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14:paraId="0A14784F" w14:textId="65818EE9" w:rsidR="00D84ABC" w:rsidRPr="00292C5E" w:rsidRDefault="00D84ABC">
      <w:pPr>
        <w:rPr>
          <w:b/>
          <w:color w:val="1F497D" w:themeColor="text2"/>
          <w:sz w:val="28"/>
          <w:szCs w:val="28"/>
        </w:rPr>
      </w:pPr>
    </w:p>
    <w:p w14:paraId="4E582865" w14:textId="77777777" w:rsidR="00D84ABC" w:rsidRPr="00292C5E" w:rsidRDefault="00D84ABC">
      <w:pPr>
        <w:rPr>
          <w:b/>
          <w:color w:val="1F497D" w:themeColor="text2"/>
          <w:sz w:val="28"/>
          <w:szCs w:val="28"/>
        </w:rPr>
      </w:pPr>
    </w:p>
    <w:p w14:paraId="27127F4A" w14:textId="77777777" w:rsidR="00D84ABC" w:rsidRPr="00292C5E" w:rsidRDefault="00D84ABC">
      <w:pPr>
        <w:rPr>
          <w:b/>
          <w:color w:val="1F497D" w:themeColor="text2"/>
          <w:sz w:val="28"/>
          <w:szCs w:val="28"/>
        </w:rPr>
      </w:pPr>
    </w:p>
    <w:p w14:paraId="0BA9F022" w14:textId="77777777" w:rsidR="00D84ABC" w:rsidRPr="00292C5E" w:rsidRDefault="00D84ABC">
      <w:pPr>
        <w:rPr>
          <w:b/>
          <w:color w:val="1F497D" w:themeColor="text2"/>
          <w:sz w:val="28"/>
          <w:szCs w:val="28"/>
        </w:rPr>
      </w:pPr>
    </w:p>
    <w:p w14:paraId="116E0F50" w14:textId="77777777" w:rsidR="00D84ABC" w:rsidRPr="00292C5E" w:rsidRDefault="00D84ABC">
      <w:pPr>
        <w:rPr>
          <w:b/>
          <w:color w:val="1F497D" w:themeColor="text2"/>
          <w:sz w:val="28"/>
          <w:szCs w:val="28"/>
        </w:rPr>
      </w:pPr>
    </w:p>
    <w:p w14:paraId="464E2410" w14:textId="77777777" w:rsidR="00A638D6" w:rsidRPr="00292C5E" w:rsidRDefault="00A638D6" w:rsidP="007C77FE">
      <w:pPr>
        <w:rPr>
          <w:color w:val="1F497D" w:themeColor="text2"/>
        </w:rPr>
      </w:pPr>
    </w:p>
    <w:p w14:paraId="3ECA55E6" w14:textId="77777777" w:rsidR="00A638D6" w:rsidRPr="00292C5E" w:rsidRDefault="00A638D6" w:rsidP="007C77FE">
      <w:pPr>
        <w:rPr>
          <w:color w:val="1F497D" w:themeColor="text2"/>
        </w:rPr>
      </w:pPr>
    </w:p>
    <w:p w14:paraId="734E3B75" w14:textId="47840AB5" w:rsidR="00A638D6" w:rsidRPr="00292C5E" w:rsidRDefault="00A638D6" w:rsidP="007C77FE">
      <w:pPr>
        <w:rPr>
          <w:color w:val="1F497D" w:themeColor="text2"/>
        </w:rPr>
      </w:pPr>
    </w:p>
    <w:p w14:paraId="1B4BEEB8" w14:textId="2F9B9DB1" w:rsidR="00A638D6" w:rsidRPr="00292C5E" w:rsidRDefault="00305C1C" w:rsidP="007C77FE">
      <w:pPr>
        <w:rPr>
          <w:color w:val="1F497D" w:themeColor="text2"/>
        </w:rPr>
      </w:pPr>
      <w:r w:rsidRPr="00292C5E">
        <w:rPr>
          <w:noProof/>
          <w:color w:val="1F497D" w:themeColor="text2"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0F840" wp14:editId="367D3B04">
                <wp:simplePos x="0" y="0"/>
                <wp:positionH relativeFrom="column">
                  <wp:posOffset>1209040</wp:posOffset>
                </wp:positionH>
                <wp:positionV relativeFrom="paragraph">
                  <wp:posOffset>52070</wp:posOffset>
                </wp:positionV>
                <wp:extent cx="3743325" cy="838200"/>
                <wp:effectExtent l="57150" t="19050" r="85725" b="952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838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041FF" id="Rounded Rectangle 1" o:spid="_x0000_s1026" style="position:absolute;margin-left:95.2pt;margin-top:4.1pt;width:294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" filled="f" strokecolor="#4579b8 [3044]">
                <v:shadow on="t" color="black" opacity="22937f" origin=",.5" offset="0,.63889mm"/>
              </v:roundrect>
            </w:pict>
          </mc:Fallback>
        </mc:AlternateContent>
      </w:r>
    </w:p>
    <w:p w14:paraId="4B11BC05" w14:textId="77777777" w:rsidR="00A638D6" w:rsidRPr="00292C5E" w:rsidRDefault="00A638D6" w:rsidP="005B2697">
      <w:pPr>
        <w:ind w:firstLine="720"/>
        <w:rPr>
          <w:color w:val="1F497D" w:themeColor="text2"/>
        </w:rPr>
      </w:pPr>
    </w:p>
    <w:p w14:paraId="0266E7FB" w14:textId="77777777" w:rsidR="00A638D6" w:rsidRPr="00292C5E" w:rsidRDefault="00A638D6" w:rsidP="00604699">
      <w:pPr>
        <w:jc w:val="center"/>
        <w:rPr>
          <w:b/>
          <w:color w:val="1F497D" w:themeColor="text2"/>
          <w:sz w:val="36"/>
          <w:szCs w:val="36"/>
        </w:rPr>
      </w:pPr>
      <w:r w:rsidRPr="00292C5E">
        <w:rPr>
          <w:b/>
          <w:color w:val="1F497D" w:themeColor="text2"/>
          <w:sz w:val="36"/>
          <w:szCs w:val="36"/>
        </w:rPr>
        <w:t xml:space="preserve">Annual Report </w:t>
      </w:r>
    </w:p>
    <w:p w14:paraId="40DE4BB2" w14:textId="77777777" w:rsidR="00604699" w:rsidRPr="00292C5E" w:rsidRDefault="00604699" w:rsidP="007C77FE">
      <w:pPr>
        <w:rPr>
          <w:color w:val="1F497D" w:themeColor="text2"/>
        </w:rPr>
      </w:pPr>
    </w:p>
    <w:p w14:paraId="2B0AB865" w14:textId="77777777" w:rsidR="00604699" w:rsidRPr="00292C5E" w:rsidRDefault="00604699" w:rsidP="007C77FE">
      <w:pPr>
        <w:rPr>
          <w:color w:val="1F497D" w:themeColor="text2"/>
        </w:rPr>
      </w:pPr>
    </w:p>
    <w:p w14:paraId="5550C52B" w14:textId="77777777" w:rsidR="00604699" w:rsidRPr="00292C5E" w:rsidRDefault="00604699" w:rsidP="007C77FE">
      <w:pPr>
        <w:rPr>
          <w:color w:val="1F497D" w:themeColor="text2"/>
        </w:rPr>
      </w:pPr>
    </w:p>
    <w:p w14:paraId="16A8F198" w14:textId="77777777" w:rsidR="00604699" w:rsidRPr="00292C5E" w:rsidRDefault="00604699" w:rsidP="00604699">
      <w:pPr>
        <w:jc w:val="center"/>
        <w:rPr>
          <w:b/>
          <w:bCs/>
          <w:color w:val="1F497D" w:themeColor="text2"/>
        </w:rPr>
      </w:pPr>
      <w:r w:rsidRPr="00292C5E">
        <w:rPr>
          <w:b/>
          <w:bCs/>
          <w:color w:val="1F497D" w:themeColor="text2"/>
        </w:rPr>
        <w:t>Title Page</w:t>
      </w:r>
    </w:p>
    <w:p w14:paraId="6A490811" w14:textId="63EB423C" w:rsidR="00604699" w:rsidRPr="00292C5E" w:rsidRDefault="007279EE" w:rsidP="00604699">
      <w:pPr>
        <w:jc w:val="center"/>
        <w:rPr>
          <w:color w:val="1F497D" w:themeColor="text2"/>
        </w:rPr>
      </w:pPr>
      <w:r w:rsidRPr="00292C5E">
        <w:rPr>
          <w:noProof/>
          <w:color w:val="1F497D" w:themeColor="text2"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8DA41" wp14:editId="534C0B7D">
                <wp:simplePos x="0" y="0"/>
                <wp:positionH relativeFrom="column">
                  <wp:posOffset>-257810</wp:posOffset>
                </wp:positionH>
                <wp:positionV relativeFrom="paragraph">
                  <wp:posOffset>213995</wp:posOffset>
                </wp:positionV>
                <wp:extent cx="6134100" cy="1933575"/>
                <wp:effectExtent l="57150" t="19050" r="76200" b="1047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933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52724" id="Rounded Rectangle 2" o:spid="_x0000_s1026" style="position:absolute;margin-left:-20.3pt;margin-top:16.85pt;width:483pt;height:15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" filled="f" strokecolor="#4579b8 [3044]">
                <v:shadow on="t" color="black" opacity="22937f" origin=",.5" offset="0,.63889mm"/>
              </v:roundrect>
            </w:pict>
          </mc:Fallback>
        </mc:AlternateContent>
      </w:r>
    </w:p>
    <w:p w14:paraId="0EC768B1" w14:textId="77777777" w:rsidR="00604699" w:rsidRPr="00292C5E" w:rsidRDefault="00604699" w:rsidP="007C77FE">
      <w:pPr>
        <w:rPr>
          <w:color w:val="1F497D" w:themeColor="text2"/>
        </w:rPr>
      </w:pPr>
    </w:p>
    <w:p w14:paraId="13081317" w14:textId="77777777" w:rsidR="00604699" w:rsidRPr="00292C5E" w:rsidRDefault="00E004F4" w:rsidP="007C77FE">
      <w:pPr>
        <w:rPr>
          <w:b/>
          <w:bCs/>
          <w:color w:val="1F497D" w:themeColor="text2"/>
        </w:rPr>
      </w:pPr>
      <w:r w:rsidRPr="00292C5E">
        <w:rPr>
          <w:b/>
          <w:bCs/>
          <w:color w:val="1F497D" w:themeColor="text2"/>
        </w:rPr>
        <w:t>[Name of service]</w:t>
      </w:r>
    </w:p>
    <w:p w14:paraId="37D10317" w14:textId="77777777" w:rsidR="00604699" w:rsidRPr="00292C5E" w:rsidRDefault="00604699" w:rsidP="007C77FE">
      <w:pPr>
        <w:rPr>
          <w:b/>
          <w:bCs/>
          <w:color w:val="1F497D" w:themeColor="text2"/>
        </w:rPr>
      </w:pPr>
    </w:p>
    <w:p w14:paraId="687069DC" w14:textId="77777777" w:rsidR="00E004F4" w:rsidRPr="00292C5E" w:rsidRDefault="00E004F4" w:rsidP="00E004F4">
      <w:pPr>
        <w:rPr>
          <w:b/>
          <w:bCs/>
          <w:color w:val="1F497D" w:themeColor="text2"/>
        </w:rPr>
      </w:pPr>
      <w:r w:rsidRPr="00292C5E">
        <w:rPr>
          <w:b/>
          <w:bCs/>
          <w:color w:val="1F497D" w:themeColor="text2"/>
        </w:rPr>
        <w:t>[Location of service]</w:t>
      </w:r>
    </w:p>
    <w:p w14:paraId="3B9A1B54" w14:textId="77777777" w:rsidR="00E004F4" w:rsidRPr="00292C5E" w:rsidRDefault="00E004F4" w:rsidP="00E004F4">
      <w:pPr>
        <w:rPr>
          <w:b/>
          <w:bCs/>
          <w:color w:val="1F497D" w:themeColor="text2"/>
        </w:rPr>
      </w:pPr>
    </w:p>
    <w:p w14:paraId="22172967" w14:textId="77777777" w:rsidR="00604699" w:rsidRPr="00292C5E" w:rsidRDefault="00E004F4" w:rsidP="00E004F4">
      <w:pPr>
        <w:rPr>
          <w:b/>
          <w:bCs/>
          <w:color w:val="1F497D" w:themeColor="text2"/>
        </w:rPr>
      </w:pPr>
      <w:r w:rsidRPr="00292C5E">
        <w:rPr>
          <w:b/>
          <w:bCs/>
          <w:color w:val="1F497D" w:themeColor="text2"/>
        </w:rPr>
        <w:t>[Cancer Network where service is located]</w:t>
      </w:r>
    </w:p>
    <w:p w14:paraId="6D9C1D9F" w14:textId="77777777" w:rsidR="00604699" w:rsidRPr="00292C5E" w:rsidRDefault="00604699" w:rsidP="007C77FE">
      <w:pPr>
        <w:rPr>
          <w:b/>
          <w:bCs/>
          <w:color w:val="1F497D" w:themeColor="text2"/>
        </w:rPr>
      </w:pPr>
    </w:p>
    <w:p w14:paraId="1929485D" w14:textId="77777777" w:rsidR="00604699" w:rsidRPr="00292C5E" w:rsidRDefault="00604699" w:rsidP="007C77FE">
      <w:pPr>
        <w:rPr>
          <w:b/>
          <w:bCs/>
          <w:color w:val="1F497D" w:themeColor="text2"/>
        </w:rPr>
      </w:pPr>
    </w:p>
    <w:p w14:paraId="5FC9C4F7" w14:textId="77777777" w:rsidR="00604699" w:rsidRPr="00292C5E" w:rsidRDefault="00604699" w:rsidP="007C77FE">
      <w:pPr>
        <w:rPr>
          <w:b/>
          <w:bCs/>
          <w:color w:val="1F497D" w:themeColor="text2"/>
        </w:rPr>
      </w:pPr>
      <w:r w:rsidRPr="00292C5E">
        <w:rPr>
          <w:b/>
          <w:bCs/>
          <w:color w:val="1F497D" w:themeColor="text2"/>
        </w:rPr>
        <w:t xml:space="preserve">Report </w:t>
      </w:r>
      <w:proofErr w:type="spellStart"/>
      <w:r w:rsidR="00E004F4" w:rsidRPr="00292C5E">
        <w:rPr>
          <w:b/>
          <w:bCs/>
          <w:color w:val="1F497D" w:themeColor="text2"/>
        </w:rPr>
        <w:t>c</w:t>
      </w:r>
      <w:r w:rsidRPr="00292C5E">
        <w:rPr>
          <w:b/>
          <w:bCs/>
          <w:color w:val="1F497D" w:themeColor="text2"/>
        </w:rPr>
        <w:t>omplied</w:t>
      </w:r>
      <w:proofErr w:type="spellEnd"/>
      <w:r w:rsidRPr="00292C5E">
        <w:rPr>
          <w:b/>
          <w:bCs/>
          <w:color w:val="1F497D" w:themeColor="text2"/>
        </w:rPr>
        <w:t xml:space="preserve"> by:</w:t>
      </w:r>
    </w:p>
    <w:p w14:paraId="5A9625E0" w14:textId="77777777" w:rsidR="00604699" w:rsidRPr="00292C5E" w:rsidRDefault="00604699" w:rsidP="007C77FE">
      <w:pPr>
        <w:rPr>
          <w:color w:val="1F497D" w:themeColor="text2"/>
        </w:rPr>
      </w:pPr>
    </w:p>
    <w:p w14:paraId="4D37DCAA" w14:textId="77777777" w:rsidR="00604699" w:rsidRPr="00292C5E" w:rsidRDefault="00604699" w:rsidP="007C77FE">
      <w:pPr>
        <w:rPr>
          <w:color w:val="1F497D" w:themeColor="text2"/>
        </w:rPr>
      </w:pPr>
    </w:p>
    <w:p w14:paraId="73193AE0" w14:textId="77777777" w:rsidR="00604699" w:rsidRPr="00292C5E" w:rsidRDefault="00604699" w:rsidP="007C77FE">
      <w:pPr>
        <w:rPr>
          <w:color w:val="1F497D" w:themeColor="text2"/>
        </w:rPr>
      </w:pPr>
    </w:p>
    <w:p w14:paraId="29F48A67" w14:textId="77777777" w:rsidR="00604699" w:rsidRPr="00292C5E" w:rsidRDefault="00604699" w:rsidP="007C77FE">
      <w:pPr>
        <w:rPr>
          <w:color w:val="1F497D" w:themeColor="text2"/>
        </w:rPr>
      </w:pPr>
    </w:p>
    <w:p w14:paraId="256E61F8" w14:textId="77777777" w:rsidR="00604699" w:rsidRPr="00292C5E" w:rsidRDefault="00604699" w:rsidP="007C77FE">
      <w:pPr>
        <w:rPr>
          <w:b/>
          <w:bCs/>
          <w:color w:val="1F497D" w:themeColor="text2"/>
        </w:rPr>
      </w:pPr>
      <w:r w:rsidRPr="00292C5E">
        <w:rPr>
          <w:b/>
          <w:bCs/>
          <w:color w:val="1F497D" w:themeColor="text2"/>
        </w:rPr>
        <w:t xml:space="preserve">Report to cover period from……………….. </w:t>
      </w:r>
      <w:proofErr w:type="gramStart"/>
      <w:r w:rsidRPr="00292C5E">
        <w:rPr>
          <w:b/>
          <w:bCs/>
          <w:color w:val="1F497D" w:themeColor="text2"/>
        </w:rPr>
        <w:t>to</w:t>
      </w:r>
      <w:proofErr w:type="gramEnd"/>
      <w:r w:rsidRPr="00292C5E">
        <w:rPr>
          <w:b/>
          <w:bCs/>
          <w:color w:val="1F497D" w:themeColor="text2"/>
        </w:rPr>
        <w:t xml:space="preserve"> ……………………….</w:t>
      </w:r>
    </w:p>
    <w:p w14:paraId="16B124B0" w14:textId="77777777" w:rsidR="00604699" w:rsidRPr="00292C5E" w:rsidRDefault="00604699" w:rsidP="007C77FE">
      <w:pPr>
        <w:rPr>
          <w:b/>
          <w:bCs/>
          <w:color w:val="1F497D" w:themeColor="text2"/>
        </w:rPr>
      </w:pPr>
    </w:p>
    <w:p w14:paraId="24D93341" w14:textId="77777777" w:rsidR="00604699" w:rsidRPr="00292C5E" w:rsidRDefault="00604699" w:rsidP="007C77FE">
      <w:pPr>
        <w:rPr>
          <w:b/>
          <w:bCs/>
          <w:color w:val="1F497D" w:themeColor="text2"/>
        </w:rPr>
      </w:pPr>
    </w:p>
    <w:p w14:paraId="3B900ABF" w14:textId="77777777" w:rsidR="00604699" w:rsidRPr="00292C5E" w:rsidRDefault="00604699" w:rsidP="007C77FE">
      <w:pPr>
        <w:rPr>
          <w:b/>
          <w:bCs/>
          <w:color w:val="1F497D" w:themeColor="text2"/>
        </w:rPr>
      </w:pPr>
    </w:p>
    <w:p w14:paraId="1FF91BD4" w14:textId="77777777" w:rsidR="00604699" w:rsidRPr="00292C5E" w:rsidRDefault="00604699" w:rsidP="007C77FE">
      <w:pPr>
        <w:rPr>
          <w:b/>
          <w:bCs/>
          <w:color w:val="1F497D" w:themeColor="text2"/>
        </w:rPr>
      </w:pPr>
      <w:r w:rsidRPr="00292C5E">
        <w:rPr>
          <w:b/>
          <w:bCs/>
          <w:color w:val="1F497D" w:themeColor="text2"/>
        </w:rPr>
        <w:t>Insert logos of partners involved</w:t>
      </w:r>
    </w:p>
    <w:p w14:paraId="32AD50B5" w14:textId="77777777" w:rsidR="00A638D6" w:rsidRPr="00292C5E" w:rsidRDefault="00A638D6" w:rsidP="007C77FE">
      <w:pPr>
        <w:rPr>
          <w:color w:val="1F497D" w:themeColor="text2"/>
        </w:rPr>
      </w:pPr>
    </w:p>
    <w:p w14:paraId="3DFE0E8A" w14:textId="77777777" w:rsidR="00604699" w:rsidRPr="00292C5E" w:rsidRDefault="00604699" w:rsidP="007C77FE">
      <w:pPr>
        <w:rPr>
          <w:color w:val="1F497D" w:themeColor="text2"/>
        </w:rPr>
      </w:pPr>
    </w:p>
    <w:p w14:paraId="5680955B" w14:textId="77777777" w:rsidR="00604699" w:rsidRPr="00292C5E" w:rsidRDefault="00604699" w:rsidP="007C77FE">
      <w:pPr>
        <w:rPr>
          <w:color w:val="1F497D" w:themeColor="text2"/>
        </w:rPr>
      </w:pPr>
    </w:p>
    <w:p w14:paraId="1DEE9A01" w14:textId="77777777" w:rsidR="00604699" w:rsidRPr="00292C5E" w:rsidRDefault="00604699" w:rsidP="007C77FE">
      <w:pPr>
        <w:rPr>
          <w:color w:val="1F497D" w:themeColor="text2"/>
        </w:rPr>
      </w:pPr>
    </w:p>
    <w:p w14:paraId="6596D8F3" w14:textId="77777777" w:rsidR="00604699" w:rsidRPr="00292C5E" w:rsidRDefault="00604699" w:rsidP="007C77FE">
      <w:pPr>
        <w:rPr>
          <w:color w:val="1F497D" w:themeColor="text2"/>
        </w:rPr>
      </w:pPr>
    </w:p>
    <w:p w14:paraId="670DD225" w14:textId="77777777" w:rsidR="00604699" w:rsidRPr="00292C5E" w:rsidRDefault="00604699" w:rsidP="007C77FE">
      <w:pPr>
        <w:rPr>
          <w:color w:val="1F497D" w:themeColor="text2"/>
        </w:rPr>
      </w:pPr>
    </w:p>
    <w:p w14:paraId="1843B68D" w14:textId="77777777" w:rsidR="00604699" w:rsidRPr="00292C5E" w:rsidRDefault="00604699" w:rsidP="007C77FE">
      <w:pPr>
        <w:rPr>
          <w:color w:val="1F497D" w:themeColor="text2"/>
        </w:rPr>
      </w:pPr>
    </w:p>
    <w:p w14:paraId="78BF0248" w14:textId="77777777" w:rsidR="00604699" w:rsidRPr="00292C5E" w:rsidRDefault="00604699" w:rsidP="007C77FE">
      <w:pPr>
        <w:rPr>
          <w:color w:val="1F497D" w:themeColor="text2"/>
        </w:rPr>
      </w:pPr>
    </w:p>
    <w:p w14:paraId="52C773CC" w14:textId="77777777" w:rsidR="00604699" w:rsidRPr="00292C5E" w:rsidRDefault="00604699" w:rsidP="007C77FE">
      <w:pPr>
        <w:rPr>
          <w:color w:val="1F497D" w:themeColor="text2"/>
        </w:rPr>
      </w:pPr>
    </w:p>
    <w:p w14:paraId="48B24BD3" w14:textId="77777777" w:rsidR="00604699" w:rsidRPr="00292C5E" w:rsidRDefault="00604699" w:rsidP="007C77FE">
      <w:pPr>
        <w:rPr>
          <w:color w:val="1F497D" w:themeColor="text2"/>
        </w:rPr>
      </w:pPr>
    </w:p>
    <w:p w14:paraId="7B13BB02" w14:textId="77777777" w:rsidR="00604699" w:rsidRPr="00292C5E" w:rsidRDefault="00604699" w:rsidP="007C77FE">
      <w:pPr>
        <w:rPr>
          <w:color w:val="1F497D" w:themeColor="text2"/>
        </w:rPr>
      </w:pPr>
    </w:p>
    <w:p w14:paraId="3EFA485E" w14:textId="77777777" w:rsidR="00604699" w:rsidRPr="00292C5E" w:rsidRDefault="00604699" w:rsidP="007C77FE">
      <w:pPr>
        <w:rPr>
          <w:color w:val="1F497D" w:themeColor="text2"/>
        </w:rPr>
      </w:pPr>
    </w:p>
    <w:p w14:paraId="22B715BE" w14:textId="77777777" w:rsidR="00604699" w:rsidRPr="00292C5E" w:rsidRDefault="00604699" w:rsidP="007C77FE">
      <w:pPr>
        <w:rPr>
          <w:color w:val="1F497D" w:themeColor="text2"/>
        </w:rPr>
      </w:pPr>
    </w:p>
    <w:p w14:paraId="64C9DA76" w14:textId="77777777" w:rsidR="00E004F4" w:rsidRPr="00292C5E" w:rsidRDefault="00E004F4" w:rsidP="007C77FE">
      <w:pPr>
        <w:rPr>
          <w:color w:val="1F497D" w:themeColor="text2"/>
        </w:rPr>
      </w:pPr>
    </w:p>
    <w:p w14:paraId="2ECEC2CD" w14:textId="77777777" w:rsidR="00E004F4" w:rsidRPr="00292C5E" w:rsidRDefault="00E004F4" w:rsidP="007C77FE">
      <w:pPr>
        <w:rPr>
          <w:color w:val="1F497D" w:themeColor="text2"/>
        </w:rPr>
      </w:pPr>
    </w:p>
    <w:p w14:paraId="4D13F575" w14:textId="77777777" w:rsidR="00604699" w:rsidRPr="00292C5E" w:rsidRDefault="00E004F4" w:rsidP="007C77FE">
      <w:pPr>
        <w:rPr>
          <w:b/>
          <w:color w:val="1F497D" w:themeColor="text2"/>
        </w:rPr>
      </w:pPr>
      <w:r w:rsidRPr="00292C5E">
        <w:rPr>
          <w:color w:val="1F497D" w:themeColor="text2"/>
        </w:rPr>
        <w:br w:type="page"/>
      </w:r>
      <w:r w:rsidR="00604699" w:rsidRPr="00292C5E">
        <w:rPr>
          <w:b/>
          <w:color w:val="1F497D" w:themeColor="text2"/>
        </w:rPr>
        <w:lastRenderedPageBreak/>
        <w:t>Contents List</w:t>
      </w:r>
    </w:p>
    <w:p w14:paraId="11BC722F" w14:textId="77777777" w:rsidR="00604699" w:rsidRPr="00292C5E" w:rsidRDefault="00604699" w:rsidP="007C77FE">
      <w:pPr>
        <w:rPr>
          <w:color w:val="1F497D" w:themeColor="text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6589"/>
        <w:gridCol w:w="1418"/>
      </w:tblGrid>
      <w:tr w:rsidR="00292C5E" w:rsidRPr="00292C5E" w14:paraId="5E8064C0" w14:textId="77777777" w:rsidTr="00E004F4">
        <w:tc>
          <w:tcPr>
            <w:tcW w:w="1457" w:type="dxa"/>
          </w:tcPr>
          <w:p w14:paraId="05751F0A" w14:textId="77777777" w:rsidR="00E004F4" w:rsidRPr="00292C5E" w:rsidRDefault="00E004F4" w:rsidP="00E004F4">
            <w:pPr>
              <w:jc w:val="center"/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>Section</w:t>
            </w:r>
          </w:p>
        </w:tc>
        <w:tc>
          <w:tcPr>
            <w:tcW w:w="6589" w:type="dxa"/>
          </w:tcPr>
          <w:p w14:paraId="79346B51" w14:textId="77777777" w:rsidR="00E004F4" w:rsidRPr="00292C5E" w:rsidRDefault="00E004F4" w:rsidP="00E004F4">
            <w:pPr>
              <w:jc w:val="center"/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>Title</w:t>
            </w:r>
          </w:p>
        </w:tc>
        <w:tc>
          <w:tcPr>
            <w:tcW w:w="1418" w:type="dxa"/>
          </w:tcPr>
          <w:p w14:paraId="6B05F477" w14:textId="77777777" w:rsidR="00E004F4" w:rsidRPr="00292C5E" w:rsidRDefault="00E004F4" w:rsidP="00E004F4">
            <w:pPr>
              <w:jc w:val="center"/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>Page</w:t>
            </w:r>
          </w:p>
        </w:tc>
      </w:tr>
      <w:tr w:rsidR="00292C5E" w:rsidRPr="00292C5E" w14:paraId="235CF96C" w14:textId="77777777" w:rsidTr="00E004F4">
        <w:tc>
          <w:tcPr>
            <w:tcW w:w="1457" w:type="dxa"/>
          </w:tcPr>
          <w:p w14:paraId="7EA60CC3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43448E13" w14:textId="77777777" w:rsidR="00E004F4" w:rsidRPr="00292C5E" w:rsidRDefault="00E004F4" w:rsidP="00E004F4">
            <w:pPr>
              <w:ind w:left="360"/>
              <w:jc w:val="both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Executive summary</w:t>
            </w:r>
          </w:p>
        </w:tc>
        <w:tc>
          <w:tcPr>
            <w:tcW w:w="1418" w:type="dxa"/>
          </w:tcPr>
          <w:p w14:paraId="380B44D9" w14:textId="77777777" w:rsidR="00E004F4" w:rsidRPr="00292C5E" w:rsidRDefault="00E004F4" w:rsidP="00E004F4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292C5E" w:rsidRPr="00292C5E" w14:paraId="03983DD9" w14:textId="77777777" w:rsidTr="00E004F4">
        <w:tc>
          <w:tcPr>
            <w:tcW w:w="1457" w:type="dxa"/>
          </w:tcPr>
          <w:p w14:paraId="40D96DBD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7053CCC4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Introduction</w:t>
            </w:r>
          </w:p>
        </w:tc>
        <w:tc>
          <w:tcPr>
            <w:tcW w:w="1418" w:type="dxa"/>
          </w:tcPr>
          <w:p w14:paraId="59E364A0" w14:textId="77777777" w:rsidR="00E004F4" w:rsidRPr="00292C5E" w:rsidRDefault="00E004F4" w:rsidP="00E004F4">
            <w:pPr>
              <w:ind w:left="148" w:hanging="256"/>
              <w:rPr>
                <w:color w:val="1F497D" w:themeColor="text2"/>
                <w:sz w:val="20"/>
                <w:szCs w:val="20"/>
              </w:rPr>
            </w:pPr>
          </w:p>
        </w:tc>
      </w:tr>
      <w:tr w:rsidR="00292C5E" w:rsidRPr="00292C5E" w14:paraId="79770F19" w14:textId="77777777" w:rsidTr="00E004F4">
        <w:tc>
          <w:tcPr>
            <w:tcW w:w="1457" w:type="dxa"/>
          </w:tcPr>
          <w:p w14:paraId="02895AA5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6A6710E1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Relevant demographic profile of the population served</w:t>
            </w:r>
          </w:p>
        </w:tc>
        <w:tc>
          <w:tcPr>
            <w:tcW w:w="1418" w:type="dxa"/>
          </w:tcPr>
          <w:p w14:paraId="0EFF76A3" w14:textId="77777777" w:rsidR="00E004F4" w:rsidRPr="00292C5E" w:rsidRDefault="00E004F4" w:rsidP="00E004F4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292C5E" w:rsidRPr="00292C5E" w14:paraId="0B721BE8" w14:textId="77777777" w:rsidTr="00E004F4">
        <w:trPr>
          <w:trHeight w:val="85"/>
        </w:trPr>
        <w:tc>
          <w:tcPr>
            <w:tcW w:w="1457" w:type="dxa"/>
          </w:tcPr>
          <w:p w14:paraId="678B21A6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5F96C8FA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Service aim, objectives and expected outcomes</w:t>
            </w:r>
          </w:p>
        </w:tc>
        <w:tc>
          <w:tcPr>
            <w:tcW w:w="1418" w:type="dxa"/>
          </w:tcPr>
          <w:p w14:paraId="36A8F956" w14:textId="77777777" w:rsidR="00E004F4" w:rsidRPr="00292C5E" w:rsidRDefault="00E004F4" w:rsidP="00E004F4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292C5E" w:rsidRPr="00292C5E" w14:paraId="05DC9FA0" w14:textId="77777777" w:rsidTr="00E004F4">
        <w:trPr>
          <w:trHeight w:val="229"/>
        </w:trPr>
        <w:tc>
          <w:tcPr>
            <w:tcW w:w="1457" w:type="dxa"/>
          </w:tcPr>
          <w:p w14:paraId="33A54795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66B7F0B9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Equality and diversity assessment of the service</w:t>
            </w:r>
          </w:p>
        </w:tc>
        <w:tc>
          <w:tcPr>
            <w:tcW w:w="1418" w:type="dxa"/>
          </w:tcPr>
          <w:p w14:paraId="399AE1FE" w14:textId="77777777" w:rsidR="00E004F4" w:rsidRPr="00292C5E" w:rsidRDefault="00E004F4" w:rsidP="00E004F4">
            <w:pPr>
              <w:ind w:left="148" w:hanging="148"/>
              <w:rPr>
                <w:color w:val="1F497D" w:themeColor="text2"/>
                <w:sz w:val="20"/>
                <w:szCs w:val="20"/>
              </w:rPr>
            </w:pPr>
          </w:p>
        </w:tc>
      </w:tr>
      <w:tr w:rsidR="00292C5E" w:rsidRPr="00292C5E" w14:paraId="44042758" w14:textId="77777777" w:rsidTr="00E004F4">
        <w:tc>
          <w:tcPr>
            <w:tcW w:w="1457" w:type="dxa"/>
          </w:tcPr>
          <w:p w14:paraId="7BE46223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0395CE95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Activity analysis</w:t>
            </w:r>
          </w:p>
        </w:tc>
        <w:tc>
          <w:tcPr>
            <w:tcW w:w="1418" w:type="dxa"/>
          </w:tcPr>
          <w:p w14:paraId="2522D2F7" w14:textId="77777777" w:rsidR="00E004F4" w:rsidRPr="00292C5E" w:rsidRDefault="00E004F4" w:rsidP="00E004F4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292C5E" w:rsidRPr="00292C5E" w14:paraId="2B079487" w14:textId="77777777" w:rsidTr="00E004F4">
        <w:tc>
          <w:tcPr>
            <w:tcW w:w="1457" w:type="dxa"/>
          </w:tcPr>
          <w:p w14:paraId="6E663E19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63692AD5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Levels of intervention or dependency</w:t>
            </w:r>
          </w:p>
        </w:tc>
        <w:tc>
          <w:tcPr>
            <w:tcW w:w="1418" w:type="dxa"/>
          </w:tcPr>
          <w:p w14:paraId="549D20FE" w14:textId="77777777" w:rsidR="00E004F4" w:rsidRPr="00292C5E" w:rsidRDefault="00E004F4" w:rsidP="00E004F4">
            <w:pPr>
              <w:rPr>
                <w:color w:val="1F497D" w:themeColor="text2"/>
              </w:rPr>
            </w:pPr>
          </w:p>
        </w:tc>
      </w:tr>
      <w:tr w:rsidR="00292C5E" w:rsidRPr="00292C5E" w14:paraId="6D82ABA9" w14:textId="77777777" w:rsidTr="00E004F4">
        <w:tc>
          <w:tcPr>
            <w:tcW w:w="1457" w:type="dxa"/>
          </w:tcPr>
          <w:p w14:paraId="5CD9DA3B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2C95E572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Case studies/Service user stories</w:t>
            </w:r>
          </w:p>
        </w:tc>
        <w:tc>
          <w:tcPr>
            <w:tcW w:w="1418" w:type="dxa"/>
          </w:tcPr>
          <w:p w14:paraId="0D90225B" w14:textId="77777777" w:rsidR="00E004F4" w:rsidRPr="00292C5E" w:rsidRDefault="00E004F4" w:rsidP="00E004F4">
            <w:pPr>
              <w:rPr>
                <w:color w:val="1F497D" w:themeColor="text2"/>
              </w:rPr>
            </w:pPr>
          </w:p>
        </w:tc>
      </w:tr>
      <w:tr w:rsidR="00292C5E" w:rsidRPr="00292C5E" w14:paraId="0A1D4874" w14:textId="77777777" w:rsidTr="00E004F4">
        <w:tc>
          <w:tcPr>
            <w:tcW w:w="1457" w:type="dxa"/>
          </w:tcPr>
          <w:p w14:paraId="490071D9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311C6AA0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Evidence impact of service</w:t>
            </w:r>
          </w:p>
        </w:tc>
        <w:tc>
          <w:tcPr>
            <w:tcW w:w="1418" w:type="dxa"/>
          </w:tcPr>
          <w:p w14:paraId="2A3338F8" w14:textId="77777777" w:rsidR="00E004F4" w:rsidRPr="00292C5E" w:rsidRDefault="00E004F4" w:rsidP="00E004F4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292C5E" w:rsidRPr="00292C5E" w14:paraId="544EC9E1" w14:textId="77777777" w:rsidTr="00E004F4">
        <w:tc>
          <w:tcPr>
            <w:tcW w:w="1457" w:type="dxa"/>
          </w:tcPr>
          <w:p w14:paraId="2071531F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368EA2F4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User feedback</w:t>
            </w:r>
          </w:p>
        </w:tc>
        <w:tc>
          <w:tcPr>
            <w:tcW w:w="1418" w:type="dxa"/>
          </w:tcPr>
          <w:p w14:paraId="190E4A8D" w14:textId="77777777" w:rsidR="00E004F4" w:rsidRPr="00292C5E" w:rsidRDefault="00E004F4" w:rsidP="00E004F4">
            <w:pPr>
              <w:rPr>
                <w:i/>
                <w:color w:val="1F497D" w:themeColor="text2"/>
                <w:sz w:val="20"/>
                <w:szCs w:val="20"/>
              </w:rPr>
            </w:pPr>
          </w:p>
        </w:tc>
      </w:tr>
      <w:tr w:rsidR="00292C5E" w:rsidRPr="00292C5E" w14:paraId="38D3BA2B" w14:textId="77777777" w:rsidTr="00E004F4">
        <w:trPr>
          <w:trHeight w:val="225"/>
        </w:trPr>
        <w:tc>
          <w:tcPr>
            <w:tcW w:w="1457" w:type="dxa"/>
          </w:tcPr>
          <w:p w14:paraId="6DA3A197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397B0A6D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Other service activity</w:t>
            </w:r>
          </w:p>
        </w:tc>
        <w:tc>
          <w:tcPr>
            <w:tcW w:w="1418" w:type="dxa"/>
          </w:tcPr>
          <w:p w14:paraId="404BD914" w14:textId="77777777" w:rsidR="00E004F4" w:rsidRPr="00292C5E" w:rsidRDefault="00E004F4" w:rsidP="00E004F4">
            <w:pPr>
              <w:rPr>
                <w:color w:val="1F497D" w:themeColor="text2"/>
              </w:rPr>
            </w:pPr>
          </w:p>
        </w:tc>
      </w:tr>
      <w:tr w:rsidR="00292C5E" w:rsidRPr="00292C5E" w14:paraId="3439C227" w14:textId="77777777" w:rsidTr="00E004F4">
        <w:trPr>
          <w:trHeight w:val="229"/>
        </w:trPr>
        <w:tc>
          <w:tcPr>
            <w:tcW w:w="1457" w:type="dxa"/>
          </w:tcPr>
          <w:p w14:paraId="2D99DEA9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02FFC779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Learning and development</w:t>
            </w:r>
          </w:p>
        </w:tc>
        <w:tc>
          <w:tcPr>
            <w:tcW w:w="1418" w:type="dxa"/>
          </w:tcPr>
          <w:p w14:paraId="29942AC6" w14:textId="77777777" w:rsidR="00E004F4" w:rsidRPr="00292C5E" w:rsidRDefault="00E004F4" w:rsidP="00E004F4">
            <w:pPr>
              <w:rPr>
                <w:color w:val="1F497D" w:themeColor="text2"/>
              </w:rPr>
            </w:pPr>
          </w:p>
        </w:tc>
      </w:tr>
      <w:tr w:rsidR="00292C5E" w:rsidRPr="00292C5E" w14:paraId="5965BF1A" w14:textId="77777777" w:rsidTr="00E004F4">
        <w:tc>
          <w:tcPr>
            <w:tcW w:w="1457" w:type="dxa"/>
          </w:tcPr>
          <w:p w14:paraId="26DA22F1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197B4A0D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Future plans and targets</w:t>
            </w:r>
          </w:p>
        </w:tc>
        <w:tc>
          <w:tcPr>
            <w:tcW w:w="1418" w:type="dxa"/>
          </w:tcPr>
          <w:p w14:paraId="29D487AD" w14:textId="77777777" w:rsidR="00E004F4" w:rsidRPr="00292C5E" w:rsidRDefault="00E004F4" w:rsidP="00E004F4">
            <w:pPr>
              <w:rPr>
                <w:color w:val="1F497D" w:themeColor="text2"/>
              </w:rPr>
            </w:pPr>
          </w:p>
        </w:tc>
      </w:tr>
      <w:tr w:rsidR="00292C5E" w:rsidRPr="00292C5E" w14:paraId="3601ABE0" w14:textId="77777777" w:rsidTr="00E004F4">
        <w:tc>
          <w:tcPr>
            <w:tcW w:w="1457" w:type="dxa"/>
          </w:tcPr>
          <w:p w14:paraId="2F613EAF" w14:textId="77777777" w:rsidR="00E004F4" w:rsidRPr="00292C5E" w:rsidRDefault="00E004F4" w:rsidP="00E004F4">
            <w:pPr>
              <w:numPr>
                <w:ilvl w:val="0"/>
                <w:numId w:val="10"/>
              </w:numPr>
              <w:rPr>
                <w:b/>
                <w:color w:val="1F497D" w:themeColor="text2"/>
              </w:rPr>
            </w:pPr>
          </w:p>
        </w:tc>
        <w:tc>
          <w:tcPr>
            <w:tcW w:w="6589" w:type="dxa"/>
          </w:tcPr>
          <w:p w14:paraId="40AE8B2D" w14:textId="77777777" w:rsidR="00E004F4" w:rsidRPr="00292C5E" w:rsidRDefault="00E004F4" w:rsidP="00E004F4">
            <w:pPr>
              <w:ind w:left="360"/>
              <w:rPr>
                <w:color w:val="1F497D" w:themeColor="text2"/>
              </w:rPr>
            </w:pPr>
            <w:r w:rsidRPr="00292C5E">
              <w:rPr>
                <w:color w:val="1F497D" w:themeColor="text2"/>
              </w:rPr>
              <w:t>Appendices</w:t>
            </w:r>
          </w:p>
        </w:tc>
        <w:tc>
          <w:tcPr>
            <w:tcW w:w="1418" w:type="dxa"/>
          </w:tcPr>
          <w:p w14:paraId="031E21C1" w14:textId="77777777" w:rsidR="00E004F4" w:rsidRPr="00292C5E" w:rsidRDefault="00E004F4" w:rsidP="00E004F4">
            <w:pPr>
              <w:rPr>
                <w:color w:val="1F497D" w:themeColor="text2"/>
              </w:rPr>
            </w:pPr>
          </w:p>
        </w:tc>
      </w:tr>
    </w:tbl>
    <w:p w14:paraId="792B8425" w14:textId="77777777" w:rsidR="00604699" w:rsidRPr="00292C5E" w:rsidRDefault="00604699" w:rsidP="00604699">
      <w:pPr>
        <w:ind w:left="360"/>
        <w:rPr>
          <w:color w:val="1F497D" w:themeColor="text2"/>
        </w:rPr>
      </w:pPr>
    </w:p>
    <w:p w14:paraId="15797322" w14:textId="77777777" w:rsidR="00604699" w:rsidRPr="00292C5E" w:rsidRDefault="00604699" w:rsidP="007C77FE">
      <w:pPr>
        <w:rPr>
          <w:color w:val="1F497D" w:themeColor="text2"/>
        </w:rPr>
      </w:pPr>
    </w:p>
    <w:p w14:paraId="6F42A435" w14:textId="77777777" w:rsidR="00604699" w:rsidRPr="00292C5E" w:rsidRDefault="00604699" w:rsidP="007C77FE">
      <w:pPr>
        <w:rPr>
          <w:color w:val="1F497D" w:themeColor="text2"/>
        </w:rPr>
      </w:pPr>
    </w:p>
    <w:p w14:paraId="6AA282AE" w14:textId="77777777" w:rsidR="00604699" w:rsidRPr="00292C5E" w:rsidRDefault="00604699" w:rsidP="007C77FE">
      <w:pPr>
        <w:rPr>
          <w:color w:val="1F497D" w:themeColor="text2"/>
        </w:rPr>
      </w:pPr>
    </w:p>
    <w:p w14:paraId="777C501C" w14:textId="77777777" w:rsidR="00C32F4E" w:rsidRPr="00292C5E" w:rsidRDefault="00C32F4E" w:rsidP="007C77FE">
      <w:pPr>
        <w:rPr>
          <w:color w:val="1F497D" w:themeColor="text2"/>
        </w:rPr>
      </w:pPr>
    </w:p>
    <w:p w14:paraId="771A2885" w14:textId="77777777" w:rsidR="00C32F4E" w:rsidRPr="00292C5E" w:rsidRDefault="00C32F4E" w:rsidP="007C77FE">
      <w:pPr>
        <w:rPr>
          <w:color w:val="1F497D" w:themeColor="text2"/>
        </w:rPr>
      </w:pPr>
    </w:p>
    <w:p w14:paraId="41917B50" w14:textId="77777777" w:rsidR="00C32F4E" w:rsidRPr="00292C5E" w:rsidRDefault="00C32F4E" w:rsidP="007C77FE">
      <w:pPr>
        <w:rPr>
          <w:color w:val="1F497D" w:themeColor="text2"/>
        </w:rPr>
      </w:pPr>
    </w:p>
    <w:p w14:paraId="053495CA" w14:textId="77777777" w:rsidR="00C32F4E" w:rsidRPr="00292C5E" w:rsidRDefault="00C32F4E" w:rsidP="007C77FE">
      <w:pPr>
        <w:rPr>
          <w:color w:val="1F497D" w:themeColor="text2"/>
        </w:rPr>
      </w:pPr>
    </w:p>
    <w:p w14:paraId="4D63252C" w14:textId="77777777" w:rsidR="00C32F4E" w:rsidRPr="00292C5E" w:rsidRDefault="00C32F4E" w:rsidP="007C77FE">
      <w:pPr>
        <w:rPr>
          <w:color w:val="1F497D" w:themeColor="text2"/>
        </w:rPr>
      </w:pPr>
    </w:p>
    <w:p w14:paraId="6F95EB10" w14:textId="77777777" w:rsidR="00C32F4E" w:rsidRPr="00292C5E" w:rsidRDefault="00C32F4E" w:rsidP="007C77FE">
      <w:pPr>
        <w:rPr>
          <w:color w:val="1F497D" w:themeColor="text2"/>
        </w:rPr>
      </w:pPr>
    </w:p>
    <w:p w14:paraId="6567BC19" w14:textId="77777777" w:rsidR="00C32F4E" w:rsidRPr="00292C5E" w:rsidRDefault="00C32F4E" w:rsidP="007C77FE">
      <w:pPr>
        <w:rPr>
          <w:color w:val="1F497D" w:themeColor="text2"/>
        </w:rPr>
      </w:pPr>
    </w:p>
    <w:p w14:paraId="57A7EB83" w14:textId="77777777" w:rsidR="00C32F4E" w:rsidRPr="00292C5E" w:rsidRDefault="00C32F4E" w:rsidP="007C77FE">
      <w:pPr>
        <w:rPr>
          <w:color w:val="1F497D" w:themeColor="text2"/>
        </w:rPr>
      </w:pPr>
    </w:p>
    <w:p w14:paraId="6002F806" w14:textId="77777777" w:rsidR="00C32F4E" w:rsidRPr="00292C5E" w:rsidRDefault="00C32F4E" w:rsidP="007C77FE">
      <w:pPr>
        <w:rPr>
          <w:color w:val="1F497D" w:themeColor="text2"/>
        </w:rPr>
      </w:pPr>
    </w:p>
    <w:p w14:paraId="6CF1EC8C" w14:textId="77777777" w:rsidR="00C32F4E" w:rsidRPr="00292C5E" w:rsidRDefault="00C32F4E" w:rsidP="007C77FE">
      <w:pPr>
        <w:rPr>
          <w:color w:val="1F497D" w:themeColor="text2"/>
        </w:rPr>
      </w:pPr>
    </w:p>
    <w:p w14:paraId="180CA60E" w14:textId="77777777" w:rsidR="00C32F4E" w:rsidRPr="00292C5E" w:rsidRDefault="00C32F4E" w:rsidP="007C77FE">
      <w:pPr>
        <w:rPr>
          <w:color w:val="1F497D" w:themeColor="text2"/>
        </w:rPr>
      </w:pPr>
    </w:p>
    <w:p w14:paraId="384B2FD8" w14:textId="77777777" w:rsidR="00C32F4E" w:rsidRPr="00292C5E" w:rsidRDefault="00C32F4E" w:rsidP="007C77FE">
      <w:pPr>
        <w:rPr>
          <w:color w:val="1F497D" w:themeColor="text2"/>
        </w:rPr>
      </w:pPr>
    </w:p>
    <w:p w14:paraId="37773342" w14:textId="77777777" w:rsidR="00C32F4E" w:rsidRPr="00292C5E" w:rsidRDefault="00C32F4E" w:rsidP="007C77FE">
      <w:pPr>
        <w:rPr>
          <w:color w:val="1F497D" w:themeColor="text2"/>
        </w:rPr>
      </w:pPr>
    </w:p>
    <w:p w14:paraId="72F630E2" w14:textId="77777777" w:rsidR="00C32F4E" w:rsidRPr="00292C5E" w:rsidRDefault="00C32F4E" w:rsidP="007C77FE">
      <w:pPr>
        <w:rPr>
          <w:color w:val="1F497D" w:themeColor="text2"/>
        </w:rPr>
      </w:pPr>
    </w:p>
    <w:p w14:paraId="69BE39FF" w14:textId="77777777" w:rsidR="00C32F4E" w:rsidRPr="00292C5E" w:rsidRDefault="00E004F4" w:rsidP="007C77FE">
      <w:pPr>
        <w:rPr>
          <w:color w:val="1F497D" w:themeColor="text2"/>
        </w:rPr>
      </w:pPr>
      <w:r w:rsidRPr="00292C5E">
        <w:rPr>
          <w:color w:val="1F497D" w:themeColor="text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11B785C0" w14:textId="77777777" w:rsidTr="00E004F4">
        <w:trPr>
          <w:trHeight w:val="550"/>
        </w:trPr>
        <w:tc>
          <w:tcPr>
            <w:tcW w:w="9322" w:type="dxa"/>
          </w:tcPr>
          <w:p w14:paraId="41C3DB0E" w14:textId="77777777" w:rsidR="001B52BB" w:rsidRPr="00292C5E" w:rsidRDefault="00E004F4" w:rsidP="007C77FE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lastRenderedPageBreak/>
              <w:t>Section 1</w:t>
            </w:r>
            <w:r w:rsidR="001B52BB" w:rsidRPr="00292C5E">
              <w:rPr>
                <w:b/>
                <w:color w:val="1F497D" w:themeColor="text2"/>
              </w:rPr>
              <w:t xml:space="preserve">                          Exec</w:t>
            </w:r>
            <w:r w:rsidRPr="00292C5E">
              <w:rPr>
                <w:b/>
                <w:color w:val="1F497D" w:themeColor="text2"/>
              </w:rPr>
              <w:t>utive s</w:t>
            </w:r>
            <w:r w:rsidR="001B52BB" w:rsidRPr="00292C5E">
              <w:rPr>
                <w:b/>
                <w:color w:val="1F497D" w:themeColor="text2"/>
              </w:rPr>
              <w:t>ummary</w:t>
            </w:r>
          </w:p>
        </w:tc>
      </w:tr>
      <w:tr w:rsidR="00292C5E" w:rsidRPr="00292C5E" w14:paraId="42AFA161" w14:textId="77777777" w:rsidTr="00E004F4">
        <w:trPr>
          <w:trHeight w:val="550"/>
        </w:trPr>
        <w:tc>
          <w:tcPr>
            <w:tcW w:w="9322" w:type="dxa"/>
          </w:tcPr>
          <w:p w14:paraId="4892CC2C" w14:textId="77777777" w:rsidR="001B52BB" w:rsidRPr="00292C5E" w:rsidRDefault="001B52BB" w:rsidP="007C77FE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</w:tc>
      </w:tr>
    </w:tbl>
    <w:p w14:paraId="66CEE791" w14:textId="77777777" w:rsidR="00A638D6" w:rsidRPr="00292C5E" w:rsidRDefault="00A638D6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701E9DA4" w14:textId="77777777" w:rsidTr="00E004F4">
        <w:trPr>
          <w:trHeight w:val="550"/>
        </w:trPr>
        <w:tc>
          <w:tcPr>
            <w:tcW w:w="9322" w:type="dxa"/>
          </w:tcPr>
          <w:p w14:paraId="2A96A402" w14:textId="77777777" w:rsidR="001B52BB" w:rsidRPr="00292C5E" w:rsidRDefault="001B52BB" w:rsidP="00366385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>Section 2                          Introduction</w:t>
            </w:r>
          </w:p>
        </w:tc>
      </w:tr>
      <w:tr w:rsidR="00292C5E" w:rsidRPr="00292C5E" w14:paraId="4EB56BED" w14:textId="77777777" w:rsidTr="00E004F4">
        <w:trPr>
          <w:trHeight w:val="550"/>
        </w:trPr>
        <w:tc>
          <w:tcPr>
            <w:tcW w:w="9322" w:type="dxa"/>
          </w:tcPr>
          <w:p w14:paraId="61929044" w14:textId="77777777" w:rsidR="001B52BB" w:rsidRPr="00292C5E" w:rsidRDefault="001B52BB" w:rsidP="00366385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</w:tc>
      </w:tr>
    </w:tbl>
    <w:p w14:paraId="20FA3A2B" w14:textId="77777777" w:rsidR="001B52BB" w:rsidRPr="00292C5E" w:rsidRDefault="001B52BB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302E475C" w14:textId="77777777" w:rsidTr="00E004F4">
        <w:trPr>
          <w:trHeight w:val="550"/>
        </w:trPr>
        <w:tc>
          <w:tcPr>
            <w:tcW w:w="9322" w:type="dxa"/>
          </w:tcPr>
          <w:p w14:paraId="3A9639A5" w14:textId="77777777" w:rsidR="001B52BB" w:rsidRPr="00292C5E" w:rsidRDefault="001B52BB" w:rsidP="00366385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 xml:space="preserve">Section 3                          </w:t>
            </w:r>
            <w:r w:rsidR="00E004F4" w:rsidRPr="00292C5E">
              <w:rPr>
                <w:b/>
                <w:color w:val="1F497D" w:themeColor="text2"/>
              </w:rPr>
              <w:t>Relevant demographic profile of the population served</w:t>
            </w:r>
          </w:p>
        </w:tc>
      </w:tr>
      <w:tr w:rsidR="00292C5E" w:rsidRPr="00292C5E" w14:paraId="5BE57DFB" w14:textId="77777777" w:rsidTr="00E004F4">
        <w:trPr>
          <w:trHeight w:val="550"/>
        </w:trPr>
        <w:tc>
          <w:tcPr>
            <w:tcW w:w="9322" w:type="dxa"/>
          </w:tcPr>
          <w:p w14:paraId="7A7454C8" w14:textId="77777777" w:rsidR="001B52BB" w:rsidRPr="00292C5E" w:rsidRDefault="00E004F4" w:rsidP="00E004F4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</w:tc>
      </w:tr>
    </w:tbl>
    <w:p w14:paraId="0E1EF3CF" w14:textId="77777777" w:rsidR="001B52BB" w:rsidRPr="00292C5E" w:rsidRDefault="001B52BB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328E12B9" w14:textId="77777777" w:rsidTr="00E004F4">
        <w:trPr>
          <w:trHeight w:val="550"/>
        </w:trPr>
        <w:tc>
          <w:tcPr>
            <w:tcW w:w="9322" w:type="dxa"/>
          </w:tcPr>
          <w:p w14:paraId="547BF5B5" w14:textId="77777777" w:rsidR="001B52BB" w:rsidRPr="00292C5E" w:rsidRDefault="001B52BB" w:rsidP="00E004F4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 xml:space="preserve">Section 4                         </w:t>
            </w:r>
            <w:r w:rsidR="00E004F4" w:rsidRPr="00292C5E">
              <w:rPr>
                <w:b/>
                <w:color w:val="1F497D" w:themeColor="text2"/>
              </w:rPr>
              <w:t xml:space="preserve"> Service aim, objectives and expected outcomes</w:t>
            </w:r>
          </w:p>
        </w:tc>
      </w:tr>
      <w:tr w:rsidR="00292C5E" w:rsidRPr="00292C5E" w14:paraId="7D49B702" w14:textId="77777777" w:rsidTr="00E004F4">
        <w:trPr>
          <w:trHeight w:val="550"/>
        </w:trPr>
        <w:tc>
          <w:tcPr>
            <w:tcW w:w="9322" w:type="dxa"/>
          </w:tcPr>
          <w:p w14:paraId="0F710140" w14:textId="77777777" w:rsidR="001B52BB" w:rsidRPr="00292C5E" w:rsidRDefault="00E004F4" w:rsidP="00366385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</w:tc>
      </w:tr>
    </w:tbl>
    <w:p w14:paraId="0FFEC1DD" w14:textId="77777777" w:rsidR="001B52BB" w:rsidRPr="00292C5E" w:rsidRDefault="001B52BB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6ACA7B56" w14:textId="77777777" w:rsidTr="00E004F4">
        <w:trPr>
          <w:trHeight w:val="550"/>
        </w:trPr>
        <w:tc>
          <w:tcPr>
            <w:tcW w:w="9322" w:type="dxa"/>
          </w:tcPr>
          <w:p w14:paraId="3B5FF1C2" w14:textId="77777777" w:rsidR="001B52BB" w:rsidRPr="00292C5E" w:rsidRDefault="001B52BB" w:rsidP="00E004F4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 xml:space="preserve">Section 5                          </w:t>
            </w:r>
            <w:r w:rsidR="00E004F4" w:rsidRPr="00292C5E">
              <w:rPr>
                <w:b/>
                <w:color w:val="1F497D" w:themeColor="text2"/>
              </w:rPr>
              <w:t>Equality and diversity assessment of the service</w:t>
            </w:r>
          </w:p>
        </w:tc>
      </w:tr>
      <w:tr w:rsidR="00292C5E" w:rsidRPr="00292C5E" w14:paraId="643AC598" w14:textId="77777777" w:rsidTr="00E004F4">
        <w:trPr>
          <w:trHeight w:val="550"/>
        </w:trPr>
        <w:tc>
          <w:tcPr>
            <w:tcW w:w="9322" w:type="dxa"/>
          </w:tcPr>
          <w:p w14:paraId="74EA869A" w14:textId="77777777" w:rsidR="001B52BB" w:rsidRPr="00292C5E" w:rsidRDefault="00E004F4" w:rsidP="00366385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</w:tc>
      </w:tr>
    </w:tbl>
    <w:p w14:paraId="3DBB379A" w14:textId="77777777" w:rsidR="001B52BB" w:rsidRPr="00292C5E" w:rsidRDefault="001B52BB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064F8990" w14:textId="77777777" w:rsidTr="00E004F4">
        <w:trPr>
          <w:trHeight w:val="550"/>
        </w:trPr>
        <w:tc>
          <w:tcPr>
            <w:tcW w:w="9322" w:type="dxa"/>
          </w:tcPr>
          <w:p w14:paraId="5250F18D" w14:textId="77777777" w:rsidR="001B52BB" w:rsidRPr="00292C5E" w:rsidRDefault="001B52BB" w:rsidP="00E004F4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 xml:space="preserve">Section 6                          </w:t>
            </w:r>
            <w:r w:rsidR="00E004F4" w:rsidRPr="00292C5E">
              <w:rPr>
                <w:b/>
                <w:color w:val="1F497D" w:themeColor="text2"/>
              </w:rPr>
              <w:t>Activity analysis</w:t>
            </w:r>
          </w:p>
        </w:tc>
      </w:tr>
      <w:tr w:rsidR="00292C5E" w:rsidRPr="00292C5E" w14:paraId="732A773F" w14:textId="77777777" w:rsidTr="00E004F4">
        <w:trPr>
          <w:trHeight w:val="550"/>
        </w:trPr>
        <w:tc>
          <w:tcPr>
            <w:tcW w:w="9322" w:type="dxa"/>
          </w:tcPr>
          <w:p w14:paraId="345D1CE6" w14:textId="77777777" w:rsidR="00CC5E08" w:rsidRPr="00292C5E" w:rsidRDefault="00E004F4" w:rsidP="00366385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 xml:space="preserve">Insert text </w:t>
            </w:r>
          </w:p>
        </w:tc>
      </w:tr>
    </w:tbl>
    <w:p w14:paraId="3F2DA7F8" w14:textId="77777777" w:rsidR="001B52BB" w:rsidRPr="00292C5E" w:rsidRDefault="001B52BB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4FC5E5F2" w14:textId="77777777" w:rsidTr="00E004F4">
        <w:trPr>
          <w:trHeight w:val="550"/>
        </w:trPr>
        <w:tc>
          <w:tcPr>
            <w:tcW w:w="9322" w:type="dxa"/>
          </w:tcPr>
          <w:p w14:paraId="5591A724" w14:textId="77777777" w:rsidR="001B52BB" w:rsidRPr="00292C5E" w:rsidRDefault="001B52BB" w:rsidP="00366385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>Section 7                          Levels of Intervention</w:t>
            </w:r>
            <w:r w:rsidR="00805B76" w:rsidRPr="00292C5E">
              <w:rPr>
                <w:b/>
                <w:color w:val="1F497D" w:themeColor="text2"/>
              </w:rPr>
              <w:t xml:space="preserve"> or dependency</w:t>
            </w:r>
          </w:p>
        </w:tc>
      </w:tr>
      <w:tr w:rsidR="00292C5E" w:rsidRPr="00292C5E" w14:paraId="5EACC92E" w14:textId="77777777" w:rsidTr="00E004F4">
        <w:trPr>
          <w:trHeight w:val="550"/>
        </w:trPr>
        <w:tc>
          <w:tcPr>
            <w:tcW w:w="9322" w:type="dxa"/>
          </w:tcPr>
          <w:p w14:paraId="761354E5" w14:textId="77777777" w:rsidR="001B52BB" w:rsidRPr="00292C5E" w:rsidRDefault="00E004F4" w:rsidP="00366385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</w:tc>
      </w:tr>
    </w:tbl>
    <w:p w14:paraId="25AECA72" w14:textId="77777777" w:rsidR="001B52BB" w:rsidRPr="00292C5E" w:rsidRDefault="001B52BB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3AEC3D86" w14:textId="77777777" w:rsidTr="00E004F4">
        <w:trPr>
          <w:trHeight w:val="550"/>
        </w:trPr>
        <w:tc>
          <w:tcPr>
            <w:tcW w:w="9322" w:type="dxa"/>
          </w:tcPr>
          <w:p w14:paraId="3D993DFF" w14:textId="77777777" w:rsidR="00FD5D57" w:rsidRPr="00292C5E" w:rsidRDefault="00FD5D57" w:rsidP="00FD5D57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 xml:space="preserve">Section 8                          </w:t>
            </w:r>
            <w:r w:rsidR="00E004F4" w:rsidRPr="00292C5E">
              <w:rPr>
                <w:b/>
                <w:color w:val="1F497D" w:themeColor="text2"/>
              </w:rPr>
              <w:t>Case studies/Service user stories</w:t>
            </w:r>
          </w:p>
        </w:tc>
      </w:tr>
      <w:tr w:rsidR="00292C5E" w:rsidRPr="00292C5E" w14:paraId="069D15C3" w14:textId="77777777" w:rsidTr="00E004F4">
        <w:trPr>
          <w:trHeight w:val="550"/>
        </w:trPr>
        <w:tc>
          <w:tcPr>
            <w:tcW w:w="9322" w:type="dxa"/>
          </w:tcPr>
          <w:p w14:paraId="14010803" w14:textId="77777777" w:rsidR="00FD5D57" w:rsidRPr="00292C5E" w:rsidRDefault="00E004F4" w:rsidP="00FD5D57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</w:tc>
      </w:tr>
    </w:tbl>
    <w:p w14:paraId="535895EE" w14:textId="77777777" w:rsidR="00FD5D57" w:rsidRPr="00292C5E" w:rsidRDefault="00FD5D57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34C0DFE6" w14:textId="77777777" w:rsidTr="00E004F4">
        <w:trPr>
          <w:trHeight w:val="550"/>
        </w:trPr>
        <w:tc>
          <w:tcPr>
            <w:tcW w:w="9322" w:type="dxa"/>
          </w:tcPr>
          <w:p w14:paraId="087CBF3B" w14:textId="77777777" w:rsidR="00FD5D57" w:rsidRPr="00292C5E" w:rsidRDefault="00FD5D57" w:rsidP="00FD5D57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 xml:space="preserve">Section 9                          </w:t>
            </w:r>
            <w:r w:rsidR="00E004F4" w:rsidRPr="00292C5E">
              <w:rPr>
                <w:b/>
                <w:color w:val="1F497D" w:themeColor="text2"/>
              </w:rPr>
              <w:t>Evidence impact of service</w:t>
            </w:r>
          </w:p>
        </w:tc>
      </w:tr>
      <w:tr w:rsidR="00292C5E" w:rsidRPr="00292C5E" w14:paraId="315C0443" w14:textId="77777777" w:rsidTr="00E004F4">
        <w:trPr>
          <w:trHeight w:val="550"/>
        </w:trPr>
        <w:tc>
          <w:tcPr>
            <w:tcW w:w="9322" w:type="dxa"/>
          </w:tcPr>
          <w:p w14:paraId="665A4D80" w14:textId="77777777" w:rsidR="00FD5D57" w:rsidRPr="00292C5E" w:rsidRDefault="00E004F4" w:rsidP="00FD5D57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</w:tc>
      </w:tr>
    </w:tbl>
    <w:p w14:paraId="321C533C" w14:textId="77777777" w:rsidR="00FD5D57" w:rsidRPr="00292C5E" w:rsidRDefault="00FD5D57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5D5A7235" w14:textId="77777777" w:rsidTr="00E004F4">
        <w:trPr>
          <w:trHeight w:val="550"/>
        </w:trPr>
        <w:tc>
          <w:tcPr>
            <w:tcW w:w="9322" w:type="dxa"/>
          </w:tcPr>
          <w:p w14:paraId="03B1F6EC" w14:textId="77777777" w:rsidR="00FD5D57" w:rsidRPr="00292C5E" w:rsidRDefault="00FD5D57" w:rsidP="00FD5D57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 xml:space="preserve">Section 10                         </w:t>
            </w:r>
            <w:r w:rsidR="00E004F4" w:rsidRPr="00292C5E">
              <w:rPr>
                <w:b/>
                <w:color w:val="1F497D" w:themeColor="text2"/>
              </w:rPr>
              <w:t>User feedback</w:t>
            </w:r>
          </w:p>
        </w:tc>
      </w:tr>
      <w:tr w:rsidR="00292C5E" w:rsidRPr="00292C5E" w14:paraId="05421FD8" w14:textId="77777777" w:rsidTr="00E004F4">
        <w:trPr>
          <w:trHeight w:val="550"/>
        </w:trPr>
        <w:tc>
          <w:tcPr>
            <w:tcW w:w="9322" w:type="dxa"/>
          </w:tcPr>
          <w:p w14:paraId="71DC371D" w14:textId="77777777" w:rsidR="00FD5D57" w:rsidRPr="00292C5E" w:rsidRDefault="00E004F4" w:rsidP="00FD5D57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  <w:p w14:paraId="283B47E7" w14:textId="77777777" w:rsidR="00FD5D57" w:rsidRPr="00292C5E" w:rsidRDefault="00FD5D57" w:rsidP="00FD5D57">
            <w:pPr>
              <w:rPr>
                <w:i/>
                <w:color w:val="1F497D" w:themeColor="text2"/>
                <w:sz w:val="20"/>
                <w:szCs w:val="20"/>
              </w:rPr>
            </w:pPr>
          </w:p>
        </w:tc>
      </w:tr>
    </w:tbl>
    <w:p w14:paraId="54CC5A6A" w14:textId="77777777" w:rsidR="00FD5D57" w:rsidRPr="00292C5E" w:rsidRDefault="00FD5D57" w:rsidP="007C77FE">
      <w:pPr>
        <w:rPr>
          <w:color w:val="1F497D" w:themeColor="text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519C1AE6" w14:textId="77777777" w:rsidTr="00E004F4">
        <w:trPr>
          <w:trHeight w:val="550"/>
        </w:trPr>
        <w:tc>
          <w:tcPr>
            <w:tcW w:w="9322" w:type="dxa"/>
          </w:tcPr>
          <w:p w14:paraId="3EB57025" w14:textId="77777777" w:rsidR="00FD5D57" w:rsidRPr="00292C5E" w:rsidRDefault="00FD5D57" w:rsidP="00FD5D57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 xml:space="preserve">Section 11                         </w:t>
            </w:r>
            <w:r w:rsidR="00E004F4" w:rsidRPr="00292C5E">
              <w:rPr>
                <w:b/>
                <w:color w:val="1F497D" w:themeColor="text2"/>
              </w:rPr>
              <w:t>Other service activity</w:t>
            </w:r>
          </w:p>
        </w:tc>
      </w:tr>
      <w:tr w:rsidR="00292C5E" w:rsidRPr="00292C5E" w14:paraId="408D6537" w14:textId="77777777" w:rsidTr="00E004F4">
        <w:trPr>
          <w:trHeight w:val="550"/>
        </w:trPr>
        <w:tc>
          <w:tcPr>
            <w:tcW w:w="9322" w:type="dxa"/>
          </w:tcPr>
          <w:p w14:paraId="6CC0D320" w14:textId="77777777" w:rsidR="005B2697" w:rsidRPr="00292C5E" w:rsidRDefault="005B2697" w:rsidP="005B2697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  <w:p w14:paraId="3C707035" w14:textId="77777777" w:rsidR="00FD5D57" w:rsidRPr="00292C5E" w:rsidRDefault="00FD5D57" w:rsidP="00FD5D57">
            <w:pPr>
              <w:rPr>
                <w:i/>
                <w:color w:val="1F497D" w:themeColor="text2"/>
                <w:sz w:val="20"/>
                <w:szCs w:val="20"/>
              </w:rPr>
            </w:pPr>
          </w:p>
        </w:tc>
      </w:tr>
    </w:tbl>
    <w:p w14:paraId="0B70BF28" w14:textId="77777777" w:rsidR="00FD5D57" w:rsidRPr="00292C5E" w:rsidRDefault="00FD5D57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72D7E7DC" w14:textId="77777777" w:rsidTr="000B03A7">
        <w:trPr>
          <w:trHeight w:val="550"/>
        </w:trPr>
        <w:tc>
          <w:tcPr>
            <w:tcW w:w="9322" w:type="dxa"/>
          </w:tcPr>
          <w:p w14:paraId="7F6222A4" w14:textId="77777777" w:rsidR="005B2697" w:rsidRPr="00292C5E" w:rsidRDefault="005B2697" w:rsidP="005B2697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>Section 12                         Learning and development</w:t>
            </w:r>
          </w:p>
        </w:tc>
      </w:tr>
      <w:tr w:rsidR="00292C5E" w:rsidRPr="00292C5E" w14:paraId="1D77405C" w14:textId="77777777" w:rsidTr="000B03A7">
        <w:trPr>
          <w:trHeight w:val="550"/>
        </w:trPr>
        <w:tc>
          <w:tcPr>
            <w:tcW w:w="9322" w:type="dxa"/>
          </w:tcPr>
          <w:p w14:paraId="5FE6CD8B" w14:textId="77777777" w:rsidR="005B2697" w:rsidRPr="00292C5E" w:rsidRDefault="005B2697" w:rsidP="005B2697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  <w:p w14:paraId="3468399E" w14:textId="77777777" w:rsidR="005B2697" w:rsidRPr="00292C5E" w:rsidRDefault="005B2697" w:rsidP="000B03A7">
            <w:pPr>
              <w:rPr>
                <w:i/>
                <w:color w:val="1F497D" w:themeColor="text2"/>
                <w:sz w:val="20"/>
                <w:szCs w:val="20"/>
              </w:rPr>
            </w:pPr>
          </w:p>
        </w:tc>
      </w:tr>
    </w:tbl>
    <w:p w14:paraId="02ECDAB9" w14:textId="77777777" w:rsidR="005B2697" w:rsidRPr="00292C5E" w:rsidRDefault="005B2697" w:rsidP="007C77FE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92C5E" w:rsidRPr="00292C5E" w14:paraId="483D4BF2" w14:textId="77777777" w:rsidTr="000B03A7">
        <w:trPr>
          <w:trHeight w:val="550"/>
        </w:trPr>
        <w:tc>
          <w:tcPr>
            <w:tcW w:w="9322" w:type="dxa"/>
          </w:tcPr>
          <w:p w14:paraId="538FA1C1" w14:textId="77777777" w:rsidR="005B2697" w:rsidRPr="00292C5E" w:rsidRDefault="005B2697" w:rsidP="005B2697">
            <w:pPr>
              <w:rPr>
                <w:b/>
                <w:color w:val="1F497D" w:themeColor="text2"/>
              </w:rPr>
            </w:pPr>
            <w:r w:rsidRPr="00292C5E">
              <w:rPr>
                <w:b/>
                <w:color w:val="1F497D" w:themeColor="text2"/>
              </w:rPr>
              <w:t>Section 13                         Future plans and targets</w:t>
            </w:r>
          </w:p>
        </w:tc>
      </w:tr>
      <w:tr w:rsidR="00292C5E" w:rsidRPr="00292C5E" w14:paraId="0500BF23" w14:textId="77777777" w:rsidTr="000B03A7">
        <w:trPr>
          <w:trHeight w:val="550"/>
        </w:trPr>
        <w:tc>
          <w:tcPr>
            <w:tcW w:w="9322" w:type="dxa"/>
          </w:tcPr>
          <w:p w14:paraId="729763CB" w14:textId="77777777" w:rsidR="005B2697" w:rsidRPr="00292C5E" w:rsidRDefault="005B2697" w:rsidP="005B2697">
            <w:pPr>
              <w:rPr>
                <w:i/>
                <w:color w:val="1F497D" w:themeColor="text2"/>
                <w:sz w:val="20"/>
                <w:szCs w:val="20"/>
              </w:rPr>
            </w:pPr>
            <w:r w:rsidRPr="00292C5E">
              <w:rPr>
                <w:i/>
                <w:color w:val="1F497D" w:themeColor="text2"/>
                <w:sz w:val="20"/>
                <w:szCs w:val="20"/>
              </w:rPr>
              <w:t>Insert text</w:t>
            </w:r>
          </w:p>
          <w:p w14:paraId="34DC5DA1" w14:textId="77777777" w:rsidR="005B2697" w:rsidRPr="00292C5E" w:rsidRDefault="005B2697" w:rsidP="000B03A7">
            <w:pPr>
              <w:rPr>
                <w:i/>
                <w:color w:val="1F497D" w:themeColor="text2"/>
                <w:sz w:val="20"/>
                <w:szCs w:val="20"/>
              </w:rPr>
            </w:pPr>
          </w:p>
        </w:tc>
      </w:tr>
    </w:tbl>
    <w:p w14:paraId="08B1466F" w14:textId="77777777" w:rsidR="005B2697" w:rsidRPr="00292C5E" w:rsidRDefault="005B2697" w:rsidP="007C77FE">
      <w:pPr>
        <w:rPr>
          <w:color w:val="1F497D" w:themeColor="text2"/>
        </w:rPr>
      </w:pPr>
    </w:p>
    <w:p w14:paraId="13E7C3F4" w14:textId="77777777" w:rsidR="00FD5D57" w:rsidRPr="00292C5E" w:rsidRDefault="005B2697" w:rsidP="007C77FE">
      <w:pPr>
        <w:rPr>
          <w:b/>
          <w:color w:val="1F497D" w:themeColor="text2"/>
        </w:rPr>
      </w:pPr>
      <w:r w:rsidRPr="00292C5E">
        <w:rPr>
          <w:b/>
          <w:color w:val="1F497D" w:themeColor="text2"/>
        </w:rPr>
        <w:t>Section 14</w:t>
      </w:r>
      <w:r w:rsidR="00FD5D57" w:rsidRPr="00292C5E">
        <w:rPr>
          <w:b/>
          <w:color w:val="1F497D" w:themeColor="text2"/>
        </w:rPr>
        <w:t xml:space="preserve"> </w:t>
      </w:r>
      <w:r w:rsidR="00FD5D57" w:rsidRPr="00292C5E">
        <w:rPr>
          <w:b/>
          <w:color w:val="1F497D" w:themeColor="text2"/>
        </w:rPr>
        <w:tab/>
      </w:r>
      <w:r w:rsidR="00FD5D57" w:rsidRPr="00292C5E">
        <w:rPr>
          <w:b/>
          <w:color w:val="1F497D" w:themeColor="text2"/>
        </w:rPr>
        <w:tab/>
      </w:r>
      <w:r w:rsidR="00FD5D57" w:rsidRPr="00292C5E">
        <w:rPr>
          <w:b/>
          <w:color w:val="1F497D" w:themeColor="text2"/>
        </w:rPr>
        <w:tab/>
        <w:t>Appendices</w:t>
      </w:r>
    </w:p>
    <w:sectPr w:rsidR="00FD5D57" w:rsidRPr="00292C5E" w:rsidSect="00292C5E">
      <w:footerReference w:type="even" r:id="rId7"/>
      <w:footerReference w:type="default" r:id="rId8"/>
      <w:pgSz w:w="11906" w:h="16838"/>
      <w:pgMar w:top="1440" w:right="1274" w:bottom="1440" w:left="1276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F0CDD" w14:textId="77777777" w:rsidR="00EA3D0F" w:rsidRDefault="00EA3D0F" w:rsidP="00E004F4">
      <w:r>
        <w:separator/>
      </w:r>
    </w:p>
  </w:endnote>
  <w:endnote w:type="continuationSeparator" w:id="0">
    <w:p w14:paraId="410619F1" w14:textId="77777777" w:rsidR="00EA3D0F" w:rsidRDefault="00EA3D0F" w:rsidP="00E0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9B6B5" w14:textId="77777777" w:rsidR="00E004F4" w:rsidRDefault="00196696" w:rsidP="000370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0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234A05" w14:textId="77777777" w:rsidR="00E004F4" w:rsidRDefault="00E004F4" w:rsidP="00D84A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1ABA2" w14:textId="77777777" w:rsidR="00E004F4" w:rsidRPr="00E004F4" w:rsidRDefault="00E004F4" w:rsidP="00D84ABC">
    <w:pPr>
      <w:pStyle w:val="Footer"/>
      <w:ind w:right="360"/>
      <w:rPr>
        <w:rFonts w:ascii="Times New Roman" w:hAnsi="Times New Roman"/>
        <w:sz w:val="16"/>
        <w:szCs w:val="16"/>
      </w:rPr>
    </w:pPr>
    <w:r w:rsidRPr="00E004F4">
      <w:rPr>
        <w:rFonts w:ascii="Times New Roman" w:hAnsi="Times New Roman"/>
        <w:sz w:val="16"/>
        <w:szCs w:val="16"/>
      </w:rPr>
      <w:t>Annual Report Template-v.2010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="00196696" w:rsidRPr="00E004F4">
      <w:rPr>
        <w:rFonts w:ascii="Times New Roman" w:hAnsi="Times New Roman"/>
        <w:sz w:val="16"/>
        <w:szCs w:val="16"/>
      </w:rPr>
      <w:fldChar w:fldCharType="begin"/>
    </w:r>
    <w:r w:rsidRPr="00E004F4">
      <w:rPr>
        <w:rFonts w:ascii="Times New Roman" w:hAnsi="Times New Roman"/>
        <w:sz w:val="16"/>
        <w:szCs w:val="16"/>
      </w:rPr>
      <w:instrText xml:space="preserve"> PAGE   \* MERGEFORMAT </w:instrText>
    </w:r>
    <w:r w:rsidR="00196696" w:rsidRPr="00E004F4">
      <w:rPr>
        <w:rFonts w:ascii="Times New Roman" w:hAnsi="Times New Roman"/>
        <w:sz w:val="16"/>
        <w:szCs w:val="16"/>
      </w:rPr>
      <w:fldChar w:fldCharType="separate"/>
    </w:r>
    <w:r w:rsidR="00D34D14">
      <w:rPr>
        <w:rFonts w:ascii="Times New Roman" w:hAnsi="Times New Roman"/>
        <w:noProof/>
        <w:sz w:val="16"/>
        <w:szCs w:val="16"/>
      </w:rPr>
      <w:t>1</w:t>
    </w:r>
    <w:r w:rsidR="00196696" w:rsidRPr="00E004F4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78C6B" w14:textId="77777777" w:rsidR="00EA3D0F" w:rsidRDefault="00EA3D0F" w:rsidP="00E004F4">
      <w:r>
        <w:separator/>
      </w:r>
    </w:p>
  </w:footnote>
  <w:footnote w:type="continuationSeparator" w:id="0">
    <w:p w14:paraId="05F858E1" w14:textId="77777777" w:rsidR="00EA3D0F" w:rsidRDefault="00EA3D0F" w:rsidP="00E0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FF861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E56667"/>
    <w:multiLevelType w:val="hybridMultilevel"/>
    <w:tmpl w:val="7EC834C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400767"/>
    <w:multiLevelType w:val="hybridMultilevel"/>
    <w:tmpl w:val="2FF635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51DB9"/>
    <w:multiLevelType w:val="hybridMultilevel"/>
    <w:tmpl w:val="35F2FE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4AC3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D6786"/>
    <w:multiLevelType w:val="hybridMultilevel"/>
    <w:tmpl w:val="D700A782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F342586"/>
    <w:multiLevelType w:val="hybridMultilevel"/>
    <w:tmpl w:val="827EB2E4"/>
    <w:lvl w:ilvl="0" w:tplc="8A4AC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1E7FE2"/>
    <w:multiLevelType w:val="hybridMultilevel"/>
    <w:tmpl w:val="095AFC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9105FD"/>
    <w:multiLevelType w:val="hybridMultilevel"/>
    <w:tmpl w:val="095AFC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9771A5"/>
    <w:multiLevelType w:val="hybridMultilevel"/>
    <w:tmpl w:val="1044620C"/>
    <w:lvl w:ilvl="0" w:tplc="08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70A005AA"/>
    <w:multiLevelType w:val="hybridMultilevel"/>
    <w:tmpl w:val="1452D8AC"/>
    <w:lvl w:ilvl="0" w:tplc="08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7A3C29A9"/>
    <w:multiLevelType w:val="hybridMultilevel"/>
    <w:tmpl w:val="CAFE156E"/>
    <w:lvl w:ilvl="0" w:tplc="8A4AC35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0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E7"/>
    <w:rsid w:val="000370EC"/>
    <w:rsid w:val="000B03A7"/>
    <w:rsid w:val="000C60BC"/>
    <w:rsid w:val="00194E93"/>
    <w:rsid w:val="00196696"/>
    <w:rsid w:val="001B52BB"/>
    <w:rsid w:val="00226544"/>
    <w:rsid w:val="00230B6E"/>
    <w:rsid w:val="00292C5E"/>
    <w:rsid w:val="002F4872"/>
    <w:rsid w:val="00305C1C"/>
    <w:rsid w:val="00366385"/>
    <w:rsid w:val="00393642"/>
    <w:rsid w:val="003E674C"/>
    <w:rsid w:val="004505EC"/>
    <w:rsid w:val="005307C3"/>
    <w:rsid w:val="0059557D"/>
    <w:rsid w:val="005B2697"/>
    <w:rsid w:val="00604699"/>
    <w:rsid w:val="006406E7"/>
    <w:rsid w:val="0067443D"/>
    <w:rsid w:val="007279EE"/>
    <w:rsid w:val="007C77FE"/>
    <w:rsid w:val="007D7832"/>
    <w:rsid w:val="00805B76"/>
    <w:rsid w:val="00894E71"/>
    <w:rsid w:val="009C5850"/>
    <w:rsid w:val="00A41122"/>
    <w:rsid w:val="00A638D6"/>
    <w:rsid w:val="00B268E7"/>
    <w:rsid w:val="00B378DD"/>
    <w:rsid w:val="00B64D3C"/>
    <w:rsid w:val="00BB743F"/>
    <w:rsid w:val="00C32F4E"/>
    <w:rsid w:val="00CC5E08"/>
    <w:rsid w:val="00D34D14"/>
    <w:rsid w:val="00D51FFC"/>
    <w:rsid w:val="00D65C27"/>
    <w:rsid w:val="00D667A9"/>
    <w:rsid w:val="00D84ABC"/>
    <w:rsid w:val="00DA2724"/>
    <w:rsid w:val="00E004F4"/>
    <w:rsid w:val="00E66240"/>
    <w:rsid w:val="00EA3D0F"/>
    <w:rsid w:val="00EC49F7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F0F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96"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A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84A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4ABC"/>
  </w:style>
  <w:style w:type="character" w:styleId="CommentReference">
    <w:name w:val="annotation reference"/>
    <w:rsid w:val="00BB743F"/>
    <w:rPr>
      <w:sz w:val="16"/>
      <w:szCs w:val="16"/>
    </w:rPr>
  </w:style>
  <w:style w:type="paragraph" w:styleId="CommentText">
    <w:name w:val="annotation text"/>
    <w:basedOn w:val="Normal"/>
    <w:rsid w:val="00BB743F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BB743F"/>
    <w:rPr>
      <w:b/>
      <w:bCs/>
    </w:rPr>
  </w:style>
  <w:style w:type="paragraph" w:styleId="BalloonText">
    <w:name w:val="Balloon Text"/>
    <w:basedOn w:val="Normal"/>
    <w:rsid w:val="00BB74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3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270</Words>
  <Characters>1540</Characters>
  <Application/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1807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