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98D" w:rsidRDefault="00F05DFA" w:rsidP="00F05DFA">
      <w:pPr>
        <w:tabs>
          <w:tab w:val="left" w:pos="5760"/>
        </w:tabs>
        <w:rPr>
          <w:rFonts w:ascii="Arial" w:hAnsi="Arial" w:cs="Arial"/>
          <w:b/>
          <w:sz w:val="16"/>
          <w:szCs w:val="16"/>
        </w:rPr>
      </w:pPr>
      <w:bookmarkStart w:id="0" w:name="_GoBack"/>
      <w:bookmarkEnd w:id="0"/>
      <w:r w:rsidRPr="008E6FF6">
        <w:rPr>
          <w:rFonts w:ascii="Arial" w:hAnsi="Arial" w:cs="Arial"/>
          <w:sz w:val="16"/>
          <w:szCs w:val="16"/>
        </w:rPr>
        <w:t xml:space="preserve">STATE OF </w:t>
      </w:r>
      <w:smartTag w:uri="urn:schemas-microsoft-com:office:smarttags" w:element="place">
        <w:smartTag w:uri="urn:schemas-microsoft-com:office:smarttags" w:element="State">
          <w:r w:rsidRPr="008E6FF6">
            <w:rPr>
              <w:rFonts w:ascii="Arial" w:hAnsi="Arial" w:cs="Arial"/>
              <w:sz w:val="16"/>
              <w:szCs w:val="16"/>
            </w:rPr>
            <w:t>CALIFORNIA</w:t>
          </w:r>
        </w:smartTag>
      </w:smartTag>
      <w:r>
        <w:rPr>
          <w:rFonts w:ascii="Arial" w:hAnsi="Arial" w:cs="Arial"/>
          <w:b/>
          <w:sz w:val="16"/>
          <w:szCs w:val="16"/>
        </w:rPr>
        <w:tab/>
      </w:r>
      <w:r w:rsidRPr="008E6FF6">
        <w:rPr>
          <w:rFonts w:ascii="Arial" w:hAnsi="Arial" w:cs="Arial"/>
          <w:sz w:val="16"/>
          <w:szCs w:val="16"/>
        </w:rPr>
        <w:t>DEPARTMENT OF HOUSING AND COMMUNITY DEVELOPMENT</w:t>
      </w:r>
    </w:p>
    <w:p w:rsidR="000C5904" w:rsidRDefault="00F05DFA" w:rsidP="000C5904">
      <w:pPr>
        <w:tabs>
          <w:tab w:val="left" w:pos="7740"/>
        </w:tabs>
        <w:rPr>
          <w:rFonts w:ascii="Arial" w:hAnsi="Arial" w:cs="Arial"/>
          <w:b/>
        </w:rPr>
      </w:pPr>
      <w:r w:rsidRPr="000C5904">
        <w:rPr>
          <w:rFonts w:ascii="Arial" w:hAnsi="Arial" w:cs="Arial"/>
          <w:b/>
          <w:sz w:val="20"/>
          <w:szCs w:val="20"/>
        </w:rPr>
        <w:t>ANNUAL REPORT</w:t>
      </w:r>
      <w:r>
        <w:rPr>
          <w:rFonts w:ascii="Arial" w:hAnsi="Arial" w:cs="Arial"/>
          <w:b/>
        </w:rPr>
        <w:t xml:space="preserve"> </w:t>
      </w:r>
      <w:r w:rsidR="000C5904">
        <w:rPr>
          <w:rFonts w:ascii="Arial" w:hAnsi="Arial" w:cs="Arial"/>
          <w:b/>
        </w:rPr>
        <w:tab/>
      </w:r>
      <w:r w:rsidR="000C5904">
        <w:rPr>
          <w:rFonts w:ascii="Arial" w:hAnsi="Arial" w:cs="Arial"/>
          <w:sz w:val="16"/>
          <w:szCs w:val="16"/>
        </w:rPr>
        <w:t xml:space="preserve">DIVISION OF FINANCIAL ASSISTANCE  </w:t>
      </w:r>
    </w:p>
    <w:p w:rsidR="00F05DFA" w:rsidRDefault="00F05DFA" w:rsidP="00F05DFA">
      <w:pPr>
        <w:tabs>
          <w:tab w:val="left" w:pos="5760"/>
        </w:tabs>
        <w:rPr>
          <w:rFonts w:ascii="Arial" w:hAnsi="Arial" w:cs="Arial"/>
          <w:sz w:val="16"/>
          <w:szCs w:val="16"/>
        </w:rPr>
      </w:pPr>
      <w:r w:rsidRPr="000C5904">
        <w:rPr>
          <w:rFonts w:ascii="Arial" w:hAnsi="Arial" w:cs="Arial"/>
          <w:b/>
          <w:sz w:val="18"/>
          <w:szCs w:val="18"/>
        </w:rPr>
        <w:t>SPONSOR CERTIFICATION</w:t>
      </w:r>
      <w:r>
        <w:rPr>
          <w:rFonts w:ascii="Arial" w:hAnsi="Arial" w:cs="Arial"/>
          <w:b/>
        </w:rPr>
        <w:tab/>
      </w:r>
      <w:r w:rsidR="00B62D32">
        <w:rPr>
          <w:rFonts w:ascii="Arial" w:hAnsi="Arial" w:cs="Arial"/>
          <w:sz w:val="16"/>
          <w:szCs w:val="16"/>
        </w:rPr>
        <w:t xml:space="preserve"> </w:t>
      </w:r>
    </w:p>
    <w:p w:rsidR="00F05DFA" w:rsidRPr="00F05DFA" w:rsidRDefault="00B62D32" w:rsidP="00F05DFA">
      <w:pPr>
        <w:tabs>
          <w:tab w:val="left" w:pos="5760"/>
        </w:tabs>
        <w:rPr>
          <w:rFonts w:ascii="Arial" w:hAnsi="Arial" w:cs="Arial"/>
          <w:sz w:val="16"/>
          <w:szCs w:val="16"/>
        </w:rPr>
      </w:pPr>
      <w:r>
        <w:rPr>
          <w:rFonts w:ascii="Arial" w:hAnsi="Arial" w:cs="Arial"/>
          <w:sz w:val="16"/>
          <w:szCs w:val="16"/>
        </w:rPr>
        <w:t>AMC</w:t>
      </w:r>
      <w:r w:rsidR="00F05DFA">
        <w:rPr>
          <w:rFonts w:ascii="Arial" w:hAnsi="Arial" w:cs="Arial"/>
          <w:sz w:val="16"/>
          <w:szCs w:val="16"/>
        </w:rPr>
        <w:t xml:space="preserve"> 183</w:t>
      </w:r>
      <w:r w:rsidR="00062ECE">
        <w:rPr>
          <w:rFonts w:ascii="Arial" w:hAnsi="Arial" w:cs="Arial"/>
          <w:sz w:val="16"/>
          <w:szCs w:val="16"/>
        </w:rPr>
        <w:t xml:space="preserve"> (REV </w:t>
      </w:r>
      <w:r w:rsidR="000C5904">
        <w:rPr>
          <w:rFonts w:ascii="Arial" w:hAnsi="Arial" w:cs="Arial"/>
          <w:sz w:val="16"/>
          <w:szCs w:val="16"/>
        </w:rPr>
        <w:t>8</w:t>
      </w:r>
      <w:r w:rsidR="008A7C1F">
        <w:rPr>
          <w:rFonts w:ascii="Arial" w:hAnsi="Arial" w:cs="Arial"/>
          <w:sz w:val="16"/>
          <w:szCs w:val="16"/>
        </w:rPr>
        <w:t>/2/06)</w:t>
      </w:r>
      <w:r>
        <w:rPr>
          <w:rFonts w:ascii="Arial" w:hAnsi="Arial" w:cs="Arial"/>
          <w:sz w:val="16"/>
          <w:szCs w:val="16"/>
        </w:rPr>
        <w:tab/>
      </w:r>
    </w:p>
    <w:p w:rsidR="00F05DFA" w:rsidRDefault="00F05DFA" w:rsidP="00D3698D">
      <w:pPr>
        <w:jc w:val="center"/>
        <w:rPr>
          <w:b/>
        </w:rPr>
      </w:pPr>
    </w:p>
    <w:p w:rsidR="00F05DFA" w:rsidRDefault="00F05DFA" w:rsidP="00D3698D">
      <w:pPr>
        <w:jc w:val="center"/>
        <w:rPr>
          <w:b/>
        </w:rPr>
      </w:pPr>
    </w:p>
    <w:p w:rsidR="00F05DFA" w:rsidRPr="00E57129" w:rsidRDefault="00F05DFA" w:rsidP="00D3698D">
      <w:pPr>
        <w:jc w:val="center"/>
        <w:rPr>
          <w:b/>
        </w:rPr>
      </w:pPr>
    </w:p>
    <w:p w:rsidR="00D3698D" w:rsidRPr="00E57129" w:rsidRDefault="00D3698D" w:rsidP="00D3698D">
      <w:pPr>
        <w:pBdr>
          <w:bottom w:val="single" w:sz="18" w:space="1" w:color="auto"/>
        </w:pBdr>
      </w:pPr>
    </w:p>
    <w:p w:rsidR="00D3698D" w:rsidRPr="00E57129" w:rsidRDefault="00D3698D" w:rsidP="00D3698D"/>
    <w:p w:rsidR="00D3698D" w:rsidRPr="00E57129" w:rsidRDefault="00D3698D" w:rsidP="00D3698D"/>
    <w:tbl>
      <w:tblPr>
        <w:tblStyle w:val="TableGrid"/>
        <w:tblW w:w="0" w:type="auto"/>
        <w:tblBorders>
          <w:top w:val="none" w:sz="0" w:space="0" w:color="auto"/>
          <w:left w:val="none" w:sz="0" w:space="0" w:color="auto"/>
          <w:right w:val="none" w:sz="0" w:space="0" w:color="auto"/>
          <w:insideH w:val="single" w:sz="6" w:space="0" w:color="auto"/>
          <w:insideV w:val="single" w:sz="6" w:space="0" w:color="auto"/>
        </w:tblBorders>
        <w:tblLook w:val="01E0" w:firstRow="1" w:lastRow="1" w:firstColumn="1" w:lastColumn="1" w:noHBand="0" w:noVBand="0"/>
      </w:tblPr>
      <w:tblGrid>
        <w:gridCol w:w="1728"/>
        <w:gridCol w:w="540"/>
        <w:gridCol w:w="5040"/>
      </w:tblGrid>
      <w:tr w:rsidR="009D5471" w:rsidRPr="008A7C1F">
        <w:trPr>
          <w:trHeight w:val="570"/>
        </w:trPr>
        <w:tc>
          <w:tcPr>
            <w:tcW w:w="1728" w:type="dxa"/>
            <w:tcBorders>
              <w:top w:val="nil"/>
              <w:bottom w:val="nil"/>
              <w:right w:val="nil"/>
            </w:tcBorders>
          </w:tcPr>
          <w:p w:rsidR="009D5471" w:rsidRPr="008A7C1F" w:rsidRDefault="009D5471" w:rsidP="000C2849">
            <w:pPr>
              <w:rPr>
                <w:rFonts w:ascii="Arial" w:hAnsi="Arial" w:cs="Arial"/>
                <w:sz w:val="22"/>
                <w:szCs w:val="22"/>
              </w:rPr>
            </w:pPr>
          </w:p>
          <w:p w:rsidR="009D5471" w:rsidRPr="008A7C1F" w:rsidRDefault="009D5471" w:rsidP="000C2849">
            <w:pPr>
              <w:rPr>
                <w:rFonts w:ascii="Arial" w:hAnsi="Arial" w:cs="Arial"/>
                <w:sz w:val="22"/>
                <w:szCs w:val="22"/>
              </w:rPr>
            </w:pPr>
            <w:r w:rsidRPr="008A7C1F">
              <w:rPr>
                <w:rFonts w:ascii="Arial" w:hAnsi="Arial" w:cs="Arial"/>
                <w:sz w:val="22"/>
                <w:szCs w:val="22"/>
              </w:rPr>
              <w:t>Project Name:</w:t>
            </w:r>
          </w:p>
        </w:tc>
        <w:tc>
          <w:tcPr>
            <w:tcW w:w="540" w:type="dxa"/>
            <w:tcBorders>
              <w:top w:val="nil"/>
              <w:left w:val="nil"/>
              <w:bottom w:val="single" w:sz="6" w:space="0" w:color="auto"/>
              <w:right w:val="nil"/>
            </w:tcBorders>
          </w:tcPr>
          <w:p w:rsidR="009D5471" w:rsidRPr="008A7C1F" w:rsidRDefault="009D5471" w:rsidP="009D5471">
            <w:pPr>
              <w:rPr>
                <w:rFonts w:ascii="Arial" w:hAnsi="Arial" w:cs="Arial"/>
                <w:sz w:val="22"/>
                <w:szCs w:val="22"/>
              </w:rPr>
            </w:pPr>
          </w:p>
          <w:p w:rsidR="00A414FE" w:rsidRPr="008A7C1F" w:rsidRDefault="00A414FE" w:rsidP="009D5471">
            <w:pPr>
              <w:rPr>
                <w:rFonts w:ascii="Arial" w:hAnsi="Arial" w:cs="Arial"/>
                <w:sz w:val="22"/>
                <w:szCs w:val="22"/>
              </w:rPr>
            </w:pPr>
          </w:p>
        </w:tc>
        <w:tc>
          <w:tcPr>
            <w:tcW w:w="5040" w:type="dxa"/>
            <w:tcBorders>
              <w:left w:val="nil"/>
            </w:tcBorders>
          </w:tcPr>
          <w:p w:rsidR="009D5471" w:rsidRPr="008A7C1F" w:rsidRDefault="009D5471" w:rsidP="000C2849">
            <w:pPr>
              <w:rPr>
                <w:rFonts w:ascii="Arial" w:hAnsi="Arial" w:cs="Arial"/>
                <w:sz w:val="22"/>
                <w:szCs w:val="22"/>
              </w:rPr>
            </w:pPr>
          </w:p>
          <w:p w:rsidR="009D5471" w:rsidRPr="008A7C1F" w:rsidRDefault="009D5471" w:rsidP="009D5471">
            <w:pPr>
              <w:rPr>
                <w:rFonts w:ascii="Arial" w:hAnsi="Arial" w:cs="Arial"/>
                <w:sz w:val="22"/>
                <w:szCs w:val="22"/>
              </w:rPr>
            </w:pPr>
          </w:p>
        </w:tc>
      </w:tr>
      <w:tr w:rsidR="009D5471" w:rsidRPr="008A7C1F">
        <w:trPr>
          <w:trHeight w:val="570"/>
        </w:trPr>
        <w:tc>
          <w:tcPr>
            <w:tcW w:w="1728" w:type="dxa"/>
            <w:tcBorders>
              <w:top w:val="nil"/>
              <w:bottom w:val="nil"/>
              <w:right w:val="nil"/>
            </w:tcBorders>
          </w:tcPr>
          <w:p w:rsidR="009D5471" w:rsidRPr="008A7C1F" w:rsidRDefault="009D5471" w:rsidP="000C2849">
            <w:pPr>
              <w:rPr>
                <w:rFonts w:ascii="Arial" w:hAnsi="Arial" w:cs="Arial"/>
                <w:sz w:val="22"/>
                <w:szCs w:val="22"/>
              </w:rPr>
            </w:pPr>
          </w:p>
          <w:p w:rsidR="009D5471" w:rsidRPr="008A7C1F" w:rsidRDefault="000C5904" w:rsidP="000C2849">
            <w:pPr>
              <w:rPr>
                <w:rFonts w:ascii="Arial" w:hAnsi="Arial" w:cs="Arial"/>
                <w:sz w:val="22"/>
                <w:szCs w:val="22"/>
              </w:rPr>
            </w:pPr>
            <w:r>
              <w:rPr>
                <w:rFonts w:ascii="Arial" w:hAnsi="Arial" w:cs="Arial"/>
                <w:sz w:val="22"/>
                <w:szCs w:val="22"/>
              </w:rPr>
              <w:t>Contract #:</w:t>
            </w:r>
          </w:p>
        </w:tc>
        <w:tc>
          <w:tcPr>
            <w:tcW w:w="540" w:type="dxa"/>
            <w:tcBorders>
              <w:top w:val="single" w:sz="6" w:space="0" w:color="auto"/>
              <w:left w:val="nil"/>
              <w:bottom w:val="single" w:sz="6" w:space="0" w:color="auto"/>
              <w:right w:val="nil"/>
            </w:tcBorders>
          </w:tcPr>
          <w:p w:rsidR="009D5471" w:rsidRPr="008A7C1F" w:rsidRDefault="009D5471" w:rsidP="000C2849">
            <w:pPr>
              <w:rPr>
                <w:rFonts w:ascii="Arial" w:hAnsi="Arial" w:cs="Arial"/>
                <w:sz w:val="22"/>
                <w:szCs w:val="22"/>
              </w:rPr>
            </w:pPr>
          </w:p>
          <w:p w:rsidR="00A414FE" w:rsidRPr="008A7C1F" w:rsidRDefault="00A414FE" w:rsidP="000C2849">
            <w:pPr>
              <w:rPr>
                <w:rFonts w:ascii="Arial" w:hAnsi="Arial" w:cs="Arial"/>
                <w:sz w:val="22"/>
                <w:szCs w:val="22"/>
              </w:rPr>
            </w:pPr>
          </w:p>
        </w:tc>
        <w:tc>
          <w:tcPr>
            <w:tcW w:w="5040" w:type="dxa"/>
            <w:tcBorders>
              <w:left w:val="nil"/>
            </w:tcBorders>
          </w:tcPr>
          <w:p w:rsidR="009D5471" w:rsidRPr="008A7C1F" w:rsidRDefault="009D5471" w:rsidP="000C2849">
            <w:pPr>
              <w:rPr>
                <w:rFonts w:ascii="Arial" w:hAnsi="Arial" w:cs="Arial"/>
                <w:sz w:val="22"/>
                <w:szCs w:val="22"/>
              </w:rPr>
            </w:pPr>
          </w:p>
        </w:tc>
      </w:tr>
      <w:tr w:rsidR="009D5471" w:rsidRPr="008A7C1F">
        <w:trPr>
          <w:trHeight w:val="570"/>
        </w:trPr>
        <w:tc>
          <w:tcPr>
            <w:tcW w:w="2268" w:type="dxa"/>
            <w:gridSpan w:val="2"/>
            <w:tcBorders>
              <w:top w:val="nil"/>
              <w:bottom w:val="nil"/>
              <w:right w:val="nil"/>
            </w:tcBorders>
          </w:tcPr>
          <w:p w:rsidR="009D5471" w:rsidRPr="008A7C1F" w:rsidRDefault="009D5471" w:rsidP="000C2849">
            <w:pPr>
              <w:rPr>
                <w:rFonts w:ascii="Arial" w:hAnsi="Arial" w:cs="Arial"/>
                <w:sz w:val="22"/>
                <w:szCs w:val="22"/>
              </w:rPr>
            </w:pPr>
          </w:p>
          <w:p w:rsidR="009D5471" w:rsidRPr="008A7C1F" w:rsidRDefault="000C5904" w:rsidP="000C2849">
            <w:pPr>
              <w:rPr>
                <w:rFonts w:ascii="Arial" w:hAnsi="Arial" w:cs="Arial"/>
                <w:sz w:val="22"/>
                <w:szCs w:val="22"/>
              </w:rPr>
            </w:pPr>
            <w:r>
              <w:rPr>
                <w:rFonts w:ascii="Arial" w:hAnsi="Arial" w:cs="Arial"/>
                <w:sz w:val="22"/>
                <w:szCs w:val="22"/>
              </w:rPr>
              <w:t>Sponsor’s Name</w:t>
            </w:r>
            <w:r w:rsidR="009D5471" w:rsidRPr="008A7C1F">
              <w:rPr>
                <w:rFonts w:ascii="Arial" w:hAnsi="Arial" w:cs="Arial"/>
                <w:sz w:val="22"/>
                <w:szCs w:val="22"/>
              </w:rPr>
              <w:t>:</w:t>
            </w:r>
          </w:p>
        </w:tc>
        <w:tc>
          <w:tcPr>
            <w:tcW w:w="5040" w:type="dxa"/>
            <w:tcBorders>
              <w:left w:val="nil"/>
            </w:tcBorders>
          </w:tcPr>
          <w:p w:rsidR="009D5471" w:rsidRPr="008A7C1F" w:rsidRDefault="009D5471" w:rsidP="000C2849">
            <w:pPr>
              <w:rPr>
                <w:rFonts w:ascii="Arial" w:hAnsi="Arial" w:cs="Arial"/>
                <w:sz w:val="22"/>
                <w:szCs w:val="22"/>
              </w:rPr>
            </w:pPr>
          </w:p>
          <w:p w:rsidR="00A414FE" w:rsidRPr="008A7C1F" w:rsidRDefault="00A414FE" w:rsidP="000C2849">
            <w:pPr>
              <w:rPr>
                <w:rFonts w:ascii="Arial" w:hAnsi="Arial" w:cs="Arial"/>
                <w:sz w:val="22"/>
                <w:szCs w:val="22"/>
              </w:rPr>
            </w:pPr>
          </w:p>
        </w:tc>
      </w:tr>
      <w:tr w:rsidR="009D5471" w:rsidRPr="008A7C1F">
        <w:trPr>
          <w:trHeight w:val="570"/>
        </w:trPr>
        <w:tc>
          <w:tcPr>
            <w:tcW w:w="2268" w:type="dxa"/>
            <w:gridSpan w:val="2"/>
            <w:tcBorders>
              <w:top w:val="nil"/>
              <w:bottom w:val="nil"/>
              <w:right w:val="nil"/>
            </w:tcBorders>
          </w:tcPr>
          <w:p w:rsidR="009D5471" w:rsidRPr="008A7C1F" w:rsidRDefault="009D5471" w:rsidP="000C2849">
            <w:pPr>
              <w:rPr>
                <w:rFonts w:ascii="Arial" w:hAnsi="Arial" w:cs="Arial"/>
                <w:sz w:val="22"/>
                <w:szCs w:val="22"/>
              </w:rPr>
            </w:pPr>
          </w:p>
          <w:p w:rsidR="009D5471" w:rsidRPr="008A7C1F" w:rsidRDefault="009D5471" w:rsidP="000C2849">
            <w:pPr>
              <w:rPr>
                <w:rFonts w:ascii="Arial" w:hAnsi="Arial" w:cs="Arial"/>
                <w:sz w:val="22"/>
                <w:szCs w:val="22"/>
              </w:rPr>
            </w:pPr>
            <w:r w:rsidRPr="008A7C1F">
              <w:rPr>
                <w:rFonts w:ascii="Arial" w:hAnsi="Arial" w:cs="Arial"/>
                <w:sz w:val="22"/>
                <w:szCs w:val="22"/>
              </w:rPr>
              <w:t>Project Fiscal Year:</w:t>
            </w:r>
          </w:p>
        </w:tc>
        <w:tc>
          <w:tcPr>
            <w:tcW w:w="5040" w:type="dxa"/>
            <w:tcBorders>
              <w:left w:val="nil"/>
            </w:tcBorders>
          </w:tcPr>
          <w:p w:rsidR="009D5471" w:rsidRPr="008A7C1F" w:rsidRDefault="009D5471" w:rsidP="000C2849">
            <w:pPr>
              <w:rPr>
                <w:rFonts w:ascii="Arial" w:hAnsi="Arial" w:cs="Arial"/>
                <w:sz w:val="22"/>
                <w:szCs w:val="22"/>
              </w:rPr>
            </w:pPr>
          </w:p>
          <w:p w:rsidR="00A414FE" w:rsidRPr="008A7C1F" w:rsidRDefault="00A414FE" w:rsidP="000C2849">
            <w:pPr>
              <w:rPr>
                <w:rFonts w:ascii="Arial" w:hAnsi="Arial" w:cs="Arial"/>
                <w:sz w:val="22"/>
                <w:szCs w:val="22"/>
              </w:rPr>
            </w:pPr>
          </w:p>
        </w:tc>
      </w:tr>
    </w:tbl>
    <w:p w:rsidR="00D3698D" w:rsidRPr="006866E8" w:rsidRDefault="00D3698D" w:rsidP="00D3698D"/>
    <w:p w:rsidR="00D3698D" w:rsidRPr="008A7C1F" w:rsidRDefault="00D3698D" w:rsidP="00D3698D">
      <w:pPr>
        <w:jc w:val="both"/>
        <w:rPr>
          <w:rFonts w:ascii="Arial" w:hAnsi="Arial" w:cs="Arial"/>
          <w:sz w:val="22"/>
          <w:szCs w:val="22"/>
        </w:rPr>
      </w:pPr>
      <w:r w:rsidRPr="008A7C1F">
        <w:rPr>
          <w:rFonts w:ascii="Arial" w:hAnsi="Arial" w:cs="Arial"/>
          <w:sz w:val="22"/>
          <w:szCs w:val="22"/>
        </w:rPr>
        <w:t xml:space="preserve">The sponsor must send one copy of </w:t>
      </w:r>
      <w:bookmarkStart w:id="1" w:name="OLE_LINK1"/>
      <w:r w:rsidRPr="008A7C1F">
        <w:rPr>
          <w:rFonts w:ascii="Arial" w:hAnsi="Arial" w:cs="Arial"/>
          <w:sz w:val="22"/>
          <w:szCs w:val="22"/>
        </w:rPr>
        <w:t xml:space="preserve">this </w:t>
      </w:r>
      <w:r w:rsidRPr="008A7C1F">
        <w:rPr>
          <w:rFonts w:ascii="Arial" w:hAnsi="Arial" w:cs="Arial"/>
          <w:i/>
          <w:sz w:val="22"/>
          <w:szCs w:val="22"/>
        </w:rPr>
        <w:t>Annual Report Sponsor Certification</w:t>
      </w:r>
      <w:r w:rsidRPr="008A7C1F">
        <w:rPr>
          <w:rFonts w:ascii="Arial" w:hAnsi="Arial" w:cs="Arial"/>
          <w:sz w:val="22"/>
          <w:szCs w:val="22"/>
        </w:rPr>
        <w:t xml:space="preserve"> </w:t>
      </w:r>
      <w:bookmarkEnd w:id="1"/>
      <w:r w:rsidRPr="008A7C1F">
        <w:rPr>
          <w:rFonts w:ascii="Arial" w:hAnsi="Arial" w:cs="Arial"/>
          <w:sz w:val="22"/>
          <w:szCs w:val="22"/>
        </w:rPr>
        <w:t xml:space="preserve">along with the annual </w:t>
      </w:r>
      <w:r w:rsidRPr="008A7C1F">
        <w:rPr>
          <w:rFonts w:ascii="Arial" w:hAnsi="Arial" w:cs="Arial"/>
          <w:i/>
          <w:sz w:val="22"/>
          <w:szCs w:val="22"/>
        </w:rPr>
        <w:t>Audited Financial Statements</w:t>
      </w:r>
      <w:r w:rsidRPr="008A7C1F">
        <w:rPr>
          <w:rFonts w:ascii="Arial" w:hAnsi="Arial" w:cs="Arial"/>
          <w:sz w:val="22"/>
          <w:szCs w:val="22"/>
        </w:rPr>
        <w:t xml:space="preserve"> to the Department of Housing and Community Development within ninety (90) days (or within the period of time specified in the Regulatory Agreement, if different) after the end of the project fiscal year.  The </w:t>
      </w:r>
      <w:r w:rsidRPr="008A7C1F">
        <w:rPr>
          <w:rFonts w:ascii="Arial" w:hAnsi="Arial" w:cs="Arial"/>
          <w:i/>
          <w:sz w:val="22"/>
          <w:szCs w:val="22"/>
        </w:rPr>
        <w:t>Annual Report Sponsor Certification</w:t>
      </w:r>
      <w:r w:rsidRPr="008A7C1F">
        <w:rPr>
          <w:rFonts w:ascii="Arial" w:hAnsi="Arial" w:cs="Arial"/>
          <w:sz w:val="22"/>
          <w:szCs w:val="22"/>
        </w:rPr>
        <w:t xml:space="preserve"> must have original signatures. Please note that if additional information is required for a specific program’s a</w:t>
      </w:r>
      <w:r w:rsidRPr="008A7C1F">
        <w:rPr>
          <w:rFonts w:ascii="Arial" w:hAnsi="Arial" w:cs="Arial"/>
          <w:i/>
          <w:sz w:val="22"/>
          <w:szCs w:val="22"/>
        </w:rPr>
        <w:t>nnual reporting requirement</w:t>
      </w:r>
      <w:r w:rsidRPr="008A7C1F">
        <w:rPr>
          <w:rFonts w:ascii="Arial" w:hAnsi="Arial" w:cs="Arial"/>
          <w:sz w:val="22"/>
          <w:szCs w:val="22"/>
        </w:rPr>
        <w:t xml:space="preserve">, that information must accompany the </w:t>
      </w:r>
      <w:r w:rsidRPr="008A7C1F">
        <w:rPr>
          <w:rFonts w:ascii="Arial" w:hAnsi="Arial" w:cs="Arial"/>
          <w:i/>
          <w:sz w:val="22"/>
          <w:szCs w:val="22"/>
        </w:rPr>
        <w:t>Annual Audited Financial Statements</w:t>
      </w:r>
      <w:r w:rsidRPr="008A7C1F">
        <w:rPr>
          <w:rFonts w:ascii="Arial" w:hAnsi="Arial" w:cs="Arial"/>
          <w:sz w:val="22"/>
          <w:szCs w:val="22"/>
        </w:rPr>
        <w:t xml:space="preserve"> as a separate attachment. The </w:t>
      </w:r>
      <w:r w:rsidRPr="008A7C1F">
        <w:rPr>
          <w:rFonts w:ascii="Arial" w:hAnsi="Arial" w:cs="Arial"/>
          <w:i/>
          <w:sz w:val="22"/>
          <w:szCs w:val="22"/>
        </w:rPr>
        <w:t xml:space="preserve">Annual Report </w:t>
      </w:r>
      <w:r w:rsidRPr="008A7C1F">
        <w:rPr>
          <w:rFonts w:ascii="Arial" w:hAnsi="Arial" w:cs="Arial"/>
          <w:sz w:val="22"/>
          <w:szCs w:val="22"/>
        </w:rPr>
        <w:t>includes the</w:t>
      </w:r>
      <w:r w:rsidRPr="008A7C1F">
        <w:rPr>
          <w:rFonts w:ascii="Arial" w:hAnsi="Arial" w:cs="Arial"/>
          <w:i/>
          <w:sz w:val="22"/>
          <w:szCs w:val="22"/>
        </w:rPr>
        <w:t xml:space="preserve"> Sponsor Certification, </w:t>
      </w:r>
      <w:r w:rsidRPr="008A7C1F">
        <w:rPr>
          <w:rFonts w:ascii="Arial" w:hAnsi="Arial" w:cs="Arial"/>
          <w:sz w:val="22"/>
          <w:szCs w:val="22"/>
        </w:rPr>
        <w:t>the</w:t>
      </w:r>
      <w:r w:rsidRPr="008A7C1F">
        <w:rPr>
          <w:rFonts w:ascii="Arial" w:hAnsi="Arial" w:cs="Arial"/>
          <w:i/>
          <w:sz w:val="22"/>
          <w:szCs w:val="22"/>
        </w:rPr>
        <w:t xml:space="preserve"> Audited Financial Statements </w:t>
      </w:r>
      <w:r w:rsidRPr="008A7C1F">
        <w:rPr>
          <w:rFonts w:ascii="Arial" w:hAnsi="Arial" w:cs="Arial"/>
          <w:sz w:val="22"/>
          <w:szCs w:val="22"/>
        </w:rPr>
        <w:t xml:space="preserve">and all other annual reporting documents. </w:t>
      </w:r>
    </w:p>
    <w:p w:rsidR="00D3698D" w:rsidRPr="00E57129" w:rsidRDefault="00D3698D" w:rsidP="00D3698D">
      <w:pPr>
        <w:pBdr>
          <w:bottom w:val="single" w:sz="18" w:space="1" w:color="auto"/>
        </w:pBdr>
        <w:jc w:val="both"/>
        <w:rPr>
          <w:u w:val="single"/>
        </w:rPr>
      </w:pPr>
    </w:p>
    <w:p w:rsidR="00D3698D" w:rsidRPr="00E57129" w:rsidRDefault="00D3698D" w:rsidP="00D3698D">
      <w:pPr>
        <w:jc w:val="both"/>
        <w:rPr>
          <w:u w:val="single"/>
        </w:rPr>
      </w:pPr>
    </w:p>
    <w:p w:rsidR="00D3698D" w:rsidRPr="00E57129" w:rsidRDefault="00D3698D" w:rsidP="00D3698D">
      <w:pPr>
        <w:jc w:val="both"/>
        <w:rPr>
          <w:u w:val="single"/>
        </w:rPr>
      </w:pPr>
    </w:p>
    <w:p w:rsidR="00D3698D" w:rsidRPr="008A7C1F" w:rsidRDefault="00D3698D" w:rsidP="00D3698D">
      <w:pPr>
        <w:jc w:val="both"/>
        <w:rPr>
          <w:rFonts w:ascii="Arial" w:hAnsi="Arial" w:cs="Arial"/>
          <w:b/>
          <w:sz w:val="22"/>
          <w:szCs w:val="22"/>
          <w:u w:val="single"/>
        </w:rPr>
      </w:pPr>
      <w:r w:rsidRPr="008A7C1F">
        <w:rPr>
          <w:rFonts w:ascii="Arial" w:hAnsi="Arial" w:cs="Arial"/>
          <w:b/>
          <w:sz w:val="22"/>
          <w:szCs w:val="22"/>
          <w:u w:val="single"/>
        </w:rPr>
        <w:t>Sponsor Certification</w:t>
      </w:r>
    </w:p>
    <w:p w:rsidR="00D3698D" w:rsidRPr="008A7C1F" w:rsidRDefault="00D3698D" w:rsidP="00D3698D">
      <w:pPr>
        <w:jc w:val="both"/>
        <w:rPr>
          <w:rFonts w:ascii="Arial" w:hAnsi="Arial" w:cs="Arial"/>
          <w:sz w:val="22"/>
          <w:szCs w:val="22"/>
        </w:rPr>
      </w:pPr>
    </w:p>
    <w:p w:rsidR="00D3698D" w:rsidRPr="008A7C1F" w:rsidRDefault="00D3698D" w:rsidP="00D3698D">
      <w:pPr>
        <w:jc w:val="both"/>
        <w:rPr>
          <w:rFonts w:ascii="Arial" w:hAnsi="Arial" w:cs="Arial"/>
          <w:sz w:val="22"/>
          <w:szCs w:val="22"/>
        </w:rPr>
      </w:pPr>
      <w:r w:rsidRPr="008A7C1F">
        <w:rPr>
          <w:rFonts w:ascii="Arial" w:hAnsi="Arial" w:cs="Arial"/>
          <w:sz w:val="22"/>
          <w:szCs w:val="22"/>
        </w:rPr>
        <w:t xml:space="preserve">It is hereby certified that all of the representations made by the sponsor in the Regulatory Agreement and the financial disclosures contained in the </w:t>
      </w:r>
      <w:r w:rsidRPr="008A7C1F">
        <w:rPr>
          <w:rFonts w:ascii="Arial" w:hAnsi="Arial" w:cs="Arial"/>
          <w:i/>
          <w:sz w:val="22"/>
          <w:szCs w:val="22"/>
        </w:rPr>
        <w:t>Annual Report</w:t>
      </w:r>
      <w:r w:rsidRPr="008A7C1F">
        <w:rPr>
          <w:rFonts w:ascii="Arial" w:hAnsi="Arial" w:cs="Arial"/>
          <w:sz w:val="22"/>
          <w:szCs w:val="22"/>
        </w:rPr>
        <w:t xml:space="preserve"> are true and correct, and that there is not any condition, event, or act which would constitute an event of default there under, or which with notice, passage of time, or both, would constitute such an event of default.</w:t>
      </w:r>
    </w:p>
    <w:p w:rsidR="00D3698D" w:rsidRPr="00E57129" w:rsidRDefault="00D3698D" w:rsidP="00D3698D"/>
    <w:p w:rsidR="00D3698D" w:rsidRDefault="00D3698D" w:rsidP="00D3698D"/>
    <w:p w:rsidR="00F05DFA" w:rsidRPr="00E57129" w:rsidRDefault="00F05DFA" w:rsidP="00D3698D"/>
    <w:tbl>
      <w:tblPr>
        <w:tblStyle w:val="TableGrid"/>
        <w:tblW w:w="0" w:type="auto"/>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ook w:val="01E0" w:firstRow="1" w:lastRow="1" w:firstColumn="1" w:lastColumn="1" w:noHBand="0" w:noVBand="0"/>
      </w:tblPr>
      <w:tblGrid>
        <w:gridCol w:w="7308"/>
      </w:tblGrid>
      <w:tr w:rsidR="00F05DFA" w:rsidRPr="008A7C1F">
        <w:tc>
          <w:tcPr>
            <w:tcW w:w="7308" w:type="dxa"/>
          </w:tcPr>
          <w:p w:rsidR="00F05DFA" w:rsidRPr="008A7C1F" w:rsidRDefault="00F05DFA" w:rsidP="00D3698D">
            <w:pPr>
              <w:rPr>
                <w:rFonts w:ascii="Arial" w:hAnsi="Arial" w:cs="Arial"/>
                <w:sz w:val="22"/>
                <w:szCs w:val="22"/>
              </w:rPr>
            </w:pPr>
            <w:r w:rsidRPr="008A7C1F">
              <w:rPr>
                <w:rFonts w:ascii="Arial" w:hAnsi="Arial" w:cs="Arial"/>
                <w:sz w:val="22"/>
                <w:szCs w:val="22"/>
              </w:rPr>
              <w:t>Authorized Signature</w:t>
            </w:r>
          </w:p>
          <w:p w:rsidR="00F05DFA" w:rsidRPr="008A7C1F" w:rsidRDefault="00F05DFA" w:rsidP="00D3698D">
            <w:pPr>
              <w:rPr>
                <w:rFonts w:ascii="Arial" w:hAnsi="Arial" w:cs="Arial"/>
                <w:sz w:val="22"/>
                <w:szCs w:val="22"/>
              </w:rPr>
            </w:pPr>
          </w:p>
          <w:p w:rsidR="00F05DFA" w:rsidRPr="008A7C1F" w:rsidRDefault="00F05DFA" w:rsidP="00D3698D">
            <w:pPr>
              <w:rPr>
                <w:rFonts w:ascii="Arial" w:hAnsi="Arial" w:cs="Arial"/>
                <w:sz w:val="22"/>
                <w:szCs w:val="22"/>
              </w:rPr>
            </w:pPr>
          </w:p>
        </w:tc>
      </w:tr>
      <w:tr w:rsidR="00F05DFA" w:rsidRPr="008A7C1F">
        <w:tc>
          <w:tcPr>
            <w:tcW w:w="7308" w:type="dxa"/>
          </w:tcPr>
          <w:p w:rsidR="00F05DFA" w:rsidRPr="008A7C1F" w:rsidRDefault="00F05DFA" w:rsidP="00D3698D">
            <w:pPr>
              <w:rPr>
                <w:rFonts w:ascii="Arial" w:hAnsi="Arial" w:cs="Arial"/>
                <w:sz w:val="22"/>
                <w:szCs w:val="22"/>
              </w:rPr>
            </w:pPr>
            <w:r w:rsidRPr="008A7C1F">
              <w:rPr>
                <w:rFonts w:ascii="Arial" w:hAnsi="Arial" w:cs="Arial"/>
                <w:sz w:val="22"/>
                <w:szCs w:val="22"/>
              </w:rPr>
              <w:t>Printed Name</w:t>
            </w:r>
          </w:p>
          <w:p w:rsidR="00F05DFA" w:rsidRPr="008A7C1F" w:rsidRDefault="00F05DFA" w:rsidP="00D3698D">
            <w:pPr>
              <w:rPr>
                <w:rFonts w:ascii="Arial" w:hAnsi="Arial" w:cs="Arial"/>
                <w:sz w:val="22"/>
                <w:szCs w:val="22"/>
              </w:rPr>
            </w:pPr>
          </w:p>
          <w:p w:rsidR="00F05DFA" w:rsidRPr="008A7C1F" w:rsidRDefault="00F05DFA" w:rsidP="00D3698D">
            <w:pPr>
              <w:rPr>
                <w:rFonts w:ascii="Arial" w:hAnsi="Arial" w:cs="Arial"/>
                <w:sz w:val="22"/>
                <w:szCs w:val="22"/>
              </w:rPr>
            </w:pPr>
          </w:p>
        </w:tc>
      </w:tr>
      <w:tr w:rsidR="00F05DFA" w:rsidRPr="008A7C1F">
        <w:tc>
          <w:tcPr>
            <w:tcW w:w="7308" w:type="dxa"/>
          </w:tcPr>
          <w:p w:rsidR="00F05DFA" w:rsidRPr="008A7C1F" w:rsidRDefault="00F05DFA" w:rsidP="00D3698D">
            <w:pPr>
              <w:rPr>
                <w:rFonts w:ascii="Arial" w:hAnsi="Arial" w:cs="Arial"/>
                <w:sz w:val="22"/>
                <w:szCs w:val="22"/>
              </w:rPr>
            </w:pPr>
            <w:r w:rsidRPr="008A7C1F">
              <w:rPr>
                <w:rFonts w:ascii="Arial" w:hAnsi="Arial" w:cs="Arial"/>
                <w:sz w:val="22"/>
                <w:szCs w:val="22"/>
              </w:rPr>
              <w:t>Title</w:t>
            </w:r>
          </w:p>
          <w:p w:rsidR="00F05DFA" w:rsidRPr="008A7C1F" w:rsidRDefault="00F05DFA" w:rsidP="00D3698D">
            <w:pPr>
              <w:rPr>
                <w:rFonts w:ascii="Arial" w:hAnsi="Arial" w:cs="Arial"/>
                <w:sz w:val="22"/>
                <w:szCs w:val="22"/>
              </w:rPr>
            </w:pPr>
          </w:p>
          <w:p w:rsidR="00F05DFA" w:rsidRPr="008A7C1F" w:rsidRDefault="00F05DFA" w:rsidP="00D3698D">
            <w:pPr>
              <w:rPr>
                <w:rFonts w:ascii="Arial" w:hAnsi="Arial" w:cs="Arial"/>
                <w:sz w:val="22"/>
                <w:szCs w:val="22"/>
              </w:rPr>
            </w:pPr>
          </w:p>
        </w:tc>
      </w:tr>
    </w:tbl>
    <w:p w:rsidR="00F05DFA" w:rsidRPr="008A7C1F" w:rsidRDefault="00F05DFA" w:rsidP="00D3698D">
      <w:pPr>
        <w:rPr>
          <w:rFonts w:ascii="Arial" w:hAnsi="Arial" w:cs="Arial"/>
          <w:sz w:val="22"/>
          <w:szCs w:val="22"/>
        </w:rPr>
      </w:pPr>
      <w:r w:rsidRPr="008A7C1F">
        <w:rPr>
          <w:rFonts w:ascii="Arial" w:hAnsi="Arial" w:cs="Arial"/>
          <w:sz w:val="22"/>
          <w:szCs w:val="22"/>
        </w:rPr>
        <w:t>Date</w:t>
      </w:r>
    </w:p>
    <w:p w:rsidR="00F05DFA" w:rsidRDefault="00F05DFA" w:rsidP="00D3698D"/>
    <w:p w:rsidR="00D3698D" w:rsidRDefault="00D3698D" w:rsidP="00D3698D"/>
    <w:sectPr w:rsidR="00D3698D" w:rsidSect="00F05DFA">
      <w:pgSz w:w="12240" w:h="15840"/>
      <w:pgMar w:top="288" w:right="864"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9F3" w:rsidRDefault="001949F3">
      <w:r>
        <w:separator/>
      </w:r>
    </w:p>
  </w:endnote>
  <w:endnote w:type="continuationSeparator" w:id="0">
    <w:p w:rsidR="001949F3" w:rsidRDefault="0019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9F3" w:rsidRDefault="001949F3">
      <w:r>
        <w:separator/>
      </w:r>
    </w:p>
  </w:footnote>
  <w:footnote w:type="continuationSeparator" w:id="0">
    <w:p w:rsidR="001949F3" w:rsidRDefault="00194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A0"/>
    <w:rsid w:val="00062ECE"/>
    <w:rsid w:val="000C2849"/>
    <w:rsid w:val="000C5904"/>
    <w:rsid w:val="001949F3"/>
    <w:rsid w:val="002E15A0"/>
    <w:rsid w:val="005A650B"/>
    <w:rsid w:val="005C59E8"/>
    <w:rsid w:val="006E3AAF"/>
    <w:rsid w:val="008A7C1F"/>
    <w:rsid w:val="008E6FF6"/>
    <w:rsid w:val="00904705"/>
    <w:rsid w:val="009D5471"/>
    <w:rsid w:val="00A301B5"/>
    <w:rsid w:val="00A414FE"/>
    <w:rsid w:val="00A477A0"/>
    <w:rsid w:val="00B62D32"/>
    <w:rsid w:val="00B86665"/>
    <w:rsid w:val="00BC42DC"/>
    <w:rsid w:val="00C850A4"/>
    <w:rsid w:val="00CD7DAF"/>
    <w:rsid w:val="00D3698D"/>
    <w:rsid w:val="00D622FF"/>
    <w:rsid w:val="00F05DFA"/>
    <w:rsid w:val="00F6583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857008F-F4D1-4E23-8147-BE5B905D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98D"/>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3698D"/>
    <w:pPr>
      <w:widowControl w:val="0"/>
      <w:tabs>
        <w:tab w:val="center" w:pos="4680"/>
      </w:tabs>
      <w:overflowPunct w:val="0"/>
      <w:autoSpaceDE w:val="0"/>
      <w:autoSpaceDN w:val="0"/>
      <w:adjustRightInd w:val="0"/>
      <w:jc w:val="center"/>
      <w:textAlignment w:val="baseline"/>
    </w:pPr>
    <w:rPr>
      <w:b/>
      <w:sz w:val="22"/>
      <w:szCs w:val="20"/>
      <w:u w:val="single"/>
    </w:rPr>
  </w:style>
  <w:style w:type="table" w:styleId="TableGrid">
    <w:name w:val="Table Grid"/>
    <w:basedOn w:val="TableNormal"/>
    <w:rsid w:val="00F05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477A0"/>
    <w:rPr>
      <w:rFonts w:ascii="Tahoma" w:hAnsi="Tahoma" w:cs="Tahoma"/>
      <w:sz w:val="16"/>
      <w:szCs w:val="16"/>
    </w:rPr>
  </w:style>
  <w:style w:type="paragraph" w:styleId="Header">
    <w:name w:val="header"/>
    <w:basedOn w:val="Normal"/>
    <w:rsid w:val="00B62D32"/>
    <w:pPr>
      <w:tabs>
        <w:tab w:val="center" w:pos="4320"/>
        <w:tab w:val="right" w:pos="8640"/>
      </w:tabs>
    </w:pPr>
  </w:style>
  <w:style w:type="paragraph" w:styleId="Footer">
    <w:name w:val="footer"/>
    <w:basedOn w:val="Normal"/>
    <w:rsid w:val="00B62D3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218</Words>
  <Characters>1244</Characters>
  <Application/>
  <DocSecurity>0</DocSecurity>
  <Lines>10</Lines>
  <Paragraphs>2</Paragraphs>
  <ScaleCrop>false</ScaleCrop>
  <HeadingPairs>
    <vt:vector baseType="variant" size="2">
      <vt:variant>
        <vt:lpstr>Title</vt:lpstr>
      </vt:variant>
      <vt:variant>
        <vt:i4>1</vt:i4>
      </vt:variant>
    </vt:vector>
  </HeadingPairs>
  <TitlesOfParts>
    <vt:vector baseType="lpstr" size="1">
      <vt:lpstr>                                 </vt:lpstr>
    </vt:vector>
  </TitlesOfParts>
  <Company/>
  <LinksUpToDate>false</LinksUpToDate>
  <CharactersWithSpaces>1460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