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85" w:rsidRPr="00794D85" w:rsidRDefault="00794D85" w:rsidP="005D5534">
      <w:pPr>
        <w:spacing w:after="0" w:line="240" w:lineRule="auto"/>
        <w:jc w:val="center"/>
        <w:rPr>
          <w:sz w:val="32"/>
        </w:rPr>
      </w:pPr>
      <w:r w:rsidRPr="00794D85">
        <w:rPr>
          <w:sz w:val="32"/>
        </w:rPr>
        <w:t>ARBITRATION AGREEMENT</w:t>
      </w:r>
    </w:p>
    <w:p w:rsidR="00794D85" w:rsidRDefault="00794D85" w:rsidP="005D5534">
      <w:pPr>
        <w:spacing w:after="0" w:line="240" w:lineRule="auto"/>
      </w:pPr>
    </w:p>
    <w:p w:rsidR="00794D85" w:rsidRDefault="00794D85" w:rsidP="005D5534">
      <w:pPr>
        <w:spacing w:after="0" w:line="240" w:lineRule="auto"/>
      </w:pPr>
      <w:r>
        <w:t>BETWEEN:</w:t>
      </w:r>
    </w:p>
    <w:p w:rsidR="00794D85" w:rsidRDefault="00794D85" w:rsidP="005D5534">
      <w:pPr>
        <w:spacing w:after="0" w:line="240" w:lineRule="auto"/>
      </w:pPr>
    </w:p>
    <w:p w:rsidR="00794D85" w:rsidRDefault="00794D85" w:rsidP="005D5534">
      <w:pPr>
        <w:spacing w:after="0" w:line="240" w:lineRule="auto"/>
      </w:pPr>
      <w:r>
        <w:t>_________________________________ (hereinafter the “Claimant”)</w:t>
      </w:r>
    </w:p>
    <w:p w:rsidR="00794D85" w:rsidRDefault="00794D85" w:rsidP="005D5534">
      <w:pPr>
        <w:spacing w:after="0" w:line="240" w:lineRule="auto"/>
      </w:pPr>
    </w:p>
    <w:p w:rsidR="00794D85" w:rsidRDefault="00794D85" w:rsidP="005D5534">
      <w:pPr>
        <w:spacing w:after="0" w:line="240" w:lineRule="auto"/>
      </w:pPr>
      <w:r>
        <w:t xml:space="preserve">– </w:t>
      </w:r>
      <w:proofErr w:type="gramStart"/>
      <w:r>
        <w:t>and</w:t>
      </w:r>
      <w:proofErr w:type="gramEnd"/>
      <w:r>
        <w:t xml:space="preserve"> –</w:t>
      </w:r>
    </w:p>
    <w:p w:rsidR="00794D85" w:rsidRDefault="00794D85" w:rsidP="005D5534">
      <w:pPr>
        <w:spacing w:after="0" w:line="240" w:lineRule="auto"/>
      </w:pPr>
    </w:p>
    <w:p w:rsidR="00794D85" w:rsidRDefault="00794D85" w:rsidP="005D5534">
      <w:pPr>
        <w:spacing w:after="0" w:line="240" w:lineRule="auto"/>
      </w:pPr>
      <w:r>
        <w:t>_________________________________ (hereinafter the “Respondent”)</w:t>
      </w:r>
    </w:p>
    <w:p w:rsidR="00794D85" w:rsidRDefault="00794D85" w:rsidP="005D5534">
      <w:pPr>
        <w:spacing w:after="0" w:line="240" w:lineRule="auto"/>
      </w:pPr>
    </w:p>
    <w:p w:rsidR="00794D85" w:rsidRDefault="00794D85" w:rsidP="005D5534">
      <w:pPr>
        <w:spacing w:after="0" w:line="240" w:lineRule="auto"/>
      </w:pPr>
      <w:r>
        <w:t xml:space="preserve">– </w:t>
      </w:r>
      <w:proofErr w:type="gramStart"/>
      <w:r>
        <w:t>and</w:t>
      </w:r>
      <w:proofErr w:type="gramEnd"/>
      <w:r>
        <w:t xml:space="preserve"> –</w:t>
      </w:r>
    </w:p>
    <w:p w:rsidR="00794D85" w:rsidRDefault="00794D85" w:rsidP="005D5534">
      <w:pPr>
        <w:spacing w:after="0" w:line="240" w:lineRule="auto"/>
      </w:pPr>
    </w:p>
    <w:p w:rsidR="00794D85" w:rsidRDefault="00794D85" w:rsidP="005D5534">
      <w:pPr>
        <w:spacing w:after="0" w:line="240" w:lineRule="auto"/>
      </w:pPr>
      <w:r>
        <w:t>W. Augustus Richardson, QC (hereinafter the “Arbitrator”)</w:t>
      </w:r>
    </w:p>
    <w:p w:rsidR="00794D85" w:rsidRDefault="00794D85" w:rsidP="005D5534">
      <w:pPr>
        <w:spacing w:after="0" w:line="240" w:lineRule="auto"/>
      </w:pPr>
    </w:p>
    <w:p w:rsidR="00794D85" w:rsidRDefault="00794D85" w:rsidP="005D5534">
      <w:pPr>
        <w:spacing w:after="0" w:line="240" w:lineRule="auto"/>
      </w:pPr>
      <w:r>
        <w:t>WHEREAS the Claimant and the Respondent (hereinafter collectively the “Parties”) have a dispute and have agreed to submit the dispute to arbitration before the Arbitrator, and to be bound by the Arbitrator’s decision,</w:t>
      </w:r>
    </w:p>
    <w:p w:rsidR="00794D85" w:rsidRDefault="00794D85" w:rsidP="005D5534">
      <w:pPr>
        <w:spacing w:after="0" w:line="240" w:lineRule="auto"/>
      </w:pPr>
    </w:p>
    <w:p w:rsidR="00794D85" w:rsidRDefault="00794D85" w:rsidP="005D5534">
      <w:pPr>
        <w:spacing w:after="0" w:line="240" w:lineRule="auto"/>
      </w:pPr>
      <w:r>
        <w:t>THEREFORE it is understood and agreed as follows:</w:t>
      </w:r>
    </w:p>
    <w:p w:rsidR="00794D85" w:rsidRDefault="00794D85" w:rsidP="005D5534">
      <w:pPr>
        <w:spacing w:after="0" w:line="240" w:lineRule="auto"/>
      </w:pPr>
    </w:p>
    <w:p w:rsidR="00794D85" w:rsidRDefault="00794D85" w:rsidP="005D5534">
      <w:pPr>
        <w:spacing w:after="0" w:line="240" w:lineRule="auto"/>
      </w:pPr>
      <w:r>
        <w:t>The Dispute</w:t>
      </w:r>
    </w:p>
    <w:p w:rsidR="00794D85" w:rsidRDefault="00794D85" w:rsidP="005D5534">
      <w:pPr>
        <w:spacing w:after="0" w:line="240" w:lineRule="auto"/>
      </w:pPr>
    </w:p>
    <w:p w:rsidR="00794D85" w:rsidRDefault="00794D85" w:rsidP="005D5534">
      <w:pPr>
        <w:spacing w:after="0" w:line="240" w:lineRule="auto"/>
      </w:pPr>
      <w:r>
        <w:t>1. The dispute concerns the following issue(s):</w:t>
      </w:r>
    </w:p>
    <w:p w:rsidR="00794D85" w:rsidRDefault="00794D85" w:rsidP="005D5534">
      <w:pPr>
        <w:spacing w:after="0" w:line="240" w:lineRule="auto"/>
      </w:pPr>
    </w:p>
    <w:p w:rsidR="00794D85" w:rsidRDefault="00794D85" w:rsidP="005D5534">
      <w:pPr>
        <w:spacing w:after="0" w:line="240" w:lineRule="auto"/>
      </w:pPr>
      <w:r>
        <w:t>________________________________________________________________________________</w:t>
      </w:r>
    </w:p>
    <w:p w:rsidR="00794D85" w:rsidRDefault="00794D85" w:rsidP="005D5534">
      <w:pPr>
        <w:spacing w:after="0" w:line="240" w:lineRule="auto"/>
      </w:pPr>
    </w:p>
    <w:p w:rsidR="00794D85" w:rsidRDefault="00794D85" w:rsidP="005D5534">
      <w:pPr>
        <w:spacing w:after="0" w:line="240" w:lineRule="auto"/>
      </w:pPr>
      <w:r>
        <w:t>(</w:t>
      </w:r>
      <w:proofErr w:type="gramStart"/>
      <w:r>
        <w:t>hereinafter</w:t>
      </w:r>
      <w:proofErr w:type="gramEnd"/>
      <w:r>
        <w:t xml:space="preserve"> the “Dispute”).</w:t>
      </w:r>
    </w:p>
    <w:p w:rsidR="00794D85" w:rsidRDefault="00794D85" w:rsidP="005D5534">
      <w:pPr>
        <w:spacing w:after="0" w:line="240" w:lineRule="auto"/>
      </w:pPr>
    </w:p>
    <w:p w:rsidR="00794D85" w:rsidRDefault="00794D85" w:rsidP="005D5534">
      <w:pPr>
        <w:spacing w:after="0" w:line="240" w:lineRule="auto"/>
      </w:pPr>
      <w:r>
        <w:t>Appointment of Arbitrator</w:t>
      </w:r>
    </w:p>
    <w:p w:rsidR="00794D85" w:rsidRDefault="00794D85" w:rsidP="005D5534">
      <w:pPr>
        <w:spacing w:after="0" w:line="240" w:lineRule="auto"/>
      </w:pPr>
    </w:p>
    <w:p w:rsidR="00794D85" w:rsidRDefault="00794D85" w:rsidP="005D5534">
      <w:pPr>
        <w:spacing w:after="0" w:line="240" w:lineRule="auto"/>
      </w:pPr>
      <w:r>
        <w:t>2. The parties hereby appoint W. Augustus Richardson, QC to act as the sole arbitrator.</w:t>
      </w:r>
    </w:p>
    <w:p w:rsidR="00794D85" w:rsidRDefault="00794D85" w:rsidP="005D5534">
      <w:pPr>
        <w:spacing w:after="0" w:line="240" w:lineRule="auto"/>
      </w:pPr>
    </w:p>
    <w:p w:rsidR="00794D85" w:rsidRDefault="00794D85" w:rsidP="005D5534">
      <w:pPr>
        <w:spacing w:after="0" w:line="240" w:lineRule="auto"/>
      </w:pPr>
      <w:r>
        <w:t>Rules of Procedure</w:t>
      </w:r>
    </w:p>
    <w:p w:rsidR="00794D85" w:rsidRDefault="00794D85" w:rsidP="005D5534">
      <w:pPr>
        <w:spacing w:after="0" w:line="240" w:lineRule="auto"/>
      </w:pPr>
    </w:p>
    <w:p w:rsidR="00794D85" w:rsidRDefault="00794D85" w:rsidP="005D5534">
      <w:pPr>
        <w:spacing w:after="0" w:line="240" w:lineRule="auto"/>
      </w:pPr>
      <w:r>
        <w:t>3. The arbitration shall be conducted pursuant to the Commercial Arbitration Act of Nova Scotia [or such other provincial Act as may be applicable].</w:t>
      </w:r>
    </w:p>
    <w:p w:rsidR="00794D85" w:rsidRDefault="00794D85" w:rsidP="005D5534">
      <w:pPr>
        <w:spacing w:after="0" w:line="240" w:lineRule="auto"/>
      </w:pPr>
    </w:p>
    <w:p w:rsidR="00794D85" w:rsidRDefault="00794D85" w:rsidP="005D5534">
      <w:pPr>
        <w:spacing w:after="0" w:line="240" w:lineRule="auto"/>
      </w:pPr>
      <w:r>
        <w:t>4. The arbitration shall employ the following rules of procedure (select one):</w:t>
      </w:r>
    </w:p>
    <w:p w:rsidR="00794D85" w:rsidRDefault="00794D85" w:rsidP="005D5534">
      <w:pPr>
        <w:spacing w:after="0" w:line="240" w:lineRule="auto"/>
      </w:pPr>
    </w:p>
    <w:p w:rsidR="00794D85" w:rsidRDefault="00794D85" w:rsidP="005D5534">
      <w:pPr>
        <w:spacing w:after="0" w:line="240" w:lineRule="auto"/>
      </w:pPr>
      <w:proofErr w:type="gramStart"/>
      <w:r>
        <w:t>a</w:t>
      </w:r>
      <w:proofErr w:type="gramEnd"/>
      <w:r>
        <w:t>. full arbitration rules, as outlined in Schedule “A” hereto;</w:t>
      </w:r>
    </w:p>
    <w:p w:rsidR="00794D85" w:rsidRDefault="00794D85" w:rsidP="005D5534">
      <w:pPr>
        <w:spacing w:after="0" w:line="240" w:lineRule="auto"/>
      </w:pPr>
    </w:p>
    <w:p w:rsidR="00794D85" w:rsidRDefault="00794D85" w:rsidP="005D5534">
      <w:pPr>
        <w:spacing w:after="0" w:line="240" w:lineRule="auto"/>
      </w:pPr>
      <w:proofErr w:type="gramStart"/>
      <w:r>
        <w:t>b</w:t>
      </w:r>
      <w:proofErr w:type="gramEnd"/>
      <w:r>
        <w:t>. expedited arbitration rules, as outlined in Schedule “B” hereto; or</w:t>
      </w:r>
    </w:p>
    <w:p w:rsidR="00794D85" w:rsidRDefault="00794D85" w:rsidP="005D5534">
      <w:pPr>
        <w:spacing w:after="0" w:line="240" w:lineRule="auto"/>
      </w:pPr>
    </w:p>
    <w:p w:rsidR="00794D85" w:rsidRDefault="00794D85" w:rsidP="005D5534">
      <w:pPr>
        <w:spacing w:after="0" w:line="240" w:lineRule="auto"/>
      </w:pPr>
      <w:r>
        <w:t>c. such rules and time lines as are agreed to by the parties in writing, and annexed to this agreement by them as Schedule “C.”</w:t>
      </w:r>
    </w:p>
    <w:p w:rsidR="00794D85" w:rsidRDefault="00794D85" w:rsidP="005D5534">
      <w:pPr>
        <w:spacing w:after="0" w:line="240" w:lineRule="auto"/>
      </w:pPr>
    </w:p>
    <w:p w:rsidR="00794D85" w:rsidRDefault="00794D85" w:rsidP="005D5534">
      <w:pPr>
        <w:spacing w:after="0" w:line="240" w:lineRule="auto"/>
      </w:pPr>
      <w:r>
        <w:t>5. The rules of procedure selected or agreed to shall hereinafter be called the “Rules.”</w:t>
      </w:r>
    </w:p>
    <w:p w:rsidR="00794D85" w:rsidRDefault="00794D85" w:rsidP="005D5534">
      <w:pPr>
        <w:spacing w:after="0" w:line="240" w:lineRule="auto"/>
      </w:pPr>
    </w:p>
    <w:p w:rsidR="00794D85" w:rsidRDefault="00794D85" w:rsidP="005D5534">
      <w:pPr>
        <w:spacing w:after="0" w:line="240" w:lineRule="auto"/>
      </w:pPr>
      <w:r>
        <w:t>6. The Rules may be altered or modified by agreement of the parties, or as permitted in s.5 of the Commercial Arbitration Act of Nova Scotia [or such other provincial Act as may be applicable].</w:t>
      </w:r>
    </w:p>
    <w:p w:rsidR="00794D85" w:rsidRDefault="00794D85" w:rsidP="005D5534">
      <w:pPr>
        <w:spacing w:after="0" w:line="240" w:lineRule="auto"/>
      </w:pPr>
    </w:p>
    <w:p w:rsidR="00794D85" w:rsidRDefault="00794D85" w:rsidP="005D5534">
      <w:pPr>
        <w:spacing w:after="0" w:line="240" w:lineRule="auto"/>
      </w:pPr>
      <w:r>
        <w:t>7. The parties by agreement, or the arbitrator in his discretion, may modify or waive any time periods set out in the Rules.</w:t>
      </w:r>
    </w:p>
    <w:p w:rsidR="00794D85" w:rsidRDefault="00794D85" w:rsidP="005D5534">
      <w:pPr>
        <w:spacing w:after="0" w:line="240" w:lineRule="auto"/>
      </w:pPr>
    </w:p>
    <w:p w:rsidR="00794D85" w:rsidRDefault="00794D85" w:rsidP="005D5534">
      <w:pPr>
        <w:spacing w:after="0" w:line="240" w:lineRule="auto"/>
      </w:pPr>
      <w:r>
        <w:t>Date/Location of Arbitration Hearing</w:t>
      </w:r>
    </w:p>
    <w:p w:rsidR="00794D85" w:rsidRDefault="00794D85" w:rsidP="005D5534">
      <w:pPr>
        <w:spacing w:after="0" w:line="240" w:lineRule="auto"/>
      </w:pPr>
    </w:p>
    <w:p w:rsidR="00794D85" w:rsidRDefault="00794D85" w:rsidP="005D5534">
      <w:pPr>
        <w:spacing w:after="0" w:line="240" w:lineRule="auto"/>
      </w:pPr>
      <w:r>
        <w:t>8. The Arbitration hearing shall take place at a date and location to be agreed to by the parties, or to be determined by the arbitrator if they cannot agree. As a rule the arbitration shall commence at 9:30 a.m. each day.</w:t>
      </w:r>
    </w:p>
    <w:p w:rsidR="00794D85" w:rsidRDefault="00794D85" w:rsidP="005D5534">
      <w:pPr>
        <w:spacing w:after="0" w:line="240" w:lineRule="auto"/>
      </w:pPr>
    </w:p>
    <w:p w:rsidR="00794D85" w:rsidRDefault="00794D85" w:rsidP="005D5534">
      <w:pPr>
        <w:spacing w:after="0" w:line="240" w:lineRule="auto"/>
      </w:pPr>
      <w:r>
        <w:t>Arbitrator’s Duties and Commitment</w:t>
      </w:r>
    </w:p>
    <w:p w:rsidR="00794D85" w:rsidRDefault="00794D85" w:rsidP="005D5534">
      <w:pPr>
        <w:spacing w:after="0" w:line="240" w:lineRule="auto"/>
      </w:pPr>
    </w:p>
    <w:p w:rsidR="00794D85" w:rsidRDefault="00794D85" w:rsidP="005D5534">
      <w:pPr>
        <w:spacing w:after="0" w:line="240" w:lineRule="auto"/>
      </w:pPr>
      <w:r>
        <w:t>9. The arbitrator shall conduct the arbitration in accordance with the Commercial Arbitration Act of Nova Scotia [or such other provincial Act as may be applicable] and the Rules.</w:t>
      </w:r>
    </w:p>
    <w:p w:rsidR="00794D85" w:rsidRDefault="00794D85" w:rsidP="005D5534">
      <w:pPr>
        <w:spacing w:after="0" w:line="240" w:lineRule="auto"/>
      </w:pPr>
    </w:p>
    <w:p w:rsidR="00794D85" w:rsidRDefault="00794D85" w:rsidP="005D5534">
      <w:pPr>
        <w:spacing w:after="0" w:line="240" w:lineRule="auto"/>
      </w:pPr>
      <w:r>
        <w:t>10. The arbitrator agrees to make his best effort to provide his written decision to the parties within two weeks of the last day of hearing, or the last written submission from the parties, subject to the amount of material, evidence and case law submitted to him during the arbitration hearing.</w:t>
      </w:r>
    </w:p>
    <w:p w:rsidR="00794D85" w:rsidRDefault="00794D85" w:rsidP="005D5534">
      <w:pPr>
        <w:spacing w:after="0" w:line="240" w:lineRule="auto"/>
      </w:pPr>
    </w:p>
    <w:p w:rsidR="00794D85" w:rsidRDefault="00794D85" w:rsidP="005D5534">
      <w:pPr>
        <w:spacing w:after="0" w:line="240" w:lineRule="auto"/>
      </w:pPr>
      <w:r>
        <w:t>Waiver of Liability</w:t>
      </w:r>
    </w:p>
    <w:p w:rsidR="00794D85" w:rsidRDefault="00794D85" w:rsidP="005D5534">
      <w:pPr>
        <w:spacing w:after="0" w:line="240" w:lineRule="auto"/>
      </w:pPr>
    </w:p>
    <w:p w:rsidR="00794D85" w:rsidRDefault="00794D85" w:rsidP="005D5534">
      <w:pPr>
        <w:spacing w:after="0" w:line="240" w:lineRule="auto"/>
      </w:pPr>
      <w:r>
        <w:t>11. The Parties understand and agree that the Arbitrator shall not be held liable to any of the Parties for any act or omission arising directly or indirectly out of or in connection with the services being provided by him as an arbitrator, unless the arbitrator is shown to have acted in bad faith.</w:t>
      </w:r>
    </w:p>
    <w:p w:rsidR="00794D85" w:rsidRDefault="00794D85" w:rsidP="005D5534">
      <w:pPr>
        <w:spacing w:after="0" w:line="240" w:lineRule="auto"/>
      </w:pPr>
    </w:p>
    <w:p w:rsidR="00794D85" w:rsidRDefault="00794D85" w:rsidP="005D5534">
      <w:pPr>
        <w:spacing w:after="0" w:line="240" w:lineRule="auto"/>
      </w:pPr>
      <w:r>
        <w:t>Fees</w:t>
      </w:r>
    </w:p>
    <w:p w:rsidR="00794D85" w:rsidRDefault="00794D85" w:rsidP="005D5534">
      <w:pPr>
        <w:spacing w:after="0" w:line="240" w:lineRule="auto"/>
      </w:pPr>
      <w:bookmarkStart w:id="0" w:name="_GoBack"/>
      <w:bookmarkEnd w:id="0"/>
    </w:p>
    <w:p w:rsidR="00794D85" w:rsidRDefault="00794D85" w:rsidP="005D5534">
      <w:pPr>
        <w:spacing w:after="0" w:line="240" w:lineRule="auto"/>
      </w:pPr>
      <w:r>
        <w:t xml:space="preserve">12. </w:t>
      </w:r>
      <w:proofErr w:type="spellStart"/>
      <w:r>
        <w:t>Ad+Rem</w:t>
      </w:r>
      <w:proofErr w:type="spellEnd"/>
      <w:r>
        <w:t xml:space="preserve"> ADR Services </w:t>
      </w:r>
      <w:proofErr w:type="spellStart"/>
      <w:r>
        <w:t>Inc</w:t>
      </w:r>
      <w:proofErr w:type="spellEnd"/>
      <w:r>
        <w:t xml:space="preserve"> is to be paid an hourly rate of $275 plus HST for the Arbitrator’s services, which services include all pre-hearing meetings with counsel, review of briefs and case law, attendance at hearings and preparation of a written decision.</w:t>
      </w:r>
    </w:p>
    <w:p w:rsidR="00794D85" w:rsidRDefault="00794D85" w:rsidP="005D5534">
      <w:pPr>
        <w:spacing w:after="0" w:line="240" w:lineRule="auto"/>
      </w:pPr>
    </w:p>
    <w:p w:rsidR="00794D85" w:rsidRDefault="00794D85" w:rsidP="005D5534">
      <w:pPr>
        <w:spacing w:after="0" w:line="240" w:lineRule="auto"/>
      </w:pPr>
      <w:r>
        <w:t>Cancellation and Re-Scheduling</w:t>
      </w:r>
    </w:p>
    <w:p w:rsidR="00794D85" w:rsidRDefault="00794D85" w:rsidP="005D5534">
      <w:pPr>
        <w:spacing w:after="0" w:line="240" w:lineRule="auto"/>
      </w:pPr>
    </w:p>
    <w:p w:rsidR="00794D85" w:rsidRDefault="00794D85" w:rsidP="005D5534">
      <w:pPr>
        <w:spacing w:after="0" w:line="240" w:lineRule="auto"/>
      </w:pPr>
      <w:r>
        <w:t>13. There shall be no cancellation charge in respect of an arbitration that is settled or cancelled more than two months before the scheduled date of hearing.</w:t>
      </w:r>
    </w:p>
    <w:p w:rsidR="00794D85" w:rsidRDefault="00794D85" w:rsidP="005D5534">
      <w:pPr>
        <w:spacing w:after="0" w:line="240" w:lineRule="auto"/>
      </w:pPr>
    </w:p>
    <w:p w:rsidR="00794D85" w:rsidRDefault="00794D85" w:rsidP="005D5534">
      <w:pPr>
        <w:spacing w:after="0" w:line="240" w:lineRule="auto"/>
      </w:pPr>
      <w:r>
        <w:t>14. The following cancellation charges apply in respect of arbitrations that are settled or cancelled less than two months before the scheduled date of hearing:</w:t>
      </w:r>
    </w:p>
    <w:p w:rsidR="00794D85" w:rsidRDefault="00794D85" w:rsidP="005D5534">
      <w:pPr>
        <w:spacing w:after="0" w:line="240" w:lineRule="auto"/>
      </w:pPr>
    </w:p>
    <w:p w:rsidR="00794D85" w:rsidRDefault="00794D85" w:rsidP="005D5534">
      <w:pPr>
        <w:spacing w:after="0" w:line="240" w:lineRule="auto"/>
      </w:pPr>
      <w:r>
        <w:t>a. where the cancellation is less than 15 but more than 7 days before the scheduled date, $1,000 plus HST per day of scheduled hearing; and</w:t>
      </w:r>
    </w:p>
    <w:p w:rsidR="00794D85" w:rsidRDefault="00794D85" w:rsidP="005D5534">
      <w:pPr>
        <w:spacing w:after="0" w:line="240" w:lineRule="auto"/>
      </w:pPr>
    </w:p>
    <w:p w:rsidR="00794D85" w:rsidRDefault="00794D85" w:rsidP="005D5534">
      <w:pPr>
        <w:spacing w:after="0" w:line="240" w:lineRule="auto"/>
      </w:pPr>
      <w:proofErr w:type="gramStart"/>
      <w:r>
        <w:t>b</w:t>
      </w:r>
      <w:proofErr w:type="gramEnd"/>
      <w:r>
        <w:t>. where the cancellation is 7 or fewer days before the scheduled date, $1,500 plus HST per day of scheduled hearing.</w:t>
      </w:r>
    </w:p>
    <w:p w:rsidR="00794D85" w:rsidRDefault="00794D85" w:rsidP="005D5534">
      <w:pPr>
        <w:spacing w:after="0" w:line="240" w:lineRule="auto"/>
      </w:pPr>
    </w:p>
    <w:p w:rsidR="00794D85" w:rsidRDefault="00794D85" w:rsidP="005D5534">
      <w:pPr>
        <w:spacing w:after="0" w:line="240" w:lineRule="auto"/>
      </w:pPr>
      <w:r>
        <w:lastRenderedPageBreak/>
        <w:t>15. There shall be no cancellation charge if the cancelled arbitration is subsequently rescheduled and heard by the Arbitrator at a later date.</w:t>
      </w:r>
    </w:p>
    <w:p w:rsidR="00794D85" w:rsidRDefault="00794D85" w:rsidP="005D5534">
      <w:pPr>
        <w:spacing w:after="0" w:line="240" w:lineRule="auto"/>
      </w:pPr>
    </w:p>
    <w:p w:rsidR="00794D85" w:rsidRDefault="00794D85" w:rsidP="005D5534">
      <w:pPr>
        <w:spacing w:after="0" w:line="240" w:lineRule="auto"/>
      </w:pPr>
      <w:r>
        <w:t>Expenses and Disbursements</w:t>
      </w:r>
    </w:p>
    <w:p w:rsidR="00794D85" w:rsidRDefault="00794D85" w:rsidP="005D5534">
      <w:pPr>
        <w:spacing w:after="0" w:line="240" w:lineRule="auto"/>
      </w:pPr>
    </w:p>
    <w:p w:rsidR="00794D85" w:rsidRDefault="00794D85" w:rsidP="005D5534">
      <w:pPr>
        <w:spacing w:after="0" w:line="240" w:lineRule="auto"/>
      </w:pPr>
      <w:r>
        <w:t>16. The Parties agree to reimburse the Arbitrator for all out-of-pocket expenses incurred by the Arbitrator in respect of arrangements associated with the conduct of the arbitration, such as room rentals and reservations, travel and accommodation costs actually incurred, together with any charges that may arise from the cancellation of such arrangements, including HST.</w:t>
      </w:r>
    </w:p>
    <w:p w:rsidR="00794D85" w:rsidRDefault="00794D85" w:rsidP="005D5534">
      <w:pPr>
        <w:spacing w:after="0" w:line="240" w:lineRule="auto"/>
      </w:pPr>
    </w:p>
    <w:p w:rsidR="00794D85" w:rsidRDefault="00794D85" w:rsidP="005D5534">
      <w:pPr>
        <w:spacing w:after="0" w:line="240" w:lineRule="auto"/>
      </w:pPr>
      <w:r>
        <w:t>Liability for Parties for Fees, Disbursements and Cancellation Charges</w:t>
      </w:r>
    </w:p>
    <w:p w:rsidR="00794D85" w:rsidRDefault="00794D85" w:rsidP="005D5534">
      <w:pPr>
        <w:spacing w:after="0" w:line="240" w:lineRule="auto"/>
      </w:pPr>
    </w:p>
    <w:p w:rsidR="00794D85" w:rsidRDefault="00794D85" w:rsidP="005D5534">
      <w:pPr>
        <w:spacing w:after="0" w:line="240" w:lineRule="auto"/>
      </w:pPr>
      <w:r>
        <w:t>17. The Parties understand and agree that they are jointly and severally liable for all fees, disbursements and cancellation charges, but that as between them, they have the right to claim indemnity from each other for such liability as follows:</w:t>
      </w:r>
    </w:p>
    <w:p w:rsidR="00794D85" w:rsidRDefault="00794D85" w:rsidP="005D5534">
      <w:pPr>
        <w:spacing w:after="0" w:line="240" w:lineRule="auto"/>
      </w:pPr>
    </w:p>
    <w:p w:rsidR="00794D85" w:rsidRDefault="00794D85" w:rsidP="005D5534">
      <w:pPr>
        <w:spacing w:after="0" w:line="240" w:lineRule="auto"/>
      </w:pPr>
      <w:proofErr w:type="gramStart"/>
      <w:r>
        <w:t>a</w:t>
      </w:r>
      <w:proofErr w:type="gramEnd"/>
      <w:r>
        <w:t>. as a general rule, each party should be responsible for their equal share of the Arbitrator’s disbursements; and</w:t>
      </w:r>
    </w:p>
    <w:p w:rsidR="00794D85" w:rsidRDefault="00794D85" w:rsidP="005D5534">
      <w:pPr>
        <w:spacing w:after="0" w:line="240" w:lineRule="auto"/>
      </w:pPr>
    </w:p>
    <w:p w:rsidR="00794D85" w:rsidRDefault="00794D85" w:rsidP="005D5534">
      <w:pPr>
        <w:spacing w:after="0" w:line="240" w:lineRule="auto"/>
      </w:pPr>
      <w:proofErr w:type="gramStart"/>
      <w:r>
        <w:t>b</w:t>
      </w:r>
      <w:proofErr w:type="gramEnd"/>
      <w:r>
        <w:t>. the general rule may be subject to any award of costs that may be made by the Arbitrator pursuant to his powers under the Commercial Arbitration Act of Nova Scotia [or such other provincial Act as may be applicable].</w:t>
      </w:r>
    </w:p>
    <w:p w:rsidR="00794D85" w:rsidRDefault="00794D85" w:rsidP="005D5534">
      <w:pPr>
        <w:spacing w:after="0" w:line="240" w:lineRule="auto"/>
      </w:pPr>
    </w:p>
    <w:p w:rsidR="00794D85" w:rsidRDefault="00794D85" w:rsidP="005D5534">
      <w:pPr>
        <w:spacing w:after="0" w:line="240" w:lineRule="auto"/>
      </w:pPr>
      <w:r>
        <w:t>IN WITNESS WHEREOF the parties hereto have executed this Agreement.</w:t>
      </w:r>
    </w:p>
    <w:p w:rsidR="00794D85" w:rsidRDefault="00794D85" w:rsidP="005D5534">
      <w:pPr>
        <w:spacing w:after="0" w:line="240" w:lineRule="auto"/>
      </w:pPr>
    </w:p>
    <w:p w:rsidR="00794D85" w:rsidRDefault="00794D85" w:rsidP="005D5534">
      <w:pPr>
        <w:spacing w:after="0" w:line="240" w:lineRule="auto"/>
      </w:pPr>
      <w:r>
        <w:t>SIGNED, SEALED AND DELIVERED in the presence of:</w:t>
      </w:r>
    </w:p>
    <w:p w:rsidR="00794D85" w:rsidRDefault="00794D85" w:rsidP="005D5534">
      <w:pPr>
        <w:spacing w:after="0" w:line="240" w:lineRule="auto"/>
      </w:pPr>
      <w:r>
        <w:t>)   Per:</w:t>
      </w:r>
    </w:p>
    <w:p w:rsidR="00794D85" w:rsidRDefault="00794D85" w:rsidP="005D5534">
      <w:pPr>
        <w:spacing w:after="0" w:line="240" w:lineRule="auto"/>
      </w:pPr>
      <w:r>
        <w:t>)   _____________________________</w:t>
      </w:r>
    </w:p>
    <w:p w:rsidR="00794D85" w:rsidRDefault="00794D85" w:rsidP="005D5534">
      <w:pPr>
        <w:spacing w:after="0" w:line="240" w:lineRule="auto"/>
      </w:pPr>
      <w:r>
        <w:t>)   Signature of Claimant (or counsel therefore)</w:t>
      </w:r>
    </w:p>
    <w:p w:rsidR="00794D85" w:rsidRDefault="00794D85" w:rsidP="005D5534">
      <w:pPr>
        <w:spacing w:after="0" w:line="240" w:lineRule="auto"/>
      </w:pPr>
      <w:r>
        <w:t>)</w:t>
      </w:r>
    </w:p>
    <w:p w:rsidR="00794D85" w:rsidRDefault="00794D85" w:rsidP="005D5534">
      <w:pPr>
        <w:spacing w:after="0" w:line="240" w:lineRule="auto"/>
      </w:pPr>
      <w:r>
        <w:t>)   Per:</w:t>
      </w:r>
    </w:p>
    <w:p w:rsidR="00794D85" w:rsidRDefault="00794D85" w:rsidP="005D5534">
      <w:pPr>
        <w:spacing w:after="0" w:line="240" w:lineRule="auto"/>
      </w:pPr>
      <w:r>
        <w:t>)   _____________________________</w:t>
      </w:r>
    </w:p>
    <w:p w:rsidR="00794D85" w:rsidRDefault="00794D85" w:rsidP="005D5534">
      <w:pPr>
        <w:spacing w:after="0" w:line="240" w:lineRule="auto"/>
      </w:pPr>
      <w:r>
        <w:t>)   Signature of Respondent (or counsel therefore)</w:t>
      </w:r>
    </w:p>
    <w:p w:rsidR="00794D85" w:rsidRDefault="00794D85" w:rsidP="005D5534">
      <w:pPr>
        <w:spacing w:after="0" w:line="240" w:lineRule="auto"/>
      </w:pPr>
      <w:r>
        <w:t>Per:</w:t>
      </w:r>
    </w:p>
    <w:p w:rsidR="00794D85" w:rsidRDefault="00794D85" w:rsidP="005D5534">
      <w:pPr>
        <w:spacing w:after="0" w:line="240" w:lineRule="auto"/>
      </w:pPr>
      <w:r>
        <w:t>_____________________________</w:t>
      </w:r>
    </w:p>
    <w:p w:rsidR="00794D85" w:rsidRDefault="00794D85" w:rsidP="005D5534">
      <w:pPr>
        <w:spacing w:after="0" w:line="240" w:lineRule="auto"/>
      </w:pPr>
      <w:r>
        <w:t>W. Augustus Richardson, QC</w:t>
      </w:r>
    </w:p>
    <w:p w:rsidR="00794D85" w:rsidRDefault="00794D85" w:rsidP="005D5534">
      <w:pPr>
        <w:spacing w:after="0" w:line="240" w:lineRule="auto"/>
      </w:pPr>
      <w:r>
        <w:t>SCHEDULE “A” – ARBITRATION PROCEDURE – CONDUCT OF ARBITRATION – NON-EXPEDITED</w:t>
      </w:r>
    </w:p>
    <w:p w:rsidR="00794D85" w:rsidRDefault="00794D85" w:rsidP="005D5534">
      <w:pPr>
        <w:spacing w:after="0" w:line="240" w:lineRule="auto"/>
      </w:pPr>
      <w:r>
        <w:t>Representation</w:t>
      </w:r>
    </w:p>
    <w:p w:rsidR="00794D85" w:rsidRDefault="00794D85" w:rsidP="005D5534">
      <w:pPr>
        <w:spacing w:after="0" w:line="240" w:lineRule="auto"/>
      </w:pPr>
    </w:p>
    <w:p w:rsidR="00794D85" w:rsidRDefault="00794D85" w:rsidP="005D5534">
      <w:pPr>
        <w:spacing w:after="0" w:line="240" w:lineRule="auto"/>
      </w:pPr>
      <w:r>
        <w:t>1. The parties to an arbitration may be represented or assisted by any person during an arbitration.</w:t>
      </w:r>
    </w:p>
    <w:p w:rsidR="00794D85" w:rsidRDefault="00794D85" w:rsidP="005D5534">
      <w:pPr>
        <w:spacing w:after="0" w:line="240" w:lineRule="auto"/>
      </w:pPr>
    </w:p>
    <w:p w:rsidR="00794D85" w:rsidRDefault="00794D85" w:rsidP="005D5534">
      <w:pPr>
        <w:spacing w:after="0" w:line="240" w:lineRule="auto"/>
      </w:pPr>
      <w:r>
        <w:t>2. Where a party intends to be represented or assisted by a lawyer, that party shall, in writing, advise the other party of the lawyer’s name and the capacity in which the lawyer is acting at least five days before any scheduled hearing or meeting.</w:t>
      </w:r>
    </w:p>
    <w:p w:rsidR="00794D85" w:rsidRDefault="00794D85" w:rsidP="005D5534">
      <w:pPr>
        <w:spacing w:after="0" w:line="240" w:lineRule="auto"/>
      </w:pPr>
    </w:p>
    <w:p w:rsidR="00794D85" w:rsidRDefault="00794D85" w:rsidP="005D5534">
      <w:pPr>
        <w:spacing w:after="0" w:line="240" w:lineRule="auto"/>
      </w:pPr>
      <w:r>
        <w:t>Place of Arbitration</w:t>
      </w:r>
    </w:p>
    <w:p w:rsidR="00794D85" w:rsidRDefault="00794D85" w:rsidP="005D5534">
      <w:pPr>
        <w:spacing w:after="0" w:line="240" w:lineRule="auto"/>
      </w:pPr>
    </w:p>
    <w:p w:rsidR="00794D85" w:rsidRDefault="00794D85" w:rsidP="005D5534">
      <w:pPr>
        <w:spacing w:after="0" w:line="240" w:lineRule="auto"/>
      </w:pPr>
      <w:r>
        <w:lastRenderedPageBreak/>
        <w:t>3. Unless otherwise agreed, the arbitration shall be held in Halifax, but the arbitrator may meet in any other place that the arbitrator considers necessary for consultation, to hear witnesses, experts or other parties or for the inspection of documents, goods or other property.</w:t>
      </w:r>
    </w:p>
    <w:p w:rsidR="00794D85" w:rsidRDefault="00794D85" w:rsidP="005D5534">
      <w:pPr>
        <w:spacing w:after="0" w:line="240" w:lineRule="auto"/>
      </w:pPr>
    </w:p>
    <w:p w:rsidR="00794D85" w:rsidRDefault="00794D85" w:rsidP="005D5534">
      <w:pPr>
        <w:spacing w:after="0" w:line="240" w:lineRule="auto"/>
      </w:pPr>
      <w:r>
        <w:t>Pre-Arbitration Meeting</w:t>
      </w:r>
    </w:p>
    <w:p w:rsidR="00794D85" w:rsidRDefault="00794D85" w:rsidP="005D5534">
      <w:pPr>
        <w:spacing w:after="0" w:line="240" w:lineRule="auto"/>
      </w:pPr>
    </w:p>
    <w:p w:rsidR="00794D85" w:rsidRDefault="00794D85" w:rsidP="005D5534">
      <w:pPr>
        <w:spacing w:after="0" w:line="240" w:lineRule="auto"/>
      </w:pPr>
      <w:r>
        <w:t>4. The parties shall meet with the arbitrator within seven days of the date of the arbitrator’s appointment for a pre-arbitration meeting to:</w:t>
      </w:r>
    </w:p>
    <w:p w:rsidR="00794D85" w:rsidRDefault="00794D85" w:rsidP="005D5534">
      <w:pPr>
        <w:spacing w:after="0" w:line="240" w:lineRule="auto"/>
      </w:pPr>
    </w:p>
    <w:p w:rsidR="00794D85" w:rsidRDefault="00794D85" w:rsidP="005D5534">
      <w:pPr>
        <w:spacing w:after="0" w:line="240" w:lineRule="auto"/>
      </w:pPr>
      <w:proofErr w:type="gramStart"/>
      <w:r>
        <w:t>a</w:t>
      </w:r>
      <w:proofErr w:type="gramEnd"/>
      <w:r>
        <w:t>. identify the issues in dispute;</w:t>
      </w:r>
    </w:p>
    <w:p w:rsidR="00794D85" w:rsidRDefault="00794D85" w:rsidP="005D5534">
      <w:pPr>
        <w:spacing w:after="0" w:line="240" w:lineRule="auto"/>
      </w:pPr>
    </w:p>
    <w:p w:rsidR="00794D85" w:rsidRDefault="00794D85" w:rsidP="005D5534">
      <w:pPr>
        <w:spacing w:after="0" w:line="240" w:lineRule="auto"/>
      </w:pPr>
      <w:proofErr w:type="gramStart"/>
      <w:r>
        <w:t>b</w:t>
      </w:r>
      <w:proofErr w:type="gramEnd"/>
      <w:r>
        <w:t>. discuss the procedure to be followed in the arbitration;</w:t>
      </w:r>
    </w:p>
    <w:p w:rsidR="00794D85" w:rsidRDefault="00794D85" w:rsidP="005D5534">
      <w:pPr>
        <w:spacing w:after="0" w:line="240" w:lineRule="auto"/>
      </w:pPr>
    </w:p>
    <w:p w:rsidR="00794D85" w:rsidRDefault="00794D85" w:rsidP="005D5534">
      <w:pPr>
        <w:spacing w:after="0" w:line="240" w:lineRule="auto"/>
      </w:pPr>
      <w:proofErr w:type="gramStart"/>
      <w:r>
        <w:t>c</w:t>
      </w:r>
      <w:proofErr w:type="gramEnd"/>
      <w:r>
        <w:t>. establish time periods for taking certain steps, including the dates, time and location of the arbitration; and</w:t>
      </w:r>
    </w:p>
    <w:p w:rsidR="00794D85" w:rsidRDefault="00794D85" w:rsidP="005D5534">
      <w:pPr>
        <w:spacing w:after="0" w:line="240" w:lineRule="auto"/>
      </w:pPr>
    </w:p>
    <w:p w:rsidR="00794D85" w:rsidRDefault="00794D85" w:rsidP="005D5534">
      <w:pPr>
        <w:spacing w:after="0" w:line="240" w:lineRule="auto"/>
      </w:pPr>
      <w:proofErr w:type="gramStart"/>
      <w:r>
        <w:t>d</w:t>
      </w:r>
      <w:proofErr w:type="gramEnd"/>
      <w:r>
        <w:t>. deal with any other matter that will assist the parties to settle their differences and assist the arbitration to proceed in an efficient and expeditious manner.</w:t>
      </w:r>
    </w:p>
    <w:p w:rsidR="00794D85" w:rsidRDefault="00794D85" w:rsidP="005D5534">
      <w:pPr>
        <w:spacing w:after="0" w:line="240" w:lineRule="auto"/>
      </w:pPr>
    </w:p>
    <w:p w:rsidR="00794D85" w:rsidRDefault="00794D85" w:rsidP="005D5534">
      <w:pPr>
        <w:spacing w:after="0" w:line="240" w:lineRule="auto"/>
      </w:pPr>
      <w:r>
        <w:t>5. The pre-arbitration meeting may take place by conference telephone call.</w:t>
      </w:r>
    </w:p>
    <w:p w:rsidR="00794D85" w:rsidRDefault="00794D85" w:rsidP="005D5534">
      <w:pPr>
        <w:spacing w:after="0" w:line="240" w:lineRule="auto"/>
      </w:pPr>
    </w:p>
    <w:p w:rsidR="00794D85" w:rsidRDefault="00794D85" w:rsidP="005D5534">
      <w:pPr>
        <w:spacing w:after="0" w:line="240" w:lineRule="auto"/>
      </w:pPr>
      <w:r>
        <w:t>6. The arbitrator shall record any agreements or consensus reached at the pre-arbitration meeting and shall, within three days of that meeting, send a copy of that document to each of the parties or their representatives.</w:t>
      </w:r>
    </w:p>
    <w:p w:rsidR="00794D85" w:rsidRDefault="00794D85" w:rsidP="005D5534">
      <w:pPr>
        <w:spacing w:after="0" w:line="240" w:lineRule="auto"/>
      </w:pPr>
    </w:p>
    <w:p w:rsidR="00794D85" w:rsidRDefault="00794D85" w:rsidP="005D5534">
      <w:pPr>
        <w:spacing w:after="0" w:line="240" w:lineRule="auto"/>
      </w:pPr>
      <w:r>
        <w:t>Conduct of the Arbitration</w:t>
      </w:r>
    </w:p>
    <w:p w:rsidR="00794D85" w:rsidRDefault="00794D85" w:rsidP="005D5534">
      <w:pPr>
        <w:spacing w:after="0" w:line="240" w:lineRule="auto"/>
      </w:pPr>
    </w:p>
    <w:p w:rsidR="00794D85" w:rsidRDefault="00794D85" w:rsidP="005D5534">
      <w:pPr>
        <w:spacing w:after="0" w:line="240" w:lineRule="auto"/>
      </w:pPr>
      <w:r>
        <w:t>7. Subject to the rules in this Schedule, the arbitrator may conduct the arbitration in the manner the arbitrator considers appropriate, but each party shall be treated fairly and shall be given full opportunity to present a case.</w:t>
      </w:r>
    </w:p>
    <w:p w:rsidR="00794D85" w:rsidRDefault="00794D85" w:rsidP="005D5534">
      <w:pPr>
        <w:spacing w:after="0" w:line="240" w:lineRule="auto"/>
      </w:pPr>
    </w:p>
    <w:p w:rsidR="00794D85" w:rsidRDefault="00794D85" w:rsidP="005D5534">
      <w:pPr>
        <w:spacing w:after="0" w:line="240" w:lineRule="auto"/>
      </w:pPr>
      <w:r>
        <w:t xml:space="preserve">8. </w:t>
      </w:r>
      <w:proofErr w:type="gramStart"/>
      <w:r>
        <w:t>Under</w:t>
      </w:r>
      <w:proofErr w:type="gramEnd"/>
      <w:r>
        <w:t xml:space="preserve"> this Schedule, the power of the arbitrator includes, but is not limited to,</w:t>
      </w:r>
    </w:p>
    <w:p w:rsidR="00794D85" w:rsidRDefault="00794D85" w:rsidP="005D5534">
      <w:pPr>
        <w:spacing w:after="0" w:line="240" w:lineRule="auto"/>
      </w:pPr>
    </w:p>
    <w:p w:rsidR="00794D85" w:rsidRDefault="00794D85" w:rsidP="005D5534">
      <w:pPr>
        <w:spacing w:after="0" w:line="240" w:lineRule="auto"/>
      </w:pPr>
      <w:proofErr w:type="gramStart"/>
      <w:r>
        <w:t>a</w:t>
      </w:r>
      <w:proofErr w:type="gramEnd"/>
      <w:r>
        <w:t>. ordering the arbitration to be conducted by documents only or with limited oral hearings;</w:t>
      </w:r>
    </w:p>
    <w:p w:rsidR="00794D85" w:rsidRDefault="00794D85" w:rsidP="005D5534">
      <w:pPr>
        <w:spacing w:after="0" w:line="240" w:lineRule="auto"/>
      </w:pPr>
    </w:p>
    <w:p w:rsidR="00794D85" w:rsidRDefault="00794D85" w:rsidP="005D5534">
      <w:pPr>
        <w:spacing w:after="0" w:line="240" w:lineRule="auto"/>
      </w:pPr>
      <w:proofErr w:type="gramStart"/>
      <w:r>
        <w:t>b</w:t>
      </w:r>
      <w:proofErr w:type="gramEnd"/>
      <w:r>
        <w:t>. controlling or refusing discovery examinations;</w:t>
      </w:r>
    </w:p>
    <w:p w:rsidR="00794D85" w:rsidRDefault="00794D85" w:rsidP="005D5534">
      <w:pPr>
        <w:spacing w:after="0" w:line="240" w:lineRule="auto"/>
      </w:pPr>
    </w:p>
    <w:p w:rsidR="00794D85" w:rsidRDefault="00794D85" w:rsidP="005D5534">
      <w:pPr>
        <w:spacing w:after="0" w:line="240" w:lineRule="auto"/>
      </w:pPr>
      <w:proofErr w:type="gramStart"/>
      <w:r>
        <w:t>c</w:t>
      </w:r>
      <w:proofErr w:type="gramEnd"/>
      <w:r>
        <w:t>. determining in what order issues will be dealt with;</w:t>
      </w:r>
    </w:p>
    <w:p w:rsidR="00794D85" w:rsidRDefault="00794D85" w:rsidP="005D5534">
      <w:pPr>
        <w:spacing w:after="0" w:line="240" w:lineRule="auto"/>
      </w:pPr>
    </w:p>
    <w:p w:rsidR="00794D85" w:rsidRDefault="00794D85" w:rsidP="005D5534">
      <w:pPr>
        <w:spacing w:after="0" w:line="240" w:lineRule="auto"/>
      </w:pPr>
      <w:proofErr w:type="gramStart"/>
      <w:r>
        <w:t>d</w:t>
      </w:r>
      <w:proofErr w:type="gramEnd"/>
      <w:r>
        <w:t>. limiting or extending the extent of document disclosure;</w:t>
      </w:r>
    </w:p>
    <w:p w:rsidR="00794D85" w:rsidRDefault="00794D85" w:rsidP="005D5534">
      <w:pPr>
        <w:spacing w:after="0" w:line="240" w:lineRule="auto"/>
      </w:pPr>
    </w:p>
    <w:p w:rsidR="00794D85" w:rsidRDefault="00794D85" w:rsidP="005D5534">
      <w:pPr>
        <w:spacing w:after="0" w:line="240" w:lineRule="auto"/>
      </w:pPr>
      <w:proofErr w:type="gramStart"/>
      <w:r>
        <w:t>e</w:t>
      </w:r>
      <w:proofErr w:type="gramEnd"/>
      <w:r>
        <w:t>. requiring further particulars of the claim and the issues advanced;</w:t>
      </w:r>
    </w:p>
    <w:p w:rsidR="00794D85" w:rsidRDefault="00794D85" w:rsidP="005D5534">
      <w:pPr>
        <w:spacing w:after="0" w:line="240" w:lineRule="auto"/>
      </w:pPr>
    </w:p>
    <w:p w:rsidR="00794D85" w:rsidRDefault="00794D85" w:rsidP="005D5534">
      <w:pPr>
        <w:spacing w:after="0" w:line="240" w:lineRule="auto"/>
      </w:pPr>
      <w:proofErr w:type="gramStart"/>
      <w:r>
        <w:t>f</w:t>
      </w:r>
      <w:proofErr w:type="gramEnd"/>
      <w:r>
        <w:t>. requiring earlier disclosure of intended witnesses and documents;</w:t>
      </w:r>
    </w:p>
    <w:p w:rsidR="00794D85" w:rsidRDefault="00794D85" w:rsidP="005D5534">
      <w:pPr>
        <w:spacing w:after="0" w:line="240" w:lineRule="auto"/>
      </w:pPr>
    </w:p>
    <w:p w:rsidR="00794D85" w:rsidRDefault="00794D85" w:rsidP="005D5534">
      <w:pPr>
        <w:spacing w:after="0" w:line="240" w:lineRule="auto"/>
      </w:pPr>
      <w:proofErr w:type="gramStart"/>
      <w:r>
        <w:t>g</w:t>
      </w:r>
      <w:proofErr w:type="gramEnd"/>
      <w:r>
        <w:t>. limiting the number of experts or refusing to allow expert evidence;</w:t>
      </w:r>
    </w:p>
    <w:p w:rsidR="00794D85" w:rsidRDefault="00794D85" w:rsidP="005D5534">
      <w:pPr>
        <w:spacing w:after="0" w:line="240" w:lineRule="auto"/>
      </w:pPr>
    </w:p>
    <w:p w:rsidR="00794D85" w:rsidRDefault="00794D85" w:rsidP="005D5534">
      <w:pPr>
        <w:spacing w:after="0" w:line="240" w:lineRule="auto"/>
      </w:pPr>
      <w:proofErr w:type="gramStart"/>
      <w:r>
        <w:lastRenderedPageBreak/>
        <w:t>h</w:t>
      </w:r>
      <w:proofErr w:type="gramEnd"/>
      <w:r>
        <w:t>. requiring the use of a single independent expert to deal with a particular issue or any number of issues;</w:t>
      </w:r>
    </w:p>
    <w:p w:rsidR="00794D85" w:rsidRDefault="00794D85" w:rsidP="005D5534">
      <w:pPr>
        <w:spacing w:after="0" w:line="240" w:lineRule="auto"/>
      </w:pPr>
    </w:p>
    <w:p w:rsidR="00794D85" w:rsidRDefault="00794D85" w:rsidP="005D5534">
      <w:pPr>
        <w:spacing w:after="0" w:line="240" w:lineRule="auto"/>
      </w:pPr>
      <w:proofErr w:type="spellStart"/>
      <w:proofErr w:type="gramStart"/>
      <w:r>
        <w:t>i</w:t>
      </w:r>
      <w:proofErr w:type="spellEnd"/>
      <w:proofErr w:type="gramEnd"/>
      <w:r>
        <w:t>. requiring experts to file written reports in place of giving oral testimony;</w:t>
      </w:r>
    </w:p>
    <w:p w:rsidR="00794D85" w:rsidRDefault="00794D85" w:rsidP="005D5534">
      <w:pPr>
        <w:spacing w:after="0" w:line="240" w:lineRule="auto"/>
      </w:pPr>
    </w:p>
    <w:p w:rsidR="00794D85" w:rsidRDefault="00794D85" w:rsidP="005D5534">
      <w:pPr>
        <w:spacing w:after="0" w:line="240" w:lineRule="auto"/>
      </w:pPr>
      <w:proofErr w:type="gramStart"/>
      <w:r>
        <w:t>j</w:t>
      </w:r>
      <w:proofErr w:type="gramEnd"/>
      <w:r>
        <w:t>. requiring expert reports earlier in the process than required under this Schedule;</w:t>
      </w:r>
    </w:p>
    <w:p w:rsidR="00794D85" w:rsidRDefault="00794D85" w:rsidP="005D5534">
      <w:pPr>
        <w:spacing w:after="0" w:line="240" w:lineRule="auto"/>
      </w:pPr>
    </w:p>
    <w:p w:rsidR="00794D85" w:rsidRDefault="00794D85" w:rsidP="005D5534">
      <w:pPr>
        <w:spacing w:after="0" w:line="240" w:lineRule="auto"/>
      </w:pPr>
      <w:proofErr w:type="gramStart"/>
      <w:r>
        <w:t>k</w:t>
      </w:r>
      <w:proofErr w:type="gramEnd"/>
      <w:r>
        <w:t>. determining when and in what order experts will be heard;</w:t>
      </w:r>
    </w:p>
    <w:p w:rsidR="00794D85" w:rsidRDefault="00794D85" w:rsidP="005D5534">
      <w:pPr>
        <w:spacing w:after="0" w:line="240" w:lineRule="auto"/>
      </w:pPr>
    </w:p>
    <w:p w:rsidR="00794D85" w:rsidRDefault="00794D85" w:rsidP="005D5534">
      <w:pPr>
        <w:spacing w:after="0" w:line="240" w:lineRule="auto"/>
      </w:pPr>
      <w:proofErr w:type="gramStart"/>
      <w:r>
        <w:t>l</w:t>
      </w:r>
      <w:proofErr w:type="gramEnd"/>
      <w:r>
        <w:t>. setting the dates, times and location for the arbitration;</w:t>
      </w:r>
    </w:p>
    <w:p w:rsidR="00794D85" w:rsidRDefault="00794D85" w:rsidP="005D5534">
      <w:pPr>
        <w:spacing w:after="0" w:line="240" w:lineRule="auto"/>
      </w:pPr>
    </w:p>
    <w:p w:rsidR="00794D85" w:rsidRDefault="00794D85" w:rsidP="005D5534">
      <w:pPr>
        <w:spacing w:after="0" w:line="240" w:lineRule="auto"/>
      </w:pPr>
      <w:proofErr w:type="gramStart"/>
      <w:r>
        <w:t>m</w:t>
      </w:r>
      <w:proofErr w:type="gramEnd"/>
      <w:r>
        <w:t>. ordering pre-arbitration meetings as required; and</w:t>
      </w:r>
    </w:p>
    <w:p w:rsidR="00794D85" w:rsidRDefault="00794D85" w:rsidP="005D5534">
      <w:pPr>
        <w:spacing w:after="0" w:line="240" w:lineRule="auto"/>
      </w:pPr>
    </w:p>
    <w:p w:rsidR="00794D85" w:rsidRDefault="00794D85" w:rsidP="005D5534">
      <w:pPr>
        <w:spacing w:after="0" w:line="240" w:lineRule="auto"/>
      </w:pPr>
      <w:proofErr w:type="gramStart"/>
      <w:r>
        <w:t>n</w:t>
      </w:r>
      <w:proofErr w:type="gramEnd"/>
      <w:r>
        <w:t>. fixing and awarding costs, including solicitor/client costs and the costs of the arbitration proceeding.</w:t>
      </w:r>
    </w:p>
    <w:p w:rsidR="00794D85" w:rsidRDefault="00794D85" w:rsidP="005D5534">
      <w:pPr>
        <w:spacing w:after="0" w:line="240" w:lineRule="auto"/>
      </w:pPr>
    </w:p>
    <w:p w:rsidR="00794D85" w:rsidRDefault="00794D85" w:rsidP="005D5534">
      <w:pPr>
        <w:spacing w:after="0" w:line="240" w:lineRule="auto"/>
      </w:pPr>
      <w:r>
        <w:t>Exchange of Documents</w:t>
      </w:r>
    </w:p>
    <w:p w:rsidR="00794D85" w:rsidRDefault="00794D85" w:rsidP="005D5534">
      <w:pPr>
        <w:spacing w:after="0" w:line="240" w:lineRule="auto"/>
      </w:pPr>
    </w:p>
    <w:p w:rsidR="00794D85" w:rsidRDefault="00794D85" w:rsidP="005D5534">
      <w:pPr>
        <w:spacing w:after="0" w:line="240" w:lineRule="auto"/>
      </w:pPr>
      <w:r>
        <w:t>9. Within fifteen days of the pre-arbitration meeting, or where the parties agree that no pre-arbitration meetings will be held, within fifteen days after the arbitrator has been appointed, the claimant shall send a written statement to the respondent and the arbitrator outlining the facts supporting the claim of the claimant, the points at issue and the relief or remedy sought.</w:t>
      </w:r>
    </w:p>
    <w:p w:rsidR="00794D85" w:rsidRDefault="00794D85" w:rsidP="005D5534">
      <w:pPr>
        <w:spacing w:after="0" w:line="240" w:lineRule="auto"/>
      </w:pPr>
    </w:p>
    <w:p w:rsidR="00794D85" w:rsidRDefault="00794D85" w:rsidP="005D5534">
      <w:pPr>
        <w:spacing w:after="0" w:line="240" w:lineRule="auto"/>
      </w:pPr>
      <w:r>
        <w:t xml:space="preserve">10. Within fifteen days after the respondent receives the claimant’s statement, the respondent shall send a written statement to the claimant and the arbitrator outlining the respondent’s </w:t>
      </w:r>
      <w:proofErr w:type="spellStart"/>
      <w:r>
        <w:t>defence</w:t>
      </w:r>
      <w:proofErr w:type="spellEnd"/>
      <w:r>
        <w:t>, the particulars requested in the statement of claim and a written statement of the respondent’s counterclaim, if any.</w:t>
      </w:r>
    </w:p>
    <w:p w:rsidR="00794D85" w:rsidRDefault="00794D85" w:rsidP="005D5534">
      <w:pPr>
        <w:spacing w:after="0" w:line="240" w:lineRule="auto"/>
      </w:pPr>
    </w:p>
    <w:p w:rsidR="00794D85" w:rsidRDefault="00794D85" w:rsidP="005D5534">
      <w:pPr>
        <w:spacing w:after="0" w:line="240" w:lineRule="auto"/>
      </w:pPr>
      <w:r>
        <w:t xml:space="preserve">11. The claimant, when responding to a counterclaim, shall send a written statement to the respondent and the arbitrator outlining the claimant’s </w:t>
      </w:r>
      <w:proofErr w:type="spellStart"/>
      <w:r>
        <w:t>defence</w:t>
      </w:r>
      <w:proofErr w:type="spellEnd"/>
      <w:r>
        <w:t xml:space="preserve"> to the counterclaim within fifteen days after the claimant receives the counterclaim.</w:t>
      </w:r>
    </w:p>
    <w:p w:rsidR="00794D85" w:rsidRDefault="00794D85" w:rsidP="005D5534">
      <w:pPr>
        <w:spacing w:after="0" w:line="240" w:lineRule="auto"/>
      </w:pPr>
    </w:p>
    <w:p w:rsidR="00794D85" w:rsidRDefault="00794D85" w:rsidP="005D5534">
      <w:pPr>
        <w:spacing w:after="0" w:line="240" w:lineRule="auto"/>
      </w:pPr>
      <w:r>
        <w:t xml:space="preserve">12. Each party shall submit with the party’s statement a list of the documents upon which the party intends to rely and the list of documents shall describe each document by specifying its document type, date, </w:t>
      </w:r>
      <w:proofErr w:type="gramStart"/>
      <w:r>
        <w:t>author</w:t>
      </w:r>
      <w:proofErr w:type="gramEnd"/>
      <w:r>
        <w:t>, recipient and subject-matter.</w:t>
      </w:r>
    </w:p>
    <w:p w:rsidR="00794D85" w:rsidRDefault="00794D85" w:rsidP="005D5534">
      <w:pPr>
        <w:spacing w:after="0" w:line="240" w:lineRule="auto"/>
      </w:pPr>
    </w:p>
    <w:p w:rsidR="00794D85" w:rsidRDefault="00794D85" w:rsidP="005D5534">
      <w:pPr>
        <w:spacing w:after="0" w:line="240" w:lineRule="auto"/>
      </w:pPr>
      <w:r>
        <w:t>Amendment of, or Supplemental, Claim</w:t>
      </w:r>
    </w:p>
    <w:p w:rsidR="00794D85" w:rsidRDefault="00794D85" w:rsidP="005D5534">
      <w:pPr>
        <w:spacing w:after="0" w:line="240" w:lineRule="auto"/>
      </w:pPr>
    </w:p>
    <w:p w:rsidR="00794D85" w:rsidRDefault="00794D85" w:rsidP="005D5534">
      <w:pPr>
        <w:spacing w:after="0" w:line="240" w:lineRule="auto"/>
      </w:pPr>
      <w:r>
        <w:t xml:space="preserve">13. The arbitrator may allow a party to amend or supplement the party’s claim or counterclaim or </w:t>
      </w:r>
      <w:proofErr w:type="spellStart"/>
      <w:r>
        <w:t>defence</w:t>
      </w:r>
      <w:proofErr w:type="spellEnd"/>
      <w:r>
        <w:t xml:space="preserve"> during the course of the arbitration unless the arbitrator considers the delay in amending or supplementing the claim to be prejudicial to the other party or unless the arbitrator considers that the amendment or supplement goes beyond the terms of the arbitration agreement or the submission to arbitrate.</w:t>
      </w:r>
    </w:p>
    <w:p w:rsidR="00794D85" w:rsidRDefault="00794D85" w:rsidP="005D5534">
      <w:pPr>
        <w:spacing w:after="0" w:line="240" w:lineRule="auto"/>
      </w:pPr>
    </w:p>
    <w:p w:rsidR="00794D85" w:rsidRDefault="00794D85" w:rsidP="005D5534">
      <w:pPr>
        <w:spacing w:after="0" w:line="240" w:lineRule="auto"/>
      </w:pPr>
      <w:r>
        <w:t>Production of Documents</w:t>
      </w:r>
    </w:p>
    <w:p w:rsidR="00794D85" w:rsidRDefault="00794D85" w:rsidP="005D5534">
      <w:pPr>
        <w:spacing w:after="0" w:line="240" w:lineRule="auto"/>
      </w:pPr>
    </w:p>
    <w:p w:rsidR="00794D85" w:rsidRDefault="00794D85" w:rsidP="005D5534">
      <w:pPr>
        <w:spacing w:after="0" w:line="240" w:lineRule="auto"/>
      </w:pPr>
      <w:r>
        <w:t xml:space="preserve">14. The arbitrator may, on application of a party or on the arbitrator’s own motion, order a party to produce any documents the arbitrator considers relevant to the arbitration within a time the arbitrator </w:t>
      </w:r>
      <w:r>
        <w:lastRenderedPageBreak/>
        <w:t>specifies and, where such an order is made, the other party may inspect those documents and make copies of them.</w:t>
      </w:r>
    </w:p>
    <w:p w:rsidR="00794D85" w:rsidRDefault="00794D85" w:rsidP="005D5534">
      <w:pPr>
        <w:spacing w:after="0" w:line="240" w:lineRule="auto"/>
      </w:pPr>
    </w:p>
    <w:p w:rsidR="00794D85" w:rsidRDefault="00794D85" w:rsidP="005D5534">
      <w:pPr>
        <w:spacing w:after="0" w:line="240" w:lineRule="auto"/>
      </w:pPr>
      <w:r>
        <w:t>15. Each party shall make available to the other for inspection and copying any documents upon which the party intends to rely.</w:t>
      </w:r>
    </w:p>
    <w:p w:rsidR="00794D85" w:rsidRDefault="00794D85" w:rsidP="005D5534">
      <w:pPr>
        <w:spacing w:after="0" w:line="240" w:lineRule="auto"/>
      </w:pPr>
    </w:p>
    <w:p w:rsidR="00794D85" w:rsidRDefault="00794D85" w:rsidP="005D5534">
      <w:pPr>
        <w:spacing w:after="0" w:line="240" w:lineRule="auto"/>
      </w:pPr>
      <w:r>
        <w:t>Agreed Statement of Facts</w:t>
      </w:r>
    </w:p>
    <w:p w:rsidR="00794D85" w:rsidRDefault="00794D85" w:rsidP="005D5534">
      <w:pPr>
        <w:spacing w:after="0" w:line="240" w:lineRule="auto"/>
      </w:pPr>
    </w:p>
    <w:p w:rsidR="00794D85" w:rsidRDefault="00794D85" w:rsidP="005D5534">
      <w:pPr>
        <w:spacing w:after="0" w:line="240" w:lineRule="auto"/>
      </w:pPr>
      <w:r>
        <w:t>16. The parties shall, within a period of time specified by the arbitrator, identify those facts, if any, that are not in dispute and submit to the arbitrator an agreed statement of facts.</w:t>
      </w:r>
    </w:p>
    <w:p w:rsidR="00794D85" w:rsidRDefault="00794D85" w:rsidP="005D5534">
      <w:pPr>
        <w:spacing w:after="0" w:line="240" w:lineRule="auto"/>
      </w:pPr>
    </w:p>
    <w:p w:rsidR="00794D85" w:rsidRDefault="00794D85" w:rsidP="005D5534">
      <w:pPr>
        <w:spacing w:after="0" w:line="240" w:lineRule="auto"/>
      </w:pPr>
      <w:r>
        <w:t>Arbitration Hearings</w:t>
      </w:r>
    </w:p>
    <w:p w:rsidR="00794D85" w:rsidRDefault="00794D85" w:rsidP="005D5534">
      <w:pPr>
        <w:spacing w:after="0" w:line="240" w:lineRule="auto"/>
      </w:pPr>
    </w:p>
    <w:p w:rsidR="00794D85" w:rsidRDefault="00794D85" w:rsidP="005D5534">
      <w:pPr>
        <w:spacing w:after="0" w:line="240" w:lineRule="auto"/>
      </w:pPr>
      <w:r>
        <w:t>17. The arbitrator shall set the dates for any oral hearings or meetings and shall give at least seven days written notice of such hearings or meetings to the parties.</w:t>
      </w:r>
    </w:p>
    <w:p w:rsidR="00794D85" w:rsidRDefault="00794D85" w:rsidP="005D5534">
      <w:pPr>
        <w:spacing w:after="0" w:line="240" w:lineRule="auto"/>
      </w:pPr>
    </w:p>
    <w:p w:rsidR="00794D85" w:rsidRDefault="00794D85" w:rsidP="005D5534">
      <w:pPr>
        <w:spacing w:after="0" w:line="240" w:lineRule="auto"/>
      </w:pPr>
      <w:r>
        <w:t>18. All oral hearings and meetings shall be held in private and all written documentation shall be kept confidential by the arbitrator and the parties and not disclosed to any other person, except by the consent of all parties.</w:t>
      </w:r>
    </w:p>
    <w:p w:rsidR="00794D85" w:rsidRDefault="00794D85" w:rsidP="005D5534">
      <w:pPr>
        <w:spacing w:after="0" w:line="240" w:lineRule="auto"/>
      </w:pPr>
    </w:p>
    <w:p w:rsidR="00794D85" w:rsidRDefault="00794D85" w:rsidP="005D5534">
      <w:pPr>
        <w:spacing w:after="0" w:line="240" w:lineRule="auto"/>
      </w:pPr>
      <w:r>
        <w:t>Evidence</w:t>
      </w:r>
    </w:p>
    <w:p w:rsidR="00794D85" w:rsidRDefault="00794D85" w:rsidP="005D5534">
      <w:pPr>
        <w:spacing w:after="0" w:line="240" w:lineRule="auto"/>
      </w:pPr>
    </w:p>
    <w:p w:rsidR="00794D85" w:rsidRDefault="00794D85" w:rsidP="005D5534">
      <w:pPr>
        <w:spacing w:after="0" w:line="240" w:lineRule="auto"/>
      </w:pPr>
      <w:r>
        <w:t xml:space="preserve">19. Each party shall prove the facts relied upon to support the party’s claim or </w:t>
      </w:r>
      <w:proofErr w:type="spellStart"/>
      <w:r>
        <w:t>defence</w:t>
      </w:r>
      <w:proofErr w:type="spellEnd"/>
      <w:r>
        <w:t>.</w:t>
      </w:r>
    </w:p>
    <w:p w:rsidR="00794D85" w:rsidRDefault="00794D85" w:rsidP="005D5534">
      <w:pPr>
        <w:spacing w:after="0" w:line="240" w:lineRule="auto"/>
      </w:pPr>
    </w:p>
    <w:p w:rsidR="00794D85" w:rsidRDefault="00794D85" w:rsidP="005D5534">
      <w:pPr>
        <w:spacing w:after="0" w:line="240" w:lineRule="auto"/>
      </w:pPr>
      <w:r>
        <w:t>20. Where a party is presenting evidence through a witness, the party shall, no later than seven days before the commencement of the oral hearing, advise the arbitrator and the other party of the name and address of the witness and provide a brief summary of the evidence to be given by the witness.</w:t>
      </w:r>
    </w:p>
    <w:p w:rsidR="00794D85" w:rsidRDefault="00794D85" w:rsidP="005D5534">
      <w:pPr>
        <w:spacing w:after="0" w:line="240" w:lineRule="auto"/>
      </w:pPr>
    </w:p>
    <w:p w:rsidR="00794D85" w:rsidRDefault="00794D85" w:rsidP="005D5534">
      <w:pPr>
        <w:spacing w:after="0" w:line="240" w:lineRule="auto"/>
      </w:pPr>
      <w:r>
        <w:t>21. The written statement of an expert shall be given to the other party and the arbitrator at least fourteen days before the commencement of the oral hearing.</w:t>
      </w:r>
    </w:p>
    <w:p w:rsidR="00794D85" w:rsidRDefault="00794D85" w:rsidP="005D5534">
      <w:pPr>
        <w:spacing w:after="0" w:line="240" w:lineRule="auto"/>
      </w:pPr>
    </w:p>
    <w:p w:rsidR="00794D85" w:rsidRDefault="00794D85" w:rsidP="005D5534">
      <w:pPr>
        <w:spacing w:after="0" w:line="240" w:lineRule="auto"/>
      </w:pPr>
      <w:r>
        <w:t>22. The arbitrator shall be the judge of the relevance and materiality of the evidence offered and the arbitrator is not required to apply the legal rules of evidence.</w:t>
      </w:r>
    </w:p>
    <w:p w:rsidR="00794D85" w:rsidRDefault="00794D85" w:rsidP="005D5534">
      <w:pPr>
        <w:spacing w:after="0" w:line="240" w:lineRule="auto"/>
      </w:pPr>
    </w:p>
    <w:p w:rsidR="00794D85" w:rsidRDefault="00794D85" w:rsidP="005D5534">
      <w:pPr>
        <w:spacing w:after="0" w:line="240" w:lineRule="auto"/>
      </w:pPr>
      <w:r>
        <w:t>23. All oral evidence shall be taken in the presence of the arbitrator and all the parties, except where any of the parties is absent, in default or has waived the right to be present.</w:t>
      </w:r>
    </w:p>
    <w:p w:rsidR="00794D85" w:rsidRDefault="00794D85" w:rsidP="005D5534">
      <w:pPr>
        <w:spacing w:after="0" w:line="240" w:lineRule="auto"/>
      </w:pPr>
    </w:p>
    <w:p w:rsidR="00794D85" w:rsidRDefault="00794D85" w:rsidP="005D5534">
      <w:pPr>
        <w:spacing w:after="0" w:line="240" w:lineRule="auto"/>
      </w:pPr>
      <w:r>
        <w:t>24. The parties shall prepare books containing all of the documents to be introduced at the oral hearing and shall submit those books to the other party and to the arbitrator no later than fourteen days before the commencement of the oral hearing.</w:t>
      </w:r>
    </w:p>
    <w:p w:rsidR="00794D85" w:rsidRDefault="00794D85" w:rsidP="005D5534">
      <w:pPr>
        <w:spacing w:after="0" w:line="240" w:lineRule="auto"/>
      </w:pPr>
    </w:p>
    <w:p w:rsidR="00794D85" w:rsidRDefault="00794D85" w:rsidP="005D5534">
      <w:pPr>
        <w:spacing w:after="0" w:line="240" w:lineRule="auto"/>
      </w:pPr>
      <w:r>
        <w:t>25. The parties are deemed to have consented to the authenticity of all documents contained in the document books, unless the party gives notice of objection within seven days of the oral hearing to the other party and the arbitrator.</w:t>
      </w:r>
    </w:p>
    <w:p w:rsidR="00794D85" w:rsidRDefault="00794D85" w:rsidP="005D5534">
      <w:pPr>
        <w:spacing w:after="0" w:line="240" w:lineRule="auto"/>
      </w:pPr>
    </w:p>
    <w:p w:rsidR="00794D85" w:rsidRDefault="00794D85" w:rsidP="005D5534">
      <w:pPr>
        <w:spacing w:after="0" w:line="240" w:lineRule="auto"/>
      </w:pPr>
      <w:r>
        <w:t>26. The arbitrator may allow a party to introduce into evidence at the oral hearing a document that was not disclosed or submitted at least fourteen days before the commencement of the hearing, but the arbitrator may take that failure into account at the time the arbitrator fixes any costs.</w:t>
      </w:r>
    </w:p>
    <w:p w:rsidR="00794D85" w:rsidRDefault="00794D85" w:rsidP="005D5534">
      <w:pPr>
        <w:spacing w:after="0" w:line="240" w:lineRule="auto"/>
      </w:pPr>
    </w:p>
    <w:p w:rsidR="00794D85" w:rsidRDefault="00794D85" w:rsidP="005D5534">
      <w:pPr>
        <w:spacing w:after="0" w:line="240" w:lineRule="auto"/>
      </w:pPr>
      <w:r>
        <w:t>Examination of Parties</w:t>
      </w:r>
    </w:p>
    <w:p w:rsidR="00794D85" w:rsidRDefault="00794D85" w:rsidP="005D5534">
      <w:pPr>
        <w:spacing w:after="0" w:line="240" w:lineRule="auto"/>
      </w:pPr>
    </w:p>
    <w:p w:rsidR="00794D85" w:rsidRDefault="00794D85" w:rsidP="005D5534">
      <w:pPr>
        <w:spacing w:after="0" w:line="240" w:lineRule="auto"/>
      </w:pPr>
      <w:r>
        <w:t>27. At an oral hearing an arbitrator may order a party, or a person claiming through a party, to submit to being examined by the arbitrator under oath and to submit all the documents that the arbitrator requires.</w:t>
      </w:r>
    </w:p>
    <w:p w:rsidR="00794D85" w:rsidRDefault="00794D85" w:rsidP="005D5534">
      <w:pPr>
        <w:spacing w:after="0" w:line="240" w:lineRule="auto"/>
      </w:pPr>
    </w:p>
    <w:p w:rsidR="00794D85" w:rsidRDefault="00794D85" w:rsidP="005D5534">
      <w:pPr>
        <w:spacing w:after="0" w:line="240" w:lineRule="auto"/>
      </w:pPr>
      <w:r>
        <w:t>Witnesses</w:t>
      </w:r>
    </w:p>
    <w:p w:rsidR="00794D85" w:rsidRDefault="00794D85" w:rsidP="005D5534">
      <w:pPr>
        <w:spacing w:after="0" w:line="240" w:lineRule="auto"/>
      </w:pPr>
    </w:p>
    <w:p w:rsidR="00794D85" w:rsidRDefault="00794D85" w:rsidP="005D5534">
      <w:pPr>
        <w:spacing w:after="0" w:line="240" w:lineRule="auto"/>
      </w:pPr>
      <w:r>
        <w:t>28. The arbitrator may determine the manner in which witnesses are to be examined and may require a witness, other than a party or the party’s representative, to leave the oral hearing during the testimony of another witness.</w:t>
      </w:r>
    </w:p>
    <w:p w:rsidR="00794D85" w:rsidRDefault="00794D85" w:rsidP="005D5534">
      <w:pPr>
        <w:spacing w:after="0" w:line="240" w:lineRule="auto"/>
      </w:pPr>
    </w:p>
    <w:p w:rsidR="00794D85" w:rsidRDefault="00794D85" w:rsidP="005D5534">
      <w:pPr>
        <w:spacing w:after="0" w:line="240" w:lineRule="auto"/>
      </w:pPr>
      <w:r>
        <w:t>29. Where an arbitrator allows the evidence of a witness to be presented by a written statement, the other party may require that the witness be present at an oral hearing for cross-examination.</w:t>
      </w:r>
    </w:p>
    <w:p w:rsidR="00794D85" w:rsidRDefault="00794D85" w:rsidP="005D5534">
      <w:pPr>
        <w:spacing w:after="0" w:line="240" w:lineRule="auto"/>
      </w:pPr>
    </w:p>
    <w:p w:rsidR="00794D85" w:rsidRDefault="00794D85" w:rsidP="005D5534">
      <w:pPr>
        <w:spacing w:after="0" w:line="240" w:lineRule="auto"/>
      </w:pPr>
      <w:r>
        <w:t>30. The arbitrator may call a witness on the motion of the arbitrator, but where a witness is called by the arbitrator, the parties have the right to cross-examine that witness and call evidence in rebuttal.</w:t>
      </w:r>
    </w:p>
    <w:p w:rsidR="00794D85" w:rsidRDefault="00794D85" w:rsidP="005D5534">
      <w:pPr>
        <w:spacing w:after="0" w:line="240" w:lineRule="auto"/>
      </w:pPr>
    </w:p>
    <w:p w:rsidR="00794D85" w:rsidRDefault="00794D85" w:rsidP="005D5534">
      <w:pPr>
        <w:spacing w:after="0" w:line="240" w:lineRule="auto"/>
      </w:pPr>
      <w:r>
        <w:t>Experts</w:t>
      </w:r>
    </w:p>
    <w:p w:rsidR="00794D85" w:rsidRDefault="00794D85" w:rsidP="005D5534">
      <w:pPr>
        <w:spacing w:after="0" w:line="240" w:lineRule="auto"/>
      </w:pPr>
    </w:p>
    <w:p w:rsidR="00794D85" w:rsidRDefault="00794D85" w:rsidP="005D5534">
      <w:pPr>
        <w:spacing w:after="0" w:line="240" w:lineRule="auto"/>
      </w:pPr>
      <w:r>
        <w:t>31. The arbitrator may appoint one or more experts to report on specific issues to be determined by the arbitrator and may require a party to give the expert any relevant information or to produce, or to provide access to, any relevant documents, goods or other property for inspection by the expert.</w:t>
      </w:r>
    </w:p>
    <w:p w:rsidR="00794D85" w:rsidRDefault="00794D85" w:rsidP="005D5534">
      <w:pPr>
        <w:spacing w:after="0" w:line="240" w:lineRule="auto"/>
      </w:pPr>
    </w:p>
    <w:p w:rsidR="00794D85" w:rsidRDefault="00794D85" w:rsidP="005D5534">
      <w:pPr>
        <w:spacing w:after="0" w:line="240" w:lineRule="auto"/>
      </w:pPr>
      <w:r>
        <w:t>32. The arbitrator shall communicate the expert’s terms of reference to the parties.</w:t>
      </w:r>
    </w:p>
    <w:p w:rsidR="00794D85" w:rsidRDefault="00794D85" w:rsidP="005D5534">
      <w:pPr>
        <w:spacing w:after="0" w:line="240" w:lineRule="auto"/>
      </w:pPr>
    </w:p>
    <w:p w:rsidR="00794D85" w:rsidRDefault="00794D85" w:rsidP="005D5534">
      <w:pPr>
        <w:spacing w:after="0" w:line="240" w:lineRule="auto"/>
      </w:pPr>
      <w:r>
        <w:t>33. Any dispute between a party and an expert as to the relevance of the required information or the production of the information shall be referred to the arbitrator for decision.</w:t>
      </w:r>
    </w:p>
    <w:p w:rsidR="00794D85" w:rsidRDefault="00794D85" w:rsidP="005D5534">
      <w:pPr>
        <w:spacing w:after="0" w:line="240" w:lineRule="auto"/>
      </w:pPr>
    </w:p>
    <w:p w:rsidR="00794D85" w:rsidRDefault="00794D85" w:rsidP="005D5534">
      <w:pPr>
        <w:spacing w:after="0" w:line="240" w:lineRule="auto"/>
      </w:pPr>
      <w:r>
        <w:t>34. Upon receipt of the expert’s report, the arbitrator shall inform the parties of the contents of the report and the parties shall be given an opportunity to express, in writing, their opinion on the report.</w:t>
      </w:r>
    </w:p>
    <w:p w:rsidR="00794D85" w:rsidRDefault="00794D85" w:rsidP="005D5534">
      <w:pPr>
        <w:spacing w:after="0" w:line="240" w:lineRule="auto"/>
      </w:pPr>
    </w:p>
    <w:p w:rsidR="00794D85" w:rsidRDefault="00794D85" w:rsidP="005D5534">
      <w:pPr>
        <w:spacing w:after="0" w:line="240" w:lineRule="auto"/>
      </w:pPr>
      <w:r>
        <w:t>35. The expert shall, at the request of a party, make available to that party for inspection all documents, goods or other property in the expert’s possession which the expert was provided with in order to prepare the expert’s report and the expert shall provide that party with a list of all documents, goods or other property not in the expert’s possession but with which the expert was provided in order to prepare the expert’s report and a description and location of those documents, goods or other property.</w:t>
      </w:r>
    </w:p>
    <w:p w:rsidR="00794D85" w:rsidRDefault="00794D85" w:rsidP="005D5534">
      <w:pPr>
        <w:spacing w:after="0" w:line="240" w:lineRule="auto"/>
      </w:pPr>
    </w:p>
    <w:p w:rsidR="00794D85" w:rsidRDefault="00794D85" w:rsidP="005D5534">
      <w:pPr>
        <w:spacing w:after="0" w:line="240" w:lineRule="auto"/>
      </w:pPr>
      <w:r>
        <w:t>36. Where the party so requests or if the arbitrator considers it necessary, the expert shall, after delivery of the expert’s written or oral report, be present at an oral hearing where the parties have the opportunity to cross-examine the expert and call evidence in rebuttal.</w:t>
      </w:r>
    </w:p>
    <w:p w:rsidR="00794D85" w:rsidRDefault="00794D85" w:rsidP="005D5534">
      <w:pPr>
        <w:spacing w:after="0" w:line="240" w:lineRule="auto"/>
      </w:pPr>
    </w:p>
    <w:p w:rsidR="00794D85" w:rsidRDefault="00794D85" w:rsidP="005D5534">
      <w:pPr>
        <w:spacing w:after="0" w:line="240" w:lineRule="auto"/>
      </w:pPr>
      <w:r>
        <w:t>Default of Party</w:t>
      </w:r>
    </w:p>
    <w:p w:rsidR="00794D85" w:rsidRDefault="00794D85" w:rsidP="005D5534">
      <w:pPr>
        <w:spacing w:after="0" w:line="240" w:lineRule="auto"/>
      </w:pPr>
    </w:p>
    <w:p w:rsidR="00794D85" w:rsidRDefault="00794D85" w:rsidP="005D5534">
      <w:pPr>
        <w:spacing w:after="0" w:line="240" w:lineRule="auto"/>
      </w:pPr>
      <w:r>
        <w:t xml:space="preserve">37. Where a claimant, without sufficient cause and after five </w:t>
      </w:r>
      <w:proofErr w:type="spellStart"/>
      <w:r>
        <w:t>days notice</w:t>
      </w:r>
      <w:proofErr w:type="spellEnd"/>
      <w:r>
        <w:t xml:space="preserve"> from the arbitrator, fails to communicate the claimant’s statement of claim within the required time, the arbitrator may terminate the arbitration with respect to that claim.</w:t>
      </w:r>
    </w:p>
    <w:p w:rsidR="00794D85" w:rsidRDefault="00794D85" w:rsidP="005D5534">
      <w:pPr>
        <w:spacing w:after="0" w:line="240" w:lineRule="auto"/>
      </w:pPr>
    </w:p>
    <w:p w:rsidR="00794D85" w:rsidRDefault="00794D85" w:rsidP="005D5534">
      <w:pPr>
        <w:spacing w:after="0" w:line="240" w:lineRule="auto"/>
      </w:pPr>
      <w:r>
        <w:t xml:space="preserve">38. Where the respondent, without sufficient cause and after five </w:t>
      </w:r>
      <w:proofErr w:type="spellStart"/>
      <w:r>
        <w:t>days notice</w:t>
      </w:r>
      <w:proofErr w:type="spellEnd"/>
      <w:r>
        <w:t xml:space="preserve"> from the arbitrator, fails to communicate the respondent’s statement of </w:t>
      </w:r>
      <w:proofErr w:type="spellStart"/>
      <w:r>
        <w:t>defence</w:t>
      </w:r>
      <w:proofErr w:type="spellEnd"/>
      <w:r>
        <w:t xml:space="preserve"> within the required time, the arbitrator shall continue the arbitration and an award shall not be made solely on the default of the respondent and the arbitrator shall require the claimant to submit such evidence as the arbitrator may require for the making of the award.</w:t>
      </w:r>
    </w:p>
    <w:p w:rsidR="00794D85" w:rsidRDefault="00794D85" w:rsidP="005D5534">
      <w:pPr>
        <w:spacing w:after="0" w:line="240" w:lineRule="auto"/>
      </w:pPr>
    </w:p>
    <w:p w:rsidR="00794D85" w:rsidRDefault="00794D85" w:rsidP="005D5534">
      <w:pPr>
        <w:spacing w:after="0" w:line="240" w:lineRule="auto"/>
      </w:pPr>
      <w:r>
        <w:t>39. Where a party, without sufficient cause, fails to appear at an oral hearing or fails to produce documentary evidence, the arbitrator may continue the arbitration and the arbitrator shall make an award based upon the evidence before the arbitrator.</w:t>
      </w:r>
    </w:p>
    <w:p w:rsidR="00794D85" w:rsidRDefault="00794D85" w:rsidP="005D5534">
      <w:pPr>
        <w:spacing w:after="0" w:line="240" w:lineRule="auto"/>
      </w:pPr>
    </w:p>
    <w:p w:rsidR="00794D85" w:rsidRDefault="00794D85" w:rsidP="005D5534">
      <w:pPr>
        <w:spacing w:after="0" w:line="240" w:lineRule="auto"/>
      </w:pPr>
      <w:r>
        <w:t>40. Where a party, without sufficient cause, fails to comply with any order or direction of the arbitrator or any requirement under the Commercial Arbitration Act of Nova Scotia or this Schedule, the arbitrator may grant such relief as the arbitrator deems appropriate, including costs.</w:t>
      </w:r>
    </w:p>
    <w:p w:rsidR="00794D85" w:rsidRDefault="00794D85" w:rsidP="005D5534">
      <w:pPr>
        <w:spacing w:after="0" w:line="240" w:lineRule="auto"/>
      </w:pPr>
    </w:p>
    <w:p w:rsidR="00794D85" w:rsidRDefault="00794D85" w:rsidP="005D5534">
      <w:pPr>
        <w:spacing w:after="0" w:line="240" w:lineRule="auto"/>
      </w:pPr>
      <w:r>
        <w:t>General Powers of the Arbitrator</w:t>
      </w:r>
    </w:p>
    <w:p w:rsidR="00794D85" w:rsidRDefault="00794D85" w:rsidP="005D5534">
      <w:pPr>
        <w:spacing w:after="0" w:line="240" w:lineRule="auto"/>
      </w:pPr>
    </w:p>
    <w:p w:rsidR="00794D85" w:rsidRDefault="00794D85" w:rsidP="005D5534">
      <w:pPr>
        <w:spacing w:after="0" w:line="240" w:lineRule="auto"/>
      </w:pPr>
      <w:r>
        <w:t>41. The arbitrator may</w:t>
      </w:r>
    </w:p>
    <w:p w:rsidR="00794D85" w:rsidRDefault="00794D85" w:rsidP="005D5534">
      <w:pPr>
        <w:spacing w:after="0" w:line="240" w:lineRule="auto"/>
      </w:pPr>
    </w:p>
    <w:p w:rsidR="00794D85" w:rsidRDefault="00794D85" w:rsidP="005D5534">
      <w:pPr>
        <w:spacing w:after="0" w:line="240" w:lineRule="auto"/>
      </w:pPr>
      <w:proofErr w:type="gramStart"/>
      <w:r>
        <w:t>a</w:t>
      </w:r>
      <w:proofErr w:type="gramEnd"/>
      <w:r>
        <w:t>. order an adjournment of the proceedings from time to time;</w:t>
      </w:r>
    </w:p>
    <w:p w:rsidR="00794D85" w:rsidRDefault="00794D85" w:rsidP="005D5534">
      <w:pPr>
        <w:spacing w:after="0" w:line="240" w:lineRule="auto"/>
      </w:pPr>
    </w:p>
    <w:p w:rsidR="00794D85" w:rsidRDefault="00794D85" w:rsidP="005D5534">
      <w:pPr>
        <w:spacing w:after="0" w:line="240" w:lineRule="auto"/>
      </w:pPr>
      <w:r>
        <w:t>b. make an interim order on any matter with respect to which the arbitrator may make a final order, including an interim order for the preservation of property which is the subject matter of the dispute;</w:t>
      </w:r>
    </w:p>
    <w:p w:rsidR="00794D85" w:rsidRDefault="00794D85" w:rsidP="005D5534">
      <w:pPr>
        <w:spacing w:after="0" w:line="240" w:lineRule="auto"/>
      </w:pPr>
    </w:p>
    <w:p w:rsidR="00794D85" w:rsidRDefault="00794D85" w:rsidP="005D5534">
      <w:pPr>
        <w:spacing w:after="0" w:line="240" w:lineRule="auto"/>
      </w:pPr>
      <w:proofErr w:type="gramStart"/>
      <w:r>
        <w:t>c</w:t>
      </w:r>
      <w:proofErr w:type="gramEnd"/>
      <w:r>
        <w:t>. order “on-site” inspection of documents, exhibits or other property;</w:t>
      </w:r>
    </w:p>
    <w:p w:rsidR="00794D85" w:rsidRDefault="00794D85" w:rsidP="005D5534">
      <w:pPr>
        <w:spacing w:after="0" w:line="240" w:lineRule="auto"/>
      </w:pPr>
    </w:p>
    <w:p w:rsidR="00794D85" w:rsidRDefault="00794D85" w:rsidP="005D5534">
      <w:pPr>
        <w:spacing w:after="0" w:line="240" w:lineRule="auto"/>
      </w:pPr>
      <w:proofErr w:type="gramStart"/>
      <w:r>
        <w:t>d</w:t>
      </w:r>
      <w:proofErr w:type="gramEnd"/>
      <w:r>
        <w:t>. order the taking down and recording of a transcription of any oral hearing;</w:t>
      </w:r>
    </w:p>
    <w:p w:rsidR="00794D85" w:rsidRDefault="00794D85" w:rsidP="005D5534">
      <w:pPr>
        <w:spacing w:after="0" w:line="240" w:lineRule="auto"/>
      </w:pPr>
    </w:p>
    <w:p w:rsidR="00794D85" w:rsidRDefault="00794D85" w:rsidP="005D5534">
      <w:pPr>
        <w:spacing w:after="0" w:line="240" w:lineRule="auto"/>
      </w:pPr>
      <w:r>
        <w:t>e. at any time extend or abridge a period of time required in this Schedule or fixed or determined by the arbitrator where the arbitrator considers it just and appropriate in the circumstances.</w:t>
      </w:r>
    </w:p>
    <w:p w:rsidR="00794D85" w:rsidRDefault="00794D85" w:rsidP="005D5534">
      <w:pPr>
        <w:spacing w:after="0" w:line="240" w:lineRule="auto"/>
      </w:pPr>
    </w:p>
    <w:p w:rsidR="00794D85" w:rsidRDefault="00794D85" w:rsidP="005D5534">
      <w:pPr>
        <w:spacing w:after="0" w:line="240" w:lineRule="auto"/>
      </w:pPr>
      <w:r>
        <w:t>SCHEDULE “B” – ARBITRATION PROCEDURE – CONDUCT OF ARBITRATION – EXPEDITED ARBITRATION</w:t>
      </w:r>
    </w:p>
    <w:p w:rsidR="00794D85" w:rsidRDefault="00794D85" w:rsidP="005D5534">
      <w:pPr>
        <w:spacing w:after="0" w:line="240" w:lineRule="auto"/>
      </w:pPr>
      <w:r>
        <w:t>Representation</w:t>
      </w:r>
    </w:p>
    <w:p w:rsidR="00794D85" w:rsidRDefault="00794D85" w:rsidP="005D5534">
      <w:pPr>
        <w:spacing w:after="0" w:line="240" w:lineRule="auto"/>
      </w:pPr>
    </w:p>
    <w:p w:rsidR="00794D85" w:rsidRDefault="00794D85" w:rsidP="005D5534">
      <w:pPr>
        <w:spacing w:after="0" w:line="240" w:lineRule="auto"/>
      </w:pPr>
      <w:r>
        <w:t>1. The parties may be represented or assisted by any person during an arbitration.</w:t>
      </w:r>
    </w:p>
    <w:p w:rsidR="00794D85" w:rsidRDefault="00794D85" w:rsidP="005D5534">
      <w:pPr>
        <w:spacing w:after="0" w:line="240" w:lineRule="auto"/>
      </w:pPr>
    </w:p>
    <w:p w:rsidR="00794D85" w:rsidRDefault="00794D85" w:rsidP="005D5534">
      <w:pPr>
        <w:spacing w:after="0" w:line="240" w:lineRule="auto"/>
      </w:pPr>
      <w:r>
        <w:t>2. Where a party intends to be represented or assisted by a lawyer, the party shall, in writing, advise the other party of the lawyer’s name and the capacity in which the lawyer is acting at least five days before any scheduled meeting or hearing.</w:t>
      </w:r>
    </w:p>
    <w:p w:rsidR="00794D85" w:rsidRDefault="00794D85" w:rsidP="005D5534">
      <w:pPr>
        <w:spacing w:after="0" w:line="240" w:lineRule="auto"/>
      </w:pPr>
    </w:p>
    <w:p w:rsidR="00794D85" w:rsidRDefault="00794D85" w:rsidP="005D5534">
      <w:pPr>
        <w:spacing w:after="0" w:line="240" w:lineRule="auto"/>
      </w:pPr>
      <w:r>
        <w:t>Appointment of Arbitrator</w:t>
      </w:r>
    </w:p>
    <w:p w:rsidR="00794D85" w:rsidRDefault="00794D85" w:rsidP="005D5534">
      <w:pPr>
        <w:spacing w:after="0" w:line="240" w:lineRule="auto"/>
      </w:pPr>
    </w:p>
    <w:p w:rsidR="00794D85" w:rsidRDefault="00794D85" w:rsidP="005D5534">
      <w:pPr>
        <w:spacing w:after="0" w:line="240" w:lineRule="auto"/>
      </w:pPr>
      <w:r>
        <w:t>3. The parties shall appoint a sole arbitrator within five days of the commencement of the expedited arbitration procedure.</w:t>
      </w:r>
    </w:p>
    <w:p w:rsidR="00794D85" w:rsidRDefault="00794D85" w:rsidP="005D5534">
      <w:pPr>
        <w:spacing w:after="0" w:line="240" w:lineRule="auto"/>
      </w:pPr>
    </w:p>
    <w:p w:rsidR="00794D85" w:rsidRDefault="00794D85" w:rsidP="005D5534">
      <w:pPr>
        <w:spacing w:after="0" w:line="240" w:lineRule="auto"/>
      </w:pPr>
      <w:r>
        <w:t>Time and Place of Arbitration</w:t>
      </w:r>
    </w:p>
    <w:p w:rsidR="00794D85" w:rsidRDefault="00794D85" w:rsidP="005D5534">
      <w:pPr>
        <w:spacing w:after="0" w:line="240" w:lineRule="auto"/>
      </w:pPr>
    </w:p>
    <w:p w:rsidR="00794D85" w:rsidRDefault="00794D85" w:rsidP="005D5534">
      <w:pPr>
        <w:spacing w:after="0" w:line="240" w:lineRule="auto"/>
      </w:pPr>
      <w:r>
        <w:t>4. Unless otherwise agreed, the arbitration shall be held at a place determined by the arbitrator.</w:t>
      </w:r>
    </w:p>
    <w:p w:rsidR="00794D85" w:rsidRDefault="00794D85" w:rsidP="005D5534">
      <w:pPr>
        <w:spacing w:after="0" w:line="240" w:lineRule="auto"/>
      </w:pPr>
    </w:p>
    <w:p w:rsidR="00794D85" w:rsidRDefault="00794D85" w:rsidP="005D5534">
      <w:pPr>
        <w:spacing w:after="0" w:line="240" w:lineRule="auto"/>
      </w:pPr>
      <w:r>
        <w:t>5. A hearing shall be commenced within fifteen days of the appointment of the arbitrator.</w:t>
      </w:r>
    </w:p>
    <w:p w:rsidR="00794D85" w:rsidRDefault="00794D85" w:rsidP="005D5534">
      <w:pPr>
        <w:spacing w:after="0" w:line="240" w:lineRule="auto"/>
      </w:pPr>
    </w:p>
    <w:p w:rsidR="00794D85" w:rsidRDefault="00794D85" w:rsidP="005D5534">
      <w:pPr>
        <w:spacing w:after="0" w:line="240" w:lineRule="auto"/>
      </w:pPr>
      <w:r>
        <w:t>Conduct of Expedited Arbitration Process</w:t>
      </w:r>
    </w:p>
    <w:p w:rsidR="00794D85" w:rsidRDefault="00794D85" w:rsidP="005D5534">
      <w:pPr>
        <w:spacing w:after="0" w:line="240" w:lineRule="auto"/>
      </w:pPr>
    </w:p>
    <w:p w:rsidR="00794D85" w:rsidRDefault="00794D85" w:rsidP="005D5534">
      <w:pPr>
        <w:spacing w:after="0" w:line="240" w:lineRule="auto"/>
      </w:pPr>
      <w:r>
        <w:t>6. Subject to the rules in this Schedule B, the arbitrator may conduct the arbitration in the manner the arbitrator considers appropriate, but each party shall be treated fairly and shall be given full opportunity to present the party’s case.</w:t>
      </w:r>
    </w:p>
    <w:p w:rsidR="00794D85" w:rsidRDefault="00794D85" w:rsidP="005D5534">
      <w:pPr>
        <w:spacing w:after="0" w:line="240" w:lineRule="auto"/>
      </w:pPr>
    </w:p>
    <w:p w:rsidR="00794D85" w:rsidRDefault="00794D85" w:rsidP="005D5534">
      <w:pPr>
        <w:spacing w:after="0" w:line="240" w:lineRule="auto"/>
      </w:pPr>
      <w:r>
        <w:t>Exchange of Documents</w:t>
      </w:r>
    </w:p>
    <w:p w:rsidR="00794D85" w:rsidRDefault="00794D85" w:rsidP="005D5534">
      <w:pPr>
        <w:spacing w:after="0" w:line="240" w:lineRule="auto"/>
      </w:pPr>
    </w:p>
    <w:p w:rsidR="00794D85" w:rsidRDefault="00794D85" w:rsidP="005D5534">
      <w:pPr>
        <w:spacing w:after="0" w:line="240" w:lineRule="auto"/>
      </w:pPr>
      <w:r>
        <w:t>7. Within five days of the appointment of the arbitrator, the claimant shall send a written statement to the respondent and the arbitrator outlining the facts supporting the claimant’s claim, the points at issue and the relief or remedy sought.</w:t>
      </w:r>
    </w:p>
    <w:p w:rsidR="00794D85" w:rsidRDefault="00794D85" w:rsidP="005D5534">
      <w:pPr>
        <w:spacing w:after="0" w:line="240" w:lineRule="auto"/>
      </w:pPr>
    </w:p>
    <w:p w:rsidR="00794D85" w:rsidRDefault="00794D85" w:rsidP="005D5534">
      <w:pPr>
        <w:spacing w:after="0" w:line="240" w:lineRule="auto"/>
      </w:pPr>
      <w:r>
        <w:t xml:space="preserve">8. Within five days after the respondent receives the claimant’s statement, the respondent shall send a written statement to the claimant and the arbitrator outlining the respondent’s </w:t>
      </w:r>
      <w:proofErr w:type="spellStart"/>
      <w:r>
        <w:t>defence</w:t>
      </w:r>
      <w:proofErr w:type="spellEnd"/>
      <w:r>
        <w:t>, the particulars requested in the statement of claim and a written statement of the respondent’s counterclaim, if any.</w:t>
      </w:r>
    </w:p>
    <w:p w:rsidR="00794D85" w:rsidRDefault="00794D85" w:rsidP="005D5534">
      <w:pPr>
        <w:spacing w:after="0" w:line="240" w:lineRule="auto"/>
      </w:pPr>
    </w:p>
    <w:p w:rsidR="00794D85" w:rsidRDefault="00794D85" w:rsidP="005D5534">
      <w:pPr>
        <w:spacing w:after="0" w:line="240" w:lineRule="auto"/>
      </w:pPr>
      <w:r>
        <w:t xml:space="preserve">9. The claimant, when responding to a counterclaim, shall send a written statement to the respondent and the arbitrator outlining the claimant’s </w:t>
      </w:r>
      <w:proofErr w:type="spellStart"/>
      <w:r>
        <w:t>defence</w:t>
      </w:r>
      <w:proofErr w:type="spellEnd"/>
      <w:r>
        <w:t xml:space="preserve"> to the counterclaim within five days after the claimant receives the counterclaim.</w:t>
      </w:r>
    </w:p>
    <w:p w:rsidR="00794D85" w:rsidRDefault="00794D85" w:rsidP="005D5534">
      <w:pPr>
        <w:spacing w:after="0" w:line="240" w:lineRule="auto"/>
      </w:pPr>
    </w:p>
    <w:p w:rsidR="00794D85" w:rsidRDefault="00794D85" w:rsidP="005D5534">
      <w:pPr>
        <w:spacing w:after="0" w:line="240" w:lineRule="auto"/>
      </w:pPr>
      <w:r>
        <w:t xml:space="preserve">10. Each party shall submit with the party’s statement a list of the documents upon which the party intends to rely and the list of documents shall describe each document by specifying its document type, date, </w:t>
      </w:r>
      <w:proofErr w:type="gramStart"/>
      <w:r>
        <w:t>author</w:t>
      </w:r>
      <w:proofErr w:type="gramEnd"/>
      <w:r>
        <w:t>, recipient and subject-matter.</w:t>
      </w:r>
    </w:p>
    <w:p w:rsidR="00794D85" w:rsidRDefault="00794D85" w:rsidP="005D5534">
      <w:pPr>
        <w:spacing w:after="0" w:line="240" w:lineRule="auto"/>
      </w:pPr>
    </w:p>
    <w:p w:rsidR="00794D85" w:rsidRDefault="00794D85" w:rsidP="005D5534">
      <w:pPr>
        <w:spacing w:after="0" w:line="240" w:lineRule="auto"/>
      </w:pPr>
      <w:r>
        <w:t>Production of Documents</w:t>
      </w:r>
    </w:p>
    <w:p w:rsidR="00794D85" w:rsidRDefault="00794D85" w:rsidP="005D5534">
      <w:pPr>
        <w:spacing w:after="0" w:line="240" w:lineRule="auto"/>
      </w:pPr>
    </w:p>
    <w:p w:rsidR="00794D85" w:rsidRDefault="00794D85" w:rsidP="005D5534">
      <w:pPr>
        <w:spacing w:after="0" w:line="240" w:lineRule="auto"/>
      </w:pPr>
      <w:r>
        <w:t>11. The arbitrator may, on the application of a party or on the arbitrator’s own motion, order a party to produce any documents the arbitrator considers relevant to the arbitration within a time the arbitrator specifies and, where such an order is made, the other party may inspect those documents and make copies of them.</w:t>
      </w:r>
    </w:p>
    <w:p w:rsidR="00794D85" w:rsidRDefault="00794D85" w:rsidP="005D5534">
      <w:pPr>
        <w:spacing w:after="0" w:line="240" w:lineRule="auto"/>
      </w:pPr>
    </w:p>
    <w:p w:rsidR="00794D85" w:rsidRDefault="00794D85" w:rsidP="005D5534">
      <w:pPr>
        <w:spacing w:after="0" w:line="240" w:lineRule="auto"/>
      </w:pPr>
      <w:r>
        <w:t>12. Each party shall make available to the other for inspection and the making of copies, any documents upon which the former party intends to rely.</w:t>
      </w:r>
    </w:p>
    <w:p w:rsidR="00794D85" w:rsidRDefault="00794D85" w:rsidP="005D5534">
      <w:pPr>
        <w:spacing w:after="0" w:line="240" w:lineRule="auto"/>
      </w:pPr>
    </w:p>
    <w:p w:rsidR="00794D85" w:rsidRDefault="00794D85" w:rsidP="005D5534">
      <w:pPr>
        <w:spacing w:after="0" w:line="240" w:lineRule="auto"/>
      </w:pPr>
      <w:r>
        <w:t>Confidentiality</w:t>
      </w:r>
    </w:p>
    <w:p w:rsidR="00794D85" w:rsidRDefault="00794D85" w:rsidP="005D5534">
      <w:pPr>
        <w:spacing w:after="0" w:line="240" w:lineRule="auto"/>
      </w:pPr>
    </w:p>
    <w:p w:rsidR="00794D85" w:rsidRDefault="00794D85" w:rsidP="005D5534">
      <w:pPr>
        <w:spacing w:after="0" w:line="240" w:lineRule="auto"/>
      </w:pPr>
      <w:r>
        <w:t>13. All oral hearings and meetings shall be held in private and all written documents shall be kept confidential by the arbitrator and the parties and shall not be disclosed to any other person, except with the consent of all parties.</w:t>
      </w:r>
    </w:p>
    <w:p w:rsidR="00794D85" w:rsidRDefault="00794D85" w:rsidP="005D5534">
      <w:pPr>
        <w:spacing w:after="0" w:line="240" w:lineRule="auto"/>
      </w:pPr>
    </w:p>
    <w:p w:rsidR="00794D85" w:rsidRDefault="00794D85" w:rsidP="005D5534">
      <w:pPr>
        <w:spacing w:after="0" w:line="240" w:lineRule="auto"/>
      </w:pPr>
      <w:r>
        <w:t>Evidence</w:t>
      </w:r>
    </w:p>
    <w:p w:rsidR="00794D85" w:rsidRDefault="00794D85" w:rsidP="005D5534">
      <w:pPr>
        <w:spacing w:after="0" w:line="240" w:lineRule="auto"/>
      </w:pPr>
    </w:p>
    <w:p w:rsidR="00794D85" w:rsidRDefault="00794D85" w:rsidP="005D5534">
      <w:pPr>
        <w:spacing w:after="0" w:line="240" w:lineRule="auto"/>
      </w:pPr>
      <w:r>
        <w:t xml:space="preserve">14. Each party shall provide the facts relied upon to support the party’s claim or </w:t>
      </w:r>
      <w:proofErr w:type="spellStart"/>
      <w:r>
        <w:t>defence</w:t>
      </w:r>
      <w:proofErr w:type="spellEnd"/>
      <w:r>
        <w:t>.</w:t>
      </w:r>
    </w:p>
    <w:p w:rsidR="00794D85" w:rsidRDefault="00794D85" w:rsidP="005D5534">
      <w:pPr>
        <w:spacing w:after="0" w:line="240" w:lineRule="auto"/>
      </w:pPr>
    </w:p>
    <w:p w:rsidR="00794D85" w:rsidRDefault="00794D85" w:rsidP="005D5534">
      <w:pPr>
        <w:spacing w:after="0" w:line="240" w:lineRule="auto"/>
      </w:pPr>
      <w:r>
        <w:lastRenderedPageBreak/>
        <w:t>15. The arbitrator is the judge of relevancy and materiality of the evidence offered and is not required to apply the legal rules of evidence.</w:t>
      </w:r>
    </w:p>
    <w:p w:rsidR="00794D85" w:rsidRDefault="00794D85" w:rsidP="005D5534">
      <w:pPr>
        <w:spacing w:after="0" w:line="240" w:lineRule="auto"/>
      </w:pPr>
    </w:p>
    <w:p w:rsidR="00794D85" w:rsidRDefault="00794D85" w:rsidP="005D5534">
      <w:pPr>
        <w:spacing w:after="0" w:line="240" w:lineRule="auto"/>
      </w:pPr>
      <w:r>
        <w:t>Examination of Parties</w:t>
      </w:r>
    </w:p>
    <w:p w:rsidR="00794D85" w:rsidRDefault="00794D85" w:rsidP="005D5534">
      <w:pPr>
        <w:spacing w:after="0" w:line="240" w:lineRule="auto"/>
      </w:pPr>
    </w:p>
    <w:p w:rsidR="00794D85" w:rsidRDefault="00794D85" w:rsidP="005D5534">
      <w:pPr>
        <w:spacing w:after="0" w:line="240" w:lineRule="auto"/>
      </w:pPr>
      <w:r>
        <w:t>16. In an oral hearing, an arbitrator may order a party, or a person claiming through a party, to submit to being examined by the arbitrator under oath and to submit all documents that the arbitrator requires.</w:t>
      </w:r>
    </w:p>
    <w:p w:rsidR="00794D85" w:rsidRDefault="00794D85" w:rsidP="005D5534">
      <w:pPr>
        <w:spacing w:after="0" w:line="240" w:lineRule="auto"/>
      </w:pPr>
    </w:p>
    <w:p w:rsidR="00794D85" w:rsidRDefault="00794D85" w:rsidP="005D5534">
      <w:pPr>
        <w:spacing w:after="0" w:line="240" w:lineRule="auto"/>
      </w:pPr>
      <w:r>
        <w:t>Decision of the Arbitrator</w:t>
      </w:r>
    </w:p>
    <w:p w:rsidR="00794D85" w:rsidRDefault="00794D85" w:rsidP="005D5534">
      <w:pPr>
        <w:spacing w:after="0" w:line="240" w:lineRule="auto"/>
      </w:pPr>
    </w:p>
    <w:p w:rsidR="00794D85" w:rsidRDefault="00794D85" w:rsidP="005D5534">
      <w:pPr>
        <w:spacing w:after="0" w:line="240" w:lineRule="auto"/>
      </w:pPr>
      <w:r>
        <w:t>17. The sole arbitrator shall render a decision within ten days after completion of the arbitration.</w:t>
      </w:r>
    </w:p>
    <w:p w:rsidR="00794D85" w:rsidRDefault="00794D85" w:rsidP="005D5534">
      <w:pPr>
        <w:spacing w:after="0" w:line="240" w:lineRule="auto"/>
      </w:pPr>
    </w:p>
    <w:p w:rsidR="00794D85" w:rsidRDefault="00794D85" w:rsidP="005D5534">
      <w:pPr>
        <w:spacing w:after="0" w:line="240" w:lineRule="auto"/>
      </w:pPr>
      <w:r>
        <w:t>Time for Completion of Arbitration</w:t>
      </w:r>
    </w:p>
    <w:p w:rsidR="00794D85" w:rsidRDefault="00794D85" w:rsidP="005D5534">
      <w:pPr>
        <w:spacing w:after="0" w:line="240" w:lineRule="auto"/>
      </w:pPr>
    </w:p>
    <w:p w:rsidR="00CC5D46" w:rsidRDefault="00794D85" w:rsidP="005D5534">
      <w:pPr>
        <w:spacing w:after="0" w:line="240" w:lineRule="auto"/>
      </w:pPr>
      <w:r>
        <w:t>18. The arbitration shall be completed within thirty days of the appointment of the arbitrator.</w:t>
      </w:r>
    </w:p>
    <w:sectPr w:rsidR="00CC5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AB"/>
    <w:rsid w:val="005D5534"/>
    <w:rsid w:val="00794D85"/>
    <w:rsid w:val="00BE50AB"/>
    <w:rsid w:val="00CC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8536E-10F9-4B7C-8EA3-D6950834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999582">
      <w:bodyDiv w:val="1"/>
      <w:marLeft w:val="0"/>
      <w:marRight w:val="0"/>
      <w:marTop w:val="0"/>
      <w:marBottom w:val="0"/>
      <w:divBdr>
        <w:top w:val="none" w:sz="0" w:space="0" w:color="auto"/>
        <w:left w:val="none" w:sz="0" w:space="0" w:color="auto"/>
        <w:bottom w:val="none" w:sz="0" w:space="0" w:color="auto"/>
        <w:right w:val="none" w:sz="0" w:space="0" w:color="auto"/>
      </w:divBdr>
      <w:divsChild>
        <w:div w:id="1955475920">
          <w:blockQuote w:val="1"/>
          <w:marLeft w:val="0"/>
          <w:marRight w:val="0"/>
          <w:marTop w:val="0"/>
          <w:marBottom w:val="0"/>
          <w:divBdr>
            <w:top w:val="none" w:sz="0" w:space="11" w:color="auto"/>
            <w:left w:val="single" w:sz="24" w:space="8" w:color="auto"/>
            <w:bottom w:val="none" w:sz="0" w:space="11" w:color="auto"/>
            <w:right w:val="none" w:sz="0" w:space="11" w:color="auto"/>
          </w:divBdr>
        </w:div>
        <w:div w:id="475798459">
          <w:blockQuote w:val="1"/>
          <w:marLeft w:val="0"/>
          <w:marRight w:val="0"/>
          <w:marTop w:val="0"/>
          <w:marBottom w:val="0"/>
          <w:divBdr>
            <w:top w:val="none" w:sz="0" w:space="11" w:color="auto"/>
            <w:left w:val="single" w:sz="24" w:space="8" w:color="auto"/>
            <w:bottom w:val="none" w:sz="0" w:space="11" w:color="auto"/>
            <w:right w:val="none" w:sz="0" w:space="11" w:color="auto"/>
          </w:divBdr>
        </w:div>
        <w:div w:id="1623152640">
          <w:blockQuote w:val="1"/>
          <w:marLeft w:val="0"/>
          <w:marRight w:val="0"/>
          <w:marTop w:val="0"/>
          <w:marBottom w:val="0"/>
          <w:divBdr>
            <w:top w:val="none" w:sz="0" w:space="11" w:color="auto"/>
            <w:left w:val="single" w:sz="24" w:space="8" w:color="auto"/>
            <w:bottom w:val="none" w:sz="0" w:space="11" w:color="auto"/>
            <w:right w:val="none" w:sz="0" w:space="11" w:color="auto"/>
          </w:divBdr>
        </w:div>
        <w:div w:id="127093973">
          <w:marLeft w:val="0"/>
          <w:marRight w:val="0"/>
          <w:marTop w:val="0"/>
          <w:marBottom w:val="0"/>
          <w:divBdr>
            <w:top w:val="none" w:sz="0" w:space="0" w:color="auto"/>
            <w:left w:val="none" w:sz="0" w:space="0" w:color="auto"/>
            <w:bottom w:val="none" w:sz="0" w:space="0" w:color="auto"/>
            <w:right w:val="none" w:sz="0" w:space="0" w:color="auto"/>
          </w:divBdr>
        </w:div>
        <w:div w:id="368722269">
          <w:marLeft w:val="0"/>
          <w:marRight w:val="0"/>
          <w:marTop w:val="0"/>
          <w:marBottom w:val="0"/>
          <w:divBdr>
            <w:top w:val="none" w:sz="0" w:space="0" w:color="auto"/>
            <w:left w:val="none" w:sz="0" w:space="0" w:color="auto"/>
            <w:bottom w:val="none" w:sz="0" w:space="0" w:color="auto"/>
            <w:right w:val="none" w:sz="0" w:space="0" w:color="auto"/>
          </w:divBdr>
        </w:div>
        <w:div w:id="464930516">
          <w:blockQuote w:val="1"/>
          <w:marLeft w:val="0"/>
          <w:marRight w:val="0"/>
          <w:marTop w:val="0"/>
          <w:marBottom w:val="0"/>
          <w:divBdr>
            <w:top w:val="none" w:sz="0" w:space="11" w:color="auto"/>
            <w:left w:val="single" w:sz="24" w:space="8" w:color="auto"/>
            <w:bottom w:val="none" w:sz="0" w:space="11" w:color="auto"/>
            <w:right w:val="none" w:sz="0" w:space="11" w:color="auto"/>
          </w:divBdr>
        </w:div>
        <w:div w:id="1362979185">
          <w:blockQuote w:val="1"/>
          <w:marLeft w:val="0"/>
          <w:marRight w:val="0"/>
          <w:marTop w:val="0"/>
          <w:marBottom w:val="0"/>
          <w:divBdr>
            <w:top w:val="none" w:sz="0" w:space="11" w:color="auto"/>
            <w:left w:val="single" w:sz="24" w:space="8" w:color="auto"/>
            <w:bottom w:val="none" w:sz="0" w:space="11" w:color="auto"/>
            <w:right w:val="none" w:sz="0" w:space="11" w:color="auto"/>
          </w:divBdr>
        </w:div>
        <w:div w:id="854462387">
          <w:blockQuote w:val="1"/>
          <w:marLeft w:val="0"/>
          <w:marRight w:val="0"/>
          <w:marTop w:val="0"/>
          <w:marBottom w:val="0"/>
          <w:divBdr>
            <w:top w:val="none" w:sz="0" w:space="11" w:color="auto"/>
            <w:left w:val="single" w:sz="24" w:space="8" w:color="auto"/>
            <w:bottom w:val="none" w:sz="0" w:space="11" w:color="auto"/>
            <w:right w:val="none" w:sz="0" w:space="11"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3100</Words>
  <Characters>17671</Characters>
  <Application/>
  <DocSecurity>0</DocSecurity>
  <Lines>147</Lines>
  <Paragraphs>41</Paragraphs>
  <ScaleCrop>false</ScaleCrop>
  <Company/>
  <LinksUpToDate>false</LinksUpToDate>
  <CharactersWithSpaces>20730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