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83" w:rsidRDefault="00FB4783">
      <w:pPr>
        <w:pStyle w:val="BodyText"/>
        <w:kinsoku w:val="0"/>
        <w:overflowPunct w:val="0"/>
        <w:ind w:left="0"/>
        <w:rPr>
          <w:rFonts w:ascii="Times New Roman" w:hAnsi="Times New Roman" w:cs="Times New Roman"/>
        </w:rPr>
      </w:pPr>
    </w:p>
    <w:p w:rsidR="00FB4783" w:rsidRDefault="00FB4783">
      <w:pPr>
        <w:pStyle w:val="BodyText"/>
        <w:kinsoku w:val="0"/>
        <w:overflowPunct w:val="0"/>
        <w:ind w:left="0"/>
        <w:rPr>
          <w:rFonts w:ascii="Times New Roman" w:hAnsi="Times New Roman" w:cs="Times New Roman"/>
        </w:rPr>
      </w:pPr>
    </w:p>
    <w:p w:rsidR="00FB4783" w:rsidRDefault="00FB4783">
      <w:pPr>
        <w:pStyle w:val="BodyText"/>
        <w:kinsoku w:val="0"/>
        <w:overflowPunct w:val="0"/>
        <w:spacing w:before="10"/>
        <w:ind w:left="0"/>
        <w:rPr>
          <w:rFonts w:ascii="Times New Roman" w:hAnsi="Times New Roman" w:cs="Times New Roman"/>
          <w:sz w:val="24"/>
          <w:szCs w:val="24"/>
        </w:rPr>
      </w:pPr>
    </w:p>
    <w:p w:rsidR="00FB4783" w:rsidRDefault="00FB4783">
      <w:pPr>
        <w:pStyle w:val="BodyText"/>
        <w:kinsoku w:val="0"/>
        <w:overflowPunct w:val="0"/>
        <w:ind w:left="0"/>
      </w:pPr>
      <w:bookmarkStart w:id="0" w:name="Arbitration agreement"/>
      <w:bookmarkEnd w:id="0"/>
    </w:p>
    <w:p w:rsidR="00FB4783" w:rsidRDefault="00FB4783">
      <w:pPr>
        <w:pStyle w:val="BodyText"/>
        <w:kinsoku w:val="0"/>
        <w:overflowPunct w:val="0"/>
        <w:spacing w:before="4"/>
        <w:ind w:left="0"/>
        <w:rPr>
          <w:sz w:val="23"/>
          <w:szCs w:val="23"/>
        </w:rPr>
      </w:pPr>
    </w:p>
    <w:p w:rsidR="00FB4783" w:rsidRDefault="00FB4783">
      <w:pPr>
        <w:pStyle w:val="BodyText"/>
        <w:kinsoku w:val="0"/>
        <w:overflowPunct w:val="0"/>
        <w:spacing w:before="22"/>
        <w:ind w:left="1187"/>
        <w:rPr>
          <w:color w:val="000000"/>
          <w:sz w:val="48"/>
          <w:szCs w:val="48"/>
        </w:rPr>
      </w:pPr>
      <w:r>
        <w:rPr>
          <w:color w:val="003673"/>
          <w:w w:val="95"/>
          <w:sz w:val="48"/>
          <w:szCs w:val="48"/>
        </w:rPr>
        <w:t>Arbitration</w:t>
      </w:r>
      <w:r>
        <w:rPr>
          <w:color w:val="003673"/>
          <w:spacing w:val="52"/>
          <w:w w:val="95"/>
          <w:sz w:val="48"/>
          <w:szCs w:val="48"/>
        </w:rPr>
        <w:t xml:space="preserve"> </w:t>
      </w:r>
      <w:r>
        <w:rPr>
          <w:color w:val="003673"/>
          <w:w w:val="95"/>
          <w:sz w:val="48"/>
          <w:szCs w:val="48"/>
        </w:rPr>
        <w:t>agreement</w:t>
      </w:r>
    </w:p>
    <w:p w:rsidR="00FB4783" w:rsidRDefault="00FB4783">
      <w:pPr>
        <w:pStyle w:val="BodyText"/>
        <w:kinsoku w:val="0"/>
        <w:overflowPunct w:val="0"/>
        <w:spacing w:before="419"/>
        <w:ind w:left="1187"/>
        <w:rPr>
          <w:rFonts w:ascii="Arial" w:hAnsi="Arial" w:cs="Arial"/>
          <w:color w:val="000000"/>
          <w:sz w:val="18"/>
          <w:szCs w:val="18"/>
        </w:rPr>
      </w:pPr>
      <w:proofErr w:type="spellStart"/>
      <w:r>
        <w:rPr>
          <w:rFonts w:ascii="Arial" w:hAnsi="Arial" w:cs="Arial"/>
          <w:color w:val="003673"/>
          <w:w w:val="105"/>
          <w:sz w:val="18"/>
          <w:szCs w:val="18"/>
        </w:rPr>
        <w:t>Laurance</w:t>
      </w:r>
      <w:proofErr w:type="spellEnd"/>
      <w:r>
        <w:rPr>
          <w:rFonts w:ascii="Arial" w:hAnsi="Arial" w:cs="Arial"/>
          <w:color w:val="003673"/>
          <w:spacing w:val="22"/>
          <w:w w:val="105"/>
          <w:sz w:val="18"/>
          <w:szCs w:val="18"/>
        </w:rPr>
        <w:t xml:space="preserve"> </w:t>
      </w:r>
      <w:r>
        <w:rPr>
          <w:rFonts w:ascii="Arial" w:hAnsi="Arial" w:cs="Arial"/>
          <w:color w:val="003673"/>
          <w:w w:val="105"/>
          <w:sz w:val="18"/>
          <w:szCs w:val="18"/>
        </w:rPr>
        <w:t>Jerrold</w:t>
      </w:r>
    </w:p>
    <w:p w:rsidR="00FB4783" w:rsidRDefault="00FB4783">
      <w:pPr>
        <w:pStyle w:val="BodyText"/>
        <w:kinsoku w:val="0"/>
        <w:overflowPunct w:val="0"/>
        <w:spacing w:before="9"/>
        <w:ind w:left="1187"/>
        <w:rPr>
          <w:rFonts w:ascii="Times New Roman" w:hAnsi="Times New Roman" w:cs="Times New Roman"/>
          <w:color w:val="000000"/>
          <w:sz w:val="18"/>
          <w:szCs w:val="18"/>
        </w:rPr>
      </w:pPr>
      <w:r>
        <w:rPr>
          <w:rFonts w:ascii="Times New Roman" w:hAnsi="Times New Roman" w:cs="Times New Roman"/>
          <w:i/>
          <w:iCs/>
          <w:color w:val="003673"/>
          <w:w w:val="105"/>
          <w:sz w:val="18"/>
          <w:szCs w:val="18"/>
        </w:rPr>
        <w:t>Brooklyn,</w:t>
      </w:r>
      <w:r>
        <w:rPr>
          <w:rFonts w:ascii="Times New Roman" w:hAnsi="Times New Roman" w:cs="Times New Roman"/>
          <w:i/>
          <w:iCs/>
          <w:color w:val="003673"/>
          <w:spacing w:val="-27"/>
          <w:w w:val="105"/>
          <w:sz w:val="18"/>
          <w:szCs w:val="18"/>
        </w:rPr>
        <w:t xml:space="preserve"> </w:t>
      </w:r>
      <w:r>
        <w:rPr>
          <w:rFonts w:ascii="Times New Roman" w:hAnsi="Times New Roman" w:cs="Times New Roman"/>
          <w:i/>
          <w:iCs/>
          <w:color w:val="003673"/>
          <w:w w:val="105"/>
          <w:sz w:val="18"/>
          <w:szCs w:val="18"/>
        </w:rPr>
        <w:t>NY</w:t>
      </w:r>
    </w:p>
    <w:p w:rsidR="00FB4783" w:rsidRDefault="00FB4783">
      <w:pPr>
        <w:pStyle w:val="BodyText"/>
        <w:kinsoku w:val="0"/>
        <w:overflowPunct w:val="0"/>
        <w:spacing w:before="7"/>
        <w:ind w:left="0"/>
        <w:rPr>
          <w:rFonts w:ascii="Times New Roman" w:hAnsi="Times New Roman" w:cs="Times New Roman"/>
          <w:i/>
          <w:iCs/>
          <w:sz w:val="21"/>
          <w:szCs w:val="21"/>
        </w:rPr>
      </w:pPr>
    </w:p>
    <w:p w:rsidR="00FB4783" w:rsidRDefault="00FB4783">
      <w:pPr>
        <w:pStyle w:val="BodyText"/>
        <w:kinsoku w:val="0"/>
        <w:overflowPunct w:val="0"/>
        <w:spacing w:before="7"/>
        <w:ind w:left="0"/>
        <w:rPr>
          <w:rFonts w:ascii="Times New Roman" w:hAnsi="Times New Roman" w:cs="Times New Roman"/>
          <w:i/>
          <w:iCs/>
          <w:sz w:val="21"/>
          <w:szCs w:val="21"/>
        </w:rPr>
        <w:sectPr w:rsidR="00FB4783">
          <w:type w:val="continuous"/>
          <w:pgSz w:w="11700" w:h="15660"/>
          <w:pgMar w:top="0" w:right="0" w:bottom="280" w:left="0" w:header="720" w:footer="720" w:gutter="0"/>
          <w:cols w:space="720"/>
          <w:noEndnote/>
        </w:sectPr>
      </w:pPr>
    </w:p>
    <w:p w:rsidR="00FB4783" w:rsidRDefault="00FB4783">
      <w:pPr>
        <w:pStyle w:val="BodyText"/>
        <w:kinsoku w:val="0"/>
        <w:overflowPunct w:val="0"/>
        <w:spacing w:before="89"/>
        <w:ind w:left="1187"/>
        <w:rPr>
          <w:rFonts w:ascii="Arial" w:hAnsi="Arial" w:cs="Arial"/>
          <w:color w:val="000000"/>
          <w:sz w:val="18"/>
          <w:szCs w:val="18"/>
        </w:rPr>
      </w:pPr>
      <w:r>
        <w:rPr>
          <w:rFonts w:ascii="Arial" w:hAnsi="Arial" w:cs="Arial"/>
          <w:color w:val="003673"/>
          <w:sz w:val="18"/>
          <w:szCs w:val="18"/>
        </w:rPr>
        <w:lastRenderedPageBreak/>
        <w:t>ARBITRATION</w:t>
      </w:r>
      <w:r>
        <w:rPr>
          <w:rFonts w:ascii="Arial" w:hAnsi="Arial" w:cs="Arial"/>
          <w:color w:val="003673"/>
          <w:spacing w:val="13"/>
          <w:sz w:val="18"/>
          <w:szCs w:val="18"/>
        </w:rPr>
        <w:t xml:space="preserve"> </w:t>
      </w:r>
      <w:r>
        <w:rPr>
          <w:rFonts w:ascii="Arial" w:hAnsi="Arial" w:cs="Arial"/>
          <w:color w:val="003673"/>
          <w:sz w:val="18"/>
          <w:szCs w:val="18"/>
        </w:rPr>
        <w:t>AGREEMENT</w:t>
      </w:r>
    </w:p>
    <w:p w:rsidR="00FB4783" w:rsidRDefault="00FB4783">
      <w:pPr>
        <w:pStyle w:val="BodyText"/>
        <w:kinsoku w:val="0"/>
        <w:overflowPunct w:val="0"/>
        <w:spacing w:before="90"/>
        <w:ind w:left="1187"/>
      </w:pPr>
      <w:r>
        <w:rPr>
          <w:rFonts w:ascii="Franklin Gothic Book" w:hAnsi="Franklin Gothic Book" w:cs="Franklin Gothic Book"/>
          <w:spacing w:val="5"/>
        </w:rPr>
        <w:t>B</w:t>
      </w:r>
      <w:r>
        <w:rPr>
          <w:spacing w:val="5"/>
          <w:position w:val="2"/>
        </w:rPr>
        <w:t xml:space="preserve">y </w:t>
      </w:r>
      <w:r>
        <w:rPr>
          <w:position w:val="2"/>
        </w:rPr>
        <w:t>signing this agreement, you</w:t>
      </w:r>
      <w:r>
        <w:rPr>
          <w:spacing w:val="-29"/>
          <w:position w:val="2"/>
        </w:rPr>
        <w:t xml:space="preserve"> </w:t>
      </w:r>
      <w:r>
        <w:rPr>
          <w:position w:val="2"/>
        </w:rPr>
        <w:t>are:</w:t>
      </w:r>
    </w:p>
    <w:p w:rsidR="00FB4783" w:rsidRDefault="00FB4783">
      <w:pPr>
        <w:pStyle w:val="ListParagraph"/>
        <w:numPr>
          <w:ilvl w:val="0"/>
          <w:numId w:val="4"/>
        </w:numPr>
        <w:tabs>
          <w:tab w:val="left" w:pos="1537"/>
        </w:tabs>
        <w:kinsoku w:val="0"/>
        <w:overflowPunct w:val="0"/>
        <w:spacing w:before="105" w:line="242" w:lineRule="exact"/>
        <w:ind w:hanging="349"/>
        <w:rPr>
          <w:rFonts w:ascii="Calibri" w:hAnsi="Calibri" w:cs="Calibri"/>
          <w:sz w:val="20"/>
          <w:szCs w:val="20"/>
        </w:rPr>
      </w:pPr>
      <w:r>
        <w:rPr>
          <w:rFonts w:ascii="Calibri" w:hAnsi="Calibri" w:cs="Calibri"/>
          <w:sz w:val="20"/>
          <w:szCs w:val="20"/>
        </w:rPr>
        <w:t>Waiving your statutory right to a jury trial,</w:t>
      </w:r>
      <w:r>
        <w:rPr>
          <w:rFonts w:ascii="Calibri" w:hAnsi="Calibri" w:cs="Calibri"/>
          <w:spacing w:val="-18"/>
          <w:sz w:val="20"/>
          <w:szCs w:val="20"/>
        </w:rPr>
        <w:t xml:space="preserve"> </w:t>
      </w:r>
      <w:r>
        <w:rPr>
          <w:rFonts w:ascii="Calibri" w:hAnsi="Calibri" w:cs="Calibri"/>
          <w:sz w:val="20"/>
          <w:szCs w:val="20"/>
        </w:rPr>
        <w:t>and</w:t>
      </w:r>
    </w:p>
    <w:p w:rsidR="00FB4783" w:rsidRDefault="00FB4783">
      <w:pPr>
        <w:pStyle w:val="ListParagraph"/>
        <w:numPr>
          <w:ilvl w:val="0"/>
          <w:numId w:val="4"/>
        </w:numPr>
        <w:tabs>
          <w:tab w:val="left" w:pos="1537"/>
        </w:tabs>
        <w:kinsoku w:val="0"/>
        <w:overflowPunct w:val="0"/>
        <w:spacing w:line="239" w:lineRule="exact"/>
        <w:ind w:hanging="349"/>
        <w:rPr>
          <w:rFonts w:ascii="Calibri" w:hAnsi="Calibri" w:cs="Calibri"/>
          <w:sz w:val="20"/>
          <w:szCs w:val="20"/>
        </w:rPr>
      </w:pPr>
      <w:r>
        <w:rPr>
          <w:rFonts w:ascii="Calibri" w:hAnsi="Calibri" w:cs="Calibri"/>
          <w:sz w:val="20"/>
          <w:szCs w:val="20"/>
        </w:rPr>
        <w:t>Agreeing to arbitrate all claims arising out of</w:t>
      </w:r>
      <w:r>
        <w:rPr>
          <w:rFonts w:ascii="Calibri" w:hAnsi="Calibri" w:cs="Calibri"/>
          <w:spacing w:val="-17"/>
          <w:sz w:val="20"/>
          <w:szCs w:val="20"/>
        </w:rPr>
        <w:t xml:space="preserve"> </w:t>
      </w:r>
      <w:r>
        <w:rPr>
          <w:rFonts w:ascii="Calibri" w:hAnsi="Calibri" w:cs="Calibri"/>
          <w:sz w:val="20"/>
          <w:szCs w:val="20"/>
        </w:rPr>
        <w:t>or</w:t>
      </w:r>
    </w:p>
    <w:p w:rsidR="00FB4783" w:rsidRDefault="00FB4783">
      <w:pPr>
        <w:pStyle w:val="ListParagraph"/>
        <w:numPr>
          <w:ilvl w:val="0"/>
          <w:numId w:val="4"/>
        </w:numPr>
        <w:tabs>
          <w:tab w:val="left" w:pos="1537"/>
        </w:tabs>
        <w:kinsoku w:val="0"/>
        <w:overflowPunct w:val="0"/>
        <w:spacing w:line="242" w:lineRule="exact"/>
        <w:ind w:hanging="349"/>
        <w:rPr>
          <w:rFonts w:ascii="Calibri" w:hAnsi="Calibri" w:cs="Calibri"/>
          <w:sz w:val="20"/>
          <w:szCs w:val="20"/>
        </w:rPr>
      </w:pPr>
      <w:r>
        <w:rPr>
          <w:rFonts w:ascii="Calibri" w:hAnsi="Calibri" w:cs="Calibri"/>
          <w:sz w:val="20"/>
          <w:szCs w:val="20"/>
        </w:rPr>
        <w:t>Related</w:t>
      </w:r>
      <w:r>
        <w:rPr>
          <w:rFonts w:ascii="Calibri" w:hAnsi="Calibri" w:cs="Calibri"/>
          <w:spacing w:val="-17"/>
          <w:sz w:val="20"/>
          <w:szCs w:val="20"/>
        </w:rPr>
        <w:t xml:space="preserve"> </w:t>
      </w:r>
      <w:r>
        <w:rPr>
          <w:rFonts w:ascii="Calibri" w:hAnsi="Calibri" w:cs="Calibri"/>
          <w:sz w:val="20"/>
          <w:szCs w:val="20"/>
        </w:rPr>
        <w:t>to</w:t>
      </w:r>
      <w:r>
        <w:rPr>
          <w:rFonts w:ascii="Calibri" w:hAnsi="Calibri" w:cs="Calibri"/>
          <w:spacing w:val="-18"/>
          <w:sz w:val="20"/>
          <w:szCs w:val="20"/>
        </w:rPr>
        <w:t xml:space="preserve"> </w:t>
      </w:r>
      <w:r>
        <w:rPr>
          <w:rFonts w:ascii="Calibri" w:hAnsi="Calibri" w:cs="Calibri"/>
          <w:sz w:val="20"/>
          <w:szCs w:val="20"/>
        </w:rPr>
        <w:t>your</w:t>
      </w:r>
      <w:r>
        <w:rPr>
          <w:rFonts w:ascii="Calibri" w:hAnsi="Calibri" w:cs="Calibri"/>
          <w:spacing w:val="-18"/>
          <w:sz w:val="20"/>
          <w:szCs w:val="20"/>
        </w:rPr>
        <w:t xml:space="preserve"> </w:t>
      </w:r>
      <w:r>
        <w:rPr>
          <w:rFonts w:ascii="Calibri" w:hAnsi="Calibri" w:cs="Calibri"/>
          <w:sz w:val="20"/>
          <w:szCs w:val="20"/>
        </w:rPr>
        <w:t>orthodontic</w:t>
      </w:r>
      <w:r>
        <w:rPr>
          <w:rFonts w:ascii="Calibri" w:hAnsi="Calibri" w:cs="Calibri"/>
          <w:spacing w:val="-17"/>
          <w:sz w:val="20"/>
          <w:szCs w:val="20"/>
        </w:rPr>
        <w:t xml:space="preserve"> </w:t>
      </w:r>
      <w:r>
        <w:rPr>
          <w:rFonts w:ascii="Calibri" w:hAnsi="Calibri" w:cs="Calibri"/>
          <w:sz w:val="20"/>
          <w:szCs w:val="20"/>
        </w:rPr>
        <w:t>care</w:t>
      </w:r>
      <w:r>
        <w:rPr>
          <w:rFonts w:ascii="Calibri" w:hAnsi="Calibri" w:cs="Calibri"/>
          <w:spacing w:val="-18"/>
          <w:sz w:val="20"/>
          <w:szCs w:val="20"/>
        </w:rPr>
        <w:t xml:space="preserve"> </w:t>
      </w:r>
      <w:r>
        <w:rPr>
          <w:rFonts w:ascii="Calibri" w:hAnsi="Calibri" w:cs="Calibri"/>
          <w:sz w:val="20"/>
          <w:szCs w:val="20"/>
        </w:rPr>
        <w:t>and</w:t>
      </w:r>
      <w:r>
        <w:rPr>
          <w:rFonts w:ascii="Calibri" w:hAnsi="Calibri" w:cs="Calibri"/>
          <w:spacing w:val="-17"/>
          <w:sz w:val="20"/>
          <w:szCs w:val="20"/>
        </w:rPr>
        <w:t xml:space="preserve"> </w:t>
      </w:r>
      <w:r>
        <w:rPr>
          <w:rFonts w:ascii="Calibri" w:hAnsi="Calibri" w:cs="Calibri"/>
          <w:sz w:val="20"/>
          <w:szCs w:val="20"/>
        </w:rPr>
        <w:t>treatment.</w:t>
      </w:r>
    </w:p>
    <w:p w:rsidR="00FB4783" w:rsidRDefault="00FB4783">
      <w:pPr>
        <w:pStyle w:val="BodyText"/>
        <w:kinsoku w:val="0"/>
        <w:overflowPunct w:val="0"/>
        <w:spacing w:before="118" w:line="235" w:lineRule="auto"/>
        <w:ind w:left="1187" w:firstLine="259"/>
        <w:jc w:val="both"/>
      </w:pPr>
      <w:r>
        <w:t>The</w:t>
      </w:r>
      <w:r>
        <w:rPr>
          <w:spacing w:val="-7"/>
        </w:rPr>
        <w:t xml:space="preserve"> </w:t>
      </w:r>
      <w:r>
        <w:t>term</w:t>
      </w:r>
      <w:r>
        <w:rPr>
          <w:spacing w:val="-6"/>
        </w:rPr>
        <w:t xml:space="preserve"> </w:t>
      </w:r>
      <w:r>
        <w:rPr>
          <w:rFonts w:ascii="Arial" w:hAnsi="Arial" w:cs="Arial"/>
        </w:rPr>
        <w:t>“</w:t>
      </w:r>
      <w:r>
        <w:t>Doctors</w:t>
      </w:r>
      <w:r>
        <w:rPr>
          <w:rFonts w:ascii="Arial" w:hAnsi="Arial" w:cs="Arial"/>
        </w:rPr>
        <w:t>”</w:t>
      </w:r>
      <w:r>
        <w:rPr>
          <w:rFonts w:ascii="Arial" w:hAnsi="Arial" w:cs="Arial"/>
          <w:spacing w:val="-18"/>
        </w:rPr>
        <w:t xml:space="preserve"> </w:t>
      </w:r>
      <w:r>
        <w:t>refers</w:t>
      </w:r>
      <w:r>
        <w:rPr>
          <w:spacing w:val="-7"/>
        </w:rPr>
        <w:t xml:space="preserve"> </w:t>
      </w:r>
      <w:r>
        <w:t>to</w:t>
      </w:r>
      <w:r>
        <w:rPr>
          <w:spacing w:val="-7"/>
        </w:rPr>
        <w:t xml:space="preserve"> </w:t>
      </w:r>
      <w:r>
        <w:t>Dress</w:t>
      </w:r>
      <w:r>
        <w:rPr>
          <w:spacing w:val="-7"/>
        </w:rPr>
        <w:t xml:space="preserve"> </w:t>
      </w:r>
      <w:r>
        <w:t>(insert</w:t>
      </w:r>
      <w:r>
        <w:rPr>
          <w:spacing w:val="-7"/>
        </w:rPr>
        <w:t xml:space="preserve"> </w:t>
      </w:r>
      <w:r>
        <w:t>the</w:t>
      </w:r>
      <w:r>
        <w:rPr>
          <w:spacing w:val="-7"/>
        </w:rPr>
        <w:t xml:space="preserve"> </w:t>
      </w:r>
      <w:r>
        <w:t>name</w:t>
      </w:r>
      <w:r>
        <w:rPr>
          <w:spacing w:val="-7"/>
        </w:rPr>
        <w:t xml:space="preserve"> </w:t>
      </w:r>
      <w:r>
        <w:t xml:space="preserve">of </w:t>
      </w:r>
      <w:r>
        <w:rPr>
          <w:w w:val="95"/>
        </w:rPr>
        <w:t xml:space="preserve">every owner or shareholder) and their corporate owners, </w:t>
      </w:r>
      <w:r>
        <w:t>agents, contractors, employees, administrators, and licensees, and all af</w:t>
      </w:r>
      <w:r>
        <w:rPr>
          <w:rFonts w:ascii="Arial" w:hAnsi="Arial" w:cs="Arial"/>
        </w:rPr>
        <w:t>ﬁ</w:t>
      </w:r>
      <w:r>
        <w:t xml:space="preserve">liates thereof. The term </w:t>
      </w:r>
      <w:r>
        <w:rPr>
          <w:rFonts w:ascii="Arial" w:hAnsi="Arial" w:cs="Arial"/>
        </w:rPr>
        <w:t>“</w:t>
      </w:r>
      <w:r>
        <w:t>Patient</w:t>
      </w:r>
      <w:r>
        <w:rPr>
          <w:rFonts w:ascii="Arial" w:hAnsi="Arial" w:cs="Arial"/>
        </w:rPr>
        <w:t xml:space="preserve">” </w:t>
      </w:r>
      <w:r>
        <w:t>means and includes any legal representative, family member,</w:t>
      </w:r>
      <w:r>
        <w:rPr>
          <w:spacing w:val="-13"/>
        </w:rPr>
        <w:t xml:space="preserve"> </w:t>
      </w:r>
      <w:r>
        <w:t>agent,</w:t>
      </w:r>
      <w:r>
        <w:rPr>
          <w:spacing w:val="-13"/>
        </w:rPr>
        <w:t xml:space="preserve"> </w:t>
      </w:r>
      <w:r>
        <w:t>executor,</w:t>
      </w:r>
      <w:r>
        <w:rPr>
          <w:spacing w:val="-13"/>
        </w:rPr>
        <w:t xml:space="preserve"> </w:t>
      </w:r>
      <w:r>
        <w:t>guardian,</w:t>
      </w:r>
      <w:r>
        <w:rPr>
          <w:spacing w:val="-14"/>
        </w:rPr>
        <w:t xml:space="preserve"> </w:t>
      </w:r>
      <w:r>
        <w:t>power</w:t>
      </w:r>
      <w:r>
        <w:rPr>
          <w:spacing w:val="-13"/>
        </w:rPr>
        <w:t xml:space="preserve"> </w:t>
      </w:r>
      <w:r>
        <w:t>of</w:t>
      </w:r>
      <w:r>
        <w:rPr>
          <w:spacing w:val="-14"/>
        </w:rPr>
        <w:t xml:space="preserve"> </w:t>
      </w:r>
      <w:r>
        <w:t>attorney, or</w:t>
      </w:r>
      <w:r>
        <w:rPr>
          <w:spacing w:val="-24"/>
        </w:rPr>
        <w:t xml:space="preserve"> </w:t>
      </w:r>
      <w:r>
        <w:t>any</w:t>
      </w:r>
      <w:r>
        <w:rPr>
          <w:spacing w:val="-24"/>
        </w:rPr>
        <w:t xml:space="preserve"> </w:t>
      </w:r>
      <w:r>
        <w:t>other</w:t>
      </w:r>
      <w:r>
        <w:rPr>
          <w:spacing w:val="-23"/>
        </w:rPr>
        <w:t xml:space="preserve"> </w:t>
      </w:r>
      <w:r>
        <w:t>person</w:t>
      </w:r>
      <w:r>
        <w:rPr>
          <w:spacing w:val="-23"/>
        </w:rPr>
        <w:t xml:space="preserve"> </w:t>
      </w:r>
      <w:r>
        <w:t>acting</w:t>
      </w:r>
      <w:r>
        <w:rPr>
          <w:spacing w:val="-24"/>
        </w:rPr>
        <w:t xml:space="preserve"> </w:t>
      </w:r>
      <w:r>
        <w:t>for</w:t>
      </w:r>
      <w:r>
        <w:rPr>
          <w:spacing w:val="-23"/>
        </w:rPr>
        <w:t xml:space="preserve"> </w:t>
      </w:r>
      <w:r>
        <w:t>or</w:t>
      </w:r>
      <w:r>
        <w:rPr>
          <w:spacing w:val="-24"/>
        </w:rPr>
        <w:t xml:space="preserve"> </w:t>
      </w:r>
      <w:r>
        <w:t>on</w:t>
      </w:r>
      <w:r>
        <w:rPr>
          <w:spacing w:val="-24"/>
        </w:rPr>
        <w:t xml:space="preserve"> </w:t>
      </w:r>
      <w:r>
        <w:t>behalf</w:t>
      </w:r>
      <w:r>
        <w:rPr>
          <w:spacing w:val="-24"/>
        </w:rPr>
        <w:t xml:space="preserve"> </w:t>
      </w:r>
      <w:r>
        <w:t>of</w:t>
      </w:r>
      <w:r>
        <w:rPr>
          <w:spacing w:val="-24"/>
        </w:rPr>
        <w:t xml:space="preserve"> </w:t>
      </w:r>
      <w:r>
        <w:t>the</w:t>
      </w:r>
      <w:r>
        <w:rPr>
          <w:spacing w:val="-23"/>
        </w:rPr>
        <w:t xml:space="preserve"> </w:t>
      </w:r>
      <w:r>
        <w:t>Patient.</w:t>
      </w:r>
    </w:p>
    <w:p w:rsidR="00FB4783" w:rsidRDefault="00FB4783">
      <w:pPr>
        <w:pStyle w:val="ListParagraph"/>
        <w:numPr>
          <w:ilvl w:val="0"/>
          <w:numId w:val="3"/>
        </w:numPr>
        <w:tabs>
          <w:tab w:val="left" w:pos="1537"/>
        </w:tabs>
        <w:kinsoku w:val="0"/>
        <w:overflowPunct w:val="0"/>
        <w:spacing w:before="116"/>
        <w:ind w:hanging="349"/>
        <w:rPr>
          <w:rFonts w:ascii="Calibri" w:hAnsi="Calibri" w:cs="Calibri"/>
          <w:sz w:val="20"/>
          <w:szCs w:val="20"/>
        </w:rPr>
      </w:pPr>
      <w:r>
        <w:rPr>
          <w:rFonts w:ascii="Calibri" w:hAnsi="Calibri" w:cs="Calibri"/>
          <w:w w:val="95"/>
          <w:sz w:val="20"/>
          <w:szCs w:val="20"/>
        </w:rPr>
        <w:t>Arbitration</w:t>
      </w:r>
      <w:r>
        <w:rPr>
          <w:rFonts w:ascii="Calibri" w:hAnsi="Calibri" w:cs="Calibri"/>
          <w:spacing w:val="42"/>
          <w:w w:val="95"/>
          <w:sz w:val="20"/>
          <w:szCs w:val="20"/>
        </w:rPr>
        <w:t xml:space="preserve"> </w:t>
      </w:r>
      <w:r>
        <w:rPr>
          <w:rFonts w:ascii="Calibri" w:hAnsi="Calibri" w:cs="Calibri"/>
          <w:w w:val="95"/>
          <w:sz w:val="20"/>
          <w:szCs w:val="20"/>
        </w:rPr>
        <w:t>provisions</w:t>
      </w:r>
    </w:p>
    <w:p w:rsidR="00FB4783" w:rsidRDefault="00FB4783">
      <w:pPr>
        <w:pStyle w:val="ListParagraph"/>
        <w:numPr>
          <w:ilvl w:val="1"/>
          <w:numId w:val="3"/>
        </w:numPr>
        <w:tabs>
          <w:tab w:val="left" w:pos="1888"/>
        </w:tabs>
        <w:kinsoku w:val="0"/>
        <w:overflowPunct w:val="0"/>
        <w:spacing w:before="114" w:line="242" w:lineRule="exact"/>
        <w:ind w:hanging="361"/>
        <w:jc w:val="both"/>
        <w:rPr>
          <w:rFonts w:ascii="Calibri" w:hAnsi="Calibri" w:cs="Calibri"/>
          <w:sz w:val="20"/>
          <w:szCs w:val="20"/>
        </w:rPr>
      </w:pPr>
      <w:r>
        <w:rPr>
          <w:rFonts w:ascii="Calibri" w:hAnsi="Calibri" w:cs="Calibri"/>
          <w:w w:val="95"/>
          <w:sz w:val="20"/>
          <w:szCs w:val="20"/>
        </w:rPr>
        <w:t>Agreement to</w:t>
      </w:r>
      <w:r>
        <w:rPr>
          <w:rFonts w:ascii="Calibri" w:hAnsi="Calibri" w:cs="Calibri"/>
          <w:spacing w:val="20"/>
          <w:w w:val="95"/>
          <w:sz w:val="20"/>
          <w:szCs w:val="20"/>
        </w:rPr>
        <w:t xml:space="preserve"> </w:t>
      </w:r>
      <w:r>
        <w:rPr>
          <w:rFonts w:ascii="Calibri" w:hAnsi="Calibri" w:cs="Calibri"/>
          <w:w w:val="95"/>
          <w:sz w:val="20"/>
          <w:szCs w:val="20"/>
        </w:rPr>
        <w:t>arbitrate</w:t>
      </w:r>
    </w:p>
    <w:p w:rsidR="00FB4783" w:rsidRDefault="00FB4783">
      <w:pPr>
        <w:pStyle w:val="BodyText"/>
        <w:kinsoku w:val="0"/>
        <w:overflowPunct w:val="0"/>
        <w:spacing w:before="1" w:line="235" w:lineRule="auto"/>
        <w:jc w:val="both"/>
      </w:pPr>
      <w:r>
        <w:t>The Patient agrees that all claims or controversies between the Doctors and the Patient arising out of or in any way relating to orthodontic services rendered to the Patient by the Doctors, including disputes</w:t>
      </w:r>
      <w:r>
        <w:rPr>
          <w:spacing w:val="-29"/>
        </w:rPr>
        <w:t xml:space="preserve"> </w:t>
      </w:r>
      <w:r>
        <w:t>regarding</w:t>
      </w:r>
      <w:r>
        <w:rPr>
          <w:spacing w:val="-30"/>
        </w:rPr>
        <w:t xml:space="preserve"> </w:t>
      </w:r>
      <w:r>
        <w:t>interpretation</w:t>
      </w:r>
      <w:r>
        <w:rPr>
          <w:spacing w:val="-30"/>
        </w:rPr>
        <w:t xml:space="preserve"> </w:t>
      </w:r>
      <w:r>
        <w:t>of</w:t>
      </w:r>
      <w:r>
        <w:rPr>
          <w:spacing w:val="-29"/>
        </w:rPr>
        <w:t xml:space="preserve"> </w:t>
      </w:r>
      <w:r>
        <w:t>this</w:t>
      </w:r>
      <w:r>
        <w:rPr>
          <w:spacing w:val="-29"/>
        </w:rPr>
        <w:t xml:space="preserve"> </w:t>
      </w:r>
      <w:r>
        <w:t>agreement,</w:t>
      </w:r>
      <w:r>
        <w:rPr>
          <w:w w:val="95"/>
        </w:rPr>
        <w:t xml:space="preserve"> </w:t>
      </w:r>
      <w:r>
        <w:t>whether arising out of state or federal law, and whether based upon statutory duties, breach of contract,</w:t>
      </w:r>
      <w:r>
        <w:rPr>
          <w:spacing w:val="-11"/>
        </w:rPr>
        <w:t xml:space="preserve"> </w:t>
      </w:r>
      <w:r>
        <w:t>tort</w:t>
      </w:r>
      <w:r>
        <w:rPr>
          <w:spacing w:val="-11"/>
        </w:rPr>
        <w:t xml:space="preserve"> </w:t>
      </w:r>
      <w:r>
        <w:t>theories,</w:t>
      </w:r>
      <w:r>
        <w:rPr>
          <w:spacing w:val="-12"/>
        </w:rPr>
        <w:t xml:space="preserve"> </w:t>
      </w:r>
      <w:r>
        <w:t>or</w:t>
      </w:r>
      <w:r>
        <w:rPr>
          <w:spacing w:val="-12"/>
        </w:rPr>
        <w:t xml:space="preserve"> </w:t>
      </w:r>
      <w:r>
        <w:t>other</w:t>
      </w:r>
      <w:r>
        <w:rPr>
          <w:spacing w:val="-12"/>
        </w:rPr>
        <w:t xml:space="preserve"> </w:t>
      </w:r>
      <w:r>
        <w:t>legal</w:t>
      </w:r>
      <w:r>
        <w:rPr>
          <w:spacing w:val="-11"/>
        </w:rPr>
        <w:t xml:space="preserve"> </w:t>
      </w:r>
      <w:r>
        <w:t>theories,</w:t>
      </w:r>
      <w:r>
        <w:rPr>
          <w:spacing w:val="-12"/>
        </w:rPr>
        <w:t xml:space="preserve"> </w:t>
      </w:r>
      <w:r>
        <w:t xml:space="preserve">shall be submitted to </w:t>
      </w:r>
      <w:r>
        <w:rPr>
          <w:rFonts w:ascii="Arial" w:hAnsi="Arial" w:cs="Arial"/>
        </w:rPr>
        <w:t>ﬁ</w:t>
      </w:r>
      <w:r>
        <w:t xml:space="preserve">nal and binding arbitration. It is understood that any dispute as to dental </w:t>
      </w:r>
      <w:proofErr w:type="spellStart"/>
      <w:r>
        <w:t>malprac</w:t>
      </w:r>
      <w:proofErr w:type="spellEnd"/>
      <w:r>
        <w:t>- tice,</w:t>
      </w:r>
      <w:r>
        <w:rPr>
          <w:spacing w:val="-25"/>
        </w:rPr>
        <w:t xml:space="preserve"> </w:t>
      </w:r>
      <w:r>
        <w:t>that</w:t>
      </w:r>
      <w:r>
        <w:rPr>
          <w:spacing w:val="-25"/>
        </w:rPr>
        <w:t xml:space="preserve"> </w:t>
      </w:r>
      <w:r>
        <w:t>is,</w:t>
      </w:r>
      <w:r>
        <w:rPr>
          <w:spacing w:val="-25"/>
        </w:rPr>
        <w:t xml:space="preserve"> </w:t>
      </w:r>
      <w:r>
        <w:t>whether</w:t>
      </w:r>
      <w:r>
        <w:rPr>
          <w:spacing w:val="-25"/>
        </w:rPr>
        <w:t xml:space="preserve"> </w:t>
      </w:r>
      <w:r>
        <w:t>any</w:t>
      </w:r>
      <w:r>
        <w:rPr>
          <w:spacing w:val="-25"/>
        </w:rPr>
        <w:t xml:space="preserve"> </w:t>
      </w:r>
      <w:r>
        <w:t>dental</w:t>
      </w:r>
      <w:r>
        <w:rPr>
          <w:spacing w:val="-24"/>
        </w:rPr>
        <w:t xml:space="preserve"> </w:t>
      </w:r>
      <w:r>
        <w:t>services</w:t>
      </w:r>
      <w:r>
        <w:rPr>
          <w:spacing w:val="-24"/>
        </w:rPr>
        <w:t xml:space="preserve"> </w:t>
      </w:r>
      <w:r>
        <w:t>rendered</w:t>
      </w:r>
      <w:r>
        <w:rPr>
          <w:spacing w:val="-25"/>
        </w:rPr>
        <w:t xml:space="preserve"> </w:t>
      </w:r>
      <w:r>
        <w:t>to the</w:t>
      </w:r>
      <w:r>
        <w:rPr>
          <w:spacing w:val="-12"/>
        </w:rPr>
        <w:t xml:space="preserve"> </w:t>
      </w:r>
      <w:r>
        <w:t>Patient</w:t>
      </w:r>
      <w:r>
        <w:rPr>
          <w:spacing w:val="-13"/>
        </w:rPr>
        <w:t xml:space="preserve"> </w:t>
      </w:r>
      <w:r>
        <w:t>by</w:t>
      </w:r>
      <w:r>
        <w:rPr>
          <w:spacing w:val="-13"/>
        </w:rPr>
        <w:t xml:space="preserve"> </w:t>
      </w:r>
      <w:r>
        <w:t>the</w:t>
      </w:r>
      <w:r>
        <w:rPr>
          <w:spacing w:val="-13"/>
        </w:rPr>
        <w:t xml:space="preserve"> </w:t>
      </w:r>
      <w:r>
        <w:t>Doctors</w:t>
      </w:r>
      <w:r>
        <w:rPr>
          <w:spacing w:val="-12"/>
        </w:rPr>
        <w:t xml:space="preserve"> </w:t>
      </w:r>
      <w:r>
        <w:t>were</w:t>
      </w:r>
      <w:r>
        <w:rPr>
          <w:spacing w:val="-13"/>
        </w:rPr>
        <w:t xml:space="preserve"> </w:t>
      </w:r>
      <w:r>
        <w:t>unnecessary</w:t>
      </w:r>
      <w:r>
        <w:rPr>
          <w:spacing w:val="-12"/>
        </w:rPr>
        <w:t xml:space="preserve"> </w:t>
      </w:r>
      <w:r>
        <w:t>or</w:t>
      </w:r>
      <w:r>
        <w:rPr>
          <w:spacing w:val="-13"/>
        </w:rPr>
        <w:t xml:space="preserve"> </w:t>
      </w:r>
      <w:r>
        <w:t xml:space="preserve">un- authorized, or were improperly, negligently, or incompetently rendered, as well as any claims for personal injury, loss of consortium, or any other injury or loss incurred, arising out </w:t>
      </w:r>
      <w:proofErr w:type="gramStart"/>
      <w:r>
        <w:t>of  or</w:t>
      </w:r>
      <w:proofErr w:type="gramEnd"/>
      <w:r>
        <w:t xml:space="preserve">  in  any way relating to the diagnosis, treatment, or care of the Patient, will be determined by submission to</w:t>
      </w:r>
      <w:r>
        <w:rPr>
          <w:spacing w:val="-21"/>
        </w:rPr>
        <w:t xml:space="preserve"> </w:t>
      </w:r>
      <w:r>
        <w:t>arbitration.</w:t>
      </w:r>
    </w:p>
    <w:p w:rsidR="00FB4783" w:rsidRDefault="00FB4783">
      <w:pPr>
        <w:pStyle w:val="ListParagraph"/>
        <w:numPr>
          <w:ilvl w:val="1"/>
          <w:numId w:val="3"/>
        </w:numPr>
        <w:tabs>
          <w:tab w:val="left" w:pos="1888"/>
        </w:tabs>
        <w:kinsoku w:val="0"/>
        <w:overflowPunct w:val="0"/>
        <w:spacing w:line="237" w:lineRule="exact"/>
        <w:ind w:hanging="361"/>
        <w:jc w:val="both"/>
        <w:rPr>
          <w:rFonts w:ascii="Calibri" w:hAnsi="Calibri" w:cs="Calibri"/>
          <w:sz w:val="20"/>
          <w:szCs w:val="20"/>
        </w:rPr>
      </w:pPr>
      <w:r>
        <w:rPr>
          <w:rFonts w:ascii="Calibri" w:hAnsi="Calibri" w:cs="Calibri"/>
          <w:sz w:val="20"/>
          <w:szCs w:val="20"/>
        </w:rPr>
        <w:t>Waiver of the right to a jury</w:t>
      </w:r>
      <w:r>
        <w:rPr>
          <w:rFonts w:ascii="Calibri" w:hAnsi="Calibri" w:cs="Calibri"/>
          <w:spacing w:val="-24"/>
          <w:sz w:val="20"/>
          <w:szCs w:val="20"/>
        </w:rPr>
        <w:t xml:space="preserve"> </w:t>
      </w:r>
      <w:r>
        <w:rPr>
          <w:rFonts w:ascii="Calibri" w:hAnsi="Calibri" w:cs="Calibri"/>
          <w:sz w:val="20"/>
          <w:szCs w:val="20"/>
        </w:rPr>
        <w:t>trial</w:t>
      </w:r>
    </w:p>
    <w:p w:rsidR="00FB4783" w:rsidRDefault="00FB4783">
      <w:pPr>
        <w:pStyle w:val="BodyText"/>
        <w:kinsoku w:val="0"/>
        <w:overflowPunct w:val="0"/>
        <w:spacing w:before="1" w:line="235" w:lineRule="auto"/>
        <w:jc w:val="both"/>
      </w:pPr>
      <w:r>
        <w:t>Both parties, by signing this contract, agree to</w:t>
      </w:r>
      <w:r>
        <w:rPr>
          <w:spacing w:val="-18"/>
        </w:rPr>
        <w:t xml:space="preserve"> </w:t>
      </w:r>
      <w:r>
        <w:t xml:space="preserve">give up their constitutional right to have any dispute between them decided in a court of law before a judge and jury. Instead, the parties are  </w:t>
      </w:r>
      <w:r>
        <w:rPr>
          <w:spacing w:val="31"/>
        </w:rPr>
        <w:t xml:space="preserve"> </w:t>
      </w:r>
      <w:r>
        <w:t>accepting</w:t>
      </w:r>
    </w:p>
    <w:p w:rsidR="00FB4783" w:rsidRDefault="00FB4783">
      <w:pPr>
        <w:pStyle w:val="BodyText"/>
        <w:kinsoku w:val="0"/>
        <w:overflowPunct w:val="0"/>
        <w:ind w:left="0"/>
      </w:pPr>
    </w:p>
    <w:p w:rsidR="00FB4783" w:rsidRDefault="00FB4783">
      <w:pPr>
        <w:pStyle w:val="BodyText"/>
        <w:kinsoku w:val="0"/>
        <w:overflowPunct w:val="0"/>
        <w:spacing w:before="1"/>
        <w:ind w:left="0"/>
        <w:rPr>
          <w:sz w:val="17"/>
          <w:szCs w:val="17"/>
        </w:rPr>
      </w:pPr>
    </w:p>
    <w:p w:rsidR="00FB4783" w:rsidRDefault="00FB4783">
      <w:pPr>
        <w:pStyle w:val="BodyText"/>
        <w:kinsoku w:val="0"/>
        <w:overflowPunct w:val="0"/>
        <w:ind w:left="1187"/>
        <w:rPr>
          <w:sz w:val="14"/>
          <w:szCs w:val="14"/>
        </w:rPr>
      </w:pPr>
      <w:r>
        <w:rPr>
          <w:sz w:val="14"/>
          <w:szCs w:val="14"/>
        </w:rPr>
        <w:t>Chair</w:t>
      </w:r>
      <w:r>
        <w:rPr>
          <w:spacing w:val="-7"/>
          <w:sz w:val="14"/>
          <w:szCs w:val="14"/>
        </w:rPr>
        <w:t xml:space="preserve"> </w:t>
      </w:r>
      <w:r>
        <w:rPr>
          <w:sz w:val="14"/>
          <w:szCs w:val="14"/>
        </w:rPr>
        <w:t>of</w:t>
      </w:r>
      <w:r>
        <w:rPr>
          <w:spacing w:val="-7"/>
          <w:sz w:val="14"/>
          <w:szCs w:val="14"/>
        </w:rPr>
        <w:t xml:space="preserve"> </w:t>
      </w:r>
      <w:r>
        <w:rPr>
          <w:sz w:val="14"/>
          <w:szCs w:val="14"/>
        </w:rPr>
        <w:t>Orthodontics,</w:t>
      </w:r>
      <w:r>
        <w:rPr>
          <w:spacing w:val="-7"/>
          <w:sz w:val="14"/>
          <w:szCs w:val="14"/>
        </w:rPr>
        <w:t xml:space="preserve"> </w:t>
      </w:r>
      <w:r>
        <w:rPr>
          <w:sz w:val="14"/>
          <w:szCs w:val="14"/>
        </w:rPr>
        <w:t>Lutheran</w:t>
      </w:r>
      <w:r>
        <w:rPr>
          <w:spacing w:val="-7"/>
          <w:sz w:val="14"/>
          <w:szCs w:val="14"/>
        </w:rPr>
        <w:t xml:space="preserve"> </w:t>
      </w:r>
      <w:r>
        <w:rPr>
          <w:sz w:val="14"/>
          <w:szCs w:val="14"/>
        </w:rPr>
        <w:t>Medical</w:t>
      </w:r>
      <w:r>
        <w:rPr>
          <w:spacing w:val="-7"/>
          <w:sz w:val="14"/>
          <w:szCs w:val="14"/>
        </w:rPr>
        <w:t xml:space="preserve"> </w:t>
      </w:r>
      <w:r>
        <w:rPr>
          <w:sz w:val="14"/>
          <w:szCs w:val="14"/>
        </w:rPr>
        <w:t>Center,</w:t>
      </w:r>
      <w:r>
        <w:rPr>
          <w:spacing w:val="-6"/>
          <w:sz w:val="14"/>
          <w:szCs w:val="14"/>
        </w:rPr>
        <w:t xml:space="preserve"> </w:t>
      </w:r>
      <w:r>
        <w:rPr>
          <w:sz w:val="14"/>
          <w:szCs w:val="14"/>
        </w:rPr>
        <w:t>Brooklyn,</w:t>
      </w:r>
      <w:r>
        <w:rPr>
          <w:spacing w:val="-7"/>
          <w:sz w:val="14"/>
          <w:szCs w:val="14"/>
        </w:rPr>
        <w:t xml:space="preserve"> </w:t>
      </w:r>
      <w:r>
        <w:rPr>
          <w:sz w:val="14"/>
          <w:szCs w:val="14"/>
        </w:rPr>
        <w:t>NY.</w:t>
      </w:r>
    </w:p>
    <w:p w:rsidR="00FB4783" w:rsidRDefault="00FB4783">
      <w:pPr>
        <w:pStyle w:val="BodyText"/>
        <w:kinsoku w:val="0"/>
        <w:overflowPunct w:val="0"/>
        <w:spacing w:before="11"/>
        <w:ind w:left="1187"/>
        <w:rPr>
          <w:rFonts w:ascii="Times New Roman" w:hAnsi="Times New Roman" w:cs="Times New Roman"/>
          <w:sz w:val="14"/>
          <w:szCs w:val="14"/>
        </w:rPr>
      </w:pPr>
      <w:r>
        <w:rPr>
          <w:rFonts w:ascii="Times New Roman" w:hAnsi="Times New Roman" w:cs="Times New Roman"/>
          <w:sz w:val="14"/>
          <w:szCs w:val="14"/>
        </w:rPr>
        <w:t xml:space="preserve">Am J </w:t>
      </w:r>
      <w:proofErr w:type="spellStart"/>
      <w:r>
        <w:rPr>
          <w:rFonts w:ascii="Times New Roman" w:hAnsi="Times New Roman" w:cs="Times New Roman"/>
          <w:sz w:val="14"/>
          <w:szCs w:val="14"/>
        </w:rPr>
        <w:t>Orthod</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Dentofacial</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Orthop</w:t>
      </w:r>
      <w:proofErr w:type="spellEnd"/>
      <w:r>
        <w:rPr>
          <w:rFonts w:ascii="Times New Roman" w:hAnsi="Times New Roman" w:cs="Times New Roman"/>
          <w:spacing w:val="15"/>
          <w:sz w:val="14"/>
          <w:szCs w:val="14"/>
        </w:rPr>
        <w:t xml:space="preserve"> </w:t>
      </w:r>
      <w:r>
        <w:rPr>
          <w:rFonts w:ascii="Times New Roman" w:hAnsi="Times New Roman" w:cs="Times New Roman"/>
          <w:sz w:val="14"/>
          <w:szCs w:val="14"/>
        </w:rPr>
        <w:t>2014</w:t>
      </w:r>
      <w:proofErr w:type="gramStart"/>
      <w:r>
        <w:rPr>
          <w:rFonts w:ascii="Times New Roman" w:hAnsi="Times New Roman" w:cs="Times New Roman"/>
          <w:sz w:val="14"/>
          <w:szCs w:val="14"/>
        </w:rPr>
        <w:t>;146:399</w:t>
      </w:r>
      <w:proofErr w:type="gramEnd"/>
      <w:r>
        <w:rPr>
          <w:rFonts w:ascii="Times New Roman" w:hAnsi="Times New Roman" w:cs="Times New Roman"/>
          <w:sz w:val="14"/>
          <w:szCs w:val="14"/>
        </w:rPr>
        <w:t>-401</w:t>
      </w:r>
    </w:p>
    <w:p w:rsidR="00FB4783" w:rsidRDefault="00FB4783">
      <w:pPr>
        <w:pStyle w:val="BodyText"/>
        <w:kinsoku w:val="0"/>
        <w:overflowPunct w:val="0"/>
        <w:spacing w:before="15" w:line="138" w:lineRule="exact"/>
        <w:ind w:left="1187"/>
        <w:rPr>
          <w:sz w:val="14"/>
          <w:szCs w:val="14"/>
        </w:rPr>
      </w:pPr>
      <w:r>
        <w:rPr>
          <w:sz w:val="14"/>
          <w:szCs w:val="14"/>
        </w:rPr>
        <w:t>0889-5406/$36.00</w:t>
      </w:r>
    </w:p>
    <w:p w:rsidR="00FB4783" w:rsidRDefault="00FB4783">
      <w:pPr>
        <w:pStyle w:val="BodyText"/>
        <w:kinsoku w:val="0"/>
        <w:overflowPunct w:val="0"/>
        <w:spacing w:line="212" w:lineRule="exact"/>
        <w:ind w:left="1187"/>
        <w:rPr>
          <w:rFonts w:eastAsia="Arial Unicode MS"/>
          <w:sz w:val="14"/>
          <w:szCs w:val="14"/>
        </w:rPr>
      </w:pPr>
      <w:r>
        <w:rPr>
          <w:sz w:val="14"/>
          <w:szCs w:val="14"/>
        </w:rPr>
        <w:t>Copyright</w:t>
      </w:r>
      <w:r>
        <w:rPr>
          <w:spacing w:val="-5"/>
          <w:sz w:val="14"/>
          <w:szCs w:val="14"/>
        </w:rPr>
        <w:t xml:space="preserve"> </w:t>
      </w:r>
      <w:r>
        <w:rPr>
          <w:rFonts w:ascii="Arial Unicode MS" w:eastAsia="Arial Unicode MS" w:cs="Arial Unicode MS" w:hint="eastAsia"/>
          <w:sz w:val="14"/>
          <w:szCs w:val="14"/>
        </w:rPr>
        <w:t>©</w:t>
      </w:r>
      <w:r>
        <w:rPr>
          <w:rFonts w:ascii="Arial Unicode MS" w:eastAsia="Arial Unicode MS" w:cs="Arial Unicode MS"/>
          <w:spacing w:val="-12"/>
          <w:sz w:val="14"/>
          <w:szCs w:val="14"/>
        </w:rPr>
        <w:t xml:space="preserve"> </w:t>
      </w:r>
      <w:r>
        <w:rPr>
          <w:rFonts w:eastAsia="Arial Unicode MS"/>
          <w:sz w:val="14"/>
          <w:szCs w:val="14"/>
        </w:rPr>
        <w:t>2014</w:t>
      </w:r>
      <w:r>
        <w:rPr>
          <w:rFonts w:eastAsia="Arial Unicode MS"/>
          <w:spacing w:val="-4"/>
          <w:sz w:val="14"/>
          <w:szCs w:val="14"/>
        </w:rPr>
        <w:t xml:space="preserve"> </w:t>
      </w:r>
      <w:r>
        <w:rPr>
          <w:rFonts w:eastAsia="Arial Unicode MS"/>
          <w:sz w:val="14"/>
          <w:szCs w:val="14"/>
        </w:rPr>
        <w:t>by</w:t>
      </w:r>
      <w:r>
        <w:rPr>
          <w:rFonts w:eastAsia="Arial Unicode MS"/>
          <w:spacing w:val="-5"/>
          <w:sz w:val="14"/>
          <w:szCs w:val="14"/>
        </w:rPr>
        <w:t xml:space="preserve"> </w:t>
      </w:r>
      <w:r>
        <w:rPr>
          <w:rFonts w:eastAsia="Arial Unicode MS"/>
          <w:sz w:val="14"/>
          <w:szCs w:val="14"/>
        </w:rPr>
        <w:t>the</w:t>
      </w:r>
      <w:r>
        <w:rPr>
          <w:rFonts w:eastAsia="Arial Unicode MS"/>
          <w:spacing w:val="-5"/>
          <w:sz w:val="14"/>
          <w:szCs w:val="14"/>
        </w:rPr>
        <w:t xml:space="preserve"> </w:t>
      </w:r>
      <w:r>
        <w:rPr>
          <w:rFonts w:eastAsia="Arial Unicode MS"/>
          <w:sz w:val="14"/>
          <w:szCs w:val="14"/>
        </w:rPr>
        <w:t>American</w:t>
      </w:r>
      <w:r>
        <w:rPr>
          <w:rFonts w:eastAsia="Arial Unicode MS"/>
          <w:spacing w:val="-5"/>
          <w:sz w:val="14"/>
          <w:szCs w:val="14"/>
        </w:rPr>
        <w:t xml:space="preserve"> </w:t>
      </w:r>
      <w:r>
        <w:rPr>
          <w:rFonts w:eastAsia="Arial Unicode MS"/>
          <w:sz w:val="14"/>
          <w:szCs w:val="14"/>
        </w:rPr>
        <w:t>Association</w:t>
      </w:r>
      <w:r>
        <w:rPr>
          <w:rFonts w:eastAsia="Arial Unicode MS"/>
          <w:spacing w:val="-4"/>
          <w:sz w:val="14"/>
          <w:szCs w:val="14"/>
        </w:rPr>
        <w:t xml:space="preserve"> </w:t>
      </w:r>
      <w:r>
        <w:rPr>
          <w:rFonts w:eastAsia="Arial Unicode MS"/>
          <w:sz w:val="14"/>
          <w:szCs w:val="14"/>
        </w:rPr>
        <w:t>of</w:t>
      </w:r>
      <w:r>
        <w:rPr>
          <w:rFonts w:eastAsia="Arial Unicode MS"/>
          <w:spacing w:val="-5"/>
          <w:sz w:val="14"/>
          <w:szCs w:val="14"/>
        </w:rPr>
        <w:t xml:space="preserve"> </w:t>
      </w:r>
      <w:r>
        <w:rPr>
          <w:rFonts w:eastAsia="Arial Unicode MS"/>
          <w:sz w:val="14"/>
          <w:szCs w:val="14"/>
        </w:rPr>
        <w:t>Orthodontists.</w:t>
      </w:r>
    </w:p>
    <w:p w:rsidR="00FB4783" w:rsidRDefault="00FB4783">
      <w:pPr>
        <w:pStyle w:val="BodyText"/>
        <w:kinsoku w:val="0"/>
        <w:overflowPunct w:val="0"/>
        <w:spacing w:before="8"/>
        <w:ind w:left="1187"/>
        <w:rPr>
          <w:color w:val="000000"/>
          <w:sz w:val="14"/>
          <w:szCs w:val="14"/>
        </w:rPr>
      </w:pPr>
      <w:hyperlink r:id="rId5" w:history="1">
        <w:r>
          <w:rPr>
            <w:color w:val="007FAC"/>
            <w:sz w:val="14"/>
            <w:szCs w:val="14"/>
          </w:rPr>
          <w:t>http://dx.doi.org/10.1016/j.ajodo.2014.06.006</w:t>
        </w:r>
      </w:hyperlink>
    </w:p>
    <w:p w:rsidR="00FB4783" w:rsidRDefault="00FB4783">
      <w:pPr>
        <w:pStyle w:val="BodyText"/>
        <w:kinsoku w:val="0"/>
        <w:overflowPunct w:val="0"/>
        <w:spacing w:before="66" w:line="240" w:lineRule="exact"/>
        <w:ind w:left="766" w:right="1184"/>
        <w:jc w:val="both"/>
      </w:pPr>
      <w:r>
        <w:rPr>
          <w:rFonts w:ascii="Times New Roman" w:hAnsi="Times New Roman" w:cs="Vrinda"/>
          <w:sz w:val="24"/>
          <w:szCs w:val="24"/>
        </w:rPr>
        <w:br w:type="column"/>
      </w:r>
      <w:proofErr w:type="gramStart"/>
      <w:r>
        <w:lastRenderedPageBreak/>
        <w:t>the</w:t>
      </w:r>
      <w:proofErr w:type="gramEnd"/>
      <w:r>
        <w:t xml:space="preserve"> use of binding arbitration. The resolution of claims covered by this agreement will be deter- mined by a neutral panel of arbitrators and not a judge or jury. The arbitrator's award shall be </w:t>
      </w:r>
      <w:r>
        <w:rPr>
          <w:rFonts w:ascii="Arial" w:hAnsi="Arial" w:cs="Arial"/>
        </w:rPr>
        <w:t>ﬁ</w:t>
      </w:r>
      <w:r>
        <w:t xml:space="preserve">nal and binding without the right of appeal except as may be provided under the laws of the state of </w:t>
      </w:r>
      <w:r>
        <w:rPr>
          <w:w w:val="95"/>
        </w:rPr>
        <w:t>(insert state</w:t>
      </w:r>
      <w:r>
        <w:rPr>
          <w:spacing w:val="30"/>
          <w:w w:val="95"/>
        </w:rPr>
        <w:t xml:space="preserve"> </w:t>
      </w:r>
      <w:r>
        <w:rPr>
          <w:w w:val="95"/>
        </w:rPr>
        <w:t>name).</w:t>
      </w:r>
    </w:p>
    <w:p w:rsidR="00FB4783" w:rsidRDefault="00FB4783">
      <w:pPr>
        <w:pStyle w:val="ListParagraph"/>
        <w:numPr>
          <w:ilvl w:val="1"/>
          <w:numId w:val="3"/>
        </w:numPr>
        <w:tabs>
          <w:tab w:val="left" w:pos="1134"/>
        </w:tabs>
        <w:kinsoku w:val="0"/>
        <w:overflowPunct w:val="0"/>
        <w:spacing w:before="1" w:line="241" w:lineRule="exact"/>
        <w:ind w:left="1133" w:hanging="357"/>
        <w:jc w:val="both"/>
        <w:rPr>
          <w:rFonts w:ascii="Calibri" w:hAnsi="Calibri" w:cs="Calibri"/>
          <w:sz w:val="20"/>
          <w:szCs w:val="20"/>
        </w:rPr>
      </w:pPr>
      <w:r>
        <w:rPr>
          <w:rFonts w:ascii="Calibri" w:hAnsi="Calibri" w:cs="Calibri"/>
          <w:sz w:val="20"/>
          <w:szCs w:val="20"/>
        </w:rPr>
        <w:t>Applicable</w:t>
      </w:r>
      <w:r>
        <w:rPr>
          <w:rFonts w:ascii="Calibri" w:hAnsi="Calibri" w:cs="Calibri"/>
          <w:spacing w:val="-24"/>
          <w:sz w:val="20"/>
          <w:szCs w:val="20"/>
        </w:rPr>
        <w:t xml:space="preserve"> </w:t>
      </w:r>
      <w:r>
        <w:rPr>
          <w:rFonts w:ascii="Calibri" w:hAnsi="Calibri" w:cs="Calibri"/>
          <w:sz w:val="20"/>
          <w:szCs w:val="20"/>
        </w:rPr>
        <w:t>law</w:t>
      </w:r>
    </w:p>
    <w:p w:rsidR="00FB4783" w:rsidRDefault="00FB4783">
      <w:pPr>
        <w:pStyle w:val="BodyText"/>
        <w:kinsoku w:val="0"/>
        <w:overflowPunct w:val="0"/>
        <w:spacing w:line="235" w:lineRule="auto"/>
        <w:ind w:left="766" w:right="1184"/>
        <w:jc w:val="both"/>
      </w:pPr>
      <w:r>
        <w:t>Except as herein provided, the arbitration shall be conducted and governed by any currently existing statutory</w:t>
      </w:r>
      <w:r>
        <w:rPr>
          <w:spacing w:val="-20"/>
        </w:rPr>
        <w:t xml:space="preserve"> </w:t>
      </w:r>
      <w:r>
        <w:t>provisions</w:t>
      </w:r>
      <w:r>
        <w:rPr>
          <w:spacing w:val="-20"/>
        </w:rPr>
        <w:t xml:space="preserve"> </w:t>
      </w:r>
      <w:r>
        <w:t>governing</w:t>
      </w:r>
      <w:r>
        <w:rPr>
          <w:spacing w:val="-21"/>
        </w:rPr>
        <w:t xml:space="preserve"> </w:t>
      </w:r>
      <w:r>
        <w:t>or</w:t>
      </w:r>
      <w:r>
        <w:rPr>
          <w:spacing w:val="-20"/>
        </w:rPr>
        <w:t xml:space="preserve"> </w:t>
      </w:r>
      <w:r>
        <w:t>pertaining</w:t>
      </w:r>
      <w:r>
        <w:rPr>
          <w:spacing w:val="-21"/>
        </w:rPr>
        <w:t xml:space="preserve"> </w:t>
      </w:r>
      <w:r>
        <w:t>to</w:t>
      </w:r>
      <w:r>
        <w:rPr>
          <w:spacing w:val="-21"/>
        </w:rPr>
        <w:t xml:space="preserve"> </w:t>
      </w:r>
      <w:proofErr w:type="spellStart"/>
      <w:r>
        <w:t>arbi</w:t>
      </w:r>
      <w:proofErr w:type="spellEnd"/>
      <w:r>
        <w:t xml:space="preserve">- </w:t>
      </w:r>
      <w:proofErr w:type="spellStart"/>
      <w:r>
        <w:t>tration</w:t>
      </w:r>
      <w:proofErr w:type="spellEnd"/>
      <w:r>
        <w:t xml:space="preserve"> in the state of (insert state name). In </w:t>
      </w:r>
      <w:proofErr w:type="spellStart"/>
      <w:r>
        <w:t>addi</w:t>
      </w:r>
      <w:proofErr w:type="spellEnd"/>
      <w:r>
        <w:t xml:space="preserve">- </w:t>
      </w:r>
      <w:proofErr w:type="spellStart"/>
      <w:r>
        <w:t>tion</w:t>
      </w:r>
      <w:proofErr w:type="spellEnd"/>
      <w:r>
        <w:t>,</w:t>
      </w:r>
      <w:r>
        <w:rPr>
          <w:spacing w:val="-6"/>
        </w:rPr>
        <w:t xml:space="preserve"> </w:t>
      </w:r>
      <w:r>
        <w:t>the</w:t>
      </w:r>
      <w:r>
        <w:rPr>
          <w:spacing w:val="-6"/>
        </w:rPr>
        <w:t xml:space="preserve"> </w:t>
      </w:r>
      <w:r>
        <w:t>arbitrator(s)</w:t>
      </w:r>
      <w:r>
        <w:rPr>
          <w:spacing w:val="-6"/>
        </w:rPr>
        <w:t xml:space="preserve"> </w:t>
      </w:r>
      <w:r>
        <w:t>shall</w:t>
      </w:r>
      <w:r>
        <w:rPr>
          <w:spacing w:val="-6"/>
        </w:rPr>
        <w:t xml:space="preserve"> </w:t>
      </w:r>
      <w:r>
        <w:t>apply</w:t>
      </w:r>
      <w:r>
        <w:rPr>
          <w:spacing w:val="-6"/>
        </w:rPr>
        <w:t xml:space="preserve"> </w:t>
      </w:r>
      <w:r>
        <w:t>the</w:t>
      </w:r>
      <w:r>
        <w:rPr>
          <w:spacing w:val="-6"/>
        </w:rPr>
        <w:t xml:space="preserve"> </w:t>
      </w:r>
      <w:r>
        <w:t>laws</w:t>
      </w:r>
      <w:r>
        <w:rPr>
          <w:spacing w:val="-7"/>
        </w:rPr>
        <w:t xml:space="preserve"> </w:t>
      </w:r>
      <w:r>
        <w:t>of</w:t>
      </w:r>
      <w:r>
        <w:rPr>
          <w:spacing w:val="-6"/>
        </w:rPr>
        <w:t xml:space="preserve"> </w:t>
      </w:r>
      <w:r>
        <w:t xml:space="preserve">(insert state name) governing or pertaining to dental malpractice including but not limited to the </w:t>
      </w:r>
      <w:proofErr w:type="spellStart"/>
      <w:r>
        <w:t>stan</w:t>
      </w:r>
      <w:proofErr w:type="spellEnd"/>
      <w:r>
        <w:t xml:space="preserve">- </w:t>
      </w:r>
      <w:proofErr w:type="spellStart"/>
      <w:r>
        <w:t>dards</w:t>
      </w:r>
      <w:proofErr w:type="spellEnd"/>
      <w:r>
        <w:t xml:space="preserve"> of care for orthodontic providers, the use of expert witnesses, the laws of evidence, and the applicable</w:t>
      </w:r>
      <w:r>
        <w:rPr>
          <w:spacing w:val="-15"/>
        </w:rPr>
        <w:t xml:space="preserve"> </w:t>
      </w:r>
      <w:r>
        <w:t>statute</w:t>
      </w:r>
      <w:r>
        <w:rPr>
          <w:spacing w:val="-15"/>
        </w:rPr>
        <w:t xml:space="preserve"> </w:t>
      </w:r>
      <w:r>
        <w:t>of</w:t>
      </w:r>
      <w:r>
        <w:rPr>
          <w:spacing w:val="-15"/>
        </w:rPr>
        <w:t xml:space="preserve"> </w:t>
      </w:r>
      <w:r>
        <w:t>limitations.</w:t>
      </w:r>
    </w:p>
    <w:p w:rsidR="00FB4783" w:rsidRDefault="00FB4783">
      <w:pPr>
        <w:pStyle w:val="ListParagraph"/>
        <w:numPr>
          <w:ilvl w:val="1"/>
          <w:numId w:val="3"/>
        </w:numPr>
        <w:tabs>
          <w:tab w:val="left" w:pos="1149"/>
        </w:tabs>
        <w:kinsoku w:val="0"/>
        <w:overflowPunct w:val="0"/>
        <w:spacing w:line="238" w:lineRule="exact"/>
        <w:ind w:left="1148" w:hanging="372"/>
        <w:jc w:val="both"/>
        <w:rPr>
          <w:rFonts w:ascii="Calibri" w:hAnsi="Calibri" w:cs="Calibri"/>
          <w:sz w:val="20"/>
          <w:szCs w:val="20"/>
        </w:rPr>
      </w:pPr>
      <w:proofErr w:type="spellStart"/>
      <w:r>
        <w:rPr>
          <w:rFonts w:ascii="Calibri" w:hAnsi="Calibri" w:cs="Calibri"/>
          <w:sz w:val="20"/>
          <w:szCs w:val="20"/>
        </w:rPr>
        <w:t>Presuit</w:t>
      </w:r>
      <w:proofErr w:type="spellEnd"/>
      <w:r>
        <w:rPr>
          <w:rFonts w:ascii="Calibri" w:hAnsi="Calibri" w:cs="Calibri"/>
          <w:spacing w:val="-27"/>
          <w:sz w:val="20"/>
          <w:szCs w:val="20"/>
        </w:rPr>
        <w:t xml:space="preserve"> </w:t>
      </w:r>
      <w:r>
        <w:rPr>
          <w:rFonts w:ascii="Calibri" w:hAnsi="Calibri" w:cs="Calibri"/>
          <w:sz w:val="20"/>
          <w:szCs w:val="20"/>
        </w:rPr>
        <w:t>notice</w:t>
      </w:r>
      <w:r>
        <w:rPr>
          <w:rFonts w:ascii="Calibri" w:hAnsi="Calibri" w:cs="Calibri"/>
          <w:spacing w:val="-26"/>
          <w:sz w:val="20"/>
          <w:szCs w:val="20"/>
        </w:rPr>
        <w:t xml:space="preserve"> </w:t>
      </w:r>
      <w:r>
        <w:rPr>
          <w:rFonts w:ascii="Calibri" w:hAnsi="Calibri" w:cs="Calibri"/>
          <w:sz w:val="20"/>
          <w:szCs w:val="20"/>
        </w:rPr>
        <w:t>demands</w:t>
      </w:r>
    </w:p>
    <w:p w:rsidR="00FB4783" w:rsidRDefault="00FB4783">
      <w:pPr>
        <w:pStyle w:val="BodyText"/>
        <w:tabs>
          <w:tab w:val="left" w:pos="2540"/>
        </w:tabs>
        <w:kinsoku w:val="0"/>
        <w:overflowPunct w:val="0"/>
        <w:spacing w:before="1" w:line="235" w:lineRule="auto"/>
        <w:ind w:left="766" w:right="1184"/>
        <w:jc w:val="both"/>
      </w:pPr>
      <w:r>
        <w:t xml:space="preserve">Before commencing any action under this agree- </w:t>
      </w:r>
      <w:proofErr w:type="spellStart"/>
      <w:r>
        <w:t>ment</w:t>
      </w:r>
      <w:proofErr w:type="spellEnd"/>
      <w:r>
        <w:t xml:space="preserve">, the Patient must comply with any </w:t>
      </w:r>
      <w:proofErr w:type="spellStart"/>
      <w:r>
        <w:t>presuit</w:t>
      </w:r>
      <w:proofErr w:type="spellEnd"/>
      <w:r>
        <w:t xml:space="preserve"> notice,</w:t>
      </w:r>
      <w:r>
        <w:rPr>
          <w:spacing w:val="-15"/>
        </w:rPr>
        <w:t xml:space="preserve"> </w:t>
      </w:r>
      <w:r>
        <w:t>investigation,</w:t>
      </w:r>
      <w:r>
        <w:rPr>
          <w:spacing w:val="-15"/>
        </w:rPr>
        <w:t xml:space="preserve"> </w:t>
      </w:r>
      <w:r>
        <w:t>or</w:t>
      </w:r>
      <w:r>
        <w:rPr>
          <w:spacing w:val="-15"/>
        </w:rPr>
        <w:t xml:space="preserve"> </w:t>
      </w:r>
      <w:r>
        <w:t>requirements</w:t>
      </w:r>
      <w:r>
        <w:rPr>
          <w:spacing w:val="-14"/>
        </w:rPr>
        <w:t xml:space="preserve"> </w:t>
      </w:r>
      <w:r>
        <w:t>as</w:t>
      </w:r>
      <w:r>
        <w:rPr>
          <w:spacing w:val="-15"/>
        </w:rPr>
        <w:t xml:space="preserve"> </w:t>
      </w:r>
      <w:r>
        <w:t xml:space="preserve">mandated </w:t>
      </w:r>
      <w:r>
        <w:rPr>
          <w:w w:val="95"/>
        </w:rPr>
        <w:t>by</w:t>
      </w:r>
      <w:r>
        <w:rPr>
          <w:rFonts w:ascii="Times New Roman" w:hAnsi="Times New Roman" w:cs="Times New Roman"/>
          <w:w w:val="95"/>
          <w:u w:val="single"/>
        </w:rPr>
        <w:t xml:space="preserve"> </w:t>
      </w:r>
      <w:r>
        <w:rPr>
          <w:rFonts w:ascii="Times New Roman" w:hAnsi="Times New Roman" w:cs="Times New Roman"/>
          <w:w w:val="95"/>
          <w:u w:val="single"/>
        </w:rPr>
        <w:tab/>
      </w:r>
      <w:r>
        <w:t xml:space="preserve">state law. </w:t>
      </w:r>
      <w:proofErr w:type="gramStart"/>
      <w:r>
        <w:t xml:space="preserve">Any </w:t>
      </w:r>
      <w:r>
        <w:rPr>
          <w:spacing w:val="21"/>
        </w:rPr>
        <w:t xml:space="preserve"> </w:t>
      </w:r>
      <w:r>
        <w:t>demand</w:t>
      </w:r>
      <w:proofErr w:type="gramEnd"/>
      <w:r>
        <w:rPr>
          <w:spacing w:val="21"/>
        </w:rPr>
        <w:t xml:space="preserve"> </w:t>
      </w:r>
      <w:r>
        <w:t>for</w:t>
      </w:r>
      <w:r>
        <w:rPr>
          <w:w w:val="96"/>
        </w:rPr>
        <w:t xml:space="preserve"> </w:t>
      </w:r>
      <w:r>
        <w:t>arbitration</w:t>
      </w:r>
      <w:r>
        <w:rPr>
          <w:spacing w:val="-4"/>
        </w:rPr>
        <w:t xml:space="preserve"> </w:t>
      </w:r>
      <w:r>
        <w:t>shall</w:t>
      </w:r>
      <w:r>
        <w:rPr>
          <w:spacing w:val="-5"/>
        </w:rPr>
        <w:t xml:space="preserve"> </w:t>
      </w:r>
      <w:r>
        <w:t>be</w:t>
      </w:r>
      <w:r>
        <w:rPr>
          <w:spacing w:val="-5"/>
        </w:rPr>
        <w:t xml:space="preserve"> </w:t>
      </w:r>
      <w:r>
        <w:t>made</w:t>
      </w:r>
      <w:r>
        <w:rPr>
          <w:spacing w:val="-5"/>
        </w:rPr>
        <w:t xml:space="preserve"> </w:t>
      </w:r>
      <w:r>
        <w:t>in</w:t>
      </w:r>
      <w:r>
        <w:rPr>
          <w:spacing w:val="-5"/>
        </w:rPr>
        <w:t xml:space="preserve"> </w:t>
      </w:r>
      <w:r>
        <w:t>writing</w:t>
      </w:r>
      <w:r>
        <w:rPr>
          <w:spacing w:val="-5"/>
        </w:rPr>
        <w:t xml:space="preserve"> </w:t>
      </w:r>
      <w:r>
        <w:t>and</w:t>
      </w:r>
      <w:r>
        <w:rPr>
          <w:spacing w:val="-5"/>
        </w:rPr>
        <w:t xml:space="preserve"> </w:t>
      </w:r>
      <w:r>
        <w:t>be</w:t>
      </w:r>
      <w:r>
        <w:rPr>
          <w:spacing w:val="-5"/>
        </w:rPr>
        <w:t xml:space="preserve"> </w:t>
      </w:r>
      <w:r>
        <w:t>submit- ted</w:t>
      </w:r>
      <w:r>
        <w:rPr>
          <w:spacing w:val="-19"/>
        </w:rPr>
        <w:t xml:space="preserve"> </w:t>
      </w:r>
      <w:r>
        <w:t>to</w:t>
      </w:r>
      <w:r>
        <w:rPr>
          <w:spacing w:val="-19"/>
        </w:rPr>
        <w:t xml:space="preserve"> </w:t>
      </w:r>
      <w:r>
        <w:t>the</w:t>
      </w:r>
      <w:r>
        <w:rPr>
          <w:spacing w:val="-19"/>
        </w:rPr>
        <w:t xml:space="preserve"> </w:t>
      </w:r>
      <w:r>
        <w:t>other</w:t>
      </w:r>
      <w:r>
        <w:rPr>
          <w:spacing w:val="-18"/>
        </w:rPr>
        <w:t xml:space="preserve"> </w:t>
      </w:r>
      <w:r>
        <w:t>party</w:t>
      </w:r>
      <w:r>
        <w:rPr>
          <w:spacing w:val="-18"/>
        </w:rPr>
        <w:t xml:space="preserve"> </w:t>
      </w:r>
      <w:r>
        <w:t>to</w:t>
      </w:r>
      <w:r>
        <w:rPr>
          <w:spacing w:val="-19"/>
        </w:rPr>
        <w:t xml:space="preserve"> </w:t>
      </w:r>
      <w:r>
        <w:t>this</w:t>
      </w:r>
      <w:r>
        <w:rPr>
          <w:spacing w:val="-19"/>
        </w:rPr>
        <w:t xml:space="preserve"> </w:t>
      </w:r>
      <w:r>
        <w:t>agreement</w:t>
      </w:r>
      <w:r>
        <w:rPr>
          <w:spacing w:val="-19"/>
        </w:rPr>
        <w:t xml:space="preserve"> </w:t>
      </w:r>
      <w:r>
        <w:t>via</w:t>
      </w:r>
      <w:r>
        <w:rPr>
          <w:spacing w:val="-19"/>
        </w:rPr>
        <w:t xml:space="preserve"> </w:t>
      </w:r>
      <w:r>
        <w:t>certi</w:t>
      </w:r>
      <w:r>
        <w:rPr>
          <w:rFonts w:ascii="Arial" w:hAnsi="Arial" w:cs="Arial"/>
        </w:rPr>
        <w:t>ﬁ</w:t>
      </w:r>
      <w:r>
        <w:t>ed mail,</w:t>
      </w:r>
      <w:r>
        <w:rPr>
          <w:spacing w:val="-16"/>
        </w:rPr>
        <w:t xml:space="preserve"> </w:t>
      </w:r>
      <w:r>
        <w:t>return</w:t>
      </w:r>
      <w:r>
        <w:rPr>
          <w:spacing w:val="-16"/>
        </w:rPr>
        <w:t xml:space="preserve"> </w:t>
      </w:r>
      <w:r>
        <w:t>receipt</w:t>
      </w:r>
      <w:r>
        <w:rPr>
          <w:spacing w:val="-16"/>
        </w:rPr>
        <w:t xml:space="preserve"> </w:t>
      </w:r>
      <w:r>
        <w:t>requested.</w:t>
      </w:r>
      <w:r>
        <w:rPr>
          <w:spacing w:val="-16"/>
        </w:rPr>
        <w:t xml:space="preserve"> </w:t>
      </w:r>
      <w:r>
        <w:t>If</w:t>
      </w:r>
      <w:r>
        <w:rPr>
          <w:spacing w:val="-17"/>
        </w:rPr>
        <w:t xml:space="preserve"> </w:t>
      </w:r>
      <w:r>
        <w:t>either</w:t>
      </w:r>
      <w:r>
        <w:rPr>
          <w:spacing w:val="-16"/>
        </w:rPr>
        <w:t xml:space="preserve"> </w:t>
      </w:r>
      <w:r>
        <w:t>party</w:t>
      </w:r>
      <w:r>
        <w:rPr>
          <w:spacing w:val="-17"/>
        </w:rPr>
        <w:t xml:space="preserve"> </w:t>
      </w:r>
      <w:r>
        <w:t>to</w:t>
      </w:r>
      <w:r>
        <w:rPr>
          <w:spacing w:val="-17"/>
        </w:rPr>
        <w:t xml:space="preserve"> </w:t>
      </w:r>
      <w:r>
        <w:t>this agreement refuses to go forward with arbitration, the party compelling arbitration reserves the right to</w:t>
      </w:r>
      <w:r>
        <w:rPr>
          <w:spacing w:val="-21"/>
        </w:rPr>
        <w:t xml:space="preserve"> </w:t>
      </w:r>
      <w:r>
        <w:t>proceed</w:t>
      </w:r>
      <w:r>
        <w:rPr>
          <w:spacing w:val="-21"/>
        </w:rPr>
        <w:t xml:space="preserve"> </w:t>
      </w:r>
      <w:r>
        <w:t>with</w:t>
      </w:r>
      <w:r>
        <w:rPr>
          <w:spacing w:val="-21"/>
        </w:rPr>
        <w:t xml:space="preserve"> </w:t>
      </w:r>
      <w:r>
        <w:t>arbitration</w:t>
      </w:r>
      <w:r>
        <w:rPr>
          <w:spacing w:val="-21"/>
        </w:rPr>
        <w:t xml:space="preserve"> </w:t>
      </w:r>
      <w:r>
        <w:t>as</w:t>
      </w:r>
      <w:r>
        <w:rPr>
          <w:spacing w:val="-21"/>
        </w:rPr>
        <w:t xml:space="preserve"> </w:t>
      </w:r>
      <w:r>
        <w:t>set</w:t>
      </w:r>
      <w:r>
        <w:rPr>
          <w:spacing w:val="-21"/>
        </w:rPr>
        <w:t xml:space="preserve"> </w:t>
      </w:r>
      <w:r>
        <w:t>forth</w:t>
      </w:r>
      <w:r>
        <w:rPr>
          <w:spacing w:val="-21"/>
        </w:rPr>
        <w:t xml:space="preserve"> </w:t>
      </w:r>
      <w:r>
        <w:t>in</w:t>
      </w:r>
      <w:r>
        <w:rPr>
          <w:spacing w:val="-21"/>
        </w:rPr>
        <w:t xml:space="preserve"> </w:t>
      </w:r>
      <w:r>
        <w:t>this</w:t>
      </w:r>
      <w:r>
        <w:rPr>
          <w:spacing w:val="-21"/>
        </w:rPr>
        <w:t xml:space="preserve"> </w:t>
      </w:r>
      <w:r>
        <w:t xml:space="preserve">agree- </w:t>
      </w:r>
      <w:proofErr w:type="spellStart"/>
      <w:r>
        <w:t>ment</w:t>
      </w:r>
      <w:proofErr w:type="spellEnd"/>
      <w:r>
        <w:t>, without the participation of the party opposing arbitration, or despite his or her</w:t>
      </w:r>
      <w:r>
        <w:rPr>
          <w:spacing w:val="-13"/>
        </w:rPr>
        <w:t xml:space="preserve"> </w:t>
      </w:r>
      <w:r>
        <w:t>absence at</w:t>
      </w:r>
      <w:r>
        <w:rPr>
          <w:spacing w:val="-16"/>
        </w:rPr>
        <w:t xml:space="preserve"> </w:t>
      </w:r>
      <w:r>
        <w:t>the</w:t>
      </w:r>
      <w:r>
        <w:rPr>
          <w:spacing w:val="-16"/>
        </w:rPr>
        <w:t xml:space="preserve"> </w:t>
      </w:r>
      <w:r>
        <w:t>arbitration</w:t>
      </w:r>
      <w:r>
        <w:rPr>
          <w:spacing w:val="-16"/>
        </w:rPr>
        <w:t xml:space="preserve"> </w:t>
      </w:r>
      <w:r>
        <w:t>hearing.</w:t>
      </w:r>
    </w:p>
    <w:p w:rsidR="00FB4783" w:rsidRDefault="00FB4783">
      <w:pPr>
        <w:pStyle w:val="ListParagraph"/>
        <w:numPr>
          <w:ilvl w:val="1"/>
          <w:numId w:val="3"/>
        </w:numPr>
        <w:tabs>
          <w:tab w:val="left" w:pos="1131"/>
        </w:tabs>
        <w:kinsoku w:val="0"/>
        <w:overflowPunct w:val="0"/>
        <w:spacing w:line="237" w:lineRule="exact"/>
        <w:ind w:left="1130" w:hanging="354"/>
        <w:jc w:val="both"/>
        <w:rPr>
          <w:rFonts w:ascii="Calibri" w:hAnsi="Calibri" w:cs="Calibri"/>
          <w:sz w:val="20"/>
          <w:szCs w:val="20"/>
        </w:rPr>
      </w:pPr>
      <w:r>
        <w:rPr>
          <w:rFonts w:ascii="Calibri" w:hAnsi="Calibri" w:cs="Calibri"/>
          <w:sz w:val="20"/>
          <w:szCs w:val="20"/>
        </w:rPr>
        <w:t>Venue,</w:t>
      </w:r>
      <w:r>
        <w:rPr>
          <w:rFonts w:ascii="Calibri" w:hAnsi="Calibri" w:cs="Calibri"/>
          <w:spacing w:val="-17"/>
          <w:sz w:val="20"/>
          <w:szCs w:val="20"/>
        </w:rPr>
        <w:t xml:space="preserve"> </w:t>
      </w:r>
      <w:r>
        <w:rPr>
          <w:rFonts w:ascii="Calibri" w:hAnsi="Calibri" w:cs="Calibri"/>
          <w:sz w:val="20"/>
          <w:szCs w:val="20"/>
        </w:rPr>
        <w:t>fees,</w:t>
      </w:r>
      <w:r>
        <w:rPr>
          <w:rFonts w:ascii="Calibri" w:hAnsi="Calibri" w:cs="Calibri"/>
          <w:spacing w:val="-16"/>
          <w:sz w:val="20"/>
          <w:szCs w:val="20"/>
        </w:rPr>
        <w:t xml:space="preserve"> </w:t>
      </w:r>
      <w:r>
        <w:rPr>
          <w:rFonts w:ascii="Calibri" w:hAnsi="Calibri" w:cs="Calibri"/>
          <w:sz w:val="20"/>
          <w:szCs w:val="20"/>
        </w:rPr>
        <w:t>and</w:t>
      </w:r>
      <w:r>
        <w:rPr>
          <w:rFonts w:ascii="Calibri" w:hAnsi="Calibri" w:cs="Calibri"/>
          <w:spacing w:val="-17"/>
          <w:sz w:val="20"/>
          <w:szCs w:val="20"/>
        </w:rPr>
        <w:t xml:space="preserve"> </w:t>
      </w:r>
      <w:r>
        <w:rPr>
          <w:rFonts w:ascii="Calibri" w:hAnsi="Calibri" w:cs="Calibri"/>
          <w:sz w:val="20"/>
          <w:szCs w:val="20"/>
        </w:rPr>
        <w:t>costs</w:t>
      </w:r>
    </w:p>
    <w:p w:rsidR="00FB4783" w:rsidRDefault="00FB4783">
      <w:pPr>
        <w:pStyle w:val="BodyText"/>
        <w:kinsoku w:val="0"/>
        <w:overflowPunct w:val="0"/>
        <w:spacing w:line="239" w:lineRule="exact"/>
        <w:ind w:left="766"/>
        <w:jc w:val="both"/>
      </w:pPr>
      <w:proofErr w:type="gramStart"/>
      <w:r>
        <w:t>The  arbitration</w:t>
      </w:r>
      <w:proofErr w:type="gramEnd"/>
      <w:r>
        <w:t xml:space="preserve">  proceedings  shall  take  place  </w:t>
      </w:r>
      <w:r>
        <w:rPr>
          <w:spacing w:val="31"/>
        </w:rPr>
        <w:t xml:space="preserve"> </w:t>
      </w:r>
      <w:r>
        <w:t>in</w:t>
      </w:r>
    </w:p>
    <w:p w:rsidR="00FB4783" w:rsidRDefault="00FB4783">
      <w:pPr>
        <w:pStyle w:val="BodyText"/>
        <w:tabs>
          <w:tab w:val="left" w:pos="2563"/>
        </w:tabs>
        <w:kinsoku w:val="0"/>
        <w:overflowPunct w:val="0"/>
        <w:spacing w:line="239" w:lineRule="exact"/>
        <w:ind w:left="766"/>
        <w:jc w:val="both"/>
      </w:pPr>
      <w:r>
        <w:rPr>
          <w:rFonts w:ascii="Times New Roman" w:hAnsi="Times New Roman" w:cs="Times New Roman"/>
          <w:w w:val="99"/>
          <w:u w:val="single"/>
        </w:rPr>
        <w:t xml:space="preserve"> </w:t>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spacing w:val="-25"/>
        </w:rPr>
        <w:t xml:space="preserve"> </w:t>
      </w:r>
      <w:r>
        <w:t xml:space="preserve">County,        state      </w:t>
      </w:r>
      <w:r>
        <w:rPr>
          <w:spacing w:val="39"/>
        </w:rPr>
        <w:t xml:space="preserve"> </w:t>
      </w:r>
      <w:r>
        <w:t>of</w:t>
      </w:r>
    </w:p>
    <w:p w:rsidR="00FB4783" w:rsidRDefault="00FB4783">
      <w:pPr>
        <w:pStyle w:val="BodyText"/>
        <w:tabs>
          <w:tab w:val="left" w:pos="2463"/>
        </w:tabs>
        <w:kinsoku w:val="0"/>
        <w:overflowPunct w:val="0"/>
        <w:spacing w:before="1" w:line="235" w:lineRule="auto"/>
        <w:ind w:left="766" w:right="1184"/>
        <w:jc w:val="both"/>
      </w:pPr>
      <w:r>
        <w:rPr>
          <w:rFonts w:ascii="Times New Roman" w:hAnsi="Times New Roman" w:cs="Times New Roman"/>
          <w:w w:val="99"/>
          <w:u w:val="single"/>
        </w:rPr>
        <w:t xml:space="preserve"> </w:t>
      </w:r>
      <w:r>
        <w:rPr>
          <w:rFonts w:ascii="Times New Roman" w:hAnsi="Times New Roman" w:cs="Times New Roman"/>
          <w:u w:val="single"/>
        </w:rPr>
        <w:tab/>
      </w:r>
      <w:r>
        <w:t>, and be administered</w:t>
      </w:r>
      <w:r>
        <w:rPr>
          <w:spacing w:val="-16"/>
        </w:rPr>
        <w:t xml:space="preserve"> </w:t>
      </w:r>
      <w:r>
        <w:t>by,</w:t>
      </w:r>
      <w:r>
        <w:rPr>
          <w:spacing w:val="-4"/>
        </w:rPr>
        <w:t xml:space="preserve"> </w:t>
      </w:r>
      <w:r>
        <w:t>and</w:t>
      </w:r>
      <w:r>
        <w:rPr>
          <w:w w:val="96"/>
        </w:rPr>
        <w:t xml:space="preserve"> </w:t>
      </w:r>
      <w:r>
        <w:t>under</w:t>
      </w:r>
      <w:r>
        <w:rPr>
          <w:spacing w:val="-15"/>
        </w:rPr>
        <w:t xml:space="preserve"> </w:t>
      </w:r>
      <w:r>
        <w:t>the</w:t>
      </w:r>
      <w:r>
        <w:rPr>
          <w:spacing w:val="-15"/>
        </w:rPr>
        <w:t xml:space="preserve"> </w:t>
      </w:r>
      <w:r>
        <w:t>rules</w:t>
      </w:r>
      <w:r>
        <w:rPr>
          <w:spacing w:val="-16"/>
        </w:rPr>
        <w:t xml:space="preserve"> </w:t>
      </w:r>
      <w:r>
        <w:t>of,</w:t>
      </w:r>
      <w:r>
        <w:rPr>
          <w:spacing w:val="-15"/>
        </w:rPr>
        <w:t xml:space="preserve"> </w:t>
      </w:r>
      <w:r>
        <w:t>the</w:t>
      </w:r>
      <w:r>
        <w:rPr>
          <w:spacing w:val="-16"/>
        </w:rPr>
        <w:t xml:space="preserve"> </w:t>
      </w:r>
      <w:r>
        <w:t>American</w:t>
      </w:r>
      <w:r>
        <w:rPr>
          <w:spacing w:val="-15"/>
        </w:rPr>
        <w:t xml:space="preserve"> </w:t>
      </w:r>
      <w:r>
        <w:t>Arbitration</w:t>
      </w:r>
      <w:r>
        <w:rPr>
          <w:spacing w:val="-15"/>
        </w:rPr>
        <w:t xml:space="preserve"> </w:t>
      </w:r>
      <w:proofErr w:type="spellStart"/>
      <w:r>
        <w:t>Associ</w:t>
      </w:r>
      <w:proofErr w:type="spellEnd"/>
      <w:r>
        <w:t xml:space="preserve">- </w:t>
      </w:r>
      <w:proofErr w:type="spellStart"/>
      <w:r>
        <w:t>ation</w:t>
      </w:r>
      <w:proofErr w:type="spellEnd"/>
      <w:r>
        <w:t>.</w:t>
      </w:r>
      <w:r>
        <w:rPr>
          <w:spacing w:val="-7"/>
        </w:rPr>
        <w:t xml:space="preserve"> </w:t>
      </w:r>
      <w:r>
        <w:t>(At</w:t>
      </w:r>
      <w:r>
        <w:rPr>
          <w:spacing w:val="-8"/>
        </w:rPr>
        <w:t xml:space="preserve"> </w:t>
      </w:r>
      <w:r>
        <w:t>this</w:t>
      </w:r>
      <w:r>
        <w:rPr>
          <w:spacing w:val="-8"/>
        </w:rPr>
        <w:t xml:space="preserve"> </w:t>
      </w:r>
      <w:r>
        <w:t>point,</w:t>
      </w:r>
      <w:r>
        <w:rPr>
          <w:spacing w:val="-7"/>
        </w:rPr>
        <w:t xml:space="preserve"> </w:t>
      </w:r>
      <w:r>
        <w:t>you</w:t>
      </w:r>
      <w:r>
        <w:rPr>
          <w:spacing w:val="-9"/>
        </w:rPr>
        <w:t xml:space="preserve"> </w:t>
      </w:r>
      <w:r>
        <w:t>can</w:t>
      </w:r>
      <w:r>
        <w:rPr>
          <w:spacing w:val="-8"/>
        </w:rPr>
        <w:t xml:space="preserve"> </w:t>
      </w:r>
      <w:r>
        <w:t>elect</w:t>
      </w:r>
      <w:r>
        <w:rPr>
          <w:spacing w:val="-7"/>
        </w:rPr>
        <w:t xml:space="preserve"> </w:t>
      </w:r>
      <w:r>
        <w:t>to</w:t>
      </w:r>
      <w:r>
        <w:rPr>
          <w:spacing w:val="-8"/>
        </w:rPr>
        <w:t xml:space="preserve"> </w:t>
      </w:r>
      <w:r>
        <w:t>have</w:t>
      </w:r>
      <w:r>
        <w:rPr>
          <w:spacing w:val="-8"/>
        </w:rPr>
        <w:t xml:space="preserve"> </w:t>
      </w:r>
      <w:r>
        <w:t>1</w:t>
      </w:r>
      <w:r>
        <w:rPr>
          <w:spacing w:val="-9"/>
        </w:rPr>
        <w:t xml:space="preserve"> </w:t>
      </w:r>
      <w:r>
        <w:t>or</w:t>
      </w:r>
      <w:r>
        <w:rPr>
          <w:spacing w:val="-9"/>
        </w:rPr>
        <w:t xml:space="preserve"> </w:t>
      </w:r>
      <w:r>
        <w:t>3</w:t>
      </w:r>
      <w:r>
        <w:rPr>
          <w:spacing w:val="-9"/>
        </w:rPr>
        <w:t xml:space="preserve"> </w:t>
      </w:r>
      <w:proofErr w:type="spellStart"/>
      <w:r>
        <w:t>ar</w:t>
      </w:r>
      <w:proofErr w:type="spellEnd"/>
      <w:r>
        <w:t xml:space="preserve">- </w:t>
      </w:r>
      <w:proofErr w:type="spellStart"/>
      <w:r>
        <w:t>bitrators</w:t>
      </w:r>
      <w:proofErr w:type="spellEnd"/>
      <w:r>
        <w:t>.</w:t>
      </w:r>
      <w:r>
        <w:rPr>
          <w:spacing w:val="-21"/>
        </w:rPr>
        <w:t xml:space="preserve"> </w:t>
      </w:r>
      <w:r>
        <w:t>If</w:t>
      </w:r>
      <w:r>
        <w:rPr>
          <w:spacing w:val="-20"/>
        </w:rPr>
        <w:t xml:space="preserve"> </w:t>
      </w:r>
      <w:r>
        <w:t>1,</w:t>
      </w:r>
      <w:r>
        <w:rPr>
          <w:spacing w:val="-20"/>
        </w:rPr>
        <w:t xml:space="preserve"> </w:t>
      </w:r>
      <w:r>
        <w:t>he</w:t>
      </w:r>
      <w:r>
        <w:rPr>
          <w:spacing w:val="-21"/>
        </w:rPr>
        <w:t xml:space="preserve"> </w:t>
      </w:r>
      <w:r>
        <w:t>or</w:t>
      </w:r>
      <w:r>
        <w:rPr>
          <w:spacing w:val="-21"/>
        </w:rPr>
        <w:t xml:space="preserve"> </w:t>
      </w:r>
      <w:r>
        <w:t>she</w:t>
      </w:r>
      <w:r>
        <w:rPr>
          <w:spacing w:val="-20"/>
        </w:rPr>
        <w:t xml:space="preserve"> </w:t>
      </w:r>
      <w:r>
        <w:t>is</w:t>
      </w:r>
      <w:r>
        <w:rPr>
          <w:spacing w:val="-21"/>
        </w:rPr>
        <w:t xml:space="preserve"> </w:t>
      </w:r>
      <w:r>
        <w:t>mutually</w:t>
      </w:r>
      <w:r>
        <w:rPr>
          <w:spacing w:val="-20"/>
        </w:rPr>
        <w:t xml:space="preserve"> </w:t>
      </w:r>
      <w:r>
        <w:t>agreed</w:t>
      </w:r>
      <w:r>
        <w:rPr>
          <w:spacing w:val="-21"/>
        </w:rPr>
        <w:t xml:space="preserve"> </w:t>
      </w:r>
      <w:r>
        <w:t>upon.</w:t>
      </w:r>
      <w:r>
        <w:rPr>
          <w:spacing w:val="-20"/>
        </w:rPr>
        <w:t xml:space="preserve"> </w:t>
      </w:r>
      <w:r>
        <w:t>If</w:t>
      </w:r>
      <w:r>
        <w:rPr>
          <w:spacing w:val="-21"/>
        </w:rPr>
        <w:t xml:space="preserve"> </w:t>
      </w:r>
      <w:r>
        <w:t>3, each</w:t>
      </w:r>
      <w:r>
        <w:rPr>
          <w:spacing w:val="-26"/>
        </w:rPr>
        <w:t xml:space="preserve"> </w:t>
      </w:r>
      <w:r>
        <w:t>side</w:t>
      </w:r>
      <w:r>
        <w:rPr>
          <w:spacing w:val="-27"/>
        </w:rPr>
        <w:t xml:space="preserve"> </w:t>
      </w:r>
      <w:r>
        <w:t>chooses</w:t>
      </w:r>
      <w:r>
        <w:rPr>
          <w:spacing w:val="-26"/>
        </w:rPr>
        <w:t xml:space="preserve"> </w:t>
      </w:r>
      <w:r>
        <w:t>1,</w:t>
      </w:r>
      <w:r>
        <w:rPr>
          <w:spacing w:val="-26"/>
        </w:rPr>
        <w:t xml:space="preserve"> </w:t>
      </w:r>
      <w:r>
        <w:t>and</w:t>
      </w:r>
      <w:r>
        <w:rPr>
          <w:spacing w:val="-26"/>
        </w:rPr>
        <w:t xml:space="preserve"> </w:t>
      </w:r>
      <w:r>
        <w:t>the</w:t>
      </w:r>
      <w:r>
        <w:rPr>
          <w:spacing w:val="-26"/>
        </w:rPr>
        <w:t xml:space="preserve"> </w:t>
      </w:r>
      <w:r>
        <w:t>2</w:t>
      </w:r>
      <w:r>
        <w:rPr>
          <w:spacing w:val="-26"/>
        </w:rPr>
        <w:t xml:space="preserve"> </w:t>
      </w:r>
      <w:r>
        <w:t>arbitrators</w:t>
      </w:r>
      <w:r>
        <w:rPr>
          <w:spacing w:val="-26"/>
        </w:rPr>
        <w:t xml:space="preserve"> </w:t>
      </w:r>
      <w:r>
        <w:t>choose</w:t>
      </w:r>
      <w:r>
        <w:rPr>
          <w:spacing w:val="-26"/>
        </w:rPr>
        <w:t xml:space="preserve"> </w:t>
      </w:r>
      <w:r>
        <w:t>the third.)</w:t>
      </w:r>
      <w:r>
        <w:rPr>
          <w:spacing w:val="-31"/>
        </w:rPr>
        <w:t xml:space="preserve"> </w:t>
      </w:r>
      <w:r>
        <w:t>The</w:t>
      </w:r>
      <w:r>
        <w:rPr>
          <w:spacing w:val="-31"/>
        </w:rPr>
        <w:t xml:space="preserve"> </w:t>
      </w:r>
      <w:r>
        <w:t>arbitrator's</w:t>
      </w:r>
      <w:r>
        <w:rPr>
          <w:spacing w:val="-31"/>
        </w:rPr>
        <w:t xml:space="preserve"> </w:t>
      </w:r>
      <w:r>
        <w:t>fees</w:t>
      </w:r>
      <w:r>
        <w:rPr>
          <w:spacing w:val="-31"/>
        </w:rPr>
        <w:t xml:space="preserve"> </w:t>
      </w:r>
      <w:r>
        <w:t>and</w:t>
      </w:r>
      <w:r>
        <w:rPr>
          <w:spacing w:val="-32"/>
        </w:rPr>
        <w:t xml:space="preserve"> </w:t>
      </w:r>
      <w:r>
        <w:t>costs</w:t>
      </w:r>
      <w:r>
        <w:rPr>
          <w:spacing w:val="-31"/>
        </w:rPr>
        <w:t xml:space="preserve"> </w:t>
      </w:r>
      <w:r>
        <w:t>associated</w:t>
      </w:r>
      <w:r>
        <w:rPr>
          <w:spacing w:val="-31"/>
        </w:rPr>
        <w:t xml:space="preserve"> </w:t>
      </w:r>
      <w:r>
        <w:t>with the</w:t>
      </w:r>
      <w:r>
        <w:rPr>
          <w:spacing w:val="-17"/>
        </w:rPr>
        <w:t xml:space="preserve"> </w:t>
      </w:r>
      <w:r>
        <w:t>arbitration</w:t>
      </w:r>
      <w:r>
        <w:rPr>
          <w:spacing w:val="-17"/>
        </w:rPr>
        <w:t xml:space="preserve"> </w:t>
      </w:r>
      <w:r>
        <w:t>shall</w:t>
      </w:r>
      <w:r>
        <w:rPr>
          <w:spacing w:val="-17"/>
        </w:rPr>
        <w:t xml:space="preserve"> </w:t>
      </w:r>
      <w:r>
        <w:t>be</w:t>
      </w:r>
      <w:r>
        <w:rPr>
          <w:spacing w:val="-18"/>
        </w:rPr>
        <w:t xml:space="preserve"> </w:t>
      </w:r>
      <w:r>
        <w:t>divided</w:t>
      </w:r>
      <w:r>
        <w:rPr>
          <w:spacing w:val="-18"/>
        </w:rPr>
        <w:t xml:space="preserve"> </w:t>
      </w:r>
      <w:r>
        <w:t>equally</w:t>
      </w:r>
      <w:r>
        <w:rPr>
          <w:spacing w:val="-17"/>
        </w:rPr>
        <w:t xml:space="preserve"> </w:t>
      </w:r>
      <w:r>
        <w:t>between</w:t>
      </w:r>
      <w:r>
        <w:rPr>
          <w:spacing w:val="-17"/>
        </w:rPr>
        <w:t xml:space="preserve"> </w:t>
      </w:r>
      <w:r>
        <w:t>the parties. The parties shall bear their own attorney's fees</w:t>
      </w:r>
      <w:r>
        <w:rPr>
          <w:spacing w:val="-12"/>
        </w:rPr>
        <w:t xml:space="preserve"> </w:t>
      </w:r>
      <w:r>
        <w:t>and</w:t>
      </w:r>
      <w:r>
        <w:rPr>
          <w:spacing w:val="-12"/>
        </w:rPr>
        <w:t xml:space="preserve"> </w:t>
      </w:r>
      <w:r>
        <w:t>costs</w:t>
      </w:r>
      <w:r>
        <w:rPr>
          <w:spacing w:val="-12"/>
        </w:rPr>
        <w:t xml:space="preserve"> </w:t>
      </w:r>
      <w:r>
        <w:t>and</w:t>
      </w:r>
      <w:r>
        <w:rPr>
          <w:spacing w:val="-13"/>
        </w:rPr>
        <w:t xml:space="preserve"> </w:t>
      </w:r>
      <w:r>
        <w:t>hereby</w:t>
      </w:r>
      <w:r>
        <w:rPr>
          <w:spacing w:val="-11"/>
        </w:rPr>
        <w:t xml:space="preserve"> </w:t>
      </w:r>
      <w:r>
        <w:t>expressly</w:t>
      </w:r>
      <w:r>
        <w:rPr>
          <w:spacing w:val="-12"/>
        </w:rPr>
        <w:t xml:space="preserve"> </w:t>
      </w:r>
      <w:r>
        <w:t>waive</w:t>
      </w:r>
      <w:r>
        <w:rPr>
          <w:spacing w:val="-12"/>
        </w:rPr>
        <w:t xml:space="preserve"> </w:t>
      </w:r>
      <w:r>
        <w:t>any</w:t>
      </w:r>
      <w:r>
        <w:rPr>
          <w:spacing w:val="-13"/>
        </w:rPr>
        <w:t xml:space="preserve"> </w:t>
      </w:r>
      <w:r>
        <w:t xml:space="preserve">stat- </w:t>
      </w:r>
      <w:proofErr w:type="spellStart"/>
      <w:r>
        <w:t>utory</w:t>
      </w:r>
      <w:proofErr w:type="spellEnd"/>
      <w:r>
        <w:t xml:space="preserve"> right to recover attorney's fees or costs</w:t>
      </w:r>
      <w:r>
        <w:rPr>
          <w:spacing w:val="-27"/>
        </w:rPr>
        <w:t xml:space="preserve"> </w:t>
      </w:r>
      <w:r>
        <w:t>from the opposing</w:t>
      </w:r>
      <w:r>
        <w:rPr>
          <w:spacing w:val="-31"/>
        </w:rPr>
        <w:t xml:space="preserve"> </w:t>
      </w:r>
      <w:r>
        <w:t>party.</w:t>
      </w:r>
    </w:p>
    <w:p w:rsidR="00FB4783" w:rsidRDefault="00FB4783">
      <w:pPr>
        <w:pStyle w:val="BodyText"/>
        <w:tabs>
          <w:tab w:val="left" w:pos="2463"/>
        </w:tabs>
        <w:kinsoku w:val="0"/>
        <w:overflowPunct w:val="0"/>
        <w:spacing w:before="1" w:line="235" w:lineRule="auto"/>
        <w:ind w:left="766" w:right="1184"/>
        <w:jc w:val="both"/>
        <w:sectPr w:rsidR="00FB4783">
          <w:type w:val="continuous"/>
          <w:pgSz w:w="11700" w:h="15660"/>
          <w:pgMar w:top="0" w:right="0" w:bottom="280" w:left="0" w:header="720" w:footer="720" w:gutter="0"/>
          <w:cols w:num="2" w:space="720" w:equalWidth="0">
            <w:col w:w="5612" w:space="40"/>
            <w:col w:w="6048"/>
          </w:cols>
          <w:noEndnote/>
        </w:sectPr>
      </w:pPr>
    </w:p>
    <w:p w:rsidR="00FB4783" w:rsidRDefault="00FB4783">
      <w:pPr>
        <w:pStyle w:val="BodyText"/>
        <w:kinsoku w:val="0"/>
        <w:overflowPunct w:val="0"/>
        <w:spacing w:before="138"/>
        <w:ind w:left="0" w:right="1184"/>
        <w:jc w:val="right"/>
        <w:rPr>
          <w:rFonts w:ascii="Arial" w:hAnsi="Arial" w:cs="Arial"/>
          <w:sz w:val="18"/>
          <w:szCs w:val="18"/>
        </w:rPr>
      </w:pPr>
      <w:r>
        <w:rPr>
          <w:rFonts w:ascii="Arial" w:hAnsi="Arial" w:cs="Arial"/>
          <w:w w:val="95"/>
          <w:sz w:val="18"/>
          <w:szCs w:val="18"/>
        </w:rPr>
        <w:lastRenderedPageBreak/>
        <w:t>399</w:t>
      </w:r>
    </w:p>
    <w:p w:rsidR="00FB4783" w:rsidRDefault="00FB4783">
      <w:pPr>
        <w:pStyle w:val="BodyText"/>
        <w:kinsoku w:val="0"/>
        <w:overflowPunct w:val="0"/>
        <w:spacing w:before="138"/>
        <w:ind w:left="0" w:right="1184"/>
        <w:jc w:val="right"/>
        <w:rPr>
          <w:rFonts w:ascii="Arial" w:hAnsi="Arial" w:cs="Arial"/>
          <w:sz w:val="18"/>
          <w:szCs w:val="18"/>
        </w:rPr>
        <w:sectPr w:rsidR="00FB4783">
          <w:type w:val="continuous"/>
          <w:pgSz w:w="11700" w:h="15660"/>
          <w:pgMar w:top="0" w:right="0" w:bottom="280" w:left="0" w:header="720" w:footer="720" w:gutter="0"/>
          <w:cols w:space="720" w:equalWidth="0">
            <w:col w:w="11700"/>
          </w:cols>
          <w:noEndnote/>
        </w:sectPr>
      </w:pPr>
    </w:p>
    <w:p w:rsidR="00FB4783" w:rsidRDefault="00FB4783">
      <w:pPr>
        <w:pStyle w:val="BodyText"/>
        <w:tabs>
          <w:tab w:val="left" w:pos="8458"/>
        </w:tabs>
        <w:kinsoku w:val="0"/>
        <w:overflowPunct w:val="0"/>
        <w:spacing w:before="49"/>
        <w:ind w:left="1187"/>
        <w:rPr>
          <w:rFonts w:ascii="Times New Roman" w:hAnsi="Times New Roman" w:cs="Times New Roman"/>
          <w:color w:val="000000"/>
        </w:rPr>
      </w:pPr>
      <w:bookmarkStart w:id="1" w:name="Commentary"/>
      <w:bookmarkEnd w:id="1"/>
      <w:r>
        <w:rPr>
          <w:rFonts w:ascii="Arial" w:hAnsi="Arial" w:cs="Arial"/>
          <w:color w:val="FFFFFF"/>
          <w:w w:val="95"/>
          <w:sz w:val="18"/>
          <w:szCs w:val="18"/>
        </w:rPr>
        <w:lastRenderedPageBreak/>
        <w:t>400</w:t>
      </w:r>
    </w:p>
    <w:p w:rsidR="00FB4783" w:rsidRDefault="00FB4783">
      <w:pPr>
        <w:pStyle w:val="BodyText"/>
        <w:kinsoku w:val="0"/>
        <w:overflowPunct w:val="0"/>
        <w:ind w:left="0"/>
        <w:rPr>
          <w:rFonts w:ascii="Times New Roman" w:hAnsi="Times New Roman" w:cs="Times New Roman"/>
          <w:i/>
          <w:iCs/>
        </w:rPr>
      </w:pPr>
    </w:p>
    <w:p w:rsidR="00FB4783" w:rsidRDefault="00FB4783">
      <w:pPr>
        <w:pStyle w:val="BodyText"/>
        <w:kinsoku w:val="0"/>
        <w:overflowPunct w:val="0"/>
        <w:spacing w:before="4"/>
        <w:ind w:left="0"/>
        <w:rPr>
          <w:rFonts w:ascii="Times New Roman" w:hAnsi="Times New Roman" w:cs="Times New Roman"/>
          <w:i/>
          <w:iCs/>
          <w:sz w:val="29"/>
          <w:szCs w:val="29"/>
        </w:rPr>
      </w:pPr>
    </w:p>
    <w:p w:rsidR="00FB4783" w:rsidRDefault="00FB4783">
      <w:pPr>
        <w:pStyle w:val="BodyText"/>
        <w:kinsoku w:val="0"/>
        <w:overflowPunct w:val="0"/>
        <w:spacing w:before="4"/>
        <w:ind w:left="0"/>
        <w:rPr>
          <w:rFonts w:ascii="Times New Roman" w:hAnsi="Times New Roman" w:cs="Times New Roman"/>
          <w:i/>
          <w:iCs/>
          <w:sz w:val="29"/>
          <w:szCs w:val="29"/>
        </w:rPr>
        <w:sectPr w:rsidR="00FB4783">
          <w:pgSz w:w="11700" w:h="15660"/>
          <w:pgMar w:top="820" w:right="0" w:bottom="0" w:left="0" w:header="720" w:footer="720" w:gutter="0"/>
          <w:cols w:space="720"/>
          <w:noEndnote/>
        </w:sectPr>
      </w:pPr>
    </w:p>
    <w:p w:rsidR="00FB4783" w:rsidRDefault="00FB4783">
      <w:pPr>
        <w:pStyle w:val="ListParagraph"/>
        <w:numPr>
          <w:ilvl w:val="1"/>
          <w:numId w:val="3"/>
        </w:numPr>
        <w:tabs>
          <w:tab w:val="left" w:pos="1874"/>
        </w:tabs>
        <w:kinsoku w:val="0"/>
        <w:overflowPunct w:val="0"/>
        <w:spacing w:before="67" w:line="242" w:lineRule="exact"/>
        <w:ind w:left="1873" w:hanging="347"/>
        <w:jc w:val="both"/>
        <w:rPr>
          <w:rFonts w:ascii="Calibri" w:hAnsi="Calibri" w:cs="Calibri"/>
          <w:sz w:val="20"/>
          <w:szCs w:val="20"/>
        </w:rPr>
      </w:pPr>
      <w:r>
        <w:rPr>
          <w:rFonts w:ascii="Calibri" w:hAnsi="Calibri" w:cs="Calibri"/>
          <w:sz w:val="20"/>
          <w:szCs w:val="20"/>
        </w:rPr>
        <w:lastRenderedPageBreak/>
        <w:t>One proceeding binding on all</w:t>
      </w:r>
      <w:r>
        <w:rPr>
          <w:rFonts w:ascii="Calibri" w:hAnsi="Calibri" w:cs="Calibri"/>
          <w:spacing w:val="-33"/>
          <w:sz w:val="20"/>
          <w:szCs w:val="20"/>
        </w:rPr>
        <w:t xml:space="preserve"> </w:t>
      </w:r>
      <w:r>
        <w:rPr>
          <w:rFonts w:ascii="Calibri" w:hAnsi="Calibri" w:cs="Calibri"/>
          <w:sz w:val="20"/>
          <w:szCs w:val="20"/>
        </w:rPr>
        <w:t>parties</w:t>
      </w:r>
    </w:p>
    <w:p w:rsidR="00FB4783" w:rsidRDefault="00FB4783">
      <w:pPr>
        <w:pStyle w:val="BodyText"/>
        <w:kinsoku w:val="0"/>
        <w:overflowPunct w:val="0"/>
        <w:spacing w:before="1" w:line="235" w:lineRule="auto"/>
        <w:jc w:val="both"/>
      </w:pPr>
      <w:r>
        <w:t>All</w:t>
      </w:r>
      <w:r>
        <w:rPr>
          <w:spacing w:val="-31"/>
        </w:rPr>
        <w:t xml:space="preserve"> </w:t>
      </w:r>
      <w:r>
        <w:t>claims</w:t>
      </w:r>
      <w:r>
        <w:rPr>
          <w:spacing w:val="-31"/>
        </w:rPr>
        <w:t xml:space="preserve"> </w:t>
      </w:r>
      <w:r>
        <w:t>based</w:t>
      </w:r>
      <w:r>
        <w:rPr>
          <w:spacing w:val="-31"/>
        </w:rPr>
        <w:t xml:space="preserve"> </w:t>
      </w:r>
      <w:r>
        <w:t>upon</w:t>
      </w:r>
      <w:r>
        <w:rPr>
          <w:spacing w:val="-32"/>
        </w:rPr>
        <w:t xml:space="preserve"> </w:t>
      </w:r>
      <w:r>
        <w:t>the</w:t>
      </w:r>
      <w:r>
        <w:rPr>
          <w:spacing w:val="-31"/>
        </w:rPr>
        <w:t xml:space="preserve"> </w:t>
      </w:r>
      <w:r>
        <w:t>same</w:t>
      </w:r>
      <w:r>
        <w:rPr>
          <w:spacing w:val="-31"/>
        </w:rPr>
        <w:t xml:space="preserve"> </w:t>
      </w:r>
      <w:r>
        <w:t>occurrence,</w:t>
      </w:r>
      <w:r>
        <w:rPr>
          <w:spacing w:val="-31"/>
        </w:rPr>
        <w:t xml:space="preserve"> </w:t>
      </w:r>
      <w:r>
        <w:t>incident, or</w:t>
      </w:r>
      <w:r>
        <w:rPr>
          <w:spacing w:val="-21"/>
        </w:rPr>
        <w:t xml:space="preserve"> </w:t>
      </w:r>
      <w:r>
        <w:t>care</w:t>
      </w:r>
      <w:r>
        <w:rPr>
          <w:spacing w:val="-21"/>
        </w:rPr>
        <w:t xml:space="preserve"> </w:t>
      </w:r>
      <w:r>
        <w:t>rendered</w:t>
      </w:r>
      <w:r>
        <w:rPr>
          <w:spacing w:val="-20"/>
        </w:rPr>
        <w:t xml:space="preserve"> </w:t>
      </w:r>
      <w:r>
        <w:t>shall</w:t>
      </w:r>
      <w:r>
        <w:rPr>
          <w:spacing w:val="-21"/>
        </w:rPr>
        <w:t xml:space="preserve"> </w:t>
      </w:r>
      <w:r>
        <w:t>be</w:t>
      </w:r>
      <w:r>
        <w:rPr>
          <w:spacing w:val="-21"/>
        </w:rPr>
        <w:t xml:space="preserve"> </w:t>
      </w:r>
      <w:r>
        <w:t>arbitrated</w:t>
      </w:r>
      <w:r>
        <w:rPr>
          <w:spacing w:val="-20"/>
        </w:rPr>
        <w:t xml:space="preserve"> </w:t>
      </w:r>
      <w:r>
        <w:t>in</w:t>
      </w:r>
      <w:r>
        <w:rPr>
          <w:spacing w:val="-21"/>
        </w:rPr>
        <w:t xml:space="preserve"> </w:t>
      </w:r>
      <w:r>
        <w:t>1</w:t>
      </w:r>
      <w:r>
        <w:rPr>
          <w:spacing w:val="-21"/>
        </w:rPr>
        <w:t xml:space="preserve"> </w:t>
      </w:r>
      <w:r>
        <w:t>proceeding. It</w:t>
      </w:r>
      <w:r>
        <w:rPr>
          <w:spacing w:val="-11"/>
        </w:rPr>
        <w:t xml:space="preserve"> </w:t>
      </w:r>
      <w:r>
        <w:t>is</w:t>
      </w:r>
      <w:r>
        <w:rPr>
          <w:spacing w:val="-11"/>
        </w:rPr>
        <w:t xml:space="preserve"> </w:t>
      </w:r>
      <w:r>
        <w:t>the</w:t>
      </w:r>
      <w:r>
        <w:rPr>
          <w:spacing w:val="-11"/>
        </w:rPr>
        <w:t xml:space="preserve"> </w:t>
      </w:r>
      <w:r>
        <w:t>intention</w:t>
      </w:r>
      <w:r>
        <w:rPr>
          <w:spacing w:val="-11"/>
        </w:rPr>
        <w:t xml:space="preserve"> </w:t>
      </w:r>
      <w:r>
        <w:t>of</w:t>
      </w:r>
      <w:r>
        <w:rPr>
          <w:spacing w:val="-11"/>
        </w:rPr>
        <w:t xml:space="preserve"> </w:t>
      </w:r>
      <w:r>
        <w:t>the</w:t>
      </w:r>
      <w:r>
        <w:rPr>
          <w:spacing w:val="-12"/>
        </w:rPr>
        <w:t xml:space="preserve"> </w:t>
      </w:r>
      <w:r>
        <w:t>parties</w:t>
      </w:r>
      <w:r>
        <w:rPr>
          <w:spacing w:val="-11"/>
        </w:rPr>
        <w:t xml:space="preserve"> </w:t>
      </w:r>
      <w:r>
        <w:t>that</w:t>
      </w:r>
      <w:r>
        <w:rPr>
          <w:spacing w:val="-11"/>
        </w:rPr>
        <w:t xml:space="preserve"> </w:t>
      </w:r>
      <w:r>
        <w:t>this</w:t>
      </w:r>
      <w:r>
        <w:rPr>
          <w:spacing w:val="-11"/>
        </w:rPr>
        <w:t xml:space="preserve"> </w:t>
      </w:r>
      <w:r>
        <w:t>agreement</w:t>
      </w:r>
    </w:p>
    <w:p w:rsidR="00FB4783" w:rsidRDefault="00FB4783">
      <w:pPr>
        <w:pStyle w:val="ListParagraph"/>
        <w:numPr>
          <w:ilvl w:val="0"/>
          <w:numId w:val="2"/>
        </w:numPr>
        <w:tabs>
          <w:tab w:val="left" w:pos="788"/>
        </w:tabs>
        <w:kinsoku w:val="0"/>
        <w:overflowPunct w:val="0"/>
        <w:spacing w:before="67" w:line="242" w:lineRule="exact"/>
        <w:rPr>
          <w:rFonts w:ascii="Calibri" w:hAnsi="Calibri" w:cs="Calibri"/>
          <w:sz w:val="20"/>
          <w:szCs w:val="20"/>
        </w:rPr>
      </w:pPr>
      <w:r>
        <w:rPr>
          <w:rFonts w:ascii="Calibri" w:hAnsi="Calibri" w:cs="Calibri"/>
          <w:sz w:val="20"/>
          <w:szCs w:val="20"/>
        </w:rPr>
        <w:br w:type="column"/>
      </w:r>
      <w:r>
        <w:rPr>
          <w:rFonts w:ascii="Calibri" w:hAnsi="Calibri" w:cs="Calibri"/>
          <w:sz w:val="20"/>
          <w:szCs w:val="20"/>
        </w:rPr>
        <w:lastRenderedPageBreak/>
        <w:t>Had</w:t>
      </w:r>
      <w:r>
        <w:rPr>
          <w:rFonts w:ascii="Calibri" w:hAnsi="Calibri" w:cs="Calibri"/>
          <w:spacing w:val="-5"/>
          <w:sz w:val="20"/>
          <w:szCs w:val="20"/>
        </w:rPr>
        <w:t xml:space="preserve"> </w:t>
      </w:r>
      <w:r>
        <w:rPr>
          <w:rFonts w:ascii="Calibri" w:hAnsi="Calibri" w:cs="Calibri"/>
          <w:sz w:val="20"/>
          <w:szCs w:val="20"/>
        </w:rPr>
        <w:t>the</w:t>
      </w:r>
      <w:r>
        <w:rPr>
          <w:rFonts w:ascii="Calibri" w:hAnsi="Calibri" w:cs="Calibri"/>
          <w:spacing w:val="-6"/>
          <w:sz w:val="20"/>
          <w:szCs w:val="20"/>
        </w:rPr>
        <w:t xml:space="preserve"> </w:t>
      </w:r>
      <w:r>
        <w:rPr>
          <w:rFonts w:ascii="Calibri" w:hAnsi="Calibri" w:cs="Calibri"/>
          <w:sz w:val="20"/>
          <w:szCs w:val="20"/>
        </w:rPr>
        <w:t>opportunity</w:t>
      </w:r>
      <w:r>
        <w:rPr>
          <w:rFonts w:ascii="Calibri" w:hAnsi="Calibri" w:cs="Calibri"/>
          <w:spacing w:val="-6"/>
          <w:sz w:val="20"/>
          <w:szCs w:val="20"/>
        </w:rPr>
        <w:t xml:space="preserve"> </w:t>
      </w:r>
      <w:r>
        <w:rPr>
          <w:rFonts w:ascii="Calibri" w:hAnsi="Calibri" w:cs="Calibri"/>
          <w:sz w:val="20"/>
          <w:szCs w:val="20"/>
        </w:rPr>
        <w:t>to</w:t>
      </w:r>
      <w:r>
        <w:rPr>
          <w:rFonts w:ascii="Calibri" w:hAnsi="Calibri" w:cs="Calibri"/>
          <w:spacing w:val="-7"/>
          <w:sz w:val="20"/>
          <w:szCs w:val="20"/>
        </w:rPr>
        <w:t xml:space="preserve"> </w:t>
      </w:r>
      <w:r>
        <w:rPr>
          <w:rFonts w:ascii="Calibri" w:hAnsi="Calibri" w:cs="Calibri"/>
          <w:sz w:val="20"/>
          <w:szCs w:val="20"/>
        </w:rPr>
        <w:t>consult</w:t>
      </w:r>
      <w:r>
        <w:rPr>
          <w:rFonts w:ascii="Calibri" w:hAnsi="Calibri" w:cs="Calibri"/>
          <w:spacing w:val="-6"/>
          <w:sz w:val="20"/>
          <w:szCs w:val="20"/>
        </w:rPr>
        <w:t xml:space="preserve"> </w:t>
      </w:r>
      <w:r>
        <w:rPr>
          <w:rFonts w:ascii="Calibri" w:hAnsi="Calibri" w:cs="Calibri"/>
          <w:sz w:val="20"/>
          <w:szCs w:val="20"/>
        </w:rPr>
        <w:t>with</w:t>
      </w:r>
      <w:r>
        <w:rPr>
          <w:rFonts w:ascii="Calibri" w:hAnsi="Calibri" w:cs="Calibri"/>
          <w:spacing w:val="-5"/>
          <w:sz w:val="20"/>
          <w:szCs w:val="20"/>
        </w:rPr>
        <w:t xml:space="preserve"> </w:t>
      </w:r>
      <w:r>
        <w:rPr>
          <w:rFonts w:ascii="Calibri" w:hAnsi="Calibri" w:cs="Calibri"/>
          <w:sz w:val="20"/>
          <w:szCs w:val="20"/>
        </w:rPr>
        <w:t>an</w:t>
      </w:r>
      <w:r>
        <w:rPr>
          <w:rFonts w:ascii="Calibri" w:hAnsi="Calibri" w:cs="Calibri"/>
          <w:spacing w:val="-7"/>
          <w:sz w:val="20"/>
          <w:szCs w:val="20"/>
        </w:rPr>
        <w:t xml:space="preserve"> </w:t>
      </w:r>
      <w:r>
        <w:rPr>
          <w:rFonts w:ascii="Calibri" w:hAnsi="Calibri" w:cs="Calibri"/>
          <w:sz w:val="20"/>
          <w:szCs w:val="20"/>
        </w:rPr>
        <w:t>attorney</w:t>
      </w:r>
    </w:p>
    <w:p w:rsidR="00FB4783" w:rsidRDefault="00FB4783">
      <w:pPr>
        <w:pStyle w:val="ListParagraph"/>
        <w:numPr>
          <w:ilvl w:val="0"/>
          <w:numId w:val="2"/>
        </w:numPr>
        <w:tabs>
          <w:tab w:val="left" w:pos="788"/>
        </w:tabs>
        <w:kinsoku w:val="0"/>
        <w:overflowPunct w:val="0"/>
        <w:spacing w:line="242" w:lineRule="exact"/>
        <w:rPr>
          <w:rFonts w:ascii="Calibri" w:hAnsi="Calibri" w:cs="Calibri"/>
          <w:sz w:val="20"/>
          <w:szCs w:val="20"/>
        </w:rPr>
      </w:pPr>
      <w:r>
        <w:rPr>
          <w:rFonts w:ascii="Calibri" w:hAnsi="Calibri" w:cs="Calibri"/>
          <w:sz w:val="20"/>
          <w:szCs w:val="20"/>
        </w:rPr>
        <w:t>Agreed</w:t>
      </w:r>
      <w:r>
        <w:rPr>
          <w:rFonts w:ascii="Calibri" w:hAnsi="Calibri" w:cs="Calibri"/>
          <w:spacing w:val="-6"/>
          <w:sz w:val="20"/>
          <w:szCs w:val="20"/>
        </w:rPr>
        <w:t xml:space="preserve"> </w:t>
      </w:r>
      <w:r>
        <w:rPr>
          <w:rFonts w:ascii="Calibri" w:hAnsi="Calibri" w:cs="Calibri"/>
          <w:sz w:val="20"/>
          <w:szCs w:val="20"/>
        </w:rPr>
        <w:t>to</w:t>
      </w:r>
      <w:r>
        <w:rPr>
          <w:rFonts w:ascii="Calibri" w:hAnsi="Calibri" w:cs="Calibri"/>
          <w:spacing w:val="-6"/>
          <w:sz w:val="20"/>
          <w:szCs w:val="20"/>
        </w:rPr>
        <w:t xml:space="preserve"> </w:t>
      </w:r>
      <w:r>
        <w:rPr>
          <w:rFonts w:ascii="Calibri" w:hAnsi="Calibri" w:cs="Calibri"/>
          <w:sz w:val="20"/>
          <w:szCs w:val="20"/>
        </w:rPr>
        <w:t>be</w:t>
      </w:r>
      <w:r>
        <w:rPr>
          <w:rFonts w:ascii="Calibri" w:hAnsi="Calibri" w:cs="Calibri"/>
          <w:spacing w:val="-6"/>
          <w:sz w:val="20"/>
          <w:szCs w:val="20"/>
        </w:rPr>
        <w:t xml:space="preserve"> </w:t>
      </w:r>
      <w:r>
        <w:rPr>
          <w:rFonts w:ascii="Calibri" w:hAnsi="Calibri" w:cs="Calibri"/>
          <w:sz w:val="20"/>
          <w:szCs w:val="20"/>
        </w:rPr>
        <w:t>bound</w:t>
      </w:r>
      <w:r>
        <w:rPr>
          <w:rFonts w:ascii="Calibri" w:hAnsi="Calibri" w:cs="Calibri"/>
          <w:spacing w:val="-7"/>
          <w:sz w:val="20"/>
          <w:szCs w:val="20"/>
        </w:rPr>
        <w:t xml:space="preserve"> </w:t>
      </w:r>
      <w:r>
        <w:rPr>
          <w:rFonts w:ascii="Calibri" w:hAnsi="Calibri" w:cs="Calibri"/>
          <w:sz w:val="20"/>
          <w:szCs w:val="20"/>
        </w:rPr>
        <w:t>by</w:t>
      </w:r>
      <w:r>
        <w:rPr>
          <w:rFonts w:ascii="Calibri" w:hAnsi="Calibri" w:cs="Calibri"/>
          <w:spacing w:val="-6"/>
          <w:sz w:val="20"/>
          <w:szCs w:val="20"/>
        </w:rPr>
        <w:t xml:space="preserve"> </w:t>
      </w:r>
      <w:r>
        <w:rPr>
          <w:rFonts w:ascii="Calibri" w:hAnsi="Calibri" w:cs="Calibri"/>
          <w:sz w:val="20"/>
          <w:szCs w:val="20"/>
        </w:rPr>
        <w:t>its</w:t>
      </w:r>
      <w:r>
        <w:rPr>
          <w:rFonts w:ascii="Calibri" w:hAnsi="Calibri" w:cs="Calibri"/>
          <w:spacing w:val="-6"/>
          <w:sz w:val="20"/>
          <w:szCs w:val="20"/>
        </w:rPr>
        <w:t xml:space="preserve"> </w:t>
      </w:r>
      <w:r>
        <w:rPr>
          <w:rFonts w:ascii="Calibri" w:hAnsi="Calibri" w:cs="Calibri"/>
          <w:sz w:val="20"/>
          <w:szCs w:val="20"/>
        </w:rPr>
        <w:t>terms</w:t>
      </w:r>
      <w:r>
        <w:rPr>
          <w:rFonts w:ascii="Calibri" w:hAnsi="Calibri" w:cs="Calibri"/>
          <w:spacing w:val="-6"/>
          <w:sz w:val="20"/>
          <w:szCs w:val="20"/>
        </w:rPr>
        <w:t xml:space="preserve"> </w:t>
      </w:r>
      <w:r>
        <w:rPr>
          <w:rFonts w:ascii="Calibri" w:hAnsi="Calibri" w:cs="Calibri"/>
          <w:sz w:val="20"/>
          <w:szCs w:val="20"/>
        </w:rPr>
        <w:t>and</w:t>
      </w:r>
      <w:r>
        <w:rPr>
          <w:rFonts w:ascii="Calibri" w:hAnsi="Calibri" w:cs="Calibri"/>
          <w:spacing w:val="-6"/>
          <w:sz w:val="20"/>
          <w:szCs w:val="20"/>
        </w:rPr>
        <w:t xml:space="preserve"> </w:t>
      </w:r>
      <w:r>
        <w:rPr>
          <w:rFonts w:ascii="Calibri" w:hAnsi="Calibri" w:cs="Calibri"/>
          <w:sz w:val="20"/>
          <w:szCs w:val="20"/>
        </w:rPr>
        <w:t>conditions.</w:t>
      </w:r>
    </w:p>
    <w:p w:rsidR="00FB4783" w:rsidRDefault="00FB4783">
      <w:pPr>
        <w:pStyle w:val="BodyText"/>
        <w:kinsoku w:val="0"/>
        <w:overflowPunct w:val="0"/>
        <w:spacing w:before="4"/>
        <w:ind w:left="0"/>
        <w:rPr>
          <w:sz w:val="25"/>
          <w:szCs w:val="25"/>
        </w:rPr>
      </w:pPr>
    </w:p>
    <w:p w:rsidR="00FB4783" w:rsidRDefault="00FB4783">
      <w:pPr>
        <w:pStyle w:val="BodyText"/>
        <w:tabs>
          <w:tab w:val="left" w:pos="2702"/>
          <w:tab w:val="left" w:pos="4756"/>
        </w:tabs>
        <w:kinsoku w:val="0"/>
        <w:overflowPunct w:val="0"/>
        <w:ind w:left="518"/>
        <w:rPr>
          <w:rFonts w:ascii="Times New Roman" w:hAnsi="Times New Roman" w:cs="Times New Roman"/>
          <w:sz w:val="16"/>
          <w:szCs w:val="16"/>
        </w:rPr>
      </w:pPr>
      <w:r>
        <w:rPr>
          <w:sz w:val="16"/>
          <w:szCs w:val="16"/>
        </w:rPr>
        <w:t>(Name</w:t>
      </w:r>
      <w:r>
        <w:rPr>
          <w:spacing w:val="-14"/>
          <w:sz w:val="16"/>
          <w:szCs w:val="16"/>
        </w:rPr>
        <w:t xml:space="preserve"> </w:t>
      </w:r>
      <w:r>
        <w:rPr>
          <w:sz w:val="16"/>
          <w:szCs w:val="16"/>
        </w:rPr>
        <w:t>of</w:t>
      </w:r>
      <w:r>
        <w:rPr>
          <w:spacing w:val="-14"/>
          <w:sz w:val="16"/>
          <w:szCs w:val="16"/>
        </w:rPr>
        <w:t xml:space="preserve"> </w:t>
      </w:r>
      <w:r>
        <w:rPr>
          <w:sz w:val="16"/>
          <w:szCs w:val="16"/>
        </w:rPr>
        <w:t>practice</w:t>
      </w:r>
      <w:r>
        <w:rPr>
          <w:spacing w:val="-14"/>
          <w:sz w:val="16"/>
          <w:szCs w:val="16"/>
        </w:rPr>
        <w:t xml:space="preserve"> </w:t>
      </w:r>
      <w:r>
        <w:rPr>
          <w:sz w:val="16"/>
          <w:szCs w:val="16"/>
        </w:rPr>
        <w:t>or</w:t>
      </w:r>
      <w:r>
        <w:rPr>
          <w:spacing w:val="-14"/>
          <w:sz w:val="16"/>
          <w:szCs w:val="16"/>
        </w:rPr>
        <w:t xml:space="preserve"> </w:t>
      </w:r>
      <w:r>
        <w:rPr>
          <w:sz w:val="16"/>
          <w:szCs w:val="16"/>
        </w:rPr>
        <w:t>doctor)</w:t>
      </w:r>
      <w:r>
        <w:rPr>
          <w:sz w:val="16"/>
          <w:szCs w:val="16"/>
        </w:rPr>
        <w:tab/>
        <w:t>Patient:</w:t>
      </w:r>
      <w:r>
        <w:rPr>
          <w:spacing w:val="7"/>
          <w:sz w:val="16"/>
          <w:szCs w:val="16"/>
        </w:rPr>
        <w:t xml:space="preserve"> </w:t>
      </w:r>
      <w:r>
        <w:rPr>
          <w:rFonts w:ascii="Times New Roman" w:hAnsi="Times New Roman" w:cs="Times New Roman"/>
          <w:w w:val="99"/>
          <w:sz w:val="16"/>
          <w:szCs w:val="16"/>
          <w:u w:val="single"/>
        </w:rPr>
        <w:t xml:space="preserve"> </w:t>
      </w:r>
      <w:r>
        <w:rPr>
          <w:rFonts w:ascii="Times New Roman" w:hAnsi="Times New Roman" w:cs="Times New Roman"/>
          <w:sz w:val="16"/>
          <w:szCs w:val="16"/>
          <w:u w:val="single"/>
        </w:rPr>
        <w:tab/>
      </w:r>
    </w:p>
    <w:p w:rsidR="00FB4783" w:rsidRDefault="00FB4783">
      <w:pPr>
        <w:pStyle w:val="BodyText"/>
        <w:tabs>
          <w:tab w:val="left" w:pos="2702"/>
          <w:tab w:val="left" w:pos="4756"/>
        </w:tabs>
        <w:kinsoku w:val="0"/>
        <w:overflowPunct w:val="0"/>
        <w:ind w:left="518"/>
        <w:rPr>
          <w:rFonts w:ascii="Times New Roman" w:hAnsi="Times New Roman" w:cs="Times New Roman"/>
          <w:sz w:val="16"/>
          <w:szCs w:val="16"/>
        </w:rPr>
        <w:sectPr w:rsidR="00FB4783">
          <w:type w:val="continuous"/>
          <w:pgSz w:w="11700" w:h="15660"/>
          <w:pgMar w:top="0" w:right="0" w:bottom="280" w:left="0" w:header="720" w:footer="720" w:gutter="0"/>
          <w:cols w:num="2" w:space="720" w:equalWidth="0">
            <w:col w:w="5611" w:space="40"/>
            <w:col w:w="6049"/>
          </w:cols>
          <w:noEndnote/>
        </w:sectPr>
      </w:pPr>
    </w:p>
    <w:p w:rsidR="00FB4783" w:rsidRDefault="00FB4783">
      <w:pPr>
        <w:pStyle w:val="BodyText"/>
        <w:kinsoku w:val="0"/>
        <w:overflowPunct w:val="0"/>
        <w:spacing w:line="211" w:lineRule="exact"/>
        <w:ind w:right="-11"/>
      </w:pPr>
      <w:proofErr w:type="gramStart"/>
      <w:r>
        <w:lastRenderedPageBreak/>
        <w:t>shall</w:t>
      </w:r>
      <w:proofErr w:type="gramEnd"/>
      <w:r>
        <w:rPr>
          <w:spacing w:val="-24"/>
        </w:rPr>
        <w:t xml:space="preserve"> </w:t>
      </w:r>
      <w:r>
        <w:t>bind</w:t>
      </w:r>
      <w:r>
        <w:rPr>
          <w:spacing w:val="-25"/>
        </w:rPr>
        <w:t xml:space="preserve"> </w:t>
      </w:r>
      <w:r>
        <w:t>all</w:t>
      </w:r>
      <w:r>
        <w:rPr>
          <w:spacing w:val="-24"/>
        </w:rPr>
        <w:t xml:space="preserve"> </w:t>
      </w:r>
      <w:r>
        <w:t>parties</w:t>
      </w:r>
      <w:r>
        <w:rPr>
          <w:spacing w:val="-24"/>
        </w:rPr>
        <w:t xml:space="preserve"> </w:t>
      </w:r>
      <w:r>
        <w:t>whose</w:t>
      </w:r>
      <w:r>
        <w:rPr>
          <w:spacing w:val="-24"/>
        </w:rPr>
        <w:t xml:space="preserve"> </w:t>
      </w:r>
      <w:r>
        <w:t>claims</w:t>
      </w:r>
      <w:r>
        <w:rPr>
          <w:spacing w:val="-25"/>
        </w:rPr>
        <w:t xml:space="preserve"> </w:t>
      </w:r>
      <w:r>
        <w:t>may</w:t>
      </w:r>
      <w:r>
        <w:rPr>
          <w:spacing w:val="-24"/>
        </w:rPr>
        <w:t xml:space="preserve"> </w:t>
      </w:r>
      <w:r>
        <w:t>arise</w:t>
      </w:r>
      <w:r>
        <w:rPr>
          <w:spacing w:val="-24"/>
        </w:rPr>
        <w:t xml:space="preserve"> </w:t>
      </w:r>
      <w:r>
        <w:t>out</w:t>
      </w:r>
      <w:r>
        <w:rPr>
          <w:spacing w:val="-24"/>
        </w:rPr>
        <w:t xml:space="preserve"> </w:t>
      </w:r>
      <w:r>
        <w:t>of</w:t>
      </w:r>
      <w:r>
        <w:rPr>
          <w:spacing w:val="-25"/>
        </w:rPr>
        <w:t xml:space="preserve"> </w:t>
      </w:r>
      <w:r>
        <w:t>or</w:t>
      </w:r>
    </w:p>
    <w:p w:rsidR="00FB4783" w:rsidRDefault="00FB4783">
      <w:pPr>
        <w:pStyle w:val="BodyText"/>
        <w:kinsoku w:val="0"/>
        <w:overflowPunct w:val="0"/>
        <w:spacing w:before="1" w:line="235" w:lineRule="auto"/>
        <w:ind w:right="-13"/>
      </w:pPr>
      <w:proofErr w:type="gramStart"/>
      <w:r>
        <w:t>relate</w:t>
      </w:r>
      <w:proofErr w:type="gramEnd"/>
      <w:r>
        <w:rPr>
          <w:spacing w:val="-5"/>
        </w:rPr>
        <w:t xml:space="preserve"> </w:t>
      </w:r>
      <w:r>
        <w:t>to</w:t>
      </w:r>
      <w:r>
        <w:rPr>
          <w:spacing w:val="-5"/>
        </w:rPr>
        <w:t xml:space="preserve"> </w:t>
      </w:r>
      <w:r>
        <w:t>the</w:t>
      </w:r>
      <w:r>
        <w:rPr>
          <w:spacing w:val="-5"/>
        </w:rPr>
        <w:t xml:space="preserve"> </w:t>
      </w:r>
      <w:r>
        <w:t>treatment</w:t>
      </w:r>
      <w:r>
        <w:rPr>
          <w:spacing w:val="-5"/>
        </w:rPr>
        <w:t xml:space="preserve"> </w:t>
      </w:r>
      <w:r>
        <w:t>or</w:t>
      </w:r>
      <w:r>
        <w:rPr>
          <w:spacing w:val="-5"/>
        </w:rPr>
        <w:t xml:space="preserve"> </w:t>
      </w:r>
      <w:r>
        <w:t>services</w:t>
      </w:r>
      <w:r>
        <w:rPr>
          <w:spacing w:val="-5"/>
        </w:rPr>
        <w:t xml:space="preserve"> </w:t>
      </w:r>
      <w:r>
        <w:t>provided</w:t>
      </w:r>
      <w:r>
        <w:rPr>
          <w:spacing w:val="-5"/>
        </w:rPr>
        <w:t xml:space="preserve"> </w:t>
      </w:r>
      <w:r>
        <w:t>by</w:t>
      </w:r>
      <w:r>
        <w:rPr>
          <w:spacing w:val="-5"/>
        </w:rPr>
        <w:t xml:space="preserve"> </w:t>
      </w:r>
      <w:r>
        <w:t>the Doctors</w:t>
      </w:r>
      <w:r>
        <w:rPr>
          <w:spacing w:val="-28"/>
        </w:rPr>
        <w:t xml:space="preserve"> </w:t>
      </w:r>
      <w:r>
        <w:t>as</w:t>
      </w:r>
      <w:r>
        <w:rPr>
          <w:spacing w:val="-28"/>
        </w:rPr>
        <w:t xml:space="preserve"> </w:t>
      </w:r>
      <w:r>
        <w:t>well</w:t>
      </w:r>
      <w:r>
        <w:rPr>
          <w:spacing w:val="-28"/>
        </w:rPr>
        <w:t xml:space="preserve"> </w:t>
      </w:r>
      <w:r>
        <w:t>as</w:t>
      </w:r>
      <w:r>
        <w:rPr>
          <w:spacing w:val="-29"/>
        </w:rPr>
        <w:t xml:space="preserve"> </w:t>
      </w:r>
      <w:r>
        <w:t>to</w:t>
      </w:r>
      <w:r>
        <w:rPr>
          <w:spacing w:val="-28"/>
        </w:rPr>
        <w:t xml:space="preserve"> </w:t>
      </w:r>
      <w:r>
        <w:t>the</w:t>
      </w:r>
      <w:r>
        <w:rPr>
          <w:spacing w:val="-28"/>
        </w:rPr>
        <w:t xml:space="preserve"> </w:t>
      </w:r>
      <w:r>
        <w:t>Patient,</w:t>
      </w:r>
      <w:r>
        <w:rPr>
          <w:spacing w:val="-28"/>
        </w:rPr>
        <w:t xml:space="preserve"> </w:t>
      </w:r>
      <w:r>
        <w:t>the</w:t>
      </w:r>
      <w:r>
        <w:rPr>
          <w:spacing w:val="-28"/>
        </w:rPr>
        <w:t xml:space="preserve"> </w:t>
      </w:r>
      <w:r>
        <w:t>Patient's</w:t>
      </w:r>
      <w:r>
        <w:rPr>
          <w:spacing w:val="-28"/>
        </w:rPr>
        <w:t xml:space="preserve"> </w:t>
      </w:r>
      <w:r>
        <w:t>estate,</w:t>
      </w:r>
    </w:p>
    <w:p w:rsidR="00FB4783" w:rsidRDefault="00FB4783">
      <w:pPr>
        <w:pStyle w:val="BodyText"/>
        <w:tabs>
          <w:tab w:val="left" w:pos="2440"/>
        </w:tabs>
        <w:kinsoku w:val="0"/>
        <w:overflowPunct w:val="0"/>
        <w:spacing w:before="63"/>
        <w:ind w:left="518"/>
        <w:rPr>
          <w:rFonts w:ascii="Times New Roman" w:hAnsi="Times New Roman" w:cs="Times New Roman"/>
          <w:sz w:val="16"/>
          <w:szCs w:val="16"/>
        </w:rPr>
      </w:pPr>
      <w:r>
        <w:rPr>
          <w:rFonts w:ascii="Times New Roman" w:hAnsi="Times New Roman" w:cs="Vrinda"/>
          <w:sz w:val="24"/>
          <w:szCs w:val="24"/>
        </w:rPr>
        <w:br w:type="column"/>
      </w:r>
      <w:r>
        <w:rPr>
          <w:sz w:val="16"/>
          <w:szCs w:val="16"/>
        </w:rPr>
        <w:lastRenderedPageBreak/>
        <w:t>By:</w:t>
      </w:r>
      <w:r>
        <w:rPr>
          <w:spacing w:val="7"/>
          <w:sz w:val="16"/>
          <w:szCs w:val="16"/>
        </w:rPr>
        <w:t xml:space="preserve"> </w:t>
      </w:r>
      <w:r>
        <w:rPr>
          <w:rFonts w:ascii="Times New Roman" w:hAnsi="Times New Roman" w:cs="Times New Roman"/>
          <w:w w:val="99"/>
          <w:sz w:val="16"/>
          <w:szCs w:val="16"/>
          <w:u w:val="single"/>
        </w:rPr>
        <w:t xml:space="preserve"> </w:t>
      </w:r>
      <w:r>
        <w:rPr>
          <w:rFonts w:ascii="Times New Roman" w:hAnsi="Times New Roman" w:cs="Times New Roman"/>
          <w:sz w:val="16"/>
          <w:szCs w:val="16"/>
          <w:u w:val="single"/>
        </w:rPr>
        <w:tab/>
      </w:r>
    </w:p>
    <w:p w:rsidR="00FB4783" w:rsidRDefault="00FB4783">
      <w:pPr>
        <w:pStyle w:val="BodyText"/>
        <w:kinsoku w:val="0"/>
        <w:overflowPunct w:val="0"/>
        <w:spacing w:before="4"/>
        <w:ind w:left="524"/>
        <w:rPr>
          <w:sz w:val="16"/>
          <w:szCs w:val="16"/>
        </w:rPr>
      </w:pPr>
      <w:r>
        <w:rPr>
          <w:w w:val="95"/>
          <w:sz w:val="16"/>
          <w:szCs w:val="16"/>
        </w:rPr>
        <w:t>Doctor's</w:t>
      </w:r>
      <w:r>
        <w:rPr>
          <w:spacing w:val="-1"/>
          <w:w w:val="95"/>
          <w:sz w:val="16"/>
          <w:szCs w:val="16"/>
        </w:rPr>
        <w:t xml:space="preserve"> </w:t>
      </w:r>
      <w:r>
        <w:rPr>
          <w:w w:val="95"/>
          <w:sz w:val="16"/>
          <w:szCs w:val="16"/>
        </w:rPr>
        <w:t>representative</w:t>
      </w:r>
    </w:p>
    <w:p w:rsidR="00FB4783" w:rsidRDefault="00FB4783">
      <w:pPr>
        <w:pStyle w:val="BodyText"/>
        <w:tabs>
          <w:tab w:val="left" w:pos="2413"/>
        </w:tabs>
        <w:kinsoku w:val="0"/>
        <w:overflowPunct w:val="0"/>
        <w:spacing w:before="4"/>
        <w:ind w:left="518"/>
        <w:rPr>
          <w:rFonts w:ascii="Times New Roman" w:hAnsi="Times New Roman" w:cs="Times New Roman"/>
          <w:sz w:val="16"/>
          <w:szCs w:val="16"/>
        </w:rPr>
      </w:pPr>
      <w:r>
        <w:rPr>
          <w:sz w:val="16"/>
          <w:szCs w:val="16"/>
        </w:rPr>
        <w:t>Date:</w:t>
      </w:r>
      <w:r>
        <w:rPr>
          <w:spacing w:val="7"/>
          <w:sz w:val="16"/>
          <w:szCs w:val="16"/>
        </w:rPr>
        <w:t xml:space="preserve"> </w:t>
      </w:r>
      <w:r>
        <w:rPr>
          <w:rFonts w:ascii="Times New Roman" w:hAnsi="Times New Roman" w:cs="Times New Roman"/>
          <w:w w:val="99"/>
          <w:sz w:val="16"/>
          <w:szCs w:val="16"/>
          <w:u w:val="single"/>
        </w:rPr>
        <w:t xml:space="preserve"> </w:t>
      </w:r>
      <w:r>
        <w:rPr>
          <w:rFonts w:ascii="Times New Roman" w:hAnsi="Times New Roman" w:cs="Times New Roman"/>
          <w:sz w:val="16"/>
          <w:szCs w:val="16"/>
          <w:u w:val="single"/>
        </w:rPr>
        <w:tab/>
      </w:r>
    </w:p>
    <w:p w:rsidR="00FB4783" w:rsidRDefault="00FB4783">
      <w:pPr>
        <w:pStyle w:val="BodyText"/>
        <w:tabs>
          <w:tab w:val="left" w:pos="2277"/>
        </w:tabs>
        <w:kinsoku w:val="0"/>
        <w:overflowPunct w:val="0"/>
        <w:spacing w:before="63" w:line="244" w:lineRule="auto"/>
        <w:ind w:left="221" w:right="1264"/>
        <w:rPr>
          <w:rFonts w:ascii="Times New Roman" w:hAnsi="Times New Roman" w:cs="Times New Roman"/>
          <w:sz w:val="16"/>
          <w:szCs w:val="16"/>
        </w:rPr>
      </w:pPr>
      <w:r>
        <w:rPr>
          <w:rFonts w:ascii="Times New Roman" w:hAnsi="Times New Roman" w:cs="Vrinda"/>
          <w:sz w:val="24"/>
          <w:szCs w:val="24"/>
        </w:rPr>
        <w:br w:type="column"/>
      </w:r>
      <w:r>
        <w:rPr>
          <w:sz w:val="16"/>
          <w:szCs w:val="16"/>
        </w:rPr>
        <w:lastRenderedPageBreak/>
        <w:t>By:</w:t>
      </w:r>
      <w:r>
        <w:rPr>
          <w:rFonts w:ascii="Times New Roman" w:hAnsi="Times New Roman" w:cs="Times New Roman"/>
          <w:sz w:val="16"/>
          <w:szCs w:val="16"/>
          <w:u w:val="single"/>
        </w:rPr>
        <w:tab/>
      </w:r>
      <w:r>
        <w:rPr>
          <w:rFonts w:ascii="Times New Roman" w:hAnsi="Times New Roman" w:cs="Times New Roman"/>
          <w:sz w:val="16"/>
          <w:szCs w:val="16"/>
        </w:rPr>
        <w:t xml:space="preserve"> </w:t>
      </w:r>
      <w:r>
        <w:rPr>
          <w:w w:val="95"/>
          <w:sz w:val="16"/>
          <w:szCs w:val="16"/>
        </w:rPr>
        <w:t>Patient or</w:t>
      </w:r>
      <w:r>
        <w:rPr>
          <w:spacing w:val="15"/>
          <w:w w:val="95"/>
          <w:sz w:val="16"/>
          <w:szCs w:val="16"/>
        </w:rPr>
        <w:t xml:space="preserve"> </w:t>
      </w:r>
      <w:r>
        <w:rPr>
          <w:w w:val="95"/>
          <w:sz w:val="16"/>
          <w:szCs w:val="16"/>
        </w:rPr>
        <w:t>legal</w:t>
      </w:r>
      <w:r>
        <w:rPr>
          <w:spacing w:val="8"/>
          <w:w w:val="95"/>
          <w:sz w:val="16"/>
          <w:szCs w:val="16"/>
        </w:rPr>
        <w:t xml:space="preserve"> </w:t>
      </w:r>
      <w:r>
        <w:rPr>
          <w:w w:val="95"/>
          <w:sz w:val="16"/>
          <w:szCs w:val="16"/>
        </w:rPr>
        <w:t>representative</w:t>
      </w:r>
      <w:r>
        <w:rPr>
          <w:w w:val="92"/>
          <w:sz w:val="16"/>
          <w:szCs w:val="16"/>
        </w:rPr>
        <w:t xml:space="preserve"> </w:t>
      </w:r>
      <w:r>
        <w:rPr>
          <w:sz w:val="16"/>
          <w:szCs w:val="16"/>
        </w:rPr>
        <w:t>Date:</w:t>
      </w:r>
      <w:r>
        <w:rPr>
          <w:spacing w:val="8"/>
          <w:sz w:val="16"/>
          <w:szCs w:val="16"/>
        </w:rPr>
        <w:t xml:space="preserve"> </w:t>
      </w:r>
      <w:r>
        <w:rPr>
          <w:rFonts w:ascii="Times New Roman" w:hAnsi="Times New Roman" w:cs="Times New Roman"/>
          <w:w w:val="99"/>
          <w:sz w:val="16"/>
          <w:szCs w:val="16"/>
          <w:u w:val="single"/>
        </w:rPr>
        <w:t xml:space="preserve"> </w:t>
      </w:r>
      <w:r>
        <w:rPr>
          <w:rFonts w:ascii="Times New Roman" w:hAnsi="Times New Roman" w:cs="Times New Roman"/>
          <w:sz w:val="16"/>
          <w:szCs w:val="16"/>
          <w:u w:val="single"/>
        </w:rPr>
        <w:tab/>
      </w:r>
    </w:p>
    <w:p w:rsidR="00FB4783" w:rsidRDefault="00FB4783">
      <w:pPr>
        <w:pStyle w:val="BodyText"/>
        <w:tabs>
          <w:tab w:val="left" w:pos="2277"/>
        </w:tabs>
        <w:kinsoku w:val="0"/>
        <w:overflowPunct w:val="0"/>
        <w:spacing w:before="63" w:line="244" w:lineRule="auto"/>
        <w:ind w:left="221" w:right="1264"/>
        <w:rPr>
          <w:rFonts w:ascii="Times New Roman" w:hAnsi="Times New Roman" w:cs="Times New Roman"/>
          <w:sz w:val="16"/>
          <w:szCs w:val="16"/>
        </w:rPr>
        <w:sectPr w:rsidR="00FB4783">
          <w:type w:val="continuous"/>
          <w:pgSz w:w="11700" w:h="15660"/>
          <w:pgMar w:top="0" w:right="0" w:bottom="280" w:left="0" w:header="720" w:footer="720" w:gutter="0"/>
          <w:cols w:num="3" w:space="720" w:equalWidth="0">
            <w:col w:w="5611" w:space="40"/>
            <w:col w:w="2441" w:space="40"/>
            <w:col w:w="3568"/>
          </w:cols>
          <w:noEndnote/>
        </w:sectPr>
      </w:pPr>
    </w:p>
    <w:p w:rsidR="00FB4783" w:rsidRDefault="00FB4783">
      <w:pPr>
        <w:pStyle w:val="BodyText"/>
        <w:tabs>
          <w:tab w:val="left" w:pos="6169"/>
          <w:tab w:val="left" w:pos="8156"/>
        </w:tabs>
        <w:kinsoku w:val="0"/>
        <w:overflowPunct w:val="0"/>
        <w:spacing w:line="240" w:lineRule="exact"/>
        <w:rPr>
          <w:rFonts w:ascii="Times New Roman" w:hAnsi="Times New Roman" w:cs="Times New Roman"/>
        </w:rPr>
      </w:pPr>
      <w:proofErr w:type="gramStart"/>
      <w:r>
        <w:lastRenderedPageBreak/>
        <w:t>spouse</w:t>
      </w:r>
      <w:proofErr w:type="gramEnd"/>
      <w:r>
        <w:t>, heirs, or children at the time of the</w:t>
      </w:r>
      <w:r>
        <w:rPr>
          <w:spacing w:val="19"/>
        </w:rPr>
        <w:t xml:space="preserve"> </w:t>
      </w:r>
      <w:r>
        <w:t>occur-</w:t>
      </w:r>
      <w:r>
        <w:tab/>
      </w:r>
      <w:r>
        <w:rPr>
          <w:rFonts w:ascii="Times New Roman" w:hAnsi="Times New Roman" w:cs="Times New Roman"/>
          <w:w w:val="99"/>
          <w:u w:val="single"/>
        </w:rPr>
        <w:t xml:space="preserve"> </w:t>
      </w:r>
      <w:r>
        <w:rPr>
          <w:rFonts w:ascii="Times New Roman" w:hAnsi="Times New Roman" w:cs="Times New Roman"/>
          <w:u w:val="single"/>
        </w:rPr>
        <w:tab/>
      </w:r>
    </w:p>
    <w:p w:rsidR="00FB4783" w:rsidRDefault="00FB4783">
      <w:pPr>
        <w:pStyle w:val="BodyText"/>
        <w:tabs>
          <w:tab w:val="left" w:pos="6169"/>
          <w:tab w:val="left" w:pos="8156"/>
        </w:tabs>
        <w:kinsoku w:val="0"/>
        <w:overflowPunct w:val="0"/>
        <w:spacing w:line="240" w:lineRule="exact"/>
        <w:rPr>
          <w:rFonts w:ascii="Times New Roman" w:hAnsi="Times New Roman" w:cs="Times New Roman"/>
        </w:rPr>
        <w:sectPr w:rsidR="00FB4783">
          <w:type w:val="continuous"/>
          <w:pgSz w:w="11700" w:h="15660"/>
          <w:pgMar w:top="0" w:right="0" w:bottom="280" w:left="0" w:header="720" w:footer="720" w:gutter="0"/>
          <w:cols w:space="720" w:equalWidth="0">
            <w:col w:w="11700"/>
          </w:cols>
          <w:noEndnote/>
        </w:sectPr>
      </w:pPr>
    </w:p>
    <w:p w:rsidR="00FB4783" w:rsidRDefault="00FB4783">
      <w:pPr>
        <w:pStyle w:val="BodyText"/>
        <w:kinsoku w:val="0"/>
        <w:overflowPunct w:val="0"/>
        <w:spacing w:line="235" w:lineRule="auto"/>
        <w:ind w:right="1"/>
        <w:jc w:val="both"/>
      </w:pPr>
      <w:proofErr w:type="spellStart"/>
      <w:proofErr w:type="gramStart"/>
      <w:r>
        <w:lastRenderedPageBreak/>
        <w:t>rence</w:t>
      </w:r>
      <w:proofErr w:type="spellEnd"/>
      <w:proofErr w:type="gramEnd"/>
      <w:r>
        <w:rPr>
          <w:spacing w:val="-3"/>
        </w:rPr>
        <w:t xml:space="preserve"> </w:t>
      </w:r>
      <w:r>
        <w:t>giving</w:t>
      </w:r>
      <w:r>
        <w:rPr>
          <w:spacing w:val="-3"/>
        </w:rPr>
        <w:t xml:space="preserve"> </w:t>
      </w:r>
      <w:r>
        <w:t>rise</w:t>
      </w:r>
      <w:r>
        <w:rPr>
          <w:spacing w:val="-4"/>
        </w:rPr>
        <w:t xml:space="preserve"> </w:t>
      </w:r>
      <w:r>
        <w:t>to</w:t>
      </w:r>
      <w:r>
        <w:rPr>
          <w:spacing w:val="-4"/>
        </w:rPr>
        <w:t xml:space="preserve"> </w:t>
      </w:r>
      <w:r>
        <w:t>the</w:t>
      </w:r>
      <w:r>
        <w:rPr>
          <w:spacing w:val="-5"/>
        </w:rPr>
        <w:t xml:space="preserve"> </w:t>
      </w:r>
      <w:r>
        <w:t>claim.</w:t>
      </w:r>
      <w:r>
        <w:rPr>
          <w:spacing w:val="-5"/>
        </w:rPr>
        <w:t xml:space="preserve"> </w:t>
      </w:r>
      <w:r>
        <w:t>In</w:t>
      </w:r>
      <w:r>
        <w:rPr>
          <w:spacing w:val="-4"/>
        </w:rPr>
        <w:t xml:space="preserve"> </w:t>
      </w:r>
      <w:r>
        <w:t>the</w:t>
      </w:r>
      <w:r>
        <w:rPr>
          <w:spacing w:val="-3"/>
        </w:rPr>
        <w:t xml:space="preserve"> </w:t>
      </w:r>
      <w:r>
        <w:t>case</w:t>
      </w:r>
      <w:r>
        <w:rPr>
          <w:spacing w:val="-4"/>
        </w:rPr>
        <w:t xml:space="preserve"> </w:t>
      </w:r>
      <w:r>
        <w:t>of</w:t>
      </w:r>
      <w:r>
        <w:rPr>
          <w:spacing w:val="-4"/>
        </w:rPr>
        <w:t xml:space="preserve"> </w:t>
      </w:r>
      <w:r>
        <w:t>a</w:t>
      </w:r>
      <w:r>
        <w:rPr>
          <w:spacing w:val="-5"/>
        </w:rPr>
        <w:t xml:space="preserve"> </w:t>
      </w:r>
      <w:proofErr w:type="spellStart"/>
      <w:r>
        <w:t>preg</w:t>
      </w:r>
      <w:proofErr w:type="spellEnd"/>
      <w:r>
        <w:t xml:space="preserve">- </w:t>
      </w:r>
      <w:proofErr w:type="spellStart"/>
      <w:r>
        <w:t>nant</w:t>
      </w:r>
      <w:proofErr w:type="spellEnd"/>
      <w:r>
        <w:t xml:space="preserve"> woman, the term </w:t>
      </w:r>
      <w:r>
        <w:rPr>
          <w:rFonts w:ascii="Arial" w:hAnsi="Arial" w:cs="Arial"/>
        </w:rPr>
        <w:t>“</w:t>
      </w:r>
      <w:r>
        <w:t>Patient</w:t>
      </w:r>
      <w:r>
        <w:rPr>
          <w:rFonts w:ascii="Arial" w:hAnsi="Arial" w:cs="Arial"/>
        </w:rPr>
        <w:t xml:space="preserve">” </w:t>
      </w:r>
      <w:r>
        <w:t>herein shall</w:t>
      </w:r>
      <w:r>
        <w:rPr>
          <w:spacing w:val="-8"/>
        </w:rPr>
        <w:t xml:space="preserve"> </w:t>
      </w:r>
      <w:r>
        <w:t>mean both</w:t>
      </w:r>
      <w:r>
        <w:rPr>
          <w:spacing w:val="-16"/>
        </w:rPr>
        <w:t xml:space="preserve"> </w:t>
      </w:r>
      <w:r>
        <w:t>the</w:t>
      </w:r>
      <w:r>
        <w:rPr>
          <w:spacing w:val="-17"/>
        </w:rPr>
        <w:t xml:space="preserve"> </w:t>
      </w:r>
      <w:r>
        <w:t>mother</w:t>
      </w:r>
      <w:r>
        <w:rPr>
          <w:spacing w:val="-16"/>
        </w:rPr>
        <w:t xml:space="preserve"> </w:t>
      </w:r>
      <w:r>
        <w:t>and</w:t>
      </w:r>
      <w:r>
        <w:rPr>
          <w:spacing w:val="-17"/>
        </w:rPr>
        <w:t xml:space="preserve"> </w:t>
      </w:r>
      <w:r>
        <w:t>her</w:t>
      </w:r>
      <w:r>
        <w:rPr>
          <w:spacing w:val="-17"/>
        </w:rPr>
        <w:t xml:space="preserve"> </w:t>
      </w:r>
      <w:r>
        <w:t>expected</w:t>
      </w:r>
      <w:r>
        <w:rPr>
          <w:spacing w:val="-17"/>
        </w:rPr>
        <w:t xml:space="preserve"> </w:t>
      </w:r>
      <w:r>
        <w:t>child</w:t>
      </w:r>
      <w:r>
        <w:rPr>
          <w:spacing w:val="-17"/>
        </w:rPr>
        <w:t xml:space="preserve"> </w:t>
      </w:r>
      <w:r>
        <w:t>or</w:t>
      </w:r>
      <w:r>
        <w:rPr>
          <w:spacing w:val="-17"/>
        </w:rPr>
        <w:t xml:space="preserve"> </w:t>
      </w:r>
      <w:r>
        <w:t>children. By</w:t>
      </w:r>
      <w:r>
        <w:rPr>
          <w:spacing w:val="-25"/>
        </w:rPr>
        <w:t xml:space="preserve"> </w:t>
      </w:r>
      <w:r>
        <w:t>signing</w:t>
      </w:r>
      <w:r>
        <w:rPr>
          <w:spacing w:val="-26"/>
        </w:rPr>
        <w:t xml:space="preserve"> </w:t>
      </w:r>
      <w:r>
        <w:t>this</w:t>
      </w:r>
      <w:r>
        <w:rPr>
          <w:spacing w:val="-25"/>
        </w:rPr>
        <w:t xml:space="preserve"> </w:t>
      </w:r>
      <w:r>
        <w:t>agreement,</w:t>
      </w:r>
      <w:r>
        <w:rPr>
          <w:spacing w:val="-25"/>
        </w:rPr>
        <w:t xml:space="preserve"> </w:t>
      </w:r>
      <w:r>
        <w:t>the</w:t>
      </w:r>
      <w:r>
        <w:rPr>
          <w:spacing w:val="-25"/>
        </w:rPr>
        <w:t xml:space="preserve"> </w:t>
      </w:r>
      <w:r>
        <w:t>parties</w:t>
      </w:r>
      <w:r>
        <w:rPr>
          <w:spacing w:val="-25"/>
        </w:rPr>
        <w:t xml:space="preserve"> </w:t>
      </w:r>
      <w:r>
        <w:t>consent</w:t>
      </w:r>
      <w:r>
        <w:rPr>
          <w:spacing w:val="-25"/>
        </w:rPr>
        <w:t xml:space="preserve"> </w:t>
      </w:r>
      <w:r>
        <w:t>to</w:t>
      </w:r>
      <w:r>
        <w:rPr>
          <w:spacing w:val="-25"/>
        </w:rPr>
        <w:t xml:space="preserve"> </w:t>
      </w:r>
      <w:r>
        <w:t>the participation</w:t>
      </w:r>
      <w:r>
        <w:rPr>
          <w:spacing w:val="-11"/>
        </w:rPr>
        <w:t xml:space="preserve"> </w:t>
      </w:r>
      <w:r>
        <w:t>in</w:t>
      </w:r>
      <w:r>
        <w:rPr>
          <w:spacing w:val="-12"/>
        </w:rPr>
        <w:t xml:space="preserve"> </w:t>
      </w:r>
      <w:r>
        <w:t>this</w:t>
      </w:r>
      <w:r>
        <w:rPr>
          <w:spacing w:val="-11"/>
        </w:rPr>
        <w:t xml:space="preserve"> </w:t>
      </w:r>
      <w:r>
        <w:t>arbitration</w:t>
      </w:r>
      <w:r>
        <w:rPr>
          <w:spacing w:val="-11"/>
        </w:rPr>
        <w:t xml:space="preserve"> </w:t>
      </w:r>
      <w:r>
        <w:t>of</w:t>
      </w:r>
      <w:r>
        <w:rPr>
          <w:spacing w:val="-12"/>
        </w:rPr>
        <w:t xml:space="preserve"> </w:t>
      </w:r>
      <w:r>
        <w:t>any</w:t>
      </w:r>
      <w:r>
        <w:rPr>
          <w:spacing w:val="-13"/>
        </w:rPr>
        <w:t xml:space="preserve"> </w:t>
      </w:r>
      <w:r>
        <w:t>person</w:t>
      </w:r>
      <w:r>
        <w:rPr>
          <w:spacing w:val="-11"/>
        </w:rPr>
        <w:t xml:space="preserve"> </w:t>
      </w:r>
      <w:r>
        <w:t>or</w:t>
      </w:r>
      <w:r>
        <w:rPr>
          <w:spacing w:val="-13"/>
        </w:rPr>
        <w:t xml:space="preserve"> </w:t>
      </w:r>
      <w:r>
        <w:t xml:space="preserve">en- </w:t>
      </w:r>
      <w:proofErr w:type="spellStart"/>
      <w:r>
        <w:t>tity</w:t>
      </w:r>
      <w:proofErr w:type="spellEnd"/>
      <w:r>
        <w:t xml:space="preserve"> that would otherwise be a proper additional party in any court</w:t>
      </w:r>
      <w:r>
        <w:rPr>
          <w:spacing w:val="-11"/>
        </w:rPr>
        <w:t xml:space="preserve"> </w:t>
      </w:r>
      <w:r>
        <w:t>action.</w:t>
      </w:r>
    </w:p>
    <w:p w:rsidR="00FB4783" w:rsidRDefault="00FB4783">
      <w:pPr>
        <w:pStyle w:val="ListParagraph"/>
        <w:numPr>
          <w:ilvl w:val="1"/>
          <w:numId w:val="2"/>
        </w:numPr>
        <w:tabs>
          <w:tab w:val="left" w:pos="1537"/>
        </w:tabs>
        <w:kinsoku w:val="0"/>
        <w:overflowPunct w:val="0"/>
        <w:spacing w:before="116"/>
        <w:ind w:hanging="349"/>
        <w:rPr>
          <w:rFonts w:ascii="Calibri" w:hAnsi="Calibri" w:cs="Calibri"/>
          <w:sz w:val="20"/>
          <w:szCs w:val="20"/>
        </w:rPr>
      </w:pPr>
      <w:r>
        <w:rPr>
          <w:rFonts w:ascii="Calibri" w:hAnsi="Calibri" w:cs="Calibri"/>
          <w:w w:val="95"/>
          <w:sz w:val="20"/>
          <w:szCs w:val="20"/>
        </w:rPr>
        <w:t>Other</w:t>
      </w:r>
      <w:r>
        <w:rPr>
          <w:rFonts w:ascii="Calibri" w:hAnsi="Calibri" w:cs="Calibri"/>
          <w:spacing w:val="17"/>
          <w:w w:val="95"/>
          <w:sz w:val="20"/>
          <w:szCs w:val="20"/>
        </w:rPr>
        <w:t xml:space="preserve"> </w:t>
      </w:r>
      <w:r>
        <w:rPr>
          <w:rFonts w:ascii="Calibri" w:hAnsi="Calibri" w:cs="Calibri"/>
          <w:w w:val="95"/>
          <w:sz w:val="20"/>
          <w:szCs w:val="20"/>
        </w:rPr>
        <w:t>provisions</w:t>
      </w:r>
    </w:p>
    <w:p w:rsidR="00FB4783" w:rsidRDefault="00FB4783">
      <w:pPr>
        <w:pStyle w:val="ListParagraph"/>
        <w:numPr>
          <w:ilvl w:val="2"/>
          <w:numId w:val="2"/>
        </w:numPr>
        <w:tabs>
          <w:tab w:val="left" w:pos="1888"/>
        </w:tabs>
        <w:kinsoku w:val="0"/>
        <w:overflowPunct w:val="0"/>
        <w:spacing w:before="180" w:line="242" w:lineRule="exact"/>
        <w:ind w:hanging="361"/>
        <w:jc w:val="both"/>
        <w:rPr>
          <w:rFonts w:ascii="Calibri" w:hAnsi="Calibri" w:cs="Calibri"/>
          <w:sz w:val="20"/>
          <w:szCs w:val="20"/>
        </w:rPr>
      </w:pPr>
      <w:r>
        <w:rPr>
          <w:rFonts w:ascii="Calibri" w:hAnsi="Calibri" w:cs="Calibri"/>
          <w:w w:val="95"/>
          <w:sz w:val="20"/>
          <w:szCs w:val="20"/>
        </w:rPr>
        <w:t>Entire</w:t>
      </w:r>
      <w:r>
        <w:rPr>
          <w:rFonts w:ascii="Calibri" w:hAnsi="Calibri" w:cs="Calibri"/>
          <w:spacing w:val="22"/>
          <w:w w:val="95"/>
          <w:sz w:val="20"/>
          <w:szCs w:val="20"/>
        </w:rPr>
        <w:t xml:space="preserve"> </w:t>
      </w:r>
      <w:r>
        <w:rPr>
          <w:rFonts w:ascii="Calibri" w:hAnsi="Calibri" w:cs="Calibri"/>
          <w:w w:val="95"/>
          <w:sz w:val="20"/>
          <w:szCs w:val="20"/>
        </w:rPr>
        <w:t>agreement</w:t>
      </w:r>
    </w:p>
    <w:p w:rsidR="00FB4783" w:rsidRDefault="00FB4783">
      <w:pPr>
        <w:pStyle w:val="BodyText"/>
        <w:kinsoku w:val="0"/>
        <w:overflowPunct w:val="0"/>
        <w:spacing w:before="1" w:line="235" w:lineRule="auto"/>
        <w:jc w:val="both"/>
      </w:pPr>
      <w:r>
        <w:rPr>
          <w:w w:val="95"/>
        </w:rPr>
        <w:t xml:space="preserve">This agreement constitutes the entire agreement be- </w:t>
      </w:r>
      <w:r>
        <w:t>tween the parties regarding the subject matter of this agreement and supersedes any prior under- standings, agreements, or representations by or among</w:t>
      </w:r>
      <w:r>
        <w:rPr>
          <w:spacing w:val="-14"/>
        </w:rPr>
        <w:t xml:space="preserve"> </w:t>
      </w:r>
      <w:r>
        <w:t>the</w:t>
      </w:r>
      <w:r>
        <w:rPr>
          <w:spacing w:val="-14"/>
        </w:rPr>
        <w:t xml:space="preserve"> </w:t>
      </w:r>
      <w:r>
        <w:t>parties,</w:t>
      </w:r>
      <w:r>
        <w:rPr>
          <w:spacing w:val="-14"/>
        </w:rPr>
        <w:t xml:space="preserve"> </w:t>
      </w:r>
      <w:r>
        <w:t>written</w:t>
      </w:r>
      <w:r>
        <w:rPr>
          <w:spacing w:val="-14"/>
        </w:rPr>
        <w:t xml:space="preserve"> </w:t>
      </w:r>
      <w:r>
        <w:t>or</w:t>
      </w:r>
      <w:r>
        <w:rPr>
          <w:spacing w:val="-14"/>
        </w:rPr>
        <w:t xml:space="preserve"> </w:t>
      </w:r>
      <w:r>
        <w:t>oral.</w:t>
      </w:r>
    </w:p>
    <w:p w:rsidR="00FB4783" w:rsidRDefault="00FB4783">
      <w:pPr>
        <w:pStyle w:val="ListParagraph"/>
        <w:numPr>
          <w:ilvl w:val="2"/>
          <w:numId w:val="2"/>
        </w:numPr>
        <w:tabs>
          <w:tab w:val="left" w:pos="1888"/>
        </w:tabs>
        <w:kinsoku w:val="0"/>
        <w:overflowPunct w:val="0"/>
        <w:spacing w:line="238" w:lineRule="exact"/>
        <w:ind w:hanging="361"/>
        <w:jc w:val="both"/>
        <w:rPr>
          <w:rFonts w:ascii="Calibri" w:hAnsi="Calibri" w:cs="Calibri"/>
          <w:sz w:val="20"/>
          <w:szCs w:val="20"/>
        </w:rPr>
      </w:pPr>
      <w:r>
        <w:rPr>
          <w:rFonts w:ascii="Calibri" w:hAnsi="Calibri" w:cs="Calibri"/>
          <w:sz w:val="20"/>
          <w:szCs w:val="20"/>
        </w:rPr>
        <w:t>Severability</w:t>
      </w:r>
    </w:p>
    <w:p w:rsidR="00FB4783" w:rsidRDefault="00FB4783">
      <w:pPr>
        <w:pStyle w:val="BodyText"/>
        <w:kinsoku w:val="0"/>
        <w:overflowPunct w:val="0"/>
        <w:spacing w:before="1" w:line="235" w:lineRule="auto"/>
        <w:ind w:right="1"/>
        <w:jc w:val="both"/>
      </w:pPr>
      <w:r>
        <w:t>If</w:t>
      </w:r>
      <w:r>
        <w:rPr>
          <w:spacing w:val="-17"/>
        </w:rPr>
        <w:t xml:space="preserve"> </w:t>
      </w:r>
      <w:r>
        <w:t>any</w:t>
      </w:r>
      <w:r>
        <w:rPr>
          <w:spacing w:val="-18"/>
        </w:rPr>
        <w:t xml:space="preserve"> </w:t>
      </w:r>
      <w:r>
        <w:t>provision</w:t>
      </w:r>
      <w:r>
        <w:rPr>
          <w:spacing w:val="-17"/>
        </w:rPr>
        <w:t xml:space="preserve"> </w:t>
      </w:r>
      <w:r>
        <w:t>of</w:t>
      </w:r>
      <w:r>
        <w:rPr>
          <w:spacing w:val="-18"/>
        </w:rPr>
        <w:t xml:space="preserve"> </w:t>
      </w:r>
      <w:r>
        <w:t>this</w:t>
      </w:r>
      <w:r>
        <w:rPr>
          <w:spacing w:val="-19"/>
        </w:rPr>
        <w:t xml:space="preserve"> </w:t>
      </w:r>
      <w:r>
        <w:t>agreement</w:t>
      </w:r>
      <w:r>
        <w:rPr>
          <w:spacing w:val="-17"/>
        </w:rPr>
        <w:t xml:space="preserve"> </w:t>
      </w:r>
      <w:r>
        <w:t>is</w:t>
      </w:r>
      <w:r>
        <w:rPr>
          <w:spacing w:val="-18"/>
        </w:rPr>
        <w:t xml:space="preserve"> </w:t>
      </w:r>
      <w:r>
        <w:t>declared</w:t>
      </w:r>
      <w:r>
        <w:rPr>
          <w:spacing w:val="-18"/>
        </w:rPr>
        <w:t xml:space="preserve"> </w:t>
      </w:r>
      <w:r>
        <w:t>invalid or unenforceable, the remaining provisions shall remain in full force and shall not be affected by the</w:t>
      </w:r>
      <w:r>
        <w:rPr>
          <w:spacing w:val="-8"/>
        </w:rPr>
        <w:t xml:space="preserve"> </w:t>
      </w:r>
      <w:r>
        <w:t>invalidity</w:t>
      </w:r>
      <w:r>
        <w:rPr>
          <w:spacing w:val="-8"/>
        </w:rPr>
        <w:t xml:space="preserve"> </w:t>
      </w:r>
      <w:r>
        <w:t>of</w:t>
      </w:r>
      <w:r>
        <w:rPr>
          <w:spacing w:val="-8"/>
        </w:rPr>
        <w:t xml:space="preserve"> </w:t>
      </w:r>
      <w:r>
        <w:t>any</w:t>
      </w:r>
      <w:r>
        <w:rPr>
          <w:spacing w:val="-8"/>
        </w:rPr>
        <w:t xml:space="preserve"> </w:t>
      </w:r>
      <w:r>
        <w:t>other</w:t>
      </w:r>
      <w:r>
        <w:rPr>
          <w:spacing w:val="-8"/>
        </w:rPr>
        <w:t xml:space="preserve"> </w:t>
      </w:r>
      <w:r>
        <w:t>provision.</w:t>
      </w:r>
    </w:p>
    <w:p w:rsidR="00FB4783" w:rsidRDefault="00FB4783">
      <w:pPr>
        <w:pStyle w:val="ListParagraph"/>
        <w:numPr>
          <w:ilvl w:val="2"/>
          <w:numId w:val="2"/>
        </w:numPr>
        <w:tabs>
          <w:tab w:val="left" w:pos="1885"/>
        </w:tabs>
        <w:kinsoku w:val="0"/>
        <w:overflowPunct w:val="0"/>
        <w:spacing w:line="237" w:lineRule="exact"/>
        <w:ind w:left="1884" w:hanging="358"/>
        <w:jc w:val="both"/>
        <w:rPr>
          <w:rFonts w:ascii="Calibri" w:hAnsi="Calibri" w:cs="Calibri"/>
          <w:sz w:val="20"/>
          <w:szCs w:val="20"/>
        </w:rPr>
      </w:pPr>
      <w:r>
        <w:rPr>
          <w:rFonts w:ascii="Calibri" w:hAnsi="Calibri" w:cs="Calibri"/>
          <w:w w:val="95"/>
          <w:sz w:val="20"/>
          <w:szCs w:val="20"/>
        </w:rPr>
        <w:t>Alternative</w:t>
      </w:r>
      <w:r>
        <w:rPr>
          <w:rFonts w:ascii="Calibri" w:hAnsi="Calibri" w:cs="Calibri"/>
          <w:spacing w:val="9"/>
          <w:w w:val="95"/>
          <w:sz w:val="20"/>
          <w:szCs w:val="20"/>
        </w:rPr>
        <w:t xml:space="preserve"> </w:t>
      </w:r>
      <w:r>
        <w:rPr>
          <w:rFonts w:ascii="Calibri" w:hAnsi="Calibri" w:cs="Calibri"/>
          <w:w w:val="95"/>
          <w:sz w:val="20"/>
          <w:szCs w:val="20"/>
        </w:rPr>
        <w:t>providers</w:t>
      </w:r>
    </w:p>
    <w:p w:rsidR="00FB4783" w:rsidRDefault="00FB4783">
      <w:pPr>
        <w:pStyle w:val="BodyText"/>
        <w:kinsoku w:val="0"/>
        <w:overflowPunct w:val="0"/>
        <w:spacing w:line="235" w:lineRule="auto"/>
        <w:jc w:val="both"/>
      </w:pPr>
      <w:r>
        <w:t>It</w:t>
      </w:r>
      <w:r>
        <w:rPr>
          <w:spacing w:val="-4"/>
        </w:rPr>
        <w:t xml:space="preserve"> </w:t>
      </w:r>
      <w:r>
        <w:t>is</w:t>
      </w:r>
      <w:r>
        <w:rPr>
          <w:spacing w:val="-5"/>
        </w:rPr>
        <w:t xml:space="preserve"> </w:t>
      </w:r>
      <w:r>
        <w:t>understood</w:t>
      </w:r>
      <w:r>
        <w:rPr>
          <w:spacing w:val="-4"/>
        </w:rPr>
        <w:t xml:space="preserve"> </w:t>
      </w:r>
      <w:r>
        <w:t>by</w:t>
      </w:r>
      <w:r>
        <w:rPr>
          <w:spacing w:val="-4"/>
        </w:rPr>
        <w:t xml:space="preserve"> </w:t>
      </w:r>
      <w:r>
        <w:t>the</w:t>
      </w:r>
      <w:r>
        <w:rPr>
          <w:spacing w:val="-4"/>
        </w:rPr>
        <w:t xml:space="preserve"> </w:t>
      </w:r>
      <w:r>
        <w:t>Patient</w:t>
      </w:r>
      <w:r>
        <w:rPr>
          <w:spacing w:val="-4"/>
        </w:rPr>
        <w:t xml:space="preserve"> </w:t>
      </w:r>
      <w:r>
        <w:t>that:</w:t>
      </w:r>
      <w:r>
        <w:rPr>
          <w:spacing w:val="-5"/>
        </w:rPr>
        <w:t xml:space="preserve"> </w:t>
      </w:r>
      <w:r>
        <w:t>(1)</w:t>
      </w:r>
      <w:r>
        <w:rPr>
          <w:spacing w:val="-5"/>
        </w:rPr>
        <w:t xml:space="preserve"> </w:t>
      </w:r>
      <w:r>
        <w:t>he</w:t>
      </w:r>
      <w:r>
        <w:rPr>
          <w:spacing w:val="-4"/>
        </w:rPr>
        <w:t xml:space="preserve"> </w:t>
      </w:r>
      <w:r>
        <w:t>or</w:t>
      </w:r>
      <w:r>
        <w:rPr>
          <w:spacing w:val="-5"/>
        </w:rPr>
        <w:t xml:space="preserve"> </w:t>
      </w:r>
      <w:r>
        <w:t>she</w:t>
      </w:r>
      <w:r>
        <w:rPr>
          <w:spacing w:val="-4"/>
        </w:rPr>
        <w:t xml:space="preserve"> </w:t>
      </w:r>
      <w:r>
        <w:t>is not required to use the Doctors for his or her orthodontic needs, and (2) that there are other</w:t>
      </w:r>
      <w:r>
        <w:rPr>
          <w:spacing w:val="-27"/>
        </w:rPr>
        <w:t xml:space="preserve"> </w:t>
      </w:r>
      <w:r>
        <w:t xml:space="preserve">or- </w:t>
      </w:r>
      <w:proofErr w:type="spellStart"/>
      <w:r>
        <w:t>thodontists</w:t>
      </w:r>
      <w:proofErr w:type="spellEnd"/>
      <w:r>
        <w:t xml:space="preserve"> or dentists who provide orthodontic services within the locale of doctor's of</w:t>
      </w:r>
      <w:r>
        <w:rPr>
          <w:rFonts w:ascii="Arial" w:hAnsi="Arial" w:cs="Arial"/>
        </w:rPr>
        <w:t>ﬁ</w:t>
      </w:r>
      <w:r>
        <w:t>ce(s) who are</w:t>
      </w:r>
      <w:r>
        <w:rPr>
          <w:spacing w:val="-21"/>
        </w:rPr>
        <w:t xml:space="preserve"> </w:t>
      </w:r>
      <w:r>
        <w:t>quali</w:t>
      </w:r>
      <w:r>
        <w:rPr>
          <w:rFonts w:ascii="Arial" w:hAnsi="Arial" w:cs="Arial"/>
        </w:rPr>
        <w:t>ﬁ</w:t>
      </w:r>
      <w:r>
        <w:t>ed</w:t>
      </w:r>
      <w:r>
        <w:rPr>
          <w:spacing w:val="-21"/>
        </w:rPr>
        <w:t xml:space="preserve"> </w:t>
      </w:r>
      <w:r>
        <w:t>to</w:t>
      </w:r>
      <w:r>
        <w:rPr>
          <w:spacing w:val="-21"/>
        </w:rPr>
        <w:t xml:space="preserve"> </w:t>
      </w:r>
      <w:r>
        <w:t>perform</w:t>
      </w:r>
      <w:r>
        <w:rPr>
          <w:spacing w:val="-21"/>
        </w:rPr>
        <w:t xml:space="preserve"> </w:t>
      </w:r>
      <w:r>
        <w:t>orthodontic</w:t>
      </w:r>
      <w:r>
        <w:rPr>
          <w:spacing w:val="-20"/>
        </w:rPr>
        <w:t xml:space="preserve"> </w:t>
      </w:r>
      <w:r>
        <w:t>treatment.</w:t>
      </w:r>
    </w:p>
    <w:p w:rsidR="00FB4783" w:rsidRDefault="00FB4783">
      <w:pPr>
        <w:pStyle w:val="ListParagraph"/>
        <w:numPr>
          <w:ilvl w:val="2"/>
          <w:numId w:val="2"/>
        </w:numPr>
        <w:tabs>
          <w:tab w:val="left" w:pos="1899"/>
        </w:tabs>
        <w:kinsoku w:val="0"/>
        <w:overflowPunct w:val="0"/>
        <w:spacing w:line="238" w:lineRule="exact"/>
        <w:ind w:left="1898" w:hanging="372"/>
        <w:jc w:val="both"/>
        <w:rPr>
          <w:rFonts w:ascii="Calibri" w:hAnsi="Calibri" w:cs="Calibri"/>
          <w:sz w:val="20"/>
          <w:szCs w:val="20"/>
        </w:rPr>
      </w:pPr>
      <w:r>
        <w:rPr>
          <w:rFonts w:ascii="Calibri" w:hAnsi="Calibri" w:cs="Calibri"/>
          <w:sz w:val="20"/>
          <w:szCs w:val="20"/>
        </w:rPr>
        <w:t>Withdrawal</w:t>
      </w:r>
    </w:p>
    <w:p w:rsidR="00FB4783" w:rsidRDefault="00FB4783">
      <w:pPr>
        <w:pStyle w:val="BodyText"/>
        <w:kinsoku w:val="0"/>
        <w:overflowPunct w:val="0"/>
        <w:spacing w:before="1" w:line="235" w:lineRule="auto"/>
        <w:jc w:val="both"/>
      </w:pPr>
      <w:r>
        <w:t xml:space="preserve">Each party shall have 3 business days from the execution of this agreement to cancel </w:t>
      </w:r>
      <w:proofErr w:type="gramStart"/>
      <w:r>
        <w:t>the agree</w:t>
      </w:r>
      <w:proofErr w:type="gramEnd"/>
      <w:r>
        <w:t xml:space="preserve">- </w:t>
      </w:r>
      <w:proofErr w:type="spellStart"/>
      <w:r>
        <w:t>ment</w:t>
      </w:r>
      <w:proofErr w:type="spellEnd"/>
      <w:r>
        <w:t xml:space="preserve"> by notifying the other party in writing, by certi</w:t>
      </w:r>
      <w:r>
        <w:rPr>
          <w:rFonts w:ascii="Arial" w:hAnsi="Arial" w:cs="Arial"/>
        </w:rPr>
        <w:t>ﬁ</w:t>
      </w:r>
      <w:r>
        <w:t>ed</w:t>
      </w:r>
      <w:r>
        <w:rPr>
          <w:spacing w:val="-18"/>
        </w:rPr>
        <w:t xml:space="preserve"> </w:t>
      </w:r>
      <w:r>
        <w:t>mail,</w:t>
      </w:r>
      <w:r>
        <w:rPr>
          <w:spacing w:val="-18"/>
        </w:rPr>
        <w:t xml:space="preserve"> </w:t>
      </w:r>
      <w:r>
        <w:t>return</w:t>
      </w:r>
      <w:r>
        <w:rPr>
          <w:spacing w:val="-18"/>
        </w:rPr>
        <w:t xml:space="preserve"> </w:t>
      </w:r>
      <w:r>
        <w:t>receipt</w:t>
      </w:r>
      <w:r>
        <w:rPr>
          <w:spacing w:val="-18"/>
        </w:rPr>
        <w:t xml:space="preserve"> </w:t>
      </w:r>
      <w:r>
        <w:t>requested,</w:t>
      </w:r>
      <w:r>
        <w:rPr>
          <w:spacing w:val="-18"/>
        </w:rPr>
        <w:t xml:space="preserve"> </w:t>
      </w:r>
      <w:r>
        <w:t>of</w:t>
      </w:r>
      <w:r>
        <w:rPr>
          <w:spacing w:val="-18"/>
        </w:rPr>
        <w:t xml:space="preserve"> </w:t>
      </w:r>
      <w:r>
        <w:t>its</w:t>
      </w:r>
      <w:r>
        <w:rPr>
          <w:spacing w:val="-18"/>
        </w:rPr>
        <w:t xml:space="preserve"> </w:t>
      </w:r>
      <w:r>
        <w:t>desire to cancel this agreement. It is understood by the Patient, that if a doctor-patient relationship has already</w:t>
      </w:r>
      <w:r>
        <w:rPr>
          <w:spacing w:val="-10"/>
        </w:rPr>
        <w:t xml:space="preserve"> </w:t>
      </w:r>
      <w:r>
        <w:t>begun</w:t>
      </w:r>
      <w:r>
        <w:rPr>
          <w:spacing w:val="-11"/>
        </w:rPr>
        <w:t xml:space="preserve"> </w:t>
      </w:r>
      <w:r>
        <w:t>and</w:t>
      </w:r>
      <w:r>
        <w:rPr>
          <w:spacing w:val="-11"/>
        </w:rPr>
        <w:t xml:space="preserve"> </w:t>
      </w:r>
      <w:r>
        <w:t>the</w:t>
      </w:r>
      <w:r>
        <w:rPr>
          <w:spacing w:val="-10"/>
        </w:rPr>
        <w:t xml:space="preserve"> </w:t>
      </w:r>
      <w:r>
        <w:t>Patient</w:t>
      </w:r>
      <w:r>
        <w:rPr>
          <w:spacing w:val="-11"/>
        </w:rPr>
        <w:t xml:space="preserve"> </w:t>
      </w:r>
      <w:r>
        <w:t>decides</w:t>
      </w:r>
      <w:r>
        <w:rPr>
          <w:spacing w:val="-11"/>
        </w:rPr>
        <w:t xml:space="preserve"> </w:t>
      </w:r>
      <w:r>
        <w:t>not</w:t>
      </w:r>
      <w:r>
        <w:rPr>
          <w:spacing w:val="-10"/>
        </w:rPr>
        <w:t xml:space="preserve"> </w:t>
      </w:r>
      <w:r>
        <w:t>to</w:t>
      </w:r>
      <w:r>
        <w:rPr>
          <w:spacing w:val="-11"/>
        </w:rPr>
        <w:t xml:space="preserve"> </w:t>
      </w:r>
      <w:r>
        <w:t>agree to</w:t>
      </w:r>
      <w:r>
        <w:rPr>
          <w:spacing w:val="-10"/>
        </w:rPr>
        <w:t xml:space="preserve"> </w:t>
      </w:r>
      <w:r>
        <w:t>the</w:t>
      </w:r>
      <w:r>
        <w:rPr>
          <w:spacing w:val="-10"/>
        </w:rPr>
        <w:t xml:space="preserve"> </w:t>
      </w:r>
      <w:r>
        <w:t>provisions</w:t>
      </w:r>
      <w:r>
        <w:rPr>
          <w:spacing w:val="-10"/>
        </w:rPr>
        <w:t xml:space="preserve"> </w:t>
      </w:r>
      <w:r>
        <w:t>herein,</w:t>
      </w:r>
      <w:r>
        <w:rPr>
          <w:spacing w:val="-10"/>
        </w:rPr>
        <w:t xml:space="preserve"> </w:t>
      </w:r>
      <w:r>
        <w:t>then</w:t>
      </w:r>
      <w:r>
        <w:rPr>
          <w:spacing w:val="-9"/>
        </w:rPr>
        <w:t xml:space="preserve"> </w:t>
      </w:r>
      <w:r>
        <w:t>the</w:t>
      </w:r>
      <w:r>
        <w:rPr>
          <w:spacing w:val="-10"/>
        </w:rPr>
        <w:t xml:space="preserve"> </w:t>
      </w:r>
      <w:r>
        <w:t>Doctors</w:t>
      </w:r>
      <w:r>
        <w:rPr>
          <w:spacing w:val="-9"/>
        </w:rPr>
        <w:t xml:space="preserve"> </w:t>
      </w:r>
      <w:r>
        <w:t>have</w:t>
      </w:r>
      <w:r>
        <w:rPr>
          <w:spacing w:val="-10"/>
        </w:rPr>
        <w:t xml:space="preserve"> </w:t>
      </w:r>
      <w:r>
        <w:t xml:space="preserve">the right to withdraw from rendering further treat- </w:t>
      </w:r>
      <w:proofErr w:type="spellStart"/>
      <w:r>
        <w:t>ment</w:t>
      </w:r>
      <w:proofErr w:type="spellEnd"/>
      <w:r>
        <w:t xml:space="preserve"> to the Patient as long as withdrawing the services will not unduly affect the health of the Patient.</w:t>
      </w:r>
    </w:p>
    <w:p w:rsidR="00FB4783" w:rsidRDefault="00FB4783">
      <w:pPr>
        <w:pStyle w:val="BodyText"/>
        <w:kinsoku w:val="0"/>
        <w:overflowPunct w:val="0"/>
        <w:spacing w:before="83"/>
        <w:ind w:left="1446"/>
        <w:jc w:val="both"/>
      </w:pPr>
      <w:r>
        <w:t>By</w:t>
      </w:r>
      <w:r>
        <w:rPr>
          <w:spacing w:val="-20"/>
        </w:rPr>
        <w:t xml:space="preserve"> </w:t>
      </w:r>
      <w:r>
        <w:t>signing</w:t>
      </w:r>
      <w:r>
        <w:rPr>
          <w:spacing w:val="-20"/>
        </w:rPr>
        <w:t xml:space="preserve"> </w:t>
      </w:r>
      <w:r>
        <w:t>this</w:t>
      </w:r>
      <w:r>
        <w:rPr>
          <w:spacing w:val="-20"/>
        </w:rPr>
        <w:t xml:space="preserve"> </w:t>
      </w:r>
      <w:r>
        <w:t>agreement,</w:t>
      </w:r>
      <w:r>
        <w:rPr>
          <w:spacing w:val="-20"/>
        </w:rPr>
        <w:t xml:space="preserve"> </w:t>
      </w:r>
      <w:r>
        <w:t>I</w:t>
      </w:r>
      <w:r>
        <w:rPr>
          <w:spacing w:val="-21"/>
        </w:rPr>
        <w:t xml:space="preserve"> </w:t>
      </w:r>
      <w:r>
        <w:t>acknowledge</w:t>
      </w:r>
      <w:r>
        <w:rPr>
          <w:spacing w:val="-20"/>
        </w:rPr>
        <w:t xml:space="preserve"> </w:t>
      </w:r>
      <w:r>
        <w:t>that</w:t>
      </w:r>
      <w:r>
        <w:rPr>
          <w:spacing w:val="-20"/>
        </w:rPr>
        <w:t xml:space="preserve"> </w:t>
      </w:r>
      <w:r>
        <w:t>I</w:t>
      </w:r>
      <w:r>
        <w:rPr>
          <w:spacing w:val="-21"/>
        </w:rPr>
        <w:t xml:space="preserve"> </w:t>
      </w:r>
      <w:r>
        <w:t>have:</w:t>
      </w:r>
    </w:p>
    <w:p w:rsidR="00FB4783" w:rsidRDefault="00FB4783">
      <w:pPr>
        <w:pStyle w:val="ListParagraph"/>
        <w:numPr>
          <w:ilvl w:val="0"/>
          <w:numId w:val="1"/>
        </w:numPr>
        <w:tabs>
          <w:tab w:val="left" w:pos="1537"/>
        </w:tabs>
        <w:kinsoku w:val="0"/>
        <w:overflowPunct w:val="0"/>
        <w:spacing w:before="115" w:line="242" w:lineRule="exact"/>
        <w:ind w:hanging="349"/>
        <w:rPr>
          <w:rFonts w:ascii="Calibri" w:hAnsi="Calibri" w:cs="Calibri"/>
          <w:sz w:val="20"/>
          <w:szCs w:val="20"/>
        </w:rPr>
      </w:pPr>
      <w:r>
        <w:rPr>
          <w:rFonts w:ascii="Calibri" w:hAnsi="Calibri" w:cs="Calibri"/>
          <w:sz w:val="20"/>
          <w:szCs w:val="20"/>
        </w:rPr>
        <w:t>Carefully</w:t>
      </w:r>
      <w:r>
        <w:rPr>
          <w:rFonts w:ascii="Calibri" w:hAnsi="Calibri" w:cs="Calibri"/>
          <w:spacing w:val="-16"/>
          <w:sz w:val="20"/>
          <w:szCs w:val="20"/>
        </w:rPr>
        <w:t xml:space="preserve"> </w:t>
      </w:r>
      <w:r>
        <w:rPr>
          <w:rFonts w:ascii="Calibri" w:hAnsi="Calibri" w:cs="Calibri"/>
          <w:sz w:val="20"/>
          <w:szCs w:val="20"/>
        </w:rPr>
        <w:t>read</w:t>
      </w:r>
      <w:r>
        <w:rPr>
          <w:rFonts w:ascii="Calibri" w:hAnsi="Calibri" w:cs="Calibri"/>
          <w:spacing w:val="-15"/>
          <w:sz w:val="20"/>
          <w:szCs w:val="20"/>
        </w:rPr>
        <w:t xml:space="preserve"> </w:t>
      </w:r>
      <w:r>
        <w:rPr>
          <w:rFonts w:ascii="Calibri" w:hAnsi="Calibri" w:cs="Calibri"/>
          <w:sz w:val="20"/>
          <w:szCs w:val="20"/>
        </w:rPr>
        <w:t>and</w:t>
      </w:r>
      <w:r>
        <w:rPr>
          <w:rFonts w:ascii="Calibri" w:hAnsi="Calibri" w:cs="Calibri"/>
          <w:spacing w:val="-15"/>
          <w:sz w:val="20"/>
          <w:szCs w:val="20"/>
        </w:rPr>
        <w:t xml:space="preserve"> </w:t>
      </w:r>
      <w:r>
        <w:rPr>
          <w:rFonts w:ascii="Calibri" w:hAnsi="Calibri" w:cs="Calibri"/>
          <w:sz w:val="20"/>
          <w:szCs w:val="20"/>
        </w:rPr>
        <w:t>understand</w:t>
      </w:r>
      <w:r>
        <w:rPr>
          <w:rFonts w:ascii="Calibri" w:hAnsi="Calibri" w:cs="Calibri"/>
          <w:spacing w:val="-16"/>
          <w:sz w:val="20"/>
          <w:szCs w:val="20"/>
        </w:rPr>
        <w:t xml:space="preserve"> </w:t>
      </w:r>
      <w:r>
        <w:rPr>
          <w:rFonts w:ascii="Calibri" w:hAnsi="Calibri" w:cs="Calibri"/>
          <w:sz w:val="20"/>
          <w:szCs w:val="20"/>
        </w:rPr>
        <w:t>its</w:t>
      </w:r>
      <w:r>
        <w:rPr>
          <w:rFonts w:ascii="Calibri" w:hAnsi="Calibri" w:cs="Calibri"/>
          <w:spacing w:val="-16"/>
          <w:sz w:val="20"/>
          <w:szCs w:val="20"/>
        </w:rPr>
        <w:t xml:space="preserve"> </w:t>
      </w:r>
      <w:r>
        <w:rPr>
          <w:rFonts w:ascii="Calibri" w:hAnsi="Calibri" w:cs="Calibri"/>
          <w:sz w:val="20"/>
          <w:szCs w:val="20"/>
        </w:rPr>
        <w:t>terms</w:t>
      </w:r>
    </w:p>
    <w:p w:rsidR="00FB4783" w:rsidRDefault="00FB4783">
      <w:pPr>
        <w:pStyle w:val="ListParagraph"/>
        <w:numPr>
          <w:ilvl w:val="0"/>
          <w:numId w:val="1"/>
        </w:numPr>
        <w:tabs>
          <w:tab w:val="left" w:pos="1537"/>
        </w:tabs>
        <w:kinsoku w:val="0"/>
        <w:overflowPunct w:val="0"/>
        <w:spacing w:line="242" w:lineRule="exact"/>
        <w:ind w:hanging="349"/>
        <w:rPr>
          <w:rFonts w:ascii="Calibri" w:hAnsi="Calibri" w:cs="Calibri"/>
          <w:sz w:val="20"/>
          <w:szCs w:val="20"/>
        </w:rPr>
      </w:pPr>
      <w:r>
        <w:rPr>
          <w:rFonts w:ascii="Calibri" w:hAnsi="Calibri" w:cs="Calibri"/>
          <w:sz w:val="20"/>
          <w:szCs w:val="20"/>
        </w:rPr>
        <w:t>Voluntarily</w:t>
      </w:r>
      <w:r>
        <w:rPr>
          <w:rFonts w:ascii="Calibri" w:hAnsi="Calibri" w:cs="Calibri"/>
          <w:spacing w:val="-21"/>
          <w:sz w:val="20"/>
          <w:szCs w:val="20"/>
        </w:rPr>
        <w:t xml:space="preserve"> </w:t>
      </w:r>
      <w:r>
        <w:rPr>
          <w:rFonts w:ascii="Calibri" w:hAnsi="Calibri" w:cs="Calibri"/>
          <w:sz w:val="20"/>
          <w:szCs w:val="20"/>
        </w:rPr>
        <w:t>entered</w:t>
      </w:r>
      <w:r>
        <w:rPr>
          <w:rFonts w:ascii="Calibri" w:hAnsi="Calibri" w:cs="Calibri"/>
          <w:spacing w:val="-21"/>
          <w:sz w:val="20"/>
          <w:szCs w:val="20"/>
        </w:rPr>
        <w:t xml:space="preserve"> </w:t>
      </w:r>
      <w:r>
        <w:rPr>
          <w:rFonts w:ascii="Calibri" w:hAnsi="Calibri" w:cs="Calibri"/>
          <w:sz w:val="20"/>
          <w:szCs w:val="20"/>
        </w:rPr>
        <w:t>into</w:t>
      </w:r>
      <w:r>
        <w:rPr>
          <w:rFonts w:ascii="Calibri" w:hAnsi="Calibri" w:cs="Calibri"/>
          <w:spacing w:val="-21"/>
          <w:sz w:val="20"/>
          <w:szCs w:val="20"/>
        </w:rPr>
        <w:t xml:space="preserve"> </w:t>
      </w:r>
      <w:r>
        <w:rPr>
          <w:rFonts w:ascii="Calibri" w:hAnsi="Calibri" w:cs="Calibri"/>
          <w:sz w:val="20"/>
          <w:szCs w:val="20"/>
        </w:rPr>
        <w:t>this</w:t>
      </w:r>
      <w:r>
        <w:rPr>
          <w:rFonts w:ascii="Calibri" w:hAnsi="Calibri" w:cs="Calibri"/>
          <w:spacing w:val="-21"/>
          <w:sz w:val="20"/>
          <w:szCs w:val="20"/>
        </w:rPr>
        <w:t xml:space="preserve"> </w:t>
      </w:r>
      <w:r>
        <w:rPr>
          <w:rFonts w:ascii="Calibri" w:hAnsi="Calibri" w:cs="Calibri"/>
          <w:sz w:val="20"/>
          <w:szCs w:val="20"/>
        </w:rPr>
        <w:t>agreement</w:t>
      </w:r>
    </w:p>
    <w:p w:rsidR="00FB4783" w:rsidRDefault="00FB4783">
      <w:pPr>
        <w:pStyle w:val="BodyText"/>
        <w:kinsoku w:val="0"/>
        <w:overflowPunct w:val="0"/>
        <w:spacing w:line="185" w:lineRule="exact"/>
        <w:ind w:left="517"/>
        <w:rPr>
          <w:sz w:val="16"/>
          <w:szCs w:val="16"/>
        </w:rPr>
      </w:pPr>
      <w:r>
        <w:rPr>
          <w:rFonts w:ascii="Times New Roman" w:hAnsi="Times New Roman" w:cs="Vrinda"/>
          <w:sz w:val="24"/>
          <w:szCs w:val="24"/>
        </w:rPr>
        <w:br w:type="column"/>
      </w:r>
      <w:r>
        <w:rPr>
          <w:sz w:val="16"/>
          <w:szCs w:val="16"/>
        </w:rPr>
        <w:lastRenderedPageBreak/>
        <w:t>Description</w:t>
      </w:r>
      <w:r>
        <w:rPr>
          <w:spacing w:val="-10"/>
          <w:sz w:val="16"/>
          <w:szCs w:val="16"/>
        </w:rPr>
        <w:t xml:space="preserve"> </w:t>
      </w:r>
      <w:r>
        <w:rPr>
          <w:sz w:val="16"/>
          <w:szCs w:val="16"/>
        </w:rPr>
        <w:t>of</w:t>
      </w:r>
      <w:r>
        <w:rPr>
          <w:spacing w:val="-10"/>
          <w:sz w:val="16"/>
          <w:szCs w:val="16"/>
        </w:rPr>
        <w:t xml:space="preserve"> </w:t>
      </w:r>
      <w:r>
        <w:rPr>
          <w:sz w:val="16"/>
          <w:szCs w:val="16"/>
        </w:rPr>
        <w:t>legal</w:t>
      </w:r>
      <w:r>
        <w:rPr>
          <w:spacing w:val="-10"/>
          <w:sz w:val="16"/>
          <w:szCs w:val="16"/>
        </w:rPr>
        <w:t xml:space="preserve"> </w:t>
      </w:r>
      <w:r>
        <w:rPr>
          <w:sz w:val="16"/>
          <w:szCs w:val="16"/>
        </w:rPr>
        <w:t>authority</w:t>
      </w:r>
    </w:p>
    <w:p w:rsidR="00FB4783" w:rsidRDefault="00FB4783">
      <w:pPr>
        <w:pStyle w:val="BodyText"/>
        <w:kinsoku w:val="0"/>
        <w:overflowPunct w:val="0"/>
        <w:ind w:left="0"/>
        <w:rPr>
          <w:sz w:val="16"/>
          <w:szCs w:val="16"/>
        </w:rPr>
      </w:pPr>
    </w:p>
    <w:p w:rsidR="00FB4783" w:rsidRDefault="00FB4783">
      <w:pPr>
        <w:pStyle w:val="BodyText"/>
        <w:kinsoku w:val="0"/>
        <w:overflowPunct w:val="0"/>
        <w:ind w:left="0"/>
        <w:rPr>
          <w:sz w:val="16"/>
          <w:szCs w:val="16"/>
        </w:rPr>
      </w:pPr>
    </w:p>
    <w:p w:rsidR="00FB4783" w:rsidRDefault="00FB4783">
      <w:pPr>
        <w:pStyle w:val="BodyText"/>
        <w:kinsoku w:val="0"/>
        <w:overflowPunct w:val="0"/>
        <w:spacing w:before="114"/>
        <w:ind w:left="435"/>
        <w:rPr>
          <w:rFonts w:ascii="Arial" w:hAnsi="Arial" w:cs="Arial"/>
          <w:color w:val="000000"/>
          <w:sz w:val="18"/>
          <w:szCs w:val="18"/>
        </w:rPr>
      </w:pPr>
      <w:r>
        <w:rPr>
          <w:rFonts w:ascii="Arial" w:hAnsi="Arial" w:cs="Arial"/>
          <w:color w:val="003673"/>
          <w:sz w:val="18"/>
          <w:szCs w:val="18"/>
        </w:rPr>
        <w:t>COMMENTARY</w:t>
      </w:r>
    </w:p>
    <w:p w:rsidR="00FB4783" w:rsidRDefault="00FB4783">
      <w:pPr>
        <w:pStyle w:val="BodyText"/>
        <w:kinsoku w:val="0"/>
        <w:overflowPunct w:val="0"/>
        <w:spacing w:before="94" w:line="235" w:lineRule="auto"/>
        <w:ind w:left="435" w:right="1185" w:firstLine="259"/>
        <w:jc w:val="both"/>
      </w:pPr>
      <w:r>
        <w:t>So,</w:t>
      </w:r>
      <w:r>
        <w:rPr>
          <w:spacing w:val="-8"/>
        </w:rPr>
        <w:t xml:space="preserve"> </w:t>
      </w:r>
      <w:r>
        <w:t>are</w:t>
      </w:r>
      <w:r>
        <w:rPr>
          <w:spacing w:val="-8"/>
        </w:rPr>
        <w:t xml:space="preserve"> </w:t>
      </w:r>
      <w:r>
        <w:t>you</w:t>
      </w:r>
      <w:r>
        <w:rPr>
          <w:spacing w:val="-7"/>
        </w:rPr>
        <w:t xml:space="preserve"> </w:t>
      </w:r>
      <w:r>
        <w:t>interested</w:t>
      </w:r>
      <w:r>
        <w:rPr>
          <w:spacing w:val="-6"/>
        </w:rPr>
        <w:t xml:space="preserve"> </w:t>
      </w:r>
      <w:r>
        <w:t>in</w:t>
      </w:r>
      <w:r>
        <w:rPr>
          <w:spacing w:val="-8"/>
        </w:rPr>
        <w:t xml:space="preserve"> </w:t>
      </w:r>
      <w:r>
        <w:t>possibly</w:t>
      </w:r>
      <w:r>
        <w:rPr>
          <w:spacing w:val="-8"/>
        </w:rPr>
        <w:t xml:space="preserve"> </w:t>
      </w:r>
      <w:r>
        <w:t>changing</w:t>
      </w:r>
      <w:r>
        <w:rPr>
          <w:spacing w:val="-7"/>
        </w:rPr>
        <w:t xml:space="preserve"> </w:t>
      </w:r>
      <w:r>
        <w:t>the</w:t>
      </w:r>
      <w:r>
        <w:rPr>
          <w:spacing w:val="-7"/>
        </w:rPr>
        <w:t xml:space="preserve"> </w:t>
      </w:r>
      <w:r>
        <w:t>rules of</w:t>
      </w:r>
      <w:r>
        <w:rPr>
          <w:spacing w:val="-12"/>
        </w:rPr>
        <w:t xml:space="preserve"> </w:t>
      </w:r>
      <w:r>
        <w:t>the</w:t>
      </w:r>
      <w:r>
        <w:rPr>
          <w:spacing w:val="-13"/>
        </w:rPr>
        <w:t xml:space="preserve"> </w:t>
      </w:r>
      <w:r>
        <w:t>game?</w:t>
      </w:r>
      <w:r>
        <w:rPr>
          <w:spacing w:val="-13"/>
        </w:rPr>
        <w:t xml:space="preserve"> </w:t>
      </w:r>
      <w:r>
        <w:t>Think</w:t>
      </w:r>
      <w:r>
        <w:rPr>
          <w:spacing w:val="-12"/>
        </w:rPr>
        <w:t xml:space="preserve"> </w:t>
      </w:r>
      <w:r>
        <w:t>about</w:t>
      </w:r>
      <w:r>
        <w:rPr>
          <w:spacing w:val="-12"/>
        </w:rPr>
        <w:t xml:space="preserve"> </w:t>
      </w:r>
      <w:r>
        <w:t>it.</w:t>
      </w:r>
      <w:r>
        <w:rPr>
          <w:spacing w:val="-13"/>
        </w:rPr>
        <w:t xml:space="preserve"> </w:t>
      </w:r>
      <w:r>
        <w:t>No</w:t>
      </w:r>
      <w:r>
        <w:rPr>
          <w:spacing w:val="-13"/>
        </w:rPr>
        <w:t xml:space="preserve"> </w:t>
      </w:r>
      <w:r>
        <w:t>more</w:t>
      </w:r>
      <w:r>
        <w:rPr>
          <w:spacing w:val="-13"/>
        </w:rPr>
        <w:t xml:space="preserve"> </w:t>
      </w:r>
      <w:r>
        <w:t>worries</w:t>
      </w:r>
      <w:r>
        <w:rPr>
          <w:spacing w:val="-12"/>
        </w:rPr>
        <w:t xml:space="preserve"> </w:t>
      </w:r>
      <w:r>
        <w:t>about</w:t>
      </w:r>
      <w:r>
        <w:rPr>
          <w:spacing w:val="-13"/>
        </w:rPr>
        <w:t xml:space="preserve"> </w:t>
      </w:r>
      <w:r>
        <w:t xml:space="preserve">pa- </w:t>
      </w:r>
      <w:proofErr w:type="spellStart"/>
      <w:r>
        <w:t>tients</w:t>
      </w:r>
      <w:proofErr w:type="spellEnd"/>
      <w:r>
        <w:rPr>
          <w:spacing w:val="-24"/>
        </w:rPr>
        <w:t xml:space="preserve"> </w:t>
      </w:r>
      <w:r>
        <w:t>suing</w:t>
      </w:r>
      <w:r>
        <w:rPr>
          <w:spacing w:val="-24"/>
        </w:rPr>
        <w:t xml:space="preserve"> </w:t>
      </w:r>
      <w:r>
        <w:t>you.</w:t>
      </w:r>
      <w:r>
        <w:rPr>
          <w:spacing w:val="-24"/>
        </w:rPr>
        <w:t xml:space="preserve"> </w:t>
      </w:r>
      <w:r>
        <w:t>No</w:t>
      </w:r>
      <w:r>
        <w:rPr>
          <w:spacing w:val="-24"/>
        </w:rPr>
        <w:t xml:space="preserve"> </w:t>
      </w:r>
      <w:r>
        <w:t>more</w:t>
      </w:r>
      <w:r>
        <w:rPr>
          <w:spacing w:val="-24"/>
        </w:rPr>
        <w:t xml:space="preserve"> </w:t>
      </w:r>
      <w:r>
        <w:t>having</w:t>
      </w:r>
      <w:r>
        <w:rPr>
          <w:spacing w:val="-24"/>
        </w:rPr>
        <w:t xml:space="preserve"> </w:t>
      </w:r>
      <w:r>
        <w:t>to</w:t>
      </w:r>
      <w:r>
        <w:rPr>
          <w:spacing w:val="-24"/>
        </w:rPr>
        <w:t xml:space="preserve"> </w:t>
      </w:r>
      <w:r>
        <w:t>undergo</w:t>
      </w:r>
      <w:r>
        <w:rPr>
          <w:spacing w:val="-24"/>
        </w:rPr>
        <w:t xml:space="preserve"> </w:t>
      </w:r>
      <w:r>
        <w:t>the</w:t>
      </w:r>
      <w:r>
        <w:rPr>
          <w:spacing w:val="-24"/>
        </w:rPr>
        <w:t xml:space="preserve"> </w:t>
      </w:r>
      <w:r>
        <w:t>stresses associated with civil litigation. No more having to take an untold number of days out of the of</w:t>
      </w:r>
      <w:r>
        <w:rPr>
          <w:rFonts w:ascii="Arial" w:hAnsi="Arial" w:cs="Arial"/>
        </w:rPr>
        <w:t>ﬁ</w:t>
      </w:r>
      <w:r>
        <w:t>ce to defend yourself. No more wondering what a jury will decide. Maybe</w:t>
      </w:r>
      <w:r>
        <w:rPr>
          <w:spacing w:val="-8"/>
        </w:rPr>
        <w:t xml:space="preserve"> </w:t>
      </w:r>
      <w:r>
        <w:t>this</w:t>
      </w:r>
      <w:r>
        <w:rPr>
          <w:spacing w:val="-7"/>
        </w:rPr>
        <w:t xml:space="preserve"> </w:t>
      </w:r>
      <w:r>
        <w:t>really</w:t>
      </w:r>
      <w:r>
        <w:rPr>
          <w:spacing w:val="-7"/>
        </w:rPr>
        <w:t xml:space="preserve"> </w:t>
      </w:r>
      <w:r>
        <w:t>is</w:t>
      </w:r>
      <w:r>
        <w:rPr>
          <w:spacing w:val="-8"/>
        </w:rPr>
        <w:t xml:space="preserve"> </w:t>
      </w:r>
      <w:r>
        <w:t>the</w:t>
      </w:r>
      <w:r>
        <w:rPr>
          <w:spacing w:val="-7"/>
        </w:rPr>
        <w:t xml:space="preserve"> </w:t>
      </w:r>
      <w:r>
        <w:t>other</w:t>
      </w:r>
      <w:r>
        <w:rPr>
          <w:spacing w:val="-6"/>
        </w:rPr>
        <w:t xml:space="preserve"> </w:t>
      </w:r>
      <w:r>
        <w:t>way</w:t>
      </w:r>
      <w:r>
        <w:rPr>
          <w:spacing w:val="-7"/>
        </w:rPr>
        <w:t xml:space="preserve"> </w:t>
      </w:r>
      <w:r>
        <w:t>to</w:t>
      </w:r>
      <w:r>
        <w:rPr>
          <w:spacing w:val="-7"/>
        </w:rPr>
        <w:t xml:space="preserve"> </w:t>
      </w:r>
      <w:r>
        <w:t>skin</w:t>
      </w:r>
      <w:r>
        <w:rPr>
          <w:spacing w:val="-7"/>
        </w:rPr>
        <w:t xml:space="preserve"> </w:t>
      </w:r>
      <w:r>
        <w:t>the</w:t>
      </w:r>
      <w:r>
        <w:rPr>
          <w:spacing w:val="-7"/>
        </w:rPr>
        <w:t xml:space="preserve"> </w:t>
      </w:r>
      <w:r>
        <w:t>cat.</w:t>
      </w:r>
    </w:p>
    <w:p w:rsidR="00FB4783" w:rsidRDefault="00FB4783">
      <w:pPr>
        <w:pStyle w:val="BodyText"/>
        <w:kinsoku w:val="0"/>
        <w:overflowPunct w:val="0"/>
        <w:spacing w:line="235" w:lineRule="auto"/>
        <w:ind w:left="435" w:right="1184" w:firstLine="259"/>
        <w:jc w:val="both"/>
        <w:rPr>
          <w:rFonts w:ascii="Arial" w:hAnsi="Arial" w:cs="Arial"/>
        </w:rPr>
      </w:pPr>
      <w:r>
        <w:t>But, is it really that simple? If so, why hasn't everyone done it? I still have malpractice insurance to cover any award that an arbitrator might come up with, right? Maybe, maybe not. Each state may yield   a</w:t>
      </w:r>
      <w:r>
        <w:rPr>
          <w:spacing w:val="-9"/>
        </w:rPr>
        <w:t xml:space="preserve"> </w:t>
      </w:r>
      <w:r>
        <w:t>different</w:t>
      </w:r>
      <w:r>
        <w:rPr>
          <w:spacing w:val="-8"/>
        </w:rPr>
        <w:t xml:space="preserve"> </w:t>
      </w:r>
      <w:r>
        <w:t>answer,</w:t>
      </w:r>
      <w:r>
        <w:rPr>
          <w:spacing w:val="-9"/>
        </w:rPr>
        <w:t xml:space="preserve"> </w:t>
      </w:r>
      <w:r>
        <w:t>but</w:t>
      </w:r>
      <w:r>
        <w:rPr>
          <w:spacing w:val="-8"/>
        </w:rPr>
        <w:t xml:space="preserve"> </w:t>
      </w:r>
      <w:r>
        <w:t>here</w:t>
      </w:r>
      <w:r>
        <w:rPr>
          <w:spacing w:val="-9"/>
        </w:rPr>
        <w:t xml:space="preserve"> </w:t>
      </w:r>
      <w:r>
        <w:t>are</w:t>
      </w:r>
      <w:r>
        <w:rPr>
          <w:spacing w:val="-8"/>
        </w:rPr>
        <w:t xml:space="preserve"> </w:t>
      </w:r>
      <w:r>
        <w:t>some</w:t>
      </w:r>
      <w:r>
        <w:rPr>
          <w:spacing w:val="-8"/>
        </w:rPr>
        <w:t xml:space="preserve"> </w:t>
      </w:r>
      <w:r>
        <w:t>of</w:t>
      </w:r>
      <w:r>
        <w:rPr>
          <w:spacing w:val="-9"/>
        </w:rPr>
        <w:t xml:space="preserve"> </w:t>
      </w:r>
      <w:r>
        <w:t>the</w:t>
      </w:r>
      <w:r>
        <w:rPr>
          <w:spacing w:val="-8"/>
        </w:rPr>
        <w:t xml:space="preserve"> </w:t>
      </w:r>
      <w:r>
        <w:t xml:space="preserve">questions. Most malpractice policies have some type of clause written into them that states, in essence, that you will not interfere with the company's ability to defend you and that if you do, the company might not have to indemnify you for any losses suffered. A typical clause might read something like this: </w:t>
      </w:r>
      <w:r>
        <w:rPr>
          <w:rFonts w:ascii="Arial" w:hAnsi="Arial" w:cs="Arial"/>
        </w:rPr>
        <w:t>“</w:t>
      </w:r>
      <w:r>
        <w:t xml:space="preserve">An insured shall do nothing to prejudice the company's ability to </w:t>
      </w:r>
      <w:proofErr w:type="spellStart"/>
      <w:r>
        <w:t>investi</w:t>
      </w:r>
      <w:proofErr w:type="spellEnd"/>
      <w:r>
        <w:t>- gate, defend, and or settle any matter to which this policy</w:t>
      </w:r>
      <w:r>
        <w:rPr>
          <w:spacing w:val="-7"/>
        </w:rPr>
        <w:t xml:space="preserve"> </w:t>
      </w:r>
      <w:r>
        <w:t>applies.</w:t>
      </w:r>
      <w:r>
        <w:rPr>
          <w:rFonts w:ascii="Arial" w:hAnsi="Arial" w:cs="Arial"/>
        </w:rPr>
        <w:t>”</w:t>
      </w:r>
      <w:r>
        <w:rPr>
          <w:rFonts w:ascii="Arial" w:hAnsi="Arial" w:cs="Arial"/>
          <w:spacing w:val="-18"/>
        </w:rPr>
        <w:t xml:space="preserve"> </w:t>
      </w:r>
      <w:r>
        <w:t>In</w:t>
      </w:r>
      <w:r>
        <w:rPr>
          <w:spacing w:val="-7"/>
        </w:rPr>
        <w:t xml:space="preserve"> </w:t>
      </w:r>
      <w:r>
        <w:t>addition,</w:t>
      </w:r>
      <w:r>
        <w:rPr>
          <w:spacing w:val="-7"/>
        </w:rPr>
        <w:t xml:space="preserve"> </w:t>
      </w:r>
      <w:r>
        <w:t>many</w:t>
      </w:r>
      <w:r>
        <w:rPr>
          <w:spacing w:val="-6"/>
        </w:rPr>
        <w:t xml:space="preserve"> </w:t>
      </w:r>
      <w:r>
        <w:t>policies</w:t>
      </w:r>
      <w:r>
        <w:rPr>
          <w:spacing w:val="-7"/>
        </w:rPr>
        <w:t xml:space="preserve"> </w:t>
      </w:r>
      <w:r>
        <w:t>have</w:t>
      </w:r>
      <w:r>
        <w:rPr>
          <w:spacing w:val="-7"/>
        </w:rPr>
        <w:t xml:space="preserve"> </w:t>
      </w:r>
      <w:r>
        <w:t>a</w:t>
      </w:r>
      <w:r>
        <w:rPr>
          <w:spacing w:val="-7"/>
        </w:rPr>
        <w:t xml:space="preserve"> </w:t>
      </w:r>
      <w:r>
        <w:t>clause speci</w:t>
      </w:r>
      <w:r>
        <w:rPr>
          <w:rFonts w:ascii="Arial" w:hAnsi="Arial" w:cs="Arial"/>
        </w:rPr>
        <w:t>ﬁ</w:t>
      </w:r>
      <w:r>
        <w:t>cally</w:t>
      </w:r>
      <w:r>
        <w:rPr>
          <w:spacing w:val="-12"/>
        </w:rPr>
        <w:t xml:space="preserve"> </w:t>
      </w:r>
      <w:r>
        <w:t>relating</w:t>
      </w:r>
      <w:r>
        <w:rPr>
          <w:spacing w:val="-12"/>
        </w:rPr>
        <w:t xml:space="preserve"> </w:t>
      </w:r>
      <w:r>
        <w:t>to</w:t>
      </w:r>
      <w:r>
        <w:rPr>
          <w:spacing w:val="-11"/>
        </w:rPr>
        <w:t xml:space="preserve"> </w:t>
      </w:r>
      <w:r>
        <w:t>your</w:t>
      </w:r>
      <w:r>
        <w:rPr>
          <w:spacing w:val="-12"/>
        </w:rPr>
        <w:t xml:space="preserve"> </w:t>
      </w:r>
      <w:r>
        <w:t>assistance</w:t>
      </w:r>
      <w:r>
        <w:rPr>
          <w:spacing w:val="-12"/>
        </w:rPr>
        <w:t xml:space="preserve"> </w:t>
      </w:r>
      <w:r>
        <w:t>and</w:t>
      </w:r>
      <w:r>
        <w:rPr>
          <w:spacing w:val="-11"/>
        </w:rPr>
        <w:t xml:space="preserve"> </w:t>
      </w:r>
      <w:r>
        <w:t xml:space="preserve">cooperation; </w:t>
      </w:r>
      <w:proofErr w:type="spellStart"/>
      <w:r>
        <w:t>eg</w:t>
      </w:r>
      <w:proofErr w:type="spellEnd"/>
      <w:r>
        <w:t xml:space="preserve">, </w:t>
      </w:r>
      <w:r>
        <w:rPr>
          <w:rFonts w:ascii="Arial" w:hAnsi="Arial" w:cs="Arial"/>
        </w:rPr>
        <w:t>“</w:t>
      </w:r>
      <w:r>
        <w:t>An insured shall fully cooperate with the</w:t>
      </w:r>
      <w:r>
        <w:rPr>
          <w:spacing w:val="-12"/>
        </w:rPr>
        <w:t xml:space="preserve"> </w:t>
      </w:r>
      <w:r>
        <w:t>company and any assigned defense counsel in the investigation, defense, and settlement of any matter to which this policy applies. Such cooperation shall include but not be limited to your attendance at any deposition, trial, or</w:t>
      </w:r>
      <w:r>
        <w:rPr>
          <w:spacing w:val="-8"/>
        </w:rPr>
        <w:t xml:space="preserve"> </w:t>
      </w:r>
      <w:r>
        <w:t>hearing</w:t>
      </w:r>
      <w:r>
        <w:rPr>
          <w:spacing w:val="-8"/>
        </w:rPr>
        <w:t xml:space="preserve"> </w:t>
      </w:r>
      <w:r>
        <w:t>requested</w:t>
      </w:r>
      <w:r>
        <w:rPr>
          <w:spacing w:val="-8"/>
        </w:rPr>
        <w:t xml:space="preserve"> </w:t>
      </w:r>
      <w:r>
        <w:t>by</w:t>
      </w:r>
      <w:r>
        <w:rPr>
          <w:spacing w:val="-9"/>
        </w:rPr>
        <w:t xml:space="preserve"> </w:t>
      </w:r>
      <w:r>
        <w:t>the</w:t>
      </w:r>
      <w:r>
        <w:rPr>
          <w:spacing w:val="-8"/>
        </w:rPr>
        <w:t xml:space="preserve"> </w:t>
      </w:r>
      <w:r>
        <w:t>company,</w:t>
      </w:r>
      <w:r>
        <w:rPr>
          <w:spacing w:val="-8"/>
        </w:rPr>
        <w:t xml:space="preserve"> </w:t>
      </w:r>
      <w:r>
        <w:t>as</w:t>
      </w:r>
      <w:r>
        <w:rPr>
          <w:spacing w:val="-9"/>
        </w:rPr>
        <w:t xml:space="preserve"> </w:t>
      </w:r>
      <w:r>
        <w:t>well</w:t>
      </w:r>
      <w:r>
        <w:rPr>
          <w:spacing w:val="-8"/>
        </w:rPr>
        <w:t xml:space="preserve"> </w:t>
      </w:r>
      <w:r>
        <w:t>as</w:t>
      </w:r>
      <w:r>
        <w:rPr>
          <w:spacing w:val="-9"/>
        </w:rPr>
        <w:t xml:space="preserve"> </w:t>
      </w:r>
      <w:r>
        <w:t>the</w:t>
      </w:r>
      <w:r>
        <w:rPr>
          <w:spacing w:val="-8"/>
        </w:rPr>
        <w:t xml:space="preserve"> </w:t>
      </w:r>
      <w:r>
        <w:t xml:space="preserve">in- </w:t>
      </w:r>
      <w:proofErr w:type="spellStart"/>
      <w:r>
        <w:t>sured's</w:t>
      </w:r>
      <w:proofErr w:type="spellEnd"/>
      <w:r>
        <w:t xml:space="preserve"> assistance in securing and giving evidence and testimony.</w:t>
      </w:r>
      <w:r>
        <w:rPr>
          <w:rFonts w:ascii="Arial" w:hAnsi="Arial" w:cs="Arial"/>
        </w:rPr>
        <w:t>”</w:t>
      </w:r>
    </w:p>
    <w:p w:rsidR="00FB4783" w:rsidRDefault="00FB4783">
      <w:pPr>
        <w:pStyle w:val="BodyText"/>
        <w:kinsoku w:val="0"/>
        <w:overflowPunct w:val="0"/>
        <w:spacing w:line="235" w:lineRule="auto"/>
        <w:ind w:left="435" w:right="1184" w:firstLine="259"/>
        <w:jc w:val="both"/>
      </w:pPr>
      <w:r>
        <w:t>The</w:t>
      </w:r>
      <w:r>
        <w:rPr>
          <w:spacing w:val="-7"/>
        </w:rPr>
        <w:t xml:space="preserve"> </w:t>
      </w:r>
      <w:r>
        <w:t>question</w:t>
      </w:r>
      <w:r>
        <w:rPr>
          <w:spacing w:val="-5"/>
        </w:rPr>
        <w:t xml:space="preserve"> </w:t>
      </w:r>
      <w:r>
        <w:t>then</w:t>
      </w:r>
      <w:r>
        <w:rPr>
          <w:spacing w:val="-6"/>
        </w:rPr>
        <w:t xml:space="preserve"> </w:t>
      </w:r>
      <w:r>
        <w:t>becomes,</w:t>
      </w:r>
      <w:r>
        <w:rPr>
          <w:spacing w:val="-6"/>
        </w:rPr>
        <w:t xml:space="preserve"> </w:t>
      </w:r>
      <w:r>
        <w:t>if</w:t>
      </w:r>
      <w:r>
        <w:rPr>
          <w:spacing w:val="-7"/>
        </w:rPr>
        <w:t xml:space="preserve"> </w:t>
      </w:r>
      <w:r>
        <w:t>you</w:t>
      </w:r>
      <w:r>
        <w:rPr>
          <w:spacing w:val="-6"/>
        </w:rPr>
        <w:t xml:space="preserve"> </w:t>
      </w:r>
      <w:r>
        <w:t>and</w:t>
      </w:r>
      <w:r>
        <w:rPr>
          <w:spacing w:val="-6"/>
        </w:rPr>
        <w:t xml:space="preserve"> </w:t>
      </w:r>
      <w:r>
        <w:t>your</w:t>
      </w:r>
      <w:r>
        <w:rPr>
          <w:spacing w:val="-7"/>
        </w:rPr>
        <w:t xml:space="preserve"> </w:t>
      </w:r>
      <w:r>
        <w:t>patient agree to binding arbitration, does that interfere with your malpractice carrier's ability to adequately defend you?</w:t>
      </w:r>
      <w:r>
        <w:rPr>
          <w:spacing w:val="-20"/>
        </w:rPr>
        <w:t xml:space="preserve"> </w:t>
      </w:r>
      <w:r>
        <w:t>If</w:t>
      </w:r>
      <w:r>
        <w:rPr>
          <w:spacing w:val="-19"/>
        </w:rPr>
        <w:t xml:space="preserve"> </w:t>
      </w:r>
      <w:r>
        <w:t>it</w:t>
      </w:r>
      <w:r>
        <w:rPr>
          <w:spacing w:val="-20"/>
        </w:rPr>
        <w:t xml:space="preserve"> </w:t>
      </w:r>
      <w:r>
        <w:t>does,</w:t>
      </w:r>
      <w:r>
        <w:rPr>
          <w:spacing w:val="-18"/>
        </w:rPr>
        <w:t xml:space="preserve"> </w:t>
      </w:r>
      <w:r>
        <w:t>then</w:t>
      </w:r>
      <w:r>
        <w:rPr>
          <w:spacing w:val="-19"/>
        </w:rPr>
        <w:t xml:space="preserve"> </w:t>
      </w:r>
      <w:r>
        <w:t>the</w:t>
      </w:r>
      <w:r>
        <w:rPr>
          <w:spacing w:val="-19"/>
        </w:rPr>
        <w:t xml:space="preserve"> </w:t>
      </w:r>
      <w:r>
        <w:t>carrier</w:t>
      </w:r>
      <w:r>
        <w:rPr>
          <w:spacing w:val="-20"/>
        </w:rPr>
        <w:t xml:space="preserve"> </w:t>
      </w:r>
      <w:r>
        <w:t>might</w:t>
      </w:r>
      <w:r>
        <w:rPr>
          <w:spacing w:val="-20"/>
        </w:rPr>
        <w:t xml:space="preserve"> </w:t>
      </w:r>
      <w:r>
        <w:t>not</w:t>
      </w:r>
      <w:r>
        <w:rPr>
          <w:spacing w:val="-18"/>
        </w:rPr>
        <w:t xml:space="preserve"> </w:t>
      </w:r>
      <w:r>
        <w:t>have</w:t>
      </w:r>
      <w:r>
        <w:rPr>
          <w:spacing w:val="-19"/>
        </w:rPr>
        <w:t xml:space="preserve"> </w:t>
      </w:r>
      <w:r>
        <w:t>to</w:t>
      </w:r>
      <w:r>
        <w:rPr>
          <w:spacing w:val="-19"/>
        </w:rPr>
        <w:t xml:space="preserve"> </w:t>
      </w:r>
      <w:proofErr w:type="spellStart"/>
      <w:r>
        <w:t>indem</w:t>
      </w:r>
      <w:proofErr w:type="spellEnd"/>
      <w:r>
        <w:t xml:space="preserve">- </w:t>
      </w:r>
      <w:proofErr w:type="spellStart"/>
      <w:r>
        <w:t>nify</w:t>
      </w:r>
      <w:proofErr w:type="spellEnd"/>
      <w:r>
        <w:t xml:space="preserve"> you for any award the arbitrator determines is appropriate.</w:t>
      </w:r>
      <w:r>
        <w:rPr>
          <w:spacing w:val="-29"/>
        </w:rPr>
        <w:t xml:space="preserve"> </w:t>
      </w:r>
      <w:r>
        <w:t>Maybe</w:t>
      </w:r>
      <w:r>
        <w:rPr>
          <w:spacing w:val="-30"/>
        </w:rPr>
        <w:t xml:space="preserve"> </w:t>
      </w:r>
      <w:r>
        <w:t>your</w:t>
      </w:r>
      <w:r>
        <w:rPr>
          <w:spacing w:val="-30"/>
        </w:rPr>
        <w:t xml:space="preserve"> </w:t>
      </w:r>
      <w:r>
        <w:t>carrier</w:t>
      </w:r>
      <w:r>
        <w:rPr>
          <w:spacing w:val="-29"/>
        </w:rPr>
        <w:t xml:space="preserve"> </w:t>
      </w:r>
      <w:r>
        <w:t>wants</w:t>
      </w:r>
      <w:r>
        <w:rPr>
          <w:spacing w:val="-29"/>
        </w:rPr>
        <w:t xml:space="preserve"> </w:t>
      </w:r>
      <w:r>
        <w:t>to</w:t>
      </w:r>
      <w:r>
        <w:rPr>
          <w:spacing w:val="-30"/>
        </w:rPr>
        <w:t xml:space="preserve"> </w:t>
      </w:r>
      <w:r>
        <w:t>put</w:t>
      </w:r>
      <w:r>
        <w:rPr>
          <w:spacing w:val="-29"/>
        </w:rPr>
        <w:t xml:space="preserve"> </w:t>
      </w:r>
      <w:r>
        <w:t>this</w:t>
      </w:r>
      <w:r>
        <w:rPr>
          <w:spacing w:val="-29"/>
        </w:rPr>
        <w:t xml:space="preserve"> </w:t>
      </w:r>
      <w:r>
        <w:t>in</w:t>
      </w:r>
      <w:r>
        <w:rPr>
          <w:spacing w:val="-30"/>
        </w:rPr>
        <w:t xml:space="preserve"> </w:t>
      </w:r>
      <w:r>
        <w:t>front of</w:t>
      </w:r>
      <w:r>
        <w:rPr>
          <w:spacing w:val="-20"/>
        </w:rPr>
        <w:t xml:space="preserve"> </w:t>
      </w:r>
      <w:r>
        <w:t>a</w:t>
      </w:r>
      <w:r>
        <w:rPr>
          <w:spacing w:val="-20"/>
        </w:rPr>
        <w:t xml:space="preserve"> </w:t>
      </w:r>
      <w:r>
        <w:t>jury.</w:t>
      </w:r>
      <w:r>
        <w:rPr>
          <w:spacing w:val="-20"/>
        </w:rPr>
        <w:t xml:space="preserve"> </w:t>
      </w:r>
      <w:r>
        <w:t>Maybe</w:t>
      </w:r>
      <w:r>
        <w:rPr>
          <w:spacing w:val="-21"/>
        </w:rPr>
        <w:t xml:space="preserve"> </w:t>
      </w:r>
      <w:r>
        <w:t>the</w:t>
      </w:r>
      <w:r>
        <w:rPr>
          <w:spacing w:val="-20"/>
        </w:rPr>
        <w:t xml:space="preserve"> </w:t>
      </w:r>
      <w:r>
        <w:t>carrier</w:t>
      </w:r>
      <w:r>
        <w:rPr>
          <w:spacing w:val="-21"/>
        </w:rPr>
        <w:t xml:space="preserve"> </w:t>
      </w:r>
      <w:r>
        <w:t>believes</w:t>
      </w:r>
      <w:r>
        <w:rPr>
          <w:spacing w:val="-19"/>
        </w:rPr>
        <w:t xml:space="preserve"> </w:t>
      </w:r>
      <w:r>
        <w:t>that</w:t>
      </w:r>
      <w:r>
        <w:rPr>
          <w:spacing w:val="-20"/>
        </w:rPr>
        <w:t xml:space="preserve"> </w:t>
      </w:r>
      <w:proofErr w:type="gramStart"/>
      <w:r>
        <w:t>the</w:t>
      </w:r>
      <w:r>
        <w:rPr>
          <w:spacing w:val="-20"/>
        </w:rPr>
        <w:t xml:space="preserve"> </w:t>
      </w:r>
      <w:proofErr w:type="spellStart"/>
      <w:r>
        <w:t>preponder</w:t>
      </w:r>
      <w:proofErr w:type="spellEnd"/>
      <w:proofErr w:type="gramEnd"/>
      <w:r>
        <w:t xml:space="preserve">- </w:t>
      </w:r>
      <w:proofErr w:type="spellStart"/>
      <w:r>
        <w:t>ance</w:t>
      </w:r>
      <w:proofErr w:type="spellEnd"/>
      <w:r>
        <w:t xml:space="preserve"> of the evidence is in your favor or that its experts can create enough doubt in the mind of a jury that they would </w:t>
      </w:r>
      <w:r>
        <w:rPr>
          <w:rFonts w:ascii="Arial" w:hAnsi="Arial" w:cs="Arial"/>
        </w:rPr>
        <w:t>ﬁ</w:t>
      </w:r>
      <w:r>
        <w:t xml:space="preserve">nd for you at trial. Obviously, </w:t>
      </w:r>
      <w:proofErr w:type="gramStart"/>
      <w:r>
        <w:t xml:space="preserve">before </w:t>
      </w:r>
      <w:r>
        <w:rPr>
          <w:spacing w:val="21"/>
        </w:rPr>
        <w:t xml:space="preserve"> </w:t>
      </w:r>
      <w:r>
        <w:t>you</w:t>
      </w:r>
      <w:proofErr w:type="gramEnd"/>
    </w:p>
    <w:p w:rsidR="00FB4783" w:rsidRDefault="00FB4783">
      <w:pPr>
        <w:pStyle w:val="BodyText"/>
        <w:kinsoku w:val="0"/>
        <w:overflowPunct w:val="0"/>
        <w:spacing w:line="235" w:lineRule="auto"/>
        <w:ind w:left="435" w:right="1184" w:firstLine="259"/>
        <w:jc w:val="both"/>
        <w:sectPr w:rsidR="00FB4783">
          <w:type w:val="continuous"/>
          <w:pgSz w:w="11700" w:h="15660"/>
          <w:pgMar w:top="0" w:right="0" w:bottom="280" w:left="0" w:header="720" w:footer="720" w:gutter="0"/>
          <w:cols w:num="2" w:space="720" w:equalWidth="0">
            <w:col w:w="5613" w:space="40"/>
            <w:col w:w="6047"/>
          </w:cols>
          <w:noEndnote/>
        </w:sectPr>
      </w:pPr>
    </w:p>
    <w:p w:rsidR="00FB4783" w:rsidRDefault="00FB4783">
      <w:pPr>
        <w:pStyle w:val="BodyText"/>
        <w:kinsoku w:val="0"/>
        <w:overflowPunct w:val="0"/>
        <w:ind w:left="0"/>
      </w:pPr>
    </w:p>
    <w:p w:rsidR="00FB4783" w:rsidRDefault="00FB4783">
      <w:pPr>
        <w:pStyle w:val="BodyText"/>
        <w:kinsoku w:val="0"/>
        <w:overflowPunct w:val="0"/>
        <w:ind w:left="0"/>
      </w:pPr>
    </w:p>
    <w:p w:rsidR="00FB4783" w:rsidRDefault="00FB4783">
      <w:pPr>
        <w:pStyle w:val="BodyText"/>
        <w:kinsoku w:val="0"/>
        <w:overflowPunct w:val="0"/>
        <w:ind w:left="0"/>
      </w:pPr>
    </w:p>
    <w:p w:rsidR="00FB4783" w:rsidRDefault="00FB4783">
      <w:pPr>
        <w:pStyle w:val="BodyText"/>
        <w:kinsoku w:val="0"/>
        <w:overflowPunct w:val="0"/>
        <w:spacing w:before="7"/>
        <w:ind w:left="0"/>
        <w:rPr>
          <w:sz w:val="18"/>
          <w:szCs w:val="18"/>
        </w:rPr>
      </w:pPr>
    </w:p>
    <w:p w:rsidR="00FB4783" w:rsidRDefault="00FB4783">
      <w:pPr>
        <w:pStyle w:val="BodyText"/>
        <w:tabs>
          <w:tab w:val="right" w:pos="10511"/>
        </w:tabs>
        <w:kinsoku w:val="0"/>
        <w:overflowPunct w:val="0"/>
        <w:spacing w:before="78"/>
        <w:ind w:left="1187"/>
        <w:rPr>
          <w:rFonts w:ascii="Arial" w:hAnsi="Arial" w:cs="Arial"/>
          <w:color w:val="000000"/>
          <w:sz w:val="18"/>
          <w:szCs w:val="18"/>
        </w:rPr>
      </w:pPr>
      <w:r>
        <w:rPr>
          <w:rFonts w:ascii="Times New Roman" w:hAnsi="Times New Roman" w:cs="Times New Roman"/>
          <w:i/>
          <w:iCs/>
          <w:color w:val="FFFFFF"/>
        </w:rPr>
        <w:t>Litigation</w:t>
      </w:r>
      <w:r>
        <w:rPr>
          <w:rFonts w:ascii="Times New Roman" w:hAnsi="Times New Roman" w:cs="Times New Roman"/>
          <w:i/>
          <w:iCs/>
          <w:color w:val="FFFFFF"/>
          <w:spacing w:val="6"/>
        </w:rPr>
        <w:t xml:space="preserve"> </w:t>
      </w:r>
      <w:r>
        <w:rPr>
          <w:rFonts w:ascii="Times New Roman" w:hAnsi="Times New Roman" w:cs="Times New Roman"/>
          <w:i/>
          <w:iCs/>
          <w:color w:val="FFFFFF"/>
        </w:rPr>
        <w:t>and</w:t>
      </w:r>
      <w:r>
        <w:rPr>
          <w:rFonts w:ascii="Times New Roman" w:hAnsi="Times New Roman" w:cs="Times New Roman"/>
          <w:i/>
          <w:iCs/>
          <w:color w:val="FFFFFF"/>
          <w:spacing w:val="6"/>
        </w:rPr>
        <w:t xml:space="preserve"> </w:t>
      </w:r>
      <w:r>
        <w:rPr>
          <w:rFonts w:ascii="Times New Roman" w:hAnsi="Times New Roman" w:cs="Times New Roman"/>
          <w:i/>
          <w:iCs/>
          <w:color w:val="FFFFFF"/>
        </w:rPr>
        <w:t>legislation</w:t>
      </w:r>
      <w:r>
        <w:rPr>
          <w:rFonts w:ascii="Times New Roman" w:hAnsi="Times New Roman" w:cs="Times New Roman"/>
          <w:color w:val="FFFFFF"/>
          <w:sz w:val="18"/>
          <w:szCs w:val="18"/>
        </w:rPr>
        <w:tab/>
      </w:r>
      <w:r>
        <w:rPr>
          <w:rFonts w:ascii="Arial" w:hAnsi="Arial" w:cs="Arial"/>
          <w:color w:val="FFFFFF"/>
          <w:sz w:val="18"/>
          <w:szCs w:val="18"/>
        </w:rPr>
        <w:t>401</w:t>
      </w:r>
    </w:p>
    <w:p w:rsidR="00FB4783" w:rsidRDefault="00FB4783">
      <w:pPr>
        <w:pStyle w:val="BodyText"/>
        <w:tabs>
          <w:tab w:val="right" w:pos="10511"/>
        </w:tabs>
        <w:kinsoku w:val="0"/>
        <w:overflowPunct w:val="0"/>
        <w:spacing w:before="78"/>
        <w:ind w:left="1187"/>
        <w:rPr>
          <w:rFonts w:ascii="Arial" w:hAnsi="Arial" w:cs="Arial"/>
          <w:color w:val="000000"/>
          <w:sz w:val="18"/>
          <w:szCs w:val="18"/>
        </w:rPr>
        <w:sectPr w:rsidR="00FB4783">
          <w:pgSz w:w="11700" w:h="15660"/>
          <w:pgMar w:top="820" w:right="0" w:bottom="0" w:left="0" w:header="720" w:footer="720" w:gutter="0"/>
          <w:cols w:space="720"/>
          <w:noEndnote/>
        </w:sect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spacing w:before="139" w:line="235" w:lineRule="auto"/>
        <w:ind w:left="1187"/>
        <w:jc w:val="both"/>
      </w:pPr>
      <w:proofErr w:type="gramStart"/>
      <w:r>
        <w:t>decide</w:t>
      </w:r>
      <w:proofErr w:type="gramEnd"/>
      <w:r>
        <w:rPr>
          <w:spacing w:val="-13"/>
        </w:rPr>
        <w:t xml:space="preserve"> </w:t>
      </w:r>
      <w:r>
        <w:t>to</w:t>
      </w:r>
      <w:r>
        <w:rPr>
          <w:spacing w:val="-12"/>
        </w:rPr>
        <w:t xml:space="preserve"> </w:t>
      </w:r>
      <w:r>
        <w:t>change</w:t>
      </w:r>
      <w:r>
        <w:rPr>
          <w:spacing w:val="-11"/>
        </w:rPr>
        <w:t xml:space="preserve"> </w:t>
      </w:r>
      <w:r>
        <w:t>the</w:t>
      </w:r>
      <w:r>
        <w:rPr>
          <w:spacing w:val="-13"/>
        </w:rPr>
        <w:t xml:space="preserve"> </w:t>
      </w:r>
      <w:r>
        <w:t>rules</w:t>
      </w:r>
      <w:r>
        <w:rPr>
          <w:spacing w:val="-13"/>
        </w:rPr>
        <w:t xml:space="preserve"> </w:t>
      </w:r>
      <w:r>
        <w:t>of</w:t>
      </w:r>
      <w:r>
        <w:rPr>
          <w:spacing w:val="-12"/>
        </w:rPr>
        <w:t xml:space="preserve"> </w:t>
      </w:r>
      <w:r>
        <w:t>the</w:t>
      </w:r>
      <w:r>
        <w:rPr>
          <w:spacing w:val="-13"/>
        </w:rPr>
        <w:t xml:space="preserve"> </w:t>
      </w:r>
      <w:r>
        <w:t>game,</w:t>
      </w:r>
      <w:r>
        <w:rPr>
          <w:spacing w:val="-12"/>
        </w:rPr>
        <w:t xml:space="preserve"> </w:t>
      </w:r>
      <w:r>
        <w:t>you</w:t>
      </w:r>
      <w:r>
        <w:rPr>
          <w:spacing w:val="-12"/>
        </w:rPr>
        <w:t xml:space="preserve"> </w:t>
      </w:r>
      <w:r>
        <w:t>must</w:t>
      </w:r>
      <w:r>
        <w:rPr>
          <w:spacing w:val="-13"/>
        </w:rPr>
        <w:t xml:space="preserve"> </w:t>
      </w:r>
      <w:r>
        <w:t>speak with your carrier to see whether (1) you will still be covered</w:t>
      </w:r>
      <w:r>
        <w:rPr>
          <w:spacing w:val="-15"/>
        </w:rPr>
        <w:t xml:space="preserve"> </w:t>
      </w:r>
      <w:r>
        <w:t>for</w:t>
      </w:r>
      <w:r>
        <w:rPr>
          <w:spacing w:val="-15"/>
        </w:rPr>
        <w:t xml:space="preserve"> </w:t>
      </w:r>
      <w:r>
        <w:t>any</w:t>
      </w:r>
      <w:r>
        <w:rPr>
          <w:spacing w:val="-16"/>
        </w:rPr>
        <w:t xml:space="preserve"> </w:t>
      </w:r>
      <w:r>
        <w:t>losses</w:t>
      </w:r>
      <w:r>
        <w:rPr>
          <w:spacing w:val="-16"/>
        </w:rPr>
        <w:t xml:space="preserve"> </w:t>
      </w:r>
      <w:r>
        <w:t>or</w:t>
      </w:r>
      <w:r>
        <w:rPr>
          <w:spacing w:val="-15"/>
        </w:rPr>
        <w:t xml:space="preserve"> </w:t>
      </w:r>
      <w:r>
        <w:t>awards</w:t>
      </w:r>
      <w:r>
        <w:rPr>
          <w:spacing w:val="-15"/>
        </w:rPr>
        <w:t xml:space="preserve"> </w:t>
      </w:r>
      <w:r>
        <w:t>made</w:t>
      </w:r>
      <w:r>
        <w:rPr>
          <w:spacing w:val="-15"/>
        </w:rPr>
        <w:t xml:space="preserve"> </w:t>
      </w:r>
      <w:r>
        <w:t>by</w:t>
      </w:r>
      <w:r>
        <w:rPr>
          <w:spacing w:val="-16"/>
        </w:rPr>
        <w:t xml:space="preserve"> </w:t>
      </w:r>
      <w:r>
        <w:t>the</w:t>
      </w:r>
      <w:r>
        <w:rPr>
          <w:spacing w:val="-15"/>
        </w:rPr>
        <w:t xml:space="preserve"> </w:t>
      </w:r>
      <w:r>
        <w:t>arbitrator and</w:t>
      </w:r>
      <w:r>
        <w:rPr>
          <w:spacing w:val="-27"/>
        </w:rPr>
        <w:t xml:space="preserve"> </w:t>
      </w:r>
      <w:r>
        <w:t>(2)</w:t>
      </w:r>
      <w:r>
        <w:rPr>
          <w:spacing w:val="-26"/>
        </w:rPr>
        <w:t xml:space="preserve"> </w:t>
      </w:r>
      <w:r>
        <w:t>the</w:t>
      </w:r>
      <w:r>
        <w:rPr>
          <w:spacing w:val="-26"/>
        </w:rPr>
        <w:t xml:space="preserve"> </w:t>
      </w:r>
      <w:r>
        <w:t>carrier</w:t>
      </w:r>
      <w:r>
        <w:rPr>
          <w:spacing w:val="-26"/>
        </w:rPr>
        <w:t xml:space="preserve"> </w:t>
      </w:r>
      <w:r>
        <w:t>will</w:t>
      </w:r>
      <w:r>
        <w:rPr>
          <w:spacing w:val="-26"/>
        </w:rPr>
        <w:t xml:space="preserve"> </w:t>
      </w:r>
      <w:r>
        <w:t>still</w:t>
      </w:r>
      <w:r>
        <w:rPr>
          <w:spacing w:val="-27"/>
        </w:rPr>
        <w:t xml:space="preserve"> </w:t>
      </w:r>
      <w:r>
        <w:t>cover</w:t>
      </w:r>
      <w:r>
        <w:rPr>
          <w:spacing w:val="-27"/>
        </w:rPr>
        <w:t xml:space="preserve"> </w:t>
      </w:r>
      <w:r>
        <w:t>any</w:t>
      </w:r>
      <w:r>
        <w:rPr>
          <w:spacing w:val="-27"/>
        </w:rPr>
        <w:t xml:space="preserve"> </w:t>
      </w:r>
      <w:r>
        <w:t>defense</w:t>
      </w:r>
      <w:r>
        <w:rPr>
          <w:spacing w:val="-26"/>
        </w:rPr>
        <w:t xml:space="preserve"> </w:t>
      </w:r>
      <w:r>
        <w:t>costs</w:t>
      </w:r>
      <w:r>
        <w:rPr>
          <w:spacing w:val="-26"/>
        </w:rPr>
        <w:t xml:space="preserve"> </w:t>
      </w:r>
      <w:r>
        <w:t>(</w:t>
      </w:r>
      <w:proofErr w:type="spellStart"/>
      <w:r>
        <w:t>attor</w:t>
      </w:r>
      <w:proofErr w:type="spellEnd"/>
      <w:r>
        <w:t xml:space="preserve">- </w:t>
      </w:r>
      <w:proofErr w:type="spellStart"/>
      <w:r>
        <w:t>neys</w:t>
      </w:r>
      <w:proofErr w:type="spellEnd"/>
      <w:r>
        <w:t>' fees and other costs) that you would otherwise have to pay out of</w:t>
      </w:r>
      <w:r>
        <w:rPr>
          <w:spacing w:val="-20"/>
        </w:rPr>
        <w:t xml:space="preserve"> </w:t>
      </w:r>
      <w:r>
        <w:t>pocket.</w:t>
      </w:r>
    </w:p>
    <w:p w:rsidR="00FB4783" w:rsidRDefault="00FB4783">
      <w:pPr>
        <w:pStyle w:val="BodyText"/>
        <w:kinsoku w:val="0"/>
        <w:overflowPunct w:val="0"/>
        <w:spacing w:line="235" w:lineRule="auto"/>
        <w:ind w:left="1187" w:firstLine="259"/>
        <w:jc w:val="both"/>
      </w:pPr>
      <w:r>
        <w:t>Another</w:t>
      </w:r>
      <w:r>
        <w:rPr>
          <w:spacing w:val="-9"/>
        </w:rPr>
        <w:t xml:space="preserve"> </w:t>
      </w:r>
      <w:r>
        <w:t>clause</w:t>
      </w:r>
      <w:r>
        <w:rPr>
          <w:spacing w:val="-9"/>
        </w:rPr>
        <w:t xml:space="preserve"> </w:t>
      </w:r>
      <w:r>
        <w:t>in</w:t>
      </w:r>
      <w:r>
        <w:rPr>
          <w:spacing w:val="-10"/>
        </w:rPr>
        <w:t xml:space="preserve"> </w:t>
      </w:r>
      <w:r>
        <w:t>a</w:t>
      </w:r>
      <w:r>
        <w:rPr>
          <w:spacing w:val="-11"/>
        </w:rPr>
        <w:t xml:space="preserve"> </w:t>
      </w:r>
      <w:r>
        <w:t>standard</w:t>
      </w:r>
      <w:r>
        <w:rPr>
          <w:spacing w:val="-11"/>
        </w:rPr>
        <w:t xml:space="preserve"> </w:t>
      </w:r>
      <w:r>
        <w:t>malpractice</w:t>
      </w:r>
      <w:r>
        <w:rPr>
          <w:spacing w:val="-11"/>
        </w:rPr>
        <w:t xml:space="preserve"> </w:t>
      </w:r>
      <w:r>
        <w:t>policy</w:t>
      </w:r>
      <w:r>
        <w:rPr>
          <w:spacing w:val="-11"/>
        </w:rPr>
        <w:t xml:space="preserve"> </w:t>
      </w:r>
      <w:r>
        <w:t xml:space="preserve">that also must be adhered to </w:t>
      </w:r>
      <w:proofErr w:type="gramStart"/>
      <w:r>
        <w:t>is</w:t>
      </w:r>
      <w:proofErr w:type="gramEnd"/>
      <w:r>
        <w:t xml:space="preserve"> called a reporting require- </w:t>
      </w:r>
      <w:proofErr w:type="spellStart"/>
      <w:r>
        <w:t>ment</w:t>
      </w:r>
      <w:proofErr w:type="spellEnd"/>
      <w:r>
        <w:t>. This means that you are obligated to report any claim, potential claim, threat of litigation, or any other matter</w:t>
      </w:r>
      <w:r>
        <w:rPr>
          <w:spacing w:val="-12"/>
        </w:rPr>
        <w:t xml:space="preserve"> </w:t>
      </w:r>
      <w:r>
        <w:t>for</w:t>
      </w:r>
      <w:r>
        <w:rPr>
          <w:spacing w:val="-11"/>
        </w:rPr>
        <w:t xml:space="preserve"> </w:t>
      </w:r>
      <w:r>
        <w:t>which</w:t>
      </w:r>
      <w:r>
        <w:rPr>
          <w:spacing w:val="-12"/>
        </w:rPr>
        <w:t xml:space="preserve"> </w:t>
      </w:r>
      <w:r>
        <w:t>the</w:t>
      </w:r>
      <w:r>
        <w:rPr>
          <w:spacing w:val="-12"/>
        </w:rPr>
        <w:t xml:space="preserve"> </w:t>
      </w:r>
      <w:r>
        <w:t>company</w:t>
      </w:r>
      <w:r>
        <w:rPr>
          <w:spacing w:val="-12"/>
        </w:rPr>
        <w:t xml:space="preserve"> </w:t>
      </w:r>
      <w:r>
        <w:t>might</w:t>
      </w:r>
      <w:r>
        <w:rPr>
          <w:spacing w:val="-12"/>
        </w:rPr>
        <w:t xml:space="preserve"> </w:t>
      </w:r>
      <w:r>
        <w:t>have</w:t>
      </w:r>
      <w:r>
        <w:rPr>
          <w:spacing w:val="-12"/>
        </w:rPr>
        <w:t xml:space="preserve"> </w:t>
      </w:r>
      <w:r>
        <w:t>to</w:t>
      </w:r>
      <w:r>
        <w:rPr>
          <w:spacing w:val="-12"/>
        </w:rPr>
        <w:t xml:space="preserve"> </w:t>
      </w:r>
      <w:r>
        <w:t>indemnify you</w:t>
      </w:r>
      <w:r>
        <w:rPr>
          <w:spacing w:val="-16"/>
        </w:rPr>
        <w:t xml:space="preserve"> </w:t>
      </w:r>
      <w:r>
        <w:t>in</w:t>
      </w:r>
      <w:r>
        <w:rPr>
          <w:spacing w:val="-16"/>
        </w:rPr>
        <w:t xml:space="preserve"> </w:t>
      </w:r>
      <w:r>
        <w:t>a</w:t>
      </w:r>
      <w:r>
        <w:rPr>
          <w:spacing w:val="-17"/>
        </w:rPr>
        <w:t xml:space="preserve"> </w:t>
      </w:r>
      <w:r>
        <w:t>timely</w:t>
      </w:r>
      <w:r>
        <w:rPr>
          <w:spacing w:val="-16"/>
        </w:rPr>
        <w:t xml:space="preserve"> </w:t>
      </w:r>
      <w:r>
        <w:t>manner,</w:t>
      </w:r>
      <w:r>
        <w:rPr>
          <w:spacing w:val="-17"/>
        </w:rPr>
        <w:t xml:space="preserve"> </w:t>
      </w:r>
      <w:r>
        <w:t>usually</w:t>
      </w:r>
      <w:r>
        <w:rPr>
          <w:spacing w:val="-16"/>
        </w:rPr>
        <w:t xml:space="preserve"> </w:t>
      </w:r>
      <w:r>
        <w:t>in</w:t>
      </w:r>
      <w:r>
        <w:rPr>
          <w:spacing w:val="-16"/>
        </w:rPr>
        <w:t xml:space="preserve"> </w:t>
      </w:r>
      <w:r>
        <w:t>writing.</w:t>
      </w:r>
      <w:r>
        <w:rPr>
          <w:spacing w:val="-16"/>
        </w:rPr>
        <w:t xml:space="preserve"> </w:t>
      </w:r>
      <w:r>
        <w:t>You</w:t>
      </w:r>
      <w:r>
        <w:rPr>
          <w:spacing w:val="-16"/>
        </w:rPr>
        <w:t xml:space="preserve"> </w:t>
      </w:r>
      <w:r>
        <w:t>also</w:t>
      </w:r>
      <w:r>
        <w:rPr>
          <w:spacing w:val="-16"/>
        </w:rPr>
        <w:t xml:space="preserve"> </w:t>
      </w:r>
      <w:r>
        <w:t>must cooperate</w:t>
      </w:r>
      <w:r>
        <w:rPr>
          <w:spacing w:val="-10"/>
        </w:rPr>
        <w:t xml:space="preserve"> </w:t>
      </w:r>
      <w:r>
        <w:t>with</w:t>
      </w:r>
      <w:r>
        <w:rPr>
          <w:spacing w:val="-11"/>
        </w:rPr>
        <w:t xml:space="preserve"> </w:t>
      </w:r>
      <w:r>
        <w:t>forwarding</w:t>
      </w:r>
      <w:r>
        <w:rPr>
          <w:spacing w:val="-11"/>
        </w:rPr>
        <w:t xml:space="preserve"> </w:t>
      </w:r>
      <w:r>
        <w:t>all</w:t>
      </w:r>
      <w:r>
        <w:rPr>
          <w:spacing w:val="-11"/>
        </w:rPr>
        <w:t xml:space="preserve"> </w:t>
      </w:r>
      <w:r>
        <w:t>communications</w:t>
      </w:r>
      <w:r>
        <w:rPr>
          <w:spacing w:val="-11"/>
        </w:rPr>
        <w:t xml:space="preserve"> </w:t>
      </w:r>
      <w:r>
        <w:t>relating to the dispute that you receive to the company. If you fail to meet your contractual responsibilities regarding these</w:t>
      </w:r>
      <w:r>
        <w:rPr>
          <w:spacing w:val="-16"/>
        </w:rPr>
        <w:t xml:space="preserve"> </w:t>
      </w:r>
      <w:r>
        <w:t>issues,</w:t>
      </w:r>
      <w:r>
        <w:rPr>
          <w:spacing w:val="-16"/>
        </w:rPr>
        <w:t xml:space="preserve"> </w:t>
      </w:r>
      <w:r>
        <w:t>then</w:t>
      </w:r>
      <w:r>
        <w:rPr>
          <w:spacing w:val="-16"/>
        </w:rPr>
        <w:t xml:space="preserve"> </w:t>
      </w:r>
      <w:r>
        <w:t>your</w:t>
      </w:r>
      <w:r>
        <w:rPr>
          <w:spacing w:val="-17"/>
        </w:rPr>
        <w:t xml:space="preserve"> </w:t>
      </w:r>
      <w:r>
        <w:t>carrier</w:t>
      </w:r>
      <w:r>
        <w:rPr>
          <w:spacing w:val="-17"/>
        </w:rPr>
        <w:t xml:space="preserve"> </w:t>
      </w:r>
      <w:r>
        <w:t>might</w:t>
      </w:r>
      <w:r>
        <w:rPr>
          <w:spacing w:val="-17"/>
        </w:rPr>
        <w:t xml:space="preserve"> </w:t>
      </w:r>
      <w:r>
        <w:t>not</w:t>
      </w:r>
      <w:r>
        <w:rPr>
          <w:spacing w:val="-16"/>
        </w:rPr>
        <w:t xml:space="preserve"> </w:t>
      </w:r>
      <w:r>
        <w:t>have</w:t>
      </w:r>
      <w:r>
        <w:rPr>
          <w:spacing w:val="-16"/>
        </w:rPr>
        <w:t xml:space="preserve"> </w:t>
      </w:r>
      <w:r>
        <w:t>to</w:t>
      </w:r>
      <w:r>
        <w:rPr>
          <w:spacing w:val="-16"/>
        </w:rPr>
        <w:t xml:space="preserve"> </w:t>
      </w:r>
      <w:proofErr w:type="spellStart"/>
      <w:r>
        <w:t>indem</w:t>
      </w:r>
      <w:proofErr w:type="spellEnd"/>
      <w:r>
        <w:t xml:space="preserve">- </w:t>
      </w:r>
      <w:proofErr w:type="spellStart"/>
      <w:r>
        <w:t>nify</w:t>
      </w:r>
      <w:proofErr w:type="spellEnd"/>
      <w:r>
        <w:rPr>
          <w:spacing w:val="-21"/>
        </w:rPr>
        <w:t xml:space="preserve"> </w:t>
      </w:r>
      <w:r>
        <w:t>you</w:t>
      </w:r>
      <w:r>
        <w:rPr>
          <w:spacing w:val="-21"/>
        </w:rPr>
        <w:t xml:space="preserve"> </w:t>
      </w:r>
      <w:r>
        <w:t>for</w:t>
      </w:r>
      <w:r>
        <w:rPr>
          <w:spacing w:val="-21"/>
        </w:rPr>
        <w:t xml:space="preserve"> </w:t>
      </w:r>
      <w:r>
        <w:t>any</w:t>
      </w:r>
      <w:r>
        <w:rPr>
          <w:spacing w:val="-21"/>
        </w:rPr>
        <w:t xml:space="preserve"> </w:t>
      </w:r>
      <w:r>
        <w:t>losses</w:t>
      </w:r>
      <w:r>
        <w:rPr>
          <w:spacing w:val="-21"/>
        </w:rPr>
        <w:t xml:space="preserve"> </w:t>
      </w:r>
      <w:r>
        <w:t>you</w:t>
      </w:r>
      <w:r>
        <w:rPr>
          <w:spacing w:val="-21"/>
        </w:rPr>
        <w:t xml:space="preserve"> </w:t>
      </w:r>
      <w:r>
        <w:t>suffer.</w:t>
      </w:r>
      <w:r>
        <w:rPr>
          <w:spacing w:val="-21"/>
        </w:rPr>
        <w:t xml:space="preserve"> </w:t>
      </w:r>
      <w:r>
        <w:t>The</w:t>
      </w:r>
      <w:r>
        <w:rPr>
          <w:spacing w:val="-21"/>
        </w:rPr>
        <w:t xml:space="preserve"> </w:t>
      </w:r>
      <w:r>
        <w:t>bottom</w:t>
      </w:r>
      <w:r>
        <w:rPr>
          <w:spacing w:val="-21"/>
        </w:rPr>
        <w:t xml:space="preserve"> </w:t>
      </w:r>
      <w:r>
        <w:t>line</w:t>
      </w:r>
      <w:r>
        <w:rPr>
          <w:spacing w:val="-21"/>
        </w:rPr>
        <w:t xml:space="preserve"> </w:t>
      </w:r>
      <w:r>
        <w:t>here</w:t>
      </w:r>
      <w:r>
        <w:rPr>
          <w:spacing w:val="-21"/>
        </w:rPr>
        <w:t xml:space="preserve"> </w:t>
      </w:r>
      <w:r>
        <w:t>is that</w:t>
      </w:r>
      <w:r>
        <w:rPr>
          <w:spacing w:val="-5"/>
        </w:rPr>
        <w:t xml:space="preserve"> </w:t>
      </w:r>
      <w:r>
        <w:t>as</w:t>
      </w:r>
      <w:r>
        <w:rPr>
          <w:spacing w:val="-4"/>
        </w:rPr>
        <w:t xml:space="preserve"> </w:t>
      </w:r>
      <w:r>
        <w:t>far</w:t>
      </w:r>
      <w:r>
        <w:rPr>
          <w:spacing w:val="-5"/>
        </w:rPr>
        <w:t xml:space="preserve"> </w:t>
      </w:r>
      <w:r>
        <w:t>as</w:t>
      </w:r>
      <w:r>
        <w:rPr>
          <w:spacing w:val="-4"/>
        </w:rPr>
        <w:t xml:space="preserve"> </w:t>
      </w:r>
      <w:r>
        <w:t>the</w:t>
      </w:r>
      <w:r>
        <w:rPr>
          <w:spacing w:val="-5"/>
        </w:rPr>
        <w:t xml:space="preserve"> </w:t>
      </w:r>
      <w:r>
        <w:t>insurance</w:t>
      </w:r>
      <w:r>
        <w:rPr>
          <w:spacing w:val="-4"/>
        </w:rPr>
        <w:t xml:space="preserve"> </w:t>
      </w:r>
      <w:r>
        <w:t>carrier</w:t>
      </w:r>
      <w:r>
        <w:rPr>
          <w:spacing w:val="-4"/>
        </w:rPr>
        <w:t xml:space="preserve"> </w:t>
      </w:r>
      <w:r>
        <w:t>is</w:t>
      </w:r>
      <w:r>
        <w:rPr>
          <w:spacing w:val="-5"/>
        </w:rPr>
        <w:t xml:space="preserve"> </w:t>
      </w:r>
      <w:r>
        <w:t>concerned,</w:t>
      </w:r>
      <w:r>
        <w:rPr>
          <w:spacing w:val="-5"/>
        </w:rPr>
        <w:t xml:space="preserve"> </w:t>
      </w:r>
      <w:r>
        <w:t>it</w:t>
      </w:r>
      <w:r>
        <w:rPr>
          <w:spacing w:val="-4"/>
        </w:rPr>
        <w:t xml:space="preserve"> </w:t>
      </w:r>
      <w:r>
        <w:t>is</w:t>
      </w:r>
      <w:r>
        <w:rPr>
          <w:spacing w:val="-5"/>
        </w:rPr>
        <w:t xml:space="preserve"> </w:t>
      </w:r>
      <w:r>
        <w:t>all about</w:t>
      </w:r>
      <w:r>
        <w:rPr>
          <w:spacing w:val="-15"/>
        </w:rPr>
        <w:t xml:space="preserve"> </w:t>
      </w:r>
      <w:r>
        <w:t>the</w:t>
      </w:r>
      <w:r>
        <w:rPr>
          <w:spacing w:val="-15"/>
        </w:rPr>
        <w:t xml:space="preserve"> </w:t>
      </w:r>
      <w:r>
        <w:t>bottom</w:t>
      </w:r>
      <w:r>
        <w:rPr>
          <w:spacing w:val="-15"/>
        </w:rPr>
        <w:t xml:space="preserve"> </w:t>
      </w:r>
      <w:r>
        <w:t>line</w:t>
      </w:r>
      <w:r>
        <w:rPr>
          <w:rFonts w:ascii="Arial" w:hAnsi="Arial" w:cs="Arial"/>
        </w:rPr>
        <w:t>—</w:t>
      </w:r>
      <w:r>
        <w:t>the</w:t>
      </w:r>
      <w:r>
        <w:rPr>
          <w:spacing w:val="-15"/>
        </w:rPr>
        <w:t xml:space="preserve"> </w:t>
      </w:r>
      <w:r>
        <w:t>carrier's.</w:t>
      </w:r>
      <w:r>
        <w:rPr>
          <w:spacing w:val="-14"/>
        </w:rPr>
        <w:t xml:space="preserve"> </w:t>
      </w:r>
      <w:r>
        <w:t>The</w:t>
      </w:r>
      <w:r>
        <w:rPr>
          <w:spacing w:val="-15"/>
        </w:rPr>
        <w:t xml:space="preserve"> </w:t>
      </w:r>
      <w:r>
        <w:t>carrier</w:t>
      </w:r>
      <w:r>
        <w:rPr>
          <w:spacing w:val="-15"/>
        </w:rPr>
        <w:t xml:space="preserve"> </w:t>
      </w:r>
      <w:r>
        <w:t>stands to</w:t>
      </w:r>
      <w:r>
        <w:rPr>
          <w:spacing w:val="-7"/>
        </w:rPr>
        <w:t xml:space="preserve"> </w:t>
      </w:r>
      <w:r>
        <w:t>lose</w:t>
      </w:r>
      <w:r>
        <w:rPr>
          <w:spacing w:val="-6"/>
        </w:rPr>
        <w:t xml:space="preserve"> </w:t>
      </w:r>
      <w:r>
        <w:t>less</w:t>
      </w:r>
      <w:r>
        <w:rPr>
          <w:spacing w:val="-7"/>
        </w:rPr>
        <w:t xml:space="preserve"> </w:t>
      </w:r>
      <w:r>
        <w:t>money</w:t>
      </w:r>
      <w:r>
        <w:rPr>
          <w:spacing w:val="-7"/>
        </w:rPr>
        <w:t xml:space="preserve"> </w:t>
      </w:r>
      <w:r>
        <w:t>if</w:t>
      </w:r>
      <w:r>
        <w:rPr>
          <w:spacing w:val="-7"/>
        </w:rPr>
        <w:t xml:space="preserve"> </w:t>
      </w:r>
      <w:r>
        <w:t>trial</w:t>
      </w:r>
      <w:r>
        <w:rPr>
          <w:spacing w:val="-6"/>
        </w:rPr>
        <w:t xml:space="preserve"> </w:t>
      </w:r>
      <w:r>
        <w:t>is</w:t>
      </w:r>
      <w:r>
        <w:rPr>
          <w:spacing w:val="-6"/>
        </w:rPr>
        <w:t xml:space="preserve"> </w:t>
      </w:r>
      <w:r>
        <w:t>the</w:t>
      </w:r>
      <w:r>
        <w:rPr>
          <w:spacing w:val="-7"/>
        </w:rPr>
        <w:t xml:space="preserve"> </w:t>
      </w:r>
      <w:r>
        <w:t>way</w:t>
      </w:r>
      <w:r>
        <w:rPr>
          <w:spacing w:val="-7"/>
        </w:rPr>
        <w:t xml:space="preserve"> </w:t>
      </w:r>
      <w:r>
        <w:t>it</w:t>
      </w:r>
      <w:r>
        <w:rPr>
          <w:spacing w:val="-7"/>
        </w:rPr>
        <w:t xml:space="preserve"> </w:t>
      </w:r>
      <w:r>
        <w:t>wants</w:t>
      </w:r>
      <w:r>
        <w:rPr>
          <w:spacing w:val="-7"/>
        </w:rPr>
        <w:t xml:space="preserve"> </w:t>
      </w:r>
      <w:r>
        <w:t>to</w:t>
      </w:r>
      <w:r>
        <w:rPr>
          <w:spacing w:val="-7"/>
        </w:rPr>
        <w:t xml:space="preserve"> </w:t>
      </w:r>
      <w:r>
        <w:t>go</w:t>
      </w:r>
      <w:r>
        <w:rPr>
          <w:spacing w:val="-7"/>
        </w:rPr>
        <w:t xml:space="preserve"> </w:t>
      </w:r>
      <w:r>
        <w:t>since 75%</w:t>
      </w:r>
      <w:r>
        <w:rPr>
          <w:spacing w:val="-11"/>
        </w:rPr>
        <w:t xml:space="preserve"> </w:t>
      </w:r>
      <w:r>
        <w:t>of</w:t>
      </w:r>
      <w:r>
        <w:rPr>
          <w:spacing w:val="-11"/>
        </w:rPr>
        <w:t xml:space="preserve"> </w:t>
      </w:r>
      <w:r>
        <w:t>all</w:t>
      </w:r>
      <w:r>
        <w:rPr>
          <w:spacing w:val="-11"/>
        </w:rPr>
        <w:t xml:space="preserve"> </w:t>
      </w:r>
      <w:r>
        <w:t>malpractice</w:t>
      </w:r>
      <w:r>
        <w:rPr>
          <w:spacing w:val="-12"/>
        </w:rPr>
        <w:t xml:space="preserve"> </w:t>
      </w:r>
      <w:r>
        <w:t>suits</w:t>
      </w:r>
      <w:r>
        <w:rPr>
          <w:spacing w:val="-11"/>
        </w:rPr>
        <w:t xml:space="preserve"> </w:t>
      </w:r>
      <w:r>
        <w:t>that</w:t>
      </w:r>
      <w:r>
        <w:rPr>
          <w:spacing w:val="-12"/>
        </w:rPr>
        <w:t xml:space="preserve"> </w:t>
      </w:r>
      <w:r>
        <w:t>go</w:t>
      </w:r>
      <w:r>
        <w:rPr>
          <w:spacing w:val="-11"/>
        </w:rPr>
        <w:t xml:space="preserve"> </w:t>
      </w:r>
      <w:r>
        <w:t>to</w:t>
      </w:r>
      <w:r>
        <w:rPr>
          <w:spacing w:val="-11"/>
        </w:rPr>
        <w:t xml:space="preserve"> </w:t>
      </w:r>
      <w:r>
        <w:t>trial</w:t>
      </w:r>
      <w:r>
        <w:rPr>
          <w:spacing w:val="-11"/>
        </w:rPr>
        <w:t xml:space="preserve"> </w:t>
      </w:r>
      <w:r>
        <w:t>are</w:t>
      </w:r>
      <w:r>
        <w:rPr>
          <w:spacing w:val="-11"/>
        </w:rPr>
        <w:t xml:space="preserve"> </w:t>
      </w:r>
      <w:r>
        <w:t>settled</w:t>
      </w:r>
      <w:r>
        <w:rPr>
          <w:spacing w:val="-10"/>
        </w:rPr>
        <w:t xml:space="preserve"> </w:t>
      </w:r>
      <w:r>
        <w:t>in favor</w:t>
      </w:r>
      <w:r>
        <w:rPr>
          <w:spacing w:val="-23"/>
        </w:rPr>
        <w:t xml:space="preserve"> </w:t>
      </w:r>
      <w:r>
        <w:t>of</w:t>
      </w:r>
      <w:r>
        <w:rPr>
          <w:spacing w:val="-21"/>
        </w:rPr>
        <w:t xml:space="preserve"> </w:t>
      </w:r>
      <w:r>
        <w:t>the</w:t>
      </w:r>
      <w:r>
        <w:rPr>
          <w:spacing w:val="-22"/>
        </w:rPr>
        <w:t xml:space="preserve"> </w:t>
      </w:r>
      <w:r>
        <w:t>doctor.</w:t>
      </w:r>
      <w:r>
        <w:rPr>
          <w:spacing w:val="-23"/>
        </w:rPr>
        <w:t xml:space="preserve"> </w:t>
      </w:r>
      <w:r>
        <w:t>Therefore,</w:t>
      </w:r>
      <w:r>
        <w:rPr>
          <w:spacing w:val="-21"/>
        </w:rPr>
        <w:t xml:space="preserve"> </w:t>
      </w:r>
      <w:r>
        <w:t>guess</w:t>
      </w:r>
      <w:r>
        <w:rPr>
          <w:spacing w:val="-23"/>
        </w:rPr>
        <w:t xml:space="preserve"> </w:t>
      </w:r>
      <w:r>
        <w:t>what?</w:t>
      </w:r>
      <w:r>
        <w:rPr>
          <w:spacing w:val="-22"/>
        </w:rPr>
        <w:t xml:space="preserve"> </w:t>
      </w:r>
      <w:r>
        <w:t>You're</w:t>
      </w:r>
      <w:r>
        <w:rPr>
          <w:spacing w:val="-22"/>
        </w:rPr>
        <w:t xml:space="preserve"> </w:t>
      </w:r>
      <w:r>
        <w:t>going to</w:t>
      </w:r>
      <w:r>
        <w:rPr>
          <w:spacing w:val="-7"/>
        </w:rPr>
        <w:t xml:space="preserve"> </w:t>
      </w:r>
      <w:r>
        <w:t>go</w:t>
      </w:r>
      <w:r>
        <w:rPr>
          <w:spacing w:val="-7"/>
        </w:rPr>
        <w:t xml:space="preserve"> </w:t>
      </w:r>
      <w:r>
        <w:t>to</w:t>
      </w:r>
      <w:r>
        <w:rPr>
          <w:spacing w:val="-8"/>
        </w:rPr>
        <w:t xml:space="preserve"> </w:t>
      </w:r>
      <w:r>
        <w:t>trial.</w:t>
      </w:r>
      <w:r>
        <w:rPr>
          <w:spacing w:val="-7"/>
        </w:rPr>
        <w:t xml:space="preserve"> </w:t>
      </w:r>
      <w:r>
        <w:t>This</w:t>
      </w:r>
      <w:r>
        <w:rPr>
          <w:spacing w:val="-7"/>
        </w:rPr>
        <w:t xml:space="preserve"> </w:t>
      </w:r>
      <w:r>
        <w:t>is</w:t>
      </w:r>
      <w:r>
        <w:rPr>
          <w:spacing w:val="-8"/>
        </w:rPr>
        <w:t xml:space="preserve"> </w:t>
      </w:r>
      <w:r>
        <w:t>because</w:t>
      </w:r>
      <w:r>
        <w:rPr>
          <w:spacing w:val="-8"/>
        </w:rPr>
        <w:t xml:space="preserve"> </w:t>
      </w:r>
      <w:r>
        <w:t>as</w:t>
      </w:r>
      <w:r>
        <w:rPr>
          <w:spacing w:val="-7"/>
        </w:rPr>
        <w:t xml:space="preserve"> </w:t>
      </w:r>
      <w:r>
        <w:t>far</w:t>
      </w:r>
      <w:r>
        <w:rPr>
          <w:spacing w:val="-8"/>
        </w:rPr>
        <w:t xml:space="preserve"> </w:t>
      </w:r>
      <w:r>
        <w:t>as</w:t>
      </w:r>
      <w:r>
        <w:rPr>
          <w:spacing w:val="-7"/>
        </w:rPr>
        <w:t xml:space="preserve"> </w:t>
      </w:r>
      <w:r>
        <w:t>the</w:t>
      </w:r>
      <w:r>
        <w:rPr>
          <w:spacing w:val="-8"/>
        </w:rPr>
        <w:t xml:space="preserve"> </w:t>
      </w:r>
      <w:r>
        <w:t>bottom</w:t>
      </w:r>
      <w:r>
        <w:rPr>
          <w:spacing w:val="-8"/>
        </w:rPr>
        <w:t xml:space="preserve"> </w:t>
      </w:r>
      <w:r>
        <w:t>line</w:t>
      </w:r>
      <w:r>
        <w:rPr>
          <w:spacing w:val="-7"/>
        </w:rPr>
        <w:t xml:space="preserve"> </w:t>
      </w:r>
      <w:r>
        <w:t>is concerned,</w:t>
      </w:r>
      <w:r>
        <w:rPr>
          <w:spacing w:val="-13"/>
        </w:rPr>
        <w:t xml:space="preserve"> </w:t>
      </w:r>
      <w:r>
        <w:t>arbitration</w:t>
      </w:r>
      <w:r>
        <w:rPr>
          <w:spacing w:val="-13"/>
        </w:rPr>
        <w:t xml:space="preserve"> </w:t>
      </w:r>
      <w:r>
        <w:t>might</w:t>
      </w:r>
      <w:r>
        <w:rPr>
          <w:spacing w:val="-14"/>
        </w:rPr>
        <w:t xml:space="preserve"> </w:t>
      </w:r>
      <w:r>
        <w:t>not</w:t>
      </w:r>
      <w:r>
        <w:rPr>
          <w:spacing w:val="-14"/>
        </w:rPr>
        <w:t xml:space="preserve"> </w:t>
      </w:r>
      <w:r>
        <w:t>be</w:t>
      </w:r>
      <w:r>
        <w:rPr>
          <w:spacing w:val="-14"/>
        </w:rPr>
        <w:t xml:space="preserve"> </w:t>
      </w:r>
      <w:r>
        <w:t>in</w:t>
      </w:r>
      <w:r>
        <w:rPr>
          <w:spacing w:val="-14"/>
        </w:rPr>
        <w:t xml:space="preserve"> </w:t>
      </w:r>
      <w:r>
        <w:t>the</w:t>
      </w:r>
      <w:r>
        <w:rPr>
          <w:spacing w:val="-14"/>
        </w:rPr>
        <w:t xml:space="preserve"> </w:t>
      </w:r>
      <w:r>
        <w:t>carrier's</w:t>
      </w:r>
      <w:r>
        <w:rPr>
          <w:spacing w:val="-14"/>
        </w:rPr>
        <w:t xml:space="preserve"> </w:t>
      </w:r>
      <w:r>
        <w:t xml:space="preserve">best </w:t>
      </w:r>
      <w:r>
        <w:rPr>
          <w:rFonts w:ascii="Arial" w:hAnsi="Arial" w:cs="Arial"/>
          <w:w w:val="95"/>
        </w:rPr>
        <w:t>ﬁ</w:t>
      </w:r>
      <w:r>
        <w:rPr>
          <w:w w:val="95"/>
        </w:rPr>
        <w:t>nancial</w:t>
      </w:r>
      <w:r>
        <w:rPr>
          <w:spacing w:val="41"/>
          <w:w w:val="95"/>
        </w:rPr>
        <w:t xml:space="preserve"> </w:t>
      </w:r>
      <w:r>
        <w:rPr>
          <w:w w:val="95"/>
        </w:rPr>
        <w:t>interests.</w:t>
      </w:r>
    </w:p>
    <w:p w:rsidR="00FB4783" w:rsidRDefault="00FB4783">
      <w:pPr>
        <w:pStyle w:val="BodyText"/>
        <w:kinsoku w:val="0"/>
        <w:overflowPunct w:val="0"/>
        <w:spacing w:line="235" w:lineRule="auto"/>
        <w:ind w:left="1187" w:firstLine="259"/>
        <w:jc w:val="both"/>
      </w:pPr>
      <w:r>
        <w:t>Okay,</w:t>
      </w:r>
      <w:r>
        <w:rPr>
          <w:spacing w:val="-13"/>
        </w:rPr>
        <w:t xml:space="preserve"> </w:t>
      </w:r>
      <w:r>
        <w:t>suppose</w:t>
      </w:r>
      <w:r>
        <w:rPr>
          <w:spacing w:val="-13"/>
        </w:rPr>
        <w:t xml:space="preserve"> </w:t>
      </w:r>
      <w:r>
        <w:t>you</w:t>
      </w:r>
      <w:r>
        <w:rPr>
          <w:spacing w:val="-13"/>
        </w:rPr>
        <w:t xml:space="preserve"> </w:t>
      </w:r>
      <w:r>
        <w:t>decide</w:t>
      </w:r>
      <w:r>
        <w:rPr>
          <w:spacing w:val="-13"/>
        </w:rPr>
        <w:t xml:space="preserve"> </w:t>
      </w:r>
      <w:r>
        <w:t>that</w:t>
      </w:r>
      <w:r>
        <w:rPr>
          <w:spacing w:val="-14"/>
        </w:rPr>
        <w:t xml:space="preserve"> </w:t>
      </w:r>
      <w:r>
        <w:t>an</w:t>
      </w:r>
      <w:r>
        <w:rPr>
          <w:spacing w:val="-14"/>
        </w:rPr>
        <w:t xml:space="preserve"> </w:t>
      </w:r>
      <w:r>
        <w:t>arbitrator's</w:t>
      </w:r>
      <w:r>
        <w:rPr>
          <w:spacing w:val="-13"/>
        </w:rPr>
        <w:t xml:space="preserve"> </w:t>
      </w:r>
      <w:r>
        <w:t>award will not rise to the level of what a jury might award, and so you decide to self-insure. State laws will have a lot</w:t>
      </w:r>
      <w:r>
        <w:rPr>
          <w:spacing w:val="-6"/>
        </w:rPr>
        <w:t xml:space="preserve"> </w:t>
      </w:r>
      <w:r>
        <w:t>of</w:t>
      </w:r>
      <w:r>
        <w:rPr>
          <w:spacing w:val="-6"/>
        </w:rPr>
        <w:t xml:space="preserve"> </w:t>
      </w:r>
      <w:r>
        <w:t>input</w:t>
      </w:r>
      <w:r>
        <w:rPr>
          <w:spacing w:val="-6"/>
        </w:rPr>
        <w:t xml:space="preserve"> </w:t>
      </w:r>
      <w:r>
        <w:t>on</w:t>
      </w:r>
      <w:r>
        <w:rPr>
          <w:spacing w:val="-6"/>
        </w:rPr>
        <w:t xml:space="preserve"> </w:t>
      </w:r>
      <w:r>
        <w:t>this</w:t>
      </w:r>
      <w:r>
        <w:rPr>
          <w:spacing w:val="-6"/>
        </w:rPr>
        <w:t xml:space="preserve"> </w:t>
      </w:r>
      <w:r>
        <w:t>issue.</w:t>
      </w:r>
      <w:r>
        <w:rPr>
          <w:spacing w:val="-6"/>
        </w:rPr>
        <w:t xml:space="preserve"> </w:t>
      </w:r>
      <w:r>
        <w:t>Some</w:t>
      </w:r>
      <w:r>
        <w:rPr>
          <w:spacing w:val="-6"/>
        </w:rPr>
        <w:t xml:space="preserve"> </w:t>
      </w:r>
      <w:r>
        <w:t>states</w:t>
      </w:r>
      <w:r>
        <w:rPr>
          <w:spacing w:val="-7"/>
        </w:rPr>
        <w:t xml:space="preserve"> </w:t>
      </w:r>
      <w:r>
        <w:t>allow</w:t>
      </w:r>
      <w:r>
        <w:rPr>
          <w:spacing w:val="-6"/>
        </w:rPr>
        <w:t xml:space="preserve"> </w:t>
      </w:r>
      <w:r>
        <w:t>it</w:t>
      </w:r>
      <w:r>
        <w:rPr>
          <w:spacing w:val="-6"/>
        </w:rPr>
        <w:t xml:space="preserve"> </w:t>
      </w:r>
      <w:r>
        <w:t>but</w:t>
      </w:r>
      <w:r>
        <w:rPr>
          <w:spacing w:val="-6"/>
        </w:rPr>
        <w:t xml:space="preserve"> </w:t>
      </w:r>
      <w:r>
        <w:t>often require the posting of a bond to cover a certain mini- mum</w:t>
      </w:r>
      <w:r>
        <w:rPr>
          <w:spacing w:val="-8"/>
        </w:rPr>
        <w:t xml:space="preserve"> </w:t>
      </w:r>
      <w:r>
        <w:t>amount.</w:t>
      </w:r>
      <w:r>
        <w:rPr>
          <w:spacing w:val="-8"/>
        </w:rPr>
        <w:t xml:space="preserve"> </w:t>
      </w:r>
      <w:r>
        <w:t>You</w:t>
      </w:r>
      <w:r>
        <w:rPr>
          <w:spacing w:val="-6"/>
        </w:rPr>
        <w:t xml:space="preserve"> </w:t>
      </w:r>
      <w:r>
        <w:t>might</w:t>
      </w:r>
      <w:r>
        <w:rPr>
          <w:spacing w:val="-7"/>
        </w:rPr>
        <w:t xml:space="preserve"> </w:t>
      </w:r>
      <w:r>
        <w:t>be</w:t>
      </w:r>
      <w:r>
        <w:rPr>
          <w:spacing w:val="-7"/>
        </w:rPr>
        <w:t xml:space="preserve"> </w:t>
      </w:r>
      <w:r>
        <w:t>able</w:t>
      </w:r>
      <w:r>
        <w:rPr>
          <w:spacing w:val="-8"/>
        </w:rPr>
        <w:t xml:space="preserve"> </w:t>
      </w:r>
      <w:r>
        <w:t>to</w:t>
      </w:r>
      <w:r>
        <w:rPr>
          <w:spacing w:val="-7"/>
        </w:rPr>
        <w:t xml:space="preserve"> </w:t>
      </w:r>
      <w:r>
        <w:t>secure</w:t>
      </w:r>
      <w:r>
        <w:rPr>
          <w:spacing w:val="-7"/>
        </w:rPr>
        <w:t xml:space="preserve"> </w:t>
      </w:r>
      <w:r>
        <w:t>reinsurance for anything over that amount, but now you still have the issue of attorney's fees that could easily reach</w:t>
      </w:r>
      <w:r>
        <w:rPr>
          <w:spacing w:val="-9"/>
        </w:rPr>
        <w:t xml:space="preserve"> </w:t>
      </w:r>
      <w:r>
        <w:t>into the low to mid 5</w:t>
      </w:r>
      <w:r>
        <w:rPr>
          <w:spacing w:val="1"/>
        </w:rPr>
        <w:t xml:space="preserve"> </w:t>
      </w:r>
      <w:r>
        <w:rPr>
          <w:rFonts w:ascii="Arial" w:hAnsi="Arial" w:cs="Arial"/>
        </w:rPr>
        <w:t>ﬁ</w:t>
      </w:r>
      <w:r>
        <w:t>gures.</w:t>
      </w:r>
    </w:p>
    <w:p w:rsidR="00FB4783" w:rsidRDefault="00FB4783">
      <w:pPr>
        <w:pStyle w:val="BodyText"/>
        <w:kinsoku w:val="0"/>
        <w:overflowPunct w:val="0"/>
        <w:spacing w:line="235" w:lineRule="auto"/>
        <w:ind w:left="1187" w:firstLine="259"/>
        <w:jc w:val="both"/>
      </w:pPr>
      <w:r>
        <w:t xml:space="preserve">So, what do you think? Still want to go the </w:t>
      </w:r>
      <w:proofErr w:type="spellStart"/>
      <w:r>
        <w:t>arbitra</w:t>
      </w:r>
      <w:proofErr w:type="spellEnd"/>
      <w:r>
        <w:t xml:space="preserve">- </w:t>
      </w:r>
      <w:proofErr w:type="spellStart"/>
      <w:r>
        <w:t>tion</w:t>
      </w:r>
      <w:proofErr w:type="spellEnd"/>
      <w:r>
        <w:t xml:space="preserve"> route? I'll tell you what I think. At </w:t>
      </w:r>
      <w:r>
        <w:rPr>
          <w:rFonts w:ascii="Arial" w:hAnsi="Arial" w:cs="Arial"/>
        </w:rPr>
        <w:t>ﬁ</w:t>
      </w:r>
      <w:r>
        <w:t>rst blush, it seems great. It's clean, easy, no trials, blah</w:t>
      </w:r>
      <w:proofErr w:type="gramStart"/>
      <w:r>
        <w:t>,  blah</w:t>
      </w:r>
      <w:proofErr w:type="gramEnd"/>
      <w:r>
        <w:t xml:space="preserve">,  blah. However, orthodontic litigation is a small player, a really bit part, in the Passion play called medical malpractice. As long as you have not drunk the </w:t>
      </w:r>
      <w:proofErr w:type="spellStart"/>
      <w:r>
        <w:t>Kool</w:t>
      </w:r>
      <w:proofErr w:type="spellEnd"/>
      <w:r>
        <w:t>- Aid</w:t>
      </w:r>
      <w:r>
        <w:rPr>
          <w:rFonts w:ascii="Arial" w:hAnsi="Arial" w:cs="Arial"/>
        </w:rPr>
        <w:t>—</w:t>
      </w:r>
      <w:r>
        <w:t>and I don't care what brand it is</w:t>
      </w:r>
      <w:r>
        <w:rPr>
          <w:rFonts w:ascii="Arial" w:hAnsi="Arial" w:cs="Arial"/>
        </w:rPr>
        <w:t>—</w:t>
      </w:r>
      <w:r>
        <w:t xml:space="preserve">meaning as long as you are not a devotee of any particular guru  or approach causing you to see the world of </w:t>
      </w:r>
      <w:proofErr w:type="spellStart"/>
      <w:r>
        <w:t>malocclu</w:t>
      </w:r>
      <w:proofErr w:type="spellEnd"/>
      <w:r>
        <w:t xml:space="preserve">- </w:t>
      </w:r>
      <w:proofErr w:type="spellStart"/>
      <w:r>
        <w:t>sion</w:t>
      </w:r>
      <w:proofErr w:type="spellEnd"/>
      <w:r>
        <w:t xml:space="preserve"> through any particular spectacles with blinders</w:t>
      </w:r>
      <w:r>
        <w:rPr>
          <w:spacing w:val="-23"/>
        </w:rPr>
        <w:t xml:space="preserve"> </w:t>
      </w:r>
      <w:r>
        <w:t>on the</w:t>
      </w:r>
      <w:r>
        <w:rPr>
          <w:spacing w:val="-10"/>
        </w:rPr>
        <w:t xml:space="preserve"> </w:t>
      </w:r>
      <w:r>
        <w:t>sides</w:t>
      </w:r>
      <w:r>
        <w:rPr>
          <w:spacing w:val="-10"/>
        </w:rPr>
        <w:t xml:space="preserve"> </w:t>
      </w:r>
      <w:r>
        <w:t>to</w:t>
      </w:r>
      <w:r>
        <w:rPr>
          <w:spacing w:val="-10"/>
        </w:rPr>
        <w:t xml:space="preserve"> </w:t>
      </w:r>
      <w:r>
        <w:t>prevent</w:t>
      </w:r>
      <w:r>
        <w:rPr>
          <w:spacing w:val="-10"/>
        </w:rPr>
        <w:t xml:space="preserve"> </w:t>
      </w:r>
      <w:r>
        <w:t>you</w:t>
      </w:r>
      <w:r>
        <w:rPr>
          <w:spacing w:val="-10"/>
        </w:rPr>
        <w:t xml:space="preserve"> </w:t>
      </w:r>
      <w:r>
        <w:t>from</w:t>
      </w:r>
      <w:r>
        <w:rPr>
          <w:spacing w:val="-10"/>
        </w:rPr>
        <w:t xml:space="preserve"> </w:t>
      </w:r>
      <w:r>
        <w:t>seeing</w:t>
      </w:r>
      <w:r>
        <w:rPr>
          <w:spacing w:val="-10"/>
        </w:rPr>
        <w:t xml:space="preserve"> </w:t>
      </w:r>
      <w:r>
        <w:t>anything</w:t>
      </w:r>
      <w:r>
        <w:rPr>
          <w:spacing w:val="-9"/>
        </w:rPr>
        <w:t xml:space="preserve"> </w:t>
      </w:r>
      <w:r>
        <w:t>else,</w:t>
      </w:r>
      <w:r>
        <w:rPr>
          <w:spacing w:val="-10"/>
        </w:rPr>
        <w:t xml:space="preserve"> </w:t>
      </w:r>
      <w:r>
        <w:t>and</w:t>
      </w:r>
    </w:p>
    <w:p w:rsidR="00FB4783" w:rsidRDefault="00FB4783">
      <w:pPr>
        <w:pStyle w:val="BodyText"/>
        <w:kinsoku w:val="0"/>
        <w:overflowPunct w:val="0"/>
        <w:ind w:left="0"/>
      </w:pPr>
      <w:r>
        <w:rPr>
          <w:rFonts w:ascii="Times New Roman" w:hAnsi="Times New Roman" w:cs="Vrinda"/>
          <w:sz w:val="24"/>
          <w:szCs w:val="24"/>
        </w:rPr>
        <w:br w:type="column"/>
      </w:r>
    </w:p>
    <w:p w:rsidR="00FB4783" w:rsidRDefault="00FB4783">
      <w:pPr>
        <w:pStyle w:val="BodyText"/>
        <w:kinsoku w:val="0"/>
        <w:overflowPunct w:val="0"/>
        <w:spacing w:before="1"/>
        <w:ind w:left="0"/>
        <w:rPr>
          <w:sz w:val="29"/>
          <w:szCs w:val="29"/>
        </w:rPr>
      </w:pPr>
    </w:p>
    <w:p w:rsidR="00FB4783" w:rsidRDefault="00FB4783">
      <w:pPr>
        <w:pStyle w:val="BodyText"/>
        <w:kinsoku w:val="0"/>
        <w:overflowPunct w:val="0"/>
        <w:spacing w:line="235" w:lineRule="auto"/>
        <w:ind w:left="437" w:right="1184"/>
        <w:jc w:val="both"/>
      </w:pPr>
      <w:r>
        <w:t>as</w:t>
      </w:r>
      <w:r>
        <w:rPr>
          <w:spacing w:val="-9"/>
        </w:rPr>
        <w:t xml:space="preserve"> </w:t>
      </w:r>
      <w:r>
        <w:t>long</w:t>
      </w:r>
      <w:r>
        <w:rPr>
          <w:spacing w:val="-8"/>
        </w:rPr>
        <w:t xml:space="preserve"> </w:t>
      </w:r>
      <w:r>
        <w:t>as</w:t>
      </w:r>
      <w:r>
        <w:rPr>
          <w:spacing w:val="-9"/>
        </w:rPr>
        <w:t xml:space="preserve"> </w:t>
      </w:r>
      <w:r>
        <w:t>you</w:t>
      </w:r>
      <w:r>
        <w:rPr>
          <w:spacing w:val="-10"/>
        </w:rPr>
        <w:t xml:space="preserve"> </w:t>
      </w:r>
      <w:r>
        <w:t>are</w:t>
      </w:r>
      <w:r>
        <w:rPr>
          <w:spacing w:val="-9"/>
        </w:rPr>
        <w:t xml:space="preserve"> </w:t>
      </w:r>
      <w:r>
        <w:t>not</w:t>
      </w:r>
      <w:r>
        <w:rPr>
          <w:spacing w:val="-9"/>
        </w:rPr>
        <w:t xml:space="preserve"> </w:t>
      </w:r>
      <w:r>
        <w:t>an</w:t>
      </w:r>
      <w:r>
        <w:rPr>
          <w:spacing w:val="-10"/>
        </w:rPr>
        <w:t xml:space="preserve"> </w:t>
      </w:r>
      <w:r>
        <w:t>egomaniac</w:t>
      </w:r>
      <w:r>
        <w:rPr>
          <w:spacing w:val="-9"/>
        </w:rPr>
        <w:t xml:space="preserve"> </w:t>
      </w:r>
      <w:r>
        <w:t>to</w:t>
      </w:r>
      <w:r>
        <w:rPr>
          <w:spacing w:val="-9"/>
        </w:rPr>
        <w:t xml:space="preserve"> </w:t>
      </w:r>
      <w:r>
        <w:t>the</w:t>
      </w:r>
      <w:r>
        <w:rPr>
          <w:spacing w:val="-9"/>
        </w:rPr>
        <w:t xml:space="preserve"> </w:t>
      </w:r>
      <w:r>
        <w:t>point</w:t>
      </w:r>
      <w:r>
        <w:rPr>
          <w:spacing w:val="-9"/>
        </w:rPr>
        <w:t xml:space="preserve"> </w:t>
      </w:r>
      <w:r>
        <w:t>where you believe you can do no wrong, and as long as you have</w:t>
      </w:r>
      <w:r>
        <w:rPr>
          <w:spacing w:val="-11"/>
        </w:rPr>
        <w:t xml:space="preserve"> </w:t>
      </w:r>
      <w:r>
        <w:t>more</w:t>
      </w:r>
      <w:r>
        <w:rPr>
          <w:spacing w:val="-12"/>
        </w:rPr>
        <w:t xml:space="preserve"> </w:t>
      </w:r>
      <w:r>
        <w:t>than</w:t>
      </w:r>
      <w:r>
        <w:rPr>
          <w:spacing w:val="-12"/>
        </w:rPr>
        <w:t xml:space="preserve"> </w:t>
      </w:r>
      <w:r>
        <w:t>a</w:t>
      </w:r>
      <w:r>
        <w:rPr>
          <w:spacing w:val="-12"/>
        </w:rPr>
        <w:t xml:space="preserve"> </w:t>
      </w:r>
      <w:r>
        <w:t>thread</w:t>
      </w:r>
      <w:r>
        <w:rPr>
          <w:spacing w:val="-12"/>
        </w:rPr>
        <w:t xml:space="preserve"> </w:t>
      </w:r>
      <w:r>
        <w:t>or</w:t>
      </w:r>
      <w:r>
        <w:rPr>
          <w:spacing w:val="-12"/>
        </w:rPr>
        <w:t xml:space="preserve"> </w:t>
      </w:r>
      <w:r>
        <w:t>two</w:t>
      </w:r>
      <w:r>
        <w:rPr>
          <w:spacing w:val="-12"/>
        </w:rPr>
        <w:t xml:space="preserve"> </w:t>
      </w:r>
      <w:r>
        <w:t>of</w:t>
      </w:r>
      <w:r>
        <w:rPr>
          <w:spacing w:val="-12"/>
        </w:rPr>
        <w:t xml:space="preserve"> </w:t>
      </w:r>
      <w:r>
        <w:t>common</w:t>
      </w:r>
      <w:r>
        <w:rPr>
          <w:spacing w:val="-12"/>
        </w:rPr>
        <w:t xml:space="preserve"> </w:t>
      </w:r>
      <w:r>
        <w:t>sense</w:t>
      </w:r>
      <w:r>
        <w:rPr>
          <w:spacing w:val="-11"/>
        </w:rPr>
        <w:t xml:space="preserve"> </w:t>
      </w:r>
      <w:proofErr w:type="spellStart"/>
      <w:r>
        <w:t>mak</w:t>
      </w:r>
      <w:proofErr w:type="spellEnd"/>
      <w:r>
        <w:t xml:space="preserve">- </w:t>
      </w:r>
      <w:proofErr w:type="spellStart"/>
      <w:r>
        <w:t>ing</w:t>
      </w:r>
      <w:proofErr w:type="spellEnd"/>
      <w:r>
        <w:t xml:space="preserve"> up the professional fabric that cloaks you as you</w:t>
      </w:r>
      <w:r>
        <w:rPr>
          <w:spacing w:val="-30"/>
        </w:rPr>
        <w:t xml:space="preserve"> </w:t>
      </w:r>
      <w:r>
        <w:t xml:space="preserve">go about your day-to-day clinical activities, and, </w:t>
      </w:r>
      <w:r>
        <w:rPr>
          <w:rFonts w:ascii="Arial" w:hAnsi="Arial" w:cs="Arial"/>
        </w:rPr>
        <w:t>ﬁ</w:t>
      </w:r>
      <w:r>
        <w:t>nally,</w:t>
      </w:r>
      <w:r>
        <w:rPr>
          <w:spacing w:val="-12"/>
        </w:rPr>
        <w:t xml:space="preserve"> </w:t>
      </w:r>
      <w:r>
        <w:t>as long</w:t>
      </w:r>
      <w:r>
        <w:rPr>
          <w:spacing w:val="-6"/>
        </w:rPr>
        <w:t xml:space="preserve"> </w:t>
      </w:r>
      <w:r>
        <w:t>as</w:t>
      </w:r>
      <w:r>
        <w:rPr>
          <w:spacing w:val="-6"/>
        </w:rPr>
        <w:t xml:space="preserve"> </w:t>
      </w:r>
      <w:r>
        <w:t>you</w:t>
      </w:r>
      <w:r>
        <w:rPr>
          <w:spacing w:val="-7"/>
        </w:rPr>
        <w:t xml:space="preserve"> </w:t>
      </w:r>
      <w:r>
        <w:t>are</w:t>
      </w:r>
      <w:r>
        <w:rPr>
          <w:spacing w:val="-6"/>
        </w:rPr>
        <w:t xml:space="preserve"> </w:t>
      </w:r>
      <w:r>
        <w:t>not</w:t>
      </w:r>
      <w:r>
        <w:rPr>
          <w:spacing w:val="-6"/>
        </w:rPr>
        <w:t xml:space="preserve"> </w:t>
      </w:r>
      <w:r>
        <w:t>an</w:t>
      </w:r>
      <w:r>
        <w:rPr>
          <w:spacing w:val="-6"/>
        </w:rPr>
        <w:t xml:space="preserve"> </w:t>
      </w:r>
      <w:r>
        <w:t>impersonal</w:t>
      </w:r>
      <w:r>
        <w:rPr>
          <w:spacing w:val="-7"/>
        </w:rPr>
        <w:t xml:space="preserve"> </w:t>
      </w:r>
      <w:r>
        <w:t>cold</w:t>
      </w:r>
      <w:r>
        <w:rPr>
          <w:spacing w:val="-6"/>
        </w:rPr>
        <w:t xml:space="preserve"> </w:t>
      </w:r>
      <w:r>
        <w:rPr>
          <w:rFonts w:ascii="Arial" w:hAnsi="Arial" w:cs="Arial"/>
        </w:rPr>
        <w:t>ﬁ</w:t>
      </w:r>
      <w:r>
        <w:t>sh</w:t>
      </w:r>
      <w:r>
        <w:rPr>
          <w:spacing w:val="-6"/>
        </w:rPr>
        <w:t xml:space="preserve"> </w:t>
      </w:r>
      <w:r>
        <w:t>who</w:t>
      </w:r>
      <w:r>
        <w:rPr>
          <w:spacing w:val="-7"/>
        </w:rPr>
        <w:t xml:space="preserve"> </w:t>
      </w:r>
      <w:r>
        <w:t>is</w:t>
      </w:r>
      <w:r>
        <w:rPr>
          <w:spacing w:val="-6"/>
        </w:rPr>
        <w:t xml:space="preserve"> </w:t>
      </w:r>
      <w:r>
        <w:t>blind to the needs of the members of society who make up your patient base, I don't see the need to change the status</w:t>
      </w:r>
      <w:r>
        <w:rPr>
          <w:spacing w:val="-9"/>
        </w:rPr>
        <w:t xml:space="preserve"> </w:t>
      </w:r>
      <w:r>
        <w:t>quo.</w:t>
      </w:r>
    </w:p>
    <w:p w:rsidR="00FB4783" w:rsidRDefault="00FB4783">
      <w:pPr>
        <w:pStyle w:val="BodyText"/>
        <w:kinsoku w:val="0"/>
        <w:overflowPunct w:val="0"/>
        <w:spacing w:line="235" w:lineRule="auto"/>
        <w:ind w:left="437" w:right="1184" w:firstLine="259"/>
        <w:jc w:val="both"/>
      </w:pPr>
      <w:r>
        <w:t>What</w:t>
      </w:r>
      <w:r>
        <w:rPr>
          <w:spacing w:val="-23"/>
        </w:rPr>
        <w:t xml:space="preserve"> </w:t>
      </w:r>
      <w:r>
        <w:t>I</w:t>
      </w:r>
      <w:r>
        <w:rPr>
          <w:spacing w:val="-23"/>
        </w:rPr>
        <w:t xml:space="preserve"> </w:t>
      </w:r>
      <w:r>
        <w:t>mean</w:t>
      </w:r>
      <w:r>
        <w:rPr>
          <w:spacing w:val="-22"/>
        </w:rPr>
        <w:t xml:space="preserve"> </w:t>
      </w:r>
      <w:r>
        <w:t>is,</w:t>
      </w:r>
      <w:r>
        <w:rPr>
          <w:spacing w:val="-23"/>
        </w:rPr>
        <w:t xml:space="preserve"> </w:t>
      </w:r>
      <w:r>
        <w:t>why</w:t>
      </w:r>
      <w:r>
        <w:rPr>
          <w:spacing w:val="-23"/>
        </w:rPr>
        <w:t xml:space="preserve"> </w:t>
      </w:r>
      <w:r>
        <w:t>do</w:t>
      </w:r>
      <w:r>
        <w:rPr>
          <w:spacing w:val="-22"/>
        </w:rPr>
        <w:t xml:space="preserve"> </w:t>
      </w:r>
      <w:r>
        <w:t>we</w:t>
      </w:r>
      <w:r>
        <w:rPr>
          <w:spacing w:val="-23"/>
        </w:rPr>
        <w:t xml:space="preserve"> </w:t>
      </w:r>
      <w:r>
        <w:t>carry</w:t>
      </w:r>
      <w:r>
        <w:rPr>
          <w:spacing w:val="-22"/>
        </w:rPr>
        <w:t xml:space="preserve"> </w:t>
      </w:r>
      <w:r>
        <w:t>insurance,</w:t>
      </w:r>
      <w:r>
        <w:rPr>
          <w:spacing w:val="-23"/>
        </w:rPr>
        <w:t xml:space="preserve"> </w:t>
      </w:r>
      <w:r>
        <w:t>any</w:t>
      </w:r>
      <w:r>
        <w:rPr>
          <w:spacing w:val="-23"/>
        </w:rPr>
        <w:t xml:space="preserve"> </w:t>
      </w:r>
      <w:proofErr w:type="spellStart"/>
      <w:r>
        <w:t>insur</w:t>
      </w:r>
      <w:proofErr w:type="spellEnd"/>
      <w:r>
        <w:t xml:space="preserve">- </w:t>
      </w:r>
      <w:proofErr w:type="spellStart"/>
      <w:r>
        <w:t>ance</w:t>
      </w:r>
      <w:proofErr w:type="spellEnd"/>
      <w:r>
        <w:t>? Are you afraid to drive your car to the of</w:t>
      </w:r>
      <w:r>
        <w:rPr>
          <w:rFonts w:ascii="Arial" w:hAnsi="Arial" w:cs="Arial"/>
        </w:rPr>
        <w:t>ﬁ</w:t>
      </w:r>
      <w:r>
        <w:t xml:space="preserve">ce? Of course not. Why? Because you have automobile </w:t>
      </w:r>
      <w:proofErr w:type="spellStart"/>
      <w:r>
        <w:t>insur</w:t>
      </w:r>
      <w:proofErr w:type="spellEnd"/>
      <w:r>
        <w:t xml:space="preserve">- </w:t>
      </w:r>
      <w:proofErr w:type="spellStart"/>
      <w:r>
        <w:t>ance</w:t>
      </w:r>
      <w:proofErr w:type="spellEnd"/>
      <w:r>
        <w:t>. You don't play bumper cars every time you commute; you have the insurance because sometimes you make mistakes; sometimes you have accidents. Often?</w:t>
      </w:r>
      <w:r>
        <w:rPr>
          <w:spacing w:val="-19"/>
        </w:rPr>
        <w:t xml:space="preserve"> </w:t>
      </w:r>
      <w:r>
        <w:t>Of</w:t>
      </w:r>
      <w:r>
        <w:rPr>
          <w:spacing w:val="-18"/>
        </w:rPr>
        <w:t xml:space="preserve"> </w:t>
      </w:r>
      <w:r>
        <w:t>course</w:t>
      </w:r>
      <w:r>
        <w:rPr>
          <w:spacing w:val="-18"/>
        </w:rPr>
        <w:t xml:space="preserve"> </w:t>
      </w:r>
      <w:r>
        <w:t>not.</w:t>
      </w:r>
      <w:r>
        <w:rPr>
          <w:spacing w:val="-18"/>
        </w:rPr>
        <w:t xml:space="preserve"> </w:t>
      </w:r>
      <w:r>
        <w:t>If</w:t>
      </w:r>
      <w:r>
        <w:rPr>
          <w:spacing w:val="-18"/>
        </w:rPr>
        <w:t xml:space="preserve"> </w:t>
      </w:r>
      <w:r>
        <w:t>you</w:t>
      </w:r>
      <w:r>
        <w:rPr>
          <w:spacing w:val="-18"/>
        </w:rPr>
        <w:t xml:space="preserve"> </w:t>
      </w:r>
      <w:r>
        <w:t>did,</w:t>
      </w:r>
      <w:r>
        <w:rPr>
          <w:spacing w:val="-17"/>
        </w:rPr>
        <w:t xml:space="preserve"> </w:t>
      </w:r>
      <w:r>
        <w:t>it</w:t>
      </w:r>
      <w:r>
        <w:rPr>
          <w:spacing w:val="-18"/>
        </w:rPr>
        <w:t xml:space="preserve"> </w:t>
      </w:r>
      <w:r>
        <w:t>might</w:t>
      </w:r>
      <w:r>
        <w:rPr>
          <w:spacing w:val="-17"/>
        </w:rPr>
        <w:t xml:space="preserve"> </w:t>
      </w:r>
      <w:r>
        <w:t>be</w:t>
      </w:r>
      <w:r>
        <w:rPr>
          <w:spacing w:val="-19"/>
        </w:rPr>
        <w:t xml:space="preserve"> </w:t>
      </w:r>
      <w:r>
        <w:t>time</w:t>
      </w:r>
      <w:r>
        <w:rPr>
          <w:spacing w:val="-17"/>
        </w:rPr>
        <w:t xml:space="preserve"> </w:t>
      </w:r>
      <w:r>
        <w:t>to</w:t>
      </w:r>
      <w:r>
        <w:rPr>
          <w:spacing w:val="-19"/>
        </w:rPr>
        <w:t xml:space="preserve"> </w:t>
      </w:r>
      <w:r>
        <w:t>think about another way to earn a living. Are you afraid that someone</w:t>
      </w:r>
      <w:r>
        <w:rPr>
          <w:spacing w:val="-12"/>
        </w:rPr>
        <w:t xml:space="preserve"> </w:t>
      </w:r>
      <w:r>
        <w:t>will</w:t>
      </w:r>
      <w:r>
        <w:rPr>
          <w:spacing w:val="-13"/>
        </w:rPr>
        <w:t xml:space="preserve"> </w:t>
      </w:r>
      <w:r>
        <w:t>slip</w:t>
      </w:r>
      <w:r>
        <w:rPr>
          <w:spacing w:val="-12"/>
        </w:rPr>
        <w:t xml:space="preserve"> </w:t>
      </w:r>
      <w:r>
        <w:t>and</w:t>
      </w:r>
      <w:r>
        <w:rPr>
          <w:spacing w:val="-13"/>
        </w:rPr>
        <w:t xml:space="preserve"> </w:t>
      </w:r>
      <w:r>
        <w:t>fall</w:t>
      </w:r>
      <w:r>
        <w:rPr>
          <w:spacing w:val="-12"/>
        </w:rPr>
        <w:t xml:space="preserve"> </w:t>
      </w:r>
      <w:r>
        <w:t>at</w:t>
      </w:r>
      <w:r>
        <w:rPr>
          <w:spacing w:val="-13"/>
        </w:rPr>
        <w:t xml:space="preserve"> </w:t>
      </w:r>
      <w:r>
        <w:t>the</w:t>
      </w:r>
      <w:r>
        <w:rPr>
          <w:spacing w:val="-12"/>
        </w:rPr>
        <w:t xml:space="preserve"> </w:t>
      </w:r>
      <w:r>
        <w:t>of</w:t>
      </w:r>
      <w:r>
        <w:rPr>
          <w:rFonts w:ascii="Arial" w:hAnsi="Arial" w:cs="Arial"/>
        </w:rPr>
        <w:t>ﬁ</w:t>
      </w:r>
      <w:r>
        <w:t>ce</w:t>
      </w:r>
      <w:r>
        <w:rPr>
          <w:spacing w:val="-13"/>
        </w:rPr>
        <w:t xml:space="preserve"> </w:t>
      </w:r>
      <w:r>
        <w:t>and</w:t>
      </w:r>
      <w:r>
        <w:rPr>
          <w:spacing w:val="-13"/>
        </w:rPr>
        <w:t xml:space="preserve"> </w:t>
      </w:r>
      <w:r>
        <w:t>hurt</w:t>
      </w:r>
      <w:r>
        <w:rPr>
          <w:spacing w:val="-13"/>
        </w:rPr>
        <w:t xml:space="preserve"> </w:t>
      </w:r>
      <w:r>
        <w:t>himself? Of</w:t>
      </w:r>
      <w:r>
        <w:rPr>
          <w:spacing w:val="-20"/>
        </w:rPr>
        <w:t xml:space="preserve"> </w:t>
      </w:r>
      <w:r>
        <w:t>course</w:t>
      </w:r>
      <w:r>
        <w:rPr>
          <w:spacing w:val="-20"/>
        </w:rPr>
        <w:t xml:space="preserve"> </w:t>
      </w:r>
      <w:r>
        <w:t>not.</w:t>
      </w:r>
      <w:r>
        <w:rPr>
          <w:spacing w:val="-19"/>
        </w:rPr>
        <w:t xml:space="preserve"> </w:t>
      </w:r>
      <w:r>
        <w:t>Why?</w:t>
      </w:r>
      <w:r>
        <w:rPr>
          <w:spacing w:val="-20"/>
        </w:rPr>
        <w:t xml:space="preserve"> </w:t>
      </w:r>
      <w:r>
        <w:t>Because</w:t>
      </w:r>
      <w:r>
        <w:rPr>
          <w:spacing w:val="-20"/>
        </w:rPr>
        <w:t xml:space="preserve"> </w:t>
      </w:r>
      <w:r>
        <w:t>you</w:t>
      </w:r>
      <w:r>
        <w:rPr>
          <w:spacing w:val="-20"/>
        </w:rPr>
        <w:t xml:space="preserve"> </w:t>
      </w:r>
      <w:r>
        <w:t>have</w:t>
      </w:r>
      <w:r>
        <w:rPr>
          <w:spacing w:val="-20"/>
        </w:rPr>
        <w:t xml:space="preserve"> </w:t>
      </w:r>
      <w:r>
        <w:t>premises</w:t>
      </w:r>
      <w:r>
        <w:rPr>
          <w:spacing w:val="-20"/>
        </w:rPr>
        <w:t xml:space="preserve"> </w:t>
      </w:r>
      <w:r>
        <w:t>liability insurance. Think about all the other insurance policies you carry and</w:t>
      </w:r>
      <w:r>
        <w:rPr>
          <w:spacing w:val="-24"/>
        </w:rPr>
        <w:t xml:space="preserve"> </w:t>
      </w:r>
      <w:r>
        <w:t>why.</w:t>
      </w:r>
    </w:p>
    <w:p w:rsidR="00FB4783" w:rsidRDefault="00FB4783">
      <w:pPr>
        <w:pStyle w:val="BodyText"/>
        <w:kinsoku w:val="0"/>
        <w:overflowPunct w:val="0"/>
        <w:spacing w:line="235" w:lineRule="auto"/>
        <w:ind w:left="437" w:right="1184" w:firstLine="259"/>
        <w:jc w:val="both"/>
      </w:pPr>
      <w:r>
        <w:t>I've said it hundreds of times. If someone wants to sue me for malpractice, I don't care (well, I do, but only because it's an ego thing). Why don't I care? Because I have professional liability insurance. I didn't do anything wanton or willful. I didn't do whatever they</w:t>
      </w:r>
      <w:r>
        <w:rPr>
          <w:spacing w:val="-15"/>
        </w:rPr>
        <w:t xml:space="preserve"> </w:t>
      </w:r>
      <w:r>
        <w:t>are</w:t>
      </w:r>
      <w:r>
        <w:rPr>
          <w:spacing w:val="-15"/>
        </w:rPr>
        <w:t xml:space="preserve"> </w:t>
      </w:r>
      <w:r>
        <w:t>claiming</w:t>
      </w:r>
      <w:r>
        <w:rPr>
          <w:spacing w:val="-15"/>
        </w:rPr>
        <w:t xml:space="preserve"> </w:t>
      </w:r>
      <w:r>
        <w:t>on</w:t>
      </w:r>
      <w:r>
        <w:rPr>
          <w:spacing w:val="-16"/>
        </w:rPr>
        <w:t xml:space="preserve"> </w:t>
      </w:r>
      <w:r>
        <w:t>purpose.</w:t>
      </w:r>
      <w:r>
        <w:rPr>
          <w:spacing w:val="-15"/>
        </w:rPr>
        <w:t xml:space="preserve"> </w:t>
      </w:r>
      <w:r>
        <w:t>Whatever</w:t>
      </w:r>
      <w:r>
        <w:rPr>
          <w:spacing w:val="-14"/>
        </w:rPr>
        <w:t xml:space="preserve"> </w:t>
      </w:r>
      <w:r>
        <w:t>it</w:t>
      </w:r>
      <w:r>
        <w:rPr>
          <w:spacing w:val="-16"/>
        </w:rPr>
        <w:t xml:space="preserve"> </w:t>
      </w:r>
      <w:r>
        <w:t>was,</w:t>
      </w:r>
      <w:r>
        <w:rPr>
          <w:spacing w:val="-15"/>
        </w:rPr>
        <w:t xml:space="preserve"> </w:t>
      </w:r>
      <w:r>
        <w:t>if</w:t>
      </w:r>
      <w:r>
        <w:rPr>
          <w:spacing w:val="-16"/>
        </w:rPr>
        <w:t xml:space="preserve"> </w:t>
      </w:r>
      <w:r>
        <w:t>it</w:t>
      </w:r>
      <w:r>
        <w:rPr>
          <w:spacing w:val="-16"/>
        </w:rPr>
        <w:t xml:space="preserve"> </w:t>
      </w:r>
      <w:r>
        <w:t>truly was</w:t>
      </w:r>
      <w:r>
        <w:rPr>
          <w:spacing w:val="-11"/>
        </w:rPr>
        <w:t xml:space="preserve"> </w:t>
      </w:r>
      <w:r>
        <w:t>anything,</w:t>
      </w:r>
      <w:r>
        <w:rPr>
          <w:spacing w:val="-10"/>
        </w:rPr>
        <w:t xml:space="preserve"> </w:t>
      </w:r>
      <w:r>
        <w:t>it</w:t>
      </w:r>
      <w:r>
        <w:rPr>
          <w:spacing w:val="-11"/>
        </w:rPr>
        <w:t xml:space="preserve"> </w:t>
      </w:r>
      <w:r>
        <w:t>was</w:t>
      </w:r>
      <w:r>
        <w:rPr>
          <w:spacing w:val="-11"/>
        </w:rPr>
        <w:t xml:space="preserve"> </w:t>
      </w:r>
      <w:r>
        <w:t>an</w:t>
      </w:r>
      <w:r>
        <w:rPr>
          <w:spacing w:val="-11"/>
        </w:rPr>
        <w:t xml:space="preserve"> </w:t>
      </w:r>
      <w:r>
        <w:t>accident,</w:t>
      </w:r>
      <w:r>
        <w:rPr>
          <w:spacing w:val="-9"/>
        </w:rPr>
        <w:t xml:space="preserve"> </w:t>
      </w:r>
      <w:r>
        <w:t>an</w:t>
      </w:r>
      <w:r>
        <w:rPr>
          <w:spacing w:val="-11"/>
        </w:rPr>
        <w:t xml:space="preserve"> </w:t>
      </w:r>
      <w:r>
        <w:t>oversight,</w:t>
      </w:r>
      <w:r>
        <w:rPr>
          <w:spacing w:val="-11"/>
        </w:rPr>
        <w:t xml:space="preserve"> </w:t>
      </w:r>
      <w:r>
        <w:t>an</w:t>
      </w:r>
      <w:r>
        <w:rPr>
          <w:spacing w:val="-11"/>
        </w:rPr>
        <w:t xml:space="preserve"> </w:t>
      </w:r>
      <w:proofErr w:type="spellStart"/>
      <w:r>
        <w:t>omis</w:t>
      </w:r>
      <w:proofErr w:type="spellEnd"/>
      <w:r>
        <w:t xml:space="preserve">- </w:t>
      </w:r>
      <w:proofErr w:type="spellStart"/>
      <w:proofErr w:type="gramStart"/>
      <w:r>
        <w:t>sion</w:t>
      </w:r>
      <w:proofErr w:type="spellEnd"/>
      <w:proofErr w:type="gramEnd"/>
      <w:r>
        <w:t>.</w:t>
      </w:r>
      <w:r>
        <w:rPr>
          <w:spacing w:val="-6"/>
        </w:rPr>
        <w:t xml:space="preserve"> </w:t>
      </w:r>
      <w:r>
        <w:t>I'm</w:t>
      </w:r>
      <w:r>
        <w:rPr>
          <w:spacing w:val="-5"/>
        </w:rPr>
        <w:t xml:space="preserve"> </w:t>
      </w:r>
      <w:r>
        <w:t>not</w:t>
      </w:r>
      <w:r>
        <w:rPr>
          <w:spacing w:val="-4"/>
        </w:rPr>
        <w:t xml:space="preserve"> </w:t>
      </w:r>
      <w:r>
        <w:t>perfect.</w:t>
      </w:r>
      <w:r>
        <w:rPr>
          <w:spacing w:val="-4"/>
        </w:rPr>
        <w:t xml:space="preserve"> </w:t>
      </w:r>
      <w:r>
        <w:t>That's</w:t>
      </w:r>
      <w:r>
        <w:rPr>
          <w:spacing w:val="-4"/>
        </w:rPr>
        <w:t xml:space="preserve"> </w:t>
      </w:r>
      <w:r>
        <w:t>why</w:t>
      </w:r>
      <w:r>
        <w:rPr>
          <w:spacing w:val="-5"/>
        </w:rPr>
        <w:t xml:space="preserve"> </w:t>
      </w:r>
      <w:r>
        <w:t>I</w:t>
      </w:r>
      <w:r>
        <w:rPr>
          <w:spacing w:val="-6"/>
        </w:rPr>
        <w:t xml:space="preserve"> </w:t>
      </w:r>
      <w:r>
        <w:t>carry</w:t>
      </w:r>
      <w:r>
        <w:rPr>
          <w:spacing w:val="-5"/>
        </w:rPr>
        <w:t xml:space="preserve"> </w:t>
      </w:r>
      <w:r>
        <w:t>insurance.</w:t>
      </w:r>
    </w:p>
    <w:p w:rsidR="00FB4783" w:rsidRDefault="00FB4783">
      <w:pPr>
        <w:pStyle w:val="BodyText"/>
        <w:kinsoku w:val="0"/>
        <w:overflowPunct w:val="0"/>
        <w:spacing w:line="235" w:lineRule="auto"/>
        <w:ind w:left="437" w:right="1185" w:firstLine="259"/>
        <w:jc w:val="both"/>
      </w:pPr>
      <w:r>
        <w:t>I would much rather let the attorneys deal with it. Here are the records, here's what happened, take</w:t>
      </w:r>
      <w:r>
        <w:rPr>
          <w:spacing w:val="-14"/>
        </w:rPr>
        <w:t xml:space="preserve"> </w:t>
      </w:r>
      <w:r>
        <w:t>care of it. If you need something, call me; otherwise, that's what you get paid for. Sure, I'll cooperate. Just let me get on with my practice and treating my patients; most of them are extremely happy with and grateful for the services I provide. Lose hair, lose sleep, lose weight (well, maybe the last one is okay)</w:t>
      </w:r>
      <w:r>
        <w:rPr>
          <w:rFonts w:ascii="Arial" w:hAnsi="Arial" w:cs="Arial"/>
        </w:rPr>
        <w:t>—</w:t>
      </w:r>
      <w:r>
        <w:t>not me, no way. How can I say this? I can do so because that's the type</w:t>
      </w:r>
      <w:r>
        <w:rPr>
          <w:spacing w:val="-9"/>
        </w:rPr>
        <w:t xml:space="preserve"> </w:t>
      </w:r>
      <w:r>
        <w:t>of</w:t>
      </w:r>
      <w:r>
        <w:rPr>
          <w:spacing w:val="-9"/>
        </w:rPr>
        <w:t xml:space="preserve"> </w:t>
      </w:r>
      <w:r>
        <w:t>peace</w:t>
      </w:r>
      <w:r>
        <w:rPr>
          <w:spacing w:val="-9"/>
        </w:rPr>
        <w:t xml:space="preserve"> </w:t>
      </w:r>
      <w:r>
        <w:t>of</w:t>
      </w:r>
      <w:r>
        <w:rPr>
          <w:spacing w:val="-9"/>
        </w:rPr>
        <w:t xml:space="preserve"> </w:t>
      </w:r>
      <w:r>
        <w:t>mind</w:t>
      </w:r>
      <w:r>
        <w:rPr>
          <w:spacing w:val="-10"/>
        </w:rPr>
        <w:t xml:space="preserve"> </w:t>
      </w:r>
      <w:r>
        <w:t>that</w:t>
      </w:r>
      <w:r>
        <w:rPr>
          <w:spacing w:val="-9"/>
        </w:rPr>
        <w:t xml:space="preserve"> </w:t>
      </w:r>
      <w:r>
        <w:t>my</w:t>
      </w:r>
      <w:r>
        <w:rPr>
          <w:spacing w:val="-9"/>
        </w:rPr>
        <w:t xml:space="preserve"> </w:t>
      </w:r>
      <w:r>
        <w:t>insurance</w:t>
      </w:r>
      <w:r>
        <w:rPr>
          <w:spacing w:val="-8"/>
        </w:rPr>
        <w:t xml:space="preserve"> </w:t>
      </w:r>
      <w:r>
        <w:t>provides.</w:t>
      </w:r>
    </w:p>
    <w:p w:rsidR="00FB4783" w:rsidRDefault="00FB4783">
      <w:pPr>
        <w:pStyle w:val="BodyText"/>
        <w:kinsoku w:val="0"/>
        <w:overflowPunct w:val="0"/>
        <w:spacing w:line="235" w:lineRule="auto"/>
        <w:ind w:left="437" w:right="1185" w:firstLine="259"/>
        <w:jc w:val="both"/>
      </w:pPr>
      <w:r>
        <w:t>Arbitration? From my perspective, it just puts</w:t>
      </w:r>
      <w:r>
        <w:rPr>
          <w:spacing w:val="-13"/>
        </w:rPr>
        <w:t xml:space="preserve"> </w:t>
      </w:r>
      <w:r>
        <w:t>more on</w:t>
      </w:r>
      <w:r>
        <w:rPr>
          <w:spacing w:val="-32"/>
        </w:rPr>
        <w:t xml:space="preserve"> </w:t>
      </w:r>
      <w:r>
        <w:t>my</w:t>
      </w:r>
      <w:r>
        <w:rPr>
          <w:spacing w:val="-32"/>
        </w:rPr>
        <w:t xml:space="preserve"> </w:t>
      </w:r>
      <w:r>
        <w:t>plate,</w:t>
      </w:r>
      <w:r>
        <w:rPr>
          <w:spacing w:val="-32"/>
        </w:rPr>
        <w:t xml:space="preserve"> </w:t>
      </w:r>
      <w:r>
        <w:t>and</w:t>
      </w:r>
      <w:r>
        <w:rPr>
          <w:spacing w:val="-32"/>
        </w:rPr>
        <w:t xml:space="preserve"> </w:t>
      </w:r>
      <w:r>
        <w:t>I'm</w:t>
      </w:r>
      <w:r>
        <w:rPr>
          <w:spacing w:val="-32"/>
        </w:rPr>
        <w:t xml:space="preserve"> </w:t>
      </w:r>
      <w:r>
        <w:t>already</w:t>
      </w:r>
      <w:r>
        <w:rPr>
          <w:spacing w:val="-32"/>
        </w:rPr>
        <w:t xml:space="preserve"> </w:t>
      </w:r>
      <w:r>
        <w:t>overfed</w:t>
      </w:r>
      <w:r>
        <w:rPr>
          <w:rFonts w:ascii="Arial" w:hAnsi="Arial" w:cs="Arial"/>
        </w:rPr>
        <w:t>—</w:t>
      </w:r>
      <w:r>
        <w:t>oops,</w:t>
      </w:r>
      <w:r>
        <w:rPr>
          <w:spacing w:val="-32"/>
        </w:rPr>
        <w:t xml:space="preserve"> </w:t>
      </w:r>
      <w:r>
        <w:t>I</w:t>
      </w:r>
      <w:r>
        <w:rPr>
          <w:spacing w:val="-32"/>
        </w:rPr>
        <w:t xml:space="preserve"> </w:t>
      </w:r>
      <w:r>
        <w:t>mean</w:t>
      </w:r>
      <w:r>
        <w:rPr>
          <w:spacing w:val="-32"/>
        </w:rPr>
        <w:t xml:space="preserve"> </w:t>
      </w:r>
      <w:r>
        <w:t>over- worked. On the other hand, for some, it's probably</w:t>
      </w:r>
      <w:r>
        <w:rPr>
          <w:spacing w:val="-25"/>
        </w:rPr>
        <w:t xml:space="preserve"> </w:t>
      </w:r>
      <w:r>
        <w:t xml:space="preserve">the </w:t>
      </w:r>
      <w:proofErr w:type="gramStart"/>
      <w:r>
        <w:t>cat's  meow</w:t>
      </w:r>
      <w:proofErr w:type="gramEnd"/>
      <w:r>
        <w:t xml:space="preserve">.  </w:t>
      </w:r>
      <w:proofErr w:type="gramStart"/>
      <w:r>
        <w:t>Growing  up</w:t>
      </w:r>
      <w:proofErr w:type="gramEnd"/>
      <w:r>
        <w:t xml:space="preserve">  in  the  1960s,  I  heard</w:t>
      </w:r>
      <w:r>
        <w:rPr>
          <w:spacing w:val="41"/>
        </w:rPr>
        <w:t xml:space="preserve"> </w:t>
      </w:r>
      <w:r>
        <w:t>this</w:t>
      </w:r>
    </w:p>
    <w:p w:rsidR="00FB4783" w:rsidRDefault="00FB4783">
      <w:pPr>
        <w:pStyle w:val="BodyText"/>
        <w:kinsoku w:val="0"/>
        <w:overflowPunct w:val="0"/>
        <w:spacing w:before="42" w:line="182" w:lineRule="auto"/>
        <w:ind w:left="437" w:right="1185"/>
        <w:jc w:val="both"/>
        <w:rPr>
          <w:rFonts w:ascii="Arial" w:eastAsia="SimSun" w:hAnsi="Arial" w:cs="Arial"/>
          <w:spacing w:val="-8"/>
        </w:rPr>
      </w:pPr>
      <w:proofErr w:type="gramStart"/>
      <w:r>
        <w:t>phrase</w:t>
      </w:r>
      <w:proofErr w:type="gramEnd"/>
      <w:r>
        <w:t xml:space="preserve">: </w:t>
      </w:r>
      <w:r>
        <w:rPr>
          <w:rFonts w:ascii="Arial" w:hAnsi="Arial" w:cs="Arial"/>
        </w:rPr>
        <w:t>“</w:t>
      </w:r>
      <w:r>
        <w:t>Different strokes for different folks.</w:t>
      </w:r>
      <w:r>
        <w:rPr>
          <w:rFonts w:ascii="Arial" w:hAnsi="Arial" w:cs="Arial"/>
        </w:rPr>
        <w:t xml:space="preserve">” </w:t>
      </w:r>
      <w:r>
        <w:t xml:space="preserve">As the </w:t>
      </w:r>
      <w:r>
        <w:rPr>
          <w:w w:val="96"/>
        </w:rPr>
        <w:t xml:space="preserve">French </w:t>
      </w:r>
      <w:r>
        <w:rPr>
          <w:w w:val="94"/>
        </w:rPr>
        <w:t xml:space="preserve">say, </w:t>
      </w:r>
      <w:r>
        <w:rPr>
          <w:rFonts w:ascii="Arial" w:hAnsi="Arial" w:cs="Arial"/>
          <w:spacing w:val="-1"/>
          <w:w w:val="101"/>
        </w:rPr>
        <w:t>“</w:t>
      </w:r>
      <w:r>
        <w:rPr>
          <w:spacing w:val="-1"/>
          <w:w w:val="101"/>
        </w:rPr>
        <w:t>Vive</w:t>
      </w:r>
      <w:r>
        <w:rPr>
          <w:w w:val="101"/>
        </w:rPr>
        <w:t xml:space="preserve"> </w:t>
      </w:r>
      <w:proofErr w:type="gramStart"/>
      <w:r>
        <w:rPr>
          <w:w w:val="98"/>
        </w:rPr>
        <w:t xml:space="preserve">la </w:t>
      </w:r>
      <w:r>
        <w:rPr>
          <w:spacing w:val="4"/>
          <w:w w:val="98"/>
        </w:rPr>
        <w:t xml:space="preserve"> </w:t>
      </w:r>
      <w:r>
        <w:rPr>
          <w:spacing w:val="-8"/>
          <w:w w:val="97"/>
        </w:rPr>
        <w:t>diff</w:t>
      </w:r>
      <w:r>
        <w:rPr>
          <w:rFonts w:ascii="SimSun" w:eastAsia="SimSun" w:cs="SimSun"/>
          <w:spacing w:val="-8"/>
          <w:w w:val="97"/>
          <w:position w:val="1"/>
        </w:rPr>
        <w:t>'</w:t>
      </w:r>
      <w:proofErr w:type="spellStart"/>
      <w:r>
        <w:rPr>
          <w:rFonts w:eastAsia="SimSun"/>
          <w:spacing w:val="-8"/>
          <w:w w:val="97"/>
        </w:rPr>
        <w:t>erence</w:t>
      </w:r>
      <w:proofErr w:type="spellEnd"/>
      <w:proofErr w:type="gramEnd"/>
      <w:r>
        <w:rPr>
          <w:rFonts w:eastAsia="SimSun"/>
          <w:spacing w:val="-8"/>
          <w:w w:val="97"/>
        </w:rPr>
        <w:t>.</w:t>
      </w:r>
      <w:r>
        <w:rPr>
          <w:rFonts w:ascii="Arial" w:eastAsia="SimSun" w:hAnsi="Arial" w:cs="Arial"/>
          <w:spacing w:val="-8"/>
          <w:w w:val="97"/>
        </w:rPr>
        <w:t>”</w:t>
      </w:r>
    </w:p>
    <w:p w:rsidR="00FB4783" w:rsidRDefault="00FB4783">
      <w:pPr>
        <w:pStyle w:val="BodyText"/>
        <w:kinsoku w:val="0"/>
        <w:overflowPunct w:val="0"/>
        <w:spacing w:before="42" w:line="182" w:lineRule="auto"/>
        <w:ind w:left="437" w:right="1185"/>
        <w:jc w:val="both"/>
        <w:rPr>
          <w:rFonts w:ascii="Arial" w:eastAsia="SimSun" w:hAnsi="Arial" w:cs="Arial"/>
          <w:spacing w:val="-8"/>
        </w:rPr>
        <w:sectPr w:rsidR="00FB4783">
          <w:type w:val="continuous"/>
          <w:pgSz w:w="11700" w:h="15660"/>
          <w:pgMar w:top="0" w:right="0" w:bottom="280" w:left="0" w:header="720" w:footer="720" w:gutter="0"/>
          <w:cols w:num="2" w:space="720" w:equalWidth="0">
            <w:col w:w="5612" w:space="40"/>
            <w:col w:w="6048"/>
          </w:cols>
          <w:noEndnote/>
        </w:sect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kinsoku w:val="0"/>
        <w:overflowPunct w:val="0"/>
        <w:ind w:left="0"/>
        <w:rPr>
          <w:rFonts w:ascii="Arial" w:hAnsi="Arial" w:cs="Arial"/>
        </w:rPr>
      </w:pPr>
    </w:p>
    <w:p w:rsidR="00FB4783" w:rsidRDefault="00FB4783">
      <w:pPr>
        <w:pStyle w:val="BodyText"/>
        <w:tabs>
          <w:tab w:val="left" w:pos="7496"/>
        </w:tabs>
        <w:kinsoku w:val="0"/>
        <w:overflowPunct w:val="0"/>
        <w:spacing w:before="213"/>
        <w:ind w:left="1187"/>
        <w:rPr>
          <w:rFonts w:ascii="Times New Roman" w:hAnsi="Times New Roman" w:cs="Times New Roman"/>
          <w:color w:val="000000"/>
        </w:rPr>
      </w:pPr>
      <w:bookmarkStart w:id="2" w:name="_GoBack"/>
      <w:bookmarkEnd w:id="2"/>
    </w:p>
    <w:sectPr w:rsidR="00FB4783">
      <w:type w:val="continuous"/>
      <w:pgSz w:w="11700" w:h="15660"/>
      <w:pgMar w:top="0" w:right="0" w:bottom="280" w:left="0" w:header="720" w:footer="720" w:gutter="0"/>
      <w:cols w:space="720" w:equalWidth="0">
        <w:col w:w="117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536" w:hanging="350"/>
      </w:pPr>
      <w:rPr>
        <w:rFonts w:ascii="Calibri" w:hAnsi="Calibri" w:cs="Calibri"/>
        <w:b w:val="0"/>
        <w:bCs w:val="0"/>
        <w:w w:val="98"/>
        <w:sz w:val="20"/>
        <w:szCs w:val="20"/>
      </w:rPr>
    </w:lvl>
    <w:lvl w:ilvl="1">
      <w:numFmt w:val="bullet"/>
      <w:lvlText w:val="•"/>
      <w:lvlJc w:val="left"/>
      <w:pPr>
        <w:ind w:left="1947" w:hanging="350"/>
      </w:pPr>
    </w:lvl>
    <w:lvl w:ilvl="2">
      <w:numFmt w:val="bullet"/>
      <w:lvlText w:val="•"/>
      <w:lvlJc w:val="left"/>
      <w:pPr>
        <w:ind w:left="2354" w:hanging="350"/>
      </w:pPr>
    </w:lvl>
    <w:lvl w:ilvl="3">
      <w:numFmt w:val="bullet"/>
      <w:lvlText w:val="•"/>
      <w:lvlJc w:val="left"/>
      <w:pPr>
        <w:ind w:left="2761" w:hanging="350"/>
      </w:pPr>
    </w:lvl>
    <w:lvl w:ilvl="4">
      <w:numFmt w:val="bullet"/>
      <w:lvlText w:val="•"/>
      <w:lvlJc w:val="left"/>
      <w:pPr>
        <w:ind w:left="3168" w:hanging="350"/>
      </w:pPr>
    </w:lvl>
    <w:lvl w:ilvl="5">
      <w:numFmt w:val="bullet"/>
      <w:lvlText w:val="•"/>
      <w:lvlJc w:val="left"/>
      <w:pPr>
        <w:ind w:left="3575" w:hanging="350"/>
      </w:pPr>
    </w:lvl>
    <w:lvl w:ilvl="6">
      <w:numFmt w:val="bullet"/>
      <w:lvlText w:val="•"/>
      <w:lvlJc w:val="left"/>
      <w:pPr>
        <w:ind w:left="3982" w:hanging="350"/>
      </w:pPr>
    </w:lvl>
    <w:lvl w:ilvl="7">
      <w:numFmt w:val="bullet"/>
      <w:lvlText w:val="•"/>
      <w:lvlJc w:val="left"/>
      <w:pPr>
        <w:ind w:left="4389" w:hanging="350"/>
      </w:pPr>
    </w:lvl>
    <w:lvl w:ilvl="8">
      <w:numFmt w:val="bullet"/>
      <w:lvlText w:val="•"/>
      <w:lvlJc w:val="left"/>
      <w:pPr>
        <w:ind w:left="4796" w:hanging="350"/>
      </w:pPr>
    </w:lvl>
  </w:abstractNum>
  <w:abstractNum w:abstractNumId="1">
    <w:nsid w:val="00000403"/>
    <w:multiLevelType w:val="multilevel"/>
    <w:tmpl w:val="00000886"/>
    <w:lvl w:ilvl="0">
      <w:start w:val="1"/>
      <w:numFmt w:val="decimal"/>
      <w:lvlText w:val="%1."/>
      <w:lvlJc w:val="left"/>
      <w:pPr>
        <w:ind w:left="1536" w:hanging="350"/>
      </w:pPr>
      <w:rPr>
        <w:rFonts w:ascii="Calibri" w:hAnsi="Calibri" w:cs="Calibri"/>
        <w:b w:val="0"/>
        <w:bCs w:val="0"/>
        <w:w w:val="98"/>
        <w:sz w:val="20"/>
        <w:szCs w:val="20"/>
      </w:rPr>
    </w:lvl>
    <w:lvl w:ilvl="1">
      <w:start w:val="1"/>
      <w:numFmt w:val="upperLetter"/>
      <w:lvlText w:val="%2."/>
      <w:lvlJc w:val="left"/>
      <w:pPr>
        <w:ind w:left="1887" w:hanging="362"/>
      </w:pPr>
      <w:rPr>
        <w:rFonts w:ascii="Calibri" w:hAnsi="Calibri" w:cs="Calibri"/>
        <w:b w:val="0"/>
        <w:bCs w:val="0"/>
        <w:w w:val="97"/>
        <w:sz w:val="20"/>
        <w:szCs w:val="20"/>
      </w:rPr>
    </w:lvl>
    <w:lvl w:ilvl="2">
      <w:numFmt w:val="bullet"/>
      <w:lvlText w:val="•"/>
      <w:lvlJc w:val="left"/>
      <w:pPr>
        <w:ind w:left="8460" w:hanging="362"/>
      </w:pPr>
    </w:lvl>
    <w:lvl w:ilvl="3">
      <w:numFmt w:val="bullet"/>
      <w:lvlText w:val="•"/>
      <w:lvlJc w:val="left"/>
      <w:pPr>
        <w:ind w:left="8103" w:hanging="362"/>
      </w:pPr>
    </w:lvl>
    <w:lvl w:ilvl="4">
      <w:numFmt w:val="bullet"/>
      <w:lvlText w:val="•"/>
      <w:lvlJc w:val="left"/>
      <w:pPr>
        <w:ind w:left="7747" w:hanging="362"/>
      </w:pPr>
    </w:lvl>
    <w:lvl w:ilvl="5">
      <w:numFmt w:val="bullet"/>
      <w:lvlText w:val="•"/>
      <w:lvlJc w:val="left"/>
      <w:pPr>
        <w:ind w:left="7391" w:hanging="362"/>
      </w:pPr>
    </w:lvl>
    <w:lvl w:ilvl="6">
      <w:numFmt w:val="bullet"/>
      <w:lvlText w:val="•"/>
      <w:lvlJc w:val="left"/>
      <w:pPr>
        <w:ind w:left="7035" w:hanging="362"/>
      </w:pPr>
    </w:lvl>
    <w:lvl w:ilvl="7">
      <w:numFmt w:val="bullet"/>
      <w:lvlText w:val="•"/>
      <w:lvlJc w:val="left"/>
      <w:pPr>
        <w:ind w:left="6679" w:hanging="362"/>
      </w:pPr>
    </w:lvl>
    <w:lvl w:ilvl="8">
      <w:numFmt w:val="bullet"/>
      <w:lvlText w:val="•"/>
      <w:lvlJc w:val="left"/>
      <w:pPr>
        <w:ind w:left="6323" w:hanging="362"/>
      </w:pPr>
    </w:lvl>
  </w:abstractNum>
  <w:abstractNum w:abstractNumId="2">
    <w:nsid w:val="00000404"/>
    <w:multiLevelType w:val="multilevel"/>
    <w:tmpl w:val="00000887"/>
    <w:lvl w:ilvl="0">
      <w:start w:val="3"/>
      <w:numFmt w:val="decimal"/>
      <w:lvlText w:val="%1."/>
      <w:lvlJc w:val="left"/>
      <w:pPr>
        <w:ind w:left="787" w:hanging="350"/>
      </w:pPr>
      <w:rPr>
        <w:rFonts w:ascii="Calibri" w:hAnsi="Calibri" w:cs="Calibri"/>
        <w:b w:val="0"/>
        <w:bCs w:val="0"/>
        <w:w w:val="98"/>
        <w:sz w:val="20"/>
        <w:szCs w:val="20"/>
      </w:rPr>
    </w:lvl>
    <w:lvl w:ilvl="1">
      <w:start w:val="2"/>
      <w:numFmt w:val="decimal"/>
      <w:lvlText w:val="%2."/>
      <w:lvlJc w:val="left"/>
      <w:pPr>
        <w:ind w:left="1536" w:hanging="350"/>
      </w:pPr>
      <w:rPr>
        <w:rFonts w:ascii="Calibri" w:hAnsi="Calibri" w:cs="Calibri"/>
        <w:b w:val="0"/>
        <w:bCs w:val="0"/>
        <w:w w:val="98"/>
        <w:sz w:val="20"/>
        <w:szCs w:val="20"/>
      </w:rPr>
    </w:lvl>
    <w:lvl w:ilvl="2">
      <w:start w:val="1"/>
      <w:numFmt w:val="upperLetter"/>
      <w:lvlText w:val="%3."/>
      <w:lvlJc w:val="left"/>
      <w:pPr>
        <w:ind w:left="1887" w:hanging="362"/>
      </w:pPr>
      <w:rPr>
        <w:rFonts w:ascii="Calibri" w:hAnsi="Calibri" w:cs="Calibri"/>
        <w:b w:val="0"/>
        <w:bCs w:val="0"/>
        <w:w w:val="97"/>
        <w:sz w:val="20"/>
        <w:szCs w:val="20"/>
      </w:rPr>
    </w:lvl>
    <w:lvl w:ilvl="3">
      <w:numFmt w:val="bullet"/>
      <w:lvlText w:val="•"/>
      <w:lvlJc w:val="left"/>
      <w:pPr>
        <w:ind w:left="1640" w:hanging="362"/>
      </w:pPr>
    </w:lvl>
    <w:lvl w:ilvl="4">
      <w:numFmt w:val="bullet"/>
      <w:lvlText w:val="•"/>
      <w:lvlJc w:val="left"/>
      <w:pPr>
        <w:ind w:left="1400" w:hanging="362"/>
      </w:pPr>
    </w:lvl>
    <w:lvl w:ilvl="5">
      <w:numFmt w:val="bullet"/>
      <w:lvlText w:val="•"/>
      <w:lvlJc w:val="left"/>
      <w:pPr>
        <w:ind w:left="1160" w:hanging="362"/>
      </w:pPr>
    </w:lvl>
    <w:lvl w:ilvl="6">
      <w:numFmt w:val="bullet"/>
      <w:lvlText w:val="•"/>
      <w:lvlJc w:val="left"/>
      <w:pPr>
        <w:ind w:left="921" w:hanging="362"/>
      </w:pPr>
    </w:lvl>
    <w:lvl w:ilvl="7">
      <w:numFmt w:val="bullet"/>
      <w:lvlText w:val="•"/>
      <w:lvlJc w:val="left"/>
      <w:pPr>
        <w:ind w:left="681" w:hanging="362"/>
      </w:pPr>
    </w:lvl>
    <w:lvl w:ilvl="8">
      <w:numFmt w:val="bullet"/>
      <w:lvlText w:val="•"/>
      <w:lvlJc w:val="left"/>
      <w:pPr>
        <w:ind w:left="441" w:hanging="362"/>
      </w:pPr>
    </w:lvl>
  </w:abstractNum>
  <w:abstractNum w:abstractNumId="3">
    <w:nsid w:val="00000405"/>
    <w:multiLevelType w:val="multilevel"/>
    <w:tmpl w:val="00000888"/>
    <w:lvl w:ilvl="0">
      <w:start w:val="1"/>
      <w:numFmt w:val="decimal"/>
      <w:lvlText w:val="%1."/>
      <w:lvlJc w:val="left"/>
      <w:pPr>
        <w:ind w:left="1536" w:hanging="350"/>
      </w:pPr>
      <w:rPr>
        <w:rFonts w:ascii="Calibri" w:hAnsi="Calibri" w:cs="Calibri"/>
        <w:b w:val="0"/>
        <w:bCs w:val="0"/>
        <w:w w:val="98"/>
        <w:sz w:val="20"/>
        <w:szCs w:val="20"/>
      </w:rPr>
    </w:lvl>
    <w:lvl w:ilvl="1">
      <w:numFmt w:val="bullet"/>
      <w:lvlText w:val="•"/>
      <w:lvlJc w:val="left"/>
      <w:pPr>
        <w:ind w:left="1947" w:hanging="350"/>
      </w:pPr>
    </w:lvl>
    <w:lvl w:ilvl="2">
      <w:numFmt w:val="bullet"/>
      <w:lvlText w:val="•"/>
      <w:lvlJc w:val="left"/>
      <w:pPr>
        <w:ind w:left="2354" w:hanging="350"/>
      </w:pPr>
    </w:lvl>
    <w:lvl w:ilvl="3">
      <w:numFmt w:val="bullet"/>
      <w:lvlText w:val="•"/>
      <w:lvlJc w:val="left"/>
      <w:pPr>
        <w:ind w:left="2761" w:hanging="350"/>
      </w:pPr>
    </w:lvl>
    <w:lvl w:ilvl="4">
      <w:numFmt w:val="bullet"/>
      <w:lvlText w:val="•"/>
      <w:lvlJc w:val="left"/>
      <w:pPr>
        <w:ind w:left="3169" w:hanging="350"/>
      </w:pPr>
    </w:lvl>
    <w:lvl w:ilvl="5">
      <w:numFmt w:val="bullet"/>
      <w:lvlText w:val="•"/>
      <w:lvlJc w:val="left"/>
      <w:pPr>
        <w:ind w:left="3576" w:hanging="350"/>
      </w:pPr>
    </w:lvl>
    <w:lvl w:ilvl="6">
      <w:numFmt w:val="bullet"/>
      <w:lvlText w:val="•"/>
      <w:lvlJc w:val="left"/>
      <w:pPr>
        <w:ind w:left="3983" w:hanging="350"/>
      </w:pPr>
    </w:lvl>
    <w:lvl w:ilvl="7">
      <w:numFmt w:val="bullet"/>
      <w:lvlText w:val="•"/>
      <w:lvlJc w:val="left"/>
      <w:pPr>
        <w:ind w:left="4391" w:hanging="350"/>
      </w:pPr>
    </w:lvl>
    <w:lvl w:ilvl="8">
      <w:numFmt w:val="bullet"/>
      <w:lvlText w:val="•"/>
      <w:lvlJc w:val="left"/>
      <w:pPr>
        <w:ind w:left="4798" w:hanging="35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83"/>
    <w:rsid w:val="002F4950"/>
    <w:rsid w:val="004E7578"/>
    <w:rsid w:val="00636F6C"/>
    <w:rsid w:val="00FB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AC3957-7776-4D68-9771-438C3CFB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15"/>
    </w:pPr>
    <w:rPr>
      <w:rFonts w:ascii="Calibri" w:hAnsi="Calibri" w:cs="Calibri"/>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dx.doi.org/10.1016/j.ajodo.2014.06.006"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2062</Words>
  <Characters>11756</Characters>
  <Application/>
  <DocSecurity>0</DocSecurity>
  <Lines>97</Lines>
  <Paragraphs>27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13791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