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68880740"/>
    <w:bookmarkStart w:id="1" w:name="_Toc469044458"/>
    <w:bookmarkStart w:id="2" w:name="_Toc469044642"/>
    <w:bookmarkStart w:id="3" w:name="_Toc485389885"/>
    <w:p w:rsidR="005C7D7D" w:rsidRDefault="005C7D7D" w:rsidP="005C7D7D">
      <w:pPr>
        <w:pStyle w:val="Title"/>
        <w:spacing w:after="240"/>
        <w:contextualSpacing w:val="0"/>
      </w:pPr>
      <w:r w:rsidRPr="00934239">
        <w:rPr>
          <w:rFonts w:ascii="Gotham Book" w:hAnsi="Gotham Book"/>
          <w:noProof/>
          <w:sz w:val="44"/>
          <w:szCs w:val="44"/>
          <w:lang w:eastAsia="en-AU"/>
        </w:rPr>
        <mc:AlternateContent>
          <mc:Choice Requires="wps">
            <w:drawing>
              <wp:anchor distT="0" distB="0" distL="114300" distR="114300" simplePos="0" relativeHeight="251663360" behindDoc="0" locked="0" layoutInCell="1" allowOverlap="1" wp14:anchorId="3E35072C" wp14:editId="13610944">
                <wp:simplePos x="0" y="0"/>
                <wp:positionH relativeFrom="column">
                  <wp:posOffset>8776</wp:posOffset>
                </wp:positionH>
                <wp:positionV relativeFrom="paragraph">
                  <wp:posOffset>1087755</wp:posOffset>
                </wp:positionV>
                <wp:extent cx="4900673" cy="0"/>
                <wp:effectExtent l="0" t="0" r="14605" b="19050"/>
                <wp:wrapNone/>
                <wp:docPr id="12" name="Straight Connector 12"/>
                <wp:cNvGraphicFramePr/>
                <a:graphic xmlns:a="http://schemas.openxmlformats.org/drawingml/2006/main">
                  <a:graphicData uri="http://schemas.microsoft.com/office/word/2010/wordprocessingShape">
                    <wps:wsp>
                      <wps:cNvCnPr/>
                      <wps:spPr>
                        <a:xfrm>
                          <a:off x="0" y="0"/>
                          <a:ext cx="4900673"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0F89078"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85.65pt" to="386.6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" strokecolor="white [3212]"/>
            </w:pict>
          </mc:Fallback>
        </mc:AlternateContent>
      </w:r>
      <w:r w:rsidR="008F778A" w:rsidRPr="006977B6">
        <w:rPr>
          <w:noProof/>
          <w:lang w:eastAsia="en-AU"/>
        </w:rPr>
        <mc:AlternateContent>
          <mc:Choice Requires="wps">
            <w:drawing>
              <wp:anchor distT="0" distB="0" distL="114300" distR="114300" simplePos="0" relativeHeight="251661312" behindDoc="0" locked="0" layoutInCell="1" allowOverlap="1" wp14:anchorId="0CAD3253" wp14:editId="6B704B9A">
                <wp:simplePos x="0" y="0"/>
                <wp:positionH relativeFrom="column">
                  <wp:posOffset>2111375</wp:posOffset>
                </wp:positionH>
                <wp:positionV relativeFrom="paragraph">
                  <wp:posOffset>5526405</wp:posOffset>
                </wp:positionV>
                <wp:extent cx="1890395" cy="1371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90395"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09E8" w:rsidRPr="00C6490F" w:rsidRDefault="00D109E8" w:rsidP="004F3EA3">
                            <w:pPr>
                              <w:pStyle w:val="Subtitle"/>
                            </w:pPr>
                            <w:r>
                              <w:t>&lt;</w:t>
                            </w:r>
                            <w:proofErr w:type="gramStart"/>
                            <w:r>
                              <w:t>audit</w:t>
                            </w:r>
                            <w:proofErr w:type="gramEnd"/>
                            <w:r>
                              <w:t xml:space="preserve"> dates&gt;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6.25pt;margin-top:435.15pt;width:148.85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" filled="f" stroked="f" strokeweight=".5pt">
                <v:textbox>
                  <w:txbxContent>
                    <w:p w:rsidR="00D109E8" w:rsidRPr="00C6490F" w:rsidRDefault="00D109E8" w:rsidP="004F3EA3">
                      <w:pPr>
                        <w:pStyle w:val="Subtitle"/>
                      </w:pPr>
                      <w:r>
                        <w:t>&lt;</w:t>
                      </w:r>
                      <w:proofErr w:type="gramStart"/>
                      <w:r>
                        <w:t>audit</w:t>
                      </w:r>
                      <w:proofErr w:type="gramEnd"/>
                      <w:r>
                        <w:t xml:space="preserve"> dates&gt;</w:t>
                      </w:r>
                    </w:p>
                  </w:txbxContent>
                </v:textbox>
              </v:shape>
            </w:pict>
          </mc:Fallback>
        </mc:AlternateContent>
      </w:r>
      <w:bookmarkEnd w:id="0"/>
      <w:bookmarkEnd w:id="1"/>
      <w:bookmarkEnd w:id="2"/>
      <w:r>
        <w:t>Insurer claims management</w:t>
      </w:r>
      <w:bookmarkEnd w:id="3"/>
    </w:p>
    <w:p w:rsidR="008F778A" w:rsidRPr="005C7D7D" w:rsidRDefault="005C7D7D" w:rsidP="006977B6">
      <w:pPr>
        <w:pStyle w:val="Title"/>
        <w:rPr>
          <w:rFonts w:ascii="Gotham Book" w:hAnsi="Gotham Book"/>
          <w:sz w:val="44"/>
          <w:szCs w:val="44"/>
        </w:rPr>
        <w:sectPr w:rsidR="008F778A" w:rsidRPr="005C7D7D" w:rsidSect="006977B6">
          <w:headerReference w:type="default" r:id="rId9"/>
          <w:footerReference w:type="even" r:id="rId10"/>
          <w:pgSz w:w="11906" w:h="16838"/>
          <w:pgMar w:top="1134" w:right="2834" w:bottom="1134" w:left="1134" w:header="709" w:footer="709" w:gutter="0"/>
          <w:cols w:space="708"/>
          <w:docGrid w:linePitch="360"/>
        </w:sectPr>
      </w:pPr>
      <w:bookmarkStart w:id="4" w:name="_Toc485389886"/>
      <w:r>
        <w:rPr>
          <w:rFonts w:ascii="Gotham Book" w:hAnsi="Gotham Book"/>
          <w:sz w:val="44"/>
          <w:szCs w:val="44"/>
        </w:rPr>
        <w:t>&lt;</w:t>
      </w:r>
      <w:proofErr w:type="gramStart"/>
      <w:r>
        <w:rPr>
          <w:rFonts w:ascii="Gotham Book" w:hAnsi="Gotham Book"/>
          <w:sz w:val="44"/>
          <w:szCs w:val="44"/>
        </w:rPr>
        <w:t>insurer</w:t>
      </w:r>
      <w:proofErr w:type="gramEnd"/>
      <w:r>
        <w:rPr>
          <w:rFonts w:ascii="Gotham Book" w:hAnsi="Gotham Book"/>
          <w:sz w:val="44"/>
          <w:szCs w:val="44"/>
        </w:rPr>
        <w:t xml:space="preserve"> name&gt; a</w:t>
      </w:r>
      <w:r w:rsidRPr="005C7D7D">
        <w:rPr>
          <w:rFonts w:ascii="Gotham Book" w:hAnsi="Gotham Book"/>
          <w:sz w:val="44"/>
          <w:szCs w:val="44"/>
        </w:rPr>
        <w:t>udit rep</w:t>
      </w:r>
      <w:r>
        <w:rPr>
          <w:rFonts w:ascii="Gotham Book" w:hAnsi="Gotham Book"/>
          <w:sz w:val="44"/>
          <w:szCs w:val="44"/>
        </w:rPr>
        <w:t>ort</w:t>
      </w:r>
      <w:bookmarkEnd w:id="4"/>
    </w:p>
    <w:p w:rsidR="008F778A" w:rsidRPr="008F778A" w:rsidRDefault="005C7D7D" w:rsidP="00E75E8E">
      <w:pPr>
        <w:pStyle w:val="Heading1"/>
        <w:spacing w:before="0"/>
      </w:pPr>
      <w:bookmarkStart w:id="5" w:name="_Toc485389888"/>
      <w:r>
        <w:lastRenderedPageBreak/>
        <w:t>Executive summary</w:t>
      </w:r>
      <w:bookmarkEnd w:id="5"/>
    </w:p>
    <w:p w:rsidR="008F778A" w:rsidRPr="008F778A" w:rsidRDefault="005C7D7D" w:rsidP="008F778A">
      <w:pPr>
        <w:pStyle w:val="Heading2"/>
      </w:pPr>
      <w:bookmarkStart w:id="6" w:name="_Toc485389889"/>
      <w:r>
        <w:t>Introduction</w:t>
      </w:r>
      <w:bookmarkEnd w:id="6"/>
    </w:p>
    <w:p w:rsidR="005C7D7D" w:rsidRPr="005C7D7D" w:rsidRDefault="005C7D7D" w:rsidP="005C7D7D">
      <w:r w:rsidRPr="005C7D7D">
        <w:t>T</w:t>
      </w:r>
      <w:r w:rsidRPr="003B2289">
        <w:t>he State Insurance Regulatory Authority (SIRA)</w:t>
      </w:r>
      <w:r w:rsidR="004A580D">
        <w:t xml:space="preserve">/Insurer/External Auditor </w:t>
      </w:r>
      <w:r w:rsidRPr="003B2289">
        <w:t>conducted a claims management audit of &lt;insurer&gt; from &lt;start date&gt; to &lt;end date&gt;</w:t>
      </w:r>
      <w:r w:rsidRPr="005C7D7D">
        <w:t xml:space="preserve"> using the Insurer </w:t>
      </w:r>
      <w:r>
        <w:t>claims management a</w:t>
      </w:r>
      <w:r w:rsidRPr="005C7D7D">
        <w:t xml:space="preserve">udit </w:t>
      </w:r>
      <w:r>
        <w:t>m</w:t>
      </w:r>
      <w:r w:rsidRPr="005C7D7D">
        <w:t>anual and all audit criteria components.</w:t>
      </w:r>
    </w:p>
    <w:p w:rsidR="005C7D7D" w:rsidRPr="005C7D7D" w:rsidRDefault="005C7D7D" w:rsidP="005C7D7D">
      <w:pPr>
        <w:pStyle w:val="Heading2"/>
      </w:pPr>
      <w:bookmarkStart w:id="7" w:name="_Toc485389890"/>
      <w:r w:rsidRPr="005C7D7D">
        <w:t>Audit Procedure</w:t>
      </w:r>
      <w:bookmarkEnd w:id="7"/>
    </w:p>
    <w:p w:rsidR="005C7D7D" w:rsidRPr="005C7D7D" w:rsidRDefault="005C7D7D" w:rsidP="005C7D7D">
      <w:r w:rsidRPr="005C7D7D">
        <w:t xml:space="preserve">This audit was conducted in accordance with the requirements outlined within SIRA Insurer </w:t>
      </w:r>
      <w:r>
        <w:t>claims management a</w:t>
      </w:r>
      <w:r w:rsidRPr="005C7D7D">
        <w:t xml:space="preserve">udit </w:t>
      </w:r>
      <w:r>
        <w:t>m</w:t>
      </w:r>
      <w:r w:rsidRPr="005C7D7D">
        <w:t>anual.</w:t>
      </w:r>
      <w:r w:rsidRPr="005C7D7D">
        <w:rPr>
          <w:i/>
        </w:rPr>
        <w:t xml:space="preserve"> </w:t>
      </w:r>
    </w:p>
    <w:p w:rsidR="005C7D7D" w:rsidRPr="005C7D7D" w:rsidRDefault="005C7D7D" w:rsidP="005C7D7D">
      <w:pPr>
        <w:pStyle w:val="Heading2"/>
      </w:pPr>
      <w:bookmarkStart w:id="8" w:name="_Toc485389891"/>
      <w:r w:rsidRPr="005C7D7D">
        <w:t>Audit Overview</w:t>
      </w:r>
      <w:bookmarkEnd w:id="8"/>
      <w:r w:rsidRPr="005C7D7D">
        <w:t xml:space="preserve"> </w:t>
      </w:r>
    </w:p>
    <w:tbl>
      <w:tblPr>
        <w:tblStyle w:val="TableGrid"/>
        <w:tblW w:w="5000" w:type="pct"/>
        <w:tblCellMar>
          <w:top w:w="28" w:type="dxa"/>
          <w:bottom w:w="28" w:type="dxa"/>
        </w:tblCellMar>
        <w:tblLook w:val="04A0" w:firstRow="1" w:lastRow="0" w:firstColumn="1" w:lastColumn="0" w:noHBand="0" w:noVBand="1"/>
      </w:tblPr>
      <w:tblGrid>
        <w:gridCol w:w="3814"/>
        <w:gridCol w:w="3019"/>
        <w:gridCol w:w="3021"/>
      </w:tblGrid>
      <w:tr w:rsidR="005C7D7D" w:rsidRPr="005C7D7D" w:rsidTr="005846A5">
        <w:tc>
          <w:tcPr>
            <w:tcW w:w="193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90C58"/>
          </w:tcPr>
          <w:p w:rsidR="005C7D7D" w:rsidRPr="005C7D7D" w:rsidRDefault="005C7D7D" w:rsidP="005C7D7D">
            <w:pPr>
              <w:pStyle w:val="TableHeader"/>
              <w:rPr>
                <w:sz w:val="20"/>
              </w:rPr>
            </w:pPr>
            <w:r w:rsidRPr="005C7D7D">
              <w:rPr>
                <w:sz w:val="20"/>
              </w:rPr>
              <w:t xml:space="preserve">Audit team </w:t>
            </w:r>
          </w:p>
        </w:tc>
        <w:tc>
          <w:tcPr>
            <w:tcW w:w="3065" w:type="pct"/>
            <w:gridSpan w:val="2"/>
            <w:tcBorders>
              <w:left w:val="single" w:sz="8" w:space="0" w:color="FFFFFF" w:themeColor="background1"/>
            </w:tcBorders>
          </w:tcPr>
          <w:p w:rsidR="005C7D7D" w:rsidRPr="00DC7D7E" w:rsidRDefault="005C7D7D" w:rsidP="005C7D7D">
            <w:pPr>
              <w:pStyle w:val="TableBody"/>
              <w:rPr>
                <w:sz w:val="20"/>
              </w:rPr>
            </w:pPr>
            <w:r w:rsidRPr="00DC7D7E">
              <w:rPr>
                <w:sz w:val="20"/>
              </w:rPr>
              <w:t xml:space="preserve">Lead </w:t>
            </w:r>
            <w:r w:rsidR="00DC7D7E">
              <w:rPr>
                <w:sz w:val="20"/>
              </w:rPr>
              <w:t>a</w:t>
            </w:r>
            <w:r w:rsidRPr="00DC7D7E">
              <w:rPr>
                <w:sz w:val="20"/>
              </w:rPr>
              <w:t xml:space="preserve">uditor - </w:t>
            </w:r>
          </w:p>
          <w:p w:rsidR="005C7D7D" w:rsidRPr="00DC7D7E" w:rsidRDefault="005C7D7D" w:rsidP="00DC7D7E">
            <w:pPr>
              <w:pStyle w:val="TableBody"/>
              <w:rPr>
                <w:sz w:val="20"/>
              </w:rPr>
            </w:pPr>
            <w:r w:rsidRPr="00DC7D7E">
              <w:rPr>
                <w:sz w:val="20"/>
              </w:rPr>
              <w:t xml:space="preserve">Audit </w:t>
            </w:r>
            <w:r w:rsidR="00DC7D7E">
              <w:rPr>
                <w:sz w:val="20"/>
              </w:rPr>
              <w:t>t</w:t>
            </w:r>
            <w:r w:rsidRPr="00DC7D7E">
              <w:rPr>
                <w:sz w:val="20"/>
              </w:rPr>
              <w:t xml:space="preserve">eam members - </w:t>
            </w:r>
          </w:p>
        </w:tc>
      </w:tr>
      <w:tr w:rsidR="005C7D7D" w:rsidRPr="005C7D7D" w:rsidTr="005846A5">
        <w:tc>
          <w:tcPr>
            <w:tcW w:w="193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90C58"/>
          </w:tcPr>
          <w:p w:rsidR="005C7D7D" w:rsidRPr="005C7D7D" w:rsidRDefault="005C7D7D" w:rsidP="005C7D7D">
            <w:pPr>
              <w:pStyle w:val="TableHeader"/>
              <w:rPr>
                <w:sz w:val="20"/>
              </w:rPr>
            </w:pPr>
            <w:r w:rsidRPr="005C7D7D">
              <w:rPr>
                <w:sz w:val="20"/>
              </w:rPr>
              <w:t>Audit site location</w:t>
            </w:r>
          </w:p>
        </w:tc>
        <w:tc>
          <w:tcPr>
            <w:tcW w:w="3065" w:type="pct"/>
            <w:gridSpan w:val="2"/>
            <w:tcBorders>
              <w:left w:val="single" w:sz="8" w:space="0" w:color="FFFFFF" w:themeColor="background1"/>
            </w:tcBorders>
          </w:tcPr>
          <w:p w:rsidR="005C7D7D" w:rsidRPr="00DC7D7E" w:rsidRDefault="005C7D7D" w:rsidP="005C7D7D">
            <w:pPr>
              <w:pStyle w:val="TableBody"/>
              <w:rPr>
                <w:sz w:val="20"/>
              </w:rPr>
            </w:pPr>
          </w:p>
        </w:tc>
      </w:tr>
      <w:tr w:rsidR="005C7D7D" w:rsidRPr="005C7D7D" w:rsidTr="005846A5">
        <w:tc>
          <w:tcPr>
            <w:tcW w:w="193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90C58"/>
          </w:tcPr>
          <w:p w:rsidR="005C7D7D" w:rsidRPr="005C7D7D" w:rsidRDefault="005C7D7D" w:rsidP="005C7D7D">
            <w:pPr>
              <w:pStyle w:val="TableHeader"/>
              <w:rPr>
                <w:sz w:val="20"/>
              </w:rPr>
            </w:pPr>
            <w:r w:rsidRPr="005C7D7D">
              <w:rPr>
                <w:sz w:val="20"/>
              </w:rPr>
              <w:t xml:space="preserve">Dates for the audit </w:t>
            </w:r>
          </w:p>
        </w:tc>
        <w:tc>
          <w:tcPr>
            <w:tcW w:w="3065" w:type="pct"/>
            <w:gridSpan w:val="2"/>
            <w:tcBorders>
              <w:left w:val="single" w:sz="8" w:space="0" w:color="FFFFFF" w:themeColor="background1"/>
            </w:tcBorders>
          </w:tcPr>
          <w:p w:rsidR="005C7D7D" w:rsidRPr="00DC7D7E" w:rsidRDefault="005C7D7D" w:rsidP="005C7D7D">
            <w:pPr>
              <w:pStyle w:val="TableBody"/>
              <w:rPr>
                <w:sz w:val="20"/>
              </w:rPr>
            </w:pPr>
          </w:p>
        </w:tc>
      </w:tr>
      <w:tr w:rsidR="00954AF5" w:rsidRPr="005C7D7D" w:rsidTr="005846A5">
        <w:tc>
          <w:tcPr>
            <w:tcW w:w="193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90C58"/>
          </w:tcPr>
          <w:p w:rsidR="00954AF5" w:rsidRPr="005C7D7D" w:rsidRDefault="00954AF5" w:rsidP="005C7D7D">
            <w:pPr>
              <w:pStyle w:val="TableHeader"/>
              <w:rPr>
                <w:sz w:val="20"/>
              </w:rPr>
            </w:pPr>
            <w:r>
              <w:rPr>
                <w:sz w:val="20"/>
              </w:rPr>
              <w:t>Audit Type</w:t>
            </w:r>
          </w:p>
        </w:tc>
        <w:tc>
          <w:tcPr>
            <w:tcW w:w="3065" w:type="pct"/>
            <w:gridSpan w:val="2"/>
            <w:tcBorders>
              <w:left w:val="single" w:sz="8" w:space="0" w:color="FFFFFF" w:themeColor="background1"/>
            </w:tcBorders>
          </w:tcPr>
          <w:p w:rsidR="00954AF5" w:rsidRDefault="00C32928" w:rsidP="00DC7D7E">
            <w:pPr>
              <w:pStyle w:val="TableBody"/>
              <w:rPr>
                <w:sz w:val="20"/>
              </w:rPr>
            </w:pPr>
            <w:sdt>
              <w:sdtPr>
                <w:rPr>
                  <w:sz w:val="20"/>
                </w:rPr>
                <w:id w:val="-541439784"/>
                <w14:checkbox>
                  <w14:checked w14:val="0"/>
                  <w14:checkedState w14:val="2612" w14:font="MS Gothic"/>
                  <w14:uncheckedState w14:val="2610" w14:font="MS Gothic"/>
                </w14:checkbox>
              </w:sdtPr>
              <w:sdtEndPr/>
              <w:sdtContent>
                <w:r w:rsidR="00954AF5">
                  <w:rPr>
                    <w:rFonts w:ascii="MS Gothic" w:eastAsia="MS Gothic" w:hAnsi="MS Gothic" w:hint="eastAsia"/>
                    <w:sz w:val="20"/>
                  </w:rPr>
                  <w:t>☐</w:t>
                </w:r>
              </w:sdtContent>
            </w:sdt>
            <w:r w:rsidR="00954AF5">
              <w:rPr>
                <w:sz w:val="20"/>
              </w:rPr>
              <w:t xml:space="preserve"> SIRA-initiated  </w:t>
            </w:r>
            <w:sdt>
              <w:sdtPr>
                <w:rPr>
                  <w:sz w:val="20"/>
                </w:rPr>
                <w:id w:val="-1192216419"/>
                <w14:checkbox>
                  <w14:checked w14:val="0"/>
                  <w14:checkedState w14:val="2612" w14:font="MS Gothic"/>
                  <w14:uncheckedState w14:val="2610" w14:font="MS Gothic"/>
                </w14:checkbox>
              </w:sdtPr>
              <w:sdtEndPr/>
              <w:sdtContent>
                <w:r w:rsidR="00954AF5">
                  <w:rPr>
                    <w:rFonts w:ascii="MS Gothic" w:eastAsia="MS Gothic" w:hAnsi="MS Gothic" w:hint="eastAsia"/>
                    <w:sz w:val="20"/>
                  </w:rPr>
                  <w:t>☐</w:t>
                </w:r>
              </w:sdtContent>
            </w:sdt>
            <w:r w:rsidR="00954AF5">
              <w:rPr>
                <w:sz w:val="20"/>
              </w:rPr>
              <w:t xml:space="preserve"> self-audit</w:t>
            </w:r>
          </w:p>
        </w:tc>
      </w:tr>
      <w:tr w:rsidR="005C7D7D" w:rsidRPr="005C7D7D" w:rsidTr="005846A5">
        <w:tc>
          <w:tcPr>
            <w:tcW w:w="193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90C58"/>
          </w:tcPr>
          <w:p w:rsidR="005C7D7D" w:rsidRPr="005C7D7D" w:rsidRDefault="005C7D7D" w:rsidP="005C7D7D">
            <w:pPr>
              <w:pStyle w:val="TableHeader"/>
              <w:rPr>
                <w:sz w:val="20"/>
              </w:rPr>
            </w:pPr>
            <w:r w:rsidRPr="005C7D7D">
              <w:rPr>
                <w:sz w:val="20"/>
              </w:rPr>
              <w:t>Audit Period</w:t>
            </w:r>
          </w:p>
        </w:tc>
        <w:tc>
          <w:tcPr>
            <w:tcW w:w="3065" w:type="pct"/>
            <w:gridSpan w:val="2"/>
            <w:tcBorders>
              <w:left w:val="single" w:sz="8" w:space="0" w:color="FFFFFF" w:themeColor="background1"/>
            </w:tcBorders>
          </w:tcPr>
          <w:p w:rsidR="005C7D7D" w:rsidRPr="00DC7D7E" w:rsidRDefault="005C7D7D" w:rsidP="005C7D7D">
            <w:pPr>
              <w:pStyle w:val="TableBody"/>
              <w:rPr>
                <w:sz w:val="20"/>
              </w:rPr>
            </w:pPr>
          </w:p>
        </w:tc>
      </w:tr>
      <w:tr w:rsidR="005C7D7D" w:rsidRPr="005C7D7D" w:rsidTr="005846A5">
        <w:tc>
          <w:tcPr>
            <w:tcW w:w="193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90C58"/>
          </w:tcPr>
          <w:p w:rsidR="005C7D7D" w:rsidRPr="005C7D7D" w:rsidRDefault="005C7D7D" w:rsidP="005C7D7D">
            <w:pPr>
              <w:pStyle w:val="TableHeader"/>
              <w:rPr>
                <w:sz w:val="20"/>
              </w:rPr>
            </w:pPr>
            <w:r w:rsidRPr="005C7D7D">
              <w:rPr>
                <w:sz w:val="20"/>
              </w:rPr>
              <w:t xml:space="preserve">Number of significant injury claims in the audit period  </w:t>
            </w:r>
          </w:p>
        </w:tc>
        <w:tc>
          <w:tcPr>
            <w:tcW w:w="3065" w:type="pct"/>
            <w:gridSpan w:val="2"/>
            <w:tcBorders>
              <w:left w:val="single" w:sz="8" w:space="0" w:color="FFFFFF" w:themeColor="background1"/>
            </w:tcBorders>
          </w:tcPr>
          <w:p w:rsidR="005C7D7D" w:rsidRPr="00DC7D7E" w:rsidRDefault="005C7D7D" w:rsidP="005C7D7D">
            <w:pPr>
              <w:pStyle w:val="TableBody"/>
              <w:rPr>
                <w:sz w:val="20"/>
              </w:rPr>
            </w:pPr>
          </w:p>
        </w:tc>
      </w:tr>
      <w:tr w:rsidR="005C7D7D" w:rsidRPr="005C7D7D" w:rsidTr="005846A5">
        <w:tc>
          <w:tcPr>
            <w:tcW w:w="193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90C58"/>
          </w:tcPr>
          <w:p w:rsidR="005C7D7D" w:rsidRPr="005C7D7D" w:rsidRDefault="005C7D7D" w:rsidP="005C7D7D">
            <w:pPr>
              <w:pStyle w:val="TableHeader"/>
              <w:rPr>
                <w:sz w:val="20"/>
              </w:rPr>
            </w:pPr>
            <w:r w:rsidRPr="005C7D7D">
              <w:rPr>
                <w:sz w:val="20"/>
              </w:rPr>
              <w:t>Number of claims audited</w:t>
            </w:r>
          </w:p>
        </w:tc>
        <w:tc>
          <w:tcPr>
            <w:tcW w:w="3065" w:type="pct"/>
            <w:gridSpan w:val="2"/>
            <w:tcBorders>
              <w:left w:val="single" w:sz="8" w:space="0" w:color="FFFFFF" w:themeColor="background1"/>
            </w:tcBorders>
          </w:tcPr>
          <w:p w:rsidR="005C7D7D" w:rsidRPr="00DC7D7E" w:rsidRDefault="005C7D7D" w:rsidP="005C7D7D">
            <w:pPr>
              <w:pStyle w:val="TableBody"/>
              <w:rPr>
                <w:sz w:val="20"/>
              </w:rPr>
            </w:pPr>
          </w:p>
        </w:tc>
      </w:tr>
      <w:tr w:rsidR="005C7D7D" w:rsidRPr="005C7D7D" w:rsidTr="005846A5">
        <w:tc>
          <w:tcPr>
            <w:tcW w:w="193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90C58"/>
          </w:tcPr>
          <w:p w:rsidR="005C7D7D" w:rsidRPr="005C7D7D" w:rsidRDefault="005C7D7D" w:rsidP="005C7D7D">
            <w:pPr>
              <w:pStyle w:val="TableHeader"/>
              <w:rPr>
                <w:sz w:val="20"/>
              </w:rPr>
            </w:pPr>
            <w:r w:rsidRPr="005C7D7D">
              <w:rPr>
                <w:sz w:val="20"/>
              </w:rPr>
              <w:t xml:space="preserve">List of claims audited </w:t>
            </w:r>
          </w:p>
        </w:tc>
        <w:tc>
          <w:tcPr>
            <w:tcW w:w="3065" w:type="pct"/>
            <w:gridSpan w:val="2"/>
            <w:tcBorders>
              <w:left w:val="single" w:sz="8" w:space="0" w:color="FFFFFF" w:themeColor="background1"/>
            </w:tcBorders>
          </w:tcPr>
          <w:p w:rsidR="005C7D7D" w:rsidRPr="00DC7D7E" w:rsidRDefault="005C7D7D" w:rsidP="005C7D7D">
            <w:pPr>
              <w:pStyle w:val="TableBody"/>
              <w:rPr>
                <w:sz w:val="20"/>
              </w:rPr>
            </w:pPr>
            <w:r w:rsidRPr="00DC7D7E">
              <w:rPr>
                <w:sz w:val="20"/>
              </w:rPr>
              <w:t>See Attachment A</w:t>
            </w:r>
          </w:p>
        </w:tc>
      </w:tr>
      <w:tr w:rsidR="005C7D7D" w:rsidRPr="005C7D7D" w:rsidTr="005846A5">
        <w:tc>
          <w:tcPr>
            <w:tcW w:w="193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90C58"/>
          </w:tcPr>
          <w:p w:rsidR="005C7D7D" w:rsidRPr="005C7D7D" w:rsidRDefault="005C7D7D" w:rsidP="005C7D7D">
            <w:pPr>
              <w:pStyle w:val="TableHeader"/>
              <w:rPr>
                <w:sz w:val="20"/>
              </w:rPr>
            </w:pPr>
            <w:r w:rsidRPr="005C7D7D">
              <w:rPr>
                <w:sz w:val="20"/>
              </w:rPr>
              <w:t>Opening meeting attendees</w:t>
            </w:r>
          </w:p>
        </w:tc>
        <w:tc>
          <w:tcPr>
            <w:tcW w:w="1532" w:type="pct"/>
            <w:tcBorders>
              <w:left w:val="single" w:sz="8" w:space="0" w:color="FFFFFF" w:themeColor="background1"/>
            </w:tcBorders>
          </w:tcPr>
          <w:p w:rsidR="005C7D7D" w:rsidRPr="00DC7D7E" w:rsidRDefault="005C7D7D" w:rsidP="005C7D7D">
            <w:pPr>
              <w:pStyle w:val="TableBody"/>
              <w:rPr>
                <w:sz w:val="20"/>
              </w:rPr>
            </w:pPr>
          </w:p>
        </w:tc>
        <w:tc>
          <w:tcPr>
            <w:tcW w:w="1533" w:type="pct"/>
          </w:tcPr>
          <w:p w:rsidR="005C7D7D" w:rsidRPr="00DC7D7E" w:rsidRDefault="005C7D7D" w:rsidP="005C7D7D">
            <w:pPr>
              <w:pStyle w:val="TableBody"/>
              <w:rPr>
                <w:sz w:val="20"/>
              </w:rPr>
            </w:pPr>
          </w:p>
        </w:tc>
      </w:tr>
      <w:tr w:rsidR="005C7D7D" w:rsidRPr="005C7D7D" w:rsidTr="005846A5">
        <w:tc>
          <w:tcPr>
            <w:tcW w:w="193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90C58"/>
          </w:tcPr>
          <w:p w:rsidR="005C7D7D" w:rsidRPr="005C7D7D" w:rsidRDefault="005C7D7D" w:rsidP="005C7D7D">
            <w:pPr>
              <w:pStyle w:val="TableHeader"/>
              <w:rPr>
                <w:sz w:val="20"/>
              </w:rPr>
            </w:pPr>
            <w:r w:rsidRPr="005C7D7D">
              <w:rPr>
                <w:sz w:val="20"/>
              </w:rPr>
              <w:t xml:space="preserve">Closing meeting attendees  </w:t>
            </w:r>
          </w:p>
        </w:tc>
        <w:tc>
          <w:tcPr>
            <w:tcW w:w="1532" w:type="pct"/>
            <w:tcBorders>
              <w:left w:val="single" w:sz="8" w:space="0" w:color="FFFFFF" w:themeColor="background1"/>
            </w:tcBorders>
          </w:tcPr>
          <w:p w:rsidR="005C7D7D" w:rsidRPr="00DC7D7E" w:rsidRDefault="005C7D7D" w:rsidP="005C7D7D">
            <w:pPr>
              <w:pStyle w:val="TableBody"/>
              <w:rPr>
                <w:sz w:val="20"/>
              </w:rPr>
            </w:pPr>
          </w:p>
        </w:tc>
        <w:tc>
          <w:tcPr>
            <w:tcW w:w="1533" w:type="pct"/>
          </w:tcPr>
          <w:p w:rsidR="005C7D7D" w:rsidRPr="00DC7D7E" w:rsidRDefault="005C7D7D" w:rsidP="005C7D7D">
            <w:pPr>
              <w:pStyle w:val="TableBody"/>
              <w:rPr>
                <w:sz w:val="20"/>
              </w:rPr>
            </w:pPr>
          </w:p>
        </w:tc>
      </w:tr>
      <w:tr w:rsidR="005C7D7D" w:rsidRPr="005C7D7D" w:rsidTr="005846A5">
        <w:tc>
          <w:tcPr>
            <w:tcW w:w="1935"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890C58"/>
          </w:tcPr>
          <w:p w:rsidR="005C7D7D" w:rsidRPr="005C7D7D" w:rsidRDefault="005C7D7D" w:rsidP="002C75E1">
            <w:pPr>
              <w:pStyle w:val="TableHeader"/>
              <w:rPr>
                <w:sz w:val="20"/>
              </w:rPr>
            </w:pPr>
            <w:r w:rsidRPr="005C7D7D">
              <w:rPr>
                <w:sz w:val="20"/>
              </w:rPr>
              <w:t xml:space="preserve">Overall audit </w:t>
            </w:r>
            <w:r w:rsidR="002C75E1">
              <w:rPr>
                <w:sz w:val="20"/>
              </w:rPr>
              <w:t>level achieved</w:t>
            </w:r>
            <w:r w:rsidRPr="005C7D7D">
              <w:rPr>
                <w:sz w:val="20"/>
              </w:rPr>
              <w:t xml:space="preserve"> </w:t>
            </w:r>
          </w:p>
        </w:tc>
        <w:tc>
          <w:tcPr>
            <w:tcW w:w="3065" w:type="pct"/>
            <w:gridSpan w:val="2"/>
            <w:tcBorders>
              <w:left w:val="single" w:sz="8" w:space="0" w:color="FFFFFF" w:themeColor="background1"/>
            </w:tcBorders>
          </w:tcPr>
          <w:p w:rsidR="005C7D7D" w:rsidRPr="00DC7D7E" w:rsidRDefault="002C75E1" w:rsidP="002C75E1">
            <w:pPr>
              <w:pStyle w:val="TableBody"/>
              <w:rPr>
                <w:sz w:val="20"/>
              </w:rPr>
            </w:pPr>
            <w:r w:rsidRPr="0000752D">
              <w:rPr>
                <w:sz w:val="20"/>
              </w:rPr>
              <w:t>&lt;Insert Level A, Level B or Level C&gt;</w:t>
            </w:r>
          </w:p>
        </w:tc>
      </w:tr>
    </w:tbl>
    <w:p w:rsidR="00A9291F" w:rsidRDefault="005C7D7D" w:rsidP="00954AF5">
      <w:pPr>
        <w:pStyle w:val="Heading2"/>
      </w:pPr>
      <w:bookmarkStart w:id="9" w:name="_Toc485389892"/>
      <w:r w:rsidRPr="005C7D7D">
        <w:t>Results</w:t>
      </w:r>
      <w:r w:rsidR="00954AF5">
        <w:t xml:space="preserve"> Overview</w:t>
      </w:r>
      <w:r w:rsidR="005846A5">
        <w:t>:</w:t>
      </w:r>
      <w:r w:rsidRPr="005C7D7D">
        <w:t xml:space="preserve"> </w:t>
      </w:r>
      <w:bookmarkEnd w:id="9"/>
    </w:p>
    <w:p w:rsidR="002C75E1" w:rsidRPr="002C75E1" w:rsidRDefault="002C75E1" w:rsidP="002C75E1">
      <w:pPr>
        <w:rPr>
          <w:b/>
        </w:rPr>
      </w:pPr>
      <w:r w:rsidRPr="002C75E1">
        <w:rPr>
          <w:b/>
        </w:rPr>
        <w:t xml:space="preserve">Table 1 - </w:t>
      </w:r>
      <w:r>
        <w:rPr>
          <w:b/>
        </w:rPr>
        <w:t>Overall</w:t>
      </w:r>
      <w:r w:rsidRPr="002C75E1">
        <w:rPr>
          <w:b/>
        </w:rPr>
        <w:t xml:space="preserve"> results summary</w:t>
      </w:r>
    </w:p>
    <w:p w:rsidR="002C75E1" w:rsidRPr="002C75E1" w:rsidRDefault="002C75E1" w:rsidP="002C75E1">
      <w:r w:rsidRPr="002C75E1">
        <w:t xml:space="preserve">&lt;insert graph from audit tool – </w:t>
      </w:r>
      <w:r>
        <w:t xml:space="preserve">“Overall </w:t>
      </w:r>
      <w:r w:rsidRPr="002C75E1">
        <w:t>results summary</w:t>
      </w:r>
      <w:r>
        <w:t>”</w:t>
      </w:r>
      <w:r w:rsidRPr="002C75E1">
        <w:t xml:space="preserve"> tab here&gt;</w:t>
      </w:r>
    </w:p>
    <w:p w:rsidR="009C4E9E" w:rsidRDefault="009C4E9E">
      <w:pPr>
        <w:rPr>
          <w:rFonts w:ascii="Clarendon Lt BT" w:eastAsiaTheme="majorEastAsia" w:hAnsi="Clarendon Lt BT" w:cstheme="majorBidi"/>
          <w:bCs/>
          <w:color w:val="890C58"/>
          <w:sz w:val="48"/>
          <w:szCs w:val="28"/>
        </w:rPr>
      </w:pPr>
      <w:bookmarkStart w:id="10" w:name="_Toc485389893"/>
      <w:r>
        <w:br w:type="page"/>
      </w:r>
    </w:p>
    <w:p w:rsidR="00A9291F" w:rsidRDefault="00A9291F" w:rsidP="0000752D">
      <w:pPr>
        <w:pStyle w:val="Heading1"/>
        <w:spacing w:after="120"/>
      </w:pPr>
      <w:r>
        <w:lastRenderedPageBreak/>
        <w:t>Results: Compliance</w:t>
      </w:r>
      <w:bookmarkEnd w:id="10"/>
    </w:p>
    <w:p w:rsidR="0000752D" w:rsidRPr="0000752D" w:rsidRDefault="0000752D" w:rsidP="0000752D">
      <w:pPr>
        <w:pBdr>
          <w:top w:val="single" w:sz="4" w:space="1" w:color="auto"/>
          <w:left w:val="single" w:sz="4" w:space="4" w:color="auto"/>
          <w:bottom w:val="single" w:sz="4" w:space="2" w:color="auto"/>
          <w:right w:val="single" w:sz="4" w:space="4" w:color="auto"/>
        </w:pBdr>
        <w:spacing w:after="240"/>
      </w:pPr>
      <w:r>
        <w:t xml:space="preserve">Total score for component:  </w:t>
      </w:r>
      <w:r w:rsidR="002242E1">
        <w:t xml:space="preserve"> </w:t>
      </w:r>
      <w:r>
        <w:t>%</w:t>
      </w:r>
    </w:p>
    <w:tbl>
      <w:tblPr>
        <w:tblStyle w:val="TableGrid"/>
        <w:tblW w:w="0" w:type="auto"/>
        <w:tblLook w:val="04A0" w:firstRow="1" w:lastRow="0" w:firstColumn="1" w:lastColumn="0" w:noHBand="0" w:noVBand="1"/>
      </w:tblPr>
      <w:tblGrid>
        <w:gridCol w:w="1526"/>
        <w:gridCol w:w="3260"/>
        <w:gridCol w:w="5068"/>
      </w:tblGrid>
      <w:tr w:rsidR="00141424" w:rsidRPr="00141424" w:rsidTr="002242E1">
        <w:trPr>
          <w:trHeight w:val="414"/>
        </w:trPr>
        <w:tc>
          <w:tcPr>
            <w:tcW w:w="9854" w:type="dxa"/>
            <w:gridSpan w:val="3"/>
            <w:shd w:val="clear" w:color="auto" w:fill="890C58"/>
            <w:vAlign w:val="center"/>
          </w:tcPr>
          <w:p w:rsidR="00D452BC" w:rsidRPr="0049037A" w:rsidRDefault="00D452BC" w:rsidP="002242E1">
            <w:pPr>
              <w:pStyle w:val="TableHeader"/>
            </w:pPr>
            <w:r w:rsidRPr="005B35AB">
              <w:rPr>
                <w:sz w:val="22"/>
              </w:rPr>
              <w:t>1. Injury management and recovery at work assessment</w:t>
            </w:r>
          </w:p>
        </w:tc>
      </w:tr>
      <w:tr w:rsidR="00D452BC" w:rsidRPr="0075511F" w:rsidTr="002242E1">
        <w:trPr>
          <w:trHeight w:val="414"/>
        </w:trPr>
        <w:tc>
          <w:tcPr>
            <w:tcW w:w="1526" w:type="dxa"/>
            <w:vAlign w:val="center"/>
          </w:tcPr>
          <w:p w:rsidR="00D452BC" w:rsidRPr="0075511F" w:rsidRDefault="00D452BC" w:rsidP="002242E1">
            <w:pPr>
              <w:pStyle w:val="TableBody"/>
              <w:rPr>
                <w:sz w:val="20"/>
              </w:rPr>
            </w:pPr>
            <w:r>
              <w:rPr>
                <w:sz w:val="20"/>
              </w:rPr>
              <w:t>Audit score:</w:t>
            </w:r>
          </w:p>
        </w:tc>
        <w:tc>
          <w:tcPr>
            <w:tcW w:w="8328" w:type="dxa"/>
            <w:gridSpan w:val="2"/>
            <w:vAlign w:val="center"/>
          </w:tcPr>
          <w:p w:rsidR="00D452BC" w:rsidRPr="0075511F" w:rsidRDefault="0000752D" w:rsidP="002242E1">
            <w:pPr>
              <w:pStyle w:val="TableBody"/>
              <w:rPr>
                <w:sz w:val="20"/>
              </w:rPr>
            </w:pPr>
            <w:r>
              <w:rPr>
                <w:sz w:val="20"/>
              </w:rPr>
              <w:t xml:space="preserve"> </w:t>
            </w:r>
            <w:r w:rsidR="00866CC4" w:rsidRPr="00C72BC6">
              <w:rPr>
                <w:sz w:val="20"/>
              </w:rPr>
              <w:t>%</w:t>
            </w:r>
          </w:p>
        </w:tc>
      </w:tr>
      <w:tr w:rsidR="0075511F" w:rsidRPr="0075511F" w:rsidTr="002242E1">
        <w:trPr>
          <w:trHeight w:val="414"/>
        </w:trPr>
        <w:tc>
          <w:tcPr>
            <w:tcW w:w="4786" w:type="dxa"/>
            <w:gridSpan w:val="2"/>
            <w:vAlign w:val="center"/>
          </w:tcPr>
          <w:p w:rsidR="0075511F" w:rsidRPr="005B35AB" w:rsidRDefault="0075511F"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sidR="0000752D">
              <w:rPr>
                <w:sz w:val="20"/>
              </w:rPr>
              <w:t>nformance</w:t>
            </w:r>
            <w:r>
              <w:rPr>
                <w:sz w:val="20"/>
              </w:rPr>
              <w:t xml:space="preserve">: </w:t>
            </w:r>
          </w:p>
        </w:tc>
        <w:tc>
          <w:tcPr>
            <w:tcW w:w="5068" w:type="dxa"/>
            <w:vAlign w:val="center"/>
          </w:tcPr>
          <w:p w:rsidR="0075511F" w:rsidRPr="005B35AB" w:rsidRDefault="0075511F"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c</w:t>
            </w:r>
            <w:r w:rsidR="0000752D">
              <w:rPr>
                <w:sz w:val="20"/>
              </w:rPr>
              <w:t>onformance</w:t>
            </w:r>
            <w:r>
              <w:rPr>
                <w:sz w:val="20"/>
              </w:rPr>
              <w:t xml:space="preserve">: </w:t>
            </w:r>
          </w:p>
        </w:tc>
      </w:tr>
      <w:tr w:rsidR="0075511F" w:rsidRPr="0075511F" w:rsidTr="002242E1">
        <w:trPr>
          <w:trHeight w:val="414"/>
        </w:trPr>
        <w:tc>
          <w:tcPr>
            <w:tcW w:w="1526" w:type="dxa"/>
            <w:vAlign w:val="center"/>
          </w:tcPr>
          <w:p w:rsidR="0075511F" w:rsidRPr="005B35AB" w:rsidRDefault="0075511F" w:rsidP="002242E1">
            <w:pPr>
              <w:pStyle w:val="TableBody"/>
              <w:rPr>
                <w:sz w:val="20"/>
              </w:rPr>
            </w:pPr>
            <w:r w:rsidRPr="005B35AB">
              <w:rPr>
                <w:sz w:val="20"/>
              </w:rPr>
              <w:t>Key findings</w:t>
            </w:r>
            <w:r w:rsidR="0000752D">
              <w:rPr>
                <w:sz w:val="20"/>
              </w:rPr>
              <w:t>:</w:t>
            </w:r>
          </w:p>
        </w:tc>
        <w:tc>
          <w:tcPr>
            <w:tcW w:w="8328" w:type="dxa"/>
            <w:gridSpan w:val="2"/>
            <w:vAlign w:val="center"/>
          </w:tcPr>
          <w:p w:rsidR="0075511F" w:rsidRPr="005B35AB" w:rsidRDefault="0075511F" w:rsidP="002242E1">
            <w:pPr>
              <w:pStyle w:val="TableBody"/>
              <w:rPr>
                <w:sz w:val="20"/>
              </w:rPr>
            </w:pPr>
          </w:p>
        </w:tc>
      </w:tr>
      <w:tr w:rsidR="00A3314B" w:rsidRPr="0075511F" w:rsidTr="002242E1">
        <w:trPr>
          <w:trHeight w:val="414"/>
        </w:trPr>
        <w:tc>
          <w:tcPr>
            <w:tcW w:w="9854" w:type="dxa"/>
            <w:gridSpan w:val="3"/>
            <w:shd w:val="clear" w:color="auto" w:fill="890C58"/>
            <w:vAlign w:val="center"/>
          </w:tcPr>
          <w:p w:rsidR="00A3314B" w:rsidRPr="0049037A" w:rsidRDefault="00A3314B" w:rsidP="002242E1">
            <w:pPr>
              <w:pStyle w:val="TableHeader"/>
            </w:pPr>
            <w:r w:rsidRPr="005B35AB">
              <w:rPr>
                <w:sz w:val="22"/>
              </w:rPr>
              <w:t>2. Injury management and recovery at work planning</w:t>
            </w:r>
          </w:p>
        </w:tc>
      </w:tr>
      <w:tr w:rsidR="0000752D" w:rsidRPr="00357756"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357756"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A3314B" w:rsidRPr="0075511F" w:rsidTr="002242E1">
        <w:trPr>
          <w:trHeight w:val="414"/>
        </w:trPr>
        <w:tc>
          <w:tcPr>
            <w:tcW w:w="9854" w:type="dxa"/>
            <w:gridSpan w:val="3"/>
            <w:shd w:val="clear" w:color="auto" w:fill="890C58"/>
            <w:vAlign w:val="center"/>
          </w:tcPr>
          <w:p w:rsidR="00A3314B" w:rsidRPr="005B35AB" w:rsidRDefault="00A3314B" w:rsidP="002242E1">
            <w:pPr>
              <w:pStyle w:val="TableHeader"/>
              <w:rPr>
                <w:sz w:val="22"/>
              </w:rPr>
            </w:pPr>
            <w:r w:rsidRPr="005B35AB">
              <w:rPr>
                <w:sz w:val="22"/>
              </w:rPr>
              <w:t>3. Injury management and recovery at work implementation</w:t>
            </w:r>
          </w:p>
        </w:tc>
      </w:tr>
      <w:tr w:rsidR="0000752D" w:rsidRPr="00357756"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357756"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A3314B" w:rsidRPr="0075511F" w:rsidTr="002242E1">
        <w:trPr>
          <w:trHeight w:val="414"/>
        </w:trPr>
        <w:tc>
          <w:tcPr>
            <w:tcW w:w="9854" w:type="dxa"/>
            <w:gridSpan w:val="3"/>
            <w:shd w:val="clear" w:color="auto" w:fill="890C58"/>
            <w:vAlign w:val="center"/>
          </w:tcPr>
          <w:p w:rsidR="00A3314B" w:rsidRPr="00C72BC6" w:rsidRDefault="00A3314B" w:rsidP="002242E1">
            <w:pPr>
              <w:pStyle w:val="TableHeader"/>
              <w:rPr>
                <w:sz w:val="22"/>
              </w:rPr>
            </w:pPr>
            <w:r w:rsidRPr="00C72BC6">
              <w:rPr>
                <w:sz w:val="22"/>
              </w:rPr>
              <w:t>4. Injury management and recovery at work finalisation</w:t>
            </w:r>
          </w:p>
        </w:tc>
      </w:tr>
      <w:tr w:rsidR="0000752D" w:rsidRPr="00357756"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Not applicable </w:t>
            </w:r>
          </w:p>
        </w:tc>
      </w:tr>
      <w:tr w:rsidR="0000752D" w:rsidRPr="00357756"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r>
              <w:rPr>
                <w:sz w:val="20"/>
              </w:rPr>
              <w:t>There is no compliance component applicable to this element</w:t>
            </w:r>
          </w:p>
        </w:tc>
      </w:tr>
      <w:tr w:rsidR="00A3314B" w:rsidRPr="0075511F" w:rsidTr="002242E1">
        <w:trPr>
          <w:trHeight w:val="414"/>
        </w:trPr>
        <w:tc>
          <w:tcPr>
            <w:tcW w:w="9854" w:type="dxa"/>
            <w:gridSpan w:val="3"/>
            <w:shd w:val="clear" w:color="auto" w:fill="890C58"/>
            <w:vAlign w:val="center"/>
          </w:tcPr>
          <w:p w:rsidR="00A3314B" w:rsidRPr="00C72BC6" w:rsidRDefault="00A3314B" w:rsidP="002242E1">
            <w:pPr>
              <w:pStyle w:val="TableHeader"/>
              <w:rPr>
                <w:sz w:val="22"/>
              </w:rPr>
            </w:pPr>
            <w:r w:rsidRPr="00C72BC6">
              <w:rPr>
                <w:sz w:val="22"/>
              </w:rPr>
              <w:t xml:space="preserve">5. </w:t>
            </w:r>
            <w:r w:rsidR="00C72BC6" w:rsidRPr="00C72BC6">
              <w:rPr>
                <w:sz w:val="22"/>
              </w:rPr>
              <w:t>Liability determination</w:t>
            </w:r>
          </w:p>
        </w:tc>
      </w:tr>
      <w:tr w:rsidR="0000752D" w:rsidRPr="00357756"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357756"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A3314B" w:rsidRPr="0075511F" w:rsidTr="002242E1">
        <w:trPr>
          <w:trHeight w:val="414"/>
        </w:trPr>
        <w:tc>
          <w:tcPr>
            <w:tcW w:w="9854" w:type="dxa"/>
            <w:gridSpan w:val="3"/>
            <w:shd w:val="clear" w:color="auto" w:fill="890C58"/>
            <w:vAlign w:val="center"/>
          </w:tcPr>
          <w:p w:rsidR="00A3314B" w:rsidRPr="00C72BC6" w:rsidRDefault="00A3314B" w:rsidP="002242E1">
            <w:pPr>
              <w:pStyle w:val="TableHeader"/>
              <w:rPr>
                <w:sz w:val="22"/>
              </w:rPr>
            </w:pPr>
            <w:r w:rsidRPr="00C72BC6">
              <w:rPr>
                <w:sz w:val="22"/>
              </w:rPr>
              <w:t xml:space="preserve">6. </w:t>
            </w:r>
            <w:r w:rsidR="00C72BC6" w:rsidRPr="00C72BC6">
              <w:rPr>
                <w:sz w:val="22"/>
              </w:rPr>
              <w:t>Work capacity</w:t>
            </w:r>
          </w:p>
        </w:tc>
      </w:tr>
      <w:tr w:rsidR="0000752D" w:rsidRPr="00357756"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357756"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141424" w:rsidRPr="00141424" w:rsidTr="002242E1">
        <w:trPr>
          <w:trHeight w:val="414"/>
        </w:trPr>
        <w:tc>
          <w:tcPr>
            <w:tcW w:w="9854" w:type="dxa"/>
            <w:gridSpan w:val="3"/>
            <w:shd w:val="clear" w:color="auto" w:fill="890C58"/>
            <w:vAlign w:val="center"/>
          </w:tcPr>
          <w:p w:rsidR="00A3314B" w:rsidRPr="00C72BC6" w:rsidRDefault="00A3314B" w:rsidP="002242E1">
            <w:pPr>
              <w:pStyle w:val="TableHeader"/>
              <w:rPr>
                <w:sz w:val="22"/>
              </w:rPr>
            </w:pPr>
            <w:r w:rsidRPr="00C72BC6">
              <w:rPr>
                <w:sz w:val="22"/>
              </w:rPr>
              <w:t xml:space="preserve">7. </w:t>
            </w:r>
            <w:r w:rsidR="00C72BC6" w:rsidRPr="00C72BC6">
              <w:rPr>
                <w:sz w:val="22"/>
              </w:rPr>
              <w:t>Claims estimates</w:t>
            </w:r>
          </w:p>
        </w:tc>
      </w:tr>
      <w:tr w:rsidR="002242E1" w:rsidRPr="00357756" w:rsidTr="002242E1">
        <w:trPr>
          <w:trHeight w:val="414"/>
        </w:trPr>
        <w:tc>
          <w:tcPr>
            <w:tcW w:w="1526" w:type="dxa"/>
            <w:vAlign w:val="center"/>
          </w:tcPr>
          <w:p w:rsidR="002242E1" w:rsidRPr="0075511F" w:rsidRDefault="002242E1" w:rsidP="00F7792D">
            <w:pPr>
              <w:pStyle w:val="TableBody"/>
              <w:rPr>
                <w:sz w:val="20"/>
              </w:rPr>
            </w:pPr>
            <w:r>
              <w:rPr>
                <w:sz w:val="20"/>
              </w:rPr>
              <w:t>Audit score:</w:t>
            </w:r>
          </w:p>
        </w:tc>
        <w:tc>
          <w:tcPr>
            <w:tcW w:w="8328" w:type="dxa"/>
            <w:gridSpan w:val="2"/>
            <w:vAlign w:val="center"/>
          </w:tcPr>
          <w:p w:rsidR="002242E1" w:rsidRPr="0075511F" w:rsidRDefault="002242E1" w:rsidP="00F7792D">
            <w:pPr>
              <w:pStyle w:val="TableBody"/>
              <w:rPr>
                <w:sz w:val="20"/>
              </w:rPr>
            </w:pPr>
            <w:r>
              <w:rPr>
                <w:sz w:val="20"/>
              </w:rPr>
              <w:t xml:space="preserve">Not applicable </w:t>
            </w:r>
          </w:p>
        </w:tc>
      </w:tr>
      <w:tr w:rsidR="002242E1" w:rsidRPr="00357756" w:rsidTr="002242E1">
        <w:trPr>
          <w:trHeight w:val="414"/>
        </w:trPr>
        <w:tc>
          <w:tcPr>
            <w:tcW w:w="4786" w:type="dxa"/>
            <w:gridSpan w:val="2"/>
            <w:vAlign w:val="center"/>
          </w:tcPr>
          <w:p w:rsidR="002242E1" w:rsidRPr="005B35AB" w:rsidRDefault="002242E1" w:rsidP="00F7792D">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2242E1" w:rsidRPr="005B35AB" w:rsidRDefault="002242E1" w:rsidP="00F7792D">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2242E1" w:rsidRPr="00357756" w:rsidTr="002242E1">
        <w:trPr>
          <w:trHeight w:val="414"/>
        </w:trPr>
        <w:tc>
          <w:tcPr>
            <w:tcW w:w="1526" w:type="dxa"/>
            <w:vAlign w:val="center"/>
          </w:tcPr>
          <w:p w:rsidR="002242E1" w:rsidRPr="005B35AB" w:rsidRDefault="002242E1" w:rsidP="00F7792D">
            <w:pPr>
              <w:pStyle w:val="TableBody"/>
              <w:rPr>
                <w:sz w:val="20"/>
              </w:rPr>
            </w:pPr>
            <w:r w:rsidRPr="005B35AB">
              <w:rPr>
                <w:sz w:val="20"/>
              </w:rPr>
              <w:t>Key findings</w:t>
            </w:r>
            <w:r>
              <w:rPr>
                <w:sz w:val="20"/>
              </w:rPr>
              <w:t>:</w:t>
            </w:r>
          </w:p>
        </w:tc>
        <w:tc>
          <w:tcPr>
            <w:tcW w:w="8328" w:type="dxa"/>
            <w:gridSpan w:val="2"/>
            <w:vAlign w:val="center"/>
          </w:tcPr>
          <w:p w:rsidR="002242E1" w:rsidRPr="005B35AB" w:rsidRDefault="002242E1" w:rsidP="00F7792D">
            <w:pPr>
              <w:pStyle w:val="TableBody"/>
              <w:rPr>
                <w:sz w:val="20"/>
              </w:rPr>
            </w:pPr>
            <w:r>
              <w:rPr>
                <w:sz w:val="20"/>
              </w:rPr>
              <w:t>There is no compliance component applicable to this element</w:t>
            </w:r>
          </w:p>
        </w:tc>
      </w:tr>
      <w:tr w:rsidR="00141424" w:rsidRPr="00141424" w:rsidTr="002242E1">
        <w:trPr>
          <w:trHeight w:val="414"/>
        </w:trPr>
        <w:tc>
          <w:tcPr>
            <w:tcW w:w="9854" w:type="dxa"/>
            <w:gridSpan w:val="3"/>
            <w:shd w:val="clear" w:color="auto" w:fill="890C58"/>
            <w:vAlign w:val="center"/>
          </w:tcPr>
          <w:p w:rsidR="00A3314B" w:rsidRPr="00C72BC6" w:rsidRDefault="00A3314B" w:rsidP="002242E1">
            <w:pPr>
              <w:pStyle w:val="TableHeader"/>
              <w:rPr>
                <w:sz w:val="22"/>
              </w:rPr>
            </w:pPr>
            <w:r w:rsidRPr="00C72BC6">
              <w:rPr>
                <w:sz w:val="22"/>
              </w:rPr>
              <w:t xml:space="preserve">8. </w:t>
            </w:r>
            <w:r w:rsidR="00C72BC6" w:rsidRPr="00C72BC6">
              <w:rPr>
                <w:sz w:val="22"/>
              </w:rPr>
              <w:t xml:space="preserve">Service provider management </w:t>
            </w:r>
            <w:r w:rsidR="00C72BC6">
              <w:rPr>
                <w:sz w:val="22"/>
              </w:rPr>
              <w:t xml:space="preserve"> </w:t>
            </w:r>
          </w:p>
        </w:tc>
      </w:tr>
      <w:tr w:rsidR="0000752D" w:rsidRPr="0075511F"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75511F"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75511F" w:rsidTr="002242E1">
        <w:trPr>
          <w:trHeight w:val="414"/>
        </w:trPr>
        <w:tc>
          <w:tcPr>
            <w:tcW w:w="1526" w:type="dxa"/>
            <w:vAlign w:val="center"/>
          </w:tcPr>
          <w:p w:rsidR="0000752D" w:rsidRPr="005B35AB" w:rsidRDefault="0000752D" w:rsidP="002242E1">
            <w:pPr>
              <w:pStyle w:val="TableBody"/>
              <w:rPr>
                <w:sz w:val="20"/>
              </w:rPr>
            </w:pPr>
            <w:r w:rsidRPr="005B35AB">
              <w:rPr>
                <w:sz w:val="20"/>
              </w:rPr>
              <w:lastRenderedPageBreak/>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141424" w:rsidRPr="00141424" w:rsidTr="002242E1">
        <w:trPr>
          <w:trHeight w:val="414"/>
        </w:trPr>
        <w:tc>
          <w:tcPr>
            <w:tcW w:w="9854" w:type="dxa"/>
            <w:gridSpan w:val="3"/>
            <w:shd w:val="clear" w:color="auto" w:fill="890C58"/>
            <w:vAlign w:val="center"/>
          </w:tcPr>
          <w:p w:rsidR="00A3314B" w:rsidRPr="00C72BC6" w:rsidRDefault="00A3314B" w:rsidP="002242E1">
            <w:pPr>
              <w:pStyle w:val="TableHeader"/>
              <w:rPr>
                <w:sz w:val="22"/>
              </w:rPr>
            </w:pPr>
            <w:r w:rsidRPr="00C72BC6">
              <w:rPr>
                <w:sz w:val="22"/>
              </w:rPr>
              <w:t xml:space="preserve">9. </w:t>
            </w:r>
            <w:r w:rsidR="00C72BC6" w:rsidRPr="00C72BC6">
              <w:rPr>
                <w:sz w:val="22"/>
              </w:rPr>
              <w:t>Managing payments</w:t>
            </w:r>
          </w:p>
        </w:tc>
      </w:tr>
      <w:tr w:rsidR="0000752D"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141424" w:rsidRPr="00141424" w:rsidTr="002242E1">
        <w:trPr>
          <w:trHeight w:val="414"/>
        </w:trPr>
        <w:tc>
          <w:tcPr>
            <w:tcW w:w="9854" w:type="dxa"/>
            <w:gridSpan w:val="3"/>
            <w:shd w:val="clear" w:color="auto" w:fill="890C58"/>
            <w:vAlign w:val="center"/>
          </w:tcPr>
          <w:p w:rsidR="00A3314B" w:rsidRPr="00C72BC6" w:rsidRDefault="00A3314B" w:rsidP="002242E1">
            <w:pPr>
              <w:pStyle w:val="TableHeader"/>
              <w:rPr>
                <w:sz w:val="22"/>
              </w:rPr>
            </w:pPr>
            <w:r w:rsidRPr="00C72BC6">
              <w:rPr>
                <w:sz w:val="22"/>
              </w:rPr>
              <w:t xml:space="preserve">10. </w:t>
            </w:r>
            <w:r w:rsidR="00C72BC6" w:rsidRPr="00C72BC6">
              <w:rPr>
                <w:sz w:val="22"/>
              </w:rPr>
              <w:t>Permanent impairment</w:t>
            </w:r>
          </w:p>
        </w:tc>
      </w:tr>
      <w:tr w:rsidR="0000752D"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141424" w:rsidRPr="00141424" w:rsidTr="002242E1">
        <w:trPr>
          <w:trHeight w:val="414"/>
        </w:trPr>
        <w:tc>
          <w:tcPr>
            <w:tcW w:w="9854" w:type="dxa"/>
            <w:gridSpan w:val="3"/>
            <w:shd w:val="clear" w:color="auto" w:fill="890C58"/>
            <w:vAlign w:val="center"/>
          </w:tcPr>
          <w:p w:rsidR="00A3314B" w:rsidRPr="00C72BC6" w:rsidRDefault="00A3314B" w:rsidP="002242E1">
            <w:pPr>
              <w:pStyle w:val="TableHeader"/>
              <w:rPr>
                <w:sz w:val="22"/>
              </w:rPr>
            </w:pPr>
            <w:r w:rsidRPr="00C72BC6">
              <w:rPr>
                <w:sz w:val="22"/>
              </w:rPr>
              <w:t xml:space="preserve">11. </w:t>
            </w:r>
            <w:r w:rsidR="00C72BC6" w:rsidRPr="00C72BC6">
              <w:rPr>
                <w:sz w:val="22"/>
              </w:rPr>
              <w:t>Commutations</w:t>
            </w:r>
          </w:p>
        </w:tc>
      </w:tr>
      <w:tr w:rsidR="0000752D"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141424" w:rsidRPr="00141424" w:rsidTr="002242E1">
        <w:trPr>
          <w:trHeight w:val="414"/>
        </w:trPr>
        <w:tc>
          <w:tcPr>
            <w:tcW w:w="9854" w:type="dxa"/>
            <w:gridSpan w:val="3"/>
            <w:shd w:val="clear" w:color="auto" w:fill="890C58"/>
            <w:vAlign w:val="center"/>
          </w:tcPr>
          <w:p w:rsidR="00A3314B" w:rsidRPr="00C72BC6" w:rsidRDefault="00A3314B" w:rsidP="002242E1">
            <w:pPr>
              <w:pStyle w:val="TableHeader"/>
              <w:rPr>
                <w:sz w:val="22"/>
              </w:rPr>
            </w:pPr>
            <w:r w:rsidRPr="00C72BC6">
              <w:rPr>
                <w:sz w:val="22"/>
              </w:rPr>
              <w:t>12. Work injury damages</w:t>
            </w:r>
          </w:p>
        </w:tc>
      </w:tr>
      <w:tr w:rsidR="0000752D"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141424" w:rsidRPr="00141424" w:rsidTr="002242E1">
        <w:trPr>
          <w:trHeight w:val="414"/>
        </w:trPr>
        <w:tc>
          <w:tcPr>
            <w:tcW w:w="9854" w:type="dxa"/>
            <w:gridSpan w:val="3"/>
            <w:shd w:val="clear" w:color="auto" w:fill="890C58"/>
            <w:vAlign w:val="center"/>
          </w:tcPr>
          <w:p w:rsidR="00A3314B" w:rsidRPr="00C72BC6" w:rsidRDefault="00A3314B" w:rsidP="002242E1">
            <w:pPr>
              <w:pStyle w:val="TableHeader"/>
              <w:rPr>
                <w:sz w:val="22"/>
              </w:rPr>
            </w:pPr>
            <w:r w:rsidRPr="00C72BC6">
              <w:rPr>
                <w:sz w:val="22"/>
              </w:rPr>
              <w:t xml:space="preserve">13. </w:t>
            </w:r>
            <w:r w:rsidR="00C72BC6">
              <w:rPr>
                <w:sz w:val="22"/>
              </w:rPr>
              <w:t>Case handover</w:t>
            </w:r>
          </w:p>
        </w:tc>
      </w:tr>
      <w:tr w:rsidR="002242E1" w:rsidTr="002242E1">
        <w:trPr>
          <w:trHeight w:val="414"/>
        </w:trPr>
        <w:tc>
          <w:tcPr>
            <w:tcW w:w="1526" w:type="dxa"/>
            <w:vAlign w:val="center"/>
          </w:tcPr>
          <w:p w:rsidR="002242E1" w:rsidRPr="0075511F" w:rsidRDefault="002242E1" w:rsidP="00F7792D">
            <w:pPr>
              <w:pStyle w:val="TableBody"/>
              <w:rPr>
                <w:sz w:val="20"/>
              </w:rPr>
            </w:pPr>
            <w:r>
              <w:rPr>
                <w:sz w:val="20"/>
              </w:rPr>
              <w:t>Audit score:</w:t>
            </w:r>
          </w:p>
        </w:tc>
        <w:tc>
          <w:tcPr>
            <w:tcW w:w="8328" w:type="dxa"/>
            <w:gridSpan w:val="2"/>
            <w:vAlign w:val="center"/>
          </w:tcPr>
          <w:p w:rsidR="002242E1" w:rsidRPr="0075511F" w:rsidRDefault="002242E1" w:rsidP="00F7792D">
            <w:pPr>
              <w:pStyle w:val="TableBody"/>
              <w:rPr>
                <w:sz w:val="20"/>
              </w:rPr>
            </w:pPr>
            <w:r>
              <w:rPr>
                <w:sz w:val="20"/>
              </w:rPr>
              <w:t xml:space="preserve">Not applicable </w:t>
            </w:r>
          </w:p>
        </w:tc>
      </w:tr>
      <w:tr w:rsidR="002242E1" w:rsidTr="002242E1">
        <w:trPr>
          <w:trHeight w:val="414"/>
        </w:trPr>
        <w:tc>
          <w:tcPr>
            <w:tcW w:w="4786" w:type="dxa"/>
            <w:gridSpan w:val="2"/>
            <w:vAlign w:val="center"/>
          </w:tcPr>
          <w:p w:rsidR="002242E1" w:rsidRPr="005B35AB" w:rsidRDefault="002242E1" w:rsidP="00F7792D">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2242E1" w:rsidRPr="005B35AB" w:rsidRDefault="002242E1" w:rsidP="00F7792D">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2242E1" w:rsidRPr="00357756" w:rsidTr="002242E1">
        <w:trPr>
          <w:trHeight w:val="414"/>
        </w:trPr>
        <w:tc>
          <w:tcPr>
            <w:tcW w:w="1526" w:type="dxa"/>
            <w:vAlign w:val="center"/>
          </w:tcPr>
          <w:p w:rsidR="002242E1" w:rsidRPr="005B35AB" w:rsidRDefault="002242E1" w:rsidP="00F7792D">
            <w:pPr>
              <w:pStyle w:val="TableBody"/>
              <w:rPr>
                <w:sz w:val="20"/>
              </w:rPr>
            </w:pPr>
            <w:r w:rsidRPr="005B35AB">
              <w:rPr>
                <w:sz w:val="20"/>
              </w:rPr>
              <w:t>Key findings</w:t>
            </w:r>
            <w:r>
              <w:rPr>
                <w:sz w:val="20"/>
              </w:rPr>
              <w:t>:</w:t>
            </w:r>
          </w:p>
        </w:tc>
        <w:tc>
          <w:tcPr>
            <w:tcW w:w="8328" w:type="dxa"/>
            <w:gridSpan w:val="2"/>
            <w:vAlign w:val="center"/>
          </w:tcPr>
          <w:p w:rsidR="002242E1" w:rsidRPr="005B35AB" w:rsidRDefault="002242E1" w:rsidP="00F7792D">
            <w:pPr>
              <w:pStyle w:val="TableBody"/>
              <w:rPr>
                <w:sz w:val="20"/>
              </w:rPr>
            </w:pPr>
            <w:r>
              <w:rPr>
                <w:sz w:val="20"/>
              </w:rPr>
              <w:t>There is no compliance component applicable to this element</w:t>
            </w:r>
          </w:p>
        </w:tc>
      </w:tr>
      <w:tr w:rsidR="00141424" w:rsidRPr="00141424" w:rsidTr="002242E1">
        <w:trPr>
          <w:trHeight w:val="414"/>
        </w:trPr>
        <w:tc>
          <w:tcPr>
            <w:tcW w:w="9854" w:type="dxa"/>
            <w:gridSpan w:val="3"/>
            <w:shd w:val="clear" w:color="auto" w:fill="890C58"/>
            <w:vAlign w:val="center"/>
          </w:tcPr>
          <w:p w:rsidR="00A3314B" w:rsidRPr="00C72BC6" w:rsidRDefault="00A3314B" w:rsidP="002242E1">
            <w:pPr>
              <w:pStyle w:val="TableHeader"/>
              <w:rPr>
                <w:sz w:val="22"/>
              </w:rPr>
            </w:pPr>
            <w:r w:rsidRPr="00C72BC6">
              <w:rPr>
                <w:sz w:val="22"/>
              </w:rPr>
              <w:t>14. Information and records management</w:t>
            </w:r>
          </w:p>
        </w:tc>
      </w:tr>
      <w:tr w:rsidR="0000752D"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bl>
    <w:p w:rsidR="005C7D7D" w:rsidRPr="00DC7D7E" w:rsidRDefault="002C75E1" w:rsidP="005B35AB">
      <w:pPr>
        <w:spacing w:before="240"/>
        <w:rPr>
          <w:b/>
        </w:rPr>
      </w:pPr>
      <w:r>
        <w:rPr>
          <w:b/>
        </w:rPr>
        <w:t>Table 2</w:t>
      </w:r>
      <w:r w:rsidR="005C7D7D" w:rsidRPr="00DC7D7E">
        <w:rPr>
          <w:b/>
        </w:rPr>
        <w:t xml:space="preserve"> </w:t>
      </w:r>
      <w:r w:rsidR="004501BA">
        <w:rPr>
          <w:b/>
        </w:rPr>
        <w:t>–</w:t>
      </w:r>
      <w:r w:rsidR="005C7D7D" w:rsidRPr="00DC7D7E">
        <w:rPr>
          <w:b/>
        </w:rPr>
        <w:t xml:space="preserve"> </w:t>
      </w:r>
      <w:r w:rsidR="004501BA">
        <w:rPr>
          <w:b/>
        </w:rPr>
        <w:t>Compliance component</w:t>
      </w:r>
      <w:r w:rsidR="005C7D7D" w:rsidRPr="00DC7D7E">
        <w:rPr>
          <w:b/>
        </w:rPr>
        <w:t xml:space="preserve"> summary</w:t>
      </w:r>
    </w:p>
    <w:p w:rsidR="005C7D7D" w:rsidRDefault="005C7D7D" w:rsidP="00DC7D7E">
      <w:r w:rsidRPr="00866CC4">
        <w:t xml:space="preserve">&lt;insert graph from audit tool – </w:t>
      </w:r>
      <w:r w:rsidR="004501BA">
        <w:t>“Compliance</w:t>
      </w:r>
      <w:r w:rsidRPr="00866CC4">
        <w:t xml:space="preserve"> summary</w:t>
      </w:r>
      <w:r w:rsidR="004501BA">
        <w:t>”</w:t>
      </w:r>
      <w:r w:rsidRPr="00866CC4">
        <w:t xml:space="preserve"> tab here&gt;</w:t>
      </w:r>
    </w:p>
    <w:p w:rsidR="009C4E9E" w:rsidRDefault="009C4E9E">
      <w:r>
        <w:br w:type="page"/>
      </w:r>
    </w:p>
    <w:p w:rsidR="005C7D7D" w:rsidRDefault="005C7D7D" w:rsidP="00E75E8E">
      <w:pPr>
        <w:pStyle w:val="Heading1"/>
        <w:spacing w:after="120"/>
      </w:pPr>
      <w:bookmarkStart w:id="11" w:name="_Toc485389894"/>
      <w:r w:rsidRPr="005C7D7D">
        <w:lastRenderedPageBreak/>
        <w:t>Results</w:t>
      </w:r>
      <w:r w:rsidR="00141424">
        <w:t>:</w:t>
      </w:r>
      <w:r w:rsidR="00A9291F">
        <w:t xml:space="preserve"> </w:t>
      </w:r>
      <w:r w:rsidR="00695011">
        <w:t>Case</w:t>
      </w:r>
      <w:r w:rsidR="00AC0D66">
        <w:t xml:space="preserve"> management</w:t>
      </w:r>
      <w:r w:rsidR="00AC0D66" w:rsidRPr="005C7D7D">
        <w:t xml:space="preserve"> </w:t>
      </w:r>
      <w:r w:rsidRPr="005C7D7D">
        <w:t>practice</w:t>
      </w:r>
      <w:bookmarkEnd w:id="11"/>
    </w:p>
    <w:p w:rsidR="0000752D" w:rsidRPr="0000752D" w:rsidRDefault="0000752D" w:rsidP="0000752D">
      <w:pPr>
        <w:pBdr>
          <w:top w:val="single" w:sz="4" w:space="1" w:color="auto"/>
          <w:left w:val="single" w:sz="4" w:space="4" w:color="auto"/>
          <w:bottom w:val="single" w:sz="4" w:space="2" w:color="auto"/>
          <w:right w:val="single" w:sz="4" w:space="4" w:color="auto"/>
        </w:pBdr>
        <w:spacing w:after="240"/>
      </w:pPr>
      <w:r>
        <w:t xml:space="preserve">Total score for component:  </w:t>
      </w:r>
      <w:r w:rsidR="002242E1">
        <w:t xml:space="preserve"> </w:t>
      </w:r>
      <w:r>
        <w:t>%</w:t>
      </w:r>
    </w:p>
    <w:tbl>
      <w:tblPr>
        <w:tblStyle w:val="TableGrid"/>
        <w:tblW w:w="0" w:type="auto"/>
        <w:tblLook w:val="04A0" w:firstRow="1" w:lastRow="0" w:firstColumn="1" w:lastColumn="0" w:noHBand="0" w:noVBand="1"/>
      </w:tblPr>
      <w:tblGrid>
        <w:gridCol w:w="1526"/>
        <w:gridCol w:w="3260"/>
        <w:gridCol w:w="5068"/>
      </w:tblGrid>
      <w:tr w:rsidR="0000752D" w:rsidRPr="00141424" w:rsidTr="002242E1">
        <w:trPr>
          <w:trHeight w:val="414"/>
        </w:trPr>
        <w:tc>
          <w:tcPr>
            <w:tcW w:w="9854" w:type="dxa"/>
            <w:gridSpan w:val="3"/>
            <w:shd w:val="clear" w:color="auto" w:fill="890C58"/>
            <w:vAlign w:val="center"/>
          </w:tcPr>
          <w:p w:rsidR="0000752D" w:rsidRPr="0049037A" w:rsidRDefault="0000752D" w:rsidP="002242E1">
            <w:pPr>
              <w:pStyle w:val="TableHeader"/>
            </w:pPr>
            <w:r w:rsidRPr="005B35AB">
              <w:rPr>
                <w:sz w:val="22"/>
              </w:rPr>
              <w:t>1. Injury management and recovery at work assessment</w:t>
            </w:r>
          </w:p>
        </w:tc>
      </w:tr>
      <w:tr w:rsidR="0000752D" w:rsidRPr="0075511F"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75511F"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75511F"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75511F" w:rsidTr="002242E1">
        <w:trPr>
          <w:trHeight w:val="414"/>
        </w:trPr>
        <w:tc>
          <w:tcPr>
            <w:tcW w:w="9854" w:type="dxa"/>
            <w:gridSpan w:val="3"/>
            <w:shd w:val="clear" w:color="auto" w:fill="890C58"/>
            <w:vAlign w:val="center"/>
          </w:tcPr>
          <w:p w:rsidR="0000752D" w:rsidRPr="0049037A" w:rsidRDefault="0000752D" w:rsidP="002242E1">
            <w:pPr>
              <w:pStyle w:val="TableHeader"/>
            </w:pPr>
            <w:r w:rsidRPr="005B35AB">
              <w:rPr>
                <w:sz w:val="22"/>
              </w:rPr>
              <w:t>2. Injury management and recovery at work planning</w:t>
            </w:r>
          </w:p>
        </w:tc>
      </w:tr>
      <w:tr w:rsidR="0000752D" w:rsidRPr="00357756"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357756"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75511F" w:rsidTr="002242E1">
        <w:trPr>
          <w:trHeight w:val="414"/>
        </w:trPr>
        <w:tc>
          <w:tcPr>
            <w:tcW w:w="9854" w:type="dxa"/>
            <w:gridSpan w:val="3"/>
            <w:shd w:val="clear" w:color="auto" w:fill="890C58"/>
            <w:vAlign w:val="center"/>
          </w:tcPr>
          <w:p w:rsidR="0000752D" w:rsidRPr="005B35AB" w:rsidRDefault="0000752D" w:rsidP="002242E1">
            <w:pPr>
              <w:pStyle w:val="TableHeader"/>
              <w:rPr>
                <w:sz w:val="22"/>
              </w:rPr>
            </w:pPr>
            <w:r w:rsidRPr="005B35AB">
              <w:rPr>
                <w:sz w:val="22"/>
              </w:rPr>
              <w:t>3. Injury management and recovery at work implementation</w:t>
            </w:r>
          </w:p>
        </w:tc>
      </w:tr>
      <w:tr w:rsidR="0000752D" w:rsidRPr="00357756"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357756"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75511F"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4. Injury management and recovery at work finalisation</w:t>
            </w:r>
          </w:p>
        </w:tc>
      </w:tr>
      <w:tr w:rsidR="0000752D" w:rsidRPr="00357756"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357756"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75511F"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5. Liability determination</w:t>
            </w:r>
          </w:p>
        </w:tc>
      </w:tr>
      <w:tr w:rsidR="0000752D" w:rsidRPr="00357756"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357756"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75511F"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6. Work capacity</w:t>
            </w:r>
          </w:p>
        </w:tc>
      </w:tr>
      <w:tr w:rsidR="0000752D" w:rsidRPr="00357756"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357756"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7. Claims estimates</w:t>
            </w:r>
          </w:p>
        </w:tc>
      </w:tr>
      <w:tr w:rsidR="0000752D" w:rsidRPr="00357756"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357756"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 xml:space="preserve">8. Service provider management </w:t>
            </w:r>
            <w:r>
              <w:rPr>
                <w:sz w:val="22"/>
              </w:rPr>
              <w:t xml:space="preserve"> </w:t>
            </w:r>
          </w:p>
        </w:tc>
      </w:tr>
      <w:tr w:rsidR="0000752D" w:rsidRPr="0075511F"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75511F"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75511F" w:rsidTr="002242E1">
        <w:trPr>
          <w:trHeight w:val="414"/>
        </w:trPr>
        <w:tc>
          <w:tcPr>
            <w:tcW w:w="1526" w:type="dxa"/>
            <w:vAlign w:val="center"/>
          </w:tcPr>
          <w:p w:rsidR="0000752D" w:rsidRPr="005B35AB" w:rsidRDefault="0000752D" w:rsidP="002242E1">
            <w:pPr>
              <w:pStyle w:val="TableBody"/>
              <w:rPr>
                <w:sz w:val="20"/>
              </w:rPr>
            </w:pPr>
            <w:r w:rsidRPr="005B35AB">
              <w:rPr>
                <w:sz w:val="20"/>
              </w:rPr>
              <w:lastRenderedPageBreak/>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9. Managing payments</w:t>
            </w:r>
          </w:p>
        </w:tc>
      </w:tr>
      <w:tr w:rsidR="0000752D"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10. Permanent impairment</w:t>
            </w:r>
          </w:p>
        </w:tc>
      </w:tr>
      <w:tr w:rsidR="0000752D"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11. Commutations</w:t>
            </w:r>
          </w:p>
        </w:tc>
      </w:tr>
      <w:tr w:rsidR="002242E1" w:rsidTr="002242E1">
        <w:trPr>
          <w:trHeight w:val="414"/>
        </w:trPr>
        <w:tc>
          <w:tcPr>
            <w:tcW w:w="1526" w:type="dxa"/>
            <w:vAlign w:val="center"/>
          </w:tcPr>
          <w:p w:rsidR="002242E1" w:rsidRPr="0075511F" w:rsidRDefault="002242E1" w:rsidP="00F7792D">
            <w:pPr>
              <w:pStyle w:val="TableBody"/>
              <w:rPr>
                <w:sz w:val="20"/>
              </w:rPr>
            </w:pPr>
            <w:r>
              <w:rPr>
                <w:sz w:val="20"/>
              </w:rPr>
              <w:t>Audit score:</w:t>
            </w:r>
          </w:p>
        </w:tc>
        <w:tc>
          <w:tcPr>
            <w:tcW w:w="8328" w:type="dxa"/>
            <w:gridSpan w:val="2"/>
            <w:vAlign w:val="center"/>
          </w:tcPr>
          <w:p w:rsidR="002242E1" w:rsidRPr="0075511F" w:rsidRDefault="002242E1" w:rsidP="00F7792D">
            <w:pPr>
              <w:pStyle w:val="TableBody"/>
              <w:rPr>
                <w:sz w:val="20"/>
              </w:rPr>
            </w:pPr>
            <w:r>
              <w:rPr>
                <w:sz w:val="20"/>
              </w:rPr>
              <w:t xml:space="preserve">Not applicable </w:t>
            </w:r>
          </w:p>
        </w:tc>
      </w:tr>
      <w:tr w:rsidR="002242E1" w:rsidTr="002242E1">
        <w:trPr>
          <w:trHeight w:val="414"/>
        </w:trPr>
        <w:tc>
          <w:tcPr>
            <w:tcW w:w="4786" w:type="dxa"/>
            <w:gridSpan w:val="2"/>
            <w:vAlign w:val="center"/>
          </w:tcPr>
          <w:p w:rsidR="002242E1" w:rsidRPr="005B35AB" w:rsidRDefault="002242E1" w:rsidP="00F7792D">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2242E1" w:rsidRPr="005B35AB" w:rsidRDefault="002242E1" w:rsidP="00F7792D">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2242E1" w:rsidRPr="00357756" w:rsidTr="002242E1">
        <w:trPr>
          <w:trHeight w:val="414"/>
        </w:trPr>
        <w:tc>
          <w:tcPr>
            <w:tcW w:w="1526" w:type="dxa"/>
            <w:vAlign w:val="center"/>
          </w:tcPr>
          <w:p w:rsidR="002242E1" w:rsidRPr="005B35AB" w:rsidRDefault="002242E1" w:rsidP="00F7792D">
            <w:pPr>
              <w:pStyle w:val="TableBody"/>
              <w:rPr>
                <w:sz w:val="20"/>
              </w:rPr>
            </w:pPr>
            <w:r w:rsidRPr="005B35AB">
              <w:rPr>
                <w:sz w:val="20"/>
              </w:rPr>
              <w:t>Key findings</w:t>
            </w:r>
            <w:r>
              <w:rPr>
                <w:sz w:val="20"/>
              </w:rPr>
              <w:t>:</w:t>
            </w:r>
          </w:p>
        </w:tc>
        <w:tc>
          <w:tcPr>
            <w:tcW w:w="8328" w:type="dxa"/>
            <w:gridSpan w:val="2"/>
            <w:vAlign w:val="center"/>
          </w:tcPr>
          <w:p w:rsidR="002242E1" w:rsidRPr="005B35AB" w:rsidRDefault="002242E1" w:rsidP="00034184">
            <w:pPr>
              <w:pStyle w:val="TableBody"/>
              <w:rPr>
                <w:sz w:val="20"/>
              </w:rPr>
            </w:pPr>
            <w:r>
              <w:rPr>
                <w:sz w:val="20"/>
              </w:rPr>
              <w:t xml:space="preserve">There is no </w:t>
            </w:r>
            <w:r w:rsidR="00034184">
              <w:rPr>
                <w:sz w:val="20"/>
              </w:rPr>
              <w:t xml:space="preserve">case management </w:t>
            </w:r>
            <w:r>
              <w:rPr>
                <w:sz w:val="20"/>
              </w:rPr>
              <w:t>practice component applicable to this element</w:t>
            </w: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12. Work injury damages</w:t>
            </w:r>
          </w:p>
        </w:tc>
      </w:tr>
      <w:tr w:rsidR="0000752D"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 xml:space="preserve">13. </w:t>
            </w:r>
            <w:r>
              <w:rPr>
                <w:sz w:val="22"/>
              </w:rPr>
              <w:t>Case handover</w:t>
            </w:r>
          </w:p>
        </w:tc>
      </w:tr>
      <w:tr w:rsidR="0000752D" w:rsidTr="002242E1">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14. Information and records management</w:t>
            </w:r>
          </w:p>
        </w:tc>
      </w:tr>
      <w:tr w:rsidR="002242E1" w:rsidTr="002242E1">
        <w:trPr>
          <w:trHeight w:val="414"/>
        </w:trPr>
        <w:tc>
          <w:tcPr>
            <w:tcW w:w="1526" w:type="dxa"/>
            <w:vAlign w:val="center"/>
          </w:tcPr>
          <w:p w:rsidR="002242E1" w:rsidRPr="0075511F" w:rsidRDefault="002242E1" w:rsidP="00F7792D">
            <w:pPr>
              <w:pStyle w:val="TableBody"/>
              <w:rPr>
                <w:sz w:val="20"/>
              </w:rPr>
            </w:pPr>
            <w:r>
              <w:rPr>
                <w:sz w:val="20"/>
              </w:rPr>
              <w:t>Audit score:</w:t>
            </w:r>
          </w:p>
        </w:tc>
        <w:tc>
          <w:tcPr>
            <w:tcW w:w="8328" w:type="dxa"/>
            <w:gridSpan w:val="2"/>
            <w:vAlign w:val="center"/>
          </w:tcPr>
          <w:p w:rsidR="002242E1" w:rsidRPr="0075511F" w:rsidRDefault="002242E1" w:rsidP="00F7792D">
            <w:pPr>
              <w:pStyle w:val="TableBody"/>
              <w:rPr>
                <w:sz w:val="20"/>
              </w:rPr>
            </w:pPr>
            <w:r>
              <w:rPr>
                <w:sz w:val="20"/>
              </w:rPr>
              <w:t xml:space="preserve">Not applicable </w:t>
            </w:r>
          </w:p>
        </w:tc>
      </w:tr>
      <w:tr w:rsidR="002242E1" w:rsidTr="002242E1">
        <w:trPr>
          <w:trHeight w:val="414"/>
        </w:trPr>
        <w:tc>
          <w:tcPr>
            <w:tcW w:w="4786" w:type="dxa"/>
            <w:gridSpan w:val="2"/>
            <w:vAlign w:val="center"/>
          </w:tcPr>
          <w:p w:rsidR="002242E1" w:rsidRPr="005B35AB" w:rsidRDefault="002242E1" w:rsidP="00F7792D">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2242E1" w:rsidRPr="005B35AB" w:rsidRDefault="002242E1" w:rsidP="00F7792D">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2242E1" w:rsidRPr="00357756" w:rsidTr="002242E1">
        <w:trPr>
          <w:trHeight w:val="414"/>
        </w:trPr>
        <w:tc>
          <w:tcPr>
            <w:tcW w:w="1526" w:type="dxa"/>
            <w:vAlign w:val="center"/>
          </w:tcPr>
          <w:p w:rsidR="002242E1" w:rsidRPr="005B35AB" w:rsidRDefault="002242E1" w:rsidP="00F7792D">
            <w:pPr>
              <w:pStyle w:val="TableBody"/>
              <w:rPr>
                <w:sz w:val="20"/>
              </w:rPr>
            </w:pPr>
            <w:r w:rsidRPr="005B35AB">
              <w:rPr>
                <w:sz w:val="20"/>
              </w:rPr>
              <w:t>Key findings</w:t>
            </w:r>
            <w:r>
              <w:rPr>
                <w:sz w:val="20"/>
              </w:rPr>
              <w:t>:</w:t>
            </w:r>
          </w:p>
        </w:tc>
        <w:tc>
          <w:tcPr>
            <w:tcW w:w="8328" w:type="dxa"/>
            <w:gridSpan w:val="2"/>
            <w:vAlign w:val="center"/>
          </w:tcPr>
          <w:p w:rsidR="002242E1" w:rsidRPr="005B35AB" w:rsidRDefault="002242E1" w:rsidP="00034184">
            <w:pPr>
              <w:pStyle w:val="TableBody"/>
              <w:rPr>
                <w:sz w:val="20"/>
              </w:rPr>
            </w:pPr>
            <w:r>
              <w:rPr>
                <w:sz w:val="20"/>
              </w:rPr>
              <w:t xml:space="preserve">There is no </w:t>
            </w:r>
            <w:r w:rsidR="00034184">
              <w:rPr>
                <w:sz w:val="20"/>
              </w:rPr>
              <w:t>case management</w:t>
            </w:r>
            <w:r>
              <w:rPr>
                <w:sz w:val="20"/>
              </w:rPr>
              <w:t xml:space="preserve"> practice component applicable to this element</w:t>
            </w:r>
          </w:p>
        </w:tc>
      </w:tr>
    </w:tbl>
    <w:p w:rsidR="006409E5" w:rsidRDefault="006409E5" w:rsidP="005B35AB">
      <w:pPr>
        <w:pStyle w:val="Alphanumericallist"/>
        <w:numPr>
          <w:ilvl w:val="0"/>
          <w:numId w:val="0"/>
        </w:numPr>
      </w:pPr>
    </w:p>
    <w:p w:rsidR="005C7D7D" w:rsidRPr="00DC7D7E" w:rsidRDefault="004501BA" w:rsidP="00DC7D7E">
      <w:pPr>
        <w:rPr>
          <w:b/>
        </w:rPr>
      </w:pPr>
      <w:r>
        <w:rPr>
          <w:b/>
        </w:rPr>
        <w:t>Table 3</w:t>
      </w:r>
      <w:r w:rsidR="005C7D7D" w:rsidRPr="00DC7D7E">
        <w:rPr>
          <w:b/>
        </w:rPr>
        <w:t xml:space="preserve"> – </w:t>
      </w:r>
      <w:r w:rsidR="00695011">
        <w:rPr>
          <w:b/>
        </w:rPr>
        <w:t>Case Management</w:t>
      </w:r>
      <w:r w:rsidR="005C7D7D" w:rsidRPr="00DC7D7E">
        <w:rPr>
          <w:b/>
        </w:rPr>
        <w:t xml:space="preserve"> </w:t>
      </w:r>
      <w:r w:rsidR="009C4E9E">
        <w:rPr>
          <w:b/>
        </w:rPr>
        <w:t xml:space="preserve">practice </w:t>
      </w:r>
      <w:r>
        <w:rPr>
          <w:b/>
        </w:rPr>
        <w:t>component</w:t>
      </w:r>
      <w:r w:rsidR="005C7D7D" w:rsidRPr="00DC7D7E">
        <w:rPr>
          <w:b/>
        </w:rPr>
        <w:t xml:space="preserve"> summary</w:t>
      </w:r>
    </w:p>
    <w:p w:rsidR="005C7D7D" w:rsidRPr="005C7D7D" w:rsidRDefault="005C7D7D" w:rsidP="005C7D7D">
      <w:pPr>
        <w:rPr>
          <w:rFonts w:eastAsiaTheme="majorEastAsia" w:cstheme="majorBidi"/>
          <w:b/>
          <w:bCs/>
          <w:color w:val="890C58"/>
          <w:sz w:val="28"/>
        </w:rPr>
      </w:pPr>
      <w:r w:rsidRPr="00A9291F">
        <w:t xml:space="preserve">&lt;insert graphs from audit tool – </w:t>
      </w:r>
      <w:r w:rsidR="004501BA">
        <w:t xml:space="preserve">‘Best practice summary” </w:t>
      </w:r>
      <w:r w:rsidRPr="00A9291F">
        <w:t>tab here&gt;</w:t>
      </w:r>
    </w:p>
    <w:p w:rsidR="009C4E9E" w:rsidRDefault="009C4E9E">
      <w:pPr>
        <w:rPr>
          <w:rFonts w:ascii="Clarendon Lt BT" w:eastAsiaTheme="majorEastAsia" w:hAnsi="Clarendon Lt BT" w:cstheme="majorBidi"/>
          <w:bCs/>
          <w:color w:val="890C58"/>
          <w:sz w:val="48"/>
          <w:szCs w:val="28"/>
        </w:rPr>
      </w:pPr>
      <w:bookmarkStart w:id="12" w:name="_Toc485389895"/>
      <w:r>
        <w:br w:type="page"/>
      </w:r>
    </w:p>
    <w:p w:rsidR="005C7D7D" w:rsidRPr="00A9291F" w:rsidRDefault="005C7D7D" w:rsidP="00E75E8E">
      <w:pPr>
        <w:pStyle w:val="Heading1"/>
        <w:spacing w:after="120"/>
      </w:pPr>
      <w:r w:rsidRPr="00A9291F">
        <w:lastRenderedPageBreak/>
        <w:t>Results</w:t>
      </w:r>
      <w:r w:rsidR="006409E5" w:rsidRPr="00A9291F">
        <w:t>:</w:t>
      </w:r>
      <w:r w:rsidRPr="00A9291F">
        <w:t xml:space="preserve"> Data </w:t>
      </w:r>
      <w:r w:rsidR="006409E5" w:rsidRPr="00A9291F">
        <w:t>quality</w:t>
      </w:r>
      <w:bookmarkEnd w:id="12"/>
      <w:r w:rsidR="006409E5" w:rsidRPr="00A9291F">
        <w:t xml:space="preserve"> </w:t>
      </w:r>
    </w:p>
    <w:p w:rsidR="0000752D" w:rsidRPr="0000752D" w:rsidRDefault="0000752D" w:rsidP="002242E1">
      <w:pPr>
        <w:pBdr>
          <w:top w:val="single" w:sz="4" w:space="1" w:color="auto"/>
          <w:left w:val="single" w:sz="4" w:space="4" w:color="auto"/>
          <w:bottom w:val="single" w:sz="4" w:space="2" w:color="auto"/>
          <w:right w:val="single" w:sz="4" w:space="4" w:color="auto"/>
        </w:pBdr>
        <w:spacing w:before="120" w:after="240"/>
      </w:pPr>
      <w:r>
        <w:t xml:space="preserve">Total score for component:  </w:t>
      </w:r>
      <w:r w:rsidR="002242E1">
        <w:t xml:space="preserve"> </w:t>
      </w:r>
      <w:r>
        <w:t>%</w:t>
      </w:r>
    </w:p>
    <w:tbl>
      <w:tblPr>
        <w:tblStyle w:val="TableGrid"/>
        <w:tblW w:w="0" w:type="auto"/>
        <w:tblLook w:val="04A0" w:firstRow="1" w:lastRow="0" w:firstColumn="1" w:lastColumn="0" w:noHBand="0" w:noVBand="1"/>
      </w:tblPr>
      <w:tblGrid>
        <w:gridCol w:w="1526"/>
        <w:gridCol w:w="3260"/>
        <w:gridCol w:w="5068"/>
      </w:tblGrid>
      <w:tr w:rsidR="0000752D" w:rsidRPr="00141424" w:rsidTr="002242E1">
        <w:trPr>
          <w:trHeight w:val="414"/>
        </w:trPr>
        <w:tc>
          <w:tcPr>
            <w:tcW w:w="9854" w:type="dxa"/>
            <w:gridSpan w:val="3"/>
            <w:shd w:val="clear" w:color="auto" w:fill="890C58"/>
            <w:vAlign w:val="center"/>
          </w:tcPr>
          <w:p w:rsidR="0000752D" w:rsidRPr="0049037A" w:rsidRDefault="0000752D" w:rsidP="002242E1">
            <w:pPr>
              <w:pStyle w:val="TableHeader"/>
            </w:pPr>
            <w:r w:rsidRPr="005B35AB">
              <w:rPr>
                <w:sz w:val="22"/>
              </w:rPr>
              <w:t>1. Injury management and recovery at work assessment</w:t>
            </w:r>
          </w:p>
        </w:tc>
      </w:tr>
      <w:tr w:rsidR="002242E1" w:rsidRPr="0075511F" w:rsidTr="002242E1">
        <w:trPr>
          <w:trHeight w:val="414"/>
        </w:trPr>
        <w:tc>
          <w:tcPr>
            <w:tcW w:w="1526" w:type="dxa"/>
            <w:vAlign w:val="center"/>
          </w:tcPr>
          <w:p w:rsidR="002242E1" w:rsidRPr="0075511F" w:rsidRDefault="002242E1" w:rsidP="00F7792D">
            <w:pPr>
              <w:pStyle w:val="TableBody"/>
              <w:rPr>
                <w:sz w:val="20"/>
              </w:rPr>
            </w:pPr>
            <w:r>
              <w:rPr>
                <w:sz w:val="20"/>
              </w:rPr>
              <w:t>Audit score:</w:t>
            </w:r>
          </w:p>
        </w:tc>
        <w:tc>
          <w:tcPr>
            <w:tcW w:w="8328" w:type="dxa"/>
            <w:gridSpan w:val="2"/>
            <w:vAlign w:val="center"/>
          </w:tcPr>
          <w:p w:rsidR="002242E1" w:rsidRPr="0075511F" w:rsidRDefault="002242E1" w:rsidP="00F7792D">
            <w:pPr>
              <w:pStyle w:val="TableBody"/>
              <w:rPr>
                <w:sz w:val="20"/>
              </w:rPr>
            </w:pPr>
            <w:r>
              <w:rPr>
                <w:sz w:val="20"/>
              </w:rPr>
              <w:t xml:space="preserve">Not applicable </w:t>
            </w:r>
          </w:p>
        </w:tc>
      </w:tr>
      <w:tr w:rsidR="002242E1" w:rsidRPr="0075511F" w:rsidTr="002242E1">
        <w:trPr>
          <w:trHeight w:val="414"/>
        </w:trPr>
        <w:tc>
          <w:tcPr>
            <w:tcW w:w="4786" w:type="dxa"/>
            <w:gridSpan w:val="2"/>
            <w:vAlign w:val="center"/>
          </w:tcPr>
          <w:p w:rsidR="002242E1" w:rsidRPr="005B35AB" w:rsidRDefault="002242E1" w:rsidP="00F7792D">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2242E1" w:rsidRPr="005B35AB" w:rsidRDefault="002242E1" w:rsidP="00F7792D">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2242E1" w:rsidRPr="0075511F" w:rsidTr="002242E1">
        <w:trPr>
          <w:trHeight w:val="414"/>
        </w:trPr>
        <w:tc>
          <w:tcPr>
            <w:tcW w:w="1526" w:type="dxa"/>
            <w:vAlign w:val="center"/>
          </w:tcPr>
          <w:p w:rsidR="002242E1" w:rsidRPr="005B35AB" w:rsidRDefault="002242E1" w:rsidP="00F7792D">
            <w:pPr>
              <w:pStyle w:val="TableBody"/>
              <w:rPr>
                <w:sz w:val="20"/>
              </w:rPr>
            </w:pPr>
            <w:r w:rsidRPr="005B35AB">
              <w:rPr>
                <w:sz w:val="20"/>
              </w:rPr>
              <w:t>Key findings</w:t>
            </w:r>
            <w:r>
              <w:rPr>
                <w:sz w:val="20"/>
              </w:rPr>
              <w:t>:</w:t>
            </w:r>
          </w:p>
        </w:tc>
        <w:tc>
          <w:tcPr>
            <w:tcW w:w="8328" w:type="dxa"/>
            <w:gridSpan w:val="2"/>
            <w:vAlign w:val="center"/>
          </w:tcPr>
          <w:p w:rsidR="002242E1" w:rsidRPr="005B35AB" w:rsidRDefault="002242E1" w:rsidP="002242E1">
            <w:pPr>
              <w:pStyle w:val="TableBody"/>
              <w:rPr>
                <w:sz w:val="20"/>
              </w:rPr>
            </w:pPr>
            <w:r>
              <w:rPr>
                <w:sz w:val="20"/>
              </w:rPr>
              <w:t>There is no data quality component applicable to this element</w:t>
            </w:r>
          </w:p>
        </w:tc>
      </w:tr>
      <w:tr w:rsidR="0000752D" w:rsidRPr="0075511F" w:rsidTr="002242E1">
        <w:trPr>
          <w:trHeight w:val="414"/>
        </w:trPr>
        <w:tc>
          <w:tcPr>
            <w:tcW w:w="9854" w:type="dxa"/>
            <w:gridSpan w:val="3"/>
            <w:shd w:val="clear" w:color="auto" w:fill="890C58"/>
            <w:vAlign w:val="center"/>
          </w:tcPr>
          <w:p w:rsidR="0000752D" w:rsidRPr="0049037A" w:rsidRDefault="0000752D" w:rsidP="002242E1">
            <w:pPr>
              <w:pStyle w:val="TableHeader"/>
            </w:pPr>
            <w:r w:rsidRPr="005B35AB">
              <w:rPr>
                <w:sz w:val="22"/>
              </w:rPr>
              <w:t>2. Injury management and recovery at work planning</w:t>
            </w:r>
          </w:p>
        </w:tc>
      </w:tr>
      <w:tr w:rsidR="00E75E8E" w:rsidRPr="00357756" w:rsidTr="00E75E8E">
        <w:trPr>
          <w:trHeight w:val="414"/>
        </w:trPr>
        <w:tc>
          <w:tcPr>
            <w:tcW w:w="1526" w:type="dxa"/>
            <w:vAlign w:val="center"/>
          </w:tcPr>
          <w:p w:rsidR="00E75E8E" w:rsidRPr="0075511F" w:rsidRDefault="00E75E8E" w:rsidP="00F7792D">
            <w:pPr>
              <w:pStyle w:val="TableBody"/>
              <w:rPr>
                <w:sz w:val="20"/>
              </w:rPr>
            </w:pPr>
            <w:r>
              <w:rPr>
                <w:sz w:val="20"/>
              </w:rPr>
              <w:t>Audit score:</w:t>
            </w:r>
          </w:p>
        </w:tc>
        <w:tc>
          <w:tcPr>
            <w:tcW w:w="8328" w:type="dxa"/>
            <w:gridSpan w:val="2"/>
            <w:vAlign w:val="center"/>
          </w:tcPr>
          <w:p w:rsidR="00E75E8E" w:rsidRPr="0075511F" w:rsidRDefault="00E75E8E" w:rsidP="00F7792D">
            <w:pPr>
              <w:pStyle w:val="TableBody"/>
              <w:rPr>
                <w:sz w:val="20"/>
              </w:rPr>
            </w:pPr>
            <w:r>
              <w:rPr>
                <w:sz w:val="20"/>
              </w:rPr>
              <w:t xml:space="preserve">Not applicable </w:t>
            </w:r>
          </w:p>
        </w:tc>
      </w:tr>
      <w:tr w:rsidR="00E75E8E" w:rsidRPr="00357756" w:rsidTr="002242E1">
        <w:trPr>
          <w:trHeight w:val="414"/>
        </w:trPr>
        <w:tc>
          <w:tcPr>
            <w:tcW w:w="4786" w:type="dxa"/>
            <w:gridSpan w:val="2"/>
            <w:vAlign w:val="center"/>
          </w:tcPr>
          <w:p w:rsidR="00E75E8E" w:rsidRPr="005B35AB" w:rsidRDefault="00E75E8E" w:rsidP="00F7792D">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E75E8E" w:rsidRPr="005B35AB" w:rsidRDefault="00E75E8E" w:rsidP="00F7792D">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E75E8E" w:rsidRPr="00357756" w:rsidTr="002242E1">
        <w:trPr>
          <w:trHeight w:val="414"/>
        </w:trPr>
        <w:tc>
          <w:tcPr>
            <w:tcW w:w="1526" w:type="dxa"/>
            <w:vAlign w:val="center"/>
          </w:tcPr>
          <w:p w:rsidR="00E75E8E" w:rsidRPr="005B35AB" w:rsidRDefault="00E75E8E" w:rsidP="00F7792D">
            <w:pPr>
              <w:pStyle w:val="TableBody"/>
              <w:rPr>
                <w:sz w:val="20"/>
              </w:rPr>
            </w:pPr>
            <w:r w:rsidRPr="005B35AB">
              <w:rPr>
                <w:sz w:val="20"/>
              </w:rPr>
              <w:t>Key findings</w:t>
            </w:r>
            <w:r>
              <w:rPr>
                <w:sz w:val="20"/>
              </w:rPr>
              <w:t>:</w:t>
            </w:r>
          </w:p>
        </w:tc>
        <w:tc>
          <w:tcPr>
            <w:tcW w:w="8328" w:type="dxa"/>
            <w:gridSpan w:val="2"/>
            <w:vAlign w:val="center"/>
          </w:tcPr>
          <w:p w:rsidR="00E75E8E" w:rsidRPr="005B35AB" w:rsidRDefault="00E75E8E" w:rsidP="00F7792D">
            <w:pPr>
              <w:pStyle w:val="TableBody"/>
              <w:rPr>
                <w:sz w:val="20"/>
              </w:rPr>
            </w:pPr>
            <w:r>
              <w:rPr>
                <w:sz w:val="20"/>
              </w:rPr>
              <w:t>There is no data quality component applicable to this element</w:t>
            </w:r>
          </w:p>
        </w:tc>
      </w:tr>
      <w:tr w:rsidR="0000752D" w:rsidRPr="0075511F" w:rsidTr="002242E1">
        <w:trPr>
          <w:trHeight w:val="414"/>
        </w:trPr>
        <w:tc>
          <w:tcPr>
            <w:tcW w:w="9854" w:type="dxa"/>
            <w:gridSpan w:val="3"/>
            <w:shd w:val="clear" w:color="auto" w:fill="890C58"/>
            <w:vAlign w:val="center"/>
          </w:tcPr>
          <w:p w:rsidR="0000752D" w:rsidRPr="005B35AB" w:rsidRDefault="0000752D" w:rsidP="002242E1">
            <w:pPr>
              <w:pStyle w:val="TableHeader"/>
              <w:rPr>
                <w:sz w:val="22"/>
              </w:rPr>
            </w:pPr>
            <w:r w:rsidRPr="005B35AB">
              <w:rPr>
                <w:sz w:val="22"/>
              </w:rPr>
              <w:t>3. Injury management and recovery at work implementation</w:t>
            </w:r>
          </w:p>
        </w:tc>
      </w:tr>
      <w:tr w:rsidR="00E75E8E" w:rsidRPr="00357756" w:rsidTr="002242E1">
        <w:trPr>
          <w:trHeight w:val="414"/>
        </w:trPr>
        <w:tc>
          <w:tcPr>
            <w:tcW w:w="1526" w:type="dxa"/>
            <w:vAlign w:val="center"/>
          </w:tcPr>
          <w:p w:rsidR="00E75E8E" w:rsidRPr="0075511F" w:rsidRDefault="00E75E8E" w:rsidP="00F7792D">
            <w:pPr>
              <w:pStyle w:val="TableBody"/>
              <w:rPr>
                <w:sz w:val="20"/>
              </w:rPr>
            </w:pPr>
            <w:r>
              <w:rPr>
                <w:sz w:val="20"/>
              </w:rPr>
              <w:t>Audit score:</w:t>
            </w:r>
          </w:p>
        </w:tc>
        <w:tc>
          <w:tcPr>
            <w:tcW w:w="8328" w:type="dxa"/>
            <w:gridSpan w:val="2"/>
            <w:vAlign w:val="center"/>
          </w:tcPr>
          <w:p w:rsidR="00E75E8E" w:rsidRPr="0075511F" w:rsidRDefault="00E75E8E" w:rsidP="00F7792D">
            <w:pPr>
              <w:pStyle w:val="TableBody"/>
              <w:rPr>
                <w:sz w:val="20"/>
              </w:rPr>
            </w:pPr>
            <w:r>
              <w:rPr>
                <w:sz w:val="20"/>
              </w:rPr>
              <w:t xml:space="preserve">Not applicable </w:t>
            </w:r>
          </w:p>
        </w:tc>
      </w:tr>
      <w:tr w:rsidR="00E75E8E" w:rsidRPr="00357756" w:rsidTr="002242E1">
        <w:trPr>
          <w:trHeight w:val="414"/>
        </w:trPr>
        <w:tc>
          <w:tcPr>
            <w:tcW w:w="4786" w:type="dxa"/>
            <w:gridSpan w:val="2"/>
            <w:vAlign w:val="center"/>
          </w:tcPr>
          <w:p w:rsidR="00E75E8E" w:rsidRPr="005B35AB" w:rsidRDefault="00E75E8E" w:rsidP="00F7792D">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E75E8E" w:rsidRPr="005B35AB" w:rsidRDefault="00E75E8E" w:rsidP="00F7792D">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E75E8E" w:rsidRPr="00357756" w:rsidTr="002242E1">
        <w:trPr>
          <w:trHeight w:val="414"/>
        </w:trPr>
        <w:tc>
          <w:tcPr>
            <w:tcW w:w="1526" w:type="dxa"/>
            <w:vAlign w:val="center"/>
          </w:tcPr>
          <w:p w:rsidR="00E75E8E" w:rsidRPr="005B35AB" w:rsidRDefault="00E75E8E" w:rsidP="00F7792D">
            <w:pPr>
              <w:pStyle w:val="TableBody"/>
              <w:rPr>
                <w:sz w:val="20"/>
              </w:rPr>
            </w:pPr>
            <w:r w:rsidRPr="005B35AB">
              <w:rPr>
                <w:sz w:val="20"/>
              </w:rPr>
              <w:t>Key findings</w:t>
            </w:r>
            <w:r>
              <w:rPr>
                <w:sz w:val="20"/>
              </w:rPr>
              <w:t>:</w:t>
            </w:r>
          </w:p>
        </w:tc>
        <w:tc>
          <w:tcPr>
            <w:tcW w:w="8328" w:type="dxa"/>
            <w:gridSpan w:val="2"/>
            <w:vAlign w:val="center"/>
          </w:tcPr>
          <w:p w:rsidR="00E75E8E" w:rsidRPr="005B35AB" w:rsidRDefault="00E75E8E" w:rsidP="00F7792D">
            <w:pPr>
              <w:pStyle w:val="TableBody"/>
              <w:rPr>
                <w:sz w:val="20"/>
              </w:rPr>
            </w:pPr>
            <w:r>
              <w:rPr>
                <w:sz w:val="20"/>
              </w:rPr>
              <w:t>There is no data quality component applicable to this element</w:t>
            </w:r>
          </w:p>
        </w:tc>
      </w:tr>
      <w:tr w:rsidR="0000752D" w:rsidRPr="0075511F"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4. Injury management and recovery at work finalisation</w:t>
            </w:r>
          </w:p>
        </w:tc>
      </w:tr>
      <w:tr w:rsidR="00E75E8E" w:rsidRPr="00357756" w:rsidTr="00E75E8E">
        <w:trPr>
          <w:trHeight w:val="414"/>
        </w:trPr>
        <w:tc>
          <w:tcPr>
            <w:tcW w:w="1526" w:type="dxa"/>
            <w:vAlign w:val="center"/>
          </w:tcPr>
          <w:p w:rsidR="00E75E8E" w:rsidRPr="0075511F" w:rsidRDefault="00E75E8E" w:rsidP="00F7792D">
            <w:pPr>
              <w:pStyle w:val="TableBody"/>
              <w:rPr>
                <w:sz w:val="20"/>
              </w:rPr>
            </w:pPr>
            <w:r>
              <w:rPr>
                <w:sz w:val="20"/>
              </w:rPr>
              <w:t>Audit score:</w:t>
            </w:r>
          </w:p>
        </w:tc>
        <w:tc>
          <w:tcPr>
            <w:tcW w:w="8328" w:type="dxa"/>
            <w:gridSpan w:val="2"/>
            <w:vAlign w:val="center"/>
          </w:tcPr>
          <w:p w:rsidR="00E75E8E" w:rsidRPr="0075511F" w:rsidRDefault="00E75E8E" w:rsidP="00F7792D">
            <w:pPr>
              <w:pStyle w:val="TableBody"/>
              <w:rPr>
                <w:sz w:val="20"/>
              </w:rPr>
            </w:pPr>
            <w:r>
              <w:rPr>
                <w:sz w:val="20"/>
              </w:rPr>
              <w:t xml:space="preserve">Not applicable </w:t>
            </w:r>
          </w:p>
        </w:tc>
      </w:tr>
      <w:tr w:rsidR="00E75E8E" w:rsidRPr="00357756" w:rsidTr="002242E1">
        <w:trPr>
          <w:trHeight w:val="414"/>
        </w:trPr>
        <w:tc>
          <w:tcPr>
            <w:tcW w:w="4786" w:type="dxa"/>
            <w:gridSpan w:val="2"/>
            <w:vAlign w:val="center"/>
          </w:tcPr>
          <w:p w:rsidR="00E75E8E" w:rsidRPr="005B35AB" w:rsidRDefault="00E75E8E" w:rsidP="00F7792D">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E75E8E" w:rsidRPr="005B35AB" w:rsidRDefault="00E75E8E" w:rsidP="00F7792D">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E75E8E" w:rsidRPr="00357756" w:rsidTr="002242E1">
        <w:trPr>
          <w:trHeight w:val="414"/>
        </w:trPr>
        <w:tc>
          <w:tcPr>
            <w:tcW w:w="1526" w:type="dxa"/>
            <w:vAlign w:val="center"/>
          </w:tcPr>
          <w:p w:rsidR="00E75E8E" w:rsidRPr="005B35AB" w:rsidRDefault="00E75E8E" w:rsidP="00F7792D">
            <w:pPr>
              <w:pStyle w:val="TableBody"/>
              <w:rPr>
                <w:sz w:val="20"/>
              </w:rPr>
            </w:pPr>
            <w:r w:rsidRPr="005B35AB">
              <w:rPr>
                <w:sz w:val="20"/>
              </w:rPr>
              <w:t>Key findings</w:t>
            </w:r>
            <w:r>
              <w:rPr>
                <w:sz w:val="20"/>
              </w:rPr>
              <w:t>:</w:t>
            </w:r>
          </w:p>
        </w:tc>
        <w:tc>
          <w:tcPr>
            <w:tcW w:w="8328" w:type="dxa"/>
            <w:gridSpan w:val="2"/>
            <w:vAlign w:val="center"/>
          </w:tcPr>
          <w:p w:rsidR="00E75E8E" w:rsidRPr="005B35AB" w:rsidRDefault="00E75E8E" w:rsidP="00F7792D">
            <w:pPr>
              <w:pStyle w:val="TableBody"/>
              <w:rPr>
                <w:sz w:val="20"/>
              </w:rPr>
            </w:pPr>
            <w:r>
              <w:rPr>
                <w:sz w:val="20"/>
              </w:rPr>
              <w:t>There is no data quality component applicable to this element</w:t>
            </w:r>
          </w:p>
        </w:tc>
      </w:tr>
      <w:tr w:rsidR="0000752D" w:rsidRPr="0075511F"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5. Liability determination</w:t>
            </w:r>
          </w:p>
        </w:tc>
      </w:tr>
      <w:tr w:rsidR="0000752D" w:rsidRPr="00357756" w:rsidTr="00E75E8E">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357756"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75511F"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6. Work capacity</w:t>
            </w:r>
          </w:p>
        </w:tc>
      </w:tr>
      <w:tr w:rsidR="0000752D" w:rsidRPr="00357756" w:rsidTr="00E75E8E">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357756"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7. Claims estimates</w:t>
            </w:r>
          </w:p>
        </w:tc>
      </w:tr>
      <w:tr w:rsidR="0000752D" w:rsidRPr="00357756" w:rsidTr="00E75E8E">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RPr="00357756"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 xml:space="preserve">8. Service provider management </w:t>
            </w:r>
            <w:r>
              <w:rPr>
                <w:sz w:val="22"/>
              </w:rPr>
              <w:t xml:space="preserve"> </w:t>
            </w:r>
          </w:p>
        </w:tc>
      </w:tr>
      <w:tr w:rsidR="00E75E8E" w:rsidRPr="0075511F" w:rsidTr="00E75E8E">
        <w:trPr>
          <w:trHeight w:val="414"/>
        </w:trPr>
        <w:tc>
          <w:tcPr>
            <w:tcW w:w="1526" w:type="dxa"/>
            <w:vAlign w:val="center"/>
          </w:tcPr>
          <w:p w:rsidR="00E75E8E" w:rsidRPr="0075511F" w:rsidRDefault="00E75E8E" w:rsidP="00F7792D">
            <w:pPr>
              <w:pStyle w:val="TableBody"/>
              <w:rPr>
                <w:sz w:val="20"/>
              </w:rPr>
            </w:pPr>
            <w:r>
              <w:rPr>
                <w:sz w:val="20"/>
              </w:rPr>
              <w:t>Audit score:</w:t>
            </w:r>
          </w:p>
        </w:tc>
        <w:tc>
          <w:tcPr>
            <w:tcW w:w="8328" w:type="dxa"/>
            <w:gridSpan w:val="2"/>
            <w:vAlign w:val="center"/>
          </w:tcPr>
          <w:p w:rsidR="00E75E8E" w:rsidRPr="0075511F" w:rsidRDefault="00E75E8E" w:rsidP="00F7792D">
            <w:pPr>
              <w:pStyle w:val="TableBody"/>
              <w:rPr>
                <w:sz w:val="20"/>
              </w:rPr>
            </w:pPr>
            <w:r>
              <w:rPr>
                <w:sz w:val="20"/>
              </w:rPr>
              <w:t xml:space="preserve">Not applicable </w:t>
            </w:r>
          </w:p>
        </w:tc>
      </w:tr>
      <w:tr w:rsidR="00E75E8E" w:rsidRPr="0075511F" w:rsidTr="002242E1">
        <w:trPr>
          <w:trHeight w:val="414"/>
        </w:trPr>
        <w:tc>
          <w:tcPr>
            <w:tcW w:w="4786" w:type="dxa"/>
            <w:gridSpan w:val="2"/>
            <w:vAlign w:val="center"/>
          </w:tcPr>
          <w:p w:rsidR="00E75E8E" w:rsidRPr="005B35AB" w:rsidRDefault="00E75E8E" w:rsidP="00F7792D">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E75E8E" w:rsidRPr="005B35AB" w:rsidRDefault="00E75E8E" w:rsidP="00F7792D">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E75E8E" w:rsidRPr="0075511F" w:rsidTr="002242E1">
        <w:trPr>
          <w:trHeight w:val="414"/>
        </w:trPr>
        <w:tc>
          <w:tcPr>
            <w:tcW w:w="1526" w:type="dxa"/>
            <w:vAlign w:val="center"/>
          </w:tcPr>
          <w:p w:rsidR="00E75E8E" w:rsidRPr="005B35AB" w:rsidRDefault="00E75E8E" w:rsidP="00F7792D">
            <w:pPr>
              <w:pStyle w:val="TableBody"/>
              <w:rPr>
                <w:sz w:val="20"/>
              </w:rPr>
            </w:pPr>
            <w:r w:rsidRPr="005B35AB">
              <w:rPr>
                <w:sz w:val="20"/>
              </w:rPr>
              <w:lastRenderedPageBreak/>
              <w:t>Key findings</w:t>
            </w:r>
            <w:r>
              <w:rPr>
                <w:sz w:val="20"/>
              </w:rPr>
              <w:t>:</w:t>
            </w:r>
          </w:p>
        </w:tc>
        <w:tc>
          <w:tcPr>
            <w:tcW w:w="8328" w:type="dxa"/>
            <w:gridSpan w:val="2"/>
            <w:vAlign w:val="center"/>
          </w:tcPr>
          <w:p w:rsidR="00E75E8E" w:rsidRPr="005B35AB" w:rsidRDefault="00E75E8E" w:rsidP="00F7792D">
            <w:pPr>
              <w:pStyle w:val="TableBody"/>
              <w:rPr>
                <w:sz w:val="20"/>
              </w:rPr>
            </w:pPr>
            <w:r>
              <w:rPr>
                <w:sz w:val="20"/>
              </w:rPr>
              <w:t>There is no data quality component applicable to this element</w:t>
            </w: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9. Managing payments</w:t>
            </w:r>
          </w:p>
        </w:tc>
      </w:tr>
      <w:tr w:rsidR="0000752D" w:rsidTr="00E75E8E">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10. Permanent impairment</w:t>
            </w:r>
          </w:p>
        </w:tc>
      </w:tr>
      <w:tr w:rsidR="0000752D" w:rsidTr="00E75E8E">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11. Commutations</w:t>
            </w:r>
          </w:p>
        </w:tc>
      </w:tr>
      <w:tr w:rsidR="0000752D" w:rsidTr="00E75E8E">
        <w:trPr>
          <w:trHeight w:val="414"/>
        </w:trPr>
        <w:tc>
          <w:tcPr>
            <w:tcW w:w="1526" w:type="dxa"/>
            <w:vAlign w:val="center"/>
          </w:tcPr>
          <w:p w:rsidR="0000752D" w:rsidRPr="0075511F" w:rsidRDefault="0000752D" w:rsidP="002242E1">
            <w:pPr>
              <w:pStyle w:val="TableBody"/>
              <w:rPr>
                <w:sz w:val="20"/>
              </w:rPr>
            </w:pPr>
            <w:r>
              <w:rPr>
                <w:sz w:val="20"/>
              </w:rPr>
              <w:t>Audit score:</w:t>
            </w:r>
          </w:p>
        </w:tc>
        <w:tc>
          <w:tcPr>
            <w:tcW w:w="8328" w:type="dxa"/>
            <w:gridSpan w:val="2"/>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12. Work injury damages</w:t>
            </w:r>
          </w:p>
        </w:tc>
      </w:tr>
      <w:tr w:rsidR="00E75E8E" w:rsidTr="00E75E8E">
        <w:trPr>
          <w:trHeight w:val="414"/>
        </w:trPr>
        <w:tc>
          <w:tcPr>
            <w:tcW w:w="1526" w:type="dxa"/>
            <w:vAlign w:val="center"/>
          </w:tcPr>
          <w:p w:rsidR="00E75E8E" w:rsidRPr="0075511F" w:rsidRDefault="00E75E8E" w:rsidP="00F7792D">
            <w:pPr>
              <w:pStyle w:val="TableBody"/>
              <w:rPr>
                <w:sz w:val="20"/>
              </w:rPr>
            </w:pPr>
            <w:r>
              <w:rPr>
                <w:sz w:val="20"/>
              </w:rPr>
              <w:t>Audit score:</w:t>
            </w:r>
          </w:p>
        </w:tc>
        <w:tc>
          <w:tcPr>
            <w:tcW w:w="8328" w:type="dxa"/>
            <w:gridSpan w:val="2"/>
            <w:vAlign w:val="center"/>
          </w:tcPr>
          <w:p w:rsidR="00E75E8E" w:rsidRPr="0075511F" w:rsidRDefault="00E75E8E" w:rsidP="00F7792D">
            <w:pPr>
              <w:pStyle w:val="TableBody"/>
              <w:rPr>
                <w:sz w:val="20"/>
              </w:rPr>
            </w:pPr>
            <w:r>
              <w:rPr>
                <w:sz w:val="20"/>
              </w:rPr>
              <w:t xml:space="preserve">Not applicable </w:t>
            </w:r>
          </w:p>
        </w:tc>
      </w:tr>
      <w:tr w:rsidR="00E75E8E" w:rsidTr="002242E1">
        <w:trPr>
          <w:trHeight w:val="414"/>
        </w:trPr>
        <w:tc>
          <w:tcPr>
            <w:tcW w:w="4786" w:type="dxa"/>
            <w:gridSpan w:val="2"/>
            <w:vAlign w:val="center"/>
          </w:tcPr>
          <w:p w:rsidR="00E75E8E" w:rsidRPr="005B35AB" w:rsidRDefault="00E75E8E" w:rsidP="00F7792D">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E75E8E" w:rsidRPr="005B35AB" w:rsidRDefault="00E75E8E" w:rsidP="00F7792D">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E75E8E" w:rsidRPr="00357756" w:rsidTr="002242E1">
        <w:trPr>
          <w:trHeight w:val="414"/>
        </w:trPr>
        <w:tc>
          <w:tcPr>
            <w:tcW w:w="1526" w:type="dxa"/>
            <w:vAlign w:val="center"/>
          </w:tcPr>
          <w:p w:rsidR="00E75E8E" w:rsidRPr="005B35AB" w:rsidRDefault="00E75E8E" w:rsidP="00F7792D">
            <w:pPr>
              <w:pStyle w:val="TableBody"/>
              <w:rPr>
                <w:sz w:val="20"/>
              </w:rPr>
            </w:pPr>
            <w:r w:rsidRPr="005B35AB">
              <w:rPr>
                <w:sz w:val="20"/>
              </w:rPr>
              <w:t>Key findings</w:t>
            </w:r>
            <w:r>
              <w:rPr>
                <w:sz w:val="20"/>
              </w:rPr>
              <w:t>:</w:t>
            </w:r>
          </w:p>
        </w:tc>
        <w:tc>
          <w:tcPr>
            <w:tcW w:w="8328" w:type="dxa"/>
            <w:gridSpan w:val="2"/>
            <w:vAlign w:val="center"/>
          </w:tcPr>
          <w:p w:rsidR="00E75E8E" w:rsidRPr="005B35AB" w:rsidRDefault="00E75E8E" w:rsidP="00F7792D">
            <w:pPr>
              <w:pStyle w:val="TableBody"/>
              <w:rPr>
                <w:sz w:val="20"/>
              </w:rPr>
            </w:pPr>
            <w:r>
              <w:rPr>
                <w:sz w:val="20"/>
              </w:rPr>
              <w:t>There is no data quality component applicable to this element</w:t>
            </w: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 xml:space="preserve">13. </w:t>
            </w:r>
            <w:r>
              <w:rPr>
                <w:sz w:val="22"/>
              </w:rPr>
              <w:t>Case handover</w:t>
            </w:r>
          </w:p>
        </w:tc>
      </w:tr>
      <w:tr w:rsidR="00E75E8E" w:rsidTr="00E75E8E">
        <w:trPr>
          <w:trHeight w:val="414"/>
        </w:trPr>
        <w:tc>
          <w:tcPr>
            <w:tcW w:w="1526" w:type="dxa"/>
            <w:vAlign w:val="center"/>
          </w:tcPr>
          <w:p w:rsidR="00E75E8E" w:rsidRPr="0075511F" w:rsidRDefault="00E75E8E" w:rsidP="00F7792D">
            <w:pPr>
              <w:pStyle w:val="TableBody"/>
              <w:rPr>
                <w:sz w:val="20"/>
              </w:rPr>
            </w:pPr>
            <w:r>
              <w:rPr>
                <w:sz w:val="20"/>
              </w:rPr>
              <w:t>Audit score:</w:t>
            </w:r>
          </w:p>
        </w:tc>
        <w:tc>
          <w:tcPr>
            <w:tcW w:w="8328" w:type="dxa"/>
            <w:gridSpan w:val="2"/>
            <w:vAlign w:val="center"/>
          </w:tcPr>
          <w:p w:rsidR="00E75E8E" w:rsidRPr="0075511F" w:rsidRDefault="00E75E8E" w:rsidP="00F7792D">
            <w:pPr>
              <w:pStyle w:val="TableBody"/>
              <w:rPr>
                <w:sz w:val="20"/>
              </w:rPr>
            </w:pPr>
            <w:r>
              <w:rPr>
                <w:sz w:val="20"/>
              </w:rPr>
              <w:t xml:space="preserve">Not applicable </w:t>
            </w:r>
          </w:p>
        </w:tc>
      </w:tr>
      <w:tr w:rsidR="00E75E8E" w:rsidTr="002242E1">
        <w:trPr>
          <w:trHeight w:val="414"/>
        </w:trPr>
        <w:tc>
          <w:tcPr>
            <w:tcW w:w="4786" w:type="dxa"/>
            <w:gridSpan w:val="2"/>
            <w:vAlign w:val="center"/>
          </w:tcPr>
          <w:p w:rsidR="00E75E8E" w:rsidRPr="005B35AB" w:rsidRDefault="00E75E8E" w:rsidP="00F7792D">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E75E8E" w:rsidRPr="005B35AB" w:rsidRDefault="00E75E8E" w:rsidP="00F7792D">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E75E8E" w:rsidRPr="00357756" w:rsidTr="002242E1">
        <w:trPr>
          <w:trHeight w:val="414"/>
        </w:trPr>
        <w:tc>
          <w:tcPr>
            <w:tcW w:w="1526" w:type="dxa"/>
            <w:vAlign w:val="center"/>
          </w:tcPr>
          <w:p w:rsidR="00E75E8E" w:rsidRPr="005B35AB" w:rsidRDefault="00E75E8E" w:rsidP="00F7792D">
            <w:pPr>
              <w:pStyle w:val="TableBody"/>
              <w:rPr>
                <w:sz w:val="20"/>
              </w:rPr>
            </w:pPr>
            <w:r w:rsidRPr="005B35AB">
              <w:rPr>
                <w:sz w:val="20"/>
              </w:rPr>
              <w:t>Key findings</w:t>
            </w:r>
            <w:r>
              <w:rPr>
                <w:sz w:val="20"/>
              </w:rPr>
              <w:t>:</w:t>
            </w:r>
          </w:p>
        </w:tc>
        <w:tc>
          <w:tcPr>
            <w:tcW w:w="8328" w:type="dxa"/>
            <w:gridSpan w:val="2"/>
            <w:vAlign w:val="center"/>
          </w:tcPr>
          <w:p w:rsidR="00E75E8E" w:rsidRPr="005B35AB" w:rsidRDefault="00E75E8E" w:rsidP="00F7792D">
            <w:pPr>
              <w:pStyle w:val="TableBody"/>
              <w:rPr>
                <w:sz w:val="20"/>
              </w:rPr>
            </w:pPr>
            <w:r>
              <w:rPr>
                <w:sz w:val="20"/>
              </w:rPr>
              <w:t>There is no data quality component applicable to this element</w:t>
            </w:r>
          </w:p>
        </w:tc>
      </w:tr>
      <w:tr w:rsidR="0000752D" w:rsidRPr="00141424" w:rsidTr="002242E1">
        <w:trPr>
          <w:trHeight w:val="414"/>
        </w:trPr>
        <w:tc>
          <w:tcPr>
            <w:tcW w:w="9854" w:type="dxa"/>
            <w:gridSpan w:val="3"/>
            <w:shd w:val="clear" w:color="auto" w:fill="890C58"/>
            <w:vAlign w:val="center"/>
          </w:tcPr>
          <w:p w:rsidR="0000752D" w:rsidRPr="00C72BC6" w:rsidRDefault="0000752D" w:rsidP="002242E1">
            <w:pPr>
              <w:pStyle w:val="TableHeader"/>
              <w:rPr>
                <w:sz w:val="22"/>
              </w:rPr>
            </w:pPr>
            <w:r w:rsidRPr="00C72BC6">
              <w:rPr>
                <w:sz w:val="22"/>
              </w:rPr>
              <w:t>14. Information and records management</w:t>
            </w:r>
          </w:p>
        </w:tc>
      </w:tr>
      <w:tr w:rsidR="0000752D" w:rsidTr="002242E1">
        <w:trPr>
          <w:trHeight w:val="414"/>
        </w:trPr>
        <w:tc>
          <w:tcPr>
            <w:tcW w:w="4786" w:type="dxa"/>
            <w:gridSpan w:val="2"/>
            <w:vAlign w:val="center"/>
          </w:tcPr>
          <w:p w:rsidR="0000752D" w:rsidRPr="0075511F" w:rsidRDefault="0000752D" w:rsidP="002242E1">
            <w:pPr>
              <w:pStyle w:val="TableBody"/>
              <w:rPr>
                <w:sz w:val="20"/>
              </w:rPr>
            </w:pPr>
            <w:r>
              <w:rPr>
                <w:sz w:val="20"/>
              </w:rPr>
              <w:t>Audit score:</w:t>
            </w:r>
          </w:p>
        </w:tc>
        <w:tc>
          <w:tcPr>
            <w:tcW w:w="5068" w:type="dxa"/>
            <w:vAlign w:val="center"/>
          </w:tcPr>
          <w:p w:rsidR="0000752D" w:rsidRPr="0075511F" w:rsidRDefault="0000752D" w:rsidP="002242E1">
            <w:pPr>
              <w:pStyle w:val="TableBody"/>
              <w:rPr>
                <w:sz w:val="20"/>
              </w:rPr>
            </w:pPr>
            <w:r>
              <w:rPr>
                <w:sz w:val="20"/>
              </w:rPr>
              <w:t xml:space="preserve"> </w:t>
            </w:r>
            <w:r w:rsidRPr="00C72BC6">
              <w:rPr>
                <w:sz w:val="20"/>
              </w:rPr>
              <w:t>%</w:t>
            </w:r>
          </w:p>
        </w:tc>
      </w:tr>
      <w:tr w:rsidR="0000752D" w:rsidTr="002242E1">
        <w:trPr>
          <w:trHeight w:val="414"/>
        </w:trPr>
        <w:tc>
          <w:tcPr>
            <w:tcW w:w="4786" w:type="dxa"/>
            <w:gridSpan w:val="2"/>
            <w:vAlign w:val="center"/>
          </w:tcPr>
          <w:p w:rsidR="0000752D" w:rsidRPr="005B35AB" w:rsidRDefault="0000752D" w:rsidP="002242E1">
            <w:pPr>
              <w:pStyle w:val="TableBody"/>
              <w:rPr>
                <w:sz w:val="20"/>
              </w:rPr>
            </w:pPr>
            <w:r w:rsidRPr="005B35AB">
              <w:rPr>
                <w:sz w:val="20"/>
              </w:rPr>
              <w:t xml:space="preserve">Total </w:t>
            </w:r>
            <w:r>
              <w:rPr>
                <w:sz w:val="20"/>
              </w:rPr>
              <w:t>c</w:t>
            </w:r>
            <w:r w:rsidRPr="005B35AB">
              <w:rPr>
                <w:sz w:val="20"/>
              </w:rPr>
              <w:t xml:space="preserve">riteria </w:t>
            </w:r>
            <w:r>
              <w:rPr>
                <w:sz w:val="20"/>
              </w:rPr>
              <w:t>c</w:t>
            </w:r>
            <w:r w:rsidRPr="005B35AB">
              <w:rPr>
                <w:sz w:val="20"/>
              </w:rPr>
              <w:t>o</w:t>
            </w:r>
            <w:r>
              <w:rPr>
                <w:sz w:val="20"/>
              </w:rPr>
              <w:t xml:space="preserve">nformance: </w:t>
            </w:r>
          </w:p>
        </w:tc>
        <w:tc>
          <w:tcPr>
            <w:tcW w:w="5068" w:type="dxa"/>
            <w:vAlign w:val="center"/>
          </w:tcPr>
          <w:p w:rsidR="0000752D" w:rsidRPr="005B35AB" w:rsidRDefault="0000752D" w:rsidP="002242E1">
            <w:pPr>
              <w:pStyle w:val="TableBody"/>
              <w:rPr>
                <w:sz w:val="20"/>
              </w:rPr>
            </w:pPr>
            <w:r w:rsidRPr="005B35AB">
              <w:rPr>
                <w:sz w:val="20"/>
              </w:rPr>
              <w:t xml:space="preserve">Maximum </w:t>
            </w:r>
            <w:r>
              <w:rPr>
                <w:sz w:val="20"/>
              </w:rPr>
              <w:t>a</w:t>
            </w:r>
            <w:r w:rsidRPr="005B35AB">
              <w:rPr>
                <w:sz w:val="20"/>
              </w:rPr>
              <w:t xml:space="preserve">chievable </w:t>
            </w:r>
            <w:r>
              <w:rPr>
                <w:sz w:val="20"/>
              </w:rPr>
              <w:t>c</w:t>
            </w:r>
            <w:r w:rsidRPr="005B35AB">
              <w:rPr>
                <w:sz w:val="20"/>
              </w:rPr>
              <w:t xml:space="preserve">riteria </w:t>
            </w:r>
            <w:r>
              <w:rPr>
                <w:sz w:val="20"/>
              </w:rPr>
              <w:t xml:space="preserve">conformance: </w:t>
            </w:r>
          </w:p>
        </w:tc>
      </w:tr>
      <w:tr w:rsidR="0000752D" w:rsidRPr="00357756" w:rsidTr="002242E1">
        <w:trPr>
          <w:trHeight w:val="414"/>
        </w:trPr>
        <w:tc>
          <w:tcPr>
            <w:tcW w:w="1526" w:type="dxa"/>
            <w:vAlign w:val="center"/>
          </w:tcPr>
          <w:p w:rsidR="0000752D" w:rsidRPr="005B35AB" w:rsidRDefault="0000752D" w:rsidP="002242E1">
            <w:pPr>
              <w:pStyle w:val="TableBody"/>
              <w:rPr>
                <w:sz w:val="20"/>
              </w:rPr>
            </w:pPr>
            <w:r w:rsidRPr="005B35AB">
              <w:rPr>
                <w:sz w:val="20"/>
              </w:rPr>
              <w:t>Key findings</w:t>
            </w:r>
            <w:r>
              <w:rPr>
                <w:sz w:val="20"/>
              </w:rPr>
              <w:t>:</w:t>
            </w:r>
          </w:p>
        </w:tc>
        <w:tc>
          <w:tcPr>
            <w:tcW w:w="8328" w:type="dxa"/>
            <w:gridSpan w:val="2"/>
            <w:vAlign w:val="center"/>
          </w:tcPr>
          <w:p w:rsidR="0000752D" w:rsidRPr="005B35AB" w:rsidRDefault="0000752D" w:rsidP="002242E1">
            <w:pPr>
              <w:pStyle w:val="TableBody"/>
              <w:rPr>
                <w:sz w:val="20"/>
              </w:rPr>
            </w:pPr>
          </w:p>
        </w:tc>
      </w:tr>
    </w:tbl>
    <w:p w:rsidR="00A9291F" w:rsidRDefault="00A9291F" w:rsidP="00A9291F">
      <w:pPr>
        <w:pStyle w:val="Alphanumericallist"/>
        <w:numPr>
          <w:ilvl w:val="0"/>
          <w:numId w:val="0"/>
        </w:numPr>
      </w:pPr>
    </w:p>
    <w:p w:rsidR="00A9291F" w:rsidRPr="00DC7D7E" w:rsidRDefault="004501BA" w:rsidP="00A9291F">
      <w:pPr>
        <w:rPr>
          <w:b/>
        </w:rPr>
      </w:pPr>
      <w:r>
        <w:rPr>
          <w:b/>
        </w:rPr>
        <w:t>Table 4</w:t>
      </w:r>
      <w:r w:rsidR="00A9291F" w:rsidRPr="00DC7D7E">
        <w:rPr>
          <w:b/>
        </w:rPr>
        <w:t xml:space="preserve"> – </w:t>
      </w:r>
      <w:r>
        <w:rPr>
          <w:b/>
        </w:rPr>
        <w:t>Data quality</w:t>
      </w:r>
      <w:r w:rsidR="00A9291F" w:rsidRPr="00DC7D7E">
        <w:rPr>
          <w:b/>
        </w:rPr>
        <w:t xml:space="preserve"> </w:t>
      </w:r>
      <w:r>
        <w:rPr>
          <w:b/>
        </w:rPr>
        <w:t>component</w:t>
      </w:r>
      <w:r w:rsidR="00A9291F" w:rsidRPr="00DC7D7E">
        <w:rPr>
          <w:b/>
        </w:rPr>
        <w:t xml:space="preserve"> summary</w:t>
      </w:r>
    </w:p>
    <w:p w:rsidR="00A9291F" w:rsidRDefault="00A9291F" w:rsidP="00A9291F">
      <w:r w:rsidRPr="00A9291F">
        <w:t xml:space="preserve">&lt;insert graphs from audit tool – </w:t>
      </w:r>
      <w:r w:rsidR="004501BA">
        <w:t>“Data quality summary”</w:t>
      </w:r>
      <w:r w:rsidRPr="00A9291F">
        <w:t xml:space="preserve"> tab here&gt;</w:t>
      </w:r>
    </w:p>
    <w:p w:rsidR="006F3828" w:rsidRDefault="009C4E9E" w:rsidP="009C4E9E">
      <w:pPr>
        <w:pStyle w:val="Heading1"/>
        <w:spacing w:after="120"/>
      </w:pPr>
      <w:r>
        <w:t>Results: Overall Audit Score</w:t>
      </w:r>
    </w:p>
    <w:tbl>
      <w:tblPr>
        <w:tblStyle w:val="TableGrid"/>
        <w:tblW w:w="0" w:type="auto"/>
        <w:tblLook w:val="04A0" w:firstRow="1" w:lastRow="0" w:firstColumn="1" w:lastColumn="0" w:noHBand="0" w:noVBand="1"/>
      </w:tblPr>
      <w:tblGrid>
        <w:gridCol w:w="1526"/>
        <w:gridCol w:w="8328"/>
      </w:tblGrid>
      <w:tr w:rsidR="006F3828" w:rsidRPr="00141424" w:rsidTr="00D109E8">
        <w:trPr>
          <w:trHeight w:val="414"/>
        </w:trPr>
        <w:tc>
          <w:tcPr>
            <w:tcW w:w="9854" w:type="dxa"/>
            <w:gridSpan w:val="2"/>
            <w:shd w:val="clear" w:color="auto" w:fill="890C58"/>
            <w:vAlign w:val="center"/>
          </w:tcPr>
          <w:p w:rsidR="006F3828" w:rsidRPr="0049037A" w:rsidRDefault="006F3828" w:rsidP="006F3828">
            <w:pPr>
              <w:pStyle w:val="TableHeader"/>
            </w:pPr>
            <w:r>
              <w:rPr>
                <w:sz w:val="22"/>
              </w:rPr>
              <w:t>Overall Audit Score</w:t>
            </w:r>
          </w:p>
        </w:tc>
      </w:tr>
      <w:tr w:rsidR="006F3828" w:rsidRPr="0075511F" w:rsidTr="00D109E8">
        <w:trPr>
          <w:trHeight w:val="414"/>
        </w:trPr>
        <w:tc>
          <w:tcPr>
            <w:tcW w:w="1526" w:type="dxa"/>
            <w:vAlign w:val="center"/>
          </w:tcPr>
          <w:p w:rsidR="006F3828" w:rsidRPr="0075511F" w:rsidRDefault="009C4E9E" w:rsidP="00D109E8">
            <w:pPr>
              <w:pStyle w:val="TableBody"/>
              <w:rPr>
                <w:sz w:val="20"/>
              </w:rPr>
            </w:pPr>
            <w:r>
              <w:rPr>
                <w:sz w:val="20"/>
              </w:rPr>
              <w:t>Compliance Audit score</w:t>
            </w:r>
          </w:p>
        </w:tc>
        <w:tc>
          <w:tcPr>
            <w:tcW w:w="8328" w:type="dxa"/>
            <w:vAlign w:val="center"/>
          </w:tcPr>
          <w:p w:rsidR="006F3828" w:rsidRPr="0075511F" w:rsidRDefault="006F3828" w:rsidP="00D109E8">
            <w:pPr>
              <w:pStyle w:val="TableBody"/>
              <w:rPr>
                <w:sz w:val="20"/>
              </w:rPr>
            </w:pPr>
            <w:r>
              <w:rPr>
                <w:sz w:val="20"/>
              </w:rPr>
              <w:t xml:space="preserve"> </w:t>
            </w:r>
            <w:r w:rsidRPr="00C72BC6">
              <w:rPr>
                <w:sz w:val="20"/>
              </w:rPr>
              <w:t>%</w:t>
            </w:r>
          </w:p>
        </w:tc>
      </w:tr>
      <w:tr w:rsidR="006F3828" w:rsidRPr="0075511F" w:rsidTr="00D109E8">
        <w:trPr>
          <w:trHeight w:val="414"/>
        </w:trPr>
        <w:tc>
          <w:tcPr>
            <w:tcW w:w="1526" w:type="dxa"/>
            <w:vAlign w:val="center"/>
          </w:tcPr>
          <w:p w:rsidR="006F3828" w:rsidRDefault="00695011" w:rsidP="00D109E8">
            <w:pPr>
              <w:pStyle w:val="TableBody"/>
              <w:rPr>
                <w:sz w:val="20"/>
              </w:rPr>
            </w:pPr>
            <w:r>
              <w:rPr>
                <w:sz w:val="20"/>
              </w:rPr>
              <w:t>Case Management</w:t>
            </w:r>
            <w:r w:rsidR="009C4E9E">
              <w:rPr>
                <w:sz w:val="20"/>
              </w:rPr>
              <w:t xml:space="preserve"> </w:t>
            </w:r>
            <w:r w:rsidR="009C4E9E">
              <w:rPr>
                <w:sz w:val="20"/>
              </w:rPr>
              <w:lastRenderedPageBreak/>
              <w:t>Practice</w:t>
            </w:r>
            <w:r w:rsidR="006F3828">
              <w:rPr>
                <w:sz w:val="20"/>
              </w:rPr>
              <w:t xml:space="preserve"> Audit Score</w:t>
            </w:r>
          </w:p>
        </w:tc>
        <w:tc>
          <w:tcPr>
            <w:tcW w:w="8328" w:type="dxa"/>
            <w:vAlign w:val="center"/>
          </w:tcPr>
          <w:p w:rsidR="006F3828" w:rsidRDefault="009C4E9E" w:rsidP="00D109E8">
            <w:pPr>
              <w:pStyle w:val="TableBody"/>
              <w:rPr>
                <w:sz w:val="20"/>
              </w:rPr>
            </w:pPr>
            <w:r w:rsidRPr="00C72BC6">
              <w:rPr>
                <w:sz w:val="20"/>
              </w:rPr>
              <w:lastRenderedPageBreak/>
              <w:t>%</w:t>
            </w:r>
          </w:p>
        </w:tc>
      </w:tr>
      <w:tr w:rsidR="006F3828" w:rsidRPr="0075511F" w:rsidTr="00D109E8">
        <w:trPr>
          <w:trHeight w:val="414"/>
        </w:trPr>
        <w:tc>
          <w:tcPr>
            <w:tcW w:w="1526" w:type="dxa"/>
            <w:vAlign w:val="center"/>
          </w:tcPr>
          <w:p w:rsidR="006F3828" w:rsidRDefault="006F3828" w:rsidP="00D109E8">
            <w:pPr>
              <w:pStyle w:val="TableBody"/>
              <w:rPr>
                <w:sz w:val="20"/>
              </w:rPr>
            </w:pPr>
            <w:r>
              <w:rPr>
                <w:sz w:val="20"/>
              </w:rPr>
              <w:lastRenderedPageBreak/>
              <w:t>Data Quality Audit Score</w:t>
            </w:r>
          </w:p>
        </w:tc>
        <w:tc>
          <w:tcPr>
            <w:tcW w:w="8328" w:type="dxa"/>
            <w:vAlign w:val="center"/>
          </w:tcPr>
          <w:p w:rsidR="006F3828" w:rsidRDefault="009C4E9E" w:rsidP="00D109E8">
            <w:pPr>
              <w:pStyle w:val="TableBody"/>
              <w:rPr>
                <w:sz w:val="20"/>
              </w:rPr>
            </w:pPr>
            <w:r w:rsidRPr="00C72BC6">
              <w:rPr>
                <w:sz w:val="20"/>
              </w:rPr>
              <w:t>%</w:t>
            </w:r>
          </w:p>
        </w:tc>
      </w:tr>
      <w:tr w:rsidR="006F3828" w:rsidRPr="0075511F" w:rsidTr="00D109E8">
        <w:trPr>
          <w:trHeight w:val="414"/>
        </w:trPr>
        <w:tc>
          <w:tcPr>
            <w:tcW w:w="1526" w:type="dxa"/>
            <w:vAlign w:val="center"/>
          </w:tcPr>
          <w:p w:rsidR="006F3828" w:rsidRDefault="006F3828" w:rsidP="00D109E8">
            <w:pPr>
              <w:pStyle w:val="TableBody"/>
              <w:rPr>
                <w:sz w:val="20"/>
              </w:rPr>
            </w:pPr>
            <w:r>
              <w:rPr>
                <w:sz w:val="20"/>
              </w:rPr>
              <w:t>Total</w:t>
            </w:r>
          </w:p>
        </w:tc>
        <w:tc>
          <w:tcPr>
            <w:tcW w:w="8328" w:type="dxa"/>
            <w:vAlign w:val="center"/>
          </w:tcPr>
          <w:p w:rsidR="006F3828" w:rsidRDefault="006F3828" w:rsidP="00D109E8">
            <w:pPr>
              <w:pStyle w:val="TableBody"/>
              <w:rPr>
                <w:sz w:val="20"/>
              </w:rPr>
            </w:pPr>
          </w:p>
        </w:tc>
      </w:tr>
    </w:tbl>
    <w:p w:rsidR="006F3828" w:rsidRPr="005C7D7D" w:rsidRDefault="006F3828" w:rsidP="00A9291F">
      <w:pPr>
        <w:rPr>
          <w:rFonts w:eastAsiaTheme="majorEastAsia" w:cstheme="majorBidi"/>
          <w:b/>
          <w:bCs/>
          <w:color w:val="890C58"/>
          <w:sz w:val="28"/>
        </w:rPr>
      </w:pPr>
    </w:p>
    <w:p w:rsidR="005C7D7D" w:rsidRPr="005C7D7D" w:rsidRDefault="005C7D7D" w:rsidP="00DC7D7E">
      <w:pPr>
        <w:pStyle w:val="Heading1"/>
      </w:pPr>
      <w:bookmarkStart w:id="13" w:name="_Toc485389896"/>
      <w:r w:rsidRPr="005C7D7D">
        <w:t>Observations</w:t>
      </w:r>
      <w:bookmarkEnd w:id="13"/>
    </w:p>
    <w:p w:rsidR="005C7D7D" w:rsidRPr="00A9291F" w:rsidRDefault="005C7D7D" w:rsidP="00DC7D7E">
      <w:pPr>
        <w:pStyle w:val="Heading2"/>
      </w:pPr>
      <w:bookmarkStart w:id="14" w:name="_Toc485389897"/>
      <w:r w:rsidRPr="00A9291F">
        <w:t>Strengths:</w:t>
      </w:r>
      <w:bookmarkEnd w:id="14"/>
    </w:p>
    <w:p w:rsidR="005C7D7D" w:rsidRPr="00A9291F" w:rsidRDefault="005C7D7D" w:rsidP="00DC7D7E">
      <w:r w:rsidRPr="00A9291F">
        <w:t>The following practices/processes were identified as areas of strength in &lt;insurer name&gt; management of claims:</w:t>
      </w:r>
    </w:p>
    <w:p w:rsidR="005C7D7D" w:rsidRPr="00A9291F" w:rsidRDefault="005C7D7D" w:rsidP="005C7D7D">
      <w:pPr>
        <w:pStyle w:val="BulletList"/>
      </w:pPr>
      <w:r w:rsidRPr="00A9291F">
        <w:t>&lt;insert areas of strength&gt;</w:t>
      </w:r>
    </w:p>
    <w:p w:rsidR="005C7D7D" w:rsidRPr="005C7D7D" w:rsidRDefault="005C7D7D" w:rsidP="00DC7D7E">
      <w:pPr>
        <w:pStyle w:val="Heading2"/>
      </w:pPr>
      <w:bookmarkStart w:id="15" w:name="_Toc485389898"/>
      <w:r w:rsidRPr="00A9291F">
        <w:t>Areas for improvement:</w:t>
      </w:r>
      <w:bookmarkEnd w:id="15"/>
    </w:p>
    <w:p w:rsidR="005846A5" w:rsidRPr="003B2289" w:rsidRDefault="005846A5" w:rsidP="005846A5">
      <w:pPr>
        <w:pStyle w:val="BulletList"/>
      </w:pPr>
      <w:r w:rsidRPr="003B2289">
        <w:t>&lt;insert areas for improvement&gt;</w:t>
      </w:r>
    </w:p>
    <w:p w:rsidR="005C7D7D" w:rsidRPr="003B2289" w:rsidRDefault="005C7D7D" w:rsidP="005846A5">
      <w:pPr>
        <w:pStyle w:val="Heading1"/>
      </w:pPr>
      <w:bookmarkStart w:id="16" w:name="_Toc485389899"/>
      <w:r w:rsidRPr="003B2289">
        <w:t>Audit Conclusion</w:t>
      </w:r>
      <w:bookmarkEnd w:id="16"/>
    </w:p>
    <w:p w:rsidR="005C7D7D" w:rsidRPr="003B2289" w:rsidRDefault="005C7D7D" w:rsidP="005846A5">
      <w:r w:rsidRPr="003B2289">
        <w:t xml:space="preserve">On this basis of this audit, &lt;insurer name&gt; </w:t>
      </w:r>
      <w:r w:rsidR="004501BA">
        <w:t>achieved</w:t>
      </w:r>
      <w:r w:rsidRPr="003B2289">
        <w:t xml:space="preserve"> an audit </w:t>
      </w:r>
      <w:r w:rsidR="004501BA">
        <w:t xml:space="preserve">level </w:t>
      </w:r>
      <w:r w:rsidR="004501BA" w:rsidRPr="00E75E8E">
        <w:t>&lt;A / B / C&gt;</w:t>
      </w:r>
      <w:r w:rsidRPr="00E75E8E">
        <w:t>.</w:t>
      </w:r>
      <w:r w:rsidRPr="003B2289">
        <w:t xml:space="preserve">  </w:t>
      </w:r>
    </w:p>
    <w:p w:rsidR="005C7D7D" w:rsidRPr="003B2289" w:rsidRDefault="005C7D7D" w:rsidP="005846A5">
      <w:pPr>
        <w:pStyle w:val="Heading1"/>
      </w:pPr>
      <w:bookmarkStart w:id="17" w:name="_Toc485389900"/>
      <w:r w:rsidRPr="003B2289">
        <w:t>Further Actions</w:t>
      </w:r>
      <w:bookmarkEnd w:id="17"/>
      <w:r w:rsidRPr="003B2289">
        <w:t xml:space="preserve"> </w:t>
      </w:r>
    </w:p>
    <w:p w:rsidR="005C7D7D" w:rsidRPr="003B2289" w:rsidRDefault="005C7D7D" w:rsidP="005846A5">
      <w:r w:rsidRPr="003B2289">
        <w:t xml:space="preserve">Based on the audit score, the Insurer </w:t>
      </w:r>
      <w:r w:rsidR="006409E5" w:rsidRPr="003B2289">
        <w:t>claims management a</w:t>
      </w:r>
      <w:r w:rsidRPr="003B2289">
        <w:t xml:space="preserve">udit </w:t>
      </w:r>
      <w:r w:rsidR="006409E5" w:rsidRPr="003B2289">
        <w:t xml:space="preserve">manual </w:t>
      </w:r>
      <w:r w:rsidR="005C6D81">
        <w:t>&lt;</w:t>
      </w:r>
      <w:r w:rsidRPr="003B2289">
        <w:t>requires</w:t>
      </w:r>
      <w:r w:rsidR="004501BA">
        <w:t xml:space="preserve"> / does not require</w:t>
      </w:r>
      <w:r w:rsidR="005C6D81">
        <w:t>&gt;</w:t>
      </w:r>
      <w:r w:rsidRPr="003B2289">
        <w:t xml:space="preserve"> an </w:t>
      </w:r>
      <w:r w:rsidR="006409E5" w:rsidRPr="003B2289">
        <w:t xml:space="preserve">improvement plan </w:t>
      </w:r>
      <w:r w:rsidRPr="003B2289">
        <w:t>to be completed</w:t>
      </w:r>
      <w:r w:rsidR="006409E5" w:rsidRPr="003B2289">
        <w:t>.</w:t>
      </w:r>
    </w:p>
    <w:p w:rsidR="00E75E8E" w:rsidRDefault="005C7D7D" w:rsidP="00E75E8E">
      <w:pPr>
        <w:spacing w:before="360" w:after="840"/>
      </w:pPr>
      <w:r w:rsidRPr="003B2289">
        <w:t xml:space="preserve">Yours sincerely, </w:t>
      </w:r>
      <w:r w:rsidR="00E75E8E">
        <w:br/>
      </w:r>
    </w:p>
    <w:p w:rsidR="00E75E8E" w:rsidRDefault="005C7D7D" w:rsidP="00E75E8E">
      <w:pPr>
        <w:spacing w:before="360" w:after="840"/>
      </w:pPr>
      <w:r w:rsidRPr="003B2289">
        <w:t>Lead Auditor details</w:t>
      </w:r>
    </w:p>
    <w:p w:rsidR="006409E5" w:rsidRDefault="006409E5" w:rsidP="00E75E8E">
      <w:pPr>
        <w:spacing w:before="360" w:after="840"/>
      </w:pPr>
      <w:r>
        <w:br w:type="page"/>
      </w:r>
    </w:p>
    <w:p w:rsidR="005C7D7D" w:rsidRPr="005C7D7D" w:rsidRDefault="005C7D7D" w:rsidP="005846A5">
      <w:pPr>
        <w:pStyle w:val="Heading1"/>
        <w:sectPr w:rsidR="005C7D7D" w:rsidRPr="005C7D7D" w:rsidSect="0000752D">
          <w:headerReference w:type="default" r:id="rId11"/>
          <w:footerReference w:type="even" r:id="rId12"/>
          <w:footerReference w:type="default" r:id="rId13"/>
          <w:pgSz w:w="11906" w:h="16838"/>
          <w:pgMar w:top="1134" w:right="1134" w:bottom="1134" w:left="1134" w:header="454" w:footer="454" w:gutter="0"/>
          <w:cols w:space="708"/>
          <w:docGrid w:linePitch="360"/>
        </w:sectPr>
      </w:pPr>
      <w:bookmarkStart w:id="18" w:name="_Toc485389901"/>
      <w:r w:rsidRPr="005C7D7D">
        <w:lastRenderedPageBreak/>
        <w:t>Appendix A – List of claims audited</w:t>
      </w:r>
      <w:bookmarkStart w:id="19" w:name="_Toc461002648"/>
      <w:bookmarkEnd w:id="18"/>
    </w:p>
    <w:bookmarkEnd w:id="19"/>
    <w:p w:rsidR="005C7D7D" w:rsidRDefault="005C7D7D" w:rsidP="00F60F34">
      <w:pPr>
        <w:sectPr w:rsidR="005C7D7D" w:rsidSect="005C7D7D">
          <w:type w:val="continuous"/>
          <w:pgSz w:w="11906" w:h="16838"/>
          <w:pgMar w:top="1134" w:right="1134" w:bottom="1134" w:left="1134" w:header="709" w:footer="454" w:gutter="0"/>
          <w:cols w:space="708"/>
          <w:docGrid w:linePitch="360"/>
        </w:sectPr>
      </w:pPr>
    </w:p>
    <w:p w:rsidR="00891ACA" w:rsidRDefault="00891ACA" w:rsidP="0030657C">
      <w:pPr>
        <w:sectPr w:rsidR="00891ACA" w:rsidSect="00473826">
          <w:type w:val="continuous"/>
          <w:pgSz w:w="11906" w:h="16838"/>
          <w:pgMar w:top="1134" w:right="1134" w:bottom="1134" w:left="1134" w:header="709" w:footer="454" w:gutter="0"/>
          <w:cols w:num="2" w:space="708"/>
          <w:docGrid w:linePitch="360"/>
        </w:sectPr>
      </w:pPr>
    </w:p>
    <w:p w:rsidR="00947D4A" w:rsidRPr="00473826" w:rsidRDefault="00947D4A" w:rsidP="00947D4A">
      <w:pPr>
        <w:pStyle w:val="DisclaimerBoldMasterPages"/>
      </w:pPr>
      <w:r w:rsidRPr="00473826">
        <w:lastRenderedPageBreak/>
        <w:t>Disclaimer</w:t>
      </w:r>
    </w:p>
    <w:p w:rsidR="00947D4A" w:rsidRPr="00783F8A" w:rsidRDefault="00947D4A" w:rsidP="00947D4A">
      <w:pPr>
        <w:pStyle w:val="DisclaimerBodyMasterPages"/>
        <w:spacing w:after="60"/>
      </w:pPr>
      <w:r w:rsidRPr="00783F8A">
        <w:t xml:space="preserve">This publication may contain information that relates to the regulation of workers compensation insurance, motor accident third party (CTP) insurance and home building compensation in NSW. It may include details of some of your obligations under the various schemes that the State Insurance Regulatory Authority (SIRA) administers. </w:t>
      </w:r>
    </w:p>
    <w:p w:rsidR="00947D4A" w:rsidRPr="00783F8A" w:rsidRDefault="00947D4A" w:rsidP="00947D4A">
      <w:pPr>
        <w:pStyle w:val="DisclaimerBodyMasterPages"/>
        <w:spacing w:after="60"/>
      </w:pPr>
      <w:r w:rsidRPr="00783F8A">
        <w:t>However to ensure you comply with your legal obligations you must refer to the appropriate legislation as currently in force. Up to date legislation can be found at the NSW Legislation website legislation.nsw.gov.au</w:t>
      </w:r>
    </w:p>
    <w:p w:rsidR="00947D4A" w:rsidRPr="00783F8A" w:rsidRDefault="00947D4A" w:rsidP="00947D4A">
      <w:pPr>
        <w:pStyle w:val="DisclaimerBodyMasterPages"/>
        <w:spacing w:after="60"/>
      </w:pPr>
      <w:r w:rsidRPr="00783F8A">
        <w:t xml:space="preserve">This publication does not represent a comprehensive statement of the law as it applies to particular problems or to individuals, or as a substitute for legal advice. You should seek independent legal advice if you need assistance on the application of the law to your situation. </w:t>
      </w:r>
    </w:p>
    <w:p w:rsidR="00947D4A" w:rsidRPr="00783F8A" w:rsidRDefault="00947D4A" w:rsidP="00947D4A">
      <w:pPr>
        <w:pStyle w:val="DisclaimerBodyMasterPages"/>
      </w:pPr>
      <w:r w:rsidRPr="00783F8A">
        <w:t xml:space="preserve">This material may be displayed, printed and reproduced without amendment for personal, in-house or </w:t>
      </w:r>
      <w:r>
        <w:br/>
      </w:r>
      <w:r w:rsidRPr="00783F8A">
        <w:t xml:space="preserve">non-commercial use. </w:t>
      </w:r>
    </w:p>
    <w:p w:rsidR="00947D4A" w:rsidRPr="00783F8A" w:rsidRDefault="00947D4A" w:rsidP="00947D4A">
      <w:pPr>
        <w:pStyle w:val="DisclaimerBodyMasterPages"/>
      </w:pPr>
    </w:p>
    <w:p w:rsidR="00C32928" w:rsidRDefault="00C32928" w:rsidP="00947D4A">
      <w:pPr>
        <w:pStyle w:val="DisclaimerBoldMasterPages"/>
      </w:pPr>
      <w:r>
        <w:t>State Insurance Regulatory Authority</w:t>
      </w:r>
    </w:p>
    <w:p w:rsidR="00947D4A" w:rsidRPr="00BE190F" w:rsidRDefault="00BE190F" w:rsidP="00947D4A">
      <w:pPr>
        <w:pStyle w:val="DisclaimerBoldMasterPages"/>
      </w:pPr>
      <w:r w:rsidRPr="00BE190F">
        <w:t>Workers Compensation</w:t>
      </w:r>
      <w:r w:rsidR="00947D4A" w:rsidRPr="00BE190F">
        <w:t xml:space="preserve"> Regulation, </w:t>
      </w:r>
      <w:r w:rsidRPr="00BE190F">
        <w:t xml:space="preserve">92-100 </w:t>
      </w:r>
      <w:proofErr w:type="spellStart"/>
      <w:r w:rsidRPr="00BE190F">
        <w:t>Donnison</w:t>
      </w:r>
      <w:proofErr w:type="spellEnd"/>
      <w:r w:rsidRPr="00BE190F">
        <w:t xml:space="preserve"> Street, </w:t>
      </w:r>
      <w:proofErr w:type="spellStart"/>
      <w:r w:rsidRPr="00BE190F">
        <w:t>Gosford</w:t>
      </w:r>
      <w:proofErr w:type="spellEnd"/>
      <w:r w:rsidRPr="00BE190F">
        <w:t xml:space="preserve"> NSW 2250</w:t>
      </w:r>
    </w:p>
    <w:p w:rsidR="00947D4A" w:rsidRPr="00783F8A" w:rsidRDefault="00BE190F" w:rsidP="00947D4A">
      <w:pPr>
        <w:pStyle w:val="DisclaimerBoldMasterPages"/>
      </w:pPr>
      <w:r>
        <w:t xml:space="preserve">Customer Service Centre 13 10 </w:t>
      </w:r>
      <w:bookmarkStart w:id="20" w:name="_GoBack"/>
      <w:bookmarkEnd w:id="20"/>
      <w:r>
        <w:t>50</w:t>
      </w:r>
    </w:p>
    <w:p w:rsidR="00947D4A" w:rsidRPr="00783F8A" w:rsidRDefault="00947D4A" w:rsidP="00947D4A">
      <w:pPr>
        <w:pStyle w:val="DisclaimerBoldMasterPages"/>
      </w:pPr>
      <w:r w:rsidRPr="00783F8A">
        <w:t xml:space="preserve">Website </w:t>
      </w:r>
      <w:r w:rsidRPr="00473826">
        <w:t>www.sira.nsw.gov.au</w:t>
      </w:r>
    </w:p>
    <w:p w:rsidR="008F778A" w:rsidRPr="0030657C" w:rsidRDefault="00947D4A" w:rsidP="00947D4A">
      <w:pPr>
        <w:pStyle w:val="DisclaimerBoldMasterPages"/>
      </w:pPr>
      <w:r w:rsidRPr="001123A3">
        <w:t xml:space="preserve">© Copyright State Insurance Regulatory Authority NSW </w:t>
      </w:r>
      <w:r w:rsidR="00BE190F">
        <w:t>1017</w:t>
      </w:r>
    </w:p>
    <w:sectPr w:rsidR="008F778A" w:rsidRPr="0030657C" w:rsidSect="00947D4A">
      <w:headerReference w:type="even" r:id="rId14"/>
      <w:headerReference w:type="default" r:id="rId15"/>
      <w:footerReference w:type="even" r:id="rId16"/>
      <w:footerReference w:type="default" r:id="rId17"/>
      <w:pgSz w:w="11906" w:h="16838"/>
      <w:pgMar w:top="11199" w:right="1134" w:bottom="1134" w:left="1134" w:header="709" w:footer="113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114EA7" w15:done="0"/>
  <w15:commentEx w15:paraId="09033251" w15:done="0"/>
  <w15:commentEx w15:paraId="5AADF2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9E8" w:rsidRDefault="00D109E8" w:rsidP="008F778A">
      <w:pPr>
        <w:spacing w:after="0" w:line="240" w:lineRule="auto"/>
      </w:pPr>
      <w:r>
        <w:separator/>
      </w:r>
    </w:p>
  </w:endnote>
  <w:endnote w:type="continuationSeparator" w:id="0">
    <w:p w:rsidR="00D109E8" w:rsidRDefault="00D109E8" w:rsidP="008F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otham Book">
    <w:altName w:val="Gotham Book"/>
    <w:panose1 w:val="02000603040000020004"/>
    <w:charset w:val="00"/>
    <w:family w:val="auto"/>
    <w:pitch w:val="variable"/>
    <w:sig w:usb0="A00000AF" w:usb1="40000048" w:usb2="00000000" w:usb3="00000000" w:csb0="0000011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larendon Lt BT">
    <w:panose1 w:val="02040604040505020204"/>
    <w:charset w:val="00"/>
    <w:family w:val="roman"/>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Gotham Light">
    <w:panose1 w:val="02000603030000020004"/>
    <w:charset w:val="00"/>
    <w:family w:val="auto"/>
    <w:pitch w:val="variable"/>
    <w:sig w:usb0="A00000AF" w:usb1="40000048" w:usb2="00000000" w:usb3="00000000" w:csb0="00000111" w:csb1="00000000"/>
  </w:font>
  <w:font w:name="Gotham-Light">
    <w:panose1 w:val="00000000000000000000"/>
    <w:charset w:val="4D"/>
    <w:family w:val="auto"/>
    <w:notTrueType/>
    <w:pitch w:val="default"/>
    <w:sig w:usb0="00000003" w:usb1="00000000" w:usb2="00000000" w:usb3="00000000" w:csb0="00000001" w:csb1="00000000"/>
  </w:font>
  <w:font w:name="Gotham-Book">
    <w:charset w:val="00"/>
    <w:family w:val="auto"/>
    <w:pitch w:val="variable"/>
    <w:sig w:usb0="00000003" w:usb1="00000000" w:usb2="00000000" w:usb3="00000000" w:csb0="00000001" w:csb1="00000000"/>
  </w:font>
  <w:font w:name="Clarendon BT">
    <w:panose1 w:val="02040704040505020204"/>
    <w:charset w:val="00"/>
    <w:family w:val="roman"/>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E8" w:rsidRPr="000A7EE6" w:rsidRDefault="00D109E8" w:rsidP="008F778A">
    <w:pPr>
      <w:tabs>
        <w:tab w:val="left" w:pos="1134"/>
      </w:tabs>
      <w:spacing w:after="0" w:line="240" w:lineRule="auto"/>
      <w:rPr>
        <w:sz w:val="16"/>
        <w:szCs w:val="16"/>
      </w:rPr>
    </w:pPr>
    <w:r>
      <w:rPr>
        <w:sz w:val="16"/>
        <w:szCs w:val="16"/>
      </w:rPr>
      <w:tab/>
    </w:r>
    <w:r w:rsidRPr="001F42FD">
      <w:rPr>
        <w:sz w:val="16"/>
        <w:szCs w:val="16"/>
      </w:rPr>
      <w:fldChar w:fldCharType="begin"/>
    </w:r>
    <w:r w:rsidRPr="001F42FD">
      <w:rPr>
        <w:sz w:val="16"/>
        <w:szCs w:val="16"/>
      </w:rPr>
      <w:instrText xml:space="preserve"> PAGE   \* MERGEFORMAT </w:instrText>
    </w:r>
    <w:r w:rsidRPr="001F42FD">
      <w:rPr>
        <w:sz w:val="16"/>
        <w:szCs w:val="16"/>
      </w:rPr>
      <w:fldChar w:fldCharType="separate"/>
    </w:r>
    <w:r>
      <w:rPr>
        <w:noProof/>
        <w:sz w:val="16"/>
        <w:szCs w:val="16"/>
      </w:rPr>
      <w:t>2</w:t>
    </w:r>
    <w:r w:rsidRPr="001F42FD">
      <w:rPr>
        <w:noProof/>
        <w:sz w:val="16"/>
        <w:szCs w:val="16"/>
      </w:rPr>
      <w:fldChar w:fldCharType="end"/>
    </w:r>
    <w:r>
      <w:rPr>
        <w:noProof/>
        <w:sz w:val="16"/>
        <w:szCs w:val="16"/>
      </w:rPr>
      <w:t xml:space="preserve">  </w:t>
    </w:r>
    <w:r w:rsidRPr="001F42FD">
      <w:rPr>
        <w:sz w:val="16"/>
        <w:szCs w:val="16"/>
      </w:rPr>
      <w:t>DOCUMENT TITLE</w:t>
    </w:r>
    <w:r>
      <w:rPr>
        <w:noProof/>
        <w:sz w:val="16"/>
        <w:szCs w:val="16"/>
        <w:lang w:eastAsia="en-AU"/>
      </w:rPr>
      <w:drawing>
        <wp:anchor distT="0" distB="0" distL="0" distR="0" simplePos="0" relativeHeight="251667456" behindDoc="1" locked="1" layoutInCell="1" allowOverlap="0" wp14:anchorId="7A63FE79" wp14:editId="69266404">
          <wp:simplePos x="0" y="0"/>
          <wp:positionH relativeFrom="column">
            <wp:posOffset>-788670</wp:posOffset>
          </wp:positionH>
          <wp:positionV relativeFrom="paragraph">
            <wp:posOffset>-316865</wp:posOffset>
          </wp:positionV>
          <wp:extent cx="7556400" cy="48600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line2.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86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E8" w:rsidRPr="008F778A" w:rsidRDefault="00D109E8" w:rsidP="006977B6">
    <w:pPr>
      <w:spacing w:after="0" w:line="240" w:lineRule="auto"/>
      <w:rPr>
        <w:sz w:val="16"/>
        <w:szCs w:val="16"/>
      </w:rPr>
    </w:pPr>
    <w:r w:rsidRPr="008F778A">
      <w:rPr>
        <w:sz w:val="16"/>
        <w:szCs w:val="16"/>
      </w:rPr>
      <w:fldChar w:fldCharType="begin"/>
    </w:r>
    <w:r w:rsidRPr="008F778A">
      <w:rPr>
        <w:sz w:val="16"/>
        <w:szCs w:val="16"/>
      </w:rPr>
      <w:instrText xml:space="preserve"> PAGE   \* MERGEFORMAT </w:instrText>
    </w:r>
    <w:r w:rsidRPr="008F778A">
      <w:rPr>
        <w:sz w:val="16"/>
        <w:szCs w:val="16"/>
      </w:rPr>
      <w:fldChar w:fldCharType="separate"/>
    </w:r>
    <w:r w:rsidR="00C32928">
      <w:rPr>
        <w:noProof/>
        <w:sz w:val="16"/>
        <w:szCs w:val="16"/>
      </w:rPr>
      <w:t>8</w:t>
    </w:r>
    <w:r w:rsidRPr="008F778A">
      <w:rPr>
        <w:noProof/>
        <w:sz w:val="16"/>
        <w:szCs w:val="16"/>
      </w:rPr>
      <w:fldChar w:fldCharType="end"/>
    </w:r>
    <w:r w:rsidRPr="008F778A">
      <w:rPr>
        <w:noProof/>
        <w:sz w:val="16"/>
        <w:szCs w:val="16"/>
      </w:rPr>
      <w:t xml:space="preserve">  </w:t>
    </w:r>
    <w:r>
      <w:rPr>
        <w:sz w:val="16"/>
        <w:szCs w:val="16"/>
      </w:rPr>
      <w:t>Insurer claims management audit report TEMPLATE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E8" w:rsidRPr="00170C97" w:rsidRDefault="00D109E8" w:rsidP="00A54E0E">
    <w:pPr>
      <w:pStyle w:val="Footer"/>
      <w:tabs>
        <w:tab w:val="clear" w:pos="4513"/>
        <w:tab w:val="clear" w:pos="9026"/>
        <w:tab w:val="left" w:pos="5670"/>
        <w:tab w:val="left" w:pos="6379"/>
      </w:tabs>
      <w:ind w:firstLine="5040"/>
      <w:rPr>
        <w:sz w:val="16"/>
        <w:szCs w:val="16"/>
      </w:rPr>
    </w:pPr>
    <w:r>
      <w:rPr>
        <w:noProof/>
        <w:lang w:eastAsia="en-AU"/>
      </w:rPr>
      <w:t xml:space="preserve"> </w:t>
    </w:r>
    <w:r>
      <w:rPr>
        <w:noProof/>
        <w:lang w:eastAsia="en-AU"/>
      </w:rPr>
      <w:tab/>
    </w:r>
    <w:r>
      <w:rPr>
        <w:noProof/>
        <w:lang w:eastAsia="en-AU"/>
      </w:rPr>
      <w:tab/>
    </w:r>
    <w:r w:rsidRPr="00170C97">
      <w:rPr>
        <w:rFonts w:cs="Arial"/>
        <w:sz w:val="16"/>
        <w:szCs w:val="16"/>
      </w:rPr>
      <w:t xml:space="preserve">State Insurance Regulatory </w:t>
    </w:r>
    <w:proofErr w:type="gramStart"/>
    <w:r w:rsidRPr="00170C97">
      <w:rPr>
        <w:rFonts w:cs="Arial"/>
        <w:sz w:val="16"/>
        <w:szCs w:val="16"/>
      </w:rPr>
      <w:t>Authority</w:t>
    </w:r>
    <w:r w:rsidRPr="00772592">
      <w:rPr>
        <w:sz w:val="16"/>
        <w:szCs w:val="16"/>
      </w:rPr>
      <w:t xml:space="preserve"> </w:t>
    </w:r>
    <w:r>
      <w:rPr>
        <w:sz w:val="16"/>
        <w:szCs w:val="16"/>
      </w:rPr>
      <w:t xml:space="preserve"> </w:t>
    </w:r>
    <w:proofErr w:type="gramEnd"/>
    <w:sdt>
      <w:sdtPr>
        <w:rPr>
          <w:sz w:val="16"/>
          <w:szCs w:val="16"/>
        </w:rPr>
        <w:id w:val="-1973197080"/>
        <w:docPartObj>
          <w:docPartGallery w:val="Page Numbers (Bottom of Page)"/>
          <w:docPartUnique/>
        </w:docPartObj>
      </w:sdtPr>
      <w:sdtEndPr>
        <w:rPr>
          <w:noProof/>
        </w:rPr>
      </w:sdtEndPr>
      <w:sdtContent>
        <w:sdt>
          <w:sdtPr>
            <w:rPr>
              <w:sz w:val="16"/>
              <w:szCs w:val="16"/>
            </w:rPr>
            <w:id w:val="-957879689"/>
            <w:docPartObj>
              <w:docPartGallery w:val="Page Numbers (Bottom of Page)"/>
              <w:docPartUnique/>
            </w:docPartObj>
          </w:sdtPr>
          <w:sdtEndPr>
            <w:rPr>
              <w:noProof/>
            </w:rPr>
          </w:sdtEndPr>
          <w:sdtContent>
            <w:r w:rsidRPr="00170C97">
              <w:rPr>
                <w:sz w:val="16"/>
                <w:szCs w:val="16"/>
              </w:rPr>
              <w:fldChar w:fldCharType="begin"/>
            </w:r>
            <w:r w:rsidRPr="00170C97">
              <w:rPr>
                <w:sz w:val="16"/>
                <w:szCs w:val="16"/>
              </w:rPr>
              <w:instrText xml:space="preserve"> PAGE   \* MERGEFORMAT </w:instrText>
            </w:r>
            <w:r w:rsidRPr="00170C97">
              <w:rPr>
                <w:sz w:val="16"/>
                <w:szCs w:val="16"/>
              </w:rPr>
              <w:fldChar w:fldCharType="separate"/>
            </w:r>
            <w:r w:rsidR="00C32928">
              <w:rPr>
                <w:noProof/>
                <w:sz w:val="16"/>
                <w:szCs w:val="16"/>
              </w:rPr>
              <w:t>9</w:t>
            </w:r>
            <w:r w:rsidRPr="00170C97">
              <w:rPr>
                <w:noProof/>
                <w:sz w:val="16"/>
                <w:szCs w:val="16"/>
              </w:rPr>
              <w:fldChar w:fldCharType="end"/>
            </w:r>
          </w:sdtContent>
        </w:sdt>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E8" w:rsidRPr="00947D4A" w:rsidRDefault="00D109E8" w:rsidP="00947D4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E8" w:rsidRPr="00170C97" w:rsidRDefault="00D109E8" w:rsidP="004C0FF9">
    <w:pPr>
      <w:pStyle w:val="DisclaimerBoldMasterPage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9E8" w:rsidRDefault="00D109E8" w:rsidP="008F778A">
      <w:pPr>
        <w:spacing w:after="0" w:line="240" w:lineRule="auto"/>
      </w:pPr>
      <w:r>
        <w:separator/>
      </w:r>
    </w:p>
  </w:footnote>
  <w:footnote w:type="continuationSeparator" w:id="0">
    <w:p w:rsidR="00D109E8" w:rsidRDefault="00D109E8" w:rsidP="008F7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E8" w:rsidRDefault="00D109E8" w:rsidP="006977B6">
    <w:pPr>
      <w:pStyle w:val="Header"/>
      <w:tabs>
        <w:tab w:val="clear" w:pos="9026"/>
        <w:tab w:val="right" w:pos="7371"/>
      </w:tabs>
    </w:pPr>
    <w:r>
      <w:rPr>
        <w:noProof/>
        <w:lang w:eastAsia="en-AU"/>
      </w:rPr>
      <mc:AlternateContent>
        <mc:Choice Requires="wpg">
          <w:drawing>
            <wp:anchor distT="0" distB="0" distL="114300" distR="114300" simplePos="0" relativeHeight="251661312" behindDoc="1" locked="0" layoutInCell="1" allowOverlap="1" wp14:anchorId="0063D34D" wp14:editId="10ADE62D">
              <wp:simplePos x="0" y="0"/>
              <wp:positionH relativeFrom="column">
                <wp:posOffset>-720090</wp:posOffset>
              </wp:positionH>
              <wp:positionV relativeFrom="paragraph">
                <wp:posOffset>-450215</wp:posOffset>
              </wp:positionV>
              <wp:extent cx="7599600" cy="10738981"/>
              <wp:effectExtent l="0" t="0" r="1905" b="5715"/>
              <wp:wrapNone/>
              <wp:docPr id="10" name="Group 10"/>
              <wp:cNvGraphicFramePr/>
              <a:graphic xmlns:a="http://schemas.openxmlformats.org/drawingml/2006/main">
                <a:graphicData uri="http://schemas.microsoft.com/office/word/2010/wordprocessingGroup">
                  <wpg:wgp>
                    <wpg:cNvGrpSpPr/>
                    <wpg:grpSpPr>
                      <a:xfrm>
                        <a:off x="0" y="0"/>
                        <a:ext cx="7591982" cy="10738981"/>
                        <a:chOff x="3809" y="0"/>
                        <a:chExt cx="7591982" cy="10738981"/>
                      </a:xfrm>
                    </wpg:grpSpPr>
                    <pic:pic xmlns:pic="http://schemas.openxmlformats.org/drawingml/2006/picture">
                      <pic:nvPicPr>
                        <pic:cNvPr id="8" name="Picture 8"/>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809" y="0"/>
                          <a:ext cx="7591982" cy="10738981"/>
                        </a:xfrm>
                        <a:prstGeom prst="rect">
                          <a:avLst/>
                        </a:prstGeom>
                      </pic:spPr>
                    </pic:pic>
                    <wps:wsp>
                      <wps:cNvPr id="30" name="Rectangle 30" descr="Decorative" title="Decorative"/>
                      <wps:cNvSpPr/>
                      <wps:spPr>
                        <a:xfrm>
                          <a:off x="2733675" y="5686425"/>
                          <a:ext cx="2106930" cy="2028190"/>
                        </a:xfrm>
                        <a:custGeom>
                          <a:avLst/>
                          <a:gdLst>
                            <a:gd name="connsiteX0" fmla="*/ 0 w 2070538"/>
                            <a:gd name="connsiteY0" fmla="*/ 0 h 1597573"/>
                            <a:gd name="connsiteX1" fmla="*/ 2070538 w 2070538"/>
                            <a:gd name="connsiteY1" fmla="*/ 0 h 1597573"/>
                            <a:gd name="connsiteX2" fmla="*/ 2070538 w 2070538"/>
                            <a:gd name="connsiteY2" fmla="*/ 1597573 h 1597573"/>
                            <a:gd name="connsiteX3" fmla="*/ 0 w 2070538"/>
                            <a:gd name="connsiteY3" fmla="*/ 1597573 h 1597573"/>
                            <a:gd name="connsiteX4" fmla="*/ 0 w 2070538"/>
                            <a:gd name="connsiteY4" fmla="*/ 0 h 1597573"/>
                            <a:gd name="connsiteX0" fmla="*/ 0 w 2070538"/>
                            <a:gd name="connsiteY0" fmla="*/ 0 h 1597573"/>
                            <a:gd name="connsiteX1" fmla="*/ 861848 w 2070538"/>
                            <a:gd name="connsiteY1" fmla="*/ 0 h 1597573"/>
                            <a:gd name="connsiteX2" fmla="*/ 2070538 w 2070538"/>
                            <a:gd name="connsiteY2" fmla="*/ 0 h 1597573"/>
                            <a:gd name="connsiteX3" fmla="*/ 2070538 w 2070538"/>
                            <a:gd name="connsiteY3" fmla="*/ 1597573 h 1597573"/>
                            <a:gd name="connsiteX4" fmla="*/ 0 w 2070538"/>
                            <a:gd name="connsiteY4" fmla="*/ 1597573 h 1597573"/>
                            <a:gd name="connsiteX5" fmla="*/ 0 w 2070538"/>
                            <a:gd name="connsiteY5" fmla="*/ 0 h 1597573"/>
                            <a:gd name="connsiteX0" fmla="*/ 0 w 2070538"/>
                            <a:gd name="connsiteY0" fmla="*/ 10510 h 1608083"/>
                            <a:gd name="connsiteX1" fmla="*/ 861848 w 2070538"/>
                            <a:gd name="connsiteY1" fmla="*/ 10510 h 1608083"/>
                            <a:gd name="connsiteX2" fmla="*/ 1566041 w 2070538"/>
                            <a:gd name="connsiteY2" fmla="*/ 0 h 1608083"/>
                            <a:gd name="connsiteX3" fmla="*/ 2070538 w 2070538"/>
                            <a:gd name="connsiteY3" fmla="*/ 10510 h 1608083"/>
                            <a:gd name="connsiteX4" fmla="*/ 2070538 w 2070538"/>
                            <a:gd name="connsiteY4" fmla="*/ 1608083 h 1608083"/>
                            <a:gd name="connsiteX5" fmla="*/ 0 w 2070538"/>
                            <a:gd name="connsiteY5" fmla="*/ 1608083 h 1608083"/>
                            <a:gd name="connsiteX6" fmla="*/ 0 w 2070538"/>
                            <a:gd name="connsiteY6" fmla="*/ 10510 h 1608083"/>
                            <a:gd name="connsiteX0" fmla="*/ 0 w 2070538"/>
                            <a:gd name="connsiteY0" fmla="*/ 10510 h 1608083"/>
                            <a:gd name="connsiteX1" fmla="*/ 861848 w 2070538"/>
                            <a:gd name="connsiteY1" fmla="*/ 10510 h 1608083"/>
                            <a:gd name="connsiteX2" fmla="*/ 1208689 w 2070538"/>
                            <a:gd name="connsiteY2" fmla="*/ 0 h 1608083"/>
                            <a:gd name="connsiteX3" fmla="*/ 1566041 w 2070538"/>
                            <a:gd name="connsiteY3" fmla="*/ 0 h 1608083"/>
                            <a:gd name="connsiteX4" fmla="*/ 2070538 w 2070538"/>
                            <a:gd name="connsiteY4" fmla="*/ 10510 h 1608083"/>
                            <a:gd name="connsiteX5" fmla="*/ 2070538 w 2070538"/>
                            <a:gd name="connsiteY5" fmla="*/ 1608083 h 1608083"/>
                            <a:gd name="connsiteX6" fmla="*/ 0 w 2070538"/>
                            <a:gd name="connsiteY6" fmla="*/ 1608083 h 1608083"/>
                            <a:gd name="connsiteX7" fmla="*/ 0 w 2070538"/>
                            <a:gd name="connsiteY7" fmla="*/ 10510 h 1608083"/>
                            <a:gd name="connsiteX0" fmla="*/ 0 w 2070538"/>
                            <a:gd name="connsiteY0" fmla="*/ 431037 h 2028610"/>
                            <a:gd name="connsiteX1" fmla="*/ 861848 w 2070538"/>
                            <a:gd name="connsiteY1" fmla="*/ 431037 h 2028610"/>
                            <a:gd name="connsiteX2" fmla="*/ 872543 w 2070538"/>
                            <a:gd name="connsiteY2" fmla="*/ 0 h 2028610"/>
                            <a:gd name="connsiteX3" fmla="*/ 1566041 w 2070538"/>
                            <a:gd name="connsiteY3" fmla="*/ 420527 h 2028610"/>
                            <a:gd name="connsiteX4" fmla="*/ 2070538 w 2070538"/>
                            <a:gd name="connsiteY4" fmla="*/ 431037 h 2028610"/>
                            <a:gd name="connsiteX5" fmla="*/ 2070538 w 2070538"/>
                            <a:gd name="connsiteY5" fmla="*/ 2028610 h 2028610"/>
                            <a:gd name="connsiteX6" fmla="*/ 0 w 2070538"/>
                            <a:gd name="connsiteY6" fmla="*/ 2028610 h 2028610"/>
                            <a:gd name="connsiteX7" fmla="*/ 0 w 2070538"/>
                            <a:gd name="connsiteY7" fmla="*/ 431037 h 2028610"/>
                            <a:gd name="connsiteX0" fmla="*/ 0 w 2107560"/>
                            <a:gd name="connsiteY0" fmla="*/ 431037 h 2028610"/>
                            <a:gd name="connsiteX1" fmla="*/ 861848 w 2107560"/>
                            <a:gd name="connsiteY1" fmla="*/ 431037 h 2028610"/>
                            <a:gd name="connsiteX2" fmla="*/ 872543 w 2107560"/>
                            <a:gd name="connsiteY2" fmla="*/ 0 h 2028610"/>
                            <a:gd name="connsiteX3" fmla="*/ 1566041 w 2107560"/>
                            <a:gd name="connsiteY3" fmla="*/ 420527 h 2028610"/>
                            <a:gd name="connsiteX4" fmla="*/ 2107560 w 2107560"/>
                            <a:gd name="connsiteY4" fmla="*/ 416492 h 2028610"/>
                            <a:gd name="connsiteX5" fmla="*/ 2070538 w 2107560"/>
                            <a:gd name="connsiteY5" fmla="*/ 2028610 h 2028610"/>
                            <a:gd name="connsiteX6" fmla="*/ 0 w 2107560"/>
                            <a:gd name="connsiteY6" fmla="*/ 2028610 h 2028610"/>
                            <a:gd name="connsiteX7" fmla="*/ 0 w 2107560"/>
                            <a:gd name="connsiteY7" fmla="*/ 431037 h 2028610"/>
                            <a:gd name="connsiteX0" fmla="*/ 0 w 2107560"/>
                            <a:gd name="connsiteY0" fmla="*/ 431037 h 2028610"/>
                            <a:gd name="connsiteX1" fmla="*/ 861848 w 2107560"/>
                            <a:gd name="connsiteY1" fmla="*/ 431037 h 2028610"/>
                            <a:gd name="connsiteX2" fmla="*/ 872543 w 2107560"/>
                            <a:gd name="connsiteY2" fmla="*/ 0 h 2028610"/>
                            <a:gd name="connsiteX3" fmla="*/ 1566041 w 2107560"/>
                            <a:gd name="connsiteY3" fmla="*/ 420527 h 2028610"/>
                            <a:gd name="connsiteX4" fmla="*/ 2107560 w 2107560"/>
                            <a:gd name="connsiteY4" fmla="*/ 416492 h 2028610"/>
                            <a:gd name="connsiteX5" fmla="*/ 2107560 w 2107560"/>
                            <a:gd name="connsiteY5" fmla="*/ 2028610 h 2028610"/>
                            <a:gd name="connsiteX6" fmla="*/ 0 w 2107560"/>
                            <a:gd name="connsiteY6" fmla="*/ 2028610 h 2028610"/>
                            <a:gd name="connsiteX7" fmla="*/ 0 w 2107560"/>
                            <a:gd name="connsiteY7" fmla="*/ 431037 h 20286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107560" h="2028610">
                              <a:moveTo>
                                <a:pt x="0" y="431037"/>
                              </a:moveTo>
                              <a:lnTo>
                                <a:pt x="861848" y="431037"/>
                              </a:lnTo>
                              <a:lnTo>
                                <a:pt x="872543" y="0"/>
                              </a:lnTo>
                              <a:lnTo>
                                <a:pt x="1566041" y="420527"/>
                              </a:lnTo>
                              <a:lnTo>
                                <a:pt x="2107560" y="416492"/>
                              </a:lnTo>
                              <a:lnTo>
                                <a:pt x="2107560" y="2028610"/>
                              </a:lnTo>
                              <a:lnTo>
                                <a:pt x="0" y="2028610"/>
                              </a:lnTo>
                              <a:lnTo>
                                <a:pt x="0" y="431037"/>
                              </a:lnTo>
                              <a:close/>
                            </a:path>
                          </a:pathLst>
                        </a:cu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descr="Decorative" title="Decorative"/>
                      <wps:cNvSpPr/>
                      <wps:spPr>
                        <a:xfrm>
                          <a:off x="609600" y="676275"/>
                          <a:ext cx="5255895" cy="5013325"/>
                        </a:xfrm>
                        <a:custGeom>
                          <a:avLst/>
                          <a:gdLst>
                            <a:gd name="connsiteX0" fmla="*/ 0 w 5234152"/>
                            <a:gd name="connsiteY0" fmla="*/ 0 h 3930869"/>
                            <a:gd name="connsiteX1" fmla="*/ 5234152 w 5234152"/>
                            <a:gd name="connsiteY1" fmla="*/ 0 h 3930869"/>
                            <a:gd name="connsiteX2" fmla="*/ 5234152 w 5234152"/>
                            <a:gd name="connsiteY2" fmla="*/ 3930869 h 3930869"/>
                            <a:gd name="connsiteX3" fmla="*/ 0 w 5234152"/>
                            <a:gd name="connsiteY3" fmla="*/ 3930869 h 3930869"/>
                            <a:gd name="connsiteX4" fmla="*/ 0 w 5234152"/>
                            <a:gd name="connsiteY4" fmla="*/ 0 h 3930869"/>
                            <a:gd name="connsiteX0" fmla="*/ 0 w 5234152"/>
                            <a:gd name="connsiteY0" fmla="*/ 0 h 3930869"/>
                            <a:gd name="connsiteX1" fmla="*/ 5234152 w 5234152"/>
                            <a:gd name="connsiteY1" fmla="*/ 0 h 3930869"/>
                            <a:gd name="connsiteX2" fmla="*/ 5234152 w 5234152"/>
                            <a:gd name="connsiteY2" fmla="*/ 3930869 h 3930869"/>
                            <a:gd name="connsiteX3" fmla="*/ 1093075 w 5234152"/>
                            <a:gd name="connsiteY3" fmla="*/ 3920359 h 3930869"/>
                            <a:gd name="connsiteX4" fmla="*/ 0 w 5234152"/>
                            <a:gd name="connsiteY4" fmla="*/ 3930869 h 3930869"/>
                            <a:gd name="connsiteX5" fmla="*/ 0 w 5234152"/>
                            <a:gd name="connsiteY5" fmla="*/ 0 h 3930869"/>
                            <a:gd name="connsiteX0" fmla="*/ 0 w 5234152"/>
                            <a:gd name="connsiteY0" fmla="*/ 0 h 3930869"/>
                            <a:gd name="connsiteX1" fmla="*/ 5234152 w 5234152"/>
                            <a:gd name="connsiteY1" fmla="*/ 0 h 3930869"/>
                            <a:gd name="connsiteX2" fmla="*/ 5234152 w 5234152"/>
                            <a:gd name="connsiteY2" fmla="*/ 3930869 h 3930869"/>
                            <a:gd name="connsiteX3" fmla="*/ 2995448 w 5234152"/>
                            <a:gd name="connsiteY3" fmla="*/ 3930869 h 3930869"/>
                            <a:gd name="connsiteX4" fmla="*/ 1093075 w 5234152"/>
                            <a:gd name="connsiteY4" fmla="*/ 3920359 h 3930869"/>
                            <a:gd name="connsiteX5" fmla="*/ 0 w 5234152"/>
                            <a:gd name="connsiteY5" fmla="*/ 3930869 h 3930869"/>
                            <a:gd name="connsiteX6" fmla="*/ 0 w 5234152"/>
                            <a:gd name="connsiteY6" fmla="*/ 0 h 3930869"/>
                            <a:gd name="connsiteX0" fmla="*/ 0 w 5234152"/>
                            <a:gd name="connsiteY0" fmla="*/ 0 h 3930869"/>
                            <a:gd name="connsiteX1" fmla="*/ 5234152 w 5234152"/>
                            <a:gd name="connsiteY1" fmla="*/ 0 h 3930869"/>
                            <a:gd name="connsiteX2" fmla="*/ 5234152 w 5234152"/>
                            <a:gd name="connsiteY2" fmla="*/ 3930869 h 3930869"/>
                            <a:gd name="connsiteX3" fmla="*/ 2995448 w 5234152"/>
                            <a:gd name="connsiteY3" fmla="*/ 3930869 h 3930869"/>
                            <a:gd name="connsiteX4" fmla="*/ 2175641 w 5234152"/>
                            <a:gd name="connsiteY4" fmla="*/ 3930869 h 3930869"/>
                            <a:gd name="connsiteX5" fmla="*/ 1093075 w 5234152"/>
                            <a:gd name="connsiteY5" fmla="*/ 3920359 h 3930869"/>
                            <a:gd name="connsiteX6" fmla="*/ 0 w 5234152"/>
                            <a:gd name="connsiteY6" fmla="*/ 3930869 h 3930869"/>
                            <a:gd name="connsiteX7" fmla="*/ 0 w 5234152"/>
                            <a:gd name="connsiteY7" fmla="*/ 0 h 3930869"/>
                            <a:gd name="connsiteX0" fmla="*/ 0 w 5234152"/>
                            <a:gd name="connsiteY0" fmla="*/ 0 h 4992692"/>
                            <a:gd name="connsiteX1" fmla="*/ 5234152 w 5234152"/>
                            <a:gd name="connsiteY1" fmla="*/ 0 h 4992692"/>
                            <a:gd name="connsiteX2" fmla="*/ 5234152 w 5234152"/>
                            <a:gd name="connsiteY2" fmla="*/ 3930869 h 4992692"/>
                            <a:gd name="connsiteX3" fmla="*/ 2995448 w 5234152"/>
                            <a:gd name="connsiteY3" fmla="*/ 3930869 h 4992692"/>
                            <a:gd name="connsiteX4" fmla="*/ 2985212 w 5234152"/>
                            <a:gd name="connsiteY4" fmla="*/ 4992692 h 4992692"/>
                            <a:gd name="connsiteX5" fmla="*/ 1093075 w 5234152"/>
                            <a:gd name="connsiteY5" fmla="*/ 3920359 h 4992692"/>
                            <a:gd name="connsiteX6" fmla="*/ 0 w 5234152"/>
                            <a:gd name="connsiteY6" fmla="*/ 3930869 h 4992692"/>
                            <a:gd name="connsiteX7" fmla="*/ 0 w 5234152"/>
                            <a:gd name="connsiteY7" fmla="*/ 0 h 49926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234152" h="4992692">
                              <a:moveTo>
                                <a:pt x="0" y="0"/>
                              </a:moveTo>
                              <a:lnTo>
                                <a:pt x="5234152" y="0"/>
                              </a:lnTo>
                              <a:lnTo>
                                <a:pt x="5234152" y="3930869"/>
                              </a:lnTo>
                              <a:lnTo>
                                <a:pt x="2995448" y="3930869"/>
                              </a:lnTo>
                              <a:lnTo>
                                <a:pt x="2985212" y="4992692"/>
                              </a:lnTo>
                              <a:lnTo>
                                <a:pt x="1093075" y="3920359"/>
                              </a:lnTo>
                              <a:lnTo>
                                <a:pt x="0" y="3930869"/>
                              </a:lnTo>
                              <a:lnTo>
                                <a:pt x="0" y="0"/>
                              </a:lnTo>
                              <a:close/>
                            </a:path>
                          </a:pathLst>
                        </a:custGeom>
                        <a:solidFill>
                          <a:srgbClr val="890C58"/>
                        </a:solidFill>
                        <a:ln w="25400" cap="flat" cmpd="sng" algn="ctr">
                          <a:noFill/>
                          <a:prstDash val="solid"/>
                        </a:ln>
                        <a:effectLst/>
                      </wps:spPr>
                      <wps:txbx>
                        <w:txbxContent>
                          <w:p w:rsidR="00D109E8" w:rsidRDefault="00D109E8" w:rsidP="008F77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0" o:spid="_x0000_s1027" style="position:absolute;margin-left:-56.7pt;margin-top:-35.45pt;width:598.4pt;height:845.6pt;z-index:-251655168;mso-width-relative:margin;mso-height-relative:margin" coordorigin="38" coordsize="75919,1073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TKKKK+gPmw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jNHfHegAooooAK&#10;M06GNppVVFMjsdoUdST6Cu8tfgDeS2K+ZqFvDfSJ5iWrDLEfX8ugNZ1KkYfE7GlOlOekUcDRU1/Y&#10;TaZeS288bRzQuUdSOVIqGtDMKKKC2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A4oooAMc0YxRRQAZozRRQAE5ozmiigAHyjijpRRQAdaMUUUAHajNFFABQTn8aKKACiiigABwKK&#10;KKACjP69feiigAHFGaKKADOKCMiiigAzRm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38;width:75919;height:10738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Ps+3DAAAA2gAAAA8AAABkcnMvZG93bnJldi54bWxEj8FqwkAQhu8F32EZwUvRjQpSoquIoC14&#10;CFov3obsmESzsyG7jenbO4dCj8M//zfzrTa9q1VHbag8G5hOElDEubcVFwYu3/vxB6gQkS3WnsnA&#10;LwXYrAdvK0ytf/KJunMslEA4pGigjLFJtQ55SQ7DxDfEkt186zDK2BbatvgUuKv1LEkW2mHFcqHE&#10;hnYl5Y/zjxPKIcveb4fj9Z7vd5+R5t3xcc2MGQ377RJUpD7+L/+1v6wB+VVURAP0+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E+z7cMAAADaAAAADwAAAAAAAAAAAAAAAACf&#10;AgAAZHJzL2Rvd25yZXYueG1sUEsFBgAAAAAEAAQA9wAAAI8DAAAAAA==&#10;">
                <v:imagedata r:id="rId2" o:title=""/>
                <v:path arrowok="t"/>
              </v:shape>
              <v:shape id="Rectangle 30" o:spid="_x0000_s1029" alt="Decorative" style="position:absolute;left:27336;top:56864;width:21070;height:20282;visibility:visible;mso-wrap-style:square;v-text-anchor:middle" coordsize="2107560,2028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hzVL8A&#10;AADbAAAADwAAAGRycy9kb3ducmV2LnhtbERPzYrCMBC+C75DGGFvNlVhWbpGqYLiRRbdPsDQjG2x&#10;mZQk2naf3hwWPH58/+vtYFrxJOcbywoWSQqCuLS64UpB8XuYf4HwAVlja5kUjORhu5lO1php2/OF&#10;ntdQiRjCPkMFdQhdJqUvazLoE9sRR+5mncEQoaukdtjHcNPKZZp+SoMNx4YaO9rXVN6vD6MgH//O&#10;40+ay1U+HHdF4Xq/PPZKfcyG/BtEoCG8xf/uk1awiuvjl/g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HNUvwAAANsAAAAPAAAAAAAAAAAAAAAAAJgCAABkcnMvZG93bnJl&#10;di54bWxQSwUGAAAAAAQABAD1AAAAhAMAAAAA&#10;" path="m,431037r861848,l872543,r693498,420527l2107560,416492r,1612118l,2028610,,431037xe" fillcolor="window" stroked="f" strokeweight="2pt">
                <v:path arrowok="t" o:connecttype="custom" o:connectlocs="0,430948;861590,430948;872282,0;1565573,420440;2106930,416406;2106930,2028190;0,2028190;0,430948" o:connectangles="0,0,0,0,0,0,0,0"/>
              </v:shape>
              <v:shape id="Rectangle 29" o:spid="_x0000_s1030" alt="Decorative" style="position:absolute;left:6096;top:6762;width:52558;height:50134;visibility:visible;mso-wrap-style:square;v-text-anchor:middle" coordsize="5234152,4992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phbcMA&#10;AADbAAAADwAAAGRycy9kb3ducmV2LnhtbESPQWvCQBSE70L/w/IEL0U3KlRNXaUVROvNqPdH9nUT&#10;zL4N2a1J/n23UPA4zMw3zHrb2Uo8qPGlYwXTSQKCOHe6ZKPgetmPlyB8QNZYOSYFPXnYbl4Ga0y1&#10;a/lMjywYESHsU1RQhFCnUvq8IIt+4mri6H27xmKIsjFSN9hGuK3kLEnepMWS40KBNe0Kyu/Zj1Ww&#10;uJ0+K/wyy1vvd6+dmc6PfXtQajTsPt5BBOrCM/zfPmoFsxX8fY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phbcMAAADbAAAADwAAAAAAAAAAAAAAAACYAgAAZHJzL2Rv&#10;d25yZXYueG1sUEsFBgAAAAAEAAQA9QAAAIgDAAAAAA==&#10;" adj="-11796480,,5400" path="m,l5234152,r,3930869l2995448,3930869r-10236,1061823l1093075,3920359,,3930869,,xe" fillcolor="#890c58" stroked="f" strokeweight="2pt">
                <v:stroke joinstyle="miter"/>
                <v:formulas/>
                <v:path arrowok="t" o:connecttype="custom" o:connectlocs="0,0;5255895,0;5255895,3947114;3007891,3947114;2997613,5013325;1097616,3936560;0,3947114;0,0" o:connectangles="0,0,0,0,0,0,0,0" textboxrect="0,0,5234152,4992692"/>
                <v:textbox>
                  <w:txbxContent>
                    <w:p w:rsidR="00D109E8" w:rsidRDefault="00D109E8" w:rsidP="008F778A">
                      <w:pPr>
                        <w:jc w:val="center"/>
                      </w:pP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E8" w:rsidRDefault="00D109E8">
    <w:pPr>
      <w:pStyle w:val="Header"/>
    </w:pPr>
  </w:p>
  <w:p w:rsidR="00D109E8" w:rsidRDefault="00D109E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E8" w:rsidRDefault="00D109E8" w:rsidP="00C67A7B">
    <w:pPr>
      <w:pStyle w:val="Header"/>
      <w:tabs>
        <w:tab w:val="clear" w:pos="4513"/>
        <w:tab w:val="clear" w:pos="9026"/>
        <w:tab w:val="left" w:pos="6714"/>
      </w:tabs>
    </w:pPr>
    <w:r>
      <w:tab/>
    </w:r>
    <w:r>
      <w:rPr>
        <w:noProof/>
        <w:lang w:eastAsia="en-AU"/>
      </w:rPr>
      <mc:AlternateContent>
        <mc:Choice Requires="wps">
          <w:drawing>
            <wp:anchor distT="0" distB="0" distL="114300" distR="114300" simplePos="0" relativeHeight="251658238" behindDoc="1" locked="1" layoutInCell="1" allowOverlap="1" wp14:anchorId="00D7EDCF" wp14:editId="76CAD771">
              <wp:simplePos x="0" y="0"/>
              <wp:positionH relativeFrom="column">
                <wp:posOffset>-734060</wp:posOffset>
              </wp:positionH>
              <wp:positionV relativeFrom="paragraph">
                <wp:posOffset>-450215</wp:posOffset>
              </wp:positionV>
              <wp:extent cx="7614920" cy="10691495"/>
              <wp:effectExtent l="0" t="0" r="5080" b="0"/>
              <wp:wrapNone/>
              <wp:docPr id="11" name="Rectangle 11" descr="Decorative" title="Decorative"/>
              <wp:cNvGraphicFramePr/>
              <a:graphic xmlns:a="http://schemas.openxmlformats.org/drawingml/2006/main">
                <a:graphicData uri="http://schemas.microsoft.com/office/word/2010/wordprocessingShape">
                  <wps:wsp>
                    <wps:cNvSpPr/>
                    <wps:spPr>
                      <a:xfrm>
                        <a:off x="0" y="0"/>
                        <a:ext cx="7614920" cy="10691495"/>
                      </a:xfrm>
                      <a:prstGeom prst="rect">
                        <a:avLst/>
                      </a:prstGeom>
                      <a:solidFill>
                        <a:srgbClr val="C6D7E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BAB29CE" id="Rectangle 11" o:spid="_x0000_s1026" alt="Title: Decorative - Description: Decorative" style="position:absolute;margin-left:-57.8pt;margin-top:-35.45pt;width:599.6pt;height:84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" fillcolor="#c6d7e2" stroked="f" strokeweight="2pt">
              <w10:anchorlock/>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9E8" w:rsidRDefault="00D109E8">
    <w:pPr>
      <w:pStyle w:val="Header"/>
    </w:pPr>
    <w:r>
      <w:rPr>
        <w:noProof/>
        <w:lang w:eastAsia="en-AU"/>
      </w:rPr>
      <w:drawing>
        <wp:anchor distT="0" distB="0" distL="114300" distR="114300" simplePos="0" relativeHeight="251668480" behindDoc="1" locked="0" layoutInCell="1" allowOverlap="1" wp14:anchorId="5EB80190" wp14:editId="5420CBE6">
          <wp:simplePos x="0" y="0"/>
          <wp:positionH relativeFrom="column">
            <wp:posOffset>-720090</wp:posOffset>
          </wp:positionH>
          <wp:positionV relativeFrom="paragraph">
            <wp:posOffset>-471566</wp:posOffset>
          </wp:positionV>
          <wp:extent cx="7614285" cy="10770528"/>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14285" cy="10770528"/>
                  </a:xfrm>
                  <a:prstGeom prst="rect">
                    <a:avLst/>
                  </a:prstGeom>
                  <a:noFill/>
                </pic:spPr>
              </pic:pic>
            </a:graphicData>
          </a:graphic>
          <wp14:sizeRelH relativeFrom="page">
            <wp14:pctWidth>0</wp14:pctWidth>
          </wp14:sizeRelH>
          <wp14:sizeRelV relativeFrom="page">
            <wp14:pctHeight>0</wp14:pctHeight>
          </wp14:sizeRelV>
        </wp:anchor>
      </w:drawing>
    </w:r>
  </w:p>
  <w:p w:rsidR="00D109E8" w:rsidRDefault="00D109E8">
    <w:r>
      <w:rPr>
        <w:noProof/>
        <w:lang w:eastAsia="en-AU"/>
      </w:rPr>
      <w:drawing>
        <wp:inline distT="0" distB="0" distL="0" distR="0" wp14:anchorId="093B278D" wp14:editId="3D68FC67">
          <wp:extent cx="7614285" cy="106934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285" cy="106934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8pt;height:6pt" o:bullet="t">
        <v:imagedata r:id="rId1" o:title="Flag icon"/>
      </v:shape>
    </w:pict>
  </w:numPicBullet>
  <w:abstractNum w:abstractNumId="0">
    <w:nsid w:val="FFFFFF7C"/>
    <w:multiLevelType w:val="singleLevel"/>
    <w:tmpl w:val="B3183F0E"/>
    <w:lvl w:ilvl="0">
      <w:start w:val="1"/>
      <w:numFmt w:val="decimal"/>
      <w:lvlText w:val="%1."/>
      <w:lvlJc w:val="left"/>
      <w:pPr>
        <w:tabs>
          <w:tab w:val="num" w:pos="1492"/>
        </w:tabs>
        <w:ind w:left="1492" w:hanging="360"/>
      </w:pPr>
    </w:lvl>
  </w:abstractNum>
  <w:abstractNum w:abstractNumId="1">
    <w:nsid w:val="FFFFFF7D"/>
    <w:multiLevelType w:val="singleLevel"/>
    <w:tmpl w:val="509038D2"/>
    <w:lvl w:ilvl="0">
      <w:start w:val="1"/>
      <w:numFmt w:val="decimal"/>
      <w:lvlText w:val="%1."/>
      <w:lvlJc w:val="left"/>
      <w:pPr>
        <w:tabs>
          <w:tab w:val="num" w:pos="1209"/>
        </w:tabs>
        <w:ind w:left="1209" w:hanging="360"/>
      </w:pPr>
    </w:lvl>
  </w:abstractNum>
  <w:abstractNum w:abstractNumId="2">
    <w:nsid w:val="FFFFFF7E"/>
    <w:multiLevelType w:val="singleLevel"/>
    <w:tmpl w:val="62D26CE0"/>
    <w:lvl w:ilvl="0">
      <w:start w:val="1"/>
      <w:numFmt w:val="decimal"/>
      <w:lvlText w:val="%1."/>
      <w:lvlJc w:val="left"/>
      <w:pPr>
        <w:tabs>
          <w:tab w:val="num" w:pos="926"/>
        </w:tabs>
        <w:ind w:left="926" w:hanging="360"/>
      </w:pPr>
    </w:lvl>
  </w:abstractNum>
  <w:abstractNum w:abstractNumId="3">
    <w:nsid w:val="FFFFFF7F"/>
    <w:multiLevelType w:val="singleLevel"/>
    <w:tmpl w:val="2488E972"/>
    <w:lvl w:ilvl="0">
      <w:start w:val="1"/>
      <w:numFmt w:val="decimal"/>
      <w:lvlText w:val="%1."/>
      <w:lvlJc w:val="left"/>
      <w:pPr>
        <w:tabs>
          <w:tab w:val="num" w:pos="643"/>
        </w:tabs>
        <w:ind w:left="643" w:hanging="360"/>
      </w:pPr>
    </w:lvl>
  </w:abstractNum>
  <w:abstractNum w:abstractNumId="4">
    <w:nsid w:val="FFFFFF80"/>
    <w:multiLevelType w:val="singleLevel"/>
    <w:tmpl w:val="C3A4F4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84E5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786A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3DCCA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DC8C460"/>
    <w:lvl w:ilvl="0">
      <w:start w:val="1"/>
      <w:numFmt w:val="decimal"/>
      <w:lvlText w:val="%1."/>
      <w:lvlJc w:val="left"/>
      <w:pPr>
        <w:tabs>
          <w:tab w:val="num" w:pos="360"/>
        </w:tabs>
        <w:ind w:left="360" w:hanging="360"/>
      </w:pPr>
    </w:lvl>
  </w:abstractNum>
  <w:abstractNum w:abstractNumId="9">
    <w:nsid w:val="FFFFFF89"/>
    <w:multiLevelType w:val="singleLevel"/>
    <w:tmpl w:val="AA6C7E9E"/>
    <w:lvl w:ilvl="0">
      <w:start w:val="1"/>
      <w:numFmt w:val="bullet"/>
      <w:lvlText w:val=""/>
      <w:lvlJc w:val="left"/>
      <w:pPr>
        <w:tabs>
          <w:tab w:val="num" w:pos="360"/>
        </w:tabs>
        <w:ind w:left="360" w:hanging="360"/>
      </w:pPr>
      <w:rPr>
        <w:rFonts w:ascii="Symbol" w:hAnsi="Symbol" w:hint="default"/>
      </w:rPr>
    </w:lvl>
  </w:abstractNum>
  <w:abstractNum w:abstractNumId="10">
    <w:nsid w:val="038C3FEF"/>
    <w:multiLevelType w:val="multilevel"/>
    <w:tmpl w:val="D6448EA6"/>
    <w:lvl w:ilvl="0">
      <w:start w:val="1"/>
      <w:numFmt w:val="decimal"/>
      <w:pStyle w:val="Numberedlistmultilevel"/>
      <w:lvlText w:val="%1."/>
      <w:lvlJc w:val="left"/>
      <w:pPr>
        <w:tabs>
          <w:tab w:val="num" w:pos="357"/>
        </w:tabs>
        <w:ind w:left="357" w:hanging="357"/>
      </w:pPr>
      <w:rPr>
        <w:rFonts w:ascii="Gotham Book" w:hAnsi="Gotham Book" w:hint="default"/>
        <w:b w:val="0"/>
        <w:i w:val="0"/>
        <w:sz w:val="22"/>
      </w:rPr>
    </w:lvl>
    <w:lvl w:ilvl="1">
      <w:start w:val="1"/>
      <w:numFmt w:val="decimal"/>
      <w:lvlText w:val="%1.%2"/>
      <w:lvlJc w:val="left"/>
      <w:pPr>
        <w:tabs>
          <w:tab w:val="num" w:pos="851"/>
        </w:tabs>
        <w:ind w:left="851" w:hanging="494"/>
      </w:pPr>
      <w:rPr>
        <w:rFonts w:ascii="Gotham Book" w:hAnsi="Gotham Book" w:hint="default"/>
        <w:b w:val="0"/>
        <w:i w:val="0"/>
        <w:sz w:val="22"/>
      </w:rPr>
    </w:lvl>
    <w:lvl w:ilvl="2">
      <w:start w:val="1"/>
      <w:numFmt w:val="decimal"/>
      <w:lvlText w:val="%1.%2.%3"/>
      <w:lvlJc w:val="left"/>
      <w:pPr>
        <w:tabs>
          <w:tab w:val="num" w:pos="1474"/>
        </w:tabs>
        <w:ind w:left="1474" w:hanging="623"/>
      </w:pPr>
      <w:rPr>
        <w:rFonts w:ascii="Gotham Book" w:hAnsi="Gotham Book" w:hint="default"/>
        <w:b w:val="0"/>
        <w:i w:val="0"/>
        <w:sz w:val="22"/>
      </w:rPr>
    </w:lvl>
    <w:lvl w:ilvl="3">
      <w:start w:val="1"/>
      <w:numFmt w:val="decimal"/>
      <w:lvlText w:val="%1.%2.%3.%4"/>
      <w:lvlJc w:val="left"/>
      <w:pPr>
        <w:tabs>
          <w:tab w:val="num" w:pos="2495"/>
        </w:tabs>
        <w:ind w:left="2495" w:hanging="851"/>
      </w:pPr>
      <w:rPr>
        <w:rFonts w:ascii="Gotham Book" w:hAnsi="Gotham Book" w:hint="default"/>
        <w:b w:val="0"/>
        <w:i w:val="0"/>
        <w:sz w:val="22"/>
      </w:rPr>
    </w:lvl>
    <w:lvl w:ilvl="4">
      <w:start w:val="1"/>
      <w:numFmt w:val="decimal"/>
      <w:lvlText w:val="%1.%2.%3.%4.%5"/>
      <w:lvlJc w:val="left"/>
      <w:pPr>
        <w:tabs>
          <w:tab w:val="num" w:pos="2552"/>
        </w:tabs>
        <w:ind w:left="2552" w:hanging="567"/>
      </w:pPr>
      <w:rPr>
        <w:rFonts w:ascii="Gotham Book" w:hAnsi="Gotham Book" w:hint="default"/>
        <w:b w:val="0"/>
        <w:i w:val="0"/>
        <w:sz w:val="22"/>
      </w:rPr>
    </w:lvl>
    <w:lvl w:ilvl="5">
      <w:start w:val="1"/>
      <w:numFmt w:val="decimal"/>
      <w:lvlText w:val="%1.%2.%3.%4.%5.%6"/>
      <w:lvlJc w:val="left"/>
      <w:pPr>
        <w:tabs>
          <w:tab w:val="num" w:pos="2552"/>
        </w:tabs>
        <w:ind w:left="2552" w:hanging="567"/>
      </w:pPr>
      <w:rPr>
        <w:rFonts w:ascii="Gotham Book" w:hAnsi="Gotham Book" w:hint="default"/>
        <w:b w:val="0"/>
        <w:i w:val="0"/>
        <w:sz w:val="22"/>
      </w:rPr>
    </w:lvl>
    <w:lvl w:ilvl="6">
      <w:start w:val="1"/>
      <w:numFmt w:val="decimal"/>
      <w:lvlText w:val="%1.%2.%3.%4.%5.%6.%7"/>
      <w:lvlJc w:val="left"/>
      <w:pPr>
        <w:tabs>
          <w:tab w:val="num" w:pos="2552"/>
        </w:tabs>
        <w:ind w:left="2552" w:hanging="567"/>
      </w:pPr>
      <w:rPr>
        <w:rFonts w:ascii="Gotham Book" w:hAnsi="Gotham Book" w:hint="default"/>
        <w:b w:val="0"/>
        <w:i w:val="0"/>
        <w:sz w:val="22"/>
      </w:rPr>
    </w:lvl>
    <w:lvl w:ilvl="7">
      <w:start w:val="1"/>
      <w:numFmt w:val="decimal"/>
      <w:lvlText w:val="%1.%2.%3.%4.%5.%6.%7.%8"/>
      <w:lvlJc w:val="left"/>
      <w:pPr>
        <w:tabs>
          <w:tab w:val="num" w:pos="2552"/>
        </w:tabs>
        <w:ind w:left="2552" w:hanging="567"/>
      </w:pPr>
      <w:rPr>
        <w:rFonts w:ascii="Gotham Book" w:hAnsi="Gotham Book" w:hint="default"/>
        <w:b w:val="0"/>
        <w:i w:val="0"/>
        <w:sz w:val="22"/>
      </w:rPr>
    </w:lvl>
    <w:lvl w:ilvl="8">
      <w:start w:val="1"/>
      <w:numFmt w:val="decimal"/>
      <w:lvlText w:val="%1.%2.%3.%4.%5.%6.%7.%8.%9"/>
      <w:lvlJc w:val="left"/>
      <w:pPr>
        <w:tabs>
          <w:tab w:val="num" w:pos="2552"/>
        </w:tabs>
        <w:ind w:left="2552" w:hanging="567"/>
      </w:pPr>
      <w:rPr>
        <w:rFonts w:ascii="Gotham Book" w:hAnsi="Gotham Book" w:hint="default"/>
        <w:b w:val="0"/>
        <w:i w:val="0"/>
        <w:sz w:val="22"/>
      </w:rPr>
    </w:lvl>
  </w:abstractNum>
  <w:abstractNum w:abstractNumId="11">
    <w:nsid w:val="05F940AF"/>
    <w:multiLevelType w:val="multilevel"/>
    <w:tmpl w:val="E806CCC8"/>
    <w:lvl w:ilvl="0">
      <w:start w:val="1"/>
      <w:numFmt w:val="decimal"/>
      <w:pStyle w:val="Alphanumericallist"/>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A8420F7"/>
    <w:multiLevelType w:val="hybridMultilevel"/>
    <w:tmpl w:val="BE6A99B2"/>
    <w:lvl w:ilvl="0" w:tplc="0944CDA0">
      <w:start w:val="1"/>
      <w:numFmt w:val="decimal"/>
      <w:pStyle w:val="Numberedheading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C390E0F"/>
    <w:multiLevelType w:val="hybridMultilevel"/>
    <w:tmpl w:val="5B880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CA06438"/>
    <w:multiLevelType w:val="hybridMultilevel"/>
    <w:tmpl w:val="13C496CC"/>
    <w:lvl w:ilvl="0" w:tplc="04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333D729A"/>
    <w:multiLevelType w:val="hybridMultilevel"/>
    <w:tmpl w:val="86CA75C6"/>
    <w:lvl w:ilvl="0" w:tplc="1A58EB7A">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8B0BD3"/>
    <w:multiLevelType w:val="hybridMultilevel"/>
    <w:tmpl w:val="799CC9AA"/>
    <w:lvl w:ilvl="0" w:tplc="C7964214">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A33C2A"/>
    <w:multiLevelType w:val="multilevel"/>
    <w:tmpl w:val="7F84477C"/>
    <w:styleLink w:val="ListBullets"/>
    <w:lvl w:ilvl="0">
      <w:start w:val="1"/>
      <w:numFmt w:val="bullet"/>
      <w:pStyle w:val="BulletList"/>
      <w:lvlText w:val=""/>
      <w:lvlJc w:val="left"/>
      <w:pPr>
        <w:ind w:left="357" w:hanging="357"/>
      </w:pPr>
      <w:rPr>
        <w:rFonts w:ascii="Symbol" w:hAnsi="Symbol" w:hint="default"/>
        <w:color w:val="auto"/>
        <w:sz w:val="20"/>
        <w:u w:val="none"/>
      </w:rPr>
    </w:lvl>
    <w:lvl w:ilvl="1">
      <w:start w:val="1"/>
      <w:numFmt w:val="bullet"/>
      <w:lvlText w:val="­"/>
      <w:lvlJc w:val="left"/>
      <w:pPr>
        <w:ind w:left="714" w:hanging="357"/>
      </w:pPr>
      <w:rPr>
        <w:rFonts w:ascii="Courier New" w:hAnsi="Courier New" w:hint="default"/>
        <w:color w:val="auto"/>
        <w:sz w:val="20"/>
      </w:rPr>
    </w:lvl>
    <w:lvl w:ilvl="2">
      <w:start w:val="1"/>
      <w:numFmt w:val="bullet"/>
      <w:lvlRestart w:val="0"/>
      <w:lvlText w:val=""/>
      <w:lvlJc w:val="left"/>
      <w:pPr>
        <w:ind w:left="1021" w:hanging="307"/>
      </w:pPr>
      <w:rPr>
        <w:rFonts w:ascii="Wingdings" w:hAnsi="Wingdings" w:hint="default"/>
        <w:color w:val="auto"/>
        <w:sz w:val="22"/>
        <w:szCs w:val="22"/>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51154C66"/>
    <w:multiLevelType w:val="hybridMultilevel"/>
    <w:tmpl w:val="56F8DAE6"/>
    <w:lvl w:ilvl="0" w:tplc="2B4AF99E">
      <w:start w:val="1"/>
      <w:numFmt w:val="decimal"/>
      <w:pStyle w:val="Numberedheading3"/>
      <w:lvlText w:val="%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6B3571A"/>
    <w:multiLevelType w:val="multilevel"/>
    <w:tmpl w:val="8ADA5C72"/>
    <w:lvl w:ilvl="0">
      <w:start w:val="1"/>
      <w:numFmt w:val="bullet"/>
      <w:lvlText w:val=""/>
      <w:lvlJc w:val="left"/>
      <w:pPr>
        <w:ind w:left="357" w:hanging="357"/>
      </w:pPr>
      <w:rPr>
        <w:rFonts w:ascii="Symbol" w:hAnsi="Symbol" w:hint="default"/>
        <w:color w:val="auto"/>
        <w:sz w:val="20"/>
        <w:u w:val="none"/>
      </w:rPr>
    </w:lvl>
    <w:lvl w:ilvl="1">
      <w:start w:val="1"/>
      <w:numFmt w:val="bullet"/>
      <w:lvlRestart w:val="0"/>
      <w:lvlText w:val="­"/>
      <w:lvlJc w:val="left"/>
      <w:pPr>
        <w:ind w:left="714" w:hanging="357"/>
      </w:pPr>
      <w:rPr>
        <w:rFonts w:ascii="Courier New" w:hAnsi="Courier New" w:hint="default"/>
        <w:color w:val="auto"/>
        <w:sz w:val="20"/>
      </w:rPr>
    </w:lvl>
    <w:lvl w:ilvl="2">
      <w:start w:val="1"/>
      <w:numFmt w:val="bullet"/>
      <w:lvlRestart w:val="0"/>
      <w:lvlText w:val="▪"/>
      <w:lvlJc w:val="left"/>
      <w:pPr>
        <w:ind w:left="1021" w:hanging="307"/>
      </w:pPr>
      <w:rPr>
        <w:rFonts w:ascii="Courier New" w:hAnsi="Courier New" w:hint="default"/>
        <w:color w:val="auto"/>
        <w:sz w:val="22"/>
        <w:szCs w:val="22"/>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nsid w:val="5BCA2884"/>
    <w:multiLevelType w:val="hybridMultilevel"/>
    <w:tmpl w:val="EE56F698"/>
    <w:lvl w:ilvl="0" w:tplc="8E8E4CB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9740E1"/>
    <w:multiLevelType w:val="hybridMultilevel"/>
    <w:tmpl w:val="9D462034"/>
    <w:lvl w:ilvl="0" w:tplc="C166F344">
      <w:start w:val="1"/>
      <w:numFmt w:val="decimal"/>
      <w:pStyle w:val="Numberedheading4"/>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E9079BE"/>
    <w:multiLevelType w:val="hybridMultilevel"/>
    <w:tmpl w:val="8768FF96"/>
    <w:lvl w:ilvl="0" w:tplc="2242BFE8">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C82B6A"/>
    <w:multiLevelType w:val="hybridMultilevel"/>
    <w:tmpl w:val="84A41F3A"/>
    <w:lvl w:ilvl="0" w:tplc="5228333E">
      <w:start w:val="1"/>
      <w:numFmt w:val="decimal"/>
      <w:pStyle w:val="Numberedheading5"/>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2937883"/>
    <w:multiLevelType w:val="hybridMultilevel"/>
    <w:tmpl w:val="1BEA3F6C"/>
    <w:lvl w:ilvl="0" w:tplc="9BEADCA4">
      <w:start w:val="1"/>
      <w:numFmt w:val="bullet"/>
      <w:pStyle w:val="Referencetext"/>
      <w:lvlText w:val=""/>
      <w:lvlPicBulletId w:val="0"/>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6F385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EE3562D"/>
    <w:multiLevelType w:val="hybridMultilevel"/>
    <w:tmpl w:val="490CAF90"/>
    <w:lvl w:ilvl="0" w:tplc="C16E2B6C">
      <w:start w:val="1"/>
      <w:numFmt w:val="decimal"/>
      <w:pStyle w:val="Numbered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F6F51D4"/>
    <w:multiLevelType w:val="hybridMultilevel"/>
    <w:tmpl w:val="1556C8D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25741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ED16A3B"/>
    <w:multiLevelType w:val="hybridMultilevel"/>
    <w:tmpl w:val="9DAE896C"/>
    <w:lvl w:ilvl="0" w:tplc="FC8C36C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17"/>
  </w:num>
  <w:num w:numId="4">
    <w:abstractNumId w:val="12"/>
  </w:num>
  <w:num w:numId="5">
    <w:abstractNumId w:val="26"/>
  </w:num>
  <w:num w:numId="6">
    <w:abstractNumId w:val="18"/>
  </w:num>
  <w:num w:numId="7">
    <w:abstractNumId w:val="21"/>
  </w:num>
  <w:num w:numId="8">
    <w:abstractNumId w:val="23"/>
  </w:num>
  <w:num w:numId="9">
    <w:abstractNumId w:val="10"/>
  </w:num>
  <w:num w:numId="10">
    <w:abstractNumId w:val="28"/>
  </w:num>
  <w:num w:numId="11">
    <w:abstractNumId w:val="23"/>
    <w:lvlOverride w:ilvl="0">
      <w:startOverride w:val="1"/>
    </w:lvlOverride>
  </w:num>
  <w:num w:numId="12">
    <w:abstractNumId w:val="24"/>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5"/>
  </w:num>
  <w:num w:numId="25">
    <w:abstractNumId w:val="27"/>
  </w:num>
  <w:num w:numId="26">
    <w:abstractNumId w:val="14"/>
  </w:num>
  <w:num w:numId="27">
    <w:abstractNumId w:val="29"/>
  </w:num>
  <w:num w:numId="28">
    <w:abstractNumId w:val="20"/>
  </w:num>
  <w:num w:numId="29">
    <w:abstractNumId w:val="22"/>
  </w:num>
  <w:num w:numId="30">
    <w:abstractNumId w:val="16"/>
  </w:num>
  <w:num w:numId="31">
    <w:abstractNumId w:val="15"/>
  </w:num>
  <w:num w:numId="32">
    <w:abstractNumId w:val="13"/>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hys bollen">
    <w15:presenceInfo w15:providerId="Windows Live" w15:userId="fe10658b91cf3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D7D"/>
    <w:rsid w:val="00003AA0"/>
    <w:rsid w:val="00004108"/>
    <w:rsid w:val="0000752D"/>
    <w:rsid w:val="00033F64"/>
    <w:rsid w:val="00034184"/>
    <w:rsid w:val="00067EDA"/>
    <w:rsid w:val="00076140"/>
    <w:rsid w:val="000C0275"/>
    <w:rsid w:val="000F0A01"/>
    <w:rsid w:val="00141424"/>
    <w:rsid w:val="00153B6C"/>
    <w:rsid w:val="00176795"/>
    <w:rsid w:val="001B5EC3"/>
    <w:rsid w:val="001D3DCC"/>
    <w:rsid w:val="00201798"/>
    <w:rsid w:val="00202449"/>
    <w:rsid w:val="002242E1"/>
    <w:rsid w:val="00292A50"/>
    <w:rsid w:val="002C4885"/>
    <w:rsid w:val="002C75E1"/>
    <w:rsid w:val="002E30B9"/>
    <w:rsid w:val="002F5C4A"/>
    <w:rsid w:val="00306511"/>
    <w:rsid w:val="0030657C"/>
    <w:rsid w:val="0031058C"/>
    <w:rsid w:val="0032177A"/>
    <w:rsid w:val="00327EAA"/>
    <w:rsid w:val="00352E82"/>
    <w:rsid w:val="00366144"/>
    <w:rsid w:val="00371356"/>
    <w:rsid w:val="00385F54"/>
    <w:rsid w:val="00391760"/>
    <w:rsid w:val="003B2289"/>
    <w:rsid w:val="003C7CDC"/>
    <w:rsid w:val="003D08D2"/>
    <w:rsid w:val="003D1CFA"/>
    <w:rsid w:val="004049C7"/>
    <w:rsid w:val="0043174F"/>
    <w:rsid w:val="004459B5"/>
    <w:rsid w:val="004501BA"/>
    <w:rsid w:val="00473826"/>
    <w:rsid w:val="00474846"/>
    <w:rsid w:val="0048335F"/>
    <w:rsid w:val="0049037A"/>
    <w:rsid w:val="004A3BA0"/>
    <w:rsid w:val="004A580D"/>
    <w:rsid w:val="004A6A64"/>
    <w:rsid w:val="004B2C53"/>
    <w:rsid w:val="004C0FF9"/>
    <w:rsid w:val="004E5265"/>
    <w:rsid w:val="004F0AEA"/>
    <w:rsid w:val="004F3132"/>
    <w:rsid w:val="004F3EA3"/>
    <w:rsid w:val="00515FD0"/>
    <w:rsid w:val="00543956"/>
    <w:rsid w:val="00550A03"/>
    <w:rsid w:val="00573354"/>
    <w:rsid w:val="00575D5B"/>
    <w:rsid w:val="0058180E"/>
    <w:rsid w:val="005846A5"/>
    <w:rsid w:val="00591355"/>
    <w:rsid w:val="005A713F"/>
    <w:rsid w:val="005B35AB"/>
    <w:rsid w:val="005C6D81"/>
    <w:rsid w:val="005C7D7D"/>
    <w:rsid w:val="00620C07"/>
    <w:rsid w:val="006372CF"/>
    <w:rsid w:val="006409E5"/>
    <w:rsid w:val="006458F5"/>
    <w:rsid w:val="006658D6"/>
    <w:rsid w:val="00673424"/>
    <w:rsid w:val="0069019C"/>
    <w:rsid w:val="00695011"/>
    <w:rsid w:val="006977B6"/>
    <w:rsid w:val="00697C18"/>
    <w:rsid w:val="006A0830"/>
    <w:rsid w:val="006D49BE"/>
    <w:rsid w:val="006E5357"/>
    <w:rsid w:val="006F3828"/>
    <w:rsid w:val="00735A98"/>
    <w:rsid w:val="00743BFF"/>
    <w:rsid w:val="007446E0"/>
    <w:rsid w:val="0075318B"/>
    <w:rsid w:val="0075511F"/>
    <w:rsid w:val="007D36D1"/>
    <w:rsid w:val="00806580"/>
    <w:rsid w:val="0083270A"/>
    <w:rsid w:val="00851C66"/>
    <w:rsid w:val="0085208C"/>
    <w:rsid w:val="00866CC4"/>
    <w:rsid w:val="00891ACA"/>
    <w:rsid w:val="0089399B"/>
    <w:rsid w:val="00894599"/>
    <w:rsid w:val="008A0D75"/>
    <w:rsid w:val="008A5A29"/>
    <w:rsid w:val="008F778A"/>
    <w:rsid w:val="00907194"/>
    <w:rsid w:val="00930772"/>
    <w:rsid w:val="00947D4A"/>
    <w:rsid w:val="00954AF5"/>
    <w:rsid w:val="009814E5"/>
    <w:rsid w:val="00983978"/>
    <w:rsid w:val="009C4E9E"/>
    <w:rsid w:val="009F6EDA"/>
    <w:rsid w:val="00A3314B"/>
    <w:rsid w:val="00A54E0E"/>
    <w:rsid w:val="00A9291F"/>
    <w:rsid w:val="00A967E6"/>
    <w:rsid w:val="00AC0D66"/>
    <w:rsid w:val="00AC2274"/>
    <w:rsid w:val="00AE402F"/>
    <w:rsid w:val="00AE77FF"/>
    <w:rsid w:val="00B15BDB"/>
    <w:rsid w:val="00B21666"/>
    <w:rsid w:val="00B244C2"/>
    <w:rsid w:val="00B67B08"/>
    <w:rsid w:val="00BD7A99"/>
    <w:rsid w:val="00BE190F"/>
    <w:rsid w:val="00BE616F"/>
    <w:rsid w:val="00C2668A"/>
    <w:rsid w:val="00C32928"/>
    <w:rsid w:val="00C43487"/>
    <w:rsid w:val="00C43F87"/>
    <w:rsid w:val="00C62E6C"/>
    <w:rsid w:val="00C67A7B"/>
    <w:rsid w:val="00C72BC6"/>
    <w:rsid w:val="00CC10BC"/>
    <w:rsid w:val="00CD5309"/>
    <w:rsid w:val="00D109E8"/>
    <w:rsid w:val="00D4267D"/>
    <w:rsid w:val="00D452BC"/>
    <w:rsid w:val="00D64C41"/>
    <w:rsid w:val="00DC3A6B"/>
    <w:rsid w:val="00DC7D7E"/>
    <w:rsid w:val="00E045D9"/>
    <w:rsid w:val="00E20FDD"/>
    <w:rsid w:val="00E2614D"/>
    <w:rsid w:val="00E64776"/>
    <w:rsid w:val="00E75E8E"/>
    <w:rsid w:val="00E92F6E"/>
    <w:rsid w:val="00E94FE7"/>
    <w:rsid w:val="00F2290B"/>
    <w:rsid w:val="00F437E5"/>
    <w:rsid w:val="00F60F34"/>
    <w:rsid w:val="00F7792D"/>
    <w:rsid w:val="00FA4EEE"/>
    <w:rsid w:val="00FB5373"/>
    <w:rsid w:val="00FD1879"/>
    <w:rsid w:val="00FD33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2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6"/>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5" w:unhideWhenUsed="0" w:qFormat="1"/>
    <w:lsdException w:name="Default Paragraph Font" w:uiPriority="1"/>
    <w:lsdException w:name="Subtitle" w:semiHidden="0" w:uiPriority="5"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uiPriority w:val="1"/>
    <w:qFormat/>
    <w:rsid w:val="004501BA"/>
    <w:rPr>
      <w:rFonts w:ascii="Gotham Book" w:hAnsi="Gotham Book"/>
    </w:rPr>
  </w:style>
  <w:style w:type="paragraph" w:styleId="Heading1">
    <w:name w:val="heading 1"/>
    <w:basedOn w:val="Normal"/>
    <w:next w:val="Normal"/>
    <w:link w:val="Heading1Char"/>
    <w:qFormat/>
    <w:rsid w:val="00BE616F"/>
    <w:pPr>
      <w:keepNext/>
      <w:keepLines/>
      <w:spacing w:before="480" w:after="240"/>
      <w:outlineLvl w:val="0"/>
    </w:pPr>
    <w:rPr>
      <w:rFonts w:ascii="Clarendon Lt BT" w:eastAsiaTheme="majorEastAsia" w:hAnsi="Clarendon Lt BT" w:cstheme="majorBidi"/>
      <w:bCs/>
      <w:color w:val="890C58"/>
      <w:sz w:val="48"/>
      <w:szCs w:val="28"/>
    </w:rPr>
  </w:style>
  <w:style w:type="paragraph" w:styleId="Heading2">
    <w:name w:val="heading 2"/>
    <w:basedOn w:val="Normal"/>
    <w:next w:val="Normal"/>
    <w:link w:val="Heading2Char"/>
    <w:qFormat/>
    <w:rsid w:val="008F778A"/>
    <w:pPr>
      <w:keepNext/>
      <w:keepLines/>
      <w:spacing w:before="200" w:after="240"/>
      <w:outlineLvl w:val="1"/>
    </w:pPr>
    <w:rPr>
      <w:rFonts w:ascii="Clarendon Lt BT" w:eastAsiaTheme="majorEastAsia" w:hAnsi="Clarendon Lt BT" w:cstheme="majorBidi"/>
      <w:bCs/>
      <w:color w:val="000000" w:themeColor="text1"/>
      <w:sz w:val="32"/>
      <w:szCs w:val="26"/>
    </w:rPr>
  </w:style>
  <w:style w:type="paragraph" w:styleId="Heading3">
    <w:name w:val="heading 3"/>
    <w:basedOn w:val="Normal"/>
    <w:next w:val="Normal"/>
    <w:link w:val="Heading3Char"/>
    <w:qFormat/>
    <w:rsid w:val="00BE616F"/>
    <w:pPr>
      <w:keepNext/>
      <w:keepLines/>
      <w:spacing w:before="200" w:after="120"/>
      <w:outlineLvl w:val="2"/>
    </w:pPr>
    <w:rPr>
      <w:rFonts w:eastAsiaTheme="majorEastAsia" w:cstheme="majorBidi"/>
      <w:b/>
      <w:bCs/>
      <w:color w:val="890C58"/>
      <w:sz w:val="28"/>
    </w:rPr>
  </w:style>
  <w:style w:type="paragraph" w:styleId="Heading4">
    <w:name w:val="heading 4"/>
    <w:basedOn w:val="Normal"/>
    <w:next w:val="Normal"/>
    <w:link w:val="Heading4Char"/>
    <w:qFormat/>
    <w:rsid w:val="00FB5373"/>
    <w:pPr>
      <w:keepNext/>
      <w:keepLines/>
      <w:spacing w:before="200" w:after="120"/>
      <w:outlineLvl w:val="3"/>
    </w:pPr>
    <w:rPr>
      <w:rFonts w:eastAsiaTheme="majorEastAsia" w:cstheme="majorBidi"/>
      <w:b/>
      <w:bCs/>
      <w:iCs/>
      <w:sz w:val="24"/>
    </w:rPr>
  </w:style>
  <w:style w:type="paragraph" w:styleId="Heading5">
    <w:name w:val="heading 5"/>
    <w:basedOn w:val="Normal"/>
    <w:next w:val="Normal"/>
    <w:link w:val="Heading5Char"/>
    <w:qFormat/>
    <w:rsid w:val="00515FD0"/>
    <w:pPr>
      <w:keepNext/>
      <w:keepLines/>
      <w:spacing w:before="200" w:after="120"/>
      <w:outlineLvl w:val="4"/>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ericallist">
    <w:name w:val="Alpha numerical list"/>
    <w:uiPriority w:val="2"/>
    <w:qFormat/>
    <w:rsid w:val="008F778A"/>
    <w:pPr>
      <w:numPr>
        <w:numId w:val="1"/>
      </w:numPr>
      <w:spacing w:after="0"/>
    </w:pPr>
    <w:rPr>
      <w:rFonts w:ascii="Gotham Book" w:hAnsi="Gotham Book"/>
    </w:rPr>
  </w:style>
  <w:style w:type="paragraph" w:styleId="BalloonText">
    <w:name w:val="Balloon Text"/>
    <w:basedOn w:val="Normal"/>
    <w:link w:val="BalloonTextChar"/>
    <w:uiPriority w:val="99"/>
    <w:rsid w:val="008F7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58F5"/>
    <w:rPr>
      <w:rFonts w:ascii="Tahoma" w:hAnsi="Tahoma" w:cs="Tahoma"/>
      <w:sz w:val="16"/>
      <w:szCs w:val="16"/>
    </w:rPr>
  </w:style>
  <w:style w:type="character" w:styleId="BookTitle">
    <w:name w:val="Book Title"/>
    <w:basedOn w:val="DefaultParagraphFont"/>
    <w:uiPriority w:val="33"/>
    <w:rsid w:val="008F778A"/>
    <w:rPr>
      <w:b/>
      <w:bCs/>
      <w:smallCaps/>
      <w:spacing w:val="5"/>
    </w:rPr>
  </w:style>
  <w:style w:type="paragraph" w:customStyle="1" w:styleId="BulletList">
    <w:name w:val="Bullet List"/>
    <w:basedOn w:val="Normal"/>
    <w:uiPriority w:val="2"/>
    <w:qFormat/>
    <w:rsid w:val="008F778A"/>
    <w:pPr>
      <w:numPr>
        <w:numId w:val="3"/>
      </w:numPr>
      <w:contextualSpacing/>
    </w:pPr>
  </w:style>
  <w:style w:type="character" w:customStyle="1" w:styleId="Heading1Char">
    <w:name w:val="Heading 1 Char"/>
    <w:basedOn w:val="DefaultParagraphFont"/>
    <w:link w:val="Heading1"/>
    <w:rsid w:val="00BE616F"/>
    <w:rPr>
      <w:rFonts w:ascii="Clarendon Lt BT" w:eastAsiaTheme="majorEastAsia" w:hAnsi="Clarendon Lt BT" w:cstheme="majorBidi"/>
      <w:bCs/>
      <w:color w:val="890C58"/>
      <w:sz w:val="48"/>
      <w:szCs w:val="28"/>
    </w:rPr>
  </w:style>
  <w:style w:type="paragraph" w:customStyle="1" w:styleId="Contentsheading">
    <w:name w:val="Contents heading"/>
    <w:basedOn w:val="Heading1"/>
    <w:link w:val="ContentsheadingChar"/>
    <w:uiPriority w:val="4"/>
    <w:qFormat/>
    <w:rsid w:val="008F778A"/>
    <w:pPr>
      <w:outlineLvl w:val="9"/>
    </w:pPr>
    <w:rPr>
      <w:rFonts w:ascii="Gotham Light" w:hAnsi="Gotham Light"/>
    </w:rPr>
  </w:style>
  <w:style w:type="character" w:customStyle="1" w:styleId="ContentsheadingChar">
    <w:name w:val="Contents heading Char"/>
    <w:basedOn w:val="Heading1Char"/>
    <w:link w:val="Contentsheading"/>
    <w:uiPriority w:val="4"/>
    <w:rsid w:val="008F778A"/>
    <w:rPr>
      <w:rFonts w:ascii="Gotham Light" w:eastAsiaTheme="majorEastAsia" w:hAnsi="Gotham Light" w:cstheme="majorBidi"/>
      <w:bCs/>
      <w:color w:val="4E87A0"/>
      <w:sz w:val="48"/>
      <w:szCs w:val="28"/>
    </w:rPr>
  </w:style>
  <w:style w:type="paragraph" w:customStyle="1" w:styleId="DisclaimerBodyMasterPages">
    <w:name w:val="Disclaimer Body (Master Pages)"/>
    <w:basedOn w:val="Normal"/>
    <w:uiPriority w:val="99"/>
    <w:rsid w:val="008F778A"/>
    <w:pPr>
      <w:suppressAutoHyphens/>
      <w:autoSpaceDE w:val="0"/>
      <w:autoSpaceDN w:val="0"/>
      <w:adjustRightInd w:val="0"/>
      <w:spacing w:after="28" w:line="288" w:lineRule="auto"/>
      <w:textAlignment w:val="center"/>
    </w:pPr>
    <w:rPr>
      <w:rFonts w:ascii="Gotham Light" w:hAnsi="Gotham Light" w:cs="Gotham-Light"/>
      <w:color w:val="000000"/>
      <w:sz w:val="16"/>
      <w:szCs w:val="16"/>
      <w:u w:color="00AFFF"/>
      <w:lang w:val="en-GB"/>
    </w:rPr>
  </w:style>
  <w:style w:type="paragraph" w:customStyle="1" w:styleId="DisclaimerBoldMasterPages">
    <w:name w:val="Disclaimer Bold (Master Pages)"/>
    <w:basedOn w:val="Normal"/>
    <w:uiPriority w:val="99"/>
    <w:rsid w:val="008F778A"/>
    <w:pPr>
      <w:suppressAutoHyphens/>
      <w:autoSpaceDE w:val="0"/>
      <w:autoSpaceDN w:val="0"/>
      <w:adjustRightInd w:val="0"/>
      <w:spacing w:after="28" w:line="288" w:lineRule="auto"/>
      <w:textAlignment w:val="center"/>
    </w:pPr>
    <w:rPr>
      <w:rFonts w:cs="Gotham-Book"/>
      <w:color w:val="000000"/>
      <w:sz w:val="16"/>
      <w:szCs w:val="16"/>
      <w:lang w:val="en-GB"/>
    </w:rPr>
  </w:style>
  <w:style w:type="character" w:styleId="Emphasis">
    <w:name w:val="Emphasis"/>
    <w:basedOn w:val="DefaultParagraphFont"/>
    <w:uiPriority w:val="20"/>
    <w:rsid w:val="008F778A"/>
    <w:rPr>
      <w:i/>
      <w:iCs/>
    </w:rPr>
  </w:style>
  <w:style w:type="paragraph" w:styleId="Footer">
    <w:name w:val="footer"/>
    <w:basedOn w:val="Normal"/>
    <w:link w:val="FooterChar"/>
    <w:uiPriority w:val="99"/>
    <w:rsid w:val="008F7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8F5"/>
    <w:rPr>
      <w:rFonts w:ascii="Gotham Book" w:hAnsi="Gotham Book"/>
    </w:rPr>
  </w:style>
  <w:style w:type="paragraph" w:styleId="Header">
    <w:name w:val="header"/>
    <w:basedOn w:val="Normal"/>
    <w:link w:val="HeaderChar"/>
    <w:uiPriority w:val="99"/>
    <w:rsid w:val="008F7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8F5"/>
    <w:rPr>
      <w:rFonts w:ascii="Gotham Book" w:hAnsi="Gotham Book"/>
    </w:rPr>
  </w:style>
  <w:style w:type="character" w:customStyle="1" w:styleId="Heading2Char">
    <w:name w:val="Heading 2 Char"/>
    <w:basedOn w:val="DefaultParagraphFont"/>
    <w:link w:val="Heading2"/>
    <w:rsid w:val="006458F5"/>
    <w:rPr>
      <w:rFonts w:ascii="Clarendon Lt BT" w:eastAsiaTheme="majorEastAsia" w:hAnsi="Clarendon Lt BT" w:cstheme="majorBidi"/>
      <w:bCs/>
      <w:color w:val="000000" w:themeColor="text1"/>
      <w:sz w:val="32"/>
      <w:szCs w:val="26"/>
    </w:rPr>
  </w:style>
  <w:style w:type="character" w:customStyle="1" w:styleId="Heading3Char">
    <w:name w:val="Heading 3 Char"/>
    <w:basedOn w:val="DefaultParagraphFont"/>
    <w:link w:val="Heading3"/>
    <w:rsid w:val="00BE616F"/>
    <w:rPr>
      <w:rFonts w:ascii="Gotham Book" w:eastAsiaTheme="majorEastAsia" w:hAnsi="Gotham Book" w:cstheme="majorBidi"/>
      <w:b/>
      <w:bCs/>
      <w:color w:val="890C58"/>
      <w:sz w:val="28"/>
    </w:rPr>
  </w:style>
  <w:style w:type="character" w:customStyle="1" w:styleId="Heading4Char">
    <w:name w:val="Heading 4 Char"/>
    <w:basedOn w:val="DefaultParagraphFont"/>
    <w:link w:val="Heading4"/>
    <w:rsid w:val="00FB5373"/>
    <w:rPr>
      <w:rFonts w:ascii="Gotham Book" w:eastAsiaTheme="majorEastAsia" w:hAnsi="Gotham Book" w:cstheme="majorBidi"/>
      <w:b/>
      <w:bCs/>
      <w:iCs/>
      <w:sz w:val="24"/>
    </w:rPr>
  </w:style>
  <w:style w:type="character" w:customStyle="1" w:styleId="Heading5Char">
    <w:name w:val="Heading 5 Char"/>
    <w:basedOn w:val="DefaultParagraphFont"/>
    <w:link w:val="Heading5"/>
    <w:rsid w:val="00515FD0"/>
    <w:rPr>
      <w:rFonts w:ascii="Gotham Book" w:eastAsiaTheme="majorEastAsia" w:hAnsi="Gotham Book" w:cstheme="majorBidi"/>
      <w:b/>
      <w:bCs/>
      <w:szCs w:val="28"/>
    </w:rPr>
  </w:style>
  <w:style w:type="character" w:styleId="Hyperlink">
    <w:name w:val="Hyperlink"/>
    <w:basedOn w:val="DefaultParagraphFont"/>
    <w:uiPriority w:val="99"/>
    <w:rsid w:val="008F778A"/>
    <w:rPr>
      <w:rFonts w:ascii="Gotham Book" w:hAnsi="Gotham Book" w:cs="Gotham-Book"/>
      <w:u w:val="thick"/>
    </w:rPr>
  </w:style>
  <w:style w:type="character" w:styleId="IntenseEmphasis">
    <w:name w:val="Intense Emphasis"/>
    <w:basedOn w:val="DefaultParagraphFont"/>
    <w:uiPriority w:val="21"/>
    <w:rsid w:val="008F778A"/>
    <w:rPr>
      <w:b/>
      <w:bCs/>
      <w:i/>
      <w:iCs/>
      <w:color w:val="4F81BD" w:themeColor="accent1"/>
    </w:rPr>
  </w:style>
  <w:style w:type="paragraph" w:styleId="IntenseQuote">
    <w:name w:val="Intense Quote"/>
    <w:basedOn w:val="Normal"/>
    <w:next w:val="Normal"/>
    <w:link w:val="IntenseQuoteChar"/>
    <w:uiPriority w:val="30"/>
    <w:rsid w:val="008F77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458F5"/>
    <w:rPr>
      <w:rFonts w:ascii="Gotham Book" w:hAnsi="Gotham Book"/>
      <w:b/>
      <w:bCs/>
      <w:i/>
      <w:iCs/>
      <w:color w:val="4F81BD" w:themeColor="accent1"/>
    </w:rPr>
  </w:style>
  <w:style w:type="character" w:styleId="IntenseReference">
    <w:name w:val="Intense Reference"/>
    <w:basedOn w:val="DefaultParagraphFont"/>
    <w:uiPriority w:val="32"/>
    <w:rsid w:val="008F778A"/>
    <w:rPr>
      <w:b/>
      <w:bCs/>
      <w:smallCaps/>
      <w:color w:val="C0504D" w:themeColor="accent2"/>
      <w:spacing w:val="5"/>
      <w:u w:val="single"/>
    </w:rPr>
  </w:style>
  <w:style w:type="paragraph" w:styleId="ListParagraph">
    <w:name w:val="List Paragraph"/>
    <w:basedOn w:val="Normal"/>
    <w:uiPriority w:val="34"/>
    <w:rsid w:val="008F778A"/>
    <w:pPr>
      <w:ind w:left="720"/>
      <w:contextualSpacing/>
    </w:pPr>
  </w:style>
  <w:style w:type="numbering" w:customStyle="1" w:styleId="ListBullets">
    <w:name w:val="ListBullets"/>
    <w:uiPriority w:val="99"/>
    <w:rsid w:val="008F778A"/>
    <w:pPr>
      <w:numPr>
        <w:numId w:val="3"/>
      </w:numPr>
    </w:pPr>
  </w:style>
  <w:style w:type="paragraph" w:customStyle="1" w:styleId="Numberedheading1">
    <w:name w:val="Numbered heading 1"/>
    <w:basedOn w:val="Heading1"/>
    <w:uiPriority w:val="3"/>
    <w:qFormat/>
    <w:rsid w:val="004049C7"/>
    <w:pPr>
      <w:numPr>
        <w:numId w:val="4"/>
      </w:numPr>
      <w:ind w:left="357" w:hanging="357"/>
    </w:pPr>
  </w:style>
  <w:style w:type="paragraph" w:customStyle="1" w:styleId="Numberedheading2">
    <w:name w:val="Numbered heading 2"/>
    <w:basedOn w:val="Heading2"/>
    <w:uiPriority w:val="3"/>
    <w:qFormat/>
    <w:rsid w:val="0030657C"/>
    <w:pPr>
      <w:numPr>
        <w:numId w:val="5"/>
      </w:numPr>
      <w:ind w:left="357" w:hanging="357"/>
    </w:pPr>
    <w:rPr>
      <w:bCs w:val="0"/>
    </w:rPr>
  </w:style>
  <w:style w:type="paragraph" w:customStyle="1" w:styleId="Numberedheading3">
    <w:name w:val="Numbered heading 3"/>
    <w:basedOn w:val="Heading3"/>
    <w:uiPriority w:val="3"/>
    <w:qFormat/>
    <w:rsid w:val="0030657C"/>
    <w:pPr>
      <w:numPr>
        <w:numId w:val="6"/>
      </w:numPr>
      <w:ind w:left="357" w:hanging="357"/>
    </w:pPr>
  </w:style>
  <w:style w:type="paragraph" w:customStyle="1" w:styleId="Numberedheading4">
    <w:name w:val="Numbered heading 4"/>
    <w:basedOn w:val="Heading4"/>
    <w:uiPriority w:val="3"/>
    <w:qFormat/>
    <w:rsid w:val="0030657C"/>
    <w:pPr>
      <w:numPr>
        <w:numId w:val="7"/>
      </w:numPr>
      <w:ind w:left="357" w:hanging="357"/>
    </w:pPr>
  </w:style>
  <w:style w:type="paragraph" w:customStyle="1" w:styleId="Numberedheading5">
    <w:name w:val="Numbered heading 5"/>
    <w:basedOn w:val="Heading5"/>
    <w:uiPriority w:val="3"/>
    <w:qFormat/>
    <w:rsid w:val="0030657C"/>
    <w:pPr>
      <w:numPr>
        <w:numId w:val="8"/>
      </w:numPr>
      <w:ind w:left="357" w:hanging="357"/>
    </w:pPr>
  </w:style>
  <w:style w:type="paragraph" w:customStyle="1" w:styleId="Numberedlistmultilevel">
    <w:name w:val="Numbered list (multi level)"/>
    <w:uiPriority w:val="2"/>
    <w:qFormat/>
    <w:rsid w:val="008F778A"/>
    <w:pPr>
      <w:numPr>
        <w:numId w:val="9"/>
      </w:numPr>
      <w:spacing w:after="0"/>
    </w:pPr>
    <w:rPr>
      <w:rFonts w:ascii="Gotham Book" w:hAnsi="Gotham Book"/>
    </w:rPr>
  </w:style>
  <w:style w:type="character" w:styleId="PlaceholderText">
    <w:name w:val="Placeholder Text"/>
    <w:basedOn w:val="DefaultParagraphFont"/>
    <w:uiPriority w:val="99"/>
    <w:rsid w:val="008F778A"/>
    <w:rPr>
      <w:color w:val="808080"/>
    </w:rPr>
  </w:style>
  <w:style w:type="paragraph" w:styleId="Quote">
    <w:name w:val="Quote"/>
    <w:basedOn w:val="Normal"/>
    <w:next w:val="Normal"/>
    <w:link w:val="QuoteChar"/>
    <w:uiPriority w:val="29"/>
    <w:rsid w:val="008F778A"/>
    <w:rPr>
      <w:i/>
      <w:iCs/>
      <w:color w:val="000000" w:themeColor="text1"/>
    </w:rPr>
  </w:style>
  <w:style w:type="character" w:customStyle="1" w:styleId="QuoteChar">
    <w:name w:val="Quote Char"/>
    <w:basedOn w:val="DefaultParagraphFont"/>
    <w:link w:val="Quote"/>
    <w:uiPriority w:val="29"/>
    <w:rsid w:val="006458F5"/>
    <w:rPr>
      <w:rFonts w:ascii="Gotham Book" w:hAnsi="Gotham Book"/>
      <w:i/>
      <w:iCs/>
      <w:color w:val="000000" w:themeColor="text1"/>
    </w:rPr>
  </w:style>
  <w:style w:type="character" w:styleId="Strong">
    <w:name w:val="Strong"/>
    <w:basedOn w:val="DefaultParagraphFont"/>
    <w:uiPriority w:val="22"/>
    <w:rsid w:val="008F778A"/>
    <w:rPr>
      <w:rFonts w:ascii="Gotham Book" w:hAnsi="Gotham Book"/>
      <w:b/>
      <w:bCs/>
    </w:rPr>
  </w:style>
  <w:style w:type="paragraph" w:styleId="Subtitle">
    <w:name w:val="Subtitle"/>
    <w:basedOn w:val="Normal"/>
    <w:next w:val="Normal"/>
    <w:link w:val="SubtitleChar"/>
    <w:uiPriority w:val="5"/>
    <w:qFormat/>
    <w:rsid w:val="00FD1879"/>
    <w:pPr>
      <w:numPr>
        <w:ilvl w:val="1"/>
      </w:numPr>
    </w:pPr>
    <w:rPr>
      <w:rFonts w:ascii="Clarendon BT" w:eastAsiaTheme="majorEastAsia" w:hAnsi="Clarendon BT" w:cstheme="majorBidi"/>
      <w:iCs/>
      <w:color w:val="000000" w:themeColor="text1"/>
      <w:spacing w:val="15"/>
      <w:sz w:val="24"/>
      <w:szCs w:val="24"/>
    </w:rPr>
  </w:style>
  <w:style w:type="character" w:customStyle="1" w:styleId="SubtitleChar">
    <w:name w:val="Subtitle Char"/>
    <w:basedOn w:val="DefaultParagraphFont"/>
    <w:link w:val="Subtitle"/>
    <w:uiPriority w:val="5"/>
    <w:rsid w:val="00FD1879"/>
    <w:rPr>
      <w:rFonts w:ascii="Clarendon BT" w:eastAsiaTheme="majorEastAsia" w:hAnsi="Clarendon BT" w:cstheme="majorBidi"/>
      <w:iCs/>
      <w:color w:val="000000" w:themeColor="text1"/>
      <w:spacing w:val="15"/>
      <w:sz w:val="24"/>
      <w:szCs w:val="24"/>
    </w:rPr>
  </w:style>
  <w:style w:type="character" w:styleId="SubtleEmphasis">
    <w:name w:val="Subtle Emphasis"/>
    <w:basedOn w:val="DefaultParagraphFont"/>
    <w:uiPriority w:val="19"/>
    <w:rsid w:val="008F778A"/>
    <w:rPr>
      <w:rFonts w:ascii="Clarendon Lt BT" w:hAnsi="Clarendon Lt BT"/>
      <w:i/>
      <w:iCs/>
      <w:color w:val="808080" w:themeColor="text1" w:themeTint="7F"/>
    </w:rPr>
  </w:style>
  <w:style w:type="character" w:styleId="SubtleReference">
    <w:name w:val="Subtle Reference"/>
    <w:basedOn w:val="DefaultParagraphFont"/>
    <w:uiPriority w:val="31"/>
    <w:rsid w:val="008F778A"/>
    <w:rPr>
      <w:smallCaps/>
      <w:color w:val="C0504D" w:themeColor="accent2"/>
      <w:u w:val="single"/>
    </w:rPr>
  </w:style>
  <w:style w:type="paragraph" w:customStyle="1" w:styleId="TableBody">
    <w:name w:val="Table Body"/>
    <w:basedOn w:val="Normal"/>
    <w:uiPriority w:val="4"/>
    <w:qFormat/>
    <w:rsid w:val="008F778A"/>
    <w:pPr>
      <w:spacing w:before="60" w:after="60" w:line="240" w:lineRule="auto"/>
    </w:pPr>
    <w:rPr>
      <w:color w:val="000000" w:themeColor="text1"/>
      <w:sz w:val="18"/>
    </w:rPr>
  </w:style>
  <w:style w:type="table" w:styleId="TableGrid">
    <w:name w:val="Table Grid"/>
    <w:basedOn w:val="TableNormal"/>
    <w:uiPriority w:val="59"/>
    <w:rsid w:val="008F7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uiPriority w:val="4"/>
    <w:qFormat/>
    <w:rsid w:val="008F778A"/>
    <w:pPr>
      <w:spacing w:before="60" w:after="60" w:line="240" w:lineRule="auto"/>
    </w:pPr>
    <w:rPr>
      <w:b/>
      <w:color w:val="FFFFFF" w:themeColor="background1"/>
      <w:sz w:val="18"/>
    </w:rPr>
  </w:style>
  <w:style w:type="paragraph" w:styleId="Title">
    <w:name w:val="Title"/>
    <w:basedOn w:val="Heading1"/>
    <w:next w:val="Normal"/>
    <w:link w:val="TitleChar"/>
    <w:uiPriority w:val="5"/>
    <w:qFormat/>
    <w:rsid w:val="004B2C53"/>
    <w:pPr>
      <w:spacing w:before="0" w:after="300" w:line="240" w:lineRule="auto"/>
      <w:contextualSpacing/>
    </w:pPr>
    <w:rPr>
      <w:color w:val="FFFFFF" w:themeColor="background1"/>
      <w:spacing w:val="5"/>
      <w:kern w:val="28"/>
      <w:sz w:val="68"/>
      <w:szCs w:val="52"/>
    </w:rPr>
  </w:style>
  <w:style w:type="character" w:customStyle="1" w:styleId="TitleChar">
    <w:name w:val="Title Char"/>
    <w:basedOn w:val="DefaultParagraphFont"/>
    <w:link w:val="Title"/>
    <w:uiPriority w:val="5"/>
    <w:rsid w:val="006458F5"/>
    <w:rPr>
      <w:rFonts w:ascii="Clarendon Lt BT" w:eastAsiaTheme="majorEastAsia" w:hAnsi="Clarendon Lt BT" w:cstheme="majorBidi"/>
      <w:bCs/>
      <w:color w:val="FFFFFF" w:themeColor="background1"/>
      <w:spacing w:val="5"/>
      <w:kern w:val="28"/>
      <w:sz w:val="68"/>
      <w:szCs w:val="52"/>
    </w:rPr>
  </w:style>
  <w:style w:type="paragraph" w:styleId="TOC1">
    <w:name w:val="toc 1"/>
    <w:basedOn w:val="Normal"/>
    <w:next w:val="Normal"/>
    <w:autoRedefine/>
    <w:uiPriority w:val="39"/>
    <w:rsid w:val="008F778A"/>
    <w:pPr>
      <w:tabs>
        <w:tab w:val="right" w:leader="dot" w:pos="9639"/>
      </w:tabs>
      <w:spacing w:after="100" w:line="240" w:lineRule="auto"/>
    </w:pPr>
  </w:style>
  <w:style w:type="paragraph" w:styleId="TOC2">
    <w:name w:val="toc 2"/>
    <w:basedOn w:val="Normal"/>
    <w:next w:val="Normal"/>
    <w:autoRedefine/>
    <w:uiPriority w:val="39"/>
    <w:rsid w:val="008F778A"/>
    <w:pPr>
      <w:tabs>
        <w:tab w:val="right" w:leader="dot" w:pos="9639"/>
      </w:tabs>
      <w:spacing w:after="100"/>
      <w:ind w:left="357"/>
    </w:pPr>
  </w:style>
  <w:style w:type="paragraph" w:styleId="TOC3">
    <w:name w:val="toc 3"/>
    <w:basedOn w:val="Normal"/>
    <w:next w:val="Normal"/>
    <w:autoRedefine/>
    <w:uiPriority w:val="39"/>
    <w:rsid w:val="008F778A"/>
    <w:pPr>
      <w:tabs>
        <w:tab w:val="right" w:leader="dot" w:pos="9639"/>
      </w:tabs>
      <w:spacing w:after="100"/>
      <w:ind w:left="357"/>
    </w:pPr>
  </w:style>
  <w:style w:type="paragraph" w:styleId="TOC4">
    <w:name w:val="toc 4"/>
    <w:basedOn w:val="Normal"/>
    <w:next w:val="Normal"/>
    <w:autoRedefine/>
    <w:uiPriority w:val="6"/>
    <w:rsid w:val="008F778A"/>
    <w:pPr>
      <w:tabs>
        <w:tab w:val="right" w:leader="dot" w:pos="9639"/>
      </w:tabs>
      <w:spacing w:after="100"/>
      <w:ind w:left="660"/>
    </w:pPr>
  </w:style>
  <w:style w:type="table" w:customStyle="1" w:styleId="TableGrid1">
    <w:name w:val="Table Grid1"/>
    <w:basedOn w:val="TableNormal"/>
    <w:next w:val="TableGrid"/>
    <w:uiPriority w:val="59"/>
    <w:rsid w:val="008F7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Bullets1">
    <w:name w:val="ListBullets1"/>
    <w:uiPriority w:val="99"/>
    <w:rsid w:val="008F778A"/>
  </w:style>
  <w:style w:type="table" w:customStyle="1" w:styleId="TableGrid2">
    <w:name w:val="Table Grid2"/>
    <w:basedOn w:val="TableNormal"/>
    <w:next w:val="TableGrid"/>
    <w:uiPriority w:val="59"/>
    <w:rsid w:val="00306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sclaimerHeadMasterPages">
    <w:name w:val="Disclaimer Head (Master Pages)"/>
    <w:basedOn w:val="Normal"/>
    <w:uiPriority w:val="99"/>
    <w:rsid w:val="004C0FF9"/>
    <w:pPr>
      <w:suppressAutoHyphens/>
      <w:autoSpaceDE w:val="0"/>
      <w:autoSpaceDN w:val="0"/>
      <w:adjustRightInd w:val="0"/>
      <w:spacing w:after="28" w:line="288" w:lineRule="auto"/>
      <w:textAlignment w:val="center"/>
    </w:pPr>
    <w:rPr>
      <w:rFonts w:cs="Gotham-Book"/>
      <w:color w:val="000000"/>
      <w:sz w:val="16"/>
      <w:szCs w:val="16"/>
      <w:lang w:val="en-GB"/>
    </w:rPr>
  </w:style>
  <w:style w:type="paragraph" w:customStyle="1" w:styleId="Referencetext">
    <w:name w:val="Reference text"/>
    <w:basedOn w:val="Normal"/>
    <w:uiPriority w:val="4"/>
    <w:qFormat/>
    <w:rsid w:val="00930772"/>
    <w:pPr>
      <w:numPr>
        <w:numId w:val="13"/>
      </w:numPr>
      <w:autoSpaceDE w:val="0"/>
      <w:autoSpaceDN w:val="0"/>
      <w:adjustRightInd w:val="0"/>
      <w:spacing w:before="120" w:after="120" w:line="240" w:lineRule="auto"/>
      <w:ind w:left="357" w:hanging="357"/>
    </w:pPr>
    <w:rPr>
      <w:rFonts w:ascii="Gotham Light" w:eastAsia="Calibri" w:hAnsi="Gotham Light" w:cs="Arial"/>
      <w:iCs/>
      <w:sz w:val="18"/>
      <w:szCs w:val="20"/>
      <w:lang w:eastAsia="en-AU"/>
    </w:rPr>
  </w:style>
  <w:style w:type="paragraph" w:styleId="Caption">
    <w:name w:val="caption"/>
    <w:basedOn w:val="Normal"/>
    <w:next w:val="Normal"/>
    <w:uiPriority w:val="35"/>
    <w:qFormat/>
    <w:rsid w:val="00673424"/>
    <w:pPr>
      <w:spacing w:line="240" w:lineRule="auto"/>
    </w:pPr>
    <w:rPr>
      <w:b/>
      <w:bCs/>
      <w:color w:val="4F81BD" w:themeColor="accent1"/>
      <w:sz w:val="18"/>
      <w:szCs w:val="18"/>
    </w:rPr>
  </w:style>
  <w:style w:type="paragraph" w:styleId="EndnoteText">
    <w:name w:val="endnote text"/>
    <w:basedOn w:val="Normal"/>
    <w:link w:val="EndnoteTextChar"/>
    <w:uiPriority w:val="99"/>
    <w:rsid w:val="008A0D75"/>
    <w:pPr>
      <w:spacing w:after="60" w:line="240" w:lineRule="auto"/>
    </w:pPr>
    <w:rPr>
      <w:sz w:val="18"/>
      <w:szCs w:val="20"/>
    </w:rPr>
  </w:style>
  <w:style w:type="character" w:customStyle="1" w:styleId="EndnoteTextChar">
    <w:name w:val="Endnote Text Char"/>
    <w:basedOn w:val="DefaultParagraphFont"/>
    <w:link w:val="EndnoteText"/>
    <w:uiPriority w:val="99"/>
    <w:rsid w:val="008A0D75"/>
    <w:rPr>
      <w:rFonts w:ascii="Gotham Book" w:hAnsi="Gotham Book"/>
      <w:sz w:val="18"/>
      <w:szCs w:val="20"/>
    </w:rPr>
  </w:style>
  <w:style w:type="paragraph" w:styleId="TOCHeading">
    <w:name w:val="TOC Heading"/>
    <w:basedOn w:val="Heading1"/>
    <w:next w:val="Normal"/>
    <w:link w:val="TOCHeadingChar"/>
    <w:uiPriority w:val="39"/>
    <w:rsid w:val="004E5265"/>
    <w:pPr>
      <w:outlineLvl w:val="9"/>
    </w:pPr>
  </w:style>
  <w:style w:type="character" w:customStyle="1" w:styleId="TOCHeadingChar">
    <w:name w:val="TOC Heading Char"/>
    <w:basedOn w:val="Heading1Char"/>
    <w:link w:val="TOCHeading"/>
    <w:uiPriority w:val="39"/>
    <w:rsid w:val="004E5265"/>
    <w:rPr>
      <w:rFonts w:ascii="Clarendon Lt BT" w:eastAsiaTheme="majorEastAsia" w:hAnsi="Clarendon Lt BT" w:cstheme="majorBidi"/>
      <w:bCs/>
      <w:color w:val="A6093D"/>
      <w:sz w:val="48"/>
      <w:szCs w:val="28"/>
    </w:rPr>
  </w:style>
  <w:style w:type="character" w:styleId="CommentReference">
    <w:name w:val="annotation reference"/>
    <w:basedOn w:val="DefaultParagraphFont"/>
    <w:uiPriority w:val="99"/>
    <w:rsid w:val="00DC7D7E"/>
    <w:rPr>
      <w:sz w:val="16"/>
      <w:szCs w:val="16"/>
    </w:rPr>
  </w:style>
  <w:style w:type="paragraph" w:styleId="CommentText">
    <w:name w:val="annotation text"/>
    <w:basedOn w:val="Normal"/>
    <w:link w:val="CommentTextChar"/>
    <w:uiPriority w:val="99"/>
    <w:rsid w:val="00DC7D7E"/>
    <w:pPr>
      <w:spacing w:line="240" w:lineRule="auto"/>
    </w:pPr>
    <w:rPr>
      <w:sz w:val="20"/>
      <w:szCs w:val="20"/>
    </w:rPr>
  </w:style>
  <w:style w:type="character" w:customStyle="1" w:styleId="CommentTextChar">
    <w:name w:val="Comment Text Char"/>
    <w:basedOn w:val="DefaultParagraphFont"/>
    <w:link w:val="CommentText"/>
    <w:uiPriority w:val="99"/>
    <w:rsid w:val="00DC7D7E"/>
    <w:rPr>
      <w:rFonts w:ascii="Gotham Book" w:hAnsi="Gotham Book"/>
      <w:sz w:val="20"/>
      <w:szCs w:val="20"/>
    </w:rPr>
  </w:style>
  <w:style w:type="paragraph" w:styleId="CommentSubject">
    <w:name w:val="annotation subject"/>
    <w:basedOn w:val="CommentText"/>
    <w:next w:val="CommentText"/>
    <w:link w:val="CommentSubjectChar"/>
    <w:uiPriority w:val="99"/>
    <w:rsid w:val="00DC7D7E"/>
    <w:rPr>
      <w:b/>
      <w:bCs/>
    </w:rPr>
  </w:style>
  <w:style w:type="character" w:customStyle="1" w:styleId="CommentSubjectChar">
    <w:name w:val="Comment Subject Char"/>
    <w:basedOn w:val="CommentTextChar"/>
    <w:link w:val="CommentSubject"/>
    <w:uiPriority w:val="99"/>
    <w:rsid w:val="00DC7D7E"/>
    <w:rPr>
      <w:rFonts w:ascii="Gotham Book" w:hAnsi="Gotham Book"/>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6"/>
    <w:lsdException w:name="toc 5" w:uiPriority="39"/>
    <w:lsdException w:name="toc 6" w:uiPriority="39"/>
    <w:lsdException w:name="toc 7" w:uiPriority="39"/>
    <w:lsdException w:name="toc 8" w:uiPriority="39"/>
    <w:lsdException w:name="toc 9" w:uiPriority="39"/>
    <w:lsdException w:name="caption" w:uiPriority="35" w:qFormat="1"/>
    <w:lsdException w:name="List Number" w:semiHidden="0" w:unhideWhenUsed="0"/>
    <w:lsdException w:name="List 4" w:semiHidden="0" w:unhideWhenUsed="0"/>
    <w:lsdException w:name="List 5" w:semiHidden="0" w:unhideWhenUsed="0"/>
    <w:lsdException w:name="Title" w:semiHidden="0" w:uiPriority="5" w:unhideWhenUsed="0" w:qFormat="1"/>
    <w:lsdException w:name="Default Paragraph Font" w:uiPriority="1"/>
    <w:lsdException w:name="Subtitle" w:semiHidden="0" w:uiPriority="5"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uiPriority w:val="1"/>
    <w:qFormat/>
    <w:rsid w:val="004501BA"/>
    <w:rPr>
      <w:rFonts w:ascii="Gotham Book" w:hAnsi="Gotham Book"/>
    </w:rPr>
  </w:style>
  <w:style w:type="paragraph" w:styleId="Heading1">
    <w:name w:val="heading 1"/>
    <w:basedOn w:val="Normal"/>
    <w:next w:val="Normal"/>
    <w:link w:val="Heading1Char"/>
    <w:qFormat/>
    <w:rsid w:val="00BE616F"/>
    <w:pPr>
      <w:keepNext/>
      <w:keepLines/>
      <w:spacing w:before="480" w:after="240"/>
      <w:outlineLvl w:val="0"/>
    </w:pPr>
    <w:rPr>
      <w:rFonts w:ascii="Clarendon Lt BT" w:eastAsiaTheme="majorEastAsia" w:hAnsi="Clarendon Lt BT" w:cstheme="majorBidi"/>
      <w:bCs/>
      <w:color w:val="890C58"/>
      <w:sz w:val="48"/>
      <w:szCs w:val="28"/>
    </w:rPr>
  </w:style>
  <w:style w:type="paragraph" w:styleId="Heading2">
    <w:name w:val="heading 2"/>
    <w:basedOn w:val="Normal"/>
    <w:next w:val="Normal"/>
    <w:link w:val="Heading2Char"/>
    <w:qFormat/>
    <w:rsid w:val="008F778A"/>
    <w:pPr>
      <w:keepNext/>
      <w:keepLines/>
      <w:spacing w:before="200" w:after="240"/>
      <w:outlineLvl w:val="1"/>
    </w:pPr>
    <w:rPr>
      <w:rFonts w:ascii="Clarendon Lt BT" w:eastAsiaTheme="majorEastAsia" w:hAnsi="Clarendon Lt BT" w:cstheme="majorBidi"/>
      <w:bCs/>
      <w:color w:val="000000" w:themeColor="text1"/>
      <w:sz w:val="32"/>
      <w:szCs w:val="26"/>
    </w:rPr>
  </w:style>
  <w:style w:type="paragraph" w:styleId="Heading3">
    <w:name w:val="heading 3"/>
    <w:basedOn w:val="Normal"/>
    <w:next w:val="Normal"/>
    <w:link w:val="Heading3Char"/>
    <w:qFormat/>
    <w:rsid w:val="00BE616F"/>
    <w:pPr>
      <w:keepNext/>
      <w:keepLines/>
      <w:spacing w:before="200" w:after="120"/>
      <w:outlineLvl w:val="2"/>
    </w:pPr>
    <w:rPr>
      <w:rFonts w:eastAsiaTheme="majorEastAsia" w:cstheme="majorBidi"/>
      <w:b/>
      <w:bCs/>
      <w:color w:val="890C58"/>
      <w:sz w:val="28"/>
    </w:rPr>
  </w:style>
  <w:style w:type="paragraph" w:styleId="Heading4">
    <w:name w:val="heading 4"/>
    <w:basedOn w:val="Normal"/>
    <w:next w:val="Normal"/>
    <w:link w:val="Heading4Char"/>
    <w:qFormat/>
    <w:rsid w:val="00FB5373"/>
    <w:pPr>
      <w:keepNext/>
      <w:keepLines/>
      <w:spacing w:before="200" w:after="120"/>
      <w:outlineLvl w:val="3"/>
    </w:pPr>
    <w:rPr>
      <w:rFonts w:eastAsiaTheme="majorEastAsia" w:cstheme="majorBidi"/>
      <w:b/>
      <w:bCs/>
      <w:iCs/>
      <w:sz w:val="24"/>
    </w:rPr>
  </w:style>
  <w:style w:type="paragraph" w:styleId="Heading5">
    <w:name w:val="heading 5"/>
    <w:basedOn w:val="Normal"/>
    <w:next w:val="Normal"/>
    <w:link w:val="Heading5Char"/>
    <w:qFormat/>
    <w:rsid w:val="00515FD0"/>
    <w:pPr>
      <w:keepNext/>
      <w:keepLines/>
      <w:spacing w:before="200" w:after="120"/>
      <w:outlineLvl w:val="4"/>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ericallist">
    <w:name w:val="Alpha numerical list"/>
    <w:uiPriority w:val="2"/>
    <w:qFormat/>
    <w:rsid w:val="008F778A"/>
    <w:pPr>
      <w:numPr>
        <w:numId w:val="1"/>
      </w:numPr>
      <w:spacing w:after="0"/>
    </w:pPr>
    <w:rPr>
      <w:rFonts w:ascii="Gotham Book" w:hAnsi="Gotham Book"/>
    </w:rPr>
  </w:style>
  <w:style w:type="paragraph" w:styleId="BalloonText">
    <w:name w:val="Balloon Text"/>
    <w:basedOn w:val="Normal"/>
    <w:link w:val="BalloonTextChar"/>
    <w:uiPriority w:val="99"/>
    <w:rsid w:val="008F7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58F5"/>
    <w:rPr>
      <w:rFonts w:ascii="Tahoma" w:hAnsi="Tahoma" w:cs="Tahoma"/>
      <w:sz w:val="16"/>
      <w:szCs w:val="16"/>
    </w:rPr>
  </w:style>
  <w:style w:type="character" w:styleId="BookTitle">
    <w:name w:val="Book Title"/>
    <w:basedOn w:val="DefaultParagraphFont"/>
    <w:uiPriority w:val="33"/>
    <w:rsid w:val="008F778A"/>
    <w:rPr>
      <w:b/>
      <w:bCs/>
      <w:smallCaps/>
      <w:spacing w:val="5"/>
    </w:rPr>
  </w:style>
  <w:style w:type="paragraph" w:customStyle="1" w:styleId="BulletList">
    <w:name w:val="Bullet List"/>
    <w:basedOn w:val="Normal"/>
    <w:uiPriority w:val="2"/>
    <w:qFormat/>
    <w:rsid w:val="008F778A"/>
    <w:pPr>
      <w:numPr>
        <w:numId w:val="3"/>
      </w:numPr>
      <w:contextualSpacing/>
    </w:pPr>
  </w:style>
  <w:style w:type="character" w:customStyle="1" w:styleId="Heading1Char">
    <w:name w:val="Heading 1 Char"/>
    <w:basedOn w:val="DefaultParagraphFont"/>
    <w:link w:val="Heading1"/>
    <w:rsid w:val="00BE616F"/>
    <w:rPr>
      <w:rFonts w:ascii="Clarendon Lt BT" w:eastAsiaTheme="majorEastAsia" w:hAnsi="Clarendon Lt BT" w:cstheme="majorBidi"/>
      <w:bCs/>
      <w:color w:val="890C58"/>
      <w:sz w:val="48"/>
      <w:szCs w:val="28"/>
    </w:rPr>
  </w:style>
  <w:style w:type="paragraph" w:customStyle="1" w:styleId="Contentsheading">
    <w:name w:val="Contents heading"/>
    <w:basedOn w:val="Heading1"/>
    <w:link w:val="ContentsheadingChar"/>
    <w:uiPriority w:val="4"/>
    <w:qFormat/>
    <w:rsid w:val="008F778A"/>
    <w:pPr>
      <w:outlineLvl w:val="9"/>
    </w:pPr>
    <w:rPr>
      <w:rFonts w:ascii="Gotham Light" w:hAnsi="Gotham Light"/>
    </w:rPr>
  </w:style>
  <w:style w:type="character" w:customStyle="1" w:styleId="ContentsheadingChar">
    <w:name w:val="Contents heading Char"/>
    <w:basedOn w:val="Heading1Char"/>
    <w:link w:val="Contentsheading"/>
    <w:uiPriority w:val="4"/>
    <w:rsid w:val="008F778A"/>
    <w:rPr>
      <w:rFonts w:ascii="Gotham Light" w:eastAsiaTheme="majorEastAsia" w:hAnsi="Gotham Light" w:cstheme="majorBidi"/>
      <w:bCs/>
      <w:color w:val="4E87A0"/>
      <w:sz w:val="48"/>
      <w:szCs w:val="28"/>
    </w:rPr>
  </w:style>
  <w:style w:type="paragraph" w:customStyle="1" w:styleId="DisclaimerBodyMasterPages">
    <w:name w:val="Disclaimer Body (Master Pages)"/>
    <w:basedOn w:val="Normal"/>
    <w:uiPriority w:val="99"/>
    <w:rsid w:val="008F778A"/>
    <w:pPr>
      <w:suppressAutoHyphens/>
      <w:autoSpaceDE w:val="0"/>
      <w:autoSpaceDN w:val="0"/>
      <w:adjustRightInd w:val="0"/>
      <w:spacing w:after="28" w:line="288" w:lineRule="auto"/>
      <w:textAlignment w:val="center"/>
    </w:pPr>
    <w:rPr>
      <w:rFonts w:ascii="Gotham Light" w:hAnsi="Gotham Light" w:cs="Gotham-Light"/>
      <w:color w:val="000000"/>
      <w:sz w:val="16"/>
      <w:szCs w:val="16"/>
      <w:u w:color="00AFFF"/>
      <w:lang w:val="en-GB"/>
    </w:rPr>
  </w:style>
  <w:style w:type="paragraph" w:customStyle="1" w:styleId="DisclaimerBoldMasterPages">
    <w:name w:val="Disclaimer Bold (Master Pages)"/>
    <w:basedOn w:val="Normal"/>
    <w:uiPriority w:val="99"/>
    <w:rsid w:val="008F778A"/>
    <w:pPr>
      <w:suppressAutoHyphens/>
      <w:autoSpaceDE w:val="0"/>
      <w:autoSpaceDN w:val="0"/>
      <w:adjustRightInd w:val="0"/>
      <w:spacing w:after="28" w:line="288" w:lineRule="auto"/>
      <w:textAlignment w:val="center"/>
    </w:pPr>
    <w:rPr>
      <w:rFonts w:cs="Gotham-Book"/>
      <w:color w:val="000000"/>
      <w:sz w:val="16"/>
      <w:szCs w:val="16"/>
      <w:lang w:val="en-GB"/>
    </w:rPr>
  </w:style>
  <w:style w:type="character" w:styleId="Emphasis">
    <w:name w:val="Emphasis"/>
    <w:basedOn w:val="DefaultParagraphFont"/>
    <w:uiPriority w:val="20"/>
    <w:rsid w:val="008F778A"/>
    <w:rPr>
      <w:i/>
      <w:iCs/>
    </w:rPr>
  </w:style>
  <w:style w:type="paragraph" w:styleId="Footer">
    <w:name w:val="footer"/>
    <w:basedOn w:val="Normal"/>
    <w:link w:val="FooterChar"/>
    <w:uiPriority w:val="99"/>
    <w:rsid w:val="008F7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8F5"/>
    <w:rPr>
      <w:rFonts w:ascii="Gotham Book" w:hAnsi="Gotham Book"/>
    </w:rPr>
  </w:style>
  <w:style w:type="paragraph" w:styleId="Header">
    <w:name w:val="header"/>
    <w:basedOn w:val="Normal"/>
    <w:link w:val="HeaderChar"/>
    <w:uiPriority w:val="99"/>
    <w:rsid w:val="008F7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8F5"/>
    <w:rPr>
      <w:rFonts w:ascii="Gotham Book" w:hAnsi="Gotham Book"/>
    </w:rPr>
  </w:style>
  <w:style w:type="character" w:customStyle="1" w:styleId="Heading2Char">
    <w:name w:val="Heading 2 Char"/>
    <w:basedOn w:val="DefaultParagraphFont"/>
    <w:link w:val="Heading2"/>
    <w:rsid w:val="006458F5"/>
    <w:rPr>
      <w:rFonts w:ascii="Clarendon Lt BT" w:eastAsiaTheme="majorEastAsia" w:hAnsi="Clarendon Lt BT" w:cstheme="majorBidi"/>
      <w:bCs/>
      <w:color w:val="000000" w:themeColor="text1"/>
      <w:sz w:val="32"/>
      <w:szCs w:val="26"/>
    </w:rPr>
  </w:style>
  <w:style w:type="character" w:customStyle="1" w:styleId="Heading3Char">
    <w:name w:val="Heading 3 Char"/>
    <w:basedOn w:val="DefaultParagraphFont"/>
    <w:link w:val="Heading3"/>
    <w:rsid w:val="00BE616F"/>
    <w:rPr>
      <w:rFonts w:ascii="Gotham Book" w:eastAsiaTheme="majorEastAsia" w:hAnsi="Gotham Book" w:cstheme="majorBidi"/>
      <w:b/>
      <w:bCs/>
      <w:color w:val="890C58"/>
      <w:sz w:val="28"/>
    </w:rPr>
  </w:style>
  <w:style w:type="character" w:customStyle="1" w:styleId="Heading4Char">
    <w:name w:val="Heading 4 Char"/>
    <w:basedOn w:val="DefaultParagraphFont"/>
    <w:link w:val="Heading4"/>
    <w:rsid w:val="00FB5373"/>
    <w:rPr>
      <w:rFonts w:ascii="Gotham Book" w:eastAsiaTheme="majorEastAsia" w:hAnsi="Gotham Book" w:cstheme="majorBidi"/>
      <w:b/>
      <w:bCs/>
      <w:iCs/>
      <w:sz w:val="24"/>
    </w:rPr>
  </w:style>
  <w:style w:type="character" w:customStyle="1" w:styleId="Heading5Char">
    <w:name w:val="Heading 5 Char"/>
    <w:basedOn w:val="DefaultParagraphFont"/>
    <w:link w:val="Heading5"/>
    <w:rsid w:val="00515FD0"/>
    <w:rPr>
      <w:rFonts w:ascii="Gotham Book" w:eastAsiaTheme="majorEastAsia" w:hAnsi="Gotham Book" w:cstheme="majorBidi"/>
      <w:b/>
      <w:bCs/>
      <w:szCs w:val="28"/>
    </w:rPr>
  </w:style>
  <w:style w:type="character" w:styleId="Hyperlink">
    <w:name w:val="Hyperlink"/>
    <w:basedOn w:val="DefaultParagraphFont"/>
    <w:uiPriority w:val="99"/>
    <w:rsid w:val="008F778A"/>
    <w:rPr>
      <w:rFonts w:ascii="Gotham Book" w:hAnsi="Gotham Book" w:cs="Gotham-Book"/>
      <w:u w:val="thick"/>
    </w:rPr>
  </w:style>
  <w:style w:type="character" w:styleId="IntenseEmphasis">
    <w:name w:val="Intense Emphasis"/>
    <w:basedOn w:val="DefaultParagraphFont"/>
    <w:uiPriority w:val="21"/>
    <w:rsid w:val="008F778A"/>
    <w:rPr>
      <w:b/>
      <w:bCs/>
      <w:i/>
      <w:iCs/>
      <w:color w:val="4F81BD" w:themeColor="accent1"/>
    </w:rPr>
  </w:style>
  <w:style w:type="paragraph" w:styleId="IntenseQuote">
    <w:name w:val="Intense Quote"/>
    <w:basedOn w:val="Normal"/>
    <w:next w:val="Normal"/>
    <w:link w:val="IntenseQuoteChar"/>
    <w:uiPriority w:val="30"/>
    <w:rsid w:val="008F778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458F5"/>
    <w:rPr>
      <w:rFonts w:ascii="Gotham Book" w:hAnsi="Gotham Book"/>
      <w:b/>
      <w:bCs/>
      <w:i/>
      <w:iCs/>
      <w:color w:val="4F81BD" w:themeColor="accent1"/>
    </w:rPr>
  </w:style>
  <w:style w:type="character" w:styleId="IntenseReference">
    <w:name w:val="Intense Reference"/>
    <w:basedOn w:val="DefaultParagraphFont"/>
    <w:uiPriority w:val="32"/>
    <w:rsid w:val="008F778A"/>
    <w:rPr>
      <w:b/>
      <w:bCs/>
      <w:smallCaps/>
      <w:color w:val="C0504D" w:themeColor="accent2"/>
      <w:spacing w:val="5"/>
      <w:u w:val="single"/>
    </w:rPr>
  </w:style>
  <w:style w:type="paragraph" w:styleId="ListParagraph">
    <w:name w:val="List Paragraph"/>
    <w:basedOn w:val="Normal"/>
    <w:uiPriority w:val="34"/>
    <w:rsid w:val="008F778A"/>
    <w:pPr>
      <w:ind w:left="720"/>
      <w:contextualSpacing/>
    </w:pPr>
  </w:style>
  <w:style w:type="numbering" w:customStyle="1" w:styleId="ListBullets">
    <w:name w:val="ListBullets"/>
    <w:uiPriority w:val="99"/>
    <w:rsid w:val="008F778A"/>
    <w:pPr>
      <w:numPr>
        <w:numId w:val="3"/>
      </w:numPr>
    </w:pPr>
  </w:style>
  <w:style w:type="paragraph" w:customStyle="1" w:styleId="Numberedheading1">
    <w:name w:val="Numbered heading 1"/>
    <w:basedOn w:val="Heading1"/>
    <w:uiPriority w:val="3"/>
    <w:qFormat/>
    <w:rsid w:val="004049C7"/>
    <w:pPr>
      <w:numPr>
        <w:numId w:val="4"/>
      </w:numPr>
      <w:ind w:left="357" w:hanging="357"/>
    </w:pPr>
  </w:style>
  <w:style w:type="paragraph" w:customStyle="1" w:styleId="Numberedheading2">
    <w:name w:val="Numbered heading 2"/>
    <w:basedOn w:val="Heading2"/>
    <w:uiPriority w:val="3"/>
    <w:qFormat/>
    <w:rsid w:val="0030657C"/>
    <w:pPr>
      <w:numPr>
        <w:numId w:val="5"/>
      </w:numPr>
      <w:ind w:left="357" w:hanging="357"/>
    </w:pPr>
    <w:rPr>
      <w:bCs w:val="0"/>
    </w:rPr>
  </w:style>
  <w:style w:type="paragraph" w:customStyle="1" w:styleId="Numberedheading3">
    <w:name w:val="Numbered heading 3"/>
    <w:basedOn w:val="Heading3"/>
    <w:uiPriority w:val="3"/>
    <w:qFormat/>
    <w:rsid w:val="0030657C"/>
    <w:pPr>
      <w:numPr>
        <w:numId w:val="6"/>
      </w:numPr>
      <w:ind w:left="357" w:hanging="357"/>
    </w:pPr>
  </w:style>
  <w:style w:type="paragraph" w:customStyle="1" w:styleId="Numberedheading4">
    <w:name w:val="Numbered heading 4"/>
    <w:basedOn w:val="Heading4"/>
    <w:uiPriority w:val="3"/>
    <w:qFormat/>
    <w:rsid w:val="0030657C"/>
    <w:pPr>
      <w:numPr>
        <w:numId w:val="7"/>
      </w:numPr>
      <w:ind w:left="357" w:hanging="357"/>
    </w:pPr>
  </w:style>
  <w:style w:type="paragraph" w:customStyle="1" w:styleId="Numberedheading5">
    <w:name w:val="Numbered heading 5"/>
    <w:basedOn w:val="Heading5"/>
    <w:uiPriority w:val="3"/>
    <w:qFormat/>
    <w:rsid w:val="0030657C"/>
    <w:pPr>
      <w:numPr>
        <w:numId w:val="8"/>
      </w:numPr>
      <w:ind w:left="357" w:hanging="357"/>
    </w:pPr>
  </w:style>
  <w:style w:type="paragraph" w:customStyle="1" w:styleId="Numberedlistmultilevel">
    <w:name w:val="Numbered list (multi level)"/>
    <w:uiPriority w:val="2"/>
    <w:qFormat/>
    <w:rsid w:val="008F778A"/>
    <w:pPr>
      <w:numPr>
        <w:numId w:val="9"/>
      </w:numPr>
      <w:spacing w:after="0"/>
    </w:pPr>
    <w:rPr>
      <w:rFonts w:ascii="Gotham Book" w:hAnsi="Gotham Book"/>
    </w:rPr>
  </w:style>
  <w:style w:type="character" w:styleId="PlaceholderText">
    <w:name w:val="Placeholder Text"/>
    <w:basedOn w:val="DefaultParagraphFont"/>
    <w:uiPriority w:val="99"/>
    <w:rsid w:val="008F778A"/>
    <w:rPr>
      <w:color w:val="808080"/>
    </w:rPr>
  </w:style>
  <w:style w:type="paragraph" w:styleId="Quote">
    <w:name w:val="Quote"/>
    <w:basedOn w:val="Normal"/>
    <w:next w:val="Normal"/>
    <w:link w:val="QuoteChar"/>
    <w:uiPriority w:val="29"/>
    <w:rsid w:val="008F778A"/>
    <w:rPr>
      <w:i/>
      <w:iCs/>
      <w:color w:val="000000" w:themeColor="text1"/>
    </w:rPr>
  </w:style>
  <w:style w:type="character" w:customStyle="1" w:styleId="QuoteChar">
    <w:name w:val="Quote Char"/>
    <w:basedOn w:val="DefaultParagraphFont"/>
    <w:link w:val="Quote"/>
    <w:uiPriority w:val="29"/>
    <w:rsid w:val="006458F5"/>
    <w:rPr>
      <w:rFonts w:ascii="Gotham Book" w:hAnsi="Gotham Book"/>
      <w:i/>
      <w:iCs/>
      <w:color w:val="000000" w:themeColor="text1"/>
    </w:rPr>
  </w:style>
  <w:style w:type="character" w:styleId="Strong">
    <w:name w:val="Strong"/>
    <w:basedOn w:val="DefaultParagraphFont"/>
    <w:uiPriority w:val="22"/>
    <w:rsid w:val="008F778A"/>
    <w:rPr>
      <w:rFonts w:ascii="Gotham Book" w:hAnsi="Gotham Book"/>
      <w:b/>
      <w:bCs/>
    </w:rPr>
  </w:style>
  <w:style w:type="paragraph" w:styleId="Subtitle">
    <w:name w:val="Subtitle"/>
    <w:basedOn w:val="Normal"/>
    <w:next w:val="Normal"/>
    <w:link w:val="SubtitleChar"/>
    <w:uiPriority w:val="5"/>
    <w:qFormat/>
    <w:rsid w:val="00FD1879"/>
    <w:pPr>
      <w:numPr>
        <w:ilvl w:val="1"/>
      </w:numPr>
    </w:pPr>
    <w:rPr>
      <w:rFonts w:ascii="Clarendon BT" w:eastAsiaTheme="majorEastAsia" w:hAnsi="Clarendon BT" w:cstheme="majorBidi"/>
      <w:iCs/>
      <w:color w:val="000000" w:themeColor="text1"/>
      <w:spacing w:val="15"/>
      <w:sz w:val="24"/>
      <w:szCs w:val="24"/>
    </w:rPr>
  </w:style>
  <w:style w:type="character" w:customStyle="1" w:styleId="SubtitleChar">
    <w:name w:val="Subtitle Char"/>
    <w:basedOn w:val="DefaultParagraphFont"/>
    <w:link w:val="Subtitle"/>
    <w:uiPriority w:val="5"/>
    <w:rsid w:val="00FD1879"/>
    <w:rPr>
      <w:rFonts w:ascii="Clarendon BT" w:eastAsiaTheme="majorEastAsia" w:hAnsi="Clarendon BT" w:cstheme="majorBidi"/>
      <w:iCs/>
      <w:color w:val="000000" w:themeColor="text1"/>
      <w:spacing w:val="15"/>
      <w:sz w:val="24"/>
      <w:szCs w:val="24"/>
    </w:rPr>
  </w:style>
  <w:style w:type="character" w:styleId="SubtleEmphasis">
    <w:name w:val="Subtle Emphasis"/>
    <w:basedOn w:val="DefaultParagraphFont"/>
    <w:uiPriority w:val="19"/>
    <w:rsid w:val="008F778A"/>
    <w:rPr>
      <w:rFonts w:ascii="Clarendon Lt BT" w:hAnsi="Clarendon Lt BT"/>
      <w:i/>
      <w:iCs/>
      <w:color w:val="808080" w:themeColor="text1" w:themeTint="7F"/>
    </w:rPr>
  </w:style>
  <w:style w:type="character" w:styleId="SubtleReference">
    <w:name w:val="Subtle Reference"/>
    <w:basedOn w:val="DefaultParagraphFont"/>
    <w:uiPriority w:val="31"/>
    <w:rsid w:val="008F778A"/>
    <w:rPr>
      <w:smallCaps/>
      <w:color w:val="C0504D" w:themeColor="accent2"/>
      <w:u w:val="single"/>
    </w:rPr>
  </w:style>
  <w:style w:type="paragraph" w:customStyle="1" w:styleId="TableBody">
    <w:name w:val="Table Body"/>
    <w:basedOn w:val="Normal"/>
    <w:uiPriority w:val="4"/>
    <w:qFormat/>
    <w:rsid w:val="008F778A"/>
    <w:pPr>
      <w:spacing w:before="60" w:after="60" w:line="240" w:lineRule="auto"/>
    </w:pPr>
    <w:rPr>
      <w:color w:val="000000" w:themeColor="text1"/>
      <w:sz w:val="18"/>
    </w:rPr>
  </w:style>
  <w:style w:type="table" w:styleId="TableGrid">
    <w:name w:val="Table Grid"/>
    <w:basedOn w:val="TableNormal"/>
    <w:uiPriority w:val="59"/>
    <w:rsid w:val="008F7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uiPriority w:val="4"/>
    <w:qFormat/>
    <w:rsid w:val="008F778A"/>
    <w:pPr>
      <w:spacing w:before="60" w:after="60" w:line="240" w:lineRule="auto"/>
    </w:pPr>
    <w:rPr>
      <w:b/>
      <w:color w:val="FFFFFF" w:themeColor="background1"/>
      <w:sz w:val="18"/>
    </w:rPr>
  </w:style>
  <w:style w:type="paragraph" w:styleId="Title">
    <w:name w:val="Title"/>
    <w:basedOn w:val="Heading1"/>
    <w:next w:val="Normal"/>
    <w:link w:val="TitleChar"/>
    <w:uiPriority w:val="5"/>
    <w:qFormat/>
    <w:rsid w:val="004B2C53"/>
    <w:pPr>
      <w:spacing w:before="0" w:after="300" w:line="240" w:lineRule="auto"/>
      <w:contextualSpacing/>
    </w:pPr>
    <w:rPr>
      <w:color w:val="FFFFFF" w:themeColor="background1"/>
      <w:spacing w:val="5"/>
      <w:kern w:val="28"/>
      <w:sz w:val="68"/>
      <w:szCs w:val="52"/>
    </w:rPr>
  </w:style>
  <w:style w:type="character" w:customStyle="1" w:styleId="TitleChar">
    <w:name w:val="Title Char"/>
    <w:basedOn w:val="DefaultParagraphFont"/>
    <w:link w:val="Title"/>
    <w:uiPriority w:val="5"/>
    <w:rsid w:val="006458F5"/>
    <w:rPr>
      <w:rFonts w:ascii="Clarendon Lt BT" w:eastAsiaTheme="majorEastAsia" w:hAnsi="Clarendon Lt BT" w:cstheme="majorBidi"/>
      <w:bCs/>
      <w:color w:val="FFFFFF" w:themeColor="background1"/>
      <w:spacing w:val="5"/>
      <w:kern w:val="28"/>
      <w:sz w:val="68"/>
      <w:szCs w:val="52"/>
    </w:rPr>
  </w:style>
  <w:style w:type="paragraph" w:styleId="TOC1">
    <w:name w:val="toc 1"/>
    <w:basedOn w:val="Normal"/>
    <w:next w:val="Normal"/>
    <w:autoRedefine/>
    <w:uiPriority w:val="39"/>
    <w:rsid w:val="008F778A"/>
    <w:pPr>
      <w:tabs>
        <w:tab w:val="right" w:leader="dot" w:pos="9639"/>
      </w:tabs>
      <w:spacing w:after="100" w:line="240" w:lineRule="auto"/>
    </w:pPr>
  </w:style>
  <w:style w:type="paragraph" w:styleId="TOC2">
    <w:name w:val="toc 2"/>
    <w:basedOn w:val="Normal"/>
    <w:next w:val="Normal"/>
    <w:autoRedefine/>
    <w:uiPriority w:val="39"/>
    <w:rsid w:val="008F778A"/>
    <w:pPr>
      <w:tabs>
        <w:tab w:val="right" w:leader="dot" w:pos="9639"/>
      </w:tabs>
      <w:spacing w:after="100"/>
      <w:ind w:left="357"/>
    </w:pPr>
  </w:style>
  <w:style w:type="paragraph" w:styleId="TOC3">
    <w:name w:val="toc 3"/>
    <w:basedOn w:val="Normal"/>
    <w:next w:val="Normal"/>
    <w:autoRedefine/>
    <w:uiPriority w:val="39"/>
    <w:rsid w:val="008F778A"/>
    <w:pPr>
      <w:tabs>
        <w:tab w:val="right" w:leader="dot" w:pos="9639"/>
      </w:tabs>
      <w:spacing w:after="100"/>
      <w:ind w:left="357"/>
    </w:pPr>
  </w:style>
  <w:style w:type="paragraph" w:styleId="TOC4">
    <w:name w:val="toc 4"/>
    <w:basedOn w:val="Normal"/>
    <w:next w:val="Normal"/>
    <w:autoRedefine/>
    <w:uiPriority w:val="6"/>
    <w:rsid w:val="008F778A"/>
    <w:pPr>
      <w:tabs>
        <w:tab w:val="right" w:leader="dot" w:pos="9639"/>
      </w:tabs>
      <w:spacing w:after="100"/>
      <w:ind w:left="660"/>
    </w:pPr>
  </w:style>
  <w:style w:type="table" w:customStyle="1" w:styleId="TableGrid1">
    <w:name w:val="Table Grid1"/>
    <w:basedOn w:val="TableNormal"/>
    <w:next w:val="TableGrid"/>
    <w:uiPriority w:val="59"/>
    <w:rsid w:val="008F7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Bullets1">
    <w:name w:val="ListBullets1"/>
    <w:uiPriority w:val="99"/>
    <w:rsid w:val="008F778A"/>
  </w:style>
  <w:style w:type="table" w:customStyle="1" w:styleId="TableGrid2">
    <w:name w:val="Table Grid2"/>
    <w:basedOn w:val="TableNormal"/>
    <w:next w:val="TableGrid"/>
    <w:uiPriority w:val="59"/>
    <w:rsid w:val="00306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sclaimerHeadMasterPages">
    <w:name w:val="Disclaimer Head (Master Pages)"/>
    <w:basedOn w:val="Normal"/>
    <w:uiPriority w:val="99"/>
    <w:rsid w:val="004C0FF9"/>
    <w:pPr>
      <w:suppressAutoHyphens/>
      <w:autoSpaceDE w:val="0"/>
      <w:autoSpaceDN w:val="0"/>
      <w:adjustRightInd w:val="0"/>
      <w:spacing w:after="28" w:line="288" w:lineRule="auto"/>
      <w:textAlignment w:val="center"/>
    </w:pPr>
    <w:rPr>
      <w:rFonts w:cs="Gotham-Book"/>
      <w:color w:val="000000"/>
      <w:sz w:val="16"/>
      <w:szCs w:val="16"/>
      <w:lang w:val="en-GB"/>
    </w:rPr>
  </w:style>
  <w:style w:type="paragraph" w:customStyle="1" w:styleId="Referencetext">
    <w:name w:val="Reference text"/>
    <w:basedOn w:val="Normal"/>
    <w:uiPriority w:val="4"/>
    <w:qFormat/>
    <w:rsid w:val="00930772"/>
    <w:pPr>
      <w:numPr>
        <w:numId w:val="13"/>
      </w:numPr>
      <w:autoSpaceDE w:val="0"/>
      <w:autoSpaceDN w:val="0"/>
      <w:adjustRightInd w:val="0"/>
      <w:spacing w:before="120" w:after="120" w:line="240" w:lineRule="auto"/>
      <w:ind w:left="357" w:hanging="357"/>
    </w:pPr>
    <w:rPr>
      <w:rFonts w:ascii="Gotham Light" w:eastAsia="Calibri" w:hAnsi="Gotham Light" w:cs="Arial"/>
      <w:iCs/>
      <w:sz w:val="18"/>
      <w:szCs w:val="20"/>
      <w:lang w:eastAsia="en-AU"/>
    </w:rPr>
  </w:style>
  <w:style w:type="paragraph" w:styleId="Caption">
    <w:name w:val="caption"/>
    <w:basedOn w:val="Normal"/>
    <w:next w:val="Normal"/>
    <w:uiPriority w:val="35"/>
    <w:qFormat/>
    <w:rsid w:val="00673424"/>
    <w:pPr>
      <w:spacing w:line="240" w:lineRule="auto"/>
    </w:pPr>
    <w:rPr>
      <w:b/>
      <w:bCs/>
      <w:color w:val="4F81BD" w:themeColor="accent1"/>
      <w:sz w:val="18"/>
      <w:szCs w:val="18"/>
    </w:rPr>
  </w:style>
  <w:style w:type="paragraph" w:styleId="EndnoteText">
    <w:name w:val="endnote text"/>
    <w:basedOn w:val="Normal"/>
    <w:link w:val="EndnoteTextChar"/>
    <w:uiPriority w:val="99"/>
    <w:rsid w:val="008A0D75"/>
    <w:pPr>
      <w:spacing w:after="60" w:line="240" w:lineRule="auto"/>
    </w:pPr>
    <w:rPr>
      <w:sz w:val="18"/>
      <w:szCs w:val="20"/>
    </w:rPr>
  </w:style>
  <w:style w:type="character" w:customStyle="1" w:styleId="EndnoteTextChar">
    <w:name w:val="Endnote Text Char"/>
    <w:basedOn w:val="DefaultParagraphFont"/>
    <w:link w:val="EndnoteText"/>
    <w:uiPriority w:val="99"/>
    <w:rsid w:val="008A0D75"/>
    <w:rPr>
      <w:rFonts w:ascii="Gotham Book" w:hAnsi="Gotham Book"/>
      <w:sz w:val="18"/>
      <w:szCs w:val="20"/>
    </w:rPr>
  </w:style>
  <w:style w:type="paragraph" w:styleId="TOCHeading">
    <w:name w:val="TOC Heading"/>
    <w:basedOn w:val="Heading1"/>
    <w:next w:val="Normal"/>
    <w:link w:val="TOCHeadingChar"/>
    <w:uiPriority w:val="39"/>
    <w:rsid w:val="004E5265"/>
    <w:pPr>
      <w:outlineLvl w:val="9"/>
    </w:pPr>
  </w:style>
  <w:style w:type="character" w:customStyle="1" w:styleId="TOCHeadingChar">
    <w:name w:val="TOC Heading Char"/>
    <w:basedOn w:val="Heading1Char"/>
    <w:link w:val="TOCHeading"/>
    <w:uiPriority w:val="39"/>
    <w:rsid w:val="004E5265"/>
    <w:rPr>
      <w:rFonts w:ascii="Clarendon Lt BT" w:eastAsiaTheme="majorEastAsia" w:hAnsi="Clarendon Lt BT" w:cstheme="majorBidi"/>
      <w:bCs/>
      <w:color w:val="A6093D"/>
      <w:sz w:val="48"/>
      <w:szCs w:val="28"/>
    </w:rPr>
  </w:style>
  <w:style w:type="character" w:styleId="CommentReference">
    <w:name w:val="annotation reference"/>
    <w:basedOn w:val="DefaultParagraphFont"/>
    <w:uiPriority w:val="99"/>
    <w:rsid w:val="00DC7D7E"/>
    <w:rPr>
      <w:sz w:val="16"/>
      <w:szCs w:val="16"/>
    </w:rPr>
  </w:style>
  <w:style w:type="paragraph" w:styleId="CommentText">
    <w:name w:val="annotation text"/>
    <w:basedOn w:val="Normal"/>
    <w:link w:val="CommentTextChar"/>
    <w:uiPriority w:val="99"/>
    <w:rsid w:val="00DC7D7E"/>
    <w:pPr>
      <w:spacing w:line="240" w:lineRule="auto"/>
    </w:pPr>
    <w:rPr>
      <w:sz w:val="20"/>
      <w:szCs w:val="20"/>
    </w:rPr>
  </w:style>
  <w:style w:type="character" w:customStyle="1" w:styleId="CommentTextChar">
    <w:name w:val="Comment Text Char"/>
    <w:basedOn w:val="DefaultParagraphFont"/>
    <w:link w:val="CommentText"/>
    <w:uiPriority w:val="99"/>
    <w:rsid w:val="00DC7D7E"/>
    <w:rPr>
      <w:rFonts w:ascii="Gotham Book" w:hAnsi="Gotham Book"/>
      <w:sz w:val="20"/>
      <w:szCs w:val="20"/>
    </w:rPr>
  </w:style>
  <w:style w:type="paragraph" w:styleId="CommentSubject">
    <w:name w:val="annotation subject"/>
    <w:basedOn w:val="CommentText"/>
    <w:next w:val="CommentText"/>
    <w:link w:val="CommentSubjectChar"/>
    <w:uiPriority w:val="99"/>
    <w:rsid w:val="00DC7D7E"/>
    <w:rPr>
      <w:b/>
      <w:bCs/>
    </w:rPr>
  </w:style>
  <w:style w:type="character" w:customStyle="1" w:styleId="CommentSubjectChar">
    <w:name w:val="Comment Subject Char"/>
    <w:basedOn w:val="CommentTextChar"/>
    <w:link w:val="CommentSubject"/>
    <w:uiPriority w:val="99"/>
    <w:rsid w:val="00DC7D7E"/>
    <w:rPr>
      <w:rFonts w:ascii="Gotham Book" w:hAnsi="Gotham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60713">
      <w:bodyDiv w:val="1"/>
      <w:marLeft w:val="0"/>
      <w:marRight w:val="0"/>
      <w:marTop w:val="0"/>
      <w:marBottom w:val="0"/>
      <w:divBdr>
        <w:top w:val="none" w:sz="0" w:space="0" w:color="auto"/>
        <w:left w:val="none" w:sz="0" w:space="0" w:color="auto"/>
        <w:bottom w:val="none" w:sz="0" w:space="0" w:color="auto"/>
        <w:right w:val="none" w:sz="0" w:space="0" w:color="auto"/>
      </w:divBdr>
    </w:div>
    <w:div w:id="14286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header3.xml" Type="http://schemas.openxmlformats.org/officeDocument/2006/relationships/header"/>
<Relationship Id="rId15" Target="header4.xml" Type="http://schemas.openxmlformats.org/officeDocument/2006/relationships/header"/>
<Relationship Id="rId16" Target="footer4.xml" Type="http://schemas.openxmlformats.org/officeDocument/2006/relationships/footer"/>
<Relationship Id="rId17" Target="footer5.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numbering.xml" Type="http://schemas.openxmlformats.org/officeDocument/2006/relationships/numbering"/>
<Relationship Id="rId21" Target="people.xml" Type="http://schemas.microsoft.com/office/2011/relationships/people"/>
<Relationship Id="rId22"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_rels/footer1.xml.rels><?xml version="1.0" encoding="UTF-8" standalone="no"?>
<Relationships xmlns="http://schemas.openxmlformats.org/package/2006/relationships">
<Relationship Id="rId1" Target="media/image3.jpg" Type="http://schemas.openxmlformats.org/officeDocument/2006/relationships/image"/>
</Relationships>

</file>

<file path=word/_rels/header1.xml.rels><?xml version="1.0" encoding="UTF-8" standalone="no"?>
<Relationships xmlns="http://schemas.openxmlformats.org/package/2006/relationships">
<Relationship Id="rId1" Target="media/image2.jpeg" Type="http://schemas.openxmlformats.org/officeDocument/2006/relationships/image"/>
<Relationship Id="rId2" Target="media/image3.jpeg" Type="http://schemas.openxmlformats.org/officeDocument/2006/relationships/image"/>
</Relationships>

</file>

<file path=word/_rels/header4.xml.rels><?xml version="1.0" encoding="UTF-8" standalone="no"?>
<Relationships xmlns="http://schemas.openxmlformats.org/package/2006/relationships">
<Relationship Id="rId1" Target="media/image4.jpeg" Type="http://schemas.openxmlformats.org/officeDocument/2006/relationships/image"/>
<Relationship Id="rId2" Target="media/image5.png" Type="http://schemas.openxmlformats.org/officeDocument/2006/relationships/image"/>
</Relationships>

</file>

<file path=word/_rels/numbering.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2D36F-CED3-4A37-878B-293343F6A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1514</Words>
  <Characters>8633</Characters>
  <Application/>
  <DocSecurity>0</DocSecurity>
  <Lines>71</Lines>
  <Paragraphs>20</Paragraphs>
  <ScaleCrop>false</ScaleCrop>
  <HeadingPairs>
    <vt:vector baseType="variant" size="2">
      <vt:variant>
        <vt:lpstr>Title</vt:lpstr>
      </vt:variant>
      <vt:variant>
        <vt:i4>1</vt:i4>
      </vt:variant>
    </vt:vector>
  </HeadingPairs>
  <TitlesOfParts>
    <vt:vector baseType="lpstr" size="1">
      <vt:lpstr>Long Doc Template</vt:lpstr>
    </vt:vector>
  </TitlesOfParts>
  <Company/>
  <LinksUpToDate>false</LinksUpToDate>
  <CharactersWithSpaces>10127</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