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410.0" w:type="dxa"/>
        <w:jc w:val="left"/>
        <w:tblInd w:w="-495.0" w:type="dxa"/>
        <w:tblLayout w:type="fixed"/>
        <w:tblLook w:val="0600"/>
      </w:tblPr>
      <w:tblGrid>
        <w:gridCol w:w="7710"/>
        <w:gridCol w:w="2700"/>
        <w:tblGridChange w:id="0">
          <w:tblGrid>
            <w:gridCol w:w="7710"/>
            <w:gridCol w:w="2700"/>
          </w:tblGrid>
        </w:tblGridChange>
      </w:tblGrid>
      <w:tr>
        <w:trPr>
          <w:trHeight w:val="20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Fonts w:ascii="Impact" w:cs="Impact" w:eastAsia="Impact" w:hAnsi="Impact"/>
                <w:sz w:val="60"/>
                <w:szCs w:val="60"/>
                <w:rtl w:val="0"/>
              </w:rPr>
              <w:t xml:space="preserve">A BOGEN ENTERPRISES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1750 Oak Street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Lakewood, NJ 08701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Phone: 732-561-3309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Fax: 866-841-5767</w:t>
            </w:r>
          </w:p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BILL OF LADING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300"/>
        <w:gridCol w:w="1545"/>
        <w:gridCol w:w="3480"/>
        <w:tblGridChange w:id="0">
          <w:tblGrid>
            <w:gridCol w:w="1875"/>
            <w:gridCol w:w="3300"/>
            <w:gridCol w:w="1545"/>
            <w:gridCol w:w="34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BOL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Consignee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Shipper: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Company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BOGEN</w:t>
            </w:r>
          </w:p>
        </w:tc>
      </w:tr>
      <w:tr>
        <w:trPr>
          <w:trHeight w:val="19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1750 OAK STREET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LAKEWOOD, NJ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08701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Contact: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JAMES</w:t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right"/>
            </w:pPr>
            <w:r w:rsidDel="00000000" w:rsidR="00000000" w:rsidRPr="00000000">
              <w:rPr>
                <w:b w:val="1"/>
                <w:rtl w:val="0"/>
              </w:rPr>
              <w:t xml:space="preserve">Phone#: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Phone#: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917-417-6098</w:t>
            </w:r>
          </w:p>
        </w:tc>
      </w:tr>
      <w:tr>
        <w:trPr>
          <w:trHeight w:val="4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chaimwerther@gmail.com</w:t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Goods Being Shipped</w:t>
      </w:r>
    </w:p>
    <w:tbl>
      <w:tblPr>
        <w:tblStyle w:val="Table3"/>
        <w:bidiVisual w:val="0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3300"/>
        <w:gridCol w:w="1905"/>
        <w:gridCol w:w="3120"/>
        <w:tblGridChange w:id="0">
          <w:tblGrid>
            <w:gridCol w:w="1830"/>
            <w:gridCol w:w="3300"/>
            <w:gridCol w:w="1905"/>
            <w:gridCol w:w="3120"/>
          </w:tblGrid>
        </w:tblGridChange>
      </w:tblGrid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mens clothing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Approx. Weight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Skids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Total Boxes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101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8295"/>
        <w:tblGridChange w:id="0">
          <w:tblGrid>
            <w:gridCol w:w="1845"/>
            <w:gridCol w:w="8295"/>
          </w:tblGrid>
        </w:tblGridChange>
      </w:tblGrid>
      <w:tr>
        <w:trPr>
          <w:trHeight w:val="840" w:hRule="atLeast"/>
        </w:trPr>
        <w:tc>
          <w:tcPr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Ship Via:</w:t>
            </w:r>
          </w:p>
        </w:tc>
        <w:tc>
          <w:tcPr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Special Notes to Carrier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</w:tcPr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101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8115"/>
        <w:tblGridChange w:id="0">
          <w:tblGrid>
            <w:gridCol w:w="2070"/>
            <w:gridCol w:w="8115"/>
          </w:tblGrid>
        </w:tblGridChange>
      </w:tblGrid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Shipper:                                   Carrier:</w:t>
      </w:r>
    </w:p>
    <w:sectPr>
      <w:pgSz w:h="15840" w:w="12240"/>
      <w:pgMar w:bottom="1080" w:top="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Impac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