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7F0A3E">
      <w:pPr>
        <w:pStyle w:val="BodyText"/>
        <w:kinsoku w:val="0"/>
        <w:overflowPunct w:val="0"/>
        <w:rPr>
          <w:rFonts w:ascii="Times New Roman" w:hAnsi="Times New Roman" w:cs="Times New Roman"/>
        </w:rPr>
      </w:pPr>
    </w:p>
    <w:p w:rsidR="00000000" w:rsidRDefault="007F0A3E">
      <w:pPr>
        <w:pStyle w:val="BodyText"/>
        <w:kinsoku w:val="0"/>
        <w:overflowPunct w:val="0"/>
        <w:spacing w:before="8"/>
        <w:rPr>
          <w:rFonts w:ascii="Times New Roman" w:hAnsi="Times New Roman" w:cs="Times New Roman"/>
          <w:sz w:val="22"/>
          <w:szCs w:val="22"/>
        </w:rPr>
      </w:pPr>
    </w:p>
    <w:p w:rsidR="00000000" w:rsidRDefault="00F24D30">
      <w:pPr>
        <w:pStyle w:val="BodyText"/>
        <w:kinsoku w:val="0"/>
        <w:overflowPunct w:val="0"/>
        <w:spacing w:before="1"/>
        <w:ind w:left="2883" w:right="2285"/>
        <w:jc w:val="center"/>
        <w:rPr>
          <w:rFonts w:ascii="Garamond" w:hAnsi="Garamond" w:cs="Garamond"/>
          <w:sz w:val="17"/>
          <w:szCs w:val="17"/>
        </w:rPr>
      </w:pPr>
      <w:r>
        <w:rPr>
          <w:noProof/>
        </w:rPr>
        <mc:AlternateContent>
          <mc:Choice Requires="wps">
            <w:drawing>
              <wp:anchor distT="0" distB="0" distL="114300" distR="114300" simplePos="0" relativeHeight="251658240" behindDoc="0" locked="0" layoutInCell="0" allowOverlap="1">
                <wp:simplePos x="0" y="0"/>
                <wp:positionH relativeFrom="page">
                  <wp:posOffset>402590</wp:posOffset>
                </wp:positionH>
                <wp:positionV relativeFrom="paragraph">
                  <wp:posOffset>-307975</wp:posOffset>
                </wp:positionV>
                <wp:extent cx="673100" cy="406400"/>
                <wp:effectExtent l="0" t="0" r="0" b="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10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24D30">
                            <w:pPr>
                              <w:widowControl/>
                              <w:autoSpaceDE/>
                              <w:autoSpaceDN/>
                              <w:adjustRightInd/>
                              <w:spacing w:line="64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76275" cy="40957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409575"/>
                                          </a:xfrm>
                                          <a:prstGeom prst="rect">
                                            <a:avLst/>
                                          </a:prstGeom>
                                          <a:noFill/>
                                          <a:ln>
                                            <a:noFill/>
                                          </a:ln>
                                        </pic:spPr>
                                      </pic:pic>
                                    </a:graphicData>
                                  </a:graphic>
                                </wp:inline>
                              </w:drawing>
                            </w:r>
                          </w:p>
                          <w:p w:rsidR="00000000" w:rsidRDefault="007F0A3E">
                            <w:pPr>
                              <w:rPr>
                                <w:rFonts w:ascii="Times New Roman" w:hAnsi="Times New Roman"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1.7pt;margin-top:-24.25pt;width:53pt;height:3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" o:allowincell="f" filled="f" stroked="f">
                <v:textbox inset="0,0,0,0">
                  <w:txbxContent>
                    <w:p w:rsidR="00000000" w:rsidRDefault="00F24D30">
                      <w:pPr>
                        <w:widowControl/>
                        <w:autoSpaceDE/>
                        <w:autoSpaceDN/>
                        <w:adjustRightInd/>
                        <w:spacing w:line="640" w:lineRule="atLeast"/>
                        <w:rPr>
                          <w:rFonts w:ascii="Times New Roman" w:hAnsi="Times New Roman" w:cs="Vrinda"/>
                          <w:sz w:val="24"/>
                          <w:szCs w:val="24"/>
                        </w:rPr>
                      </w:pPr>
                      <w:r>
                        <w:rPr>
                          <w:rFonts w:ascii="Times New Roman" w:hAnsi="Times New Roman" w:cs="Vrinda"/>
                          <w:noProof/>
                          <w:sz w:val="24"/>
                          <w:szCs w:val="24"/>
                        </w:rPr>
                        <w:drawing>
                          <wp:inline distT="0" distB="0" distL="0" distR="0">
                            <wp:extent cx="676275" cy="409575"/>
                            <wp:effectExtent l="0" t="0" r="9525"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409575"/>
                                    </a:xfrm>
                                    <a:prstGeom prst="rect">
                                      <a:avLst/>
                                    </a:prstGeom>
                                    <a:noFill/>
                                    <a:ln>
                                      <a:noFill/>
                                    </a:ln>
                                  </pic:spPr>
                                </pic:pic>
                              </a:graphicData>
                            </a:graphic>
                          </wp:inline>
                        </w:drawing>
                      </w:r>
                    </w:p>
                    <w:p w:rsidR="00000000" w:rsidRDefault="007F0A3E">
                      <w:pPr>
                        <w:rPr>
                          <w:rFonts w:ascii="Times New Roman" w:hAnsi="Times New Roman" w:cs="Vrinda"/>
                          <w:sz w:val="24"/>
                          <w:szCs w:val="24"/>
                        </w:rPr>
                      </w:pPr>
                    </w:p>
                  </w:txbxContent>
                </v:textbox>
                <w10:wrap anchorx="page"/>
              </v:rect>
            </w:pict>
          </mc:Fallback>
        </mc:AlternateContent>
      </w:r>
      <w:r w:rsidR="007F0A3E">
        <w:rPr>
          <w:rFonts w:ascii="Garamond" w:hAnsi="Garamond" w:cs="Garamond"/>
          <w:sz w:val="21"/>
          <w:szCs w:val="21"/>
        </w:rPr>
        <w:t xml:space="preserve">U </w:t>
      </w:r>
      <w:r w:rsidR="007F0A3E">
        <w:rPr>
          <w:rFonts w:ascii="Garamond" w:hAnsi="Garamond" w:cs="Garamond"/>
          <w:sz w:val="17"/>
          <w:szCs w:val="17"/>
        </w:rPr>
        <w:t xml:space="preserve">N I V E R S I T E D E </w:t>
      </w:r>
      <w:r w:rsidR="007F0A3E">
        <w:rPr>
          <w:rFonts w:ascii="Garamond" w:hAnsi="Garamond" w:cs="Garamond"/>
          <w:sz w:val="21"/>
          <w:szCs w:val="21"/>
        </w:rPr>
        <w:t xml:space="preserve">L </w:t>
      </w:r>
      <w:r w:rsidR="007F0A3E">
        <w:rPr>
          <w:rFonts w:ascii="Garamond" w:hAnsi="Garamond" w:cs="Garamond"/>
          <w:sz w:val="17"/>
          <w:szCs w:val="17"/>
        </w:rPr>
        <w:t>A U S A N N E</w:t>
      </w:r>
    </w:p>
    <w:p w:rsidR="00000000" w:rsidRDefault="007F0A3E">
      <w:pPr>
        <w:pStyle w:val="BodyText"/>
        <w:kinsoku w:val="0"/>
        <w:overflowPunct w:val="0"/>
        <w:spacing w:before="3"/>
        <w:ind w:left="2883" w:right="2287"/>
        <w:jc w:val="center"/>
        <w:rPr>
          <w:rFonts w:ascii="Garamond" w:hAnsi="Garamond" w:cs="Garamond"/>
          <w:sz w:val="17"/>
          <w:szCs w:val="17"/>
        </w:rPr>
      </w:pPr>
      <w:r>
        <w:rPr>
          <w:rFonts w:ascii="Garamond" w:hAnsi="Garamond" w:cs="Garamond"/>
          <w:sz w:val="21"/>
          <w:szCs w:val="21"/>
        </w:rPr>
        <w:t xml:space="preserve">E </w:t>
      </w:r>
      <w:r>
        <w:rPr>
          <w:rFonts w:ascii="Garamond" w:hAnsi="Garamond" w:cs="Garamond"/>
          <w:sz w:val="17"/>
          <w:szCs w:val="17"/>
        </w:rPr>
        <w:t xml:space="preserve">C O L E D E S </w:t>
      </w:r>
      <w:r>
        <w:rPr>
          <w:rFonts w:ascii="Garamond" w:hAnsi="Garamond" w:cs="Garamond"/>
          <w:sz w:val="21"/>
          <w:szCs w:val="21"/>
        </w:rPr>
        <w:t xml:space="preserve">H </w:t>
      </w:r>
      <w:r>
        <w:rPr>
          <w:rFonts w:ascii="Garamond" w:hAnsi="Garamond" w:cs="Garamond"/>
          <w:sz w:val="17"/>
          <w:szCs w:val="17"/>
        </w:rPr>
        <w:t xml:space="preserve">A U T E S </w:t>
      </w:r>
      <w:r>
        <w:rPr>
          <w:rFonts w:ascii="Garamond" w:hAnsi="Garamond" w:cs="Garamond"/>
          <w:sz w:val="21"/>
          <w:szCs w:val="21"/>
        </w:rPr>
        <w:t xml:space="preserve">E </w:t>
      </w:r>
      <w:r>
        <w:rPr>
          <w:rFonts w:ascii="Garamond" w:hAnsi="Garamond" w:cs="Garamond"/>
          <w:sz w:val="17"/>
          <w:szCs w:val="17"/>
        </w:rPr>
        <w:t xml:space="preserve">T U D E S </w:t>
      </w:r>
      <w:r>
        <w:rPr>
          <w:rFonts w:ascii="Garamond" w:hAnsi="Garamond" w:cs="Garamond"/>
          <w:sz w:val="21"/>
          <w:szCs w:val="21"/>
        </w:rPr>
        <w:t xml:space="preserve">C </w:t>
      </w:r>
      <w:r>
        <w:rPr>
          <w:rFonts w:ascii="Garamond" w:hAnsi="Garamond" w:cs="Garamond"/>
          <w:sz w:val="17"/>
          <w:szCs w:val="17"/>
        </w:rPr>
        <w:t>O M M E R C I A L E S</w:t>
      </w:r>
    </w:p>
    <w:p w:rsidR="00000000" w:rsidRDefault="007F0A3E">
      <w:pPr>
        <w:pStyle w:val="BodyText"/>
        <w:kinsoku w:val="0"/>
        <w:overflowPunct w:val="0"/>
        <w:spacing w:before="4"/>
        <w:ind w:left="2883" w:right="2177"/>
        <w:jc w:val="center"/>
        <w:rPr>
          <w:rFonts w:ascii="Garamond" w:hAnsi="Garamond" w:cs="Garamond"/>
          <w:sz w:val="17"/>
          <w:szCs w:val="17"/>
        </w:rPr>
      </w:pPr>
      <w:r>
        <w:rPr>
          <w:rFonts w:ascii="Garamond" w:hAnsi="Garamond" w:cs="Garamond"/>
          <w:sz w:val="21"/>
          <w:szCs w:val="21"/>
        </w:rPr>
        <w:t xml:space="preserve">I </w:t>
      </w:r>
      <w:r>
        <w:rPr>
          <w:rFonts w:ascii="Garamond" w:hAnsi="Garamond" w:cs="Garamond"/>
          <w:sz w:val="17"/>
          <w:szCs w:val="17"/>
        </w:rPr>
        <w:t xml:space="preserve">N S T I T U T E O F </w:t>
      </w:r>
      <w:r>
        <w:rPr>
          <w:rFonts w:ascii="Garamond" w:hAnsi="Garamond" w:cs="Garamond"/>
          <w:sz w:val="21"/>
          <w:szCs w:val="21"/>
        </w:rPr>
        <w:t xml:space="preserve">S </w:t>
      </w:r>
      <w:r>
        <w:rPr>
          <w:rFonts w:ascii="Garamond" w:hAnsi="Garamond" w:cs="Garamond"/>
          <w:sz w:val="17"/>
          <w:szCs w:val="17"/>
        </w:rPr>
        <w:t>T R A T E G Y</w:t>
      </w:r>
    </w:p>
    <w:p w:rsidR="00000000" w:rsidRDefault="007F0A3E">
      <w:pPr>
        <w:pStyle w:val="BodyText"/>
        <w:kinsoku w:val="0"/>
        <w:overflowPunct w:val="0"/>
        <w:rPr>
          <w:rFonts w:ascii="Garamond" w:hAnsi="Garamond" w:cs="Garamond"/>
        </w:rPr>
      </w:pPr>
    </w:p>
    <w:p w:rsidR="00000000" w:rsidRDefault="007F0A3E">
      <w:pPr>
        <w:pStyle w:val="BodyText"/>
        <w:kinsoku w:val="0"/>
        <w:overflowPunct w:val="0"/>
        <w:rPr>
          <w:rFonts w:ascii="Garamond" w:hAnsi="Garamond" w:cs="Garamond"/>
        </w:rPr>
      </w:pPr>
    </w:p>
    <w:p w:rsidR="00000000" w:rsidRDefault="007F0A3E">
      <w:pPr>
        <w:pStyle w:val="BodyText"/>
        <w:kinsoku w:val="0"/>
        <w:overflowPunct w:val="0"/>
        <w:rPr>
          <w:rFonts w:ascii="Garamond" w:hAnsi="Garamond" w:cs="Garamond"/>
          <w:sz w:val="24"/>
          <w:szCs w:val="24"/>
        </w:rPr>
      </w:pPr>
    </w:p>
    <w:p w:rsidR="00000000" w:rsidRDefault="007F0A3E">
      <w:pPr>
        <w:pStyle w:val="BodyText"/>
        <w:kinsoku w:val="0"/>
        <w:overflowPunct w:val="0"/>
        <w:ind w:right="227"/>
        <w:jc w:val="right"/>
        <w:rPr>
          <w:rFonts w:ascii="Garamond" w:hAnsi="Garamond" w:cs="Garamond"/>
        </w:rPr>
      </w:pPr>
      <w:r>
        <w:rPr>
          <w:rFonts w:ascii="Garamond" w:hAnsi="Garamond" w:cs="Garamond"/>
        </w:rPr>
        <w:t>October 20, 2005</w:t>
      </w:r>
    </w:p>
    <w:p w:rsidR="00000000" w:rsidRDefault="007F0A3E">
      <w:pPr>
        <w:pStyle w:val="BodyText"/>
        <w:kinsoku w:val="0"/>
        <w:overflowPunct w:val="0"/>
        <w:rPr>
          <w:rFonts w:ascii="Garamond" w:hAnsi="Garamond" w:cs="Garamond"/>
        </w:rPr>
      </w:pPr>
    </w:p>
    <w:p w:rsidR="00000000" w:rsidRDefault="007F0A3E">
      <w:pPr>
        <w:pStyle w:val="BodyText"/>
        <w:kinsoku w:val="0"/>
        <w:overflowPunct w:val="0"/>
        <w:spacing w:before="7"/>
        <w:rPr>
          <w:rFonts w:ascii="Garamond" w:hAnsi="Garamond" w:cs="Garamond"/>
        </w:rPr>
      </w:pPr>
    </w:p>
    <w:p w:rsidR="00000000" w:rsidRDefault="007F0A3E">
      <w:pPr>
        <w:pStyle w:val="BodyText"/>
        <w:tabs>
          <w:tab w:val="left" w:pos="1618"/>
        </w:tabs>
        <w:kinsoku w:val="0"/>
        <w:overflowPunct w:val="0"/>
        <w:spacing w:line="256" w:lineRule="auto"/>
        <w:ind w:left="898" w:right="7267"/>
        <w:rPr>
          <w:rFonts w:ascii="Garamond" w:hAnsi="Garamond" w:cs="Garamond"/>
          <w:spacing w:val="-4"/>
        </w:rPr>
      </w:pPr>
      <w:r>
        <w:rPr>
          <w:rFonts w:ascii="Garamond" w:hAnsi="Garamond" w:cs="Garamond"/>
        </w:rPr>
        <w:t xml:space="preserve">Erkko </w:t>
      </w:r>
      <w:r>
        <w:rPr>
          <w:rFonts w:ascii="Garamond" w:hAnsi="Garamond" w:cs="Garamond"/>
          <w:spacing w:val="-3"/>
        </w:rPr>
        <w:t xml:space="preserve">Autio, </w:t>
      </w:r>
      <w:r>
        <w:rPr>
          <w:rFonts w:ascii="Garamond" w:hAnsi="Garamond" w:cs="Garamond"/>
        </w:rPr>
        <w:t xml:space="preserve">Professor </w:t>
      </w:r>
      <w:r>
        <w:rPr>
          <w:rFonts w:ascii="Garamond" w:hAnsi="Garamond" w:cs="Garamond"/>
          <w:spacing w:val="-4"/>
        </w:rPr>
        <w:t>Tel</w:t>
      </w:r>
      <w:r>
        <w:rPr>
          <w:rFonts w:ascii="Times New Roman" w:hAnsi="Times New Roman" w:cs="Times New Roman"/>
          <w:spacing w:val="-4"/>
        </w:rPr>
        <w:tab/>
      </w:r>
      <w:r>
        <w:rPr>
          <w:rFonts w:ascii="Garamond" w:hAnsi="Garamond" w:cs="Garamond"/>
        </w:rPr>
        <w:t>+41 21 692</w:t>
      </w:r>
      <w:r>
        <w:rPr>
          <w:rFonts w:ascii="Garamond" w:hAnsi="Garamond" w:cs="Garamond"/>
          <w:spacing w:val="-4"/>
        </w:rPr>
        <w:t xml:space="preserve"> 3332</w:t>
      </w:r>
    </w:p>
    <w:p w:rsidR="00000000" w:rsidRDefault="007F0A3E">
      <w:pPr>
        <w:pStyle w:val="BodyText"/>
        <w:tabs>
          <w:tab w:val="left" w:pos="1618"/>
        </w:tabs>
        <w:kinsoku w:val="0"/>
        <w:overflowPunct w:val="0"/>
        <w:spacing w:line="223" w:lineRule="exact"/>
        <w:ind w:left="898"/>
        <w:rPr>
          <w:rFonts w:ascii="Garamond" w:hAnsi="Garamond" w:cs="Garamond"/>
        </w:rPr>
      </w:pPr>
      <w:r>
        <w:rPr>
          <w:rFonts w:ascii="Garamond" w:hAnsi="Garamond" w:cs="Garamond"/>
        </w:rPr>
        <w:t>Fax</w:t>
      </w:r>
      <w:r>
        <w:rPr>
          <w:rFonts w:ascii="Times New Roman" w:hAnsi="Times New Roman" w:cs="Times New Roman"/>
        </w:rPr>
        <w:tab/>
      </w:r>
      <w:r>
        <w:rPr>
          <w:rFonts w:ascii="Garamond" w:hAnsi="Garamond" w:cs="Garamond"/>
        </w:rPr>
        <w:t>+41 21 693</w:t>
      </w:r>
      <w:r>
        <w:rPr>
          <w:rFonts w:ascii="Garamond" w:hAnsi="Garamond" w:cs="Garamond"/>
          <w:spacing w:val="-7"/>
        </w:rPr>
        <w:t xml:space="preserve"> </w:t>
      </w:r>
      <w:r>
        <w:rPr>
          <w:rFonts w:ascii="Garamond" w:hAnsi="Garamond" w:cs="Garamond"/>
        </w:rPr>
        <w:t>3305</w:t>
      </w:r>
    </w:p>
    <w:p w:rsidR="00000000" w:rsidRDefault="007F0A3E">
      <w:pPr>
        <w:pStyle w:val="BodyText"/>
        <w:tabs>
          <w:tab w:val="left" w:pos="1618"/>
        </w:tabs>
        <w:kinsoku w:val="0"/>
        <w:overflowPunct w:val="0"/>
        <w:spacing w:before="15"/>
        <w:ind w:left="898"/>
        <w:rPr>
          <w:rFonts w:ascii="Garamond" w:hAnsi="Garamond" w:cs="Garamond"/>
        </w:rPr>
      </w:pPr>
      <w:r>
        <w:rPr>
          <w:rFonts w:ascii="Garamond" w:hAnsi="Garamond" w:cs="Garamond"/>
        </w:rPr>
        <w:t>email</w:t>
      </w:r>
      <w:r>
        <w:rPr>
          <w:rFonts w:ascii="Times New Roman" w:hAnsi="Times New Roman" w:cs="Times New Roman"/>
        </w:rPr>
        <w:tab/>
      </w:r>
      <w:hyperlink r:id="rId7" w:history="1">
        <w:r>
          <w:rPr>
            <w:rFonts w:ascii="Garamond" w:hAnsi="Garamond" w:cs="Garamond"/>
          </w:rPr>
          <w:t>erkko.autio@unil.ch</w:t>
        </w:r>
      </w:hyperlink>
    </w:p>
    <w:p w:rsidR="00000000" w:rsidRDefault="007F0A3E">
      <w:pPr>
        <w:pStyle w:val="BodyText"/>
        <w:kinsoku w:val="0"/>
        <w:overflowPunct w:val="0"/>
        <w:rPr>
          <w:rFonts w:ascii="Garamond" w:hAnsi="Garamond" w:cs="Garamond"/>
          <w:sz w:val="22"/>
          <w:szCs w:val="22"/>
        </w:rPr>
      </w:pPr>
    </w:p>
    <w:p w:rsidR="00000000" w:rsidRDefault="007F0A3E">
      <w:pPr>
        <w:pStyle w:val="BodyText"/>
        <w:kinsoku w:val="0"/>
        <w:overflowPunct w:val="0"/>
        <w:rPr>
          <w:rFonts w:ascii="Garamond" w:hAnsi="Garamond" w:cs="Garamond"/>
          <w:sz w:val="22"/>
          <w:szCs w:val="22"/>
        </w:rPr>
      </w:pPr>
    </w:p>
    <w:p w:rsidR="00000000" w:rsidRDefault="007F0A3E">
      <w:pPr>
        <w:pStyle w:val="BodyText"/>
        <w:kinsoku w:val="0"/>
        <w:overflowPunct w:val="0"/>
        <w:spacing w:before="5"/>
        <w:rPr>
          <w:rFonts w:ascii="Garamond" w:hAnsi="Garamond" w:cs="Garamond"/>
        </w:rPr>
      </w:pPr>
    </w:p>
    <w:p w:rsidR="00000000" w:rsidRDefault="007F0A3E">
      <w:pPr>
        <w:pStyle w:val="BodyText"/>
        <w:kinsoku w:val="0"/>
        <w:overflowPunct w:val="0"/>
        <w:ind w:left="898"/>
        <w:rPr>
          <w:b/>
          <w:bCs/>
          <w:sz w:val="24"/>
          <w:szCs w:val="24"/>
        </w:rPr>
      </w:pPr>
      <w:r>
        <w:rPr>
          <w:b/>
          <w:bCs/>
          <w:sz w:val="24"/>
          <w:szCs w:val="24"/>
        </w:rPr>
        <w:t>Template for Doing Industry Analysis</w:t>
      </w:r>
    </w:p>
    <w:p w:rsidR="00000000" w:rsidRDefault="007F0A3E">
      <w:pPr>
        <w:pStyle w:val="BodyText"/>
        <w:kinsoku w:val="0"/>
        <w:overflowPunct w:val="0"/>
        <w:spacing w:before="7"/>
        <w:rPr>
          <w:b/>
          <w:bCs/>
          <w:sz w:val="39"/>
          <w:szCs w:val="39"/>
        </w:rPr>
      </w:pPr>
    </w:p>
    <w:p w:rsidR="00000000" w:rsidRDefault="007F0A3E">
      <w:pPr>
        <w:pStyle w:val="BodyText"/>
        <w:kinsoku w:val="0"/>
        <w:overflowPunct w:val="0"/>
        <w:ind w:left="898" w:right="221"/>
        <w:jc w:val="both"/>
      </w:pPr>
      <w:r>
        <w:t>This template has been designed to provide a step-by-step guide for students in doing an industry analysis following the Porter Five Forces framework. The template has been designed to provide hands-on advice on how to proceed with the various aspects of i</w:t>
      </w:r>
      <w:r>
        <w:t>ndustry analysis, and to make sure that no critical elements are missed. The need for this template arises from the dearth in the received literature of hands-on, practical advice in industry analysis. This template is ongoing work, which is up- dated on a</w:t>
      </w:r>
      <w:r>
        <w:t xml:space="preserve"> regular basis. I hope that it will prove to be a useful learning tool.</w:t>
      </w:r>
    </w:p>
    <w:p w:rsidR="00000000" w:rsidRDefault="007F0A3E">
      <w:pPr>
        <w:pStyle w:val="BodyText"/>
        <w:kinsoku w:val="0"/>
        <w:overflowPunct w:val="0"/>
        <w:spacing w:before="1"/>
        <w:rPr>
          <w:sz w:val="21"/>
          <w:szCs w:val="21"/>
        </w:rPr>
      </w:pPr>
    </w:p>
    <w:p w:rsidR="00000000" w:rsidRDefault="007F0A3E">
      <w:pPr>
        <w:pStyle w:val="BodyText"/>
        <w:kinsoku w:val="0"/>
        <w:overflowPunct w:val="0"/>
        <w:ind w:left="898" w:right="227"/>
        <w:jc w:val="both"/>
      </w:pPr>
      <w:r>
        <w:t>Porter’s competitive forces (or the five forces) framework identifies five forces that shape a given in- dustry’s competitive conditions. These five forces are: (1) barriers to entry;</w:t>
      </w:r>
      <w:r>
        <w:t xml:space="preserve"> (2) power of suppliers; (3) power of buyers; (4) threat of substitutes; and (5) industry </w:t>
      </w:r>
      <w:r>
        <w:rPr>
          <w:spacing w:val="-4"/>
        </w:rPr>
        <w:t xml:space="preserve">rivalry. </w:t>
      </w:r>
      <w:r>
        <w:t>Porter elaborates on how these vari- ous</w:t>
      </w:r>
      <w:r>
        <w:rPr>
          <w:spacing w:val="-2"/>
        </w:rPr>
        <w:t xml:space="preserve"> </w:t>
      </w:r>
      <w:r>
        <w:t>forces</w:t>
      </w:r>
      <w:r>
        <w:rPr>
          <w:spacing w:val="-2"/>
        </w:rPr>
        <w:t xml:space="preserve"> </w:t>
      </w:r>
      <w:r>
        <w:t>work.</w:t>
      </w:r>
      <w:r>
        <w:rPr>
          <w:spacing w:val="-3"/>
        </w:rPr>
        <w:t xml:space="preserve"> </w:t>
      </w:r>
      <w:r>
        <w:t>In</w:t>
      </w:r>
      <w:r>
        <w:rPr>
          <w:spacing w:val="-4"/>
        </w:rPr>
        <w:t xml:space="preserve"> </w:t>
      </w:r>
      <w:r>
        <w:t>this</w:t>
      </w:r>
      <w:r>
        <w:rPr>
          <w:spacing w:val="-1"/>
        </w:rPr>
        <w:t xml:space="preserve"> </w:t>
      </w:r>
      <w:r>
        <w:t>template,</w:t>
      </w:r>
      <w:r>
        <w:rPr>
          <w:spacing w:val="-4"/>
        </w:rPr>
        <w:t xml:space="preserve"> </w:t>
      </w:r>
      <w:r>
        <w:t>I</w:t>
      </w:r>
      <w:r>
        <w:rPr>
          <w:spacing w:val="-5"/>
        </w:rPr>
        <w:t xml:space="preserve"> </w:t>
      </w:r>
      <w:r>
        <w:t>draw</w:t>
      </w:r>
      <w:r>
        <w:rPr>
          <w:spacing w:val="-7"/>
        </w:rPr>
        <w:t xml:space="preserve"> </w:t>
      </w:r>
      <w:r>
        <w:t>on</w:t>
      </w:r>
      <w:r>
        <w:rPr>
          <w:spacing w:val="-6"/>
        </w:rPr>
        <w:t xml:space="preserve"> </w:t>
      </w:r>
      <w:r>
        <w:t>those</w:t>
      </w:r>
      <w:r>
        <w:rPr>
          <w:spacing w:val="-5"/>
        </w:rPr>
        <w:t xml:space="preserve"> </w:t>
      </w:r>
      <w:r>
        <w:t>elaborations</w:t>
      </w:r>
      <w:r>
        <w:rPr>
          <w:spacing w:val="-4"/>
        </w:rPr>
        <w:t xml:space="preserve"> </w:t>
      </w:r>
      <w:r>
        <w:t>and</w:t>
      </w:r>
      <w:r>
        <w:rPr>
          <w:spacing w:val="-6"/>
        </w:rPr>
        <w:t xml:space="preserve"> </w:t>
      </w:r>
      <w:r>
        <w:t>focus</w:t>
      </w:r>
      <w:r>
        <w:rPr>
          <w:spacing w:val="-4"/>
        </w:rPr>
        <w:t xml:space="preserve"> </w:t>
      </w:r>
      <w:r>
        <w:t>on</w:t>
      </w:r>
      <w:r>
        <w:rPr>
          <w:spacing w:val="-6"/>
        </w:rPr>
        <w:t xml:space="preserve"> </w:t>
      </w:r>
      <w:r>
        <w:t>their</w:t>
      </w:r>
      <w:r>
        <w:rPr>
          <w:spacing w:val="-4"/>
        </w:rPr>
        <w:t xml:space="preserve"> </w:t>
      </w:r>
      <w:r>
        <w:t>practical</w:t>
      </w:r>
      <w:r>
        <w:rPr>
          <w:spacing w:val="-6"/>
        </w:rPr>
        <w:t xml:space="preserve"> </w:t>
      </w:r>
      <w:r>
        <w:t xml:space="preserve">implications. </w:t>
      </w:r>
      <w:r>
        <w:rPr>
          <w:spacing w:val="2"/>
        </w:rPr>
        <w:t xml:space="preserve">What </w:t>
      </w:r>
      <w:r>
        <w:t>should a</w:t>
      </w:r>
      <w:r>
        <w:t xml:space="preserve">n industry analyst do to assess each of the five forces? </w:t>
      </w:r>
      <w:r>
        <w:rPr>
          <w:spacing w:val="2"/>
        </w:rPr>
        <w:t xml:space="preserve">What </w:t>
      </w:r>
      <w:r>
        <w:t>follows is a list of ques- tions to consider for each of the five forces, as well as practical advice on how to proceed with the evaluation of</w:t>
      </w:r>
      <w:r>
        <w:rPr>
          <w:spacing w:val="-1"/>
        </w:rPr>
        <w:t xml:space="preserve"> </w:t>
      </w:r>
      <w:r>
        <w:t>each.</w:t>
      </w:r>
    </w:p>
    <w:p w:rsidR="00000000" w:rsidRDefault="007F0A3E">
      <w:pPr>
        <w:pStyle w:val="BodyText"/>
        <w:kinsoku w:val="0"/>
        <w:overflowPunct w:val="0"/>
        <w:spacing w:before="2"/>
        <w:rPr>
          <w:sz w:val="21"/>
          <w:szCs w:val="21"/>
        </w:rPr>
      </w:pPr>
    </w:p>
    <w:tbl>
      <w:tblPr>
        <w:tblW w:w="0" w:type="auto"/>
        <w:tblInd w:w="904" w:type="dxa"/>
        <w:tblLayout w:type="fixed"/>
        <w:tblCellMar>
          <w:left w:w="0" w:type="dxa"/>
          <w:right w:w="0" w:type="dxa"/>
        </w:tblCellMar>
        <w:tblLook w:val="0000" w:firstRow="0" w:lastRow="0" w:firstColumn="0" w:lastColumn="0" w:noHBand="0" w:noVBand="0"/>
      </w:tblPr>
      <w:tblGrid>
        <w:gridCol w:w="2232"/>
        <w:gridCol w:w="3638"/>
        <w:gridCol w:w="3309"/>
      </w:tblGrid>
      <w:tr w:rsidR="00000000">
        <w:tblPrEx>
          <w:tblCellMar>
            <w:top w:w="0" w:type="dxa"/>
            <w:left w:w="0" w:type="dxa"/>
            <w:bottom w:w="0" w:type="dxa"/>
            <w:right w:w="0" w:type="dxa"/>
          </w:tblCellMar>
        </w:tblPrEx>
        <w:trPr>
          <w:trHeight w:val="237"/>
        </w:trPr>
        <w:tc>
          <w:tcPr>
            <w:tcW w:w="2232" w:type="dxa"/>
            <w:tcBorders>
              <w:top w:val="single" w:sz="4" w:space="0" w:color="000000"/>
              <w:left w:val="single" w:sz="4" w:space="0" w:color="000000"/>
              <w:bottom w:val="single" w:sz="4" w:space="0" w:color="000000"/>
              <w:right w:val="single" w:sz="4" w:space="0" w:color="000000"/>
            </w:tcBorders>
            <w:shd w:val="clear" w:color="auto" w:fill="FFFF9A"/>
          </w:tcPr>
          <w:p w:rsidR="00000000" w:rsidRDefault="007F0A3E">
            <w:pPr>
              <w:pStyle w:val="TableParagraph"/>
              <w:kinsoku w:val="0"/>
              <w:overflowPunct w:val="0"/>
              <w:spacing w:before="4" w:line="213" w:lineRule="exact"/>
              <w:ind w:left="179"/>
              <w:rPr>
                <w:b/>
                <w:bCs/>
                <w:sz w:val="20"/>
                <w:szCs w:val="20"/>
              </w:rPr>
            </w:pPr>
            <w:r>
              <w:rPr>
                <w:b/>
                <w:bCs/>
                <w:sz w:val="20"/>
                <w:szCs w:val="20"/>
              </w:rPr>
              <w:t>Threat of New Entry</w:t>
            </w:r>
          </w:p>
        </w:tc>
        <w:tc>
          <w:tcPr>
            <w:tcW w:w="3638" w:type="dxa"/>
            <w:tcBorders>
              <w:top w:val="single" w:sz="4" w:space="0" w:color="000000"/>
              <w:left w:val="single" w:sz="4" w:space="0" w:color="000000"/>
              <w:bottom w:val="single" w:sz="4" w:space="0" w:color="000000"/>
              <w:right w:val="single" w:sz="4" w:space="0" w:color="000000"/>
            </w:tcBorders>
            <w:shd w:val="clear" w:color="auto" w:fill="FFFF9A"/>
          </w:tcPr>
          <w:p w:rsidR="00000000" w:rsidRDefault="007F0A3E">
            <w:pPr>
              <w:pStyle w:val="TableParagraph"/>
              <w:kinsoku w:val="0"/>
              <w:overflowPunct w:val="0"/>
              <w:spacing w:before="4" w:line="213" w:lineRule="exact"/>
              <w:rPr>
                <w:b/>
                <w:bCs/>
                <w:sz w:val="20"/>
                <w:szCs w:val="20"/>
              </w:rPr>
            </w:pPr>
            <w:r>
              <w:rPr>
                <w:b/>
                <w:bCs/>
                <w:sz w:val="20"/>
                <w:szCs w:val="20"/>
              </w:rPr>
              <w:t>Examples of Questions to</w:t>
            </w:r>
            <w:r>
              <w:rPr>
                <w:b/>
                <w:bCs/>
                <w:sz w:val="20"/>
                <w:szCs w:val="20"/>
              </w:rPr>
              <w:t xml:space="preserve"> Consider</w:t>
            </w:r>
          </w:p>
        </w:tc>
        <w:tc>
          <w:tcPr>
            <w:tcW w:w="3309" w:type="dxa"/>
            <w:tcBorders>
              <w:top w:val="single" w:sz="4" w:space="0" w:color="000000"/>
              <w:left w:val="single" w:sz="4" w:space="0" w:color="000000"/>
              <w:bottom w:val="single" w:sz="4" w:space="0" w:color="000000"/>
              <w:right w:val="single" w:sz="4" w:space="0" w:color="000000"/>
            </w:tcBorders>
            <w:shd w:val="clear" w:color="auto" w:fill="FFFF9A"/>
          </w:tcPr>
          <w:p w:rsidR="00000000" w:rsidRDefault="007F0A3E">
            <w:pPr>
              <w:pStyle w:val="TableParagraph"/>
              <w:kinsoku w:val="0"/>
              <w:overflowPunct w:val="0"/>
              <w:spacing w:before="4" w:line="213" w:lineRule="exact"/>
              <w:ind w:left="108"/>
              <w:rPr>
                <w:b/>
                <w:bCs/>
                <w:sz w:val="20"/>
                <w:szCs w:val="20"/>
              </w:rPr>
            </w:pPr>
            <w:r>
              <w:rPr>
                <w:b/>
                <w:bCs/>
                <w:sz w:val="20"/>
                <w:szCs w:val="20"/>
              </w:rPr>
              <w:t>How to Proceed</w:t>
            </w:r>
          </w:p>
        </w:tc>
      </w:tr>
      <w:tr w:rsidR="00000000">
        <w:tblPrEx>
          <w:tblCellMar>
            <w:top w:w="0" w:type="dxa"/>
            <w:left w:w="0" w:type="dxa"/>
            <w:bottom w:w="0" w:type="dxa"/>
            <w:right w:w="0" w:type="dxa"/>
          </w:tblCellMar>
        </w:tblPrEx>
        <w:trPr>
          <w:trHeight w:val="1108"/>
        </w:trPr>
        <w:tc>
          <w:tcPr>
            <w:tcW w:w="2232"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5" w:line="237" w:lineRule="auto"/>
              <w:ind w:left="179" w:right="152"/>
              <w:rPr>
                <w:sz w:val="18"/>
                <w:szCs w:val="18"/>
              </w:rPr>
            </w:pPr>
            <w:r>
              <w:rPr>
                <w:b/>
                <w:bCs/>
                <w:sz w:val="18"/>
                <w:szCs w:val="18"/>
              </w:rPr>
              <w:t xml:space="preserve">Economies of scale: </w:t>
            </w:r>
            <w:r>
              <w:rPr>
                <w:sz w:val="18"/>
                <w:szCs w:val="18"/>
              </w:rPr>
              <w:t>Marginal improvements of efficiency as the firm’s output volume increases</w:t>
            </w:r>
          </w:p>
        </w:tc>
        <w:tc>
          <w:tcPr>
            <w:tcW w:w="3638"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right="152"/>
              <w:rPr>
                <w:sz w:val="16"/>
                <w:szCs w:val="16"/>
              </w:rPr>
            </w:pPr>
            <w:r>
              <w:rPr>
                <w:sz w:val="16"/>
                <w:szCs w:val="16"/>
              </w:rPr>
              <w:t>Are larger firms more efficient (i.e., are unit costs lower)? How steep is the relationship? Rememb</w:t>
            </w:r>
            <w:bookmarkStart w:id="0" w:name="_GoBack"/>
            <w:bookmarkEnd w:id="0"/>
            <w:r>
              <w:rPr>
                <w:sz w:val="16"/>
                <w:szCs w:val="16"/>
              </w:rPr>
              <w:t>er to consider: manufacturing; raw materials and outsourcing; sales costs; admin- istrative costs.</w:t>
            </w:r>
          </w:p>
        </w:tc>
        <w:tc>
          <w:tcPr>
            <w:tcW w:w="3309"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left="108" w:right="129"/>
              <w:rPr>
                <w:sz w:val="16"/>
                <w:szCs w:val="16"/>
              </w:rPr>
            </w:pPr>
            <w:r>
              <w:rPr>
                <w:sz w:val="16"/>
                <w:szCs w:val="16"/>
              </w:rPr>
              <w:t>Get industry reports (e.g., investment banks, Datamonitor,</w:t>
            </w:r>
            <w:r>
              <w:rPr>
                <w:sz w:val="16"/>
                <w:szCs w:val="16"/>
              </w:rPr>
              <w:t xml:space="preserve"> Moody’s). Analyze representative companies’ financial data. Analyze industry reports. Assess the gradi- ent of the learning curve effect by plotting cumulative volume with unit cost.</w:t>
            </w:r>
          </w:p>
        </w:tc>
      </w:tr>
      <w:tr w:rsidR="00000000">
        <w:tblPrEx>
          <w:tblCellMar>
            <w:top w:w="0" w:type="dxa"/>
            <w:left w:w="0" w:type="dxa"/>
            <w:bottom w:w="0" w:type="dxa"/>
            <w:right w:w="0" w:type="dxa"/>
          </w:tblCellMar>
        </w:tblPrEx>
        <w:trPr>
          <w:trHeight w:val="1108"/>
        </w:trPr>
        <w:tc>
          <w:tcPr>
            <w:tcW w:w="2232"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ind w:left="179"/>
              <w:rPr>
                <w:b/>
                <w:bCs/>
                <w:sz w:val="18"/>
                <w:szCs w:val="18"/>
              </w:rPr>
            </w:pPr>
            <w:r>
              <w:rPr>
                <w:b/>
                <w:bCs/>
                <w:sz w:val="18"/>
                <w:szCs w:val="18"/>
              </w:rPr>
              <w:t>Product differentiation</w:t>
            </w:r>
          </w:p>
        </w:tc>
        <w:tc>
          <w:tcPr>
            <w:tcW w:w="3638"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right="152"/>
              <w:rPr>
                <w:sz w:val="16"/>
                <w:szCs w:val="16"/>
              </w:rPr>
            </w:pPr>
            <w:r>
              <w:rPr>
                <w:sz w:val="16"/>
                <w:szCs w:val="16"/>
              </w:rPr>
              <w:t>How important are brands in this sector? Do fir</w:t>
            </w:r>
            <w:r>
              <w:rPr>
                <w:sz w:val="16"/>
                <w:szCs w:val="16"/>
              </w:rPr>
              <w:t>ms compete with distinctiveness? How much are brands and trademarks worth? What drives product differentiation (technology, brand, ser- vice quality, other), and how does this impact entry?</w:t>
            </w:r>
          </w:p>
        </w:tc>
        <w:tc>
          <w:tcPr>
            <w:tcW w:w="3309"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left="108" w:right="218"/>
              <w:rPr>
                <w:sz w:val="16"/>
                <w:szCs w:val="16"/>
              </w:rPr>
            </w:pPr>
            <w:r>
              <w:rPr>
                <w:sz w:val="16"/>
                <w:szCs w:val="16"/>
              </w:rPr>
              <w:t>Analyze industry’</w:t>
            </w:r>
            <w:r>
              <w:rPr>
                <w:sz w:val="16"/>
                <w:szCs w:val="16"/>
              </w:rPr>
              <w:t>s products. Identify lead- ing drivers of differentiation. Assess the cost of differentiation. Use, e.g., annual report data, industry reports.</w:t>
            </w:r>
          </w:p>
        </w:tc>
      </w:tr>
      <w:tr w:rsidR="00000000">
        <w:tblPrEx>
          <w:tblCellMar>
            <w:top w:w="0" w:type="dxa"/>
            <w:left w:w="0" w:type="dxa"/>
            <w:bottom w:w="0" w:type="dxa"/>
            <w:right w:w="0" w:type="dxa"/>
          </w:tblCellMar>
        </w:tblPrEx>
        <w:trPr>
          <w:trHeight w:val="1108"/>
        </w:trPr>
        <w:tc>
          <w:tcPr>
            <w:tcW w:w="2232"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ind w:left="179"/>
              <w:rPr>
                <w:b/>
                <w:bCs/>
                <w:sz w:val="18"/>
                <w:szCs w:val="18"/>
              </w:rPr>
            </w:pPr>
            <w:r>
              <w:rPr>
                <w:b/>
                <w:bCs/>
                <w:sz w:val="18"/>
                <w:szCs w:val="18"/>
              </w:rPr>
              <w:t>Capital requirements</w:t>
            </w:r>
          </w:p>
        </w:tc>
        <w:tc>
          <w:tcPr>
            <w:tcW w:w="3638"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right="152"/>
              <w:rPr>
                <w:sz w:val="16"/>
                <w:szCs w:val="16"/>
              </w:rPr>
            </w:pPr>
            <w:r>
              <w:rPr>
                <w:sz w:val="16"/>
                <w:szCs w:val="16"/>
              </w:rPr>
              <w:t>How large investments are required for entry? Consider manufacturing capability, distribut</w:t>
            </w:r>
            <w:r>
              <w:rPr>
                <w:sz w:val="16"/>
                <w:szCs w:val="16"/>
              </w:rPr>
              <w:t>ion and delivery, raw material access, competence development, branding, service provisioning, licensing and regulatory, and other such costs.</w:t>
            </w:r>
          </w:p>
        </w:tc>
        <w:tc>
          <w:tcPr>
            <w:tcW w:w="3309"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left="108"/>
              <w:rPr>
                <w:sz w:val="16"/>
                <w:szCs w:val="16"/>
              </w:rPr>
            </w:pPr>
            <w:r>
              <w:rPr>
                <w:sz w:val="16"/>
                <w:szCs w:val="16"/>
              </w:rPr>
              <w:t xml:space="preserve">List the most important capital investments required. Consider the scale of capital investments of the sector by </w:t>
            </w:r>
            <w:r>
              <w:rPr>
                <w:sz w:val="16"/>
                <w:szCs w:val="16"/>
              </w:rPr>
              <w:t>using balance sheet data (working capital, other relevant figures). Consider alternative forms of or- ganizing (e.g., outsourcing, licensing).</w:t>
            </w:r>
          </w:p>
        </w:tc>
      </w:tr>
      <w:tr w:rsidR="00000000">
        <w:tblPrEx>
          <w:tblCellMar>
            <w:top w:w="0" w:type="dxa"/>
            <w:left w:w="0" w:type="dxa"/>
            <w:bottom w:w="0" w:type="dxa"/>
            <w:right w:w="0" w:type="dxa"/>
          </w:tblCellMar>
        </w:tblPrEx>
        <w:trPr>
          <w:trHeight w:val="1478"/>
        </w:trPr>
        <w:tc>
          <w:tcPr>
            <w:tcW w:w="2232"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ind w:left="179"/>
              <w:rPr>
                <w:b/>
                <w:bCs/>
                <w:sz w:val="18"/>
                <w:szCs w:val="18"/>
              </w:rPr>
            </w:pPr>
            <w:r>
              <w:rPr>
                <w:b/>
                <w:bCs/>
                <w:sz w:val="18"/>
                <w:szCs w:val="18"/>
              </w:rPr>
              <w:t>Switching costs</w:t>
            </w:r>
          </w:p>
        </w:tc>
        <w:tc>
          <w:tcPr>
            <w:tcW w:w="3638"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right="152"/>
              <w:rPr>
                <w:sz w:val="16"/>
                <w:szCs w:val="16"/>
              </w:rPr>
            </w:pPr>
            <w:r>
              <w:rPr>
                <w:sz w:val="16"/>
                <w:szCs w:val="16"/>
              </w:rPr>
              <w:t>Do the industry’</w:t>
            </w:r>
            <w:r>
              <w:rPr>
                <w:sz w:val="16"/>
                <w:szCs w:val="16"/>
              </w:rPr>
              <w:t>s products require asset- specific investment (e.g., supporting products and services, equipment, employee training), which would lose its value if supplier is changed? Does the industry employ loyalty programs (e.g., frequent flyer programs)? Are supplier</w:t>
            </w:r>
            <w:r>
              <w:rPr>
                <w:sz w:val="16"/>
                <w:szCs w:val="16"/>
              </w:rPr>
              <w:t xml:space="preserve"> relationships based on long-term con- tracts with exit clauses?</w:t>
            </w:r>
          </w:p>
        </w:tc>
        <w:tc>
          <w:tcPr>
            <w:tcW w:w="3309"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left="108" w:right="129"/>
              <w:rPr>
                <w:sz w:val="16"/>
                <w:szCs w:val="16"/>
              </w:rPr>
            </w:pPr>
            <w:r>
              <w:rPr>
                <w:sz w:val="16"/>
                <w:szCs w:val="16"/>
              </w:rPr>
              <w:t>List sources of switching costs (technical, contractual, related investment and prod- ucts, commercial, regulatory, other). As- sess the magnitude of switching costs.</w:t>
            </w:r>
          </w:p>
        </w:tc>
      </w:tr>
      <w:tr w:rsidR="00000000">
        <w:tblPrEx>
          <w:tblCellMar>
            <w:top w:w="0" w:type="dxa"/>
            <w:left w:w="0" w:type="dxa"/>
            <w:bottom w:w="0" w:type="dxa"/>
            <w:right w:w="0" w:type="dxa"/>
          </w:tblCellMar>
        </w:tblPrEx>
        <w:trPr>
          <w:trHeight w:val="923"/>
        </w:trPr>
        <w:tc>
          <w:tcPr>
            <w:tcW w:w="2232"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line="249" w:lineRule="auto"/>
              <w:ind w:left="179" w:right="132"/>
              <w:rPr>
                <w:b/>
                <w:bCs/>
                <w:sz w:val="18"/>
                <w:szCs w:val="18"/>
              </w:rPr>
            </w:pPr>
            <w:r>
              <w:rPr>
                <w:b/>
                <w:bCs/>
                <w:sz w:val="18"/>
                <w:szCs w:val="18"/>
              </w:rPr>
              <w:t>Access to distribution channels</w:t>
            </w:r>
          </w:p>
        </w:tc>
        <w:tc>
          <w:tcPr>
            <w:tcW w:w="3638"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rPr>
                <w:sz w:val="16"/>
                <w:szCs w:val="16"/>
              </w:rPr>
            </w:pPr>
            <w:r>
              <w:rPr>
                <w:sz w:val="16"/>
                <w:szCs w:val="16"/>
              </w:rPr>
              <w:t>Are distribution assets competitively available in the sector? What aspects regulate access to distribution? Are exclusive distribution agree- ments commonplace? Can alternative distribu- tion channels be found?</w:t>
            </w:r>
          </w:p>
        </w:tc>
        <w:tc>
          <w:tcPr>
            <w:tcW w:w="3309"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left="108" w:right="142"/>
              <w:rPr>
                <w:sz w:val="16"/>
                <w:szCs w:val="16"/>
              </w:rPr>
            </w:pPr>
            <w:r>
              <w:rPr>
                <w:sz w:val="16"/>
                <w:szCs w:val="16"/>
              </w:rPr>
              <w:t>List the mai</w:t>
            </w:r>
            <w:r>
              <w:rPr>
                <w:sz w:val="16"/>
                <w:szCs w:val="16"/>
              </w:rPr>
              <w:t>n channels of distribution. Con- sider entry aspects of each. Consider al- ternative distribution channels. Consider the cost of developing these. Consider the cost of access to distribution.</w:t>
            </w:r>
          </w:p>
        </w:tc>
      </w:tr>
    </w:tbl>
    <w:p w:rsidR="00000000" w:rsidRDefault="007F0A3E">
      <w:pPr>
        <w:rPr>
          <w:sz w:val="21"/>
          <w:szCs w:val="21"/>
        </w:rPr>
        <w:sectPr w:rsidR="00000000">
          <w:footerReference w:type="default" r:id="rId8"/>
          <w:pgSz w:w="11900" w:h="16840"/>
          <w:pgMar w:top="400" w:right="1180" w:bottom="1440" w:left="520" w:header="0" w:footer="1253" w:gutter="0"/>
          <w:pgNumType w:start="1"/>
          <w:cols w:space="720"/>
          <w:noEndnote/>
        </w:sectPr>
      </w:pPr>
    </w:p>
    <w:p w:rsidR="00000000" w:rsidRDefault="007F0A3E">
      <w:pPr>
        <w:pStyle w:val="BodyText"/>
        <w:kinsoku w:val="0"/>
        <w:overflowPunct w:val="0"/>
        <w:rPr>
          <w:rFonts w:ascii="Times New Roman" w:hAnsi="Times New Roman" w:cs="Times New Roman"/>
        </w:rPr>
      </w:pPr>
    </w:p>
    <w:p w:rsidR="00000000" w:rsidRDefault="007F0A3E">
      <w:pPr>
        <w:pStyle w:val="BodyText"/>
        <w:kinsoku w:val="0"/>
        <w:overflowPunct w:val="0"/>
        <w:spacing w:before="11"/>
        <w:rPr>
          <w:rFonts w:ascii="Times New Roman" w:hAnsi="Times New Roman" w:cs="Times New Roman"/>
          <w:sz w:val="21"/>
          <w:szCs w:val="21"/>
        </w:rPr>
      </w:pPr>
    </w:p>
    <w:tbl>
      <w:tblPr>
        <w:tblW w:w="0" w:type="auto"/>
        <w:tblInd w:w="904" w:type="dxa"/>
        <w:tblLayout w:type="fixed"/>
        <w:tblCellMar>
          <w:left w:w="0" w:type="dxa"/>
          <w:right w:w="0" w:type="dxa"/>
        </w:tblCellMar>
        <w:tblLook w:val="0000" w:firstRow="0" w:lastRow="0" w:firstColumn="0" w:lastColumn="0" w:noHBand="0" w:noVBand="0"/>
      </w:tblPr>
      <w:tblGrid>
        <w:gridCol w:w="2232"/>
        <w:gridCol w:w="3638"/>
        <w:gridCol w:w="3309"/>
      </w:tblGrid>
      <w:tr w:rsidR="00000000">
        <w:tblPrEx>
          <w:tblCellMar>
            <w:top w:w="0" w:type="dxa"/>
            <w:left w:w="0" w:type="dxa"/>
            <w:bottom w:w="0" w:type="dxa"/>
            <w:right w:w="0" w:type="dxa"/>
          </w:tblCellMar>
        </w:tblPrEx>
        <w:trPr>
          <w:trHeight w:val="1478"/>
        </w:trPr>
        <w:tc>
          <w:tcPr>
            <w:tcW w:w="2232"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line="249" w:lineRule="auto"/>
              <w:ind w:left="179" w:right="232"/>
              <w:rPr>
                <w:b/>
                <w:bCs/>
                <w:sz w:val="18"/>
                <w:szCs w:val="18"/>
              </w:rPr>
            </w:pPr>
            <w:r>
              <w:rPr>
                <w:b/>
                <w:bCs/>
                <w:sz w:val="18"/>
                <w:szCs w:val="18"/>
              </w:rPr>
              <w:t>Cost disadvantages independent of scale</w:t>
            </w:r>
          </w:p>
        </w:tc>
        <w:tc>
          <w:tcPr>
            <w:tcW w:w="3638"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right="152"/>
              <w:rPr>
                <w:sz w:val="16"/>
                <w:szCs w:val="16"/>
              </w:rPr>
            </w:pPr>
            <w:r>
              <w:rPr>
                <w:sz w:val="16"/>
                <w:szCs w:val="16"/>
              </w:rPr>
              <w:t>Consider alternative sources of cost advantage for incumbents: e.g., do incumbents possess proprietary technologies that need to be li- censed by others? Do they occupy favored locations? Do they enjoy privileged acc</w:t>
            </w:r>
            <w:r>
              <w:rPr>
                <w:sz w:val="16"/>
                <w:szCs w:val="16"/>
              </w:rPr>
              <w:t>ess to sources of supply and raw materials? Are there any other scarce resources that incumbents either control or enjoy privileged access of?</w:t>
            </w:r>
          </w:p>
        </w:tc>
        <w:tc>
          <w:tcPr>
            <w:tcW w:w="3309"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left="108" w:right="129"/>
              <w:rPr>
                <w:sz w:val="16"/>
                <w:szCs w:val="16"/>
              </w:rPr>
            </w:pPr>
            <w:r>
              <w:rPr>
                <w:sz w:val="16"/>
                <w:szCs w:val="16"/>
              </w:rPr>
              <w:t>Consider the business models and activity systems of the industry. Map the structure of the value chain and suppl</w:t>
            </w:r>
            <w:r>
              <w:rPr>
                <w:sz w:val="16"/>
                <w:szCs w:val="16"/>
              </w:rPr>
              <w:t>ier systems. Consider the availability of all inputs re- quired to implement an actionable busi- ness model within the sector. List the most important scarce resources and assess their deterrence effect on new entry.</w:t>
            </w:r>
          </w:p>
        </w:tc>
      </w:tr>
      <w:tr w:rsidR="00000000">
        <w:tblPrEx>
          <w:tblCellMar>
            <w:top w:w="0" w:type="dxa"/>
            <w:left w:w="0" w:type="dxa"/>
            <w:bottom w:w="0" w:type="dxa"/>
            <w:right w:w="0" w:type="dxa"/>
          </w:tblCellMar>
        </w:tblPrEx>
        <w:trPr>
          <w:trHeight w:val="923"/>
        </w:trPr>
        <w:tc>
          <w:tcPr>
            <w:tcW w:w="2232"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ind w:left="179"/>
              <w:rPr>
                <w:b/>
                <w:bCs/>
                <w:sz w:val="18"/>
                <w:szCs w:val="18"/>
              </w:rPr>
            </w:pPr>
            <w:r>
              <w:rPr>
                <w:b/>
                <w:bCs/>
                <w:sz w:val="18"/>
                <w:szCs w:val="18"/>
              </w:rPr>
              <w:t>Government policy</w:t>
            </w:r>
          </w:p>
        </w:tc>
        <w:tc>
          <w:tcPr>
            <w:tcW w:w="3638"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right="152"/>
              <w:rPr>
                <w:sz w:val="16"/>
                <w:szCs w:val="16"/>
              </w:rPr>
            </w:pPr>
            <w:r>
              <w:rPr>
                <w:sz w:val="16"/>
                <w:szCs w:val="16"/>
              </w:rPr>
              <w:t xml:space="preserve">Is this a regulated </w:t>
            </w:r>
            <w:r>
              <w:rPr>
                <w:sz w:val="16"/>
                <w:szCs w:val="16"/>
              </w:rPr>
              <w:t>industry? Does the national or local government favor incumbents? Are licensing regulations designed to deter new entry? Does the national government discrimi- nate against foreign competitors?</w:t>
            </w:r>
          </w:p>
        </w:tc>
        <w:tc>
          <w:tcPr>
            <w:tcW w:w="3309"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left="108" w:right="209"/>
              <w:rPr>
                <w:sz w:val="16"/>
                <w:szCs w:val="16"/>
              </w:rPr>
            </w:pPr>
            <w:r>
              <w:rPr>
                <w:sz w:val="16"/>
                <w:szCs w:val="16"/>
              </w:rPr>
              <w:t xml:space="preserve">Consider the regulations required to oper- ate in the sector. </w:t>
            </w:r>
            <w:r>
              <w:rPr>
                <w:sz w:val="16"/>
                <w:szCs w:val="16"/>
              </w:rPr>
              <w:t>Consider potential barri- ers against both domestic and foreign competitors. Assess the effect of each.</w:t>
            </w:r>
          </w:p>
        </w:tc>
      </w:tr>
      <w:tr w:rsidR="00000000">
        <w:tblPrEx>
          <w:tblCellMar>
            <w:top w:w="0" w:type="dxa"/>
            <w:left w:w="0" w:type="dxa"/>
            <w:bottom w:w="0" w:type="dxa"/>
            <w:right w:w="0" w:type="dxa"/>
          </w:tblCellMar>
        </w:tblPrEx>
        <w:trPr>
          <w:trHeight w:val="923"/>
        </w:trPr>
        <w:tc>
          <w:tcPr>
            <w:tcW w:w="2232"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line="249" w:lineRule="auto"/>
              <w:ind w:left="179" w:right="312"/>
              <w:rPr>
                <w:b/>
                <w:bCs/>
                <w:sz w:val="18"/>
                <w:szCs w:val="18"/>
              </w:rPr>
            </w:pPr>
            <w:r>
              <w:rPr>
                <w:b/>
                <w:bCs/>
                <w:sz w:val="18"/>
                <w:szCs w:val="18"/>
              </w:rPr>
              <w:t>Expected retaliation by competitors</w:t>
            </w:r>
          </w:p>
        </w:tc>
        <w:tc>
          <w:tcPr>
            <w:tcW w:w="3638"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rPr>
                <w:sz w:val="16"/>
                <w:szCs w:val="16"/>
              </w:rPr>
            </w:pPr>
            <w:r>
              <w:rPr>
                <w:sz w:val="16"/>
                <w:szCs w:val="16"/>
              </w:rPr>
              <w:t>Is this a life-and-death situation for incumbents? Do the incumbents have a history of aggressive retaliation against de novo entries? Can incum- bents launch a price war to deter de novo en- trants?</w:t>
            </w:r>
          </w:p>
        </w:tc>
        <w:tc>
          <w:tcPr>
            <w:tcW w:w="3309"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left="108" w:right="155"/>
              <w:rPr>
                <w:sz w:val="16"/>
                <w:szCs w:val="16"/>
              </w:rPr>
            </w:pPr>
            <w:r>
              <w:rPr>
                <w:sz w:val="16"/>
                <w:szCs w:val="16"/>
              </w:rPr>
              <w:t>Apply the competitor analysis template on industry incum</w:t>
            </w:r>
            <w:r>
              <w:rPr>
                <w:sz w:val="16"/>
                <w:szCs w:val="16"/>
              </w:rPr>
              <w:t>bents to assess their reac- tion. Consider alternative strategies for entry and assess the perceived threat they may pose on incumbents.</w:t>
            </w:r>
          </w:p>
        </w:tc>
      </w:tr>
    </w:tbl>
    <w:p w:rsidR="00000000" w:rsidRDefault="007F0A3E">
      <w:pPr>
        <w:pStyle w:val="BodyText"/>
        <w:kinsoku w:val="0"/>
        <w:overflowPunct w:val="0"/>
        <w:spacing w:before="9"/>
        <w:rPr>
          <w:rFonts w:ascii="Times New Roman" w:hAnsi="Times New Roman" w:cs="Times New Roman"/>
          <w:sz w:val="19"/>
          <w:szCs w:val="19"/>
        </w:rPr>
      </w:pPr>
    </w:p>
    <w:tbl>
      <w:tblPr>
        <w:tblW w:w="0" w:type="auto"/>
        <w:tblInd w:w="904" w:type="dxa"/>
        <w:tblLayout w:type="fixed"/>
        <w:tblCellMar>
          <w:left w:w="0" w:type="dxa"/>
          <w:right w:w="0" w:type="dxa"/>
        </w:tblCellMar>
        <w:tblLook w:val="0000" w:firstRow="0" w:lastRow="0" w:firstColumn="0" w:lastColumn="0" w:noHBand="0" w:noVBand="0"/>
      </w:tblPr>
      <w:tblGrid>
        <w:gridCol w:w="2213"/>
        <w:gridCol w:w="3646"/>
        <w:gridCol w:w="3322"/>
      </w:tblGrid>
      <w:tr w:rsidR="00000000">
        <w:tblPrEx>
          <w:tblCellMar>
            <w:top w:w="0" w:type="dxa"/>
            <w:left w:w="0" w:type="dxa"/>
            <w:bottom w:w="0" w:type="dxa"/>
            <w:right w:w="0" w:type="dxa"/>
          </w:tblCellMar>
        </w:tblPrEx>
        <w:trPr>
          <w:trHeight w:val="237"/>
        </w:trPr>
        <w:tc>
          <w:tcPr>
            <w:tcW w:w="2213" w:type="dxa"/>
            <w:tcBorders>
              <w:top w:val="single" w:sz="4" w:space="0" w:color="000000"/>
              <w:left w:val="single" w:sz="4" w:space="0" w:color="000000"/>
              <w:bottom w:val="single" w:sz="4" w:space="0" w:color="000000"/>
              <w:right w:val="single" w:sz="4" w:space="0" w:color="000000"/>
            </w:tcBorders>
            <w:shd w:val="clear" w:color="auto" w:fill="FFFF9A"/>
          </w:tcPr>
          <w:p w:rsidR="00000000" w:rsidRDefault="007F0A3E">
            <w:pPr>
              <w:pStyle w:val="TableParagraph"/>
              <w:kinsoku w:val="0"/>
              <w:overflowPunct w:val="0"/>
              <w:spacing w:before="4" w:line="213" w:lineRule="exact"/>
              <w:ind w:left="179"/>
              <w:rPr>
                <w:b/>
                <w:bCs/>
                <w:sz w:val="20"/>
                <w:szCs w:val="20"/>
              </w:rPr>
            </w:pPr>
            <w:r>
              <w:rPr>
                <w:b/>
                <w:bCs/>
                <w:sz w:val="20"/>
                <w:szCs w:val="20"/>
              </w:rPr>
              <w:t>Power of Suppliers</w:t>
            </w:r>
          </w:p>
        </w:tc>
        <w:tc>
          <w:tcPr>
            <w:tcW w:w="3646" w:type="dxa"/>
            <w:tcBorders>
              <w:top w:val="single" w:sz="4" w:space="0" w:color="000000"/>
              <w:left w:val="single" w:sz="4" w:space="0" w:color="000000"/>
              <w:bottom w:val="single" w:sz="4" w:space="0" w:color="000000"/>
              <w:right w:val="single" w:sz="4" w:space="0" w:color="000000"/>
            </w:tcBorders>
            <w:shd w:val="clear" w:color="auto" w:fill="FFFF9A"/>
          </w:tcPr>
          <w:p w:rsidR="00000000" w:rsidRDefault="007F0A3E">
            <w:pPr>
              <w:pStyle w:val="TableParagraph"/>
              <w:kinsoku w:val="0"/>
              <w:overflowPunct w:val="0"/>
              <w:spacing w:before="4" w:line="213" w:lineRule="exact"/>
              <w:rPr>
                <w:b/>
                <w:bCs/>
                <w:sz w:val="20"/>
                <w:szCs w:val="20"/>
              </w:rPr>
            </w:pPr>
            <w:r>
              <w:rPr>
                <w:b/>
                <w:bCs/>
                <w:sz w:val="20"/>
                <w:szCs w:val="20"/>
              </w:rPr>
              <w:t>Examples of Questions to Consider</w:t>
            </w:r>
          </w:p>
        </w:tc>
        <w:tc>
          <w:tcPr>
            <w:tcW w:w="3322" w:type="dxa"/>
            <w:tcBorders>
              <w:top w:val="single" w:sz="4" w:space="0" w:color="000000"/>
              <w:left w:val="single" w:sz="4" w:space="0" w:color="000000"/>
              <w:bottom w:val="single" w:sz="4" w:space="0" w:color="000000"/>
              <w:right w:val="single" w:sz="4" w:space="0" w:color="000000"/>
            </w:tcBorders>
            <w:shd w:val="clear" w:color="auto" w:fill="FFFF9A"/>
          </w:tcPr>
          <w:p w:rsidR="00000000" w:rsidRDefault="007F0A3E">
            <w:pPr>
              <w:pStyle w:val="TableParagraph"/>
              <w:kinsoku w:val="0"/>
              <w:overflowPunct w:val="0"/>
              <w:spacing w:before="4" w:line="213" w:lineRule="exact"/>
              <w:rPr>
                <w:b/>
                <w:bCs/>
                <w:sz w:val="20"/>
                <w:szCs w:val="20"/>
              </w:rPr>
            </w:pPr>
            <w:r>
              <w:rPr>
                <w:b/>
                <w:bCs/>
                <w:sz w:val="20"/>
                <w:szCs w:val="20"/>
              </w:rPr>
              <w:t>How to Proceed</w:t>
            </w:r>
          </w:p>
        </w:tc>
      </w:tr>
      <w:tr w:rsidR="00000000">
        <w:tblPrEx>
          <w:tblCellMar>
            <w:top w:w="0" w:type="dxa"/>
            <w:left w:w="0" w:type="dxa"/>
            <w:bottom w:w="0" w:type="dxa"/>
            <w:right w:w="0" w:type="dxa"/>
          </w:tblCellMar>
        </w:tblPrEx>
        <w:trPr>
          <w:trHeight w:val="923"/>
        </w:trPr>
        <w:tc>
          <w:tcPr>
            <w:tcW w:w="2213"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line="249" w:lineRule="auto"/>
              <w:ind w:left="179" w:right="103"/>
              <w:rPr>
                <w:b/>
                <w:bCs/>
                <w:sz w:val="18"/>
                <w:szCs w:val="18"/>
              </w:rPr>
            </w:pPr>
            <w:r>
              <w:rPr>
                <w:b/>
                <w:bCs/>
                <w:sz w:val="18"/>
                <w:szCs w:val="18"/>
              </w:rPr>
              <w:t>Supplier market domi- nated by few large suppliers</w:t>
            </w:r>
          </w:p>
        </w:tc>
        <w:tc>
          <w:tcPr>
            <w:tcW w:w="3646"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right="84"/>
              <w:rPr>
                <w:sz w:val="16"/>
                <w:szCs w:val="16"/>
              </w:rPr>
            </w:pPr>
            <w:r>
              <w:rPr>
                <w:sz w:val="16"/>
                <w:szCs w:val="16"/>
              </w:rPr>
              <w:t>Is the supplier market competitive? How many alternative suppliers of core components exist? How big a share of the end-user value-added do they represent?</w:t>
            </w:r>
          </w:p>
        </w:tc>
        <w:tc>
          <w:tcPr>
            <w:tcW w:w="3322"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right="117"/>
              <w:rPr>
                <w:sz w:val="16"/>
                <w:szCs w:val="16"/>
              </w:rPr>
            </w:pPr>
            <w:r>
              <w:rPr>
                <w:sz w:val="16"/>
                <w:szCs w:val="16"/>
              </w:rPr>
              <w:t>Review the suppliers of different compa- nies wit</w:t>
            </w:r>
            <w:r>
              <w:rPr>
                <w:sz w:val="16"/>
                <w:szCs w:val="16"/>
              </w:rPr>
              <w:t>hin the sector. Assess the competi- tive situation between these. Assess the market share of each supplier. Assess the criticality of suppliers’ components.</w:t>
            </w:r>
          </w:p>
        </w:tc>
      </w:tr>
      <w:tr w:rsidR="00000000">
        <w:tblPrEx>
          <w:tblCellMar>
            <w:top w:w="0" w:type="dxa"/>
            <w:left w:w="0" w:type="dxa"/>
            <w:bottom w:w="0" w:type="dxa"/>
            <w:right w:w="0" w:type="dxa"/>
          </w:tblCellMar>
        </w:tblPrEx>
        <w:trPr>
          <w:trHeight w:val="923"/>
        </w:trPr>
        <w:tc>
          <w:tcPr>
            <w:tcW w:w="2213"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line="249" w:lineRule="auto"/>
              <w:ind w:left="179"/>
              <w:rPr>
                <w:b/>
                <w:bCs/>
                <w:sz w:val="18"/>
                <w:szCs w:val="18"/>
              </w:rPr>
            </w:pPr>
            <w:r>
              <w:rPr>
                <w:b/>
                <w:bCs/>
                <w:sz w:val="18"/>
                <w:szCs w:val="18"/>
              </w:rPr>
              <w:t>Availability of substi- tutes</w:t>
            </w:r>
          </w:p>
        </w:tc>
        <w:tc>
          <w:tcPr>
            <w:tcW w:w="3646"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right="165"/>
              <w:rPr>
                <w:sz w:val="16"/>
                <w:szCs w:val="16"/>
              </w:rPr>
            </w:pPr>
            <w:r>
              <w:rPr>
                <w:sz w:val="16"/>
                <w:szCs w:val="16"/>
              </w:rPr>
              <w:t>Can supplier components be replaced easily? Do they require idiosync</w:t>
            </w:r>
            <w:r>
              <w:rPr>
                <w:sz w:val="16"/>
                <w:szCs w:val="16"/>
              </w:rPr>
              <w:t>ratic investments in, e.g., technology, competencies, supporting services? Are there long-standing supplier con- tracts, with difficult-to-break exit clauses?</w:t>
            </w:r>
          </w:p>
        </w:tc>
        <w:tc>
          <w:tcPr>
            <w:tcW w:w="3322"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right="144"/>
              <w:rPr>
                <w:sz w:val="16"/>
                <w:szCs w:val="16"/>
              </w:rPr>
            </w:pPr>
            <w:r>
              <w:rPr>
                <w:sz w:val="16"/>
                <w:szCs w:val="16"/>
              </w:rPr>
              <w:t>List alternative components and their avail- ability. Assess the need of supporting in- vestments. Assess supplier switching costs.</w:t>
            </w:r>
          </w:p>
        </w:tc>
      </w:tr>
      <w:tr w:rsidR="00000000">
        <w:tblPrEx>
          <w:tblCellMar>
            <w:top w:w="0" w:type="dxa"/>
            <w:left w:w="0" w:type="dxa"/>
            <w:bottom w:w="0" w:type="dxa"/>
            <w:right w:w="0" w:type="dxa"/>
          </w:tblCellMar>
        </w:tblPrEx>
        <w:trPr>
          <w:trHeight w:val="738"/>
        </w:trPr>
        <w:tc>
          <w:tcPr>
            <w:tcW w:w="2213"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line="249" w:lineRule="auto"/>
              <w:ind w:left="179" w:right="174"/>
              <w:rPr>
                <w:b/>
                <w:bCs/>
                <w:sz w:val="18"/>
                <w:szCs w:val="18"/>
              </w:rPr>
            </w:pPr>
            <w:r>
              <w:rPr>
                <w:b/>
                <w:bCs/>
                <w:sz w:val="18"/>
                <w:szCs w:val="18"/>
              </w:rPr>
              <w:t>Industry not a signifi- cant customer</w:t>
            </w:r>
          </w:p>
        </w:tc>
        <w:tc>
          <w:tcPr>
            <w:tcW w:w="3646"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right="307"/>
              <w:rPr>
                <w:sz w:val="16"/>
                <w:szCs w:val="16"/>
              </w:rPr>
            </w:pPr>
            <w:r>
              <w:rPr>
                <w:sz w:val="16"/>
                <w:szCs w:val="16"/>
              </w:rPr>
              <w:t>How big a share of the total supplier output is bought by industry companies?</w:t>
            </w:r>
          </w:p>
        </w:tc>
        <w:tc>
          <w:tcPr>
            <w:tcW w:w="3322"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right="117"/>
              <w:rPr>
                <w:sz w:val="16"/>
                <w:szCs w:val="16"/>
              </w:rPr>
            </w:pPr>
            <w:r>
              <w:rPr>
                <w:sz w:val="16"/>
                <w:szCs w:val="16"/>
              </w:rPr>
              <w:t>State t</w:t>
            </w:r>
            <w:r>
              <w:rPr>
                <w:sz w:val="16"/>
                <w:szCs w:val="16"/>
              </w:rPr>
              <w:t>he total output of supplier compa- nies. Compare this with the total procure- ment by industry companies. Use industry- level figures to determine this.</w:t>
            </w:r>
          </w:p>
        </w:tc>
      </w:tr>
      <w:tr w:rsidR="00000000">
        <w:tblPrEx>
          <w:tblCellMar>
            <w:top w:w="0" w:type="dxa"/>
            <w:left w:w="0" w:type="dxa"/>
            <w:bottom w:w="0" w:type="dxa"/>
            <w:right w:w="0" w:type="dxa"/>
          </w:tblCellMar>
        </w:tblPrEx>
        <w:trPr>
          <w:trHeight w:val="1108"/>
        </w:trPr>
        <w:tc>
          <w:tcPr>
            <w:tcW w:w="2213"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line="249" w:lineRule="auto"/>
              <w:ind w:left="179" w:right="203"/>
              <w:rPr>
                <w:b/>
                <w:bCs/>
                <w:sz w:val="18"/>
                <w:szCs w:val="18"/>
              </w:rPr>
            </w:pPr>
            <w:r>
              <w:rPr>
                <w:b/>
                <w:bCs/>
                <w:sz w:val="18"/>
                <w:szCs w:val="18"/>
              </w:rPr>
              <w:t>Supplier goods’ criti- cality</w:t>
            </w:r>
          </w:p>
        </w:tc>
        <w:tc>
          <w:tcPr>
            <w:tcW w:w="3646"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right="218"/>
              <w:rPr>
                <w:sz w:val="16"/>
                <w:szCs w:val="16"/>
              </w:rPr>
            </w:pPr>
            <w:r>
              <w:rPr>
                <w:sz w:val="16"/>
                <w:szCs w:val="16"/>
              </w:rPr>
              <w:t>How important are supplier components for value perceived by end customer? Do supplier components’ features represent an important selection criterion for industry customers? Are they essential for the functionality of the final product offering?</w:t>
            </w:r>
          </w:p>
        </w:tc>
        <w:tc>
          <w:tcPr>
            <w:tcW w:w="3322"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rPr>
                <w:sz w:val="16"/>
                <w:szCs w:val="16"/>
              </w:rPr>
            </w:pPr>
            <w:r>
              <w:rPr>
                <w:sz w:val="16"/>
                <w:szCs w:val="16"/>
              </w:rPr>
              <w:t>Assess va</w:t>
            </w:r>
            <w:r>
              <w:rPr>
                <w:sz w:val="16"/>
                <w:szCs w:val="16"/>
              </w:rPr>
              <w:t>lue perceptions by industry cus- tomers. Assess the criticality of supplier components to product functionality.</w:t>
            </w:r>
          </w:p>
        </w:tc>
      </w:tr>
      <w:tr w:rsidR="00000000">
        <w:tblPrEx>
          <w:tblCellMar>
            <w:top w:w="0" w:type="dxa"/>
            <w:left w:w="0" w:type="dxa"/>
            <w:bottom w:w="0" w:type="dxa"/>
            <w:right w:w="0" w:type="dxa"/>
          </w:tblCellMar>
        </w:tblPrEx>
        <w:trPr>
          <w:trHeight w:val="738"/>
        </w:trPr>
        <w:tc>
          <w:tcPr>
            <w:tcW w:w="2213"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line="249" w:lineRule="auto"/>
              <w:ind w:left="179" w:right="234"/>
              <w:rPr>
                <w:b/>
                <w:bCs/>
                <w:sz w:val="18"/>
                <w:szCs w:val="18"/>
              </w:rPr>
            </w:pPr>
            <w:r>
              <w:rPr>
                <w:b/>
                <w:bCs/>
                <w:sz w:val="18"/>
                <w:szCs w:val="18"/>
              </w:rPr>
              <w:t>Supplier good differ- entiation</w:t>
            </w:r>
          </w:p>
        </w:tc>
        <w:tc>
          <w:tcPr>
            <w:tcW w:w="3646"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right="111"/>
              <w:rPr>
                <w:sz w:val="16"/>
                <w:szCs w:val="16"/>
              </w:rPr>
            </w:pPr>
            <w:r>
              <w:rPr>
                <w:sz w:val="16"/>
                <w:szCs w:val="16"/>
              </w:rPr>
              <w:t>Do suppliers have strong brands that are known to industry customers (e.g., Intel Inside)? Are their deliverie</w:t>
            </w:r>
            <w:r>
              <w:rPr>
                <w:sz w:val="16"/>
                <w:szCs w:val="16"/>
              </w:rPr>
              <w:t>s highly differentiated?</w:t>
            </w:r>
          </w:p>
        </w:tc>
        <w:tc>
          <w:tcPr>
            <w:tcW w:w="3322"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right="117"/>
              <w:rPr>
                <w:sz w:val="16"/>
                <w:szCs w:val="16"/>
              </w:rPr>
            </w:pPr>
            <w:r>
              <w:rPr>
                <w:sz w:val="16"/>
                <w:szCs w:val="16"/>
              </w:rPr>
              <w:t>List supplier brands (if any). Assess the strength of these. Identify and assess the sources of differentiation between suppli- ers.</w:t>
            </w:r>
          </w:p>
        </w:tc>
      </w:tr>
      <w:tr w:rsidR="00000000">
        <w:tblPrEx>
          <w:tblCellMar>
            <w:top w:w="0" w:type="dxa"/>
            <w:left w:w="0" w:type="dxa"/>
            <w:bottom w:w="0" w:type="dxa"/>
            <w:right w:w="0" w:type="dxa"/>
          </w:tblCellMar>
        </w:tblPrEx>
        <w:trPr>
          <w:trHeight w:val="1478"/>
        </w:trPr>
        <w:tc>
          <w:tcPr>
            <w:tcW w:w="2213"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line="249" w:lineRule="auto"/>
              <w:ind w:left="179" w:right="403"/>
              <w:rPr>
                <w:b/>
                <w:bCs/>
                <w:sz w:val="18"/>
                <w:szCs w:val="18"/>
              </w:rPr>
            </w:pPr>
            <w:r>
              <w:rPr>
                <w:b/>
                <w:bCs/>
                <w:sz w:val="18"/>
                <w:szCs w:val="18"/>
              </w:rPr>
              <w:t>Supplier switching costs</w:t>
            </w:r>
          </w:p>
        </w:tc>
        <w:tc>
          <w:tcPr>
            <w:tcW w:w="3646"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right="95"/>
              <w:rPr>
                <w:sz w:val="16"/>
                <w:szCs w:val="16"/>
              </w:rPr>
            </w:pPr>
            <w:r>
              <w:rPr>
                <w:sz w:val="16"/>
                <w:szCs w:val="16"/>
              </w:rPr>
              <w:t>Do the suppliers’</w:t>
            </w:r>
            <w:r>
              <w:rPr>
                <w:sz w:val="16"/>
                <w:szCs w:val="16"/>
              </w:rPr>
              <w:t xml:space="preserve"> components require asset- specific investment (e.g., supporting products and services, equipment, employee training), which would lose its value if supplier is changed? Do suppliers employ loyalty programs or other devices to increase switching costs?</w:t>
            </w:r>
          </w:p>
          <w:p w:rsidR="00000000" w:rsidRDefault="007F0A3E">
            <w:pPr>
              <w:pStyle w:val="TableParagraph"/>
              <w:kinsoku w:val="0"/>
              <w:overflowPunct w:val="0"/>
              <w:spacing w:before="3" w:line="180" w:lineRule="atLeast"/>
              <w:ind w:right="289"/>
              <w:rPr>
                <w:sz w:val="16"/>
                <w:szCs w:val="16"/>
              </w:rPr>
            </w:pPr>
            <w:r>
              <w:rPr>
                <w:sz w:val="16"/>
                <w:szCs w:val="16"/>
              </w:rPr>
              <w:t>Are</w:t>
            </w:r>
            <w:r>
              <w:rPr>
                <w:sz w:val="16"/>
                <w:szCs w:val="16"/>
              </w:rPr>
              <w:t xml:space="preserve"> supplier relationships based on long-term contracts with strict exit clauses?</w:t>
            </w:r>
          </w:p>
        </w:tc>
        <w:tc>
          <w:tcPr>
            <w:tcW w:w="3322"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right="117"/>
              <w:rPr>
                <w:sz w:val="16"/>
                <w:szCs w:val="16"/>
              </w:rPr>
            </w:pPr>
            <w:r>
              <w:rPr>
                <w:sz w:val="16"/>
                <w:szCs w:val="16"/>
              </w:rPr>
              <w:t>List sources of switching costs (technical, contractual, related investment and prod- ucts, commercial, regulatory, other). As- sess the magnitude of switching costs.</w:t>
            </w:r>
          </w:p>
        </w:tc>
      </w:tr>
      <w:tr w:rsidR="00000000">
        <w:tblPrEx>
          <w:tblCellMar>
            <w:top w:w="0" w:type="dxa"/>
            <w:left w:w="0" w:type="dxa"/>
            <w:bottom w:w="0" w:type="dxa"/>
            <w:right w:w="0" w:type="dxa"/>
          </w:tblCellMar>
        </w:tblPrEx>
        <w:trPr>
          <w:trHeight w:val="1478"/>
        </w:trPr>
        <w:tc>
          <w:tcPr>
            <w:tcW w:w="2213"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line="249" w:lineRule="auto"/>
              <w:ind w:left="179" w:right="143"/>
              <w:rPr>
                <w:b/>
                <w:bCs/>
                <w:sz w:val="18"/>
                <w:szCs w:val="18"/>
              </w:rPr>
            </w:pPr>
            <w:r>
              <w:rPr>
                <w:b/>
                <w:bCs/>
                <w:sz w:val="18"/>
                <w:szCs w:val="18"/>
              </w:rPr>
              <w:t xml:space="preserve">Supplier </w:t>
            </w:r>
            <w:r>
              <w:rPr>
                <w:b/>
                <w:bCs/>
                <w:sz w:val="18"/>
                <w:szCs w:val="18"/>
              </w:rPr>
              <w:t>forward inte- gration threat</w:t>
            </w:r>
          </w:p>
        </w:tc>
        <w:tc>
          <w:tcPr>
            <w:tcW w:w="3646"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right="103"/>
              <w:rPr>
                <w:sz w:val="16"/>
                <w:szCs w:val="16"/>
              </w:rPr>
            </w:pPr>
            <w:r>
              <w:rPr>
                <w:sz w:val="16"/>
                <w:szCs w:val="16"/>
              </w:rPr>
              <w:t>Are suppliers’ competencies such that they could easily be extended for effective operation within the industry under evaluation? Does ex- tension to industry support their business model? Could suppliers easily acquire the nec</w:t>
            </w:r>
            <w:r>
              <w:rPr>
                <w:sz w:val="16"/>
                <w:szCs w:val="16"/>
              </w:rPr>
              <w:t>- essary resources and competencies to compete within the industry? Does the industry suffer from low customer loyalty?</w:t>
            </w:r>
          </w:p>
        </w:tc>
        <w:tc>
          <w:tcPr>
            <w:tcW w:w="3322"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right="117"/>
              <w:rPr>
                <w:sz w:val="16"/>
                <w:szCs w:val="16"/>
              </w:rPr>
            </w:pPr>
            <w:r>
              <w:rPr>
                <w:sz w:val="16"/>
                <w:szCs w:val="16"/>
              </w:rPr>
              <w:t>Assess suppliers’</w:t>
            </w:r>
            <w:r>
              <w:rPr>
                <w:sz w:val="16"/>
                <w:szCs w:val="16"/>
              </w:rPr>
              <w:t xml:space="preserve"> competence bases. As- sess their ability to downstream integrate. Consider the essential drivers of competi- tion within the sector: can suppliers meet them?</w:t>
            </w:r>
          </w:p>
        </w:tc>
      </w:tr>
    </w:tbl>
    <w:p w:rsidR="00000000" w:rsidRDefault="007F0A3E">
      <w:pPr>
        <w:rPr>
          <w:rFonts w:ascii="Times New Roman" w:hAnsi="Times New Roman" w:cs="Times New Roman"/>
          <w:sz w:val="19"/>
          <w:szCs w:val="19"/>
        </w:rPr>
        <w:sectPr w:rsidR="00000000">
          <w:headerReference w:type="default" r:id="rId9"/>
          <w:pgSz w:w="11900" w:h="16840"/>
          <w:pgMar w:top="1180" w:right="1180" w:bottom="1440" w:left="520" w:header="959" w:footer="1253" w:gutter="0"/>
          <w:pgNumType w:start="2"/>
          <w:cols w:space="720"/>
          <w:noEndnote/>
        </w:sectPr>
      </w:pPr>
    </w:p>
    <w:p w:rsidR="00000000" w:rsidRDefault="007F0A3E">
      <w:pPr>
        <w:pStyle w:val="BodyText"/>
        <w:kinsoku w:val="0"/>
        <w:overflowPunct w:val="0"/>
        <w:rPr>
          <w:rFonts w:ascii="Times New Roman" w:hAnsi="Times New Roman" w:cs="Times New Roman"/>
        </w:rPr>
      </w:pPr>
    </w:p>
    <w:p w:rsidR="00000000" w:rsidRDefault="007F0A3E">
      <w:pPr>
        <w:pStyle w:val="BodyText"/>
        <w:kinsoku w:val="0"/>
        <w:overflowPunct w:val="0"/>
        <w:spacing w:before="2"/>
        <w:rPr>
          <w:rFonts w:ascii="Times New Roman" w:hAnsi="Times New Roman" w:cs="Times New Roman"/>
          <w:sz w:val="22"/>
          <w:szCs w:val="22"/>
        </w:rPr>
      </w:pPr>
    </w:p>
    <w:tbl>
      <w:tblPr>
        <w:tblW w:w="0" w:type="auto"/>
        <w:tblInd w:w="904" w:type="dxa"/>
        <w:tblLayout w:type="fixed"/>
        <w:tblCellMar>
          <w:left w:w="0" w:type="dxa"/>
          <w:right w:w="0" w:type="dxa"/>
        </w:tblCellMar>
        <w:tblLook w:val="0000" w:firstRow="0" w:lastRow="0" w:firstColumn="0" w:lastColumn="0" w:noHBand="0" w:noVBand="0"/>
      </w:tblPr>
      <w:tblGrid>
        <w:gridCol w:w="2213"/>
        <w:gridCol w:w="3646"/>
        <w:gridCol w:w="3322"/>
      </w:tblGrid>
      <w:tr w:rsidR="00000000">
        <w:tblPrEx>
          <w:tblCellMar>
            <w:top w:w="0" w:type="dxa"/>
            <w:left w:w="0" w:type="dxa"/>
            <w:bottom w:w="0" w:type="dxa"/>
            <w:right w:w="0" w:type="dxa"/>
          </w:tblCellMar>
        </w:tblPrEx>
        <w:trPr>
          <w:trHeight w:val="474"/>
        </w:trPr>
        <w:tc>
          <w:tcPr>
            <w:tcW w:w="2213" w:type="dxa"/>
            <w:tcBorders>
              <w:top w:val="single" w:sz="4" w:space="0" w:color="000000"/>
              <w:left w:val="single" w:sz="4" w:space="0" w:color="000000"/>
              <w:bottom w:val="single" w:sz="4" w:space="0" w:color="000000"/>
              <w:right w:val="single" w:sz="4" w:space="0" w:color="000000"/>
            </w:tcBorders>
            <w:shd w:val="clear" w:color="auto" w:fill="FFFF9A"/>
          </w:tcPr>
          <w:p w:rsidR="00000000" w:rsidRDefault="007F0A3E">
            <w:pPr>
              <w:pStyle w:val="TableParagraph"/>
              <w:kinsoku w:val="0"/>
              <w:overflowPunct w:val="0"/>
              <w:spacing w:before="1" w:line="238" w:lineRule="exact"/>
              <w:ind w:left="179" w:right="292"/>
              <w:rPr>
                <w:b/>
                <w:bCs/>
                <w:sz w:val="20"/>
                <w:szCs w:val="20"/>
              </w:rPr>
            </w:pPr>
            <w:r>
              <w:rPr>
                <w:b/>
                <w:bCs/>
                <w:sz w:val="20"/>
                <w:szCs w:val="20"/>
              </w:rPr>
              <w:t>Power of Custom- ers</w:t>
            </w:r>
          </w:p>
        </w:tc>
        <w:tc>
          <w:tcPr>
            <w:tcW w:w="3646" w:type="dxa"/>
            <w:tcBorders>
              <w:top w:val="single" w:sz="4" w:space="0" w:color="000000"/>
              <w:left w:val="single" w:sz="4" w:space="0" w:color="000000"/>
              <w:bottom w:val="single" w:sz="4" w:space="0" w:color="000000"/>
              <w:right w:val="single" w:sz="4" w:space="0" w:color="000000"/>
            </w:tcBorders>
            <w:shd w:val="clear" w:color="auto" w:fill="FFFF9A"/>
          </w:tcPr>
          <w:p w:rsidR="00000000" w:rsidRDefault="007F0A3E">
            <w:pPr>
              <w:pStyle w:val="TableParagraph"/>
              <w:kinsoku w:val="0"/>
              <w:overflowPunct w:val="0"/>
              <w:spacing w:before="4"/>
              <w:rPr>
                <w:b/>
                <w:bCs/>
                <w:sz w:val="20"/>
                <w:szCs w:val="20"/>
              </w:rPr>
            </w:pPr>
            <w:r>
              <w:rPr>
                <w:b/>
                <w:bCs/>
                <w:sz w:val="20"/>
                <w:szCs w:val="20"/>
              </w:rPr>
              <w:t>Examples of Questions to Consider</w:t>
            </w:r>
          </w:p>
        </w:tc>
        <w:tc>
          <w:tcPr>
            <w:tcW w:w="3322" w:type="dxa"/>
            <w:tcBorders>
              <w:top w:val="single" w:sz="4" w:space="0" w:color="000000"/>
              <w:left w:val="single" w:sz="4" w:space="0" w:color="000000"/>
              <w:bottom w:val="single" w:sz="4" w:space="0" w:color="000000"/>
              <w:right w:val="single" w:sz="4" w:space="0" w:color="000000"/>
            </w:tcBorders>
            <w:shd w:val="clear" w:color="auto" w:fill="FFFF9A"/>
          </w:tcPr>
          <w:p w:rsidR="00000000" w:rsidRDefault="007F0A3E">
            <w:pPr>
              <w:pStyle w:val="TableParagraph"/>
              <w:kinsoku w:val="0"/>
              <w:overflowPunct w:val="0"/>
              <w:spacing w:before="4"/>
              <w:rPr>
                <w:b/>
                <w:bCs/>
                <w:sz w:val="20"/>
                <w:szCs w:val="20"/>
              </w:rPr>
            </w:pPr>
            <w:r>
              <w:rPr>
                <w:b/>
                <w:bCs/>
                <w:sz w:val="20"/>
                <w:szCs w:val="20"/>
              </w:rPr>
              <w:t>How to Proceed</w:t>
            </w:r>
          </w:p>
        </w:tc>
      </w:tr>
      <w:tr w:rsidR="00000000">
        <w:tblPrEx>
          <w:tblCellMar>
            <w:top w:w="0" w:type="dxa"/>
            <w:left w:w="0" w:type="dxa"/>
            <w:bottom w:w="0" w:type="dxa"/>
            <w:right w:w="0" w:type="dxa"/>
          </w:tblCellMar>
        </w:tblPrEx>
        <w:trPr>
          <w:trHeight w:val="1106"/>
        </w:trPr>
        <w:tc>
          <w:tcPr>
            <w:tcW w:w="2213"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249" w:lineRule="auto"/>
              <w:ind w:left="179" w:right="503"/>
              <w:jc w:val="both"/>
              <w:rPr>
                <w:b/>
                <w:bCs/>
                <w:sz w:val="18"/>
                <w:szCs w:val="18"/>
              </w:rPr>
            </w:pPr>
            <w:r>
              <w:rPr>
                <w:b/>
                <w:bCs/>
                <w:sz w:val="18"/>
                <w:szCs w:val="18"/>
              </w:rPr>
              <w:t>Customer market dominated by few large customers</w:t>
            </w:r>
          </w:p>
        </w:tc>
        <w:tc>
          <w:tcPr>
            <w:tcW w:w="3646"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right="237"/>
              <w:rPr>
                <w:sz w:val="16"/>
                <w:szCs w:val="16"/>
              </w:rPr>
            </w:pPr>
            <w:r>
              <w:rPr>
                <w:sz w:val="16"/>
                <w:szCs w:val="16"/>
              </w:rPr>
              <w:t>Is the customer market fragmented? Or do we have an oligopoly customer situation? How many alternative customers of core compo- nents exist? How big a share of the end-user value-added does the Industry represent for</w:t>
            </w:r>
          </w:p>
          <w:p w:rsidR="00000000" w:rsidRDefault="007F0A3E">
            <w:pPr>
              <w:pStyle w:val="TableParagraph"/>
              <w:kinsoku w:val="0"/>
              <w:overflowPunct w:val="0"/>
              <w:spacing w:line="166" w:lineRule="exact"/>
              <w:rPr>
                <w:sz w:val="16"/>
                <w:szCs w:val="16"/>
              </w:rPr>
            </w:pPr>
            <w:r>
              <w:rPr>
                <w:sz w:val="16"/>
                <w:szCs w:val="16"/>
              </w:rPr>
              <w:t>customers?</w:t>
            </w:r>
          </w:p>
        </w:tc>
        <w:tc>
          <w:tcPr>
            <w:tcW w:w="3322"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right="117"/>
              <w:rPr>
                <w:sz w:val="16"/>
                <w:szCs w:val="16"/>
              </w:rPr>
            </w:pPr>
            <w:r>
              <w:rPr>
                <w:sz w:val="16"/>
                <w:szCs w:val="16"/>
              </w:rPr>
              <w:t>Review the customers of diff</w:t>
            </w:r>
            <w:r>
              <w:rPr>
                <w:sz w:val="16"/>
                <w:szCs w:val="16"/>
              </w:rPr>
              <w:t>erent compa- nies within the sector. Assess the competi- tive situation between these. Assess the purchasing share of each customer. As- sess the criticality of industry’s products for</w:t>
            </w:r>
          </w:p>
          <w:p w:rsidR="00000000" w:rsidRDefault="007F0A3E">
            <w:pPr>
              <w:pStyle w:val="TableParagraph"/>
              <w:kinsoku w:val="0"/>
              <w:overflowPunct w:val="0"/>
              <w:spacing w:line="166" w:lineRule="exact"/>
              <w:rPr>
                <w:sz w:val="16"/>
                <w:szCs w:val="16"/>
              </w:rPr>
            </w:pPr>
            <w:r>
              <w:rPr>
                <w:sz w:val="16"/>
                <w:szCs w:val="16"/>
              </w:rPr>
              <w:t>customer value creation.</w:t>
            </w:r>
          </w:p>
        </w:tc>
      </w:tr>
      <w:tr w:rsidR="00000000">
        <w:tblPrEx>
          <w:tblCellMar>
            <w:top w:w="0" w:type="dxa"/>
            <w:left w:w="0" w:type="dxa"/>
            <w:bottom w:w="0" w:type="dxa"/>
            <w:right w:w="0" w:type="dxa"/>
          </w:tblCellMar>
        </w:tblPrEx>
        <w:trPr>
          <w:trHeight w:val="1108"/>
        </w:trPr>
        <w:tc>
          <w:tcPr>
            <w:tcW w:w="2213"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line="249" w:lineRule="auto"/>
              <w:ind w:left="179"/>
              <w:rPr>
                <w:b/>
                <w:bCs/>
                <w:sz w:val="18"/>
                <w:szCs w:val="18"/>
              </w:rPr>
            </w:pPr>
            <w:r>
              <w:rPr>
                <w:b/>
                <w:bCs/>
                <w:sz w:val="18"/>
                <w:szCs w:val="18"/>
              </w:rPr>
              <w:t>Availability of substi- tutes</w:t>
            </w:r>
          </w:p>
        </w:tc>
        <w:tc>
          <w:tcPr>
            <w:tcW w:w="3646"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right="111"/>
              <w:rPr>
                <w:sz w:val="16"/>
                <w:szCs w:val="16"/>
              </w:rPr>
            </w:pPr>
            <w:r>
              <w:rPr>
                <w:sz w:val="16"/>
                <w:szCs w:val="16"/>
              </w:rPr>
              <w:t>Can industry products be replaced easily by customers? Or, do these products require idio- syncratic investments in, e.g., technology, com- petencies, supporting services? Are there long- standing delivery contracts, with difficult-to- break exit clauses?</w:t>
            </w:r>
          </w:p>
        </w:tc>
        <w:tc>
          <w:tcPr>
            <w:tcW w:w="3322"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right="152"/>
              <w:rPr>
                <w:sz w:val="16"/>
                <w:szCs w:val="16"/>
              </w:rPr>
            </w:pPr>
            <w:r>
              <w:rPr>
                <w:sz w:val="16"/>
                <w:szCs w:val="16"/>
              </w:rPr>
              <w:t>List alternative products and their availabil- ity. Assess the need of supporting invest- ments. Assess customer switching costs.</w:t>
            </w:r>
          </w:p>
        </w:tc>
      </w:tr>
      <w:tr w:rsidR="00000000">
        <w:tblPrEx>
          <w:tblCellMar>
            <w:top w:w="0" w:type="dxa"/>
            <w:left w:w="0" w:type="dxa"/>
            <w:bottom w:w="0" w:type="dxa"/>
            <w:right w:w="0" w:type="dxa"/>
          </w:tblCellMar>
        </w:tblPrEx>
        <w:trPr>
          <w:trHeight w:val="738"/>
        </w:trPr>
        <w:tc>
          <w:tcPr>
            <w:tcW w:w="2213"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line="249" w:lineRule="auto"/>
              <w:ind w:left="179" w:right="223"/>
              <w:jc w:val="both"/>
              <w:rPr>
                <w:b/>
                <w:bCs/>
                <w:sz w:val="18"/>
                <w:szCs w:val="18"/>
              </w:rPr>
            </w:pPr>
            <w:r>
              <w:rPr>
                <w:b/>
                <w:bCs/>
                <w:sz w:val="18"/>
                <w:szCs w:val="18"/>
              </w:rPr>
              <w:t>Customers not a sig- nificant share of pur- chasing activity</w:t>
            </w:r>
          </w:p>
        </w:tc>
        <w:tc>
          <w:tcPr>
            <w:tcW w:w="3646"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right="307"/>
              <w:rPr>
                <w:sz w:val="16"/>
                <w:szCs w:val="16"/>
              </w:rPr>
            </w:pPr>
            <w:r>
              <w:rPr>
                <w:sz w:val="16"/>
                <w:szCs w:val="16"/>
              </w:rPr>
              <w:t>How big a share of the total industry output is bought by custom</w:t>
            </w:r>
            <w:r>
              <w:rPr>
                <w:sz w:val="16"/>
                <w:szCs w:val="16"/>
              </w:rPr>
              <w:t>er companies?</w:t>
            </w:r>
          </w:p>
        </w:tc>
        <w:tc>
          <w:tcPr>
            <w:tcW w:w="3322"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right="117"/>
              <w:rPr>
                <w:sz w:val="16"/>
                <w:szCs w:val="16"/>
              </w:rPr>
            </w:pPr>
            <w:r>
              <w:rPr>
                <w:sz w:val="16"/>
                <w:szCs w:val="16"/>
              </w:rPr>
              <w:t>State the total output of industry compa- nies. Compare this with the total procure- ment by customers in any given sector. Use industry-level figures to determine</w:t>
            </w:r>
            <w:r>
              <w:rPr>
                <w:spacing w:val="-2"/>
                <w:sz w:val="16"/>
                <w:szCs w:val="16"/>
              </w:rPr>
              <w:t xml:space="preserve"> </w:t>
            </w:r>
            <w:r>
              <w:rPr>
                <w:sz w:val="16"/>
                <w:szCs w:val="16"/>
              </w:rPr>
              <w:t>this.</w:t>
            </w:r>
          </w:p>
        </w:tc>
      </w:tr>
      <w:tr w:rsidR="00000000">
        <w:tblPrEx>
          <w:tblCellMar>
            <w:top w:w="0" w:type="dxa"/>
            <w:left w:w="0" w:type="dxa"/>
            <w:bottom w:w="0" w:type="dxa"/>
            <w:right w:w="0" w:type="dxa"/>
          </w:tblCellMar>
        </w:tblPrEx>
        <w:trPr>
          <w:trHeight w:val="1108"/>
        </w:trPr>
        <w:tc>
          <w:tcPr>
            <w:tcW w:w="2213"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line="249" w:lineRule="auto"/>
              <w:ind w:left="179"/>
              <w:rPr>
                <w:b/>
                <w:bCs/>
                <w:sz w:val="18"/>
                <w:szCs w:val="18"/>
              </w:rPr>
            </w:pPr>
            <w:r>
              <w:rPr>
                <w:b/>
                <w:bCs/>
                <w:sz w:val="18"/>
                <w:szCs w:val="18"/>
              </w:rPr>
              <w:t>Industry goods’ criti- cality</w:t>
            </w:r>
          </w:p>
        </w:tc>
        <w:tc>
          <w:tcPr>
            <w:tcW w:w="3646"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right="147"/>
              <w:rPr>
                <w:sz w:val="16"/>
                <w:szCs w:val="16"/>
              </w:rPr>
            </w:pPr>
            <w:r>
              <w:rPr>
                <w:sz w:val="16"/>
                <w:szCs w:val="16"/>
              </w:rPr>
              <w:t>How important are industry products for value perceived by end customers? Do industry prod- ucts’ features represent an important selection criterion for customers’ customers? Are they essential for the functionality of customers’ product offering?</w:t>
            </w:r>
          </w:p>
        </w:tc>
        <w:tc>
          <w:tcPr>
            <w:tcW w:w="3322"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right="117"/>
              <w:rPr>
                <w:sz w:val="16"/>
                <w:szCs w:val="16"/>
              </w:rPr>
            </w:pPr>
            <w:r>
              <w:rPr>
                <w:sz w:val="16"/>
                <w:szCs w:val="16"/>
              </w:rPr>
              <w:t xml:space="preserve">Assess </w:t>
            </w:r>
            <w:r>
              <w:rPr>
                <w:sz w:val="16"/>
                <w:szCs w:val="16"/>
              </w:rPr>
              <w:t>value perceptions by customers’ customers. Assess the criticality of industry products to customer offering’s functional- ity.</w:t>
            </w:r>
          </w:p>
        </w:tc>
      </w:tr>
      <w:tr w:rsidR="00000000">
        <w:tblPrEx>
          <w:tblCellMar>
            <w:top w:w="0" w:type="dxa"/>
            <w:left w:w="0" w:type="dxa"/>
            <w:bottom w:w="0" w:type="dxa"/>
            <w:right w:w="0" w:type="dxa"/>
          </w:tblCellMar>
        </w:tblPrEx>
        <w:trPr>
          <w:trHeight w:val="738"/>
        </w:trPr>
        <w:tc>
          <w:tcPr>
            <w:tcW w:w="2213"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line="249" w:lineRule="auto"/>
              <w:ind w:left="179" w:right="344"/>
              <w:rPr>
                <w:b/>
                <w:bCs/>
                <w:sz w:val="18"/>
                <w:szCs w:val="18"/>
              </w:rPr>
            </w:pPr>
            <w:r>
              <w:rPr>
                <w:b/>
                <w:bCs/>
                <w:sz w:val="18"/>
                <w:szCs w:val="18"/>
              </w:rPr>
              <w:t>Customer good dif- ferentiation</w:t>
            </w:r>
          </w:p>
        </w:tc>
        <w:tc>
          <w:tcPr>
            <w:tcW w:w="3646"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right="266"/>
              <w:jc w:val="both"/>
              <w:rPr>
                <w:sz w:val="16"/>
                <w:szCs w:val="16"/>
              </w:rPr>
            </w:pPr>
            <w:r>
              <w:rPr>
                <w:sz w:val="16"/>
                <w:szCs w:val="16"/>
              </w:rPr>
              <w:t>Does the industry have strong brands that are known to customers’ customers (e.g., Intel In- sid</w:t>
            </w:r>
            <w:r>
              <w:rPr>
                <w:sz w:val="16"/>
                <w:szCs w:val="16"/>
              </w:rPr>
              <w:t>e)? Are industry deliveries highly differenti- ated?</w:t>
            </w:r>
          </w:p>
        </w:tc>
        <w:tc>
          <w:tcPr>
            <w:tcW w:w="3322"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right="187"/>
              <w:rPr>
                <w:sz w:val="16"/>
                <w:szCs w:val="16"/>
              </w:rPr>
            </w:pPr>
            <w:r>
              <w:rPr>
                <w:sz w:val="16"/>
                <w:szCs w:val="16"/>
              </w:rPr>
              <w:t>List industry brands (if any). Assess the strength of these. Identify and assess the sources of differentiation between industry operators.</w:t>
            </w:r>
          </w:p>
        </w:tc>
      </w:tr>
      <w:tr w:rsidR="00000000">
        <w:tblPrEx>
          <w:tblCellMar>
            <w:top w:w="0" w:type="dxa"/>
            <w:left w:w="0" w:type="dxa"/>
            <w:bottom w:w="0" w:type="dxa"/>
            <w:right w:w="0" w:type="dxa"/>
          </w:tblCellMar>
        </w:tblPrEx>
        <w:trPr>
          <w:trHeight w:val="1662"/>
        </w:trPr>
        <w:tc>
          <w:tcPr>
            <w:tcW w:w="2213"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line="249" w:lineRule="auto"/>
              <w:ind w:left="179" w:right="283"/>
              <w:rPr>
                <w:b/>
                <w:bCs/>
                <w:sz w:val="18"/>
                <w:szCs w:val="18"/>
              </w:rPr>
            </w:pPr>
            <w:r>
              <w:rPr>
                <w:b/>
                <w:bCs/>
                <w:sz w:val="18"/>
                <w:szCs w:val="18"/>
              </w:rPr>
              <w:t>Customer switching costs</w:t>
            </w:r>
          </w:p>
        </w:tc>
        <w:tc>
          <w:tcPr>
            <w:tcW w:w="3646"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right="165" w:hanging="1"/>
              <w:rPr>
                <w:sz w:val="16"/>
                <w:szCs w:val="16"/>
              </w:rPr>
            </w:pPr>
            <w:r>
              <w:rPr>
                <w:sz w:val="16"/>
                <w:szCs w:val="16"/>
              </w:rPr>
              <w:t>Do the industry products require asset-specific investment (e.g., supporting products and ser- vices, equipment, employee training), which would lose its value if customer changes to another supplier? Do industry manufacturers employ loyalty programs or ot</w:t>
            </w:r>
            <w:r>
              <w:rPr>
                <w:sz w:val="16"/>
                <w:szCs w:val="16"/>
              </w:rPr>
              <w:t>her devices to increase switching costs? Are customer rela- tionships based on long-term contracts with strict exit clauses?</w:t>
            </w:r>
          </w:p>
        </w:tc>
        <w:tc>
          <w:tcPr>
            <w:tcW w:w="3322"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right="117"/>
              <w:rPr>
                <w:sz w:val="16"/>
                <w:szCs w:val="16"/>
              </w:rPr>
            </w:pPr>
            <w:r>
              <w:rPr>
                <w:sz w:val="16"/>
                <w:szCs w:val="16"/>
              </w:rPr>
              <w:t>List sources of switching costs (technical, contractual, related investment and prod- ucts, commercial, regulatory, other). As- ses</w:t>
            </w:r>
            <w:r>
              <w:rPr>
                <w:sz w:val="16"/>
                <w:szCs w:val="16"/>
              </w:rPr>
              <w:t>s the magnitude of switching costs.</w:t>
            </w:r>
          </w:p>
        </w:tc>
      </w:tr>
      <w:tr w:rsidR="00000000">
        <w:tblPrEx>
          <w:tblCellMar>
            <w:top w:w="0" w:type="dxa"/>
            <w:left w:w="0" w:type="dxa"/>
            <w:bottom w:w="0" w:type="dxa"/>
            <w:right w:w="0" w:type="dxa"/>
          </w:tblCellMar>
        </w:tblPrEx>
        <w:trPr>
          <w:trHeight w:val="1478"/>
        </w:trPr>
        <w:tc>
          <w:tcPr>
            <w:tcW w:w="2213"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line="249" w:lineRule="auto"/>
              <w:ind w:left="179" w:right="183"/>
              <w:rPr>
                <w:b/>
                <w:bCs/>
                <w:sz w:val="18"/>
                <w:szCs w:val="18"/>
              </w:rPr>
            </w:pPr>
            <w:r>
              <w:rPr>
                <w:b/>
                <w:bCs/>
                <w:sz w:val="18"/>
                <w:szCs w:val="18"/>
              </w:rPr>
              <w:t>Customer forward in- tegration threat</w:t>
            </w:r>
          </w:p>
        </w:tc>
        <w:tc>
          <w:tcPr>
            <w:tcW w:w="3646"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right="164"/>
              <w:rPr>
                <w:sz w:val="16"/>
                <w:szCs w:val="16"/>
              </w:rPr>
            </w:pPr>
            <w:r>
              <w:rPr>
                <w:sz w:val="16"/>
                <w:szCs w:val="16"/>
              </w:rPr>
              <w:t>Are customers’ competencies such that they could easily be extended for effective operation within the focal industry? Does extension to focal industry support their business model?</w:t>
            </w:r>
          </w:p>
          <w:p w:rsidR="00000000" w:rsidRDefault="007F0A3E">
            <w:pPr>
              <w:pStyle w:val="TableParagraph"/>
              <w:kinsoku w:val="0"/>
              <w:overflowPunct w:val="0"/>
              <w:spacing w:before="1" w:line="180" w:lineRule="atLeast"/>
              <w:ind w:right="84"/>
              <w:rPr>
                <w:sz w:val="16"/>
                <w:szCs w:val="16"/>
              </w:rPr>
            </w:pPr>
            <w:r>
              <w:rPr>
                <w:sz w:val="16"/>
                <w:szCs w:val="16"/>
              </w:rPr>
              <w:t>Could customers easily acquire the necessary resources and competencies to compete within the focal industry? Does the focal industry suf- fer from low customer loyalty?</w:t>
            </w:r>
          </w:p>
        </w:tc>
        <w:tc>
          <w:tcPr>
            <w:tcW w:w="3322"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right="117"/>
              <w:rPr>
                <w:sz w:val="16"/>
                <w:szCs w:val="16"/>
              </w:rPr>
            </w:pPr>
            <w:r>
              <w:rPr>
                <w:sz w:val="16"/>
                <w:szCs w:val="16"/>
              </w:rPr>
              <w:t>Assess customers’</w:t>
            </w:r>
            <w:r>
              <w:rPr>
                <w:sz w:val="16"/>
                <w:szCs w:val="16"/>
              </w:rPr>
              <w:t xml:space="preserve"> competence bases. Assess their ability to upstream integrate. Consider the essential drivers of competi- tion within the sector: can customers meet them?</w:t>
            </w:r>
          </w:p>
        </w:tc>
      </w:tr>
      <w:tr w:rsidR="00000000">
        <w:tblPrEx>
          <w:tblCellMar>
            <w:top w:w="0" w:type="dxa"/>
            <w:left w:w="0" w:type="dxa"/>
            <w:bottom w:w="0" w:type="dxa"/>
            <w:right w:w="0" w:type="dxa"/>
          </w:tblCellMar>
        </w:tblPrEx>
        <w:trPr>
          <w:trHeight w:val="923"/>
        </w:trPr>
        <w:tc>
          <w:tcPr>
            <w:tcW w:w="2213"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line="249" w:lineRule="auto"/>
              <w:ind w:left="179" w:right="503"/>
              <w:jc w:val="both"/>
              <w:rPr>
                <w:b/>
                <w:bCs/>
                <w:sz w:val="18"/>
                <w:szCs w:val="18"/>
              </w:rPr>
            </w:pPr>
            <w:r>
              <w:rPr>
                <w:b/>
                <w:bCs/>
                <w:sz w:val="18"/>
                <w:szCs w:val="18"/>
              </w:rPr>
              <w:t>Customer market dominated by few large customers</w:t>
            </w:r>
          </w:p>
        </w:tc>
        <w:tc>
          <w:tcPr>
            <w:tcW w:w="3646"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right="84"/>
              <w:rPr>
                <w:sz w:val="16"/>
                <w:szCs w:val="16"/>
              </w:rPr>
            </w:pPr>
            <w:r>
              <w:rPr>
                <w:sz w:val="16"/>
                <w:szCs w:val="16"/>
              </w:rPr>
              <w:t>Is the customer market competitive? How many altern</w:t>
            </w:r>
            <w:r>
              <w:rPr>
                <w:sz w:val="16"/>
                <w:szCs w:val="16"/>
              </w:rPr>
              <w:t>ative customers of core components ex- ist? How big a share of the end-user value- added do they represent?</w:t>
            </w:r>
          </w:p>
        </w:tc>
        <w:tc>
          <w:tcPr>
            <w:tcW w:w="3322"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right="152"/>
              <w:rPr>
                <w:sz w:val="16"/>
                <w:szCs w:val="16"/>
              </w:rPr>
            </w:pPr>
            <w:r>
              <w:rPr>
                <w:sz w:val="16"/>
                <w:szCs w:val="16"/>
              </w:rPr>
              <w:t>Review the customers of different compa- nies within the sector. Assess the competi- tive situation between these. Assess the market share of each c</w:t>
            </w:r>
            <w:r>
              <w:rPr>
                <w:sz w:val="16"/>
                <w:szCs w:val="16"/>
              </w:rPr>
              <w:t>ustomer. Assess the criticality of customers’</w:t>
            </w:r>
            <w:r>
              <w:rPr>
                <w:spacing w:val="6"/>
                <w:sz w:val="16"/>
                <w:szCs w:val="16"/>
              </w:rPr>
              <w:t xml:space="preserve"> </w:t>
            </w:r>
            <w:r>
              <w:rPr>
                <w:sz w:val="16"/>
                <w:szCs w:val="16"/>
              </w:rPr>
              <w:t>components.</w:t>
            </w:r>
          </w:p>
        </w:tc>
      </w:tr>
    </w:tbl>
    <w:p w:rsidR="00000000" w:rsidRDefault="007F0A3E">
      <w:pPr>
        <w:pStyle w:val="BodyText"/>
        <w:kinsoku w:val="0"/>
        <w:overflowPunct w:val="0"/>
        <w:spacing w:before="9"/>
        <w:rPr>
          <w:rFonts w:ascii="Times New Roman" w:hAnsi="Times New Roman" w:cs="Times New Roman"/>
          <w:sz w:val="19"/>
          <w:szCs w:val="19"/>
        </w:rPr>
      </w:pPr>
    </w:p>
    <w:tbl>
      <w:tblPr>
        <w:tblW w:w="0" w:type="auto"/>
        <w:tblInd w:w="904" w:type="dxa"/>
        <w:tblLayout w:type="fixed"/>
        <w:tblCellMar>
          <w:left w:w="0" w:type="dxa"/>
          <w:right w:w="0" w:type="dxa"/>
        </w:tblCellMar>
        <w:tblLook w:val="0000" w:firstRow="0" w:lastRow="0" w:firstColumn="0" w:lastColumn="0" w:noHBand="0" w:noVBand="0"/>
      </w:tblPr>
      <w:tblGrid>
        <w:gridCol w:w="2239"/>
        <w:gridCol w:w="3636"/>
        <w:gridCol w:w="3305"/>
      </w:tblGrid>
      <w:tr w:rsidR="00000000">
        <w:tblPrEx>
          <w:tblCellMar>
            <w:top w:w="0" w:type="dxa"/>
            <w:left w:w="0" w:type="dxa"/>
            <w:bottom w:w="0" w:type="dxa"/>
            <w:right w:w="0" w:type="dxa"/>
          </w:tblCellMar>
        </w:tblPrEx>
        <w:trPr>
          <w:trHeight w:val="474"/>
        </w:trPr>
        <w:tc>
          <w:tcPr>
            <w:tcW w:w="2239" w:type="dxa"/>
            <w:tcBorders>
              <w:top w:val="single" w:sz="4" w:space="0" w:color="000000"/>
              <w:left w:val="single" w:sz="4" w:space="0" w:color="000000"/>
              <w:bottom w:val="single" w:sz="4" w:space="0" w:color="000000"/>
              <w:right w:val="single" w:sz="4" w:space="0" w:color="000000"/>
            </w:tcBorders>
            <w:shd w:val="clear" w:color="auto" w:fill="FFFF9A"/>
          </w:tcPr>
          <w:p w:rsidR="00000000" w:rsidRDefault="007F0A3E">
            <w:pPr>
              <w:pStyle w:val="TableParagraph"/>
              <w:kinsoku w:val="0"/>
              <w:overflowPunct w:val="0"/>
              <w:spacing w:before="1" w:line="238" w:lineRule="exact"/>
              <w:ind w:left="179" w:right="441"/>
              <w:rPr>
                <w:b/>
                <w:bCs/>
                <w:sz w:val="20"/>
                <w:szCs w:val="20"/>
              </w:rPr>
            </w:pPr>
            <w:r>
              <w:rPr>
                <w:b/>
                <w:bCs/>
                <w:sz w:val="20"/>
                <w:szCs w:val="20"/>
              </w:rPr>
              <w:t>Threat of Substi- tutes</w:t>
            </w:r>
          </w:p>
        </w:tc>
        <w:tc>
          <w:tcPr>
            <w:tcW w:w="3636" w:type="dxa"/>
            <w:tcBorders>
              <w:top w:val="single" w:sz="4" w:space="0" w:color="000000"/>
              <w:left w:val="single" w:sz="4" w:space="0" w:color="000000"/>
              <w:bottom w:val="single" w:sz="4" w:space="0" w:color="000000"/>
              <w:right w:val="single" w:sz="4" w:space="0" w:color="000000"/>
            </w:tcBorders>
            <w:shd w:val="clear" w:color="auto" w:fill="FFFF9A"/>
          </w:tcPr>
          <w:p w:rsidR="00000000" w:rsidRDefault="007F0A3E">
            <w:pPr>
              <w:pStyle w:val="TableParagraph"/>
              <w:kinsoku w:val="0"/>
              <w:overflowPunct w:val="0"/>
              <w:spacing w:before="4"/>
              <w:rPr>
                <w:b/>
                <w:bCs/>
                <w:sz w:val="20"/>
                <w:szCs w:val="20"/>
              </w:rPr>
            </w:pPr>
            <w:r>
              <w:rPr>
                <w:b/>
                <w:bCs/>
                <w:sz w:val="20"/>
                <w:szCs w:val="20"/>
              </w:rPr>
              <w:t>Examples of Questions to Consider</w:t>
            </w:r>
          </w:p>
        </w:tc>
        <w:tc>
          <w:tcPr>
            <w:tcW w:w="3305" w:type="dxa"/>
            <w:tcBorders>
              <w:top w:val="single" w:sz="4" w:space="0" w:color="000000"/>
              <w:left w:val="single" w:sz="4" w:space="0" w:color="000000"/>
              <w:bottom w:val="single" w:sz="4" w:space="0" w:color="000000"/>
              <w:right w:val="single" w:sz="4" w:space="0" w:color="000000"/>
            </w:tcBorders>
            <w:shd w:val="clear" w:color="auto" w:fill="FFFF9A"/>
          </w:tcPr>
          <w:p w:rsidR="00000000" w:rsidRDefault="007F0A3E">
            <w:pPr>
              <w:pStyle w:val="TableParagraph"/>
              <w:kinsoku w:val="0"/>
              <w:overflowPunct w:val="0"/>
              <w:spacing w:before="4"/>
              <w:rPr>
                <w:b/>
                <w:bCs/>
                <w:sz w:val="20"/>
                <w:szCs w:val="20"/>
              </w:rPr>
            </w:pPr>
            <w:r>
              <w:rPr>
                <w:b/>
                <w:bCs/>
                <w:sz w:val="20"/>
                <w:szCs w:val="20"/>
              </w:rPr>
              <w:t>How to Proceed</w:t>
            </w:r>
          </w:p>
        </w:tc>
      </w:tr>
      <w:tr w:rsidR="00000000">
        <w:tblPrEx>
          <w:tblCellMar>
            <w:top w:w="0" w:type="dxa"/>
            <w:left w:w="0" w:type="dxa"/>
            <w:bottom w:w="0" w:type="dxa"/>
            <w:right w:w="0" w:type="dxa"/>
          </w:tblCellMar>
        </w:tblPrEx>
        <w:trPr>
          <w:trHeight w:val="1106"/>
        </w:trPr>
        <w:tc>
          <w:tcPr>
            <w:tcW w:w="2239"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249" w:lineRule="auto"/>
              <w:ind w:left="179" w:right="529"/>
              <w:jc w:val="both"/>
              <w:rPr>
                <w:b/>
                <w:bCs/>
                <w:sz w:val="18"/>
                <w:szCs w:val="18"/>
              </w:rPr>
            </w:pPr>
            <w:r>
              <w:rPr>
                <w:b/>
                <w:bCs/>
                <w:sz w:val="18"/>
                <w:szCs w:val="18"/>
              </w:rPr>
              <w:t>Customer market dominated by few large customers</w:t>
            </w:r>
          </w:p>
        </w:tc>
        <w:tc>
          <w:tcPr>
            <w:tcW w:w="3636"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right="227"/>
              <w:rPr>
                <w:sz w:val="16"/>
                <w:szCs w:val="16"/>
              </w:rPr>
            </w:pPr>
            <w:r>
              <w:rPr>
                <w:sz w:val="16"/>
                <w:szCs w:val="16"/>
              </w:rPr>
              <w:t>Is the customer market fragmented? Or do we have an oligopoly customer situation? How many alternative customers of core compo- nents exist? How big a share of the end-user value-added does the Industry represent for</w:t>
            </w:r>
          </w:p>
          <w:p w:rsidR="00000000" w:rsidRDefault="007F0A3E">
            <w:pPr>
              <w:pStyle w:val="TableParagraph"/>
              <w:kinsoku w:val="0"/>
              <w:overflowPunct w:val="0"/>
              <w:spacing w:line="166" w:lineRule="exact"/>
              <w:ind w:left="108"/>
              <w:rPr>
                <w:sz w:val="16"/>
                <w:szCs w:val="16"/>
              </w:rPr>
            </w:pPr>
            <w:r>
              <w:rPr>
                <w:sz w:val="16"/>
                <w:szCs w:val="16"/>
              </w:rPr>
              <w:t>customers?</w:t>
            </w:r>
          </w:p>
        </w:tc>
        <w:tc>
          <w:tcPr>
            <w:tcW w:w="3305"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left="108" w:right="49"/>
              <w:rPr>
                <w:sz w:val="16"/>
                <w:szCs w:val="16"/>
              </w:rPr>
            </w:pPr>
            <w:r>
              <w:rPr>
                <w:sz w:val="16"/>
                <w:szCs w:val="16"/>
              </w:rPr>
              <w:t>Review the customers of diff</w:t>
            </w:r>
            <w:r>
              <w:rPr>
                <w:sz w:val="16"/>
                <w:szCs w:val="16"/>
              </w:rPr>
              <w:t>erent compa- nies within the sector. Assess the competi- tive situation between these. Assess the purchasing share of each customer. As- sess the criticality of industry’s products for</w:t>
            </w:r>
          </w:p>
          <w:p w:rsidR="00000000" w:rsidRDefault="007F0A3E">
            <w:pPr>
              <w:pStyle w:val="TableParagraph"/>
              <w:kinsoku w:val="0"/>
              <w:overflowPunct w:val="0"/>
              <w:spacing w:line="166" w:lineRule="exact"/>
              <w:ind w:left="108"/>
              <w:rPr>
                <w:sz w:val="16"/>
                <w:szCs w:val="16"/>
              </w:rPr>
            </w:pPr>
            <w:r>
              <w:rPr>
                <w:sz w:val="16"/>
                <w:szCs w:val="16"/>
              </w:rPr>
              <w:t>customer value creation.</w:t>
            </w:r>
          </w:p>
        </w:tc>
      </w:tr>
      <w:tr w:rsidR="00000000">
        <w:tblPrEx>
          <w:tblCellMar>
            <w:top w:w="0" w:type="dxa"/>
            <w:left w:w="0" w:type="dxa"/>
            <w:bottom w:w="0" w:type="dxa"/>
            <w:right w:w="0" w:type="dxa"/>
          </w:tblCellMar>
        </w:tblPrEx>
        <w:trPr>
          <w:trHeight w:val="1662"/>
        </w:trPr>
        <w:tc>
          <w:tcPr>
            <w:tcW w:w="2239"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line="249" w:lineRule="auto"/>
              <w:ind w:left="179" w:right="329"/>
              <w:rPr>
                <w:b/>
                <w:bCs/>
                <w:sz w:val="18"/>
                <w:szCs w:val="18"/>
              </w:rPr>
            </w:pPr>
            <w:r>
              <w:rPr>
                <w:b/>
                <w:bCs/>
                <w:sz w:val="18"/>
                <w:szCs w:val="18"/>
              </w:rPr>
              <w:t>Customers face few switching costs</w:t>
            </w:r>
          </w:p>
        </w:tc>
        <w:tc>
          <w:tcPr>
            <w:tcW w:w="3636"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left="108" w:right="123" w:hanging="1"/>
              <w:rPr>
                <w:sz w:val="16"/>
                <w:szCs w:val="16"/>
              </w:rPr>
            </w:pPr>
            <w:r>
              <w:rPr>
                <w:sz w:val="16"/>
                <w:szCs w:val="16"/>
              </w:rPr>
              <w:t>Do the industry products require asset-specific investment (e.g., supporting products and ser- vices, equipment, employee training), which would lose its value if customer changes to another supplier? Do industry manufacturers employ loyalty programs or ot</w:t>
            </w:r>
            <w:r>
              <w:rPr>
                <w:sz w:val="16"/>
                <w:szCs w:val="16"/>
              </w:rPr>
              <w:t>her devices to increase switching costs? Are customer rela- tionships based on long-term contracts with strict exit clauses?</w:t>
            </w:r>
          </w:p>
        </w:tc>
        <w:tc>
          <w:tcPr>
            <w:tcW w:w="3305"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left="108" w:right="49"/>
              <w:rPr>
                <w:sz w:val="16"/>
                <w:szCs w:val="16"/>
              </w:rPr>
            </w:pPr>
            <w:r>
              <w:rPr>
                <w:sz w:val="16"/>
                <w:szCs w:val="16"/>
              </w:rPr>
              <w:t>List sources of switching costs (technical, contractual, related investment and prod- ucts, commercial, regulatory, other). As- ses</w:t>
            </w:r>
            <w:r>
              <w:rPr>
                <w:sz w:val="16"/>
                <w:szCs w:val="16"/>
              </w:rPr>
              <w:t>s the magnitude of switching costs</w:t>
            </w:r>
          </w:p>
        </w:tc>
      </w:tr>
    </w:tbl>
    <w:p w:rsidR="00000000" w:rsidRDefault="007F0A3E">
      <w:pPr>
        <w:rPr>
          <w:rFonts w:ascii="Times New Roman" w:hAnsi="Times New Roman" w:cs="Times New Roman"/>
          <w:sz w:val="19"/>
          <w:szCs w:val="19"/>
        </w:rPr>
        <w:sectPr w:rsidR="00000000">
          <w:pgSz w:w="11900" w:h="16840"/>
          <w:pgMar w:top="1180" w:right="1180" w:bottom="1440" w:left="520" w:header="959" w:footer="1253" w:gutter="0"/>
          <w:cols w:space="720"/>
          <w:noEndnote/>
        </w:sectPr>
      </w:pPr>
    </w:p>
    <w:p w:rsidR="00000000" w:rsidRDefault="007F0A3E">
      <w:pPr>
        <w:pStyle w:val="BodyText"/>
        <w:kinsoku w:val="0"/>
        <w:overflowPunct w:val="0"/>
        <w:rPr>
          <w:rFonts w:ascii="Times New Roman" w:hAnsi="Times New Roman" w:cs="Times New Roman"/>
        </w:rPr>
      </w:pPr>
    </w:p>
    <w:p w:rsidR="00000000" w:rsidRDefault="007F0A3E">
      <w:pPr>
        <w:pStyle w:val="BodyText"/>
        <w:kinsoku w:val="0"/>
        <w:overflowPunct w:val="0"/>
        <w:spacing w:before="11"/>
        <w:rPr>
          <w:rFonts w:ascii="Times New Roman" w:hAnsi="Times New Roman" w:cs="Times New Roman"/>
          <w:sz w:val="21"/>
          <w:szCs w:val="21"/>
        </w:rPr>
      </w:pPr>
    </w:p>
    <w:tbl>
      <w:tblPr>
        <w:tblW w:w="0" w:type="auto"/>
        <w:tblInd w:w="904" w:type="dxa"/>
        <w:tblLayout w:type="fixed"/>
        <w:tblCellMar>
          <w:left w:w="0" w:type="dxa"/>
          <w:right w:w="0" w:type="dxa"/>
        </w:tblCellMar>
        <w:tblLook w:val="0000" w:firstRow="0" w:lastRow="0" w:firstColumn="0" w:lastColumn="0" w:noHBand="0" w:noVBand="0"/>
      </w:tblPr>
      <w:tblGrid>
        <w:gridCol w:w="2239"/>
        <w:gridCol w:w="3636"/>
        <w:gridCol w:w="3305"/>
      </w:tblGrid>
      <w:tr w:rsidR="00000000">
        <w:tblPrEx>
          <w:tblCellMar>
            <w:top w:w="0" w:type="dxa"/>
            <w:left w:w="0" w:type="dxa"/>
            <w:bottom w:w="0" w:type="dxa"/>
            <w:right w:w="0" w:type="dxa"/>
          </w:tblCellMar>
        </w:tblPrEx>
        <w:trPr>
          <w:trHeight w:val="1108"/>
        </w:trPr>
        <w:tc>
          <w:tcPr>
            <w:tcW w:w="2239"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line="249" w:lineRule="auto"/>
              <w:ind w:left="179" w:right="280"/>
              <w:rPr>
                <w:b/>
                <w:bCs/>
                <w:sz w:val="18"/>
                <w:szCs w:val="18"/>
              </w:rPr>
            </w:pPr>
            <w:r>
              <w:rPr>
                <w:b/>
                <w:bCs/>
                <w:sz w:val="18"/>
                <w:szCs w:val="18"/>
              </w:rPr>
              <w:t>Substitute product’s price is lower</w:t>
            </w:r>
          </w:p>
        </w:tc>
        <w:tc>
          <w:tcPr>
            <w:tcW w:w="3636"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right="573"/>
              <w:rPr>
                <w:sz w:val="16"/>
                <w:szCs w:val="16"/>
              </w:rPr>
            </w:pPr>
            <w:r>
              <w:rPr>
                <w:sz w:val="16"/>
                <w:szCs w:val="16"/>
              </w:rPr>
              <w:t>Do substitute products depict lower price, higher performance, or a lower price- performance ratio?</w:t>
            </w:r>
          </w:p>
        </w:tc>
        <w:tc>
          <w:tcPr>
            <w:tcW w:w="3305"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right="152"/>
              <w:rPr>
                <w:sz w:val="16"/>
                <w:szCs w:val="16"/>
              </w:rPr>
            </w:pPr>
            <w:r>
              <w:rPr>
                <w:sz w:val="16"/>
                <w:szCs w:val="16"/>
              </w:rPr>
              <w:t>List the most important performance met- rics of industry products (technical, com- mercial, environmental, service-related, other). Compare the technical merits of both existing products and substitute prod- ucts.</w:t>
            </w:r>
          </w:p>
        </w:tc>
      </w:tr>
      <w:tr w:rsidR="00000000">
        <w:tblPrEx>
          <w:tblCellMar>
            <w:top w:w="0" w:type="dxa"/>
            <w:left w:w="0" w:type="dxa"/>
            <w:bottom w:w="0" w:type="dxa"/>
            <w:right w:w="0" w:type="dxa"/>
          </w:tblCellMar>
        </w:tblPrEx>
        <w:trPr>
          <w:trHeight w:val="1295"/>
        </w:trPr>
        <w:tc>
          <w:tcPr>
            <w:tcW w:w="2239"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line="216" w:lineRule="exact"/>
              <w:ind w:left="179" w:right="100"/>
              <w:rPr>
                <w:b/>
                <w:bCs/>
                <w:sz w:val="18"/>
                <w:szCs w:val="18"/>
              </w:rPr>
            </w:pPr>
            <w:r>
              <w:rPr>
                <w:b/>
                <w:bCs/>
                <w:sz w:val="18"/>
                <w:szCs w:val="18"/>
              </w:rPr>
              <w:t>Substitute product’s quality and perform</w:t>
            </w:r>
            <w:r>
              <w:rPr>
                <w:b/>
                <w:bCs/>
                <w:sz w:val="18"/>
                <w:szCs w:val="18"/>
              </w:rPr>
              <w:t>- ance characteristics are equal to or greater than those of the com- peting product</w:t>
            </w:r>
          </w:p>
        </w:tc>
        <w:tc>
          <w:tcPr>
            <w:tcW w:w="3636"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line="183" w:lineRule="exact"/>
              <w:rPr>
                <w:sz w:val="16"/>
                <w:szCs w:val="16"/>
              </w:rPr>
            </w:pPr>
            <w:r>
              <w:rPr>
                <w:sz w:val="16"/>
                <w:szCs w:val="16"/>
              </w:rPr>
              <w:t>See above.</w:t>
            </w:r>
          </w:p>
        </w:tc>
        <w:tc>
          <w:tcPr>
            <w:tcW w:w="3305"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line="183" w:lineRule="exact"/>
              <w:rPr>
                <w:sz w:val="16"/>
                <w:szCs w:val="16"/>
              </w:rPr>
            </w:pPr>
            <w:r>
              <w:rPr>
                <w:sz w:val="16"/>
                <w:szCs w:val="16"/>
              </w:rPr>
              <w:t>See above.</w:t>
            </w:r>
          </w:p>
        </w:tc>
      </w:tr>
    </w:tbl>
    <w:p w:rsidR="00000000" w:rsidRDefault="007F0A3E">
      <w:pPr>
        <w:pStyle w:val="BodyText"/>
        <w:kinsoku w:val="0"/>
        <w:overflowPunct w:val="0"/>
        <w:rPr>
          <w:rFonts w:ascii="Times New Roman" w:hAnsi="Times New Roman" w:cs="Times New Roman"/>
        </w:rPr>
      </w:pPr>
    </w:p>
    <w:p w:rsidR="00000000" w:rsidRDefault="007F0A3E">
      <w:pPr>
        <w:pStyle w:val="BodyText"/>
        <w:kinsoku w:val="0"/>
        <w:overflowPunct w:val="0"/>
        <w:spacing w:before="7"/>
        <w:rPr>
          <w:rFonts w:ascii="Times New Roman" w:hAnsi="Times New Roman" w:cs="Times New Roman"/>
          <w:sz w:val="19"/>
          <w:szCs w:val="19"/>
        </w:rPr>
      </w:pPr>
    </w:p>
    <w:tbl>
      <w:tblPr>
        <w:tblW w:w="0" w:type="auto"/>
        <w:tblInd w:w="904" w:type="dxa"/>
        <w:tblLayout w:type="fixed"/>
        <w:tblCellMar>
          <w:left w:w="0" w:type="dxa"/>
          <w:right w:w="0" w:type="dxa"/>
        </w:tblCellMar>
        <w:tblLook w:val="0000" w:firstRow="0" w:lastRow="0" w:firstColumn="0" w:lastColumn="0" w:noHBand="0" w:noVBand="0"/>
      </w:tblPr>
      <w:tblGrid>
        <w:gridCol w:w="2220"/>
        <w:gridCol w:w="3634"/>
        <w:gridCol w:w="3327"/>
      </w:tblGrid>
      <w:tr w:rsidR="00000000">
        <w:tblPrEx>
          <w:tblCellMar>
            <w:top w:w="0" w:type="dxa"/>
            <w:left w:w="0" w:type="dxa"/>
            <w:bottom w:w="0" w:type="dxa"/>
            <w:right w:w="0" w:type="dxa"/>
          </w:tblCellMar>
        </w:tblPrEx>
        <w:trPr>
          <w:trHeight w:val="237"/>
        </w:trPr>
        <w:tc>
          <w:tcPr>
            <w:tcW w:w="2220" w:type="dxa"/>
            <w:tcBorders>
              <w:top w:val="single" w:sz="4" w:space="0" w:color="000000"/>
              <w:left w:val="single" w:sz="4" w:space="0" w:color="000000"/>
              <w:bottom w:val="single" w:sz="4" w:space="0" w:color="000000"/>
              <w:right w:val="single" w:sz="4" w:space="0" w:color="000000"/>
            </w:tcBorders>
            <w:shd w:val="clear" w:color="auto" w:fill="FFFF9A"/>
          </w:tcPr>
          <w:p w:rsidR="00000000" w:rsidRDefault="007F0A3E">
            <w:pPr>
              <w:pStyle w:val="TableParagraph"/>
              <w:kinsoku w:val="0"/>
              <w:overflowPunct w:val="0"/>
              <w:spacing w:before="4" w:line="213" w:lineRule="exact"/>
              <w:ind w:left="179"/>
              <w:rPr>
                <w:b/>
                <w:bCs/>
                <w:sz w:val="20"/>
                <w:szCs w:val="20"/>
              </w:rPr>
            </w:pPr>
            <w:r>
              <w:rPr>
                <w:b/>
                <w:bCs/>
                <w:sz w:val="20"/>
                <w:szCs w:val="20"/>
              </w:rPr>
              <w:t>Intensity of Rivalry</w:t>
            </w:r>
          </w:p>
        </w:tc>
        <w:tc>
          <w:tcPr>
            <w:tcW w:w="3634" w:type="dxa"/>
            <w:tcBorders>
              <w:top w:val="single" w:sz="4" w:space="0" w:color="000000"/>
              <w:left w:val="single" w:sz="4" w:space="0" w:color="000000"/>
              <w:bottom w:val="single" w:sz="4" w:space="0" w:color="000000"/>
              <w:right w:val="single" w:sz="4" w:space="0" w:color="000000"/>
            </w:tcBorders>
            <w:shd w:val="clear" w:color="auto" w:fill="FFFF9A"/>
          </w:tcPr>
          <w:p w:rsidR="00000000" w:rsidRDefault="007F0A3E">
            <w:pPr>
              <w:pStyle w:val="TableParagraph"/>
              <w:kinsoku w:val="0"/>
              <w:overflowPunct w:val="0"/>
              <w:spacing w:before="4" w:line="213" w:lineRule="exact"/>
              <w:ind w:left="95"/>
              <w:rPr>
                <w:b/>
                <w:bCs/>
                <w:sz w:val="20"/>
                <w:szCs w:val="20"/>
              </w:rPr>
            </w:pPr>
            <w:r>
              <w:rPr>
                <w:b/>
                <w:bCs/>
                <w:sz w:val="20"/>
                <w:szCs w:val="20"/>
              </w:rPr>
              <w:t>Examples of Questions to Consider</w:t>
            </w:r>
          </w:p>
        </w:tc>
        <w:tc>
          <w:tcPr>
            <w:tcW w:w="3327" w:type="dxa"/>
            <w:tcBorders>
              <w:top w:val="single" w:sz="4" w:space="0" w:color="000000"/>
              <w:left w:val="single" w:sz="4" w:space="0" w:color="000000"/>
              <w:bottom w:val="single" w:sz="4" w:space="0" w:color="000000"/>
              <w:right w:val="single" w:sz="4" w:space="0" w:color="000000"/>
            </w:tcBorders>
            <w:shd w:val="clear" w:color="auto" w:fill="FFFF9A"/>
          </w:tcPr>
          <w:p w:rsidR="00000000" w:rsidRDefault="007F0A3E">
            <w:pPr>
              <w:pStyle w:val="TableParagraph"/>
              <w:kinsoku w:val="0"/>
              <w:overflowPunct w:val="0"/>
              <w:spacing w:before="4" w:line="213" w:lineRule="exact"/>
              <w:rPr>
                <w:b/>
                <w:bCs/>
                <w:sz w:val="20"/>
                <w:szCs w:val="20"/>
              </w:rPr>
            </w:pPr>
            <w:r>
              <w:rPr>
                <w:b/>
                <w:bCs/>
                <w:sz w:val="20"/>
                <w:szCs w:val="20"/>
              </w:rPr>
              <w:t>How to Proceed</w:t>
            </w:r>
          </w:p>
        </w:tc>
      </w:tr>
      <w:tr w:rsidR="00000000">
        <w:tblPrEx>
          <w:tblCellMar>
            <w:top w:w="0" w:type="dxa"/>
            <w:left w:w="0" w:type="dxa"/>
            <w:bottom w:w="0" w:type="dxa"/>
            <w:right w:w="0" w:type="dxa"/>
          </w:tblCellMar>
        </w:tblPrEx>
        <w:trPr>
          <w:trHeight w:val="1108"/>
        </w:trPr>
        <w:tc>
          <w:tcPr>
            <w:tcW w:w="2220"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line="249" w:lineRule="auto"/>
              <w:ind w:left="179" w:right="150"/>
              <w:rPr>
                <w:b/>
                <w:bCs/>
                <w:sz w:val="18"/>
                <w:szCs w:val="18"/>
              </w:rPr>
            </w:pPr>
            <w:r>
              <w:rPr>
                <w:b/>
                <w:bCs/>
                <w:sz w:val="18"/>
                <w:szCs w:val="18"/>
              </w:rPr>
              <w:t>Numerous or equally balanced competitors</w:t>
            </w:r>
          </w:p>
        </w:tc>
        <w:tc>
          <w:tcPr>
            <w:tcW w:w="3634"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left="95"/>
              <w:rPr>
                <w:sz w:val="16"/>
                <w:szCs w:val="16"/>
              </w:rPr>
            </w:pPr>
            <w:r>
              <w:rPr>
                <w:sz w:val="16"/>
                <w:szCs w:val="16"/>
              </w:rPr>
              <w:t>Do companies in the sector have equal capabili- ties? Are they equal in terms of size and re- sources? Are strategic offensive moves by in- dustry companies heating up competition and putting pressure on rivals to respond with offen- sive or defensive move</w:t>
            </w:r>
            <w:r>
              <w:rPr>
                <w:sz w:val="16"/>
                <w:szCs w:val="16"/>
              </w:rPr>
              <w:t>s?</w:t>
            </w:r>
          </w:p>
        </w:tc>
        <w:tc>
          <w:tcPr>
            <w:tcW w:w="3327"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right="157"/>
              <w:rPr>
                <w:sz w:val="16"/>
                <w:szCs w:val="16"/>
              </w:rPr>
            </w:pPr>
            <w:r>
              <w:rPr>
                <w:sz w:val="16"/>
                <w:szCs w:val="16"/>
              </w:rPr>
              <w:t>Review different companies within the sec- tor. Compare their size, resources, capa- bilities. Calculate size differentials from largest to next largest, from next largest to third largest, and so on. Calculate the in- dustry concentration ratio.</w:t>
            </w:r>
          </w:p>
        </w:tc>
      </w:tr>
      <w:tr w:rsidR="00000000">
        <w:tblPrEx>
          <w:tblCellMar>
            <w:top w:w="0" w:type="dxa"/>
            <w:left w:w="0" w:type="dxa"/>
            <w:bottom w:w="0" w:type="dxa"/>
            <w:right w:w="0" w:type="dxa"/>
          </w:tblCellMar>
        </w:tblPrEx>
        <w:trPr>
          <w:trHeight w:val="1108"/>
        </w:trPr>
        <w:tc>
          <w:tcPr>
            <w:tcW w:w="2220"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ind w:left="179"/>
              <w:rPr>
                <w:b/>
                <w:bCs/>
                <w:sz w:val="18"/>
                <w:szCs w:val="18"/>
              </w:rPr>
            </w:pPr>
            <w:r>
              <w:rPr>
                <w:b/>
                <w:bCs/>
                <w:sz w:val="18"/>
                <w:szCs w:val="18"/>
              </w:rPr>
              <w:t>Slow growth industry</w:t>
            </w:r>
          </w:p>
        </w:tc>
        <w:tc>
          <w:tcPr>
            <w:tcW w:w="3634"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left="95" w:right="18"/>
              <w:rPr>
                <w:sz w:val="16"/>
                <w:szCs w:val="16"/>
              </w:rPr>
            </w:pPr>
            <w:r>
              <w:rPr>
                <w:sz w:val="16"/>
                <w:szCs w:val="16"/>
              </w:rPr>
              <w:t>Is the market a slow-growing or fast growing market? Is the buyer demand expanding and at which pace? How is the demand changing and what triggers changes? Is there excess capacity in the industry? What drives the growth of this indust</w:t>
            </w:r>
            <w:r>
              <w:rPr>
                <w:sz w:val="16"/>
                <w:szCs w:val="16"/>
              </w:rPr>
              <w:t>ry?</w:t>
            </w:r>
          </w:p>
        </w:tc>
        <w:tc>
          <w:tcPr>
            <w:tcW w:w="3327"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right="201"/>
              <w:rPr>
                <w:sz w:val="16"/>
                <w:szCs w:val="16"/>
              </w:rPr>
            </w:pPr>
            <w:r>
              <w:rPr>
                <w:sz w:val="16"/>
                <w:szCs w:val="16"/>
              </w:rPr>
              <w:t>Review data on the development of indus- try output during recent years. Study de- terminants of industry growth. Assess the cyclicality of this growth and determine what causes this cyclicality.</w:t>
            </w:r>
          </w:p>
        </w:tc>
      </w:tr>
      <w:tr w:rsidR="00000000">
        <w:tblPrEx>
          <w:tblCellMar>
            <w:top w:w="0" w:type="dxa"/>
            <w:left w:w="0" w:type="dxa"/>
            <w:bottom w:w="0" w:type="dxa"/>
            <w:right w:w="0" w:type="dxa"/>
          </w:tblCellMar>
        </w:tblPrEx>
        <w:trPr>
          <w:trHeight w:val="738"/>
        </w:trPr>
        <w:tc>
          <w:tcPr>
            <w:tcW w:w="2220"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ind w:left="179"/>
              <w:rPr>
                <w:b/>
                <w:bCs/>
                <w:sz w:val="18"/>
                <w:szCs w:val="18"/>
              </w:rPr>
            </w:pPr>
            <w:r>
              <w:rPr>
                <w:b/>
                <w:bCs/>
                <w:sz w:val="18"/>
                <w:szCs w:val="18"/>
              </w:rPr>
              <w:t>High fixed costs</w:t>
            </w:r>
          </w:p>
        </w:tc>
        <w:tc>
          <w:tcPr>
            <w:tcW w:w="3634"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left="95"/>
              <w:rPr>
                <w:sz w:val="16"/>
                <w:szCs w:val="16"/>
              </w:rPr>
            </w:pPr>
            <w:r>
              <w:rPr>
                <w:sz w:val="16"/>
                <w:szCs w:val="16"/>
              </w:rPr>
              <w:t>Is this industry characterized by high</w:t>
            </w:r>
            <w:r>
              <w:rPr>
                <w:sz w:val="16"/>
                <w:szCs w:val="16"/>
              </w:rPr>
              <w:t xml:space="preserve"> fixed costs (e.g., sizeable capital equipment, large manu- facturing plants, high location costs, high licens- ing costs, high employee costs)?</w:t>
            </w:r>
          </w:p>
        </w:tc>
        <w:tc>
          <w:tcPr>
            <w:tcW w:w="3327"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right="290"/>
              <w:rPr>
                <w:sz w:val="16"/>
                <w:szCs w:val="16"/>
              </w:rPr>
            </w:pPr>
            <w:r>
              <w:rPr>
                <w:sz w:val="16"/>
                <w:szCs w:val="16"/>
              </w:rPr>
              <w:t>Gather several annual reports of industry companies. Assess the cost structure.</w:t>
            </w:r>
          </w:p>
          <w:p w:rsidR="00000000" w:rsidRDefault="007F0A3E">
            <w:pPr>
              <w:pStyle w:val="TableParagraph"/>
              <w:kinsoku w:val="0"/>
              <w:overflowPunct w:val="0"/>
              <w:spacing w:line="180" w:lineRule="atLeast"/>
              <w:ind w:right="157"/>
              <w:rPr>
                <w:sz w:val="16"/>
                <w:szCs w:val="16"/>
              </w:rPr>
            </w:pPr>
            <w:r>
              <w:rPr>
                <w:sz w:val="16"/>
                <w:szCs w:val="16"/>
              </w:rPr>
              <w:t>Determine the most important so</w:t>
            </w:r>
            <w:r>
              <w:rPr>
                <w:sz w:val="16"/>
                <w:szCs w:val="16"/>
              </w:rPr>
              <w:t>urces of fixed and variable costs.</w:t>
            </w:r>
          </w:p>
        </w:tc>
      </w:tr>
      <w:tr w:rsidR="00000000">
        <w:tblPrEx>
          <w:tblCellMar>
            <w:top w:w="0" w:type="dxa"/>
            <w:left w:w="0" w:type="dxa"/>
            <w:bottom w:w="0" w:type="dxa"/>
            <w:right w:w="0" w:type="dxa"/>
          </w:tblCellMar>
        </w:tblPrEx>
        <w:trPr>
          <w:trHeight w:val="1478"/>
        </w:trPr>
        <w:tc>
          <w:tcPr>
            <w:tcW w:w="2220"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ind w:left="179"/>
              <w:rPr>
                <w:b/>
                <w:bCs/>
                <w:sz w:val="18"/>
                <w:szCs w:val="18"/>
              </w:rPr>
            </w:pPr>
            <w:r>
              <w:rPr>
                <w:b/>
                <w:bCs/>
                <w:sz w:val="18"/>
                <w:szCs w:val="18"/>
              </w:rPr>
              <w:t>High storage costs</w:t>
            </w:r>
          </w:p>
        </w:tc>
        <w:tc>
          <w:tcPr>
            <w:tcW w:w="3634"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right="117"/>
              <w:rPr>
                <w:sz w:val="16"/>
                <w:szCs w:val="16"/>
              </w:rPr>
            </w:pPr>
            <w:r>
              <w:rPr>
                <w:sz w:val="16"/>
                <w:szCs w:val="16"/>
              </w:rPr>
              <w:t>Is this industry characterized by high storage costs (large volume of semi-finished and fin- ished goods in supply and delivery chain, highly perishable goods, slow inventory turnover).</w:t>
            </w:r>
          </w:p>
        </w:tc>
        <w:tc>
          <w:tcPr>
            <w:tcW w:w="3327"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right="148"/>
              <w:rPr>
                <w:sz w:val="16"/>
                <w:szCs w:val="16"/>
              </w:rPr>
            </w:pPr>
            <w:r>
              <w:rPr>
                <w:sz w:val="16"/>
                <w:szCs w:val="16"/>
              </w:rPr>
              <w:t>Calcula</w:t>
            </w:r>
            <w:r>
              <w:rPr>
                <w:sz w:val="16"/>
                <w:szCs w:val="16"/>
              </w:rPr>
              <w:t>te average industry working capital. Calculate raw materials, semi-finished goods, and finished goods inventories.</w:t>
            </w:r>
          </w:p>
          <w:p w:rsidR="00000000" w:rsidRDefault="007F0A3E">
            <w:pPr>
              <w:pStyle w:val="TableParagraph"/>
              <w:kinsoku w:val="0"/>
              <w:overflowPunct w:val="0"/>
              <w:spacing w:before="1" w:line="180" w:lineRule="atLeast"/>
              <w:ind w:right="174"/>
              <w:rPr>
                <w:sz w:val="16"/>
                <w:szCs w:val="16"/>
              </w:rPr>
            </w:pPr>
            <w:r>
              <w:rPr>
                <w:sz w:val="16"/>
                <w:szCs w:val="16"/>
              </w:rPr>
              <w:t>Calculate associated turnover rates. As- sess the importance of perishable goods, price erosion, and the rate of technological obsolescence d</w:t>
            </w:r>
            <w:r>
              <w:rPr>
                <w:sz w:val="16"/>
                <w:szCs w:val="16"/>
              </w:rPr>
              <w:t>riving non-currency of sup- plies.</w:t>
            </w:r>
          </w:p>
        </w:tc>
      </w:tr>
      <w:tr w:rsidR="00000000">
        <w:tblPrEx>
          <w:tblCellMar>
            <w:top w:w="0" w:type="dxa"/>
            <w:left w:w="0" w:type="dxa"/>
            <w:bottom w:w="0" w:type="dxa"/>
            <w:right w:w="0" w:type="dxa"/>
          </w:tblCellMar>
        </w:tblPrEx>
        <w:trPr>
          <w:trHeight w:val="1662"/>
        </w:trPr>
        <w:tc>
          <w:tcPr>
            <w:tcW w:w="2220"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line="249" w:lineRule="auto"/>
              <w:ind w:left="179" w:right="130"/>
              <w:rPr>
                <w:b/>
                <w:bCs/>
                <w:sz w:val="18"/>
                <w:szCs w:val="18"/>
              </w:rPr>
            </w:pPr>
            <w:r>
              <w:rPr>
                <w:b/>
                <w:bCs/>
                <w:sz w:val="18"/>
                <w:szCs w:val="18"/>
              </w:rPr>
              <w:t>Lack of differentiation or switching costs</w:t>
            </w:r>
          </w:p>
        </w:tc>
        <w:tc>
          <w:tcPr>
            <w:tcW w:w="3634"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right="157" w:hanging="1"/>
              <w:rPr>
                <w:sz w:val="16"/>
                <w:szCs w:val="16"/>
              </w:rPr>
            </w:pPr>
            <w:r>
              <w:rPr>
                <w:sz w:val="16"/>
                <w:szCs w:val="16"/>
              </w:rPr>
              <w:t>Do the industry products require asset-specific investment (e.g., supporting products and ser- vices, equipment, employee training), which would lose its value if customer chang</w:t>
            </w:r>
            <w:r>
              <w:rPr>
                <w:sz w:val="16"/>
                <w:szCs w:val="16"/>
              </w:rPr>
              <w:t>es to another supplier? Do industry manufacturers employ loyalty programs or other devices to increase switching costs? Are customer rela- tionships based on long-term contracts with strict exit clauses?</w:t>
            </w:r>
          </w:p>
        </w:tc>
        <w:tc>
          <w:tcPr>
            <w:tcW w:w="3327"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right="157"/>
              <w:rPr>
                <w:sz w:val="16"/>
                <w:szCs w:val="16"/>
              </w:rPr>
            </w:pPr>
            <w:r>
              <w:rPr>
                <w:sz w:val="16"/>
                <w:szCs w:val="16"/>
              </w:rPr>
              <w:t>List sources of switching costs amongst competing companies within the sector (technical, contractual, related investment and products, commercial, regulatory, other). Assess the magnitude of switching costs.</w:t>
            </w:r>
          </w:p>
        </w:tc>
      </w:tr>
      <w:tr w:rsidR="00000000">
        <w:tblPrEx>
          <w:tblCellMar>
            <w:top w:w="0" w:type="dxa"/>
            <w:left w:w="0" w:type="dxa"/>
            <w:bottom w:w="0" w:type="dxa"/>
            <w:right w:w="0" w:type="dxa"/>
          </w:tblCellMar>
        </w:tblPrEx>
        <w:trPr>
          <w:trHeight w:val="923"/>
        </w:trPr>
        <w:tc>
          <w:tcPr>
            <w:tcW w:w="2220"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line="249" w:lineRule="auto"/>
              <w:ind w:left="179" w:right="150"/>
              <w:rPr>
                <w:b/>
                <w:bCs/>
                <w:sz w:val="18"/>
                <w:szCs w:val="18"/>
              </w:rPr>
            </w:pPr>
            <w:r>
              <w:rPr>
                <w:b/>
                <w:bCs/>
                <w:sz w:val="18"/>
                <w:szCs w:val="18"/>
              </w:rPr>
              <w:t>Capacity added in large increments</w:t>
            </w:r>
          </w:p>
        </w:tc>
        <w:tc>
          <w:tcPr>
            <w:tcW w:w="3634"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right="157"/>
              <w:rPr>
                <w:sz w:val="16"/>
                <w:szCs w:val="16"/>
              </w:rPr>
            </w:pPr>
            <w:r>
              <w:rPr>
                <w:sz w:val="16"/>
                <w:szCs w:val="16"/>
              </w:rPr>
              <w:t>Is industry</w:t>
            </w:r>
            <w:r>
              <w:rPr>
                <w:sz w:val="16"/>
                <w:szCs w:val="16"/>
              </w:rPr>
              <w:t xml:space="preserve"> capacity added in large increments? Can individual plant investments have a signifi- cant impact on total industry capacity? Is there a long delay between investment decision and the time when the investment becomes active?</w:t>
            </w:r>
          </w:p>
        </w:tc>
        <w:tc>
          <w:tcPr>
            <w:tcW w:w="3327"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right="37"/>
              <w:rPr>
                <w:sz w:val="16"/>
                <w:szCs w:val="16"/>
              </w:rPr>
            </w:pPr>
            <w:r>
              <w:rPr>
                <w:sz w:val="16"/>
                <w:szCs w:val="16"/>
              </w:rPr>
              <w:t>Study how industry output capac</w:t>
            </w:r>
            <w:r>
              <w:rPr>
                <w:sz w:val="16"/>
                <w:szCs w:val="16"/>
              </w:rPr>
              <w:t>ity is struc- tured. Calculate output concentration ratio. Assess the lag between investment deci- sion and the time when the capacity be- comes active.</w:t>
            </w:r>
          </w:p>
        </w:tc>
      </w:tr>
      <w:tr w:rsidR="00000000">
        <w:tblPrEx>
          <w:tblCellMar>
            <w:top w:w="0" w:type="dxa"/>
            <w:left w:w="0" w:type="dxa"/>
            <w:bottom w:w="0" w:type="dxa"/>
            <w:right w:w="0" w:type="dxa"/>
          </w:tblCellMar>
        </w:tblPrEx>
        <w:trPr>
          <w:trHeight w:val="1478"/>
        </w:trPr>
        <w:tc>
          <w:tcPr>
            <w:tcW w:w="2220"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ind w:left="179"/>
              <w:rPr>
                <w:b/>
                <w:bCs/>
                <w:sz w:val="18"/>
                <w:szCs w:val="18"/>
              </w:rPr>
            </w:pPr>
            <w:r>
              <w:rPr>
                <w:b/>
                <w:bCs/>
                <w:sz w:val="18"/>
                <w:szCs w:val="18"/>
              </w:rPr>
              <w:t>High strategic stakes</w:t>
            </w:r>
          </w:p>
        </w:tc>
        <w:tc>
          <w:tcPr>
            <w:tcW w:w="3634"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right="117"/>
              <w:rPr>
                <w:sz w:val="16"/>
                <w:szCs w:val="16"/>
              </w:rPr>
            </w:pPr>
            <w:r>
              <w:rPr>
                <w:sz w:val="16"/>
                <w:szCs w:val="16"/>
              </w:rPr>
              <w:t>Are there many large players within the industry for whom continued presence is a ‘life-and- death’ question? Are some large players emo- tionally, regulatorily, or in some other ways attached to the sector? Are there incumbents whose other business activi</w:t>
            </w:r>
            <w:r>
              <w:rPr>
                <w:sz w:val="16"/>
                <w:szCs w:val="16"/>
              </w:rPr>
              <w:t>ties would suffer significantly if the company were to withdraw from the sector?</w:t>
            </w:r>
          </w:p>
        </w:tc>
        <w:tc>
          <w:tcPr>
            <w:tcW w:w="3327"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right="202"/>
              <w:rPr>
                <w:sz w:val="16"/>
                <w:szCs w:val="16"/>
              </w:rPr>
            </w:pPr>
            <w:r>
              <w:rPr>
                <w:sz w:val="16"/>
                <w:szCs w:val="16"/>
              </w:rPr>
              <w:t>Assess industry incumbents’ business portfolios and the importance of the focal industry for other business activities. Esti- mate the degree of emotional, regulatory, and oth</w:t>
            </w:r>
            <w:r>
              <w:rPr>
                <w:sz w:val="16"/>
                <w:szCs w:val="16"/>
              </w:rPr>
              <w:t>er such attachments. Assess the flexibility with which incumbents can move to other sectors.</w:t>
            </w:r>
          </w:p>
        </w:tc>
      </w:tr>
      <w:tr w:rsidR="00000000">
        <w:tblPrEx>
          <w:tblCellMar>
            <w:top w:w="0" w:type="dxa"/>
            <w:left w:w="0" w:type="dxa"/>
            <w:bottom w:w="0" w:type="dxa"/>
            <w:right w:w="0" w:type="dxa"/>
          </w:tblCellMar>
        </w:tblPrEx>
        <w:trPr>
          <w:trHeight w:val="1293"/>
        </w:trPr>
        <w:tc>
          <w:tcPr>
            <w:tcW w:w="2220"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3"/>
              <w:ind w:left="179"/>
              <w:rPr>
                <w:b/>
                <w:bCs/>
                <w:sz w:val="18"/>
                <w:szCs w:val="18"/>
              </w:rPr>
            </w:pPr>
            <w:r>
              <w:rPr>
                <w:b/>
                <w:bCs/>
                <w:sz w:val="18"/>
                <w:szCs w:val="18"/>
              </w:rPr>
              <w:t>High exit barriers</w:t>
            </w:r>
          </w:p>
        </w:tc>
        <w:tc>
          <w:tcPr>
            <w:tcW w:w="3634"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spacing w:before="1" w:line="184" w:lineRule="exact"/>
              <w:ind w:right="18"/>
              <w:rPr>
                <w:sz w:val="16"/>
                <w:szCs w:val="16"/>
              </w:rPr>
            </w:pPr>
            <w:r>
              <w:rPr>
                <w:sz w:val="16"/>
                <w:szCs w:val="16"/>
              </w:rPr>
              <w:t>What types of exit barriers are there in the in- dustry, (e.g. fixed costs of exit (e.g. labour agreements), strategic interrelationships (othe</w:t>
            </w:r>
            <w:r>
              <w:rPr>
                <w:sz w:val="16"/>
                <w:szCs w:val="16"/>
              </w:rPr>
              <w:t>r operations would suffer if you withdraw), spe- cialized assets that are of little value in other uses? Are there government or social restric- tions for exit?</w:t>
            </w:r>
          </w:p>
        </w:tc>
        <w:tc>
          <w:tcPr>
            <w:tcW w:w="3327" w:type="dxa"/>
            <w:tcBorders>
              <w:top w:val="single" w:sz="4" w:space="0" w:color="000000"/>
              <w:left w:val="single" w:sz="4" w:space="0" w:color="000000"/>
              <w:bottom w:val="single" w:sz="4" w:space="0" w:color="000000"/>
              <w:right w:val="single" w:sz="4" w:space="0" w:color="000000"/>
            </w:tcBorders>
          </w:tcPr>
          <w:p w:rsidR="00000000" w:rsidRDefault="007F0A3E">
            <w:pPr>
              <w:pStyle w:val="TableParagraph"/>
              <w:kinsoku w:val="0"/>
              <w:overflowPunct w:val="0"/>
              <w:ind w:right="167"/>
              <w:rPr>
                <w:sz w:val="16"/>
                <w:szCs w:val="16"/>
              </w:rPr>
            </w:pPr>
            <w:r>
              <w:rPr>
                <w:sz w:val="16"/>
                <w:szCs w:val="16"/>
              </w:rPr>
              <w:t>Assess barriers to exit (largely mirror barri- ers to entry). Assess the importance of labor ag</w:t>
            </w:r>
            <w:r>
              <w:rPr>
                <w:sz w:val="16"/>
                <w:szCs w:val="16"/>
              </w:rPr>
              <w:t>reements, asset specificity, strate- gic interrelationships, social and govern- ment barriers to exit.</w:t>
            </w:r>
          </w:p>
        </w:tc>
      </w:tr>
    </w:tbl>
    <w:p w:rsidR="007F0A3E" w:rsidRDefault="007F0A3E"/>
    <w:sectPr w:rsidR="007F0A3E">
      <w:pgSz w:w="11900" w:h="16840"/>
      <w:pgMar w:top="1180" w:right="1180" w:bottom="1440" w:left="520" w:header="959" w:footer="125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A3E" w:rsidRDefault="007F0A3E">
      <w:r>
        <w:separator/>
      </w:r>
    </w:p>
  </w:endnote>
  <w:endnote w:type="continuationSeparator" w:id="0">
    <w:p w:rsidR="007F0A3E" w:rsidRDefault="007F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24D30">
    <w:pPr>
      <w:pStyle w:val="BodyText"/>
      <w:kinsoku w:val="0"/>
      <w:overflowPunct w:val="0"/>
      <w:spacing w:line="14" w:lineRule="auto"/>
      <w:rPr>
        <w:rFonts w:ascii="Times New Roman" w:hAnsi="Times New Roman" w:cs="Vrinda"/>
      </w:rPr>
    </w:pPr>
    <w:r>
      <w:rPr>
        <w:noProof/>
      </w:rPr>
      <mc:AlternateContent>
        <mc:Choice Requires="wps">
          <w:drawing>
            <wp:anchor distT="0" distB="0" distL="114300" distR="114300" simplePos="0" relativeHeight="251659264" behindDoc="1" locked="0" layoutInCell="0" allowOverlap="1">
              <wp:simplePos x="0" y="0"/>
              <wp:positionH relativeFrom="page">
                <wp:posOffset>702310</wp:posOffset>
              </wp:positionH>
              <wp:positionV relativeFrom="page">
                <wp:posOffset>9722485</wp:posOffset>
              </wp:positionV>
              <wp:extent cx="6156960" cy="12700"/>
              <wp:effectExtent l="0" t="0" r="0" b="0"/>
              <wp:wrapNone/>
              <wp:docPr id="3"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6960" cy="12700"/>
                      </a:xfrm>
                      <a:custGeom>
                        <a:avLst/>
                        <a:gdLst>
                          <a:gd name="T0" fmla="*/ 0 w 9696"/>
                          <a:gd name="T1" fmla="*/ 0 h 20"/>
                          <a:gd name="T2" fmla="*/ 9696 w 9696"/>
                          <a:gd name="T3" fmla="*/ 0 h 20"/>
                        </a:gdLst>
                        <a:ahLst/>
                        <a:cxnLst>
                          <a:cxn ang="0">
                            <a:pos x="T0" y="T1"/>
                          </a:cxn>
                          <a:cxn ang="0">
                            <a:pos x="T2" y="T3"/>
                          </a:cxn>
                        </a:cxnLst>
                        <a:rect l="0" t="0" r="r" b="b"/>
                        <a:pathLst>
                          <a:path w="9696" h="20">
                            <a:moveTo>
                              <a:pt x="0" y="0"/>
                            </a:moveTo>
                            <a:lnTo>
                              <a:pt x="9696"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6D54CD" id="Freeform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3pt,765.55pt,540.1pt,765.55pt" coordsize="96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" o:allowincell="f" filled="f" strokeweight=".16931mm">
              <v:path arrowok="t" o:connecttype="custom" o:connectlocs="0,0;6156960,0" o:connectangles="0,0"/>
              <w10:wrap anchorx="page" anchory="page"/>
            </v:polylin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1998980</wp:posOffset>
              </wp:positionH>
              <wp:positionV relativeFrom="page">
                <wp:posOffset>9726295</wp:posOffset>
              </wp:positionV>
              <wp:extent cx="3723005" cy="3721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3005" cy="37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F0A3E">
                          <w:pPr>
                            <w:pStyle w:val="BodyText"/>
                            <w:kinsoku w:val="0"/>
                            <w:overflowPunct w:val="0"/>
                            <w:spacing w:before="20" w:line="242" w:lineRule="auto"/>
                            <w:ind w:left="447" w:right="578" w:hanging="154"/>
                            <w:rPr>
                              <w:rFonts w:ascii="Garamond" w:hAnsi="Garamond" w:cs="Garamond"/>
                              <w:sz w:val="16"/>
                              <w:szCs w:val="16"/>
                            </w:rPr>
                          </w:pPr>
                          <w:r>
                            <w:rPr>
                              <w:rFonts w:ascii="Garamond" w:hAnsi="Garamond" w:cs="Garamond"/>
                              <w:sz w:val="16"/>
                              <w:szCs w:val="16"/>
                            </w:rPr>
                            <w:t>D</w:t>
                          </w:r>
                          <w:r>
                            <w:rPr>
                              <w:rFonts w:ascii="Garamond" w:hAnsi="Garamond" w:cs="Garamond"/>
                              <w:spacing w:val="-8"/>
                              <w:sz w:val="16"/>
                              <w:szCs w:val="16"/>
                            </w:rPr>
                            <w:t xml:space="preserve"> </w:t>
                          </w:r>
                          <w:r>
                            <w:rPr>
                              <w:rFonts w:ascii="Garamond" w:hAnsi="Garamond" w:cs="Garamond"/>
                              <w:sz w:val="16"/>
                              <w:szCs w:val="16"/>
                            </w:rPr>
                            <w:t>O</w:t>
                          </w:r>
                          <w:r>
                            <w:rPr>
                              <w:rFonts w:ascii="Garamond" w:hAnsi="Garamond" w:cs="Garamond"/>
                              <w:spacing w:val="-10"/>
                              <w:sz w:val="16"/>
                              <w:szCs w:val="16"/>
                            </w:rPr>
                            <w:t xml:space="preserve"> </w:t>
                          </w:r>
                          <w:r>
                            <w:rPr>
                              <w:rFonts w:ascii="Garamond" w:hAnsi="Garamond" w:cs="Garamond"/>
                              <w:sz w:val="16"/>
                              <w:szCs w:val="16"/>
                            </w:rPr>
                            <w:t>R</w:t>
                          </w:r>
                          <w:r>
                            <w:rPr>
                              <w:rFonts w:ascii="Garamond" w:hAnsi="Garamond" w:cs="Garamond"/>
                              <w:spacing w:val="-8"/>
                              <w:sz w:val="16"/>
                              <w:szCs w:val="16"/>
                            </w:rPr>
                            <w:t xml:space="preserve"> </w:t>
                          </w:r>
                          <w:r>
                            <w:rPr>
                              <w:rFonts w:ascii="Garamond" w:hAnsi="Garamond" w:cs="Garamond"/>
                              <w:sz w:val="16"/>
                              <w:szCs w:val="16"/>
                            </w:rPr>
                            <w:t>I</w:t>
                          </w:r>
                          <w:r>
                            <w:rPr>
                              <w:rFonts w:ascii="Garamond" w:hAnsi="Garamond" w:cs="Garamond"/>
                              <w:spacing w:val="-9"/>
                              <w:sz w:val="16"/>
                              <w:szCs w:val="16"/>
                            </w:rPr>
                            <w:t xml:space="preserve"> </w:t>
                          </w:r>
                          <w:r>
                            <w:rPr>
                              <w:rFonts w:ascii="Garamond" w:hAnsi="Garamond" w:cs="Garamond"/>
                              <w:sz w:val="16"/>
                              <w:szCs w:val="16"/>
                            </w:rPr>
                            <w:t>G</w:t>
                          </w:r>
                          <w:r>
                            <w:rPr>
                              <w:rFonts w:ascii="Garamond" w:hAnsi="Garamond" w:cs="Garamond"/>
                              <w:spacing w:val="-8"/>
                              <w:sz w:val="16"/>
                              <w:szCs w:val="16"/>
                            </w:rPr>
                            <w:t xml:space="preserve"> </w:t>
                          </w:r>
                          <w:r>
                            <w:rPr>
                              <w:rFonts w:ascii="Garamond" w:hAnsi="Garamond" w:cs="Garamond"/>
                              <w:sz w:val="16"/>
                              <w:szCs w:val="16"/>
                            </w:rPr>
                            <w:t>N</w:t>
                          </w:r>
                          <w:r>
                            <w:rPr>
                              <w:rFonts w:ascii="Garamond" w:hAnsi="Garamond" w:cs="Garamond"/>
                              <w:spacing w:val="-7"/>
                              <w:sz w:val="16"/>
                              <w:szCs w:val="16"/>
                            </w:rPr>
                            <w:t xml:space="preserve"> </w:t>
                          </w:r>
                          <w:r>
                            <w:rPr>
                              <w:rFonts w:ascii="Garamond" w:hAnsi="Garamond" w:cs="Garamond"/>
                              <w:sz w:val="16"/>
                              <w:szCs w:val="16"/>
                            </w:rPr>
                            <w:t>Y</w:t>
                          </w:r>
                          <w:r>
                            <w:rPr>
                              <w:rFonts w:ascii="Garamond" w:hAnsi="Garamond" w:cs="Garamond"/>
                              <w:spacing w:val="24"/>
                              <w:sz w:val="16"/>
                              <w:szCs w:val="16"/>
                            </w:rPr>
                            <w:t xml:space="preserve"> </w:t>
                          </w:r>
                          <w:r>
                            <w:rPr>
                              <w:rFonts w:ascii="Garamond" w:hAnsi="Garamond" w:cs="Garamond"/>
                              <w:sz w:val="16"/>
                              <w:szCs w:val="16"/>
                            </w:rPr>
                            <w:t>B</w:t>
                          </w:r>
                          <w:r>
                            <w:rPr>
                              <w:rFonts w:ascii="Garamond" w:hAnsi="Garamond" w:cs="Garamond"/>
                              <w:spacing w:val="-10"/>
                              <w:sz w:val="16"/>
                              <w:szCs w:val="16"/>
                            </w:rPr>
                            <w:t xml:space="preserve"> </w:t>
                          </w:r>
                          <w:r>
                            <w:rPr>
                              <w:rFonts w:ascii="Garamond" w:hAnsi="Garamond" w:cs="Garamond"/>
                              <w:sz w:val="16"/>
                              <w:szCs w:val="16"/>
                            </w:rPr>
                            <w:t>F</w:t>
                          </w:r>
                          <w:r>
                            <w:rPr>
                              <w:rFonts w:ascii="Garamond" w:hAnsi="Garamond" w:cs="Garamond"/>
                              <w:spacing w:val="-8"/>
                              <w:sz w:val="16"/>
                              <w:szCs w:val="16"/>
                            </w:rPr>
                            <w:t xml:space="preserve"> </w:t>
                          </w:r>
                          <w:r>
                            <w:rPr>
                              <w:rFonts w:ascii="Garamond" w:hAnsi="Garamond" w:cs="Garamond"/>
                              <w:sz w:val="16"/>
                              <w:szCs w:val="16"/>
                            </w:rPr>
                            <w:t>S</w:t>
                          </w:r>
                          <w:r>
                            <w:rPr>
                              <w:rFonts w:ascii="Garamond" w:hAnsi="Garamond" w:cs="Garamond"/>
                              <w:spacing w:val="-8"/>
                              <w:sz w:val="16"/>
                              <w:szCs w:val="16"/>
                            </w:rPr>
                            <w:t xml:space="preserve"> </w:t>
                          </w:r>
                          <w:r>
                            <w:rPr>
                              <w:rFonts w:ascii="Garamond" w:hAnsi="Garamond" w:cs="Garamond"/>
                              <w:sz w:val="16"/>
                              <w:szCs w:val="16"/>
                            </w:rPr>
                            <w:t>H</w:t>
                          </w:r>
                          <w:r>
                            <w:rPr>
                              <w:rFonts w:ascii="Garamond" w:hAnsi="Garamond" w:cs="Garamond"/>
                              <w:spacing w:val="-9"/>
                              <w:sz w:val="16"/>
                              <w:szCs w:val="16"/>
                            </w:rPr>
                            <w:t xml:space="preserve"> </w:t>
                          </w:r>
                          <w:r>
                            <w:rPr>
                              <w:rFonts w:ascii="Garamond" w:hAnsi="Garamond" w:cs="Garamond"/>
                              <w:sz w:val="16"/>
                              <w:szCs w:val="16"/>
                            </w:rPr>
                            <w:t>1</w:t>
                          </w:r>
                          <w:r>
                            <w:rPr>
                              <w:rFonts w:ascii="Garamond" w:hAnsi="Garamond" w:cs="Garamond"/>
                              <w:spacing w:val="-10"/>
                              <w:sz w:val="16"/>
                              <w:szCs w:val="16"/>
                            </w:rPr>
                            <w:t xml:space="preserve"> </w:t>
                          </w:r>
                          <w:r>
                            <w:rPr>
                              <w:rFonts w:ascii="Garamond" w:hAnsi="Garamond" w:cs="Garamond"/>
                              <w:sz w:val="16"/>
                              <w:szCs w:val="16"/>
                            </w:rPr>
                            <w:t>,</w:t>
                          </w:r>
                          <w:r>
                            <w:rPr>
                              <w:rFonts w:ascii="Garamond" w:hAnsi="Garamond" w:cs="Garamond"/>
                              <w:spacing w:val="26"/>
                              <w:sz w:val="16"/>
                              <w:szCs w:val="16"/>
                            </w:rPr>
                            <w:t xml:space="preserve"> </w:t>
                          </w:r>
                          <w:r>
                            <w:rPr>
                              <w:rFonts w:ascii="Garamond" w:hAnsi="Garamond" w:cs="Garamond"/>
                              <w:sz w:val="16"/>
                              <w:szCs w:val="16"/>
                            </w:rPr>
                            <w:t>1</w:t>
                          </w:r>
                          <w:r>
                            <w:rPr>
                              <w:rFonts w:ascii="Garamond" w:hAnsi="Garamond" w:cs="Garamond"/>
                              <w:spacing w:val="-10"/>
                              <w:sz w:val="16"/>
                              <w:szCs w:val="16"/>
                            </w:rPr>
                            <w:t xml:space="preserve"> </w:t>
                          </w:r>
                          <w:r>
                            <w:rPr>
                              <w:rFonts w:ascii="Garamond" w:hAnsi="Garamond" w:cs="Garamond"/>
                              <w:sz w:val="16"/>
                              <w:szCs w:val="16"/>
                            </w:rPr>
                            <w:t>0</w:t>
                          </w:r>
                          <w:r>
                            <w:rPr>
                              <w:rFonts w:ascii="Garamond" w:hAnsi="Garamond" w:cs="Garamond"/>
                              <w:spacing w:val="-10"/>
                              <w:sz w:val="16"/>
                              <w:szCs w:val="16"/>
                            </w:rPr>
                            <w:t xml:space="preserve"> </w:t>
                          </w:r>
                          <w:r>
                            <w:rPr>
                              <w:rFonts w:ascii="Garamond" w:hAnsi="Garamond" w:cs="Garamond"/>
                              <w:sz w:val="16"/>
                              <w:szCs w:val="16"/>
                            </w:rPr>
                            <w:t>1</w:t>
                          </w:r>
                          <w:r>
                            <w:rPr>
                              <w:rFonts w:ascii="Garamond" w:hAnsi="Garamond" w:cs="Garamond"/>
                              <w:spacing w:val="-9"/>
                              <w:sz w:val="16"/>
                              <w:szCs w:val="16"/>
                            </w:rPr>
                            <w:t xml:space="preserve"> </w:t>
                          </w:r>
                          <w:r>
                            <w:rPr>
                              <w:rFonts w:ascii="Garamond" w:hAnsi="Garamond" w:cs="Garamond"/>
                              <w:sz w:val="16"/>
                              <w:szCs w:val="16"/>
                            </w:rPr>
                            <w:t xml:space="preserve">5 </w:t>
                          </w:r>
                          <w:r>
                            <w:rPr>
                              <w:rFonts w:ascii="Garamond" w:hAnsi="Garamond" w:cs="Garamond"/>
                              <w:spacing w:val="23"/>
                              <w:sz w:val="16"/>
                              <w:szCs w:val="16"/>
                            </w:rPr>
                            <w:t xml:space="preserve"> </w:t>
                          </w:r>
                          <w:r>
                            <w:rPr>
                              <w:rFonts w:ascii="Garamond" w:hAnsi="Garamond" w:cs="Garamond"/>
                              <w:sz w:val="16"/>
                              <w:szCs w:val="16"/>
                            </w:rPr>
                            <w:t>L</w:t>
                          </w:r>
                          <w:r>
                            <w:rPr>
                              <w:rFonts w:ascii="Garamond" w:hAnsi="Garamond" w:cs="Garamond"/>
                              <w:spacing w:val="-10"/>
                              <w:sz w:val="16"/>
                              <w:szCs w:val="16"/>
                            </w:rPr>
                            <w:t xml:space="preserve"> </w:t>
                          </w:r>
                          <w:r>
                            <w:rPr>
                              <w:rFonts w:ascii="Garamond" w:hAnsi="Garamond" w:cs="Garamond"/>
                              <w:sz w:val="16"/>
                              <w:szCs w:val="16"/>
                            </w:rPr>
                            <w:t>A</w:t>
                          </w:r>
                          <w:r>
                            <w:rPr>
                              <w:rFonts w:ascii="Garamond" w:hAnsi="Garamond" w:cs="Garamond"/>
                              <w:spacing w:val="-10"/>
                              <w:sz w:val="16"/>
                              <w:szCs w:val="16"/>
                            </w:rPr>
                            <w:t xml:space="preserve"> </w:t>
                          </w:r>
                          <w:r>
                            <w:rPr>
                              <w:rFonts w:ascii="Garamond" w:hAnsi="Garamond" w:cs="Garamond"/>
                              <w:sz w:val="16"/>
                              <w:szCs w:val="16"/>
                            </w:rPr>
                            <w:t>U</w:t>
                          </w:r>
                          <w:r>
                            <w:rPr>
                              <w:rFonts w:ascii="Garamond" w:hAnsi="Garamond" w:cs="Garamond"/>
                              <w:spacing w:val="-9"/>
                              <w:sz w:val="16"/>
                              <w:szCs w:val="16"/>
                            </w:rPr>
                            <w:t xml:space="preserve"> </w:t>
                          </w:r>
                          <w:r>
                            <w:rPr>
                              <w:rFonts w:ascii="Garamond" w:hAnsi="Garamond" w:cs="Garamond"/>
                              <w:sz w:val="16"/>
                              <w:szCs w:val="16"/>
                            </w:rPr>
                            <w:t>S</w:t>
                          </w:r>
                          <w:r>
                            <w:rPr>
                              <w:rFonts w:ascii="Garamond" w:hAnsi="Garamond" w:cs="Garamond"/>
                              <w:spacing w:val="-9"/>
                              <w:sz w:val="16"/>
                              <w:szCs w:val="16"/>
                            </w:rPr>
                            <w:t xml:space="preserve"> </w:t>
                          </w:r>
                          <w:r>
                            <w:rPr>
                              <w:rFonts w:ascii="Garamond" w:hAnsi="Garamond" w:cs="Garamond"/>
                              <w:sz w:val="16"/>
                              <w:szCs w:val="16"/>
                            </w:rPr>
                            <w:t>A</w:t>
                          </w:r>
                          <w:r>
                            <w:rPr>
                              <w:rFonts w:ascii="Garamond" w:hAnsi="Garamond" w:cs="Garamond"/>
                              <w:spacing w:val="-10"/>
                              <w:sz w:val="16"/>
                              <w:szCs w:val="16"/>
                            </w:rPr>
                            <w:t xml:space="preserve"> </w:t>
                          </w:r>
                          <w:r>
                            <w:rPr>
                              <w:rFonts w:ascii="Garamond" w:hAnsi="Garamond" w:cs="Garamond"/>
                              <w:sz w:val="16"/>
                              <w:szCs w:val="16"/>
                            </w:rPr>
                            <w:t>N</w:t>
                          </w:r>
                          <w:r>
                            <w:rPr>
                              <w:rFonts w:ascii="Garamond" w:hAnsi="Garamond" w:cs="Garamond"/>
                              <w:spacing w:val="-7"/>
                              <w:sz w:val="16"/>
                              <w:szCs w:val="16"/>
                            </w:rPr>
                            <w:t xml:space="preserve"> </w:t>
                          </w:r>
                          <w:r>
                            <w:rPr>
                              <w:rFonts w:ascii="Garamond" w:hAnsi="Garamond" w:cs="Garamond"/>
                              <w:sz w:val="16"/>
                              <w:szCs w:val="16"/>
                            </w:rPr>
                            <w:t>N</w:t>
                          </w:r>
                          <w:r>
                            <w:rPr>
                              <w:rFonts w:ascii="Garamond" w:hAnsi="Garamond" w:cs="Garamond"/>
                              <w:spacing w:val="-8"/>
                              <w:sz w:val="16"/>
                              <w:szCs w:val="16"/>
                            </w:rPr>
                            <w:t xml:space="preserve"> </w:t>
                          </w:r>
                          <w:r>
                            <w:rPr>
                              <w:rFonts w:ascii="Garamond" w:hAnsi="Garamond" w:cs="Garamond"/>
                              <w:sz w:val="16"/>
                              <w:szCs w:val="16"/>
                            </w:rPr>
                            <w:t>E</w:t>
                          </w:r>
                          <w:r>
                            <w:rPr>
                              <w:rFonts w:ascii="Garamond" w:hAnsi="Garamond" w:cs="Garamond"/>
                              <w:spacing w:val="-8"/>
                              <w:sz w:val="16"/>
                              <w:szCs w:val="16"/>
                            </w:rPr>
                            <w:t xml:space="preserve"> </w:t>
                          </w:r>
                          <w:r>
                            <w:rPr>
                              <w:rFonts w:ascii="Garamond" w:hAnsi="Garamond" w:cs="Garamond"/>
                              <w:sz w:val="16"/>
                              <w:szCs w:val="16"/>
                            </w:rPr>
                            <w:t xml:space="preserve">, </w:t>
                          </w:r>
                          <w:r>
                            <w:rPr>
                              <w:rFonts w:ascii="Garamond" w:hAnsi="Garamond" w:cs="Garamond"/>
                              <w:spacing w:val="25"/>
                              <w:sz w:val="16"/>
                              <w:szCs w:val="16"/>
                            </w:rPr>
                            <w:t xml:space="preserve"> </w:t>
                          </w:r>
                          <w:r>
                            <w:rPr>
                              <w:rFonts w:ascii="Garamond" w:hAnsi="Garamond" w:cs="Garamond"/>
                              <w:sz w:val="16"/>
                              <w:szCs w:val="16"/>
                            </w:rPr>
                            <w:t>S</w:t>
                          </w:r>
                          <w:r>
                            <w:rPr>
                              <w:rFonts w:ascii="Garamond" w:hAnsi="Garamond" w:cs="Garamond"/>
                              <w:spacing w:val="-9"/>
                              <w:sz w:val="16"/>
                              <w:szCs w:val="16"/>
                            </w:rPr>
                            <w:t xml:space="preserve"> </w:t>
                          </w:r>
                          <w:r>
                            <w:rPr>
                              <w:rFonts w:ascii="Garamond" w:hAnsi="Garamond" w:cs="Garamond"/>
                              <w:sz w:val="16"/>
                              <w:szCs w:val="16"/>
                            </w:rPr>
                            <w:t>W</w:t>
                          </w:r>
                          <w:r>
                            <w:rPr>
                              <w:rFonts w:ascii="Garamond" w:hAnsi="Garamond" w:cs="Garamond"/>
                              <w:spacing w:val="-10"/>
                              <w:sz w:val="16"/>
                              <w:szCs w:val="16"/>
                            </w:rPr>
                            <w:t xml:space="preserve"> </w:t>
                          </w:r>
                          <w:r>
                            <w:rPr>
                              <w:rFonts w:ascii="Garamond" w:hAnsi="Garamond" w:cs="Garamond"/>
                              <w:sz w:val="16"/>
                              <w:szCs w:val="16"/>
                            </w:rPr>
                            <w:t>I</w:t>
                          </w:r>
                          <w:r>
                            <w:rPr>
                              <w:rFonts w:ascii="Garamond" w:hAnsi="Garamond" w:cs="Garamond"/>
                              <w:spacing w:val="-8"/>
                              <w:sz w:val="16"/>
                              <w:szCs w:val="16"/>
                            </w:rPr>
                            <w:t xml:space="preserve"> </w:t>
                          </w:r>
                          <w:r>
                            <w:rPr>
                              <w:rFonts w:ascii="Garamond" w:hAnsi="Garamond" w:cs="Garamond"/>
                              <w:sz w:val="16"/>
                              <w:szCs w:val="16"/>
                            </w:rPr>
                            <w:t>T</w:t>
                          </w:r>
                          <w:r>
                            <w:rPr>
                              <w:rFonts w:ascii="Garamond" w:hAnsi="Garamond" w:cs="Garamond"/>
                              <w:spacing w:val="-10"/>
                              <w:sz w:val="16"/>
                              <w:szCs w:val="16"/>
                            </w:rPr>
                            <w:t xml:space="preserve"> </w:t>
                          </w:r>
                          <w:r>
                            <w:rPr>
                              <w:rFonts w:ascii="Garamond" w:hAnsi="Garamond" w:cs="Garamond"/>
                              <w:sz w:val="16"/>
                              <w:szCs w:val="16"/>
                            </w:rPr>
                            <w:t>Z</w:t>
                          </w:r>
                          <w:r>
                            <w:rPr>
                              <w:rFonts w:ascii="Garamond" w:hAnsi="Garamond" w:cs="Garamond"/>
                              <w:spacing w:val="-9"/>
                              <w:sz w:val="16"/>
                              <w:szCs w:val="16"/>
                            </w:rPr>
                            <w:t xml:space="preserve"> </w:t>
                          </w:r>
                          <w:r>
                            <w:rPr>
                              <w:rFonts w:ascii="Garamond" w:hAnsi="Garamond" w:cs="Garamond"/>
                              <w:sz w:val="16"/>
                              <w:szCs w:val="16"/>
                            </w:rPr>
                            <w:t>E</w:t>
                          </w:r>
                          <w:r>
                            <w:rPr>
                              <w:rFonts w:ascii="Garamond" w:hAnsi="Garamond" w:cs="Garamond"/>
                              <w:spacing w:val="-8"/>
                              <w:sz w:val="16"/>
                              <w:szCs w:val="16"/>
                            </w:rPr>
                            <w:t xml:space="preserve"> </w:t>
                          </w:r>
                          <w:r>
                            <w:rPr>
                              <w:rFonts w:ascii="Garamond" w:hAnsi="Garamond" w:cs="Garamond"/>
                              <w:sz w:val="16"/>
                              <w:szCs w:val="16"/>
                            </w:rPr>
                            <w:t>R</w:t>
                          </w:r>
                          <w:r>
                            <w:rPr>
                              <w:rFonts w:ascii="Garamond" w:hAnsi="Garamond" w:cs="Garamond"/>
                              <w:spacing w:val="-9"/>
                              <w:sz w:val="16"/>
                              <w:szCs w:val="16"/>
                            </w:rPr>
                            <w:t xml:space="preserve"> </w:t>
                          </w:r>
                          <w:r>
                            <w:rPr>
                              <w:rFonts w:ascii="Garamond" w:hAnsi="Garamond" w:cs="Garamond"/>
                              <w:sz w:val="16"/>
                              <w:szCs w:val="16"/>
                            </w:rPr>
                            <w:t>L</w:t>
                          </w:r>
                          <w:r>
                            <w:rPr>
                              <w:rFonts w:ascii="Garamond" w:hAnsi="Garamond" w:cs="Garamond"/>
                              <w:spacing w:val="-10"/>
                              <w:sz w:val="16"/>
                              <w:szCs w:val="16"/>
                            </w:rPr>
                            <w:t xml:space="preserve"> </w:t>
                          </w:r>
                          <w:r>
                            <w:rPr>
                              <w:rFonts w:ascii="Garamond" w:hAnsi="Garamond" w:cs="Garamond"/>
                              <w:sz w:val="16"/>
                              <w:szCs w:val="16"/>
                            </w:rPr>
                            <w:t>A</w:t>
                          </w:r>
                          <w:r>
                            <w:rPr>
                              <w:rFonts w:ascii="Garamond" w:hAnsi="Garamond" w:cs="Garamond"/>
                              <w:spacing w:val="-9"/>
                              <w:sz w:val="16"/>
                              <w:szCs w:val="16"/>
                            </w:rPr>
                            <w:t xml:space="preserve"> </w:t>
                          </w:r>
                          <w:r>
                            <w:rPr>
                              <w:rFonts w:ascii="Garamond" w:hAnsi="Garamond" w:cs="Garamond"/>
                              <w:sz w:val="16"/>
                              <w:szCs w:val="16"/>
                            </w:rPr>
                            <w:t>N</w:t>
                          </w:r>
                          <w:r>
                            <w:rPr>
                              <w:rFonts w:ascii="Garamond" w:hAnsi="Garamond" w:cs="Garamond"/>
                              <w:spacing w:val="-8"/>
                              <w:sz w:val="16"/>
                              <w:szCs w:val="16"/>
                            </w:rPr>
                            <w:t xml:space="preserve"> </w:t>
                          </w:r>
                          <w:r>
                            <w:rPr>
                              <w:rFonts w:ascii="Garamond" w:hAnsi="Garamond" w:cs="Garamond"/>
                              <w:sz w:val="16"/>
                              <w:szCs w:val="16"/>
                            </w:rPr>
                            <w:t>D P</w:t>
                          </w:r>
                          <w:r>
                            <w:rPr>
                              <w:rFonts w:ascii="Garamond" w:hAnsi="Garamond" w:cs="Garamond"/>
                              <w:spacing w:val="-8"/>
                              <w:sz w:val="16"/>
                              <w:szCs w:val="16"/>
                            </w:rPr>
                            <w:t xml:space="preserve"> </w:t>
                          </w:r>
                          <w:r>
                            <w:rPr>
                              <w:rFonts w:ascii="Garamond" w:hAnsi="Garamond" w:cs="Garamond"/>
                              <w:sz w:val="16"/>
                              <w:szCs w:val="16"/>
                            </w:rPr>
                            <w:t>H</w:t>
                          </w:r>
                          <w:r>
                            <w:rPr>
                              <w:rFonts w:ascii="Garamond" w:hAnsi="Garamond" w:cs="Garamond"/>
                              <w:spacing w:val="-9"/>
                              <w:sz w:val="16"/>
                              <w:szCs w:val="16"/>
                            </w:rPr>
                            <w:t xml:space="preserve"> </w:t>
                          </w:r>
                          <w:r>
                            <w:rPr>
                              <w:rFonts w:ascii="Garamond" w:hAnsi="Garamond" w:cs="Garamond"/>
                              <w:sz w:val="16"/>
                              <w:szCs w:val="16"/>
                            </w:rPr>
                            <w:t>O</w:t>
                          </w:r>
                          <w:r>
                            <w:rPr>
                              <w:rFonts w:ascii="Garamond" w:hAnsi="Garamond" w:cs="Garamond"/>
                              <w:spacing w:val="-10"/>
                              <w:sz w:val="16"/>
                              <w:szCs w:val="16"/>
                            </w:rPr>
                            <w:t xml:space="preserve"> </w:t>
                          </w:r>
                          <w:r>
                            <w:rPr>
                              <w:rFonts w:ascii="Garamond" w:hAnsi="Garamond" w:cs="Garamond"/>
                              <w:sz w:val="16"/>
                              <w:szCs w:val="16"/>
                            </w:rPr>
                            <w:t>N</w:t>
                          </w:r>
                          <w:r>
                            <w:rPr>
                              <w:rFonts w:ascii="Garamond" w:hAnsi="Garamond" w:cs="Garamond"/>
                              <w:spacing w:val="-8"/>
                              <w:sz w:val="16"/>
                              <w:szCs w:val="16"/>
                            </w:rPr>
                            <w:t xml:space="preserve"> </w:t>
                          </w:r>
                          <w:r>
                            <w:rPr>
                              <w:rFonts w:ascii="Garamond" w:hAnsi="Garamond" w:cs="Garamond"/>
                              <w:sz w:val="16"/>
                              <w:szCs w:val="16"/>
                            </w:rPr>
                            <w:t>E</w:t>
                          </w:r>
                          <w:r>
                            <w:rPr>
                              <w:rFonts w:ascii="Garamond" w:hAnsi="Garamond" w:cs="Garamond"/>
                              <w:spacing w:val="-8"/>
                              <w:sz w:val="16"/>
                              <w:szCs w:val="16"/>
                            </w:rPr>
                            <w:t xml:space="preserve"> </w:t>
                          </w:r>
                          <w:r>
                            <w:rPr>
                              <w:rFonts w:ascii="Garamond" w:hAnsi="Garamond" w:cs="Garamond"/>
                              <w:sz w:val="16"/>
                              <w:szCs w:val="16"/>
                            </w:rPr>
                            <w:t>:</w:t>
                          </w:r>
                          <w:r>
                            <w:rPr>
                              <w:rFonts w:ascii="Garamond" w:hAnsi="Garamond" w:cs="Garamond"/>
                              <w:spacing w:val="25"/>
                              <w:sz w:val="16"/>
                              <w:szCs w:val="16"/>
                            </w:rPr>
                            <w:t xml:space="preserve"> </w:t>
                          </w:r>
                          <w:r>
                            <w:rPr>
                              <w:rFonts w:ascii="Garamond" w:hAnsi="Garamond" w:cs="Garamond"/>
                              <w:sz w:val="16"/>
                              <w:szCs w:val="16"/>
                            </w:rPr>
                            <w:t>+</w:t>
                          </w:r>
                          <w:r>
                            <w:rPr>
                              <w:rFonts w:ascii="Garamond" w:hAnsi="Garamond" w:cs="Garamond"/>
                              <w:spacing w:val="-8"/>
                              <w:sz w:val="16"/>
                              <w:szCs w:val="16"/>
                            </w:rPr>
                            <w:t xml:space="preserve"> </w:t>
                          </w:r>
                          <w:r>
                            <w:rPr>
                              <w:rFonts w:ascii="Garamond" w:hAnsi="Garamond" w:cs="Garamond"/>
                              <w:sz w:val="16"/>
                              <w:szCs w:val="16"/>
                            </w:rPr>
                            <w:t>4</w:t>
                          </w:r>
                          <w:r>
                            <w:rPr>
                              <w:rFonts w:ascii="Garamond" w:hAnsi="Garamond" w:cs="Garamond"/>
                              <w:spacing w:val="-10"/>
                              <w:sz w:val="16"/>
                              <w:szCs w:val="16"/>
                            </w:rPr>
                            <w:t xml:space="preserve"> </w:t>
                          </w:r>
                          <w:r>
                            <w:rPr>
                              <w:rFonts w:ascii="Garamond" w:hAnsi="Garamond" w:cs="Garamond"/>
                              <w:sz w:val="16"/>
                              <w:szCs w:val="16"/>
                            </w:rPr>
                            <w:t>1</w:t>
                          </w:r>
                          <w:r>
                            <w:rPr>
                              <w:rFonts w:ascii="Garamond" w:hAnsi="Garamond" w:cs="Garamond"/>
                              <w:spacing w:val="-10"/>
                              <w:sz w:val="16"/>
                              <w:szCs w:val="16"/>
                            </w:rPr>
                            <w:t xml:space="preserve"> </w:t>
                          </w:r>
                          <w:r>
                            <w:rPr>
                              <w:rFonts w:ascii="Garamond" w:hAnsi="Garamond" w:cs="Garamond"/>
                              <w:sz w:val="16"/>
                              <w:szCs w:val="16"/>
                            </w:rPr>
                            <w:t>-</w:t>
                          </w:r>
                          <w:r>
                            <w:rPr>
                              <w:rFonts w:ascii="Garamond" w:hAnsi="Garamond" w:cs="Garamond"/>
                              <w:spacing w:val="-9"/>
                              <w:sz w:val="16"/>
                              <w:szCs w:val="16"/>
                            </w:rPr>
                            <w:t xml:space="preserve"> </w:t>
                          </w:r>
                          <w:r>
                            <w:rPr>
                              <w:rFonts w:ascii="Garamond" w:hAnsi="Garamond" w:cs="Garamond"/>
                              <w:sz w:val="16"/>
                              <w:szCs w:val="16"/>
                            </w:rPr>
                            <w:t>2</w:t>
                          </w:r>
                          <w:r>
                            <w:rPr>
                              <w:rFonts w:ascii="Garamond" w:hAnsi="Garamond" w:cs="Garamond"/>
                              <w:spacing w:val="-9"/>
                              <w:sz w:val="16"/>
                              <w:szCs w:val="16"/>
                            </w:rPr>
                            <w:t xml:space="preserve"> </w:t>
                          </w:r>
                          <w:r>
                            <w:rPr>
                              <w:rFonts w:ascii="Garamond" w:hAnsi="Garamond" w:cs="Garamond"/>
                              <w:sz w:val="16"/>
                              <w:szCs w:val="16"/>
                            </w:rPr>
                            <w:t>1</w:t>
                          </w:r>
                          <w:r>
                            <w:rPr>
                              <w:rFonts w:ascii="Garamond" w:hAnsi="Garamond" w:cs="Garamond"/>
                              <w:spacing w:val="-10"/>
                              <w:sz w:val="16"/>
                              <w:szCs w:val="16"/>
                            </w:rPr>
                            <w:t xml:space="preserve"> </w:t>
                          </w:r>
                          <w:r>
                            <w:rPr>
                              <w:rFonts w:ascii="Garamond" w:hAnsi="Garamond" w:cs="Garamond"/>
                              <w:sz w:val="16"/>
                              <w:szCs w:val="16"/>
                            </w:rPr>
                            <w:t>-</w:t>
                          </w:r>
                          <w:r>
                            <w:rPr>
                              <w:rFonts w:ascii="Garamond" w:hAnsi="Garamond" w:cs="Garamond"/>
                              <w:spacing w:val="-9"/>
                              <w:sz w:val="16"/>
                              <w:szCs w:val="16"/>
                            </w:rPr>
                            <w:t xml:space="preserve"> </w:t>
                          </w:r>
                          <w:r>
                            <w:rPr>
                              <w:rFonts w:ascii="Garamond" w:hAnsi="Garamond" w:cs="Garamond"/>
                              <w:sz w:val="16"/>
                              <w:szCs w:val="16"/>
                            </w:rPr>
                            <w:t>6</w:t>
                          </w:r>
                          <w:r>
                            <w:rPr>
                              <w:rFonts w:ascii="Garamond" w:hAnsi="Garamond" w:cs="Garamond"/>
                              <w:spacing w:val="-10"/>
                              <w:sz w:val="16"/>
                              <w:szCs w:val="16"/>
                            </w:rPr>
                            <w:t xml:space="preserve"> </w:t>
                          </w:r>
                          <w:r>
                            <w:rPr>
                              <w:rFonts w:ascii="Garamond" w:hAnsi="Garamond" w:cs="Garamond"/>
                              <w:sz w:val="16"/>
                              <w:szCs w:val="16"/>
                            </w:rPr>
                            <w:t>9</w:t>
                          </w:r>
                          <w:r>
                            <w:rPr>
                              <w:rFonts w:ascii="Garamond" w:hAnsi="Garamond" w:cs="Garamond"/>
                              <w:spacing w:val="-9"/>
                              <w:sz w:val="16"/>
                              <w:szCs w:val="16"/>
                            </w:rPr>
                            <w:t xml:space="preserve"> </w:t>
                          </w:r>
                          <w:r>
                            <w:rPr>
                              <w:rFonts w:ascii="Garamond" w:hAnsi="Garamond" w:cs="Garamond"/>
                              <w:sz w:val="16"/>
                              <w:szCs w:val="16"/>
                            </w:rPr>
                            <w:t>2</w:t>
                          </w:r>
                          <w:r>
                            <w:rPr>
                              <w:rFonts w:ascii="Garamond" w:hAnsi="Garamond" w:cs="Garamond"/>
                              <w:spacing w:val="22"/>
                              <w:sz w:val="16"/>
                              <w:szCs w:val="16"/>
                            </w:rPr>
                            <w:t xml:space="preserve"> </w:t>
                          </w:r>
                          <w:r>
                            <w:rPr>
                              <w:rFonts w:ascii="Garamond" w:hAnsi="Garamond" w:cs="Garamond"/>
                              <w:sz w:val="16"/>
                              <w:szCs w:val="16"/>
                            </w:rPr>
                            <w:t>3</w:t>
                          </w:r>
                          <w:r>
                            <w:rPr>
                              <w:rFonts w:ascii="Garamond" w:hAnsi="Garamond" w:cs="Garamond"/>
                              <w:spacing w:val="-9"/>
                              <w:sz w:val="16"/>
                              <w:szCs w:val="16"/>
                            </w:rPr>
                            <w:t xml:space="preserve"> </w:t>
                          </w:r>
                          <w:r>
                            <w:rPr>
                              <w:rFonts w:ascii="Garamond" w:hAnsi="Garamond" w:cs="Garamond"/>
                              <w:sz w:val="16"/>
                              <w:szCs w:val="16"/>
                            </w:rPr>
                            <w:t>3</w:t>
                          </w:r>
                          <w:r>
                            <w:rPr>
                              <w:rFonts w:ascii="Garamond" w:hAnsi="Garamond" w:cs="Garamond"/>
                              <w:spacing w:val="-10"/>
                              <w:sz w:val="16"/>
                              <w:szCs w:val="16"/>
                            </w:rPr>
                            <w:t xml:space="preserve"> </w:t>
                          </w:r>
                          <w:r>
                            <w:rPr>
                              <w:rFonts w:ascii="Garamond" w:hAnsi="Garamond" w:cs="Garamond"/>
                              <w:sz w:val="16"/>
                              <w:szCs w:val="16"/>
                            </w:rPr>
                            <w:t>3</w:t>
                          </w:r>
                          <w:r>
                            <w:rPr>
                              <w:rFonts w:ascii="Garamond" w:hAnsi="Garamond" w:cs="Garamond"/>
                              <w:spacing w:val="-10"/>
                              <w:sz w:val="16"/>
                              <w:szCs w:val="16"/>
                            </w:rPr>
                            <w:t xml:space="preserve"> </w:t>
                          </w:r>
                          <w:r>
                            <w:rPr>
                              <w:rFonts w:ascii="Garamond" w:hAnsi="Garamond" w:cs="Garamond"/>
                              <w:sz w:val="16"/>
                              <w:szCs w:val="16"/>
                            </w:rPr>
                            <w:t>2</w:t>
                          </w:r>
                          <w:r>
                            <w:rPr>
                              <w:rFonts w:ascii="Garamond" w:hAnsi="Garamond" w:cs="Garamond"/>
                              <w:spacing w:val="23"/>
                              <w:sz w:val="16"/>
                              <w:szCs w:val="16"/>
                            </w:rPr>
                            <w:t xml:space="preserve"> </w:t>
                          </w:r>
                          <w:r>
                            <w:rPr>
                              <w:rFonts w:ascii="Garamond" w:hAnsi="Garamond" w:cs="Garamond"/>
                              <w:sz w:val="16"/>
                              <w:szCs w:val="16"/>
                            </w:rPr>
                            <w:t>•</w:t>
                          </w:r>
                          <w:r>
                            <w:rPr>
                              <w:rFonts w:ascii="Garamond" w:hAnsi="Garamond" w:cs="Garamond"/>
                              <w:spacing w:val="24"/>
                              <w:sz w:val="16"/>
                              <w:szCs w:val="16"/>
                            </w:rPr>
                            <w:t xml:space="preserve"> </w:t>
                          </w:r>
                          <w:r>
                            <w:rPr>
                              <w:rFonts w:ascii="Garamond" w:hAnsi="Garamond" w:cs="Garamond"/>
                              <w:sz w:val="16"/>
                              <w:szCs w:val="16"/>
                            </w:rPr>
                            <w:t>F</w:t>
                          </w:r>
                          <w:r>
                            <w:rPr>
                              <w:rFonts w:ascii="Garamond" w:hAnsi="Garamond" w:cs="Garamond"/>
                              <w:spacing w:val="-8"/>
                              <w:sz w:val="16"/>
                              <w:szCs w:val="16"/>
                            </w:rPr>
                            <w:t xml:space="preserve"> </w:t>
                          </w:r>
                          <w:r>
                            <w:rPr>
                              <w:rFonts w:ascii="Garamond" w:hAnsi="Garamond" w:cs="Garamond"/>
                              <w:sz w:val="16"/>
                              <w:szCs w:val="16"/>
                            </w:rPr>
                            <w:t>A</w:t>
                          </w:r>
                          <w:r>
                            <w:rPr>
                              <w:rFonts w:ascii="Garamond" w:hAnsi="Garamond" w:cs="Garamond"/>
                              <w:spacing w:val="-10"/>
                              <w:sz w:val="16"/>
                              <w:szCs w:val="16"/>
                            </w:rPr>
                            <w:t xml:space="preserve"> </w:t>
                          </w:r>
                          <w:r>
                            <w:rPr>
                              <w:rFonts w:ascii="Garamond" w:hAnsi="Garamond" w:cs="Garamond"/>
                              <w:sz w:val="16"/>
                              <w:szCs w:val="16"/>
                            </w:rPr>
                            <w:t>X</w:t>
                          </w:r>
                          <w:r>
                            <w:rPr>
                              <w:rFonts w:ascii="Garamond" w:hAnsi="Garamond" w:cs="Garamond"/>
                              <w:spacing w:val="-9"/>
                              <w:sz w:val="16"/>
                              <w:szCs w:val="16"/>
                            </w:rPr>
                            <w:t xml:space="preserve"> </w:t>
                          </w:r>
                          <w:r>
                            <w:rPr>
                              <w:rFonts w:ascii="Garamond" w:hAnsi="Garamond" w:cs="Garamond"/>
                              <w:sz w:val="16"/>
                              <w:szCs w:val="16"/>
                            </w:rPr>
                            <w:t>:</w:t>
                          </w:r>
                          <w:r>
                            <w:rPr>
                              <w:rFonts w:ascii="Garamond" w:hAnsi="Garamond" w:cs="Garamond"/>
                              <w:spacing w:val="25"/>
                              <w:sz w:val="16"/>
                              <w:szCs w:val="16"/>
                            </w:rPr>
                            <w:t xml:space="preserve"> </w:t>
                          </w:r>
                          <w:r>
                            <w:rPr>
                              <w:rFonts w:ascii="Garamond" w:hAnsi="Garamond" w:cs="Garamond"/>
                              <w:sz w:val="16"/>
                              <w:szCs w:val="16"/>
                            </w:rPr>
                            <w:t>+</w:t>
                          </w:r>
                          <w:r>
                            <w:rPr>
                              <w:rFonts w:ascii="Garamond" w:hAnsi="Garamond" w:cs="Garamond"/>
                              <w:spacing w:val="-8"/>
                              <w:sz w:val="16"/>
                              <w:szCs w:val="16"/>
                            </w:rPr>
                            <w:t xml:space="preserve"> </w:t>
                          </w:r>
                          <w:r>
                            <w:rPr>
                              <w:rFonts w:ascii="Garamond" w:hAnsi="Garamond" w:cs="Garamond"/>
                              <w:sz w:val="16"/>
                              <w:szCs w:val="16"/>
                            </w:rPr>
                            <w:t>4</w:t>
                          </w:r>
                          <w:r>
                            <w:rPr>
                              <w:rFonts w:ascii="Garamond" w:hAnsi="Garamond" w:cs="Garamond"/>
                              <w:spacing w:val="-9"/>
                              <w:sz w:val="16"/>
                              <w:szCs w:val="16"/>
                            </w:rPr>
                            <w:t xml:space="preserve"> </w:t>
                          </w:r>
                          <w:r>
                            <w:rPr>
                              <w:rFonts w:ascii="Garamond" w:hAnsi="Garamond" w:cs="Garamond"/>
                              <w:sz w:val="16"/>
                              <w:szCs w:val="16"/>
                            </w:rPr>
                            <w:t>1</w:t>
                          </w:r>
                          <w:r>
                            <w:rPr>
                              <w:rFonts w:ascii="Garamond" w:hAnsi="Garamond" w:cs="Garamond"/>
                              <w:spacing w:val="-10"/>
                              <w:sz w:val="16"/>
                              <w:szCs w:val="16"/>
                            </w:rPr>
                            <w:t xml:space="preserve"> </w:t>
                          </w:r>
                          <w:r>
                            <w:rPr>
                              <w:rFonts w:ascii="Garamond" w:hAnsi="Garamond" w:cs="Garamond"/>
                              <w:sz w:val="16"/>
                              <w:szCs w:val="16"/>
                            </w:rPr>
                            <w:t>-</w:t>
                          </w:r>
                          <w:r>
                            <w:rPr>
                              <w:rFonts w:ascii="Garamond" w:hAnsi="Garamond" w:cs="Garamond"/>
                              <w:spacing w:val="-9"/>
                              <w:sz w:val="16"/>
                              <w:szCs w:val="16"/>
                            </w:rPr>
                            <w:t xml:space="preserve"> </w:t>
                          </w:r>
                          <w:r>
                            <w:rPr>
                              <w:rFonts w:ascii="Garamond" w:hAnsi="Garamond" w:cs="Garamond"/>
                              <w:sz w:val="16"/>
                              <w:szCs w:val="16"/>
                            </w:rPr>
                            <w:t>2</w:t>
                          </w:r>
                          <w:r>
                            <w:rPr>
                              <w:rFonts w:ascii="Garamond" w:hAnsi="Garamond" w:cs="Garamond"/>
                              <w:spacing w:val="-10"/>
                              <w:sz w:val="16"/>
                              <w:szCs w:val="16"/>
                            </w:rPr>
                            <w:t xml:space="preserve"> </w:t>
                          </w:r>
                          <w:r>
                            <w:rPr>
                              <w:rFonts w:ascii="Garamond" w:hAnsi="Garamond" w:cs="Garamond"/>
                              <w:sz w:val="16"/>
                              <w:szCs w:val="16"/>
                            </w:rPr>
                            <w:t>1</w:t>
                          </w:r>
                          <w:r>
                            <w:rPr>
                              <w:rFonts w:ascii="Garamond" w:hAnsi="Garamond" w:cs="Garamond"/>
                              <w:spacing w:val="-9"/>
                              <w:sz w:val="16"/>
                              <w:szCs w:val="16"/>
                            </w:rPr>
                            <w:t xml:space="preserve"> </w:t>
                          </w:r>
                          <w:r>
                            <w:rPr>
                              <w:rFonts w:ascii="Garamond" w:hAnsi="Garamond" w:cs="Garamond"/>
                              <w:sz w:val="16"/>
                              <w:szCs w:val="16"/>
                            </w:rPr>
                            <w:t>-</w:t>
                          </w:r>
                          <w:r>
                            <w:rPr>
                              <w:rFonts w:ascii="Garamond" w:hAnsi="Garamond" w:cs="Garamond"/>
                              <w:spacing w:val="-9"/>
                              <w:sz w:val="16"/>
                              <w:szCs w:val="16"/>
                            </w:rPr>
                            <w:t xml:space="preserve"> </w:t>
                          </w:r>
                          <w:r>
                            <w:rPr>
                              <w:rFonts w:ascii="Garamond" w:hAnsi="Garamond" w:cs="Garamond"/>
                              <w:sz w:val="16"/>
                              <w:szCs w:val="16"/>
                            </w:rPr>
                            <w:t>6</w:t>
                          </w:r>
                          <w:r>
                            <w:rPr>
                              <w:rFonts w:ascii="Garamond" w:hAnsi="Garamond" w:cs="Garamond"/>
                              <w:spacing w:val="-10"/>
                              <w:sz w:val="16"/>
                              <w:szCs w:val="16"/>
                            </w:rPr>
                            <w:t xml:space="preserve"> </w:t>
                          </w:r>
                          <w:r>
                            <w:rPr>
                              <w:rFonts w:ascii="Garamond" w:hAnsi="Garamond" w:cs="Garamond"/>
                              <w:sz w:val="16"/>
                              <w:szCs w:val="16"/>
                            </w:rPr>
                            <w:t>9</w:t>
                          </w:r>
                          <w:r>
                            <w:rPr>
                              <w:rFonts w:ascii="Garamond" w:hAnsi="Garamond" w:cs="Garamond"/>
                              <w:spacing w:val="-10"/>
                              <w:sz w:val="16"/>
                              <w:szCs w:val="16"/>
                            </w:rPr>
                            <w:t xml:space="preserve"> </w:t>
                          </w:r>
                          <w:r>
                            <w:rPr>
                              <w:rFonts w:ascii="Garamond" w:hAnsi="Garamond" w:cs="Garamond"/>
                              <w:sz w:val="16"/>
                              <w:szCs w:val="16"/>
                            </w:rPr>
                            <w:t>2</w:t>
                          </w:r>
                          <w:r>
                            <w:rPr>
                              <w:rFonts w:ascii="Garamond" w:hAnsi="Garamond" w:cs="Garamond"/>
                              <w:spacing w:val="23"/>
                              <w:sz w:val="16"/>
                              <w:szCs w:val="16"/>
                            </w:rPr>
                            <w:t xml:space="preserve"> </w:t>
                          </w:r>
                          <w:r>
                            <w:rPr>
                              <w:rFonts w:ascii="Garamond" w:hAnsi="Garamond" w:cs="Garamond"/>
                              <w:sz w:val="16"/>
                              <w:szCs w:val="16"/>
                            </w:rPr>
                            <w:t>3</w:t>
                          </w:r>
                          <w:r>
                            <w:rPr>
                              <w:rFonts w:ascii="Garamond" w:hAnsi="Garamond" w:cs="Garamond"/>
                              <w:spacing w:val="-10"/>
                              <w:sz w:val="16"/>
                              <w:szCs w:val="16"/>
                            </w:rPr>
                            <w:t xml:space="preserve"> </w:t>
                          </w:r>
                          <w:r>
                            <w:rPr>
                              <w:rFonts w:ascii="Garamond" w:hAnsi="Garamond" w:cs="Garamond"/>
                              <w:sz w:val="16"/>
                              <w:szCs w:val="16"/>
                            </w:rPr>
                            <w:t>3</w:t>
                          </w:r>
                          <w:r>
                            <w:rPr>
                              <w:rFonts w:ascii="Garamond" w:hAnsi="Garamond" w:cs="Garamond"/>
                              <w:spacing w:val="-10"/>
                              <w:sz w:val="16"/>
                              <w:szCs w:val="16"/>
                            </w:rPr>
                            <w:t xml:space="preserve"> </w:t>
                          </w:r>
                          <w:r>
                            <w:rPr>
                              <w:rFonts w:ascii="Garamond" w:hAnsi="Garamond" w:cs="Garamond"/>
                              <w:sz w:val="16"/>
                              <w:szCs w:val="16"/>
                            </w:rPr>
                            <w:t>0</w:t>
                          </w:r>
                          <w:r>
                            <w:rPr>
                              <w:rFonts w:ascii="Garamond" w:hAnsi="Garamond" w:cs="Garamond"/>
                              <w:spacing w:val="-9"/>
                              <w:sz w:val="16"/>
                              <w:szCs w:val="16"/>
                            </w:rPr>
                            <w:t xml:space="preserve"> </w:t>
                          </w:r>
                          <w:r>
                            <w:rPr>
                              <w:rFonts w:ascii="Garamond" w:hAnsi="Garamond" w:cs="Garamond"/>
                              <w:sz w:val="16"/>
                              <w:szCs w:val="16"/>
                            </w:rPr>
                            <w:t>5</w:t>
                          </w:r>
                        </w:p>
                        <w:p w:rsidR="00000000" w:rsidRDefault="007F0A3E">
                          <w:pPr>
                            <w:pStyle w:val="BodyText"/>
                            <w:kinsoku w:val="0"/>
                            <w:overflowPunct w:val="0"/>
                            <w:spacing w:before="2"/>
                            <w:ind w:left="20"/>
                            <w:rPr>
                              <w:rFonts w:ascii="Garamond" w:hAnsi="Garamond" w:cs="Garamond"/>
                              <w:sz w:val="16"/>
                              <w:szCs w:val="16"/>
                            </w:rPr>
                          </w:pPr>
                          <w:r>
                            <w:rPr>
                              <w:rFonts w:ascii="Garamond" w:hAnsi="Garamond" w:cs="Garamond"/>
                              <w:sz w:val="16"/>
                              <w:szCs w:val="16"/>
                            </w:rPr>
                            <w:t>W</w:t>
                          </w:r>
                          <w:r>
                            <w:rPr>
                              <w:rFonts w:ascii="Garamond" w:hAnsi="Garamond" w:cs="Garamond"/>
                              <w:spacing w:val="-10"/>
                              <w:sz w:val="16"/>
                              <w:szCs w:val="16"/>
                            </w:rPr>
                            <w:t xml:space="preserve"> </w:t>
                          </w:r>
                          <w:r>
                            <w:rPr>
                              <w:rFonts w:ascii="Garamond" w:hAnsi="Garamond" w:cs="Garamond"/>
                              <w:sz w:val="16"/>
                              <w:szCs w:val="16"/>
                            </w:rPr>
                            <w:t>W</w:t>
                          </w:r>
                          <w:r>
                            <w:rPr>
                              <w:rFonts w:ascii="Garamond" w:hAnsi="Garamond" w:cs="Garamond"/>
                              <w:spacing w:val="-10"/>
                              <w:sz w:val="16"/>
                              <w:szCs w:val="16"/>
                            </w:rPr>
                            <w:t xml:space="preserve"> </w:t>
                          </w:r>
                          <w:r>
                            <w:rPr>
                              <w:rFonts w:ascii="Garamond" w:hAnsi="Garamond" w:cs="Garamond"/>
                              <w:sz w:val="16"/>
                              <w:szCs w:val="16"/>
                            </w:rPr>
                            <w:t>W</w:t>
                          </w:r>
                          <w:r>
                            <w:rPr>
                              <w:rFonts w:ascii="Garamond" w:hAnsi="Garamond" w:cs="Garamond"/>
                              <w:spacing w:val="-9"/>
                              <w:sz w:val="16"/>
                              <w:szCs w:val="16"/>
                            </w:rPr>
                            <w:t xml:space="preserve"> </w:t>
                          </w:r>
                          <w:r>
                            <w:rPr>
                              <w:rFonts w:ascii="Garamond" w:hAnsi="Garamond" w:cs="Garamond"/>
                              <w:sz w:val="16"/>
                              <w:szCs w:val="16"/>
                            </w:rPr>
                            <w:t>.</w:t>
                          </w:r>
                          <w:r>
                            <w:rPr>
                              <w:rFonts w:ascii="Garamond" w:hAnsi="Garamond" w:cs="Garamond"/>
                              <w:spacing w:val="-8"/>
                              <w:sz w:val="16"/>
                              <w:szCs w:val="16"/>
                            </w:rPr>
                            <w:t xml:space="preserve"> </w:t>
                          </w:r>
                          <w:r>
                            <w:rPr>
                              <w:rFonts w:ascii="Garamond" w:hAnsi="Garamond" w:cs="Garamond"/>
                              <w:sz w:val="16"/>
                              <w:szCs w:val="16"/>
                            </w:rPr>
                            <w:t>H</w:t>
                          </w:r>
                          <w:r>
                            <w:rPr>
                              <w:rFonts w:ascii="Garamond" w:hAnsi="Garamond" w:cs="Garamond"/>
                              <w:spacing w:val="-9"/>
                              <w:sz w:val="16"/>
                              <w:szCs w:val="16"/>
                            </w:rPr>
                            <w:t xml:space="preserve"> </w:t>
                          </w:r>
                          <w:r>
                            <w:rPr>
                              <w:rFonts w:ascii="Garamond" w:hAnsi="Garamond" w:cs="Garamond"/>
                              <w:sz w:val="16"/>
                              <w:szCs w:val="16"/>
                            </w:rPr>
                            <w:t>E</w:t>
                          </w:r>
                          <w:r>
                            <w:rPr>
                              <w:rFonts w:ascii="Garamond" w:hAnsi="Garamond" w:cs="Garamond"/>
                              <w:spacing w:val="-8"/>
                              <w:sz w:val="16"/>
                              <w:szCs w:val="16"/>
                            </w:rPr>
                            <w:t xml:space="preserve"> </w:t>
                          </w:r>
                          <w:r>
                            <w:rPr>
                              <w:rFonts w:ascii="Garamond" w:hAnsi="Garamond" w:cs="Garamond"/>
                              <w:sz w:val="16"/>
                              <w:szCs w:val="16"/>
                            </w:rPr>
                            <w:t>C</w:t>
                          </w:r>
                          <w:r>
                            <w:rPr>
                              <w:rFonts w:ascii="Garamond" w:hAnsi="Garamond" w:cs="Garamond"/>
                              <w:spacing w:val="-8"/>
                              <w:sz w:val="16"/>
                              <w:szCs w:val="16"/>
                            </w:rPr>
                            <w:t xml:space="preserve"> </w:t>
                          </w:r>
                          <w:r>
                            <w:rPr>
                              <w:rFonts w:ascii="Garamond" w:hAnsi="Garamond" w:cs="Garamond"/>
                              <w:sz w:val="16"/>
                              <w:szCs w:val="16"/>
                            </w:rPr>
                            <w:t>.</w:t>
                          </w:r>
                          <w:r>
                            <w:rPr>
                              <w:rFonts w:ascii="Garamond" w:hAnsi="Garamond" w:cs="Garamond"/>
                              <w:spacing w:val="-7"/>
                              <w:sz w:val="16"/>
                              <w:szCs w:val="16"/>
                            </w:rPr>
                            <w:t xml:space="preserve"> </w:t>
                          </w:r>
                          <w:r>
                            <w:rPr>
                              <w:rFonts w:ascii="Garamond" w:hAnsi="Garamond" w:cs="Garamond"/>
                              <w:sz w:val="16"/>
                              <w:szCs w:val="16"/>
                            </w:rPr>
                            <w:t>U</w:t>
                          </w:r>
                          <w:r>
                            <w:rPr>
                              <w:rFonts w:ascii="Garamond" w:hAnsi="Garamond" w:cs="Garamond"/>
                              <w:spacing w:val="-10"/>
                              <w:sz w:val="16"/>
                              <w:szCs w:val="16"/>
                            </w:rPr>
                            <w:t xml:space="preserve"> </w:t>
                          </w:r>
                          <w:r>
                            <w:rPr>
                              <w:rFonts w:ascii="Garamond" w:hAnsi="Garamond" w:cs="Garamond"/>
                              <w:sz w:val="16"/>
                              <w:szCs w:val="16"/>
                            </w:rPr>
                            <w:t>N</w:t>
                          </w:r>
                          <w:r>
                            <w:rPr>
                              <w:rFonts w:ascii="Garamond" w:hAnsi="Garamond" w:cs="Garamond"/>
                              <w:spacing w:val="-8"/>
                              <w:sz w:val="16"/>
                              <w:szCs w:val="16"/>
                            </w:rPr>
                            <w:t xml:space="preserve"> </w:t>
                          </w:r>
                          <w:r>
                            <w:rPr>
                              <w:rFonts w:ascii="Garamond" w:hAnsi="Garamond" w:cs="Garamond"/>
                              <w:sz w:val="16"/>
                              <w:szCs w:val="16"/>
                            </w:rPr>
                            <w:t>I</w:t>
                          </w:r>
                          <w:r>
                            <w:rPr>
                              <w:rFonts w:ascii="Garamond" w:hAnsi="Garamond" w:cs="Garamond"/>
                              <w:spacing w:val="-8"/>
                              <w:sz w:val="16"/>
                              <w:szCs w:val="16"/>
                            </w:rPr>
                            <w:t xml:space="preserve"> </w:t>
                          </w:r>
                          <w:r>
                            <w:rPr>
                              <w:rFonts w:ascii="Garamond" w:hAnsi="Garamond" w:cs="Garamond"/>
                              <w:sz w:val="16"/>
                              <w:szCs w:val="16"/>
                            </w:rPr>
                            <w:t>L</w:t>
                          </w:r>
                          <w:r>
                            <w:rPr>
                              <w:rFonts w:ascii="Garamond" w:hAnsi="Garamond" w:cs="Garamond"/>
                              <w:spacing w:val="-10"/>
                              <w:sz w:val="16"/>
                              <w:szCs w:val="16"/>
                            </w:rPr>
                            <w:t xml:space="preserve"> </w:t>
                          </w:r>
                          <w:r>
                            <w:rPr>
                              <w:rFonts w:ascii="Garamond" w:hAnsi="Garamond" w:cs="Garamond"/>
                              <w:sz w:val="16"/>
                              <w:szCs w:val="16"/>
                            </w:rPr>
                            <w:t>.</w:t>
                          </w:r>
                          <w:r>
                            <w:rPr>
                              <w:rFonts w:ascii="Garamond" w:hAnsi="Garamond" w:cs="Garamond"/>
                              <w:spacing w:val="-7"/>
                              <w:sz w:val="16"/>
                              <w:szCs w:val="16"/>
                            </w:rPr>
                            <w:t xml:space="preserve"> </w:t>
                          </w:r>
                          <w:r>
                            <w:rPr>
                              <w:rFonts w:ascii="Garamond" w:hAnsi="Garamond" w:cs="Garamond"/>
                              <w:sz w:val="16"/>
                              <w:szCs w:val="16"/>
                            </w:rPr>
                            <w:t>C</w:t>
                          </w:r>
                          <w:r>
                            <w:rPr>
                              <w:rFonts w:ascii="Garamond" w:hAnsi="Garamond" w:cs="Garamond"/>
                              <w:spacing w:val="-8"/>
                              <w:sz w:val="16"/>
                              <w:szCs w:val="16"/>
                            </w:rPr>
                            <w:t xml:space="preserve"> </w:t>
                          </w:r>
                          <w:r>
                            <w:rPr>
                              <w:rFonts w:ascii="Garamond" w:hAnsi="Garamond" w:cs="Garamond"/>
                              <w:sz w:val="16"/>
                              <w:szCs w:val="16"/>
                            </w:rPr>
                            <w:t>H</w:t>
                          </w:r>
                          <w:r>
                            <w:rPr>
                              <w:rFonts w:ascii="Garamond" w:hAnsi="Garamond" w:cs="Garamond"/>
                              <w:spacing w:val="-9"/>
                              <w:sz w:val="16"/>
                              <w:szCs w:val="16"/>
                            </w:rPr>
                            <w:t xml:space="preserve"> </w:t>
                          </w:r>
                          <w:r>
                            <w:rPr>
                              <w:rFonts w:ascii="Garamond" w:hAnsi="Garamond" w:cs="Garamond"/>
                              <w:sz w:val="16"/>
                              <w:szCs w:val="16"/>
                            </w:rPr>
                            <w:t>/</w:t>
                          </w:r>
                          <w:r>
                            <w:rPr>
                              <w:rFonts w:ascii="Garamond" w:hAnsi="Garamond" w:cs="Garamond"/>
                              <w:spacing w:val="-7"/>
                              <w:sz w:val="16"/>
                              <w:szCs w:val="16"/>
                            </w:rPr>
                            <w:t xml:space="preserve"> </w:t>
                          </w:r>
                          <w:r>
                            <w:rPr>
                              <w:rFonts w:ascii="Garamond" w:hAnsi="Garamond" w:cs="Garamond"/>
                              <w:sz w:val="16"/>
                              <w:szCs w:val="16"/>
                            </w:rPr>
                            <w:t>S</w:t>
                          </w:r>
                          <w:r>
                            <w:rPr>
                              <w:rFonts w:ascii="Garamond" w:hAnsi="Garamond" w:cs="Garamond"/>
                              <w:spacing w:val="-9"/>
                              <w:sz w:val="16"/>
                              <w:szCs w:val="16"/>
                            </w:rPr>
                            <w:t xml:space="preserve"> </w:t>
                          </w:r>
                          <w:r>
                            <w:rPr>
                              <w:rFonts w:ascii="Garamond" w:hAnsi="Garamond" w:cs="Garamond"/>
                              <w:sz w:val="16"/>
                              <w:szCs w:val="16"/>
                            </w:rPr>
                            <w:t>T</w:t>
                          </w:r>
                          <w:r>
                            <w:rPr>
                              <w:rFonts w:ascii="Garamond" w:hAnsi="Garamond" w:cs="Garamond"/>
                              <w:spacing w:val="-9"/>
                              <w:sz w:val="16"/>
                              <w:szCs w:val="16"/>
                            </w:rPr>
                            <w:t xml:space="preserve"> </w:t>
                          </w:r>
                          <w:r>
                            <w:rPr>
                              <w:rFonts w:ascii="Garamond" w:hAnsi="Garamond" w:cs="Garamond"/>
                              <w:sz w:val="16"/>
                              <w:szCs w:val="16"/>
                            </w:rPr>
                            <w:t>R</w:t>
                          </w:r>
                          <w:r>
                            <w:rPr>
                              <w:rFonts w:ascii="Garamond" w:hAnsi="Garamond" w:cs="Garamond"/>
                              <w:spacing w:val="-9"/>
                              <w:sz w:val="16"/>
                              <w:szCs w:val="16"/>
                            </w:rPr>
                            <w:t xml:space="preserve"> </w:t>
                          </w:r>
                          <w:r>
                            <w:rPr>
                              <w:rFonts w:ascii="Garamond" w:hAnsi="Garamond" w:cs="Garamond"/>
                              <w:sz w:val="16"/>
                              <w:szCs w:val="16"/>
                            </w:rPr>
                            <w:t>A</w:t>
                          </w:r>
                          <w:r>
                            <w:rPr>
                              <w:rFonts w:ascii="Garamond" w:hAnsi="Garamond" w:cs="Garamond"/>
                              <w:spacing w:val="-10"/>
                              <w:sz w:val="16"/>
                              <w:szCs w:val="16"/>
                            </w:rPr>
                            <w:t xml:space="preserve"> </w:t>
                          </w:r>
                          <w:r>
                            <w:rPr>
                              <w:rFonts w:ascii="Garamond" w:hAnsi="Garamond" w:cs="Garamond"/>
                              <w:sz w:val="16"/>
                              <w:szCs w:val="16"/>
                            </w:rPr>
                            <w:t>T</w:t>
                          </w:r>
                          <w:r>
                            <w:rPr>
                              <w:rFonts w:ascii="Garamond" w:hAnsi="Garamond" w:cs="Garamond"/>
                              <w:spacing w:val="-9"/>
                              <w:sz w:val="16"/>
                              <w:szCs w:val="16"/>
                            </w:rPr>
                            <w:t xml:space="preserve"> </w:t>
                          </w:r>
                          <w:r>
                            <w:rPr>
                              <w:rFonts w:ascii="Garamond" w:hAnsi="Garamond" w:cs="Garamond"/>
                              <w:sz w:val="16"/>
                              <w:szCs w:val="16"/>
                            </w:rPr>
                            <w:t>E</w:t>
                          </w:r>
                          <w:r>
                            <w:rPr>
                              <w:rFonts w:ascii="Garamond" w:hAnsi="Garamond" w:cs="Garamond"/>
                              <w:spacing w:val="-9"/>
                              <w:sz w:val="16"/>
                              <w:szCs w:val="16"/>
                            </w:rPr>
                            <w:t xml:space="preserve"> </w:t>
                          </w:r>
                          <w:r>
                            <w:rPr>
                              <w:rFonts w:ascii="Garamond" w:hAnsi="Garamond" w:cs="Garamond"/>
                              <w:sz w:val="16"/>
                              <w:szCs w:val="16"/>
                            </w:rPr>
                            <w:t>G</w:t>
                          </w:r>
                          <w:r>
                            <w:rPr>
                              <w:rFonts w:ascii="Garamond" w:hAnsi="Garamond" w:cs="Garamond"/>
                              <w:spacing w:val="-8"/>
                              <w:sz w:val="16"/>
                              <w:szCs w:val="16"/>
                            </w:rPr>
                            <w:t xml:space="preserve"> </w:t>
                          </w:r>
                          <w:r>
                            <w:rPr>
                              <w:rFonts w:ascii="Garamond" w:hAnsi="Garamond" w:cs="Garamond"/>
                              <w:sz w:val="16"/>
                              <w:szCs w:val="16"/>
                            </w:rPr>
                            <w:t>E</w:t>
                          </w:r>
                          <w:r>
                            <w:rPr>
                              <w:rFonts w:ascii="Garamond" w:hAnsi="Garamond" w:cs="Garamond"/>
                              <w:spacing w:val="25"/>
                              <w:sz w:val="16"/>
                              <w:szCs w:val="16"/>
                            </w:rPr>
                            <w:t xml:space="preserve"> </w:t>
                          </w:r>
                          <w:r>
                            <w:rPr>
                              <w:rFonts w:ascii="Garamond" w:hAnsi="Garamond" w:cs="Garamond"/>
                              <w:sz w:val="16"/>
                              <w:szCs w:val="16"/>
                            </w:rPr>
                            <w:t>•</w:t>
                          </w:r>
                          <w:r>
                            <w:rPr>
                              <w:rFonts w:ascii="Garamond" w:hAnsi="Garamond" w:cs="Garamond"/>
                              <w:spacing w:val="24"/>
                              <w:sz w:val="16"/>
                              <w:szCs w:val="16"/>
                            </w:rPr>
                            <w:t xml:space="preserve"> </w:t>
                          </w:r>
                          <w:r>
                            <w:rPr>
                              <w:rFonts w:ascii="Garamond" w:hAnsi="Garamond" w:cs="Garamond"/>
                              <w:sz w:val="16"/>
                              <w:szCs w:val="16"/>
                            </w:rPr>
                            <w:t>E</w:t>
                          </w:r>
                          <w:r>
                            <w:rPr>
                              <w:rFonts w:ascii="Garamond" w:hAnsi="Garamond" w:cs="Garamond"/>
                              <w:spacing w:val="-9"/>
                              <w:sz w:val="16"/>
                              <w:szCs w:val="16"/>
                            </w:rPr>
                            <w:t xml:space="preserve"> </w:t>
                          </w:r>
                          <w:r>
                            <w:rPr>
                              <w:rFonts w:ascii="Garamond" w:hAnsi="Garamond" w:cs="Garamond"/>
                              <w:sz w:val="16"/>
                              <w:szCs w:val="16"/>
                            </w:rPr>
                            <w:t>R</w:t>
                          </w:r>
                          <w:r>
                            <w:rPr>
                              <w:rFonts w:ascii="Garamond" w:hAnsi="Garamond" w:cs="Garamond"/>
                              <w:spacing w:val="-8"/>
                              <w:sz w:val="16"/>
                              <w:szCs w:val="16"/>
                            </w:rPr>
                            <w:t xml:space="preserve"> </w:t>
                          </w:r>
                          <w:r>
                            <w:rPr>
                              <w:rFonts w:ascii="Garamond" w:hAnsi="Garamond" w:cs="Garamond"/>
                              <w:sz w:val="16"/>
                              <w:szCs w:val="16"/>
                            </w:rPr>
                            <w:t>K</w:t>
                          </w:r>
                          <w:r>
                            <w:rPr>
                              <w:rFonts w:ascii="Garamond" w:hAnsi="Garamond" w:cs="Garamond"/>
                              <w:spacing w:val="-8"/>
                              <w:sz w:val="16"/>
                              <w:szCs w:val="16"/>
                            </w:rPr>
                            <w:t xml:space="preserve"> </w:t>
                          </w:r>
                          <w:r>
                            <w:rPr>
                              <w:rFonts w:ascii="Garamond" w:hAnsi="Garamond" w:cs="Garamond"/>
                              <w:sz w:val="16"/>
                              <w:szCs w:val="16"/>
                            </w:rPr>
                            <w:t>K</w:t>
                          </w:r>
                          <w:r>
                            <w:rPr>
                              <w:rFonts w:ascii="Garamond" w:hAnsi="Garamond" w:cs="Garamond"/>
                              <w:spacing w:val="-7"/>
                              <w:sz w:val="16"/>
                              <w:szCs w:val="16"/>
                            </w:rPr>
                            <w:t xml:space="preserve"> </w:t>
                          </w:r>
                          <w:r>
                            <w:rPr>
                              <w:rFonts w:ascii="Garamond" w:hAnsi="Garamond" w:cs="Garamond"/>
                              <w:sz w:val="16"/>
                              <w:szCs w:val="16"/>
                            </w:rPr>
                            <w:t>O</w:t>
                          </w:r>
                          <w:r>
                            <w:rPr>
                              <w:rFonts w:ascii="Garamond" w:hAnsi="Garamond" w:cs="Garamond"/>
                              <w:spacing w:val="-10"/>
                              <w:sz w:val="16"/>
                              <w:szCs w:val="16"/>
                            </w:rPr>
                            <w:t xml:space="preserve"> </w:t>
                          </w:r>
                          <w:r>
                            <w:rPr>
                              <w:rFonts w:ascii="Garamond" w:hAnsi="Garamond" w:cs="Garamond"/>
                              <w:sz w:val="16"/>
                              <w:szCs w:val="16"/>
                            </w:rPr>
                            <w:t>.</w:t>
                          </w:r>
                          <w:r>
                            <w:rPr>
                              <w:rFonts w:ascii="Garamond" w:hAnsi="Garamond" w:cs="Garamond"/>
                              <w:spacing w:val="-8"/>
                              <w:sz w:val="16"/>
                              <w:szCs w:val="16"/>
                            </w:rPr>
                            <w:t xml:space="preserve"> </w:t>
                          </w:r>
                          <w:r>
                            <w:rPr>
                              <w:rFonts w:ascii="Garamond" w:hAnsi="Garamond" w:cs="Garamond"/>
                              <w:sz w:val="16"/>
                              <w:szCs w:val="16"/>
                            </w:rPr>
                            <w:t>A</w:t>
                          </w:r>
                          <w:r>
                            <w:rPr>
                              <w:rFonts w:ascii="Garamond" w:hAnsi="Garamond" w:cs="Garamond"/>
                              <w:spacing w:val="-9"/>
                              <w:sz w:val="16"/>
                              <w:szCs w:val="16"/>
                            </w:rPr>
                            <w:t xml:space="preserve"> </w:t>
                          </w:r>
                          <w:r>
                            <w:rPr>
                              <w:rFonts w:ascii="Garamond" w:hAnsi="Garamond" w:cs="Garamond"/>
                              <w:sz w:val="16"/>
                              <w:szCs w:val="16"/>
                            </w:rPr>
                            <w:t>U</w:t>
                          </w:r>
                          <w:r>
                            <w:rPr>
                              <w:rFonts w:ascii="Garamond" w:hAnsi="Garamond" w:cs="Garamond"/>
                              <w:spacing w:val="-10"/>
                              <w:sz w:val="16"/>
                              <w:szCs w:val="16"/>
                            </w:rPr>
                            <w:t xml:space="preserve"> </w:t>
                          </w:r>
                          <w:r>
                            <w:rPr>
                              <w:rFonts w:ascii="Garamond" w:hAnsi="Garamond" w:cs="Garamond"/>
                              <w:sz w:val="16"/>
                              <w:szCs w:val="16"/>
                            </w:rPr>
                            <w:t>T</w:t>
                          </w:r>
                          <w:r>
                            <w:rPr>
                              <w:rFonts w:ascii="Garamond" w:hAnsi="Garamond" w:cs="Garamond"/>
                              <w:spacing w:val="-9"/>
                              <w:sz w:val="16"/>
                              <w:szCs w:val="16"/>
                            </w:rPr>
                            <w:t xml:space="preserve"> </w:t>
                          </w:r>
                          <w:r>
                            <w:rPr>
                              <w:rFonts w:ascii="Garamond" w:hAnsi="Garamond" w:cs="Garamond"/>
                              <w:sz w:val="16"/>
                              <w:szCs w:val="16"/>
                            </w:rPr>
                            <w:t>I</w:t>
                          </w:r>
                          <w:r>
                            <w:rPr>
                              <w:rFonts w:ascii="Garamond" w:hAnsi="Garamond" w:cs="Garamond"/>
                              <w:spacing w:val="-9"/>
                              <w:sz w:val="16"/>
                              <w:szCs w:val="16"/>
                            </w:rPr>
                            <w:t xml:space="preserve"> </w:t>
                          </w:r>
                          <w:r>
                            <w:rPr>
                              <w:rFonts w:ascii="Garamond" w:hAnsi="Garamond" w:cs="Garamond"/>
                              <w:sz w:val="16"/>
                              <w:szCs w:val="16"/>
                            </w:rPr>
                            <w:t>O</w:t>
                          </w:r>
                          <w:r>
                            <w:rPr>
                              <w:rFonts w:ascii="Garamond" w:hAnsi="Garamond" w:cs="Garamond"/>
                              <w:spacing w:val="-10"/>
                              <w:sz w:val="16"/>
                              <w:szCs w:val="16"/>
                            </w:rPr>
                            <w:t xml:space="preserve"> </w:t>
                          </w:r>
                          <w:r>
                            <w:rPr>
                              <w:rFonts w:ascii="Garamond" w:hAnsi="Garamond" w:cs="Garamond"/>
                              <w:sz w:val="16"/>
                              <w:szCs w:val="16"/>
                            </w:rPr>
                            <w:t>@</w:t>
                          </w:r>
                          <w:r>
                            <w:rPr>
                              <w:rFonts w:ascii="Garamond" w:hAnsi="Garamond" w:cs="Garamond"/>
                              <w:spacing w:val="-9"/>
                              <w:sz w:val="16"/>
                              <w:szCs w:val="16"/>
                            </w:rPr>
                            <w:t xml:space="preserve"> </w:t>
                          </w:r>
                          <w:r>
                            <w:rPr>
                              <w:rFonts w:ascii="Garamond" w:hAnsi="Garamond" w:cs="Garamond"/>
                              <w:sz w:val="16"/>
                              <w:szCs w:val="16"/>
                            </w:rPr>
                            <w:t>U</w:t>
                          </w:r>
                          <w:r>
                            <w:rPr>
                              <w:rFonts w:ascii="Garamond" w:hAnsi="Garamond" w:cs="Garamond"/>
                              <w:spacing w:val="-10"/>
                              <w:sz w:val="16"/>
                              <w:szCs w:val="16"/>
                            </w:rPr>
                            <w:t xml:space="preserve"> </w:t>
                          </w:r>
                          <w:r>
                            <w:rPr>
                              <w:rFonts w:ascii="Garamond" w:hAnsi="Garamond" w:cs="Garamond"/>
                              <w:sz w:val="16"/>
                              <w:szCs w:val="16"/>
                            </w:rPr>
                            <w:t>N</w:t>
                          </w:r>
                          <w:r>
                            <w:rPr>
                              <w:rFonts w:ascii="Garamond" w:hAnsi="Garamond" w:cs="Garamond"/>
                              <w:spacing w:val="-8"/>
                              <w:sz w:val="16"/>
                              <w:szCs w:val="16"/>
                            </w:rPr>
                            <w:t xml:space="preserve"> </w:t>
                          </w:r>
                          <w:r>
                            <w:rPr>
                              <w:rFonts w:ascii="Garamond" w:hAnsi="Garamond" w:cs="Garamond"/>
                              <w:sz w:val="16"/>
                              <w:szCs w:val="16"/>
                            </w:rPr>
                            <w:t>I</w:t>
                          </w:r>
                          <w:r>
                            <w:rPr>
                              <w:rFonts w:ascii="Garamond" w:hAnsi="Garamond" w:cs="Garamond"/>
                              <w:spacing w:val="-8"/>
                              <w:sz w:val="16"/>
                              <w:szCs w:val="16"/>
                            </w:rPr>
                            <w:t xml:space="preserve"> </w:t>
                          </w:r>
                          <w:r>
                            <w:rPr>
                              <w:rFonts w:ascii="Garamond" w:hAnsi="Garamond" w:cs="Garamond"/>
                              <w:sz w:val="16"/>
                              <w:szCs w:val="16"/>
                            </w:rPr>
                            <w:t>L</w:t>
                          </w:r>
                          <w:r>
                            <w:rPr>
                              <w:rFonts w:ascii="Garamond" w:hAnsi="Garamond" w:cs="Garamond"/>
                              <w:spacing w:val="-10"/>
                              <w:sz w:val="16"/>
                              <w:szCs w:val="16"/>
                            </w:rPr>
                            <w:t xml:space="preserve"> </w:t>
                          </w:r>
                          <w:r>
                            <w:rPr>
                              <w:rFonts w:ascii="Garamond" w:hAnsi="Garamond" w:cs="Garamond"/>
                              <w:sz w:val="16"/>
                              <w:szCs w:val="16"/>
                            </w:rPr>
                            <w:t>.</w:t>
                          </w:r>
                          <w:r>
                            <w:rPr>
                              <w:rFonts w:ascii="Garamond" w:hAnsi="Garamond" w:cs="Garamond"/>
                              <w:spacing w:val="-7"/>
                              <w:sz w:val="16"/>
                              <w:szCs w:val="16"/>
                            </w:rPr>
                            <w:t xml:space="preserve"> </w:t>
                          </w:r>
                          <w:r>
                            <w:rPr>
                              <w:rFonts w:ascii="Garamond" w:hAnsi="Garamond" w:cs="Garamond"/>
                              <w:sz w:val="16"/>
                              <w:szCs w:val="16"/>
                            </w:rPr>
                            <w:t>C</w:t>
                          </w:r>
                          <w:r>
                            <w:rPr>
                              <w:rFonts w:ascii="Garamond" w:hAnsi="Garamond" w:cs="Garamond"/>
                              <w:spacing w:val="-8"/>
                              <w:sz w:val="16"/>
                              <w:szCs w:val="16"/>
                            </w:rPr>
                            <w:t xml:space="preserve"> </w:t>
                          </w:r>
                          <w:r>
                            <w:rPr>
                              <w:rFonts w:ascii="Garamond" w:hAnsi="Garamond" w:cs="Garamond"/>
                              <w:sz w:val="16"/>
                              <w:szCs w:val="16"/>
                            </w:rPr>
                            <w:t>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57.4pt;margin-top:765.85pt;width:293.15pt;height:29.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" o:allowincell="f" filled="f" stroked="f">
              <v:textbox inset="0,0,0,0">
                <w:txbxContent>
                  <w:p w:rsidR="00000000" w:rsidRDefault="007F0A3E">
                    <w:pPr>
                      <w:pStyle w:val="BodyText"/>
                      <w:kinsoku w:val="0"/>
                      <w:overflowPunct w:val="0"/>
                      <w:spacing w:before="20" w:line="242" w:lineRule="auto"/>
                      <w:ind w:left="447" w:right="578" w:hanging="154"/>
                      <w:rPr>
                        <w:rFonts w:ascii="Garamond" w:hAnsi="Garamond" w:cs="Garamond"/>
                        <w:sz w:val="16"/>
                        <w:szCs w:val="16"/>
                      </w:rPr>
                    </w:pPr>
                    <w:r>
                      <w:rPr>
                        <w:rFonts w:ascii="Garamond" w:hAnsi="Garamond" w:cs="Garamond"/>
                        <w:sz w:val="16"/>
                        <w:szCs w:val="16"/>
                      </w:rPr>
                      <w:t>D</w:t>
                    </w:r>
                    <w:r>
                      <w:rPr>
                        <w:rFonts w:ascii="Garamond" w:hAnsi="Garamond" w:cs="Garamond"/>
                        <w:spacing w:val="-8"/>
                        <w:sz w:val="16"/>
                        <w:szCs w:val="16"/>
                      </w:rPr>
                      <w:t xml:space="preserve"> </w:t>
                    </w:r>
                    <w:r>
                      <w:rPr>
                        <w:rFonts w:ascii="Garamond" w:hAnsi="Garamond" w:cs="Garamond"/>
                        <w:sz w:val="16"/>
                        <w:szCs w:val="16"/>
                      </w:rPr>
                      <w:t>O</w:t>
                    </w:r>
                    <w:r>
                      <w:rPr>
                        <w:rFonts w:ascii="Garamond" w:hAnsi="Garamond" w:cs="Garamond"/>
                        <w:spacing w:val="-10"/>
                        <w:sz w:val="16"/>
                        <w:szCs w:val="16"/>
                      </w:rPr>
                      <w:t xml:space="preserve"> </w:t>
                    </w:r>
                    <w:r>
                      <w:rPr>
                        <w:rFonts w:ascii="Garamond" w:hAnsi="Garamond" w:cs="Garamond"/>
                        <w:sz w:val="16"/>
                        <w:szCs w:val="16"/>
                      </w:rPr>
                      <w:t>R</w:t>
                    </w:r>
                    <w:r>
                      <w:rPr>
                        <w:rFonts w:ascii="Garamond" w:hAnsi="Garamond" w:cs="Garamond"/>
                        <w:spacing w:val="-8"/>
                        <w:sz w:val="16"/>
                        <w:szCs w:val="16"/>
                      </w:rPr>
                      <w:t xml:space="preserve"> </w:t>
                    </w:r>
                    <w:r>
                      <w:rPr>
                        <w:rFonts w:ascii="Garamond" w:hAnsi="Garamond" w:cs="Garamond"/>
                        <w:sz w:val="16"/>
                        <w:szCs w:val="16"/>
                      </w:rPr>
                      <w:t>I</w:t>
                    </w:r>
                    <w:r>
                      <w:rPr>
                        <w:rFonts w:ascii="Garamond" w:hAnsi="Garamond" w:cs="Garamond"/>
                        <w:spacing w:val="-9"/>
                        <w:sz w:val="16"/>
                        <w:szCs w:val="16"/>
                      </w:rPr>
                      <w:t xml:space="preserve"> </w:t>
                    </w:r>
                    <w:r>
                      <w:rPr>
                        <w:rFonts w:ascii="Garamond" w:hAnsi="Garamond" w:cs="Garamond"/>
                        <w:sz w:val="16"/>
                        <w:szCs w:val="16"/>
                      </w:rPr>
                      <w:t>G</w:t>
                    </w:r>
                    <w:r>
                      <w:rPr>
                        <w:rFonts w:ascii="Garamond" w:hAnsi="Garamond" w:cs="Garamond"/>
                        <w:spacing w:val="-8"/>
                        <w:sz w:val="16"/>
                        <w:szCs w:val="16"/>
                      </w:rPr>
                      <w:t xml:space="preserve"> </w:t>
                    </w:r>
                    <w:r>
                      <w:rPr>
                        <w:rFonts w:ascii="Garamond" w:hAnsi="Garamond" w:cs="Garamond"/>
                        <w:sz w:val="16"/>
                        <w:szCs w:val="16"/>
                      </w:rPr>
                      <w:t>N</w:t>
                    </w:r>
                    <w:r>
                      <w:rPr>
                        <w:rFonts w:ascii="Garamond" w:hAnsi="Garamond" w:cs="Garamond"/>
                        <w:spacing w:val="-7"/>
                        <w:sz w:val="16"/>
                        <w:szCs w:val="16"/>
                      </w:rPr>
                      <w:t xml:space="preserve"> </w:t>
                    </w:r>
                    <w:r>
                      <w:rPr>
                        <w:rFonts w:ascii="Garamond" w:hAnsi="Garamond" w:cs="Garamond"/>
                        <w:sz w:val="16"/>
                        <w:szCs w:val="16"/>
                      </w:rPr>
                      <w:t>Y</w:t>
                    </w:r>
                    <w:r>
                      <w:rPr>
                        <w:rFonts w:ascii="Garamond" w:hAnsi="Garamond" w:cs="Garamond"/>
                        <w:spacing w:val="24"/>
                        <w:sz w:val="16"/>
                        <w:szCs w:val="16"/>
                      </w:rPr>
                      <w:t xml:space="preserve"> </w:t>
                    </w:r>
                    <w:r>
                      <w:rPr>
                        <w:rFonts w:ascii="Garamond" w:hAnsi="Garamond" w:cs="Garamond"/>
                        <w:sz w:val="16"/>
                        <w:szCs w:val="16"/>
                      </w:rPr>
                      <w:t>B</w:t>
                    </w:r>
                    <w:r>
                      <w:rPr>
                        <w:rFonts w:ascii="Garamond" w:hAnsi="Garamond" w:cs="Garamond"/>
                        <w:spacing w:val="-10"/>
                        <w:sz w:val="16"/>
                        <w:szCs w:val="16"/>
                      </w:rPr>
                      <w:t xml:space="preserve"> </w:t>
                    </w:r>
                    <w:r>
                      <w:rPr>
                        <w:rFonts w:ascii="Garamond" w:hAnsi="Garamond" w:cs="Garamond"/>
                        <w:sz w:val="16"/>
                        <w:szCs w:val="16"/>
                      </w:rPr>
                      <w:t>F</w:t>
                    </w:r>
                    <w:r>
                      <w:rPr>
                        <w:rFonts w:ascii="Garamond" w:hAnsi="Garamond" w:cs="Garamond"/>
                        <w:spacing w:val="-8"/>
                        <w:sz w:val="16"/>
                        <w:szCs w:val="16"/>
                      </w:rPr>
                      <w:t xml:space="preserve"> </w:t>
                    </w:r>
                    <w:r>
                      <w:rPr>
                        <w:rFonts w:ascii="Garamond" w:hAnsi="Garamond" w:cs="Garamond"/>
                        <w:sz w:val="16"/>
                        <w:szCs w:val="16"/>
                      </w:rPr>
                      <w:t>S</w:t>
                    </w:r>
                    <w:r>
                      <w:rPr>
                        <w:rFonts w:ascii="Garamond" w:hAnsi="Garamond" w:cs="Garamond"/>
                        <w:spacing w:val="-8"/>
                        <w:sz w:val="16"/>
                        <w:szCs w:val="16"/>
                      </w:rPr>
                      <w:t xml:space="preserve"> </w:t>
                    </w:r>
                    <w:r>
                      <w:rPr>
                        <w:rFonts w:ascii="Garamond" w:hAnsi="Garamond" w:cs="Garamond"/>
                        <w:sz w:val="16"/>
                        <w:szCs w:val="16"/>
                      </w:rPr>
                      <w:t>H</w:t>
                    </w:r>
                    <w:r>
                      <w:rPr>
                        <w:rFonts w:ascii="Garamond" w:hAnsi="Garamond" w:cs="Garamond"/>
                        <w:spacing w:val="-9"/>
                        <w:sz w:val="16"/>
                        <w:szCs w:val="16"/>
                      </w:rPr>
                      <w:t xml:space="preserve"> </w:t>
                    </w:r>
                    <w:r>
                      <w:rPr>
                        <w:rFonts w:ascii="Garamond" w:hAnsi="Garamond" w:cs="Garamond"/>
                        <w:sz w:val="16"/>
                        <w:szCs w:val="16"/>
                      </w:rPr>
                      <w:t>1</w:t>
                    </w:r>
                    <w:r>
                      <w:rPr>
                        <w:rFonts w:ascii="Garamond" w:hAnsi="Garamond" w:cs="Garamond"/>
                        <w:spacing w:val="-10"/>
                        <w:sz w:val="16"/>
                        <w:szCs w:val="16"/>
                      </w:rPr>
                      <w:t xml:space="preserve"> </w:t>
                    </w:r>
                    <w:r>
                      <w:rPr>
                        <w:rFonts w:ascii="Garamond" w:hAnsi="Garamond" w:cs="Garamond"/>
                        <w:sz w:val="16"/>
                        <w:szCs w:val="16"/>
                      </w:rPr>
                      <w:t>,</w:t>
                    </w:r>
                    <w:r>
                      <w:rPr>
                        <w:rFonts w:ascii="Garamond" w:hAnsi="Garamond" w:cs="Garamond"/>
                        <w:spacing w:val="26"/>
                        <w:sz w:val="16"/>
                        <w:szCs w:val="16"/>
                      </w:rPr>
                      <w:t xml:space="preserve"> </w:t>
                    </w:r>
                    <w:r>
                      <w:rPr>
                        <w:rFonts w:ascii="Garamond" w:hAnsi="Garamond" w:cs="Garamond"/>
                        <w:sz w:val="16"/>
                        <w:szCs w:val="16"/>
                      </w:rPr>
                      <w:t>1</w:t>
                    </w:r>
                    <w:r>
                      <w:rPr>
                        <w:rFonts w:ascii="Garamond" w:hAnsi="Garamond" w:cs="Garamond"/>
                        <w:spacing w:val="-10"/>
                        <w:sz w:val="16"/>
                        <w:szCs w:val="16"/>
                      </w:rPr>
                      <w:t xml:space="preserve"> </w:t>
                    </w:r>
                    <w:r>
                      <w:rPr>
                        <w:rFonts w:ascii="Garamond" w:hAnsi="Garamond" w:cs="Garamond"/>
                        <w:sz w:val="16"/>
                        <w:szCs w:val="16"/>
                      </w:rPr>
                      <w:t>0</w:t>
                    </w:r>
                    <w:r>
                      <w:rPr>
                        <w:rFonts w:ascii="Garamond" w:hAnsi="Garamond" w:cs="Garamond"/>
                        <w:spacing w:val="-10"/>
                        <w:sz w:val="16"/>
                        <w:szCs w:val="16"/>
                      </w:rPr>
                      <w:t xml:space="preserve"> </w:t>
                    </w:r>
                    <w:r>
                      <w:rPr>
                        <w:rFonts w:ascii="Garamond" w:hAnsi="Garamond" w:cs="Garamond"/>
                        <w:sz w:val="16"/>
                        <w:szCs w:val="16"/>
                      </w:rPr>
                      <w:t>1</w:t>
                    </w:r>
                    <w:r>
                      <w:rPr>
                        <w:rFonts w:ascii="Garamond" w:hAnsi="Garamond" w:cs="Garamond"/>
                        <w:spacing w:val="-9"/>
                        <w:sz w:val="16"/>
                        <w:szCs w:val="16"/>
                      </w:rPr>
                      <w:t xml:space="preserve"> </w:t>
                    </w:r>
                    <w:r>
                      <w:rPr>
                        <w:rFonts w:ascii="Garamond" w:hAnsi="Garamond" w:cs="Garamond"/>
                        <w:sz w:val="16"/>
                        <w:szCs w:val="16"/>
                      </w:rPr>
                      <w:t xml:space="preserve">5 </w:t>
                    </w:r>
                    <w:r>
                      <w:rPr>
                        <w:rFonts w:ascii="Garamond" w:hAnsi="Garamond" w:cs="Garamond"/>
                        <w:spacing w:val="23"/>
                        <w:sz w:val="16"/>
                        <w:szCs w:val="16"/>
                      </w:rPr>
                      <w:t xml:space="preserve"> </w:t>
                    </w:r>
                    <w:r>
                      <w:rPr>
                        <w:rFonts w:ascii="Garamond" w:hAnsi="Garamond" w:cs="Garamond"/>
                        <w:sz w:val="16"/>
                        <w:szCs w:val="16"/>
                      </w:rPr>
                      <w:t>L</w:t>
                    </w:r>
                    <w:r>
                      <w:rPr>
                        <w:rFonts w:ascii="Garamond" w:hAnsi="Garamond" w:cs="Garamond"/>
                        <w:spacing w:val="-10"/>
                        <w:sz w:val="16"/>
                        <w:szCs w:val="16"/>
                      </w:rPr>
                      <w:t xml:space="preserve"> </w:t>
                    </w:r>
                    <w:r>
                      <w:rPr>
                        <w:rFonts w:ascii="Garamond" w:hAnsi="Garamond" w:cs="Garamond"/>
                        <w:sz w:val="16"/>
                        <w:szCs w:val="16"/>
                      </w:rPr>
                      <w:t>A</w:t>
                    </w:r>
                    <w:r>
                      <w:rPr>
                        <w:rFonts w:ascii="Garamond" w:hAnsi="Garamond" w:cs="Garamond"/>
                        <w:spacing w:val="-10"/>
                        <w:sz w:val="16"/>
                        <w:szCs w:val="16"/>
                      </w:rPr>
                      <w:t xml:space="preserve"> </w:t>
                    </w:r>
                    <w:r>
                      <w:rPr>
                        <w:rFonts w:ascii="Garamond" w:hAnsi="Garamond" w:cs="Garamond"/>
                        <w:sz w:val="16"/>
                        <w:szCs w:val="16"/>
                      </w:rPr>
                      <w:t>U</w:t>
                    </w:r>
                    <w:r>
                      <w:rPr>
                        <w:rFonts w:ascii="Garamond" w:hAnsi="Garamond" w:cs="Garamond"/>
                        <w:spacing w:val="-9"/>
                        <w:sz w:val="16"/>
                        <w:szCs w:val="16"/>
                      </w:rPr>
                      <w:t xml:space="preserve"> </w:t>
                    </w:r>
                    <w:r>
                      <w:rPr>
                        <w:rFonts w:ascii="Garamond" w:hAnsi="Garamond" w:cs="Garamond"/>
                        <w:sz w:val="16"/>
                        <w:szCs w:val="16"/>
                      </w:rPr>
                      <w:t>S</w:t>
                    </w:r>
                    <w:r>
                      <w:rPr>
                        <w:rFonts w:ascii="Garamond" w:hAnsi="Garamond" w:cs="Garamond"/>
                        <w:spacing w:val="-9"/>
                        <w:sz w:val="16"/>
                        <w:szCs w:val="16"/>
                      </w:rPr>
                      <w:t xml:space="preserve"> </w:t>
                    </w:r>
                    <w:r>
                      <w:rPr>
                        <w:rFonts w:ascii="Garamond" w:hAnsi="Garamond" w:cs="Garamond"/>
                        <w:sz w:val="16"/>
                        <w:szCs w:val="16"/>
                      </w:rPr>
                      <w:t>A</w:t>
                    </w:r>
                    <w:r>
                      <w:rPr>
                        <w:rFonts w:ascii="Garamond" w:hAnsi="Garamond" w:cs="Garamond"/>
                        <w:spacing w:val="-10"/>
                        <w:sz w:val="16"/>
                        <w:szCs w:val="16"/>
                      </w:rPr>
                      <w:t xml:space="preserve"> </w:t>
                    </w:r>
                    <w:r>
                      <w:rPr>
                        <w:rFonts w:ascii="Garamond" w:hAnsi="Garamond" w:cs="Garamond"/>
                        <w:sz w:val="16"/>
                        <w:szCs w:val="16"/>
                      </w:rPr>
                      <w:t>N</w:t>
                    </w:r>
                    <w:r>
                      <w:rPr>
                        <w:rFonts w:ascii="Garamond" w:hAnsi="Garamond" w:cs="Garamond"/>
                        <w:spacing w:val="-7"/>
                        <w:sz w:val="16"/>
                        <w:szCs w:val="16"/>
                      </w:rPr>
                      <w:t xml:space="preserve"> </w:t>
                    </w:r>
                    <w:r>
                      <w:rPr>
                        <w:rFonts w:ascii="Garamond" w:hAnsi="Garamond" w:cs="Garamond"/>
                        <w:sz w:val="16"/>
                        <w:szCs w:val="16"/>
                      </w:rPr>
                      <w:t>N</w:t>
                    </w:r>
                    <w:r>
                      <w:rPr>
                        <w:rFonts w:ascii="Garamond" w:hAnsi="Garamond" w:cs="Garamond"/>
                        <w:spacing w:val="-8"/>
                        <w:sz w:val="16"/>
                        <w:szCs w:val="16"/>
                      </w:rPr>
                      <w:t xml:space="preserve"> </w:t>
                    </w:r>
                    <w:r>
                      <w:rPr>
                        <w:rFonts w:ascii="Garamond" w:hAnsi="Garamond" w:cs="Garamond"/>
                        <w:sz w:val="16"/>
                        <w:szCs w:val="16"/>
                      </w:rPr>
                      <w:t>E</w:t>
                    </w:r>
                    <w:r>
                      <w:rPr>
                        <w:rFonts w:ascii="Garamond" w:hAnsi="Garamond" w:cs="Garamond"/>
                        <w:spacing w:val="-8"/>
                        <w:sz w:val="16"/>
                        <w:szCs w:val="16"/>
                      </w:rPr>
                      <w:t xml:space="preserve"> </w:t>
                    </w:r>
                    <w:r>
                      <w:rPr>
                        <w:rFonts w:ascii="Garamond" w:hAnsi="Garamond" w:cs="Garamond"/>
                        <w:sz w:val="16"/>
                        <w:szCs w:val="16"/>
                      </w:rPr>
                      <w:t xml:space="preserve">, </w:t>
                    </w:r>
                    <w:r>
                      <w:rPr>
                        <w:rFonts w:ascii="Garamond" w:hAnsi="Garamond" w:cs="Garamond"/>
                        <w:spacing w:val="25"/>
                        <w:sz w:val="16"/>
                        <w:szCs w:val="16"/>
                      </w:rPr>
                      <w:t xml:space="preserve"> </w:t>
                    </w:r>
                    <w:r>
                      <w:rPr>
                        <w:rFonts w:ascii="Garamond" w:hAnsi="Garamond" w:cs="Garamond"/>
                        <w:sz w:val="16"/>
                        <w:szCs w:val="16"/>
                      </w:rPr>
                      <w:t>S</w:t>
                    </w:r>
                    <w:r>
                      <w:rPr>
                        <w:rFonts w:ascii="Garamond" w:hAnsi="Garamond" w:cs="Garamond"/>
                        <w:spacing w:val="-9"/>
                        <w:sz w:val="16"/>
                        <w:szCs w:val="16"/>
                      </w:rPr>
                      <w:t xml:space="preserve"> </w:t>
                    </w:r>
                    <w:r>
                      <w:rPr>
                        <w:rFonts w:ascii="Garamond" w:hAnsi="Garamond" w:cs="Garamond"/>
                        <w:sz w:val="16"/>
                        <w:szCs w:val="16"/>
                      </w:rPr>
                      <w:t>W</w:t>
                    </w:r>
                    <w:r>
                      <w:rPr>
                        <w:rFonts w:ascii="Garamond" w:hAnsi="Garamond" w:cs="Garamond"/>
                        <w:spacing w:val="-10"/>
                        <w:sz w:val="16"/>
                        <w:szCs w:val="16"/>
                      </w:rPr>
                      <w:t xml:space="preserve"> </w:t>
                    </w:r>
                    <w:r>
                      <w:rPr>
                        <w:rFonts w:ascii="Garamond" w:hAnsi="Garamond" w:cs="Garamond"/>
                        <w:sz w:val="16"/>
                        <w:szCs w:val="16"/>
                      </w:rPr>
                      <w:t>I</w:t>
                    </w:r>
                    <w:r>
                      <w:rPr>
                        <w:rFonts w:ascii="Garamond" w:hAnsi="Garamond" w:cs="Garamond"/>
                        <w:spacing w:val="-8"/>
                        <w:sz w:val="16"/>
                        <w:szCs w:val="16"/>
                      </w:rPr>
                      <w:t xml:space="preserve"> </w:t>
                    </w:r>
                    <w:r>
                      <w:rPr>
                        <w:rFonts w:ascii="Garamond" w:hAnsi="Garamond" w:cs="Garamond"/>
                        <w:sz w:val="16"/>
                        <w:szCs w:val="16"/>
                      </w:rPr>
                      <w:t>T</w:t>
                    </w:r>
                    <w:r>
                      <w:rPr>
                        <w:rFonts w:ascii="Garamond" w:hAnsi="Garamond" w:cs="Garamond"/>
                        <w:spacing w:val="-10"/>
                        <w:sz w:val="16"/>
                        <w:szCs w:val="16"/>
                      </w:rPr>
                      <w:t xml:space="preserve"> </w:t>
                    </w:r>
                    <w:r>
                      <w:rPr>
                        <w:rFonts w:ascii="Garamond" w:hAnsi="Garamond" w:cs="Garamond"/>
                        <w:sz w:val="16"/>
                        <w:szCs w:val="16"/>
                      </w:rPr>
                      <w:t>Z</w:t>
                    </w:r>
                    <w:r>
                      <w:rPr>
                        <w:rFonts w:ascii="Garamond" w:hAnsi="Garamond" w:cs="Garamond"/>
                        <w:spacing w:val="-9"/>
                        <w:sz w:val="16"/>
                        <w:szCs w:val="16"/>
                      </w:rPr>
                      <w:t xml:space="preserve"> </w:t>
                    </w:r>
                    <w:r>
                      <w:rPr>
                        <w:rFonts w:ascii="Garamond" w:hAnsi="Garamond" w:cs="Garamond"/>
                        <w:sz w:val="16"/>
                        <w:szCs w:val="16"/>
                      </w:rPr>
                      <w:t>E</w:t>
                    </w:r>
                    <w:r>
                      <w:rPr>
                        <w:rFonts w:ascii="Garamond" w:hAnsi="Garamond" w:cs="Garamond"/>
                        <w:spacing w:val="-8"/>
                        <w:sz w:val="16"/>
                        <w:szCs w:val="16"/>
                      </w:rPr>
                      <w:t xml:space="preserve"> </w:t>
                    </w:r>
                    <w:r>
                      <w:rPr>
                        <w:rFonts w:ascii="Garamond" w:hAnsi="Garamond" w:cs="Garamond"/>
                        <w:sz w:val="16"/>
                        <w:szCs w:val="16"/>
                      </w:rPr>
                      <w:t>R</w:t>
                    </w:r>
                    <w:r>
                      <w:rPr>
                        <w:rFonts w:ascii="Garamond" w:hAnsi="Garamond" w:cs="Garamond"/>
                        <w:spacing w:val="-9"/>
                        <w:sz w:val="16"/>
                        <w:szCs w:val="16"/>
                      </w:rPr>
                      <w:t xml:space="preserve"> </w:t>
                    </w:r>
                    <w:r>
                      <w:rPr>
                        <w:rFonts w:ascii="Garamond" w:hAnsi="Garamond" w:cs="Garamond"/>
                        <w:sz w:val="16"/>
                        <w:szCs w:val="16"/>
                      </w:rPr>
                      <w:t>L</w:t>
                    </w:r>
                    <w:r>
                      <w:rPr>
                        <w:rFonts w:ascii="Garamond" w:hAnsi="Garamond" w:cs="Garamond"/>
                        <w:spacing w:val="-10"/>
                        <w:sz w:val="16"/>
                        <w:szCs w:val="16"/>
                      </w:rPr>
                      <w:t xml:space="preserve"> </w:t>
                    </w:r>
                    <w:r>
                      <w:rPr>
                        <w:rFonts w:ascii="Garamond" w:hAnsi="Garamond" w:cs="Garamond"/>
                        <w:sz w:val="16"/>
                        <w:szCs w:val="16"/>
                      </w:rPr>
                      <w:t>A</w:t>
                    </w:r>
                    <w:r>
                      <w:rPr>
                        <w:rFonts w:ascii="Garamond" w:hAnsi="Garamond" w:cs="Garamond"/>
                        <w:spacing w:val="-9"/>
                        <w:sz w:val="16"/>
                        <w:szCs w:val="16"/>
                      </w:rPr>
                      <w:t xml:space="preserve"> </w:t>
                    </w:r>
                    <w:r>
                      <w:rPr>
                        <w:rFonts w:ascii="Garamond" w:hAnsi="Garamond" w:cs="Garamond"/>
                        <w:sz w:val="16"/>
                        <w:szCs w:val="16"/>
                      </w:rPr>
                      <w:t>N</w:t>
                    </w:r>
                    <w:r>
                      <w:rPr>
                        <w:rFonts w:ascii="Garamond" w:hAnsi="Garamond" w:cs="Garamond"/>
                        <w:spacing w:val="-8"/>
                        <w:sz w:val="16"/>
                        <w:szCs w:val="16"/>
                      </w:rPr>
                      <w:t xml:space="preserve"> </w:t>
                    </w:r>
                    <w:r>
                      <w:rPr>
                        <w:rFonts w:ascii="Garamond" w:hAnsi="Garamond" w:cs="Garamond"/>
                        <w:sz w:val="16"/>
                        <w:szCs w:val="16"/>
                      </w:rPr>
                      <w:t>D P</w:t>
                    </w:r>
                    <w:r>
                      <w:rPr>
                        <w:rFonts w:ascii="Garamond" w:hAnsi="Garamond" w:cs="Garamond"/>
                        <w:spacing w:val="-8"/>
                        <w:sz w:val="16"/>
                        <w:szCs w:val="16"/>
                      </w:rPr>
                      <w:t xml:space="preserve"> </w:t>
                    </w:r>
                    <w:r>
                      <w:rPr>
                        <w:rFonts w:ascii="Garamond" w:hAnsi="Garamond" w:cs="Garamond"/>
                        <w:sz w:val="16"/>
                        <w:szCs w:val="16"/>
                      </w:rPr>
                      <w:t>H</w:t>
                    </w:r>
                    <w:r>
                      <w:rPr>
                        <w:rFonts w:ascii="Garamond" w:hAnsi="Garamond" w:cs="Garamond"/>
                        <w:spacing w:val="-9"/>
                        <w:sz w:val="16"/>
                        <w:szCs w:val="16"/>
                      </w:rPr>
                      <w:t xml:space="preserve"> </w:t>
                    </w:r>
                    <w:r>
                      <w:rPr>
                        <w:rFonts w:ascii="Garamond" w:hAnsi="Garamond" w:cs="Garamond"/>
                        <w:sz w:val="16"/>
                        <w:szCs w:val="16"/>
                      </w:rPr>
                      <w:t>O</w:t>
                    </w:r>
                    <w:r>
                      <w:rPr>
                        <w:rFonts w:ascii="Garamond" w:hAnsi="Garamond" w:cs="Garamond"/>
                        <w:spacing w:val="-10"/>
                        <w:sz w:val="16"/>
                        <w:szCs w:val="16"/>
                      </w:rPr>
                      <w:t xml:space="preserve"> </w:t>
                    </w:r>
                    <w:r>
                      <w:rPr>
                        <w:rFonts w:ascii="Garamond" w:hAnsi="Garamond" w:cs="Garamond"/>
                        <w:sz w:val="16"/>
                        <w:szCs w:val="16"/>
                      </w:rPr>
                      <w:t>N</w:t>
                    </w:r>
                    <w:r>
                      <w:rPr>
                        <w:rFonts w:ascii="Garamond" w:hAnsi="Garamond" w:cs="Garamond"/>
                        <w:spacing w:val="-8"/>
                        <w:sz w:val="16"/>
                        <w:szCs w:val="16"/>
                      </w:rPr>
                      <w:t xml:space="preserve"> </w:t>
                    </w:r>
                    <w:r>
                      <w:rPr>
                        <w:rFonts w:ascii="Garamond" w:hAnsi="Garamond" w:cs="Garamond"/>
                        <w:sz w:val="16"/>
                        <w:szCs w:val="16"/>
                      </w:rPr>
                      <w:t>E</w:t>
                    </w:r>
                    <w:r>
                      <w:rPr>
                        <w:rFonts w:ascii="Garamond" w:hAnsi="Garamond" w:cs="Garamond"/>
                        <w:spacing w:val="-8"/>
                        <w:sz w:val="16"/>
                        <w:szCs w:val="16"/>
                      </w:rPr>
                      <w:t xml:space="preserve"> </w:t>
                    </w:r>
                    <w:r>
                      <w:rPr>
                        <w:rFonts w:ascii="Garamond" w:hAnsi="Garamond" w:cs="Garamond"/>
                        <w:sz w:val="16"/>
                        <w:szCs w:val="16"/>
                      </w:rPr>
                      <w:t>:</w:t>
                    </w:r>
                    <w:r>
                      <w:rPr>
                        <w:rFonts w:ascii="Garamond" w:hAnsi="Garamond" w:cs="Garamond"/>
                        <w:spacing w:val="25"/>
                        <w:sz w:val="16"/>
                        <w:szCs w:val="16"/>
                      </w:rPr>
                      <w:t xml:space="preserve"> </w:t>
                    </w:r>
                    <w:r>
                      <w:rPr>
                        <w:rFonts w:ascii="Garamond" w:hAnsi="Garamond" w:cs="Garamond"/>
                        <w:sz w:val="16"/>
                        <w:szCs w:val="16"/>
                      </w:rPr>
                      <w:t>+</w:t>
                    </w:r>
                    <w:r>
                      <w:rPr>
                        <w:rFonts w:ascii="Garamond" w:hAnsi="Garamond" w:cs="Garamond"/>
                        <w:spacing w:val="-8"/>
                        <w:sz w:val="16"/>
                        <w:szCs w:val="16"/>
                      </w:rPr>
                      <w:t xml:space="preserve"> </w:t>
                    </w:r>
                    <w:r>
                      <w:rPr>
                        <w:rFonts w:ascii="Garamond" w:hAnsi="Garamond" w:cs="Garamond"/>
                        <w:sz w:val="16"/>
                        <w:szCs w:val="16"/>
                      </w:rPr>
                      <w:t>4</w:t>
                    </w:r>
                    <w:r>
                      <w:rPr>
                        <w:rFonts w:ascii="Garamond" w:hAnsi="Garamond" w:cs="Garamond"/>
                        <w:spacing w:val="-10"/>
                        <w:sz w:val="16"/>
                        <w:szCs w:val="16"/>
                      </w:rPr>
                      <w:t xml:space="preserve"> </w:t>
                    </w:r>
                    <w:r>
                      <w:rPr>
                        <w:rFonts w:ascii="Garamond" w:hAnsi="Garamond" w:cs="Garamond"/>
                        <w:sz w:val="16"/>
                        <w:szCs w:val="16"/>
                      </w:rPr>
                      <w:t>1</w:t>
                    </w:r>
                    <w:r>
                      <w:rPr>
                        <w:rFonts w:ascii="Garamond" w:hAnsi="Garamond" w:cs="Garamond"/>
                        <w:spacing w:val="-10"/>
                        <w:sz w:val="16"/>
                        <w:szCs w:val="16"/>
                      </w:rPr>
                      <w:t xml:space="preserve"> </w:t>
                    </w:r>
                    <w:r>
                      <w:rPr>
                        <w:rFonts w:ascii="Garamond" w:hAnsi="Garamond" w:cs="Garamond"/>
                        <w:sz w:val="16"/>
                        <w:szCs w:val="16"/>
                      </w:rPr>
                      <w:t>-</w:t>
                    </w:r>
                    <w:r>
                      <w:rPr>
                        <w:rFonts w:ascii="Garamond" w:hAnsi="Garamond" w:cs="Garamond"/>
                        <w:spacing w:val="-9"/>
                        <w:sz w:val="16"/>
                        <w:szCs w:val="16"/>
                      </w:rPr>
                      <w:t xml:space="preserve"> </w:t>
                    </w:r>
                    <w:r>
                      <w:rPr>
                        <w:rFonts w:ascii="Garamond" w:hAnsi="Garamond" w:cs="Garamond"/>
                        <w:sz w:val="16"/>
                        <w:szCs w:val="16"/>
                      </w:rPr>
                      <w:t>2</w:t>
                    </w:r>
                    <w:r>
                      <w:rPr>
                        <w:rFonts w:ascii="Garamond" w:hAnsi="Garamond" w:cs="Garamond"/>
                        <w:spacing w:val="-9"/>
                        <w:sz w:val="16"/>
                        <w:szCs w:val="16"/>
                      </w:rPr>
                      <w:t xml:space="preserve"> </w:t>
                    </w:r>
                    <w:r>
                      <w:rPr>
                        <w:rFonts w:ascii="Garamond" w:hAnsi="Garamond" w:cs="Garamond"/>
                        <w:sz w:val="16"/>
                        <w:szCs w:val="16"/>
                      </w:rPr>
                      <w:t>1</w:t>
                    </w:r>
                    <w:r>
                      <w:rPr>
                        <w:rFonts w:ascii="Garamond" w:hAnsi="Garamond" w:cs="Garamond"/>
                        <w:spacing w:val="-10"/>
                        <w:sz w:val="16"/>
                        <w:szCs w:val="16"/>
                      </w:rPr>
                      <w:t xml:space="preserve"> </w:t>
                    </w:r>
                    <w:r>
                      <w:rPr>
                        <w:rFonts w:ascii="Garamond" w:hAnsi="Garamond" w:cs="Garamond"/>
                        <w:sz w:val="16"/>
                        <w:szCs w:val="16"/>
                      </w:rPr>
                      <w:t>-</w:t>
                    </w:r>
                    <w:r>
                      <w:rPr>
                        <w:rFonts w:ascii="Garamond" w:hAnsi="Garamond" w:cs="Garamond"/>
                        <w:spacing w:val="-9"/>
                        <w:sz w:val="16"/>
                        <w:szCs w:val="16"/>
                      </w:rPr>
                      <w:t xml:space="preserve"> </w:t>
                    </w:r>
                    <w:r>
                      <w:rPr>
                        <w:rFonts w:ascii="Garamond" w:hAnsi="Garamond" w:cs="Garamond"/>
                        <w:sz w:val="16"/>
                        <w:szCs w:val="16"/>
                      </w:rPr>
                      <w:t>6</w:t>
                    </w:r>
                    <w:r>
                      <w:rPr>
                        <w:rFonts w:ascii="Garamond" w:hAnsi="Garamond" w:cs="Garamond"/>
                        <w:spacing w:val="-10"/>
                        <w:sz w:val="16"/>
                        <w:szCs w:val="16"/>
                      </w:rPr>
                      <w:t xml:space="preserve"> </w:t>
                    </w:r>
                    <w:r>
                      <w:rPr>
                        <w:rFonts w:ascii="Garamond" w:hAnsi="Garamond" w:cs="Garamond"/>
                        <w:sz w:val="16"/>
                        <w:szCs w:val="16"/>
                      </w:rPr>
                      <w:t>9</w:t>
                    </w:r>
                    <w:r>
                      <w:rPr>
                        <w:rFonts w:ascii="Garamond" w:hAnsi="Garamond" w:cs="Garamond"/>
                        <w:spacing w:val="-9"/>
                        <w:sz w:val="16"/>
                        <w:szCs w:val="16"/>
                      </w:rPr>
                      <w:t xml:space="preserve"> </w:t>
                    </w:r>
                    <w:r>
                      <w:rPr>
                        <w:rFonts w:ascii="Garamond" w:hAnsi="Garamond" w:cs="Garamond"/>
                        <w:sz w:val="16"/>
                        <w:szCs w:val="16"/>
                      </w:rPr>
                      <w:t>2</w:t>
                    </w:r>
                    <w:r>
                      <w:rPr>
                        <w:rFonts w:ascii="Garamond" w:hAnsi="Garamond" w:cs="Garamond"/>
                        <w:spacing w:val="22"/>
                        <w:sz w:val="16"/>
                        <w:szCs w:val="16"/>
                      </w:rPr>
                      <w:t xml:space="preserve"> </w:t>
                    </w:r>
                    <w:r>
                      <w:rPr>
                        <w:rFonts w:ascii="Garamond" w:hAnsi="Garamond" w:cs="Garamond"/>
                        <w:sz w:val="16"/>
                        <w:szCs w:val="16"/>
                      </w:rPr>
                      <w:t>3</w:t>
                    </w:r>
                    <w:r>
                      <w:rPr>
                        <w:rFonts w:ascii="Garamond" w:hAnsi="Garamond" w:cs="Garamond"/>
                        <w:spacing w:val="-9"/>
                        <w:sz w:val="16"/>
                        <w:szCs w:val="16"/>
                      </w:rPr>
                      <w:t xml:space="preserve"> </w:t>
                    </w:r>
                    <w:r>
                      <w:rPr>
                        <w:rFonts w:ascii="Garamond" w:hAnsi="Garamond" w:cs="Garamond"/>
                        <w:sz w:val="16"/>
                        <w:szCs w:val="16"/>
                      </w:rPr>
                      <w:t>3</w:t>
                    </w:r>
                    <w:r>
                      <w:rPr>
                        <w:rFonts w:ascii="Garamond" w:hAnsi="Garamond" w:cs="Garamond"/>
                        <w:spacing w:val="-10"/>
                        <w:sz w:val="16"/>
                        <w:szCs w:val="16"/>
                      </w:rPr>
                      <w:t xml:space="preserve"> </w:t>
                    </w:r>
                    <w:r>
                      <w:rPr>
                        <w:rFonts w:ascii="Garamond" w:hAnsi="Garamond" w:cs="Garamond"/>
                        <w:sz w:val="16"/>
                        <w:szCs w:val="16"/>
                      </w:rPr>
                      <w:t>3</w:t>
                    </w:r>
                    <w:r>
                      <w:rPr>
                        <w:rFonts w:ascii="Garamond" w:hAnsi="Garamond" w:cs="Garamond"/>
                        <w:spacing w:val="-10"/>
                        <w:sz w:val="16"/>
                        <w:szCs w:val="16"/>
                      </w:rPr>
                      <w:t xml:space="preserve"> </w:t>
                    </w:r>
                    <w:r>
                      <w:rPr>
                        <w:rFonts w:ascii="Garamond" w:hAnsi="Garamond" w:cs="Garamond"/>
                        <w:sz w:val="16"/>
                        <w:szCs w:val="16"/>
                      </w:rPr>
                      <w:t>2</w:t>
                    </w:r>
                    <w:r>
                      <w:rPr>
                        <w:rFonts w:ascii="Garamond" w:hAnsi="Garamond" w:cs="Garamond"/>
                        <w:spacing w:val="23"/>
                        <w:sz w:val="16"/>
                        <w:szCs w:val="16"/>
                      </w:rPr>
                      <w:t xml:space="preserve"> </w:t>
                    </w:r>
                    <w:r>
                      <w:rPr>
                        <w:rFonts w:ascii="Garamond" w:hAnsi="Garamond" w:cs="Garamond"/>
                        <w:sz w:val="16"/>
                        <w:szCs w:val="16"/>
                      </w:rPr>
                      <w:t>•</w:t>
                    </w:r>
                    <w:r>
                      <w:rPr>
                        <w:rFonts w:ascii="Garamond" w:hAnsi="Garamond" w:cs="Garamond"/>
                        <w:spacing w:val="24"/>
                        <w:sz w:val="16"/>
                        <w:szCs w:val="16"/>
                      </w:rPr>
                      <w:t xml:space="preserve"> </w:t>
                    </w:r>
                    <w:r>
                      <w:rPr>
                        <w:rFonts w:ascii="Garamond" w:hAnsi="Garamond" w:cs="Garamond"/>
                        <w:sz w:val="16"/>
                        <w:szCs w:val="16"/>
                      </w:rPr>
                      <w:t>F</w:t>
                    </w:r>
                    <w:r>
                      <w:rPr>
                        <w:rFonts w:ascii="Garamond" w:hAnsi="Garamond" w:cs="Garamond"/>
                        <w:spacing w:val="-8"/>
                        <w:sz w:val="16"/>
                        <w:szCs w:val="16"/>
                      </w:rPr>
                      <w:t xml:space="preserve"> </w:t>
                    </w:r>
                    <w:r>
                      <w:rPr>
                        <w:rFonts w:ascii="Garamond" w:hAnsi="Garamond" w:cs="Garamond"/>
                        <w:sz w:val="16"/>
                        <w:szCs w:val="16"/>
                      </w:rPr>
                      <w:t>A</w:t>
                    </w:r>
                    <w:r>
                      <w:rPr>
                        <w:rFonts w:ascii="Garamond" w:hAnsi="Garamond" w:cs="Garamond"/>
                        <w:spacing w:val="-10"/>
                        <w:sz w:val="16"/>
                        <w:szCs w:val="16"/>
                      </w:rPr>
                      <w:t xml:space="preserve"> </w:t>
                    </w:r>
                    <w:r>
                      <w:rPr>
                        <w:rFonts w:ascii="Garamond" w:hAnsi="Garamond" w:cs="Garamond"/>
                        <w:sz w:val="16"/>
                        <w:szCs w:val="16"/>
                      </w:rPr>
                      <w:t>X</w:t>
                    </w:r>
                    <w:r>
                      <w:rPr>
                        <w:rFonts w:ascii="Garamond" w:hAnsi="Garamond" w:cs="Garamond"/>
                        <w:spacing w:val="-9"/>
                        <w:sz w:val="16"/>
                        <w:szCs w:val="16"/>
                      </w:rPr>
                      <w:t xml:space="preserve"> </w:t>
                    </w:r>
                    <w:r>
                      <w:rPr>
                        <w:rFonts w:ascii="Garamond" w:hAnsi="Garamond" w:cs="Garamond"/>
                        <w:sz w:val="16"/>
                        <w:szCs w:val="16"/>
                      </w:rPr>
                      <w:t>:</w:t>
                    </w:r>
                    <w:r>
                      <w:rPr>
                        <w:rFonts w:ascii="Garamond" w:hAnsi="Garamond" w:cs="Garamond"/>
                        <w:spacing w:val="25"/>
                        <w:sz w:val="16"/>
                        <w:szCs w:val="16"/>
                      </w:rPr>
                      <w:t xml:space="preserve"> </w:t>
                    </w:r>
                    <w:r>
                      <w:rPr>
                        <w:rFonts w:ascii="Garamond" w:hAnsi="Garamond" w:cs="Garamond"/>
                        <w:sz w:val="16"/>
                        <w:szCs w:val="16"/>
                      </w:rPr>
                      <w:t>+</w:t>
                    </w:r>
                    <w:r>
                      <w:rPr>
                        <w:rFonts w:ascii="Garamond" w:hAnsi="Garamond" w:cs="Garamond"/>
                        <w:spacing w:val="-8"/>
                        <w:sz w:val="16"/>
                        <w:szCs w:val="16"/>
                      </w:rPr>
                      <w:t xml:space="preserve"> </w:t>
                    </w:r>
                    <w:r>
                      <w:rPr>
                        <w:rFonts w:ascii="Garamond" w:hAnsi="Garamond" w:cs="Garamond"/>
                        <w:sz w:val="16"/>
                        <w:szCs w:val="16"/>
                      </w:rPr>
                      <w:t>4</w:t>
                    </w:r>
                    <w:r>
                      <w:rPr>
                        <w:rFonts w:ascii="Garamond" w:hAnsi="Garamond" w:cs="Garamond"/>
                        <w:spacing w:val="-9"/>
                        <w:sz w:val="16"/>
                        <w:szCs w:val="16"/>
                      </w:rPr>
                      <w:t xml:space="preserve"> </w:t>
                    </w:r>
                    <w:r>
                      <w:rPr>
                        <w:rFonts w:ascii="Garamond" w:hAnsi="Garamond" w:cs="Garamond"/>
                        <w:sz w:val="16"/>
                        <w:szCs w:val="16"/>
                      </w:rPr>
                      <w:t>1</w:t>
                    </w:r>
                    <w:r>
                      <w:rPr>
                        <w:rFonts w:ascii="Garamond" w:hAnsi="Garamond" w:cs="Garamond"/>
                        <w:spacing w:val="-10"/>
                        <w:sz w:val="16"/>
                        <w:szCs w:val="16"/>
                      </w:rPr>
                      <w:t xml:space="preserve"> </w:t>
                    </w:r>
                    <w:r>
                      <w:rPr>
                        <w:rFonts w:ascii="Garamond" w:hAnsi="Garamond" w:cs="Garamond"/>
                        <w:sz w:val="16"/>
                        <w:szCs w:val="16"/>
                      </w:rPr>
                      <w:t>-</w:t>
                    </w:r>
                    <w:r>
                      <w:rPr>
                        <w:rFonts w:ascii="Garamond" w:hAnsi="Garamond" w:cs="Garamond"/>
                        <w:spacing w:val="-9"/>
                        <w:sz w:val="16"/>
                        <w:szCs w:val="16"/>
                      </w:rPr>
                      <w:t xml:space="preserve"> </w:t>
                    </w:r>
                    <w:r>
                      <w:rPr>
                        <w:rFonts w:ascii="Garamond" w:hAnsi="Garamond" w:cs="Garamond"/>
                        <w:sz w:val="16"/>
                        <w:szCs w:val="16"/>
                      </w:rPr>
                      <w:t>2</w:t>
                    </w:r>
                    <w:r>
                      <w:rPr>
                        <w:rFonts w:ascii="Garamond" w:hAnsi="Garamond" w:cs="Garamond"/>
                        <w:spacing w:val="-10"/>
                        <w:sz w:val="16"/>
                        <w:szCs w:val="16"/>
                      </w:rPr>
                      <w:t xml:space="preserve"> </w:t>
                    </w:r>
                    <w:r>
                      <w:rPr>
                        <w:rFonts w:ascii="Garamond" w:hAnsi="Garamond" w:cs="Garamond"/>
                        <w:sz w:val="16"/>
                        <w:szCs w:val="16"/>
                      </w:rPr>
                      <w:t>1</w:t>
                    </w:r>
                    <w:r>
                      <w:rPr>
                        <w:rFonts w:ascii="Garamond" w:hAnsi="Garamond" w:cs="Garamond"/>
                        <w:spacing w:val="-9"/>
                        <w:sz w:val="16"/>
                        <w:szCs w:val="16"/>
                      </w:rPr>
                      <w:t xml:space="preserve"> </w:t>
                    </w:r>
                    <w:r>
                      <w:rPr>
                        <w:rFonts w:ascii="Garamond" w:hAnsi="Garamond" w:cs="Garamond"/>
                        <w:sz w:val="16"/>
                        <w:szCs w:val="16"/>
                      </w:rPr>
                      <w:t>-</w:t>
                    </w:r>
                    <w:r>
                      <w:rPr>
                        <w:rFonts w:ascii="Garamond" w:hAnsi="Garamond" w:cs="Garamond"/>
                        <w:spacing w:val="-9"/>
                        <w:sz w:val="16"/>
                        <w:szCs w:val="16"/>
                      </w:rPr>
                      <w:t xml:space="preserve"> </w:t>
                    </w:r>
                    <w:r>
                      <w:rPr>
                        <w:rFonts w:ascii="Garamond" w:hAnsi="Garamond" w:cs="Garamond"/>
                        <w:sz w:val="16"/>
                        <w:szCs w:val="16"/>
                      </w:rPr>
                      <w:t>6</w:t>
                    </w:r>
                    <w:r>
                      <w:rPr>
                        <w:rFonts w:ascii="Garamond" w:hAnsi="Garamond" w:cs="Garamond"/>
                        <w:spacing w:val="-10"/>
                        <w:sz w:val="16"/>
                        <w:szCs w:val="16"/>
                      </w:rPr>
                      <w:t xml:space="preserve"> </w:t>
                    </w:r>
                    <w:r>
                      <w:rPr>
                        <w:rFonts w:ascii="Garamond" w:hAnsi="Garamond" w:cs="Garamond"/>
                        <w:sz w:val="16"/>
                        <w:szCs w:val="16"/>
                      </w:rPr>
                      <w:t>9</w:t>
                    </w:r>
                    <w:r>
                      <w:rPr>
                        <w:rFonts w:ascii="Garamond" w:hAnsi="Garamond" w:cs="Garamond"/>
                        <w:spacing w:val="-10"/>
                        <w:sz w:val="16"/>
                        <w:szCs w:val="16"/>
                      </w:rPr>
                      <w:t xml:space="preserve"> </w:t>
                    </w:r>
                    <w:r>
                      <w:rPr>
                        <w:rFonts w:ascii="Garamond" w:hAnsi="Garamond" w:cs="Garamond"/>
                        <w:sz w:val="16"/>
                        <w:szCs w:val="16"/>
                      </w:rPr>
                      <w:t>2</w:t>
                    </w:r>
                    <w:r>
                      <w:rPr>
                        <w:rFonts w:ascii="Garamond" w:hAnsi="Garamond" w:cs="Garamond"/>
                        <w:spacing w:val="23"/>
                        <w:sz w:val="16"/>
                        <w:szCs w:val="16"/>
                      </w:rPr>
                      <w:t xml:space="preserve"> </w:t>
                    </w:r>
                    <w:r>
                      <w:rPr>
                        <w:rFonts w:ascii="Garamond" w:hAnsi="Garamond" w:cs="Garamond"/>
                        <w:sz w:val="16"/>
                        <w:szCs w:val="16"/>
                      </w:rPr>
                      <w:t>3</w:t>
                    </w:r>
                    <w:r>
                      <w:rPr>
                        <w:rFonts w:ascii="Garamond" w:hAnsi="Garamond" w:cs="Garamond"/>
                        <w:spacing w:val="-10"/>
                        <w:sz w:val="16"/>
                        <w:szCs w:val="16"/>
                      </w:rPr>
                      <w:t xml:space="preserve"> </w:t>
                    </w:r>
                    <w:r>
                      <w:rPr>
                        <w:rFonts w:ascii="Garamond" w:hAnsi="Garamond" w:cs="Garamond"/>
                        <w:sz w:val="16"/>
                        <w:szCs w:val="16"/>
                      </w:rPr>
                      <w:t>3</w:t>
                    </w:r>
                    <w:r>
                      <w:rPr>
                        <w:rFonts w:ascii="Garamond" w:hAnsi="Garamond" w:cs="Garamond"/>
                        <w:spacing w:val="-10"/>
                        <w:sz w:val="16"/>
                        <w:szCs w:val="16"/>
                      </w:rPr>
                      <w:t xml:space="preserve"> </w:t>
                    </w:r>
                    <w:r>
                      <w:rPr>
                        <w:rFonts w:ascii="Garamond" w:hAnsi="Garamond" w:cs="Garamond"/>
                        <w:sz w:val="16"/>
                        <w:szCs w:val="16"/>
                      </w:rPr>
                      <w:t>0</w:t>
                    </w:r>
                    <w:r>
                      <w:rPr>
                        <w:rFonts w:ascii="Garamond" w:hAnsi="Garamond" w:cs="Garamond"/>
                        <w:spacing w:val="-9"/>
                        <w:sz w:val="16"/>
                        <w:szCs w:val="16"/>
                      </w:rPr>
                      <w:t xml:space="preserve"> </w:t>
                    </w:r>
                    <w:r>
                      <w:rPr>
                        <w:rFonts w:ascii="Garamond" w:hAnsi="Garamond" w:cs="Garamond"/>
                        <w:sz w:val="16"/>
                        <w:szCs w:val="16"/>
                      </w:rPr>
                      <w:t>5</w:t>
                    </w:r>
                  </w:p>
                  <w:p w:rsidR="00000000" w:rsidRDefault="007F0A3E">
                    <w:pPr>
                      <w:pStyle w:val="BodyText"/>
                      <w:kinsoku w:val="0"/>
                      <w:overflowPunct w:val="0"/>
                      <w:spacing w:before="2"/>
                      <w:ind w:left="20"/>
                      <w:rPr>
                        <w:rFonts w:ascii="Garamond" w:hAnsi="Garamond" w:cs="Garamond"/>
                        <w:sz w:val="16"/>
                        <w:szCs w:val="16"/>
                      </w:rPr>
                    </w:pPr>
                    <w:r>
                      <w:rPr>
                        <w:rFonts w:ascii="Garamond" w:hAnsi="Garamond" w:cs="Garamond"/>
                        <w:sz w:val="16"/>
                        <w:szCs w:val="16"/>
                      </w:rPr>
                      <w:t>W</w:t>
                    </w:r>
                    <w:r>
                      <w:rPr>
                        <w:rFonts w:ascii="Garamond" w:hAnsi="Garamond" w:cs="Garamond"/>
                        <w:spacing w:val="-10"/>
                        <w:sz w:val="16"/>
                        <w:szCs w:val="16"/>
                      </w:rPr>
                      <w:t xml:space="preserve"> </w:t>
                    </w:r>
                    <w:r>
                      <w:rPr>
                        <w:rFonts w:ascii="Garamond" w:hAnsi="Garamond" w:cs="Garamond"/>
                        <w:sz w:val="16"/>
                        <w:szCs w:val="16"/>
                      </w:rPr>
                      <w:t>W</w:t>
                    </w:r>
                    <w:r>
                      <w:rPr>
                        <w:rFonts w:ascii="Garamond" w:hAnsi="Garamond" w:cs="Garamond"/>
                        <w:spacing w:val="-10"/>
                        <w:sz w:val="16"/>
                        <w:szCs w:val="16"/>
                      </w:rPr>
                      <w:t xml:space="preserve"> </w:t>
                    </w:r>
                    <w:r>
                      <w:rPr>
                        <w:rFonts w:ascii="Garamond" w:hAnsi="Garamond" w:cs="Garamond"/>
                        <w:sz w:val="16"/>
                        <w:szCs w:val="16"/>
                      </w:rPr>
                      <w:t>W</w:t>
                    </w:r>
                    <w:r>
                      <w:rPr>
                        <w:rFonts w:ascii="Garamond" w:hAnsi="Garamond" w:cs="Garamond"/>
                        <w:spacing w:val="-9"/>
                        <w:sz w:val="16"/>
                        <w:szCs w:val="16"/>
                      </w:rPr>
                      <w:t xml:space="preserve"> </w:t>
                    </w:r>
                    <w:r>
                      <w:rPr>
                        <w:rFonts w:ascii="Garamond" w:hAnsi="Garamond" w:cs="Garamond"/>
                        <w:sz w:val="16"/>
                        <w:szCs w:val="16"/>
                      </w:rPr>
                      <w:t>.</w:t>
                    </w:r>
                    <w:r>
                      <w:rPr>
                        <w:rFonts w:ascii="Garamond" w:hAnsi="Garamond" w:cs="Garamond"/>
                        <w:spacing w:val="-8"/>
                        <w:sz w:val="16"/>
                        <w:szCs w:val="16"/>
                      </w:rPr>
                      <w:t xml:space="preserve"> </w:t>
                    </w:r>
                    <w:r>
                      <w:rPr>
                        <w:rFonts w:ascii="Garamond" w:hAnsi="Garamond" w:cs="Garamond"/>
                        <w:sz w:val="16"/>
                        <w:szCs w:val="16"/>
                      </w:rPr>
                      <w:t>H</w:t>
                    </w:r>
                    <w:r>
                      <w:rPr>
                        <w:rFonts w:ascii="Garamond" w:hAnsi="Garamond" w:cs="Garamond"/>
                        <w:spacing w:val="-9"/>
                        <w:sz w:val="16"/>
                        <w:szCs w:val="16"/>
                      </w:rPr>
                      <w:t xml:space="preserve"> </w:t>
                    </w:r>
                    <w:r>
                      <w:rPr>
                        <w:rFonts w:ascii="Garamond" w:hAnsi="Garamond" w:cs="Garamond"/>
                        <w:sz w:val="16"/>
                        <w:szCs w:val="16"/>
                      </w:rPr>
                      <w:t>E</w:t>
                    </w:r>
                    <w:r>
                      <w:rPr>
                        <w:rFonts w:ascii="Garamond" w:hAnsi="Garamond" w:cs="Garamond"/>
                        <w:spacing w:val="-8"/>
                        <w:sz w:val="16"/>
                        <w:szCs w:val="16"/>
                      </w:rPr>
                      <w:t xml:space="preserve"> </w:t>
                    </w:r>
                    <w:r>
                      <w:rPr>
                        <w:rFonts w:ascii="Garamond" w:hAnsi="Garamond" w:cs="Garamond"/>
                        <w:sz w:val="16"/>
                        <w:szCs w:val="16"/>
                      </w:rPr>
                      <w:t>C</w:t>
                    </w:r>
                    <w:r>
                      <w:rPr>
                        <w:rFonts w:ascii="Garamond" w:hAnsi="Garamond" w:cs="Garamond"/>
                        <w:spacing w:val="-8"/>
                        <w:sz w:val="16"/>
                        <w:szCs w:val="16"/>
                      </w:rPr>
                      <w:t xml:space="preserve"> </w:t>
                    </w:r>
                    <w:r>
                      <w:rPr>
                        <w:rFonts w:ascii="Garamond" w:hAnsi="Garamond" w:cs="Garamond"/>
                        <w:sz w:val="16"/>
                        <w:szCs w:val="16"/>
                      </w:rPr>
                      <w:t>.</w:t>
                    </w:r>
                    <w:r>
                      <w:rPr>
                        <w:rFonts w:ascii="Garamond" w:hAnsi="Garamond" w:cs="Garamond"/>
                        <w:spacing w:val="-7"/>
                        <w:sz w:val="16"/>
                        <w:szCs w:val="16"/>
                      </w:rPr>
                      <w:t xml:space="preserve"> </w:t>
                    </w:r>
                    <w:r>
                      <w:rPr>
                        <w:rFonts w:ascii="Garamond" w:hAnsi="Garamond" w:cs="Garamond"/>
                        <w:sz w:val="16"/>
                        <w:szCs w:val="16"/>
                      </w:rPr>
                      <w:t>U</w:t>
                    </w:r>
                    <w:r>
                      <w:rPr>
                        <w:rFonts w:ascii="Garamond" w:hAnsi="Garamond" w:cs="Garamond"/>
                        <w:spacing w:val="-10"/>
                        <w:sz w:val="16"/>
                        <w:szCs w:val="16"/>
                      </w:rPr>
                      <w:t xml:space="preserve"> </w:t>
                    </w:r>
                    <w:r>
                      <w:rPr>
                        <w:rFonts w:ascii="Garamond" w:hAnsi="Garamond" w:cs="Garamond"/>
                        <w:sz w:val="16"/>
                        <w:szCs w:val="16"/>
                      </w:rPr>
                      <w:t>N</w:t>
                    </w:r>
                    <w:r>
                      <w:rPr>
                        <w:rFonts w:ascii="Garamond" w:hAnsi="Garamond" w:cs="Garamond"/>
                        <w:spacing w:val="-8"/>
                        <w:sz w:val="16"/>
                        <w:szCs w:val="16"/>
                      </w:rPr>
                      <w:t xml:space="preserve"> </w:t>
                    </w:r>
                    <w:r>
                      <w:rPr>
                        <w:rFonts w:ascii="Garamond" w:hAnsi="Garamond" w:cs="Garamond"/>
                        <w:sz w:val="16"/>
                        <w:szCs w:val="16"/>
                      </w:rPr>
                      <w:t>I</w:t>
                    </w:r>
                    <w:r>
                      <w:rPr>
                        <w:rFonts w:ascii="Garamond" w:hAnsi="Garamond" w:cs="Garamond"/>
                        <w:spacing w:val="-8"/>
                        <w:sz w:val="16"/>
                        <w:szCs w:val="16"/>
                      </w:rPr>
                      <w:t xml:space="preserve"> </w:t>
                    </w:r>
                    <w:r>
                      <w:rPr>
                        <w:rFonts w:ascii="Garamond" w:hAnsi="Garamond" w:cs="Garamond"/>
                        <w:sz w:val="16"/>
                        <w:szCs w:val="16"/>
                      </w:rPr>
                      <w:t>L</w:t>
                    </w:r>
                    <w:r>
                      <w:rPr>
                        <w:rFonts w:ascii="Garamond" w:hAnsi="Garamond" w:cs="Garamond"/>
                        <w:spacing w:val="-10"/>
                        <w:sz w:val="16"/>
                        <w:szCs w:val="16"/>
                      </w:rPr>
                      <w:t xml:space="preserve"> </w:t>
                    </w:r>
                    <w:r>
                      <w:rPr>
                        <w:rFonts w:ascii="Garamond" w:hAnsi="Garamond" w:cs="Garamond"/>
                        <w:sz w:val="16"/>
                        <w:szCs w:val="16"/>
                      </w:rPr>
                      <w:t>.</w:t>
                    </w:r>
                    <w:r>
                      <w:rPr>
                        <w:rFonts w:ascii="Garamond" w:hAnsi="Garamond" w:cs="Garamond"/>
                        <w:spacing w:val="-7"/>
                        <w:sz w:val="16"/>
                        <w:szCs w:val="16"/>
                      </w:rPr>
                      <w:t xml:space="preserve"> </w:t>
                    </w:r>
                    <w:r>
                      <w:rPr>
                        <w:rFonts w:ascii="Garamond" w:hAnsi="Garamond" w:cs="Garamond"/>
                        <w:sz w:val="16"/>
                        <w:szCs w:val="16"/>
                      </w:rPr>
                      <w:t>C</w:t>
                    </w:r>
                    <w:r>
                      <w:rPr>
                        <w:rFonts w:ascii="Garamond" w:hAnsi="Garamond" w:cs="Garamond"/>
                        <w:spacing w:val="-8"/>
                        <w:sz w:val="16"/>
                        <w:szCs w:val="16"/>
                      </w:rPr>
                      <w:t xml:space="preserve"> </w:t>
                    </w:r>
                    <w:r>
                      <w:rPr>
                        <w:rFonts w:ascii="Garamond" w:hAnsi="Garamond" w:cs="Garamond"/>
                        <w:sz w:val="16"/>
                        <w:szCs w:val="16"/>
                      </w:rPr>
                      <w:t>H</w:t>
                    </w:r>
                    <w:r>
                      <w:rPr>
                        <w:rFonts w:ascii="Garamond" w:hAnsi="Garamond" w:cs="Garamond"/>
                        <w:spacing w:val="-9"/>
                        <w:sz w:val="16"/>
                        <w:szCs w:val="16"/>
                      </w:rPr>
                      <w:t xml:space="preserve"> </w:t>
                    </w:r>
                    <w:r>
                      <w:rPr>
                        <w:rFonts w:ascii="Garamond" w:hAnsi="Garamond" w:cs="Garamond"/>
                        <w:sz w:val="16"/>
                        <w:szCs w:val="16"/>
                      </w:rPr>
                      <w:t>/</w:t>
                    </w:r>
                    <w:r>
                      <w:rPr>
                        <w:rFonts w:ascii="Garamond" w:hAnsi="Garamond" w:cs="Garamond"/>
                        <w:spacing w:val="-7"/>
                        <w:sz w:val="16"/>
                        <w:szCs w:val="16"/>
                      </w:rPr>
                      <w:t xml:space="preserve"> </w:t>
                    </w:r>
                    <w:r>
                      <w:rPr>
                        <w:rFonts w:ascii="Garamond" w:hAnsi="Garamond" w:cs="Garamond"/>
                        <w:sz w:val="16"/>
                        <w:szCs w:val="16"/>
                      </w:rPr>
                      <w:t>S</w:t>
                    </w:r>
                    <w:r>
                      <w:rPr>
                        <w:rFonts w:ascii="Garamond" w:hAnsi="Garamond" w:cs="Garamond"/>
                        <w:spacing w:val="-9"/>
                        <w:sz w:val="16"/>
                        <w:szCs w:val="16"/>
                      </w:rPr>
                      <w:t xml:space="preserve"> </w:t>
                    </w:r>
                    <w:r>
                      <w:rPr>
                        <w:rFonts w:ascii="Garamond" w:hAnsi="Garamond" w:cs="Garamond"/>
                        <w:sz w:val="16"/>
                        <w:szCs w:val="16"/>
                      </w:rPr>
                      <w:t>T</w:t>
                    </w:r>
                    <w:r>
                      <w:rPr>
                        <w:rFonts w:ascii="Garamond" w:hAnsi="Garamond" w:cs="Garamond"/>
                        <w:spacing w:val="-9"/>
                        <w:sz w:val="16"/>
                        <w:szCs w:val="16"/>
                      </w:rPr>
                      <w:t xml:space="preserve"> </w:t>
                    </w:r>
                    <w:r>
                      <w:rPr>
                        <w:rFonts w:ascii="Garamond" w:hAnsi="Garamond" w:cs="Garamond"/>
                        <w:sz w:val="16"/>
                        <w:szCs w:val="16"/>
                      </w:rPr>
                      <w:t>R</w:t>
                    </w:r>
                    <w:r>
                      <w:rPr>
                        <w:rFonts w:ascii="Garamond" w:hAnsi="Garamond" w:cs="Garamond"/>
                        <w:spacing w:val="-9"/>
                        <w:sz w:val="16"/>
                        <w:szCs w:val="16"/>
                      </w:rPr>
                      <w:t xml:space="preserve"> </w:t>
                    </w:r>
                    <w:r>
                      <w:rPr>
                        <w:rFonts w:ascii="Garamond" w:hAnsi="Garamond" w:cs="Garamond"/>
                        <w:sz w:val="16"/>
                        <w:szCs w:val="16"/>
                      </w:rPr>
                      <w:t>A</w:t>
                    </w:r>
                    <w:r>
                      <w:rPr>
                        <w:rFonts w:ascii="Garamond" w:hAnsi="Garamond" w:cs="Garamond"/>
                        <w:spacing w:val="-10"/>
                        <w:sz w:val="16"/>
                        <w:szCs w:val="16"/>
                      </w:rPr>
                      <w:t xml:space="preserve"> </w:t>
                    </w:r>
                    <w:r>
                      <w:rPr>
                        <w:rFonts w:ascii="Garamond" w:hAnsi="Garamond" w:cs="Garamond"/>
                        <w:sz w:val="16"/>
                        <w:szCs w:val="16"/>
                      </w:rPr>
                      <w:t>T</w:t>
                    </w:r>
                    <w:r>
                      <w:rPr>
                        <w:rFonts w:ascii="Garamond" w:hAnsi="Garamond" w:cs="Garamond"/>
                        <w:spacing w:val="-9"/>
                        <w:sz w:val="16"/>
                        <w:szCs w:val="16"/>
                      </w:rPr>
                      <w:t xml:space="preserve"> </w:t>
                    </w:r>
                    <w:r>
                      <w:rPr>
                        <w:rFonts w:ascii="Garamond" w:hAnsi="Garamond" w:cs="Garamond"/>
                        <w:sz w:val="16"/>
                        <w:szCs w:val="16"/>
                      </w:rPr>
                      <w:t>E</w:t>
                    </w:r>
                    <w:r>
                      <w:rPr>
                        <w:rFonts w:ascii="Garamond" w:hAnsi="Garamond" w:cs="Garamond"/>
                        <w:spacing w:val="-9"/>
                        <w:sz w:val="16"/>
                        <w:szCs w:val="16"/>
                      </w:rPr>
                      <w:t xml:space="preserve"> </w:t>
                    </w:r>
                    <w:r>
                      <w:rPr>
                        <w:rFonts w:ascii="Garamond" w:hAnsi="Garamond" w:cs="Garamond"/>
                        <w:sz w:val="16"/>
                        <w:szCs w:val="16"/>
                      </w:rPr>
                      <w:t>G</w:t>
                    </w:r>
                    <w:r>
                      <w:rPr>
                        <w:rFonts w:ascii="Garamond" w:hAnsi="Garamond" w:cs="Garamond"/>
                        <w:spacing w:val="-8"/>
                        <w:sz w:val="16"/>
                        <w:szCs w:val="16"/>
                      </w:rPr>
                      <w:t xml:space="preserve"> </w:t>
                    </w:r>
                    <w:r>
                      <w:rPr>
                        <w:rFonts w:ascii="Garamond" w:hAnsi="Garamond" w:cs="Garamond"/>
                        <w:sz w:val="16"/>
                        <w:szCs w:val="16"/>
                      </w:rPr>
                      <w:t>E</w:t>
                    </w:r>
                    <w:r>
                      <w:rPr>
                        <w:rFonts w:ascii="Garamond" w:hAnsi="Garamond" w:cs="Garamond"/>
                        <w:spacing w:val="25"/>
                        <w:sz w:val="16"/>
                        <w:szCs w:val="16"/>
                      </w:rPr>
                      <w:t xml:space="preserve"> </w:t>
                    </w:r>
                    <w:r>
                      <w:rPr>
                        <w:rFonts w:ascii="Garamond" w:hAnsi="Garamond" w:cs="Garamond"/>
                        <w:sz w:val="16"/>
                        <w:szCs w:val="16"/>
                      </w:rPr>
                      <w:t>•</w:t>
                    </w:r>
                    <w:r>
                      <w:rPr>
                        <w:rFonts w:ascii="Garamond" w:hAnsi="Garamond" w:cs="Garamond"/>
                        <w:spacing w:val="24"/>
                        <w:sz w:val="16"/>
                        <w:szCs w:val="16"/>
                      </w:rPr>
                      <w:t xml:space="preserve"> </w:t>
                    </w:r>
                    <w:r>
                      <w:rPr>
                        <w:rFonts w:ascii="Garamond" w:hAnsi="Garamond" w:cs="Garamond"/>
                        <w:sz w:val="16"/>
                        <w:szCs w:val="16"/>
                      </w:rPr>
                      <w:t>E</w:t>
                    </w:r>
                    <w:r>
                      <w:rPr>
                        <w:rFonts w:ascii="Garamond" w:hAnsi="Garamond" w:cs="Garamond"/>
                        <w:spacing w:val="-9"/>
                        <w:sz w:val="16"/>
                        <w:szCs w:val="16"/>
                      </w:rPr>
                      <w:t xml:space="preserve"> </w:t>
                    </w:r>
                    <w:r>
                      <w:rPr>
                        <w:rFonts w:ascii="Garamond" w:hAnsi="Garamond" w:cs="Garamond"/>
                        <w:sz w:val="16"/>
                        <w:szCs w:val="16"/>
                      </w:rPr>
                      <w:t>R</w:t>
                    </w:r>
                    <w:r>
                      <w:rPr>
                        <w:rFonts w:ascii="Garamond" w:hAnsi="Garamond" w:cs="Garamond"/>
                        <w:spacing w:val="-8"/>
                        <w:sz w:val="16"/>
                        <w:szCs w:val="16"/>
                      </w:rPr>
                      <w:t xml:space="preserve"> </w:t>
                    </w:r>
                    <w:r>
                      <w:rPr>
                        <w:rFonts w:ascii="Garamond" w:hAnsi="Garamond" w:cs="Garamond"/>
                        <w:sz w:val="16"/>
                        <w:szCs w:val="16"/>
                      </w:rPr>
                      <w:t>K</w:t>
                    </w:r>
                    <w:r>
                      <w:rPr>
                        <w:rFonts w:ascii="Garamond" w:hAnsi="Garamond" w:cs="Garamond"/>
                        <w:spacing w:val="-8"/>
                        <w:sz w:val="16"/>
                        <w:szCs w:val="16"/>
                      </w:rPr>
                      <w:t xml:space="preserve"> </w:t>
                    </w:r>
                    <w:r>
                      <w:rPr>
                        <w:rFonts w:ascii="Garamond" w:hAnsi="Garamond" w:cs="Garamond"/>
                        <w:sz w:val="16"/>
                        <w:szCs w:val="16"/>
                      </w:rPr>
                      <w:t>K</w:t>
                    </w:r>
                    <w:r>
                      <w:rPr>
                        <w:rFonts w:ascii="Garamond" w:hAnsi="Garamond" w:cs="Garamond"/>
                        <w:spacing w:val="-7"/>
                        <w:sz w:val="16"/>
                        <w:szCs w:val="16"/>
                      </w:rPr>
                      <w:t xml:space="preserve"> </w:t>
                    </w:r>
                    <w:r>
                      <w:rPr>
                        <w:rFonts w:ascii="Garamond" w:hAnsi="Garamond" w:cs="Garamond"/>
                        <w:sz w:val="16"/>
                        <w:szCs w:val="16"/>
                      </w:rPr>
                      <w:t>O</w:t>
                    </w:r>
                    <w:r>
                      <w:rPr>
                        <w:rFonts w:ascii="Garamond" w:hAnsi="Garamond" w:cs="Garamond"/>
                        <w:spacing w:val="-10"/>
                        <w:sz w:val="16"/>
                        <w:szCs w:val="16"/>
                      </w:rPr>
                      <w:t xml:space="preserve"> </w:t>
                    </w:r>
                    <w:r>
                      <w:rPr>
                        <w:rFonts w:ascii="Garamond" w:hAnsi="Garamond" w:cs="Garamond"/>
                        <w:sz w:val="16"/>
                        <w:szCs w:val="16"/>
                      </w:rPr>
                      <w:t>.</w:t>
                    </w:r>
                    <w:r>
                      <w:rPr>
                        <w:rFonts w:ascii="Garamond" w:hAnsi="Garamond" w:cs="Garamond"/>
                        <w:spacing w:val="-8"/>
                        <w:sz w:val="16"/>
                        <w:szCs w:val="16"/>
                      </w:rPr>
                      <w:t xml:space="preserve"> </w:t>
                    </w:r>
                    <w:r>
                      <w:rPr>
                        <w:rFonts w:ascii="Garamond" w:hAnsi="Garamond" w:cs="Garamond"/>
                        <w:sz w:val="16"/>
                        <w:szCs w:val="16"/>
                      </w:rPr>
                      <w:t>A</w:t>
                    </w:r>
                    <w:r>
                      <w:rPr>
                        <w:rFonts w:ascii="Garamond" w:hAnsi="Garamond" w:cs="Garamond"/>
                        <w:spacing w:val="-9"/>
                        <w:sz w:val="16"/>
                        <w:szCs w:val="16"/>
                      </w:rPr>
                      <w:t xml:space="preserve"> </w:t>
                    </w:r>
                    <w:r>
                      <w:rPr>
                        <w:rFonts w:ascii="Garamond" w:hAnsi="Garamond" w:cs="Garamond"/>
                        <w:sz w:val="16"/>
                        <w:szCs w:val="16"/>
                      </w:rPr>
                      <w:t>U</w:t>
                    </w:r>
                    <w:r>
                      <w:rPr>
                        <w:rFonts w:ascii="Garamond" w:hAnsi="Garamond" w:cs="Garamond"/>
                        <w:spacing w:val="-10"/>
                        <w:sz w:val="16"/>
                        <w:szCs w:val="16"/>
                      </w:rPr>
                      <w:t xml:space="preserve"> </w:t>
                    </w:r>
                    <w:r>
                      <w:rPr>
                        <w:rFonts w:ascii="Garamond" w:hAnsi="Garamond" w:cs="Garamond"/>
                        <w:sz w:val="16"/>
                        <w:szCs w:val="16"/>
                      </w:rPr>
                      <w:t>T</w:t>
                    </w:r>
                    <w:r>
                      <w:rPr>
                        <w:rFonts w:ascii="Garamond" w:hAnsi="Garamond" w:cs="Garamond"/>
                        <w:spacing w:val="-9"/>
                        <w:sz w:val="16"/>
                        <w:szCs w:val="16"/>
                      </w:rPr>
                      <w:t xml:space="preserve"> </w:t>
                    </w:r>
                    <w:r>
                      <w:rPr>
                        <w:rFonts w:ascii="Garamond" w:hAnsi="Garamond" w:cs="Garamond"/>
                        <w:sz w:val="16"/>
                        <w:szCs w:val="16"/>
                      </w:rPr>
                      <w:t>I</w:t>
                    </w:r>
                    <w:r>
                      <w:rPr>
                        <w:rFonts w:ascii="Garamond" w:hAnsi="Garamond" w:cs="Garamond"/>
                        <w:spacing w:val="-9"/>
                        <w:sz w:val="16"/>
                        <w:szCs w:val="16"/>
                      </w:rPr>
                      <w:t xml:space="preserve"> </w:t>
                    </w:r>
                    <w:r>
                      <w:rPr>
                        <w:rFonts w:ascii="Garamond" w:hAnsi="Garamond" w:cs="Garamond"/>
                        <w:sz w:val="16"/>
                        <w:szCs w:val="16"/>
                      </w:rPr>
                      <w:t>O</w:t>
                    </w:r>
                    <w:r>
                      <w:rPr>
                        <w:rFonts w:ascii="Garamond" w:hAnsi="Garamond" w:cs="Garamond"/>
                        <w:spacing w:val="-10"/>
                        <w:sz w:val="16"/>
                        <w:szCs w:val="16"/>
                      </w:rPr>
                      <w:t xml:space="preserve"> </w:t>
                    </w:r>
                    <w:r>
                      <w:rPr>
                        <w:rFonts w:ascii="Garamond" w:hAnsi="Garamond" w:cs="Garamond"/>
                        <w:sz w:val="16"/>
                        <w:szCs w:val="16"/>
                      </w:rPr>
                      <w:t>@</w:t>
                    </w:r>
                    <w:r>
                      <w:rPr>
                        <w:rFonts w:ascii="Garamond" w:hAnsi="Garamond" w:cs="Garamond"/>
                        <w:spacing w:val="-9"/>
                        <w:sz w:val="16"/>
                        <w:szCs w:val="16"/>
                      </w:rPr>
                      <w:t xml:space="preserve"> </w:t>
                    </w:r>
                    <w:r>
                      <w:rPr>
                        <w:rFonts w:ascii="Garamond" w:hAnsi="Garamond" w:cs="Garamond"/>
                        <w:sz w:val="16"/>
                        <w:szCs w:val="16"/>
                      </w:rPr>
                      <w:t>U</w:t>
                    </w:r>
                    <w:r>
                      <w:rPr>
                        <w:rFonts w:ascii="Garamond" w:hAnsi="Garamond" w:cs="Garamond"/>
                        <w:spacing w:val="-10"/>
                        <w:sz w:val="16"/>
                        <w:szCs w:val="16"/>
                      </w:rPr>
                      <w:t xml:space="preserve"> </w:t>
                    </w:r>
                    <w:r>
                      <w:rPr>
                        <w:rFonts w:ascii="Garamond" w:hAnsi="Garamond" w:cs="Garamond"/>
                        <w:sz w:val="16"/>
                        <w:szCs w:val="16"/>
                      </w:rPr>
                      <w:t>N</w:t>
                    </w:r>
                    <w:r>
                      <w:rPr>
                        <w:rFonts w:ascii="Garamond" w:hAnsi="Garamond" w:cs="Garamond"/>
                        <w:spacing w:val="-8"/>
                        <w:sz w:val="16"/>
                        <w:szCs w:val="16"/>
                      </w:rPr>
                      <w:t xml:space="preserve"> </w:t>
                    </w:r>
                    <w:r>
                      <w:rPr>
                        <w:rFonts w:ascii="Garamond" w:hAnsi="Garamond" w:cs="Garamond"/>
                        <w:sz w:val="16"/>
                        <w:szCs w:val="16"/>
                      </w:rPr>
                      <w:t>I</w:t>
                    </w:r>
                    <w:r>
                      <w:rPr>
                        <w:rFonts w:ascii="Garamond" w:hAnsi="Garamond" w:cs="Garamond"/>
                        <w:spacing w:val="-8"/>
                        <w:sz w:val="16"/>
                        <w:szCs w:val="16"/>
                      </w:rPr>
                      <w:t xml:space="preserve"> </w:t>
                    </w:r>
                    <w:r>
                      <w:rPr>
                        <w:rFonts w:ascii="Garamond" w:hAnsi="Garamond" w:cs="Garamond"/>
                        <w:sz w:val="16"/>
                        <w:szCs w:val="16"/>
                      </w:rPr>
                      <w:t>L</w:t>
                    </w:r>
                    <w:r>
                      <w:rPr>
                        <w:rFonts w:ascii="Garamond" w:hAnsi="Garamond" w:cs="Garamond"/>
                        <w:spacing w:val="-10"/>
                        <w:sz w:val="16"/>
                        <w:szCs w:val="16"/>
                      </w:rPr>
                      <w:t xml:space="preserve"> </w:t>
                    </w:r>
                    <w:r>
                      <w:rPr>
                        <w:rFonts w:ascii="Garamond" w:hAnsi="Garamond" w:cs="Garamond"/>
                        <w:sz w:val="16"/>
                        <w:szCs w:val="16"/>
                      </w:rPr>
                      <w:t>.</w:t>
                    </w:r>
                    <w:r>
                      <w:rPr>
                        <w:rFonts w:ascii="Garamond" w:hAnsi="Garamond" w:cs="Garamond"/>
                        <w:spacing w:val="-7"/>
                        <w:sz w:val="16"/>
                        <w:szCs w:val="16"/>
                      </w:rPr>
                      <w:t xml:space="preserve"> </w:t>
                    </w:r>
                    <w:r>
                      <w:rPr>
                        <w:rFonts w:ascii="Garamond" w:hAnsi="Garamond" w:cs="Garamond"/>
                        <w:sz w:val="16"/>
                        <w:szCs w:val="16"/>
                      </w:rPr>
                      <w:t>C</w:t>
                    </w:r>
                    <w:r>
                      <w:rPr>
                        <w:rFonts w:ascii="Garamond" w:hAnsi="Garamond" w:cs="Garamond"/>
                        <w:spacing w:val="-8"/>
                        <w:sz w:val="16"/>
                        <w:szCs w:val="16"/>
                      </w:rPr>
                      <w:t xml:space="preserve"> </w:t>
                    </w:r>
                    <w:r>
                      <w:rPr>
                        <w:rFonts w:ascii="Garamond" w:hAnsi="Garamond" w:cs="Garamond"/>
                        <w:sz w:val="16"/>
                        <w:szCs w:val="16"/>
                      </w:rPr>
                      <w:t>H</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A3E" w:rsidRDefault="007F0A3E">
      <w:r>
        <w:separator/>
      </w:r>
    </w:p>
  </w:footnote>
  <w:footnote w:type="continuationSeparator" w:id="0">
    <w:p w:rsidR="007F0A3E" w:rsidRDefault="007F0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F24D30">
    <w:pPr>
      <w:pStyle w:val="BodyText"/>
      <w:kinsoku w:val="0"/>
      <w:overflowPunct w:val="0"/>
      <w:spacing w:line="14" w:lineRule="auto"/>
      <w:rPr>
        <w:rFonts w:ascii="Times New Roman" w:hAnsi="Times New Roman" w:cs="Vrinda"/>
      </w:rPr>
    </w:pPr>
    <w:r>
      <w:rPr>
        <w:noProof/>
      </w:rPr>
      <mc:AlternateContent>
        <mc:Choice Requires="wps">
          <w:drawing>
            <wp:anchor distT="0" distB="0" distL="114300" distR="114300" simplePos="0" relativeHeight="251662336" behindDoc="1" locked="0" layoutInCell="0" allowOverlap="1">
              <wp:simplePos x="0" y="0"/>
              <wp:positionH relativeFrom="page">
                <wp:posOffset>6264910</wp:posOffset>
              </wp:positionH>
              <wp:positionV relativeFrom="page">
                <wp:posOffset>596265</wp:posOffset>
              </wp:positionV>
              <wp:extent cx="408940" cy="1682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7F0A3E">
                          <w:pPr>
                            <w:pStyle w:val="BodyText"/>
                            <w:kinsoku w:val="0"/>
                            <w:overflowPunct w:val="0"/>
                            <w:spacing w:before="19"/>
                            <w:ind w:left="20"/>
                            <w:rPr>
                              <w:rFonts w:ascii="Garamond" w:hAnsi="Garamond" w:cs="Garamond"/>
                              <w:w w:val="140"/>
                            </w:rPr>
                          </w:pPr>
                          <w:r>
                            <w:rPr>
                              <w:rFonts w:ascii="Garamond" w:hAnsi="Garamond" w:cs="Garamond"/>
                              <w:w w:val="140"/>
                            </w:rPr>
                            <w:t>-</w:t>
                          </w:r>
                          <w:r>
                            <w:rPr>
                              <w:rFonts w:ascii="Garamond" w:hAnsi="Garamond" w:cs="Garamond"/>
                              <w:spacing w:val="-36"/>
                              <w:w w:val="140"/>
                            </w:rPr>
                            <w:t xml:space="preserve"> </w:t>
                          </w:r>
                          <w:r>
                            <w:rPr>
                              <w:rFonts w:ascii="Garamond" w:hAnsi="Garamond" w:cs="Garamond"/>
                              <w:w w:val="120"/>
                            </w:rPr>
                            <w:fldChar w:fldCharType="begin"/>
                          </w:r>
                          <w:r>
                            <w:rPr>
                              <w:rFonts w:ascii="Garamond" w:hAnsi="Garamond" w:cs="Garamond"/>
                              <w:w w:val="120"/>
                            </w:rPr>
                            <w:instrText xml:space="preserve"> PAGE </w:instrText>
                          </w:r>
                          <w:r w:rsidR="00F24D30">
                            <w:rPr>
                              <w:rFonts w:ascii="Garamond" w:hAnsi="Garamond" w:cs="Garamond"/>
                              <w:w w:val="120"/>
                            </w:rPr>
                            <w:fldChar w:fldCharType="separate"/>
                          </w:r>
                          <w:r w:rsidR="00F24D30">
                            <w:rPr>
                              <w:rFonts w:ascii="Garamond" w:hAnsi="Garamond" w:cs="Garamond"/>
                              <w:noProof/>
                              <w:w w:val="120"/>
                            </w:rPr>
                            <w:t>2</w:t>
                          </w:r>
                          <w:r>
                            <w:rPr>
                              <w:rFonts w:ascii="Garamond" w:hAnsi="Garamond" w:cs="Garamond"/>
                              <w:w w:val="120"/>
                            </w:rPr>
                            <w:fldChar w:fldCharType="end"/>
                          </w:r>
                          <w:r>
                            <w:rPr>
                              <w:rFonts w:ascii="Garamond" w:hAnsi="Garamond" w:cs="Garamond"/>
                              <w:w w:val="120"/>
                            </w:rPr>
                            <w:t xml:space="preserve"> (4)</w:t>
                          </w:r>
                          <w:r>
                            <w:rPr>
                              <w:rFonts w:ascii="Garamond" w:hAnsi="Garamond" w:cs="Garamond"/>
                              <w:spacing w:val="-26"/>
                              <w:w w:val="120"/>
                            </w:rPr>
                            <w:t xml:space="preserve"> </w:t>
                          </w:r>
                          <w:r>
                            <w:rPr>
                              <w:rFonts w:ascii="Garamond" w:hAnsi="Garamond" w:cs="Garamond"/>
                              <w:w w:val="14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493.3pt;margin-top:46.95pt;width:32.2pt;height:13.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zXCrQIAAK8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" o:allowincell="f" filled="f" stroked="f">
              <v:textbox inset="0,0,0,0">
                <w:txbxContent>
                  <w:p w:rsidR="00000000" w:rsidRDefault="007F0A3E">
                    <w:pPr>
                      <w:pStyle w:val="BodyText"/>
                      <w:kinsoku w:val="0"/>
                      <w:overflowPunct w:val="0"/>
                      <w:spacing w:before="19"/>
                      <w:ind w:left="20"/>
                      <w:rPr>
                        <w:rFonts w:ascii="Garamond" w:hAnsi="Garamond" w:cs="Garamond"/>
                        <w:w w:val="140"/>
                      </w:rPr>
                    </w:pPr>
                    <w:r>
                      <w:rPr>
                        <w:rFonts w:ascii="Garamond" w:hAnsi="Garamond" w:cs="Garamond"/>
                        <w:w w:val="140"/>
                      </w:rPr>
                      <w:t>-</w:t>
                    </w:r>
                    <w:r>
                      <w:rPr>
                        <w:rFonts w:ascii="Garamond" w:hAnsi="Garamond" w:cs="Garamond"/>
                        <w:spacing w:val="-36"/>
                        <w:w w:val="140"/>
                      </w:rPr>
                      <w:t xml:space="preserve"> </w:t>
                    </w:r>
                    <w:r>
                      <w:rPr>
                        <w:rFonts w:ascii="Garamond" w:hAnsi="Garamond" w:cs="Garamond"/>
                        <w:w w:val="120"/>
                      </w:rPr>
                      <w:fldChar w:fldCharType="begin"/>
                    </w:r>
                    <w:r>
                      <w:rPr>
                        <w:rFonts w:ascii="Garamond" w:hAnsi="Garamond" w:cs="Garamond"/>
                        <w:w w:val="120"/>
                      </w:rPr>
                      <w:instrText xml:space="preserve"> PAGE </w:instrText>
                    </w:r>
                    <w:r w:rsidR="00F24D30">
                      <w:rPr>
                        <w:rFonts w:ascii="Garamond" w:hAnsi="Garamond" w:cs="Garamond"/>
                        <w:w w:val="120"/>
                      </w:rPr>
                      <w:fldChar w:fldCharType="separate"/>
                    </w:r>
                    <w:r w:rsidR="00F24D30">
                      <w:rPr>
                        <w:rFonts w:ascii="Garamond" w:hAnsi="Garamond" w:cs="Garamond"/>
                        <w:noProof/>
                        <w:w w:val="120"/>
                      </w:rPr>
                      <w:t>2</w:t>
                    </w:r>
                    <w:r>
                      <w:rPr>
                        <w:rFonts w:ascii="Garamond" w:hAnsi="Garamond" w:cs="Garamond"/>
                        <w:w w:val="120"/>
                      </w:rPr>
                      <w:fldChar w:fldCharType="end"/>
                    </w:r>
                    <w:r>
                      <w:rPr>
                        <w:rFonts w:ascii="Garamond" w:hAnsi="Garamond" w:cs="Garamond"/>
                        <w:w w:val="120"/>
                      </w:rPr>
                      <w:t xml:space="preserve"> (4)</w:t>
                    </w:r>
                    <w:r>
                      <w:rPr>
                        <w:rFonts w:ascii="Garamond" w:hAnsi="Garamond" w:cs="Garamond"/>
                        <w:spacing w:val="-26"/>
                        <w:w w:val="120"/>
                      </w:rPr>
                      <w:t xml:space="preserve"> </w:t>
                    </w:r>
                    <w:r>
                      <w:rPr>
                        <w:rFonts w:ascii="Garamond" w:hAnsi="Garamond" w:cs="Garamond"/>
                        <w:w w:val="140"/>
                      </w:rPr>
                      <w:t>-</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30"/>
    <w:rsid w:val="007F0A3E"/>
    <w:rsid w:val="00F24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BD901E82-E8FF-4BD2-BE11-FC284C05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rPr>
      <w:rFonts w:ascii="Arial" w:hAnsi="Arial" w:cs="Arial"/>
    </w:rPr>
  </w:style>
  <w:style w:type="paragraph" w:styleId="ListParagraph">
    <w:name w:val="List Paragraph"/>
    <w:basedOn w:val="Normal"/>
    <w:uiPriority w:val="1"/>
    <w:qFormat/>
    <w:rPr>
      <w:rFonts w:ascii="Times New Roman" w:hAnsi="Times New Roman" w:cs="Vrinda"/>
      <w:sz w:val="24"/>
      <w:szCs w:val="24"/>
    </w:rPr>
  </w:style>
  <w:style w:type="paragraph" w:customStyle="1" w:styleId="TableParagraph">
    <w:name w:val="Table Paragraph"/>
    <w:basedOn w:val="Normal"/>
    <w:uiPriority w:val="1"/>
    <w:qFormat/>
    <w:pPr>
      <w:ind w:left="107"/>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png" Type="http://schemas.openxmlformats.org/officeDocument/2006/relationships/image"/>
<Relationship Id="rId7" Target="mailto:erkko.autio@unil.ch" TargetMode="External" Type="http://schemas.openxmlformats.org/officeDocument/2006/relationships/hyperlink"/>
<Relationship Id="rId8" Target="footer1.xml" Type="http://schemas.openxmlformats.org/officeDocument/2006/relationships/footer"/>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2695</Words>
  <Characters>15364</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Microsoft Word - Template for Porter 5-force analysis 02.doc</vt:lpstr>
    </vt:vector>
  </TitlesOfParts>
  <Company/>
  <LinksUpToDate>false</LinksUpToDate>
  <CharactersWithSpaces>18023</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