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46" w:rsidRDefault="00766D32">
      <w:pPr>
        <w:rPr>
          <w:rFonts w:ascii="Century Gothic" w:hAnsi="Century Gothic"/>
          <w:b/>
          <w:sz w:val="36"/>
        </w:rPr>
      </w:pPr>
      <w:r w:rsidRPr="00FD6B2B">
        <w:rPr>
          <w:rFonts w:ascii="Century Gothic" w:hAnsi="Century Gothic"/>
          <w:b/>
          <w:sz w:val="36"/>
        </w:rPr>
        <w:t>Lab Report</w:t>
      </w:r>
      <w:bookmarkStart w:id="0" w:name="_GoBack"/>
      <w:bookmarkEnd w:id="0"/>
    </w:p>
    <w:p w:rsidR="00766D32" w:rsidRDefault="00766D32">
      <w:pPr>
        <w:rPr>
          <w:rFonts w:ascii="Century Gothic" w:hAnsi="Century Gothic"/>
          <w:b/>
          <w:sz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6835"/>
      </w:tblGrid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Pr="00FD6B2B" w:rsidRDefault="00766D32" w:rsidP="00766D32">
            <w:pPr>
              <w:rPr>
                <w:rFonts w:ascii="Century Gothic" w:hAnsi="Century Gothic" w:cstheme="minorHAnsi"/>
                <w:b/>
                <w:sz w:val="32"/>
                <w:szCs w:val="32"/>
              </w:rPr>
            </w:pPr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Title</w:t>
            </w:r>
          </w:p>
          <w:p w:rsidR="00766D32" w:rsidRDefault="00766D32"/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Pr="00FD6B2B" w:rsidRDefault="00766D32" w:rsidP="00766D32">
            <w:pPr>
              <w:rPr>
                <w:rFonts w:ascii="Century Gothic" w:hAnsi="Century Gothic" w:cstheme="minorHAnsi"/>
                <w:b/>
                <w:sz w:val="32"/>
                <w:szCs w:val="32"/>
              </w:rPr>
            </w:pPr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 xml:space="preserve">Purpose </w:t>
            </w:r>
          </w:p>
          <w:p w:rsidR="00766D32" w:rsidRDefault="00766D32"/>
          <w:p w:rsidR="00766D32" w:rsidRDefault="00766D32"/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Default="00766D32"/>
          <w:p w:rsidR="00766D32" w:rsidRDefault="00766D32"/>
          <w:p w:rsidR="00766D32" w:rsidRDefault="00766D32"/>
          <w:p w:rsidR="00766D32" w:rsidRPr="00FD6B2B" w:rsidRDefault="00766D32" w:rsidP="00766D32">
            <w:pPr>
              <w:rPr>
                <w:rFonts w:ascii="Century Gothic" w:hAnsi="Century Gothic" w:cstheme="minorHAnsi"/>
                <w:b/>
                <w:sz w:val="32"/>
                <w:szCs w:val="32"/>
              </w:rPr>
            </w:pPr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Question</w:t>
            </w:r>
          </w:p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Default="00766D32"/>
          <w:p w:rsidR="00766D32" w:rsidRDefault="00766D32"/>
          <w:p w:rsidR="00766D32" w:rsidRDefault="00766D32"/>
          <w:p w:rsidR="00766D32" w:rsidRDefault="00766D32"/>
          <w:p w:rsidR="00766D32" w:rsidRDefault="00766D32"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Hypothesis</w:t>
            </w:r>
          </w:p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Default="00766D32"/>
          <w:p w:rsidR="00766D32" w:rsidRDefault="00766D32"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Experimental Design</w:t>
            </w:r>
          </w:p>
          <w:p w:rsidR="00766D32" w:rsidRDefault="00766D32"/>
          <w:p w:rsidR="00766D32" w:rsidRDefault="00766D32"/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Default="00766D32"/>
          <w:p w:rsidR="00766D32" w:rsidRPr="00FD6B2B" w:rsidRDefault="00766D32" w:rsidP="00766D32">
            <w:pPr>
              <w:rPr>
                <w:rFonts w:ascii="Century Gothic" w:hAnsi="Century Gothic" w:cstheme="minorHAnsi"/>
                <w:b/>
                <w:sz w:val="32"/>
                <w:szCs w:val="32"/>
              </w:rPr>
            </w:pPr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Materials</w:t>
            </w:r>
          </w:p>
          <w:p w:rsidR="00766D32" w:rsidRDefault="00766D32"/>
          <w:p w:rsidR="00766D32" w:rsidRDefault="00766D32"/>
          <w:p w:rsidR="00766D32" w:rsidRDefault="00766D32"/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Default="00766D32"/>
          <w:p w:rsidR="00766D32" w:rsidRDefault="00766D32"/>
          <w:p w:rsidR="00766D32" w:rsidRPr="00FD6B2B" w:rsidRDefault="00766D32" w:rsidP="00766D32">
            <w:pPr>
              <w:rPr>
                <w:rFonts w:ascii="Century Gothic" w:hAnsi="Century Gothic" w:cstheme="minorHAnsi"/>
                <w:b/>
                <w:sz w:val="32"/>
                <w:szCs w:val="32"/>
              </w:rPr>
            </w:pPr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Scientific Drawing</w:t>
            </w:r>
          </w:p>
          <w:p w:rsidR="00766D32" w:rsidRDefault="00766D32"/>
          <w:p w:rsidR="00766D32" w:rsidRDefault="00766D32"/>
          <w:p w:rsidR="00766D32" w:rsidRDefault="00766D32"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Safety</w:t>
            </w:r>
          </w:p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Default="00766D32"/>
          <w:p w:rsidR="00766D32" w:rsidRDefault="00766D32"/>
          <w:p w:rsidR="00766D32" w:rsidRDefault="00766D32"/>
          <w:p w:rsidR="00766D32" w:rsidRDefault="00766D32"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Procedure</w:t>
            </w:r>
          </w:p>
          <w:p w:rsidR="00766D32" w:rsidRDefault="00766D32"/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Default="00766D32"/>
          <w:p w:rsidR="00766D32" w:rsidRDefault="00766D32"/>
          <w:p w:rsidR="00766D32" w:rsidRDefault="00766D32"/>
          <w:p w:rsidR="00766D32" w:rsidRDefault="00766D32"/>
          <w:p w:rsidR="00766D32" w:rsidRPr="00FD6B2B" w:rsidRDefault="00766D32" w:rsidP="00766D32">
            <w:pPr>
              <w:rPr>
                <w:rFonts w:ascii="Century Gothic" w:hAnsi="Century Gothic" w:cstheme="minorHAnsi"/>
                <w:b/>
                <w:sz w:val="32"/>
                <w:szCs w:val="32"/>
              </w:rPr>
            </w:pPr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Observations</w:t>
            </w:r>
          </w:p>
          <w:p w:rsidR="00766D32" w:rsidRDefault="00766D32"/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Default="00766D32"/>
          <w:p w:rsidR="00766D32" w:rsidRDefault="00766D32"/>
          <w:p w:rsidR="00766D32" w:rsidRPr="00FD6B2B" w:rsidRDefault="00766D32" w:rsidP="00766D32">
            <w:pPr>
              <w:rPr>
                <w:rFonts w:ascii="Century Gothic" w:hAnsi="Century Gothic" w:cstheme="minorHAnsi"/>
                <w:b/>
                <w:sz w:val="32"/>
                <w:szCs w:val="32"/>
              </w:rPr>
            </w:pPr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Data Analysis</w:t>
            </w:r>
          </w:p>
          <w:p w:rsidR="00766D32" w:rsidRDefault="00766D32"/>
          <w:p w:rsidR="00766D32" w:rsidRDefault="00766D32"/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Default="00766D32"/>
          <w:p w:rsidR="00766D32" w:rsidRDefault="00766D32"/>
          <w:p w:rsidR="00766D32" w:rsidRPr="00FD6B2B" w:rsidRDefault="00766D32" w:rsidP="00766D32">
            <w:pPr>
              <w:rPr>
                <w:rFonts w:ascii="Century Gothic" w:hAnsi="Century Gothic" w:cstheme="minorHAnsi"/>
                <w:b/>
                <w:sz w:val="32"/>
                <w:szCs w:val="32"/>
              </w:rPr>
            </w:pPr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Evaluation</w:t>
            </w:r>
          </w:p>
          <w:p w:rsidR="00766D32" w:rsidRDefault="00766D32"/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Default="00766D32"/>
          <w:p w:rsidR="00766D32" w:rsidRDefault="00766D32"/>
          <w:p w:rsidR="00766D32" w:rsidRPr="00FD6B2B" w:rsidRDefault="00766D32" w:rsidP="00766D32">
            <w:pPr>
              <w:rPr>
                <w:rFonts w:ascii="Century Gothic" w:hAnsi="Century Gothic" w:cstheme="minorHAnsi"/>
                <w:b/>
                <w:sz w:val="32"/>
                <w:szCs w:val="32"/>
              </w:rPr>
            </w:pPr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Discussion</w:t>
            </w:r>
          </w:p>
          <w:p w:rsidR="00766D32" w:rsidRDefault="00766D32"/>
          <w:p w:rsidR="00766D32" w:rsidRDefault="00766D32"/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  <w:tr w:rsidR="00766D32" w:rsidTr="00766D32">
        <w:tc>
          <w:tcPr>
            <w:tcW w:w="2515" w:type="dxa"/>
            <w:shd w:val="clear" w:color="auto" w:fill="FFF2CC" w:themeFill="accent4" w:themeFillTint="33"/>
          </w:tcPr>
          <w:p w:rsidR="00766D32" w:rsidRDefault="00766D32"/>
          <w:p w:rsidR="00766D32" w:rsidRPr="00FD6B2B" w:rsidRDefault="00766D32" w:rsidP="00766D32">
            <w:pPr>
              <w:rPr>
                <w:rFonts w:ascii="Century Gothic" w:hAnsi="Century Gothic" w:cstheme="minorHAnsi"/>
                <w:b/>
                <w:sz w:val="32"/>
                <w:szCs w:val="32"/>
              </w:rPr>
            </w:pPr>
            <w:r w:rsidRPr="00FD6B2B">
              <w:rPr>
                <w:rFonts w:ascii="Century Gothic" w:hAnsi="Century Gothic" w:cstheme="minorHAnsi"/>
                <w:b/>
                <w:sz w:val="32"/>
                <w:szCs w:val="32"/>
              </w:rPr>
              <w:t>Conclusion</w:t>
            </w:r>
          </w:p>
          <w:p w:rsidR="00766D32" w:rsidRDefault="00766D32"/>
          <w:p w:rsidR="00766D32" w:rsidRDefault="00766D32"/>
          <w:p w:rsidR="00766D32" w:rsidRDefault="00766D32"/>
        </w:tc>
        <w:tc>
          <w:tcPr>
            <w:tcW w:w="6835" w:type="dxa"/>
          </w:tcPr>
          <w:p w:rsidR="00766D32" w:rsidRDefault="00766D32"/>
        </w:tc>
      </w:tr>
    </w:tbl>
    <w:p w:rsidR="00766D32" w:rsidRDefault="00766D32"/>
    <w:sectPr w:rsidR="0076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32"/>
    <w:rsid w:val="00766D32"/>
    <w:rsid w:val="00A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7AD4A-BDF6-4B47-AD5B-DC1F9E66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39</Words>
  <Characters>228</Characters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