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DAD" w:rsidRDefault="00560D1C" w:rsidP="00560D1C">
      <w:pPr>
        <w:jc w:val="center"/>
        <w:rPr>
          <w:b/>
          <w:sz w:val="28"/>
          <w:szCs w:val="28"/>
        </w:rPr>
      </w:pPr>
      <w:r w:rsidRPr="00560D1C">
        <w:rPr>
          <w:b/>
          <w:sz w:val="28"/>
          <w:szCs w:val="28"/>
        </w:rPr>
        <w:t>Root Cause Analysis Form</w:t>
      </w:r>
      <w:r w:rsidR="00186BC7">
        <w:rPr>
          <w:b/>
          <w:sz w:val="28"/>
          <w:szCs w:val="28"/>
        </w:rPr>
        <w:t xml:space="preserve"> for CAUTI and CLABSI</w:t>
      </w:r>
    </w:p>
    <w:tbl>
      <w:tblPr>
        <w:tblStyle w:val="TableGrid"/>
        <w:tblW w:w="0" w:type="auto"/>
        <w:jc w:val="center"/>
        <w:tblInd w:w="-504" w:type="dxa"/>
        <w:tblLook w:val="04A0" w:firstRow="1" w:lastRow="0" w:firstColumn="1" w:lastColumn="0" w:noHBand="0" w:noVBand="1"/>
      </w:tblPr>
      <w:tblGrid>
        <w:gridCol w:w="4896"/>
        <w:gridCol w:w="2196"/>
        <w:gridCol w:w="2196"/>
        <w:gridCol w:w="4824"/>
      </w:tblGrid>
      <w:tr w:rsidR="00560D1C" w:rsidTr="008A1356">
        <w:trPr>
          <w:trHeight w:val="440"/>
          <w:jc w:val="center"/>
        </w:trPr>
        <w:tc>
          <w:tcPr>
            <w:tcW w:w="4896" w:type="dxa"/>
          </w:tcPr>
          <w:p w:rsidR="00560D1C" w:rsidRPr="00186BC7" w:rsidRDefault="00560D1C" w:rsidP="00560D1C">
            <w:pPr>
              <w:rPr>
                <w:b/>
                <w:sz w:val="24"/>
                <w:szCs w:val="24"/>
              </w:rPr>
            </w:pPr>
            <w:r w:rsidRPr="00186BC7">
              <w:rPr>
                <w:b/>
                <w:sz w:val="24"/>
                <w:szCs w:val="24"/>
              </w:rPr>
              <w:t xml:space="preserve">Patient Name: </w:t>
            </w:r>
          </w:p>
        </w:tc>
        <w:tc>
          <w:tcPr>
            <w:tcW w:w="4392" w:type="dxa"/>
            <w:gridSpan w:val="2"/>
          </w:tcPr>
          <w:p w:rsidR="00560D1C" w:rsidRPr="00186BC7" w:rsidRDefault="00560D1C" w:rsidP="00560D1C">
            <w:pPr>
              <w:rPr>
                <w:b/>
                <w:sz w:val="24"/>
                <w:szCs w:val="24"/>
              </w:rPr>
            </w:pPr>
            <w:r w:rsidRPr="00186BC7">
              <w:rPr>
                <w:b/>
                <w:sz w:val="24"/>
                <w:szCs w:val="24"/>
              </w:rPr>
              <w:t>MR#:</w:t>
            </w:r>
          </w:p>
        </w:tc>
        <w:tc>
          <w:tcPr>
            <w:tcW w:w="4824" w:type="dxa"/>
          </w:tcPr>
          <w:p w:rsidR="00560D1C" w:rsidRDefault="00A95DE4" w:rsidP="00186BC7">
            <w:pPr>
              <w:rPr>
                <w:b/>
                <w:sz w:val="24"/>
                <w:szCs w:val="24"/>
              </w:rPr>
            </w:pPr>
            <w:r>
              <w:rPr>
                <w:b/>
                <w:sz w:val="24"/>
                <w:szCs w:val="24"/>
              </w:rPr>
              <w:t>DOB:</w:t>
            </w:r>
          </w:p>
          <w:p w:rsidR="00C902F6" w:rsidRPr="00186BC7" w:rsidRDefault="00C902F6" w:rsidP="00186BC7">
            <w:pPr>
              <w:rPr>
                <w:b/>
                <w:sz w:val="24"/>
                <w:szCs w:val="24"/>
              </w:rPr>
            </w:pPr>
          </w:p>
        </w:tc>
      </w:tr>
      <w:tr w:rsidR="00A95DE4" w:rsidTr="0023011D">
        <w:trPr>
          <w:jc w:val="center"/>
        </w:trPr>
        <w:tc>
          <w:tcPr>
            <w:tcW w:w="4896" w:type="dxa"/>
          </w:tcPr>
          <w:p w:rsidR="00A95DE4" w:rsidRPr="00186BC7" w:rsidRDefault="00A95DE4" w:rsidP="00186BC7">
            <w:pPr>
              <w:rPr>
                <w:b/>
                <w:sz w:val="24"/>
                <w:szCs w:val="24"/>
              </w:rPr>
            </w:pPr>
            <w:r w:rsidRPr="00186BC7">
              <w:rPr>
                <w:b/>
                <w:sz w:val="24"/>
                <w:szCs w:val="24"/>
              </w:rPr>
              <w:t>HAI:</w:t>
            </w:r>
            <w:r>
              <w:rPr>
                <w:b/>
                <w:sz w:val="24"/>
                <w:szCs w:val="24"/>
              </w:rPr>
              <w:t xml:space="preserve">     </w:t>
            </w:r>
            <w:r>
              <w:rPr>
                <w:b/>
                <w:sz w:val="24"/>
                <w:szCs w:val="24"/>
              </w:rPr>
              <w:sym w:font="Wingdings" w:char="F06F"/>
            </w:r>
            <w:r>
              <w:rPr>
                <w:b/>
                <w:sz w:val="24"/>
                <w:szCs w:val="24"/>
              </w:rPr>
              <w:t xml:space="preserve"> CAUTI    </w:t>
            </w:r>
            <w:r>
              <w:rPr>
                <w:b/>
                <w:sz w:val="24"/>
                <w:szCs w:val="24"/>
              </w:rPr>
              <w:sym w:font="Wingdings" w:char="F06F"/>
            </w:r>
            <w:r>
              <w:rPr>
                <w:b/>
                <w:sz w:val="24"/>
                <w:szCs w:val="24"/>
              </w:rPr>
              <w:t xml:space="preserve"> CLABSI</w:t>
            </w:r>
          </w:p>
        </w:tc>
        <w:tc>
          <w:tcPr>
            <w:tcW w:w="4392" w:type="dxa"/>
            <w:gridSpan w:val="2"/>
          </w:tcPr>
          <w:p w:rsidR="00A95DE4" w:rsidRPr="00186BC7" w:rsidRDefault="00A95DE4" w:rsidP="00560D1C">
            <w:pPr>
              <w:rPr>
                <w:b/>
                <w:sz w:val="24"/>
                <w:szCs w:val="24"/>
              </w:rPr>
            </w:pPr>
            <w:r w:rsidRPr="00186BC7">
              <w:rPr>
                <w:b/>
                <w:sz w:val="24"/>
                <w:szCs w:val="24"/>
              </w:rPr>
              <w:t>Date HAI Identified :</w:t>
            </w:r>
          </w:p>
        </w:tc>
        <w:tc>
          <w:tcPr>
            <w:tcW w:w="4824" w:type="dxa"/>
          </w:tcPr>
          <w:p w:rsidR="00A95DE4" w:rsidRPr="00186BC7" w:rsidRDefault="00A95DE4" w:rsidP="00560D1C">
            <w:pPr>
              <w:rPr>
                <w:b/>
                <w:sz w:val="24"/>
                <w:szCs w:val="24"/>
              </w:rPr>
            </w:pPr>
            <w:r w:rsidRPr="00186BC7">
              <w:rPr>
                <w:b/>
                <w:sz w:val="24"/>
                <w:szCs w:val="24"/>
              </w:rPr>
              <w:t>Date RCA Completed:</w:t>
            </w:r>
          </w:p>
        </w:tc>
      </w:tr>
      <w:tr w:rsidR="00186BC7" w:rsidTr="0023011D">
        <w:trPr>
          <w:trHeight w:val="498"/>
          <w:jc w:val="center"/>
        </w:trPr>
        <w:tc>
          <w:tcPr>
            <w:tcW w:w="14112" w:type="dxa"/>
            <w:gridSpan w:val="4"/>
          </w:tcPr>
          <w:p w:rsidR="00186BC7" w:rsidRDefault="00186BC7" w:rsidP="00186BC7">
            <w:pPr>
              <w:rPr>
                <w:b/>
                <w:sz w:val="24"/>
                <w:szCs w:val="24"/>
              </w:rPr>
            </w:pPr>
            <w:r w:rsidRPr="00186BC7">
              <w:rPr>
                <w:b/>
                <w:sz w:val="24"/>
                <w:szCs w:val="24"/>
              </w:rPr>
              <w:t>RCA</w:t>
            </w:r>
            <w:r>
              <w:rPr>
                <w:b/>
                <w:sz w:val="24"/>
                <w:szCs w:val="24"/>
              </w:rPr>
              <w:t xml:space="preserve"> team members</w:t>
            </w:r>
            <w:r w:rsidRPr="00186BC7">
              <w:rPr>
                <w:b/>
                <w:sz w:val="24"/>
                <w:szCs w:val="24"/>
              </w:rPr>
              <w:t>:</w:t>
            </w:r>
          </w:p>
          <w:p w:rsidR="00A95DE4" w:rsidRDefault="00A95DE4" w:rsidP="00186BC7">
            <w:pPr>
              <w:rPr>
                <w:b/>
                <w:sz w:val="24"/>
                <w:szCs w:val="24"/>
              </w:rPr>
            </w:pPr>
          </w:p>
          <w:p w:rsidR="00A95DE4" w:rsidRPr="00186BC7" w:rsidRDefault="00A95DE4" w:rsidP="00186BC7">
            <w:pPr>
              <w:rPr>
                <w:b/>
                <w:sz w:val="24"/>
                <w:szCs w:val="24"/>
              </w:rPr>
            </w:pPr>
          </w:p>
        </w:tc>
      </w:tr>
      <w:tr w:rsidR="00186BC7" w:rsidTr="0023011D">
        <w:trPr>
          <w:trHeight w:val="498"/>
          <w:jc w:val="center"/>
        </w:trPr>
        <w:tc>
          <w:tcPr>
            <w:tcW w:w="4896" w:type="dxa"/>
          </w:tcPr>
          <w:p w:rsidR="00186BC7" w:rsidRPr="00186BC7" w:rsidRDefault="00186BC7" w:rsidP="00186BC7">
            <w:pPr>
              <w:tabs>
                <w:tab w:val="left" w:pos="2550"/>
              </w:tabs>
              <w:rPr>
                <w:b/>
                <w:sz w:val="24"/>
                <w:szCs w:val="24"/>
              </w:rPr>
            </w:pPr>
            <w:r>
              <w:rPr>
                <w:b/>
                <w:sz w:val="24"/>
                <w:szCs w:val="24"/>
              </w:rPr>
              <w:t>Date Device Inserted:</w:t>
            </w:r>
            <w:r>
              <w:rPr>
                <w:b/>
                <w:sz w:val="24"/>
                <w:szCs w:val="24"/>
              </w:rPr>
              <w:tab/>
            </w:r>
          </w:p>
        </w:tc>
        <w:tc>
          <w:tcPr>
            <w:tcW w:w="4392" w:type="dxa"/>
            <w:gridSpan w:val="2"/>
          </w:tcPr>
          <w:p w:rsidR="00186BC7" w:rsidRPr="00186BC7" w:rsidRDefault="00186BC7" w:rsidP="00186BC7">
            <w:pPr>
              <w:tabs>
                <w:tab w:val="left" w:pos="2550"/>
              </w:tabs>
              <w:rPr>
                <w:b/>
                <w:sz w:val="24"/>
                <w:szCs w:val="24"/>
              </w:rPr>
            </w:pPr>
            <w:r>
              <w:rPr>
                <w:b/>
                <w:sz w:val="24"/>
                <w:szCs w:val="24"/>
              </w:rPr>
              <w:t>Inserted by:</w:t>
            </w:r>
          </w:p>
        </w:tc>
        <w:tc>
          <w:tcPr>
            <w:tcW w:w="4824" w:type="dxa"/>
          </w:tcPr>
          <w:p w:rsidR="00186BC7" w:rsidRPr="00186BC7" w:rsidRDefault="00A95DE4" w:rsidP="00A95DE4">
            <w:pPr>
              <w:tabs>
                <w:tab w:val="left" w:pos="2550"/>
              </w:tabs>
              <w:rPr>
                <w:b/>
                <w:sz w:val="24"/>
                <w:szCs w:val="24"/>
              </w:rPr>
            </w:pPr>
            <w:r>
              <w:rPr>
                <w:b/>
                <w:sz w:val="24"/>
                <w:szCs w:val="24"/>
              </w:rPr>
              <w:t>Unit w</w:t>
            </w:r>
            <w:r w:rsidR="00186BC7">
              <w:rPr>
                <w:b/>
                <w:sz w:val="24"/>
                <w:szCs w:val="24"/>
              </w:rPr>
              <w:t>here inserted:</w:t>
            </w:r>
          </w:p>
        </w:tc>
      </w:tr>
      <w:tr w:rsidR="008773F6" w:rsidTr="0023011D">
        <w:trPr>
          <w:trHeight w:val="498"/>
          <w:jc w:val="center"/>
        </w:trPr>
        <w:tc>
          <w:tcPr>
            <w:tcW w:w="7092" w:type="dxa"/>
            <w:gridSpan w:val="2"/>
          </w:tcPr>
          <w:p w:rsidR="008773F6" w:rsidRDefault="008773F6" w:rsidP="00A95DE4">
            <w:pPr>
              <w:tabs>
                <w:tab w:val="left" w:pos="2550"/>
              </w:tabs>
              <w:rPr>
                <w:b/>
                <w:sz w:val="24"/>
                <w:szCs w:val="24"/>
              </w:rPr>
            </w:pPr>
            <w:r>
              <w:rPr>
                <w:b/>
                <w:sz w:val="24"/>
                <w:szCs w:val="24"/>
              </w:rPr>
              <w:t>Indication for device:</w:t>
            </w:r>
          </w:p>
        </w:tc>
        <w:tc>
          <w:tcPr>
            <w:tcW w:w="7020" w:type="dxa"/>
            <w:gridSpan w:val="2"/>
          </w:tcPr>
          <w:p w:rsidR="008773F6" w:rsidRDefault="008773F6" w:rsidP="00A95DE4">
            <w:pPr>
              <w:tabs>
                <w:tab w:val="left" w:pos="2550"/>
              </w:tabs>
              <w:rPr>
                <w:b/>
                <w:sz w:val="24"/>
                <w:szCs w:val="24"/>
              </w:rPr>
            </w:pPr>
            <w:r>
              <w:rPr>
                <w:b/>
                <w:sz w:val="24"/>
                <w:szCs w:val="24"/>
              </w:rPr>
              <w:t>Days between insertion and infection:</w:t>
            </w:r>
          </w:p>
        </w:tc>
      </w:tr>
      <w:tr w:rsidR="009E4C0F" w:rsidTr="0023011D">
        <w:trPr>
          <w:trHeight w:val="278"/>
          <w:jc w:val="center"/>
        </w:trPr>
        <w:tc>
          <w:tcPr>
            <w:tcW w:w="14112" w:type="dxa"/>
            <w:gridSpan w:val="4"/>
            <w:shd w:val="clear" w:color="auto" w:fill="92D050"/>
          </w:tcPr>
          <w:p w:rsidR="009E4C0F" w:rsidRDefault="009E4C0F" w:rsidP="009E4C0F">
            <w:pPr>
              <w:tabs>
                <w:tab w:val="left" w:pos="2550"/>
              </w:tabs>
              <w:jc w:val="center"/>
              <w:rPr>
                <w:b/>
                <w:sz w:val="24"/>
                <w:szCs w:val="24"/>
              </w:rPr>
            </w:pPr>
            <w:r>
              <w:rPr>
                <w:b/>
                <w:sz w:val="24"/>
                <w:szCs w:val="24"/>
              </w:rPr>
              <w:t>For CLAB</w:t>
            </w:r>
            <w:r w:rsidR="00CC02BB">
              <w:rPr>
                <w:b/>
                <w:sz w:val="24"/>
                <w:szCs w:val="24"/>
              </w:rPr>
              <w:t>S</w:t>
            </w:r>
            <w:bookmarkStart w:id="0" w:name="_GoBack"/>
            <w:bookmarkEnd w:id="0"/>
            <w:r>
              <w:rPr>
                <w:b/>
                <w:sz w:val="24"/>
                <w:szCs w:val="24"/>
              </w:rPr>
              <w:t>Is</w:t>
            </w:r>
          </w:p>
        </w:tc>
      </w:tr>
      <w:tr w:rsidR="009E4C0F" w:rsidTr="0023011D">
        <w:trPr>
          <w:trHeight w:val="498"/>
          <w:jc w:val="center"/>
        </w:trPr>
        <w:tc>
          <w:tcPr>
            <w:tcW w:w="4896" w:type="dxa"/>
          </w:tcPr>
          <w:p w:rsidR="009E4C0F" w:rsidRDefault="009E4C0F" w:rsidP="00186BC7">
            <w:pPr>
              <w:tabs>
                <w:tab w:val="left" w:pos="2550"/>
              </w:tabs>
              <w:rPr>
                <w:b/>
                <w:sz w:val="24"/>
                <w:szCs w:val="24"/>
              </w:rPr>
            </w:pPr>
            <w:r>
              <w:rPr>
                <w:b/>
                <w:sz w:val="24"/>
                <w:szCs w:val="24"/>
              </w:rPr>
              <w:t>CVC insertion site:</w:t>
            </w:r>
          </w:p>
        </w:tc>
        <w:tc>
          <w:tcPr>
            <w:tcW w:w="9216" w:type="dxa"/>
            <w:gridSpan w:val="3"/>
          </w:tcPr>
          <w:p w:rsidR="009E4C0F" w:rsidRDefault="009E4C0F" w:rsidP="00186BC7">
            <w:pPr>
              <w:tabs>
                <w:tab w:val="left" w:pos="2550"/>
              </w:tabs>
              <w:rPr>
                <w:b/>
                <w:sz w:val="24"/>
                <w:szCs w:val="24"/>
              </w:rPr>
            </w:pPr>
            <w:r>
              <w:rPr>
                <w:b/>
                <w:sz w:val="24"/>
                <w:szCs w:val="24"/>
              </w:rPr>
              <w:t>Central line type:</w:t>
            </w:r>
          </w:p>
        </w:tc>
      </w:tr>
      <w:tr w:rsidR="00A95DE4" w:rsidTr="0023011D">
        <w:trPr>
          <w:trHeight w:val="278"/>
          <w:jc w:val="center"/>
        </w:trPr>
        <w:tc>
          <w:tcPr>
            <w:tcW w:w="14112" w:type="dxa"/>
            <w:gridSpan w:val="4"/>
            <w:shd w:val="clear" w:color="auto" w:fill="92D050"/>
          </w:tcPr>
          <w:p w:rsidR="00A95DE4" w:rsidRDefault="00A95DE4" w:rsidP="00A95DE4">
            <w:pPr>
              <w:tabs>
                <w:tab w:val="left" w:pos="2550"/>
              </w:tabs>
              <w:jc w:val="center"/>
              <w:rPr>
                <w:b/>
                <w:sz w:val="24"/>
                <w:szCs w:val="24"/>
              </w:rPr>
            </w:pPr>
            <w:r>
              <w:rPr>
                <w:b/>
                <w:sz w:val="24"/>
                <w:szCs w:val="24"/>
              </w:rPr>
              <w:t>Possible Causes</w:t>
            </w:r>
          </w:p>
        </w:tc>
      </w:tr>
      <w:tr w:rsidR="00A95DE4" w:rsidTr="0023011D">
        <w:trPr>
          <w:trHeight w:val="498"/>
          <w:jc w:val="center"/>
        </w:trPr>
        <w:tc>
          <w:tcPr>
            <w:tcW w:w="14112" w:type="dxa"/>
            <w:gridSpan w:val="4"/>
          </w:tcPr>
          <w:p w:rsidR="00A95DE4" w:rsidRDefault="00A95DE4" w:rsidP="00A95DE4">
            <w:pPr>
              <w:tabs>
                <w:tab w:val="left" w:pos="2550"/>
              </w:tabs>
              <w:rPr>
                <w:b/>
                <w:sz w:val="24"/>
                <w:szCs w:val="24"/>
              </w:rPr>
            </w:pPr>
            <w:r>
              <w:rPr>
                <w:b/>
                <w:sz w:val="24"/>
                <w:szCs w:val="24"/>
              </w:rPr>
              <w:t>Methods/Procedure:</w:t>
            </w:r>
          </w:p>
          <w:p w:rsidR="00A95DE4" w:rsidRDefault="00A95DE4" w:rsidP="00A95DE4">
            <w:pPr>
              <w:tabs>
                <w:tab w:val="left" w:pos="2550"/>
              </w:tabs>
              <w:rPr>
                <w:b/>
                <w:sz w:val="24"/>
                <w:szCs w:val="24"/>
              </w:rPr>
            </w:pPr>
          </w:p>
          <w:p w:rsidR="00A95DE4" w:rsidRDefault="00A95DE4" w:rsidP="00A95DE4">
            <w:pPr>
              <w:tabs>
                <w:tab w:val="left" w:pos="2550"/>
              </w:tabs>
              <w:rPr>
                <w:b/>
                <w:sz w:val="24"/>
                <w:szCs w:val="24"/>
              </w:rPr>
            </w:pPr>
          </w:p>
        </w:tc>
      </w:tr>
      <w:tr w:rsidR="004334BB" w:rsidTr="0023011D">
        <w:trPr>
          <w:trHeight w:val="498"/>
          <w:jc w:val="center"/>
        </w:trPr>
        <w:tc>
          <w:tcPr>
            <w:tcW w:w="14112" w:type="dxa"/>
            <w:gridSpan w:val="4"/>
          </w:tcPr>
          <w:p w:rsidR="004334BB" w:rsidRDefault="004334BB" w:rsidP="00A95DE4">
            <w:pPr>
              <w:tabs>
                <w:tab w:val="left" w:pos="2550"/>
              </w:tabs>
              <w:rPr>
                <w:b/>
                <w:sz w:val="24"/>
                <w:szCs w:val="24"/>
              </w:rPr>
            </w:pPr>
            <w:r>
              <w:rPr>
                <w:b/>
                <w:sz w:val="24"/>
                <w:szCs w:val="24"/>
              </w:rPr>
              <w:t>Materials/Equipment:</w:t>
            </w:r>
          </w:p>
          <w:p w:rsidR="004334BB" w:rsidRDefault="004334BB" w:rsidP="00A95DE4">
            <w:pPr>
              <w:tabs>
                <w:tab w:val="left" w:pos="2550"/>
              </w:tabs>
              <w:rPr>
                <w:b/>
                <w:sz w:val="24"/>
                <w:szCs w:val="24"/>
              </w:rPr>
            </w:pPr>
          </w:p>
          <w:p w:rsidR="004334BB" w:rsidRDefault="004334BB" w:rsidP="00A95DE4">
            <w:pPr>
              <w:tabs>
                <w:tab w:val="left" w:pos="2550"/>
              </w:tabs>
              <w:rPr>
                <w:b/>
                <w:sz w:val="24"/>
                <w:szCs w:val="24"/>
              </w:rPr>
            </w:pPr>
          </w:p>
        </w:tc>
      </w:tr>
      <w:tr w:rsidR="004334BB" w:rsidTr="0023011D">
        <w:trPr>
          <w:trHeight w:val="692"/>
          <w:jc w:val="center"/>
        </w:trPr>
        <w:tc>
          <w:tcPr>
            <w:tcW w:w="14112" w:type="dxa"/>
            <w:gridSpan w:val="4"/>
          </w:tcPr>
          <w:p w:rsidR="004334BB" w:rsidRDefault="004334BB" w:rsidP="00A95DE4">
            <w:pPr>
              <w:tabs>
                <w:tab w:val="left" w:pos="2550"/>
              </w:tabs>
              <w:rPr>
                <w:b/>
                <w:sz w:val="24"/>
                <w:szCs w:val="24"/>
              </w:rPr>
            </w:pPr>
            <w:r>
              <w:rPr>
                <w:b/>
                <w:sz w:val="24"/>
                <w:szCs w:val="24"/>
              </w:rPr>
              <w:t>People:</w:t>
            </w:r>
          </w:p>
          <w:p w:rsidR="004334BB" w:rsidRDefault="004334BB" w:rsidP="00A95DE4">
            <w:pPr>
              <w:tabs>
                <w:tab w:val="left" w:pos="2550"/>
              </w:tabs>
              <w:rPr>
                <w:b/>
                <w:sz w:val="24"/>
                <w:szCs w:val="24"/>
              </w:rPr>
            </w:pPr>
          </w:p>
          <w:p w:rsidR="004334BB" w:rsidRDefault="004334BB" w:rsidP="00A95DE4">
            <w:pPr>
              <w:tabs>
                <w:tab w:val="left" w:pos="2550"/>
              </w:tabs>
              <w:rPr>
                <w:b/>
                <w:sz w:val="24"/>
                <w:szCs w:val="24"/>
              </w:rPr>
            </w:pPr>
          </w:p>
        </w:tc>
      </w:tr>
      <w:tr w:rsidR="004334BB" w:rsidTr="0023011D">
        <w:trPr>
          <w:trHeight w:val="260"/>
          <w:jc w:val="center"/>
        </w:trPr>
        <w:tc>
          <w:tcPr>
            <w:tcW w:w="14112" w:type="dxa"/>
            <w:gridSpan w:val="4"/>
            <w:shd w:val="clear" w:color="auto" w:fill="92D050"/>
          </w:tcPr>
          <w:p w:rsidR="004334BB" w:rsidRDefault="004334BB" w:rsidP="004334BB">
            <w:pPr>
              <w:tabs>
                <w:tab w:val="left" w:pos="2550"/>
              </w:tabs>
              <w:jc w:val="center"/>
              <w:rPr>
                <w:b/>
                <w:sz w:val="24"/>
                <w:szCs w:val="24"/>
              </w:rPr>
            </w:pPr>
            <w:r>
              <w:rPr>
                <w:b/>
                <w:sz w:val="24"/>
                <w:szCs w:val="24"/>
              </w:rPr>
              <w:t>Corrective Actions</w:t>
            </w:r>
          </w:p>
        </w:tc>
      </w:tr>
      <w:tr w:rsidR="004334BB" w:rsidTr="008A1356">
        <w:trPr>
          <w:trHeight w:val="395"/>
          <w:jc w:val="center"/>
        </w:trPr>
        <w:tc>
          <w:tcPr>
            <w:tcW w:w="4896" w:type="dxa"/>
          </w:tcPr>
          <w:p w:rsidR="004334BB" w:rsidRDefault="004334BB" w:rsidP="004334BB">
            <w:pPr>
              <w:tabs>
                <w:tab w:val="left" w:pos="2550"/>
              </w:tabs>
              <w:jc w:val="center"/>
              <w:rPr>
                <w:b/>
                <w:sz w:val="24"/>
                <w:szCs w:val="24"/>
              </w:rPr>
            </w:pPr>
            <w:r>
              <w:rPr>
                <w:b/>
                <w:sz w:val="24"/>
                <w:szCs w:val="24"/>
              </w:rPr>
              <w:t>Action</w:t>
            </w:r>
          </w:p>
        </w:tc>
        <w:tc>
          <w:tcPr>
            <w:tcW w:w="4392" w:type="dxa"/>
            <w:gridSpan w:val="2"/>
          </w:tcPr>
          <w:p w:rsidR="004334BB" w:rsidRDefault="004334BB" w:rsidP="004334BB">
            <w:pPr>
              <w:tabs>
                <w:tab w:val="left" w:pos="2550"/>
              </w:tabs>
              <w:jc w:val="center"/>
              <w:rPr>
                <w:b/>
                <w:sz w:val="24"/>
                <w:szCs w:val="24"/>
              </w:rPr>
            </w:pPr>
            <w:r>
              <w:rPr>
                <w:b/>
                <w:sz w:val="24"/>
                <w:szCs w:val="24"/>
              </w:rPr>
              <w:t>Responsible person</w:t>
            </w:r>
          </w:p>
        </w:tc>
        <w:tc>
          <w:tcPr>
            <w:tcW w:w="4824" w:type="dxa"/>
          </w:tcPr>
          <w:p w:rsidR="004334BB" w:rsidRDefault="004334BB" w:rsidP="004334BB">
            <w:pPr>
              <w:tabs>
                <w:tab w:val="left" w:pos="2550"/>
              </w:tabs>
              <w:jc w:val="center"/>
              <w:rPr>
                <w:b/>
                <w:sz w:val="24"/>
                <w:szCs w:val="24"/>
              </w:rPr>
            </w:pPr>
            <w:r>
              <w:rPr>
                <w:b/>
                <w:sz w:val="24"/>
                <w:szCs w:val="24"/>
              </w:rPr>
              <w:t>Date to be completed</w:t>
            </w:r>
          </w:p>
        </w:tc>
      </w:tr>
      <w:tr w:rsidR="004334BB" w:rsidTr="0023011D">
        <w:trPr>
          <w:trHeight w:val="498"/>
          <w:jc w:val="center"/>
        </w:trPr>
        <w:tc>
          <w:tcPr>
            <w:tcW w:w="4896" w:type="dxa"/>
          </w:tcPr>
          <w:p w:rsidR="004334BB" w:rsidRDefault="004334BB" w:rsidP="004334BB">
            <w:pPr>
              <w:tabs>
                <w:tab w:val="left" w:pos="2550"/>
              </w:tabs>
              <w:rPr>
                <w:b/>
                <w:sz w:val="24"/>
                <w:szCs w:val="24"/>
              </w:rPr>
            </w:pPr>
          </w:p>
        </w:tc>
        <w:tc>
          <w:tcPr>
            <w:tcW w:w="4392" w:type="dxa"/>
            <w:gridSpan w:val="2"/>
          </w:tcPr>
          <w:p w:rsidR="004334BB" w:rsidRDefault="004334BB" w:rsidP="004334BB">
            <w:pPr>
              <w:tabs>
                <w:tab w:val="left" w:pos="2550"/>
              </w:tabs>
              <w:rPr>
                <w:b/>
                <w:sz w:val="24"/>
                <w:szCs w:val="24"/>
              </w:rPr>
            </w:pPr>
          </w:p>
        </w:tc>
        <w:tc>
          <w:tcPr>
            <w:tcW w:w="4824" w:type="dxa"/>
          </w:tcPr>
          <w:p w:rsidR="004334BB" w:rsidRDefault="004334BB" w:rsidP="004334BB">
            <w:pPr>
              <w:tabs>
                <w:tab w:val="left" w:pos="2550"/>
              </w:tabs>
              <w:rPr>
                <w:b/>
                <w:sz w:val="24"/>
                <w:szCs w:val="24"/>
              </w:rPr>
            </w:pPr>
          </w:p>
        </w:tc>
      </w:tr>
      <w:tr w:rsidR="004334BB" w:rsidTr="0023011D">
        <w:trPr>
          <w:trHeight w:val="498"/>
          <w:jc w:val="center"/>
        </w:trPr>
        <w:tc>
          <w:tcPr>
            <w:tcW w:w="4896" w:type="dxa"/>
          </w:tcPr>
          <w:p w:rsidR="004334BB" w:rsidRDefault="004334BB" w:rsidP="004334BB">
            <w:pPr>
              <w:tabs>
                <w:tab w:val="left" w:pos="2550"/>
              </w:tabs>
              <w:rPr>
                <w:b/>
                <w:sz w:val="24"/>
                <w:szCs w:val="24"/>
              </w:rPr>
            </w:pPr>
          </w:p>
        </w:tc>
        <w:tc>
          <w:tcPr>
            <w:tcW w:w="4392" w:type="dxa"/>
            <w:gridSpan w:val="2"/>
          </w:tcPr>
          <w:p w:rsidR="004334BB" w:rsidRDefault="004334BB" w:rsidP="004334BB">
            <w:pPr>
              <w:tabs>
                <w:tab w:val="left" w:pos="2550"/>
              </w:tabs>
              <w:rPr>
                <w:b/>
                <w:sz w:val="24"/>
                <w:szCs w:val="24"/>
              </w:rPr>
            </w:pPr>
          </w:p>
        </w:tc>
        <w:tc>
          <w:tcPr>
            <w:tcW w:w="4824" w:type="dxa"/>
          </w:tcPr>
          <w:p w:rsidR="0023011D" w:rsidRDefault="0023011D" w:rsidP="004334BB">
            <w:pPr>
              <w:tabs>
                <w:tab w:val="left" w:pos="2550"/>
              </w:tabs>
              <w:rPr>
                <w:b/>
                <w:sz w:val="24"/>
                <w:szCs w:val="24"/>
              </w:rPr>
            </w:pPr>
          </w:p>
        </w:tc>
      </w:tr>
    </w:tbl>
    <w:p w:rsidR="00560D1C" w:rsidRPr="00560D1C" w:rsidRDefault="00560D1C" w:rsidP="009E4C0F">
      <w:pPr>
        <w:rPr>
          <w:b/>
          <w:sz w:val="28"/>
          <w:szCs w:val="28"/>
        </w:rPr>
      </w:pPr>
    </w:p>
    <w:sectPr w:rsidR="00560D1C" w:rsidRPr="00560D1C" w:rsidSect="009E4C0F">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C58" w:rsidRDefault="007D3C58" w:rsidP="007D3C58">
      <w:pPr>
        <w:spacing w:after="0" w:line="240" w:lineRule="auto"/>
      </w:pPr>
      <w:r>
        <w:separator/>
      </w:r>
    </w:p>
  </w:endnote>
  <w:endnote w:type="continuationSeparator" w:id="0">
    <w:p w:rsidR="007D3C58" w:rsidRDefault="007D3C58" w:rsidP="007D3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6F3" w:rsidRPr="008B46F3" w:rsidRDefault="004B7EAC" w:rsidP="008B46F3">
    <w:pPr>
      <w:rPr>
        <w:sz w:val="16"/>
        <w:szCs w:val="16"/>
      </w:rPr>
    </w:pPr>
    <w:r w:rsidRPr="004B7EAC">
      <w:rPr>
        <w:rFonts w:ascii="Arial Narrow" w:hAnsi="Arial Narrow"/>
        <w:bCs/>
        <w:sz w:val="16"/>
      </w:rPr>
      <w:t>This material was prepared by the Atlantic Quality Innovation Network (AQIN), the Medicare Quality Improvement Organization for New York State, South Carolina, and the District of Columbia, under contract with the Centers for Medicare &amp; Medicaid Services (CMS), an agency of the U.S. Department of Health and Human Services. The contents do not necessarily reflect CMS policy</w:t>
    </w:r>
    <w:r w:rsidR="008B46F3">
      <w:rPr>
        <w:rFonts w:ascii="Arial Narrow" w:hAnsi="Arial Narrow"/>
        <w:bCs/>
        <w:sz w:val="16"/>
      </w:rPr>
      <w:t xml:space="preserve"> </w:t>
    </w:r>
    <w:r w:rsidR="008B46F3" w:rsidRPr="008B46F3">
      <w:rPr>
        <w:sz w:val="16"/>
        <w:szCs w:val="16"/>
      </w:rPr>
      <w:t>11SOW-AQINNY-TskC.1-15-08</w:t>
    </w:r>
  </w:p>
  <w:p w:rsidR="004B7EAC" w:rsidRPr="004B7EAC" w:rsidRDefault="004B7EAC" w:rsidP="004B7EAC">
    <w:pPr>
      <w:spacing w:after="0" w:line="240" w:lineRule="auto"/>
      <w:jc w:val="center"/>
      <w:rPr>
        <w:rFonts w:ascii="Arial Narrow" w:hAnsi="Arial Narrow"/>
        <w:bC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C58" w:rsidRDefault="007D3C58" w:rsidP="007D3C58">
      <w:pPr>
        <w:spacing w:after="0" w:line="240" w:lineRule="auto"/>
      </w:pPr>
      <w:r>
        <w:separator/>
      </w:r>
    </w:p>
  </w:footnote>
  <w:footnote w:type="continuationSeparator" w:id="0">
    <w:p w:rsidR="007D3C58" w:rsidRDefault="007D3C58" w:rsidP="007D3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58" w:rsidRDefault="007D3C58" w:rsidP="0023011D">
    <w:pPr>
      <w:pStyle w:val="Header"/>
    </w:pPr>
    <w:r>
      <w:rPr>
        <w:noProof/>
      </w:rPr>
      <w:drawing>
        <wp:inline distT="0" distB="0" distL="0" distR="0" wp14:anchorId="0F160830" wp14:editId="5B44C006">
          <wp:extent cx="2819400" cy="361950"/>
          <wp:effectExtent l="0" t="0" r="0" b="0"/>
          <wp:docPr id="1" name="Picture 1" descr="AQIN QIO-NY_rgb1851x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QIN QIO-NY_rgb1851x24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361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D1C"/>
    <w:rsid w:val="00186BC7"/>
    <w:rsid w:val="0023011D"/>
    <w:rsid w:val="00353D95"/>
    <w:rsid w:val="004334BB"/>
    <w:rsid w:val="00455F8E"/>
    <w:rsid w:val="004B7EAC"/>
    <w:rsid w:val="00560D1C"/>
    <w:rsid w:val="007D3C58"/>
    <w:rsid w:val="008773F6"/>
    <w:rsid w:val="008A1356"/>
    <w:rsid w:val="008B46F3"/>
    <w:rsid w:val="009E4C0F"/>
    <w:rsid w:val="00A95DE4"/>
    <w:rsid w:val="00B82DAD"/>
    <w:rsid w:val="00C902F6"/>
    <w:rsid w:val="00CC0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3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C58"/>
  </w:style>
  <w:style w:type="paragraph" w:styleId="Footer">
    <w:name w:val="footer"/>
    <w:basedOn w:val="Normal"/>
    <w:link w:val="FooterChar"/>
    <w:uiPriority w:val="99"/>
    <w:unhideWhenUsed/>
    <w:rsid w:val="007D3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C58"/>
  </w:style>
  <w:style w:type="paragraph" w:styleId="BalloonText">
    <w:name w:val="Balloon Text"/>
    <w:basedOn w:val="Normal"/>
    <w:link w:val="BalloonTextChar"/>
    <w:uiPriority w:val="99"/>
    <w:semiHidden/>
    <w:unhideWhenUsed/>
    <w:rsid w:val="007D3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C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3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C58"/>
  </w:style>
  <w:style w:type="paragraph" w:styleId="Footer">
    <w:name w:val="footer"/>
    <w:basedOn w:val="Normal"/>
    <w:link w:val="FooterChar"/>
    <w:uiPriority w:val="99"/>
    <w:unhideWhenUsed/>
    <w:rsid w:val="007D3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C58"/>
  </w:style>
  <w:style w:type="paragraph" w:styleId="BalloonText">
    <w:name w:val="Balloon Text"/>
    <w:basedOn w:val="Normal"/>
    <w:link w:val="BalloonTextChar"/>
    <w:uiPriority w:val="99"/>
    <w:semiHidden/>
    <w:unhideWhenUsed/>
    <w:rsid w:val="007D3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C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73</Words>
  <Characters>417</Characters>
  <DocSecurity>0</DocSecurity>
  <Lines>3</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489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