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77C98">
      <w:pPr>
        <w:pStyle w:val="2"/>
        <w:spacing w:before="0" w:after="240"/>
        <w:jc w:val="center"/>
        <w:rPr>
          <w:rFonts w:ascii="Abadi MT Std" w:hAnsi="Abadi MT Std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badi MT Std" w:hAnsi="Abadi MT Std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Employee Performance Review</w:t>
      </w:r>
    </w:p>
    <w:p w14:paraId="68097775">
      <w:pPr>
        <w:pStyle w:val="5"/>
        <w:spacing w:before="0"/>
        <w:rPr>
          <w:rFonts w:ascii="Abadi MT Std" w:hAnsi="Abadi MT Std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badi MT Std" w:hAnsi="Abadi MT Std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Employee Information</w:t>
      </w:r>
    </w:p>
    <w:p w14:paraId="53831D57">
      <w:pPr>
        <w:rPr>
          <w:rFonts w:ascii="Abadi MT Std" w:hAnsi="Abadi MT Std"/>
          <w:sz w:val="28"/>
          <w:szCs w:val="28"/>
        </w:rPr>
      </w:pPr>
    </w:p>
    <w:tbl>
      <w:tblPr>
        <w:tblStyle w:val="24"/>
        <w:tblpPr w:leftFromText="180" w:rightFromText="180" w:vertAnchor="text" w:horzAnchor="margin" w:tblpXSpec="center" w:tblpY="71"/>
        <w:tblW w:w="4958" w:type="pct"/>
        <w:tblInd w:w="0" w:type="dxa"/>
        <w:tblBorders>
          <w:top w:val="single" w:color="FABF8F" w:themeColor="accent6" w:themeTint="99" w:sz="2" w:space="0"/>
          <w:left w:val="none" w:color="auto" w:sz="0" w:space="0"/>
          <w:bottom w:val="single" w:color="FABF8F" w:themeColor="accent6" w:themeTint="99" w:sz="2" w:space="0"/>
          <w:right w:val="none" w:color="auto" w:sz="0" w:space="0"/>
          <w:insideH w:val="single" w:color="FABF8F" w:themeColor="accent6" w:themeTint="99" w:sz="2" w:space="0"/>
          <w:insideV w:val="single" w:color="FABF8F" w:themeColor="accent6" w:themeTint="9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3012"/>
        <w:gridCol w:w="2216"/>
        <w:gridCol w:w="674"/>
        <w:gridCol w:w="2218"/>
      </w:tblGrid>
      <w:tr w14:paraId="28BD878E">
        <w:trPr>
          <w:trHeight w:val="25" w:hRule="atLeast"/>
        </w:trPr>
        <w:tc>
          <w:tcPr>
            <w:tcW w:w="2045" w:type="dxa"/>
            <w:tcBorders>
              <w:top w:val="nil"/>
              <w:bottom w:val="single" w:color="FABF8F" w:themeColor="accent6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3E1F6F8D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  <w:lang w:val="en-CA" w:eastAsia="en-CA"/>
              </w:rPr>
            </w:pPr>
            <w:r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  <w:t>Employee Name</w:t>
            </w:r>
          </w:p>
        </w:tc>
        <w:tc>
          <w:tcPr>
            <w:tcW w:w="2947" w:type="dxa"/>
            <w:tcBorders>
              <w:top w:val="nil"/>
              <w:bottom w:val="single" w:color="FABF8F" w:themeColor="accent6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57074452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  <w:lang w:val="en-CA" w:eastAsia="en-CA"/>
              </w:rPr>
            </w:pPr>
          </w:p>
        </w:tc>
        <w:tc>
          <w:tcPr>
            <w:tcW w:w="2167" w:type="dxa"/>
            <w:tcBorders>
              <w:top w:val="nil"/>
              <w:bottom w:val="single" w:color="FABF8F" w:themeColor="accent6" w:themeTint="99" w:sz="12" w:space="0"/>
              <w:right w:val="nil"/>
              <w:insideH w:val="single" w:sz="12" w:space="0"/>
              <w:insideV w:val="nil"/>
            </w:tcBorders>
            <w:shd w:val="clear" w:color="auto" w:fill="FFFFFF" w:themeFill="background1"/>
          </w:tcPr>
          <w:p w14:paraId="4CD4DE4C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</w:rPr>
            </w:pPr>
            <w:r>
              <w:rPr>
                <w:rFonts w:ascii="Abadi MT Std" w:hAnsi="Abadi MT Std" w:eastAsia="Arial" w:cs="Arial"/>
                <w:b/>
                <w:bCs/>
                <w:sz w:val="28"/>
                <w:szCs w:val="28"/>
              </w:rPr>
              <w:t>Employee ID</w:t>
            </w:r>
          </w:p>
        </w:tc>
        <w:tc>
          <w:tcPr>
            <w:tcW w:w="2826" w:type="dxa"/>
            <w:gridSpan w:val="2"/>
            <w:tcBorders>
              <w:top w:val="nil"/>
              <w:bottom w:val="single" w:color="FABF8F" w:themeColor="accent6" w:themeTint="99" w:sz="12" w:space="0"/>
              <w:insideH w:val="single" w:sz="12" w:space="0"/>
              <w:insideV w:val="nil"/>
            </w:tcBorders>
            <w:shd w:val="clear" w:color="auto" w:fill="FFFFFF" w:themeFill="background1"/>
          </w:tcPr>
          <w:p w14:paraId="1D60E1A7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/>
                <w:sz w:val="28"/>
                <w:szCs w:val="28"/>
              </w:rPr>
            </w:pPr>
          </w:p>
        </w:tc>
      </w:tr>
      <w:tr w14:paraId="432DFE49">
        <w:trPr>
          <w:trHeight w:val="25" w:hRule="atLeast"/>
        </w:trPr>
        <w:tc>
          <w:tcPr>
            <w:tcW w:w="2045" w:type="dxa"/>
            <w:shd w:val="clear" w:color="auto" w:fill="FDE9D9" w:themeFill="accent6" w:themeFillTint="33"/>
          </w:tcPr>
          <w:p w14:paraId="7036038F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  <w:lang w:val="en-CA" w:eastAsia="en-CA"/>
              </w:rPr>
            </w:pPr>
            <w:r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  <w:t>Job Title</w:t>
            </w:r>
          </w:p>
        </w:tc>
        <w:tc>
          <w:tcPr>
            <w:tcW w:w="2947" w:type="dxa"/>
            <w:shd w:val="clear" w:color="auto" w:fill="FDE9D9" w:themeFill="accent6" w:themeFillTint="33"/>
          </w:tcPr>
          <w:p w14:paraId="63337E2E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</w:pPr>
          </w:p>
        </w:tc>
        <w:tc>
          <w:tcPr>
            <w:tcW w:w="2167" w:type="dxa"/>
            <w:shd w:val="clear" w:color="auto" w:fill="FDE9D9" w:themeFill="accent6" w:themeFillTint="33"/>
          </w:tcPr>
          <w:p w14:paraId="497CA704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Arial" w:cs="Arial"/>
                <w:b/>
                <w:bCs/>
                <w:sz w:val="28"/>
                <w:szCs w:val="28"/>
              </w:rPr>
            </w:pPr>
            <w:r>
              <w:rPr>
                <w:rFonts w:ascii="Abadi MT Std" w:hAnsi="Abadi MT Std" w:eastAsia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826" w:type="dxa"/>
            <w:gridSpan w:val="2"/>
            <w:shd w:val="clear" w:color="auto" w:fill="FDE9D9" w:themeFill="accent6" w:themeFillTint="33"/>
          </w:tcPr>
          <w:p w14:paraId="4E202B67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sz w:val="28"/>
                <w:szCs w:val="28"/>
              </w:rPr>
            </w:pPr>
          </w:p>
        </w:tc>
      </w:tr>
      <w:tr w14:paraId="4A32C0BF">
        <w:trPr>
          <w:trHeight w:val="25" w:hRule="atLeast"/>
        </w:trPr>
        <w:tc>
          <w:tcPr>
            <w:tcW w:w="2045" w:type="dxa"/>
          </w:tcPr>
          <w:p w14:paraId="09B9489A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  <w:lang w:val="en-CA" w:eastAsia="en-CA"/>
              </w:rPr>
            </w:pPr>
            <w:r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  <w:t>Department</w:t>
            </w:r>
          </w:p>
        </w:tc>
        <w:tc>
          <w:tcPr>
            <w:tcW w:w="2947" w:type="dxa"/>
          </w:tcPr>
          <w:p w14:paraId="2423041A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</w:pPr>
          </w:p>
        </w:tc>
        <w:tc>
          <w:tcPr>
            <w:tcW w:w="2167" w:type="dxa"/>
          </w:tcPr>
          <w:p w14:paraId="6E613036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Arial" w:cs="Arial"/>
                <w:b/>
                <w:bCs/>
                <w:sz w:val="28"/>
                <w:szCs w:val="28"/>
              </w:rPr>
            </w:pPr>
            <w:r>
              <w:rPr>
                <w:rFonts w:ascii="Abadi MT Std" w:hAnsi="Abadi MT Std" w:eastAsia="Arial" w:cs="Arial"/>
                <w:b/>
                <w:bCs/>
                <w:sz w:val="28"/>
                <w:szCs w:val="28"/>
              </w:rPr>
              <w:t>Manager</w:t>
            </w:r>
          </w:p>
        </w:tc>
        <w:tc>
          <w:tcPr>
            <w:tcW w:w="2826" w:type="dxa"/>
            <w:gridSpan w:val="2"/>
          </w:tcPr>
          <w:p w14:paraId="21836E7F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sz w:val="28"/>
                <w:szCs w:val="28"/>
              </w:rPr>
            </w:pPr>
          </w:p>
        </w:tc>
      </w:tr>
      <w:tr w14:paraId="01C0670E">
        <w:trPr>
          <w:gridAfter w:val="1"/>
          <w:wAfter w:w="2169" w:type="dxa"/>
          <w:trHeight w:val="25" w:hRule="atLeast"/>
        </w:trPr>
        <w:tc>
          <w:tcPr>
            <w:tcW w:w="2045" w:type="dxa"/>
            <w:shd w:val="clear" w:color="auto" w:fill="FDE9D9" w:themeFill="accent6" w:themeFillTint="33"/>
          </w:tcPr>
          <w:p w14:paraId="4F7E47B7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 w:val="0"/>
                <w:bCs w:val="0"/>
                <w:sz w:val="28"/>
                <w:szCs w:val="28"/>
                <w:lang w:val="en-CA" w:eastAsia="en-CA"/>
              </w:rPr>
            </w:pPr>
            <w:r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  <w:t>Review period</w:t>
            </w:r>
          </w:p>
        </w:tc>
        <w:tc>
          <w:tcPr>
            <w:tcW w:w="2947" w:type="dxa"/>
            <w:shd w:val="clear" w:color="auto" w:fill="FDE9D9" w:themeFill="accent6" w:themeFillTint="33"/>
          </w:tcPr>
          <w:p w14:paraId="3A920D33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bCs/>
                <w:sz w:val="28"/>
                <w:szCs w:val="28"/>
                <w:lang w:val="en-CA" w:eastAsia="en-CA"/>
              </w:rPr>
            </w:pPr>
          </w:p>
        </w:tc>
        <w:tc>
          <w:tcPr>
            <w:tcW w:w="2826" w:type="dxa"/>
            <w:gridSpan w:val="2"/>
            <w:shd w:val="clear" w:color="auto" w:fill="FDE9D9" w:themeFill="accent6" w:themeFillTint="33"/>
          </w:tcPr>
          <w:p w14:paraId="7E5AF044">
            <w:pPr>
              <w:widowControl w:val="0"/>
              <w:tabs>
                <w:tab w:val="left" w:pos="4320"/>
              </w:tabs>
              <w:spacing w:before="0"/>
              <w:rPr>
                <w:rFonts w:ascii="Abadi MT Std" w:hAnsi="Abadi MT Std" w:eastAsia="Calibri" w:cs="Arial"/>
                <w:b/>
                <w:sz w:val="28"/>
                <w:szCs w:val="28"/>
              </w:rPr>
            </w:pPr>
          </w:p>
        </w:tc>
      </w:tr>
    </w:tbl>
    <w:p w14:paraId="30F8D876">
      <w:pPr>
        <w:rPr>
          <w:rFonts w:ascii="Abadi MT Std" w:hAnsi="Abadi MT Std"/>
          <w:sz w:val="28"/>
          <w:szCs w:val="28"/>
        </w:rPr>
      </w:pPr>
      <w:bookmarkStart w:id="0" w:name="_GoBack"/>
      <w:bookmarkEnd w:id="0"/>
    </w:p>
    <w:p w14:paraId="10AAA72D">
      <w:pPr>
        <w:rPr>
          <w:rFonts w:ascii="Abadi MT Std" w:hAnsi="Abadi MT Std"/>
          <w:sz w:val="28"/>
          <w:szCs w:val="28"/>
        </w:rPr>
      </w:pPr>
    </w:p>
    <w:tbl>
      <w:tblPr>
        <w:tblStyle w:val="25"/>
        <w:tblW w:w="5002" w:type="pct"/>
        <w:tblInd w:w="0" w:type="dxa"/>
        <w:tblBorders>
          <w:top w:val="single" w:color="FBD4B4" w:themeColor="accent6" w:themeTint="66" w:sz="4" w:space="0"/>
          <w:left w:val="single" w:color="FBD4B4" w:themeColor="accent6" w:themeTint="66" w:sz="4" w:space="0"/>
          <w:bottom w:val="single" w:color="FBD4B4" w:themeColor="accent6" w:themeTint="66" w:sz="4" w:space="0"/>
          <w:right w:val="single" w:color="FBD4B4" w:themeColor="accent6" w:themeTint="66" w:sz="4" w:space="0"/>
          <w:insideH w:val="single" w:color="FBD4B4" w:themeColor="accent6" w:themeTint="66" w:sz="4" w:space="0"/>
          <w:insideV w:val="single" w:color="FBD4B4" w:themeColor="accent6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929"/>
        <w:gridCol w:w="1471"/>
        <w:gridCol w:w="1492"/>
        <w:gridCol w:w="1399"/>
        <w:gridCol w:w="1399"/>
        <w:gridCol w:w="1416"/>
      </w:tblGrid>
      <w:tr w14:paraId="01C04B84">
        <w:trPr>
          <w:trHeight w:val="144" w:hRule="atLeast"/>
        </w:trPr>
        <w:tc>
          <w:tcPr>
            <w:tcW w:w="10084" w:type="dxa"/>
            <w:gridSpan w:val="7"/>
          </w:tcPr>
          <w:p w14:paraId="7DDC2690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Ratings</w:t>
            </w:r>
          </w:p>
        </w:tc>
      </w:tr>
      <w:tr w14:paraId="323AA4DE">
        <w:trPr>
          <w:trHeight w:val="144" w:hRule="atLeast"/>
        </w:trPr>
        <w:tc>
          <w:tcPr>
            <w:tcW w:w="3060" w:type="dxa"/>
            <w:gridSpan w:val="2"/>
          </w:tcPr>
          <w:p w14:paraId="491DBB54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4A85E16">
            <w:pPr>
              <w:pStyle w:val="4"/>
              <w:spacing w:before="0"/>
              <w:outlineLvl w:val="2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1 = Poor</w:t>
            </w:r>
          </w:p>
        </w:tc>
        <w:tc>
          <w:tcPr>
            <w:tcW w:w="1460" w:type="dxa"/>
          </w:tcPr>
          <w:p w14:paraId="1A2E30EF">
            <w:pPr>
              <w:pStyle w:val="4"/>
              <w:spacing w:before="0"/>
              <w:outlineLvl w:val="2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2 = Fair</w:t>
            </w:r>
          </w:p>
        </w:tc>
        <w:tc>
          <w:tcPr>
            <w:tcW w:w="1369" w:type="dxa"/>
          </w:tcPr>
          <w:p w14:paraId="79180A7A">
            <w:pPr>
              <w:pStyle w:val="4"/>
              <w:spacing w:before="0"/>
              <w:outlineLvl w:val="2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3 = Satisfactory</w:t>
            </w:r>
          </w:p>
        </w:tc>
        <w:tc>
          <w:tcPr>
            <w:tcW w:w="1369" w:type="dxa"/>
          </w:tcPr>
          <w:p w14:paraId="2A56D95E">
            <w:pPr>
              <w:pStyle w:val="4"/>
              <w:spacing w:before="0"/>
              <w:outlineLvl w:val="2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4 = Good</w:t>
            </w:r>
          </w:p>
        </w:tc>
        <w:tc>
          <w:tcPr>
            <w:tcW w:w="1386" w:type="dxa"/>
          </w:tcPr>
          <w:p w14:paraId="60DDA61E">
            <w:pPr>
              <w:pStyle w:val="4"/>
              <w:spacing w:before="0"/>
              <w:outlineLvl w:val="2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5 = Excellent</w:t>
            </w:r>
          </w:p>
        </w:tc>
      </w:tr>
      <w:tr w14:paraId="612C4AD5">
        <w:trPr>
          <w:trHeight w:val="144" w:hRule="atLeast"/>
        </w:trPr>
        <w:tc>
          <w:tcPr>
            <w:tcW w:w="3060" w:type="dxa"/>
            <w:gridSpan w:val="2"/>
          </w:tcPr>
          <w:p w14:paraId="0ED39592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Job Knowledge</w:t>
            </w:r>
          </w:p>
        </w:tc>
        <w:tc>
          <w:tcPr>
            <w:tcW w:w="1440" w:type="dxa"/>
          </w:tcPr>
          <w:p w14:paraId="661DA900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1AE9503A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03B771C7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2F949551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72311CD7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5871CE3E">
        <w:trPr>
          <w:trHeight w:val="690" w:hRule="atLeast"/>
        </w:trPr>
        <w:tc>
          <w:tcPr>
            <w:tcW w:w="1170" w:type="dxa"/>
          </w:tcPr>
          <w:p w14:paraId="7B3FA86A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542CDEF2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0CC05C8D">
        <w:trPr>
          <w:trHeight w:val="144" w:hRule="atLeast"/>
        </w:trPr>
        <w:tc>
          <w:tcPr>
            <w:tcW w:w="3060" w:type="dxa"/>
            <w:gridSpan w:val="2"/>
          </w:tcPr>
          <w:p w14:paraId="210202AF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Work Quality</w:t>
            </w:r>
          </w:p>
        </w:tc>
        <w:tc>
          <w:tcPr>
            <w:tcW w:w="1440" w:type="dxa"/>
          </w:tcPr>
          <w:p w14:paraId="652DA51A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2323B2C2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2B8D8DED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708A8194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0C9A0BB8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4515C50F">
        <w:trPr>
          <w:trHeight w:val="662" w:hRule="atLeast"/>
        </w:trPr>
        <w:tc>
          <w:tcPr>
            <w:tcW w:w="1170" w:type="dxa"/>
          </w:tcPr>
          <w:p w14:paraId="4AAB445F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276ABE5D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5B7C6751">
        <w:trPr>
          <w:trHeight w:val="144" w:hRule="atLeast"/>
        </w:trPr>
        <w:tc>
          <w:tcPr>
            <w:tcW w:w="3060" w:type="dxa"/>
            <w:gridSpan w:val="2"/>
          </w:tcPr>
          <w:p w14:paraId="6F35B107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Attendance/Punctuality</w:t>
            </w:r>
          </w:p>
        </w:tc>
        <w:tc>
          <w:tcPr>
            <w:tcW w:w="1440" w:type="dxa"/>
          </w:tcPr>
          <w:p w14:paraId="79D55EEA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09A71D24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6B15915E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3576B231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259EE322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7EB8BC7C">
        <w:trPr>
          <w:trHeight w:val="676" w:hRule="atLeast"/>
        </w:trPr>
        <w:tc>
          <w:tcPr>
            <w:tcW w:w="1170" w:type="dxa"/>
          </w:tcPr>
          <w:p w14:paraId="4E9471B5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2FDAFA15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3364C798">
        <w:trPr>
          <w:trHeight w:val="144" w:hRule="atLeast"/>
        </w:trPr>
        <w:tc>
          <w:tcPr>
            <w:tcW w:w="3060" w:type="dxa"/>
            <w:gridSpan w:val="2"/>
          </w:tcPr>
          <w:p w14:paraId="1023DE7B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Productivity</w:t>
            </w:r>
          </w:p>
        </w:tc>
        <w:tc>
          <w:tcPr>
            <w:tcW w:w="1440" w:type="dxa"/>
          </w:tcPr>
          <w:p w14:paraId="4B1ACADB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5DE519E9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391FDE21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169973B4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17F88075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3D168EEF">
        <w:trPr>
          <w:trHeight w:val="677" w:hRule="atLeast"/>
        </w:trPr>
        <w:tc>
          <w:tcPr>
            <w:tcW w:w="1170" w:type="dxa"/>
          </w:tcPr>
          <w:p w14:paraId="3C49E9CF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7A9B90FF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509749E4">
        <w:trPr>
          <w:trHeight w:val="144" w:hRule="atLeast"/>
        </w:trPr>
        <w:tc>
          <w:tcPr>
            <w:tcW w:w="3060" w:type="dxa"/>
            <w:gridSpan w:val="2"/>
          </w:tcPr>
          <w:p w14:paraId="257629E3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Communication/Listening Skills</w:t>
            </w:r>
          </w:p>
        </w:tc>
        <w:tc>
          <w:tcPr>
            <w:tcW w:w="1440" w:type="dxa"/>
          </w:tcPr>
          <w:p w14:paraId="4131B2BF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2AA31597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4D801147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4523BF50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076F36D5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3B0C0729">
        <w:trPr>
          <w:trHeight w:val="708" w:hRule="atLeast"/>
        </w:trPr>
        <w:tc>
          <w:tcPr>
            <w:tcW w:w="1170" w:type="dxa"/>
          </w:tcPr>
          <w:p w14:paraId="56FA98BA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66C1FCCC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4D5DA0BB">
        <w:trPr>
          <w:trHeight w:val="144" w:hRule="atLeast"/>
        </w:trPr>
        <w:tc>
          <w:tcPr>
            <w:tcW w:w="3060" w:type="dxa"/>
            <w:gridSpan w:val="2"/>
          </w:tcPr>
          <w:p w14:paraId="577B7CB2">
            <w:pPr>
              <w:pStyle w:val="5"/>
              <w:spacing w:before="0"/>
              <w:outlineLvl w:val="3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Dependability</w:t>
            </w:r>
          </w:p>
        </w:tc>
        <w:tc>
          <w:tcPr>
            <w:tcW w:w="1440" w:type="dxa"/>
          </w:tcPr>
          <w:p w14:paraId="376B9979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460" w:type="dxa"/>
          </w:tcPr>
          <w:p w14:paraId="35EB8482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274748FE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69" w:type="dxa"/>
          </w:tcPr>
          <w:p w14:paraId="74C802F9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  <w:tc>
          <w:tcPr>
            <w:tcW w:w="1386" w:type="dxa"/>
          </w:tcPr>
          <w:p w14:paraId="38270E55">
            <w:pPr>
              <w:pStyle w:val="16"/>
              <w:spacing w:before="0"/>
              <w:rPr>
                <w:rFonts w:ascii="Abadi MT Std" w:hAnsi="Abadi MT Std"/>
                <w:color w:val="auto"/>
                <w:sz w:val="28"/>
                <w:szCs w:val="28"/>
              </w:rPr>
            </w:pP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instrText xml:space="preserve"> FORMCHECKBOX </w:instrText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separate"/>
            </w:r>
            <w:r>
              <w:rPr>
                <w:rStyle w:val="17"/>
                <w:rFonts w:ascii="Abadi MT Std" w:hAnsi="Abadi MT Std"/>
                <w:color w:val="auto"/>
                <w:sz w:val="28"/>
                <w:szCs w:val="28"/>
              </w:rPr>
              <w:fldChar w:fldCharType="end"/>
            </w:r>
          </w:p>
        </w:tc>
      </w:tr>
      <w:tr w14:paraId="73E73AC0">
        <w:trPr>
          <w:trHeight w:val="822" w:hRule="atLeast"/>
        </w:trPr>
        <w:tc>
          <w:tcPr>
            <w:tcW w:w="1170" w:type="dxa"/>
          </w:tcPr>
          <w:p w14:paraId="1BEBF536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Comments</w:t>
            </w:r>
          </w:p>
        </w:tc>
        <w:tc>
          <w:tcPr>
            <w:tcW w:w="8914" w:type="dxa"/>
            <w:gridSpan w:val="6"/>
          </w:tcPr>
          <w:p w14:paraId="462AD2D6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44F12D5F">
        <w:trPr>
          <w:trHeight w:val="1201" w:hRule="atLeast"/>
        </w:trPr>
        <w:tc>
          <w:tcPr>
            <w:tcW w:w="3060" w:type="dxa"/>
            <w:gridSpan w:val="2"/>
          </w:tcPr>
          <w:p w14:paraId="08C5BDE2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Style w:val="14"/>
                <w:rFonts w:ascii="Abadi MT Std" w:hAnsi="Abadi MT Std"/>
                <w:b/>
                <w:sz w:val="28"/>
                <w:szCs w:val="28"/>
              </w:rPr>
              <w:t>Overall Rating</w:t>
            </w:r>
            <w:r>
              <w:rPr>
                <w:rFonts w:ascii="Abadi MT Std" w:hAnsi="Abadi MT Std"/>
                <w:sz w:val="28"/>
                <w:szCs w:val="28"/>
              </w:rPr>
              <w:t xml:space="preserve"> </w:t>
            </w:r>
            <w:r>
              <w:rPr>
                <w:rFonts w:ascii="Abadi MT Std" w:hAnsi="Abadi MT Std"/>
                <w:sz w:val="28"/>
                <w:szCs w:val="28"/>
              </w:rPr>
              <w:br w:type="textWrapping"/>
            </w:r>
            <w:r>
              <w:rPr>
                <w:rFonts w:ascii="Abadi MT Std" w:hAnsi="Abadi MT Std"/>
                <w:sz w:val="28"/>
                <w:szCs w:val="28"/>
              </w:rPr>
              <w:t xml:space="preserve">(average the rating </w:t>
            </w:r>
            <w:r>
              <w:rPr>
                <w:rFonts w:ascii="Abadi MT Std" w:hAnsi="Abadi MT Std"/>
                <w:sz w:val="28"/>
                <w:szCs w:val="28"/>
              </w:rPr>
              <w:br w:type="textWrapping"/>
            </w:r>
            <w:r>
              <w:rPr>
                <w:rFonts w:ascii="Abadi MT Std" w:hAnsi="Abadi MT Std"/>
                <w:sz w:val="28"/>
                <w:szCs w:val="28"/>
              </w:rPr>
              <w:t>numbers above)</w:t>
            </w:r>
          </w:p>
        </w:tc>
        <w:tc>
          <w:tcPr>
            <w:tcW w:w="7024" w:type="dxa"/>
            <w:gridSpan w:val="5"/>
          </w:tcPr>
          <w:p w14:paraId="25122A65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736676B1">
      <w:pPr>
        <w:rPr>
          <w:rFonts w:ascii="Abadi MT Std" w:hAnsi="Abadi MT Std"/>
          <w:sz w:val="28"/>
          <w:szCs w:val="28"/>
        </w:rPr>
      </w:pPr>
    </w:p>
    <w:tbl>
      <w:tblPr>
        <w:tblStyle w:val="10"/>
        <w:tblW w:w="5000" w:type="pct"/>
        <w:tblInd w:w="0" w:type="dxa"/>
        <w:tblBorders>
          <w:top w:val="single" w:color="D8D8D8" w:themeColor="background1" w:themeShade="D9" w:sz="4" w:space="0"/>
          <w:left w:val="none" w:color="auto" w:sz="0" w:space="0"/>
          <w:bottom w:val="single" w:color="D8D8D8" w:themeColor="background1" w:themeShade="D9" w:sz="4" w:space="0"/>
          <w:right w:val="none" w:color="auto" w:sz="0" w:space="0"/>
          <w:insideH w:val="single" w:color="D8D8D8" w:themeColor="background1" w:themeShade="D9" w:sz="4" w:space="0"/>
          <w:insideV w:val="none" w:color="auto" w:sz="0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</w:tblPr>
      <w:tblGrid>
        <w:gridCol w:w="2700"/>
        <w:gridCol w:w="7380"/>
      </w:tblGrid>
      <w:tr w14:paraId="1E91F5D3">
        <w:trPr>
          <w:trHeight w:val="144" w:hRule="atLeast"/>
        </w:trPr>
        <w:tc>
          <w:tcPr>
            <w:tcW w:w="10080" w:type="dxa"/>
            <w:gridSpan w:val="2"/>
            <w:tcBorders>
              <w:bottom w:val="single" w:color="auto" w:sz="4" w:space="0"/>
            </w:tcBorders>
          </w:tcPr>
          <w:p w14:paraId="3CE454B2">
            <w:pPr>
              <w:pStyle w:val="5"/>
              <w:spacing w:before="0"/>
              <w:rPr>
                <w:rFonts w:ascii="Abadi MT Std" w:hAnsi="Abadi MT Std"/>
                <w:color w:val="0E68CA"/>
                <w:sz w:val="28"/>
                <w:szCs w:val="28"/>
              </w:rPr>
            </w:pPr>
            <w:r>
              <w:rPr>
                <w:rFonts w:ascii="Abadi MT Std" w:hAnsi="Abadi MT Std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Evaluation</w:t>
            </w:r>
          </w:p>
        </w:tc>
      </w:tr>
      <w:tr w14:paraId="2D48C028">
        <w:trPr>
          <w:trHeight w:val="179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6C3A">
            <w:pPr>
              <w:pStyle w:val="6"/>
              <w:spacing w:before="0"/>
              <w:rPr>
                <w:rFonts w:ascii="Abadi MT Std" w:hAnsi="Abadi MT Std"/>
                <w:b/>
                <w:sz w:val="28"/>
                <w:szCs w:val="28"/>
              </w:rPr>
            </w:pPr>
            <w:r>
              <w:rPr>
                <w:rFonts w:ascii="Abadi MT Std" w:hAnsi="Abadi MT Std"/>
                <w:b/>
                <w:caps w:val="0"/>
                <w:sz w:val="28"/>
                <w:szCs w:val="28"/>
              </w:rPr>
              <w:t>Additional Comments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DF57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5F44B436">
        <w:trPr>
          <w:trHeight w:val="1788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972C">
            <w:pPr>
              <w:pStyle w:val="6"/>
              <w:spacing w:before="0"/>
              <w:rPr>
                <w:rFonts w:ascii="Abadi MT Std" w:hAnsi="Abadi MT Std"/>
                <w:b/>
                <w:sz w:val="28"/>
                <w:szCs w:val="28"/>
              </w:rPr>
            </w:pPr>
            <w:r>
              <w:rPr>
                <w:rFonts w:ascii="Abadi MT Std" w:hAnsi="Abadi MT Std"/>
                <w:b/>
                <w:caps w:val="0"/>
                <w:sz w:val="28"/>
                <w:szCs w:val="28"/>
              </w:rPr>
              <w:t>Employee Goals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44841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69C26A36">
      <w:pPr>
        <w:rPr>
          <w:rFonts w:ascii="Abadi MT Std" w:hAnsi="Abadi MT Std"/>
          <w:sz w:val="28"/>
          <w:szCs w:val="28"/>
        </w:rPr>
      </w:pPr>
    </w:p>
    <w:p w14:paraId="476D82D2">
      <w:pPr>
        <w:pStyle w:val="5"/>
        <w:spacing w:before="0"/>
        <w:rPr>
          <w:rFonts w:ascii="Abadi MT Std" w:hAnsi="Abadi MT Std"/>
          <w:b w:val="0"/>
          <w:color w:val="0E68CA"/>
          <w:sz w:val="28"/>
          <w:szCs w:val="28"/>
        </w:rPr>
      </w:pPr>
      <w:r>
        <w:rPr>
          <w:rFonts w:ascii="Abadi MT Std" w:hAnsi="Abadi MT Std"/>
          <w:b w:val="0"/>
          <w:color w:val="0E68CA"/>
          <w:sz w:val="28"/>
          <w:szCs w:val="28"/>
        </w:rPr>
        <w:t>Verification of Review</w:t>
      </w:r>
    </w:p>
    <w:p w14:paraId="3576B201">
      <w:pPr>
        <w:rPr>
          <w:rFonts w:ascii="Abadi MT Std" w:hAnsi="Abadi MT Std"/>
          <w:sz w:val="28"/>
          <w:szCs w:val="28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</w:tblPr>
      <w:tblGrid>
        <w:gridCol w:w="2073"/>
        <w:gridCol w:w="4232"/>
        <w:gridCol w:w="632"/>
        <w:gridCol w:w="3152"/>
      </w:tblGrid>
      <w:tr w14:paraId="35872F6E">
        <w:trPr>
          <w:trHeight w:val="144" w:hRule="atLeast"/>
        </w:trPr>
        <w:tc>
          <w:tcPr>
            <w:tcW w:w="10070" w:type="dxa"/>
            <w:gridSpan w:val="4"/>
            <w:vAlign w:val="center"/>
          </w:tcPr>
          <w:p w14:paraId="28E63F06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  <w:r>
              <w:rPr>
                <w:rFonts w:ascii="Abadi MT Std" w:hAnsi="Abadi MT Std"/>
                <w:sz w:val="28"/>
                <w:szCs w:val="28"/>
              </w:rPr>
              <w:t>By signing this form, you confirm that you have discussed this review in detail with your supervisor. Signing this form does not necessarily indicate that you agree with this evaluation.</w:t>
            </w:r>
          </w:p>
          <w:p w14:paraId="36BE170D">
            <w:pPr>
              <w:pStyle w:val="19"/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525AC67E">
        <w:trPr>
          <w:trHeight w:val="399" w:hRule="atLeast"/>
        </w:trPr>
        <w:tc>
          <w:tcPr>
            <w:tcW w:w="2069" w:type="dxa"/>
            <w:shd w:val="clear" w:color="auto" w:fill="F1F1F1" w:themeFill="background1" w:themeFillShade="F2"/>
            <w:vAlign w:val="bottom"/>
          </w:tcPr>
          <w:p w14:paraId="1E336368">
            <w:pPr>
              <w:spacing w:before="0"/>
              <w:rPr>
                <w:rFonts w:ascii="Abadi MT Std" w:hAnsi="Abadi MT Std"/>
                <w:b/>
                <w:bCs/>
                <w:sz w:val="28"/>
                <w:szCs w:val="28"/>
              </w:rPr>
            </w:pPr>
            <w:r>
              <w:rPr>
                <w:rFonts w:ascii="Abadi MT Std" w:hAnsi="Abadi MT Std"/>
                <w:b/>
                <w:bCs/>
                <w:sz w:val="28"/>
                <w:szCs w:val="28"/>
              </w:rPr>
              <w:t>Employee Signature</w:t>
            </w:r>
          </w:p>
        </w:tc>
        <w:tc>
          <w:tcPr>
            <w:tcW w:w="4224" w:type="dxa"/>
            <w:vAlign w:val="bottom"/>
          </w:tcPr>
          <w:p w14:paraId="34795B75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631" w:type="dxa"/>
            <w:shd w:val="clear" w:color="auto" w:fill="F1F1F1" w:themeFill="background1" w:themeFillShade="F2"/>
            <w:vAlign w:val="bottom"/>
          </w:tcPr>
          <w:p w14:paraId="2EB666B4">
            <w:pPr>
              <w:spacing w:before="0"/>
              <w:rPr>
                <w:rFonts w:ascii="Abadi MT Std" w:hAnsi="Abadi MT Std"/>
                <w:b/>
                <w:bCs/>
                <w:sz w:val="28"/>
                <w:szCs w:val="28"/>
              </w:rPr>
            </w:pPr>
            <w:r>
              <w:rPr>
                <w:rFonts w:ascii="Abadi MT Std" w:hAnsi="Abadi MT St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46" w:type="dxa"/>
            <w:vAlign w:val="bottom"/>
          </w:tcPr>
          <w:p w14:paraId="268EE102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  <w:tr w14:paraId="0B762070">
        <w:trPr>
          <w:trHeight w:val="391" w:hRule="atLeast"/>
        </w:trPr>
        <w:tc>
          <w:tcPr>
            <w:tcW w:w="2069" w:type="dxa"/>
            <w:shd w:val="clear" w:color="auto" w:fill="F1F1F1" w:themeFill="background1" w:themeFillShade="F2"/>
            <w:vAlign w:val="bottom"/>
          </w:tcPr>
          <w:p w14:paraId="7F7DB586">
            <w:pPr>
              <w:spacing w:before="0"/>
              <w:rPr>
                <w:rFonts w:ascii="Abadi MT Std" w:hAnsi="Abadi MT Std"/>
                <w:b/>
                <w:bCs/>
                <w:sz w:val="28"/>
                <w:szCs w:val="28"/>
              </w:rPr>
            </w:pPr>
            <w:r>
              <w:rPr>
                <w:rFonts w:ascii="Abadi MT Std" w:hAnsi="Abadi MT Std"/>
                <w:b/>
                <w:bCs/>
                <w:sz w:val="28"/>
                <w:szCs w:val="28"/>
              </w:rPr>
              <w:t>Manager Signature</w:t>
            </w:r>
          </w:p>
        </w:tc>
        <w:tc>
          <w:tcPr>
            <w:tcW w:w="4224" w:type="dxa"/>
            <w:vAlign w:val="bottom"/>
          </w:tcPr>
          <w:p w14:paraId="14A9C926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  <w:tc>
          <w:tcPr>
            <w:tcW w:w="631" w:type="dxa"/>
            <w:shd w:val="clear" w:color="auto" w:fill="F1F1F1" w:themeFill="background1" w:themeFillShade="F2"/>
            <w:vAlign w:val="bottom"/>
          </w:tcPr>
          <w:p w14:paraId="509666D5">
            <w:pPr>
              <w:spacing w:before="0"/>
              <w:rPr>
                <w:rFonts w:ascii="Abadi MT Std" w:hAnsi="Abadi MT Std"/>
                <w:b/>
                <w:bCs/>
                <w:sz w:val="28"/>
                <w:szCs w:val="28"/>
              </w:rPr>
            </w:pPr>
            <w:r>
              <w:rPr>
                <w:rFonts w:ascii="Abadi MT Std" w:hAnsi="Abadi MT St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46" w:type="dxa"/>
            <w:vAlign w:val="bottom"/>
          </w:tcPr>
          <w:p w14:paraId="34F3E3C7">
            <w:pPr>
              <w:spacing w:before="0"/>
              <w:rPr>
                <w:rFonts w:ascii="Abadi MT Std" w:hAnsi="Abadi MT Std"/>
                <w:sz w:val="28"/>
                <w:szCs w:val="28"/>
              </w:rPr>
            </w:pPr>
          </w:p>
        </w:tc>
      </w:tr>
    </w:tbl>
    <w:p w14:paraId="4DC725AE">
      <w:pPr>
        <w:rPr>
          <w:rFonts w:ascii="Abadi MT Std" w:hAnsi="Abadi MT Std"/>
          <w:sz w:val="28"/>
          <w:szCs w:val="28"/>
        </w:rPr>
      </w:pPr>
    </w:p>
    <w:sectPr>
      <w:headerReference r:id="rId4" w:type="default"/>
      <w:footerReference r:id="rId5" w:type="default"/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Myriad Pro Light">
    <w:altName w:val="苹方-简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adi MT Std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roxima Nova">
    <w:altName w:val="苹方-简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Proxima Nova" w:hAnsi="Proxima Nova"/>
        <w:sz w:val="20"/>
        <w:szCs w:val="20"/>
      </w:rPr>
      <w:id w:val="407283029"/>
      <w:docPartObj>
        <w:docPartGallery w:val="AutoText"/>
      </w:docPartObj>
    </w:sdtPr>
    <w:sdtEndPr>
      <w:rPr>
        <w:rFonts w:ascii="Proxima Nova" w:hAnsi="Proxima Nova"/>
        <w:sz w:val="20"/>
        <w:szCs w:val="20"/>
      </w:rPr>
    </w:sdtEndPr>
    <w:sdtContent>
      <w:sdt>
        <w:sdtPr>
          <w:rPr>
            <w:rFonts w:ascii="Proxima Nova" w:hAnsi="Proxima Nova"/>
            <w:sz w:val="20"/>
            <w:szCs w:val="20"/>
          </w:rPr>
          <w:id w:val="-1"/>
          <w:docPartObj>
            <w:docPartGallery w:val="AutoText"/>
          </w:docPartObj>
        </w:sdtPr>
        <w:sdtEndPr>
          <w:rPr>
            <w:rFonts w:ascii="Proxima Nova" w:hAnsi="Proxima Nova"/>
            <w:sz w:val="20"/>
            <w:szCs w:val="20"/>
          </w:rPr>
        </w:sdtEndPr>
        <w:sdtContent>
          <w:p w14:paraId="3CD3414E">
            <w:pPr>
              <w:pStyle w:val="8"/>
              <w:tabs>
                <w:tab w:val="right" w:pos="10080"/>
                <w:tab w:val="clear" w:pos="4680"/>
                <w:tab w:val="clear" w:pos="9360"/>
              </w:tabs>
              <w:rPr>
                <w:rFonts w:ascii="Proxima Nova" w:hAnsi="Proxima Nova" w:cstheme="minorBidi"/>
                <w:sz w:val="20"/>
                <w:szCs w:val="20"/>
              </w:rPr>
            </w:pPr>
            <w:r>
              <w:tab/>
            </w:r>
            <w:r>
              <w:rPr>
                <w:rFonts w:ascii="Proxima Nova" w:hAnsi="Proxima Nova"/>
                <w:sz w:val="20"/>
                <w:szCs w:val="20"/>
              </w:rPr>
              <w:t xml:space="preserve">Page </w: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t>1</w: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Proxima Nova" w:hAnsi="Proxima Nova"/>
                <w:sz w:val="20"/>
                <w:szCs w:val="20"/>
              </w:rPr>
              <w:t xml:space="preserve"> of </w: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t>2</w:t>
            </w:r>
            <w:r>
              <w:rPr>
                <w:rFonts w:ascii="Proxima Nova" w:hAnsi="Proxima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5049"/>
      <w:gridCol w:w="5031"/>
    </w:tblGrid>
    <w:tr w14:paraId="40C527A3">
      <w:tc>
        <w:tcPr>
          <w:tcW w:w="5508" w:type="dxa"/>
        </w:tcPr>
        <w:p w14:paraId="22CEB878">
          <w:pPr>
            <w:spacing w:after="120"/>
            <w:rPr>
              <w:rFonts w:ascii="Proxima Nova" w:hAnsi="Proxima Nova"/>
            </w:rPr>
          </w:pPr>
          <w:r>
            <w:rPr>
              <w:rFonts w:ascii="Proxima Nova" w:hAnsi="Proxima Nova"/>
            </w:rPr>
            <w:drawing>
              <wp:inline distT="0" distB="0" distL="0" distR="0">
                <wp:extent cx="900430" cy="450215"/>
                <wp:effectExtent l="0" t="0" r="0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6F879DFF">
          <w:pPr>
            <w:pStyle w:val="18"/>
            <w:spacing w:after="120"/>
            <w:rPr>
              <w:rFonts w:ascii="Proxima Nova" w:hAnsi="Proxima Nova"/>
              <w:color w:val="auto"/>
            </w:rPr>
          </w:pPr>
          <w:r>
            <w:rPr>
              <w:rFonts w:ascii="Proxima Nova" w:hAnsi="Proxima Nova"/>
              <w:color w:val="auto"/>
            </w:rPr>
            <w:t>Company Name</w:t>
          </w:r>
        </w:p>
      </w:tc>
    </w:tr>
  </w:tbl>
  <w:p w14:paraId="668E768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9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attachedTemplate r:id="rId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7F"/>
    <w:rsid w:val="000066A5"/>
    <w:rsid w:val="000071F7"/>
    <w:rsid w:val="0002798A"/>
    <w:rsid w:val="00054359"/>
    <w:rsid w:val="00083002"/>
    <w:rsid w:val="00087B85"/>
    <w:rsid w:val="000A01F1"/>
    <w:rsid w:val="000A5BAD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01F7F"/>
    <w:rsid w:val="00212276"/>
    <w:rsid w:val="002219F3"/>
    <w:rsid w:val="002245DB"/>
    <w:rsid w:val="00240FE6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07E6D"/>
    <w:rsid w:val="00317005"/>
    <w:rsid w:val="00325A8E"/>
    <w:rsid w:val="00335259"/>
    <w:rsid w:val="0036171B"/>
    <w:rsid w:val="003929F1"/>
    <w:rsid w:val="00394132"/>
    <w:rsid w:val="003A1B63"/>
    <w:rsid w:val="003A41A1"/>
    <w:rsid w:val="003B05AE"/>
    <w:rsid w:val="003B2326"/>
    <w:rsid w:val="003F1D46"/>
    <w:rsid w:val="00437ED0"/>
    <w:rsid w:val="00440CD8"/>
    <w:rsid w:val="00443837"/>
    <w:rsid w:val="00450F66"/>
    <w:rsid w:val="00461739"/>
    <w:rsid w:val="00461CB1"/>
    <w:rsid w:val="00464563"/>
    <w:rsid w:val="00464B05"/>
    <w:rsid w:val="00467865"/>
    <w:rsid w:val="0048685F"/>
    <w:rsid w:val="004A1437"/>
    <w:rsid w:val="004A4198"/>
    <w:rsid w:val="004A54EA"/>
    <w:rsid w:val="004B0578"/>
    <w:rsid w:val="004B1269"/>
    <w:rsid w:val="004C2FEE"/>
    <w:rsid w:val="004D7E8C"/>
    <w:rsid w:val="004E34C6"/>
    <w:rsid w:val="004F62AD"/>
    <w:rsid w:val="00501AE8"/>
    <w:rsid w:val="00503AC9"/>
    <w:rsid w:val="00504B65"/>
    <w:rsid w:val="005114CE"/>
    <w:rsid w:val="0052122B"/>
    <w:rsid w:val="00534624"/>
    <w:rsid w:val="00542885"/>
    <w:rsid w:val="005557F6"/>
    <w:rsid w:val="00563778"/>
    <w:rsid w:val="0058593A"/>
    <w:rsid w:val="005B4AE2"/>
    <w:rsid w:val="005C3D49"/>
    <w:rsid w:val="005E63CC"/>
    <w:rsid w:val="005F6E87"/>
    <w:rsid w:val="006009C0"/>
    <w:rsid w:val="00613129"/>
    <w:rsid w:val="00617C65"/>
    <w:rsid w:val="00682C69"/>
    <w:rsid w:val="00685EDD"/>
    <w:rsid w:val="006A6919"/>
    <w:rsid w:val="006D2635"/>
    <w:rsid w:val="006D779C"/>
    <w:rsid w:val="006E4F63"/>
    <w:rsid w:val="006E729E"/>
    <w:rsid w:val="006F5CAD"/>
    <w:rsid w:val="006F644E"/>
    <w:rsid w:val="00712449"/>
    <w:rsid w:val="007229D0"/>
    <w:rsid w:val="00745701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05EBF"/>
    <w:rsid w:val="008107D6"/>
    <w:rsid w:val="00841645"/>
    <w:rsid w:val="00852EC6"/>
    <w:rsid w:val="0088782D"/>
    <w:rsid w:val="008A0543"/>
    <w:rsid w:val="008B24BB"/>
    <w:rsid w:val="008B57DD"/>
    <w:rsid w:val="008B7081"/>
    <w:rsid w:val="008C7EB8"/>
    <w:rsid w:val="008D40FF"/>
    <w:rsid w:val="00902964"/>
    <w:rsid w:val="009126F8"/>
    <w:rsid w:val="0094790F"/>
    <w:rsid w:val="00966B90"/>
    <w:rsid w:val="009737B7"/>
    <w:rsid w:val="009802C4"/>
    <w:rsid w:val="009909C4"/>
    <w:rsid w:val="009973A4"/>
    <w:rsid w:val="009976D9"/>
    <w:rsid w:val="00997A3E"/>
    <w:rsid w:val="009A4EA3"/>
    <w:rsid w:val="009A55DC"/>
    <w:rsid w:val="009A7C62"/>
    <w:rsid w:val="009C220D"/>
    <w:rsid w:val="00A149E2"/>
    <w:rsid w:val="00A211B2"/>
    <w:rsid w:val="00A24E89"/>
    <w:rsid w:val="00A2727E"/>
    <w:rsid w:val="00A35524"/>
    <w:rsid w:val="00A74F99"/>
    <w:rsid w:val="00A82BA3"/>
    <w:rsid w:val="00A8561B"/>
    <w:rsid w:val="00A94ACC"/>
    <w:rsid w:val="00AD0DEB"/>
    <w:rsid w:val="00AE6FA4"/>
    <w:rsid w:val="00B03907"/>
    <w:rsid w:val="00B11811"/>
    <w:rsid w:val="00B12BF9"/>
    <w:rsid w:val="00B311E1"/>
    <w:rsid w:val="00B43D07"/>
    <w:rsid w:val="00B4735C"/>
    <w:rsid w:val="00B60C88"/>
    <w:rsid w:val="00B73098"/>
    <w:rsid w:val="00B90EC2"/>
    <w:rsid w:val="00BA268F"/>
    <w:rsid w:val="00BB4EAF"/>
    <w:rsid w:val="00C05ACE"/>
    <w:rsid w:val="00C079CA"/>
    <w:rsid w:val="00C31808"/>
    <w:rsid w:val="00C5330F"/>
    <w:rsid w:val="00C67741"/>
    <w:rsid w:val="00C74647"/>
    <w:rsid w:val="00C76039"/>
    <w:rsid w:val="00C76480"/>
    <w:rsid w:val="00C80AD2"/>
    <w:rsid w:val="00C92FD6"/>
    <w:rsid w:val="00CA28E6"/>
    <w:rsid w:val="00CA6702"/>
    <w:rsid w:val="00CB7227"/>
    <w:rsid w:val="00CC473C"/>
    <w:rsid w:val="00CD247C"/>
    <w:rsid w:val="00CE4C5F"/>
    <w:rsid w:val="00D0221A"/>
    <w:rsid w:val="00D03A13"/>
    <w:rsid w:val="00D14E73"/>
    <w:rsid w:val="00D4274D"/>
    <w:rsid w:val="00D508A7"/>
    <w:rsid w:val="00D6155E"/>
    <w:rsid w:val="00D7756C"/>
    <w:rsid w:val="00D90A75"/>
    <w:rsid w:val="00D94A20"/>
    <w:rsid w:val="00DA4B5C"/>
    <w:rsid w:val="00DC47A2"/>
    <w:rsid w:val="00DE1551"/>
    <w:rsid w:val="00DE7FB7"/>
    <w:rsid w:val="00DF6D6C"/>
    <w:rsid w:val="00E0507F"/>
    <w:rsid w:val="00E20DDA"/>
    <w:rsid w:val="00E32A8B"/>
    <w:rsid w:val="00E36054"/>
    <w:rsid w:val="00E37E7B"/>
    <w:rsid w:val="00E46E04"/>
    <w:rsid w:val="00E85D51"/>
    <w:rsid w:val="00E87396"/>
    <w:rsid w:val="00EB478A"/>
    <w:rsid w:val="00EC42A3"/>
    <w:rsid w:val="00EE42D7"/>
    <w:rsid w:val="00EE4A98"/>
    <w:rsid w:val="00F02A61"/>
    <w:rsid w:val="00F416FF"/>
    <w:rsid w:val="00F50EA8"/>
    <w:rsid w:val="00F60727"/>
    <w:rsid w:val="00F83033"/>
    <w:rsid w:val="00F966AA"/>
    <w:rsid w:val="00FB538F"/>
    <w:rsid w:val="00FC3071"/>
    <w:rsid w:val="00FC49B0"/>
    <w:rsid w:val="00FD5902"/>
    <w:rsid w:val="FAD3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/>
    </w:pPr>
    <w:rPr>
      <w:rFonts w:eastAsia="Times New Roman" w:cs="Times New Roman" w:asciiTheme="minorHAnsi" w:hAnsiTheme="minorHAnsi"/>
      <w:sz w:val="16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3">
    <w:name w:val="heading 2"/>
    <w:basedOn w:val="1"/>
    <w:next w:val="1"/>
    <w:qFormat/>
    <w:uiPriority w:val="0"/>
    <w:pPr>
      <w:shd w:val="clear" w:color="auto" w:fill="585858" w:themeFill="text1" w:themeFillTint="A6"/>
      <w:spacing w:before="200"/>
      <w:outlineLvl w:val="1"/>
    </w:pPr>
    <w:rPr>
      <w:b/>
      <w:color w:val="FFFFFF" w:themeColor="background1"/>
      <w:sz w:val="22"/>
      <w:szCs w:val="20"/>
      <w14:textFill>
        <w14:solidFill>
          <w14:schemeClr w14:val="bg1"/>
        </w14:solidFill>
      </w14:textFill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</w:style>
  <w:style w:type="paragraph" w:styleId="5">
    <w:name w:val="heading 4"/>
    <w:basedOn w:val="1"/>
    <w:next w:val="1"/>
    <w:link w:val="14"/>
    <w:unhideWhenUsed/>
    <w:qFormat/>
    <w:uiPriority w:val="0"/>
    <w:pPr>
      <w:outlineLvl w:val="3"/>
    </w:pPr>
    <w:rPr>
      <w:b/>
    </w:rPr>
  </w:style>
  <w:style w:type="paragraph" w:styleId="6">
    <w:name w:val="heading 5"/>
    <w:basedOn w:val="1"/>
    <w:next w:val="1"/>
    <w:link w:val="15"/>
    <w:unhideWhenUsed/>
    <w:qFormat/>
    <w:uiPriority w:val="0"/>
    <w:pPr>
      <w:outlineLvl w:val="4"/>
    </w:pPr>
    <w:rPr>
      <w:cap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nhideWhenUsed/>
    <w:uiPriority w:val="0"/>
    <w:rPr>
      <w:rFonts w:cs="Tahoma"/>
      <w:szCs w:val="16"/>
    </w:rPr>
  </w:style>
  <w:style w:type="paragraph" w:styleId="8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before="0"/>
    </w:pPr>
  </w:style>
  <w:style w:type="paragraph" w:styleId="9">
    <w:name w:val="header"/>
    <w:basedOn w:val="1"/>
    <w:link w:val="20"/>
    <w:unhideWhenUsed/>
    <w:uiPriority w:val="0"/>
    <w:pPr>
      <w:tabs>
        <w:tab w:val="center" w:pos="4680"/>
        <w:tab w:val="right" w:pos="9360"/>
      </w:tabs>
      <w:spacing w:before="0"/>
    </w:p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Heading 4 Char"/>
    <w:basedOn w:val="12"/>
    <w:link w:val="5"/>
    <w:uiPriority w:val="0"/>
    <w:rPr>
      <w:rFonts w:asciiTheme="minorHAnsi" w:hAnsiTheme="minorHAnsi"/>
      <w:b/>
      <w:sz w:val="16"/>
      <w:szCs w:val="24"/>
    </w:rPr>
  </w:style>
  <w:style w:type="character" w:customStyle="1" w:styleId="15">
    <w:name w:val="Heading 5 Char"/>
    <w:basedOn w:val="12"/>
    <w:link w:val="6"/>
    <w:uiPriority w:val="0"/>
    <w:rPr>
      <w:rFonts w:asciiTheme="minorHAnsi" w:hAnsiTheme="minorHAnsi"/>
      <w:caps/>
      <w:sz w:val="16"/>
      <w:szCs w:val="24"/>
    </w:rPr>
  </w:style>
  <w:style w:type="paragraph" w:customStyle="1" w:styleId="16">
    <w:name w:val="Check Box"/>
    <w:basedOn w:val="1"/>
    <w:link w:val="17"/>
    <w:unhideWhenUsed/>
    <w:qFormat/>
    <w:uiPriority w:val="0"/>
    <w:pPr>
      <w:jc w:val="center"/>
    </w:pPr>
    <w:rPr>
      <w:color w:val="999999"/>
    </w:rPr>
  </w:style>
  <w:style w:type="character" w:customStyle="1" w:styleId="17">
    <w:name w:val="Check Box Char"/>
    <w:basedOn w:val="12"/>
    <w:link w:val="16"/>
    <w:uiPriority w:val="0"/>
    <w:rPr>
      <w:rFonts w:asciiTheme="minorHAnsi" w:hAnsiTheme="minorHAnsi"/>
      <w:color w:val="999999"/>
      <w:sz w:val="16"/>
      <w:szCs w:val="24"/>
    </w:rPr>
  </w:style>
  <w:style w:type="paragraph" w:customStyle="1" w:styleId="18">
    <w:name w:val="Company Name"/>
    <w:basedOn w:val="1"/>
    <w:unhideWhenUsed/>
    <w:qFormat/>
    <w:uiPriority w:val="0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9">
    <w:name w:val="Italic"/>
    <w:basedOn w:val="5"/>
    <w:qFormat/>
    <w:uiPriority w:val="0"/>
    <w:rPr>
      <w:b w:val="0"/>
      <w:i/>
    </w:rPr>
  </w:style>
  <w:style w:type="character" w:customStyle="1" w:styleId="20">
    <w:name w:val="Header Char"/>
    <w:basedOn w:val="12"/>
    <w:link w:val="9"/>
    <w:uiPriority w:val="0"/>
    <w:rPr>
      <w:rFonts w:asciiTheme="minorHAnsi" w:hAnsiTheme="minorHAnsi"/>
      <w:sz w:val="16"/>
      <w:szCs w:val="24"/>
    </w:rPr>
  </w:style>
  <w:style w:type="character" w:customStyle="1" w:styleId="21">
    <w:name w:val="Footer Char"/>
    <w:basedOn w:val="12"/>
    <w:link w:val="8"/>
    <w:uiPriority w:val="99"/>
    <w:rPr>
      <w:rFonts w:asciiTheme="minorHAnsi" w:hAnsiTheme="minorHAnsi"/>
      <w:sz w:val="16"/>
      <w:szCs w:val="24"/>
    </w:rPr>
  </w:style>
  <w:style w:type="character" w:customStyle="1" w:styleId="22">
    <w:name w:val="A2"/>
    <w:uiPriority w:val="99"/>
    <w:rPr>
      <w:rFonts w:cs="Myriad Pro Light"/>
      <w:color w:val="000000"/>
      <w:sz w:val="16"/>
      <w:szCs w:val="16"/>
    </w:rPr>
  </w:style>
  <w:style w:type="table" w:customStyle="1" w:styleId="23">
    <w:name w:val="Plain Table 5"/>
    <w:basedOn w:val="10"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4">
    <w:name w:val="Grid Table 2 Accent 6"/>
    <w:basedOn w:val="10"/>
    <w:uiPriority w:val="47"/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5">
    <w:name w:val="Grid Table 1 Light Accent 6"/>
    <w:basedOn w:val="10"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header1.xml" Type="http://schemas.openxmlformats.org/officeDocument/2006/relationships/header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../customXml/item1.xml" Type="http://schemas.openxmlformats.org/officeDocument/2006/relationships/customXml"/>
<Relationship Id="rId8" Target="../customXml/item2.xml" Type="http://schemas.openxmlformats.org/officeDocument/2006/relationships/customXml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/Users/yangjinyuan/Library/Containers/com.kingsoft.wpsoffice.mac/Data/C:/Users/toutlaw/AppData/Roaming/Microsoft/Templates/Employee%20performance%20review%20form%20(short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9643059-6835-4A36-AB99-6CF0C850A646}">
  <ds:schemaRefs/>
</ds:datastoreItem>
</file>

<file path=customXml/itemProps2.xml><?xml version="1.0" encoding="utf-8"?>
<ds:datastoreItem xmlns:ds="http://schemas.openxmlformats.org/officeDocument/2006/customXml" ds:itemID="{ECBA236C-80BA-41AF-8C5B-991FBDDEC8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198</Words>
  <Characters>1133</Characters>
  <DocSecurity>0</DocSecurity>
  <Lines>9</Lines>
  <Paragraphs>2</Paragraphs>
  <ScaleCrop>false</ScaleCrop>
  <LinksUpToDate>false</LinksUpToDate>
  <CharactersWithSpaces>1329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