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BF728" w14:textId="77777777" w:rsidR="00C732FF" w:rsidRDefault="00C732FF" w:rsidP="00543027">
      <w:pPr>
        <w:ind w:left="-720"/>
        <w:jc w:val="center"/>
        <w:rPr>
          <w:rFonts w:asciiTheme="majorHAnsi" w:hAnsiTheme="majorHAnsi"/>
          <w:b/>
          <w:noProof/>
          <w:sz w:val="22"/>
          <w:szCs w:val="22"/>
          <w:lang w:eastAsia="en-US"/>
        </w:rPr>
      </w:pPr>
    </w:p>
    <w:p w14:paraId="3DE56E82" w14:textId="77777777" w:rsidR="00C732FF" w:rsidRDefault="00C732FF" w:rsidP="00543027">
      <w:pPr>
        <w:ind w:left="-720"/>
        <w:jc w:val="center"/>
        <w:rPr>
          <w:rFonts w:asciiTheme="majorHAnsi" w:hAnsiTheme="majorHAnsi"/>
          <w:b/>
          <w:noProof/>
          <w:sz w:val="22"/>
          <w:szCs w:val="22"/>
          <w:lang w:eastAsia="en-US"/>
        </w:rPr>
      </w:pPr>
    </w:p>
    <w:p w14:paraId="25CD34D0" w14:textId="77777777" w:rsidR="00081FD5" w:rsidRDefault="00081FD5" w:rsidP="00543027">
      <w:pPr>
        <w:ind w:left="-720"/>
        <w:jc w:val="center"/>
        <w:rPr>
          <w:rFonts w:asciiTheme="majorHAnsi" w:hAnsiTheme="majorHAnsi"/>
          <w:b/>
          <w:noProof/>
          <w:sz w:val="22"/>
          <w:szCs w:val="22"/>
          <w:lang w:eastAsia="en-US"/>
        </w:rPr>
      </w:pPr>
    </w:p>
    <w:p w14:paraId="4C6FE342" w14:textId="77777777" w:rsidR="00081FD5" w:rsidRDefault="00081FD5" w:rsidP="00543027">
      <w:pPr>
        <w:ind w:left="-720"/>
        <w:jc w:val="center"/>
        <w:rPr>
          <w:rFonts w:asciiTheme="majorHAnsi" w:hAnsiTheme="majorHAnsi"/>
          <w:b/>
          <w:noProof/>
          <w:sz w:val="22"/>
          <w:szCs w:val="22"/>
          <w:lang w:eastAsia="en-US"/>
        </w:rPr>
      </w:pPr>
    </w:p>
    <w:p w14:paraId="7B6E30B1" w14:textId="77777777" w:rsidR="00351709" w:rsidRDefault="00351709" w:rsidP="004A7443">
      <w:pPr>
        <w:ind w:left="-720"/>
        <w:jc w:val="center"/>
        <w:rPr>
          <w:noProof/>
        </w:rPr>
      </w:pPr>
    </w:p>
    <w:p w14:paraId="4D4EEEB6" w14:textId="77777777" w:rsidR="00B719F2" w:rsidRDefault="00E15328" w:rsidP="00351709">
      <w:pPr>
        <w:jc w:val="center"/>
        <w:rPr>
          <w:rFonts w:cs="Times New Roman"/>
          <w:b/>
          <w:noProof/>
        </w:rPr>
      </w:pPr>
      <w:r>
        <w:rPr>
          <w:rFonts w:cs="Times New Roman"/>
          <w:b/>
          <w:noProof/>
        </w:rPr>
        <w:t>(</w:t>
      </w:r>
      <w:r w:rsidRPr="004A7443">
        <w:rPr>
          <w:rFonts w:cs="Times New Roman"/>
          <w:b/>
          <w:noProof/>
          <w:highlight w:val="yellow"/>
        </w:rPr>
        <w:t>Insert Logo Here</w:t>
      </w:r>
      <w:r>
        <w:rPr>
          <w:rFonts w:cs="Times New Roman"/>
          <w:b/>
          <w:noProof/>
        </w:rPr>
        <w:t>)</w:t>
      </w:r>
    </w:p>
    <w:p w14:paraId="6828920F" w14:textId="77777777" w:rsidR="00E15328" w:rsidRDefault="00E15328" w:rsidP="00351709">
      <w:pPr>
        <w:jc w:val="center"/>
        <w:rPr>
          <w:rFonts w:cs="Times New Roman"/>
          <w:b/>
          <w:noProof/>
        </w:rPr>
      </w:pPr>
    </w:p>
    <w:p w14:paraId="77783066" w14:textId="77777777" w:rsidR="00E15328" w:rsidRDefault="00E15328" w:rsidP="00351709">
      <w:pPr>
        <w:jc w:val="center"/>
        <w:rPr>
          <w:rFonts w:cs="Times New Roman"/>
          <w:b/>
          <w:noProof/>
        </w:rPr>
      </w:pPr>
    </w:p>
    <w:p w14:paraId="58E5A8EC" w14:textId="77777777" w:rsidR="00E15328" w:rsidRPr="004A7443" w:rsidRDefault="00E15328" w:rsidP="00351709">
      <w:pPr>
        <w:jc w:val="center"/>
        <w:rPr>
          <w:rFonts w:cs="Times New Roman"/>
          <w:b/>
          <w:noProof/>
        </w:rPr>
      </w:pPr>
    </w:p>
    <w:p w14:paraId="7D8E46EA" w14:textId="77777777" w:rsidR="00351709" w:rsidRPr="00D16D35" w:rsidRDefault="00351709" w:rsidP="00351709">
      <w:pPr>
        <w:jc w:val="center"/>
        <w:rPr>
          <w:rFonts w:cs="Times New Roman"/>
          <w:b/>
          <w:noProof/>
          <w:sz w:val="96"/>
          <w:szCs w:val="96"/>
        </w:rPr>
      </w:pPr>
      <w:r w:rsidRPr="00D16D35">
        <w:rPr>
          <w:rFonts w:cs="Times New Roman"/>
          <w:b/>
          <w:noProof/>
          <w:sz w:val="96"/>
          <w:szCs w:val="96"/>
        </w:rPr>
        <w:t>EMPLOYEE</w:t>
      </w:r>
    </w:p>
    <w:p w14:paraId="56436F66" w14:textId="77777777" w:rsidR="006066F8" w:rsidRDefault="00351709" w:rsidP="004A7443">
      <w:pPr>
        <w:spacing w:after="0"/>
        <w:jc w:val="center"/>
        <w:rPr>
          <w:rFonts w:cs="Times New Roman"/>
          <w:b/>
          <w:noProof/>
          <w:sz w:val="96"/>
          <w:szCs w:val="96"/>
        </w:rPr>
      </w:pPr>
      <w:r w:rsidRPr="00D16D35">
        <w:rPr>
          <w:rFonts w:cs="Times New Roman"/>
          <w:b/>
          <w:noProof/>
          <w:sz w:val="96"/>
          <w:szCs w:val="96"/>
        </w:rPr>
        <w:t>HANDBOOK</w:t>
      </w:r>
    </w:p>
    <w:p w14:paraId="74158793" w14:textId="77777777" w:rsidR="006066F8" w:rsidRPr="005274C0" w:rsidRDefault="006066F8" w:rsidP="005274C0">
      <w:pPr>
        <w:spacing w:after="0"/>
        <w:rPr>
          <w:rFonts w:cs="Times New Roman"/>
          <w:b/>
          <w:noProof/>
          <w:sz w:val="32"/>
          <w:szCs w:val="32"/>
        </w:rPr>
      </w:pPr>
    </w:p>
    <w:p w14:paraId="78FF0557" w14:textId="77777777" w:rsidR="006066F8" w:rsidRPr="005274C0" w:rsidRDefault="006066F8" w:rsidP="005274C0">
      <w:pPr>
        <w:spacing w:after="0"/>
        <w:rPr>
          <w:rFonts w:cs="Times New Roman"/>
          <w:b/>
          <w:noProof/>
          <w:sz w:val="32"/>
          <w:szCs w:val="32"/>
        </w:rPr>
      </w:pPr>
    </w:p>
    <w:p w14:paraId="6A7CCD05" w14:textId="77777777" w:rsidR="006066F8" w:rsidRPr="005274C0" w:rsidRDefault="006066F8" w:rsidP="005274C0">
      <w:pPr>
        <w:spacing w:after="0"/>
        <w:rPr>
          <w:rFonts w:cs="Times New Roman"/>
          <w:b/>
          <w:noProof/>
          <w:sz w:val="32"/>
          <w:szCs w:val="32"/>
        </w:rPr>
      </w:pPr>
    </w:p>
    <w:p w14:paraId="50D220BE" w14:textId="77777777" w:rsidR="005274C0" w:rsidRPr="005274C0" w:rsidRDefault="005274C0" w:rsidP="005274C0">
      <w:pPr>
        <w:rPr>
          <w:rFonts w:cs="Times New Roman"/>
          <w:b/>
          <w:noProof/>
          <w:sz w:val="32"/>
          <w:szCs w:val="32"/>
        </w:rPr>
      </w:pPr>
    </w:p>
    <w:p w14:paraId="283EF064" w14:textId="77777777" w:rsidR="005274C0" w:rsidRDefault="005274C0">
      <w:pPr>
        <w:rPr>
          <w:rFonts w:cs="Times New Roman"/>
          <w:b/>
          <w:noProof/>
        </w:rPr>
      </w:pPr>
    </w:p>
    <w:p w14:paraId="1198FE3A" w14:textId="77777777" w:rsidR="005274C0" w:rsidRDefault="005274C0">
      <w:pPr>
        <w:rPr>
          <w:rFonts w:cs="Times New Roman"/>
          <w:b/>
          <w:noProof/>
        </w:rPr>
      </w:pPr>
    </w:p>
    <w:p w14:paraId="355DBF01" w14:textId="77777777" w:rsidR="005274C0" w:rsidRDefault="005274C0">
      <w:pPr>
        <w:rPr>
          <w:rFonts w:cs="Times New Roman"/>
          <w:b/>
          <w:noProof/>
        </w:rPr>
      </w:pPr>
    </w:p>
    <w:p w14:paraId="68754B39" w14:textId="77777777" w:rsidR="005274C0" w:rsidRDefault="005274C0">
      <w:pPr>
        <w:rPr>
          <w:rFonts w:cs="Times New Roman"/>
          <w:b/>
          <w:noProof/>
        </w:rPr>
      </w:pPr>
    </w:p>
    <w:p w14:paraId="76D3BCF2" w14:textId="77777777" w:rsidR="005274C0" w:rsidRDefault="005274C0" w:rsidP="005274C0">
      <w:pPr>
        <w:spacing w:after="0"/>
        <w:rPr>
          <w:rFonts w:cs="Times New Roman"/>
          <w:b/>
          <w:noProof/>
        </w:rPr>
      </w:pPr>
    </w:p>
    <w:p w14:paraId="340477B1" w14:textId="77777777" w:rsidR="005274C0" w:rsidRDefault="005274C0" w:rsidP="005274C0">
      <w:pPr>
        <w:spacing w:after="0"/>
        <w:rPr>
          <w:rFonts w:cs="Times New Roman"/>
          <w:b/>
          <w:noProof/>
        </w:rPr>
      </w:pPr>
    </w:p>
    <w:p w14:paraId="2A708ACF" w14:textId="77777777" w:rsidR="005274C0" w:rsidRDefault="005274C0" w:rsidP="005274C0">
      <w:pPr>
        <w:spacing w:after="0"/>
        <w:rPr>
          <w:rFonts w:cs="Times New Roman"/>
          <w:b/>
          <w:noProof/>
        </w:rPr>
      </w:pPr>
    </w:p>
    <w:p w14:paraId="3A89E1F2" w14:textId="77777777" w:rsidR="005274C0" w:rsidRDefault="005274C0" w:rsidP="005274C0">
      <w:pPr>
        <w:spacing w:after="0"/>
        <w:rPr>
          <w:rFonts w:cs="Times New Roman"/>
          <w:b/>
          <w:noProof/>
        </w:rPr>
      </w:pPr>
    </w:p>
    <w:p w14:paraId="56ADC3F9" w14:textId="77777777" w:rsidR="005274C0" w:rsidRDefault="005274C0" w:rsidP="005274C0">
      <w:pPr>
        <w:spacing w:after="0"/>
        <w:rPr>
          <w:rFonts w:cs="Times New Roman"/>
          <w:b/>
          <w:noProof/>
        </w:rPr>
      </w:pPr>
    </w:p>
    <w:p w14:paraId="63441719" w14:textId="77777777" w:rsidR="005274C0" w:rsidRDefault="005274C0" w:rsidP="005274C0">
      <w:pPr>
        <w:spacing w:after="0"/>
        <w:rPr>
          <w:rFonts w:cs="Times New Roman"/>
          <w:b/>
          <w:noProof/>
        </w:rPr>
      </w:pPr>
    </w:p>
    <w:p w14:paraId="46370CA6" w14:textId="77777777" w:rsidR="005274C0" w:rsidRDefault="005274C0" w:rsidP="005274C0">
      <w:pPr>
        <w:spacing w:after="0"/>
        <w:rPr>
          <w:rFonts w:cs="Times New Roman"/>
          <w:b/>
          <w:noProof/>
        </w:rPr>
      </w:pPr>
    </w:p>
    <w:p w14:paraId="48ED0BBA" w14:textId="77777777" w:rsidR="005274C0" w:rsidRPr="005274C0" w:rsidRDefault="005274C0" w:rsidP="005274C0">
      <w:pPr>
        <w:spacing w:after="0"/>
        <w:rPr>
          <w:rFonts w:cs="Times New Roman"/>
          <w:b/>
          <w:noProof/>
        </w:rPr>
      </w:pPr>
    </w:p>
    <w:p w14:paraId="48E7CD17" w14:textId="77777777" w:rsidR="006066F8" w:rsidRPr="00EF37EB" w:rsidRDefault="000B43FD" w:rsidP="00EF37EB">
      <w:pPr>
        <w:spacing w:after="0"/>
        <w:jc w:val="right"/>
        <w:rPr>
          <w:i/>
          <w:sz w:val="22"/>
          <w:szCs w:val="22"/>
        </w:rPr>
      </w:pPr>
      <w:bookmarkStart w:id="0" w:name="_GoBack"/>
      <w:r>
        <w:rPr>
          <w:i/>
          <w:sz w:val="22"/>
          <w:szCs w:val="22"/>
        </w:rPr>
        <w:t xml:space="preserve">Provided by Restaurant HR Group. </w:t>
      </w:r>
      <w:bookmarkEnd w:id="0"/>
      <w:r w:rsidR="005274C0">
        <w:rPr>
          <w:i/>
          <w:sz w:val="22"/>
          <w:szCs w:val="22"/>
        </w:rPr>
        <w:t>Revised 6/10</w:t>
      </w:r>
      <w:r w:rsidR="005274C0" w:rsidRPr="006066F8">
        <w:rPr>
          <w:i/>
          <w:sz w:val="22"/>
          <w:szCs w:val="22"/>
        </w:rPr>
        <w:t>/2015</w:t>
      </w:r>
    </w:p>
    <w:p w14:paraId="7FB3C21E" w14:textId="77777777" w:rsidR="00024C02" w:rsidRPr="00782F54" w:rsidRDefault="00024C02" w:rsidP="00782F5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6"/>
          <w:szCs w:val="26"/>
        </w:rPr>
      </w:pPr>
      <w:r w:rsidRPr="00782F54">
        <w:rPr>
          <w:b/>
          <w:sz w:val="26"/>
          <w:szCs w:val="26"/>
        </w:rPr>
        <w:lastRenderedPageBreak/>
        <w:t>Table of Contents</w:t>
      </w:r>
    </w:p>
    <w:p w14:paraId="2E2B0624" w14:textId="77777777" w:rsidR="00DA63F1" w:rsidRPr="00DA63F1" w:rsidRDefault="004C3318">
      <w:pPr>
        <w:pStyle w:val="TOC1"/>
        <w:rPr>
          <w:rFonts w:eastAsiaTheme="minorEastAsia" w:cstheme="minorBidi"/>
          <w:color w:val="auto"/>
          <w:kern w:val="0"/>
          <w:sz w:val="22"/>
          <w:szCs w:val="22"/>
        </w:rPr>
      </w:pPr>
      <w:r w:rsidRPr="00782F54">
        <w:rPr>
          <w:sz w:val="22"/>
          <w:szCs w:val="22"/>
        </w:rPr>
        <w:fldChar w:fldCharType="begin"/>
      </w:r>
      <w:r w:rsidR="00351709" w:rsidRPr="00782F54">
        <w:rPr>
          <w:sz w:val="22"/>
          <w:szCs w:val="22"/>
        </w:rPr>
        <w:instrText xml:space="preserve"> TOC \o "1-3" \h \z \u </w:instrText>
      </w:r>
      <w:r w:rsidRPr="00782F54">
        <w:rPr>
          <w:sz w:val="22"/>
          <w:szCs w:val="22"/>
        </w:rPr>
        <w:fldChar w:fldCharType="separate"/>
      </w:r>
      <w:hyperlink w:anchor="_Toc421715480" w:history="1">
        <w:r w:rsidR="00DA63F1" w:rsidRPr="00DA63F1">
          <w:rPr>
            <w:rStyle w:val="Hyperlink"/>
            <w:rFonts w:asciiTheme="majorHAnsi" w:hAnsiTheme="majorHAnsi"/>
            <w:sz w:val="22"/>
            <w:szCs w:val="22"/>
          </w:rPr>
          <w:t>Welcome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_Toc421715480 \h </w:instrText>
        </w:r>
        <w:r w:rsidR="00DA63F1" w:rsidRPr="00DA63F1">
          <w:rPr>
            <w:webHidden/>
            <w:sz w:val="22"/>
            <w:szCs w:val="22"/>
          </w:rPr>
        </w:r>
        <w:r w:rsidR="00DA63F1" w:rsidRPr="00DA63F1">
          <w:rPr>
            <w:webHidden/>
            <w:sz w:val="22"/>
            <w:szCs w:val="22"/>
          </w:rPr>
          <w:fldChar w:fldCharType="separate"/>
        </w:r>
        <w:r w:rsidR="00F56135">
          <w:rPr>
            <w:webHidden/>
            <w:sz w:val="22"/>
            <w:szCs w:val="22"/>
          </w:rPr>
          <w:t>4</w:t>
        </w:r>
        <w:r w:rsidR="00DA63F1" w:rsidRPr="00DA63F1">
          <w:rPr>
            <w:webHidden/>
            <w:sz w:val="22"/>
            <w:szCs w:val="22"/>
          </w:rPr>
          <w:fldChar w:fldCharType="end"/>
        </w:r>
      </w:hyperlink>
    </w:p>
    <w:p w14:paraId="439755B1" w14:textId="77777777" w:rsidR="00DA63F1" w:rsidRPr="00DA63F1" w:rsidRDefault="003C0E15">
      <w:pPr>
        <w:pStyle w:val="TOC1"/>
        <w:rPr>
          <w:rFonts w:eastAsiaTheme="minorEastAsia" w:cstheme="minorBidi"/>
          <w:color w:val="auto"/>
          <w:kern w:val="0"/>
          <w:sz w:val="22"/>
          <w:szCs w:val="22"/>
        </w:rPr>
      </w:pPr>
      <w:hyperlink w:anchor="_Toc421715481" w:history="1">
        <w:r w:rsidR="00DA63F1" w:rsidRPr="00DA63F1">
          <w:rPr>
            <w:rStyle w:val="Hyperlink"/>
            <w:rFonts w:asciiTheme="majorHAnsi" w:hAnsiTheme="majorHAnsi"/>
            <w:sz w:val="22"/>
            <w:szCs w:val="22"/>
          </w:rPr>
          <w:t>Overview</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_Toc421715481 \h </w:instrText>
        </w:r>
        <w:r w:rsidR="00DA63F1" w:rsidRPr="00DA63F1">
          <w:rPr>
            <w:webHidden/>
            <w:sz w:val="22"/>
            <w:szCs w:val="22"/>
          </w:rPr>
        </w:r>
        <w:r w:rsidR="00DA63F1" w:rsidRPr="00DA63F1">
          <w:rPr>
            <w:webHidden/>
            <w:sz w:val="22"/>
            <w:szCs w:val="22"/>
          </w:rPr>
          <w:fldChar w:fldCharType="separate"/>
        </w:r>
        <w:r w:rsidR="00F56135">
          <w:rPr>
            <w:webHidden/>
            <w:sz w:val="22"/>
            <w:szCs w:val="22"/>
          </w:rPr>
          <w:t>5</w:t>
        </w:r>
        <w:r w:rsidR="00DA63F1" w:rsidRPr="00DA63F1">
          <w:rPr>
            <w:webHidden/>
            <w:sz w:val="22"/>
            <w:szCs w:val="22"/>
          </w:rPr>
          <w:fldChar w:fldCharType="end"/>
        </w:r>
      </w:hyperlink>
    </w:p>
    <w:p w14:paraId="1FBF2D23" w14:textId="77777777" w:rsidR="00DA63F1" w:rsidRPr="00DA63F1" w:rsidRDefault="003C0E15">
      <w:pPr>
        <w:pStyle w:val="TOC1"/>
        <w:rPr>
          <w:rFonts w:eastAsiaTheme="minorEastAsia" w:cstheme="minorBidi"/>
          <w:color w:val="auto"/>
          <w:kern w:val="0"/>
          <w:sz w:val="22"/>
          <w:szCs w:val="22"/>
        </w:rPr>
      </w:pPr>
      <w:hyperlink w:anchor="_Toc421715482" w:history="1">
        <w:r w:rsidR="00DA63F1" w:rsidRPr="00DA63F1">
          <w:rPr>
            <w:rStyle w:val="Hyperlink"/>
            <w:rFonts w:asciiTheme="majorHAnsi" w:hAnsiTheme="majorHAnsi"/>
            <w:sz w:val="22"/>
            <w:szCs w:val="22"/>
          </w:rPr>
          <w:t>Open Door Policy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_Toc421715482 \h </w:instrText>
        </w:r>
        <w:r w:rsidR="00DA63F1" w:rsidRPr="00DA63F1">
          <w:rPr>
            <w:webHidden/>
            <w:sz w:val="22"/>
            <w:szCs w:val="22"/>
          </w:rPr>
        </w:r>
        <w:r w:rsidR="00DA63F1" w:rsidRPr="00DA63F1">
          <w:rPr>
            <w:webHidden/>
            <w:sz w:val="22"/>
            <w:szCs w:val="22"/>
          </w:rPr>
          <w:fldChar w:fldCharType="separate"/>
        </w:r>
        <w:r w:rsidR="00F56135">
          <w:rPr>
            <w:webHidden/>
            <w:sz w:val="22"/>
            <w:szCs w:val="22"/>
          </w:rPr>
          <w:t>6</w:t>
        </w:r>
        <w:r w:rsidR="00DA63F1" w:rsidRPr="00DA63F1">
          <w:rPr>
            <w:webHidden/>
            <w:sz w:val="22"/>
            <w:szCs w:val="22"/>
          </w:rPr>
          <w:fldChar w:fldCharType="end"/>
        </w:r>
      </w:hyperlink>
    </w:p>
    <w:p w14:paraId="04335649" w14:textId="77777777" w:rsidR="00DA63F1" w:rsidRPr="00DA63F1" w:rsidRDefault="003C0E15">
      <w:pPr>
        <w:pStyle w:val="TOC1"/>
        <w:rPr>
          <w:rFonts w:eastAsiaTheme="minorEastAsia" w:cstheme="minorBidi"/>
          <w:color w:val="auto"/>
          <w:kern w:val="0"/>
          <w:sz w:val="22"/>
          <w:szCs w:val="22"/>
        </w:rPr>
      </w:pPr>
      <w:hyperlink w:anchor="_Toc421715483" w:history="1">
        <w:r w:rsidR="00DA63F1" w:rsidRPr="00DA63F1">
          <w:rPr>
            <w:rStyle w:val="Hyperlink"/>
            <w:rFonts w:asciiTheme="majorHAnsi" w:hAnsiTheme="majorHAnsi"/>
            <w:sz w:val="22"/>
            <w:szCs w:val="22"/>
          </w:rPr>
          <w:t>Equal Opportunity Policy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_Toc421715483 \h </w:instrText>
        </w:r>
        <w:r w:rsidR="00DA63F1" w:rsidRPr="00DA63F1">
          <w:rPr>
            <w:webHidden/>
            <w:sz w:val="22"/>
            <w:szCs w:val="22"/>
          </w:rPr>
        </w:r>
        <w:r w:rsidR="00DA63F1" w:rsidRPr="00DA63F1">
          <w:rPr>
            <w:webHidden/>
            <w:sz w:val="22"/>
            <w:szCs w:val="22"/>
          </w:rPr>
          <w:fldChar w:fldCharType="separate"/>
        </w:r>
        <w:r w:rsidR="00F56135">
          <w:rPr>
            <w:webHidden/>
            <w:sz w:val="22"/>
            <w:szCs w:val="22"/>
          </w:rPr>
          <w:t>6</w:t>
        </w:r>
        <w:r w:rsidR="00DA63F1" w:rsidRPr="00DA63F1">
          <w:rPr>
            <w:webHidden/>
            <w:sz w:val="22"/>
            <w:szCs w:val="22"/>
          </w:rPr>
          <w:fldChar w:fldCharType="end"/>
        </w:r>
      </w:hyperlink>
    </w:p>
    <w:p w14:paraId="4081D555" w14:textId="77777777" w:rsidR="00DA63F1" w:rsidRPr="00DA63F1" w:rsidRDefault="003C0E15">
      <w:pPr>
        <w:pStyle w:val="TOC1"/>
        <w:rPr>
          <w:rFonts w:eastAsiaTheme="minorEastAsia" w:cstheme="minorBidi"/>
          <w:color w:val="auto"/>
          <w:kern w:val="0"/>
          <w:sz w:val="22"/>
          <w:szCs w:val="22"/>
        </w:rPr>
      </w:pPr>
      <w:hyperlink w:anchor="_Toc421715484" w:history="1">
        <w:r w:rsidR="00DA63F1" w:rsidRPr="00DA63F1">
          <w:rPr>
            <w:rStyle w:val="Hyperlink"/>
            <w:rFonts w:asciiTheme="majorHAnsi" w:hAnsiTheme="majorHAnsi"/>
            <w:sz w:val="22"/>
            <w:szCs w:val="22"/>
          </w:rPr>
          <w:t>Diversity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_Toc421715484 \h </w:instrText>
        </w:r>
        <w:r w:rsidR="00DA63F1" w:rsidRPr="00DA63F1">
          <w:rPr>
            <w:webHidden/>
            <w:sz w:val="22"/>
            <w:szCs w:val="22"/>
          </w:rPr>
        </w:r>
        <w:r w:rsidR="00DA63F1" w:rsidRPr="00DA63F1">
          <w:rPr>
            <w:webHidden/>
            <w:sz w:val="22"/>
            <w:szCs w:val="22"/>
          </w:rPr>
          <w:fldChar w:fldCharType="separate"/>
        </w:r>
        <w:r w:rsidR="00F56135">
          <w:rPr>
            <w:webHidden/>
            <w:sz w:val="22"/>
            <w:szCs w:val="22"/>
          </w:rPr>
          <w:t>6</w:t>
        </w:r>
        <w:r w:rsidR="00DA63F1" w:rsidRPr="00DA63F1">
          <w:rPr>
            <w:webHidden/>
            <w:sz w:val="22"/>
            <w:szCs w:val="22"/>
          </w:rPr>
          <w:fldChar w:fldCharType="end"/>
        </w:r>
      </w:hyperlink>
    </w:p>
    <w:p w14:paraId="4FE1FB2A" w14:textId="77777777" w:rsidR="00DA63F1" w:rsidRPr="00DA63F1" w:rsidRDefault="003C0E15">
      <w:pPr>
        <w:pStyle w:val="TOC1"/>
        <w:rPr>
          <w:rFonts w:eastAsiaTheme="minorEastAsia" w:cstheme="minorBidi"/>
          <w:color w:val="auto"/>
          <w:kern w:val="0"/>
          <w:sz w:val="22"/>
          <w:szCs w:val="22"/>
        </w:rPr>
      </w:pPr>
      <w:hyperlink w:anchor="_Toc421715485" w:history="1">
        <w:r w:rsidR="00DA63F1" w:rsidRPr="00DA63F1">
          <w:rPr>
            <w:rStyle w:val="Hyperlink"/>
            <w:rFonts w:asciiTheme="majorHAnsi" w:hAnsiTheme="majorHAnsi"/>
            <w:sz w:val="22"/>
            <w:szCs w:val="22"/>
          </w:rPr>
          <w:t>How We Treat Our Customers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_Toc421715485 \h </w:instrText>
        </w:r>
        <w:r w:rsidR="00DA63F1" w:rsidRPr="00DA63F1">
          <w:rPr>
            <w:webHidden/>
            <w:sz w:val="22"/>
            <w:szCs w:val="22"/>
          </w:rPr>
        </w:r>
        <w:r w:rsidR="00DA63F1" w:rsidRPr="00DA63F1">
          <w:rPr>
            <w:webHidden/>
            <w:sz w:val="22"/>
            <w:szCs w:val="22"/>
          </w:rPr>
          <w:fldChar w:fldCharType="separate"/>
        </w:r>
        <w:r w:rsidR="00F56135">
          <w:rPr>
            <w:webHidden/>
            <w:sz w:val="22"/>
            <w:szCs w:val="22"/>
          </w:rPr>
          <w:t>6</w:t>
        </w:r>
        <w:r w:rsidR="00DA63F1" w:rsidRPr="00DA63F1">
          <w:rPr>
            <w:webHidden/>
            <w:sz w:val="22"/>
            <w:szCs w:val="22"/>
          </w:rPr>
          <w:fldChar w:fldCharType="end"/>
        </w:r>
      </w:hyperlink>
    </w:p>
    <w:p w14:paraId="2B6D5991" w14:textId="77777777" w:rsidR="00DA63F1" w:rsidRPr="00DA63F1" w:rsidRDefault="003C0E15">
      <w:pPr>
        <w:pStyle w:val="TOC1"/>
        <w:rPr>
          <w:rFonts w:eastAsiaTheme="minorEastAsia" w:cstheme="minorBidi"/>
          <w:color w:val="auto"/>
          <w:kern w:val="0"/>
          <w:sz w:val="22"/>
          <w:szCs w:val="22"/>
        </w:rPr>
      </w:pPr>
      <w:hyperlink w:anchor="_Toc421715486" w:history="1">
        <w:r w:rsidR="00DA63F1" w:rsidRPr="00DA63F1">
          <w:rPr>
            <w:rStyle w:val="Hyperlink"/>
            <w:sz w:val="22"/>
            <w:szCs w:val="22"/>
          </w:rPr>
          <w:t>Anti-Harassment and Non-Discrimination Policy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_Toc421715486 \h </w:instrText>
        </w:r>
        <w:r w:rsidR="00DA63F1" w:rsidRPr="00DA63F1">
          <w:rPr>
            <w:webHidden/>
            <w:sz w:val="22"/>
            <w:szCs w:val="22"/>
          </w:rPr>
        </w:r>
        <w:r w:rsidR="00DA63F1" w:rsidRPr="00DA63F1">
          <w:rPr>
            <w:webHidden/>
            <w:sz w:val="22"/>
            <w:szCs w:val="22"/>
          </w:rPr>
          <w:fldChar w:fldCharType="separate"/>
        </w:r>
        <w:r w:rsidR="00F56135">
          <w:rPr>
            <w:webHidden/>
            <w:sz w:val="22"/>
            <w:szCs w:val="22"/>
          </w:rPr>
          <w:t>7</w:t>
        </w:r>
        <w:r w:rsidR="00DA63F1" w:rsidRPr="00DA63F1">
          <w:rPr>
            <w:webHidden/>
            <w:sz w:val="22"/>
            <w:szCs w:val="22"/>
          </w:rPr>
          <w:fldChar w:fldCharType="end"/>
        </w:r>
      </w:hyperlink>
    </w:p>
    <w:p w14:paraId="1D11EB51" w14:textId="77777777" w:rsidR="00DA63F1" w:rsidRPr="00DA63F1" w:rsidRDefault="003C0E15">
      <w:pPr>
        <w:pStyle w:val="TOC1"/>
        <w:rPr>
          <w:rFonts w:eastAsiaTheme="minorEastAsia" w:cstheme="minorBidi"/>
          <w:color w:val="auto"/>
          <w:kern w:val="0"/>
          <w:sz w:val="22"/>
          <w:szCs w:val="22"/>
        </w:rPr>
      </w:pPr>
      <w:hyperlink w:anchor="_Toc421715487" w:history="1">
        <w:r w:rsidR="00DA63F1" w:rsidRPr="00DA63F1">
          <w:rPr>
            <w:rStyle w:val="Hyperlink"/>
            <w:rFonts w:asciiTheme="majorHAnsi" w:hAnsiTheme="majorHAnsi"/>
            <w:sz w:val="22"/>
            <w:szCs w:val="22"/>
          </w:rPr>
          <w:t>Immigration Law Compliance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_Toc421715487 \h </w:instrText>
        </w:r>
        <w:r w:rsidR="00DA63F1" w:rsidRPr="00DA63F1">
          <w:rPr>
            <w:webHidden/>
            <w:sz w:val="22"/>
            <w:szCs w:val="22"/>
          </w:rPr>
        </w:r>
        <w:r w:rsidR="00DA63F1" w:rsidRPr="00DA63F1">
          <w:rPr>
            <w:webHidden/>
            <w:sz w:val="22"/>
            <w:szCs w:val="22"/>
          </w:rPr>
          <w:fldChar w:fldCharType="separate"/>
        </w:r>
        <w:r w:rsidR="00F56135">
          <w:rPr>
            <w:webHidden/>
            <w:sz w:val="22"/>
            <w:szCs w:val="22"/>
          </w:rPr>
          <w:t>9</w:t>
        </w:r>
        <w:r w:rsidR="00DA63F1" w:rsidRPr="00DA63F1">
          <w:rPr>
            <w:webHidden/>
            <w:sz w:val="22"/>
            <w:szCs w:val="22"/>
          </w:rPr>
          <w:fldChar w:fldCharType="end"/>
        </w:r>
      </w:hyperlink>
    </w:p>
    <w:p w14:paraId="537D3B85" w14:textId="77777777" w:rsidR="00DA63F1" w:rsidRPr="00DA63F1" w:rsidRDefault="003C0E15">
      <w:pPr>
        <w:pStyle w:val="TOC1"/>
        <w:rPr>
          <w:rFonts w:eastAsiaTheme="minorEastAsia" w:cstheme="minorBidi"/>
          <w:color w:val="auto"/>
          <w:kern w:val="0"/>
          <w:sz w:val="22"/>
          <w:szCs w:val="22"/>
        </w:rPr>
      </w:pPr>
      <w:hyperlink w:anchor="_Toc421715488" w:history="1">
        <w:r w:rsidR="00DA63F1" w:rsidRPr="00DA63F1">
          <w:rPr>
            <w:rStyle w:val="Hyperlink"/>
            <w:rFonts w:asciiTheme="majorHAnsi" w:hAnsiTheme="majorHAnsi"/>
            <w:sz w:val="22"/>
            <w:szCs w:val="22"/>
          </w:rPr>
          <w:t>Employee Privacy and Personal Activities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_Toc421715488 \h </w:instrText>
        </w:r>
        <w:r w:rsidR="00DA63F1" w:rsidRPr="00DA63F1">
          <w:rPr>
            <w:webHidden/>
            <w:sz w:val="22"/>
            <w:szCs w:val="22"/>
          </w:rPr>
        </w:r>
        <w:r w:rsidR="00DA63F1" w:rsidRPr="00DA63F1">
          <w:rPr>
            <w:webHidden/>
            <w:sz w:val="22"/>
            <w:szCs w:val="22"/>
          </w:rPr>
          <w:fldChar w:fldCharType="separate"/>
        </w:r>
        <w:r w:rsidR="00F56135">
          <w:rPr>
            <w:webHidden/>
            <w:sz w:val="22"/>
            <w:szCs w:val="22"/>
          </w:rPr>
          <w:t>10</w:t>
        </w:r>
        <w:r w:rsidR="00DA63F1" w:rsidRPr="00DA63F1">
          <w:rPr>
            <w:webHidden/>
            <w:sz w:val="22"/>
            <w:szCs w:val="22"/>
          </w:rPr>
          <w:fldChar w:fldCharType="end"/>
        </w:r>
      </w:hyperlink>
    </w:p>
    <w:p w14:paraId="066146E5" w14:textId="77777777" w:rsidR="00DA63F1" w:rsidRPr="00DA63F1" w:rsidRDefault="003C0E15">
      <w:pPr>
        <w:pStyle w:val="TOC1"/>
        <w:rPr>
          <w:rFonts w:eastAsiaTheme="minorEastAsia" w:cstheme="minorBidi"/>
          <w:color w:val="auto"/>
          <w:kern w:val="0"/>
          <w:sz w:val="22"/>
          <w:szCs w:val="22"/>
        </w:rPr>
      </w:pPr>
      <w:hyperlink w:anchor="_Toc421715489" w:history="1">
        <w:r w:rsidR="00DA63F1" w:rsidRPr="00DA63F1">
          <w:rPr>
            <w:rStyle w:val="Hyperlink"/>
            <w:rFonts w:asciiTheme="majorHAnsi" w:hAnsiTheme="majorHAnsi"/>
            <w:sz w:val="22"/>
            <w:szCs w:val="22"/>
          </w:rPr>
          <w:t>Workplace Monitoring</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_Toc421715489 \h </w:instrText>
        </w:r>
        <w:r w:rsidR="00DA63F1" w:rsidRPr="00DA63F1">
          <w:rPr>
            <w:webHidden/>
            <w:sz w:val="22"/>
            <w:szCs w:val="22"/>
          </w:rPr>
        </w:r>
        <w:r w:rsidR="00DA63F1" w:rsidRPr="00DA63F1">
          <w:rPr>
            <w:webHidden/>
            <w:sz w:val="22"/>
            <w:szCs w:val="22"/>
          </w:rPr>
          <w:fldChar w:fldCharType="separate"/>
        </w:r>
        <w:r w:rsidR="00F56135">
          <w:rPr>
            <w:webHidden/>
            <w:sz w:val="22"/>
            <w:szCs w:val="22"/>
          </w:rPr>
          <w:t>11</w:t>
        </w:r>
        <w:r w:rsidR="00DA63F1" w:rsidRPr="00DA63F1">
          <w:rPr>
            <w:webHidden/>
            <w:sz w:val="22"/>
            <w:szCs w:val="22"/>
          </w:rPr>
          <w:fldChar w:fldCharType="end"/>
        </w:r>
      </w:hyperlink>
    </w:p>
    <w:p w14:paraId="5CE9700B" w14:textId="77777777" w:rsidR="00DA63F1" w:rsidRPr="00DA63F1" w:rsidRDefault="003C0E15">
      <w:pPr>
        <w:pStyle w:val="TOC1"/>
        <w:rPr>
          <w:rFonts w:eastAsiaTheme="minorEastAsia" w:cstheme="minorBidi"/>
          <w:color w:val="auto"/>
          <w:kern w:val="0"/>
          <w:sz w:val="22"/>
          <w:szCs w:val="22"/>
        </w:rPr>
      </w:pPr>
      <w:hyperlink w:anchor="_Toc421715490" w:history="1">
        <w:r w:rsidR="00DA63F1" w:rsidRPr="00DA63F1">
          <w:rPr>
            <w:rStyle w:val="Hyperlink"/>
            <w:rFonts w:asciiTheme="majorHAnsi" w:hAnsiTheme="majorHAnsi"/>
            <w:sz w:val="22"/>
            <w:szCs w:val="22"/>
          </w:rPr>
          <w:t>Pay Day and Paychecks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_Toc421715490 \h </w:instrText>
        </w:r>
        <w:r w:rsidR="00DA63F1" w:rsidRPr="00DA63F1">
          <w:rPr>
            <w:webHidden/>
            <w:sz w:val="22"/>
            <w:szCs w:val="22"/>
          </w:rPr>
        </w:r>
        <w:r w:rsidR="00DA63F1" w:rsidRPr="00DA63F1">
          <w:rPr>
            <w:webHidden/>
            <w:sz w:val="22"/>
            <w:szCs w:val="22"/>
          </w:rPr>
          <w:fldChar w:fldCharType="separate"/>
        </w:r>
        <w:r w:rsidR="00F56135">
          <w:rPr>
            <w:webHidden/>
            <w:sz w:val="22"/>
            <w:szCs w:val="22"/>
          </w:rPr>
          <w:t>11</w:t>
        </w:r>
        <w:r w:rsidR="00DA63F1" w:rsidRPr="00DA63F1">
          <w:rPr>
            <w:webHidden/>
            <w:sz w:val="22"/>
            <w:szCs w:val="22"/>
          </w:rPr>
          <w:fldChar w:fldCharType="end"/>
        </w:r>
      </w:hyperlink>
    </w:p>
    <w:p w14:paraId="027C4053" w14:textId="77777777" w:rsidR="00DA63F1" w:rsidRPr="00DA63F1" w:rsidRDefault="003C0E15">
      <w:pPr>
        <w:pStyle w:val="TOC1"/>
        <w:rPr>
          <w:rFonts w:eastAsiaTheme="minorEastAsia" w:cstheme="minorBidi"/>
          <w:color w:val="auto"/>
          <w:kern w:val="0"/>
          <w:sz w:val="22"/>
          <w:szCs w:val="22"/>
        </w:rPr>
      </w:pPr>
      <w:hyperlink w:anchor="_Toc421715491" w:history="1">
        <w:r w:rsidR="00DA63F1" w:rsidRPr="00DA63F1">
          <w:rPr>
            <w:rStyle w:val="Hyperlink"/>
            <w:rFonts w:asciiTheme="majorHAnsi" w:hAnsiTheme="majorHAnsi"/>
            <w:sz w:val="22"/>
            <w:szCs w:val="22"/>
          </w:rPr>
          <w:t>Social Security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_Toc421715491 \h </w:instrText>
        </w:r>
        <w:r w:rsidR="00DA63F1" w:rsidRPr="00DA63F1">
          <w:rPr>
            <w:webHidden/>
            <w:sz w:val="22"/>
            <w:szCs w:val="22"/>
          </w:rPr>
        </w:r>
        <w:r w:rsidR="00DA63F1" w:rsidRPr="00DA63F1">
          <w:rPr>
            <w:webHidden/>
            <w:sz w:val="22"/>
            <w:szCs w:val="22"/>
          </w:rPr>
          <w:fldChar w:fldCharType="separate"/>
        </w:r>
        <w:r w:rsidR="00F56135">
          <w:rPr>
            <w:webHidden/>
            <w:sz w:val="22"/>
            <w:szCs w:val="22"/>
          </w:rPr>
          <w:t>12</w:t>
        </w:r>
        <w:r w:rsidR="00DA63F1" w:rsidRPr="00DA63F1">
          <w:rPr>
            <w:webHidden/>
            <w:sz w:val="22"/>
            <w:szCs w:val="22"/>
          </w:rPr>
          <w:fldChar w:fldCharType="end"/>
        </w:r>
      </w:hyperlink>
    </w:p>
    <w:p w14:paraId="73BC59F6" w14:textId="77777777" w:rsidR="00DA63F1" w:rsidRPr="00DA63F1" w:rsidRDefault="003C0E15">
      <w:pPr>
        <w:pStyle w:val="TOC1"/>
        <w:rPr>
          <w:rFonts w:eastAsiaTheme="minorEastAsia" w:cstheme="minorBidi"/>
          <w:color w:val="auto"/>
          <w:kern w:val="0"/>
          <w:sz w:val="22"/>
          <w:szCs w:val="22"/>
        </w:rPr>
      </w:pPr>
      <w:hyperlink w:anchor="_Toc421715492" w:history="1">
        <w:r w:rsidR="00DA63F1" w:rsidRPr="00DA63F1">
          <w:rPr>
            <w:rStyle w:val="Hyperlink"/>
            <w:rFonts w:asciiTheme="majorHAnsi" w:hAnsiTheme="majorHAnsi"/>
            <w:sz w:val="22"/>
            <w:szCs w:val="22"/>
          </w:rPr>
          <w:t>Wage and Hour Rules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_Toc421715492 \h </w:instrText>
        </w:r>
        <w:r w:rsidR="00DA63F1" w:rsidRPr="00DA63F1">
          <w:rPr>
            <w:webHidden/>
            <w:sz w:val="22"/>
            <w:szCs w:val="22"/>
          </w:rPr>
        </w:r>
        <w:r w:rsidR="00DA63F1" w:rsidRPr="00DA63F1">
          <w:rPr>
            <w:webHidden/>
            <w:sz w:val="22"/>
            <w:szCs w:val="22"/>
          </w:rPr>
          <w:fldChar w:fldCharType="separate"/>
        </w:r>
        <w:r w:rsidR="00F56135">
          <w:rPr>
            <w:webHidden/>
            <w:sz w:val="22"/>
            <w:szCs w:val="22"/>
          </w:rPr>
          <w:t>12</w:t>
        </w:r>
        <w:r w:rsidR="00DA63F1" w:rsidRPr="00DA63F1">
          <w:rPr>
            <w:webHidden/>
            <w:sz w:val="22"/>
            <w:szCs w:val="22"/>
          </w:rPr>
          <w:fldChar w:fldCharType="end"/>
        </w:r>
      </w:hyperlink>
    </w:p>
    <w:p w14:paraId="1BD419D9" w14:textId="77777777" w:rsidR="00DA63F1" w:rsidRPr="00DA63F1" w:rsidRDefault="003C0E15">
      <w:pPr>
        <w:pStyle w:val="TOC1"/>
        <w:rPr>
          <w:rFonts w:eastAsiaTheme="minorEastAsia" w:cstheme="minorBidi"/>
          <w:color w:val="auto"/>
          <w:kern w:val="0"/>
          <w:sz w:val="22"/>
          <w:szCs w:val="22"/>
        </w:rPr>
      </w:pPr>
      <w:hyperlink w:anchor="_Toc421715493" w:history="1">
        <w:r w:rsidR="00DA63F1" w:rsidRPr="00DA63F1">
          <w:rPr>
            <w:rStyle w:val="Hyperlink"/>
            <w:rFonts w:asciiTheme="majorHAnsi" w:hAnsiTheme="majorHAnsi"/>
            <w:sz w:val="22"/>
            <w:szCs w:val="22"/>
          </w:rPr>
          <w:t>Clocking In and Out</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_Toc421715493 \h </w:instrText>
        </w:r>
        <w:r w:rsidR="00DA63F1" w:rsidRPr="00DA63F1">
          <w:rPr>
            <w:webHidden/>
            <w:sz w:val="22"/>
            <w:szCs w:val="22"/>
          </w:rPr>
        </w:r>
        <w:r w:rsidR="00DA63F1" w:rsidRPr="00DA63F1">
          <w:rPr>
            <w:webHidden/>
            <w:sz w:val="22"/>
            <w:szCs w:val="22"/>
          </w:rPr>
          <w:fldChar w:fldCharType="separate"/>
        </w:r>
        <w:r w:rsidR="00F56135">
          <w:rPr>
            <w:webHidden/>
            <w:sz w:val="22"/>
            <w:szCs w:val="22"/>
          </w:rPr>
          <w:t>12</w:t>
        </w:r>
        <w:r w:rsidR="00DA63F1" w:rsidRPr="00DA63F1">
          <w:rPr>
            <w:webHidden/>
            <w:sz w:val="22"/>
            <w:szCs w:val="22"/>
          </w:rPr>
          <w:fldChar w:fldCharType="end"/>
        </w:r>
      </w:hyperlink>
    </w:p>
    <w:p w14:paraId="32F05E64" w14:textId="77777777" w:rsidR="00DA63F1" w:rsidRPr="00DA63F1" w:rsidRDefault="003C0E15">
      <w:pPr>
        <w:pStyle w:val="TOC1"/>
        <w:rPr>
          <w:rFonts w:eastAsiaTheme="minorEastAsia" w:cstheme="minorBidi"/>
          <w:color w:val="auto"/>
          <w:kern w:val="0"/>
          <w:sz w:val="22"/>
          <w:szCs w:val="22"/>
        </w:rPr>
      </w:pPr>
      <w:hyperlink w:anchor="_Toc421715494" w:history="1">
        <w:r w:rsidR="00DA63F1" w:rsidRPr="00DA63F1">
          <w:rPr>
            <w:rStyle w:val="Hyperlink"/>
            <w:rFonts w:asciiTheme="majorHAnsi" w:hAnsiTheme="majorHAnsi"/>
            <w:sz w:val="22"/>
            <w:szCs w:val="22"/>
          </w:rPr>
          <w:t>Work Week and Schedule for Employees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_Toc421715494 \h </w:instrText>
        </w:r>
        <w:r w:rsidR="00DA63F1" w:rsidRPr="00DA63F1">
          <w:rPr>
            <w:webHidden/>
            <w:sz w:val="22"/>
            <w:szCs w:val="22"/>
          </w:rPr>
        </w:r>
        <w:r w:rsidR="00DA63F1" w:rsidRPr="00DA63F1">
          <w:rPr>
            <w:webHidden/>
            <w:sz w:val="22"/>
            <w:szCs w:val="22"/>
          </w:rPr>
          <w:fldChar w:fldCharType="separate"/>
        </w:r>
        <w:r w:rsidR="00F56135">
          <w:rPr>
            <w:webHidden/>
            <w:sz w:val="22"/>
            <w:szCs w:val="22"/>
          </w:rPr>
          <w:t>13</w:t>
        </w:r>
        <w:r w:rsidR="00DA63F1" w:rsidRPr="00DA63F1">
          <w:rPr>
            <w:webHidden/>
            <w:sz w:val="22"/>
            <w:szCs w:val="22"/>
          </w:rPr>
          <w:fldChar w:fldCharType="end"/>
        </w:r>
      </w:hyperlink>
    </w:p>
    <w:p w14:paraId="4A6203E2" w14:textId="77777777" w:rsidR="00DA63F1" w:rsidRPr="00DA63F1" w:rsidRDefault="003C0E15">
      <w:pPr>
        <w:pStyle w:val="TOC1"/>
        <w:rPr>
          <w:rFonts w:eastAsiaTheme="minorEastAsia" w:cstheme="minorBidi"/>
          <w:color w:val="auto"/>
          <w:kern w:val="0"/>
          <w:sz w:val="22"/>
          <w:szCs w:val="22"/>
        </w:rPr>
      </w:pPr>
      <w:hyperlink w:anchor="_Toc421715495" w:history="1">
        <w:r w:rsidR="00DA63F1" w:rsidRPr="00DA63F1">
          <w:rPr>
            <w:rStyle w:val="Hyperlink"/>
            <w:rFonts w:asciiTheme="majorHAnsi" w:hAnsiTheme="majorHAnsi"/>
            <w:sz w:val="22"/>
            <w:szCs w:val="22"/>
          </w:rPr>
          <w:t>Employee Meal Benefit Program</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_Toc421715495 \h </w:instrText>
        </w:r>
        <w:r w:rsidR="00DA63F1" w:rsidRPr="00DA63F1">
          <w:rPr>
            <w:webHidden/>
            <w:sz w:val="22"/>
            <w:szCs w:val="22"/>
          </w:rPr>
        </w:r>
        <w:r w:rsidR="00DA63F1" w:rsidRPr="00DA63F1">
          <w:rPr>
            <w:webHidden/>
            <w:sz w:val="22"/>
            <w:szCs w:val="22"/>
          </w:rPr>
          <w:fldChar w:fldCharType="separate"/>
        </w:r>
        <w:r w:rsidR="00F56135">
          <w:rPr>
            <w:webHidden/>
            <w:sz w:val="22"/>
            <w:szCs w:val="22"/>
          </w:rPr>
          <w:t>14</w:t>
        </w:r>
        <w:r w:rsidR="00DA63F1" w:rsidRPr="00DA63F1">
          <w:rPr>
            <w:webHidden/>
            <w:sz w:val="22"/>
            <w:szCs w:val="22"/>
          </w:rPr>
          <w:fldChar w:fldCharType="end"/>
        </w:r>
      </w:hyperlink>
    </w:p>
    <w:p w14:paraId="2D3BE1F9" w14:textId="77777777" w:rsidR="00DA63F1" w:rsidRPr="00DA63F1" w:rsidRDefault="003C0E15">
      <w:pPr>
        <w:pStyle w:val="TOC1"/>
        <w:rPr>
          <w:rFonts w:eastAsiaTheme="minorEastAsia" w:cstheme="minorBidi"/>
          <w:color w:val="auto"/>
          <w:kern w:val="0"/>
          <w:sz w:val="22"/>
          <w:szCs w:val="22"/>
        </w:rPr>
      </w:pPr>
      <w:hyperlink w:anchor="_Toc421715496" w:history="1">
        <w:r w:rsidR="00DA63F1" w:rsidRPr="00DA63F1">
          <w:rPr>
            <w:rStyle w:val="Hyperlink"/>
            <w:rFonts w:asciiTheme="majorHAnsi" w:hAnsiTheme="majorHAnsi"/>
            <w:sz w:val="22"/>
            <w:szCs w:val="22"/>
          </w:rPr>
          <w:t>Tardiness and Absences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_Toc421715496 \h </w:instrText>
        </w:r>
        <w:r w:rsidR="00DA63F1" w:rsidRPr="00DA63F1">
          <w:rPr>
            <w:webHidden/>
            <w:sz w:val="22"/>
            <w:szCs w:val="22"/>
          </w:rPr>
        </w:r>
        <w:r w:rsidR="00DA63F1" w:rsidRPr="00DA63F1">
          <w:rPr>
            <w:webHidden/>
            <w:sz w:val="22"/>
            <w:szCs w:val="22"/>
          </w:rPr>
          <w:fldChar w:fldCharType="separate"/>
        </w:r>
        <w:r w:rsidR="00F56135">
          <w:rPr>
            <w:webHidden/>
            <w:sz w:val="22"/>
            <w:szCs w:val="22"/>
          </w:rPr>
          <w:t>14</w:t>
        </w:r>
        <w:r w:rsidR="00DA63F1" w:rsidRPr="00DA63F1">
          <w:rPr>
            <w:webHidden/>
            <w:sz w:val="22"/>
            <w:szCs w:val="22"/>
          </w:rPr>
          <w:fldChar w:fldCharType="end"/>
        </w:r>
      </w:hyperlink>
    </w:p>
    <w:p w14:paraId="6D58E45F" w14:textId="77777777" w:rsidR="00DA63F1" w:rsidRPr="00DA63F1" w:rsidRDefault="003C0E15">
      <w:pPr>
        <w:pStyle w:val="TOC1"/>
        <w:rPr>
          <w:rFonts w:eastAsiaTheme="minorEastAsia" w:cstheme="minorBidi"/>
          <w:color w:val="auto"/>
          <w:kern w:val="0"/>
          <w:sz w:val="22"/>
          <w:szCs w:val="22"/>
        </w:rPr>
      </w:pPr>
      <w:hyperlink w:anchor="_Toc421715497" w:history="1">
        <w:r w:rsidR="00DA63F1" w:rsidRPr="00DA63F1">
          <w:rPr>
            <w:rStyle w:val="Hyperlink"/>
            <w:rFonts w:asciiTheme="majorHAnsi" w:hAnsiTheme="majorHAnsi"/>
            <w:sz w:val="22"/>
            <w:szCs w:val="22"/>
          </w:rPr>
          <w:t>Uniform Policy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_Toc421715497 \h </w:instrText>
        </w:r>
        <w:r w:rsidR="00DA63F1" w:rsidRPr="00DA63F1">
          <w:rPr>
            <w:webHidden/>
            <w:sz w:val="22"/>
            <w:szCs w:val="22"/>
          </w:rPr>
        </w:r>
        <w:r w:rsidR="00DA63F1" w:rsidRPr="00DA63F1">
          <w:rPr>
            <w:webHidden/>
            <w:sz w:val="22"/>
            <w:szCs w:val="22"/>
          </w:rPr>
          <w:fldChar w:fldCharType="separate"/>
        </w:r>
        <w:r w:rsidR="00F56135">
          <w:rPr>
            <w:webHidden/>
            <w:sz w:val="22"/>
            <w:szCs w:val="22"/>
          </w:rPr>
          <w:t>14</w:t>
        </w:r>
        <w:r w:rsidR="00DA63F1" w:rsidRPr="00DA63F1">
          <w:rPr>
            <w:webHidden/>
            <w:sz w:val="22"/>
            <w:szCs w:val="22"/>
          </w:rPr>
          <w:fldChar w:fldCharType="end"/>
        </w:r>
      </w:hyperlink>
    </w:p>
    <w:p w14:paraId="063E0554" w14:textId="77777777" w:rsidR="00DA63F1" w:rsidRPr="00DA63F1" w:rsidRDefault="003C0E15">
      <w:pPr>
        <w:pStyle w:val="TOC1"/>
        <w:rPr>
          <w:rFonts w:eastAsiaTheme="minorEastAsia" w:cstheme="minorBidi"/>
          <w:color w:val="auto"/>
          <w:kern w:val="0"/>
          <w:sz w:val="22"/>
          <w:szCs w:val="22"/>
        </w:rPr>
      </w:pPr>
      <w:hyperlink w:anchor="_Toc421715498" w:history="1">
        <w:r w:rsidR="00DA63F1" w:rsidRPr="00DA63F1">
          <w:rPr>
            <w:rStyle w:val="Hyperlink"/>
            <w:rFonts w:asciiTheme="majorHAnsi" w:hAnsiTheme="majorHAnsi"/>
            <w:sz w:val="22"/>
            <w:szCs w:val="22"/>
          </w:rPr>
          <w:t>General Policies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_Toc421715498 \h </w:instrText>
        </w:r>
        <w:r w:rsidR="00DA63F1" w:rsidRPr="00DA63F1">
          <w:rPr>
            <w:webHidden/>
            <w:sz w:val="22"/>
            <w:szCs w:val="22"/>
          </w:rPr>
        </w:r>
        <w:r w:rsidR="00DA63F1" w:rsidRPr="00DA63F1">
          <w:rPr>
            <w:webHidden/>
            <w:sz w:val="22"/>
            <w:szCs w:val="22"/>
          </w:rPr>
          <w:fldChar w:fldCharType="separate"/>
        </w:r>
        <w:r w:rsidR="00F56135">
          <w:rPr>
            <w:webHidden/>
            <w:sz w:val="22"/>
            <w:szCs w:val="22"/>
          </w:rPr>
          <w:t>15</w:t>
        </w:r>
        <w:r w:rsidR="00DA63F1" w:rsidRPr="00DA63F1">
          <w:rPr>
            <w:webHidden/>
            <w:sz w:val="22"/>
            <w:szCs w:val="22"/>
          </w:rPr>
          <w:fldChar w:fldCharType="end"/>
        </w:r>
      </w:hyperlink>
    </w:p>
    <w:p w14:paraId="145F21E3" w14:textId="77777777" w:rsidR="00DA63F1" w:rsidRPr="00DA63F1" w:rsidRDefault="003C0E15">
      <w:pPr>
        <w:pStyle w:val="TOC1"/>
        <w:rPr>
          <w:rFonts w:eastAsiaTheme="minorEastAsia" w:cstheme="minorBidi"/>
          <w:color w:val="auto"/>
          <w:kern w:val="0"/>
          <w:sz w:val="22"/>
          <w:szCs w:val="22"/>
        </w:rPr>
      </w:pPr>
      <w:hyperlink w:anchor="_Toc421715499" w:history="1">
        <w:r w:rsidR="00DA63F1" w:rsidRPr="00DA63F1">
          <w:rPr>
            <w:rStyle w:val="Hyperlink"/>
            <w:rFonts w:asciiTheme="majorHAnsi" w:hAnsiTheme="majorHAnsi"/>
            <w:sz w:val="22"/>
            <w:szCs w:val="22"/>
          </w:rPr>
          <w:t>Public Relations and Information Disclosure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_Toc421715499 \h </w:instrText>
        </w:r>
        <w:r w:rsidR="00DA63F1" w:rsidRPr="00DA63F1">
          <w:rPr>
            <w:webHidden/>
            <w:sz w:val="22"/>
            <w:szCs w:val="22"/>
          </w:rPr>
        </w:r>
        <w:r w:rsidR="00DA63F1" w:rsidRPr="00DA63F1">
          <w:rPr>
            <w:webHidden/>
            <w:sz w:val="22"/>
            <w:szCs w:val="22"/>
          </w:rPr>
          <w:fldChar w:fldCharType="separate"/>
        </w:r>
        <w:r w:rsidR="00F56135">
          <w:rPr>
            <w:webHidden/>
            <w:sz w:val="22"/>
            <w:szCs w:val="22"/>
          </w:rPr>
          <w:t>17</w:t>
        </w:r>
        <w:r w:rsidR="00DA63F1" w:rsidRPr="00DA63F1">
          <w:rPr>
            <w:webHidden/>
            <w:sz w:val="22"/>
            <w:szCs w:val="22"/>
          </w:rPr>
          <w:fldChar w:fldCharType="end"/>
        </w:r>
      </w:hyperlink>
    </w:p>
    <w:p w14:paraId="20A3C80D" w14:textId="77777777" w:rsidR="00DA63F1" w:rsidRPr="00DA63F1" w:rsidRDefault="003C0E15">
      <w:pPr>
        <w:pStyle w:val="TOC1"/>
        <w:rPr>
          <w:rFonts w:eastAsiaTheme="minorEastAsia" w:cstheme="minorBidi"/>
          <w:color w:val="auto"/>
          <w:kern w:val="0"/>
          <w:sz w:val="22"/>
          <w:szCs w:val="22"/>
        </w:rPr>
      </w:pPr>
      <w:hyperlink w:anchor="_Toc421715500" w:history="1">
        <w:r w:rsidR="00DA63F1" w:rsidRPr="00DA63F1">
          <w:rPr>
            <w:rStyle w:val="Hyperlink"/>
            <w:rFonts w:asciiTheme="majorHAnsi" w:hAnsiTheme="majorHAnsi"/>
            <w:sz w:val="22"/>
            <w:szCs w:val="22"/>
          </w:rPr>
          <w:t>Confidentiality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_Toc421715500 \h </w:instrText>
        </w:r>
        <w:r w:rsidR="00DA63F1" w:rsidRPr="00DA63F1">
          <w:rPr>
            <w:webHidden/>
            <w:sz w:val="22"/>
            <w:szCs w:val="22"/>
          </w:rPr>
        </w:r>
        <w:r w:rsidR="00DA63F1" w:rsidRPr="00DA63F1">
          <w:rPr>
            <w:webHidden/>
            <w:sz w:val="22"/>
            <w:szCs w:val="22"/>
          </w:rPr>
          <w:fldChar w:fldCharType="separate"/>
        </w:r>
        <w:r w:rsidR="00F56135">
          <w:rPr>
            <w:webHidden/>
            <w:sz w:val="22"/>
            <w:szCs w:val="22"/>
          </w:rPr>
          <w:t>17</w:t>
        </w:r>
        <w:r w:rsidR="00DA63F1" w:rsidRPr="00DA63F1">
          <w:rPr>
            <w:webHidden/>
            <w:sz w:val="22"/>
            <w:szCs w:val="22"/>
          </w:rPr>
          <w:fldChar w:fldCharType="end"/>
        </w:r>
      </w:hyperlink>
    </w:p>
    <w:p w14:paraId="463E523F" w14:textId="77777777" w:rsidR="00DA63F1" w:rsidRPr="00DA63F1" w:rsidRDefault="003C0E15">
      <w:pPr>
        <w:pStyle w:val="TOC1"/>
        <w:rPr>
          <w:rFonts w:eastAsiaTheme="minorEastAsia" w:cstheme="minorBidi"/>
          <w:color w:val="auto"/>
          <w:kern w:val="0"/>
          <w:sz w:val="22"/>
          <w:szCs w:val="22"/>
        </w:rPr>
      </w:pPr>
      <w:hyperlink w:anchor="_Toc421715501" w:history="1">
        <w:r w:rsidR="00DA63F1" w:rsidRPr="00DA63F1">
          <w:rPr>
            <w:rStyle w:val="Hyperlink"/>
            <w:rFonts w:asciiTheme="majorHAnsi" w:hAnsiTheme="majorHAnsi"/>
            <w:sz w:val="22"/>
            <w:szCs w:val="22"/>
          </w:rPr>
          <w:t>Quality and Customer Protection</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_Toc421715501 \h </w:instrText>
        </w:r>
        <w:r w:rsidR="00DA63F1" w:rsidRPr="00DA63F1">
          <w:rPr>
            <w:webHidden/>
            <w:sz w:val="22"/>
            <w:szCs w:val="22"/>
          </w:rPr>
        </w:r>
        <w:r w:rsidR="00DA63F1" w:rsidRPr="00DA63F1">
          <w:rPr>
            <w:webHidden/>
            <w:sz w:val="22"/>
            <w:szCs w:val="22"/>
          </w:rPr>
          <w:fldChar w:fldCharType="separate"/>
        </w:r>
        <w:r w:rsidR="00F56135">
          <w:rPr>
            <w:webHidden/>
            <w:sz w:val="22"/>
            <w:szCs w:val="22"/>
          </w:rPr>
          <w:t>17</w:t>
        </w:r>
        <w:r w:rsidR="00DA63F1" w:rsidRPr="00DA63F1">
          <w:rPr>
            <w:webHidden/>
            <w:sz w:val="22"/>
            <w:szCs w:val="22"/>
          </w:rPr>
          <w:fldChar w:fldCharType="end"/>
        </w:r>
      </w:hyperlink>
    </w:p>
    <w:p w14:paraId="5FE60537" w14:textId="77777777" w:rsidR="00DA63F1" w:rsidRPr="00DA63F1" w:rsidRDefault="003C0E15">
      <w:pPr>
        <w:pStyle w:val="TOC1"/>
        <w:rPr>
          <w:rFonts w:eastAsiaTheme="minorEastAsia" w:cstheme="minorBidi"/>
          <w:color w:val="auto"/>
          <w:kern w:val="0"/>
          <w:sz w:val="22"/>
          <w:szCs w:val="22"/>
        </w:rPr>
      </w:pPr>
      <w:hyperlink w:anchor="_Toc421715502" w:history="1">
        <w:r w:rsidR="00DA63F1" w:rsidRPr="00DA63F1">
          <w:rPr>
            <w:rStyle w:val="Hyperlink"/>
            <w:rFonts w:asciiTheme="majorHAnsi" w:hAnsiTheme="majorHAnsi"/>
            <w:sz w:val="22"/>
            <w:szCs w:val="22"/>
          </w:rPr>
          <w:t>Outside Employment</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_Toc421715502 \h </w:instrText>
        </w:r>
        <w:r w:rsidR="00DA63F1" w:rsidRPr="00DA63F1">
          <w:rPr>
            <w:webHidden/>
            <w:sz w:val="22"/>
            <w:szCs w:val="22"/>
          </w:rPr>
        </w:r>
        <w:r w:rsidR="00DA63F1" w:rsidRPr="00DA63F1">
          <w:rPr>
            <w:webHidden/>
            <w:sz w:val="22"/>
            <w:szCs w:val="22"/>
          </w:rPr>
          <w:fldChar w:fldCharType="separate"/>
        </w:r>
        <w:r w:rsidR="00F56135">
          <w:rPr>
            <w:webHidden/>
            <w:sz w:val="22"/>
            <w:szCs w:val="22"/>
          </w:rPr>
          <w:t>18</w:t>
        </w:r>
        <w:r w:rsidR="00DA63F1" w:rsidRPr="00DA63F1">
          <w:rPr>
            <w:webHidden/>
            <w:sz w:val="22"/>
            <w:szCs w:val="22"/>
          </w:rPr>
          <w:fldChar w:fldCharType="end"/>
        </w:r>
      </w:hyperlink>
    </w:p>
    <w:p w14:paraId="1662F004" w14:textId="77777777" w:rsidR="00DA63F1" w:rsidRPr="00DA63F1" w:rsidRDefault="003C0E15">
      <w:pPr>
        <w:pStyle w:val="TOC1"/>
        <w:rPr>
          <w:rFonts w:eastAsiaTheme="minorEastAsia" w:cstheme="minorBidi"/>
          <w:color w:val="auto"/>
          <w:kern w:val="0"/>
          <w:sz w:val="22"/>
          <w:szCs w:val="22"/>
        </w:rPr>
      </w:pPr>
      <w:hyperlink w:anchor="_Toc421715503" w:history="1">
        <w:r w:rsidR="00DA63F1" w:rsidRPr="00DA63F1">
          <w:rPr>
            <w:rStyle w:val="Hyperlink"/>
            <w:rFonts w:asciiTheme="majorHAnsi" w:hAnsiTheme="majorHAnsi"/>
            <w:sz w:val="22"/>
            <w:szCs w:val="22"/>
          </w:rPr>
          <w:t>Conflicts of Interest</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_Toc421715503 \h </w:instrText>
        </w:r>
        <w:r w:rsidR="00DA63F1" w:rsidRPr="00DA63F1">
          <w:rPr>
            <w:webHidden/>
            <w:sz w:val="22"/>
            <w:szCs w:val="22"/>
          </w:rPr>
        </w:r>
        <w:r w:rsidR="00DA63F1" w:rsidRPr="00DA63F1">
          <w:rPr>
            <w:webHidden/>
            <w:sz w:val="22"/>
            <w:szCs w:val="22"/>
          </w:rPr>
          <w:fldChar w:fldCharType="separate"/>
        </w:r>
        <w:r w:rsidR="00F56135">
          <w:rPr>
            <w:webHidden/>
            <w:sz w:val="22"/>
            <w:szCs w:val="22"/>
          </w:rPr>
          <w:t>18</w:t>
        </w:r>
        <w:r w:rsidR="00DA63F1" w:rsidRPr="00DA63F1">
          <w:rPr>
            <w:webHidden/>
            <w:sz w:val="22"/>
            <w:szCs w:val="22"/>
          </w:rPr>
          <w:fldChar w:fldCharType="end"/>
        </w:r>
      </w:hyperlink>
    </w:p>
    <w:p w14:paraId="6C9E858B" w14:textId="77777777" w:rsidR="00DA63F1" w:rsidRPr="00DA63F1" w:rsidRDefault="003C0E15">
      <w:pPr>
        <w:pStyle w:val="TOC1"/>
        <w:rPr>
          <w:rFonts w:eastAsiaTheme="minorEastAsia" w:cstheme="minorBidi"/>
          <w:color w:val="auto"/>
          <w:kern w:val="0"/>
          <w:sz w:val="22"/>
          <w:szCs w:val="22"/>
        </w:rPr>
      </w:pPr>
      <w:hyperlink w:anchor="_Toc421715504" w:history="1">
        <w:r w:rsidR="00DA63F1" w:rsidRPr="00DA63F1">
          <w:rPr>
            <w:rStyle w:val="Hyperlink"/>
            <w:rFonts w:asciiTheme="majorHAnsi" w:hAnsiTheme="majorHAnsi"/>
            <w:sz w:val="22"/>
            <w:szCs w:val="22"/>
          </w:rPr>
          <w:t>Personal Relationships/Fraternization Policy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_Toc421715504 \h </w:instrText>
        </w:r>
        <w:r w:rsidR="00DA63F1" w:rsidRPr="00DA63F1">
          <w:rPr>
            <w:webHidden/>
            <w:sz w:val="22"/>
            <w:szCs w:val="22"/>
          </w:rPr>
        </w:r>
        <w:r w:rsidR="00DA63F1" w:rsidRPr="00DA63F1">
          <w:rPr>
            <w:webHidden/>
            <w:sz w:val="22"/>
            <w:szCs w:val="22"/>
          </w:rPr>
          <w:fldChar w:fldCharType="separate"/>
        </w:r>
        <w:r w:rsidR="00F56135">
          <w:rPr>
            <w:webHidden/>
            <w:sz w:val="22"/>
            <w:szCs w:val="22"/>
          </w:rPr>
          <w:t>19</w:t>
        </w:r>
        <w:r w:rsidR="00DA63F1" w:rsidRPr="00DA63F1">
          <w:rPr>
            <w:webHidden/>
            <w:sz w:val="22"/>
            <w:szCs w:val="22"/>
          </w:rPr>
          <w:fldChar w:fldCharType="end"/>
        </w:r>
      </w:hyperlink>
    </w:p>
    <w:p w14:paraId="18761943" w14:textId="77777777" w:rsidR="00DA63F1" w:rsidRPr="00DA63F1" w:rsidRDefault="003C0E15">
      <w:pPr>
        <w:pStyle w:val="TOC1"/>
        <w:rPr>
          <w:rFonts w:eastAsiaTheme="minorEastAsia" w:cstheme="minorBidi"/>
          <w:color w:val="auto"/>
          <w:kern w:val="0"/>
          <w:sz w:val="22"/>
          <w:szCs w:val="22"/>
        </w:rPr>
      </w:pPr>
      <w:hyperlink w:anchor="_Toc421715505" w:history="1">
        <w:r w:rsidR="00DA63F1" w:rsidRPr="00DA63F1">
          <w:rPr>
            <w:rStyle w:val="Hyperlink"/>
            <w:rFonts w:asciiTheme="majorHAnsi" w:hAnsiTheme="majorHAnsi"/>
            <w:sz w:val="22"/>
            <w:szCs w:val="22"/>
          </w:rPr>
          <w:t>Social Media</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_Toc421715505 \h </w:instrText>
        </w:r>
        <w:r w:rsidR="00DA63F1" w:rsidRPr="00DA63F1">
          <w:rPr>
            <w:webHidden/>
            <w:sz w:val="22"/>
            <w:szCs w:val="22"/>
          </w:rPr>
        </w:r>
        <w:r w:rsidR="00DA63F1" w:rsidRPr="00DA63F1">
          <w:rPr>
            <w:webHidden/>
            <w:sz w:val="22"/>
            <w:szCs w:val="22"/>
          </w:rPr>
          <w:fldChar w:fldCharType="separate"/>
        </w:r>
        <w:r w:rsidR="00F56135">
          <w:rPr>
            <w:webHidden/>
            <w:sz w:val="22"/>
            <w:szCs w:val="22"/>
          </w:rPr>
          <w:t>19</w:t>
        </w:r>
        <w:r w:rsidR="00DA63F1" w:rsidRPr="00DA63F1">
          <w:rPr>
            <w:webHidden/>
            <w:sz w:val="22"/>
            <w:szCs w:val="22"/>
          </w:rPr>
          <w:fldChar w:fldCharType="end"/>
        </w:r>
      </w:hyperlink>
    </w:p>
    <w:p w14:paraId="05B3EB3F" w14:textId="77777777" w:rsidR="00DA63F1" w:rsidRPr="00DA63F1" w:rsidRDefault="003C0E15">
      <w:pPr>
        <w:pStyle w:val="TOC1"/>
        <w:rPr>
          <w:rFonts w:eastAsiaTheme="minorEastAsia" w:cstheme="minorBidi"/>
          <w:color w:val="auto"/>
          <w:kern w:val="0"/>
          <w:sz w:val="22"/>
          <w:szCs w:val="22"/>
        </w:rPr>
      </w:pPr>
      <w:hyperlink w:anchor="_Toc421715506" w:history="1">
        <w:r w:rsidR="00DA63F1" w:rsidRPr="00DA63F1">
          <w:rPr>
            <w:rStyle w:val="Hyperlink"/>
            <w:rFonts w:asciiTheme="majorHAnsi" w:hAnsiTheme="majorHAnsi"/>
            <w:sz w:val="22"/>
            <w:szCs w:val="22"/>
          </w:rPr>
          <w:t>Interaction with the Government and Service of Legal Documents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_Toc421715506 \h </w:instrText>
        </w:r>
        <w:r w:rsidR="00DA63F1" w:rsidRPr="00DA63F1">
          <w:rPr>
            <w:webHidden/>
            <w:sz w:val="22"/>
            <w:szCs w:val="22"/>
          </w:rPr>
        </w:r>
        <w:r w:rsidR="00DA63F1" w:rsidRPr="00DA63F1">
          <w:rPr>
            <w:webHidden/>
            <w:sz w:val="22"/>
            <w:szCs w:val="22"/>
          </w:rPr>
          <w:fldChar w:fldCharType="separate"/>
        </w:r>
        <w:r w:rsidR="00F56135">
          <w:rPr>
            <w:webHidden/>
            <w:sz w:val="22"/>
            <w:szCs w:val="22"/>
          </w:rPr>
          <w:t>21</w:t>
        </w:r>
        <w:r w:rsidR="00DA63F1" w:rsidRPr="00DA63F1">
          <w:rPr>
            <w:webHidden/>
            <w:sz w:val="22"/>
            <w:szCs w:val="22"/>
          </w:rPr>
          <w:fldChar w:fldCharType="end"/>
        </w:r>
      </w:hyperlink>
    </w:p>
    <w:p w14:paraId="62548370" w14:textId="77777777" w:rsidR="00DA63F1" w:rsidRPr="00DA63F1" w:rsidRDefault="003C0E15">
      <w:pPr>
        <w:pStyle w:val="TOC1"/>
        <w:rPr>
          <w:rFonts w:eastAsiaTheme="minorEastAsia" w:cstheme="minorBidi"/>
          <w:color w:val="auto"/>
          <w:kern w:val="0"/>
          <w:sz w:val="22"/>
          <w:szCs w:val="22"/>
        </w:rPr>
      </w:pPr>
      <w:hyperlink w:anchor="_Toc421715507" w:history="1">
        <w:r w:rsidR="00DA63F1" w:rsidRPr="00DA63F1">
          <w:rPr>
            <w:rStyle w:val="Hyperlink"/>
            <w:rFonts w:asciiTheme="majorHAnsi" w:hAnsiTheme="majorHAnsi"/>
            <w:sz w:val="22"/>
            <w:szCs w:val="22"/>
          </w:rPr>
          <w:t>Intellectual Property and Proprietary Information</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_Toc421715507 \h </w:instrText>
        </w:r>
        <w:r w:rsidR="00DA63F1" w:rsidRPr="00DA63F1">
          <w:rPr>
            <w:webHidden/>
            <w:sz w:val="22"/>
            <w:szCs w:val="22"/>
          </w:rPr>
        </w:r>
        <w:r w:rsidR="00DA63F1" w:rsidRPr="00DA63F1">
          <w:rPr>
            <w:webHidden/>
            <w:sz w:val="22"/>
            <w:szCs w:val="22"/>
          </w:rPr>
          <w:fldChar w:fldCharType="separate"/>
        </w:r>
        <w:r w:rsidR="00F56135">
          <w:rPr>
            <w:webHidden/>
            <w:sz w:val="22"/>
            <w:szCs w:val="22"/>
          </w:rPr>
          <w:t>21</w:t>
        </w:r>
        <w:r w:rsidR="00DA63F1" w:rsidRPr="00DA63F1">
          <w:rPr>
            <w:webHidden/>
            <w:sz w:val="22"/>
            <w:szCs w:val="22"/>
          </w:rPr>
          <w:fldChar w:fldCharType="end"/>
        </w:r>
      </w:hyperlink>
    </w:p>
    <w:p w14:paraId="5F433853" w14:textId="77777777" w:rsidR="00DA63F1" w:rsidRPr="00DA63F1" w:rsidRDefault="003C0E15">
      <w:pPr>
        <w:pStyle w:val="TOC1"/>
        <w:rPr>
          <w:rFonts w:eastAsiaTheme="minorEastAsia" w:cstheme="minorBidi"/>
          <w:color w:val="auto"/>
          <w:kern w:val="0"/>
          <w:sz w:val="22"/>
          <w:szCs w:val="22"/>
        </w:rPr>
      </w:pPr>
      <w:hyperlink w:anchor="_Toc421715508" w:history="1">
        <w:r w:rsidR="00DA63F1" w:rsidRPr="00DA63F1">
          <w:rPr>
            <w:rStyle w:val="Hyperlink"/>
            <w:rFonts w:asciiTheme="majorHAnsi" w:hAnsiTheme="majorHAnsi"/>
            <w:sz w:val="22"/>
            <w:szCs w:val="22"/>
          </w:rPr>
          <w:t>Employee Benefits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_Toc421715508 \h </w:instrText>
        </w:r>
        <w:r w:rsidR="00DA63F1" w:rsidRPr="00DA63F1">
          <w:rPr>
            <w:webHidden/>
            <w:sz w:val="22"/>
            <w:szCs w:val="22"/>
          </w:rPr>
        </w:r>
        <w:r w:rsidR="00DA63F1" w:rsidRPr="00DA63F1">
          <w:rPr>
            <w:webHidden/>
            <w:sz w:val="22"/>
            <w:szCs w:val="22"/>
          </w:rPr>
          <w:fldChar w:fldCharType="separate"/>
        </w:r>
        <w:r w:rsidR="00F56135">
          <w:rPr>
            <w:webHidden/>
            <w:sz w:val="22"/>
            <w:szCs w:val="22"/>
          </w:rPr>
          <w:t>22</w:t>
        </w:r>
        <w:r w:rsidR="00DA63F1" w:rsidRPr="00DA63F1">
          <w:rPr>
            <w:webHidden/>
            <w:sz w:val="22"/>
            <w:szCs w:val="22"/>
          </w:rPr>
          <w:fldChar w:fldCharType="end"/>
        </w:r>
      </w:hyperlink>
    </w:p>
    <w:p w14:paraId="30D4C3C9" w14:textId="77777777" w:rsidR="00DA63F1" w:rsidRPr="00DA63F1" w:rsidRDefault="003C0E15">
      <w:pPr>
        <w:pStyle w:val="TOC1"/>
        <w:rPr>
          <w:rFonts w:eastAsiaTheme="minorEastAsia" w:cstheme="minorBidi"/>
          <w:color w:val="auto"/>
          <w:kern w:val="0"/>
          <w:sz w:val="22"/>
          <w:szCs w:val="22"/>
        </w:rPr>
      </w:pPr>
      <w:hyperlink w:anchor="_Toc421715509" w:history="1">
        <w:r w:rsidR="00DA63F1" w:rsidRPr="00DA63F1">
          <w:rPr>
            <w:rStyle w:val="Hyperlink"/>
            <w:rFonts w:asciiTheme="majorHAnsi" w:hAnsiTheme="majorHAnsi"/>
            <w:sz w:val="22"/>
            <w:szCs w:val="22"/>
          </w:rPr>
          <w:t>Vacation Time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_Toc421715509 \h </w:instrText>
        </w:r>
        <w:r w:rsidR="00DA63F1" w:rsidRPr="00DA63F1">
          <w:rPr>
            <w:webHidden/>
            <w:sz w:val="22"/>
            <w:szCs w:val="22"/>
          </w:rPr>
        </w:r>
        <w:r w:rsidR="00DA63F1" w:rsidRPr="00DA63F1">
          <w:rPr>
            <w:webHidden/>
            <w:sz w:val="22"/>
            <w:szCs w:val="22"/>
          </w:rPr>
          <w:fldChar w:fldCharType="separate"/>
        </w:r>
        <w:r w:rsidR="00F56135">
          <w:rPr>
            <w:webHidden/>
            <w:sz w:val="22"/>
            <w:szCs w:val="22"/>
          </w:rPr>
          <w:t>23</w:t>
        </w:r>
        <w:r w:rsidR="00DA63F1" w:rsidRPr="00DA63F1">
          <w:rPr>
            <w:webHidden/>
            <w:sz w:val="22"/>
            <w:szCs w:val="22"/>
          </w:rPr>
          <w:fldChar w:fldCharType="end"/>
        </w:r>
      </w:hyperlink>
    </w:p>
    <w:p w14:paraId="6D67C49E" w14:textId="77777777" w:rsidR="00DA63F1" w:rsidRPr="00DA63F1" w:rsidRDefault="003C0E15">
      <w:pPr>
        <w:pStyle w:val="TOC1"/>
        <w:rPr>
          <w:rFonts w:eastAsiaTheme="minorEastAsia" w:cstheme="minorBidi"/>
          <w:color w:val="auto"/>
          <w:kern w:val="0"/>
          <w:sz w:val="22"/>
          <w:szCs w:val="22"/>
        </w:rPr>
      </w:pPr>
      <w:hyperlink w:anchor="_Toc421715510" w:history="1">
        <w:r w:rsidR="00DA63F1" w:rsidRPr="00DA63F1">
          <w:rPr>
            <w:rStyle w:val="Hyperlink"/>
            <w:rFonts w:asciiTheme="majorHAnsi" w:hAnsiTheme="majorHAnsi"/>
            <w:sz w:val="22"/>
            <w:szCs w:val="22"/>
          </w:rPr>
          <w:t>Unemployment Insurance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_Toc421715510 \h </w:instrText>
        </w:r>
        <w:r w:rsidR="00DA63F1" w:rsidRPr="00DA63F1">
          <w:rPr>
            <w:webHidden/>
            <w:sz w:val="22"/>
            <w:szCs w:val="22"/>
          </w:rPr>
        </w:r>
        <w:r w:rsidR="00DA63F1" w:rsidRPr="00DA63F1">
          <w:rPr>
            <w:webHidden/>
            <w:sz w:val="22"/>
            <w:szCs w:val="22"/>
          </w:rPr>
          <w:fldChar w:fldCharType="separate"/>
        </w:r>
        <w:r w:rsidR="00F56135">
          <w:rPr>
            <w:webHidden/>
            <w:sz w:val="22"/>
            <w:szCs w:val="22"/>
          </w:rPr>
          <w:t>23</w:t>
        </w:r>
        <w:r w:rsidR="00DA63F1" w:rsidRPr="00DA63F1">
          <w:rPr>
            <w:webHidden/>
            <w:sz w:val="22"/>
            <w:szCs w:val="22"/>
          </w:rPr>
          <w:fldChar w:fldCharType="end"/>
        </w:r>
      </w:hyperlink>
    </w:p>
    <w:p w14:paraId="40EECFFE" w14:textId="77777777" w:rsidR="00DA63F1" w:rsidRPr="00DA63F1" w:rsidRDefault="003C0E15">
      <w:pPr>
        <w:pStyle w:val="TOC1"/>
        <w:rPr>
          <w:rFonts w:eastAsiaTheme="minorEastAsia" w:cstheme="minorBidi"/>
          <w:color w:val="auto"/>
          <w:kern w:val="0"/>
          <w:sz w:val="22"/>
          <w:szCs w:val="22"/>
        </w:rPr>
      </w:pPr>
      <w:hyperlink w:anchor="_Toc421715511" w:history="1">
        <w:r w:rsidR="00DA63F1" w:rsidRPr="00DA63F1">
          <w:rPr>
            <w:rStyle w:val="Hyperlink"/>
            <w:rFonts w:asciiTheme="majorHAnsi" w:hAnsiTheme="majorHAnsi"/>
            <w:sz w:val="22"/>
            <w:szCs w:val="22"/>
          </w:rPr>
          <w:t>Family and Medical Leave of Absence (FMLA) Policy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_Toc421715511 \h </w:instrText>
        </w:r>
        <w:r w:rsidR="00DA63F1" w:rsidRPr="00DA63F1">
          <w:rPr>
            <w:webHidden/>
            <w:sz w:val="22"/>
            <w:szCs w:val="22"/>
          </w:rPr>
        </w:r>
        <w:r w:rsidR="00DA63F1" w:rsidRPr="00DA63F1">
          <w:rPr>
            <w:webHidden/>
            <w:sz w:val="22"/>
            <w:szCs w:val="22"/>
          </w:rPr>
          <w:fldChar w:fldCharType="separate"/>
        </w:r>
        <w:r w:rsidR="00F56135">
          <w:rPr>
            <w:webHidden/>
            <w:sz w:val="22"/>
            <w:szCs w:val="22"/>
          </w:rPr>
          <w:t>24</w:t>
        </w:r>
        <w:r w:rsidR="00DA63F1" w:rsidRPr="00DA63F1">
          <w:rPr>
            <w:webHidden/>
            <w:sz w:val="22"/>
            <w:szCs w:val="22"/>
          </w:rPr>
          <w:fldChar w:fldCharType="end"/>
        </w:r>
      </w:hyperlink>
    </w:p>
    <w:p w14:paraId="24AE2103" w14:textId="77777777" w:rsidR="00DA63F1" w:rsidRPr="00DA63F1" w:rsidRDefault="003C0E15">
      <w:pPr>
        <w:pStyle w:val="TOC1"/>
        <w:rPr>
          <w:rFonts w:eastAsiaTheme="minorEastAsia" w:cstheme="minorBidi"/>
          <w:color w:val="auto"/>
          <w:kern w:val="0"/>
          <w:sz w:val="22"/>
          <w:szCs w:val="22"/>
        </w:rPr>
      </w:pPr>
      <w:hyperlink w:anchor="_Toc421715512" w:history="1">
        <w:r w:rsidR="00DA63F1" w:rsidRPr="00DA63F1">
          <w:rPr>
            <w:rStyle w:val="Hyperlink"/>
            <w:rFonts w:asciiTheme="majorHAnsi" w:hAnsiTheme="majorHAnsi"/>
            <w:sz w:val="22"/>
            <w:szCs w:val="22"/>
          </w:rPr>
          <w:t>Disability Accommodations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_Toc421715512 \h </w:instrText>
        </w:r>
        <w:r w:rsidR="00DA63F1" w:rsidRPr="00DA63F1">
          <w:rPr>
            <w:webHidden/>
            <w:sz w:val="22"/>
            <w:szCs w:val="22"/>
          </w:rPr>
        </w:r>
        <w:r w:rsidR="00DA63F1" w:rsidRPr="00DA63F1">
          <w:rPr>
            <w:webHidden/>
            <w:sz w:val="22"/>
            <w:szCs w:val="22"/>
          </w:rPr>
          <w:fldChar w:fldCharType="separate"/>
        </w:r>
        <w:r w:rsidR="00F56135">
          <w:rPr>
            <w:webHidden/>
            <w:sz w:val="22"/>
            <w:szCs w:val="22"/>
          </w:rPr>
          <w:t>26</w:t>
        </w:r>
        <w:r w:rsidR="00DA63F1" w:rsidRPr="00DA63F1">
          <w:rPr>
            <w:webHidden/>
            <w:sz w:val="22"/>
            <w:szCs w:val="22"/>
          </w:rPr>
          <w:fldChar w:fldCharType="end"/>
        </w:r>
      </w:hyperlink>
    </w:p>
    <w:p w14:paraId="47352C7B" w14:textId="77777777" w:rsidR="00DA63F1" w:rsidRPr="00DA63F1" w:rsidRDefault="003C0E15">
      <w:pPr>
        <w:pStyle w:val="TOC1"/>
        <w:rPr>
          <w:rFonts w:eastAsiaTheme="minorEastAsia" w:cstheme="minorBidi"/>
          <w:color w:val="auto"/>
          <w:kern w:val="0"/>
          <w:sz w:val="22"/>
          <w:szCs w:val="22"/>
        </w:rPr>
      </w:pPr>
      <w:hyperlink w:anchor="_Toc421715513" w:history="1">
        <w:r w:rsidR="00DA63F1" w:rsidRPr="00DA63F1">
          <w:rPr>
            <w:rStyle w:val="Hyperlink"/>
            <w:rFonts w:asciiTheme="majorHAnsi" w:hAnsiTheme="majorHAnsi"/>
            <w:sz w:val="22"/>
            <w:szCs w:val="22"/>
          </w:rPr>
          <w:t>Military Leave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_Toc421715513 \h </w:instrText>
        </w:r>
        <w:r w:rsidR="00DA63F1" w:rsidRPr="00DA63F1">
          <w:rPr>
            <w:webHidden/>
            <w:sz w:val="22"/>
            <w:szCs w:val="22"/>
          </w:rPr>
        </w:r>
        <w:r w:rsidR="00DA63F1" w:rsidRPr="00DA63F1">
          <w:rPr>
            <w:webHidden/>
            <w:sz w:val="22"/>
            <w:szCs w:val="22"/>
          </w:rPr>
          <w:fldChar w:fldCharType="separate"/>
        </w:r>
        <w:r w:rsidR="00F56135">
          <w:rPr>
            <w:webHidden/>
            <w:sz w:val="22"/>
            <w:szCs w:val="22"/>
          </w:rPr>
          <w:t>27</w:t>
        </w:r>
        <w:r w:rsidR="00DA63F1" w:rsidRPr="00DA63F1">
          <w:rPr>
            <w:webHidden/>
            <w:sz w:val="22"/>
            <w:szCs w:val="22"/>
          </w:rPr>
          <w:fldChar w:fldCharType="end"/>
        </w:r>
      </w:hyperlink>
    </w:p>
    <w:p w14:paraId="5DF853F5" w14:textId="77777777" w:rsidR="00DA63F1" w:rsidRPr="00DA63F1" w:rsidRDefault="003C0E15">
      <w:pPr>
        <w:pStyle w:val="TOC1"/>
        <w:rPr>
          <w:rFonts w:eastAsiaTheme="minorEastAsia" w:cstheme="minorBidi"/>
          <w:color w:val="auto"/>
          <w:kern w:val="0"/>
          <w:sz w:val="22"/>
          <w:szCs w:val="22"/>
        </w:rPr>
      </w:pPr>
      <w:hyperlink w:anchor="_Toc421715514" w:history="1">
        <w:r w:rsidR="00DA63F1" w:rsidRPr="00DA63F1">
          <w:rPr>
            <w:rStyle w:val="Hyperlink"/>
            <w:rFonts w:asciiTheme="majorHAnsi" w:hAnsiTheme="majorHAnsi"/>
            <w:sz w:val="22"/>
            <w:szCs w:val="22"/>
          </w:rPr>
          <w:t>Medical Leave of Absence Policy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_Toc421715514 \h </w:instrText>
        </w:r>
        <w:r w:rsidR="00DA63F1" w:rsidRPr="00DA63F1">
          <w:rPr>
            <w:webHidden/>
            <w:sz w:val="22"/>
            <w:szCs w:val="22"/>
          </w:rPr>
        </w:r>
        <w:r w:rsidR="00DA63F1" w:rsidRPr="00DA63F1">
          <w:rPr>
            <w:webHidden/>
            <w:sz w:val="22"/>
            <w:szCs w:val="22"/>
          </w:rPr>
          <w:fldChar w:fldCharType="separate"/>
        </w:r>
        <w:r w:rsidR="00F56135">
          <w:rPr>
            <w:webHidden/>
            <w:sz w:val="22"/>
            <w:szCs w:val="22"/>
          </w:rPr>
          <w:t>27</w:t>
        </w:r>
        <w:r w:rsidR="00DA63F1" w:rsidRPr="00DA63F1">
          <w:rPr>
            <w:webHidden/>
            <w:sz w:val="22"/>
            <w:szCs w:val="22"/>
          </w:rPr>
          <w:fldChar w:fldCharType="end"/>
        </w:r>
      </w:hyperlink>
    </w:p>
    <w:p w14:paraId="1AB9BFB7" w14:textId="77777777" w:rsidR="00DA63F1" w:rsidRPr="00DA63F1" w:rsidRDefault="003C0E15">
      <w:pPr>
        <w:pStyle w:val="TOC1"/>
        <w:rPr>
          <w:rFonts w:eastAsiaTheme="minorEastAsia" w:cstheme="minorBidi"/>
          <w:color w:val="auto"/>
          <w:kern w:val="0"/>
          <w:sz w:val="22"/>
          <w:szCs w:val="22"/>
        </w:rPr>
      </w:pPr>
      <w:hyperlink w:anchor="_Toc421715515" w:history="1">
        <w:r w:rsidR="00DA63F1" w:rsidRPr="00DA63F1">
          <w:rPr>
            <w:rStyle w:val="Hyperlink"/>
            <w:rFonts w:asciiTheme="majorHAnsi" w:hAnsiTheme="majorHAnsi"/>
            <w:sz w:val="22"/>
            <w:szCs w:val="22"/>
          </w:rPr>
          <w:t>Pregnancy Disability Leave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_Toc421715515 \h </w:instrText>
        </w:r>
        <w:r w:rsidR="00DA63F1" w:rsidRPr="00DA63F1">
          <w:rPr>
            <w:webHidden/>
            <w:sz w:val="22"/>
            <w:szCs w:val="22"/>
          </w:rPr>
        </w:r>
        <w:r w:rsidR="00DA63F1" w:rsidRPr="00DA63F1">
          <w:rPr>
            <w:webHidden/>
            <w:sz w:val="22"/>
            <w:szCs w:val="22"/>
          </w:rPr>
          <w:fldChar w:fldCharType="separate"/>
        </w:r>
        <w:r w:rsidR="00F56135">
          <w:rPr>
            <w:webHidden/>
            <w:sz w:val="22"/>
            <w:szCs w:val="22"/>
          </w:rPr>
          <w:t>27</w:t>
        </w:r>
        <w:r w:rsidR="00DA63F1" w:rsidRPr="00DA63F1">
          <w:rPr>
            <w:webHidden/>
            <w:sz w:val="22"/>
            <w:szCs w:val="22"/>
          </w:rPr>
          <w:fldChar w:fldCharType="end"/>
        </w:r>
      </w:hyperlink>
    </w:p>
    <w:p w14:paraId="62FC7D8F" w14:textId="77777777" w:rsidR="00DA63F1" w:rsidRPr="00DA63F1" w:rsidRDefault="003C0E15">
      <w:pPr>
        <w:pStyle w:val="TOC1"/>
        <w:rPr>
          <w:rFonts w:eastAsiaTheme="minorEastAsia" w:cstheme="minorBidi"/>
          <w:color w:val="auto"/>
          <w:kern w:val="0"/>
          <w:sz w:val="22"/>
          <w:szCs w:val="22"/>
        </w:rPr>
      </w:pPr>
      <w:hyperlink w:anchor="_Toc421715516" w:history="1">
        <w:r w:rsidR="00DA63F1" w:rsidRPr="00DA63F1">
          <w:rPr>
            <w:rStyle w:val="Hyperlink"/>
            <w:rFonts w:asciiTheme="majorHAnsi" w:hAnsiTheme="majorHAnsi"/>
            <w:sz w:val="22"/>
            <w:szCs w:val="22"/>
          </w:rPr>
          <w:t>Paid Sick Leave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_Toc421715516 \h </w:instrText>
        </w:r>
        <w:r w:rsidR="00DA63F1" w:rsidRPr="00DA63F1">
          <w:rPr>
            <w:webHidden/>
            <w:sz w:val="22"/>
            <w:szCs w:val="22"/>
          </w:rPr>
        </w:r>
        <w:r w:rsidR="00DA63F1" w:rsidRPr="00DA63F1">
          <w:rPr>
            <w:webHidden/>
            <w:sz w:val="22"/>
            <w:szCs w:val="22"/>
          </w:rPr>
          <w:fldChar w:fldCharType="separate"/>
        </w:r>
        <w:r w:rsidR="00F56135">
          <w:rPr>
            <w:webHidden/>
            <w:sz w:val="22"/>
            <w:szCs w:val="22"/>
          </w:rPr>
          <w:t>27</w:t>
        </w:r>
        <w:r w:rsidR="00DA63F1" w:rsidRPr="00DA63F1">
          <w:rPr>
            <w:webHidden/>
            <w:sz w:val="22"/>
            <w:szCs w:val="22"/>
          </w:rPr>
          <w:fldChar w:fldCharType="end"/>
        </w:r>
      </w:hyperlink>
    </w:p>
    <w:p w14:paraId="0B69CBFE" w14:textId="77777777" w:rsidR="00DA63F1" w:rsidRPr="00DA63F1" w:rsidRDefault="003C0E15">
      <w:pPr>
        <w:pStyle w:val="TOC1"/>
        <w:rPr>
          <w:rFonts w:eastAsiaTheme="minorEastAsia" w:cstheme="minorBidi"/>
          <w:color w:val="auto"/>
          <w:kern w:val="0"/>
          <w:sz w:val="22"/>
          <w:szCs w:val="22"/>
        </w:rPr>
      </w:pPr>
      <w:hyperlink w:anchor="_Toc421715517" w:history="1">
        <w:r w:rsidR="00DA63F1" w:rsidRPr="00DA63F1">
          <w:rPr>
            <w:rStyle w:val="Hyperlink"/>
            <w:rFonts w:asciiTheme="majorHAnsi" w:hAnsiTheme="majorHAnsi"/>
            <w:sz w:val="22"/>
            <w:szCs w:val="22"/>
          </w:rPr>
          <w:t>Jury Duty Leave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_Toc421715517 \h </w:instrText>
        </w:r>
        <w:r w:rsidR="00DA63F1" w:rsidRPr="00DA63F1">
          <w:rPr>
            <w:webHidden/>
            <w:sz w:val="22"/>
            <w:szCs w:val="22"/>
          </w:rPr>
        </w:r>
        <w:r w:rsidR="00DA63F1" w:rsidRPr="00DA63F1">
          <w:rPr>
            <w:webHidden/>
            <w:sz w:val="22"/>
            <w:szCs w:val="22"/>
          </w:rPr>
          <w:fldChar w:fldCharType="separate"/>
        </w:r>
        <w:r w:rsidR="00F56135">
          <w:rPr>
            <w:webHidden/>
            <w:sz w:val="22"/>
            <w:szCs w:val="22"/>
          </w:rPr>
          <w:t>28</w:t>
        </w:r>
        <w:r w:rsidR="00DA63F1" w:rsidRPr="00DA63F1">
          <w:rPr>
            <w:webHidden/>
            <w:sz w:val="22"/>
            <w:szCs w:val="22"/>
          </w:rPr>
          <w:fldChar w:fldCharType="end"/>
        </w:r>
      </w:hyperlink>
    </w:p>
    <w:p w14:paraId="74C3781B" w14:textId="77777777" w:rsidR="00DA63F1" w:rsidRPr="00DA63F1" w:rsidRDefault="003C0E15">
      <w:pPr>
        <w:pStyle w:val="TOC1"/>
        <w:rPr>
          <w:rFonts w:eastAsiaTheme="minorEastAsia" w:cstheme="minorBidi"/>
          <w:color w:val="auto"/>
          <w:kern w:val="0"/>
          <w:sz w:val="22"/>
          <w:szCs w:val="22"/>
        </w:rPr>
      </w:pPr>
      <w:hyperlink w:anchor="_Toc421715518" w:history="1">
        <w:r w:rsidR="00DA63F1" w:rsidRPr="00DA63F1">
          <w:rPr>
            <w:rStyle w:val="Hyperlink"/>
            <w:rFonts w:asciiTheme="majorHAnsi" w:hAnsiTheme="majorHAnsi"/>
            <w:sz w:val="22"/>
            <w:szCs w:val="22"/>
          </w:rPr>
          <w:t>Time Off to Vote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_Toc421715518 \h </w:instrText>
        </w:r>
        <w:r w:rsidR="00DA63F1" w:rsidRPr="00DA63F1">
          <w:rPr>
            <w:webHidden/>
            <w:sz w:val="22"/>
            <w:szCs w:val="22"/>
          </w:rPr>
        </w:r>
        <w:r w:rsidR="00DA63F1" w:rsidRPr="00DA63F1">
          <w:rPr>
            <w:webHidden/>
            <w:sz w:val="22"/>
            <w:szCs w:val="22"/>
          </w:rPr>
          <w:fldChar w:fldCharType="separate"/>
        </w:r>
        <w:r w:rsidR="00F56135">
          <w:rPr>
            <w:webHidden/>
            <w:sz w:val="22"/>
            <w:szCs w:val="22"/>
          </w:rPr>
          <w:t>28</w:t>
        </w:r>
        <w:r w:rsidR="00DA63F1" w:rsidRPr="00DA63F1">
          <w:rPr>
            <w:webHidden/>
            <w:sz w:val="22"/>
            <w:szCs w:val="22"/>
          </w:rPr>
          <w:fldChar w:fldCharType="end"/>
        </w:r>
      </w:hyperlink>
    </w:p>
    <w:p w14:paraId="09E3A3CA" w14:textId="77777777" w:rsidR="00DA63F1" w:rsidRPr="00DA63F1" w:rsidRDefault="003C0E15">
      <w:pPr>
        <w:pStyle w:val="TOC1"/>
        <w:rPr>
          <w:rFonts w:eastAsiaTheme="minorEastAsia" w:cstheme="minorBidi"/>
          <w:color w:val="auto"/>
          <w:kern w:val="0"/>
          <w:sz w:val="22"/>
          <w:szCs w:val="22"/>
        </w:rPr>
      </w:pPr>
      <w:hyperlink w:anchor="_Toc421715519" w:history="1">
        <w:r w:rsidR="00DA63F1" w:rsidRPr="00DA63F1">
          <w:rPr>
            <w:rStyle w:val="Hyperlink"/>
            <w:rFonts w:asciiTheme="majorHAnsi" w:hAnsiTheme="majorHAnsi"/>
            <w:sz w:val="22"/>
            <w:szCs w:val="22"/>
          </w:rPr>
          <w:t>Employment at Will</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_Toc421715519 \h </w:instrText>
        </w:r>
        <w:r w:rsidR="00DA63F1" w:rsidRPr="00DA63F1">
          <w:rPr>
            <w:webHidden/>
            <w:sz w:val="22"/>
            <w:szCs w:val="22"/>
          </w:rPr>
        </w:r>
        <w:r w:rsidR="00DA63F1" w:rsidRPr="00DA63F1">
          <w:rPr>
            <w:webHidden/>
            <w:sz w:val="22"/>
            <w:szCs w:val="22"/>
          </w:rPr>
          <w:fldChar w:fldCharType="separate"/>
        </w:r>
        <w:r w:rsidR="00F56135">
          <w:rPr>
            <w:webHidden/>
            <w:sz w:val="22"/>
            <w:szCs w:val="22"/>
          </w:rPr>
          <w:t>28</w:t>
        </w:r>
        <w:r w:rsidR="00DA63F1" w:rsidRPr="00DA63F1">
          <w:rPr>
            <w:webHidden/>
            <w:sz w:val="22"/>
            <w:szCs w:val="22"/>
          </w:rPr>
          <w:fldChar w:fldCharType="end"/>
        </w:r>
      </w:hyperlink>
    </w:p>
    <w:p w14:paraId="7D0F3925" w14:textId="77777777" w:rsidR="00DA63F1" w:rsidRPr="00DA63F1" w:rsidRDefault="003C0E15">
      <w:pPr>
        <w:pStyle w:val="TOC1"/>
        <w:rPr>
          <w:rFonts w:eastAsiaTheme="minorEastAsia" w:cstheme="minorBidi"/>
          <w:color w:val="auto"/>
          <w:kern w:val="0"/>
          <w:sz w:val="22"/>
          <w:szCs w:val="22"/>
        </w:rPr>
      </w:pPr>
      <w:hyperlink w:anchor="_Toc421715520" w:history="1">
        <w:r w:rsidR="00DA63F1" w:rsidRPr="00DA63F1">
          <w:rPr>
            <w:rStyle w:val="Hyperlink"/>
            <w:rFonts w:asciiTheme="majorHAnsi" w:hAnsiTheme="majorHAnsi"/>
            <w:sz w:val="22"/>
            <w:szCs w:val="22"/>
          </w:rPr>
          <w:t>Performance Evaluations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_Toc421715520 \h </w:instrText>
        </w:r>
        <w:r w:rsidR="00DA63F1" w:rsidRPr="00DA63F1">
          <w:rPr>
            <w:webHidden/>
            <w:sz w:val="22"/>
            <w:szCs w:val="22"/>
          </w:rPr>
        </w:r>
        <w:r w:rsidR="00DA63F1" w:rsidRPr="00DA63F1">
          <w:rPr>
            <w:webHidden/>
            <w:sz w:val="22"/>
            <w:szCs w:val="22"/>
          </w:rPr>
          <w:fldChar w:fldCharType="separate"/>
        </w:r>
        <w:r w:rsidR="00F56135">
          <w:rPr>
            <w:webHidden/>
            <w:sz w:val="22"/>
            <w:szCs w:val="22"/>
          </w:rPr>
          <w:t>28</w:t>
        </w:r>
        <w:r w:rsidR="00DA63F1" w:rsidRPr="00DA63F1">
          <w:rPr>
            <w:webHidden/>
            <w:sz w:val="22"/>
            <w:szCs w:val="22"/>
          </w:rPr>
          <w:fldChar w:fldCharType="end"/>
        </w:r>
      </w:hyperlink>
    </w:p>
    <w:p w14:paraId="4C104C8F" w14:textId="77777777" w:rsidR="00DA63F1" w:rsidRPr="00DA63F1" w:rsidRDefault="003C0E15">
      <w:pPr>
        <w:pStyle w:val="TOC1"/>
        <w:rPr>
          <w:rFonts w:eastAsiaTheme="minorEastAsia" w:cstheme="minorBidi"/>
          <w:color w:val="auto"/>
          <w:kern w:val="0"/>
          <w:sz w:val="22"/>
          <w:szCs w:val="22"/>
        </w:rPr>
      </w:pPr>
      <w:hyperlink w:anchor="_Toc421715521" w:history="1">
        <w:r w:rsidR="00DA63F1" w:rsidRPr="00DA63F1">
          <w:rPr>
            <w:rStyle w:val="Hyperlink"/>
            <w:rFonts w:asciiTheme="majorHAnsi" w:hAnsiTheme="majorHAnsi"/>
            <w:sz w:val="22"/>
            <w:szCs w:val="22"/>
          </w:rPr>
          <w:t>Code of Conduct</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_Toc421715521 \h </w:instrText>
        </w:r>
        <w:r w:rsidR="00DA63F1" w:rsidRPr="00DA63F1">
          <w:rPr>
            <w:webHidden/>
            <w:sz w:val="22"/>
            <w:szCs w:val="22"/>
          </w:rPr>
        </w:r>
        <w:r w:rsidR="00DA63F1" w:rsidRPr="00DA63F1">
          <w:rPr>
            <w:webHidden/>
            <w:sz w:val="22"/>
            <w:szCs w:val="22"/>
          </w:rPr>
          <w:fldChar w:fldCharType="separate"/>
        </w:r>
        <w:r w:rsidR="00F56135">
          <w:rPr>
            <w:webHidden/>
            <w:sz w:val="22"/>
            <w:szCs w:val="22"/>
          </w:rPr>
          <w:t>28</w:t>
        </w:r>
        <w:r w:rsidR="00DA63F1" w:rsidRPr="00DA63F1">
          <w:rPr>
            <w:webHidden/>
            <w:sz w:val="22"/>
            <w:szCs w:val="22"/>
          </w:rPr>
          <w:fldChar w:fldCharType="end"/>
        </w:r>
      </w:hyperlink>
    </w:p>
    <w:p w14:paraId="2855D734" w14:textId="77777777" w:rsidR="00DA63F1" w:rsidRPr="00DA63F1" w:rsidRDefault="003C0E15">
      <w:pPr>
        <w:pStyle w:val="TOC1"/>
        <w:rPr>
          <w:rFonts w:eastAsiaTheme="minorEastAsia" w:cstheme="minorBidi"/>
          <w:color w:val="auto"/>
          <w:kern w:val="0"/>
          <w:sz w:val="22"/>
          <w:szCs w:val="22"/>
        </w:rPr>
      </w:pPr>
      <w:hyperlink w:anchor="_Toc421715522" w:history="1">
        <w:r w:rsidR="00DA63F1" w:rsidRPr="00DA63F1">
          <w:rPr>
            <w:rStyle w:val="Hyperlink"/>
            <w:rFonts w:asciiTheme="majorHAnsi" w:hAnsiTheme="majorHAnsi"/>
            <w:sz w:val="22"/>
            <w:szCs w:val="22"/>
          </w:rPr>
          <w:t>Reasons for Reprimand or Termination</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_Toc421715522 \h </w:instrText>
        </w:r>
        <w:r w:rsidR="00DA63F1" w:rsidRPr="00DA63F1">
          <w:rPr>
            <w:webHidden/>
            <w:sz w:val="22"/>
            <w:szCs w:val="22"/>
          </w:rPr>
        </w:r>
        <w:r w:rsidR="00DA63F1" w:rsidRPr="00DA63F1">
          <w:rPr>
            <w:webHidden/>
            <w:sz w:val="22"/>
            <w:szCs w:val="22"/>
          </w:rPr>
          <w:fldChar w:fldCharType="separate"/>
        </w:r>
        <w:r w:rsidR="00F56135">
          <w:rPr>
            <w:webHidden/>
            <w:sz w:val="22"/>
            <w:szCs w:val="22"/>
          </w:rPr>
          <w:t>29</w:t>
        </w:r>
        <w:r w:rsidR="00DA63F1" w:rsidRPr="00DA63F1">
          <w:rPr>
            <w:webHidden/>
            <w:sz w:val="22"/>
            <w:szCs w:val="22"/>
          </w:rPr>
          <w:fldChar w:fldCharType="end"/>
        </w:r>
      </w:hyperlink>
    </w:p>
    <w:p w14:paraId="002DA3C9" w14:textId="77777777" w:rsidR="00DA63F1" w:rsidRPr="00DA63F1" w:rsidRDefault="003C0E15">
      <w:pPr>
        <w:pStyle w:val="TOC1"/>
        <w:rPr>
          <w:rFonts w:eastAsiaTheme="minorEastAsia" w:cstheme="minorBidi"/>
          <w:color w:val="auto"/>
          <w:kern w:val="0"/>
          <w:sz w:val="22"/>
          <w:szCs w:val="22"/>
        </w:rPr>
      </w:pPr>
      <w:hyperlink w:anchor="_Toc421715523" w:history="1">
        <w:r w:rsidR="00DA63F1" w:rsidRPr="00DA63F1">
          <w:rPr>
            <w:rStyle w:val="Hyperlink"/>
            <w:rFonts w:asciiTheme="majorHAnsi" w:hAnsiTheme="majorHAnsi"/>
            <w:sz w:val="22"/>
            <w:szCs w:val="22"/>
          </w:rPr>
          <w:t>Progressive Discipline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_Toc421715523 \h </w:instrText>
        </w:r>
        <w:r w:rsidR="00DA63F1" w:rsidRPr="00DA63F1">
          <w:rPr>
            <w:webHidden/>
            <w:sz w:val="22"/>
            <w:szCs w:val="22"/>
          </w:rPr>
        </w:r>
        <w:r w:rsidR="00DA63F1" w:rsidRPr="00DA63F1">
          <w:rPr>
            <w:webHidden/>
            <w:sz w:val="22"/>
            <w:szCs w:val="22"/>
          </w:rPr>
          <w:fldChar w:fldCharType="separate"/>
        </w:r>
        <w:r w:rsidR="00F56135">
          <w:rPr>
            <w:webHidden/>
            <w:sz w:val="22"/>
            <w:szCs w:val="22"/>
          </w:rPr>
          <w:t>30</w:t>
        </w:r>
        <w:r w:rsidR="00DA63F1" w:rsidRPr="00DA63F1">
          <w:rPr>
            <w:webHidden/>
            <w:sz w:val="22"/>
            <w:szCs w:val="22"/>
          </w:rPr>
          <w:fldChar w:fldCharType="end"/>
        </w:r>
      </w:hyperlink>
    </w:p>
    <w:p w14:paraId="71F10AD7" w14:textId="77777777" w:rsidR="00DA63F1" w:rsidRPr="00DA63F1" w:rsidRDefault="003C0E15">
      <w:pPr>
        <w:pStyle w:val="TOC1"/>
        <w:rPr>
          <w:rFonts w:eastAsiaTheme="minorEastAsia" w:cstheme="minorBidi"/>
          <w:color w:val="auto"/>
          <w:kern w:val="0"/>
          <w:sz w:val="22"/>
          <w:szCs w:val="22"/>
        </w:rPr>
      </w:pPr>
      <w:hyperlink w:anchor="_Toc421715524" w:history="1">
        <w:r w:rsidR="00DA63F1" w:rsidRPr="00DA63F1">
          <w:rPr>
            <w:rStyle w:val="Hyperlink"/>
            <w:rFonts w:asciiTheme="majorHAnsi" w:hAnsiTheme="majorHAnsi"/>
            <w:sz w:val="22"/>
            <w:szCs w:val="22"/>
          </w:rPr>
          <w:t>Safety Policy</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_Toc421715524 \h </w:instrText>
        </w:r>
        <w:r w:rsidR="00DA63F1" w:rsidRPr="00DA63F1">
          <w:rPr>
            <w:webHidden/>
            <w:sz w:val="22"/>
            <w:szCs w:val="22"/>
          </w:rPr>
        </w:r>
        <w:r w:rsidR="00DA63F1" w:rsidRPr="00DA63F1">
          <w:rPr>
            <w:webHidden/>
            <w:sz w:val="22"/>
            <w:szCs w:val="22"/>
          </w:rPr>
          <w:fldChar w:fldCharType="separate"/>
        </w:r>
        <w:r w:rsidR="00F56135">
          <w:rPr>
            <w:webHidden/>
            <w:sz w:val="22"/>
            <w:szCs w:val="22"/>
          </w:rPr>
          <w:t>31</w:t>
        </w:r>
        <w:r w:rsidR="00DA63F1" w:rsidRPr="00DA63F1">
          <w:rPr>
            <w:webHidden/>
            <w:sz w:val="22"/>
            <w:szCs w:val="22"/>
          </w:rPr>
          <w:fldChar w:fldCharType="end"/>
        </w:r>
      </w:hyperlink>
    </w:p>
    <w:p w14:paraId="4739DC7B" w14:textId="77777777" w:rsidR="00DA63F1" w:rsidRPr="00DA63F1" w:rsidRDefault="003C0E15">
      <w:pPr>
        <w:pStyle w:val="TOC1"/>
        <w:rPr>
          <w:rFonts w:eastAsiaTheme="minorEastAsia" w:cstheme="minorBidi"/>
          <w:color w:val="auto"/>
          <w:kern w:val="0"/>
          <w:sz w:val="22"/>
          <w:szCs w:val="22"/>
        </w:rPr>
      </w:pPr>
      <w:hyperlink w:anchor="_Toc421715525" w:history="1">
        <w:r w:rsidR="00DA63F1" w:rsidRPr="00DA63F1">
          <w:rPr>
            <w:rStyle w:val="Hyperlink"/>
            <w:rFonts w:asciiTheme="majorHAnsi" w:hAnsiTheme="majorHAnsi"/>
            <w:sz w:val="22"/>
            <w:szCs w:val="22"/>
          </w:rPr>
          <w:t>Policy Against Workplace Violence</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_Toc421715525 \h </w:instrText>
        </w:r>
        <w:r w:rsidR="00DA63F1" w:rsidRPr="00DA63F1">
          <w:rPr>
            <w:webHidden/>
            <w:sz w:val="22"/>
            <w:szCs w:val="22"/>
          </w:rPr>
        </w:r>
        <w:r w:rsidR="00DA63F1" w:rsidRPr="00DA63F1">
          <w:rPr>
            <w:webHidden/>
            <w:sz w:val="22"/>
            <w:szCs w:val="22"/>
          </w:rPr>
          <w:fldChar w:fldCharType="separate"/>
        </w:r>
        <w:r w:rsidR="00F56135">
          <w:rPr>
            <w:webHidden/>
            <w:sz w:val="22"/>
            <w:szCs w:val="22"/>
          </w:rPr>
          <w:t>32</w:t>
        </w:r>
        <w:r w:rsidR="00DA63F1" w:rsidRPr="00DA63F1">
          <w:rPr>
            <w:webHidden/>
            <w:sz w:val="22"/>
            <w:szCs w:val="22"/>
          </w:rPr>
          <w:fldChar w:fldCharType="end"/>
        </w:r>
      </w:hyperlink>
    </w:p>
    <w:p w14:paraId="11CC4503" w14:textId="77777777" w:rsidR="00DA63F1" w:rsidRPr="00DA63F1" w:rsidRDefault="003C0E15">
      <w:pPr>
        <w:pStyle w:val="TOC1"/>
        <w:rPr>
          <w:rFonts w:eastAsiaTheme="minorEastAsia" w:cstheme="minorBidi"/>
          <w:color w:val="auto"/>
          <w:kern w:val="0"/>
          <w:sz w:val="22"/>
          <w:szCs w:val="22"/>
        </w:rPr>
      </w:pPr>
      <w:hyperlink w:anchor="_Toc421715526" w:history="1">
        <w:r w:rsidR="00DA63F1" w:rsidRPr="00DA63F1">
          <w:rPr>
            <w:rStyle w:val="Hyperlink"/>
            <w:rFonts w:asciiTheme="majorHAnsi" w:hAnsiTheme="majorHAnsi"/>
            <w:sz w:val="22"/>
            <w:szCs w:val="22"/>
          </w:rPr>
          <w:t>Substance Abuse and Weapons</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_Toc421715526 \h </w:instrText>
        </w:r>
        <w:r w:rsidR="00DA63F1" w:rsidRPr="00DA63F1">
          <w:rPr>
            <w:webHidden/>
            <w:sz w:val="22"/>
            <w:szCs w:val="22"/>
          </w:rPr>
        </w:r>
        <w:r w:rsidR="00DA63F1" w:rsidRPr="00DA63F1">
          <w:rPr>
            <w:webHidden/>
            <w:sz w:val="22"/>
            <w:szCs w:val="22"/>
          </w:rPr>
          <w:fldChar w:fldCharType="separate"/>
        </w:r>
        <w:r w:rsidR="00F56135">
          <w:rPr>
            <w:webHidden/>
            <w:sz w:val="22"/>
            <w:szCs w:val="22"/>
          </w:rPr>
          <w:t>33</w:t>
        </w:r>
        <w:r w:rsidR="00DA63F1" w:rsidRPr="00DA63F1">
          <w:rPr>
            <w:webHidden/>
            <w:sz w:val="22"/>
            <w:szCs w:val="22"/>
          </w:rPr>
          <w:fldChar w:fldCharType="end"/>
        </w:r>
      </w:hyperlink>
    </w:p>
    <w:p w14:paraId="64802DE6" w14:textId="77777777" w:rsidR="00DA63F1" w:rsidRPr="00DA63F1" w:rsidRDefault="003C0E15">
      <w:pPr>
        <w:pStyle w:val="TOC1"/>
        <w:rPr>
          <w:rFonts w:eastAsiaTheme="minorEastAsia" w:cstheme="minorBidi"/>
          <w:color w:val="auto"/>
          <w:kern w:val="0"/>
          <w:sz w:val="22"/>
          <w:szCs w:val="22"/>
        </w:rPr>
      </w:pPr>
      <w:hyperlink w:anchor="_Toc421715527" w:history="1">
        <w:r w:rsidR="00DA63F1" w:rsidRPr="00DA63F1">
          <w:rPr>
            <w:rStyle w:val="Hyperlink"/>
            <w:rFonts w:asciiTheme="majorHAnsi" w:hAnsiTheme="majorHAnsi"/>
            <w:sz w:val="22"/>
            <w:szCs w:val="22"/>
          </w:rPr>
          <w:t>Hazard Communication Program</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_Toc421715527 \h </w:instrText>
        </w:r>
        <w:r w:rsidR="00DA63F1" w:rsidRPr="00DA63F1">
          <w:rPr>
            <w:webHidden/>
            <w:sz w:val="22"/>
            <w:szCs w:val="22"/>
          </w:rPr>
        </w:r>
        <w:r w:rsidR="00DA63F1" w:rsidRPr="00DA63F1">
          <w:rPr>
            <w:webHidden/>
            <w:sz w:val="22"/>
            <w:szCs w:val="22"/>
          </w:rPr>
          <w:fldChar w:fldCharType="separate"/>
        </w:r>
        <w:r w:rsidR="00F56135">
          <w:rPr>
            <w:webHidden/>
            <w:sz w:val="22"/>
            <w:szCs w:val="22"/>
          </w:rPr>
          <w:t>33</w:t>
        </w:r>
        <w:r w:rsidR="00DA63F1" w:rsidRPr="00DA63F1">
          <w:rPr>
            <w:webHidden/>
            <w:sz w:val="22"/>
            <w:szCs w:val="22"/>
          </w:rPr>
          <w:fldChar w:fldCharType="end"/>
        </w:r>
      </w:hyperlink>
    </w:p>
    <w:p w14:paraId="246DB808" w14:textId="77777777" w:rsidR="00DA63F1" w:rsidRPr="00DA63F1" w:rsidRDefault="003C0E15">
      <w:pPr>
        <w:pStyle w:val="TOC1"/>
        <w:rPr>
          <w:rFonts w:eastAsiaTheme="minorEastAsia" w:cstheme="minorBidi"/>
          <w:color w:val="auto"/>
          <w:kern w:val="0"/>
          <w:sz w:val="22"/>
          <w:szCs w:val="22"/>
        </w:rPr>
      </w:pPr>
      <w:hyperlink w:anchor="_Toc421715528" w:history="1">
        <w:r w:rsidR="00DA63F1" w:rsidRPr="00DA63F1">
          <w:rPr>
            <w:rStyle w:val="Hyperlink"/>
            <w:rFonts w:asciiTheme="majorHAnsi" w:hAnsiTheme="majorHAnsi"/>
            <w:sz w:val="22"/>
            <w:szCs w:val="22"/>
          </w:rPr>
          <w:t>Termination</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_Toc421715528 \h </w:instrText>
        </w:r>
        <w:r w:rsidR="00DA63F1" w:rsidRPr="00DA63F1">
          <w:rPr>
            <w:webHidden/>
            <w:sz w:val="22"/>
            <w:szCs w:val="22"/>
          </w:rPr>
        </w:r>
        <w:r w:rsidR="00DA63F1" w:rsidRPr="00DA63F1">
          <w:rPr>
            <w:webHidden/>
            <w:sz w:val="22"/>
            <w:szCs w:val="22"/>
          </w:rPr>
          <w:fldChar w:fldCharType="separate"/>
        </w:r>
        <w:r w:rsidR="00F56135">
          <w:rPr>
            <w:webHidden/>
            <w:sz w:val="22"/>
            <w:szCs w:val="22"/>
          </w:rPr>
          <w:t>34</w:t>
        </w:r>
        <w:r w:rsidR="00DA63F1" w:rsidRPr="00DA63F1">
          <w:rPr>
            <w:webHidden/>
            <w:sz w:val="22"/>
            <w:szCs w:val="22"/>
          </w:rPr>
          <w:fldChar w:fldCharType="end"/>
        </w:r>
      </w:hyperlink>
    </w:p>
    <w:p w14:paraId="2039DED4" w14:textId="77777777" w:rsidR="00DA63F1" w:rsidRPr="00DA63F1" w:rsidRDefault="003C0E15">
      <w:pPr>
        <w:pStyle w:val="TOC1"/>
        <w:rPr>
          <w:rFonts w:eastAsiaTheme="minorEastAsia" w:cstheme="minorBidi"/>
          <w:color w:val="auto"/>
          <w:kern w:val="0"/>
          <w:sz w:val="22"/>
          <w:szCs w:val="22"/>
        </w:rPr>
      </w:pPr>
      <w:hyperlink w:anchor="_Toc421715529" w:history="1">
        <w:r w:rsidR="00DA63F1" w:rsidRPr="00DA63F1">
          <w:rPr>
            <w:rStyle w:val="Hyperlink"/>
            <w:rFonts w:asciiTheme="majorHAnsi" w:hAnsiTheme="majorHAnsi"/>
            <w:sz w:val="22"/>
            <w:szCs w:val="22"/>
          </w:rPr>
          <w:t>Waiver</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_Toc421715529 \h </w:instrText>
        </w:r>
        <w:r w:rsidR="00DA63F1" w:rsidRPr="00DA63F1">
          <w:rPr>
            <w:webHidden/>
            <w:sz w:val="22"/>
            <w:szCs w:val="22"/>
          </w:rPr>
        </w:r>
        <w:r w:rsidR="00DA63F1" w:rsidRPr="00DA63F1">
          <w:rPr>
            <w:webHidden/>
            <w:sz w:val="22"/>
            <w:szCs w:val="22"/>
          </w:rPr>
          <w:fldChar w:fldCharType="separate"/>
        </w:r>
        <w:r w:rsidR="00F56135">
          <w:rPr>
            <w:webHidden/>
            <w:sz w:val="22"/>
            <w:szCs w:val="22"/>
          </w:rPr>
          <w:t>35</w:t>
        </w:r>
        <w:r w:rsidR="00DA63F1" w:rsidRPr="00DA63F1">
          <w:rPr>
            <w:webHidden/>
            <w:sz w:val="22"/>
            <w:szCs w:val="22"/>
          </w:rPr>
          <w:fldChar w:fldCharType="end"/>
        </w:r>
      </w:hyperlink>
    </w:p>
    <w:p w14:paraId="67262F46" w14:textId="77777777" w:rsidR="00DA63F1" w:rsidRDefault="003C0E15">
      <w:pPr>
        <w:pStyle w:val="TOC1"/>
        <w:rPr>
          <w:rFonts w:eastAsiaTheme="minorEastAsia" w:cstheme="minorBidi"/>
          <w:color w:val="auto"/>
          <w:kern w:val="0"/>
          <w:sz w:val="22"/>
          <w:szCs w:val="22"/>
        </w:rPr>
      </w:pPr>
      <w:hyperlink w:anchor="_Toc421715530" w:history="1">
        <w:r w:rsidR="00DA63F1" w:rsidRPr="00DA63F1">
          <w:rPr>
            <w:rStyle w:val="Hyperlink"/>
            <w:rFonts w:asciiTheme="majorHAnsi" w:hAnsiTheme="majorHAnsi"/>
            <w:sz w:val="22"/>
            <w:szCs w:val="22"/>
          </w:rPr>
          <w:t>Receipt of (</w:t>
        </w:r>
        <w:r w:rsidR="00DA63F1" w:rsidRPr="00DA63F1">
          <w:rPr>
            <w:rStyle w:val="Hyperlink"/>
            <w:rFonts w:asciiTheme="majorHAnsi" w:hAnsiTheme="majorHAnsi"/>
            <w:sz w:val="22"/>
            <w:szCs w:val="22"/>
            <w:highlight w:val="yellow"/>
          </w:rPr>
          <w:t>Insert Company Name</w:t>
        </w:r>
        <w:r w:rsidR="00DA63F1" w:rsidRPr="00DA63F1">
          <w:rPr>
            <w:rStyle w:val="Hyperlink"/>
            <w:rFonts w:asciiTheme="majorHAnsi" w:hAnsiTheme="majorHAnsi"/>
            <w:sz w:val="22"/>
            <w:szCs w:val="22"/>
          </w:rPr>
          <w:t>) Employee Handbook</w:t>
        </w:r>
        <w:r w:rsidR="00DA63F1" w:rsidRPr="00DA63F1">
          <w:rPr>
            <w:webHidden/>
            <w:sz w:val="22"/>
            <w:szCs w:val="22"/>
          </w:rPr>
          <w:tab/>
        </w:r>
        <w:r w:rsidR="00DA63F1" w:rsidRPr="00DA63F1">
          <w:rPr>
            <w:webHidden/>
            <w:sz w:val="22"/>
            <w:szCs w:val="22"/>
          </w:rPr>
          <w:fldChar w:fldCharType="begin"/>
        </w:r>
        <w:r w:rsidR="00DA63F1" w:rsidRPr="00DA63F1">
          <w:rPr>
            <w:webHidden/>
            <w:sz w:val="22"/>
            <w:szCs w:val="22"/>
          </w:rPr>
          <w:instrText xml:space="preserve"> PAGEREF _Toc421715530 \h </w:instrText>
        </w:r>
        <w:r w:rsidR="00DA63F1" w:rsidRPr="00DA63F1">
          <w:rPr>
            <w:webHidden/>
            <w:sz w:val="22"/>
            <w:szCs w:val="22"/>
          </w:rPr>
        </w:r>
        <w:r w:rsidR="00DA63F1" w:rsidRPr="00DA63F1">
          <w:rPr>
            <w:webHidden/>
            <w:sz w:val="22"/>
            <w:szCs w:val="22"/>
          </w:rPr>
          <w:fldChar w:fldCharType="separate"/>
        </w:r>
        <w:r w:rsidR="00F56135">
          <w:rPr>
            <w:webHidden/>
            <w:sz w:val="22"/>
            <w:szCs w:val="22"/>
          </w:rPr>
          <w:t>36</w:t>
        </w:r>
        <w:r w:rsidR="00DA63F1" w:rsidRPr="00DA63F1">
          <w:rPr>
            <w:webHidden/>
            <w:sz w:val="22"/>
            <w:szCs w:val="22"/>
          </w:rPr>
          <w:fldChar w:fldCharType="end"/>
        </w:r>
      </w:hyperlink>
    </w:p>
    <w:p w14:paraId="3EF07C7A" w14:textId="77777777" w:rsidR="00F13462" w:rsidRPr="00F13462" w:rsidRDefault="004C3318" w:rsidP="00F13462">
      <w:pPr>
        <w:rPr>
          <w:rFonts w:asciiTheme="majorHAnsi" w:hAnsiTheme="majorHAnsi"/>
          <w:b/>
          <w:bCs/>
          <w:noProof/>
          <w:sz w:val="22"/>
          <w:szCs w:val="22"/>
        </w:rPr>
      </w:pPr>
      <w:r w:rsidRPr="00782F54">
        <w:rPr>
          <w:rFonts w:asciiTheme="majorHAnsi" w:hAnsiTheme="majorHAnsi"/>
          <w:b/>
          <w:bCs/>
          <w:noProof/>
          <w:sz w:val="22"/>
          <w:szCs w:val="22"/>
        </w:rPr>
        <w:fldChar w:fldCharType="end"/>
      </w:r>
    </w:p>
    <w:p w14:paraId="2AE42B50" w14:textId="77777777" w:rsidR="00B719F2" w:rsidRPr="00F13462" w:rsidRDefault="00351709" w:rsidP="00F13462">
      <w:pPr>
        <w:rPr>
          <w:rFonts w:asciiTheme="majorHAnsi" w:hAnsiTheme="majorHAnsi"/>
          <w:b/>
          <w:sz w:val="22"/>
          <w:szCs w:val="22"/>
        </w:rPr>
      </w:pPr>
      <w:r w:rsidRPr="00F13462">
        <w:rPr>
          <w:rFonts w:asciiTheme="majorHAnsi" w:hAnsiTheme="majorHAnsi"/>
          <w:b/>
          <w:sz w:val="22"/>
          <w:szCs w:val="22"/>
        </w:rPr>
        <w:t>This is your Handbook.  Read it thoroughly.  It is your responsibility to review it periodically and contact your Supervisor with any questions.  This is not a contract for employment but rather a guide to ensure fair and consistent treatment of all employees.</w:t>
      </w:r>
    </w:p>
    <w:p w14:paraId="0E5E717C" w14:textId="77777777" w:rsidR="005274C0" w:rsidRDefault="005274C0">
      <w:pPr>
        <w:rPr>
          <w:rFonts w:asciiTheme="majorHAnsi" w:hAnsiTheme="majorHAnsi"/>
          <w:b/>
          <w:sz w:val="22"/>
          <w:szCs w:val="22"/>
        </w:rPr>
      </w:pPr>
      <w:r>
        <w:rPr>
          <w:rFonts w:asciiTheme="majorHAnsi" w:hAnsiTheme="majorHAnsi"/>
          <w:b/>
          <w:sz w:val="22"/>
          <w:szCs w:val="22"/>
        </w:rPr>
        <w:br w:type="page"/>
      </w:r>
    </w:p>
    <w:p w14:paraId="58345838" w14:textId="77777777" w:rsidR="00F13462" w:rsidRPr="004A7443" w:rsidRDefault="00F13462" w:rsidP="00351709">
      <w:pPr>
        <w:tabs>
          <w:tab w:val="right" w:leader="dot" w:pos="9360"/>
        </w:tabs>
        <w:jc w:val="both"/>
        <w:rPr>
          <w:rFonts w:asciiTheme="majorHAnsi" w:hAnsiTheme="majorHAnsi"/>
          <w:b/>
          <w:sz w:val="22"/>
          <w:szCs w:val="22"/>
        </w:rPr>
      </w:pPr>
    </w:p>
    <w:p w14:paraId="6B2942B2" w14:textId="77777777" w:rsidR="006D033C" w:rsidRPr="004A7443" w:rsidRDefault="00F238D6"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1" w:name="_Toc421715480"/>
      <w:r w:rsidRPr="004A7443">
        <w:rPr>
          <w:rFonts w:asciiTheme="majorHAnsi" w:hAnsiTheme="majorHAnsi"/>
          <w:sz w:val="26"/>
          <w:szCs w:val="26"/>
          <w:u w:val="none"/>
        </w:rPr>
        <w:t>Welcome</w:t>
      </w:r>
      <w:bookmarkEnd w:id="1"/>
    </w:p>
    <w:p w14:paraId="28F08526" w14:textId="77777777" w:rsidR="00F238D6" w:rsidRPr="004A7443" w:rsidRDefault="00F238D6" w:rsidP="004A7443">
      <w:pPr>
        <w:pStyle w:val="CianoHeading"/>
        <w:jc w:val="center"/>
        <w:rPr>
          <w:rFonts w:asciiTheme="majorHAnsi" w:eastAsiaTheme="minorEastAsia" w:hAnsiTheme="majorHAnsi" w:cstheme="minorBidi"/>
          <w:b w:val="0"/>
          <w:bCs w:val="0"/>
          <w:noProof w:val="0"/>
          <w:color w:val="auto"/>
          <w:kern w:val="0"/>
          <w:sz w:val="24"/>
          <w:szCs w:val="24"/>
          <w:u w:val="none"/>
        </w:rPr>
      </w:pPr>
    </w:p>
    <w:p w14:paraId="2E30DE98" w14:textId="77777777" w:rsidR="00F238D6" w:rsidRPr="004A7443" w:rsidRDefault="00F238D6" w:rsidP="00C531F5">
      <w:pPr>
        <w:spacing w:after="120"/>
        <w:jc w:val="both"/>
        <w:rPr>
          <w:rFonts w:asciiTheme="majorHAnsi" w:hAnsiTheme="majorHAnsi"/>
          <w:sz w:val="22"/>
          <w:szCs w:val="22"/>
        </w:rPr>
      </w:pPr>
      <w:r w:rsidRPr="004A7443">
        <w:rPr>
          <w:rFonts w:asciiTheme="majorHAnsi" w:hAnsiTheme="majorHAnsi"/>
          <w:sz w:val="22"/>
          <w:szCs w:val="22"/>
        </w:rPr>
        <w:t xml:space="preserve">First of all, we’re excited you’ve decided to be a part of the </w:t>
      </w:r>
      <w:r w:rsidR="00693380" w:rsidRPr="004A7443">
        <w:rPr>
          <w:rFonts w:asciiTheme="majorHAnsi" w:hAnsiTheme="majorHAnsi"/>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sz w:val="22"/>
          <w:szCs w:val="22"/>
        </w:rPr>
        <w:t>)</w:t>
      </w:r>
      <w:r w:rsidRPr="004A7443">
        <w:rPr>
          <w:rFonts w:asciiTheme="majorHAnsi" w:hAnsiTheme="majorHAnsi"/>
          <w:sz w:val="22"/>
          <w:szCs w:val="22"/>
        </w:rPr>
        <w:t xml:space="preserve"> team! We look forward to the opportunity to work with you and want you to know that we recognize our employees as our most valuable resource. Our continued success in providing the highest quality food, beverages</w:t>
      </w:r>
      <w:r w:rsidR="00782F54">
        <w:rPr>
          <w:rFonts w:asciiTheme="majorHAnsi" w:hAnsiTheme="majorHAnsi"/>
          <w:sz w:val="22"/>
          <w:szCs w:val="22"/>
        </w:rPr>
        <w:t>,</w:t>
      </w:r>
      <w:r w:rsidRPr="004A7443">
        <w:rPr>
          <w:rFonts w:asciiTheme="majorHAnsi" w:hAnsiTheme="majorHAnsi"/>
          <w:sz w:val="22"/>
          <w:szCs w:val="22"/>
        </w:rPr>
        <w:t xml:space="preserve"> and service to our customers depends on having top talent like yourself and your fellow employees. We want your employment here to be a positive start of a new career, not just a job. We are extremely passionate about our brand, and it is essential our employees will feel that same passion about where they work, who they work for, their job responsibilities and duties, being part of a great team, and the opportunity for personal and career growth in an organization that puts people first. We understand that the best profitable strategy to stay ahead is to out-do our competition in attracting, hiring, training, coaching, mentoring, motivating</w:t>
      </w:r>
      <w:r w:rsidR="00782F54">
        <w:rPr>
          <w:rFonts w:asciiTheme="majorHAnsi" w:hAnsiTheme="majorHAnsi"/>
          <w:sz w:val="22"/>
          <w:szCs w:val="22"/>
        </w:rPr>
        <w:t>,</w:t>
      </w:r>
      <w:r w:rsidRPr="004A7443">
        <w:rPr>
          <w:rFonts w:asciiTheme="majorHAnsi" w:hAnsiTheme="majorHAnsi"/>
          <w:sz w:val="22"/>
          <w:szCs w:val="22"/>
        </w:rPr>
        <w:t xml:space="preserve"> and developing people. We want you to enjoy your time here and are committed to helping you succeed in your new job.</w:t>
      </w:r>
    </w:p>
    <w:p w14:paraId="23D83441" w14:textId="77777777" w:rsidR="00F238D6" w:rsidRPr="004A7443" w:rsidRDefault="00F238D6" w:rsidP="00C531F5">
      <w:pPr>
        <w:jc w:val="both"/>
        <w:rPr>
          <w:rFonts w:asciiTheme="majorHAnsi" w:hAnsiTheme="majorHAnsi"/>
          <w:sz w:val="22"/>
          <w:szCs w:val="22"/>
        </w:rPr>
      </w:pPr>
      <w:r w:rsidRPr="004A7443">
        <w:rPr>
          <w:rFonts w:asciiTheme="majorHAnsi" w:hAnsiTheme="majorHAnsi"/>
          <w:sz w:val="22"/>
          <w:szCs w:val="22"/>
        </w:rPr>
        <w:t xml:space="preserve">We have prepared this handbook to answer some of the questions that you may have concerning </w:t>
      </w:r>
      <w:r w:rsidR="00693380" w:rsidRPr="004A7443">
        <w:rPr>
          <w:rFonts w:asciiTheme="majorHAnsi" w:hAnsiTheme="majorHAnsi"/>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sz w:val="22"/>
          <w:szCs w:val="22"/>
        </w:rPr>
        <w:t>)</w:t>
      </w:r>
      <w:r w:rsidRPr="004A7443">
        <w:rPr>
          <w:rFonts w:asciiTheme="majorHAnsi" w:hAnsiTheme="majorHAnsi"/>
          <w:sz w:val="22"/>
          <w:szCs w:val="22"/>
        </w:rPr>
        <w:t xml:space="preserve"> and its policies. This handbook is intended solely as a guide, it is not intended to be a binding contract. Read it thoroughly, if you have any questions, contact </w:t>
      </w:r>
      <w:r w:rsidR="0072360B" w:rsidRPr="004A7443">
        <w:rPr>
          <w:rFonts w:asciiTheme="majorHAnsi" w:hAnsiTheme="majorHAnsi"/>
          <w:sz w:val="22"/>
          <w:szCs w:val="22"/>
        </w:rPr>
        <w:t>a member of the management team for</w:t>
      </w:r>
      <w:r w:rsidRPr="004A7443">
        <w:rPr>
          <w:rFonts w:asciiTheme="majorHAnsi" w:hAnsiTheme="majorHAnsi"/>
          <w:sz w:val="22"/>
          <w:szCs w:val="22"/>
        </w:rPr>
        <w:t xml:space="preserve"> assistance. </w:t>
      </w:r>
    </w:p>
    <w:p w14:paraId="38595C95" w14:textId="77777777" w:rsidR="00F238D6" w:rsidRPr="004A7443" w:rsidRDefault="00F238D6" w:rsidP="00C531F5">
      <w:pPr>
        <w:jc w:val="both"/>
        <w:rPr>
          <w:rFonts w:asciiTheme="majorHAnsi" w:hAnsiTheme="majorHAnsi"/>
          <w:sz w:val="22"/>
          <w:szCs w:val="22"/>
        </w:rPr>
      </w:pPr>
      <w:r w:rsidRPr="004A7443">
        <w:rPr>
          <w:rFonts w:asciiTheme="majorHAnsi" w:hAnsiTheme="majorHAnsi"/>
          <w:sz w:val="22"/>
          <w:szCs w:val="22"/>
        </w:rPr>
        <w:t xml:space="preserve">We hope you find your time with us to be an enjoyable and rewarding experience. </w:t>
      </w:r>
    </w:p>
    <w:p w14:paraId="57419818" w14:textId="77777777" w:rsidR="00F238D6" w:rsidRPr="004A7443" w:rsidRDefault="00F238D6" w:rsidP="00C531F5">
      <w:pPr>
        <w:jc w:val="both"/>
        <w:rPr>
          <w:rFonts w:asciiTheme="majorHAnsi" w:hAnsiTheme="majorHAnsi"/>
          <w:sz w:val="22"/>
          <w:szCs w:val="22"/>
        </w:rPr>
      </w:pPr>
      <w:r w:rsidRPr="004A7443">
        <w:rPr>
          <w:rFonts w:asciiTheme="majorHAnsi" w:hAnsiTheme="majorHAnsi"/>
          <w:sz w:val="22"/>
          <w:szCs w:val="22"/>
        </w:rPr>
        <w:t xml:space="preserve">Once again, welcome to </w:t>
      </w:r>
      <w:r w:rsidR="00693380" w:rsidRPr="004A7443">
        <w:rPr>
          <w:rFonts w:asciiTheme="majorHAnsi" w:hAnsiTheme="majorHAnsi"/>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sz w:val="22"/>
          <w:szCs w:val="22"/>
        </w:rPr>
        <w:t>)</w:t>
      </w:r>
      <w:r w:rsidRPr="004A7443">
        <w:rPr>
          <w:rFonts w:asciiTheme="majorHAnsi" w:hAnsiTheme="majorHAnsi"/>
          <w:sz w:val="22"/>
          <w:szCs w:val="22"/>
        </w:rPr>
        <w:t>!</w:t>
      </w:r>
    </w:p>
    <w:p w14:paraId="0A74B401" w14:textId="77777777" w:rsidR="00F238D6" w:rsidRDefault="00F238D6" w:rsidP="00C531F5">
      <w:pPr>
        <w:jc w:val="both"/>
        <w:rPr>
          <w:rFonts w:asciiTheme="majorHAnsi" w:hAnsiTheme="majorHAnsi"/>
          <w:sz w:val="22"/>
          <w:szCs w:val="22"/>
        </w:rPr>
      </w:pPr>
      <w:r w:rsidRPr="004A7443">
        <w:rPr>
          <w:rFonts w:asciiTheme="majorHAnsi" w:hAnsiTheme="majorHAnsi"/>
          <w:sz w:val="22"/>
          <w:szCs w:val="22"/>
        </w:rPr>
        <w:t>Sincerely,</w:t>
      </w:r>
    </w:p>
    <w:p w14:paraId="3A2A3154" w14:textId="77777777" w:rsidR="00B95F1A" w:rsidRDefault="00B95F1A" w:rsidP="00C531F5">
      <w:pPr>
        <w:jc w:val="both"/>
        <w:rPr>
          <w:rFonts w:asciiTheme="majorHAnsi" w:hAnsiTheme="majorHAnsi"/>
          <w:sz w:val="22"/>
          <w:szCs w:val="22"/>
        </w:rPr>
      </w:pPr>
    </w:p>
    <w:p w14:paraId="7FB3285F" w14:textId="77777777" w:rsidR="00B95F1A" w:rsidRPr="004A7443" w:rsidRDefault="00B95F1A" w:rsidP="00C531F5">
      <w:pPr>
        <w:jc w:val="both"/>
        <w:rPr>
          <w:rFonts w:asciiTheme="majorHAnsi" w:hAnsiTheme="majorHAnsi"/>
          <w:sz w:val="22"/>
          <w:szCs w:val="22"/>
        </w:rPr>
      </w:pPr>
      <w:r>
        <w:rPr>
          <w:rFonts w:asciiTheme="majorHAnsi" w:hAnsiTheme="majorHAnsi"/>
          <w:sz w:val="22"/>
          <w:szCs w:val="22"/>
        </w:rPr>
        <w:t>(</w:t>
      </w:r>
      <w:r w:rsidRPr="00B95F1A">
        <w:rPr>
          <w:rFonts w:asciiTheme="majorHAnsi" w:hAnsiTheme="majorHAnsi"/>
          <w:sz w:val="22"/>
          <w:szCs w:val="22"/>
          <w:highlight w:val="yellow"/>
        </w:rPr>
        <w:t>Insert Owner or CEO Name</w:t>
      </w:r>
      <w:r>
        <w:rPr>
          <w:rFonts w:asciiTheme="majorHAnsi" w:hAnsiTheme="majorHAnsi"/>
          <w:sz w:val="22"/>
          <w:szCs w:val="22"/>
        </w:rPr>
        <w:t>)</w:t>
      </w:r>
    </w:p>
    <w:p w14:paraId="1720C1F2" w14:textId="77777777" w:rsidR="00971EA4" w:rsidRPr="004A7443" w:rsidRDefault="00971EA4" w:rsidP="00C531F5">
      <w:pPr>
        <w:jc w:val="both"/>
        <w:rPr>
          <w:rFonts w:asciiTheme="majorHAnsi" w:hAnsiTheme="majorHAnsi"/>
          <w:sz w:val="22"/>
          <w:szCs w:val="22"/>
        </w:rPr>
      </w:pPr>
    </w:p>
    <w:p w14:paraId="5EBD1716" w14:textId="77777777" w:rsidR="00A116DF" w:rsidRPr="004A7443" w:rsidRDefault="00F238D6" w:rsidP="00A116DF">
      <w:pPr>
        <w:rPr>
          <w:rFonts w:asciiTheme="majorHAnsi" w:hAnsiTheme="majorHAnsi"/>
          <w:b/>
          <w:sz w:val="22"/>
          <w:szCs w:val="22"/>
        </w:rPr>
      </w:pPr>
      <w:r w:rsidRPr="004A7443">
        <w:rPr>
          <w:rFonts w:asciiTheme="majorHAnsi" w:hAnsiTheme="majorHAnsi"/>
          <w:sz w:val="22"/>
          <w:szCs w:val="22"/>
        </w:rPr>
        <w:br w:type="page"/>
      </w:r>
      <w:bookmarkStart w:id="2" w:name="_Toc354126238"/>
    </w:p>
    <w:p w14:paraId="172B8D59"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3" w:name="_Toc421715481"/>
      <w:r w:rsidRPr="004A7443">
        <w:rPr>
          <w:rFonts w:asciiTheme="majorHAnsi" w:hAnsiTheme="majorHAnsi"/>
          <w:sz w:val="26"/>
          <w:szCs w:val="26"/>
          <w:u w:val="none"/>
        </w:rPr>
        <w:lastRenderedPageBreak/>
        <w:t>Overview</w:t>
      </w:r>
      <w:bookmarkEnd w:id="2"/>
      <w:bookmarkEnd w:id="3"/>
    </w:p>
    <w:p w14:paraId="7CDA4773" w14:textId="77777777" w:rsidR="006D033C" w:rsidRPr="004A7443" w:rsidRDefault="006D033C" w:rsidP="000846CB">
      <w:pPr>
        <w:pStyle w:val="CianoHeading"/>
        <w:rPr>
          <w:rFonts w:asciiTheme="majorHAnsi" w:hAnsiTheme="majorHAnsi"/>
          <w:sz w:val="30"/>
          <w:szCs w:val="30"/>
          <w:u w:val="none"/>
        </w:rPr>
      </w:pPr>
    </w:p>
    <w:p w14:paraId="5CF408DA" w14:textId="77777777" w:rsidR="00351709" w:rsidRPr="004A7443" w:rsidRDefault="00351709" w:rsidP="00351709">
      <w:pPr>
        <w:jc w:val="both"/>
        <w:rPr>
          <w:rFonts w:asciiTheme="majorHAnsi" w:hAnsiTheme="majorHAnsi" w:cs="Times New Roman"/>
          <w:bCs/>
          <w:noProof/>
          <w:sz w:val="22"/>
          <w:szCs w:val="22"/>
        </w:rPr>
      </w:pPr>
      <w:r w:rsidRPr="004A7443">
        <w:rPr>
          <w:rFonts w:asciiTheme="majorHAnsi" w:hAnsiTheme="majorHAnsi" w:cs="Times New Roman"/>
          <w:bCs/>
          <w:noProof/>
          <w:sz w:val="22"/>
          <w:szCs w:val="22"/>
        </w:rPr>
        <w:t xml:space="preserve">No single document can give emloyees an answer for every situation or dilemma that may arise.  If your judgment and this document do not provide the answer, use other resources that are available, such as your supervisor, </w:t>
      </w:r>
      <w:r w:rsidR="00693380" w:rsidRPr="004A7443">
        <w:rPr>
          <w:rFonts w:asciiTheme="majorHAnsi" w:hAnsiTheme="majorHAnsi" w:cs="Times New Roman"/>
          <w:bCs/>
          <w:noProof/>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cs="Times New Roman"/>
          <w:bCs/>
          <w:noProof/>
          <w:sz w:val="22"/>
          <w:szCs w:val="22"/>
        </w:rPr>
        <w:t>)</w:t>
      </w:r>
      <w:r w:rsidRPr="004A7443">
        <w:rPr>
          <w:rFonts w:asciiTheme="majorHAnsi" w:hAnsiTheme="majorHAnsi" w:cs="Times New Roman"/>
          <w:bCs/>
          <w:noProof/>
          <w:sz w:val="22"/>
          <w:szCs w:val="22"/>
        </w:rPr>
        <w:t xml:space="preserve"> (also referred to as the “Company”) materials provided upon hire, or </w:t>
      </w:r>
      <w:r w:rsidR="001D22E3" w:rsidRPr="004A7443">
        <w:rPr>
          <w:rFonts w:asciiTheme="majorHAnsi" w:hAnsiTheme="majorHAnsi" w:cs="Times New Roman"/>
          <w:bCs/>
          <w:noProof/>
          <w:sz w:val="22"/>
          <w:szCs w:val="22"/>
        </w:rPr>
        <w:t>contact the owners of the company</w:t>
      </w:r>
      <w:r w:rsidRPr="004A7443">
        <w:rPr>
          <w:rFonts w:asciiTheme="majorHAnsi" w:hAnsiTheme="majorHAnsi" w:cs="Times New Roman"/>
          <w:bCs/>
          <w:noProof/>
          <w:sz w:val="22"/>
          <w:szCs w:val="22"/>
        </w:rPr>
        <w:t xml:space="preserve">.  </w:t>
      </w:r>
    </w:p>
    <w:p w14:paraId="190479A0" w14:textId="77777777" w:rsidR="00351709" w:rsidRPr="004A7443" w:rsidRDefault="00351709" w:rsidP="00351709">
      <w:pPr>
        <w:jc w:val="both"/>
        <w:rPr>
          <w:rFonts w:asciiTheme="majorHAnsi" w:hAnsiTheme="majorHAnsi" w:cs="Times New Roman"/>
          <w:bCs/>
          <w:noProof/>
          <w:sz w:val="22"/>
          <w:szCs w:val="22"/>
        </w:rPr>
      </w:pPr>
      <w:r w:rsidRPr="004A7443">
        <w:rPr>
          <w:rFonts w:asciiTheme="majorHAnsi" w:hAnsiTheme="majorHAnsi" w:cs="Times New Roman"/>
          <w:bCs/>
          <w:noProof/>
          <w:sz w:val="22"/>
          <w:szCs w:val="22"/>
        </w:rPr>
        <w:t>If you are ever uncertain about something you intend to do</w:t>
      </w:r>
      <w:r w:rsidR="00081FD5" w:rsidRPr="004A7443">
        <w:rPr>
          <w:rFonts w:asciiTheme="majorHAnsi" w:hAnsiTheme="majorHAnsi" w:cs="Times New Roman"/>
          <w:bCs/>
          <w:noProof/>
          <w:sz w:val="22"/>
          <w:szCs w:val="22"/>
        </w:rPr>
        <w:t xml:space="preserve"> </w:t>
      </w:r>
      <w:r w:rsidRPr="004A7443">
        <w:rPr>
          <w:rFonts w:asciiTheme="majorHAnsi" w:hAnsiTheme="majorHAnsi" w:cs="Times New Roman"/>
          <w:bCs/>
          <w:noProof/>
          <w:sz w:val="22"/>
          <w:szCs w:val="22"/>
        </w:rPr>
        <w:t xml:space="preserve">while conducting </w:t>
      </w:r>
      <w:r w:rsidR="00693380" w:rsidRPr="004A7443">
        <w:rPr>
          <w:rFonts w:asciiTheme="majorHAnsi" w:hAnsiTheme="majorHAnsi" w:cs="Times New Roman"/>
          <w:bCs/>
          <w:noProof/>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cs="Times New Roman"/>
          <w:bCs/>
          <w:noProof/>
          <w:sz w:val="22"/>
          <w:szCs w:val="22"/>
        </w:rPr>
        <w:t>)</w:t>
      </w:r>
      <w:r w:rsidRPr="004A7443">
        <w:rPr>
          <w:rFonts w:asciiTheme="majorHAnsi" w:hAnsiTheme="majorHAnsi" w:cs="Times New Roman"/>
          <w:bCs/>
          <w:noProof/>
          <w:sz w:val="22"/>
          <w:szCs w:val="22"/>
        </w:rPr>
        <w:t xml:space="preserve"> business, you should seek advice before acting.  It is also your responsibility to let us know if you see or learn of something that suggests any law or </w:t>
      </w:r>
      <w:r w:rsidR="00693380" w:rsidRPr="004A7443">
        <w:rPr>
          <w:rFonts w:asciiTheme="majorHAnsi" w:hAnsiTheme="majorHAnsi" w:cs="Times New Roman"/>
          <w:bCs/>
          <w:noProof/>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cs="Times New Roman"/>
          <w:bCs/>
          <w:noProof/>
          <w:sz w:val="22"/>
          <w:szCs w:val="22"/>
        </w:rPr>
        <w:t>)</w:t>
      </w:r>
      <w:r w:rsidRPr="004A7443">
        <w:rPr>
          <w:rFonts w:asciiTheme="majorHAnsi" w:hAnsiTheme="majorHAnsi" w:cs="Times New Roman"/>
          <w:bCs/>
          <w:noProof/>
          <w:sz w:val="22"/>
          <w:szCs w:val="22"/>
        </w:rPr>
        <w:t xml:space="preserve"> policy has been violated.  </w:t>
      </w:r>
      <w:r w:rsidR="00693380" w:rsidRPr="004A7443">
        <w:rPr>
          <w:rFonts w:asciiTheme="majorHAnsi" w:hAnsiTheme="majorHAnsi" w:cs="Times New Roman"/>
          <w:bCs/>
          <w:noProof/>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cs="Times New Roman"/>
          <w:bCs/>
          <w:noProof/>
          <w:sz w:val="22"/>
          <w:szCs w:val="22"/>
        </w:rPr>
        <w:t>)</w:t>
      </w:r>
      <w:r w:rsidRPr="004A7443">
        <w:rPr>
          <w:rFonts w:asciiTheme="majorHAnsi" w:hAnsiTheme="majorHAnsi" w:cs="Times New Roman"/>
          <w:bCs/>
          <w:noProof/>
          <w:sz w:val="22"/>
          <w:szCs w:val="22"/>
        </w:rPr>
        <w:t xml:space="preserve"> does not tolerate retaliation against any employee who raises concerns or questions regarding a potential violation of any laws or </w:t>
      </w:r>
      <w:r w:rsidR="00693380" w:rsidRPr="004A7443">
        <w:rPr>
          <w:rFonts w:asciiTheme="majorHAnsi" w:hAnsiTheme="majorHAnsi" w:cs="Times New Roman"/>
          <w:bCs/>
          <w:noProof/>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cs="Times New Roman"/>
          <w:bCs/>
          <w:noProof/>
          <w:sz w:val="22"/>
          <w:szCs w:val="22"/>
        </w:rPr>
        <w:t>)</w:t>
      </w:r>
      <w:r w:rsidRPr="004A7443">
        <w:rPr>
          <w:rFonts w:asciiTheme="majorHAnsi" w:hAnsiTheme="majorHAnsi" w:cs="Times New Roman"/>
          <w:bCs/>
          <w:noProof/>
          <w:sz w:val="22"/>
          <w:szCs w:val="22"/>
        </w:rPr>
        <w:t xml:space="preserve"> policies that he or she reasonably believes to have occurred.   </w:t>
      </w:r>
    </w:p>
    <w:p w14:paraId="5BBAAE37"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 xml:space="preserve">We have the Employee Handbook (“Handbook”) because our reputation for integrity flows from our commitment to </w:t>
      </w:r>
      <w:r w:rsidR="002E2EC8" w:rsidRPr="004A7443">
        <w:rPr>
          <w:rFonts w:asciiTheme="majorHAnsi" w:hAnsiTheme="majorHAnsi"/>
          <w:b w:val="0"/>
          <w:sz w:val="22"/>
          <w:szCs w:val="22"/>
        </w:rPr>
        <w:t>our values.</w:t>
      </w:r>
      <w:r w:rsidRPr="004A7443">
        <w:rPr>
          <w:rFonts w:asciiTheme="majorHAnsi" w:hAnsiTheme="majorHAnsi"/>
          <w:b w:val="0"/>
          <w:sz w:val="22"/>
          <w:szCs w:val="22"/>
        </w:rPr>
        <w:t xml:space="preserve">  </w:t>
      </w:r>
      <w:r w:rsidR="00693380" w:rsidRPr="004A7443">
        <w:rPr>
          <w:rFonts w:asciiTheme="majorHAnsi" w:hAnsiTheme="majorHAnsi"/>
          <w:b w:val="0"/>
          <w:sz w:val="22"/>
          <w:szCs w:val="22"/>
        </w:rPr>
        <w:t>(</w:t>
      </w:r>
      <w:r w:rsidR="00693380" w:rsidRPr="004A7443">
        <w:rPr>
          <w:rFonts w:asciiTheme="majorHAnsi" w:eastAsiaTheme="minorEastAsia" w:hAnsiTheme="majorHAnsi" w:cstheme="minorBidi"/>
          <w:b w:val="0"/>
          <w:bCs w:val="0"/>
          <w:sz w:val="22"/>
          <w:szCs w:val="22"/>
          <w:highlight w:val="yellow"/>
          <w:lang w:eastAsia="ja-JP"/>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depends on its employees to follow the law and to make the right decisions.  </w:t>
      </w:r>
      <w:r w:rsidR="00693380" w:rsidRPr="004A7443">
        <w:rPr>
          <w:rFonts w:asciiTheme="majorHAnsi" w:hAnsiTheme="majorHAnsi"/>
          <w:b w:val="0"/>
          <w:sz w:val="22"/>
          <w:szCs w:val="22"/>
        </w:rPr>
        <w:t>(</w:t>
      </w:r>
      <w:r w:rsidR="00693380" w:rsidRPr="004A7443">
        <w:rPr>
          <w:rFonts w:asciiTheme="majorHAnsi" w:eastAsiaTheme="minorEastAsia" w:hAnsiTheme="majorHAnsi" w:cstheme="minorBidi"/>
          <w:b w:val="0"/>
          <w:bCs w:val="0"/>
          <w:sz w:val="22"/>
          <w:szCs w:val="22"/>
          <w:highlight w:val="yellow"/>
          <w:lang w:eastAsia="ja-JP"/>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operates in a dynamic world and what’s “right” may not always be obvious.  This Handbook provides practical overviews of some of the legal and ethical code that we all must follow on a day-to-day basis.</w:t>
      </w:r>
    </w:p>
    <w:p w14:paraId="23BA4B93" w14:textId="77777777" w:rsidR="00351709" w:rsidRPr="004A7443" w:rsidRDefault="00351709" w:rsidP="00351709">
      <w:pPr>
        <w:pStyle w:val="BlockText"/>
        <w:ind w:left="0" w:right="0"/>
        <w:rPr>
          <w:rFonts w:asciiTheme="majorHAnsi" w:hAnsiTheme="majorHAnsi"/>
          <w:b w:val="0"/>
          <w:sz w:val="22"/>
          <w:szCs w:val="22"/>
        </w:rPr>
      </w:pPr>
    </w:p>
    <w:p w14:paraId="3CF206D7" w14:textId="77777777" w:rsidR="00351709" w:rsidRPr="004A7443" w:rsidRDefault="00693380"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eastAsiaTheme="minorEastAsia" w:hAnsiTheme="majorHAnsi" w:cstheme="minorBidi"/>
          <w:b w:val="0"/>
          <w:bCs w:val="0"/>
          <w:sz w:val="22"/>
          <w:szCs w:val="22"/>
          <w:highlight w:val="yellow"/>
          <w:lang w:eastAsia="ja-JP"/>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takes seriously reports of possible violations of any of its policies or the law. As appropriate, we will investigate and take action, including taking steps to prevent a recurrence of any problems.  Your cooperation will be required in any investigation. </w:t>
      </w:r>
    </w:p>
    <w:p w14:paraId="2BFD480A" w14:textId="77777777" w:rsidR="00351709" w:rsidRPr="004A7443" w:rsidRDefault="00351709" w:rsidP="00351709">
      <w:pPr>
        <w:pStyle w:val="BlockText"/>
        <w:ind w:left="0" w:right="0"/>
        <w:rPr>
          <w:rFonts w:asciiTheme="majorHAnsi" w:hAnsiTheme="majorHAnsi"/>
          <w:b w:val="0"/>
          <w:sz w:val="22"/>
          <w:szCs w:val="22"/>
        </w:rPr>
      </w:pPr>
    </w:p>
    <w:p w14:paraId="2EC16A9F" w14:textId="77777777" w:rsidR="00351709" w:rsidRPr="004A7443" w:rsidRDefault="00693380"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eastAsiaTheme="minorEastAsia" w:hAnsiTheme="majorHAnsi" w:cstheme="minorBidi"/>
          <w:b w:val="0"/>
          <w:bCs w:val="0"/>
          <w:sz w:val="22"/>
          <w:szCs w:val="22"/>
          <w:highlight w:val="yellow"/>
          <w:lang w:eastAsia="ja-JP"/>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requires all employees to follow the law and to act honestly and ethically in conducting our business.  We are each responsible for our own conduct.  No one has the authority to approve illegal acts, and an illegal act cannot be justified because a superior “ordered it”.  </w:t>
      </w:r>
      <w:r w:rsidRPr="004A7443">
        <w:rPr>
          <w:rFonts w:asciiTheme="majorHAnsi" w:hAnsiTheme="majorHAnsi"/>
          <w:b w:val="0"/>
          <w:sz w:val="22"/>
          <w:szCs w:val="22"/>
        </w:rPr>
        <w:t>(</w:t>
      </w:r>
      <w:r w:rsidRPr="004A7443">
        <w:rPr>
          <w:rFonts w:asciiTheme="majorHAnsi" w:eastAsiaTheme="minorEastAsia" w:hAnsiTheme="majorHAnsi" w:cstheme="minorBidi"/>
          <w:b w:val="0"/>
          <w:bCs w:val="0"/>
          <w:sz w:val="22"/>
          <w:szCs w:val="22"/>
          <w:highlight w:val="yellow"/>
          <w:lang w:eastAsia="ja-JP"/>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does not permit an employee to direct or encourage another employee to violate the law or to otherwise act improperly. </w:t>
      </w:r>
    </w:p>
    <w:p w14:paraId="4D241813" w14:textId="77777777" w:rsidR="00351709" w:rsidRPr="004A7443" w:rsidRDefault="00351709" w:rsidP="00351709">
      <w:pPr>
        <w:pStyle w:val="BlockText"/>
        <w:ind w:left="0" w:right="0"/>
        <w:rPr>
          <w:rFonts w:asciiTheme="majorHAnsi" w:hAnsiTheme="majorHAnsi"/>
          <w:b w:val="0"/>
          <w:sz w:val="22"/>
          <w:szCs w:val="22"/>
        </w:rPr>
      </w:pPr>
    </w:p>
    <w:p w14:paraId="7CBC6139"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 xml:space="preserve">Failure to comply with the law, </w:t>
      </w:r>
      <w:r w:rsidRPr="004A7443">
        <w:rPr>
          <w:rFonts w:asciiTheme="majorHAnsi" w:hAnsiTheme="majorHAnsi"/>
          <w:b w:val="0"/>
          <w:i/>
          <w:sz w:val="22"/>
          <w:szCs w:val="22"/>
        </w:rPr>
        <w:t>Code of</w:t>
      </w:r>
      <w:r w:rsidRPr="004A7443">
        <w:rPr>
          <w:rFonts w:asciiTheme="majorHAnsi" w:hAnsiTheme="majorHAnsi"/>
          <w:b w:val="0"/>
          <w:sz w:val="22"/>
          <w:szCs w:val="22"/>
        </w:rPr>
        <w:t xml:space="preserve"> </w:t>
      </w:r>
      <w:r w:rsidRPr="004A7443">
        <w:rPr>
          <w:rFonts w:asciiTheme="majorHAnsi" w:hAnsiTheme="majorHAnsi"/>
          <w:b w:val="0"/>
          <w:i/>
          <w:sz w:val="22"/>
          <w:szCs w:val="22"/>
        </w:rPr>
        <w:t>Conduct</w:t>
      </w:r>
      <w:r w:rsidR="001D22E3" w:rsidRPr="004A7443">
        <w:rPr>
          <w:rFonts w:asciiTheme="majorHAnsi" w:hAnsiTheme="majorHAnsi"/>
          <w:b w:val="0"/>
          <w:i/>
          <w:sz w:val="22"/>
          <w:szCs w:val="22"/>
        </w:rPr>
        <w:t>,</w:t>
      </w:r>
      <w:r w:rsidRPr="004A7443">
        <w:rPr>
          <w:rFonts w:asciiTheme="majorHAnsi" w:hAnsiTheme="majorHAnsi"/>
          <w:b w:val="0"/>
          <w:sz w:val="22"/>
          <w:szCs w:val="22"/>
        </w:rPr>
        <w:t xml:space="preserve"> or any of </w:t>
      </w:r>
      <w:r w:rsidR="00693380" w:rsidRPr="004A7443">
        <w:rPr>
          <w:rFonts w:asciiTheme="majorHAnsi" w:hAnsiTheme="majorHAnsi"/>
          <w:b w:val="0"/>
          <w:sz w:val="22"/>
          <w:szCs w:val="22"/>
        </w:rPr>
        <w:t>(</w:t>
      </w:r>
      <w:r w:rsidR="00693380" w:rsidRPr="004A7443">
        <w:rPr>
          <w:rFonts w:asciiTheme="majorHAnsi" w:eastAsiaTheme="minorEastAsia" w:hAnsiTheme="majorHAnsi" w:cstheme="minorBidi"/>
          <w:b w:val="0"/>
          <w:bCs w:val="0"/>
          <w:sz w:val="22"/>
          <w:szCs w:val="22"/>
          <w:highlight w:val="yellow"/>
          <w:lang w:eastAsia="ja-JP"/>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policies can have severe consequences for </w:t>
      </w:r>
      <w:r w:rsidR="00693380" w:rsidRPr="004A7443">
        <w:rPr>
          <w:rFonts w:asciiTheme="majorHAnsi" w:hAnsiTheme="majorHAnsi"/>
          <w:b w:val="0"/>
          <w:sz w:val="22"/>
          <w:szCs w:val="22"/>
        </w:rPr>
        <w:t>(</w:t>
      </w:r>
      <w:r w:rsidR="00693380" w:rsidRPr="004A7443">
        <w:rPr>
          <w:rFonts w:asciiTheme="majorHAnsi" w:eastAsiaTheme="minorEastAsia" w:hAnsiTheme="majorHAnsi" w:cstheme="minorBidi"/>
          <w:b w:val="0"/>
          <w:bCs w:val="0"/>
          <w:sz w:val="22"/>
          <w:szCs w:val="22"/>
          <w:highlight w:val="yellow"/>
          <w:lang w:eastAsia="ja-JP"/>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and the employees involved.  Any employee who fails to meet the obligations set forth in this Handbook or the law will be subject to discipline, up to and including dismissal.  Discipline also may be imposed if an employee fails to report violations of policies, or the law; if an employee retaliates against another employee for reporting a violation or cooperating in an investigation; if an employee lies or deliberately withholds relevant information in making a report or in an investigation; if an employee directs others to violate any policies, or the law; or if the circumstances indicate a supervisor has failed to adequately or properly perform their supervisory duty. </w:t>
      </w:r>
    </w:p>
    <w:p w14:paraId="61EABD1E" w14:textId="77777777" w:rsidR="00351709" w:rsidRPr="004A7443" w:rsidRDefault="00351709" w:rsidP="00351709">
      <w:pPr>
        <w:pStyle w:val="BlockText"/>
        <w:ind w:left="0" w:right="0"/>
        <w:rPr>
          <w:rFonts w:asciiTheme="majorHAnsi" w:hAnsiTheme="majorHAnsi"/>
          <w:b w:val="0"/>
          <w:sz w:val="22"/>
          <w:szCs w:val="22"/>
        </w:rPr>
      </w:pPr>
    </w:p>
    <w:p w14:paraId="05661A05" w14:textId="77777777" w:rsidR="00B719F2" w:rsidRDefault="00351709" w:rsidP="00A116DF">
      <w:pPr>
        <w:pStyle w:val="BlockText"/>
        <w:ind w:left="0" w:right="0"/>
        <w:rPr>
          <w:rFonts w:asciiTheme="majorHAnsi" w:hAnsiTheme="majorHAnsi"/>
          <w:b w:val="0"/>
          <w:sz w:val="22"/>
          <w:szCs w:val="22"/>
        </w:rPr>
      </w:pPr>
      <w:r w:rsidRPr="004A7443">
        <w:rPr>
          <w:rFonts w:asciiTheme="majorHAnsi" w:hAnsiTheme="majorHAnsi"/>
          <w:b w:val="0"/>
          <w:sz w:val="22"/>
          <w:szCs w:val="22"/>
        </w:rPr>
        <w:t>All employees are required to acknowledge upon hire that they have read, understand</w:t>
      </w:r>
      <w:r w:rsidR="00782F54">
        <w:rPr>
          <w:rFonts w:asciiTheme="majorHAnsi" w:hAnsiTheme="majorHAnsi"/>
          <w:b w:val="0"/>
          <w:sz w:val="22"/>
          <w:szCs w:val="22"/>
        </w:rPr>
        <w:t>,</w:t>
      </w:r>
      <w:r w:rsidRPr="004A7443">
        <w:rPr>
          <w:rFonts w:asciiTheme="majorHAnsi" w:hAnsiTheme="majorHAnsi"/>
          <w:b w:val="0"/>
          <w:sz w:val="22"/>
          <w:szCs w:val="22"/>
        </w:rPr>
        <w:t xml:space="preserve"> and are in compliance with the Handbook.  Abiding by the Handbook is a condition of continued employment with </w:t>
      </w:r>
      <w:bookmarkStart w:id="4" w:name="_Toc354126239"/>
      <w:r w:rsidR="00693380" w:rsidRPr="004A7443">
        <w:rPr>
          <w:rFonts w:asciiTheme="majorHAnsi" w:hAnsiTheme="majorHAnsi"/>
          <w:b w:val="0"/>
          <w:sz w:val="22"/>
          <w:szCs w:val="22"/>
        </w:rPr>
        <w:t>(</w:t>
      </w:r>
      <w:r w:rsidR="00693380" w:rsidRPr="004A7443">
        <w:rPr>
          <w:rFonts w:asciiTheme="majorHAnsi" w:eastAsiaTheme="minorEastAsia" w:hAnsiTheme="majorHAnsi" w:cstheme="minorBidi"/>
          <w:b w:val="0"/>
          <w:bCs w:val="0"/>
          <w:sz w:val="22"/>
          <w:szCs w:val="22"/>
          <w:highlight w:val="yellow"/>
          <w:lang w:eastAsia="ja-JP"/>
        </w:rPr>
        <w:t>Insert Company Name</w:t>
      </w:r>
      <w:r w:rsidR="00693380" w:rsidRPr="004A7443">
        <w:rPr>
          <w:rFonts w:asciiTheme="majorHAnsi" w:hAnsiTheme="majorHAnsi"/>
          <w:b w:val="0"/>
          <w:sz w:val="22"/>
          <w:szCs w:val="22"/>
        </w:rPr>
        <w:t>)</w:t>
      </w:r>
      <w:r w:rsidR="00A116DF" w:rsidRPr="004A7443">
        <w:rPr>
          <w:rFonts w:asciiTheme="majorHAnsi" w:hAnsiTheme="majorHAnsi"/>
          <w:b w:val="0"/>
          <w:sz w:val="22"/>
          <w:szCs w:val="22"/>
        </w:rPr>
        <w:t xml:space="preserve">. </w:t>
      </w:r>
    </w:p>
    <w:p w14:paraId="3900D76E" w14:textId="77777777" w:rsidR="00024C02" w:rsidRDefault="00024C02" w:rsidP="00A116DF">
      <w:pPr>
        <w:pStyle w:val="BlockText"/>
        <w:ind w:left="0" w:right="0"/>
        <w:rPr>
          <w:rFonts w:asciiTheme="majorHAnsi" w:hAnsiTheme="majorHAnsi"/>
          <w:b w:val="0"/>
          <w:sz w:val="22"/>
          <w:szCs w:val="22"/>
        </w:rPr>
      </w:pPr>
    </w:p>
    <w:p w14:paraId="705577D7" w14:textId="77777777" w:rsidR="006D033C" w:rsidRDefault="006D033C" w:rsidP="00A116DF">
      <w:pPr>
        <w:pStyle w:val="BlockText"/>
        <w:ind w:left="0" w:right="0"/>
        <w:rPr>
          <w:rFonts w:asciiTheme="majorHAnsi" w:hAnsiTheme="majorHAnsi"/>
          <w:b w:val="0"/>
          <w:sz w:val="22"/>
          <w:szCs w:val="22"/>
        </w:rPr>
      </w:pPr>
    </w:p>
    <w:p w14:paraId="19E36DFE" w14:textId="77777777" w:rsidR="000041F0" w:rsidRDefault="000041F0" w:rsidP="00A116DF">
      <w:pPr>
        <w:pStyle w:val="BlockText"/>
        <w:ind w:left="0" w:right="0"/>
        <w:rPr>
          <w:rFonts w:asciiTheme="majorHAnsi" w:hAnsiTheme="majorHAnsi"/>
          <w:b w:val="0"/>
          <w:sz w:val="22"/>
          <w:szCs w:val="22"/>
        </w:rPr>
      </w:pPr>
    </w:p>
    <w:p w14:paraId="44FF588E" w14:textId="77777777" w:rsidR="000041F0" w:rsidRDefault="000041F0" w:rsidP="00A116DF">
      <w:pPr>
        <w:pStyle w:val="BlockText"/>
        <w:ind w:left="0" w:right="0"/>
        <w:rPr>
          <w:rFonts w:asciiTheme="majorHAnsi" w:hAnsiTheme="majorHAnsi"/>
          <w:b w:val="0"/>
          <w:sz w:val="22"/>
          <w:szCs w:val="22"/>
        </w:rPr>
      </w:pPr>
    </w:p>
    <w:p w14:paraId="12F50AAB" w14:textId="77777777" w:rsidR="000041F0" w:rsidRDefault="000041F0" w:rsidP="00A116DF">
      <w:pPr>
        <w:pStyle w:val="BlockText"/>
        <w:ind w:left="0" w:right="0"/>
        <w:rPr>
          <w:rFonts w:asciiTheme="majorHAnsi" w:hAnsiTheme="majorHAnsi"/>
          <w:b w:val="0"/>
          <w:sz w:val="22"/>
          <w:szCs w:val="22"/>
        </w:rPr>
      </w:pPr>
    </w:p>
    <w:p w14:paraId="5DA6F5BF" w14:textId="77777777" w:rsidR="000041F0" w:rsidRPr="004A7443" w:rsidRDefault="000041F0" w:rsidP="00A116DF">
      <w:pPr>
        <w:pStyle w:val="BlockText"/>
        <w:ind w:left="0" w:right="0"/>
        <w:rPr>
          <w:rFonts w:asciiTheme="majorHAnsi" w:hAnsiTheme="majorHAnsi"/>
          <w:b w:val="0"/>
          <w:sz w:val="22"/>
          <w:szCs w:val="22"/>
        </w:rPr>
      </w:pPr>
    </w:p>
    <w:p w14:paraId="692E7FFE"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5" w:name="_Toc421715482"/>
      <w:r w:rsidRPr="004A7443">
        <w:rPr>
          <w:rFonts w:asciiTheme="majorHAnsi" w:hAnsiTheme="majorHAnsi"/>
          <w:sz w:val="26"/>
          <w:szCs w:val="26"/>
          <w:u w:val="none"/>
        </w:rPr>
        <w:lastRenderedPageBreak/>
        <w:t>Open Door Policy</w:t>
      </w:r>
      <w:bookmarkEnd w:id="4"/>
      <w:bookmarkEnd w:id="5"/>
    </w:p>
    <w:p w14:paraId="37F12AC9" w14:textId="77777777" w:rsidR="000041F0" w:rsidRDefault="000041F0" w:rsidP="00351709">
      <w:pPr>
        <w:jc w:val="both"/>
        <w:rPr>
          <w:rFonts w:asciiTheme="majorHAnsi" w:hAnsiTheme="majorHAnsi" w:cs="Times New Roman"/>
          <w:noProof/>
          <w:sz w:val="22"/>
          <w:szCs w:val="22"/>
        </w:rPr>
      </w:pPr>
    </w:p>
    <w:p w14:paraId="3A032FFF" w14:textId="77777777" w:rsidR="00351709" w:rsidRPr="004A7443" w:rsidRDefault="00693380" w:rsidP="00351709">
      <w:pPr>
        <w:jc w:val="both"/>
        <w:rPr>
          <w:rFonts w:asciiTheme="majorHAnsi" w:hAnsiTheme="majorHAnsi" w:cs="Times New Roman"/>
          <w:noProof/>
          <w:sz w:val="22"/>
          <w:szCs w:val="22"/>
        </w:rPr>
      </w:pPr>
      <w:r w:rsidRPr="004A7443">
        <w:rPr>
          <w:rFonts w:asciiTheme="majorHAnsi" w:hAnsiTheme="majorHAnsi" w:cs="Times New Roman"/>
          <w:noProof/>
          <w:sz w:val="22"/>
          <w:szCs w:val="22"/>
        </w:rPr>
        <w:t>(</w:t>
      </w:r>
      <w:r w:rsidRPr="004A7443">
        <w:rPr>
          <w:rFonts w:asciiTheme="majorHAnsi" w:hAnsiTheme="majorHAnsi"/>
          <w:sz w:val="22"/>
          <w:szCs w:val="22"/>
          <w:highlight w:val="yellow"/>
        </w:rPr>
        <w:t>Insert Company Name</w:t>
      </w:r>
      <w:r w:rsidRP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has an obligation to ensure that you are treated fairly. Everyone</w:t>
      </w:r>
      <w:r w:rsidR="00351709" w:rsidRPr="004A7443">
        <w:rPr>
          <w:rFonts w:asciiTheme="majorHAnsi" w:hAnsiTheme="majorHAnsi" w:cs="Times New Roman"/>
          <w:sz w:val="22"/>
          <w:szCs w:val="22"/>
        </w:rPr>
        <w:t>,</w:t>
      </w:r>
      <w:r w:rsidR="00351709" w:rsidRPr="004A7443">
        <w:rPr>
          <w:rFonts w:asciiTheme="majorHAnsi" w:hAnsiTheme="majorHAnsi" w:cs="Times New Roman"/>
          <w:noProof/>
          <w:sz w:val="22"/>
          <w:szCs w:val="22"/>
        </w:rPr>
        <w:t xml:space="preserve"> from time to time</w:t>
      </w:r>
      <w:r w:rsidR="00351709" w:rsidRPr="004A7443">
        <w:rPr>
          <w:rFonts w:asciiTheme="majorHAnsi" w:hAnsiTheme="majorHAnsi" w:cs="Times New Roman"/>
          <w:sz w:val="22"/>
          <w:szCs w:val="22"/>
        </w:rPr>
        <w:t>,</w:t>
      </w:r>
      <w:r w:rsidR="00351709" w:rsidRPr="004A7443">
        <w:rPr>
          <w:rFonts w:asciiTheme="majorHAnsi" w:hAnsiTheme="majorHAnsi" w:cs="Times New Roman"/>
          <w:noProof/>
          <w:sz w:val="22"/>
          <w:szCs w:val="22"/>
        </w:rPr>
        <w:t xml:space="preserve"> has an idea, question</w:t>
      </w:r>
      <w:r w:rsid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or occasional problem relating to his/her job or to the company</w:t>
      </w:r>
      <w:r w:rsidR="00351709" w:rsidRPr="004A7443">
        <w:rPr>
          <w:rFonts w:asciiTheme="majorHAnsi" w:hAnsiTheme="majorHAnsi" w:cs="Times New Roman"/>
          <w:sz w:val="22"/>
          <w:szCs w:val="22"/>
        </w:rPr>
        <w:t xml:space="preserve"> in general</w:t>
      </w:r>
      <w:r w:rsidR="00351709" w:rsidRPr="004A7443">
        <w:rPr>
          <w:rFonts w:asciiTheme="majorHAnsi" w:hAnsiTheme="majorHAnsi" w:cs="Times New Roman"/>
          <w:noProof/>
          <w:sz w:val="22"/>
          <w:szCs w:val="22"/>
        </w:rPr>
        <w:t>.  We encourage you to communicate these thoughts.</w:t>
      </w:r>
    </w:p>
    <w:p w14:paraId="27550E59" w14:textId="77777777" w:rsidR="00351709" w:rsidRPr="004A7443" w:rsidRDefault="00351709" w:rsidP="00351709">
      <w:pPr>
        <w:jc w:val="both"/>
        <w:rPr>
          <w:rFonts w:asciiTheme="majorHAnsi" w:hAnsiTheme="majorHAnsi" w:cs="Times New Roman"/>
          <w:noProof/>
          <w:sz w:val="22"/>
          <w:szCs w:val="22"/>
        </w:rPr>
      </w:pPr>
      <w:r w:rsidRPr="004A7443">
        <w:rPr>
          <w:rFonts w:asciiTheme="majorHAnsi" w:hAnsiTheme="majorHAnsi" w:cs="Times New Roman"/>
          <w:noProof/>
          <w:sz w:val="22"/>
          <w:szCs w:val="22"/>
        </w:rPr>
        <w:t>When you have an idea, problem</w:t>
      </w:r>
      <w:r w:rsid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concern, please follow these steps immediately:</w:t>
      </w:r>
    </w:p>
    <w:p w14:paraId="05143577" w14:textId="77777777" w:rsidR="00351709" w:rsidRPr="004A7443" w:rsidRDefault="00351709" w:rsidP="00A51A99">
      <w:pPr>
        <w:widowControl w:val="0"/>
        <w:numPr>
          <w:ilvl w:val="0"/>
          <w:numId w:val="4"/>
        </w:numPr>
        <w:tabs>
          <w:tab w:val="left" w:pos="810"/>
        </w:tabs>
        <w:overflowPunct w:val="0"/>
        <w:autoSpaceDE w:val="0"/>
        <w:autoSpaceDN w:val="0"/>
        <w:adjustRightInd w:val="0"/>
        <w:spacing w:after="0"/>
        <w:ind w:hanging="270"/>
        <w:jc w:val="both"/>
        <w:rPr>
          <w:rFonts w:asciiTheme="majorHAnsi" w:hAnsiTheme="majorHAnsi" w:cs="Times New Roman"/>
          <w:noProof/>
          <w:sz w:val="22"/>
          <w:szCs w:val="22"/>
        </w:rPr>
      </w:pPr>
      <w:r w:rsidRPr="004A7443">
        <w:rPr>
          <w:rFonts w:asciiTheme="majorHAnsi" w:hAnsiTheme="majorHAnsi" w:cs="Times New Roman"/>
          <w:noProof/>
          <w:sz w:val="22"/>
          <w:szCs w:val="22"/>
        </w:rPr>
        <w:t>Talk with your immediate supervisor</w:t>
      </w:r>
      <w:r w:rsidRPr="004A7443">
        <w:rPr>
          <w:rFonts w:asciiTheme="majorHAnsi" w:hAnsiTheme="majorHAnsi" w:cs="Times New Roman"/>
          <w:sz w:val="22"/>
          <w:szCs w:val="22"/>
        </w:rPr>
        <w:t>.</w:t>
      </w:r>
    </w:p>
    <w:p w14:paraId="7353D47E" w14:textId="77777777" w:rsidR="00351709" w:rsidRPr="004A7443" w:rsidRDefault="00351709" w:rsidP="00351709">
      <w:pPr>
        <w:widowControl w:val="0"/>
        <w:numPr>
          <w:ilvl w:val="0"/>
          <w:numId w:val="4"/>
        </w:numPr>
        <w:overflowPunct w:val="0"/>
        <w:autoSpaceDE w:val="0"/>
        <w:autoSpaceDN w:val="0"/>
        <w:adjustRightInd w:val="0"/>
        <w:spacing w:after="0"/>
        <w:ind w:hanging="27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If you are not satisfied </w:t>
      </w:r>
      <w:r w:rsidRPr="004A7443">
        <w:rPr>
          <w:rFonts w:asciiTheme="majorHAnsi" w:hAnsiTheme="majorHAnsi" w:cs="Times New Roman"/>
          <w:noProof/>
          <w:sz w:val="22"/>
          <w:szCs w:val="22"/>
          <w:u w:val="single"/>
        </w:rPr>
        <w:t>after</w:t>
      </w:r>
      <w:r w:rsidRPr="004A7443">
        <w:rPr>
          <w:rFonts w:asciiTheme="majorHAnsi" w:hAnsiTheme="majorHAnsi" w:cs="Times New Roman"/>
          <w:noProof/>
          <w:sz w:val="22"/>
          <w:szCs w:val="22"/>
        </w:rPr>
        <w:t xml:space="preserve"> meeting with your immediate supervisor, schedule an appointment with the </w:t>
      </w:r>
      <w:r w:rsidR="00C25A24">
        <w:rPr>
          <w:rFonts w:asciiTheme="majorHAnsi" w:hAnsiTheme="majorHAnsi" w:cs="Times New Roman"/>
          <w:noProof/>
          <w:sz w:val="22"/>
          <w:szCs w:val="22"/>
        </w:rPr>
        <w:t>(</w:t>
      </w:r>
      <w:r w:rsidR="00C25A24" w:rsidRPr="00C25A24">
        <w:rPr>
          <w:rFonts w:asciiTheme="majorHAnsi" w:hAnsiTheme="majorHAnsi" w:cs="Times New Roman"/>
          <w:noProof/>
          <w:sz w:val="22"/>
          <w:szCs w:val="22"/>
          <w:highlight w:val="yellow"/>
        </w:rPr>
        <w:t xml:space="preserve">Insert Director of Operations, CEO, or </w:t>
      </w:r>
      <w:r w:rsidR="00B95F1A" w:rsidRPr="00C25A24">
        <w:rPr>
          <w:rFonts w:asciiTheme="majorHAnsi" w:hAnsiTheme="majorHAnsi" w:cs="Times New Roman"/>
          <w:noProof/>
          <w:sz w:val="22"/>
          <w:szCs w:val="22"/>
          <w:highlight w:val="yellow"/>
        </w:rPr>
        <w:t>Owner</w:t>
      </w:r>
      <w:r w:rsidR="00C25A24">
        <w:rPr>
          <w:rFonts w:asciiTheme="majorHAnsi" w:hAnsiTheme="majorHAnsi" w:cs="Times New Roman"/>
          <w:noProof/>
          <w:sz w:val="22"/>
          <w:szCs w:val="22"/>
        </w:rPr>
        <w:t>)</w:t>
      </w:r>
      <w:r w:rsidRPr="004A7443">
        <w:rPr>
          <w:rFonts w:asciiTheme="majorHAnsi" w:hAnsiTheme="majorHAnsi" w:cs="Times New Roman"/>
          <w:noProof/>
          <w:sz w:val="22"/>
          <w:szCs w:val="22"/>
        </w:rPr>
        <w:t>.  We encourage you to present your ideas and</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solve your problems with your supervisor</w:t>
      </w:r>
      <w:r w:rsidR="001D22E3" w:rsidRPr="004A7443">
        <w:rPr>
          <w:rFonts w:asciiTheme="majorHAnsi" w:hAnsiTheme="majorHAnsi" w:cs="Times New Roman"/>
          <w:noProof/>
          <w:sz w:val="22"/>
          <w:szCs w:val="22"/>
        </w:rPr>
        <w:t>.</w:t>
      </w:r>
    </w:p>
    <w:p w14:paraId="720BE3CD" w14:textId="77777777" w:rsidR="005E0A14" w:rsidRPr="004A7443" w:rsidRDefault="005E0A14" w:rsidP="004A7443">
      <w:pPr>
        <w:widowControl w:val="0"/>
        <w:overflowPunct w:val="0"/>
        <w:autoSpaceDE w:val="0"/>
        <w:autoSpaceDN w:val="0"/>
        <w:adjustRightInd w:val="0"/>
        <w:spacing w:after="0"/>
        <w:ind w:left="450"/>
        <w:jc w:val="both"/>
        <w:rPr>
          <w:rFonts w:asciiTheme="majorHAnsi" w:hAnsiTheme="majorHAnsi" w:cs="Times New Roman"/>
          <w:noProof/>
        </w:rPr>
      </w:pPr>
    </w:p>
    <w:p w14:paraId="4D2F1D64" w14:textId="77777777" w:rsidR="00A116DF" w:rsidRPr="004A7443" w:rsidRDefault="00A116DF" w:rsidP="00A116DF">
      <w:pPr>
        <w:widowControl w:val="0"/>
        <w:overflowPunct w:val="0"/>
        <w:autoSpaceDE w:val="0"/>
        <w:autoSpaceDN w:val="0"/>
        <w:adjustRightInd w:val="0"/>
        <w:spacing w:after="0"/>
        <w:ind w:left="720"/>
        <w:jc w:val="both"/>
        <w:rPr>
          <w:rFonts w:asciiTheme="majorHAnsi" w:hAnsiTheme="majorHAnsi" w:cs="Times New Roman"/>
          <w:noProof/>
          <w:sz w:val="22"/>
          <w:szCs w:val="22"/>
        </w:rPr>
      </w:pPr>
    </w:p>
    <w:p w14:paraId="23877127"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6" w:name="_Toc354126240"/>
      <w:bookmarkStart w:id="7" w:name="_Toc421715483"/>
      <w:r w:rsidRPr="004A7443">
        <w:rPr>
          <w:rFonts w:asciiTheme="majorHAnsi" w:hAnsiTheme="majorHAnsi"/>
          <w:sz w:val="26"/>
          <w:szCs w:val="26"/>
          <w:u w:val="none"/>
        </w:rPr>
        <w:t>Equal Opportunity Policy</w:t>
      </w:r>
      <w:bookmarkEnd w:id="6"/>
      <w:bookmarkEnd w:id="7"/>
    </w:p>
    <w:p w14:paraId="1E0CA742" w14:textId="77777777" w:rsidR="006D033C" w:rsidRPr="004A7443" w:rsidRDefault="006D033C" w:rsidP="004A7443">
      <w:pPr>
        <w:tabs>
          <w:tab w:val="left" w:pos="0"/>
        </w:tabs>
        <w:spacing w:after="0"/>
        <w:jc w:val="both"/>
        <w:rPr>
          <w:rFonts w:asciiTheme="majorHAnsi" w:hAnsiTheme="majorHAnsi" w:cs="Times New Roman"/>
          <w:noProof/>
          <w:sz w:val="22"/>
          <w:szCs w:val="22"/>
        </w:rPr>
      </w:pPr>
    </w:p>
    <w:p w14:paraId="66794A65" w14:textId="77777777" w:rsidR="00351709" w:rsidRDefault="00693380" w:rsidP="009620C8">
      <w:pPr>
        <w:tabs>
          <w:tab w:val="left" w:pos="0"/>
        </w:tabs>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w:t>
      </w:r>
      <w:r w:rsidRPr="004A7443">
        <w:rPr>
          <w:rFonts w:asciiTheme="majorHAnsi" w:hAnsiTheme="majorHAnsi"/>
          <w:sz w:val="22"/>
          <w:szCs w:val="22"/>
          <w:highlight w:val="yellow"/>
        </w:rPr>
        <w:t>Insert Company Name</w:t>
      </w:r>
      <w:r w:rsidRP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policy of equal opportunity </w:t>
      </w:r>
      <w:r w:rsidR="00351709" w:rsidRPr="004A7443">
        <w:rPr>
          <w:rFonts w:asciiTheme="majorHAnsi" w:hAnsiTheme="majorHAnsi" w:cs="Times New Roman"/>
          <w:sz w:val="22"/>
          <w:szCs w:val="22"/>
        </w:rPr>
        <w:t>includes the following</w:t>
      </w:r>
      <w:r w:rsidR="00351709" w:rsidRPr="004A7443">
        <w:rPr>
          <w:rFonts w:asciiTheme="majorHAnsi" w:hAnsiTheme="majorHAnsi" w:cs="Times New Roman"/>
          <w:noProof/>
          <w:sz w:val="22"/>
          <w:szCs w:val="22"/>
        </w:rPr>
        <w:t>:</w:t>
      </w:r>
      <w:r w:rsidR="009620C8">
        <w:rPr>
          <w:rFonts w:asciiTheme="majorHAnsi" w:hAnsiTheme="majorHAnsi" w:cs="Times New Roman"/>
          <w:noProof/>
          <w:sz w:val="22"/>
          <w:szCs w:val="22"/>
        </w:rPr>
        <w:t xml:space="preserve">  </w:t>
      </w:r>
      <w:r w:rsidR="00351709" w:rsidRPr="004A7443">
        <w:rPr>
          <w:rFonts w:asciiTheme="majorHAnsi" w:hAnsiTheme="majorHAnsi" w:cs="Times New Roman"/>
          <w:sz w:val="22"/>
          <w:szCs w:val="22"/>
        </w:rPr>
        <w:t>We r</w:t>
      </w:r>
      <w:r w:rsidR="00351709" w:rsidRPr="004A7443">
        <w:rPr>
          <w:rFonts w:asciiTheme="majorHAnsi" w:hAnsiTheme="majorHAnsi" w:cs="Times New Roman"/>
          <w:noProof/>
          <w:sz w:val="22"/>
          <w:szCs w:val="22"/>
        </w:rPr>
        <w:t>ecruit, hire, train</w:t>
      </w:r>
      <w:r w:rsid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and promote persons in all job classification</w:t>
      </w:r>
      <w:r w:rsidR="00351709" w:rsidRPr="004A7443">
        <w:rPr>
          <w:rFonts w:asciiTheme="majorHAnsi" w:hAnsiTheme="majorHAnsi" w:cs="Times New Roman"/>
          <w:sz w:val="22"/>
          <w:szCs w:val="22"/>
        </w:rPr>
        <w:t xml:space="preserve">s </w:t>
      </w:r>
      <w:r w:rsidR="00351709" w:rsidRPr="004A7443">
        <w:rPr>
          <w:rFonts w:asciiTheme="majorHAnsi" w:hAnsiTheme="majorHAnsi" w:cs="Times New Roman"/>
          <w:noProof/>
          <w:sz w:val="22"/>
          <w:szCs w:val="22"/>
        </w:rPr>
        <w:t>without regard to race,</w:t>
      </w:r>
      <w:r w:rsidR="00351709" w:rsidRPr="004A7443">
        <w:rPr>
          <w:rFonts w:asciiTheme="majorHAnsi" w:hAnsiTheme="majorHAnsi" w:cs="Times New Roman"/>
          <w:sz w:val="22"/>
          <w:szCs w:val="22"/>
        </w:rPr>
        <w:t xml:space="preserve"> </w:t>
      </w:r>
      <w:r w:rsidR="00351709" w:rsidRPr="004A7443">
        <w:rPr>
          <w:rFonts w:asciiTheme="majorHAnsi" w:hAnsiTheme="majorHAnsi" w:cs="Times New Roman"/>
          <w:noProof/>
          <w:sz w:val="22"/>
          <w:szCs w:val="22"/>
        </w:rPr>
        <w:t>color, religion, national</w:t>
      </w:r>
      <w:r w:rsidR="00351709" w:rsidRPr="004A7443">
        <w:rPr>
          <w:rFonts w:asciiTheme="majorHAnsi" w:hAnsiTheme="majorHAnsi" w:cs="Times New Roman"/>
          <w:sz w:val="22"/>
          <w:szCs w:val="22"/>
        </w:rPr>
        <w:t xml:space="preserve"> </w:t>
      </w:r>
      <w:r w:rsidR="00351709" w:rsidRPr="004A7443">
        <w:rPr>
          <w:rFonts w:asciiTheme="majorHAnsi" w:hAnsiTheme="majorHAnsi" w:cs="Times New Roman"/>
          <w:noProof/>
          <w:sz w:val="22"/>
          <w:szCs w:val="22"/>
        </w:rPr>
        <w:t>origin, sex, age, disability</w:t>
      </w:r>
      <w:r w:rsid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or any other protected status.</w:t>
      </w:r>
    </w:p>
    <w:p w14:paraId="5627E01A" w14:textId="77777777" w:rsidR="009620C8" w:rsidRPr="004A7443" w:rsidRDefault="009620C8" w:rsidP="009620C8">
      <w:pPr>
        <w:tabs>
          <w:tab w:val="left" w:pos="0"/>
        </w:tabs>
        <w:spacing w:after="0"/>
        <w:jc w:val="both"/>
        <w:rPr>
          <w:rFonts w:asciiTheme="majorHAnsi" w:hAnsiTheme="majorHAnsi" w:cs="Times New Roman"/>
          <w:noProof/>
          <w:sz w:val="22"/>
          <w:szCs w:val="22"/>
        </w:rPr>
      </w:pPr>
    </w:p>
    <w:p w14:paraId="52CD365D" w14:textId="77777777" w:rsidR="00351709" w:rsidRPr="004A7443" w:rsidRDefault="00351709" w:rsidP="00351709">
      <w:pPr>
        <w:tabs>
          <w:tab w:val="left" w:pos="0"/>
        </w:tabs>
        <w:jc w:val="both"/>
        <w:rPr>
          <w:rFonts w:asciiTheme="majorHAnsi" w:hAnsiTheme="majorHAnsi" w:cs="Times New Roman"/>
          <w:noProof/>
          <w:sz w:val="22"/>
          <w:szCs w:val="22"/>
        </w:rPr>
      </w:pPr>
      <w:r w:rsidRPr="004A7443">
        <w:rPr>
          <w:rFonts w:asciiTheme="majorHAnsi" w:hAnsiTheme="majorHAnsi" w:cs="Times New Roman"/>
          <w:sz w:val="22"/>
          <w:szCs w:val="22"/>
        </w:rPr>
        <w:t>We e</w:t>
      </w:r>
      <w:r w:rsidRPr="004A7443">
        <w:rPr>
          <w:rFonts w:asciiTheme="majorHAnsi" w:hAnsiTheme="majorHAnsi" w:cs="Times New Roman"/>
          <w:noProof/>
          <w:sz w:val="22"/>
          <w:szCs w:val="22"/>
        </w:rPr>
        <w:t xml:space="preserve">nsure that decisions </w:t>
      </w:r>
      <w:r w:rsidRPr="004A7443">
        <w:rPr>
          <w:rFonts w:asciiTheme="majorHAnsi" w:hAnsiTheme="majorHAnsi" w:cs="Times New Roman"/>
          <w:sz w:val="22"/>
          <w:szCs w:val="22"/>
        </w:rPr>
        <w:t xml:space="preserve">regarding </w:t>
      </w:r>
      <w:r w:rsidRPr="004A7443">
        <w:rPr>
          <w:rFonts w:asciiTheme="majorHAnsi" w:hAnsiTheme="majorHAnsi" w:cs="Times New Roman"/>
          <w:noProof/>
          <w:sz w:val="22"/>
          <w:szCs w:val="22"/>
        </w:rPr>
        <w:t>compensation, promotions,</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benefits,</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transfer</w:t>
      </w:r>
      <w:r w:rsidRPr="004A7443">
        <w:rPr>
          <w:rFonts w:asciiTheme="majorHAnsi" w:hAnsiTheme="majorHAnsi" w:cs="Times New Roman"/>
          <w:sz w:val="22"/>
          <w:szCs w:val="22"/>
        </w:rPr>
        <w:t>s</w:t>
      </w:r>
      <w:r w:rsidR="00782F54">
        <w:rPr>
          <w:rFonts w:asciiTheme="majorHAnsi" w:hAnsiTheme="majorHAnsi" w:cs="Times New Roman"/>
          <w:sz w:val="22"/>
          <w:szCs w:val="22"/>
        </w:rPr>
        <w:t>,</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and</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any</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social or recreational</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programs will be administered in accordance with the</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principals of equal opportunity.</w:t>
      </w:r>
    </w:p>
    <w:p w14:paraId="25AB5D5C" w14:textId="77777777" w:rsidR="00A116DF" w:rsidRPr="004A7443" w:rsidRDefault="00693380" w:rsidP="00A116DF">
      <w:pPr>
        <w:tabs>
          <w:tab w:val="left" w:pos="0"/>
        </w:tabs>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w:t>
      </w:r>
      <w:r w:rsidRPr="004A7443">
        <w:rPr>
          <w:rFonts w:asciiTheme="majorHAnsi" w:hAnsiTheme="majorHAnsi" w:cs="Times New Roman"/>
          <w:noProof/>
          <w:sz w:val="22"/>
          <w:szCs w:val="22"/>
          <w:highlight w:val="yellow"/>
        </w:rPr>
        <w:t>Insert Company Name</w:t>
      </w:r>
      <w:r w:rsidRP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w:t>
      </w:r>
      <w:r w:rsidR="00351709" w:rsidRPr="004A7443">
        <w:rPr>
          <w:rFonts w:asciiTheme="majorHAnsi" w:hAnsiTheme="majorHAnsi" w:cs="Times New Roman"/>
          <w:sz w:val="22"/>
          <w:szCs w:val="22"/>
        </w:rPr>
        <w:t xml:space="preserve">will not tolerate </w:t>
      </w:r>
      <w:r w:rsidR="00351709" w:rsidRPr="004A7443">
        <w:rPr>
          <w:rFonts w:asciiTheme="majorHAnsi" w:hAnsiTheme="majorHAnsi" w:cs="Times New Roman"/>
          <w:noProof/>
          <w:sz w:val="22"/>
          <w:szCs w:val="22"/>
        </w:rPr>
        <w:t>any form of harassment on the basis of race, color, religion, national origin, sex, age, disability or any other protected status.</w:t>
      </w:r>
      <w:bookmarkStart w:id="8" w:name="_Toc354126241"/>
    </w:p>
    <w:p w14:paraId="3A296884" w14:textId="77777777" w:rsidR="00A116DF" w:rsidRPr="004A7443" w:rsidRDefault="00A116DF" w:rsidP="00A116DF">
      <w:pPr>
        <w:tabs>
          <w:tab w:val="left" w:pos="0"/>
        </w:tabs>
        <w:spacing w:after="0"/>
        <w:jc w:val="both"/>
        <w:rPr>
          <w:rFonts w:asciiTheme="majorHAnsi" w:hAnsiTheme="majorHAnsi" w:cs="Times New Roman"/>
          <w:noProof/>
          <w:sz w:val="22"/>
          <w:szCs w:val="22"/>
        </w:rPr>
      </w:pPr>
    </w:p>
    <w:p w14:paraId="619B5E7A" w14:textId="77777777" w:rsidR="005E0A14" w:rsidRPr="004A7443" w:rsidRDefault="005E0A14" w:rsidP="00A116DF">
      <w:pPr>
        <w:tabs>
          <w:tab w:val="left" w:pos="0"/>
        </w:tabs>
        <w:spacing w:after="0"/>
        <w:jc w:val="both"/>
        <w:rPr>
          <w:rFonts w:asciiTheme="majorHAnsi" w:hAnsiTheme="majorHAnsi" w:cs="Times New Roman"/>
          <w:noProof/>
          <w:sz w:val="22"/>
          <w:szCs w:val="22"/>
        </w:rPr>
      </w:pPr>
    </w:p>
    <w:p w14:paraId="208455F3"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9" w:name="_Toc421715484"/>
      <w:r w:rsidRPr="004A7443">
        <w:rPr>
          <w:rFonts w:asciiTheme="majorHAnsi" w:hAnsiTheme="majorHAnsi"/>
          <w:sz w:val="26"/>
          <w:szCs w:val="26"/>
          <w:u w:val="none"/>
        </w:rPr>
        <w:t>Diversity</w:t>
      </w:r>
      <w:bookmarkEnd w:id="8"/>
      <w:bookmarkEnd w:id="9"/>
    </w:p>
    <w:p w14:paraId="0FE206C6" w14:textId="77777777" w:rsidR="00E9401B" w:rsidRDefault="00E9401B" w:rsidP="00351709">
      <w:pPr>
        <w:pStyle w:val="BlockText"/>
        <w:tabs>
          <w:tab w:val="clear" w:pos="279"/>
          <w:tab w:val="left" w:pos="0"/>
        </w:tabs>
        <w:ind w:left="0" w:right="0"/>
        <w:rPr>
          <w:rFonts w:asciiTheme="majorHAnsi" w:hAnsiTheme="majorHAnsi"/>
          <w:b w:val="0"/>
          <w:sz w:val="22"/>
          <w:szCs w:val="22"/>
        </w:rPr>
      </w:pPr>
    </w:p>
    <w:p w14:paraId="6D2A95F2" w14:textId="77777777" w:rsidR="00351709" w:rsidRPr="004A7443" w:rsidRDefault="00693380" w:rsidP="00351709">
      <w:pPr>
        <w:pStyle w:val="BlockText"/>
        <w:tabs>
          <w:tab w:val="clear" w:pos="279"/>
          <w:tab w:val="left" w:pos="0"/>
        </w:tabs>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actively creates and promotes an environment that is inclusive of all people and their unique abilities, strengths</w:t>
      </w:r>
      <w:r w:rsidR="004A7443">
        <w:rPr>
          <w:rFonts w:asciiTheme="majorHAnsi" w:hAnsiTheme="majorHAnsi"/>
          <w:b w:val="0"/>
          <w:sz w:val="22"/>
          <w:szCs w:val="22"/>
        </w:rPr>
        <w:t>,</w:t>
      </w:r>
      <w:r w:rsidR="00351709" w:rsidRPr="004A7443">
        <w:rPr>
          <w:rFonts w:asciiTheme="majorHAnsi" w:hAnsiTheme="majorHAnsi"/>
          <w:b w:val="0"/>
          <w:sz w:val="22"/>
          <w:szCs w:val="22"/>
        </w:rPr>
        <w:t xml:space="preserve"> and differences.  We respect and embrace diversity in each other, our customers, suppliers</w:t>
      </w:r>
      <w:r w:rsidR="004A7443">
        <w:rPr>
          <w:rFonts w:asciiTheme="majorHAnsi" w:hAnsiTheme="majorHAnsi"/>
          <w:b w:val="0"/>
          <w:sz w:val="22"/>
          <w:szCs w:val="22"/>
        </w:rPr>
        <w:t>,</w:t>
      </w:r>
      <w:r w:rsidR="00351709" w:rsidRPr="004A7443">
        <w:rPr>
          <w:rFonts w:asciiTheme="majorHAnsi" w:hAnsiTheme="majorHAnsi"/>
          <w:b w:val="0"/>
          <w:sz w:val="22"/>
          <w:szCs w:val="22"/>
        </w:rPr>
        <w:t xml:space="preserve"> and all others with whom we interact as an essential component in the way we do business.</w:t>
      </w:r>
    </w:p>
    <w:p w14:paraId="15C751B6" w14:textId="77777777" w:rsidR="001D22E3" w:rsidRPr="004A7443" w:rsidRDefault="001D22E3" w:rsidP="00351709">
      <w:pPr>
        <w:pStyle w:val="BlockText"/>
        <w:tabs>
          <w:tab w:val="clear" w:pos="279"/>
          <w:tab w:val="left" w:pos="0"/>
        </w:tabs>
        <w:ind w:left="0" w:right="0"/>
        <w:rPr>
          <w:rFonts w:asciiTheme="majorHAnsi" w:hAnsiTheme="majorHAnsi"/>
          <w:b w:val="0"/>
          <w:sz w:val="22"/>
          <w:szCs w:val="22"/>
        </w:rPr>
      </w:pPr>
    </w:p>
    <w:p w14:paraId="1A968311" w14:textId="77777777" w:rsidR="005E0A14" w:rsidRPr="004A7443" w:rsidRDefault="005E0A14" w:rsidP="00351709">
      <w:pPr>
        <w:pStyle w:val="BlockText"/>
        <w:tabs>
          <w:tab w:val="clear" w:pos="279"/>
          <w:tab w:val="left" w:pos="0"/>
        </w:tabs>
        <w:ind w:left="0" w:right="0"/>
        <w:rPr>
          <w:rFonts w:asciiTheme="majorHAnsi" w:hAnsiTheme="majorHAnsi"/>
          <w:b w:val="0"/>
          <w:sz w:val="22"/>
          <w:szCs w:val="22"/>
        </w:rPr>
      </w:pPr>
    </w:p>
    <w:p w14:paraId="1B2EF5C0"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10" w:name="_Toc354126243"/>
      <w:bookmarkStart w:id="11" w:name="_Toc421715485"/>
      <w:r w:rsidRPr="004A7443">
        <w:rPr>
          <w:rFonts w:asciiTheme="majorHAnsi" w:hAnsiTheme="majorHAnsi"/>
          <w:sz w:val="26"/>
          <w:szCs w:val="26"/>
          <w:u w:val="none"/>
        </w:rPr>
        <w:t xml:space="preserve">How </w:t>
      </w:r>
      <w:r w:rsidR="00FE27E4" w:rsidRPr="004A7443">
        <w:rPr>
          <w:rFonts w:asciiTheme="majorHAnsi" w:hAnsiTheme="majorHAnsi"/>
          <w:sz w:val="26"/>
          <w:szCs w:val="26"/>
          <w:u w:val="none"/>
        </w:rPr>
        <w:t>W</w:t>
      </w:r>
      <w:r w:rsidRPr="004A7443">
        <w:rPr>
          <w:rFonts w:asciiTheme="majorHAnsi" w:hAnsiTheme="majorHAnsi"/>
          <w:sz w:val="26"/>
          <w:szCs w:val="26"/>
          <w:u w:val="none"/>
        </w:rPr>
        <w:t>e Treat Our Customers</w:t>
      </w:r>
      <w:bookmarkEnd w:id="10"/>
      <w:bookmarkEnd w:id="11"/>
    </w:p>
    <w:p w14:paraId="739680AB" w14:textId="77777777" w:rsidR="00FE27E4" w:rsidRPr="004A7443" w:rsidRDefault="00FE27E4" w:rsidP="00351709">
      <w:pPr>
        <w:pStyle w:val="BlockText"/>
        <w:ind w:left="0" w:right="0"/>
        <w:rPr>
          <w:rFonts w:asciiTheme="majorHAnsi" w:hAnsiTheme="majorHAnsi"/>
          <w:b w:val="0"/>
          <w:sz w:val="22"/>
          <w:szCs w:val="22"/>
        </w:rPr>
      </w:pPr>
    </w:p>
    <w:p w14:paraId="6FD3099E" w14:textId="77777777" w:rsidR="00351709" w:rsidRDefault="00693380"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service is special.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has a unique way of making people happy.  We look at every customer as an important individual and we treat one another with dignity and respect.  This means we never harass or discriminate against our customers.  </w:t>
      </w:r>
      <w:proofErr w:type="gramStart"/>
      <w:r w:rsidR="00351709" w:rsidRPr="004A7443">
        <w:rPr>
          <w:rFonts w:asciiTheme="majorHAnsi" w:hAnsiTheme="majorHAnsi"/>
          <w:b w:val="0"/>
          <w:sz w:val="22"/>
          <w:szCs w:val="22"/>
        </w:rPr>
        <w:t xml:space="preserve">Our service is driven by giving each and every customer the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204800">
        <w:rPr>
          <w:rFonts w:asciiTheme="majorHAnsi" w:hAnsiTheme="majorHAnsi"/>
          <w:b w:val="0"/>
          <w:sz w:val="22"/>
          <w:szCs w:val="22"/>
        </w:rPr>
        <w:t xml:space="preserve"> e</w:t>
      </w:r>
      <w:r w:rsidR="00351709" w:rsidRPr="004A7443">
        <w:rPr>
          <w:rFonts w:asciiTheme="majorHAnsi" w:hAnsiTheme="majorHAnsi"/>
          <w:b w:val="0"/>
          <w:sz w:val="22"/>
          <w:szCs w:val="22"/>
        </w:rPr>
        <w:t>xperience</w:t>
      </w:r>
      <w:proofErr w:type="gramEnd"/>
      <w:r w:rsidR="00351709" w:rsidRPr="004A7443">
        <w:rPr>
          <w:rFonts w:asciiTheme="majorHAnsi" w:hAnsiTheme="majorHAnsi"/>
          <w:b w:val="0"/>
          <w:sz w:val="22"/>
          <w:szCs w:val="22"/>
        </w:rPr>
        <w:t xml:space="preserve">.  Smiles and eye contact, personal greetings, a thank you and, of course, delicious food are all part of the service we give.  We give the </w:t>
      </w:r>
      <w:r w:rsidRPr="004A7443">
        <w:rPr>
          <w:rFonts w:asciiTheme="majorHAnsi" w:hAnsiTheme="majorHAnsi"/>
          <w:b w:val="0"/>
          <w:sz w:val="22"/>
          <w:szCs w:val="22"/>
        </w:rPr>
        <w:t>(</w:t>
      </w:r>
      <w:r w:rsidRPr="00B95F1A">
        <w:rPr>
          <w:rFonts w:asciiTheme="majorHAnsi" w:hAnsiTheme="majorHAnsi"/>
          <w:b w:val="0"/>
          <w:sz w:val="22"/>
          <w:szCs w:val="22"/>
          <w:highlight w:val="yellow"/>
        </w:rPr>
        <w:t>Insert Company Name</w:t>
      </w:r>
      <w:r w:rsidRPr="004A7443">
        <w:rPr>
          <w:rFonts w:asciiTheme="majorHAnsi" w:hAnsiTheme="majorHAnsi"/>
          <w:b w:val="0"/>
          <w:sz w:val="22"/>
          <w:szCs w:val="22"/>
        </w:rPr>
        <w:t>)</w:t>
      </w:r>
      <w:r w:rsidR="00204800">
        <w:rPr>
          <w:rFonts w:asciiTheme="majorHAnsi" w:hAnsiTheme="majorHAnsi"/>
          <w:b w:val="0"/>
          <w:sz w:val="22"/>
          <w:szCs w:val="22"/>
        </w:rPr>
        <w:t xml:space="preserve"> e</w:t>
      </w:r>
      <w:r w:rsidR="00351709" w:rsidRPr="004A7443">
        <w:rPr>
          <w:rFonts w:asciiTheme="majorHAnsi" w:hAnsiTheme="majorHAnsi"/>
          <w:b w:val="0"/>
          <w:sz w:val="22"/>
          <w:szCs w:val="22"/>
        </w:rPr>
        <w:t>xperience to our customers whether they are buying a meal, a drink, calling for directions on the phone</w:t>
      </w:r>
      <w:r w:rsidR="00F80F1D">
        <w:rPr>
          <w:rFonts w:asciiTheme="majorHAnsi" w:hAnsiTheme="majorHAnsi"/>
          <w:b w:val="0"/>
          <w:sz w:val="22"/>
          <w:szCs w:val="22"/>
        </w:rPr>
        <w:t>,</w:t>
      </w:r>
      <w:r w:rsidR="00351709" w:rsidRPr="004A7443">
        <w:rPr>
          <w:rFonts w:asciiTheme="majorHAnsi" w:hAnsiTheme="majorHAnsi"/>
          <w:b w:val="0"/>
          <w:sz w:val="22"/>
          <w:szCs w:val="22"/>
        </w:rPr>
        <w:t xml:space="preserve"> or just coming in with a friend.  </w:t>
      </w:r>
    </w:p>
    <w:p w14:paraId="0E24E903" w14:textId="77777777" w:rsidR="00404EA9" w:rsidRDefault="00404EA9" w:rsidP="00351709">
      <w:pPr>
        <w:pStyle w:val="BlockText"/>
        <w:ind w:left="0" w:right="0"/>
        <w:rPr>
          <w:rFonts w:asciiTheme="majorHAnsi" w:hAnsiTheme="majorHAnsi"/>
          <w:b w:val="0"/>
          <w:sz w:val="22"/>
          <w:szCs w:val="22"/>
        </w:rPr>
      </w:pPr>
    </w:p>
    <w:p w14:paraId="390BE03F" w14:textId="77777777" w:rsidR="00404EA9" w:rsidRDefault="00404EA9" w:rsidP="00351709">
      <w:pPr>
        <w:pStyle w:val="BlockText"/>
        <w:ind w:left="0" w:right="0"/>
        <w:rPr>
          <w:rFonts w:asciiTheme="majorHAnsi" w:hAnsiTheme="majorHAnsi"/>
          <w:b w:val="0"/>
          <w:sz w:val="22"/>
          <w:szCs w:val="22"/>
        </w:rPr>
      </w:pPr>
    </w:p>
    <w:p w14:paraId="17A6A7A8" w14:textId="77777777" w:rsidR="00404EA9" w:rsidRPr="004A7443" w:rsidRDefault="00404EA9" w:rsidP="00351709">
      <w:pPr>
        <w:pStyle w:val="BlockText"/>
        <w:ind w:left="0" w:right="0"/>
        <w:rPr>
          <w:rFonts w:asciiTheme="majorHAnsi" w:hAnsiTheme="majorHAnsi"/>
          <w:b w:val="0"/>
          <w:sz w:val="22"/>
          <w:szCs w:val="22"/>
        </w:rPr>
      </w:pPr>
    </w:p>
    <w:p w14:paraId="6F7A988B" w14:textId="77777777" w:rsidR="00024C02" w:rsidRDefault="00024C02" w:rsidP="00351709">
      <w:pPr>
        <w:pStyle w:val="CianoHeading"/>
        <w:rPr>
          <w:rFonts w:asciiTheme="majorHAnsi" w:hAnsiTheme="majorHAnsi"/>
          <w:sz w:val="22"/>
          <w:szCs w:val="22"/>
        </w:rPr>
      </w:pPr>
      <w:bookmarkStart w:id="12" w:name="_Toc354126244"/>
    </w:p>
    <w:p w14:paraId="4D3AF565" w14:textId="77777777" w:rsidR="00404EA9" w:rsidRPr="00F13462" w:rsidRDefault="00404EA9" w:rsidP="00404EA9">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26"/>
          <w:szCs w:val="26"/>
          <w:u w:val="none"/>
        </w:rPr>
      </w:pPr>
      <w:bookmarkStart w:id="13" w:name="_Toc354126245"/>
      <w:bookmarkStart w:id="14" w:name="_Toc405411992"/>
      <w:bookmarkStart w:id="15" w:name="_Toc421715486"/>
      <w:r w:rsidRPr="00F13462">
        <w:rPr>
          <w:sz w:val="26"/>
          <w:szCs w:val="26"/>
          <w:u w:val="none"/>
        </w:rPr>
        <w:lastRenderedPageBreak/>
        <w:t>Anti-Harassment and Non-Discrimination Policy</w:t>
      </w:r>
      <w:bookmarkEnd w:id="13"/>
      <w:bookmarkEnd w:id="14"/>
      <w:bookmarkEnd w:id="15"/>
    </w:p>
    <w:p w14:paraId="69E508EB" w14:textId="77777777" w:rsidR="00DA3F65" w:rsidRDefault="00DA3F65" w:rsidP="00351709">
      <w:pPr>
        <w:pStyle w:val="CianoHeading"/>
        <w:rPr>
          <w:rFonts w:asciiTheme="majorHAnsi" w:hAnsiTheme="majorHAnsi"/>
          <w:sz w:val="22"/>
          <w:szCs w:val="22"/>
        </w:rPr>
      </w:pPr>
    </w:p>
    <w:p w14:paraId="1294086C" w14:textId="77777777" w:rsidR="00404EA9" w:rsidRPr="00F13462" w:rsidRDefault="00404EA9" w:rsidP="00404EA9">
      <w:pPr>
        <w:spacing w:after="0"/>
        <w:jc w:val="both"/>
        <w:rPr>
          <w:rFonts w:ascii="Cambria" w:hAnsi="Cambria" w:cs="Times New Roman"/>
          <w:b/>
          <w:bCs/>
          <w:iCs/>
          <w:szCs w:val="26"/>
        </w:rPr>
      </w:pPr>
      <w:r w:rsidRPr="00F13462">
        <w:rPr>
          <w:rFonts w:ascii="Cambria" w:hAnsi="Cambria" w:cs="Times New Roman"/>
          <w:b/>
          <w:bCs/>
          <w:iCs/>
          <w:szCs w:val="26"/>
        </w:rPr>
        <w:t>Statement of Policy</w:t>
      </w:r>
    </w:p>
    <w:p w14:paraId="5413E409" w14:textId="77777777" w:rsidR="00404EA9" w:rsidRPr="00F13462" w:rsidRDefault="00404EA9" w:rsidP="00404EA9">
      <w:pPr>
        <w:spacing w:after="0"/>
        <w:jc w:val="both"/>
        <w:rPr>
          <w:rFonts w:ascii="Cambria" w:hAnsi="Cambria" w:cs="Times New Roman"/>
          <w:sz w:val="22"/>
          <w:szCs w:val="22"/>
        </w:rPr>
      </w:pPr>
      <w:r w:rsidRPr="00F13462">
        <w:rPr>
          <w:rFonts w:ascii="Cambria" w:hAnsi="Cambria" w:cs="Times New Roman"/>
          <w:sz w:val="22"/>
          <w:szCs w:val="22"/>
        </w:rPr>
        <w:t>It is the policy and practice of (</w:t>
      </w:r>
      <w:r w:rsidRPr="00F13462">
        <w:rPr>
          <w:rFonts w:ascii="Cambria" w:hAnsi="Cambria" w:cs="Times New Roman"/>
          <w:sz w:val="22"/>
          <w:szCs w:val="22"/>
          <w:highlight w:val="yellow"/>
        </w:rPr>
        <w:t>Insert Company Name</w:t>
      </w:r>
      <w:r w:rsidRPr="00F13462">
        <w:rPr>
          <w:rFonts w:ascii="Cambria" w:hAnsi="Cambria" w:cs="Times New Roman"/>
          <w:sz w:val="22"/>
          <w:szCs w:val="22"/>
        </w:rPr>
        <w:t>) to provide and promote equal employment opportunities for all applicants and employees. (</w:t>
      </w:r>
      <w:r w:rsidRPr="00F13462">
        <w:rPr>
          <w:rFonts w:ascii="Cambria" w:hAnsi="Cambria" w:cs="Times New Roman"/>
          <w:sz w:val="22"/>
          <w:szCs w:val="22"/>
          <w:highlight w:val="yellow"/>
        </w:rPr>
        <w:t>Insert Company Name</w:t>
      </w:r>
      <w:r w:rsidRPr="00F13462">
        <w:rPr>
          <w:rFonts w:ascii="Cambria" w:hAnsi="Cambria" w:cs="Times New Roman"/>
          <w:sz w:val="22"/>
          <w:szCs w:val="22"/>
        </w:rPr>
        <w:t>) is firmly committed to maintaining a workplace based on our collective values, which stress the quality of our products and services, the importance of teamwork, and the need for all employees to treat each other professionally, with dignity, fairness, and respect. Therefore, it is the responsibility of all employees to ensure that the concepts of equal employment opportunity, non-harassment, and non-discrimination are understood, abided by, and carried out by everyone.</w:t>
      </w:r>
    </w:p>
    <w:p w14:paraId="1A200E14" w14:textId="77777777" w:rsidR="00404EA9" w:rsidRPr="000B48D4" w:rsidRDefault="00404EA9" w:rsidP="00404EA9">
      <w:pPr>
        <w:spacing w:after="0"/>
        <w:jc w:val="both"/>
        <w:rPr>
          <w:rFonts w:ascii="Cambria" w:hAnsi="Cambria" w:cs="Times New Roman"/>
        </w:rPr>
      </w:pPr>
    </w:p>
    <w:p w14:paraId="5AC8E2D1" w14:textId="77777777" w:rsidR="00404EA9" w:rsidRPr="00F13462" w:rsidRDefault="00404EA9" w:rsidP="00404EA9">
      <w:pPr>
        <w:spacing w:after="0"/>
        <w:jc w:val="both"/>
        <w:rPr>
          <w:rFonts w:ascii="Cambria" w:hAnsi="Cambria" w:cs="Times New Roman"/>
          <w:b/>
          <w:bCs/>
          <w:iCs/>
          <w:szCs w:val="26"/>
        </w:rPr>
      </w:pPr>
      <w:r w:rsidRPr="00F13462">
        <w:rPr>
          <w:rFonts w:ascii="Cambria" w:hAnsi="Cambria" w:cs="Times New Roman"/>
          <w:b/>
          <w:bCs/>
          <w:iCs/>
          <w:szCs w:val="26"/>
        </w:rPr>
        <w:t>Prohibition on Discrimination and Harassment</w:t>
      </w:r>
    </w:p>
    <w:p w14:paraId="67B245B0" w14:textId="77777777" w:rsidR="00404EA9" w:rsidRPr="00F13462" w:rsidRDefault="00404EA9" w:rsidP="00404EA9">
      <w:pPr>
        <w:spacing w:after="0"/>
        <w:jc w:val="both"/>
        <w:rPr>
          <w:rFonts w:ascii="Cambria" w:hAnsi="Cambria" w:cs="Times New Roman"/>
          <w:sz w:val="22"/>
        </w:rPr>
      </w:pPr>
      <w:r w:rsidRPr="00F13462">
        <w:rPr>
          <w:rFonts w:ascii="Cambria" w:hAnsi="Cambria" w:cs="Times New Roman"/>
          <w:sz w:val="22"/>
        </w:rPr>
        <w:t>It is the policy of (</w:t>
      </w:r>
      <w:r w:rsidRPr="00F13462">
        <w:rPr>
          <w:rFonts w:ascii="Cambria" w:hAnsi="Cambria" w:cs="Times New Roman"/>
          <w:sz w:val="22"/>
          <w:highlight w:val="yellow"/>
        </w:rPr>
        <w:t>Insert Company Name</w:t>
      </w:r>
      <w:r w:rsidRPr="00F13462">
        <w:rPr>
          <w:rFonts w:ascii="Cambria" w:hAnsi="Cambria" w:cs="Times New Roman"/>
          <w:sz w:val="22"/>
        </w:rPr>
        <w:t>) to hire, train, promote, compensate, and administer all employment practices without regard to race, color, sexual orientation, age, veteran status, marital status, religion, medical condition, national origin, disability unrelated to the ability to perform essential job functions, or on account of membership in any protected category under federal, state, or local laws. Harassment of employees or applicants because they are members or affiliated with members of any of the foregoing protected groups is also prohibited and will not be tolerated. (</w:t>
      </w:r>
      <w:r w:rsidRPr="00F13462">
        <w:rPr>
          <w:rFonts w:ascii="Cambria" w:hAnsi="Cambria" w:cs="Times New Roman"/>
          <w:sz w:val="22"/>
          <w:highlight w:val="yellow"/>
        </w:rPr>
        <w:t>Insert Company Name</w:t>
      </w:r>
      <w:r w:rsidRPr="00F13462">
        <w:rPr>
          <w:rFonts w:ascii="Cambria" w:hAnsi="Cambria" w:cs="Times New Roman"/>
          <w:sz w:val="22"/>
        </w:rPr>
        <w:t xml:space="preserve">) will take appropriate measures in response to any such </w:t>
      </w:r>
      <w:proofErr w:type="gramStart"/>
      <w:r w:rsidRPr="00F13462">
        <w:rPr>
          <w:rFonts w:ascii="Cambria" w:hAnsi="Cambria" w:cs="Times New Roman"/>
          <w:sz w:val="22"/>
        </w:rPr>
        <w:t>incidents which</w:t>
      </w:r>
      <w:proofErr w:type="gramEnd"/>
      <w:r w:rsidRPr="00F13462">
        <w:rPr>
          <w:rFonts w:ascii="Cambria" w:hAnsi="Cambria" w:cs="Times New Roman"/>
          <w:sz w:val="22"/>
        </w:rPr>
        <w:t xml:space="preserve"> are reported. Every good faith effort will be taken by (</w:t>
      </w:r>
      <w:r w:rsidRPr="00F13462">
        <w:rPr>
          <w:rFonts w:ascii="Cambria" w:hAnsi="Cambria" w:cs="Times New Roman"/>
          <w:sz w:val="22"/>
          <w:highlight w:val="yellow"/>
        </w:rPr>
        <w:t>Insert Company Name</w:t>
      </w:r>
      <w:r w:rsidRPr="00F13462">
        <w:rPr>
          <w:rFonts w:ascii="Cambria" w:hAnsi="Cambria" w:cs="Times New Roman"/>
          <w:sz w:val="22"/>
        </w:rPr>
        <w:t xml:space="preserve">) to fulfill the objectives of this policy. </w:t>
      </w:r>
    </w:p>
    <w:p w14:paraId="3D286201" w14:textId="77777777" w:rsidR="00404EA9" w:rsidRPr="00F13462" w:rsidRDefault="00404EA9" w:rsidP="00404EA9">
      <w:pPr>
        <w:spacing w:after="0"/>
        <w:jc w:val="both"/>
        <w:rPr>
          <w:rFonts w:ascii="Cambria" w:hAnsi="Cambria" w:cs="Times New Roman"/>
          <w:sz w:val="22"/>
        </w:rPr>
      </w:pPr>
    </w:p>
    <w:p w14:paraId="51449DE0" w14:textId="77777777" w:rsidR="00404EA9" w:rsidRPr="00F13462" w:rsidRDefault="00404EA9" w:rsidP="00404EA9">
      <w:pPr>
        <w:jc w:val="both"/>
        <w:rPr>
          <w:rFonts w:ascii="Cambria" w:hAnsi="Cambria" w:cs="Times New Roman"/>
          <w:sz w:val="22"/>
        </w:rPr>
      </w:pPr>
      <w:r w:rsidRPr="00F13462">
        <w:rPr>
          <w:rFonts w:ascii="Cambria" w:hAnsi="Cambria" w:cs="Times New Roman"/>
          <w:sz w:val="22"/>
        </w:rPr>
        <w:t>(</w:t>
      </w:r>
      <w:r w:rsidRPr="00F13462">
        <w:rPr>
          <w:rFonts w:ascii="Cambria" w:hAnsi="Cambria" w:cs="Times New Roman"/>
          <w:sz w:val="22"/>
          <w:highlight w:val="yellow"/>
        </w:rPr>
        <w:t>Insert Company Name</w:t>
      </w:r>
      <w:r w:rsidRPr="00F13462">
        <w:rPr>
          <w:rFonts w:ascii="Cambria" w:hAnsi="Cambria" w:cs="Times New Roman"/>
          <w:sz w:val="22"/>
        </w:rPr>
        <w:t>) believes that every employee has the right to work in an environment totally free of harassment and discriminatory conduct, joking, or epithets. Such behavior does not advance the purposes of (</w:t>
      </w:r>
      <w:r w:rsidRPr="00F13462">
        <w:rPr>
          <w:rFonts w:ascii="Cambria" w:hAnsi="Cambria" w:cs="Times New Roman"/>
          <w:sz w:val="22"/>
          <w:highlight w:val="yellow"/>
        </w:rPr>
        <w:t>Insert Company Name</w:t>
      </w:r>
      <w:r w:rsidRPr="00F13462">
        <w:rPr>
          <w:rFonts w:ascii="Cambria" w:hAnsi="Cambria" w:cs="Times New Roman"/>
          <w:sz w:val="22"/>
        </w:rPr>
        <w:t>); it is also morally wrong, and may subject (</w:t>
      </w:r>
      <w:r w:rsidRPr="00F13462">
        <w:rPr>
          <w:rFonts w:ascii="Cambria" w:hAnsi="Cambria" w:cs="Times New Roman"/>
          <w:sz w:val="22"/>
          <w:highlight w:val="yellow"/>
        </w:rPr>
        <w:t>Insert Company Name</w:t>
      </w:r>
      <w:r w:rsidRPr="00F13462">
        <w:rPr>
          <w:rFonts w:ascii="Cambria" w:hAnsi="Cambria" w:cs="Times New Roman"/>
          <w:sz w:val="22"/>
        </w:rPr>
        <w:t>) to legal exposure in certain circumstances. (</w:t>
      </w:r>
      <w:r w:rsidRPr="00F13462">
        <w:rPr>
          <w:rFonts w:ascii="Cambria" w:hAnsi="Cambria" w:cs="Times New Roman"/>
          <w:sz w:val="22"/>
          <w:highlight w:val="yellow"/>
        </w:rPr>
        <w:t>Insert Company Name</w:t>
      </w:r>
      <w:r w:rsidRPr="00F13462">
        <w:rPr>
          <w:rFonts w:ascii="Cambria" w:hAnsi="Cambria" w:cs="Times New Roman"/>
          <w:sz w:val="22"/>
        </w:rPr>
        <w:t xml:space="preserve">) policy sets a standard of conduct that is higher than what federal, state, and local laws may require, as it forbids discriminatory or harassing conduct of the kind described in this policy even if the conduct does not rise to the level of a violation of applicable law. Consequently, any employee who engages in these types of prohibited conduct will be subject to disciplinary action, up to and including termination. </w:t>
      </w:r>
    </w:p>
    <w:p w14:paraId="5069683A" w14:textId="77777777" w:rsidR="00404EA9" w:rsidRPr="00F13462" w:rsidRDefault="00404EA9" w:rsidP="00404EA9">
      <w:pPr>
        <w:spacing w:after="0"/>
        <w:jc w:val="both"/>
        <w:rPr>
          <w:rFonts w:ascii="Cambria" w:hAnsi="Cambria" w:cs="Times New Roman"/>
          <w:b/>
          <w:bCs/>
          <w:iCs/>
          <w:szCs w:val="26"/>
        </w:rPr>
      </w:pPr>
      <w:r w:rsidRPr="00F13462">
        <w:rPr>
          <w:rFonts w:ascii="Cambria" w:hAnsi="Cambria" w:cs="Times New Roman"/>
          <w:b/>
          <w:bCs/>
          <w:iCs/>
          <w:szCs w:val="26"/>
        </w:rPr>
        <w:t>Conduct Constituting Prohibited Sexual or Discriminatory Harassment</w:t>
      </w:r>
    </w:p>
    <w:p w14:paraId="76D04857" w14:textId="77777777" w:rsidR="00404EA9" w:rsidRPr="00F13462" w:rsidRDefault="00404EA9" w:rsidP="00404EA9">
      <w:pPr>
        <w:spacing w:after="0"/>
        <w:jc w:val="both"/>
        <w:rPr>
          <w:rFonts w:ascii="Cambria" w:hAnsi="Cambria" w:cs="Times New Roman"/>
          <w:sz w:val="22"/>
        </w:rPr>
      </w:pPr>
      <w:r w:rsidRPr="00F13462">
        <w:rPr>
          <w:rFonts w:ascii="Cambria" w:hAnsi="Cambria" w:cs="Times New Roman"/>
          <w:sz w:val="22"/>
        </w:rPr>
        <w:t>Sexual harassment is one of the forms of harassment forbidden by this policy.  (</w:t>
      </w:r>
      <w:r w:rsidRPr="00F13462">
        <w:rPr>
          <w:rFonts w:ascii="Cambria" w:hAnsi="Cambria" w:cs="Times New Roman"/>
          <w:sz w:val="22"/>
          <w:highlight w:val="yellow"/>
        </w:rPr>
        <w:t>Insert Company Name</w:t>
      </w:r>
      <w:r w:rsidRPr="00F13462">
        <w:rPr>
          <w:rFonts w:ascii="Cambria" w:hAnsi="Cambria" w:cs="Times New Roman"/>
          <w:sz w:val="22"/>
        </w:rPr>
        <w:t>) also prohibits inappropriate and unprofessional as well as sex-related conduct regardless of whether it amounts to unlawful sexual harassment, as such conduct is deemed to be inconsistent with (</w:t>
      </w:r>
      <w:r w:rsidRPr="00F13462">
        <w:rPr>
          <w:rFonts w:ascii="Cambria" w:hAnsi="Cambria" w:cs="Times New Roman"/>
          <w:sz w:val="22"/>
          <w:highlight w:val="yellow"/>
        </w:rPr>
        <w:t>Insert Company Name</w:t>
      </w:r>
      <w:r w:rsidRPr="00F13462">
        <w:rPr>
          <w:rFonts w:ascii="Cambria" w:hAnsi="Cambria" w:cs="Times New Roman"/>
          <w:sz w:val="22"/>
        </w:rPr>
        <w:t>) policy of promoting tolerance, respect, and dignity in the workplace.</w:t>
      </w:r>
    </w:p>
    <w:p w14:paraId="2F74388D" w14:textId="77777777" w:rsidR="00404EA9" w:rsidRPr="00F13462" w:rsidRDefault="00404EA9" w:rsidP="00404EA9">
      <w:pPr>
        <w:spacing w:after="0"/>
        <w:jc w:val="both"/>
        <w:rPr>
          <w:rFonts w:ascii="Cambria" w:hAnsi="Cambria" w:cs="Times New Roman"/>
          <w:sz w:val="22"/>
        </w:rPr>
      </w:pPr>
    </w:p>
    <w:p w14:paraId="18AA584F" w14:textId="77777777" w:rsidR="00404EA9" w:rsidRPr="00F13462" w:rsidRDefault="00404EA9" w:rsidP="00404EA9">
      <w:pPr>
        <w:jc w:val="both"/>
        <w:rPr>
          <w:rFonts w:ascii="Cambria" w:hAnsi="Cambria" w:cs="Times New Roman"/>
          <w:sz w:val="22"/>
        </w:rPr>
      </w:pPr>
      <w:r w:rsidRPr="00F13462">
        <w:rPr>
          <w:rFonts w:ascii="Cambria" w:hAnsi="Cambria" w:cs="Times New Roman"/>
          <w:sz w:val="22"/>
        </w:rPr>
        <w:t>For example, and without compiling an exhaustive list, the following are illustrative of conduct that (</w:t>
      </w:r>
      <w:r w:rsidRPr="00F13462">
        <w:rPr>
          <w:rFonts w:ascii="Cambria" w:hAnsi="Cambria" w:cs="Times New Roman"/>
          <w:sz w:val="22"/>
          <w:highlight w:val="yellow"/>
        </w:rPr>
        <w:t>Insert Company Name</w:t>
      </w:r>
      <w:r w:rsidRPr="00F13462">
        <w:rPr>
          <w:rFonts w:ascii="Cambria" w:hAnsi="Cambria" w:cs="Times New Roman"/>
          <w:sz w:val="22"/>
        </w:rPr>
        <w:t>) condemns and prohibits under this policy regardless of whether the conduct is based on gender or results in an adverse employment action and regardless of whether the conduct is severe or pervasive enough to create an unlawful hostile environment:</w:t>
      </w:r>
    </w:p>
    <w:p w14:paraId="5A0A956E" w14:textId="77777777" w:rsidR="00404EA9" w:rsidRPr="00F13462" w:rsidRDefault="00404EA9" w:rsidP="00404EA9">
      <w:pPr>
        <w:numPr>
          <w:ilvl w:val="0"/>
          <w:numId w:val="8"/>
        </w:numPr>
        <w:autoSpaceDN w:val="0"/>
        <w:spacing w:after="0"/>
        <w:jc w:val="both"/>
        <w:rPr>
          <w:rFonts w:ascii="Cambria" w:hAnsi="Cambria" w:cs="Times New Roman"/>
          <w:sz w:val="22"/>
        </w:rPr>
      </w:pPr>
      <w:r w:rsidRPr="00F13462">
        <w:rPr>
          <w:rFonts w:ascii="Cambria" w:hAnsi="Cambria" w:cs="Times New Roman"/>
          <w:sz w:val="22"/>
        </w:rPr>
        <w:t>It is prohibited for any person to condition a benefit such as a certain salary, job, shift, schedule, or promotion on the granting of sexual favors or the establishment or continuance of a personal relationship, or to imply to an employee that an award of such a benefit is conditioned upon the granting of sexual favors or the establishment or continuance of a personal relationship;</w:t>
      </w:r>
    </w:p>
    <w:p w14:paraId="631388C8" w14:textId="77777777" w:rsidR="00404EA9" w:rsidRPr="00F13462" w:rsidRDefault="00404EA9" w:rsidP="00404EA9">
      <w:pPr>
        <w:numPr>
          <w:ilvl w:val="0"/>
          <w:numId w:val="8"/>
        </w:numPr>
        <w:autoSpaceDN w:val="0"/>
        <w:spacing w:after="0"/>
        <w:jc w:val="both"/>
        <w:rPr>
          <w:rFonts w:ascii="Cambria" w:hAnsi="Cambria" w:cs="Times New Roman"/>
          <w:sz w:val="22"/>
        </w:rPr>
      </w:pPr>
      <w:r w:rsidRPr="00F13462">
        <w:rPr>
          <w:rFonts w:ascii="Cambria" w:hAnsi="Cambria" w:cs="Times New Roman"/>
          <w:sz w:val="22"/>
        </w:rPr>
        <w:t xml:space="preserve">It is also prohibited for any employee to state or imply that another employee’s performance is </w:t>
      </w:r>
      <w:proofErr w:type="gramStart"/>
      <w:r w:rsidRPr="00F13462">
        <w:rPr>
          <w:rFonts w:ascii="Cambria" w:hAnsi="Cambria" w:cs="Times New Roman"/>
          <w:sz w:val="22"/>
        </w:rPr>
        <w:t>attributable  in</w:t>
      </w:r>
      <w:proofErr w:type="gramEnd"/>
      <w:r w:rsidRPr="00F13462">
        <w:rPr>
          <w:rFonts w:ascii="Cambria" w:hAnsi="Cambria" w:cs="Times New Roman"/>
          <w:sz w:val="22"/>
        </w:rPr>
        <w:t xml:space="preserve"> whole or in part to the employee’s sex or membership in any protected-group categories under federal, state, or local laws;</w:t>
      </w:r>
    </w:p>
    <w:p w14:paraId="7F73491A" w14:textId="77777777" w:rsidR="00404EA9" w:rsidRPr="00F13462" w:rsidRDefault="00404EA9" w:rsidP="00404EA9">
      <w:pPr>
        <w:numPr>
          <w:ilvl w:val="0"/>
          <w:numId w:val="8"/>
        </w:numPr>
        <w:autoSpaceDN w:val="0"/>
        <w:spacing w:after="0"/>
        <w:jc w:val="both"/>
        <w:rPr>
          <w:rFonts w:ascii="Cambria" w:hAnsi="Cambria" w:cs="Times New Roman"/>
          <w:sz w:val="22"/>
        </w:rPr>
      </w:pPr>
      <w:r w:rsidRPr="00F13462">
        <w:rPr>
          <w:rFonts w:ascii="Cambria" w:hAnsi="Cambria" w:cs="Times New Roman"/>
          <w:sz w:val="22"/>
        </w:rPr>
        <w:lastRenderedPageBreak/>
        <w:t>It is also prohibited for any employee to state or imply that a fellow employee’s promotion in the corporate hierarchy has resulted from the granting of a sexual favor or relationship; and,</w:t>
      </w:r>
    </w:p>
    <w:p w14:paraId="04C87298" w14:textId="77777777" w:rsidR="00404EA9" w:rsidRPr="00F13462" w:rsidRDefault="00404EA9" w:rsidP="00404EA9">
      <w:pPr>
        <w:numPr>
          <w:ilvl w:val="0"/>
          <w:numId w:val="8"/>
        </w:numPr>
        <w:autoSpaceDN w:val="0"/>
        <w:spacing w:after="0"/>
        <w:jc w:val="both"/>
        <w:rPr>
          <w:rFonts w:ascii="Cambria" w:hAnsi="Cambria" w:cs="Times New Roman"/>
          <w:sz w:val="22"/>
        </w:rPr>
      </w:pPr>
      <w:r w:rsidRPr="00F13462">
        <w:rPr>
          <w:rFonts w:ascii="Cambria" w:hAnsi="Cambria" w:cs="Times New Roman"/>
          <w:sz w:val="22"/>
        </w:rPr>
        <w:t xml:space="preserve">It is also prohibited for any person to engage in any type of </w:t>
      </w:r>
      <w:proofErr w:type="gramStart"/>
      <w:r w:rsidRPr="00F13462">
        <w:rPr>
          <w:rFonts w:ascii="Cambria" w:hAnsi="Cambria" w:cs="Times New Roman"/>
          <w:sz w:val="22"/>
        </w:rPr>
        <w:t>conduct which has the effect of unreasonably interfering with another employee’s work</w:t>
      </w:r>
      <w:proofErr w:type="gramEnd"/>
      <w:r w:rsidRPr="00F13462">
        <w:rPr>
          <w:rFonts w:ascii="Cambria" w:hAnsi="Cambria" w:cs="Times New Roman"/>
          <w:sz w:val="22"/>
        </w:rPr>
        <w:t xml:space="preserve"> or creates an intimidating, hostile, or offensive work environment.</w:t>
      </w:r>
    </w:p>
    <w:p w14:paraId="18E0E658" w14:textId="77777777" w:rsidR="00404EA9" w:rsidRPr="00F13462" w:rsidRDefault="00404EA9" w:rsidP="00404EA9">
      <w:pPr>
        <w:autoSpaceDN w:val="0"/>
        <w:spacing w:after="0"/>
        <w:jc w:val="both"/>
        <w:rPr>
          <w:rFonts w:ascii="Cambria" w:hAnsi="Cambria" w:cs="Times New Roman"/>
          <w:sz w:val="22"/>
        </w:rPr>
      </w:pPr>
    </w:p>
    <w:p w14:paraId="06F18F7F" w14:textId="77777777" w:rsidR="00404EA9" w:rsidRPr="00F13462" w:rsidRDefault="00404EA9" w:rsidP="00404EA9">
      <w:pPr>
        <w:spacing w:after="0"/>
        <w:jc w:val="both"/>
        <w:rPr>
          <w:rFonts w:ascii="Cambria" w:hAnsi="Cambria" w:cs="Times New Roman"/>
          <w:sz w:val="22"/>
        </w:rPr>
      </w:pPr>
      <w:r w:rsidRPr="00F13462">
        <w:rPr>
          <w:rFonts w:ascii="Cambria" w:hAnsi="Cambria" w:cs="Times New Roman"/>
          <w:sz w:val="22"/>
        </w:rPr>
        <w:t>As an employee of (</w:t>
      </w:r>
      <w:r w:rsidRPr="00F13462">
        <w:rPr>
          <w:rFonts w:ascii="Cambria" w:hAnsi="Cambria" w:cs="Times New Roman"/>
          <w:sz w:val="22"/>
          <w:highlight w:val="yellow"/>
        </w:rPr>
        <w:t>Insert Company Name</w:t>
      </w:r>
      <w:r w:rsidRPr="00F13462">
        <w:rPr>
          <w:rFonts w:ascii="Cambria" w:hAnsi="Cambria" w:cs="Times New Roman"/>
          <w:sz w:val="22"/>
        </w:rPr>
        <w:t xml:space="preserve">), you should be aware that the issue of whether behavior constitutes inappropriate, unprofessional harassment or discriminatory conduct might depend on how that behavior is viewed by the employee who is subjected to the behavior. Any employee who initiates or persists in such prohibited behavior assumes the risk of violating this policy in the event that the person who is the object of the behavior views it as offensive; accordingly, such an employee may be subject to discipline even if his or her conduct might not have been intended as offensive. </w:t>
      </w:r>
    </w:p>
    <w:p w14:paraId="7C1AA039" w14:textId="77777777" w:rsidR="00404EA9" w:rsidRPr="00F13462" w:rsidRDefault="00404EA9" w:rsidP="00404EA9">
      <w:pPr>
        <w:spacing w:after="0"/>
        <w:jc w:val="both"/>
        <w:rPr>
          <w:rFonts w:ascii="Cambria" w:hAnsi="Cambria" w:cs="Times New Roman"/>
          <w:sz w:val="22"/>
        </w:rPr>
      </w:pPr>
    </w:p>
    <w:p w14:paraId="2481A78A" w14:textId="77777777" w:rsidR="00404EA9" w:rsidRPr="00F13462" w:rsidRDefault="00404EA9" w:rsidP="00404EA9">
      <w:pPr>
        <w:spacing w:after="0"/>
        <w:jc w:val="both"/>
        <w:rPr>
          <w:rFonts w:ascii="Cambria" w:hAnsi="Cambria" w:cs="Times New Roman"/>
          <w:b/>
          <w:bCs/>
          <w:iCs/>
          <w:szCs w:val="26"/>
        </w:rPr>
      </w:pPr>
      <w:r w:rsidRPr="00F13462">
        <w:rPr>
          <w:rFonts w:ascii="Cambria" w:hAnsi="Cambria" w:cs="Times New Roman"/>
          <w:b/>
          <w:bCs/>
          <w:iCs/>
          <w:szCs w:val="26"/>
        </w:rPr>
        <w:t>Conduct Constituting Sexual or Discriminatory Conduct, Joking, or Epithets</w:t>
      </w:r>
    </w:p>
    <w:p w14:paraId="1D05244A" w14:textId="77777777" w:rsidR="00404EA9" w:rsidRPr="00F13462" w:rsidRDefault="00404EA9" w:rsidP="00404EA9">
      <w:pPr>
        <w:spacing w:after="0"/>
        <w:jc w:val="both"/>
        <w:rPr>
          <w:rFonts w:ascii="Cambria" w:hAnsi="Cambria" w:cs="Times New Roman"/>
          <w:sz w:val="22"/>
        </w:rPr>
      </w:pPr>
      <w:r w:rsidRPr="00F13462">
        <w:rPr>
          <w:rFonts w:ascii="Cambria" w:hAnsi="Cambria" w:cs="Times New Roman"/>
          <w:sz w:val="22"/>
        </w:rPr>
        <w:t>For example, and without compiling an exhaustive list, the following are illustrative of conduct that (</w:t>
      </w:r>
      <w:r w:rsidRPr="00F13462">
        <w:rPr>
          <w:rFonts w:ascii="Cambria" w:hAnsi="Cambria" w:cs="Times New Roman"/>
          <w:sz w:val="22"/>
          <w:highlight w:val="yellow"/>
        </w:rPr>
        <w:t>Insert Company Name</w:t>
      </w:r>
      <w:r w:rsidRPr="00F13462">
        <w:rPr>
          <w:rFonts w:ascii="Cambria" w:hAnsi="Cambria" w:cs="Times New Roman"/>
          <w:sz w:val="22"/>
        </w:rPr>
        <w:t>) condemns and prohibits under this policy:</w:t>
      </w:r>
    </w:p>
    <w:p w14:paraId="694DE579" w14:textId="77777777" w:rsidR="00404EA9" w:rsidRPr="00F13462" w:rsidRDefault="00404EA9" w:rsidP="00404EA9">
      <w:pPr>
        <w:spacing w:after="0"/>
        <w:jc w:val="both"/>
        <w:rPr>
          <w:rFonts w:ascii="Cambria" w:hAnsi="Cambria" w:cs="Times New Roman"/>
          <w:sz w:val="22"/>
        </w:rPr>
      </w:pPr>
    </w:p>
    <w:p w14:paraId="6C6954CE" w14:textId="77777777" w:rsidR="00404EA9" w:rsidRPr="00F13462" w:rsidRDefault="00404EA9" w:rsidP="00404EA9">
      <w:pPr>
        <w:numPr>
          <w:ilvl w:val="0"/>
          <w:numId w:val="38"/>
        </w:numPr>
        <w:autoSpaceDN w:val="0"/>
        <w:spacing w:after="0"/>
        <w:jc w:val="both"/>
        <w:rPr>
          <w:rFonts w:ascii="Cambria" w:hAnsi="Cambria" w:cs="Times New Roman"/>
          <w:sz w:val="22"/>
        </w:rPr>
      </w:pPr>
      <w:r w:rsidRPr="00F13462">
        <w:rPr>
          <w:rFonts w:ascii="Cambria" w:hAnsi="Cambria" w:cs="Times New Roman"/>
          <w:sz w:val="22"/>
        </w:rPr>
        <w:t>It is prohibited for any employee to bring any item to the work premises that is sexually offensive or discriminatory even if it is intended as a joke;</w:t>
      </w:r>
    </w:p>
    <w:p w14:paraId="1FE75AB9" w14:textId="77777777" w:rsidR="00404EA9" w:rsidRPr="00F13462" w:rsidRDefault="00404EA9" w:rsidP="00404EA9">
      <w:pPr>
        <w:numPr>
          <w:ilvl w:val="0"/>
          <w:numId w:val="38"/>
        </w:numPr>
        <w:autoSpaceDN w:val="0"/>
        <w:spacing w:after="0"/>
        <w:jc w:val="both"/>
        <w:rPr>
          <w:rFonts w:ascii="Cambria" w:hAnsi="Cambria" w:cs="Times New Roman"/>
          <w:sz w:val="22"/>
        </w:rPr>
      </w:pPr>
      <w:r w:rsidRPr="00F13462">
        <w:rPr>
          <w:rFonts w:ascii="Cambria" w:hAnsi="Cambria" w:cs="Times New Roman"/>
          <w:sz w:val="22"/>
        </w:rPr>
        <w:t>It is also prohibited for any employee to post any material that is discriminatory, offensive or sexual, even as a joke, on Company property, bulletin boards, documents, or e-mail or voicemail systems;</w:t>
      </w:r>
    </w:p>
    <w:p w14:paraId="099036AA" w14:textId="77777777" w:rsidR="00404EA9" w:rsidRPr="00F13462" w:rsidRDefault="00404EA9" w:rsidP="00404EA9">
      <w:pPr>
        <w:numPr>
          <w:ilvl w:val="0"/>
          <w:numId w:val="38"/>
        </w:numPr>
        <w:autoSpaceDN w:val="0"/>
        <w:spacing w:after="0"/>
        <w:jc w:val="both"/>
        <w:rPr>
          <w:rFonts w:ascii="Cambria" w:hAnsi="Cambria" w:cs="Times New Roman"/>
          <w:sz w:val="22"/>
        </w:rPr>
      </w:pPr>
      <w:r w:rsidRPr="00F13462">
        <w:rPr>
          <w:rFonts w:ascii="Cambria" w:hAnsi="Cambria" w:cs="Times New Roman"/>
          <w:sz w:val="22"/>
        </w:rPr>
        <w:t>It is also prohibited for any employee to deface Company property or the personal property of anyone else, especially if sexually offensive or discriminatory even if intended as a joke;</w:t>
      </w:r>
    </w:p>
    <w:p w14:paraId="7C8DC7DC" w14:textId="77777777" w:rsidR="00404EA9" w:rsidRPr="00F13462" w:rsidRDefault="00404EA9" w:rsidP="00404EA9">
      <w:pPr>
        <w:numPr>
          <w:ilvl w:val="0"/>
          <w:numId w:val="38"/>
        </w:numPr>
        <w:autoSpaceDN w:val="0"/>
        <w:spacing w:after="0"/>
        <w:jc w:val="both"/>
        <w:rPr>
          <w:rFonts w:ascii="Cambria" w:hAnsi="Cambria" w:cs="Times New Roman"/>
          <w:sz w:val="22"/>
        </w:rPr>
      </w:pPr>
      <w:r w:rsidRPr="00F13462">
        <w:rPr>
          <w:rFonts w:ascii="Cambria" w:hAnsi="Cambria" w:cs="Times New Roman"/>
          <w:sz w:val="22"/>
        </w:rPr>
        <w:t>It is also prohibited for any employee to utter or utilize any offensive sexual or discriminatory jokes or epithets at work, or when referring to or about any other person, be they an employee or a non-employee;</w:t>
      </w:r>
    </w:p>
    <w:p w14:paraId="66393449" w14:textId="77777777" w:rsidR="00404EA9" w:rsidRPr="00F13462" w:rsidRDefault="00404EA9" w:rsidP="00404EA9">
      <w:pPr>
        <w:numPr>
          <w:ilvl w:val="0"/>
          <w:numId w:val="38"/>
        </w:numPr>
        <w:autoSpaceDN w:val="0"/>
        <w:spacing w:after="0"/>
        <w:jc w:val="both"/>
        <w:rPr>
          <w:rFonts w:ascii="Cambria" w:hAnsi="Cambria" w:cs="Times New Roman"/>
          <w:sz w:val="22"/>
        </w:rPr>
      </w:pPr>
      <w:r w:rsidRPr="00F13462">
        <w:rPr>
          <w:rFonts w:ascii="Cambria" w:hAnsi="Cambria" w:cs="Times New Roman"/>
          <w:sz w:val="22"/>
        </w:rPr>
        <w:t>It is also prohibited for any employee to harass anyone else due to their sex, sexual orientation, race, color, ethnic background, age, national origin, religion, marital status, disability, or other protected-group status; and,</w:t>
      </w:r>
    </w:p>
    <w:p w14:paraId="3B97CDFB" w14:textId="77777777" w:rsidR="00404EA9" w:rsidRPr="00F13462" w:rsidRDefault="00404EA9" w:rsidP="00404EA9">
      <w:pPr>
        <w:numPr>
          <w:ilvl w:val="0"/>
          <w:numId w:val="38"/>
        </w:numPr>
        <w:autoSpaceDN w:val="0"/>
        <w:spacing w:after="0"/>
        <w:jc w:val="both"/>
        <w:rPr>
          <w:rFonts w:ascii="Cambria" w:hAnsi="Cambria" w:cs="Times New Roman"/>
          <w:sz w:val="22"/>
        </w:rPr>
      </w:pPr>
      <w:r w:rsidRPr="00F13462">
        <w:rPr>
          <w:rFonts w:ascii="Cambria" w:hAnsi="Cambria" w:cs="Times New Roman"/>
          <w:sz w:val="22"/>
        </w:rPr>
        <w:t>It is also prohibited for any employee to bring to or display in the workplace any materials having an offensive content (such as pornography or due to a demeaning reference to another’s protected-group status), or to circulate or disseminate any such materials through (</w:t>
      </w:r>
      <w:r w:rsidRPr="00F13462">
        <w:rPr>
          <w:rFonts w:ascii="Cambria" w:hAnsi="Cambria" w:cs="Times New Roman"/>
          <w:sz w:val="22"/>
          <w:highlight w:val="yellow"/>
        </w:rPr>
        <w:t>Insert Company Name</w:t>
      </w:r>
      <w:r w:rsidRPr="00F13462">
        <w:rPr>
          <w:rFonts w:ascii="Cambria" w:hAnsi="Cambria" w:cs="Times New Roman"/>
          <w:sz w:val="22"/>
        </w:rPr>
        <w:t xml:space="preserve">) internal mail, voice mail, or e-mail systems. </w:t>
      </w:r>
    </w:p>
    <w:p w14:paraId="49C5DA85" w14:textId="77777777" w:rsidR="00404EA9" w:rsidRPr="00F13462" w:rsidRDefault="00404EA9" w:rsidP="00404EA9">
      <w:pPr>
        <w:autoSpaceDN w:val="0"/>
        <w:spacing w:after="0"/>
        <w:jc w:val="both"/>
        <w:rPr>
          <w:rFonts w:ascii="Cambria" w:hAnsi="Cambria" w:cs="Times New Roman"/>
          <w:sz w:val="22"/>
        </w:rPr>
      </w:pPr>
    </w:p>
    <w:p w14:paraId="465CECF8" w14:textId="77777777" w:rsidR="00404EA9" w:rsidRPr="00F13462" w:rsidRDefault="00404EA9" w:rsidP="00404EA9">
      <w:pPr>
        <w:spacing w:after="0"/>
        <w:jc w:val="both"/>
        <w:rPr>
          <w:rFonts w:ascii="Cambria" w:hAnsi="Cambria" w:cs="Times New Roman"/>
          <w:b/>
          <w:bCs/>
          <w:iCs/>
          <w:szCs w:val="26"/>
        </w:rPr>
      </w:pPr>
      <w:r w:rsidRPr="00F13462">
        <w:rPr>
          <w:rFonts w:ascii="Cambria" w:hAnsi="Cambria" w:cs="Times New Roman"/>
          <w:b/>
          <w:bCs/>
          <w:iCs/>
          <w:szCs w:val="26"/>
        </w:rPr>
        <w:t>Application of the Policy to Non-Company Employees</w:t>
      </w:r>
    </w:p>
    <w:p w14:paraId="75FBB8F6" w14:textId="77777777" w:rsidR="00404EA9" w:rsidRPr="00F13462" w:rsidRDefault="00404EA9" w:rsidP="00404EA9">
      <w:pPr>
        <w:pStyle w:val="BodyText"/>
        <w:jc w:val="both"/>
        <w:rPr>
          <w:rFonts w:ascii="Cambria" w:hAnsi="Cambria"/>
          <w:sz w:val="22"/>
        </w:rPr>
      </w:pPr>
      <w:r w:rsidRPr="00F13462">
        <w:rPr>
          <w:rFonts w:ascii="Cambria" w:hAnsi="Cambria"/>
          <w:sz w:val="22"/>
        </w:rPr>
        <w:t>The (</w:t>
      </w:r>
      <w:r w:rsidRPr="00F13462">
        <w:rPr>
          <w:rFonts w:ascii="Cambria" w:eastAsiaTheme="minorEastAsia" w:hAnsi="Cambria"/>
          <w:kern w:val="0"/>
          <w:sz w:val="22"/>
          <w:highlight w:val="yellow"/>
          <w:lang w:eastAsia="ja-JP"/>
        </w:rPr>
        <w:t>Insert Company Name</w:t>
      </w:r>
      <w:r w:rsidRPr="00F13462">
        <w:rPr>
          <w:rFonts w:ascii="Cambria" w:hAnsi="Cambria"/>
          <w:sz w:val="22"/>
        </w:rPr>
        <w:t>) policy also applies to the dealings of any employee with non-employees such as customers, vendors and members of the public. Furthermore, the policy also applies to individuals who do business with (</w:t>
      </w:r>
      <w:r w:rsidRPr="00F13462">
        <w:rPr>
          <w:rFonts w:ascii="Cambria" w:eastAsiaTheme="minorEastAsia" w:hAnsi="Cambria"/>
          <w:kern w:val="0"/>
          <w:sz w:val="22"/>
          <w:highlight w:val="yellow"/>
          <w:lang w:eastAsia="ja-JP"/>
        </w:rPr>
        <w:t>Insert Company Name</w:t>
      </w:r>
      <w:r w:rsidRPr="00F13462">
        <w:rPr>
          <w:rFonts w:ascii="Cambria" w:hAnsi="Cambria"/>
          <w:sz w:val="22"/>
        </w:rPr>
        <w:t xml:space="preserve">), who are present on (Insert Company Name) premises, or who interact with any employee of </w:t>
      </w:r>
      <w:r w:rsidRPr="00F13462">
        <w:rPr>
          <w:rFonts w:ascii="Cambria" w:eastAsiaTheme="minorEastAsia" w:hAnsi="Cambria"/>
          <w:kern w:val="0"/>
          <w:sz w:val="22"/>
          <w:highlight w:val="yellow"/>
          <w:lang w:eastAsia="ja-JP"/>
        </w:rPr>
        <w:t>(Insert Company Name</w:t>
      </w:r>
      <w:r w:rsidRPr="00F13462">
        <w:rPr>
          <w:rFonts w:ascii="Cambria" w:hAnsi="Cambria"/>
          <w:sz w:val="22"/>
        </w:rPr>
        <w:t>) while the employee is on duty.</w:t>
      </w:r>
    </w:p>
    <w:p w14:paraId="54F3B186" w14:textId="77777777" w:rsidR="00404EA9" w:rsidRPr="00F13462" w:rsidRDefault="00404EA9" w:rsidP="00404EA9">
      <w:pPr>
        <w:spacing w:after="0"/>
        <w:jc w:val="both"/>
        <w:rPr>
          <w:rFonts w:ascii="Cambria" w:hAnsi="Cambria" w:cs="Times New Roman"/>
          <w:b/>
          <w:bCs/>
          <w:i/>
          <w:iCs/>
          <w:sz w:val="22"/>
        </w:rPr>
      </w:pPr>
    </w:p>
    <w:p w14:paraId="23EE3AC5" w14:textId="77777777" w:rsidR="00404EA9" w:rsidRPr="00F13462" w:rsidRDefault="00404EA9" w:rsidP="00404EA9">
      <w:pPr>
        <w:spacing w:after="0"/>
        <w:jc w:val="both"/>
        <w:rPr>
          <w:rFonts w:ascii="Cambria" w:hAnsi="Cambria" w:cs="Times New Roman"/>
          <w:b/>
          <w:bCs/>
          <w:iCs/>
          <w:szCs w:val="26"/>
        </w:rPr>
      </w:pPr>
      <w:r w:rsidRPr="00F13462">
        <w:rPr>
          <w:rFonts w:ascii="Cambria" w:hAnsi="Cambria" w:cs="Times New Roman"/>
          <w:b/>
          <w:bCs/>
          <w:iCs/>
          <w:szCs w:val="26"/>
        </w:rPr>
        <w:t>Procedure Upon Occurrence of Prohibited Contact</w:t>
      </w:r>
    </w:p>
    <w:p w14:paraId="05517049" w14:textId="77777777" w:rsidR="00404EA9" w:rsidRPr="009620C8" w:rsidRDefault="00404EA9" w:rsidP="009620C8">
      <w:pPr>
        <w:pStyle w:val="BodyText"/>
        <w:jc w:val="both"/>
        <w:rPr>
          <w:rFonts w:ascii="Cambria" w:hAnsi="Cambria"/>
          <w:sz w:val="22"/>
          <w:szCs w:val="22"/>
        </w:rPr>
      </w:pPr>
      <w:r w:rsidRPr="009620C8">
        <w:rPr>
          <w:rFonts w:ascii="Cambria" w:hAnsi="Cambria"/>
          <w:sz w:val="22"/>
          <w:szCs w:val="22"/>
        </w:rPr>
        <w:t xml:space="preserve">Employees who believe they have been subjected or exposed to discrimination or harassment prohibited by this policy, have the right to have any such activity terminated immediately. Every employee has a role in preventing discrimination and harassment. Every employee must avoid any conduct that could reasonably be interpreted as discrimination or harassment under this policy, and every employee should indicate when another person’s conduct in the workplace is </w:t>
      </w:r>
      <w:r w:rsidRPr="009620C8">
        <w:rPr>
          <w:rFonts w:ascii="Cambria" w:hAnsi="Cambria"/>
          <w:sz w:val="22"/>
          <w:szCs w:val="22"/>
        </w:rPr>
        <w:lastRenderedPageBreak/>
        <w:t>unwelcome. In addition, every employee should endeavor to protect other employees from discrimination and harassment. Employees are expected and encouraged to inform others in the workplace whenever their conduct is unwelcome, offensive, inappropriate, or in poor taste. Therefore, employees are required to come forward promptly and report any problems pursuant to this policy before the alleged behavior becomes severe or pervasive. In addition, employees should come forward with complaints about alleged problems or violations of the Company’s policy at any time. Complaints need not be limited to someone who was the target of the alleged offending conduct.  Anyone who has observed an alleged violation of the policy is also encouraged to report it to the company.</w:t>
      </w:r>
    </w:p>
    <w:p w14:paraId="204D5665" w14:textId="77777777" w:rsidR="00404EA9" w:rsidRPr="009620C8" w:rsidRDefault="00404EA9" w:rsidP="009620C8">
      <w:pPr>
        <w:pStyle w:val="BodyText"/>
        <w:jc w:val="both"/>
        <w:rPr>
          <w:rFonts w:ascii="Cambria" w:hAnsi="Cambria"/>
          <w:sz w:val="22"/>
          <w:szCs w:val="22"/>
        </w:rPr>
      </w:pPr>
    </w:p>
    <w:p w14:paraId="51F82B2B" w14:textId="77777777" w:rsidR="00404EA9" w:rsidRPr="00CB325A" w:rsidRDefault="00404EA9" w:rsidP="00404EA9">
      <w:pPr>
        <w:spacing w:after="0"/>
        <w:jc w:val="both"/>
        <w:rPr>
          <w:rFonts w:ascii="Cambria" w:hAnsi="Cambria" w:cs="Times New Roman"/>
          <w:b/>
          <w:bCs/>
          <w:iCs/>
        </w:rPr>
      </w:pPr>
      <w:r w:rsidRPr="00CB325A">
        <w:rPr>
          <w:rFonts w:ascii="Cambria" w:hAnsi="Cambria" w:cs="Times New Roman"/>
          <w:b/>
          <w:bCs/>
          <w:iCs/>
        </w:rPr>
        <w:t>Reporting Procedures</w:t>
      </w:r>
    </w:p>
    <w:p w14:paraId="389CFF97" w14:textId="77777777" w:rsidR="00404EA9" w:rsidRPr="00CB325A" w:rsidRDefault="00404EA9" w:rsidP="00404EA9">
      <w:pPr>
        <w:pStyle w:val="BodyText"/>
        <w:jc w:val="both"/>
        <w:rPr>
          <w:rFonts w:ascii="Cambria" w:hAnsi="Cambria"/>
          <w:sz w:val="22"/>
          <w:szCs w:val="22"/>
        </w:rPr>
      </w:pPr>
      <w:r w:rsidRPr="00CB325A">
        <w:rPr>
          <w:rFonts w:ascii="Cambria" w:hAnsi="Cambria"/>
          <w:sz w:val="22"/>
          <w:szCs w:val="22"/>
        </w:rPr>
        <w:t>If any employee witnesses any conduct that he or she believes is inconsistent with this policy, (</w:t>
      </w:r>
      <w:r w:rsidRPr="00CB325A">
        <w:rPr>
          <w:rFonts w:ascii="Cambria" w:eastAsiaTheme="minorEastAsia" w:hAnsi="Cambria"/>
          <w:kern w:val="0"/>
          <w:sz w:val="22"/>
          <w:szCs w:val="22"/>
          <w:highlight w:val="yellow"/>
          <w:lang w:eastAsia="ja-JP"/>
        </w:rPr>
        <w:t>Insert Company Name</w:t>
      </w:r>
      <w:r w:rsidRPr="00CB325A">
        <w:rPr>
          <w:rFonts w:ascii="Cambria" w:hAnsi="Cambria"/>
          <w:sz w:val="22"/>
          <w:szCs w:val="22"/>
        </w:rPr>
        <w:t>) expects the employee to notify immediately one or more of the people designated below.  (</w:t>
      </w:r>
      <w:r w:rsidRPr="00CB325A">
        <w:rPr>
          <w:rFonts w:ascii="Cambria" w:eastAsiaTheme="minorEastAsia" w:hAnsi="Cambria"/>
          <w:kern w:val="0"/>
          <w:sz w:val="22"/>
          <w:szCs w:val="22"/>
          <w:highlight w:val="yellow"/>
          <w:lang w:eastAsia="ja-JP"/>
        </w:rPr>
        <w:t>Insert Company Name</w:t>
      </w:r>
      <w:r w:rsidRPr="00CB325A">
        <w:rPr>
          <w:rFonts w:ascii="Cambria" w:hAnsi="Cambria"/>
          <w:sz w:val="22"/>
          <w:szCs w:val="22"/>
        </w:rPr>
        <w:t xml:space="preserve">) </w:t>
      </w:r>
      <w:proofErr w:type="gramStart"/>
      <w:r w:rsidRPr="00CB325A">
        <w:rPr>
          <w:rFonts w:ascii="Cambria" w:hAnsi="Cambria"/>
          <w:sz w:val="22"/>
          <w:szCs w:val="22"/>
        </w:rPr>
        <w:t>has</w:t>
      </w:r>
      <w:proofErr w:type="gramEnd"/>
      <w:r w:rsidRPr="00CB325A">
        <w:rPr>
          <w:rFonts w:ascii="Cambria" w:hAnsi="Cambria"/>
          <w:sz w:val="22"/>
          <w:szCs w:val="22"/>
        </w:rPr>
        <w:t xml:space="preserve"> convenient and reliable mechanisms in place for reporting alleged violations of the policy.  Complaints will </w:t>
      </w:r>
      <w:r w:rsidR="00552C6A" w:rsidRPr="00CB325A">
        <w:rPr>
          <w:rFonts w:ascii="Cambria" w:hAnsi="Cambria"/>
          <w:sz w:val="22"/>
          <w:szCs w:val="22"/>
        </w:rPr>
        <w:t>be accepted in writing only</w:t>
      </w:r>
      <w:r w:rsidRPr="00CB325A">
        <w:rPr>
          <w:rFonts w:ascii="Cambria" w:hAnsi="Cambria"/>
          <w:sz w:val="22"/>
          <w:szCs w:val="22"/>
        </w:rPr>
        <w:t>. Complaints can be directed to multiple people within (</w:t>
      </w:r>
      <w:r w:rsidRPr="00CB325A">
        <w:rPr>
          <w:rFonts w:ascii="Cambria" w:eastAsiaTheme="minorEastAsia" w:hAnsi="Cambria"/>
          <w:kern w:val="0"/>
          <w:sz w:val="22"/>
          <w:szCs w:val="22"/>
          <w:highlight w:val="yellow"/>
          <w:lang w:eastAsia="ja-JP"/>
        </w:rPr>
        <w:t>Insert Company Name</w:t>
      </w:r>
      <w:r w:rsidRPr="00CB325A">
        <w:rPr>
          <w:rFonts w:ascii="Cambria" w:hAnsi="Cambria"/>
          <w:sz w:val="22"/>
          <w:szCs w:val="22"/>
        </w:rPr>
        <w:t>), including:</w:t>
      </w:r>
    </w:p>
    <w:p w14:paraId="7A061E11" w14:textId="77777777" w:rsidR="00404EA9" w:rsidRPr="00CB325A" w:rsidRDefault="00404EA9" w:rsidP="00404EA9">
      <w:pPr>
        <w:pStyle w:val="BodyText"/>
        <w:jc w:val="both"/>
        <w:rPr>
          <w:rFonts w:ascii="Cambria" w:hAnsi="Cambria"/>
          <w:sz w:val="22"/>
          <w:szCs w:val="22"/>
        </w:rPr>
      </w:pPr>
    </w:p>
    <w:p w14:paraId="57BC66B0" w14:textId="77777777" w:rsidR="00404EA9" w:rsidRPr="00CB325A" w:rsidRDefault="00404EA9" w:rsidP="00404EA9">
      <w:pPr>
        <w:pStyle w:val="BodyText"/>
        <w:widowControl/>
        <w:numPr>
          <w:ilvl w:val="0"/>
          <w:numId w:val="10"/>
        </w:numPr>
        <w:overflowPunct/>
        <w:adjustRightInd/>
        <w:jc w:val="both"/>
        <w:rPr>
          <w:rFonts w:ascii="Cambria" w:hAnsi="Cambria"/>
          <w:sz w:val="22"/>
          <w:szCs w:val="22"/>
        </w:rPr>
      </w:pPr>
      <w:r w:rsidRPr="00CB325A">
        <w:rPr>
          <w:rFonts w:ascii="Cambria" w:hAnsi="Cambria"/>
          <w:sz w:val="22"/>
          <w:szCs w:val="22"/>
        </w:rPr>
        <w:t>Any Assistant Manager or General Manager</w:t>
      </w:r>
    </w:p>
    <w:p w14:paraId="71BC5928" w14:textId="77777777" w:rsidR="00404EA9" w:rsidRPr="00CB325A" w:rsidRDefault="00404EA9" w:rsidP="00404EA9">
      <w:pPr>
        <w:pStyle w:val="BodyText"/>
        <w:widowControl/>
        <w:numPr>
          <w:ilvl w:val="0"/>
          <w:numId w:val="10"/>
        </w:numPr>
        <w:overflowPunct/>
        <w:adjustRightInd/>
        <w:ind w:left="0" w:firstLine="0"/>
        <w:jc w:val="both"/>
        <w:rPr>
          <w:rFonts w:ascii="Cambria" w:hAnsi="Cambria"/>
          <w:sz w:val="22"/>
          <w:szCs w:val="22"/>
        </w:rPr>
      </w:pPr>
      <w:r w:rsidRPr="00CB325A">
        <w:rPr>
          <w:rFonts w:ascii="Cambria" w:hAnsi="Cambria"/>
          <w:sz w:val="22"/>
          <w:szCs w:val="22"/>
        </w:rPr>
        <w:t>Any senior member of management</w:t>
      </w:r>
    </w:p>
    <w:p w14:paraId="61B550F6" w14:textId="77777777" w:rsidR="00404EA9" w:rsidRPr="00CB325A" w:rsidRDefault="00404EA9" w:rsidP="00404EA9">
      <w:pPr>
        <w:pStyle w:val="BodyText"/>
        <w:widowControl/>
        <w:numPr>
          <w:ilvl w:val="0"/>
          <w:numId w:val="10"/>
        </w:numPr>
        <w:overflowPunct/>
        <w:adjustRightInd/>
        <w:ind w:left="0" w:firstLine="0"/>
        <w:jc w:val="both"/>
        <w:rPr>
          <w:rFonts w:ascii="Cambria" w:hAnsi="Cambria"/>
          <w:sz w:val="22"/>
          <w:szCs w:val="22"/>
        </w:rPr>
      </w:pPr>
      <w:r w:rsidRPr="00CB325A">
        <w:rPr>
          <w:rFonts w:ascii="Cambria" w:hAnsi="Cambria"/>
          <w:sz w:val="22"/>
          <w:szCs w:val="22"/>
        </w:rPr>
        <w:t>Any owner of the company</w:t>
      </w:r>
    </w:p>
    <w:p w14:paraId="03EFC9E8" w14:textId="77777777" w:rsidR="00404EA9" w:rsidRPr="00CB325A" w:rsidRDefault="00404EA9" w:rsidP="00404EA9">
      <w:pPr>
        <w:pStyle w:val="BodyText"/>
        <w:widowControl/>
        <w:numPr>
          <w:ilvl w:val="0"/>
          <w:numId w:val="10"/>
        </w:numPr>
        <w:overflowPunct/>
        <w:adjustRightInd/>
        <w:ind w:left="0" w:firstLine="0"/>
        <w:jc w:val="both"/>
        <w:rPr>
          <w:rFonts w:ascii="Cambria" w:hAnsi="Cambria"/>
          <w:sz w:val="22"/>
          <w:szCs w:val="22"/>
        </w:rPr>
      </w:pPr>
      <w:r w:rsidRPr="00CB325A">
        <w:rPr>
          <w:rFonts w:ascii="Cambria" w:hAnsi="Cambria"/>
          <w:sz w:val="22"/>
          <w:szCs w:val="22"/>
        </w:rPr>
        <w:t>(</w:t>
      </w:r>
      <w:r w:rsidRPr="00CB325A">
        <w:rPr>
          <w:rFonts w:ascii="Cambria" w:hAnsi="Cambria"/>
          <w:sz w:val="22"/>
          <w:szCs w:val="22"/>
          <w:highlight w:val="yellow"/>
        </w:rPr>
        <w:t>Insert additional contacts for reporting harassment or discrimination</w:t>
      </w:r>
      <w:r w:rsidRPr="00CB325A">
        <w:rPr>
          <w:rFonts w:ascii="Cambria" w:hAnsi="Cambria"/>
          <w:sz w:val="22"/>
          <w:szCs w:val="22"/>
        </w:rPr>
        <w:t>)</w:t>
      </w:r>
    </w:p>
    <w:p w14:paraId="21218946" w14:textId="77777777" w:rsidR="00404EA9" w:rsidRPr="00CB325A" w:rsidRDefault="00404EA9" w:rsidP="00404EA9">
      <w:pPr>
        <w:pStyle w:val="BodyText"/>
        <w:jc w:val="both"/>
        <w:rPr>
          <w:rFonts w:ascii="Cambria" w:hAnsi="Cambria"/>
          <w:sz w:val="22"/>
          <w:szCs w:val="22"/>
        </w:rPr>
      </w:pPr>
    </w:p>
    <w:p w14:paraId="1E9BFA8E" w14:textId="77777777" w:rsidR="00404EA9" w:rsidRPr="00CB325A" w:rsidRDefault="00404EA9" w:rsidP="00404EA9">
      <w:pPr>
        <w:pStyle w:val="BodyText"/>
        <w:jc w:val="both"/>
        <w:rPr>
          <w:rFonts w:ascii="Cambria" w:hAnsi="Cambria"/>
          <w:sz w:val="22"/>
          <w:szCs w:val="22"/>
        </w:rPr>
      </w:pPr>
      <w:r w:rsidRPr="00CB325A">
        <w:rPr>
          <w:rFonts w:ascii="Cambria" w:hAnsi="Cambria"/>
          <w:sz w:val="22"/>
          <w:szCs w:val="22"/>
        </w:rPr>
        <w:t>All complaints shall be treated with the utmost seriousness and discretion.  Upon receipt of the complaint or in circumstances where (</w:t>
      </w:r>
      <w:r w:rsidRPr="00CB325A">
        <w:rPr>
          <w:rFonts w:ascii="Cambria" w:eastAsiaTheme="minorEastAsia" w:hAnsi="Cambria"/>
          <w:kern w:val="0"/>
          <w:sz w:val="22"/>
          <w:szCs w:val="22"/>
          <w:highlight w:val="yellow"/>
          <w:lang w:eastAsia="ja-JP"/>
        </w:rPr>
        <w:t>Insert Company Name</w:t>
      </w:r>
      <w:r w:rsidRPr="00CB325A">
        <w:rPr>
          <w:rFonts w:ascii="Cambria" w:hAnsi="Cambria"/>
          <w:sz w:val="22"/>
          <w:szCs w:val="22"/>
        </w:rPr>
        <w:t xml:space="preserve">) becomes aware of alleged offending conduct, a prompt, thorough, and impartial investigation will be made concerning any alleged offending conduct. </w:t>
      </w:r>
      <w:r w:rsidR="00CB325A" w:rsidRPr="00CB325A">
        <w:rPr>
          <w:rFonts w:ascii="Cambria" w:hAnsi="Cambria"/>
          <w:sz w:val="22"/>
          <w:szCs w:val="22"/>
        </w:rPr>
        <w:t>Upon determination of said investigation, (</w:t>
      </w:r>
      <w:r w:rsidR="00CB325A" w:rsidRPr="00CB325A">
        <w:rPr>
          <w:rFonts w:ascii="Cambria" w:hAnsi="Cambria"/>
          <w:sz w:val="22"/>
          <w:szCs w:val="22"/>
          <w:highlight w:val="yellow"/>
        </w:rPr>
        <w:t>Insert Company Name</w:t>
      </w:r>
      <w:r w:rsidR="00CB325A" w:rsidRPr="00CB325A">
        <w:rPr>
          <w:rFonts w:ascii="Cambria" w:hAnsi="Cambria"/>
          <w:sz w:val="22"/>
          <w:szCs w:val="22"/>
        </w:rPr>
        <w:t xml:space="preserve">) will disclose to the complainant, regardless as to its result, so as </w:t>
      </w:r>
      <w:r w:rsidR="009620C8">
        <w:rPr>
          <w:rFonts w:ascii="Cambria" w:hAnsi="Cambria"/>
          <w:sz w:val="22"/>
          <w:szCs w:val="22"/>
        </w:rPr>
        <w:t xml:space="preserve">to ensure </w:t>
      </w:r>
      <w:r w:rsidR="00CB325A" w:rsidRPr="00CB325A">
        <w:rPr>
          <w:rFonts w:ascii="Cambria" w:hAnsi="Cambria"/>
          <w:sz w:val="22"/>
          <w:szCs w:val="22"/>
        </w:rPr>
        <w:t xml:space="preserve">everyone is informed and up to date.  </w:t>
      </w:r>
      <w:r w:rsidRPr="00CB325A">
        <w:rPr>
          <w:rFonts w:ascii="Cambria" w:hAnsi="Cambria"/>
          <w:sz w:val="22"/>
          <w:szCs w:val="22"/>
        </w:rPr>
        <w:t>If the investigation leads to a determination that an individual engaged in conduct in violation of (</w:t>
      </w:r>
      <w:r w:rsidRPr="00CB325A">
        <w:rPr>
          <w:rFonts w:ascii="Cambria" w:eastAsiaTheme="minorEastAsia" w:hAnsi="Cambria"/>
          <w:kern w:val="0"/>
          <w:sz w:val="22"/>
          <w:szCs w:val="22"/>
          <w:highlight w:val="yellow"/>
          <w:lang w:eastAsia="ja-JP"/>
        </w:rPr>
        <w:t>Insert Company Name</w:t>
      </w:r>
      <w:r w:rsidRPr="00CB325A">
        <w:rPr>
          <w:rFonts w:ascii="Cambria" w:hAnsi="Cambria"/>
          <w:sz w:val="22"/>
          <w:szCs w:val="22"/>
        </w:rPr>
        <w:t>) policy, appropriate corrective action will be taken promptly, including the possible termination of the offending party.  (</w:t>
      </w:r>
      <w:r w:rsidRPr="00CB325A">
        <w:rPr>
          <w:rFonts w:ascii="Cambria" w:eastAsiaTheme="minorEastAsia" w:hAnsi="Cambria"/>
          <w:kern w:val="0"/>
          <w:sz w:val="22"/>
          <w:szCs w:val="22"/>
          <w:highlight w:val="yellow"/>
          <w:lang w:eastAsia="ja-JP"/>
        </w:rPr>
        <w:t>Insert Company Name</w:t>
      </w:r>
      <w:r w:rsidRPr="00CB325A">
        <w:rPr>
          <w:rFonts w:ascii="Cambria" w:hAnsi="Cambria"/>
          <w:sz w:val="22"/>
          <w:szCs w:val="22"/>
        </w:rPr>
        <w:t>) may impose discipline for inappropriate conduct that comes to the Company’s attention, without regard to whether the conduct constitutes a violation of law.</w:t>
      </w:r>
    </w:p>
    <w:p w14:paraId="60E7CEEF" w14:textId="77777777" w:rsidR="00404EA9" w:rsidRPr="00CB325A" w:rsidRDefault="00404EA9" w:rsidP="00404EA9">
      <w:pPr>
        <w:pStyle w:val="BodyText"/>
        <w:jc w:val="both"/>
        <w:rPr>
          <w:rFonts w:ascii="Cambria" w:hAnsi="Cambria"/>
          <w:sz w:val="22"/>
          <w:szCs w:val="22"/>
        </w:rPr>
      </w:pPr>
    </w:p>
    <w:p w14:paraId="37FA8D41" w14:textId="77777777" w:rsidR="00404EA9" w:rsidRPr="00CB325A" w:rsidRDefault="00404EA9" w:rsidP="00404EA9">
      <w:pPr>
        <w:spacing w:after="0"/>
        <w:jc w:val="both"/>
        <w:rPr>
          <w:rFonts w:ascii="Cambria" w:hAnsi="Cambria" w:cs="Times New Roman"/>
          <w:b/>
          <w:bCs/>
          <w:iCs/>
          <w:sz w:val="22"/>
          <w:szCs w:val="22"/>
        </w:rPr>
      </w:pPr>
      <w:r w:rsidRPr="00CB325A">
        <w:rPr>
          <w:rFonts w:ascii="Cambria" w:hAnsi="Cambria" w:cs="Times New Roman"/>
          <w:b/>
          <w:bCs/>
          <w:iCs/>
          <w:sz w:val="22"/>
          <w:szCs w:val="22"/>
        </w:rPr>
        <w:t>No Retaliation</w:t>
      </w:r>
    </w:p>
    <w:p w14:paraId="2209B5B4" w14:textId="77777777" w:rsidR="00404EA9" w:rsidRPr="00CB325A" w:rsidRDefault="00404EA9" w:rsidP="00404EA9">
      <w:pPr>
        <w:spacing w:after="0"/>
        <w:jc w:val="both"/>
        <w:rPr>
          <w:rFonts w:ascii="Cambria" w:hAnsi="Cambria"/>
          <w:sz w:val="22"/>
          <w:szCs w:val="22"/>
        </w:rPr>
      </w:pPr>
      <w:r w:rsidRPr="00CB325A">
        <w:rPr>
          <w:rFonts w:ascii="Cambria" w:hAnsi="Cambria"/>
          <w:sz w:val="22"/>
          <w:szCs w:val="22"/>
        </w:rPr>
        <w:t>(</w:t>
      </w:r>
      <w:r w:rsidRPr="00CB325A">
        <w:rPr>
          <w:rFonts w:ascii="Cambria" w:hAnsi="Cambria"/>
          <w:sz w:val="22"/>
          <w:szCs w:val="22"/>
          <w:highlight w:val="yellow"/>
        </w:rPr>
        <w:t>Insert Company Name</w:t>
      </w:r>
      <w:r w:rsidRPr="00CB325A">
        <w:rPr>
          <w:rFonts w:ascii="Cambria" w:hAnsi="Cambria"/>
          <w:sz w:val="22"/>
          <w:szCs w:val="22"/>
        </w:rPr>
        <w:t>) will not tolerate adverse treatment of any employee because he or she reports harassment or discrimination, or provides information related to such complaints. As this policy strictly prohibits retaliation of any form against anyone who complains of alleged violations of this policy, the prohibition against retaliation also applies to any employee involved in or cooperating with any investigation of alleged offending conduct under this policy. Thus, a supervisor is prohibited from making any personnel decision or taking any other adverse action against any employee because the employee complained or cooperated in good faith with an investigation of alleged conduct prohibited by this policy. Any acts of retaliation will be considered a violation of this policy, and corrective action will be taken promptly, including the possible termination of any individual who engages in retaliation of any form.</w:t>
      </w:r>
    </w:p>
    <w:p w14:paraId="698C91FB" w14:textId="77777777" w:rsidR="00FE27E4" w:rsidRDefault="00FE27E4" w:rsidP="00351709">
      <w:pPr>
        <w:pStyle w:val="CianoHeading"/>
        <w:rPr>
          <w:rFonts w:asciiTheme="majorHAnsi" w:hAnsiTheme="majorHAnsi"/>
          <w:sz w:val="22"/>
          <w:szCs w:val="22"/>
        </w:rPr>
      </w:pPr>
    </w:p>
    <w:p w14:paraId="50C930FC" w14:textId="77777777" w:rsidR="002F2118" w:rsidRDefault="002F2118" w:rsidP="00351709">
      <w:pPr>
        <w:pStyle w:val="CianoHeading"/>
        <w:rPr>
          <w:rFonts w:asciiTheme="majorHAnsi" w:hAnsiTheme="majorHAnsi"/>
          <w:sz w:val="22"/>
          <w:szCs w:val="22"/>
        </w:rPr>
      </w:pPr>
    </w:p>
    <w:p w14:paraId="5169157A" w14:textId="77777777" w:rsidR="00470386" w:rsidRPr="00470386" w:rsidRDefault="002F2118" w:rsidP="00470386">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16" w:name="_Toc421715487"/>
      <w:r>
        <w:rPr>
          <w:rFonts w:asciiTheme="majorHAnsi" w:hAnsiTheme="majorHAnsi"/>
          <w:sz w:val="26"/>
          <w:szCs w:val="26"/>
          <w:u w:val="none"/>
        </w:rPr>
        <w:t>Immigration Law Compliance</w:t>
      </w:r>
      <w:bookmarkStart w:id="17" w:name="_Toc421631210"/>
      <w:bookmarkEnd w:id="16"/>
    </w:p>
    <w:p w14:paraId="4769D2AB" w14:textId="77777777" w:rsidR="00470386" w:rsidRDefault="00470386" w:rsidP="00470386">
      <w:pPr>
        <w:spacing w:after="0"/>
      </w:pPr>
    </w:p>
    <w:p w14:paraId="41C3D2CC" w14:textId="77777777" w:rsidR="002F2118" w:rsidRPr="002F2118" w:rsidRDefault="002F2118" w:rsidP="00DA63F1">
      <w:pPr>
        <w:spacing w:after="0"/>
        <w:jc w:val="both"/>
      </w:pPr>
      <w:r w:rsidRPr="00470386">
        <w:rPr>
          <w:sz w:val="22"/>
          <w:szCs w:val="22"/>
        </w:rPr>
        <w:lastRenderedPageBreak/>
        <w:t>(</w:t>
      </w:r>
      <w:r w:rsidRPr="00470386">
        <w:rPr>
          <w:sz w:val="22"/>
          <w:szCs w:val="22"/>
          <w:highlight w:val="yellow"/>
        </w:rPr>
        <w:t>Insert Company Name</w:t>
      </w:r>
      <w:r w:rsidRPr="00470386">
        <w:rPr>
          <w:sz w:val="22"/>
          <w:szCs w:val="22"/>
        </w:rPr>
        <w:t>)</w:t>
      </w:r>
      <w:r w:rsidRPr="00470386">
        <w:rPr>
          <w:rFonts w:eastAsia="Arial Unicode MS"/>
          <w:sz w:val="22"/>
          <w:szCs w:val="22"/>
        </w:rPr>
        <w:t xml:space="preserve"> is committed to employing only United States citizens and aliens authorized to work in the United States. However, we will not unlawfully discriminate on the basis of citizenship or national origin. In compliance with the Immigration Reform and Control Act of 1986, each new employee, as a condition of employment, must complete the Employment Eligibility Verification Form I-9 and present documentation establishing identity and employment eligibility. Former employees who are rehired must also complete the form if they have not completed an I-9 with (</w:t>
      </w:r>
      <w:r w:rsidRPr="00470386">
        <w:rPr>
          <w:rFonts w:eastAsia="Arial Unicode MS"/>
          <w:sz w:val="22"/>
          <w:szCs w:val="22"/>
          <w:highlight w:val="yellow"/>
        </w:rPr>
        <w:t>Insert Company Name</w:t>
      </w:r>
      <w:r w:rsidRPr="00470386">
        <w:rPr>
          <w:rFonts w:eastAsia="Arial Unicode MS"/>
          <w:sz w:val="22"/>
          <w:szCs w:val="22"/>
        </w:rPr>
        <w:t>) within the past three years, or if their previous I-9 is no longer retained or valid. Employees with questions or seeking more information on immigration law issues are encouraged to contact of the General Manager. Employees may, and are encouraged to raise questions or complaints about immigration law compliance without fear of reprisal</w:t>
      </w:r>
      <w:r w:rsidRPr="002F2118">
        <w:rPr>
          <w:rFonts w:eastAsia="Arial Unicode MS"/>
        </w:rPr>
        <w:t>.</w:t>
      </w:r>
      <w:bookmarkEnd w:id="17"/>
    </w:p>
    <w:bookmarkEnd w:id="12"/>
    <w:p w14:paraId="107AAC70" w14:textId="77777777" w:rsidR="00024C02" w:rsidRDefault="00024C02" w:rsidP="00DA63F1">
      <w:pPr>
        <w:spacing w:after="0"/>
        <w:jc w:val="both"/>
        <w:rPr>
          <w:sz w:val="22"/>
          <w:szCs w:val="22"/>
        </w:rPr>
      </w:pPr>
    </w:p>
    <w:p w14:paraId="4D35ED60" w14:textId="77777777" w:rsidR="002F2118" w:rsidRPr="002F2118" w:rsidRDefault="002F2118" w:rsidP="0025546C">
      <w:pPr>
        <w:spacing w:after="0"/>
        <w:jc w:val="both"/>
        <w:rPr>
          <w:sz w:val="22"/>
          <w:szCs w:val="22"/>
        </w:rPr>
      </w:pPr>
    </w:p>
    <w:p w14:paraId="28E0478E"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18" w:name="_Toc354126246"/>
      <w:bookmarkStart w:id="19" w:name="_Toc421715488"/>
      <w:r w:rsidRPr="004A7443">
        <w:rPr>
          <w:rFonts w:asciiTheme="majorHAnsi" w:hAnsiTheme="majorHAnsi"/>
          <w:sz w:val="26"/>
          <w:szCs w:val="26"/>
          <w:u w:val="none"/>
        </w:rPr>
        <w:t>Employee Privacy and Personal Activities</w:t>
      </w:r>
      <w:bookmarkEnd w:id="18"/>
      <w:bookmarkEnd w:id="19"/>
    </w:p>
    <w:p w14:paraId="3F25D798" w14:textId="77777777" w:rsidR="00FE27E4" w:rsidRPr="004A7443" w:rsidRDefault="00FE27E4" w:rsidP="00351709">
      <w:pPr>
        <w:pStyle w:val="BlockText"/>
        <w:ind w:left="0" w:right="0"/>
        <w:rPr>
          <w:rFonts w:asciiTheme="majorHAnsi" w:hAnsiTheme="majorHAnsi"/>
          <w:b w:val="0"/>
          <w:sz w:val="22"/>
          <w:szCs w:val="22"/>
        </w:rPr>
      </w:pPr>
    </w:p>
    <w:p w14:paraId="29CCC739" w14:textId="77777777" w:rsidR="00351709" w:rsidRPr="002F2118" w:rsidRDefault="00351709" w:rsidP="00351709">
      <w:pPr>
        <w:pStyle w:val="BlockText"/>
        <w:ind w:left="0" w:right="0"/>
        <w:rPr>
          <w:rFonts w:asciiTheme="minorHAnsi" w:hAnsiTheme="minorHAnsi"/>
          <w:b w:val="0"/>
          <w:sz w:val="22"/>
          <w:szCs w:val="22"/>
        </w:rPr>
      </w:pPr>
      <w:r w:rsidRPr="002F2118">
        <w:rPr>
          <w:rFonts w:asciiTheme="minorHAnsi" w:hAnsiTheme="minorHAnsi"/>
          <w:b w:val="0"/>
          <w:sz w:val="22"/>
          <w:szCs w:val="22"/>
        </w:rPr>
        <w:t xml:space="preserve">Treating each other with respect and dignity includes respecting one another’s privacy.  Of course, you may keep your personal activities outside of the workplace confidential. However, you should always keep in mind that you are a representative of </w:t>
      </w:r>
      <w:r w:rsidR="00693380" w:rsidRPr="002F2118">
        <w:rPr>
          <w:rFonts w:asciiTheme="minorHAnsi" w:hAnsiTheme="minorHAnsi"/>
          <w:b w:val="0"/>
          <w:sz w:val="22"/>
          <w:szCs w:val="22"/>
        </w:rPr>
        <w:t>(</w:t>
      </w:r>
      <w:r w:rsidR="00693380" w:rsidRPr="002F2118">
        <w:rPr>
          <w:rFonts w:asciiTheme="minorHAnsi" w:hAnsiTheme="minorHAnsi"/>
          <w:b w:val="0"/>
          <w:sz w:val="22"/>
          <w:szCs w:val="22"/>
          <w:highlight w:val="yellow"/>
        </w:rPr>
        <w:t>Insert Company Name</w:t>
      </w:r>
      <w:r w:rsidR="00693380" w:rsidRPr="002F2118">
        <w:rPr>
          <w:rFonts w:asciiTheme="minorHAnsi" w:hAnsiTheme="minorHAnsi"/>
          <w:b w:val="0"/>
          <w:sz w:val="22"/>
          <w:szCs w:val="22"/>
        </w:rPr>
        <w:t>)</w:t>
      </w:r>
      <w:r w:rsidRPr="002F2118">
        <w:rPr>
          <w:rFonts w:asciiTheme="minorHAnsi" w:hAnsiTheme="minorHAnsi"/>
          <w:b w:val="0"/>
          <w:sz w:val="22"/>
          <w:szCs w:val="22"/>
        </w:rPr>
        <w:t xml:space="preserve">. Further, if you use the equipment or resources of </w:t>
      </w:r>
      <w:r w:rsidR="00693380" w:rsidRPr="002F2118">
        <w:rPr>
          <w:rFonts w:asciiTheme="minorHAnsi" w:hAnsiTheme="minorHAnsi"/>
          <w:b w:val="0"/>
          <w:sz w:val="22"/>
          <w:szCs w:val="22"/>
        </w:rPr>
        <w:t>(</w:t>
      </w:r>
      <w:r w:rsidR="00693380" w:rsidRPr="002F2118">
        <w:rPr>
          <w:rFonts w:asciiTheme="minorHAnsi" w:hAnsiTheme="minorHAnsi"/>
          <w:b w:val="0"/>
          <w:sz w:val="22"/>
          <w:szCs w:val="22"/>
          <w:highlight w:val="yellow"/>
        </w:rPr>
        <w:t>Insert Company Name</w:t>
      </w:r>
      <w:r w:rsidR="00693380" w:rsidRPr="002F2118">
        <w:rPr>
          <w:rFonts w:asciiTheme="minorHAnsi" w:hAnsiTheme="minorHAnsi"/>
          <w:b w:val="0"/>
          <w:sz w:val="22"/>
          <w:szCs w:val="22"/>
        </w:rPr>
        <w:t>)</w:t>
      </w:r>
      <w:r w:rsidRPr="002F2118">
        <w:rPr>
          <w:rFonts w:asciiTheme="minorHAnsi" w:hAnsiTheme="minorHAnsi"/>
          <w:b w:val="0"/>
          <w:sz w:val="22"/>
          <w:szCs w:val="22"/>
        </w:rPr>
        <w:t xml:space="preserve"> for any communication from or to anyone, you have consented to the right of </w:t>
      </w:r>
      <w:r w:rsidR="00693380" w:rsidRPr="002F2118">
        <w:rPr>
          <w:rFonts w:asciiTheme="minorHAnsi" w:hAnsiTheme="minorHAnsi"/>
          <w:b w:val="0"/>
          <w:sz w:val="22"/>
          <w:szCs w:val="22"/>
        </w:rPr>
        <w:t>(</w:t>
      </w:r>
      <w:r w:rsidR="00693380" w:rsidRPr="002F2118">
        <w:rPr>
          <w:rFonts w:asciiTheme="minorHAnsi" w:hAnsiTheme="minorHAnsi"/>
          <w:b w:val="0"/>
          <w:sz w:val="22"/>
          <w:szCs w:val="22"/>
          <w:highlight w:val="yellow"/>
        </w:rPr>
        <w:t>Insert Company Name</w:t>
      </w:r>
      <w:r w:rsidR="00693380" w:rsidRPr="002F2118">
        <w:rPr>
          <w:rFonts w:asciiTheme="minorHAnsi" w:hAnsiTheme="minorHAnsi"/>
          <w:b w:val="0"/>
          <w:sz w:val="22"/>
          <w:szCs w:val="22"/>
        </w:rPr>
        <w:t>)</w:t>
      </w:r>
      <w:r w:rsidRPr="002F2118">
        <w:rPr>
          <w:rFonts w:asciiTheme="minorHAnsi" w:hAnsiTheme="minorHAnsi"/>
          <w:b w:val="0"/>
          <w:sz w:val="22"/>
          <w:szCs w:val="22"/>
        </w:rPr>
        <w:t xml:space="preserve"> to intercept such communication and to monitor your use of </w:t>
      </w:r>
      <w:r w:rsidR="00693380" w:rsidRPr="002F2118">
        <w:rPr>
          <w:rFonts w:asciiTheme="minorHAnsi" w:hAnsiTheme="minorHAnsi"/>
          <w:b w:val="0"/>
          <w:sz w:val="22"/>
          <w:szCs w:val="22"/>
        </w:rPr>
        <w:t>(</w:t>
      </w:r>
      <w:r w:rsidR="00693380" w:rsidRPr="002F2118">
        <w:rPr>
          <w:rFonts w:asciiTheme="minorHAnsi" w:hAnsiTheme="minorHAnsi"/>
          <w:b w:val="0"/>
          <w:sz w:val="22"/>
          <w:szCs w:val="22"/>
          <w:highlight w:val="yellow"/>
        </w:rPr>
        <w:t>Insert Company Name</w:t>
      </w:r>
      <w:r w:rsidR="00693380" w:rsidRPr="002F2118">
        <w:rPr>
          <w:rFonts w:asciiTheme="minorHAnsi" w:hAnsiTheme="minorHAnsi"/>
          <w:b w:val="0"/>
          <w:sz w:val="22"/>
          <w:szCs w:val="22"/>
        </w:rPr>
        <w:t>)</w:t>
      </w:r>
      <w:r w:rsidRPr="002F2118">
        <w:rPr>
          <w:rFonts w:asciiTheme="minorHAnsi" w:hAnsiTheme="minorHAnsi"/>
          <w:b w:val="0"/>
          <w:sz w:val="22"/>
          <w:szCs w:val="22"/>
        </w:rPr>
        <w:t xml:space="preserve"> equipment and resources.  Do not use the equipment or resources of </w:t>
      </w:r>
      <w:r w:rsidR="00693380" w:rsidRPr="002F2118">
        <w:rPr>
          <w:rFonts w:asciiTheme="minorHAnsi" w:hAnsiTheme="minorHAnsi"/>
          <w:b w:val="0"/>
          <w:sz w:val="22"/>
          <w:szCs w:val="22"/>
        </w:rPr>
        <w:t>(</w:t>
      </w:r>
      <w:r w:rsidR="00693380" w:rsidRPr="002F2118">
        <w:rPr>
          <w:rFonts w:asciiTheme="minorHAnsi" w:hAnsiTheme="minorHAnsi"/>
          <w:b w:val="0"/>
          <w:sz w:val="22"/>
          <w:szCs w:val="22"/>
          <w:highlight w:val="yellow"/>
        </w:rPr>
        <w:t>Insert Company Name</w:t>
      </w:r>
      <w:r w:rsidR="00693380" w:rsidRPr="002F2118">
        <w:rPr>
          <w:rFonts w:asciiTheme="minorHAnsi" w:hAnsiTheme="minorHAnsi"/>
          <w:b w:val="0"/>
          <w:sz w:val="22"/>
          <w:szCs w:val="22"/>
        </w:rPr>
        <w:t>)</w:t>
      </w:r>
      <w:r w:rsidRPr="002F2118">
        <w:rPr>
          <w:rFonts w:asciiTheme="minorHAnsi" w:hAnsiTheme="minorHAnsi"/>
          <w:b w:val="0"/>
          <w:sz w:val="22"/>
          <w:szCs w:val="22"/>
        </w:rPr>
        <w:t xml:space="preserve"> if you intend a communication to be private.  For example, any use of </w:t>
      </w:r>
      <w:r w:rsidR="00693380" w:rsidRPr="002F2118">
        <w:rPr>
          <w:rFonts w:asciiTheme="minorHAnsi" w:hAnsiTheme="minorHAnsi"/>
          <w:b w:val="0"/>
          <w:sz w:val="22"/>
          <w:szCs w:val="22"/>
        </w:rPr>
        <w:t>(</w:t>
      </w:r>
      <w:r w:rsidR="00693380" w:rsidRPr="002F2118">
        <w:rPr>
          <w:rFonts w:asciiTheme="minorHAnsi" w:hAnsiTheme="minorHAnsi"/>
          <w:b w:val="0"/>
          <w:sz w:val="22"/>
          <w:szCs w:val="22"/>
          <w:highlight w:val="yellow"/>
        </w:rPr>
        <w:t>Insert Company Name</w:t>
      </w:r>
      <w:r w:rsidR="00693380" w:rsidRPr="002F2118">
        <w:rPr>
          <w:rFonts w:asciiTheme="minorHAnsi" w:hAnsiTheme="minorHAnsi"/>
          <w:b w:val="0"/>
          <w:sz w:val="22"/>
          <w:szCs w:val="22"/>
        </w:rPr>
        <w:t>)</w:t>
      </w:r>
      <w:r w:rsidRPr="002F2118">
        <w:rPr>
          <w:rFonts w:asciiTheme="minorHAnsi" w:hAnsiTheme="minorHAnsi"/>
          <w:b w:val="0"/>
          <w:sz w:val="22"/>
          <w:szCs w:val="22"/>
        </w:rPr>
        <w:t xml:space="preserve"> equipment or its network to send or receive email communication or for connecting with the Internet is never to be considered a private communication.  </w:t>
      </w:r>
    </w:p>
    <w:p w14:paraId="3003A9DA" w14:textId="77777777" w:rsidR="005770E6" w:rsidRDefault="005770E6" w:rsidP="00351709">
      <w:pPr>
        <w:pStyle w:val="BlockText"/>
        <w:ind w:left="0" w:right="0"/>
        <w:rPr>
          <w:rFonts w:asciiTheme="majorHAnsi" w:hAnsiTheme="majorHAnsi"/>
          <w:b w:val="0"/>
          <w:sz w:val="22"/>
          <w:szCs w:val="22"/>
        </w:rPr>
      </w:pPr>
    </w:p>
    <w:p w14:paraId="1797E95D" w14:textId="77777777" w:rsidR="005770E6" w:rsidRPr="005770E6" w:rsidRDefault="005770E6" w:rsidP="00C531F5">
      <w:pPr>
        <w:pStyle w:val="BlockText"/>
        <w:ind w:left="0" w:right="0"/>
        <w:rPr>
          <w:rFonts w:asciiTheme="majorHAnsi" w:hAnsiTheme="majorHAnsi"/>
          <w:sz w:val="22"/>
          <w:szCs w:val="22"/>
        </w:rPr>
      </w:pPr>
      <w:r w:rsidRPr="005770E6">
        <w:rPr>
          <w:rFonts w:asciiTheme="majorHAnsi" w:hAnsiTheme="majorHAnsi"/>
          <w:sz w:val="22"/>
          <w:szCs w:val="22"/>
        </w:rPr>
        <w:t>Internet Usage</w:t>
      </w:r>
    </w:p>
    <w:p w14:paraId="39E04E1B" w14:textId="77777777" w:rsidR="005770E6" w:rsidRPr="00E3030F" w:rsidRDefault="005770E6" w:rsidP="00C531F5">
      <w:pPr>
        <w:pStyle w:val="ListParagraph"/>
        <w:widowControl w:val="0"/>
        <w:tabs>
          <w:tab w:val="left" w:pos="8820"/>
        </w:tabs>
        <w:autoSpaceDE w:val="0"/>
        <w:autoSpaceDN w:val="0"/>
        <w:adjustRightInd w:val="0"/>
        <w:ind w:left="0"/>
        <w:jc w:val="both"/>
        <w:rPr>
          <w:rFonts w:asciiTheme="minorHAnsi" w:eastAsia="Arial Unicode MS" w:hAnsiTheme="minorHAnsi" w:cs="Arial"/>
          <w:sz w:val="22"/>
          <w:szCs w:val="22"/>
        </w:rPr>
      </w:pPr>
      <w:r w:rsidRPr="00E3030F">
        <w:rPr>
          <w:rFonts w:asciiTheme="minorHAnsi" w:eastAsia="Arial Unicode MS" w:hAnsiTheme="minorHAnsi" w:cs="Arial"/>
          <w:sz w:val="22"/>
          <w:szCs w:val="22"/>
        </w:rPr>
        <w:t>Internet access is provided by (</w:t>
      </w:r>
      <w:r w:rsidRPr="005770E6">
        <w:rPr>
          <w:rFonts w:asciiTheme="minorHAnsi" w:eastAsia="Arial Unicode MS" w:hAnsiTheme="minorHAnsi" w:cs="Arial"/>
          <w:sz w:val="22"/>
          <w:szCs w:val="22"/>
          <w:highlight w:val="yellow"/>
        </w:rPr>
        <w:t>Insert Company Name</w:t>
      </w:r>
      <w:r w:rsidRPr="00E3030F">
        <w:rPr>
          <w:rFonts w:asciiTheme="minorHAnsi" w:eastAsia="Arial Unicode MS" w:hAnsiTheme="minorHAnsi" w:cs="Arial"/>
          <w:sz w:val="22"/>
          <w:szCs w:val="22"/>
        </w:rPr>
        <w:t>) to assist employees in obtaining work-related data and technology. All Internet data that is composed, transmitted, or received via our computer communications system is considered to be part of the official records of (</w:t>
      </w:r>
      <w:r w:rsidRPr="005770E6">
        <w:rPr>
          <w:rFonts w:asciiTheme="minorHAnsi" w:eastAsia="Arial Unicode MS" w:hAnsiTheme="minorHAnsi" w:cs="Arial"/>
          <w:sz w:val="22"/>
          <w:szCs w:val="22"/>
          <w:highlight w:val="yellow"/>
        </w:rPr>
        <w:t>Insert Company Name</w:t>
      </w:r>
      <w:r w:rsidRPr="00E3030F">
        <w:rPr>
          <w:rFonts w:asciiTheme="minorHAnsi" w:eastAsia="Arial Unicode MS" w:hAnsiTheme="minorHAnsi" w:cs="Arial"/>
          <w:sz w:val="22"/>
          <w:szCs w:val="22"/>
        </w:rPr>
        <w:t>) and, as such, is subject to disclosure to law enforcement or other third parties. Consequently, employees should always ensure that the business information contained in Internet e-mail messages and other transmissions is accurate, appropriate, ethical, and lawful.</w:t>
      </w:r>
    </w:p>
    <w:p w14:paraId="6D2139EC"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p>
    <w:p w14:paraId="2EB803F4"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r w:rsidRPr="00E3030F">
        <w:rPr>
          <w:rFonts w:eastAsia="Arial Unicode MS" w:cs="Arial"/>
          <w:sz w:val="22"/>
          <w:szCs w:val="22"/>
        </w:rPr>
        <w:t>The equipment, services, and technology provided to access the Internet remain at all times the property of (</w:t>
      </w:r>
      <w:r w:rsidRPr="005770E6">
        <w:rPr>
          <w:rFonts w:eastAsia="Arial Unicode MS" w:cs="Arial"/>
          <w:sz w:val="22"/>
          <w:szCs w:val="22"/>
          <w:highlight w:val="yellow"/>
        </w:rPr>
        <w:t>Insert Company Name</w:t>
      </w:r>
      <w:r w:rsidRPr="00E3030F">
        <w:rPr>
          <w:rFonts w:eastAsia="Arial Unicode MS" w:cs="Arial"/>
          <w:sz w:val="22"/>
          <w:szCs w:val="22"/>
        </w:rPr>
        <w:t>). As such, (</w:t>
      </w:r>
      <w:r w:rsidRPr="005770E6">
        <w:rPr>
          <w:rFonts w:eastAsia="Arial Unicode MS" w:cs="Arial"/>
          <w:sz w:val="22"/>
          <w:szCs w:val="22"/>
          <w:highlight w:val="yellow"/>
        </w:rPr>
        <w:t>Insert Company Name</w:t>
      </w:r>
      <w:r w:rsidRPr="00E3030F">
        <w:rPr>
          <w:rFonts w:eastAsia="Arial Unicode MS" w:cs="Arial"/>
          <w:sz w:val="22"/>
          <w:szCs w:val="22"/>
        </w:rPr>
        <w:t>) reserves the right to monitor Internet traffic, and retrieve and read any data composed; sent, or received through our online connections and stored in our computer systems.</w:t>
      </w:r>
    </w:p>
    <w:p w14:paraId="647C6CCC"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p>
    <w:p w14:paraId="1466C10D"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r w:rsidRPr="00E3030F">
        <w:rPr>
          <w:rFonts w:eastAsia="Arial Unicode MS" w:cs="Arial"/>
          <w:sz w:val="22"/>
          <w:szCs w:val="22"/>
        </w:rPr>
        <w:t>Data that is composed, transmitted, accessed, or received via the Internet must not contain content that could be considered discriminatory, offensive, obscene, threatening, harassing, intimidating, or disruptive to any employee or other person. Examples of unacceptable content may include, but are not limited to, sexual comments or images, racial slurs, gender-specific comments, or any other comments or images that could reasonably offend someone on the basis of race, age, sex, religious or political beliefs, national origin, disability, sexual orientation, or any other characteristic protected by law.</w:t>
      </w:r>
    </w:p>
    <w:p w14:paraId="4508DBA0"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p>
    <w:p w14:paraId="7FDE6309"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r w:rsidRPr="00E3030F">
        <w:rPr>
          <w:rFonts w:eastAsia="Arial Unicode MS" w:cs="Arial"/>
          <w:sz w:val="22"/>
          <w:szCs w:val="22"/>
        </w:rPr>
        <w:t xml:space="preserve">The unauthorized use, installation, copying, or distribution of copyrighted, trademarked, or patented material on the Internet is expressly prohibited. </w:t>
      </w:r>
    </w:p>
    <w:p w14:paraId="118A4F47"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p>
    <w:p w14:paraId="021005C7"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r w:rsidRPr="00E3030F">
        <w:rPr>
          <w:rFonts w:eastAsia="Arial Unicode MS" w:cs="Arial"/>
          <w:sz w:val="22"/>
          <w:szCs w:val="22"/>
        </w:rPr>
        <w:lastRenderedPageBreak/>
        <w:t>As a general rule, if an employee did not create material, does not own the rights to it, or has not gotten authorization for its use, it should not be put on the Internet.</w:t>
      </w:r>
    </w:p>
    <w:p w14:paraId="3BBA5280"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p>
    <w:p w14:paraId="75FBBC9C"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r w:rsidRPr="00E3030F">
        <w:rPr>
          <w:rFonts w:eastAsia="Arial Unicode MS" w:cs="Arial"/>
          <w:sz w:val="22"/>
          <w:szCs w:val="22"/>
        </w:rPr>
        <w:t>Employees are also responsible for ensuring that the person sending any material over the Internet has the appropriate distribution rights. To ensure a virus-free environment, no files may be downloaded from the Internet without prior authorization.</w:t>
      </w:r>
    </w:p>
    <w:p w14:paraId="557FA1C9" w14:textId="77777777" w:rsidR="005770E6" w:rsidRPr="00E3030F" w:rsidRDefault="005770E6" w:rsidP="00C531F5">
      <w:pPr>
        <w:widowControl w:val="0"/>
        <w:tabs>
          <w:tab w:val="left" w:pos="8820"/>
        </w:tabs>
        <w:autoSpaceDE w:val="0"/>
        <w:autoSpaceDN w:val="0"/>
        <w:adjustRightInd w:val="0"/>
        <w:contextualSpacing/>
        <w:jc w:val="both"/>
        <w:rPr>
          <w:rFonts w:eastAsia="Arial Unicode MS" w:cs="Arial"/>
          <w:sz w:val="22"/>
          <w:szCs w:val="22"/>
        </w:rPr>
      </w:pPr>
    </w:p>
    <w:p w14:paraId="1C6E7244" w14:textId="77777777" w:rsidR="005770E6" w:rsidRPr="00E3030F" w:rsidRDefault="005770E6" w:rsidP="00C531F5">
      <w:pPr>
        <w:widowControl w:val="0"/>
        <w:tabs>
          <w:tab w:val="left" w:pos="8820"/>
        </w:tabs>
        <w:autoSpaceDE w:val="0"/>
        <w:autoSpaceDN w:val="0"/>
        <w:adjustRightInd w:val="0"/>
        <w:spacing w:after="0"/>
        <w:contextualSpacing/>
        <w:jc w:val="both"/>
        <w:rPr>
          <w:rFonts w:eastAsia="Arial Unicode MS" w:cs="Arial"/>
          <w:sz w:val="22"/>
          <w:szCs w:val="22"/>
        </w:rPr>
      </w:pPr>
      <w:r w:rsidRPr="00E3030F">
        <w:rPr>
          <w:rFonts w:eastAsia="Arial Unicode MS" w:cs="Arial"/>
          <w:sz w:val="22"/>
          <w:szCs w:val="22"/>
        </w:rPr>
        <w:t>Abuse of the Internet access provided by (</w:t>
      </w:r>
      <w:r w:rsidRPr="005770E6">
        <w:rPr>
          <w:rFonts w:eastAsia="Arial Unicode MS" w:cs="Arial"/>
          <w:sz w:val="22"/>
          <w:szCs w:val="22"/>
          <w:highlight w:val="yellow"/>
        </w:rPr>
        <w:t>Insert Company Name</w:t>
      </w:r>
      <w:r w:rsidRPr="00E3030F">
        <w:rPr>
          <w:rFonts w:eastAsia="Arial Unicode MS" w:cs="Arial"/>
          <w:sz w:val="22"/>
          <w:szCs w:val="22"/>
        </w:rPr>
        <w:t>) in violation of law or (</w:t>
      </w:r>
      <w:r w:rsidRPr="00E77D58">
        <w:rPr>
          <w:rFonts w:eastAsia="Arial Unicode MS" w:cs="Arial"/>
          <w:sz w:val="22"/>
          <w:szCs w:val="22"/>
          <w:highlight w:val="yellow"/>
        </w:rPr>
        <w:t>Insert Company Name</w:t>
      </w:r>
      <w:r w:rsidRPr="00E3030F">
        <w:rPr>
          <w:rFonts w:eastAsia="Arial Unicode MS" w:cs="Arial"/>
          <w:sz w:val="22"/>
          <w:szCs w:val="22"/>
        </w:rPr>
        <w:t>) policies will result in disciplinary action, up to and including termination of employment. Employees may also be held personally liable for any violations of this policy.</w:t>
      </w:r>
    </w:p>
    <w:p w14:paraId="542250CD" w14:textId="77777777" w:rsidR="005770E6" w:rsidRPr="004A7443" w:rsidRDefault="005770E6" w:rsidP="00C531F5">
      <w:pPr>
        <w:pStyle w:val="BlockText"/>
        <w:tabs>
          <w:tab w:val="left" w:pos="8820"/>
        </w:tabs>
        <w:ind w:left="0" w:right="0"/>
        <w:rPr>
          <w:rFonts w:asciiTheme="majorHAnsi" w:hAnsiTheme="majorHAnsi"/>
          <w:b w:val="0"/>
          <w:sz w:val="22"/>
          <w:szCs w:val="22"/>
        </w:rPr>
      </w:pPr>
    </w:p>
    <w:p w14:paraId="4382A7DB" w14:textId="77777777" w:rsidR="006D7276" w:rsidRDefault="006D7276" w:rsidP="00C531F5">
      <w:pPr>
        <w:pStyle w:val="CianoHeading"/>
        <w:tabs>
          <w:tab w:val="left" w:pos="8820"/>
        </w:tabs>
        <w:rPr>
          <w:rFonts w:asciiTheme="majorHAnsi" w:hAnsiTheme="majorHAnsi"/>
          <w:b w:val="0"/>
          <w:sz w:val="22"/>
          <w:szCs w:val="22"/>
          <w:u w:val="none"/>
        </w:rPr>
      </w:pPr>
    </w:p>
    <w:p w14:paraId="066E5F2B" w14:textId="77777777" w:rsidR="00B731E6" w:rsidRPr="004A7443" w:rsidRDefault="005B7AF4" w:rsidP="00B731E6">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20" w:name="_Toc421715489"/>
      <w:r>
        <w:rPr>
          <w:rFonts w:asciiTheme="majorHAnsi" w:hAnsiTheme="majorHAnsi"/>
          <w:sz w:val="26"/>
          <w:szCs w:val="26"/>
          <w:u w:val="none"/>
        </w:rPr>
        <w:t>Workplace Monitoring</w:t>
      </w:r>
      <w:bookmarkEnd w:id="20"/>
    </w:p>
    <w:p w14:paraId="5345A998" w14:textId="77777777" w:rsidR="005274C0" w:rsidRDefault="005274C0" w:rsidP="00F646EF">
      <w:pPr>
        <w:widowControl w:val="0"/>
        <w:autoSpaceDE w:val="0"/>
        <w:autoSpaceDN w:val="0"/>
        <w:adjustRightInd w:val="0"/>
        <w:spacing w:after="0"/>
        <w:contextualSpacing/>
        <w:jc w:val="both"/>
        <w:rPr>
          <w:rFonts w:eastAsia="Arial Unicode MS" w:cs="Arial"/>
          <w:sz w:val="22"/>
          <w:szCs w:val="22"/>
        </w:rPr>
      </w:pPr>
    </w:p>
    <w:p w14:paraId="3288162B" w14:textId="77777777" w:rsidR="005B7AF4" w:rsidRPr="005B7AF4" w:rsidRDefault="005B7AF4" w:rsidP="00F646EF">
      <w:pPr>
        <w:widowControl w:val="0"/>
        <w:autoSpaceDE w:val="0"/>
        <w:autoSpaceDN w:val="0"/>
        <w:adjustRightInd w:val="0"/>
        <w:spacing w:after="0"/>
        <w:contextualSpacing/>
        <w:jc w:val="both"/>
        <w:rPr>
          <w:rFonts w:eastAsia="Arial Unicode MS" w:cs="Arial"/>
          <w:sz w:val="22"/>
          <w:szCs w:val="22"/>
        </w:rPr>
      </w:pPr>
      <w:r w:rsidRPr="005B7AF4">
        <w:rPr>
          <w:rFonts w:eastAsia="Arial Unicode MS" w:cs="Arial"/>
          <w:sz w:val="22"/>
          <w:szCs w:val="22"/>
        </w:rPr>
        <w:t>Workplace monitoring may be conducted by (</w:t>
      </w:r>
      <w:r w:rsidRPr="005274C0">
        <w:rPr>
          <w:rFonts w:eastAsia="Arial Unicode MS" w:cs="Arial"/>
          <w:sz w:val="22"/>
          <w:szCs w:val="22"/>
          <w:highlight w:val="yellow"/>
        </w:rPr>
        <w:t>Insert Company Name</w:t>
      </w:r>
      <w:r w:rsidRPr="005B7AF4">
        <w:rPr>
          <w:rFonts w:eastAsia="Arial Unicode MS" w:cs="Arial"/>
          <w:sz w:val="22"/>
          <w:szCs w:val="22"/>
        </w:rPr>
        <w:t>) to ensure quality control, employee safety, security, and customer satisfaction. Computers furnished to employees are the property of (</w:t>
      </w:r>
      <w:r w:rsidRPr="005B7AF4">
        <w:rPr>
          <w:rFonts w:eastAsia="Arial Unicode MS" w:cs="Arial"/>
          <w:sz w:val="22"/>
          <w:szCs w:val="22"/>
          <w:highlight w:val="yellow"/>
        </w:rPr>
        <w:t>Insert Company Name</w:t>
      </w:r>
      <w:r w:rsidRPr="005B7AF4">
        <w:rPr>
          <w:rFonts w:eastAsia="Arial Unicode MS" w:cs="Arial"/>
          <w:sz w:val="22"/>
          <w:szCs w:val="22"/>
        </w:rPr>
        <w:t xml:space="preserve">). </w:t>
      </w:r>
      <w:r>
        <w:rPr>
          <w:rFonts w:eastAsia="Arial Unicode MS" w:cs="Arial"/>
          <w:sz w:val="22"/>
          <w:szCs w:val="22"/>
        </w:rPr>
        <w:t xml:space="preserve"> </w:t>
      </w:r>
      <w:r w:rsidRPr="005B7AF4">
        <w:rPr>
          <w:rFonts w:eastAsia="Arial Unicode MS" w:cs="Arial"/>
          <w:sz w:val="22"/>
          <w:szCs w:val="22"/>
        </w:rPr>
        <w:t xml:space="preserve">As such, computer usage and files may be monitored or accessed. </w:t>
      </w:r>
    </w:p>
    <w:p w14:paraId="29C74351" w14:textId="77777777" w:rsidR="005B7AF4" w:rsidRPr="005B7AF4" w:rsidRDefault="005B7AF4" w:rsidP="005274C0">
      <w:pPr>
        <w:spacing w:after="0"/>
        <w:rPr>
          <w:rFonts w:eastAsia="Arial Unicode MS"/>
        </w:rPr>
      </w:pPr>
    </w:p>
    <w:p w14:paraId="5C6E5024" w14:textId="77777777" w:rsidR="000041F0" w:rsidRPr="005274C0" w:rsidRDefault="005B7AF4" w:rsidP="005274C0">
      <w:pPr>
        <w:spacing w:after="0"/>
        <w:rPr>
          <w:b/>
          <w:sz w:val="22"/>
        </w:rPr>
      </w:pPr>
      <w:bookmarkStart w:id="21" w:name="_Toc421631213"/>
      <w:r w:rsidRPr="005274C0">
        <w:rPr>
          <w:rFonts w:eastAsia="Arial Unicode MS"/>
          <w:sz w:val="22"/>
        </w:rPr>
        <w:t>Additionally, (</w:t>
      </w:r>
      <w:r w:rsidRPr="005274C0">
        <w:rPr>
          <w:rFonts w:eastAsia="Arial Unicode MS"/>
          <w:sz w:val="22"/>
          <w:highlight w:val="yellow"/>
        </w:rPr>
        <w:t>Insert Company Name</w:t>
      </w:r>
      <w:r w:rsidRPr="005274C0">
        <w:rPr>
          <w:rFonts w:eastAsia="Arial Unicode MS"/>
          <w:sz w:val="22"/>
        </w:rPr>
        <w:t>) may conduct video surveillance.</w:t>
      </w:r>
      <w:bookmarkEnd w:id="21"/>
    </w:p>
    <w:p w14:paraId="0F056D7E" w14:textId="77777777" w:rsidR="000041F0" w:rsidRDefault="000041F0" w:rsidP="00C531F5">
      <w:pPr>
        <w:pStyle w:val="CianoHeading"/>
        <w:tabs>
          <w:tab w:val="left" w:pos="8820"/>
        </w:tabs>
        <w:rPr>
          <w:rFonts w:asciiTheme="majorHAnsi" w:hAnsiTheme="majorHAnsi"/>
          <w:b w:val="0"/>
          <w:sz w:val="22"/>
          <w:szCs w:val="22"/>
          <w:u w:val="none"/>
        </w:rPr>
      </w:pPr>
    </w:p>
    <w:p w14:paraId="5E462A47" w14:textId="77777777" w:rsidR="000041F0" w:rsidRPr="004A7443" w:rsidRDefault="000041F0" w:rsidP="00C531F5">
      <w:pPr>
        <w:pStyle w:val="CianoHeading"/>
        <w:tabs>
          <w:tab w:val="left" w:pos="8820"/>
        </w:tabs>
        <w:rPr>
          <w:rFonts w:asciiTheme="majorHAnsi" w:hAnsiTheme="majorHAnsi"/>
          <w:b w:val="0"/>
          <w:sz w:val="22"/>
          <w:szCs w:val="22"/>
          <w:u w:val="none"/>
        </w:rPr>
      </w:pPr>
    </w:p>
    <w:p w14:paraId="44D0C5C7"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22" w:name="_Toc354126248"/>
      <w:bookmarkStart w:id="23" w:name="_Toc421715490"/>
      <w:r w:rsidRPr="004A7443">
        <w:rPr>
          <w:rFonts w:asciiTheme="majorHAnsi" w:hAnsiTheme="majorHAnsi"/>
          <w:sz w:val="26"/>
          <w:szCs w:val="26"/>
          <w:u w:val="none"/>
        </w:rPr>
        <w:t>Pay Day and Paychecks</w:t>
      </w:r>
      <w:bookmarkEnd w:id="22"/>
      <w:bookmarkEnd w:id="23"/>
    </w:p>
    <w:p w14:paraId="184030EC" w14:textId="77777777" w:rsidR="005A208F" w:rsidRPr="004A7443" w:rsidRDefault="005A208F" w:rsidP="004A7443">
      <w:pPr>
        <w:spacing w:after="0"/>
        <w:jc w:val="both"/>
        <w:rPr>
          <w:rFonts w:asciiTheme="majorHAnsi" w:hAnsiTheme="majorHAnsi" w:cs="Times New Roman"/>
          <w:noProof/>
          <w:sz w:val="22"/>
          <w:szCs w:val="22"/>
        </w:rPr>
      </w:pPr>
    </w:p>
    <w:p w14:paraId="71A1881A" w14:textId="77777777" w:rsidR="00351709" w:rsidRDefault="00351709" w:rsidP="004A7443">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The official payroll week begins on </w:t>
      </w:r>
      <w:r w:rsidR="00B95F1A">
        <w:rPr>
          <w:rFonts w:asciiTheme="majorHAnsi" w:hAnsiTheme="majorHAnsi" w:cs="Times New Roman"/>
          <w:noProof/>
          <w:sz w:val="22"/>
          <w:szCs w:val="22"/>
        </w:rPr>
        <w:t>(</w:t>
      </w:r>
      <w:r w:rsidR="00B95F1A" w:rsidRPr="00B95F1A">
        <w:rPr>
          <w:rFonts w:asciiTheme="majorHAnsi" w:hAnsiTheme="majorHAnsi" w:cs="Times New Roman"/>
          <w:noProof/>
          <w:sz w:val="22"/>
          <w:szCs w:val="22"/>
          <w:highlight w:val="yellow"/>
        </w:rPr>
        <w:t>Insert Pay Period Cyle</w:t>
      </w:r>
      <w:r w:rsidR="00B95F1A">
        <w:rPr>
          <w:rFonts w:asciiTheme="majorHAnsi" w:hAnsiTheme="majorHAnsi" w:cs="Times New Roman"/>
          <w:noProof/>
          <w:sz w:val="22"/>
          <w:szCs w:val="22"/>
        </w:rPr>
        <w:t>)</w:t>
      </w:r>
      <w:r w:rsidRPr="004A7443">
        <w:rPr>
          <w:rFonts w:asciiTheme="majorHAnsi" w:hAnsiTheme="majorHAnsi" w:cs="Times New Roman"/>
          <w:noProof/>
          <w:sz w:val="22"/>
          <w:szCs w:val="22"/>
        </w:rPr>
        <w:t>.</w:t>
      </w:r>
    </w:p>
    <w:p w14:paraId="5CEF3A64" w14:textId="77777777" w:rsidR="000041F0" w:rsidRPr="004A7443" w:rsidRDefault="000041F0" w:rsidP="004A7443">
      <w:pPr>
        <w:spacing w:after="0"/>
        <w:jc w:val="both"/>
        <w:rPr>
          <w:rFonts w:asciiTheme="majorHAnsi" w:hAnsiTheme="majorHAnsi" w:cs="Times New Roman"/>
          <w:noProof/>
          <w:sz w:val="22"/>
          <w:szCs w:val="22"/>
        </w:rPr>
      </w:pPr>
    </w:p>
    <w:p w14:paraId="609FEC5D" w14:textId="77777777" w:rsidR="00351709" w:rsidRPr="004A7443" w:rsidRDefault="00351709" w:rsidP="003D7978">
      <w:pPr>
        <w:widowControl w:val="0"/>
        <w:numPr>
          <w:ilvl w:val="0"/>
          <w:numId w:val="1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All employees will be </w:t>
      </w:r>
      <w:r w:rsidRPr="00C25A24">
        <w:rPr>
          <w:rFonts w:asciiTheme="majorHAnsi" w:hAnsiTheme="majorHAnsi" w:cs="Times New Roman"/>
          <w:noProof/>
          <w:sz w:val="22"/>
          <w:szCs w:val="22"/>
        </w:rPr>
        <w:t xml:space="preserve">paid </w:t>
      </w:r>
      <w:r w:rsidR="00C25A24">
        <w:rPr>
          <w:rFonts w:asciiTheme="majorHAnsi" w:hAnsiTheme="majorHAnsi" w:cs="Times New Roman"/>
          <w:noProof/>
          <w:sz w:val="22"/>
          <w:szCs w:val="22"/>
        </w:rPr>
        <w:t>(</w:t>
      </w:r>
      <w:r w:rsidR="00C25A24" w:rsidRPr="00C25A24">
        <w:rPr>
          <w:rFonts w:asciiTheme="majorHAnsi" w:hAnsiTheme="majorHAnsi" w:cs="Times New Roman"/>
          <w:noProof/>
          <w:sz w:val="22"/>
          <w:szCs w:val="22"/>
          <w:highlight w:val="yellow"/>
        </w:rPr>
        <w:t>Insert Pay Day</w:t>
      </w:r>
      <w:r w:rsidR="00C25A24">
        <w:rPr>
          <w:rFonts w:asciiTheme="majorHAnsi" w:hAnsiTheme="majorHAnsi" w:cs="Times New Roman"/>
          <w:noProof/>
          <w:sz w:val="22"/>
          <w:szCs w:val="22"/>
        </w:rPr>
        <w:t>)</w:t>
      </w:r>
      <w:r w:rsidRPr="004A7443">
        <w:rPr>
          <w:rFonts w:asciiTheme="majorHAnsi" w:hAnsiTheme="majorHAnsi" w:cs="Times New Roman"/>
          <w:sz w:val="22"/>
          <w:szCs w:val="22"/>
        </w:rPr>
        <w:t>.</w:t>
      </w:r>
    </w:p>
    <w:p w14:paraId="723B840C" w14:textId="77777777" w:rsidR="00351709" w:rsidRPr="004A7443" w:rsidRDefault="00351709" w:rsidP="003D7978">
      <w:pPr>
        <w:widowControl w:val="0"/>
        <w:numPr>
          <w:ilvl w:val="0"/>
          <w:numId w:val="1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If payday </w:t>
      </w:r>
      <w:r w:rsidRPr="004A7443">
        <w:rPr>
          <w:rFonts w:asciiTheme="majorHAnsi" w:hAnsiTheme="majorHAnsi" w:cs="Times New Roman"/>
          <w:sz w:val="22"/>
          <w:szCs w:val="22"/>
        </w:rPr>
        <w:t>fall</w:t>
      </w:r>
      <w:r w:rsidRPr="004A7443">
        <w:rPr>
          <w:rFonts w:asciiTheme="majorHAnsi" w:hAnsiTheme="majorHAnsi" w:cs="Times New Roman"/>
          <w:noProof/>
          <w:sz w:val="22"/>
          <w:szCs w:val="22"/>
        </w:rPr>
        <w:t>s on a holiday, you will receive your check on the working day before the holiday</w:t>
      </w:r>
      <w:r w:rsidRPr="004A7443">
        <w:rPr>
          <w:rFonts w:asciiTheme="majorHAnsi" w:hAnsiTheme="majorHAnsi" w:cs="Times New Roman"/>
          <w:sz w:val="22"/>
          <w:szCs w:val="22"/>
        </w:rPr>
        <w:t>.</w:t>
      </w:r>
    </w:p>
    <w:p w14:paraId="7045BF83" w14:textId="77777777" w:rsidR="00351709" w:rsidRPr="004A7443" w:rsidRDefault="00E27A86" w:rsidP="003D7978">
      <w:pPr>
        <w:widowControl w:val="0"/>
        <w:numPr>
          <w:ilvl w:val="0"/>
          <w:numId w:val="1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Checks</w:t>
      </w:r>
      <w:r w:rsidR="00351709" w:rsidRPr="004A7443">
        <w:rPr>
          <w:rFonts w:asciiTheme="majorHAnsi" w:hAnsiTheme="majorHAnsi" w:cs="Times New Roman"/>
          <w:noProof/>
          <w:sz w:val="22"/>
          <w:szCs w:val="22"/>
        </w:rPr>
        <w:t xml:space="preserve"> may be picked up </w:t>
      </w:r>
      <w:r w:rsidR="00B95F1A">
        <w:rPr>
          <w:rFonts w:asciiTheme="majorHAnsi" w:hAnsiTheme="majorHAnsi" w:cs="Times New Roman"/>
          <w:noProof/>
          <w:sz w:val="22"/>
          <w:szCs w:val="22"/>
        </w:rPr>
        <w:t>(</w:t>
      </w:r>
      <w:r w:rsidR="00C25A24">
        <w:rPr>
          <w:rFonts w:asciiTheme="majorHAnsi" w:hAnsiTheme="majorHAnsi" w:cs="Times New Roman"/>
          <w:noProof/>
          <w:sz w:val="22"/>
          <w:szCs w:val="22"/>
          <w:highlight w:val="yellow"/>
        </w:rPr>
        <w:t>I</w:t>
      </w:r>
      <w:r w:rsidR="00B95F1A" w:rsidRPr="00B95F1A">
        <w:rPr>
          <w:rFonts w:asciiTheme="majorHAnsi" w:hAnsiTheme="majorHAnsi" w:cs="Times New Roman"/>
          <w:noProof/>
          <w:sz w:val="22"/>
          <w:szCs w:val="22"/>
          <w:highlight w:val="yellow"/>
        </w:rPr>
        <w:t>nsert hours checks can be received</w:t>
      </w:r>
      <w:r w:rsidR="00B95F1A">
        <w:rPr>
          <w:rFonts w:asciiTheme="majorHAnsi" w:hAnsiTheme="majorHAnsi" w:cs="Times New Roman"/>
          <w:noProof/>
          <w:sz w:val="22"/>
          <w:szCs w:val="22"/>
        </w:rPr>
        <w:t>)</w:t>
      </w:r>
    </w:p>
    <w:p w14:paraId="3ED0E7DF" w14:textId="77777777" w:rsidR="00351709" w:rsidRPr="004A7443" w:rsidRDefault="00351709" w:rsidP="003D7978">
      <w:pPr>
        <w:widowControl w:val="0"/>
        <w:numPr>
          <w:ilvl w:val="0"/>
          <w:numId w:val="1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If you have any questions about your paycheck, contact your supervisor immediately.</w:t>
      </w:r>
    </w:p>
    <w:p w14:paraId="6F5C2369" w14:textId="77777777" w:rsidR="00351709" w:rsidRPr="004A7443" w:rsidRDefault="00693380" w:rsidP="003D7978">
      <w:pPr>
        <w:widowControl w:val="0"/>
        <w:numPr>
          <w:ilvl w:val="0"/>
          <w:numId w:val="1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w:t>
      </w:r>
      <w:r w:rsidRPr="004A7443">
        <w:rPr>
          <w:rFonts w:asciiTheme="majorHAnsi" w:hAnsiTheme="majorHAnsi" w:cs="Times New Roman"/>
          <w:noProof/>
          <w:sz w:val="22"/>
          <w:szCs w:val="22"/>
          <w:highlight w:val="yellow"/>
        </w:rPr>
        <w:t>Insert Company Name</w:t>
      </w:r>
      <w:r w:rsidRP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cannot mail </w:t>
      </w:r>
      <w:r w:rsidR="00351709" w:rsidRPr="004A7443">
        <w:rPr>
          <w:rFonts w:asciiTheme="majorHAnsi" w:hAnsiTheme="majorHAnsi" w:cs="Times New Roman"/>
          <w:sz w:val="22"/>
          <w:szCs w:val="22"/>
        </w:rPr>
        <w:t xml:space="preserve">your check </w:t>
      </w:r>
      <w:r w:rsidR="00351709" w:rsidRPr="004A7443">
        <w:rPr>
          <w:rFonts w:asciiTheme="majorHAnsi" w:hAnsiTheme="majorHAnsi" w:cs="Times New Roman"/>
          <w:noProof/>
          <w:sz w:val="22"/>
          <w:szCs w:val="22"/>
        </w:rPr>
        <w:t xml:space="preserve">or release </w:t>
      </w:r>
      <w:r w:rsidR="00351709" w:rsidRPr="004A7443">
        <w:rPr>
          <w:rFonts w:asciiTheme="majorHAnsi" w:hAnsiTheme="majorHAnsi" w:cs="Times New Roman"/>
          <w:sz w:val="22"/>
          <w:szCs w:val="22"/>
        </w:rPr>
        <w:t>it</w:t>
      </w:r>
      <w:r w:rsidR="00351709" w:rsidRPr="004A7443">
        <w:rPr>
          <w:rFonts w:asciiTheme="majorHAnsi" w:hAnsiTheme="majorHAnsi" w:cs="Times New Roman"/>
          <w:noProof/>
          <w:sz w:val="22"/>
          <w:szCs w:val="22"/>
        </w:rPr>
        <w:t xml:space="preserve"> to anyone else without written authorization.</w:t>
      </w:r>
    </w:p>
    <w:p w14:paraId="3CC76556" w14:textId="77777777" w:rsidR="00351709" w:rsidRPr="004A7443" w:rsidRDefault="00351709" w:rsidP="003D7978">
      <w:pPr>
        <w:widowControl w:val="0"/>
        <w:numPr>
          <w:ilvl w:val="0"/>
          <w:numId w:val="1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Your wages are private.  It is recommended not to discuss them with anyone except your supervisor.</w:t>
      </w:r>
    </w:p>
    <w:p w14:paraId="48876730" w14:textId="77777777" w:rsidR="00DA63F1" w:rsidRDefault="00DA63F1" w:rsidP="004A7443">
      <w:pPr>
        <w:pStyle w:val="CianoHeading"/>
        <w:rPr>
          <w:rFonts w:asciiTheme="majorHAnsi" w:eastAsiaTheme="minorEastAsia" w:hAnsiTheme="majorHAnsi" w:cs="Times New Roman"/>
          <w:b w:val="0"/>
          <w:color w:val="auto"/>
          <w:kern w:val="0"/>
          <w:sz w:val="22"/>
          <w:szCs w:val="22"/>
          <w:u w:val="none"/>
        </w:rPr>
      </w:pPr>
    </w:p>
    <w:p w14:paraId="0D8E7934" w14:textId="77777777" w:rsidR="00351709" w:rsidRPr="00DA63F1" w:rsidRDefault="00351709" w:rsidP="00DA63F1">
      <w:pPr>
        <w:spacing w:after="0"/>
        <w:rPr>
          <w:b/>
        </w:rPr>
      </w:pPr>
      <w:r w:rsidRPr="00DA63F1">
        <w:rPr>
          <w:b/>
        </w:rPr>
        <w:t>Overtime</w:t>
      </w:r>
    </w:p>
    <w:p w14:paraId="2DCC6E6C" w14:textId="77777777" w:rsidR="005770E6" w:rsidRPr="00E3030F" w:rsidRDefault="005770E6" w:rsidP="00C531F5">
      <w:pPr>
        <w:widowControl w:val="0"/>
        <w:autoSpaceDE w:val="0"/>
        <w:autoSpaceDN w:val="0"/>
        <w:adjustRightInd w:val="0"/>
        <w:contextualSpacing/>
        <w:jc w:val="both"/>
        <w:rPr>
          <w:rFonts w:eastAsia="Arial Unicode MS" w:cs="Arial"/>
          <w:sz w:val="22"/>
          <w:szCs w:val="22"/>
        </w:rPr>
      </w:pPr>
      <w:r w:rsidRPr="00E3030F">
        <w:rPr>
          <w:rFonts w:eastAsia="Arial Unicode MS" w:cs="Arial"/>
          <w:sz w:val="22"/>
          <w:szCs w:val="22"/>
        </w:rPr>
        <w:t>All overtime work must receive the supervisor's prior authorization for all employees. Overtime assignments will be distributed as equitably as practical to all employees qualified to perform the required work.</w:t>
      </w:r>
    </w:p>
    <w:p w14:paraId="16B4F75C" w14:textId="77777777" w:rsidR="005770E6" w:rsidRPr="00E3030F" w:rsidRDefault="005770E6" w:rsidP="00C531F5">
      <w:pPr>
        <w:widowControl w:val="0"/>
        <w:autoSpaceDE w:val="0"/>
        <w:autoSpaceDN w:val="0"/>
        <w:adjustRightInd w:val="0"/>
        <w:contextualSpacing/>
        <w:jc w:val="both"/>
        <w:rPr>
          <w:rFonts w:eastAsia="Arial Unicode MS" w:cs="Arial"/>
          <w:sz w:val="22"/>
          <w:szCs w:val="22"/>
        </w:rPr>
      </w:pPr>
    </w:p>
    <w:p w14:paraId="37823AE5" w14:textId="77777777" w:rsidR="00C25A24" w:rsidRDefault="005770E6" w:rsidP="00C531F5">
      <w:pPr>
        <w:widowControl w:val="0"/>
        <w:autoSpaceDE w:val="0"/>
        <w:autoSpaceDN w:val="0"/>
        <w:adjustRightInd w:val="0"/>
        <w:contextualSpacing/>
        <w:jc w:val="both"/>
        <w:rPr>
          <w:rFonts w:eastAsia="Arial Unicode MS" w:cs="Arial"/>
          <w:sz w:val="22"/>
          <w:szCs w:val="22"/>
        </w:rPr>
      </w:pPr>
      <w:r w:rsidRPr="00E3030F">
        <w:rPr>
          <w:rFonts w:eastAsia="Arial Unicode MS" w:cs="Arial"/>
          <w:sz w:val="22"/>
          <w:szCs w:val="22"/>
        </w:rPr>
        <w:t>Overtime compensation is paid to all employees in accordance with federal and state wage and hour restrictions. Unless otherwise required by law, overtime pay shall be calculated based on actual hours worked and at the rate of one-and-one-half (1.5) times the regular wages. Time off on sick leave, vacation leave, or any leave of absence will not be considered hours worked for purposes of performance overtime calculations.</w:t>
      </w:r>
    </w:p>
    <w:p w14:paraId="1A1A3F0E" w14:textId="77777777" w:rsidR="005770E6" w:rsidRPr="00E3030F" w:rsidRDefault="005770E6" w:rsidP="00C531F5">
      <w:pPr>
        <w:widowControl w:val="0"/>
        <w:autoSpaceDE w:val="0"/>
        <w:autoSpaceDN w:val="0"/>
        <w:adjustRightInd w:val="0"/>
        <w:contextualSpacing/>
        <w:jc w:val="both"/>
        <w:rPr>
          <w:rFonts w:eastAsia="Arial Unicode MS" w:cs="Arial"/>
          <w:sz w:val="22"/>
          <w:szCs w:val="22"/>
        </w:rPr>
      </w:pPr>
      <w:r w:rsidRPr="00E3030F">
        <w:rPr>
          <w:rFonts w:eastAsia="Arial Unicode MS" w:cs="Arial"/>
          <w:sz w:val="22"/>
          <w:szCs w:val="22"/>
        </w:rPr>
        <w:t xml:space="preserve"> </w:t>
      </w:r>
    </w:p>
    <w:p w14:paraId="7BF1CA15" w14:textId="77777777" w:rsidR="005770E6" w:rsidRPr="00E3030F" w:rsidRDefault="005770E6" w:rsidP="00C531F5">
      <w:pPr>
        <w:widowControl w:val="0"/>
        <w:autoSpaceDE w:val="0"/>
        <w:autoSpaceDN w:val="0"/>
        <w:adjustRightInd w:val="0"/>
        <w:contextualSpacing/>
        <w:jc w:val="both"/>
        <w:rPr>
          <w:rFonts w:eastAsia="Arial Unicode MS" w:cs="Arial"/>
          <w:sz w:val="22"/>
          <w:szCs w:val="22"/>
        </w:rPr>
      </w:pPr>
      <w:r w:rsidRPr="00E3030F">
        <w:rPr>
          <w:rFonts w:eastAsia="Arial Unicode MS" w:cs="Arial"/>
          <w:sz w:val="22"/>
          <w:szCs w:val="22"/>
        </w:rPr>
        <w:t xml:space="preserve">Overtime is paid only when an employee works over 40 hours in his/her workweek. They will not </w:t>
      </w:r>
      <w:r w:rsidRPr="00E3030F">
        <w:rPr>
          <w:rFonts w:eastAsia="Arial Unicode MS" w:cs="Arial"/>
          <w:sz w:val="22"/>
          <w:szCs w:val="22"/>
        </w:rPr>
        <w:lastRenderedPageBreak/>
        <w:t>be paid overtime for hours in excess of 8 hours per day, or for work on Saturdays, Sundays, holidays, or regular days of rest, if the 40-hour requirement has not been met.</w:t>
      </w:r>
    </w:p>
    <w:p w14:paraId="05E28B35" w14:textId="77777777" w:rsidR="00A22BA3" w:rsidRDefault="00A22BA3" w:rsidP="00C531F5">
      <w:pPr>
        <w:spacing w:after="0"/>
        <w:jc w:val="both"/>
        <w:rPr>
          <w:rFonts w:cs="Times New Roman"/>
          <w:noProof/>
          <w:sz w:val="22"/>
          <w:szCs w:val="22"/>
        </w:rPr>
      </w:pPr>
    </w:p>
    <w:p w14:paraId="5F03223B" w14:textId="77777777" w:rsidR="00CC5C36" w:rsidRDefault="00112358" w:rsidP="00C531F5">
      <w:pPr>
        <w:spacing w:after="0"/>
        <w:jc w:val="both"/>
        <w:rPr>
          <w:rFonts w:asciiTheme="majorHAnsi" w:hAnsiTheme="majorHAnsi"/>
          <w:noProof/>
          <w:sz w:val="22"/>
          <w:szCs w:val="22"/>
        </w:rPr>
      </w:pPr>
      <w:r w:rsidRPr="00D16D35">
        <w:rPr>
          <w:rFonts w:cs="Times New Roman"/>
          <w:noProof/>
          <w:sz w:val="22"/>
          <w:szCs w:val="22"/>
        </w:rPr>
        <w:t xml:space="preserve">Overtime pay will be paid for any work performed by an hourly employee in the following circumstances: </w:t>
      </w:r>
      <w:r w:rsidR="00404EA9">
        <w:rPr>
          <w:rFonts w:cs="Times New Roman"/>
          <w:noProof/>
          <w:sz w:val="22"/>
          <w:szCs w:val="22"/>
        </w:rPr>
        <w:t xml:space="preserve">  </w:t>
      </w:r>
      <w:r w:rsidR="00CC5C36">
        <w:rPr>
          <w:rFonts w:asciiTheme="majorHAnsi" w:hAnsiTheme="majorHAnsi"/>
          <w:noProof/>
          <w:sz w:val="22"/>
          <w:szCs w:val="22"/>
        </w:rPr>
        <w:t>(</w:t>
      </w:r>
      <w:r w:rsidR="00CC5C36" w:rsidRPr="00CC5C36">
        <w:rPr>
          <w:rFonts w:asciiTheme="majorHAnsi" w:hAnsiTheme="majorHAnsi"/>
          <w:noProof/>
          <w:sz w:val="22"/>
          <w:szCs w:val="22"/>
          <w:highlight w:val="yellow"/>
        </w:rPr>
        <w:t>Insert State Specific Regulations</w:t>
      </w:r>
      <w:r w:rsidR="00CC5C36">
        <w:rPr>
          <w:rFonts w:asciiTheme="majorHAnsi" w:hAnsiTheme="majorHAnsi"/>
          <w:noProof/>
          <w:sz w:val="22"/>
          <w:szCs w:val="22"/>
        </w:rPr>
        <w:t>)</w:t>
      </w:r>
    </w:p>
    <w:p w14:paraId="16451132" w14:textId="77777777" w:rsidR="005A208F" w:rsidRPr="004A7443" w:rsidRDefault="005A208F" w:rsidP="00C531F5">
      <w:pPr>
        <w:pStyle w:val="ListParagraph"/>
        <w:tabs>
          <w:tab w:val="num" w:pos="0"/>
        </w:tabs>
        <w:ind w:left="0"/>
        <w:jc w:val="both"/>
        <w:rPr>
          <w:rFonts w:asciiTheme="majorHAnsi" w:hAnsiTheme="majorHAnsi"/>
          <w:noProof/>
          <w:sz w:val="22"/>
          <w:szCs w:val="22"/>
        </w:rPr>
      </w:pPr>
    </w:p>
    <w:p w14:paraId="72B163E2" w14:textId="77777777" w:rsidR="009D7DF7" w:rsidRPr="00DA63F1" w:rsidRDefault="00351709" w:rsidP="00DA63F1">
      <w:pPr>
        <w:spacing w:after="0"/>
        <w:rPr>
          <w:b/>
          <w:bCs/>
        </w:rPr>
      </w:pPr>
      <w:r w:rsidRPr="00DA63F1">
        <w:rPr>
          <w:b/>
        </w:rPr>
        <w:t>Tipping</w:t>
      </w:r>
    </w:p>
    <w:p w14:paraId="1A51C233" w14:textId="77777777" w:rsidR="00351709" w:rsidRPr="004A7443" w:rsidRDefault="00351709" w:rsidP="00A116DF">
      <w:pPr>
        <w:spacing w:after="0"/>
        <w:jc w:val="both"/>
        <w:rPr>
          <w:rFonts w:asciiTheme="majorHAnsi" w:hAnsiTheme="majorHAnsi" w:cs="Times New Roman"/>
          <w:bCs/>
          <w:noProof/>
          <w:sz w:val="22"/>
          <w:szCs w:val="22"/>
        </w:rPr>
      </w:pPr>
      <w:r w:rsidRPr="004A7443">
        <w:rPr>
          <w:rFonts w:asciiTheme="majorHAnsi" w:hAnsiTheme="majorHAnsi" w:cs="Times New Roman"/>
          <w:bCs/>
          <w:noProof/>
          <w:sz w:val="22"/>
          <w:szCs w:val="22"/>
        </w:rPr>
        <w:t xml:space="preserve">All tipped employees are required to record their earned tips at the end of every shift in the </w:t>
      </w:r>
      <w:r w:rsidR="00227DF1" w:rsidRPr="004A7443">
        <w:rPr>
          <w:rFonts w:asciiTheme="majorHAnsi" w:hAnsiTheme="majorHAnsi" w:cs="Times New Roman"/>
          <w:bCs/>
          <w:noProof/>
          <w:sz w:val="22"/>
          <w:szCs w:val="22"/>
        </w:rPr>
        <w:t>Point of Sale system</w:t>
      </w:r>
      <w:r w:rsidR="001B5D98">
        <w:rPr>
          <w:rFonts w:asciiTheme="majorHAnsi" w:hAnsiTheme="majorHAnsi" w:cs="Times New Roman"/>
          <w:bCs/>
          <w:noProof/>
          <w:sz w:val="22"/>
          <w:szCs w:val="22"/>
        </w:rPr>
        <w:t xml:space="preserve"> or Homebase</w:t>
      </w:r>
      <w:r w:rsidRPr="004A7443">
        <w:rPr>
          <w:rFonts w:asciiTheme="majorHAnsi" w:hAnsiTheme="majorHAnsi" w:cs="Times New Roman"/>
          <w:bCs/>
          <w:noProof/>
          <w:sz w:val="22"/>
          <w:szCs w:val="22"/>
        </w:rPr>
        <w:t xml:space="preserve">. Failure to report tips is against company policy and is subject to disciplinary action up to and including termination. </w:t>
      </w:r>
    </w:p>
    <w:p w14:paraId="4D93E3FC" w14:textId="77777777" w:rsidR="00A116DF" w:rsidRPr="004A7443" w:rsidRDefault="00A116DF" w:rsidP="00A116DF">
      <w:pPr>
        <w:spacing w:after="0"/>
        <w:jc w:val="both"/>
        <w:rPr>
          <w:rFonts w:asciiTheme="majorHAnsi" w:hAnsiTheme="majorHAnsi" w:cs="Times New Roman"/>
          <w:bCs/>
          <w:noProof/>
          <w:sz w:val="22"/>
          <w:szCs w:val="22"/>
        </w:rPr>
      </w:pPr>
    </w:p>
    <w:p w14:paraId="3D9E22FF" w14:textId="77777777" w:rsidR="00351709" w:rsidRPr="00DA63F1" w:rsidRDefault="00351709" w:rsidP="00DA63F1">
      <w:pPr>
        <w:spacing w:after="0"/>
        <w:rPr>
          <w:b/>
          <w:bCs/>
        </w:rPr>
      </w:pPr>
      <w:r w:rsidRPr="00DA63F1">
        <w:rPr>
          <w:b/>
        </w:rPr>
        <w:t>Lost Check</w:t>
      </w:r>
    </w:p>
    <w:p w14:paraId="76B1726A" w14:textId="77777777" w:rsidR="00351709" w:rsidRDefault="0003337A">
      <w:pPr>
        <w:spacing w:after="0"/>
        <w:jc w:val="both"/>
        <w:rPr>
          <w:rFonts w:asciiTheme="majorHAnsi" w:hAnsiTheme="majorHAnsi" w:cs="Times New Roman"/>
          <w:noProof/>
          <w:sz w:val="22"/>
          <w:szCs w:val="22"/>
        </w:rPr>
      </w:pPr>
      <w:r>
        <w:rPr>
          <w:rFonts w:asciiTheme="majorHAnsi" w:hAnsiTheme="majorHAnsi" w:cs="Times New Roman"/>
          <w:sz w:val="22"/>
          <w:szCs w:val="22"/>
        </w:rPr>
        <w:t>I</w:t>
      </w:r>
      <w:r w:rsidR="00351709" w:rsidRPr="004A7443">
        <w:rPr>
          <w:rFonts w:asciiTheme="majorHAnsi" w:hAnsiTheme="majorHAnsi" w:cs="Times New Roman"/>
          <w:sz w:val="22"/>
          <w:szCs w:val="22"/>
        </w:rPr>
        <w:t>f</w:t>
      </w:r>
      <w:r w:rsidR="00351709" w:rsidRPr="004A7443">
        <w:rPr>
          <w:rFonts w:asciiTheme="majorHAnsi" w:hAnsiTheme="majorHAnsi" w:cs="Times New Roman"/>
          <w:noProof/>
          <w:sz w:val="22"/>
          <w:szCs w:val="22"/>
        </w:rPr>
        <w:t xml:space="preserve"> you are issued a live check and you lose it, it is very important that you tell your supervisor immediately.  He/she will contact payroll </w:t>
      </w:r>
      <w:r w:rsidR="00351709" w:rsidRPr="004A7443">
        <w:rPr>
          <w:rFonts w:asciiTheme="majorHAnsi" w:hAnsiTheme="majorHAnsi" w:cs="Times New Roman"/>
          <w:sz w:val="22"/>
          <w:szCs w:val="22"/>
        </w:rPr>
        <w:t>to put</w:t>
      </w:r>
      <w:r w:rsidR="00351709" w:rsidRPr="004A7443">
        <w:rPr>
          <w:rFonts w:asciiTheme="majorHAnsi" w:hAnsiTheme="majorHAnsi" w:cs="Times New Roman"/>
          <w:noProof/>
          <w:sz w:val="22"/>
          <w:szCs w:val="22"/>
        </w:rPr>
        <w:t xml:space="preserve"> a stop payment on the check and make arrangements for another check to be issued.  </w:t>
      </w:r>
    </w:p>
    <w:p w14:paraId="107F4E49" w14:textId="77777777" w:rsidR="00B731E6" w:rsidRDefault="00B731E6">
      <w:pPr>
        <w:spacing w:after="0"/>
        <w:jc w:val="both"/>
        <w:rPr>
          <w:rFonts w:asciiTheme="majorHAnsi" w:hAnsiTheme="majorHAnsi" w:cs="Times New Roman"/>
          <w:noProof/>
          <w:sz w:val="22"/>
          <w:szCs w:val="22"/>
        </w:rPr>
      </w:pPr>
    </w:p>
    <w:p w14:paraId="7EEB1112" w14:textId="77777777" w:rsidR="00B731E6" w:rsidRPr="004A7443" w:rsidRDefault="00B731E6">
      <w:pPr>
        <w:spacing w:after="0"/>
        <w:jc w:val="both"/>
        <w:rPr>
          <w:rFonts w:asciiTheme="majorHAnsi" w:hAnsiTheme="majorHAnsi" w:cs="Times New Roman"/>
          <w:noProof/>
          <w:sz w:val="22"/>
          <w:szCs w:val="22"/>
        </w:rPr>
      </w:pPr>
    </w:p>
    <w:p w14:paraId="1AFAD57B" w14:textId="77777777" w:rsidR="00B731E6" w:rsidRPr="004A7443" w:rsidRDefault="00B731E6" w:rsidP="00B731E6">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24" w:name="_Toc421715491"/>
      <w:r>
        <w:rPr>
          <w:rFonts w:asciiTheme="majorHAnsi" w:hAnsiTheme="majorHAnsi"/>
          <w:sz w:val="26"/>
          <w:szCs w:val="26"/>
          <w:u w:val="none"/>
        </w:rPr>
        <w:t>Social Security</w:t>
      </w:r>
      <w:bookmarkEnd w:id="24"/>
    </w:p>
    <w:p w14:paraId="23DC7F91" w14:textId="77777777" w:rsidR="00CC5C36" w:rsidRDefault="00CC5C36">
      <w:pPr>
        <w:spacing w:after="0"/>
        <w:jc w:val="both"/>
        <w:rPr>
          <w:rFonts w:asciiTheme="majorHAnsi" w:hAnsiTheme="majorHAnsi" w:cs="Times New Roman"/>
          <w:noProof/>
          <w:sz w:val="22"/>
          <w:szCs w:val="22"/>
        </w:rPr>
      </w:pPr>
    </w:p>
    <w:p w14:paraId="5D1693C6" w14:textId="77777777" w:rsidR="00B731E6" w:rsidRPr="00B731E6" w:rsidRDefault="00B731E6">
      <w:pPr>
        <w:spacing w:after="0"/>
        <w:jc w:val="both"/>
        <w:rPr>
          <w:rFonts w:cs="Times New Roman"/>
          <w:noProof/>
          <w:sz w:val="22"/>
          <w:szCs w:val="22"/>
        </w:rPr>
      </w:pPr>
      <w:r w:rsidRPr="00B731E6">
        <w:rPr>
          <w:rFonts w:eastAsia="Arial Unicode MS" w:cs="Arial"/>
          <w:sz w:val="22"/>
          <w:szCs w:val="22"/>
        </w:rPr>
        <w:t>Social Security benefits provide a source of supplemental retirement income and medical insurance coverage after you have reached a certain age.  Federal law requires that you contribute a certain percentage of each paycheck, depending on your rate of pay.  (</w:t>
      </w:r>
      <w:r w:rsidRPr="00B731E6">
        <w:rPr>
          <w:rFonts w:eastAsia="Arial Unicode MS" w:cs="Arial"/>
          <w:sz w:val="22"/>
          <w:szCs w:val="22"/>
          <w:highlight w:val="yellow"/>
        </w:rPr>
        <w:t>Insert Company Name</w:t>
      </w:r>
      <w:r w:rsidRPr="00B731E6">
        <w:rPr>
          <w:rFonts w:eastAsia="Arial Unicode MS" w:cs="Arial"/>
          <w:sz w:val="22"/>
          <w:szCs w:val="22"/>
        </w:rPr>
        <w:t>) matches this contribution, dollar for dollar, and then forwards the total amount to the Federal Government, where it is credited to your personal Social Security account. Please note that although (</w:t>
      </w:r>
      <w:r w:rsidRPr="00B731E6">
        <w:rPr>
          <w:rFonts w:eastAsia="Arial Unicode MS" w:cs="Arial"/>
          <w:sz w:val="22"/>
          <w:szCs w:val="22"/>
          <w:highlight w:val="yellow"/>
        </w:rPr>
        <w:t>Insert Company Name</w:t>
      </w:r>
      <w:r w:rsidRPr="00B731E6">
        <w:rPr>
          <w:rFonts w:eastAsia="Arial Unicode MS" w:cs="Arial"/>
          <w:sz w:val="22"/>
          <w:szCs w:val="22"/>
        </w:rPr>
        <w:t>) participates in contributing to your Social Security benefits, it cannot guarantee any specific eligibility or level of benefits that will be provided to you upon reaching the age of retirement.  Employees of (</w:t>
      </w:r>
      <w:r w:rsidRPr="00B731E6">
        <w:rPr>
          <w:rFonts w:eastAsia="Arial Unicode MS" w:cs="Arial"/>
          <w:sz w:val="22"/>
          <w:szCs w:val="22"/>
          <w:highlight w:val="yellow"/>
        </w:rPr>
        <w:t>Insert Company Name</w:t>
      </w:r>
      <w:r w:rsidRPr="00B731E6">
        <w:rPr>
          <w:rFonts w:eastAsia="Arial Unicode MS" w:cs="Arial"/>
          <w:sz w:val="22"/>
          <w:szCs w:val="22"/>
        </w:rPr>
        <w:t>) may not opt out of Social Security benefits.</w:t>
      </w:r>
    </w:p>
    <w:p w14:paraId="462FF250" w14:textId="77777777" w:rsidR="00B731E6" w:rsidRPr="004A7443" w:rsidRDefault="00B731E6">
      <w:pPr>
        <w:spacing w:after="0"/>
        <w:jc w:val="both"/>
        <w:rPr>
          <w:rFonts w:asciiTheme="majorHAnsi" w:hAnsiTheme="majorHAnsi" w:cs="Times New Roman"/>
          <w:noProof/>
          <w:sz w:val="22"/>
          <w:szCs w:val="22"/>
        </w:rPr>
      </w:pPr>
    </w:p>
    <w:p w14:paraId="386FC9AB" w14:textId="77777777" w:rsidR="00351709" w:rsidRPr="004A7443" w:rsidRDefault="00351709" w:rsidP="004A7443">
      <w:pPr>
        <w:spacing w:after="0"/>
        <w:jc w:val="both"/>
        <w:rPr>
          <w:rFonts w:asciiTheme="majorHAnsi" w:hAnsiTheme="majorHAnsi" w:cs="Times New Roman"/>
          <w:sz w:val="22"/>
          <w:szCs w:val="22"/>
        </w:rPr>
      </w:pPr>
    </w:p>
    <w:p w14:paraId="33988076"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25" w:name="_Toc354126249"/>
      <w:bookmarkStart w:id="26" w:name="_Toc421715492"/>
      <w:r w:rsidRPr="004A7443">
        <w:rPr>
          <w:rFonts w:asciiTheme="majorHAnsi" w:hAnsiTheme="majorHAnsi"/>
          <w:sz w:val="26"/>
          <w:szCs w:val="26"/>
          <w:u w:val="none"/>
        </w:rPr>
        <w:t>Wage and Hour Rules</w:t>
      </w:r>
      <w:bookmarkEnd w:id="25"/>
      <w:bookmarkEnd w:id="26"/>
    </w:p>
    <w:p w14:paraId="7C84F273" w14:textId="77777777" w:rsidR="005A208F" w:rsidRPr="004A7443" w:rsidRDefault="005A208F" w:rsidP="00FE1451">
      <w:pPr>
        <w:pStyle w:val="BlockText"/>
        <w:ind w:left="0" w:right="0"/>
        <w:rPr>
          <w:rFonts w:asciiTheme="majorHAnsi" w:hAnsiTheme="majorHAnsi"/>
          <w:b w:val="0"/>
          <w:sz w:val="22"/>
          <w:szCs w:val="22"/>
        </w:rPr>
      </w:pPr>
    </w:p>
    <w:p w14:paraId="13561FD7" w14:textId="77777777" w:rsidR="00351709" w:rsidRPr="004A7443" w:rsidRDefault="00693380" w:rsidP="00FE1451">
      <w:pPr>
        <w:pStyle w:val="BlockText"/>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has a compensation package for its employees.  As an employee, your job is classified according to the nature of your employment.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is committed to following all applicable minimum wage, overtime wage, child labor</w:t>
      </w:r>
      <w:r w:rsidR="00F80F1D">
        <w:rPr>
          <w:rFonts w:asciiTheme="majorHAnsi" w:hAnsiTheme="majorHAnsi"/>
          <w:b w:val="0"/>
          <w:sz w:val="22"/>
          <w:szCs w:val="22"/>
        </w:rPr>
        <w:t>,</w:t>
      </w:r>
      <w:r w:rsidR="00351709" w:rsidRPr="004A7443">
        <w:rPr>
          <w:rFonts w:asciiTheme="majorHAnsi" w:hAnsiTheme="majorHAnsi"/>
          <w:b w:val="0"/>
          <w:sz w:val="22"/>
          <w:szCs w:val="22"/>
        </w:rPr>
        <w:t xml:space="preserve"> and other wage and hour laws and regulations.   To assure that all work performed for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is compensated correctly, it is essential that all work time is reported and recorded accurately.  Every employee is responsible for this important recordkeeping task, both for yourself and for any employees whom you supervise.  If you have questions about your classification, or any other wage and hour issues, consult with your manager or the information provided to you upon hire.  Any problems with recordkeeping or any inaccuracies in compensation should be reported</w:t>
      </w:r>
      <w:r w:rsidR="00FE1451" w:rsidRPr="004A7443">
        <w:rPr>
          <w:rFonts w:asciiTheme="majorHAnsi" w:hAnsiTheme="majorHAnsi"/>
          <w:b w:val="0"/>
          <w:sz w:val="22"/>
          <w:szCs w:val="22"/>
        </w:rPr>
        <w:t xml:space="preserve"> promptly to your Supervisor.  </w:t>
      </w:r>
    </w:p>
    <w:p w14:paraId="6A102A88" w14:textId="77777777" w:rsidR="00FE1451" w:rsidRPr="004A7443" w:rsidRDefault="00FE1451" w:rsidP="00FE1451">
      <w:pPr>
        <w:pStyle w:val="BlockText"/>
        <w:ind w:left="0" w:right="0"/>
        <w:rPr>
          <w:rFonts w:asciiTheme="majorHAnsi" w:hAnsiTheme="majorHAnsi"/>
          <w:b w:val="0"/>
          <w:sz w:val="22"/>
          <w:szCs w:val="22"/>
        </w:rPr>
      </w:pPr>
    </w:p>
    <w:p w14:paraId="093CA2CA" w14:textId="77777777" w:rsidR="005A208F" w:rsidRPr="004A7443" w:rsidRDefault="005A208F" w:rsidP="00FE1451">
      <w:pPr>
        <w:pStyle w:val="BlockText"/>
        <w:ind w:left="0" w:right="0"/>
        <w:rPr>
          <w:rFonts w:asciiTheme="majorHAnsi" w:hAnsiTheme="majorHAnsi"/>
          <w:b w:val="0"/>
          <w:sz w:val="22"/>
          <w:szCs w:val="22"/>
        </w:rPr>
      </w:pPr>
    </w:p>
    <w:p w14:paraId="763DCAC3" w14:textId="77777777" w:rsidR="00351709" w:rsidRPr="004A7443" w:rsidRDefault="00F80F1D"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27" w:name="_Toc354126250"/>
      <w:bookmarkStart w:id="28" w:name="_Toc421715493"/>
      <w:r>
        <w:rPr>
          <w:rFonts w:asciiTheme="majorHAnsi" w:hAnsiTheme="majorHAnsi"/>
          <w:sz w:val="26"/>
          <w:szCs w:val="26"/>
          <w:u w:val="none"/>
        </w:rPr>
        <w:t>Clocking In and O</w:t>
      </w:r>
      <w:r w:rsidR="00351709" w:rsidRPr="004A7443">
        <w:rPr>
          <w:rFonts w:asciiTheme="majorHAnsi" w:hAnsiTheme="majorHAnsi"/>
          <w:sz w:val="26"/>
          <w:szCs w:val="26"/>
          <w:u w:val="none"/>
        </w:rPr>
        <w:t>ut</w:t>
      </w:r>
      <w:bookmarkEnd w:id="27"/>
      <w:bookmarkEnd w:id="28"/>
      <w:r w:rsidR="00351709" w:rsidRPr="004A7443">
        <w:rPr>
          <w:rFonts w:asciiTheme="majorHAnsi" w:hAnsiTheme="majorHAnsi"/>
          <w:sz w:val="26"/>
          <w:szCs w:val="26"/>
          <w:u w:val="none"/>
        </w:rPr>
        <w:t xml:space="preserve"> </w:t>
      </w:r>
    </w:p>
    <w:p w14:paraId="3B98A190" w14:textId="77777777" w:rsidR="005A208F" w:rsidRDefault="005A208F" w:rsidP="004A7443">
      <w:pPr>
        <w:spacing w:after="0"/>
        <w:jc w:val="both"/>
        <w:rPr>
          <w:rFonts w:asciiTheme="majorHAnsi" w:hAnsiTheme="majorHAnsi" w:cs="Times New Roman"/>
        </w:rPr>
      </w:pPr>
    </w:p>
    <w:p w14:paraId="697ADB90" w14:textId="77777777" w:rsidR="00351709" w:rsidRPr="004A7443" w:rsidRDefault="00351709" w:rsidP="004A7443">
      <w:pPr>
        <w:spacing w:after="0"/>
        <w:jc w:val="both"/>
        <w:rPr>
          <w:rFonts w:asciiTheme="majorHAnsi" w:hAnsiTheme="majorHAnsi" w:cs="Times New Roman"/>
          <w:sz w:val="22"/>
          <w:szCs w:val="22"/>
        </w:rPr>
      </w:pPr>
      <w:r w:rsidRPr="004A7443">
        <w:rPr>
          <w:rFonts w:asciiTheme="majorHAnsi" w:hAnsiTheme="majorHAnsi" w:cs="Times New Roman"/>
          <w:sz w:val="22"/>
          <w:szCs w:val="22"/>
        </w:rPr>
        <w:t>To ensure you get paid accurately each pay period and do not have to go back and get a check corrected always clock in immediately at the start of your scheduled shift, when you are in dress code and ready to work. Before you leave for the day</w:t>
      </w:r>
      <w:r w:rsidR="00F80F1D">
        <w:rPr>
          <w:rFonts w:asciiTheme="majorHAnsi" w:hAnsiTheme="majorHAnsi" w:cs="Times New Roman"/>
          <w:sz w:val="22"/>
          <w:szCs w:val="22"/>
        </w:rPr>
        <w:t>,</w:t>
      </w:r>
      <w:r w:rsidRPr="004A7443">
        <w:rPr>
          <w:rFonts w:asciiTheme="majorHAnsi" w:hAnsiTheme="majorHAnsi" w:cs="Times New Roman"/>
          <w:sz w:val="22"/>
          <w:szCs w:val="22"/>
        </w:rPr>
        <w:t xml:space="preserve"> check in with the Manager in Charge for </w:t>
      </w:r>
      <w:r w:rsidRPr="004A7443">
        <w:rPr>
          <w:rFonts w:asciiTheme="majorHAnsi" w:hAnsiTheme="majorHAnsi" w:cs="Times New Roman"/>
          <w:sz w:val="22"/>
          <w:szCs w:val="22"/>
        </w:rPr>
        <w:lastRenderedPageBreak/>
        <w:t>approv</w:t>
      </w:r>
      <w:r w:rsidR="00A116DF" w:rsidRPr="004A7443">
        <w:rPr>
          <w:rFonts w:asciiTheme="majorHAnsi" w:hAnsiTheme="majorHAnsi" w:cs="Times New Roman"/>
          <w:sz w:val="22"/>
          <w:szCs w:val="22"/>
        </w:rPr>
        <w:t>al to leave and then clock out.</w:t>
      </w:r>
      <w:r w:rsidR="00FA1058">
        <w:rPr>
          <w:rFonts w:asciiTheme="majorHAnsi" w:hAnsiTheme="majorHAnsi" w:cs="Times New Roman"/>
          <w:sz w:val="22"/>
          <w:szCs w:val="22"/>
        </w:rPr>
        <w:t xml:space="preserve">  Altering, falsifying, tampering with time records, or recording time on another employee’s time record may result in disciplinary action, up to and including termination of employment.</w:t>
      </w:r>
    </w:p>
    <w:p w14:paraId="294623BE" w14:textId="77777777" w:rsidR="00DA3F65" w:rsidRPr="004A7443" w:rsidRDefault="00DA3F65" w:rsidP="004A7443">
      <w:pPr>
        <w:spacing w:after="0"/>
        <w:jc w:val="both"/>
        <w:rPr>
          <w:rFonts w:asciiTheme="majorHAnsi" w:hAnsiTheme="majorHAnsi" w:cs="Times New Roman"/>
          <w:sz w:val="22"/>
          <w:szCs w:val="22"/>
        </w:rPr>
      </w:pPr>
    </w:p>
    <w:p w14:paraId="02D5F03E" w14:textId="77777777" w:rsidR="005A208F" w:rsidRDefault="005A208F" w:rsidP="004A7443">
      <w:pPr>
        <w:spacing w:after="0"/>
        <w:jc w:val="both"/>
        <w:rPr>
          <w:rFonts w:asciiTheme="majorHAnsi" w:hAnsiTheme="majorHAnsi" w:cs="Times New Roman"/>
          <w:sz w:val="22"/>
          <w:szCs w:val="22"/>
        </w:rPr>
      </w:pPr>
    </w:p>
    <w:p w14:paraId="646E212F" w14:textId="77777777" w:rsidR="0025546C" w:rsidRPr="004A7443" w:rsidRDefault="0025546C" w:rsidP="004A7443">
      <w:pPr>
        <w:spacing w:after="0"/>
        <w:jc w:val="both"/>
        <w:rPr>
          <w:rFonts w:asciiTheme="majorHAnsi" w:hAnsiTheme="majorHAnsi" w:cs="Times New Roman"/>
          <w:sz w:val="22"/>
          <w:szCs w:val="22"/>
        </w:rPr>
      </w:pPr>
    </w:p>
    <w:p w14:paraId="6FFBFDC9"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29" w:name="_Toc354126251"/>
      <w:bookmarkStart w:id="30" w:name="_Toc421715494"/>
      <w:r w:rsidRPr="004A7443">
        <w:rPr>
          <w:rFonts w:asciiTheme="majorHAnsi" w:hAnsiTheme="majorHAnsi"/>
          <w:sz w:val="26"/>
          <w:szCs w:val="26"/>
          <w:u w:val="none"/>
        </w:rPr>
        <w:t>Work Week and Schedule for Employees</w:t>
      </w:r>
      <w:bookmarkEnd w:id="29"/>
      <w:bookmarkEnd w:id="30"/>
    </w:p>
    <w:p w14:paraId="31440693" w14:textId="77777777" w:rsidR="005A208F" w:rsidRPr="004A7443" w:rsidRDefault="005A208F" w:rsidP="004A7443">
      <w:pPr>
        <w:spacing w:after="0"/>
        <w:jc w:val="both"/>
        <w:rPr>
          <w:rFonts w:asciiTheme="majorHAnsi" w:hAnsiTheme="majorHAnsi" w:cs="Times New Roman"/>
          <w:noProof/>
          <w:sz w:val="22"/>
          <w:szCs w:val="22"/>
        </w:rPr>
      </w:pPr>
    </w:p>
    <w:p w14:paraId="19BD074D" w14:textId="77777777" w:rsidR="00351709" w:rsidRPr="004A7443" w:rsidRDefault="00351709" w:rsidP="004A7443">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The staffing of our restaurant is very important.  Your schedule will depend on the shift and position to which you are assigned.  The following policies will help our operations run efficiently and allo</w:t>
      </w:r>
      <w:r w:rsidR="00E27A86" w:rsidRPr="004A7443">
        <w:rPr>
          <w:rFonts w:asciiTheme="majorHAnsi" w:hAnsiTheme="majorHAnsi" w:cs="Times New Roman"/>
          <w:noProof/>
          <w:sz w:val="22"/>
          <w:szCs w:val="22"/>
        </w:rPr>
        <w:t>w you the time off you require.</w:t>
      </w:r>
    </w:p>
    <w:p w14:paraId="03CDDCE8" w14:textId="77777777" w:rsidR="005A208F" w:rsidRPr="004A7443" w:rsidRDefault="005A208F" w:rsidP="004A7443">
      <w:pPr>
        <w:spacing w:after="0"/>
        <w:jc w:val="both"/>
        <w:rPr>
          <w:rFonts w:asciiTheme="majorHAnsi" w:hAnsiTheme="majorHAnsi" w:cs="Times New Roman"/>
          <w:noProof/>
          <w:sz w:val="22"/>
          <w:szCs w:val="22"/>
        </w:rPr>
      </w:pPr>
    </w:p>
    <w:p w14:paraId="0BA07226" w14:textId="77777777" w:rsidR="00351709" w:rsidRPr="004A7443" w:rsidRDefault="00351709" w:rsidP="004A7443">
      <w:pPr>
        <w:widowControl w:val="0"/>
        <w:numPr>
          <w:ilvl w:val="0"/>
          <w:numId w:val="12"/>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b/>
          <w:noProof/>
          <w:sz w:val="22"/>
          <w:szCs w:val="22"/>
        </w:rPr>
        <w:t>Hours of Operatio</w:t>
      </w:r>
      <w:r w:rsidRPr="004A7443">
        <w:rPr>
          <w:rFonts w:asciiTheme="majorHAnsi" w:hAnsiTheme="majorHAnsi" w:cs="Times New Roman"/>
          <w:b/>
          <w:sz w:val="22"/>
          <w:szCs w:val="22"/>
        </w:rPr>
        <w:t>n</w:t>
      </w:r>
      <w:r w:rsidRPr="004A7443">
        <w:rPr>
          <w:rFonts w:asciiTheme="majorHAnsi" w:hAnsiTheme="majorHAnsi" w:cs="Times New Roman"/>
          <w:sz w:val="22"/>
          <w:szCs w:val="22"/>
        </w:rPr>
        <w:t xml:space="preserve"> - </w:t>
      </w:r>
      <w:r w:rsidRPr="004A7443">
        <w:rPr>
          <w:rFonts w:asciiTheme="majorHAnsi" w:hAnsiTheme="majorHAnsi" w:cs="Times New Roman"/>
          <w:noProof/>
          <w:sz w:val="22"/>
          <w:szCs w:val="22"/>
        </w:rPr>
        <w:t xml:space="preserve">Employees who are responsible for opening procedures may be scheduled to arrive </w:t>
      </w:r>
      <w:r w:rsidR="001534FC">
        <w:rPr>
          <w:rFonts w:asciiTheme="majorHAnsi" w:hAnsiTheme="majorHAnsi" w:cs="Times New Roman"/>
          <w:noProof/>
          <w:sz w:val="22"/>
          <w:szCs w:val="22"/>
        </w:rPr>
        <w:t>(</w:t>
      </w:r>
      <w:r w:rsidR="001534FC" w:rsidRPr="001534FC">
        <w:rPr>
          <w:rFonts w:asciiTheme="majorHAnsi" w:hAnsiTheme="majorHAnsi" w:cs="Times New Roman"/>
          <w:noProof/>
          <w:sz w:val="22"/>
          <w:szCs w:val="22"/>
          <w:highlight w:val="yellow"/>
        </w:rPr>
        <w:t>enter number of hours</w:t>
      </w:r>
      <w:r w:rsidR="001534FC">
        <w:rPr>
          <w:rFonts w:asciiTheme="majorHAnsi" w:hAnsiTheme="majorHAnsi" w:cs="Times New Roman"/>
          <w:noProof/>
          <w:sz w:val="22"/>
          <w:szCs w:val="22"/>
        </w:rPr>
        <w:t>)</w:t>
      </w:r>
      <w:r w:rsidRPr="004A7443">
        <w:rPr>
          <w:rFonts w:asciiTheme="majorHAnsi" w:hAnsiTheme="majorHAnsi" w:cs="Times New Roman"/>
          <w:noProof/>
          <w:sz w:val="22"/>
          <w:szCs w:val="22"/>
        </w:rPr>
        <w:t xml:space="preserve"> before opening.  Those responsible for closing procedures may be scheduled to work </w:t>
      </w:r>
      <w:r w:rsidR="001534FC">
        <w:rPr>
          <w:rFonts w:asciiTheme="majorHAnsi" w:hAnsiTheme="majorHAnsi" w:cs="Times New Roman"/>
          <w:noProof/>
          <w:sz w:val="22"/>
          <w:szCs w:val="22"/>
        </w:rPr>
        <w:t>(</w:t>
      </w:r>
      <w:r w:rsidR="001534FC" w:rsidRPr="001534FC">
        <w:rPr>
          <w:rFonts w:asciiTheme="majorHAnsi" w:hAnsiTheme="majorHAnsi" w:cs="Times New Roman"/>
          <w:noProof/>
          <w:sz w:val="22"/>
          <w:szCs w:val="22"/>
          <w:highlight w:val="yellow"/>
        </w:rPr>
        <w:t>enter number of hours</w:t>
      </w:r>
      <w:r w:rsidR="001534FC">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more after closing.  </w:t>
      </w:r>
      <w:r w:rsidRPr="004A7443">
        <w:rPr>
          <w:rFonts w:asciiTheme="majorHAnsi" w:hAnsiTheme="majorHAnsi" w:cs="Times New Roman"/>
          <w:sz w:val="22"/>
          <w:szCs w:val="22"/>
        </w:rPr>
        <w:t xml:space="preserve">The </w:t>
      </w:r>
      <w:r w:rsidR="00693380" w:rsidRPr="004A7443">
        <w:rPr>
          <w:rFonts w:asciiTheme="majorHAnsi" w:hAnsiTheme="majorHAnsi" w:cs="Times New Roman"/>
          <w:sz w:val="22"/>
          <w:szCs w:val="22"/>
        </w:rPr>
        <w:t>(</w:t>
      </w:r>
      <w:r w:rsidR="00693380" w:rsidRPr="004A7443">
        <w:rPr>
          <w:rFonts w:asciiTheme="majorHAnsi" w:hAnsiTheme="majorHAnsi" w:cs="Times New Roman"/>
          <w:sz w:val="22"/>
          <w:szCs w:val="22"/>
          <w:highlight w:val="yellow"/>
        </w:rPr>
        <w:t>Insert Company Name</w:t>
      </w:r>
      <w:r w:rsidR="00693380"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work week begin</w:t>
      </w:r>
      <w:r w:rsidRPr="004A7443">
        <w:rPr>
          <w:rFonts w:asciiTheme="majorHAnsi" w:hAnsiTheme="majorHAnsi" w:cs="Times New Roman"/>
          <w:sz w:val="22"/>
          <w:szCs w:val="22"/>
        </w:rPr>
        <w:t>s</w:t>
      </w:r>
      <w:r w:rsidRPr="004A7443">
        <w:rPr>
          <w:rFonts w:asciiTheme="majorHAnsi" w:hAnsiTheme="majorHAnsi" w:cs="Times New Roman"/>
          <w:noProof/>
          <w:sz w:val="22"/>
          <w:szCs w:val="22"/>
        </w:rPr>
        <w:t xml:space="preserve"> on </w:t>
      </w:r>
      <w:r w:rsidR="001534FC">
        <w:rPr>
          <w:rFonts w:asciiTheme="majorHAnsi" w:hAnsiTheme="majorHAnsi" w:cs="Times New Roman"/>
          <w:noProof/>
          <w:sz w:val="22"/>
          <w:szCs w:val="22"/>
        </w:rPr>
        <w:t>(</w:t>
      </w:r>
      <w:r w:rsidR="001534FC" w:rsidRPr="001534FC">
        <w:rPr>
          <w:rFonts w:asciiTheme="majorHAnsi" w:hAnsiTheme="majorHAnsi" w:cs="Times New Roman"/>
          <w:noProof/>
          <w:sz w:val="22"/>
          <w:szCs w:val="22"/>
          <w:highlight w:val="yellow"/>
        </w:rPr>
        <w:t>enter work week</w:t>
      </w:r>
      <w:r w:rsidR="001534FC">
        <w:rPr>
          <w:rFonts w:asciiTheme="majorHAnsi" w:hAnsiTheme="majorHAnsi" w:cs="Times New Roman"/>
          <w:noProof/>
          <w:sz w:val="22"/>
          <w:szCs w:val="22"/>
        </w:rPr>
        <w:t>)</w:t>
      </w:r>
      <w:r w:rsidRPr="004A7443">
        <w:rPr>
          <w:rFonts w:asciiTheme="majorHAnsi" w:hAnsiTheme="majorHAnsi" w:cs="Times New Roman"/>
          <w:noProof/>
          <w:sz w:val="22"/>
          <w:szCs w:val="22"/>
        </w:rPr>
        <w:t>.</w:t>
      </w:r>
    </w:p>
    <w:p w14:paraId="2547C252" w14:textId="77777777" w:rsidR="00351709" w:rsidRDefault="00351709" w:rsidP="004A7443">
      <w:pPr>
        <w:widowControl w:val="0"/>
        <w:numPr>
          <w:ilvl w:val="0"/>
          <w:numId w:val="12"/>
        </w:numPr>
        <w:tabs>
          <w:tab w:val="clear" w:pos="360"/>
          <w:tab w:val="num" w:pos="18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b/>
          <w:noProof/>
          <w:sz w:val="22"/>
          <w:szCs w:val="22"/>
        </w:rPr>
        <w:t>Your Availability</w:t>
      </w:r>
      <w:r w:rsidRPr="004A7443">
        <w:rPr>
          <w:rFonts w:asciiTheme="majorHAnsi" w:hAnsiTheme="majorHAnsi" w:cs="Times New Roman"/>
          <w:sz w:val="22"/>
          <w:szCs w:val="22"/>
        </w:rPr>
        <w:t xml:space="preserve"> -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has certain scheduling requirements during peak business hours (lunch, dinner, weekends</w:t>
      </w:r>
      <w:r w:rsidR="00E77D58">
        <w:rPr>
          <w:rFonts w:asciiTheme="majorHAnsi" w:hAnsiTheme="majorHAnsi" w:cs="Times New Roman"/>
          <w:noProof/>
          <w:sz w:val="22"/>
          <w:szCs w:val="22"/>
        </w:rPr>
        <w:t>,</w:t>
      </w:r>
      <w:r w:rsidRPr="004A7443">
        <w:rPr>
          <w:rFonts w:asciiTheme="majorHAnsi" w:hAnsiTheme="majorHAnsi" w:cs="Times New Roman"/>
          <w:noProof/>
          <w:sz w:val="22"/>
          <w:szCs w:val="22"/>
        </w:rPr>
        <w:t xml:space="preserve"> and holidays).  Your permanent availability should be given to your manager at the time of hire.  Any changes to this availability should be given to your manager in writing</w:t>
      </w:r>
      <w:r w:rsidR="001B5D98">
        <w:rPr>
          <w:rFonts w:asciiTheme="majorHAnsi" w:hAnsiTheme="majorHAnsi" w:cs="Times New Roman"/>
          <w:noProof/>
          <w:sz w:val="22"/>
          <w:szCs w:val="22"/>
        </w:rPr>
        <w:t xml:space="preserve"> or submitted through the Homebase application</w:t>
      </w:r>
      <w:r w:rsidRPr="004A7443">
        <w:rPr>
          <w:rFonts w:asciiTheme="majorHAnsi" w:hAnsiTheme="majorHAnsi" w:cs="Times New Roman"/>
          <w:noProof/>
          <w:sz w:val="22"/>
          <w:szCs w:val="22"/>
        </w:rPr>
        <w:t>.</w:t>
      </w:r>
    </w:p>
    <w:p w14:paraId="4CF68533" w14:textId="77777777" w:rsidR="0003337A" w:rsidRPr="00F80F1D" w:rsidRDefault="0003337A" w:rsidP="004A7443">
      <w:pPr>
        <w:widowControl w:val="0"/>
        <w:overflowPunct w:val="0"/>
        <w:autoSpaceDE w:val="0"/>
        <w:autoSpaceDN w:val="0"/>
        <w:adjustRightInd w:val="0"/>
        <w:spacing w:after="0"/>
        <w:ind w:left="540"/>
        <w:jc w:val="both"/>
        <w:rPr>
          <w:rFonts w:asciiTheme="majorHAnsi" w:hAnsiTheme="majorHAnsi" w:cs="Times New Roman"/>
          <w:noProof/>
          <w:sz w:val="22"/>
          <w:szCs w:val="22"/>
        </w:rPr>
      </w:pPr>
    </w:p>
    <w:p w14:paraId="2860E552" w14:textId="77777777" w:rsidR="00351709" w:rsidRPr="00F80F1D" w:rsidRDefault="00351709" w:rsidP="004A7443">
      <w:pPr>
        <w:rPr>
          <w:noProof/>
          <w:sz w:val="22"/>
          <w:szCs w:val="22"/>
        </w:rPr>
      </w:pPr>
      <w:r w:rsidRPr="00F80F1D">
        <w:rPr>
          <w:noProof/>
          <w:sz w:val="22"/>
          <w:szCs w:val="22"/>
        </w:rPr>
        <w:t xml:space="preserve">Because of particular situations, you may be called in to work when you are not scheduled.  Also, there may be times when you will be asked to work beyond your scheduled hours.  Your cooperation at these times is appreciated and you will be released </w:t>
      </w:r>
      <w:r w:rsidRPr="00F80F1D">
        <w:rPr>
          <w:sz w:val="22"/>
          <w:szCs w:val="22"/>
        </w:rPr>
        <w:t>when</w:t>
      </w:r>
      <w:r w:rsidRPr="00F80F1D">
        <w:rPr>
          <w:noProof/>
          <w:sz w:val="22"/>
          <w:szCs w:val="22"/>
        </w:rPr>
        <w:t xml:space="preserve"> the nee</w:t>
      </w:r>
      <w:r w:rsidR="00E27A86" w:rsidRPr="00F80F1D">
        <w:rPr>
          <w:noProof/>
          <w:sz w:val="22"/>
          <w:szCs w:val="22"/>
        </w:rPr>
        <w:t>d for your services has passed.</w:t>
      </w:r>
    </w:p>
    <w:p w14:paraId="284A54EE" w14:textId="77777777" w:rsidR="005A208F" w:rsidRDefault="005A208F">
      <w:pPr>
        <w:widowControl w:val="0"/>
        <w:numPr>
          <w:ilvl w:val="0"/>
          <w:numId w:val="31"/>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b/>
          <w:noProof/>
          <w:sz w:val="22"/>
          <w:szCs w:val="22"/>
        </w:rPr>
        <w:t>Schedule Requests</w:t>
      </w:r>
      <w:r w:rsidRPr="004A7443">
        <w:rPr>
          <w:rFonts w:asciiTheme="majorHAnsi" w:hAnsiTheme="majorHAnsi" w:cs="Times New Roman"/>
          <w:sz w:val="22"/>
          <w:szCs w:val="22"/>
        </w:rPr>
        <w:t xml:space="preserve"> - </w:t>
      </w:r>
      <w:r w:rsidRPr="004A7443">
        <w:rPr>
          <w:rFonts w:asciiTheme="majorHAnsi" w:hAnsiTheme="majorHAnsi" w:cs="Times New Roman"/>
          <w:noProof/>
          <w:sz w:val="22"/>
          <w:szCs w:val="22"/>
        </w:rPr>
        <w:t xml:space="preserve">Requests for days off must be submitted to your manager by 5:00 p.m. on Monday evening for the following week.  </w:t>
      </w:r>
      <w:r w:rsidR="001B5D98">
        <w:rPr>
          <w:rFonts w:asciiTheme="majorHAnsi" w:hAnsiTheme="majorHAnsi" w:cs="Times New Roman"/>
          <w:noProof/>
          <w:sz w:val="22"/>
          <w:szCs w:val="22"/>
        </w:rPr>
        <w:t xml:space="preserve">Requests should be submitted through  the Homebase application. </w:t>
      </w:r>
      <w:r w:rsidRPr="004A7443">
        <w:rPr>
          <w:rFonts w:asciiTheme="majorHAnsi" w:hAnsiTheme="majorHAnsi" w:cs="Times New Roman"/>
          <w:noProof/>
          <w:sz w:val="22"/>
          <w:szCs w:val="22"/>
        </w:rPr>
        <w:t xml:space="preserve">All requests will be accommodated </w:t>
      </w:r>
      <w:r w:rsidRPr="004A7443">
        <w:rPr>
          <w:rFonts w:asciiTheme="majorHAnsi" w:hAnsiTheme="majorHAnsi" w:cs="Times New Roman"/>
          <w:noProof/>
          <w:sz w:val="22"/>
          <w:szCs w:val="22"/>
          <w:u w:val="single"/>
        </w:rPr>
        <w:t>whenever possible but we can not guarantee that all requests will be honored</w:t>
      </w:r>
      <w:r w:rsidRPr="004A7443">
        <w:rPr>
          <w:rFonts w:asciiTheme="majorHAnsi" w:hAnsiTheme="majorHAnsi" w:cs="Times New Roman"/>
          <w:noProof/>
          <w:sz w:val="22"/>
          <w:szCs w:val="22"/>
        </w:rPr>
        <w:t>.</w:t>
      </w:r>
    </w:p>
    <w:p w14:paraId="46A8F5A5" w14:textId="77777777" w:rsidR="00F80F1D" w:rsidRPr="004A7443" w:rsidRDefault="00F80F1D" w:rsidP="00F80F1D">
      <w:pPr>
        <w:widowControl w:val="0"/>
        <w:overflowPunct w:val="0"/>
        <w:autoSpaceDE w:val="0"/>
        <w:autoSpaceDN w:val="0"/>
        <w:adjustRightInd w:val="0"/>
        <w:spacing w:after="0"/>
        <w:ind w:left="540"/>
        <w:jc w:val="both"/>
        <w:rPr>
          <w:rFonts w:asciiTheme="majorHAnsi" w:hAnsiTheme="majorHAnsi" w:cs="Times New Roman"/>
          <w:noProof/>
          <w:sz w:val="22"/>
          <w:szCs w:val="22"/>
        </w:rPr>
      </w:pPr>
    </w:p>
    <w:p w14:paraId="5AE483D8" w14:textId="77777777" w:rsidR="00351709" w:rsidRPr="004A7443" w:rsidRDefault="00351709" w:rsidP="004A7443">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T</w:t>
      </w:r>
      <w:r w:rsidR="001534FC">
        <w:rPr>
          <w:rFonts w:asciiTheme="majorHAnsi" w:hAnsiTheme="majorHAnsi" w:cs="Times New Roman"/>
          <w:noProof/>
          <w:sz w:val="22"/>
          <w:szCs w:val="22"/>
        </w:rPr>
        <w:t>he schedule will be posted</w:t>
      </w:r>
      <w:r w:rsidR="001B5D98">
        <w:rPr>
          <w:rFonts w:asciiTheme="majorHAnsi" w:hAnsiTheme="majorHAnsi" w:cs="Times New Roman"/>
          <w:noProof/>
          <w:sz w:val="22"/>
          <w:szCs w:val="22"/>
        </w:rPr>
        <w:t xml:space="preserve"> online</w:t>
      </w:r>
      <w:r w:rsidR="001534FC">
        <w:rPr>
          <w:rFonts w:asciiTheme="majorHAnsi" w:hAnsiTheme="majorHAnsi" w:cs="Times New Roman"/>
          <w:noProof/>
          <w:sz w:val="22"/>
          <w:szCs w:val="22"/>
        </w:rPr>
        <w:t xml:space="preserve"> </w:t>
      </w:r>
      <w:r w:rsidR="001B5D98">
        <w:rPr>
          <w:rFonts w:asciiTheme="majorHAnsi" w:hAnsiTheme="majorHAnsi" w:cs="Times New Roman"/>
          <w:noProof/>
          <w:sz w:val="22"/>
          <w:szCs w:val="22"/>
        </w:rPr>
        <w:t xml:space="preserve">at Homebase </w:t>
      </w:r>
      <w:r w:rsidR="001534FC">
        <w:rPr>
          <w:rFonts w:asciiTheme="majorHAnsi" w:hAnsiTheme="majorHAnsi" w:cs="Times New Roman"/>
          <w:noProof/>
          <w:sz w:val="22"/>
          <w:szCs w:val="22"/>
        </w:rPr>
        <w:t>by (</w:t>
      </w:r>
      <w:r w:rsidR="001534FC" w:rsidRPr="001534FC">
        <w:rPr>
          <w:rFonts w:asciiTheme="majorHAnsi" w:hAnsiTheme="majorHAnsi" w:cs="Times New Roman"/>
          <w:noProof/>
          <w:sz w:val="22"/>
          <w:szCs w:val="22"/>
          <w:highlight w:val="yellow"/>
        </w:rPr>
        <w:t>enter day and time</w:t>
      </w:r>
      <w:r w:rsidR="001534FC">
        <w:rPr>
          <w:rFonts w:asciiTheme="majorHAnsi" w:hAnsiTheme="majorHAnsi" w:cs="Times New Roman"/>
          <w:noProof/>
          <w:sz w:val="22"/>
          <w:szCs w:val="22"/>
        </w:rPr>
        <w:t>)</w:t>
      </w:r>
      <w:r w:rsidRPr="004A7443">
        <w:rPr>
          <w:rFonts w:asciiTheme="majorHAnsi" w:hAnsiTheme="majorHAnsi" w:cs="Times New Roman"/>
          <w:noProof/>
          <w:sz w:val="22"/>
          <w:szCs w:val="22"/>
        </w:rPr>
        <w:t xml:space="preserve"> for the</w:t>
      </w:r>
      <w:r w:rsidR="00E27A86" w:rsidRPr="004A7443">
        <w:rPr>
          <w:rFonts w:asciiTheme="majorHAnsi" w:hAnsiTheme="majorHAnsi" w:cs="Times New Roman"/>
          <w:noProof/>
          <w:sz w:val="22"/>
          <w:szCs w:val="22"/>
        </w:rPr>
        <w:t xml:space="preserve"> following week.</w:t>
      </w:r>
      <w:r w:rsidR="001B5D98">
        <w:rPr>
          <w:rFonts w:asciiTheme="majorHAnsi" w:hAnsiTheme="majorHAnsi" w:cs="Times New Roman"/>
          <w:noProof/>
          <w:sz w:val="22"/>
          <w:szCs w:val="22"/>
        </w:rPr>
        <w:t xml:space="preserve"> This schedule may be emailed or texted to you, but the schedule posted online or in the store is considered the official schedule and it is your responsibility to know when you are working on this schedule.</w:t>
      </w:r>
    </w:p>
    <w:p w14:paraId="0BA2EB8F" w14:textId="77777777" w:rsidR="005A208F" w:rsidRPr="004A7443" w:rsidRDefault="005A208F" w:rsidP="004A7443">
      <w:pPr>
        <w:spacing w:after="0"/>
        <w:jc w:val="both"/>
        <w:rPr>
          <w:rFonts w:asciiTheme="majorHAnsi" w:hAnsiTheme="majorHAnsi" w:cs="Times New Roman"/>
          <w:noProof/>
          <w:sz w:val="22"/>
          <w:szCs w:val="22"/>
        </w:rPr>
      </w:pPr>
    </w:p>
    <w:p w14:paraId="04338A9F" w14:textId="77777777" w:rsidR="00351709" w:rsidRPr="004A7443" w:rsidRDefault="00351709" w:rsidP="00351709">
      <w:pPr>
        <w:widowControl w:val="0"/>
        <w:numPr>
          <w:ilvl w:val="0"/>
          <w:numId w:val="13"/>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b/>
          <w:noProof/>
          <w:sz w:val="22"/>
          <w:szCs w:val="22"/>
        </w:rPr>
        <w:t>Tardiness and Absence</w:t>
      </w:r>
      <w:r w:rsidRPr="004A7443">
        <w:rPr>
          <w:rFonts w:asciiTheme="majorHAnsi" w:hAnsiTheme="majorHAnsi" w:cs="Times New Roman"/>
          <w:noProof/>
          <w:sz w:val="22"/>
          <w:szCs w:val="22"/>
        </w:rPr>
        <w:t xml:space="preserve"> - Each employee must arrive ready for work as scheduled.  When you are absent, other employees must cover the responsibilities.  If you cannot report for your scheduled shift, you must give your supervisor at least three hours notice.  Consistent tardiness or absences will lead to disciplinary action up to and including termination.</w:t>
      </w:r>
    </w:p>
    <w:p w14:paraId="485995AE" w14:textId="77777777" w:rsidR="00351709" w:rsidRDefault="00351709" w:rsidP="004A7443">
      <w:pPr>
        <w:spacing w:after="0"/>
        <w:jc w:val="both"/>
        <w:rPr>
          <w:rFonts w:asciiTheme="majorHAnsi" w:hAnsiTheme="majorHAnsi" w:cs="Times New Roman"/>
          <w:noProof/>
          <w:sz w:val="22"/>
          <w:szCs w:val="22"/>
        </w:rPr>
      </w:pPr>
    </w:p>
    <w:p w14:paraId="2FD01C96" w14:textId="77777777" w:rsidR="0003337A" w:rsidRPr="004A7443" w:rsidRDefault="0003337A" w:rsidP="004A7443">
      <w:pPr>
        <w:spacing w:after="0"/>
        <w:jc w:val="both"/>
        <w:rPr>
          <w:rFonts w:asciiTheme="majorHAnsi" w:hAnsiTheme="majorHAnsi" w:cs="Times New Roman"/>
          <w:noProof/>
          <w:sz w:val="22"/>
          <w:szCs w:val="22"/>
        </w:rPr>
      </w:pPr>
    </w:p>
    <w:p w14:paraId="5DE5814E" w14:textId="77777777" w:rsidR="00351709" w:rsidRPr="00B7471C" w:rsidRDefault="00351709" w:rsidP="00B7471C">
      <w:pPr>
        <w:spacing w:after="0"/>
        <w:rPr>
          <w:b/>
        </w:rPr>
      </w:pPr>
      <w:bookmarkStart w:id="31" w:name="_Toc420593290"/>
      <w:r w:rsidRPr="00B7471C">
        <w:rPr>
          <w:b/>
        </w:rPr>
        <w:t>No call + No show = No job</w:t>
      </w:r>
      <w:r w:rsidR="00E27A86" w:rsidRPr="00B7471C">
        <w:rPr>
          <w:b/>
        </w:rPr>
        <w:t xml:space="preserve"> (Job Abandonment)</w:t>
      </w:r>
      <w:bookmarkEnd w:id="31"/>
    </w:p>
    <w:p w14:paraId="489E6CDF" w14:textId="77777777" w:rsidR="005A208F" w:rsidRPr="004A7443" w:rsidRDefault="005A208F" w:rsidP="004A7443">
      <w:pPr>
        <w:spacing w:after="0"/>
        <w:jc w:val="both"/>
        <w:rPr>
          <w:rFonts w:asciiTheme="majorHAnsi" w:hAnsiTheme="majorHAnsi" w:cs="Times New Roman"/>
          <w:noProof/>
          <w:sz w:val="22"/>
          <w:szCs w:val="22"/>
        </w:rPr>
      </w:pPr>
    </w:p>
    <w:p w14:paraId="00C37132" w14:textId="77777777" w:rsidR="00351709" w:rsidRPr="004A7443" w:rsidRDefault="00351709" w:rsidP="004A7443">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Please remember</w:t>
      </w:r>
      <w:r w:rsidRPr="004A7443">
        <w:rPr>
          <w:rFonts w:asciiTheme="majorHAnsi" w:hAnsiTheme="majorHAnsi" w:cs="Times New Roman"/>
          <w:sz w:val="22"/>
          <w:szCs w:val="22"/>
        </w:rPr>
        <w:t xml:space="preserve"> the following</w:t>
      </w:r>
      <w:r w:rsidRPr="004A7443">
        <w:rPr>
          <w:rFonts w:asciiTheme="majorHAnsi" w:hAnsiTheme="majorHAnsi" w:cs="Times New Roman"/>
          <w:noProof/>
          <w:sz w:val="22"/>
          <w:szCs w:val="22"/>
        </w:rPr>
        <w:t>:</w:t>
      </w:r>
    </w:p>
    <w:p w14:paraId="64DA37E5" w14:textId="77777777" w:rsidR="005A208F" w:rsidRPr="004A7443" w:rsidRDefault="005A208F" w:rsidP="004A7443">
      <w:pPr>
        <w:spacing w:after="0"/>
        <w:jc w:val="both"/>
        <w:rPr>
          <w:rFonts w:asciiTheme="majorHAnsi" w:hAnsiTheme="majorHAnsi" w:cs="Times New Roman"/>
          <w:sz w:val="22"/>
          <w:szCs w:val="22"/>
        </w:rPr>
      </w:pPr>
    </w:p>
    <w:p w14:paraId="229F36E5" w14:textId="77777777" w:rsidR="00351709" w:rsidRPr="004A7443" w:rsidRDefault="00351709" w:rsidP="00351709">
      <w:pPr>
        <w:widowControl w:val="0"/>
        <w:numPr>
          <w:ilvl w:val="0"/>
          <w:numId w:val="13"/>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It is your responsibility to check the posted schedule daily because it may change due to </w:t>
      </w:r>
      <w:r w:rsidRPr="004A7443">
        <w:rPr>
          <w:rFonts w:asciiTheme="majorHAnsi" w:hAnsiTheme="majorHAnsi" w:cs="Times New Roman"/>
          <w:noProof/>
          <w:sz w:val="22"/>
          <w:szCs w:val="22"/>
        </w:rPr>
        <w:lastRenderedPageBreak/>
        <w:t>business fluctuations.</w:t>
      </w:r>
    </w:p>
    <w:p w14:paraId="5109A0F1" w14:textId="77777777" w:rsidR="00351709" w:rsidRPr="004A7443" w:rsidRDefault="00693380" w:rsidP="00351709">
      <w:pPr>
        <w:widowControl w:val="0"/>
        <w:numPr>
          <w:ilvl w:val="0"/>
          <w:numId w:val="13"/>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w:t>
      </w:r>
      <w:r w:rsidRPr="004A7443">
        <w:rPr>
          <w:rFonts w:asciiTheme="majorHAnsi" w:hAnsiTheme="majorHAnsi" w:cs="Times New Roman"/>
          <w:noProof/>
          <w:sz w:val="22"/>
          <w:szCs w:val="22"/>
          <w:highlight w:val="yellow"/>
        </w:rPr>
        <w:t>Insert Company Name</w:t>
      </w:r>
      <w:r w:rsidRP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management reserves the right to determine employees' schedules as business operation necessitates.</w:t>
      </w:r>
    </w:p>
    <w:p w14:paraId="79702EC4" w14:textId="77777777" w:rsidR="00E27A86" w:rsidRPr="004A7443" w:rsidRDefault="00E27A86" w:rsidP="00E27A86">
      <w:pPr>
        <w:widowControl w:val="0"/>
        <w:overflowPunct w:val="0"/>
        <w:autoSpaceDE w:val="0"/>
        <w:autoSpaceDN w:val="0"/>
        <w:adjustRightInd w:val="0"/>
        <w:spacing w:after="0"/>
        <w:ind w:left="900"/>
        <w:jc w:val="both"/>
        <w:rPr>
          <w:rFonts w:asciiTheme="majorHAnsi" w:hAnsiTheme="majorHAnsi" w:cs="Times New Roman"/>
          <w:noProof/>
          <w:sz w:val="22"/>
          <w:szCs w:val="22"/>
        </w:rPr>
      </w:pPr>
    </w:p>
    <w:p w14:paraId="5FBF00A6" w14:textId="77777777" w:rsidR="00E27A86" w:rsidRPr="004A7443" w:rsidRDefault="00351709" w:rsidP="004A7443">
      <w:pPr>
        <w:spacing w:after="0"/>
        <w:jc w:val="both"/>
        <w:rPr>
          <w:rFonts w:asciiTheme="majorHAnsi" w:hAnsiTheme="majorHAnsi"/>
          <w:sz w:val="22"/>
          <w:szCs w:val="22"/>
        </w:rPr>
      </w:pPr>
      <w:r w:rsidRPr="004A7443">
        <w:rPr>
          <w:rFonts w:asciiTheme="majorHAnsi" w:hAnsiTheme="majorHAnsi"/>
          <w:sz w:val="22"/>
          <w:szCs w:val="22"/>
        </w:rPr>
        <w:t xml:space="preserve">Employees are not to be in work areas if they are not on a scheduled shift.  Employees are not to remain in the </w:t>
      </w:r>
      <w:r w:rsidR="00E27A86" w:rsidRPr="004A7443">
        <w:rPr>
          <w:rFonts w:asciiTheme="majorHAnsi" w:hAnsiTheme="majorHAnsi"/>
          <w:sz w:val="22"/>
          <w:szCs w:val="22"/>
        </w:rPr>
        <w:t>restaurant</w:t>
      </w:r>
      <w:r w:rsidRPr="004A7443">
        <w:rPr>
          <w:rFonts w:asciiTheme="majorHAnsi" w:hAnsiTheme="majorHAnsi"/>
          <w:sz w:val="22"/>
          <w:szCs w:val="22"/>
        </w:rPr>
        <w:t xml:space="preserve"> in non-work areas if they are not performing work or eating in the normal course of being a customer.  In addition, non</w:t>
      </w:r>
      <w:proofErr w:type="gramStart"/>
      <w:r w:rsidRPr="004A7443">
        <w:rPr>
          <w:rFonts w:asciiTheme="majorHAnsi" w:hAnsiTheme="majorHAnsi"/>
          <w:sz w:val="22"/>
          <w:szCs w:val="22"/>
        </w:rPr>
        <w:t>-</w:t>
      </w:r>
      <w:r w:rsidR="00693380" w:rsidRPr="004A7443">
        <w:rPr>
          <w:rFonts w:asciiTheme="majorHAnsi" w:hAnsiTheme="majorHAnsi"/>
          <w:sz w:val="22"/>
          <w:szCs w:val="22"/>
        </w:rPr>
        <w:t>(</w:t>
      </w:r>
      <w:proofErr w:type="gramEnd"/>
      <w:r w:rsidR="00693380" w:rsidRPr="004A7443">
        <w:rPr>
          <w:rFonts w:asciiTheme="majorHAnsi" w:hAnsiTheme="majorHAnsi"/>
          <w:sz w:val="22"/>
          <w:szCs w:val="22"/>
          <w:highlight w:val="yellow"/>
        </w:rPr>
        <w:t>Insert Company Name</w:t>
      </w:r>
      <w:r w:rsidR="00693380" w:rsidRPr="004A7443">
        <w:rPr>
          <w:rFonts w:asciiTheme="majorHAnsi" w:hAnsiTheme="majorHAnsi"/>
          <w:sz w:val="22"/>
          <w:szCs w:val="22"/>
        </w:rPr>
        <w:t>)</w:t>
      </w:r>
      <w:r w:rsidRPr="004A7443">
        <w:rPr>
          <w:rFonts w:asciiTheme="majorHAnsi" w:hAnsiTheme="majorHAnsi"/>
          <w:sz w:val="22"/>
          <w:szCs w:val="22"/>
        </w:rPr>
        <w:t xml:space="preserve"> employees are not permitted in the back-of-the-house and are never allowed to perform </w:t>
      </w:r>
      <w:r w:rsidR="00693380" w:rsidRPr="004A7443">
        <w:rPr>
          <w:rFonts w:asciiTheme="majorHAnsi" w:hAnsiTheme="majorHAnsi"/>
          <w:sz w:val="22"/>
          <w:szCs w:val="22"/>
        </w:rPr>
        <w:t>(</w:t>
      </w:r>
      <w:r w:rsidR="00693380" w:rsidRPr="004A7443">
        <w:rPr>
          <w:rFonts w:asciiTheme="majorHAnsi" w:hAnsiTheme="majorHAnsi"/>
          <w:sz w:val="22"/>
          <w:szCs w:val="22"/>
          <w:highlight w:val="yellow"/>
        </w:rPr>
        <w:t>Insert Company Name</w:t>
      </w:r>
      <w:r w:rsidR="00693380" w:rsidRPr="004A7443">
        <w:rPr>
          <w:rFonts w:asciiTheme="majorHAnsi" w:hAnsiTheme="majorHAnsi"/>
          <w:sz w:val="22"/>
          <w:szCs w:val="22"/>
        </w:rPr>
        <w:t>)</w:t>
      </w:r>
      <w:r w:rsidR="00E27A86" w:rsidRPr="004A7443">
        <w:rPr>
          <w:rFonts w:asciiTheme="majorHAnsi" w:hAnsiTheme="majorHAnsi"/>
          <w:sz w:val="22"/>
          <w:szCs w:val="22"/>
        </w:rPr>
        <w:t xml:space="preserve"> work.</w:t>
      </w:r>
    </w:p>
    <w:p w14:paraId="3D88CC6D" w14:textId="77777777" w:rsidR="00FE1451" w:rsidRPr="004A7443" w:rsidRDefault="00FE1451" w:rsidP="004A7443">
      <w:pPr>
        <w:spacing w:after="0"/>
        <w:jc w:val="both"/>
        <w:rPr>
          <w:rFonts w:asciiTheme="majorHAnsi" w:hAnsiTheme="majorHAnsi" w:cs="Times New Roman"/>
          <w:b/>
          <w:bCs/>
          <w:noProof/>
          <w:sz w:val="22"/>
          <w:szCs w:val="22"/>
          <w:u w:val="single"/>
        </w:rPr>
      </w:pPr>
    </w:p>
    <w:p w14:paraId="44174F8F" w14:textId="77777777" w:rsidR="000F6941" w:rsidRDefault="000F6941" w:rsidP="00B7471C">
      <w:pPr>
        <w:spacing w:after="0"/>
        <w:rPr>
          <w:b/>
        </w:rPr>
      </w:pPr>
      <w:bookmarkStart w:id="32" w:name="_Toc354126252"/>
    </w:p>
    <w:p w14:paraId="4D53F23F" w14:textId="77777777" w:rsidR="00372791" w:rsidRPr="00B7471C" w:rsidRDefault="00372791" w:rsidP="00B7471C">
      <w:pPr>
        <w:spacing w:after="0"/>
        <w:rPr>
          <w:b/>
          <w:bCs/>
        </w:rPr>
      </w:pPr>
      <w:r w:rsidRPr="00B7471C">
        <w:rPr>
          <w:b/>
        </w:rPr>
        <w:t>Rest Period</w:t>
      </w:r>
    </w:p>
    <w:p w14:paraId="288137CD" w14:textId="77777777" w:rsidR="00372791" w:rsidRPr="004A7443" w:rsidRDefault="00F13462" w:rsidP="00372791">
      <w:pPr>
        <w:spacing w:after="0"/>
        <w:jc w:val="both"/>
        <w:rPr>
          <w:rFonts w:asciiTheme="majorHAnsi" w:hAnsiTheme="majorHAnsi" w:cs="Times New Roman"/>
          <w:sz w:val="22"/>
          <w:szCs w:val="22"/>
        </w:rPr>
      </w:pPr>
      <w:r>
        <w:rPr>
          <w:rFonts w:asciiTheme="majorHAnsi" w:hAnsiTheme="majorHAnsi" w:cs="Times New Roman"/>
          <w:sz w:val="22"/>
          <w:szCs w:val="22"/>
        </w:rPr>
        <w:t>(</w:t>
      </w:r>
      <w:r w:rsidRPr="00F13462">
        <w:rPr>
          <w:rFonts w:asciiTheme="majorHAnsi" w:hAnsiTheme="majorHAnsi" w:cs="Times New Roman"/>
          <w:sz w:val="22"/>
          <w:szCs w:val="22"/>
          <w:highlight w:val="yellow"/>
        </w:rPr>
        <w:t>Insert Company Specific Guidelines</w:t>
      </w:r>
      <w:r>
        <w:rPr>
          <w:rFonts w:asciiTheme="majorHAnsi" w:hAnsiTheme="majorHAnsi" w:cs="Times New Roman"/>
          <w:sz w:val="22"/>
          <w:szCs w:val="22"/>
        </w:rPr>
        <w:t>)</w:t>
      </w:r>
    </w:p>
    <w:p w14:paraId="00466FF2" w14:textId="77777777" w:rsidR="00372791" w:rsidRPr="004A7443" w:rsidRDefault="00372791" w:rsidP="00372791">
      <w:pPr>
        <w:spacing w:after="0"/>
        <w:jc w:val="both"/>
        <w:rPr>
          <w:rFonts w:asciiTheme="majorHAnsi" w:hAnsiTheme="majorHAnsi" w:cs="Arial"/>
          <w:sz w:val="22"/>
          <w:szCs w:val="22"/>
        </w:rPr>
      </w:pPr>
    </w:p>
    <w:p w14:paraId="29413A6F" w14:textId="77777777" w:rsidR="00372791" w:rsidRPr="00B7471C" w:rsidRDefault="00372791" w:rsidP="00B7471C">
      <w:pPr>
        <w:spacing w:after="0"/>
        <w:rPr>
          <w:b/>
        </w:rPr>
      </w:pPr>
      <w:r w:rsidRPr="00B7471C">
        <w:rPr>
          <w:b/>
        </w:rPr>
        <w:t>Meal Period</w:t>
      </w:r>
    </w:p>
    <w:p w14:paraId="466B6B8C" w14:textId="77777777" w:rsidR="00F828CB" w:rsidRPr="00F13462" w:rsidRDefault="00A22BA3" w:rsidP="00A22BA3">
      <w:pPr>
        <w:pStyle w:val="ListParagraph"/>
        <w:ind w:left="0" w:right="630"/>
        <w:jc w:val="both"/>
        <w:rPr>
          <w:rFonts w:asciiTheme="majorHAnsi" w:hAnsiTheme="majorHAnsi"/>
          <w:b/>
          <w:sz w:val="22"/>
          <w:szCs w:val="22"/>
        </w:rPr>
      </w:pPr>
      <w:r w:rsidRPr="00A22BA3">
        <w:rPr>
          <w:rFonts w:asciiTheme="minorHAnsi" w:eastAsia="Arial Unicode MS" w:hAnsiTheme="minorHAnsi" w:cs="Arial"/>
          <w:sz w:val="22"/>
          <w:szCs w:val="22"/>
        </w:rPr>
        <w:t>All full-time employees will have one meal period of 30 minutes in length each workday unless otherwise required by any local, state</w:t>
      </w:r>
      <w:r w:rsidR="00E77D58">
        <w:rPr>
          <w:rFonts w:asciiTheme="minorHAnsi" w:eastAsia="Arial Unicode MS" w:hAnsiTheme="minorHAnsi" w:cs="Arial"/>
          <w:sz w:val="22"/>
          <w:szCs w:val="22"/>
        </w:rPr>
        <w:t>,</w:t>
      </w:r>
      <w:r w:rsidRPr="00A22BA3">
        <w:rPr>
          <w:rFonts w:asciiTheme="minorHAnsi" w:eastAsia="Arial Unicode MS" w:hAnsiTheme="minorHAnsi" w:cs="Arial"/>
          <w:sz w:val="22"/>
          <w:szCs w:val="22"/>
        </w:rPr>
        <w:t xml:space="preserve"> or federal laws. The General Manager will schedule meal periods for staff to accommodate operating requirements. Employees will be relieved of all active responsibilities and restrictions during meal periods and will n</w:t>
      </w:r>
      <w:r>
        <w:rPr>
          <w:rFonts w:asciiTheme="minorHAnsi" w:eastAsia="Arial Unicode MS" w:hAnsiTheme="minorHAnsi" w:cs="Arial"/>
          <w:sz w:val="22"/>
          <w:szCs w:val="22"/>
        </w:rPr>
        <w:t>ot be compensated for that time.</w:t>
      </w:r>
      <w:bookmarkStart w:id="33" w:name="_Toc420593293"/>
      <w:r>
        <w:rPr>
          <w:rFonts w:asciiTheme="minorHAnsi" w:eastAsia="Arial Unicode MS" w:hAnsiTheme="minorHAnsi" w:cs="Arial"/>
          <w:sz w:val="22"/>
          <w:szCs w:val="22"/>
        </w:rPr>
        <w:t xml:space="preserve">  </w:t>
      </w:r>
      <w:r w:rsidR="00F13462" w:rsidRPr="00A22BA3">
        <w:rPr>
          <w:rFonts w:asciiTheme="majorHAnsi" w:hAnsiTheme="majorHAnsi"/>
          <w:sz w:val="22"/>
          <w:szCs w:val="22"/>
        </w:rPr>
        <w:t>(</w:t>
      </w:r>
      <w:r w:rsidR="00F13462" w:rsidRPr="00A22BA3">
        <w:rPr>
          <w:rFonts w:asciiTheme="majorHAnsi" w:hAnsiTheme="majorHAnsi"/>
          <w:sz w:val="22"/>
          <w:szCs w:val="22"/>
          <w:highlight w:val="yellow"/>
        </w:rPr>
        <w:t>Insert Company Specific Guidelines</w:t>
      </w:r>
      <w:r w:rsidR="00F13462" w:rsidRPr="00A22BA3">
        <w:rPr>
          <w:rFonts w:asciiTheme="majorHAnsi" w:hAnsiTheme="majorHAnsi"/>
          <w:sz w:val="22"/>
          <w:szCs w:val="22"/>
        </w:rPr>
        <w:t>)</w:t>
      </w:r>
      <w:bookmarkEnd w:id="33"/>
    </w:p>
    <w:p w14:paraId="2209BD11" w14:textId="77777777" w:rsidR="00F13462" w:rsidRPr="004A7443" w:rsidRDefault="00F13462" w:rsidP="00351709">
      <w:pPr>
        <w:pStyle w:val="CianoHeading"/>
        <w:rPr>
          <w:rFonts w:asciiTheme="majorHAnsi" w:hAnsiTheme="majorHAnsi"/>
          <w:sz w:val="22"/>
          <w:szCs w:val="22"/>
        </w:rPr>
      </w:pPr>
    </w:p>
    <w:p w14:paraId="6AA6FB88" w14:textId="77777777" w:rsidR="002100E0" w:rsidRPr="004A7443" w:rsidRDefault="002100E0" w:rsidP="00351709">
      <w:pPr>
        <w:pStyle w:val="CianoHeading"/>
        <w:rPr>
          <w:rFonts w:asciiTheme="majorHAnsi" w:hAnsiTheme="majorHAnsi"/>
          <w:sz w:val="22"/>
          <w:szCs w:val="22"/>
        </w:rPr>
      </w:pPr>
    </w:p>
    <w:p w14:paraId="230C7FC0"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34" w:name="_Toc421715495"/>
      <w:r w:rsidRPr="004A7443">
        <w:rPr>
          <w:rFonts w:asciiTheme="majorHAnsi" w:hAnsiTheme="majorHAnsi"/>
          <w:sz w:val="26"/>
          <w:szCs w:val="26"/>
          <w:u w:val="none"/>
        </w:rPr>
        <w:t>Employee Meal Benefit Program</w:t>
      </w:r>
      <w:bookmarkEnd w:id="32"/>
      <w:bookmarkEnd w:id="34"/>
    </w:p>
    <w:p w14:paraId="318DBF71" w14:textId="77777777" w:rsidR="005A208F" w:rsidRPr="004A7443" w:rsidRDefault="005A208F" w:rsidP="004A7443">
      <w:pPr>
        <w:spacing w:after="0"/>
        <w:jc w:val="both"/>
        <w:rPr>
          <w:rFonts w:asciiTheme="majorHAnsi" w:hAnsiTheme="majorHAnsi" w:cs="Times New Roman"/>
          <w:noProof/>
          <w:sz w:val="22"/>
          <w:szCs w:val="22"/>
        </w:rPr>
      </w:pPr>
    </w:p>
    <w:p w14:paraId="25F631F6" w14:textId="77777777" w:rsidR="00F13462" w:rsidRPr="004A7443" w:rsidRDefault="00F13462" w:rsidP="00F13462">
      <w:pPr>
        <w:spacing w:after="0"/>
        <w:jc w:val="both"/>
        <w:rPr>
          <w:rFonts w:asciiTheme="majorHAnsi" w:hAnsiTheme="majorHAnsi" w:cs="Times New Roman"/>
          <w:sz w:val="22"/>
          <w:szCs w:val="22"/>
        </w:rPr>
      </w:pPr>
      <w:bookmarkStart w:id="35" w:name="_Toc354126253"/>
      <w:r>
        <w:rPr>
          <w:rFonts w:asciiTheme="majorHAnsi" w:hAnsiTheme="majorHAnsi" w:cs="Times New Roman"/>
          <w:sz w:val="22"/>
          <w:szCs w:val="22"/>
        </w:rPr>
        <w:t>(</w:t>
      </w:r>
      <w:r w:rsidRPr="00F13462">
        <w:rPr>
          <w:rFonts w:asciiTheme="majorHAnsi" w:hAnsiTheme="majorHAnsi" w:cs="Times New Roman"/>
          <w:sz w:val="22"/>
          <w:szCs w:val="22"/>
          <w:highlight w:val="yellow"/>
        </w:rPr>
        <w:t>Insert Company Specific Guidelines</w:t>
      </w:r>
      <w:r>
        <w:rPr>
          <w:rFonts w:asciiTheme="majorHAnsi" w:hAnsiTheme="majorHAnsi" w:cs="Times New Roman"/>
          <w:sz w:val="22"/>
          <w:szCs w:val="22"/>
        </w:rPr>
        <w:t>)</w:t>
      </w:r>
    </w:p>
    <w:p w14:paraId="70E77106" w14:textId="77777777" w:rsidR="00FE1451" w:rsidRPr="004A7443" w:rsidRDefault="00FE1451" w:rsidP="00FE1451">
      <w:pPr>
        <w:spacing w:after="0"/>
        <w:jc w:val="both"/>
        <w:rPr>
          <w:rFonts w:asciiTheme="majorHAnsi" w:hAnsiTheme="majorHAnsi" w:cs="Times New Roman"/>
          <w:noProof/>
          <w:sz w:val="22"/>
          <w:szCs w:val="22"/>
        </w:rPr>
      </w:pPr>
    </w:p>
    <w:p w14:paraId="79E7D808" w14:textId="77777777" w:rsidR="005A208F" w:rsidRPr="004A7443" w:rsidRDefault="005A208F" w:rsidP="00FE1451">
      <w:pPr>
        <w:spacing w:after="0"/>
        <w:jc w:val="both"/>
        <w:rPr>
          <w:rFonts w:asciiTheme="majorHAnsi" w:hAnsiTheme="majorHAnsi" w:cs="Times New Roman"/>
          <w:noProof/>
          <w:sz w:val="22"/>
          <w:szCs w:val="22"/>
        </w:rPr>
      </w:pPr>
    </w:p>
    <w:p w14:paraId="4E5797A0"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36" w:name="_Toc421715496"/>
      <w:r w:rsidRPr="004A7443">
        <w:rPr>
          <w:rFonts w:asciiTheme="majorHAnsi" w:hAnsiTheme="majorHAnsi"/>
          <w:sz w:val="26"/>
          <w:szCs w:val="26"/>
          <w:u w:val="none"/>
        </w:rPr>
        <w:t>Tardiness and Absences</w:t>
      </w:r>
      <w:bookmarkEnd w:id="35"/>
      <w:bookmarkEnd w:id="36"/>
    </w:p>
    <w:p w14:paraId="1160C48C" w14:textId="77777777" w:rsidR="008B7C94" w:rsidRDefault="008B7C94" w:rsidP="004A7443">
      <w:pPr>
        <w:spacing w:after="0"/>
        <w:jc w:val="both"/>
        <w:rPr>
          <w:rFonts w:asciiTheme="majorHAnsi" w:hAnsiTheme="majorHAnsi" w:cs="Times New Roman"/>
          <w:sz w:val="22"/>
          <w:szCs w:val="22"/>
        </w:rPr>
      </w:pPr>
    </w:p>
    <w:p w14:paraId="4860E628" w14:textId="77777777" w:rsidR="00351709" w:rsidRPr="004A7443" w:rsidRDefault="00351709" w:rsidP="00351709">
      <w:pPr>
        <w:jc w:val="both"/>
        <w:rPr>
          <w:rFonts w:asciiTheme="majorHAnsi" w:hAnsiTheme="majorHAnsi" w:cs="Times New Roman"/>
          <w:sz w:val="22"/>
          <w:szCs w:val="22"/>
        </w:rPr>
      </w:pPr>
      <w:r w:rsidRPr="004A7443">
        <w:rPr>
          <w:rFonts w:asciiTheme="majorHAnsi" w:hAnsiTheme="majorHAnsi" w:cs="Times New Roman"/>
          <w:sz w:val="22"/>
          <w:szCs w:val="22"/>
        </w:rPr>
        <w:t xml:space="preserve">We take tardiness and absence very seriously. You must arrive at your scheduled time ready to work (5 minutes late ready to work, or on time but not in your uniform </w:t>
      </w:r>
      <w:r w:rsidR="009C777D">
        <w:rPr>
          <w:rFonts w:asciiTheme="majorHAnsi" w:hAnsiTheme="majorHAnsi" w:cs="Times New Roman"/>
          <w:sz w:val="22"/>
          <w:szCs w:val="22"/>
        </w:rPr>
        <w:t>is not acceptable</w:t>
      </w:r>
      <w:r w:rsidRPr="004A7443">
        <w:rPr>
          <w:rFonts w:asciiTheme="majorHAnsi" w:hAnsiTheme="majorHAnsi" w:cs="Times New Roman"/>
          <w:sz w:val="22"/>
          <w:szCs w:val="22"/>
        </w:rPr>
        <w:t>).  If you will be late due to an unexpected circumstance, make sure to call your supervisor and let him/her know immediately. Each time you are late, even with a valid excuse, it wi</w:t>
      </w:r>
      <w:r w:rsidR="00E27A86" w:rsidRPr="004A7443">
        <w:rPr>
          <w:rFonts w:asciiTheme="majorHAnsi" w:hAnsiTheme="majorHAnsi" w:cs="Times New Roman"/>
          <w:sz w:val="22"/>
          <w:szCs w:val="22"/>
        </w:rPr>
        <w:t xml:space="preserve">ll be documented in your file. </w:t>
      </w:r>
    </w:p>
    <w:p w14:paraId="486A6851" w14:textId="77777777" w:rsidR="00351709" w:rsidRPr="004A7443" w:rsidRDefault="00351709" w:rsidP="00351709">
      <w:pPr>
        <w:jc w:val="both"/>
        <w:rPr>
          <w:rFonts w:asciiTheme="majorHAnsi" w:hAnsiTheme="majorHAnsi" w:cs="Times New Roman"/>
          <w:sz w:val="22"/>
          <w:szCs w:val="22"/>
        </w:rPr>
      </w:pPr>
      <w:r w:rsidRPr="004A7443">
        <w:rPr>
          <w:rFonts w:asciiTheme="majorHAnsi" w:hAnsiTheme="majorHAnsi" w:cs="Times New Roman"/>
          <w:sz w:val="22"/>
          <w:szCs w:val="22"/>
        </w:rPr>
        <w:t>If you are ill or cannot report for your scheduled shift for any reason, you must call your supervisor at least 3 hours prior to your start time. If that is not feasible, contact your supervisor as soon as possible. If a situation arises in which you know in advance that you will have to miss your shift, let your supervisor know immediately so that he/she can make th</w:t>
      </w:r>
      <w:r w:rsidR="00E27A86" w:rsidRPr="004A7443">
        <w:rPr>
          <w:rFonts w:asciiTheme="majorHAnsi" w:hAnsiTheme="majorHAnsi" w:cs="Times New Roman"/>
          <w:sz w:val="22"/>
          <w:szCs w:val="22"/>
        </w:rPr>
        <w:t xml:space="preserve">e proper accommodations. </w:t>
      </w:r>
    </w:p>
    <w:p w14:paraId="3530D8D2" w14:textId="77777777" w:rsidR="00351709" w:rsidRPr="004A7443" w:rsidRDefault="00351709" w:rsidP="00351709">
      <w:pPr>
        <w:jc w:val="both"/>
        <w:rPr>
          <w:rFonts w:asciiTheme="majorHAnsi" w:hAnsiTheme="majorHAnsi" w:cs="Times New Roman"/>
          <w:sz w:val="22"/>
          <w:szCs w:val="22"/>
        </w:rPr>
      </w:pPr>
      <w:r w:rsidRPr="004A7443">
        <w:rPr>
          <w:rFonts w:asciiTheme="majorHAnsi" w:hAnsiTheme="majorHAnsi" w:cs="Times New Roman"/>
          <w:sz w:val="22"/>
          <w:szCs w:val="22"/>
        </w:rPr>
        <w:t xml:space="preserve">When you call to report tardiness or absence, you must speak directly to one of your supervisors. </w:t>
      </w:r>
      <w:r w:rsidRPr="004A7443">
        <w:rPr>
          <w:rFonts w:asciiTheme="majorHAnsi" w:hAnsiTheme="majorHAnsi" w:cs="Times New Roman"/>
          <w:sz w:val="22"/>
          <w:szCs w:val="22"/>
          <w:u w:val="single"/>
        </w:rPr>
        <w:t>Do not leave a message with any other employee.</w:t>
      </w:r>
    </w:p>
    <w:p w14:paraId="2DFAD19F" w14:textId="77777777" w:rsidR="00351709" w:rsidRPr="004A7443" w:rsidRDefault="00351709" w:rsidP="00351709">
      <w:pPr>
        <w:jc w:val="both"/>
        <w:rPr>
          <w:rFonts w:asciiTheme="majorHAnsi" w:hAnsiTheme="majorHAnsi" w:cs="Times New Roman"/>
          <w:sz w:val="22"/>
          <w:szCs w:val="22"/>
        </w:rPr>
      </w:pPr>
      <w:r w:rsidRPr="004A7443">
        <w:rPr>
          <w:rFonts w:asciiTheme="majorHAnsi" w:hAnsiTheme="majorHAnsi" w:cs="Times New Roman"/>
          <w:sz w:val="22"/>
          <w:szCs w:val="22"/>
        </w:rPr>
        <w:t>It is very important that you contact your supervisor about every instance of tardiness or absence. Failure to report for your scheduled shift without calling your supervisor is considered job abandonment and could</w:t>
      </w:r>
      <w:r w:rsidR="00E27A86" w:rsidRPr="004A7443">
        <w:rPr>
          <w:rFonts w:asciiTheme="majorHAnsi" w:hAnsiTheme="majorHAnsi" w:cs="Times New Roman"/>
          <w:sz w:val="22"/>
          <w:szCs w:val="22"/>
        </w:rPr>
        <w:t xml:space="preserve"> lead to immediate termination.</w:t>
      </w:r>
    </w:p>
    <w:p w14:paraId="0A4898BB" w14:textId="77777777" w:rsidR="00351709" w:rsidRPr="004A7443" w:rsidRDefault="00351709" w:rsidP="004A7443">
      <w:pPr>
        <w:spacing w:after="0"/>
        <w:jc w:val="both"/>
        <w:rPr>
          <w:rFonts w:asciiTheme="majorHAnsi" w:hAnsiTheme="majorHAnsi" w:cs="Times New Roman"/>
          <w:b/>
          <w:bCs/>
          <w:sz w:val="22"/>
          <w:szCs w:val="22"/>
        </w:rPr>
      </w:pPr>
      <w:r w:rsidRPr="004A7443">
        <w:rPr>
          <w:rFonts w:asciiTheme="majorHAnsi" w:hAnsiTheme="majorHAnsi" w:cs="Times New Roman"/>
          <w:i/>
          <w:iCs/>
          <w:sz w:val="22"/>
          <w:szCs w:val="22"/>
        </w:rPr>
        <w:t>Remember:</w:t>
      </w:r>
      <w:r w:rsidRPr="004A7443">
        <w:rPr>
          <w:rFonts w:asciiTheme="majorHAnsi" w:hAnsiTheme="majorHAnsi" w:cs="Times New Roman"/>
          <w:sz w:val="22"/>
          <w:szCs w:val="22"/>
        </w:rPr>
        <w:t xml:space="preserve"> </w:t>
      </w:r>
      <w:r w:rsidRPr="004A7443">
        <w:rPr>
          <w:rFonts w:asciiTheme="majorHAnsi" w:hAnsiTheme="majorHAnsi" w:cs="Times New Roman"/>
          <w:b/>
          <w:bCs/>
          <w:sz w:val="22"/>
          <w:szCs w:val="22"/>
        </w:rPr>
        <w:t xml:space="preserve">No Call + No </w:t>
      </w:r>
      <w:r w:rsidR="00E27A86" w:rsidRPr="004A7443">
        <w:rPr>
          <w:rFonts w:asciiTheme="majorHAnsi" w:hAnsiTheme="majorHAnsi" w:cs="Times New Roman"/>
          <w:b/>
          <w:bCs/>
          <w:sz w:val="22"/>
          <w:szCs w:val="22"/>
        </w:rPr>
        <w:t>Show = No Job (Job Abandonment)</w:t>
      </w:r>
    </w:p>
    <w:p w14:paraId="1E17FADA" w14:textId="77777777" w:rsidR="00024C02" w:rsidRPr="004A7443" w:rsidRDefault="00024C02" w:rsidP="004A7443">
      <w:pPr>
        <w:spacing w:after="0"/>
        <w:jc w:val="both"/>
        <w:rPr>
          <w:rFonts w:asciiTheme="majorHAnsi" w:hAnsiTheme="majorHAnsi" w:cs="Times New Roman"/>
          <w:b/>
          <w:bCs/>
          <w:sz w:val="22"/>
          <w:szCs w:val="22"/>
        </w:rPr>
      </w:pPr>
    </w:p>
    <w:p w14:paraId="18FF4A86" w14:textId="77777777" w:rsidR="005A208F" w:rsidRPr="004A7443" w:rsidRDefault="005A208F" w:rsidP="004A7443">
      <w:pPr>
        <w:spacing w:after="0"/>
        <w:jc w:val="both"/>
        <w:rPr>
          <w:rFonts w:asciiTheme="majorHAnsi" w:hAnsiTheme="majorHAnsi" w:cs="Times New Roman"/>
          <w:b/>
          <w:bCs/>
          <w:sz w:val="22"/>
          <w:szCs w:val="22"/>
        </w:rPr>
      </w:pPr>
    </w:p>
    <w:p w14:paraId="14DABB8B"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37" w:name="_Toc354126254"/>
      <w:bookmarkStart w:id="38" w:name="_Toc421715497"/>
      <w:r w:rsidRPr="004A7443">
        <w:rPr>
          <w:rFonts w:asciiTheme="majorHAnsi" w:hAnsiTheme="majorHAnsi"/>
          <w:sz w:val="26"/>
          <w:szCs w:val="26"/>
          <w:u w:val="none"/>
        </w:rPr>
        <w:lastRenderedPageBreak/>
        <w:t>Uniform Policy</w:t>
      </w:r>
      <w:bookmarkEnd w:id="37"/>
      <w:bookmarkEnd w:id="38"/>
    </w:p>
    <w:p w14:paraId="26597434" w14:textId="77777777" w:rsidR="007334E4" w:rsidRDefault="007334E4" w:rsidP="004A7443">
      <w:pPr>
        <w:spacing w:after="0"/>
        <w:jc w:val="both"/>
        <w:rPr>
          <w:rFonts w:asciiTheme="majorHAnsi" w:hAnsiTheme="majorHAnsi" w:cs="Times New Roman"/>
        </w:rPr>
      </w:pPr>
    </w:p>
    <w:p w14:paraId="50CBA4EA" w14:textId="77777777" w:rsidR="00351709" w:rsidRDefault="00351709" w:rsidP="004A7443">
      <w:pPr>
        <w:spacing w:after="0"/>
        <w:jc w:val="both"/>
        <w:rPr>
          <w:rFonts w:asciiTheme="majorHAnsi" w:hAnsiTheme="majorHAnsi" w:cs="Times New Roman"/>
          <w:sz w:val="22"/>
          <w:szCs w:val="22"/>
        </w:rPr>
      </w:pPr>
      <w:r w:rsidRPr="004A7443">
        <w:rPr>
          <w:rFonts w:asciiTheme="majorHAnsi" w:hAnsiTheme="majorHAnsi" w:cs="Times New Roman"/>
          <w:sz w:val="22"/>
          <w:szCs w:val="22"/>
        </w:rPr>
        <w:t xml:space="preserve">You must maintain a high standard of personal hygiene and grooming when you are at work. </w:t>
      </w:r>
    </w:p>
    <w:p w14:paraId="2F827D6D" w14:textId="77777777" w:rsidR="009C777D" w:rsidRPr="004A7443" w:rsidRDefault="009C777D" w:rsidP="004A7443">
      <w:pPr>
        <w:spacing w:after="0"/>
        <w:jc w:val="both"/>
        <w:rPr>
          <w:rFonts w:asciiTheme="majorHAnsi" w:hAnsiTheme="majorHAnsi" w:cs="Times New Roman"/>
          <w:sz w:val="22"/>
          <w:szCs w:val="22"/>
        </w:rPr>
      </w:pPr>
    </w:p>
    <w:p w14:paraId="3C127EF6" w14:textId="77777777" w:rsidR="00351709" w:rsidRPr="004A7443" w:rsidRDefault="00693380" w:rsidP="00351709">
      <w:pPr>
        <w:widowControl w:val="0"/>
        <w:numPr>
          <w:ilvl w:val="0"/>
          <w:numId w:val="13"/>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w:t>
      </w:r>
      <w:r w:rsidRPr="004A7443">
        <w:rPr>
          <w:rFonts w:asciiTheme="majorHAnsi" w:hAnsiTheme="majorHAnsi" w:cs="Times New Roman"/>
          <w:noProof/>
          <w:sz w:val="22"/>
          <w:szCs w:val="22"/>
          <w:highlight w:val="yellow"/>
        </w:rPr>
        <w:t>Insert Company Name</w:t>
      </w:r>
      <w:r w:rsidRPr="004A7443">
        <w:rPr>
          <w:rFonts w:asciiTheme="majorHAnsi" w:hAnsiTheme="majorHAnsi" w:cs="Times New Roman"/>
          <w:noProof/>
          <w:sz w:val="22"/>
          <w:szCs w:val="22"/>
        </w:rPr>
        <w:t>)</w:t>
      </w:r>
      <w:r w:rsidR="00FE1451" w:rsidRPr="004A7443">
        <w:rPr>
          <w:rFonts w:asciiTheme="majorHAnsi" w:hAnsiTheme="majorHAnsi" w:cs="Times New Roman"/>
          <w:noProof/>
          <w:sz w:val="22"/>
          <w:szCs w:val="22"/>
        </w:rPr>
        <w:t xml:space="preserve"> will provide your </w:t>
      </w:r>
      <w:r w:rsidR="009C777D">
        <w:rPr>
          <w:rFonts w:asciiTheme="majorHAnsi" w:hAnsiTheme="majorHAnsi" w:cs="Times New Roman"/>
          <w:noProof/>
          <w:sz w:val="22"/>
          <w:szCs w:val="22"/>
        </w:rPr>
        <w:t>uniform</w:t>
      </w:r>
      <w:r w:rsidR="00FE1451" w:rsidRPr="004A7443">
        <w:rPr>
          <w:rFonts w:asciiTheme="majorHAnsi" w:hAnsiTheme="majorHAnsi" w:cs="Times New Roman"/>
          <w:noProof/>
          <w:sz w:val="22"/>
          <w:szCs w:val="22"/>
        </w:rPr>
        <w:t xml:space="preserve">. </w:t>
      </w:r>
      <w:r w:rsidR="009C777D">
        <w:rPr>
          <w:rFonts w:asciiTheme="majorHAnsi" w:hAnsiTheme="majorHAnsi" w:cs="Times New Roman"/>
          <w:noProof/>
          <w:sz w:val="22"/>
          <w:szCs w:val="22"/>
        </w:rPr>
        <w:t>(</w:t>
      </w:r>
      <w:r w:rsidR="009C777D" w:rsidRPr="009C777D">
        <w:rPr>
          <w:rFonts w:asciiTheme="majorHAnsi" w:hAnsiTheme="majorHAnsi" w:cs="Times New Roman"/>
          <w:noProof/>
          <w:sz w:val="22"/>
          <w:szCs w:val="22"/>
          <w:highlight w:val="yellow"/>
        </w:rPr>
        <w:t>Insert Company specific information</w:t>
      </w:r>
      <w:r w:rsidR="009C777D">
        <w:rPr>
          <w:rFonts w:asciiTheme="majorHAnsi" w:hAnsiTheme="majorHAnsi" w:cs="Times New Roman"/>
          <w:noProof/>
          <w:sz w:val="22"/>
          <w:szCs w:val="22"/>
        </w:rPr>
        <w:t xml:space="preserve">) </w:t>
      </w:r>
      <w:r w:rsidR="00351709" w:rsidRPr="004A7443">
        <w:rPr>
          <w:rFonts w:asciiTheme="majorHAnsi" w:hAnsiTheme="majorHAnsi" w:cs="Times New Roman"/>
          <w:noProof/>
          <w:sz w:val="22"/>
          <w:szCs w:val="22"/>
        </w:rPr>
        <w:t>Remember you</w:t>
      </w:r>
      <w:r w:rsidR="00E77D58">
        <w:rPr>
          <w:rFonts w:asciiTheme="majorHAnsi" w:hAnsiTheme="majorHAnsi" w:cs="Times New Roman"/>
          <w:noProof/>
          <w:sz w:val="22"/>
          <w:szCs w:val="22"/>
        </w:rPr>
        <w:t>r</w:t>
      </w:r>
      <w:r w:rsidR="00351709" w:rsidRPr="004A7443">
        <w:rPr>
          <w:rFonts w:asciiTheme="majorHAnsi" w:hAnsiTheme="majorHAnsi" w:cs="Times New Roman"/>
          <w:noProof/>
          <w:sz w:val="22"/>
          <w:szCs w:val="22"/>
        </w:rPr>
        <w:t xml:space="preserve"> uniform reflects your attitude!</w:t>
      </w:r>
    </w:p>
    <w:p w14:paraId="2C9D7E55" w14:textId="77777777" w:rsidR="00351709" w:rsidRPr="004A7443" w:rsidRDefault="00351709">
      <w:pPr>
        <w:widowControl w:val="0"/>
        <w:numPr>
          <w:ilvl w:val="0"/>
          <w:numId w:val="13"/>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You must show up ready to work in your assigned uniform.  If you do not show up in your assigned uniform you will be sent home, it will be documented in your file</w:t>
      </w:r>
      <w:r w:rsidR="009C777D">
        <w:rPr>
          <w:rFonts w:asciiTheme="majorHAnsi" w:hAnsiTheme="majorHAnsi" w:cs="Times New Roman"/>
          <w:noProof/>
          <w:sz w:val="22"/>
          <w:szCs w:val="22"/>
        </w:rPr>
        <w:t>,</w:t>
      </w:r>
      <w:r w:rsidRPr="004A7443">
        <w:rPr>
          <w:rFonts w:asciiTheme="majorHAnsi" w:hAnsiTheme="majorHAnsi" w:cs="Times New Roman"/>
          <w:noProof/>
          <w:sz w:val="22"/>
          <w:szCs w:val="22"/>
        </w:rPr>
        <w:t xml:space="preserve"> and can lead to disciplinary action up to termination of employment.</w:t>
      </w:r>
      <w:r w:rsidRPr="004A7443">
        <w:rPr>
          <w:rFonts w:asciiTheme="majorHAnsi" w:hAnsiTheme="majorHAnsi" w:cs="Times New Roman"/>
          <w:sz w:val="22"/>
          <w:szCs w:val="22"/>
        </w:rPr>
        <w:t xml:space="preserve"> </w:t>
      </w:r>
    </w:p>
    <w:p w14:paraId="310449FD" w14:textId="77777777" w:rsidR="0003337A" w:rsidRPr="004A7443" w:rsidRDefault="0003337A" w:rsidP="004A7443">
      <w:pPr>
        <w:spacing w:after="0"/>
        <w:jc w:val="both"/>
        <w:rPr>
          <w:rFonts w:asciiTheme="majorHAnsi" w:hAnsiTheme="majorHAnsi" w:cs="Times New Roman"/>
          <w:bCs/>
          <w:noProof/>
          <w:sz w:val="22"/>
          <w:szCs w:val="22"/>
        </w:rPr>
      </w:pPr>
    </w:p>
    <w:p w14:paraId="0C9730DA" w14:textId="77777777" w:rsidR="000F6941" w:rsidRDefault="000F6941" w:rsidP="00B7471C">
      <w:pPr>
        <w:spacing w:after="0"/>
        <w:rPr>
          <w:b/>
        </w:rPr>
      </w:pPr>
    </w:p>
    <w:p w14:paraId="1F39C8AE" w14:textId="77777777" w:rsidR="00351709" w:rsidRPr="00B7471C" w:rsidRDefault="009C777D" w:rsidP="00B7471C">
      <w:pPr>
        <w:spacing w:after="0"/>
        <w:rPr>
          <w:b/>
          <w:bCs/>
        </w:rPr>
      </w:pPr>
      <w:r w:rsidRPr="00B7471C">
        <w:rPr>
          <w:b/>
        </w:rPr>
        <w:t>Personal Appearance</w:t>
      </w:r>
    </w:p>
    <w:p w14:paraId="06D47882" w14:textId="77777777" w:rsidR="00351709" w:rsidRPr="004A7443" w:rsidRDefault="00351709" w:rsidP="00CC5C36">
      <w:pPr>
        <w:pStyle w:val="ListParagraph"/>
        <w:numPr>
          <w:ilvl w:val="0"/>
          <w:numId w:val="33"/>
        </w:numPr>
        <w:ind w:hanging="540"/>
        <w:rPr>
          <w:b/>
          <w:noProof/>
          <w:sz w:val="22"/>
          <w:szCs w:val="22"/>
        </w:rPr>
      </w:pPr>
      <w:r w:rsidRPr="004A7443">
        <w:rPr>
          <w:rFonts w:asciiTheme="minorHAnsi" w:hAnsiTheme="minorHAnsi"/>
          <w:b/>
          <w:noProof/>
          <w:sz w:val="22"/>
          <w:szCs w:val="22"/>
        </w:rPr>
        <w:t>Hair Restraint</w:t>
      </w:r>
    </w:p>
    <w:p w14:paraId="201FB6AC" w14:textId="77777777" w:rsidR="00351709" w:rsidRPr="004A7443" w:rsidRDefault="00351709" w:rsidP="004A2110">
      <w:pPr>
        <w:widowControl w:val="0"/>
        <w:numPr>
          <w:ilvl w:val="1"/>
          <w:numId w:val="14"/>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b/>
          <w:noProof/>
          <w:sz w:val="22"/>
          <w:szCs w:val="22"/>
          <w:u w:val="single"/>
        </w:rPr>
        <w:t>Long Hair</w:t>
      </w:r>
      <w:r w:rsidRPr="004A7443">
        <w:rPr>
          <w:rFonts w:asciiTheme="majorHAnsi" w:hAnsiTheme="majorHAnsi" w:cs="Times New Roman"/>
          <w:noProof/>
          <w:sz w:val="22"/>
          <w:szCs w:val="22"/>
        </w:rPr>
        <w:t xml:space="preserve">—shoulder length or longer, must be tied </w:t>
      </w:r>
      <w:r w:rsidR="00173146" w:rsidRPr="004A7443">
        <w:rPr>
          <w:rFonts w:asciiTheme="majorHAnsi" w:hAnsiTheme="majorHAnsi" w:cs="Times New Roman"/>
          <w:noProof/>
          <w:sz w:val="22"/>
          <w:szCs w:val="22"/>
        </w:rPr>
        <w:t>back</w:t>
      </w:r>
      <w:r w:rsidR="00DE6BE7" w:rsidRPr="004A7443">
        <w:rPr>
          <w:rFonts w:asciiTheme="majorHAnsi" w:hAnsiTheme="majorHAnsi" w:cs="Times New Roman"/>
          <w:noProof/>
          <w:sz w:val="22"/>
          <w:szCs w:val="22"/>
        </w:rPr>
        <w:t xml:space="preserve"> - </w:t>
      </w:r>
      <w:r w:rsidRPr="004A7443">
        <w:rPr>
          <w:rFonts w:asciiTheme="majorHAnsi" w:hAnsiTheme="majorHAnsi" w:cs="Times New Roman"/>
          <w:noProof/>
          <w:sz w:val="22"/>
          <w:szCs w:val="22"/>
        </w:rPr>
        <w:t>must be restrained so i</w:t>
      </w:r>
      <w:r w:rsidR="00A069CA">
        <w:rPr>
          <w:rFonts w:asciiTheme="majorHAnsi" w:hAnsiTheme="majorHAnsi" w:cs="Times New Roman"/>
          <w:noProof/>
          <w:sz w:val="22"/>
          <w:szCs w:val="22"/>
        </w:rPr>
        <w:t>t flows down your neck or back</w:t>
      </w:r>
      <w:r w:rsidRPr="004A7443">
        <w:rPr>
          <w:rFonts w:asciiTheme="majorHAnsi" w:hAnsiTheme="majorHAnsi" w:cs="Times New Roman"/>
          <w:noProof/>
          <w:sz w:val="22"/>
          <w:szCs w:val="22"/>
        </w:rPr>
        <w:t xml:space="preserve">  </w:t>
      </w:r>
    </w:p>
    <w:p w14:paraId="7BAF94BC" w14:textId="77777777" w:rsidR="00351709" w:rsidRPr="004A7443" w:rsidRDefault="00351709" w:rsidP="00351709">
      <w:pPr>
        <w:widowControl w:val="0"/>
        <w:numPr>
          <w:ilvl w:val="1"/>
          <w:numId w:val="14"/>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b/>
          <w:noProof/>
          <w:sz w:val="22"/>
          <w:szCs w:val="22"/>
          <w:u w:val="single"/>
        </w:rPr>
        <w:t>Long Bangs</w:t>
      </w:r>
      <w:r w:rsidRPr="004A7443">
        <w:rPr>
          <w:rFonts w:asciiTheme="majorHAnsi" w:hAnsiTheme="majorHAnsi" w:cs="Times New Roman"/>
          <w:noProof/>
          <w:sz w:val="22"/>
          <w:szCs w:val="22"/>
        </w:rPr>
        <w:t xml:space="preserve">—over the eyes or longer, must be restrained back or to the side, so </w:t>
      </w:r>
      <w:r w:rsidR="00A069CA">
        <w:rPr>
          <w:rFonts w:asciiTheme="majorHAnsi" w:hAnsiTheme="majorHAnsi" w:cs="Times New Roman"/>
          <w:noProof/>
          <w:sz w:val="22"/>
          <w:szCs w:val="22"/>
        </w:rPr>
        <w:t>they do not hang in your face</w:t>
      </w:r>
    </w:p>
    <w:p w14:paraId="19E9EF9A" w14:textId="77777777" w:rsidR="00351709" w:rsidRPr="004A7443" w:rsidRDefault="00351709" w:rsidP="00CC5C36">
      <w:pPr>
        <w:widowControl w:val="0"/>
        <w:numPr>
          <w:ilvl w:val="0"/>
          <w:numId w:val="13"/>
        </w:numPr>
        <w:overflowPunct w:val="0"/>
        <w:autoSpaceDE w:val="0"/>
        <w:autoSpaceDN w:val="0"/>
        <w:adjustRightInd w:val="0"/>
        <w:spacing w:after="0"/>
        <w:rPr>
          <w:rFonts w:asciiTheme="majorHAnsi" w:hAnsiTheme="majorHAnsi" w:cs="Times New Roman"/>
          <w:noProof/>
          <w:sz w:val="22"/>
          <w:szCs w:val="22"/>
        </w:rPr>
      </w:pPr>
      <w:r w:rsidRPr="004A7443">
        <w:rPr>
          <w:rFonts w:asciiTheme="majorHAnsi" w:hAnsiTheme="majorHAnsi" w:cs="Times New Roman"/>
          <w:b/>
          <w:noProof/>
          <w:sz w:val="22"/>
          <w:szCs w:val="22"/>
        </w:rPr>
        <w:t xml:space="preserve">Facial Hair (beards, moustaches, goatees, etc.) — </w:t>
      </w:r>
      <w:r w:rsidR="009C777D">
        <w:rPr>
          <w:rFonts w:asciiTheme="majorHAnsi" w:hAnsiTheme="majorHAnsi" w:cs="Times New Roman"/>
          <w:noProof/>
          <w:sz w:val="22"/>
          <w:szCs w:val="22"/>
        </w:rPr>
        <w:t xml:space="preserve">must be trimmed </w:t>
      </w:r>
      <w:r w:rsidRPr="004A7443">
        <w:rPr>
          <w:rFonts w:asciiTheme="majorHAnsi" w:hAnsiTheme="majorHAnsi" w:cs="Times New Roman"/>
          <w:noProof/>
          <w:sz w:val="22"/>
          <w:szCs w:val="22"/>
        </w:rPr>
        <w:t>to 1/4</w:t>
      </w:r>
      <w:r w:rsidR="00A069CA">
        <w:rPr>
          <w:rFonts w:asciiTheme="majorHAnsi" w:hAnsiTheme="majorHAnsi" w:cs="Times New Roman"/>
          <w:noProof/>
          <w:sz w:val="22"/>
          <w:szCs w:val="22"/>
        </w:rPr>
        <w:t xml:space="preserve"> inch </w:t>
      </w:r>
      <w:r w:rsidR="00204800">
        <w:rPr>
          <w:rFonts w:asciiTheme="majorHAnsi" w:hAnsiTheme="majorHAnsi" w:cs="Times New Roman"/>
          <w:noProof/>
          <w:sz w:val="22"/>
          <w:szCs w:val="22"/>
        </w:rPr>
        <w:t>m</w:t>
      </w:r>
      <w:r w:rsidR="00A069CA">
        <w:rPr>
          <w:rFonts w:asciiTheme="majorHAnsi" w:hAnsiTheme="majorHAnsi" w:cs="Times New Roman"/>
          <w:noProof/>
          <w:sz w:val="22"/>
          <w:szCs w:val="22"/>
        </w:rPr>
        <w:t>aximum length or shorter</w:t>
      </w:r>
      <w:r w:rsidRPr="004A7443">
        <w:rPr>
          <w:rFonts w:asciiTheme="majorHAnsi" w:hAnsiTheme="majorHAnsi" w:cs="Times New Roman"/>
          <w:noProof/>
          <w:sz w:val="22"/>
          <w:szCs w:val="22"/>
        </w:rPr>
        <w:t xml:space="preserve"> </w:t>
      </w:r>
    </w:p>
    <w:p w14:paraId="3E99B1CD" w14:textId="77777777" w:rsidR="00351709" w:rsidRPr="004A7443" w:rsidRDefault="00351709" w:rsidP="00204800">
      <w:pPr>
        <w:widowControl w:val="0"/>
        <w:numPr>
          <w:ilvl w:val="0"/>
          <w:numId w:val="13"/>
        </w:numPr>
        <w:overflowPunct w:val="0"/>
        <w:autoSpaceDE w:val="0"/>
        <w:autoSpaceDN w:val="0"/>
        <w:adjustRightInd w:val="0"/>
        <w:spacing w:after="0"/>
        <w:rPr>
          <w:rFonts w:asciiTheme="majorHAnsi" w:hAnsiTheme="majorHAnsi" w:cs="Times New Roman"/>
          <w:noProof/>
          <w:sz w:val="22"/>
          <w:szCs w:val="22"/>
        </w:rPr>
      </w:pPr>
      <w:r w:rsidRPr="004A7443">
        <w:rPr>
          <w:rFonts w:asciiTheme="majorHAnsi" w:hAnsiTheme="majorHAnsi" w:cs="Times New Roman"/>
          <w:b/>
          <w:noProof/>
          <w:sz w:val="22"/>
          <w:szCs w:val="22"/>
        </w:rPr>
        <w:t xml:space="preserve">Makeup </w:t>
      </w:r>
      <w:r w:rsidR="009C777D">
        <w:rPr>
          <w:rFonts w:asciiTheme="majorHAnsi" w:hAnsiTheme="majorHAnsi" w:cs="Times New Roman"/>
          <w:noProof/>
          <w:sz w:val="22"/>
          <w:szCs w:val="22"/>
        </w:rPr>
        <w:t>— m</w:t>
      </w:r>
      <w:r w:rsidRPr="004A7443">
        <w:rPr>
          <w:rFonts w:asciiTheme="majorHAnsi" w:hAnsiTheme="majorHAnsi" w:cs="Times New Roman"/>
          <w:noProof/>
          <w:sz w:val="22"/>
          <w:szCs w:val="22"/>
        </w:rPr>
        <w:t>akeup must be tastefu</w:t>
      </w:r>
      <w:r w:rsidR="00A069CA">
        <w:rPr>
          <w:rFonts w:asciiTheme="majorHAnsi" w:hAnsiTheme="majorHAnsi" w:cs="Times New Roman"/>
          <w:noProof/>
          <w:sz w:val="22"/>
          <w:szCs w:val="22"/>
        </w:rPr>
        <w:t>l and not excessive or extreme</w:t>
      </w:r>
    </w:p>
    <w:p w14:paraId="2946CA8F" w14:textId="77777777" w:rsidR="00351709" w:rsidRPr="004A7443" w:rsidRDefault="00351709" w:rsidP="00204800">
      <w:pPr>
        <w:widowControl w:val="0"/>
        <w:numPr>
          <w:ilvl w:val="0"/>
          <w:numId w:val="13"/>
        </w:numPr>
        <w:overflowPunct w:val="0"/>
        <w:autoSpaceDE w:val="0"/>
        <w:autoSpaceDN w:val="0"/>
        <w:adjustRightInd w:val="0"/>
        <w:spacing w:after="0"/>
        <w:rPr>
          <w:rFonts w:asciiTheme="majorHAnsi" w:hAnsiTheme="majorHAnsi" w:cs="Times New Roman"/>
          <w:b/>
          <w:noProof/>
          <w:sz w:val="22"/>
          <w:szCs w:val="22"/>
        </w:rPr>
      </w:pPr>
      <w:r w:rsidRPr="004A7443">
        <w:rPr>
          <w:rFonts w:asciiTheme="majorHAnsi" w:hAnsiTheme="majorHAnsi" w:cs="Times New Roman"/>
          <w:b/>
          <w:noProof/>
          <w:sz w:val="22"/>
          <w:szCs w:val="22"/>
        </w:rPr>
        <w:t xml:space="preserve">Rings </w:t>
      </w:r>
      <w:r w:rsidRPr="004A7443">
        <w:rPr>
          <w:rFonts w:asciiTheme="majorHAnsi" w:hAnsiTheme="majorHAnsi" w:cs="Times New Roman"/>
          <w:noProof/>
          <w:sz w:val="22"/>
          <w:szCs w:val="22"/>
        </w:rPr>
        <w:t>—If rings tear food-handling gloves, then the ring</w:t>
      </w:r>
      <w:r w:rsidR="00A069CA">
        <w:rPr>
          <w:rFonts w:asciiTheme="majorHAnsi" w:hAnsiTheme="majorHAnsi" w:cs="Times New Roman"/>
          <w:noProof/>
          <w:sz w:val="22"/>
          <w:szCs w:val="22"/>
        </w:rPr>
        <w:t>s must be removed while working</w:t>
      </w:r>
      <w:r w:rsidRPr="004A7443">
        <w:rPr>
          <w:rFonts w:asciiTheme="majorHAnsi" w:hAnsiTheme="majorHAnsi" w:cs="Times New Roman"/>
          <w:b/>
          <w:noProof/>
          <w:sz w:val="22"/>
          <w:szCs w:val="22"/>
        </w:rPr>
        <w:t xml:space="preserve">     </w:t>
      </w:r>
    </w:p>
    <w:p w14:paraId="1BD5958F" w14:textId="77777777" w:rsidR="00351709" w:rsidRPr="004A7443" w:rsidRDefault="00351709" w:rsidP="00204800">
      <w:pPr>
        <w:widowControl w:val="0"/>
        <w:numPr>
          <w:ilvl w:val="0"/>
          <w:numId w:val="13"/>
        </w:numPr>
        <w:overflowPunct w:val="0"/>
        <w:autoSpaceDE w:val="0"/>
        <w:autoSpaceDN w:val="0"/>
        <w:adjustRightInd w:val="0"/>
        <w:spacing w:after="0"/>
        <w:rPr>
          <w:rFonts w:asciiTheme="majorHAnsi" w:hAnsiTheme="majorHAnsi" w:cs="Times New Roman"/>
          <w:b/>
          <w:noProof/>
          <w:sz w:val="22"/>
          <w:szCs w:val="22"/>
        </w:rPr>
      </w:pPr>
      <w:r w:rsidRPr="004A7443">
        <w:rPr>
          <w:rFonts w:asciiTheme="majorHAnsi" w:hAnsiTheme="majorHAnsi" w:cs="Times New Roman"/>
          <w:b/>
          <w:noProof/>
          <w:sz w:val="22"/>
          <w:szCs w:val="22"/>
        </w:rPr>
        <w:t xml:space="preserve">Earrings </w:t>
      </w:r>
      <w:r w:rsidRPr="004A7443">
        <w:rPr>
          <w:rFonts w:asciiTheme="majorHAnsi" w:hAnsiTheme="majorHAnsi" w:cs="Times New Roman"/>
          <w:noProof/>
          <w:sz w:val="22"/>
          <w:szCs w:val="22"/>
        </w:rPr>
        <w:t xml:space="preserve">—earrings must be shorter </w:t>
      </w:r>
      <w:r w:rsidR="00A069CA">
        <w:rPr>
          <w:rFonts w:asciiTheme="majorHAnsi" w:hAnsiTheme="majorHAnsi" w:cs="Times New Roman"/>
          <w:noProof/>
          <w:sz w:val="22"/>
          <w:szCs w:val="22"/>
        </w:rPr>
        <w:t>than 1 ½ inches in total length</w:t>
      </w:r>
      <w:r w:rsidRPr="004A7443">
        <w:rPr>
          <w:rFonts w:asciiTheme="majorHAnsi" w:hAnsiTheme="majorHAnsi" w:cs="Times New Roman"/>
          <w:b/>
          <w:noProof/>
          <w:sz w:val="22"/>
          <w:szCs w:val="22"/>
        </w:rPr>
        <w:t xml:space="preserve">  </w:t>
      </w:r>
    </w:p>
    <w:p w14:paraId="6BD75EF8" w14:textId="77777777" w:rsidR="00351709" w:rsidRPr="004A7443" w:rsidRDefault="00351709" w:rsidP="00204800">
      <w:pPr>
        <w:widowControl w:val="0"/>
        <w:numPr>
          <w:ilvl w:val="0"/>
          <w:numId w:val="13"/>
        </w:numPr>
        <w:overflowPunct w:val="0"/>
        <w:autoSpaceDE w:val="0"/>
        <w:autoSpaceDN w:val="0"/>
        <w:adjustRightInd w:val="0"/>
        <w:spacing w:after="0"/>
        <w:rPr>
          <w:rFonts w:asciiTheme="majorHAnsi" w:hAnsiTheme="majorHAnsi" w:cs="Times New Roman"/>
          <w:noProof/>
          <w:sz w:val="22"/>
          <w:szCs w:val="22"/>
        </w:rPr>
      </w:pPr>
      <w:r w:rsidRPr="004A7443">
        <w:rPr>
          <w:rFonts w:asciiTheme="majorHAnsi" w:hAnsiTheme="majorHAnsi" w:cs="Times New Roman"/>
          <w:b/>
          <w:noProof/>
          <w:sz w:val="22"/>
          <w:szCs w:val="22"/>
        </w:rPr>
        <w:t xml:space="preserve">Facial/tongue piercing </w:t>
      </w:r>
      <w:r w:rsidRPr="004A7443">
        <w:rPr>
          <w:rFonts w:asciiTheme="majorHAnsi" w:hAnsiTheme="majorHAnsi" w:cs="Times New Roman"/>
          <w:noProof/>
          <w:sz w:val="22"/>
          <w:szCs w:val="22"/>
        </w:rPr>
        <w:t xml:space="preserve">— are </w:t>
      </w:r>
      <w:r w:rsidR="00173146" w:rsidRPr="004A7443">
        <w:rPr>
          <w:rFonts w:asciiTheme="majorHAnsi" w:hAnsiTheme="majorHAnsi" w:cs="Times New Roman"/>
          <w:noProof/>
          <w:sz w:val="22"/>
          <w:szCs w:val="22"/>
        </w:rPr>
        <w:t>not</w:t>
      </w:r>
      <w:r w:rsidRPr="004A7443">
        <w:rPr>
          <w:rFonts w:asciiTheme="majorHAnsi" w:hAnsiTheme="majorHAnsi" w:cs="Times New Roman"/>
          <w:noProof/>
          <w:sz w:val="22"/>
          <w:szCs w:val="22"/>
        </w:rPr>
        <w:t xml:space="preserve"> allowed,</w:t>
      </w:r>
      <w:r w:rsidR="00A069CA">
        <w:rPr>
          <w:rFonts w:asciiTheme="majorHAnsi" w:hAnsiTheme="majorHAnsi" w:cs="Times New Roman"/>
          <w:noProof/>
          <w:sz w:val="22"/>
          <w:szCs w:val="22"/>
        </w:rPr>
        <w:t xml:space="preserve"> remove them before clocking in</w:t>
      </w:r>
    </w:p>
    <w:p w14:paraId="40634FFF" w14:textId="77777777" w:rsidR="00351709" w:rsidRPr="004A7443" w:rsidRDefault="00351709" w:rsidP="00204800">
      <w:pPr>
        <w:widowControl w:val="0"/>
        <w:numPr>
          <w:ilvl w:val="0"/>
          <w:numId w:val="14"/>
        </w:numPr>
        <w:tabs>
          <w:tab w:val="clear" w:pos="720"/>
          <w:tab w:val="num" w:pos="900"/>
        </w:tabs>
        <w:overflowPunct w:val="0"/>
        <w:autoSpaceDE w:val="0"/>
        <w:autoSpaceDN w:val="0"/>
        <w:adjustRightInd w:val="0"/>
        <w:spacing w:after="0"/>
        <w:ind w:left="900"/>
        <w:rPr>
          <w:rFonts w:asciiTheme="majorHAnsi" w:hAnsiTheme="majorHAnsi" w:cs="Times New Roman"/>
          <w:noProof/>
          <w:sz w:val="22"/>
          <w:szCs w:val="22"/>
        </w:rPr>
      </w:pPr>
      <w:r w:rsidRPr="004A7443">
        <w:rPr>
          <w:rFonts w:asciiTheme="majorHAnsi" w:hAnsiTheme="majorHAnsi" w:cs="Times New Roman"/>
          <w:b/>
          <w:bCs/>
          <w:noProof/>
          <w:sz w:val="22"/>
          <w:szCs w:val="22"/>
        </w:rPr>
        <w:t xml:space="preserve">Fingernails </w:t>
      </w:r>
      <w:r w:rsidRPr="004A7443">
        <w:rPr>
          <w:rFonts w:asciiTheme="majorHAnsi" w:hAnsiTheme="majorHAnsi" w:cs="Times New Roman"/>
          <w:sz w:val="22"/>
          <w:szCs w:val="22"/>
        </w:rPr>
        <w:t xml:space="preserve">— must be kept </w:t>
      </w:r>
      <w:r w:rsidR="004A2110" w:rsidRPr="004A7443">
        <w:rPr>
          <w:rFonts w:asciiTheme="majorHAnsi" w:hAnsiTheme="majorHAnsi" w:cs="Times New Roman"/>
          <w:noProof/>
          <w:sz w:val="22"/>
          <w:szCs w:val="22"/>
        </w:rPr>
        <w:t>trimmed</w:t>
      </w:r>
    </w:p>
    <w:p w14:paraId="3D00C5E0" w14:textId="77777777" w:rsidR="00351709" w:rsidRPr="004A7443" w:rsidRDefault="00351709" w:rsidP="00204800">
      <w:pPr>
        <w:pStyle w:val="ListParagraph"/>
        <w:widowControl w:val="0"/>
        <w:numPr>
          <w:ilvl w:val="0"/>
          <w:numId w:val="32"/>
        </w:numPr>
        <w:overflowPunct w:val="0"/>
        <w:autoSpaceDE w:val="0"/>
        <w:autoSpaceDN w:val="0"/>
        <w:adjustRightInd w:val="0"/>
        <w:rPr>
          <w:rFonts w:asciiTheme="majorHAnsi" w:hAnsiTheme="majorHAnsi"/>
          <w:b/>
          <w:bCs/>
          <w:sz w:val="22"/>
          <w:szCs w:val="22"/>
        </w:rPr>
      </w:pPr>
      <w:r w:rsidRPr="004A7443">
        <w:rPr>
          <w:rFonts w:asciiTheme="majorHAnsi" w:hAnsiTheme="majorHAnsi"/>
          <w:b/>
          <w:bCs/>
          <w:noProof/>
          <w:sz w:val="22"/>
          <w:szCs w:val="22"/>
        </w:rPr>
        <w:t xml:space="preserve">Perfume/Cologne </w:t>
      </w:r>
      <w:r w:rsidRPr="004A7443">
        <w:rPr>
          <w:rFonts w:asciiTheme="majorHAnsi" w:hAnsiTheme="majorHAnsi"/>
          <w:sz w:val="22"/>
          <w:szCs w:val="22"/>
        </w:rPr>
        <w:t xml:space="preserve">—be considerate of others — use </w:t>
      </w:r>
      <w:r w:rsidR="00A069CA">
        <w:rPr>
          <w:rFonts w:asciiTheme="majorHAnsi" w:hAnsiTheme="majorHAnsi"/>
          <w:noProof/>
          <w:sz w:val="22"/>
          <w:szCs w:val="22"/>
        </w:rPr>
        <w:t>moderation</w:t>
      </w:r>
    </w:p>
    <w:p w14:paraId="61B3ECDA" w14:textId="77777777" w:rsidR="00351709" w:rsidRPr="004A7443" w:rsidRDefault="00351709" w:rsidP="00204800">
      <w:pPr>
        <w:spacing w:after="0"/>
        <w:rPr>
          <w:rFonts w:asciiTheme="majorHAnsi" w:hAnsiTheme="majorHAnsi" w:cs="Times New Roman"/>
          <w:b/>
          <w:bCs/>
          <w:noProof/>
          <w:sz w:val="22"/>
          <w:szCs w:val="22"/>
          <w:u w:val="single"/>
        </w:rPr>
      </w:pPr>
    </w:p>
    <w:p w14:paraId="4E92562A" w14:textId="77777777" w:rsidR="007334E4" w:rsidRPr="004A7443" w:rsidRDefault="007334E4" w:rsidP="004A7443">
      <w:pPr>
        <w:spacing w:after="0"/>
        <w:jc w:val="both"/>
        <w:rPr>
          <w:rFonts w:asciiTheme="majorHAnsi" w:hAnsiTheme="majorHAnsi" w:cs="Times New Roman"/>
          <w:b/>
          <w:bCs/>
          <w:noProof/>
          <w:sz w:val="22"/>
          <w:szCs w:val="22"/>
          <w:u w:val="single"/>
        </w:rPr>
      </w:pPr>
    </w:p>
    <w:p w14:paraId="5F006378"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39" w:name="_Toc354126255"/>
      <w:bookmarkStart w:id="40" w:name="_Toc421715498"/>
      <w:r w:rsidRPr="004A7443">
        <w:rPr>
          <w:rFonts w:asciiTheme="majorHAnsi" w:hAnsiTheme="majorHAnsi"/>
          <w:sz w:val="26"/>
          <w:szCs w:val="26"/>
          <w:u w:val="none"/>
        </w:rPr>
        <w:t>General Policies</w:t>
      </w:r>
      <w:bookmarkEnd w:id="39"/>
      <w:bookmarkEnd w:id="40"/>
    </w:p>
    <w:p w14:paraId="2CF4E71C" w14:textId="77777777" w:rsidR="00CB1E2A" w:rsidRPr="004A7443" w:rsidRDefault="00CB1E2A" w:rsidP="00CB1E2A">
      <w:pPr>
        <w:spacing w:after="0"/>
        <w:jc w:val="both"/>
        <w:rPr>
          <w:rFonts w:asciiTheme="majorHAnsi" w:hAnsiTheme="majorHAnsi" w:cs="Times New Roman"/>
          <w:b/>
          <w:bCs/>
          <w:noProof/>
          <w:sz w:val="22"/>
          <w:szCs w:val="22"/>
        </w:rPr>
      </w:pPr>
    </w:p>
    <w:p w14:paraId="4A52E1F5" w14:textId="77777777" w:rsidR="00351709" w:rsidRPr="009C777D" w:rsidRDefault="00351709" w:rsidP="00CB1E2A">
      <w:pPr>
        <w:spacing w:after="0"/>
        <w:jc w:val="both"/>
        <w:rPr>
          <w:rFonts w:asciiTheme="majorHAnsi" w:hAnsiTheme="majorHAnsi" w:cs="Times New Roman"/>
          <w:b/>
          <w:bCs/>
        </w:rPr>
      </w:pPr>
      <w:r w:rsidRPr="009C777D">
        <w:rPr>
          <w:rFonts w:asciiTheme="majorHAnsi" w:hAnsiTheme="majorHAnsi" w:cs="Times New Roman"/>
          <w:b/>
          <w:bCs/>
          <w:noProof/>
        </w:rPr>
        <w:t xml:space="preserve">Hand </w:t>
      </w:r>
      <w:r w:rsidRPr="009C777D">
        <w:rPr>
          <w:rFonts w:asciiTheme="majorHAnsi" w:hAnsiTheme="majorHAnsi" w:cs="Times New Roman"/>
          <w:b/>
          <w:bCs/>
        </w:rPr>
        <w:t>W</w:t>
      </w:r>
      <w:r w:rsidRPr="009C777D">
        <w:rPr>
          <w:rFonts w:asciiTheme="majorHAnsi" w:hAnsiTheme="majorHAnsi" w:cs="Times New Roman"/>
          <w:b/>
          <w:bCs/>
          <w:noProof/>
        </w:rPr>
        <w:t>ashin</w:t>
      </w:r>
      <w:r w:rsidRPr="009C777D">
        <w:rPr>
          <w:rFonts w:asciiTheme="majorHAnsi" w:hAnsiTheme="majorHAnsi" w:cs="Times New Roman"/>
          <w:b/>
          <w:bCs/>
        </w:rPr>
        <w:t>g</w:t>
      </w:r>
    </w:p>
    <w:p w14:paraId="68B3441A" w14:textId="77777777" w:rsidR="00351709" w:rsidRPr="004A7443" w:rsidRDefault="00351709" w:rsidP="00CB1E2A">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Every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employee must wash and sanitize their hands while at work during these times: </w:t>
      </w:r>
    </w:p>
    <w:p w14:paraId="404879F4" w14:textId="77777777" w:rsidR="00351709" w:rsidRPr="004A7443" w:rsidRDefault="00351709" w:rsidP="00A069CA">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Before starting a shift</w:t>
      </w:r>
    </w:p>
    <w:p w14:paraId="377B5DAF" w14:textId="77777777" w:rsidR="00351709" w:rsidRPr="004A7443" w:rsidRDefault="00351709" w:rsidP="00A069CA">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After changing job assignments</w:t>
      </w:r>
    </w:p>
    <w:p w14:paraId="12C5C676"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After eating or smoking</w:t>
      </w:r>
    </w:p>
    <w:p w14:paraId="485B6612"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After using the restroom</w:t>
      </w:r>
    </w:p>
    <w:p w14:paraId="7567AC22" w14:textId="77777777" w:rsidR="00CB1E2A" w:rsidRPr="004A7443" w:rsidRDefault="00CB1E2A" w:rsidP="00CB1E2A">
      <w:pPr>
        <w:widowControl w:val="0"/>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p>
    <w:p w14:paraId="25438E43" w14:textId="77777777" w:rsidR="00351709" w:rsidRPr="009C777D" w:rsidRDefault="00351709" w:rsidP="00CB1E2A">
      <w:pPr>
        <w:spacing w:after="0"/>
        <w:jc w:val="both"/>
        <w:rPr>
          <w:rFonts w:asciiTheme="majorHAnsi" w:hAnsiTheme="majorHAnsi" w:cs="Times New Roman"/>
          <w:b/>
          <w:bCs/>
          <w:noProof/>
          <w:szCs w:val="22"/>
        </w:rPr>
      </w:pPr>
      <w:r w:rsidRPr="009C777D">
        <w:rPr>
          <w:rFonts w:asciiTheme="majorHAnsi" w:hAnsiTheme="majorHAnsi" w:cs="Times New Roman"/>
          <w:b/>
          <w:bCs/>
          <w:noProof/>
          <w:szCs w:val="22"/>
        </w:rPr>
        <w:t>Gum Chewing</w:t>
      </w:r>
    </w:p>
    <w:p w14:paraId="2BB56833" w14:textId="77777777" w:rsidR="00351709" w:rsidRPr="004A7443" w:rsidRDefault="00351709" w:rsidP="00CB1E2A">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Absolutely </w:t>
      </w:r>
      <w:r w:rsidRPr="004A7443">
        <w:rPr>
          <w:rFonts w:asciiTheme="majorHAnsi" w:hAnsiTheme="majorHAnsi" w:cs="Times New Roman"/>
          <w:noProof/>
          <w:sz w:val="22"/>
          <w:szCs w:val="22"/>
          <w:u w:val="single"/>
        </w:rPr>
        <w:t>no</w:t>
      </w:r>
      <w:r w:rsidR="00CB1E2A" w:rsidRPr="004A7443">
        <w:rPr>
          <w:rFonts w:asciiTheme="majorHAnsi" w:hAnsiTheme="majorHAnsi" w:cs="Times New Roman"/>
          <w:noProof/>
          <w:sz w:val="22"/>
          <w:szCs w:val="22"/>
        </w:rPr>
        <w:t xml:space="preserve"> gum chewing is allowed.</w:t>
      </w:r>
    </w:p>
    <w:p w14:paraId="696B276B" w14:textId="77777777" w:rsidR="00CB1E2A" w:rsidRPr="004A7443" w:rsidRDefault="00CB1E2A" w:rsidP="00CB1E2A">
      <w:pPr>
        <w:spacing w:after="0"/>
        <w:jc w:val="both"/>
        <w:rPr>
          <w:rFonts w:asciiTheme="majorHAnsi" w:hAnsiTheme="majorHAnsi" w:cs="Times New Roman"/>
          <w:noProof/>
          <w:sz w:val="22"/>
          <w:szCs w:val="22"/>
        </w:rPr>
      </w:pPr>
    </w:p>
    <w:p w14:paraId="4ED42B3B" w14:textId="77777777" w:rsidR="00351709" w:rsidRPr="009C777D" w:rsidRDefault="00351709" w:rsidP="00CB1E2A">
      <w:pPr>
        <w:spacing w:after="0"/>
        <w:jc w:val="both"/>
        <w:rPr>
          <w:rFonts w:asciiTheme="majorHAnsi" w:hAnsiTheme="majorHAnsi" w:cs="Times New Roman"/>
          <w:b/>
          <w:bCs/>
          <w:noProof/>
        </w:rPr>
      </w:pPr>
      <w:r w:rsidRPr="009C777D">
        <w:rPr>
          <w:rFonts w:asciiTheme="majorHAnsi" w:hAnsiTheme="majorHAnsi" w:cs="Times New Roman"/>
          <w:b/>
          <w:bCs/>
          <w:noProof/>
        </w:rPr>
        <w:t>Smoking</w:t>
      </w:r>
    </w:p>
    <w:p w14:paraId="3C8B5DD6" w14:textId="77777777" w:rsidR="00351709" w:rsidRPr="004A7443" w:rsidRDefault="00693380" w:rsidP="00CB1E2A">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w:t>
      </w:r>
      <w:r w:rsidRPr="004A7443">
        <w:rPr>
          <w:rFonts w:asciiTheme="majorHAnsi" w:hAnsiTheme="majorHAnsi" w:cs="Times New Roman"/>
          <w:noProof/>
          <w:sz w:val="22"/>
          <w:szCs w:val="22"/>
          <w:highlight w:val="yellow"/>
        </w:rPr>
        <w:t>Insert Company Name</w:t>
      </w:r>
      <w:r w:rsidRP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is a “Smoke Free” environment</w:t>
      </w:r>
    </w:p>
    <w:p w14:paraId="499BA7B1"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Smoking is not allowed in any area of the restaurant or on the grounds</w:t>
      </w:r>
    </w:p>
    <w:p w14:paraId="737D200B"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Smoking is not allowed in your uniform</w:t>
      </w:r>
    </w:p>
    <w:p w14:paraId="224331AC"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If a customer enters the </w:t>
      </w:r>
      <w:r w:rsidR="00E27A86" w:rsidRPr="004A7443">
        <w:rPr>
          <w:rFonts w:asciiTheme="majorHAnsi" w:hAnsiTheme="majorHAnsi" w:cs="Times New Roman"/>
          <w:noProof/>
          <w:sz w:val="22"/>
          <w:szCs w:val="22"/>
        </w:rPr>
        <w:t>restaurant</w:t>
      </w:r>
      <w:r w:rsidRPr="004A7443">
        <w:rPr>
          <w:rFonts w:asciiTheme="majorHAnsi" w:hAnsiTheme="majorHAnsi" w:cs="Times New Roman"/>
          <w:noProof/>
          <w:sz w:val="22"/>
          <w:szCs w:val="22"/>
        </w:rPr>
        <w:t xml:space="preserve"> with a lit cigarette, cigar or pipe, politely request for them to put it out or finish it ou</w:t>
      </w:r>
      <w:r w:rsidR="00173146" w:rsidRPr="004A7443">
        <w:rPr>
          <w:rFonts w:asciiTheme="majorHAnsi" w:hAnsiTheme="majorHAnsi" w:cs="Times New Roman"/>
          <w:noProof/>
          <w:sz w:val="22"/>
          <w:szCs w:val="22"/>
        </w:rPr>
        <w:t>tside before coming in to eat</w:t>
      </w:r>
    </w:p>
    <w:p w14:paraId="06D547B7"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If asked “Why” explain that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00173146" w:rsidRPr="004A7443">
        <w:rPr>
          <w:rFonts w:asciiTheme="majorHAnsi" w:hAnsiTheme="majorHAnsi" w:cs="Times New Roman"/>
          <w:noProof/>
          <w:sz w:val="22"/>
          <w:szCs w:val="22"/>
        </w:rPr>
        <w:t xml:space="preserve"> is a smoke free environment</w:t>
      </w:r>
    </w:p>
    <w:p w14:paraId="3F2CDBBF" w14:textId="77777777" w:rsidR="00173146" w:rsidRPr="004A7443" w:rsidRDefault="00173146" w:rsidP="00173146">
      <w:pPr>
        <w:widowControl w:val="0"/>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p>
    <w:p w14:paraId="36F704EE" w14:textId="77777777" w:rsidR="00351709" w:rsidRPr="009C777D" w:rsidRDefault="00351709" w:rsidP="00CB1E2A">
      <w:pPr>
        <w:spacing w:after="0"/>
        <w:jc w:val="both"/>
        <w:rPr>
          <w:rFonts w:asciiTheme="majorHAnsi" w:hAnsiTheme="majorHAnsi" w:cs="Times New Roman"/>
          <w:b/>
          <w:bCs/>
          <w:noProof/>
        </w:rPr>
      </w:pPr>
      <w:r w:rsidRPr="009C777D">
        <w:rPr>
          <w:rFonts w:asciiTheme="majorHAnsi" w:hAnsiTheme="majorHAnsi" w:cs="Times New Roman"/>
          <w:b/>
          <w:bCs/>
          <w:noProof/>
        </w:rPr>
        <w:t>Parking</w:t>
      </w:r>
    </w:p>
    <w:p w14:paraId="3D84F06F" w14:textId="77777777" w:rsidR="00173146" w:rsidRPr="004A7443" w:rsidRDefault="00351709" w:rsidP="00CB1E2A">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Park in the designated area </w:t>
      </w:r>
      <w:r w:rsidRPr="004A7443">
        <w:rPr>
          <w:rFonts w:asciiTheme="majorHAnsi" w:hAnsiTheme="majorHAnsi" w:cs="Times New Roman"/>
          <w:sz w:val="22"/>
          <w:szCs w:val="22"/>
        </w:rPr>
        <w:t xml:space="preserve">determined by </w:t>
      </w:r>
      <w:r w:rsidR="00173146" w:rsidRPr="004A7443">
        <w:rPr>
          <w:rFonts w:asciiTheme="majorHAnsi" w:hAnsiTheme="majorHAnsi" w:cs="Times New Roman"/>
          <w:noProof/>
          <w:sz w:val="22"/>
          <w:szCs w:val="22"/>
        </w:rPr>
        <w:t>your manager/supervisor.</w:t>
      </w:r>
    </w:p>
    <w:p w14:paraId="3008A13A" w14:textId="77777777" w:rsidR="00173146" w:rsidRPr="004A7443" w:rsidRDefault="00173146" w:rsidP="00173146">
      <w:pPr>
        <w:widowControl w:val="0"/>
        <w:tabs>
          <w:tab w:val="left" w:pos="900"/>
        </w:tabs>
        <w:overflowPunct w:val="0"/>
        <w:autoSpaceDE w:val="0"/>
        <w:autoSpaceDN w:val="0"/>
        <w:adjustRightInd w:val="0"/>
        <w:spacing w:after="0"/>
        <w:ind w:left="900"/>
        <w:jc w:val="both"/>
        <w:rPr>
          <w:rFonts w:asciiTheme="majorHAnsi" w:hAnsiTheme="majorHAnsi" w:cs="Times New Roman"/>
          <w:noProof/>
        </w:rPr>
      </w:pPr>
    </w:p>
    <w:p w14:paraId="561DEBCF" w14:textId="77777777" w:rsidR="00351709" w:rsidRPr="009C777D" w:rsidRDefault="00351709" w:rsidP="00CB1E2A">
      <w:pPr>
        <w:spacing w:after="0"/>
        <w:jc w:val="both"/>
        <w:rPr>
          <w:rFonts w:asciiTheme="majorHAnsi" w:hAnsiTheme="majorHAnsi" w:cs="Times New Roman"/>
          <w:noProof/>
        </w:rPr>
      </w:pPr>
      <w:r w:rsidRPr="009C777D">
        <w:rPr>
          <w:rFonts w:asciiTheme="majorHAnsi" w:hAnsiTheme="majorHAnsi" w:cs="Times New Roman"/>
          <w:b/>
          <w:bCs/>
          <w:noProof/>
        </w:rPr>
        <w:t>Phone calls &amp; Cell Phones</w:t>
      </w:r>
    </w:p>
    <w:p w14:paraId="54EC57D0" w14:textId="77777777" w:rsidR="00351709" w:rsidRPr="004A7443" w:rsidRDefault="00351709" w:rsidP="00CB1E2A">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Personal telephone calls are not allowed while at work</w:t>
      </w:r>
    </w:p>
    <w:p w14:paraId="09F1AAD2"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An outgoing call may be made if arranging a ride home from work</w:t>
      </w:r>
    </w:p>
    <w:p w14:paraId="1732EF1E"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To use the phone, you must ask for a manager's permission beforehand</w:t>
      </w:r>
    </w:p>
    <w:p w14:paraId="180C078D"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Incoming calls may only be taken in a legitimate emergency</w:t>
      </w:r>
    </w:p>
    <w:p w14:paraId="208A61CC"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Instruct your friends and family members accordingly</w:t>
      </w:r>
    </w:p>
    <w:p w14:paraId="77D6A413"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Cell phones may not be worn or used during work hours</w:t>
      </w:r>
    </w:p>
    <w:p w14:paraId="00616C5C" w14:textId="77777777" w:rsidR="00173146" w:rsidRPr="004A7443" w:rsidRDefault="00173146" w:rsidP="00173146">
      <w:pPr>
        <w:widowControl w:val="0"/>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p>
    <w:p w14:paraId="3486B7DA" w14:textId="77777777" w:rsidR="00351709" w:rsidRPr="009C777D" w:rsidRDefault="00351709" w:rsidP="00CB1E2A">
      <w:pPr>
        <w:spacing w:after="0"/>
        <w:jc w:val="both"/>
        <w:rPr>
          <w:rFonts w:asciiTheme="majorHAnsi" w:hAnsiTheme="majorHAnsi" w:cs="Times New Roman"/>
          <w:b/>
          <w:bCs/>
          <w:noProof/>
        </w:rPr>
      </w:pPr>
      <w:r w:rsidRPr="009C777D">
        <w:rPr>
          <w:rFonts w:asciiTheme="majorHAnsi" w:hAnsiTheme="majorHAnsi" w:cs="Times New Roman"/>
          <w:b/>
          <w:bCs/>
        </w:rPr>
        <w:t xml:space="preserve">Personal </w:t>
      </w:r>
      <w:r w:rsidRPr="009C777D">
        <w:rPr>
          <w:rFonts w:asciiTheme="majorHAnsi" w:hAnsiTheme="majorHAnsi" w:cs="Times New Roman"/>
          <w:b/>
          <w:bCs/>
          <w:noProof/>
        </w:rPr>
        <w:t>Belongings</w:t>
      </w:r>
    </w:p>
    <w:p w14:paraId="2F47E30A" w14:textId="77777777" w:rsidR="00351709" w:rsidRPr="004A7443" w:rsidRDefault="00693380" w:rsidP="00CB1E2A">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w:t>
      </w:r>
      <w:r w:rsidRPr="004A7443">
        <w:rPr>
          <w:rFonts w:asciiTheme="majorHAnsi" w:hAnsiTheme="majorHAnsi" w:cs="Times New Roman"/>
          <w:noProof/>
          <w:sz w:val="22"/>
          <w:szCs w:val="22"/>
          <w:highlight w:val="yellow"/>
        </w:rPr>
        <w:t>Insert Company Name</w:t>
      </w:r>
      <w:r w:rsidRPr="004A7443">
        <w:rPr>
          <w:rFonts w:asciiTheme="majorHAnsi" w:hAnsiTheme="majorHAnsi" w:cs="Times New Roman"/>
          <w:noProof/>
          <w:sz w:val="22"/>
          <w:szCs w:val="22"/>
        </w:rPr>
        <w:t>)</w:t>
      </w:r>
      <w:r w:rsidR="00351709" w:rsidRPr="004A7443">
        <w:rPr>
          <w:rFonts w:asciiTheme="majorHAnsi" w:hAnsiTheme="majorHAnsi" w:cs="Times New Roman"/>
          <w:noProof/>
          <w:sz w:val="22"/>
          <w:szCs w:val="22"/>
        </w:rPr>
        <w:t xml:space="preserve"> may search any personal belongings brought into the restaurant</w:t>
      </w:r>
    </w:p>
    <w:p w14:paraId="73DDCB60"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Personal items must not be stored in food areas or on top of cases of food</w:t>
      </w:r>
    </w:p>
    <w:p w14:paraId="1ED00C6D" w14:textId="77777777" w:rsidR="008B7C94" w:rsidRDefault="008B7C94" w:rsidP="00173146">
      <w:pPr>
        <w:widowControl w:val="0"/>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p>
    <w:p w14:paraId="2E797077" w14:textId="77777777" w:rsidR="00351709" w:rsidRPr="009C777D" w:rsidRDefault="0025546C" w:rsidP="00CB1E2A">
      <w:pPr>
        <w:spacing w:after="0"/>
        <w:jc w:val="both"/>
        <w:rPr>
          <w:rFonts w:asciiTheme="majorHAnsi" w:hAnsiTheme="majorHAnsi"/>
          <w:b/>
          <w:bCs/>
          <w:szCs w:val="22"/>
        </w:rPr>
      </w:pPr>
      <w:r>
        <w:rPr>
          <w:rFonts w:asciiTheme="majorHAnsi" w:hAnsiTheme="majorHAnsi"/>
          <w:b/>
          <w:bCs/>
          <w:szCs w:val="22"/>
        </w:rPr>
        <w:t>C</w:t>
      </w:r>
      <w:r w:rsidR="00351709" w:rsidRPr="009C777D">
        <w:rPr>
          <w:rFonts w:asciiTheme="majorHAnsi" w:hAnsiTheme="majorHAnsi"/>
          <w:b/>
          <w:bCs/>
          <w:szCs w:val="22"/>
        </w:rPr>
        <w:t>ashing</w:t>
      </w:r>
    </w:p>
    <w:p w14:paraId="03DC47EC" w14:textId="77777777" w:rsidR="00351709" w:rsidRPr="004A7443" w:rsidRDefault="00351709" w:rsidP="00CB1E2A">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Pay checks or personal checks may not be cashed at work</w:t>
      </w:r>
    </w:p>
    <w:p w14:paraId="34BFCF2C"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Credit or debit cards may not be used to get cash advances at the </w:t>
      </w:r>
      <w:r w:rsidR="00E27A86" w:rsidRPr="004A7443">
        <w:rPr>
          <w:rFonts w:asciiTheme="majorHAnsi" w:hAnsiTheme="majorHAnsi" w:cs="Times New Roman"/>
          <w:noProof/>
          <w:sz w:val="22"/>
          <w:szCs w:val="22"/>
        </w:rPr>
        <w:t>restaurant</w:t>
      </w:r>
    </w:p>
    <w:p w14:paraId="3D7BABCB"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Doing so will lead to disciplinary action, including possible discharge</w:t>
      </w:r>
    </w:p>
    <w:p w14:paraId="4C7A584C" w14:textId="77777777" w:rsidR="00351709" w:rsidRPr="004A7443" w:rsidRDefault="00351709" w:rsidP="004A7443">
      <w:pPr>
        <w:spacing w:after="0"/>
        <w:jc w:val="both"/>
        <w:rPr>
          <w:rFonts w:asciiTheme="majorHAnsi" w:hAnsiTheme="majorHAnsi" w:cs="Arial"/>
          <w:sz w:val="22"/>
          <w:szCs w:val="22"/>
        </w:rPr>
      </w:pPr>
    </w:p>
    <w:p w14:paraId="0C9A3560" w14:textId="77777777" w:rsidR="00351709" w:rsidRPr="009C777D" w:rsidRDefault="00351709" w:rsidP="00CB1E2A">
      <w:pPr>
        <w:spacing w:after="0"/>
        <w:jc w:val="both"/>
        <w:rPr>
          <w:rFonts w:asciiTheme="majorHAnsi" w:hAnsiTheme="majorHAnsi"/>
          <w:b/>
          <w:bCs/>
          <w:szCs w:val="22"/>
        </w:rPr>
      </w:pPr>
      <w:r w:rsidRPr="009C777D">
        <w:rPr>
          <w:rFonts w:asciiTheme="majorHAnsi" w:hAnsiTheme="majorHAnsi"/>
          <w:b/>
          <w:bCs/>
          <w:szCs w:val="22"/>
        </w:rPr>
        <w:t>Hours of Operation</w:t>
      </w:r>
    </w:p>
    <w:p w14:paraId="12FE6E95" w14:textId="77777777" w:rsidR="00351709" w:rsidRPr="004A7443" w:rsidRDefault="00CB1E2A" w:rsidP="00CB1E2A">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Managers</w:t>
      </w:r>
      <w:r w:rsidR="00351709" w:rsidRPr="004A7443">
        <w:rPr>
          <w:rFonts w:asciiTheme="majorHAnsi" w:hAnsiTheme="majorHAnsi" w:cs="Times New Roman"/>
          <w:noProof/>
          <w:sz w:val="22"/>
          <w:szCs w:val="22"/>
        </w:rPr>
        <w:t xml:space="preserve"> may not close the restaurant outside normal operating hours without specific direction from the Owner</w:t>
      </w:r>
    </w:p>
    <w:p w14:paraId="45E50147"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Instructions to close a </w:t>
      </w:r>
      <w:r w:rsidR="00E27A86" w:rsidRPr="004A7443">
        <w:rPr>
          <w:rFonts w:asciiTheme="majorHAnsi" w:hAnsiTheme="majorHAnsi" w:cs="Times New Roman"/>
          <w:noProof/>
          <w:sz w:val="22"/>
          <w:szCs w:val="22"/>
        </w:rPr>
        <w:t>restaurant</w:t>
      </w:r>
      <w:r w:rsidRPr="004A7443">
        <w:rPr>
          <w:rFonts w:asciiTheme="majorHAnsi" w:hAnsiTheme="majorHAnsi" w:cs="Times New Roman"/>
          <w:noProof/>
          <w:sz w:val="22"/>
          <w:szCs w:val="22"/>
        </w:rPr>
        <w:t xml:space="preserve"> due to inclement weather, power outages</w:t>
      </w:r>
      <w:r w:rsidR="00025722">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other occurrences must come from the Owner</w:t>
      </w:r>
    </w:p>
    <w:p w14:paraId="7D6ECEA4" w14:textId="77777777" w:rsidR="00351709" w:rsidRPr="004A7443" w:rsidRDefault="00351709" w:rsidP="004A7443">
      <w:pPr>
        <w:spacing w:after="0"/>
        <w:jc w:val="both"/>
        <w:rPr>
          <w:rFonts w:asciiTheme="majorHAnsi" w:hAnsiTheme="majorHAnsi" w:cs="Arial"/>
          <w:sz w:val="22"/>
          <w:szCs w:val="22"/>
        </w:rPr>
      </w:pPr>
    </w:p>
    <w:p w14:paraId="1EFA5F38" w14:textId="77777777" w:rsidR="00351709" w:rsidRPr="009C777D" w:rsidRDefault="00351709" w:rsidP="00CB1E2A">
      <w:pPr>
        <w:spacing w:after="0"/>
        <w:jc w:val="both"/>
        <w:rPr>
          <w:rFonts w:asciiTheme="majorHAnsi" w:hAnsiTheme="majorHAnsi"/>
          <w:b/>
          <w:bCs/>
          <w:szCs w:val="22"/>
        </w:rPr>
      </w:pPr>
      <w:r w:rsidRPr="009C777D">
        <w:rPr>
          <w:rFonts w:asciiTheme="majorHAnsi" w:hAnsiTheme="majorHAnsi"/>
          <w:b/>
          <w:bCs/>
          <w:szCs w:val="22"/>
        </w:rPr>
        <w:t>Solicitation</w:t>
      </w:r>
    </w:p>
    <w:p w14:paraId="0623A1B7" w14:textId="77777777" w:rsidR="00CB1E2A" w:rsidRPr="004A7443" w:rsidRDefault="00693380" w:rsidP="00CB1E2A">
      <w:pPr>
        <w:spacing w:after="0"/>
        <w:jc w:val="both"/>
        <w:rPr>
          <w:rFonts w:asciiTheme="majorHAnsi" w:hAnsiTheme="majorHAnsi"/>
          <w:sz w:val="22"/>
          <w:szCs w:val="22"/>
        </w:rPr>
      </w:pPr>
      <w:r w:rsidRPr="004A7443">
        <w:rPr>
          <w:rFonts w:asciiTheme="majorHAnsi" w:hAnsiTheme="majorHAnsi"/>
          <w:sz w:val="22"/>
          <w:szCs w:val="22"/>
        </w:rPr>
        <w:t>(</w:t>
      </w:r>
      <w:r w:rsidRPr="004A7443">
        <w:rPr>
          <w:rFonts w:asciiTheme="majorHAnsi" w:hAnsiTheme="majorHAnsi"/>
          <w:sz w:val="22"/>
          <w:szCs w:val="22"/>
          <w:highlight w:val="yellow"/>
        </w:rPr>
        <w:t>Insert Company Name</w:t>
      </w:r>
      <w:r w:rsidRPr="004A7443">
        <w:rPr>
          <w:rFonts w:asciiTheme="majorHAnsi" w:hAnsiTheme="majorHAnsi"/>
          <w:sz w:val="22"/>
          <w:szCs w:val="22"/>
        </w:rPr>
        <w:t>)</w:t>
      </w:r>
      <w:r w:rsidR="00351709" w:rsidRPr="004A7443">
        <w:rPr>
          <w:rFonts w:asciiTheme="majorHAnsi" w:hAnsiTheme="majorHAnsi"/>
          <w:sz w:val="22"/>
          <w:szCs w:val="22"/>
        </w:rPr>
        <w:t xml:space="preserve"> strictly prohibits employees or others from soliciting customers or other employees for anything except products and services offered by the Company in working areas, on working time.  </w:t>
      </w:r>
      <w:r w:rsidRPr="004A7443">
        <w:rPr>
          <w:rFonts w:asciiTheme="majorHAnsi" w:hAnsiTheme="majorHAnsi"/>
          <w:sz w:val="22"/>
          <w:szCs w:val="22"/>
        </w:rPr>
        <w:t>(</w:t>
      </w:r>
      <w:r w:rsidRPr="004A7443">
        <w:rPr>
          <w:rFonts w:asciiTheme="majorHAnsi" w:hAnsiTheme="majorHAnsi"/>
          <w:sz w:val="22"/>
          <w:szCs w:val="22"/>
          <w:highlight w:val="yellow"/>
        </w:rPr>
        <w:t>Insert Company Name</w:t>
      </w:r>
      <w:r w:rsidRPr="004A7443">
        <w:rPr>
          <w:rFonts w:asciiTheme="majorHAnsi" w:hAnsiTheme="majorHAnsi"/>
          <w:sz w:val="22"/>
          <w:szCs w:val="22"/>
        </w:rPr>
        <w:t>)</w:t>
      </w:r>
      <w:r w:rsidR="00351709" w:rsidRPr="004A7443">
        <w:rPr>
          <w:rFonts w:asciiTheme="majorHAnsi" w:hAnsiTheme="majorHAnsi"/>
          <w:sz w:val="22"/>
          <w:szCs w:val="22"/>
        </w:rPr>
        <w:t xml:space="preserve"> also prohibits the unauthorized solicitation of employees or customers by outs</w:t>
      </w:r>
      <w:r w:rsidR="00173146" w:rsidRPr="004A7443">
        <w:rPr>
          <w:rFonts w:asciiTheme="majorHAnsi" w:hAnsiTheme="majorHAnsi"/>
          <w:sz w:val="22"/>
          <w:szCs w:val="22"/>
        </w:rPr>
        <w:t>ide groups on Company property.</w:t>
      </w:r>
    </w:p>
    <w:p w14:paraId="1FFFB011" w14:textId="77777777" w:rsidR="00CB1E2A" w:rsidRPr="004A7443" w:rsidRDefault="00CB1E2A" w:rsidP="00CB1E2A">
      <w:pPr>
        <w:spacing w:after="0"/>
        <w:jc w:val="both"/>
        <w:rPr>
          <w:rFonts w:asciiTheme="majorHAnsi" w:hAnsiTheme="majorHAnsi"/>
          <w:sz w:val="22"/>
          <w:szCs w:val="22"/>
        </w:rPr>
      </w:pPr>
    </w:p>
    <w:p w14:paraId="2F1233B3" w14:textId="77777777" w:rsidR="00351709" w:rsidRPr="004A7443" w:rsidRDefault="00351709" w:rsidP="00CB1E2A">
      <w:pPr>
        <w:spacing w:after="0"/>
        <w:jc w:val="both"/>
        <w:rPr>
          <w:rFonts w:asciiTheme="majorHAnsi" w:hAnsiTheme="majorHAnsi"/>
          <w:sz w:val="22"/>
          <w:szCs w:val="22"/>
        </w:rPr>
      </w:pPr>
      <w:r w:rsidRPr="004A7443">
        <w:rPr>
          <w:rFonts w:asciiTheme="majorHAnsi" w:hAnsiTheme="majorHAnsi"/>
          <w:sz w:val="22"/>
          <w:szCs w:val="22"/>
        </w:rPr>
        <w:t>This includes posting flyers or order forms on facility windows, counters</w:t>
      </w:r>
      <w:r w:rsidR="00A069CA">
        <w:rPr>
          <w:rFonts w:asciiTheme="majorHAnsi" w:hAnsiTheme="majorHAnsi"/>
          <w:sz w:val="22"/>
          <w:szCs w:val="22"/>
        </w:rPr>
        <w:t>,</w:t>
      </w:r>
      <w:r w:rsidRPr="004A7443">
        <w:rPr>
          <w:rFonts w:asciiTheme="majorHAnsi" w:hAnsiTheme="majorHAnsi"/>
          <w:sz w:val="22"/>
          <w:szCs w:val="22"/>
        </w:rPr>
        <w:t xml:space="preserve"> or community boards and circulating solicitation via e-mail or in person. </w:t>
      </w:r>
    </w:p>
    <w:p w14:paraId="6856245B" w14:textId="77777777" w:rsidR="00DB21F9" w:rsidRPr="004A7443" w:rsidRDefault="00DB21F9" w:rsidP="004A7443">
      <w:pPr>
        <w:spacing w:after="0"/>
        <w:jc w:val="both"/>
        <w:rPr>
          <w:rFonts w:asciiTheme="majorHAnsi" w:hAnsiTheme="majorHAnsi"/>
          <w:sz w:val="22"/>
          <w:szCs w:val="22"/>
        </w:rPr>
      </w:pPr>
    </w:p>
    <w:p w14:paraId="4BBD9817" w14:textId="77777777" w:rsidR="00351709" w:rsidRPr="009C777D" w:rsidRDefault="00351709" w:rsidP="00DB21F9">
      <w:pPr>
        <w:spacing w:after="0"/>
        <w:jc w:val="both"/>
        <w:rPr>
          <w:rFonts w:asciiTheme="majorHAnsi" w:hAnsiTheme="majorHAnsi"/>
          <w:b/>
          <w:bCs/>
        </w:rPr>
      </w:pPr>
      <w:r w:rsidRPr="009C777D">
        <w:rPr>
          <w:rFonts w:asciiTheme="majorHAnsi" w:hAnsiTheme="majorHAnsi"/>
          <w:b/>
          <w:bCs/>
        </w:rPr>
        <w:t>Media Relations</w:t>
      </w:r>
    </w:p>
    <w:p w14:paraId="43808CD0" w14:textId="77777777" w:rsidR="00351709" w:rsidRPr="004A7443" w:rsidRDefault="00351709" w:rsidP="00CB1E2A">
      <w:pPr>
        <w:spacing w:after="0"/>
        <w:jc w:val="both"/>
        <w:rPr>
          <w:rFonts w:asciiTheme="majorHAnsi" w:hAnsiTheme="majorHAnsi"/>
          <w:sz w:val="22"/>
          <w:szCs w:val="22"/>
        </w:rPr>
      </w:pPr>
      <w:r w:rsidRPr="004A7443">
        <w:rPr>
          <w:rFonts w:asciiTheme="majorHAnsi" w:hAnsiTheme="majorHAnsi"/>
          <w:sz w:val="22"/>
          <w:szCs w:val="22"/>
        </w:rPr>
        <w:t xml:space="preserve">We believe that open and honest communication with customers and communities is critical. If for some reason a member of the media visits or contacts you at the </w:t>
      </w:r>
      <w:r w:rsidR="00E27A86" w:rsidRPr="004A7443">
        <w:rPr>
          <w:rFonts w:asciiTheme="majorHAnsi" w:hAnsiTheme="majorHAnsi"/>
          <w:sz w:val="22"/>
          <w:szCs w:val="22"/>
        </w:rPr>
        <w:t>restaurant</w:t>
      </w:r>
      <w:r w:rsidRPr="004A7443">
        <w:rPr>
          <w:rFonts w:asciiTheme="majorHAnsi" w:hAnsiTheme="majorHAnsi"/>
          <w:sz w:val="22"/>
          <w:szCs w:val="22"/>
        </w:rPr>
        <w:t xml:space="preserve"> please forward them to our General Manager or Owner. Politely explain to them that our General Manager and/or Owner </w:t>
      </w:r>
      <w:proofErr w:type="gramStart"/>
      <w:r w:rsidRPr="004A7443">
        <w:rPr>
          <w:rFonts w:asciiTheme="majorHAnsi" w:hAnsiTheme="majorHAnsi"/>
          <w:sz w:val="22"/>
          <w:szCs w:val="22"/>
        </w:rPr>
        <w:t>handles</w:t>
      </w:r>
      <w:proofErr w:type="gramEnd"/>
      <w:r w:rsidRPr="004A7443">
        <w:rPr>
          <w:rFonts w:asciiTheme="majorHAnsi" w:hAnsiTheme="majorHAnsi"/>
          <w:sz w:val="22"/>
          <w:szCs w:val="22"/>
        </w:rPr>
        <w:t xml:space="preserve"> all press releases and company operations information.</w:t>
      </w:r>
    </w:p>
    <w:p w14:paraId="35A6D4F7" w14:textId="77777777" w:rsidR="00DB21F9" w:rsidRDefault="00DB21F9" w:rsidP="00CB1E2A">
      <w:pPr>
        <w:spacing w:after="0"/>
        <w:jc w:val="both"/>
        <w:rPr>
          <w:rFonts w:asciiTheme="majorHAnsi" w:hAnsiTheme="majorHAnsi"/>
          <w:b/>
          <w:bCs/>
          <w:sz w:val="22"/>
          <w:szCs w:val="22"/>
        </w:rPr>
      </w:pPr>
    </w:p>
    <w:p w14:paraId="5C44D38E" w14:textId="77777777" w:rsidR="00351709" w:rsidRPr="009C777D" w:rsidRDefault="00351709" w:rsidP="00CB1E2A">
      <w:pPr>
        <w:spacing w:after="0"/>
        <w:jc w:val="both"/>
        <w:rPr>
          <w:rFonts w:asciiTheme="majorHAnsi" w:hAnsiTheme="majorHAnsi" w:cs="Arial"/>
          <w:b/>
          <w:bCs/>
          <w:szCs w:val="22"/>
        </w:rPr>
      </w:pPr>
      <w:r w:rsidRPr="009C777D">
        <w:rPr>
          <w:rFonts w:asciiTheme="majorHAnsi" w:hAnsiTheme="majorHAnsi"/>
          <w:b/>
          <w:bCs/>
          <w:szCs w:val="22"/>
        </w:rPr>
        <w:t>Personnel Records</w:t>
      </w:r>
    </w:p>
    <w:p w14:paraId="5774E7E5" w14:textId="77777777" w:rsidR="00351709" w:rsidRPr="00A069CA" w:rsidRDefault="00351709" w:rsidP="00CB1E2A">
      <w:pPr>
        <w:spacing w:after="0"/>
        <w:jc w:val="both"/>
        <w:rPr>
          <w:rFonts w:asciiTheme="majorHAnsi" w:hAnsiTheme="majorHAnsi"/>
          <w:sz w:val="22"/>
        </w:rPr>
      </w:pPr>
      <w:r w:rsidRPr="00A069CA">
        <w:rPr>
          <w:rFonts w:asciiTheme="majorHAnsi" w:hAnsiTheme="majorHAnsi"/>
          <w:sz w:val="22"/>
        </w:rPr>
        <w:t>We want to ensure your company records are correct and the information in the records affects your pay, deductions, benefits</w:t>
      </w:r>
      <w:r w:rsidR="00025722">
        <w:rPr>
          <w:rFonts w:asciiTheme="majorHAnsi" w:hAnsiTheme="majorHAnsi"/>
          <w:sz w:val="22"/>
        </w:rPr>
        <w:t>,</w:t>
      </w:r>
      <w:r w:rsidRPr="00A069CA">
        <w:rPr>
          <w:rFonts w:asciiTheme="majorHAnsi" w:hAnsiTheme="majorHAnsi"/>
          <w:sz w:val="22"/>
        </w:rPr>
        <w:t xml:space="preserve"> and other matters. For this reason, if you have a change in any of the items below</w:t>
      </w:r>
      <w:r w:rsidR="00173146" w:rsidRPr="00A069CA">
        <w:rPr>
          <w:rFonts w:asciiTheme="majorHAnsi" w:hAnsiTheme="majorHAnsi"/>
          <w:sz w:val="22"/>
        </w:rPr>
        <w:t xml:space="preserve">, please notify your manager </w:t>
      </w:r>
      <w:r w:rsidRPr="00A069CA">
        <w:rPr>
          <w:rFonts w:asciiTheme="majorHAnsi" w:hAnsiTheme="majorHAnsi"/>
          <w:sz w:val="22"/>
        </w:rPr>
        <w:t>as soon as possible.</w:t>
      </w:r>
    </w:p>
    <w:p w14:paraId="3AF118F4" w14:textId="77777777" w:rsidR="007334E4" w:rsidRPr="00A069CA" w:rsidRDefault="007334E4" w:rsidP="00CB1E2A">
      <w:pPr>
        <w:spacing w:after="0"/>
        <w:jc w:val="both"/>
        <w:rPr>
          <w:rFonts w:asciiTheme="majorHAnsi" w:hAnsiTheme="majorHAnsi"/>
          <w:sz w:val="22"/>
        </w:rPr>
      </w:pPr>
    </w:p>
    <w:p w14:paraId="4E571D89" w14:textId="77777777" w:rsidR="00351709" w:rsidRPr="00A069CA" w:rsidRDefault="00025722" w:rsidP="00351709">
      <w:pPr>
        <w:pStyle w:val="ListParagraph"/>
        <w:numPr>
          <w:ilvl w:val="0"/>
          <w:numId w:val="16"/>
        </w:numPr>
        <w:tabs>
          <w:tab w:val="left" w:pos="900"/>
        </w:tabs>
        <w:ind w:left="900"/>
        <w:jc w:val="both"/>
        <w:rPr>
          <w:rFonts w:asciiTheme="majorHAnsi" w:hAnsiTheme="majorHAnsi"/>
          <w:sz w:val="22"/>
          <w:szCs w:val="22"/>
        </w:rPr>
      </w:pPr>
      <w:r>
        <w:rPr>
          <w:rFonts w:asciiTheme="majorHAnsi" w:hAnsiTheme="majorHAnsi"/>
          <w:sz w:val="22"/>
          <w:szCs w:val="22"/>
        </w:rPr>
        <w:lastRenderedPageBreak/>
        <w:t>Name – (</w:t>
      </w:r>
      <w:r w:rsidR="00A069CA">
        <w:rPr>
          <w:rFonts w:asciiTheme="majorHAnsi" w:hAnsiTheme="majorHAnsi"/>
          <w:sz w:val="22"/>
          <w:szCs w:val="22"/>
        </w:rPr>
        <w:t>first, middle, l</w:t>
      </w:r>
      <w:r w:rsidR="00351709" w:rsidRPr="00A069CA">
        <w:rPr>
          <w:rFonts w:asciiTheme="majorHAnsi" w:hAnsiTheme="majorHAnsi"/>
          <w:sz w:val="22"/>
          <w:szCs w:val="22"/>
        </w:rPr>
        <w:t>ast)</w:t>
      </w:r>
    </w:p>
    <w:p w14:paraId="7F14E2E3" w14:textId="77777777" w:rsidR="00351709" w:rsidRPr="00A069CA" w:rsidRDefault="00351709" w:rsidP="00351709">
      <w:pPr>
        <w:pStyle w:val="ListParagraph"/>
        <w:numPr>
          <w:ilvl w:val="0"/>
          <w:numId w:val="16"/>
        </w:numPr>
        <w:tabs>
          <w:tab w:val="left" w:pos="900"/>
        </w:tabs>
        <w:ind w:left="900"/>
        <w:jc w:val="both"/>
        <w:rPr>
          <w:rFonts w:asciiTheme="majorHAnsi" w:hAnsiTheme="majorHAnsi"/>
          <w:sz w:val="22"/>
          <w:szCs w:val="22"/>
        </w:rPr>
      </w:pPr>
      <w:r w:rsidRPr="00A069CA">
        <w:rPr>
          <w:rFonts w:asciiTheme="majorHAnsi" w:hAnsiTheme="majorHAnsi"/>
          <w:sz w:val="22"/>
          <w:szCs w:val="22"/>
        </w:rPr>
        <w:t>Home Address</w:t>
      </w:r>
    </w:p>
    <w:p w14:paraId="5F5121AA" w14:textId="77777777" w:rsidR="00351709" w:rsidRPr="00A069CA" w:rsidRDefault="00351709" w:rsidP="00351709">
      <w:pPr>
        <w:pStyle w:val="ListParagraph"/>
        <w:numPr>
          <w:ilvl w:val="0"/>
          <w:numId w:val="16"/>
        </w:numPr>
        <w:tabs>
          <w:tab w:val="left" w:pos="900"/>
        </w:tabs>
        <w:ind w:left="900"/>
        <w:jc w:val="both"/>
        <w:rPr>
          <w:rFonts w:asciiTheme="majorHAnsi" w:hAnsiTheme="majorHAnsi"/>
          <w:sz w:val="22"/>
          <w:szCs w:val="22"/>
        </w:rPr>
      </w:pPr>
      <w:r w:rsidRPr="00A069CA">
        <w:rPr>
          <w:rFonts w:asciiTheme="majorHAnsi" w:hAnsiTheme="majorHAnsi"/>
          <w:sz w:val="22"/>
          <w:szCs w:val="22"/>
        </w:rPr>
        <w:t>Home Telephone Number</w:t>
      </w:r>
    </w:p>
    <w:p w14:paraId="468552B2" w14:textId="77777777" w:rsidR="00351709" w:rsidRPr="00A069CA" w:rsidRDefault="00351709" w:rsidP="00351709">
      <w:pPr>
        <w:pStyle w:val="ListParagraph"/>
        <w:numPr>
          <w:ilvl w:val="0"/>
          <w:numId w:val="16"/>
        </w:numPr>
        <w:tabs>
          <w:tab w:val="left" w:pos="900"/>
        </w:tabs>
        <w:ind w:left="900"/>
        <w:jc w:val="both"/>
        <w:rPr>
          <w:rFonts w:asciiTheme="majorHAnsi" w:hAnsiTheme="majorHAnsi"/>
          <w:sz w:val="22"/>
          <w:szCs w:val="22"/>
        </w:rPr>
      </w:pPr>
      <w:r w:rsidRPr="00A069CA">
        <w:rPr>
          <w:rFonts w:asciiTheme="majorHAnsi" w:hAnsiTheme="majorHAnsi"/>
          <w:sz w:val="22"/>
          <w:szCs w:val="22"/>
        </w:rPr>
        <w:t>Emergency Contact</w:t>
      </w:r>
    </w:p>
    <w:p w14:paraId="03C24BA3" w14:textId="77777777" w:rsidR="00351709" w:rsidRPr="00A069CA" w:rsidRDefault="00351709" w:rsidP="00351709">
      <w:pPr>
        <w:pStyle w:val="ListParagraph"/>
        <w:numPr>
          <w:ilvl w:val="0"/>
          <w:numId w:val="16"/>
        </w:numPr>
        <w:tabs>
          <w:tab w:val="left" w:pos="900"/>
        </w:tabs>
        <w:ind w:left="900"/>
        <w:jc w:val="both"/>
        <w:rPr>
          <w:rFonts w:asciiTheme="majorHAnsi" w:hAnsiTheme="majorHAnsi"/>
          <w:sz w:val="22"/>
          <w:szCs w:val="22"/>
        </w:rPr>
      </w:pPr>
      <w:r w:rsidRPr="00A069CA">
        <w:rPr>
          <w:rFonts w:asciiTheme="majorHAnsi" w:hAnsiTheme="majorHAnsi"/>
          <w:sz w:val="22"/>
          <w:szCs w:val="22"/>
        </w:rPr>
        <w:t>Number of Dependents</w:t>
      </w:r>
    </w:p>
    <w:p w14:paraId="4FDC5EF1" w14:textId="77777777" w:rsidR="00351709" w:rsidRPr="00A069CA" w:rsidRDefault="00351709" w:rsidP="00351709">
      <w:pPr>
        <w:pStyle w:val="ListParagraph"/>
        <w:numPr>
          <w:ilvl w:val="0"/>
          <w:numId w:val="16"/>
        </w:numPr>
        <w:tabs>
          <w:tab w:val="left" w:pos="900"/>
        </w:tabs>
        <w:ind w:left="900"/>
        <w:jc w:val="both"/>
        <w:rPr>
          <w:rFonts w:asciiTheme="majorHAnsi" w:hAnsiTheme="majorHAnsi"/>
          <w:sz w:val="22"/>
          <w:szCs w:val="22"/>
        </w:rPr>
      </w:pPr>
      <w:r w:rsidRPr="00A069CA">
        <w:rPr>
          <w:rFonts w:asciiTheme="majorHAnsi" w:hAnsiTheme="majorHAnsi"/>
          <w:sz w:val="22"/>
          <w:szCs w:val="22"/>
        </w:rPr>
        <w:t>Marital Status</w:t>
      </w:r>
    </w:p>
    <w:p w14:paraId="54331C44" w14:textId="77777777" w:rsidR="00351709" w:rsidRPr="00A069CA" w:rsidRDefault="00351709" w:rsidP="00351709">
      <w:pPr>
        <w:pStyle w:val="ListParagraph"/>
        <w:numPr>
          <w:ilvl w:val="0"/>
          <w:numId w:val="16"/>
        </w:numPr>
        <w:tabs>
          <w:tab w:val="left" w:pos="900"/>
        </w:tabs>
        <w:ind w:left="900"/>
        <w:jc w:val="both"/>
        <w:rPr>
          <w:rFonts w:asciiTheme="majorHAnsi" w:hAnsiTheme="majorHAnsi"/>
          <w:sz w:val="22"/>
          <w:szCs w:val="22"/>
        </w:rPr>
      </w:pPr>
      <w:r w:rsidRPr="00A069CA">
        <w:rPr>
          <w:rFonts w:asciiTheme="majorHAnsi" w:hAnsiTheme="majorHAnsi"/>
          <w:sz w:val="22"/>
          <w:szCs w:val="22"/>
        </w:rPr>
        <w:t>Exemptions on your Federal or State W-4 Tax Form</w:t>
      </w:r>
    </w:p>
    <w:p w14:paraId="47D038F1" w14:textId="77777777" w:rsidR="007334E4" w:rsidRPr="004A7443" w:rsidRDefault="007334E4" w:rsidP="004A7443">
      <w:pPr>
        <w:spacing w:after="0"/>
        <w:jc w:val="both"/>
        <w:rPr>
          <w:rFonts w:asciiTheme="majorHAnsi" w:hAnsiTheme="majorHAnsi"/>
          <w:sz w:val="22"/>
          <w:szCs w:val="22"/>
        </w:rPr>
      </w:pPr>
    </w:p>
    <w:p w14:paraId="1A254008"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 xml:space="preserve">You may review your file at the discretion of the company and in accordance with all relevant state and federal laws. </w:t>
      </w:r>
      <w:r w:rsidR="00173146" w:rsidRPr="004A7443">
        <w:rPr>
          <w:rFonts w:asciiTheme="majorHAnsi" w:hAnsiTheme="majorHAnsi"/>
          <w:sz w:val="22"/>
          <w:szCs w:val="22"/>
        </w:rPr>
        <w:t>The following guidelines apply:</w:t>
      </w:r>
    </w:p>
    <w:p w14:paraId="22163B84"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Requests must be submitted in writing to </w:t>
      </w:r>
      <w:r w:rsidR="00F238D6" w:rsidRPr="004A7443">
        <w:rPr>
          <w:rFonts w:asciiTheme="majorHAnsi" w:hAnsiTheme="majorHAnsi" w:cs="Times New Roman"/>
          <w:noProof/>
          <w:sz w:val="22"/>
          <w:szCs w:val="22"/>
        </w:rPr>
        <w:t>management</w:t>
      </w:r>
    </w:p>
    <w:p w14:paraId="49F5EACE" w14:textId="77777777" w:rsidR="0025546C" w:rsidRPr="000F6941" w:rsidRDefault="00351709" w:rsidP="000F6941">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Upon approval, you may view your file in the presence of a designated company representative</w:t>
      </w:r>
    </w:p>
    <w:p w14:paraId="7A3DAEFC"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Unless mandated by state law you may not mark or make copies of the documents in the file</w:t>
      </w:r>
    </w:p>
    <w:p w14:paraId="2B6EE4B2" w14:textId="77777777" w:rsidR="00351709" w:rsidRPr="004A7443" w:rsidRDefault="00351709" w:rsidP="004A7443">
      <w:pPr>
        <w:spacing w:after="0"/>
        <w:ind w:left="900" w:hanging="450"/>
        <w:jc w:val="both"/>
        <w:rPr>
          <w:rFonts w:asciiTheme="majorHAnsi" w:hAnsiTheme="majorHAnsi" w:cs="Times New Roman"/>
          <w:b/>
          <w:sz w:val="22"/>
          <w:szCs w:val="22"/>
          <w:u w:val="single"/>
        </w:rPr>
      </w:pPr>
    </w:p>
    <w:p w14:paraId="584850E9" w14:textId="77777777" w:rsidR="007334E4" w:rsidRPr="004A7443" w:rsidRDefault="007334E4" w:rsidP="004A7443">
      <w:pPr>
        <w:spacing w:after="0"/>
        <w:ind w:left="900" w:hanging="450"/>
        <w:jc w:val="both"/>
        <w:rPr>
          <w:rFonts w:asciiTheme="majorHAnsi" w:hAnsiTheme="majorHAnsi" w:cs="Times New Roman"/>
          <w:b/>
          <w:sz w:val="22"/>
          <w:szCs w:val="22"/>
          <w:u w:val="single"/>
        </w:rPr>
      </w:pPr>
    </w:p>
    <w:p w14:paraId="6954E916"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41" w:name="_Toc354126258"/>
      <w:bookmarkStart w:id="42" w:name="_Toc421715499"/>
      <w:r w:rsidRPr="004A7443">
        <w:rPr>
          <w:rFonts w:asciiTheme="majorHAnsi" w:hAnsiTheme="majorHAnsi"/>
          <w:sz w:val="26"/>
          <w:szCs w:val="26"/>
          <w:u w:val="none"/>
        </w:rPr>
        <w:t>Public Relations and Information Disclosure</w:t>
      </w:r>
      <w:bookmarkEnd w:id="41"/>
      <w:bookmarkEnd w:id="42"/>
    </w:p>
    <w:p w14:paraId="797EE727" w14:textId="77777777" w:rsidR="007334E4" w:rsidRPr="004A7443" w:rsidRDefault="007334E4" w:rsidP="00351709">
      <w:pPr>
        <w:pStyle w:val="BlockText"/>
        <w:ind w:left="0" w:right="0"/>
        <w:rPr>
          <w:rFonts w:asciiTheme="majorHAnsi" w:hAnsiTheme="majorHAnsi"/>
          <w:b w:val="0"/>
          <w:sz w:val="22"/>
          <w:szCs w:val="22"/>
        </w:rPr>
      </w:pPr>
    </w:p>
    <w:p w14:paraId="1476AE2B"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All information disclosed outside of the Company (for example, to media, investors</w:t>
      </w:r>
      <w:r w:rsidR="00025722">
        <w:rPr>
          <w:rFonts w:asciiTheme="majorHAnsi" w:hAnsiTheme="majorHAnsi"/>
          <w:b w:val="0"/>
          <w:sz w:val="22"/>
          <w:szCs w:val="22"/>
        </w:rPr>
        <w:t>,</w:t>
      </w:r>
      <w:r w:rsidRPr="004A7443">
        <w:rPr>
          <w:rFonts w:asciiTheme="majorHAnsi" w:hAnsiTheme="majorHAnsi"/>
          <w:b w:val="0"/>
          <w:sz w:val="22"/>
          <w:szCs w:val="22"/>
        </w:rPr>
        <w:t xml:space="preserve"> or general public) must be accurate, complete</w:t>
      </w:r>
      <w:r w:rsidR="00A069CA">
        <w:rPr>
          <w:rFonts w:asciiTheme="majorHAnsi" w:hAnsiTheme="majorHAnsi"/>
          <w:b w:val="0"/>
          <w:sz w:val="22"/>
          <w:szCs w:val="22"/>
        </w:rPr>
        <w:t>,</w:t>
      </w:r>
      <w:r w:rsidRPr="004A7443">
        <w:rPr>
          <w:rFonts w:asciiTheme="majorHAnsi" w:hAnsiTheme="majorHAnsi"/>
          <w:b w:val="0"/>
          <w:sz w:val="22"/>
          <w:szCs w:val="22"/>
        </w:rPr>
        <w:t xml:space="preserve"> and consistent.  We all represent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If someone asks you for information</w:t>
      </w:r>
      <w:r w:rsidR="00025722">
        <w:rPr>
          <w:rFonts w:asciiTheme="majorHAnsi" w:hAnsiTheme="majorHAnsi"/>
          <w:b w:val="0"/>
          <w:sz w:val="22"/>
          <w:szCs w:val="22"/>
        </w:rPr>
        <w:t>,</w:t>
      </w:r>
      <w:r w:rsidRPr="004A7443">
        <w:rPr>
          <w:rFonts w:asciiTheme="majorHAnsi" w:hAnsiTheme="majorHAnsi"/>
          <w:b w:val="0"/>
          <w:sz w:val="22"/>
          <w:szCs w:val="22"/>
        </w:rPr>
        <w:t xml:space="preserve"> refer </w:t>
      </w:r>
      <w:proofErr w:type="gramStart"/>
      <w:r w:rsidRPr="004A7443">
        <w:rPr>
          <w:rFonts w:asciiTheme="majorHAnsi" w:hAnsiTheme="majorHAnsi"/>
          <w:b w:val="0"/>
          <w:sz w:val="22"/>
          <w:szCs w:val="22"/>
        </w:rPr>
        <w:t>them</w:t>
      </w:r>
      <w:proofErr w:type="gramEnd"/>
      <w:r w:rsidRPr="004A7443">
        <w:rPr>
          <w:rFonts w:asciiTheme="majorHAnsi" w:hAnsiTheme="majorHAnsi"/>
          <w:b w:val="0"/>
          <w:sz w:val="22"/>
          <w:szCs w:val="22"/>
        </w:rPr>
        <w:t xml:space="preserve"> to the General Manager or Owner.  Inquiries about former or current employees, such as reference requests or employment verification, should be referred to the</w:t>
      </w:r>
      <w:r w:rsidR="00173146" w:rsidRPr="004A7443">
        <w:rPr>
          <w:rFonts w:asciiTheme="majorHAnsi" w:hAnsiTheme="majorHAnsi"/>
          <w:b w:val="0"/>
          <w:sz w:val="22"/>
          <w:szCs w:val="22"/>
        </w:rPr>
        <w:t xml:space="preserve"> </w:t>
      </w:r>
      <w:r w:rsidRPr="004A7443">
        <w:rPr>
          <w:rFonts w:asciiTheme="majorHAnsi" w:hAnsiTheme="majorHAnsi"/>
          <w:b w:val="0"/>
          <w:sz w:val="22"/>
          <w:szCs w:val="22"/>
        </w:rPr>
        <w:t xml:space="preserve">General Manager or Owner.  Do not attempt to answer these questions yourself.  Be sure to advise your manager of the request.  If a member of the media, or someone else, appears unexpectedly at a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w:t>
      </w:r>
      <w:r w:rsidR="00E27A86" w:rsidRPr="004A7443">
        <w:rPr>
          <w:rFonts w:asciiTheme="majorHAnsi" w:hAnsiTheme="majorHAnsi"/>
          <w:b w:val="0"/>
          <w:sz w:val="22"/>
          <w:szCs w:val="22"/>
        </w:rPr>
        <w:t>restaurant</w:t>
      </w:r>
      <w:r w:rsidRPr="004A7443">
        <w:rPr>
          <w:rFonts w:asciiTheme="majorHAnsi" w:hAnsiTheme="majorHAnsi"/>
          <w:b w:val="0"/>
          <w:sz w:val="22"/>
          <w:szCs w:val="22"/>
        </w:rPr>
        <w:t xml:space="preserve"> or other facility and asks to shoot video, take photographs or makes other inquiries, immediately notify your manager.  Do not discuss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business with the individual.  The supervisor should contact the General Manager or Owner to ensure that the correct procedure is followed. </w:t>
      </w:r>
    </w:p>
    <w:p w14:paraId="280469C9" w14:textId="77777777" w:rsidR="00351709" w:rsidRPr="004A7443" w:rsidRDefault="00351709" w:rsidP="00351709">
      <w:pPr>
        <w:pStyle w:val="CianoHeading"/>
        <w:rPr>
          <w:rFonts w:asciiTheme="majorHAnsi" w:hAnsiTheme="majorHAnsi"/>
          <w:sz w:val="22"/>
          <w:szCs w:val="22"/>
        </w:rPr>
      </w:pPr>
    </w:p>
    <w:p w14:paraId="4C5B0668" w14:textId="77777777" w:rsidR="00CC5C36" w:rsidRPr="004A7443" w:rsidRDefault="00CC5C36" w:rsidP="00351709">
      <w:pPr>
        <w:pStyle w:val="CianoHeading"/>
        <w:rPr>
          <w:rFonts w:asciiTheme="majorHAnsi" w:hAnsiTheme="majorHAnsi"/>
          <w:sz w:val="22"/>
          <w:szCs w:val="22"/>
        </w:rPr>
      </w:pPr>
    </w:p>
    <w:p w14:paraId="5B119B12"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43" w:name="_Toc354126259"/>
      <w:bookmarkStart w:id="44" w:name="_Toc421715500"/>
      <w:r w:rsidRPr="004A7443">
        <w:rPr>
          <w:rFonts w:asciiTheme="majorHAnsi" w:hAnsiTheme="majorHAnsi"/>
          <w:sz w:val="26"/>
          <w:szCs w:val="26"/>
          <w:u w:val="none"/>
        </w:rPr>
        <w:t>Confidentiality</w:t>
      </w:r>
      <w:bookmarkEnd w:id="43"/>
      <w:bookmarkEnd w:id="44"/>
    </w:p>
    <w:p w14:paraId="4D76F2D5" w14:textId="77777777" w:rsidR="007334E4" w:rsidRPr="004A7443" w:rsidRDefault="007334E4" w:rsidP="004A7443">
      <w:pPr>
        <w:spacing w:after="0"/>
        <w:jc w:val="both"/>
        <w:rPr>
          <w:rFonts w:asciiTheme="majorHAnsi" w:hAnsiTheme="majorHAnsi" w:cs="Times New Roman"/>
          <w:sz w:val="22"/>
          <w:szCs w:val="22"/>
        </w:rPr>
      </w:pPr>
    </w:p>
    <w:p w14:paraId="674EA16E" w14:textId="77777777" w:rsidR="00351709" w:rsidRPr="004A7443" w:rsidRDefault="00693380" w:rsidP="004A7443">
      <w:pPr>
        <w:spacing w:after="0"/>
        <w:jc w:val="both"/>
        <w:rPr>
          <w:rFonts w:asciiTheme="majorHAnsi" w:hAnsiTheme="majorHAnsi" w:cs="Times New Roman"/>
          <w:sz w:val="22"/>
          <w:szCs w:val="22"/>
        </w:rPr>
      </w:pPr>
      <w:r w:rsidRPr="004A7443">
        <w:rPr>
          <w:rFonts w:asciiTheme="majorHAnsi" w:hAnsiTheme="majorHAnsi" w:cs="Times New Roman"/>
          <w:sz w:val="22"/>
          <w:szCs w:val="22"/>
        </w:rPr>
        <w:t>(</w:t>
      </w:r>
      <w:r w:rsidRPr="004A7443">
        <w:rPr>
          <w:rFonts w:asciiTheme="majorHAnsi" w:hAnsiTheme="majorHAnsi" w:cs="Times New Roman"/>
          <w:sz w:val="22"/>
          <w:szCs w:val="22"/>
          <w:highlight w:val="yellow"/>
        </w:rPr>
        <w:t>Insert Company Name</w:t>
      </w:r>
      <w:r w:rsidRPr="004A7443">
        <w:rPr>
          <w:rFonts w:asciiTheme="majorHAnsi" w:hAnsiTheme="majorHAnsi" w:cs="Times New Roman"/>
          <w:sz w:val="22"/>
          <w:szCs w:val="22"/>
        </w:rPr>
        <w:t>)</w:t>
      </w:r>
      <w:r w:rsidR="00351709" w:rsidRPr="004A7443">
        <w:rPr>
          <w:rFonts w:asciiTheme="majorHAnsi" w:hAnsiTheme="majorHAnsi" w:cs="Times New Roman"/>
          <w:sz w:val="22"/>
          <w:szCs w:val="22"/>
        </w:rPr>
        <w:t xml:space="preserve"> customers love our food so much that they are often very curious about the ingredients and how they are made. Our ingredients and procedures are very special and have come about through a lot of time and effort. We have to make sure that we do not give away these secrets. If a customer asks you specifics about our food preparation, please make sure to keep your answers vague. If a customer continues to probe and is not satisfied, please ask for assistance from your manager.</w:t>
      </w:r>
    </w:p>
    <w:p w14:paraId="4E93E0D0" w14:textId="77777777" w:rsidR="00351709" w:rsidRDefault="00351709">
      <w:pPr>
        <w:pStyle w:val="BlockText"/>
        <w:ind w:left="0" w:right="0"/>
        <w:rPr>
          <w:rFonts w:asciiTheme="majorHAnsi" w:hAnsiTheme="majorHAnsi"/>
          <w:b w:val="0"/>
          <w:sz w:val="22"/>
          <w:szCs w:val="22"/>
        </w:rPr>
      </w:pPr>
    </w:p>
    <w:p w14:paraId="1A245BF7" w14:textId="77777777" w:rsidR="007334E4" w:rsidRPr="004A7443" w:rsidRDefault="007334E4">
      <w:pPr>
        <w:pStyle w:val="BlockText"/>
        <w:ind w:left="0" w:right="0"/>
        <w:rPr>
          <w:rFonts w:asciiTheme="majorHAnsi" w:hAnsiTheme="majorHAnsi"/>
          <w:b w:val="0"/>
          <w:sz w:val="22"/>
          <w:szCs w:val="22"/>
        </w:rPr>
      </w:pPr>
    </w:p>
    <w:p w14:paraId="7FE8C262"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45" w:name="_Toc354126260"/>
      <w:bookmarkStart w:id="46" w:name="_Toc421715501"/>
      <w:r w:rsidRPr="004A7443">
        <w:rPr>
          <w:rFonts w:asciiTheme="majorHAnsi" w:hAnsiTheme="majorHAnsi"/>
          <w:sz w:val="26"/>
          <w:szCs w:val="26"/>
          <w:u w:val="none"/>
        </w:rPr>
        <w:t>Quality and Customer Protection</w:t>
      </w:r>
      <w:bookmarkEnd w:id="45"/>
      <w:bookmarkEnd w:id="46"/>
    </w:p>
    <w:p w14:paraId="1F761786" w14:textId="77777777" w:rsidR="007334E4" w:rsidRPr="004A7443" w:rsidRDefault="007334E4" w:rsidP="00351709">
      <w:pPr>
        <w:pStyle w:val="BlockText"/>
        <w:ind w:left="0" w:right="0"/>
        <w:rPr>
          <w:rFonts w:asciiTheme="majorHAnsi" w:hAnsiTheme="majorHAnsi"/>
          <w:b w:val="0"/>
          <w:sz w:val="22"/>
          <w:szCs w:val="22"/>
        </w:rPr>
      </w:pPr>
    </w:p>
    <w:p w14:paraId="10713524"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 xml:space="preserve">Quality is the hallmark of the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experience.  Our customers rely on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quality and have come to expect the finest food from us.  Every day, we win new customers and stake our reputation on the excellence and consistency of all of the products we serve.  We take pride in serving the highest quality product made from the best ingredients we can </w:t>
      </w:r>
      <w:r w:rsidRPr="004A7443">
        <w:rPr>
          <w:rFonts w:asciiTheme="majorHAnsi" w:hAnsiTheme="majorHAnsi"/>
          <w:b w:val="0"/>
          <w:sz w:val="22"/>
          <w:szCs w:val="22"/>
        </w:rPr>
        <w:lastRenderedPageBreak/>
        <w:t>buy and sell our products at a fair price.  We are proud of what we offer and make sure that everything is worthy of being served to one of our own family members.</w:t>
      </w:r>
    </w:p>
    <w:p w14:paraId="6210682A" w14:textId="77777777" w:rsidR="00351709" w:rsidRPr="004A7443" w:rsidRDefault="00351709" w:rsidP="00351709">
      <w:pPr>
        <w:pStyle w:val="BlockText"/>
        <w:ind w:left="0" w:right="0"/>
        <w:rPr>
          <w:rFonts w:asciiTheme="majorHAnsi" w:hAnsiTheme="majorHAnsi"/>
          <w:b w:val="0"/>
          <w:sz w:val="22"/>
          <w:szCs w:val="22"/>
        </w:rPr>
      </w:pPr>
    </w:p>
    <w:p w14:paraId="2A78F50A" w14:textId="77777777" w:rsidR="0025546C" w:rsidRPr="000F6941" w:rsidRDefault="00351709" w:rsidP="000F6941">
      <w:pPr>
        <w:pStyle w:val="BlockText"/>
        <w:ind w:left="0" w:right="0"/>
        <w:rPr>
          <w:rFonts w:asciiTheme="majorHAnsi" w:hAnsiTheme="majorHAnsi"/>
          <w:b w:val="0"/>
          <w:sz w:val="22"/>
          <w:szCs w:val="22"/>
        </w:rPr>
      </w:pPr>
      <w:r w:rsidRPr="004A7443">
        <w:rPr>
          <w:rFonts w:asciiTheme="majorHAnsi" w:hAnsiTheme="majorHAnsi"/>
          <w:b w:val="0"/>
          <w:sz w:val="22"/>
          <w:szCs w:val="22"/>
        </w:rPr>
        <w:t>Our commitment to quality also means that we take steps to protect our customer’s health and safety. You must do your part by following all proper procedures relating to the storage, handling, preparation</w:t>
      </w:r>
      <w:r w:rsidR="00A069CA">
        <w:rPr>
          <w:rFonts w:asciiTheme="majorHAnsi" w:hAnsiTheme="majorHAnsi"/>
          <w:b w:val="0"/>
          <w:sz w:val="22"/>
          <w:szCs w:val="22"/>
        </w:rPr>
        <w:t>,</w:t>
      </w:r>
      <w:r w:rsidRPr="004A7443">
        <w:rPr>
          <w:rFonts w:asciiTheme="majorHAnsi" w:hAnsiTheme="majorHAnsi"/>
          <w:b w:val="0"/>
          <w:sz w:val="22"/>
          <w:szCs w:val="22"/>
        </w:rPr>
        <w:t xml:space="preserve"> and service of our products, by working to ensure clean and sanitary conditions in all our facilities, and by continually exploring ways to maintain and improve our quality standards and practices.  For example, employees are required to follow all rules and training guidelines with respect to the handling of food; all established sanitary procedures, such as hand washing, must be strictly followed.  Notify your manager immediately if you become aware of </w:t>
      </w:r>
      <w:proofErr w:type="gramStart"/>
      <w:r w:rsidRPr="004A7443">
        <w:rPr>
          <w:rFonts w:asciiTheme="majorHAnsi" w:hAnsiTheme="majorHAnsi"/>
          <w:b w:val="0"/>
          <w:sz w:val="22"/>
          <w:szCs w:val="22"/>
        </w:rPr>
        <w:t>anything which</w:t>
      </w:r>
      <w:proofErr w:type="gramEnd"/>
      <w:r w:rsidRPr="004A7443">
        <w:rPr>
          <w:rFonts w:asciiTheme="majorHAnsi" w:hAnsiTheme="majorHAnsi"/>
          <w:b w:val="0"/>
          <w:sz w:val="22"/>
          <w:szCs w:val="22"/>
        </w:rPr>
        <w:t xml:space="preserve"> suggests that a product may pose a danger to health or safety. </w:t>
      </w:r>
      <w:bookmarkStart w:id="47" w:name="_Toc354126261"/>
    </w:p>
    <w:p w14:paraId="7D5D5C0B"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48" w:name="_Toc421715502"/>
      <w:r w:rsidRPr="004A7443">
        <w:rPr>
          <w:rFonts w:asciiTheme="majorHAnsi" w:hAnsiTheme="majorHAnsi"/>
          <w:sz w:val="26"/>
          <w:szCs w:val="26"/>
          <w:u w:val="none"/>
        </w:rPr>
        <w:t>Outside Employment</w:t>
      </w:r>
      <w:bookmarkEnd w:id="47"/>
      <w:bookmarkEnd w:id="48"/>
    </w:p>
    <w:p w14:paraId="01A102EB" w14:textId="77777777" w:rsidR="007334E4" w:rsidRPr="004A7443" w:rsidRDefault="007334E4" w:rsidP="004A7443">
      <w:pPr>
        <w:spacing w:after="0"/>
        <w:jc w:val="both"/>
        <w:rPr>
          <w:rFonts w:asciiTheme="majorHAnsi" w:hAnsiTheme="majorHAnsi" w:cs="Times New Roman"/>
          <w:sz w:val="22"/>
          <w:szCs w:val="22"/>
        </w:rPr>
      </w:pPr>
    </w:p>
    <w:p w14:paraId="18F99AA9" w14:textId="77777777" w:rsidR="00351709" w:rsidRPr="004A7443" w:rsidRDefault="00351709" w:rsidP="00CB1E2A">
      <w:pPr>
        <w:spacing w:after="0"/>
        <w:jc w:val="both"/>
        <w:rPr>
          <w:rFonts w:asciiTheme="majorHAnsi" w:hAnsiTheme="majorHAnsi" w:cs="Times New Roman"/>
          <w:sz w:val="22"/>
          <w:szCs w:val="22"/>
        </w:rPr>
      </w:pPr>
      <w:r w:rsidRPr="004A7443">
        <w:rPr>
          <w:rFonts w:asciiTheme="majorHAnsi" w:hAnsiTheme="majorHAnsi" w:cs="Times New Roman"/>
          <w:sz w:val="22"/>
          <w:szCs w:val="22"/>
        </w:rPr>
        <w:t xml:space="preserve">If you are employed by </w:t>
      </w:r>
      <w:r w:rsidR="00693380" w:rsidRPr="004A7443">
        <w:rPr>
          <w:rFonts w:asciiTheme="majorHAnsi" w:hAnsiTheme="majorHAnsi" w:cs="Times New Roman"/>
          <w:sz w:val="22"/>
          <w:szCs w:val="22"/>
        </w:rPr>
        <w:t>(</w:t>
      </w:r>
      <w:r w:rsidR="00693380" w:rsidRPr="004A7443">
        <w:rPr>
          <w:rFonts w:asciiTheme="majorHAnsi" w:hAnsiTheme="majorHAnsi" w:cs="Times New Roman"/>
          <w:sz w:val="22"/>
          <w:szCs w:val="22"/>
          <w:highlight w:val="yellow"/>
        </w:rPr>
        <w:t>Insert Company Name</w:t>
      </w:r>
      <w:r w:rsidR="00693380" w:rsidRPr="004A7443">
        <w:rPr>
          <w:rFonts w:asciiTheme="majorHAnsi" w:hAnsiTheme="majorHAnsi" w:cs="Times New Roman"/>
          <w:sz w:val="22"/>
          <w:szCs w:val="22"/>
        </w:rPr>
        <w:t>)</w:t>
      </w:r>
      <w:r w:rsidRPr="004A7443">
        <w:rPr>
          <w:rFonts w:asciiTheme="majorHAnsi" w:hAnsiTheme="majorHAnsi" w:cs="Times New Roman"/>
          <w:sz w:val="22"/>
          <w:szCs w:val="22"/>
        </w:rPr>
        <w:t xml:space="preserve"> in a full-time position, working 30 hours a week or more, we consider your position here to be your primary employment and priority for your working time. Any outside activity must not interfere with your ability to properly perform your job duties with us. If you work for us part-time, less than 30 hours a week, you should inform your manager of your other employment to ensure it does not conflict with your employment with </w:t>
      </w:r>
      <w:r w:rsidR="00693380" w:rsidRPr="004A7443">
        <w:rPr>
          <w:rFonts w:asciiTheme="majorHAnsi" w:hAnsiTheme="majorHAnsi" w:cs="Times New Roman"/>
          <w:sz w:val="22"/>
          <w:szCs w:val="22"/>
        </w:rPr>
        <w:t>(</w:t>
      </w:r>
      <w:r w:rsidR="00693380" w:rsidRPr="004A7443">
        <w:rPr>
          <w:rFonts w:asciiTheme="majorHAnsi" w:hAnsiTheme="majorHAnsi" w:cs="Times New Roman"/>
          <w:sz w:val="22"/>
          <w:szCs w:val="22"/>
          <w:highlight w:val="yellow"/>
        </w:rPr>
        <w:t>Insert Company Name</w:t>
      </w:r>
      <w:r w:rsidR="00693380" w:rsidRPr="004A7443">
        <w:rPr>
          <w:rFonts w:asciiTheme="majorHAnsi" w:hAnsiTheme="majorHAnsi" w:cs="Times New Roman"/>
          <w:sz w:val="22"/>
          <w:szCs w:val="22"/>
        </w:rPr>
        <w:t>)</w:t>
      </w:r>
      <w:r w:rsidRPr="004A7443">
        <w:rPr>
          <w:rFonts w:asciiTheme="majorHAnsi" w:hAnsiTheme="majorHAnsi" w:cs="Times New Roman"/>
          <w:sz w:val="22"/>
          <w:szCs w:val="22"/>
        </w:rPr>
        <w:t xml:space="preserve">. Your manager will inform you if, in the opinion of </w:t>
      </w:r>
      <w:r w:rsidR="00693380" w:rsidRPr="004A7443">
        <w:rPr>
          <w:rFonts w:asciiTheme="majorHAnsi" w:hAnsiTheme="majorHAnsi" w:cs="Times New Roman"/>
          <w:sz w:val="22"/>
          <w:szCs w:val="22"/>
        </w:rPr>
        <w:t>(</w:t>
      </w:r>
      <w:r w:rsidR="00693380" w:rsidRPr="004A7443">
        <w:rPr>
          <w:rFonts w:asciiTheme="majorHAnsi" w:hAnsiTheme="majorHAnsi" w:cs="Times New Roman"/>
          <w:sz w:val="22"/>
          <w:szCs w:val="22"/>
          <w:highlight w:val="yellow"/>
        </w:rPr>
        <w:t>Insert Company Name</w:t>
      </w:r>
      <w:r w:rsidR="00693380" w:rsidRPr="004A7443">
        <w:rPr>
          <w:rFonts w:asciiTheme="majorHAnsi" w:hAnsiTheme="majorHAnsi" w:cs="Times New Roman"/>
          <w:sz w:val="22"/>
          <w:szCs w:val="22"/>
        </w:rPr>
        <w:t>)</w:t>
      </w:r>
      <w:r w:rsidRPr="004A7443">
        <w:rPr>
          <w:rFonts w:asciiTheme="majorHAnsi" w:hAnsiTheme="majorHAnsi" w:cs="Times New Roman"/>
          <w:sz w:val="22"/>
          <w:szCs w:val="22"/>
        </w:rPr>
        <w:t xml:space="preserve">, your other employment appears to be a conflict. If your other job is determined to be a conflict, you may not be employed with </w:t>
      </w:r>
      <w:r w:rsidR="00693380" w:rsidRPr="004A7443">
        <w:rPr>
          <w:rFonts w:asciiTheme="majorHAnsi" w:hAnsiTheme="majorHAnsi" w:cs="Times New Roman"/>
          <w:sz w:val="22"/>
          <w:szCs w:val="22"/>
        </w:rPr>
        <w:t>(</w:t>
      </w:r>
      <w:r w:rsidR="00693380" w:rsidRPr="004A7443">
        <w:rPr>
          <w:rFonts w:asciiTheme="majorHAnsi" w:hAnsiTheme="majorHAnsi" w:cs="Times New Roman"/>
          <w:sz w:val="22"/>
          <w:szCs w:val="22"/>
          <w:highlight w:val="yellow"/>
        </w:rPr>
        <w:t>Insert Company Name</w:t>
      </w:r>
      <w:r w:rsidR="00693380" w:rsidRPr="004A7443">
        <w:rPr>
          <w:rFonts w:asciiTheme="majorHAnsi" w:hAnsiTheme="majorHAnsi" w:cs="Times New Roman"/>
          <w:sz w:val="22"/>
          <w:szCs w:val="22"/>
        </w:rPr>
        <w:t>)</w:t>
      </w:r>
      <w:r w:rsidRPr="004A7443">
        <w:rPr>
          <w:rFonts w:asciiTheme="majorHAnsi" w:hAnsiTheme="majorHAnsi" w:cs="Times New Roman"/>
          <w:sz w:val="22"/>
          <w:szCs w:val="22"/>
        </w:rPr>
        <w:t xml:space="preserve"> so long as you are employed in the conflicting job.</w:t>
      </w:r>
      <w:r w:rsidR="00173146" w:rsidRPr="004A7443">
        <w:rPr>
          <w:rFonts w:asciiTheme="majorHAnsi" w:hAnsiTheme="majorHAnsi" w:cs="Times New Roman"/>
          <w:sz w:val="22"/>
          <w:szCs w:val="22"/>
        </w:rPr>
        <w:t xml:space="preserve">  </w:t>
      </w:r>
      <w:r w:rsidR="00025722">
        <w:rPr>
          <w:rFonts w:asciiTheme="majorHAnsi" w:hAnsiTheme="majorHAnsi" w:cs="Times New Roman"/>
          <w:sz w:val="22"/>
          <w:szCs w:val="22"/>
        </w:rPr>
        <w:t>Y</w:t>
      </w:r>
      <w:r w:rsidRPr="004A7443">
        <w:rPr>
          <w:rFonts w:asciiTheme="majorHAnsi" w:hAnsiTheme="majorHAnsi" w:cs="Times New Roman"/>
          <w:sz w:val="22"/>
          <w:szCs w:val="22"/>
        </w:rPr>
        <w:t xml:space="preserve">ou may not take any outside job, either for pay or as a donation of your personal time, with a customer or competitor of </w:t>
      </w:r>
      <w:r w:rsidR="00693380" w:rsidRPr="004A7443">
        <w:rPr>
          <w:rFonts w:asciiTheme="majorHAnsi" w:hAnsiTheme="majorHAnsi" w:cs="Times New Roman"/>
          <w:sz w:val="22"/>
          <w:szCs w:val="22"/>
        </w:rPr>
        <w:t>(</w:t>
      </w:r>
      <w:r w:rsidR="00693380" w:rsidRPr="004A7443">
        <w:rPr>
          <w:rFonts w:asciiTheme="majorHAnsi" w:hAnsiTheme="majorHAnsi" w:cs="Times New Roman"/>
          <w:sz w:val="22"/>
          <w:szCs w:val="22"/>
          <w:highlight w:val="yellow"/>
        </w:rPr>
        <w:t>Insert Company Name</w:t>
      </w:r>
      <w:r w:rsidR="00693380" w:rsidRPr="004A7443">
        <w:rPr>
          <w:rFonts w:asciiTheme="majorHAnsi" w:hAnsiTheme="majorHAnsi" w:cs="Times New Roman"/>
          <w:sz w:val="22"/>
          <w:szCs w:val="22"/>
        </w:rPr>
        <w:t>)</w:t>
      </w:r>
      <w:r w:rsidRPr="004A7443">
        <w:rPr>
          <w:rFonts w:asciiTheme="majorHAnsi" w:hAnsiTheme="majorHAnsi" w:cs="Times New Roman"/>
          <w:sz w:val="22"/>
          <w:szCs w:val="22"/>
        </w:rPr>
        <w:t xml:space="preserve">; nor may you do work on your own if it competes with </w:t>
      </w:r>
      <w:r w:rsidR="00693380" w:rsidRPr="004A7443">
        <w:rPr>
          <w:rFonts w:asciiTheme="majorHAnsi" w:hAnsiTheme="majorHAnsi" w:cs="Times New Roman"/>
          <w:sz w:val="22"/>
          <w:szCs w:val="22"/>
        </w:rPr>
        <w:t>(</w:t>
      </w:r>
      <w:r w:rsidR="00693380" w:rsidRPr="004A7443">
        <w:rPr>
          <w:rFonts w:asciiTheme="majorHAnsi" w:hAnsiTheme="majorHAnsi" w:cs="Times New Roman"/>
          <w:sz w:val="22"/>
          <w:szCs w:val="22"/>
          <w:highlight w:val="yellow"/>
        </w:rPr>
        <w:t>Insert Company Name</w:t>
      </w:r>
      <w:r w:rsidR="00693380" w:rsidRPr="004A7443">
        <w:rPr>
          <w:rFonts w:asciiTheme="majorHAnsi" w:hAnsiTheme="majorHAnsi" w:cs="Times New Roman"/>
          <w:sz w:val="22"/>
          <w:szCs w:val="22"/>
        </w:rPr>
        <w:t>)</w:t>
      </w:r>
      <w:r w:rsidRPr="004A7443">
        <w:rPr>
          <w:rFonts w:asciiTheme="majorHAnsi" w:hAnsiTheme="majorHAnsi" w:cs="Times New Roman"/>
          <w:sz w:val="22"/>
          <w:szCs w:val="22"/>
        </w:rPr>
        <w:t xml:space="preserve"> in any way including sales of products or ser</w:t>
      </w:r>
      <w:r w:rsidR="00CB1E2A" w:rsidRPr="004A7443">
        <w:rPr>
          <w:rFonts w:asciiTheme="majorHAnsi" w:hAnsiTheme="majorHAnsi" w:cs="Times New Roman"/>
          <w:sz w:val="22"/>
          <w:szCs w:val="22"/>
        </w:rPr>
        <w:t>vices we provide our customers.</w:t>
      </w:r>
    </w:p>
    <w:p w14:paraId="3AAEFC18" w14:textId="77777777" w:rsidR="00CC5C36" w:rsidRDefault="00CC5C36" w:rsidP="00CB1E2A">
      <w:pPr>
        <w:spacing w:after="0"/>
        <w:jc w:val="both"/>
        <w:rPr>
          <w:rFonts w:asciiTheme="majorHAnsi" w:hAnsiTheme="majorHAnsi" w:cs="Times New Roman"/>
          <w:sz w:val="22"/>
          <w:szCs w:val="22"/>
        </w:rPr>
      </w:pPr>
    </w:p>
    <w:p w14:paraId="6609FA9F" w14:textId="77777777" w:rsidR="00CC5C36" w:rsidRPr="004A7443" w:rsidRDefault="00CC5C36" w:rsidP="00CB1E2A">
      <w:pPr>
        <w:spacing w:after="0"/>
        <w:jc w:val="both"/>
        <w:rPr>
          <w:rFonts w:asciiTheme="majorHAnsi" w:hAnsiTheme="majorHAnsi" w:cs="Times New Roman"/>
          <w:sz w:val="22"/>
          <w:szCs w:val="22"/>
        </w:rPr>
      </w:pPr>
    </w:p>
    <w:p w14:paraId="27E09C73"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49" w:name="_Toc354126262"/>
      <w:bookmarkStart w:id="50" w:name="_Toc421715503"/>
      <w:r w:rsidRPr="004A7443">
        <w:rPr>
          <w:rFonts w:asciiTheme="majorHAnsi" w:hAnsiTheme="majorHAnsi"/>
          <w:sz w:val="26"/>
          <w:szCs w:val="26"/>
          <w:u w:val="none"/>
        </w:rPr>
        <w:t>Conflicts of Interest</w:t>
      </w:r>
      <w:bookmarkEnd w:id="49"/>
      <w:bookmarkEnd w:id="50"/>
    </w:p>
    <w:p w14:paraId="6EDEB6D3" w14:textId="77777777" w:rsidR="00A069CA" w:rsidRDefault="00A069CA" w:rsidP="00CB1E2A">
      <w:pPr>
        <w:pStyle w:val="BlockText"/>
        <w:ind w:left="0" w:right="0"/>
        <w:rPr>
          <w:rFonts w:asciiTheme="majorHAnsi" w:hAnsiTheme="majorHAnsi"/>
          <w:b w:val="0"/>
          <w:sz w:val="22"/>
          <w:szCs w:val="22"/>
        </w:rPr>
      </w:pPr>
    </w:p>
    <w:p w14:paraId="7118AEB1" w14:textId="77777777" w:rsidR="00351709" w:rsidRPr="004A7443" w:rsidRDefault="00351709" w:rsidP="00CB1E2A">
      <w:pPr>
        <w:pStyle w:val="BlockText"/>
        <w:ind w:left="0" w:right="0"/>
        <w:rPr>
          <w:rFonts w:asciiTheme="majorHAnsi" w:hAnsiTheme="majorHAnsi"/>
          <w:b w:val="0"/>
          <w:sz w:val="22"/>
          <w:szCs w:val="22"/>
        </w:rPr>
      </w:pPr>
      <w:r w:rsidRPr="004A7443">
        <w:rPr>
          <w:rFonts w:asciiTheme="majorHAnsi" w:hAnsiTheme="majorHAnsi"/>
          <w:b w:val="0"/>
          <w:sz w:val="22"/>
          <w:szCs w:val="22"/>
        </w:rPr>
        <w:t xml:space="preserve">We all must avoid conflicts of interest. A conflict of interest exists when a personal interest or activity interferes or appears to interfere with the duties that you perform at or owe to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A conflict of interest may unconsciously influence even the most honest person and the mere appearance of a conflict may cause an employee’s acts to be questioned. We all must avoid situations that affect or appear to affect our ability to act in the best interests of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w:t>
      </w:r>
    </w:p>
    <w:p w14:paraId="5AF2A7D2" w14:textId="77777777" w:rsidR="00351709" w:rsidRPr="004A7443" w:rsidRDefault="00351709" w:rsidP="00351709">
      <w:pPr>
        <w:pStyle w:val="BlockText"/>
        <w:ind w:left="0" w:right="0"/>
        <w:rPr>
          <w:rFonts w:asciiTheme="majorHAnsi" w:hAnsiTheme="majorHAnsi"/>
          <w:b w:val="0"/>
          <w:sz w:val="22"/>
          <w:szCs w:val="22"/>
        </w:rPr>
      </w:pPr>
    </w:p>
    <w:p w14:paraId="2A1D164E"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 xml:space="preserve">You should carefully review your own situation for any conflicts of interest. You must disclose any conflicts or potential conflicts to your manager. In consultation with </w:t>
      </w:r>
      <w:r w:rsidR="00F238D6" w:rsidRPr="004A7443">
        <w:rPr>
          <w:rFonts w:asciiTheme="majorHAnsi" w:hAnsiTheme="majorHAnsi"/>
          <w:b w:val="0"/>
          <w:sz w:val="22"/>
          <w:szCs w:val="22"/>
        </w:rPr>
        <w:t>management</w:t>
      </w:r>
      <w:r w:rsidRPr="004A7443">
        <w:rPr>
          <w:rFonts w:asciiTheme="majorHAnsi" w:hAnsiTheme="majorHAnsi"/>
          <w:b w:val="0"/>
          <w:sz w:val="22"/>
          <w:szCs w:val="22"/>
        </w:rPr>
        <w:t xml:space="preserve">, your manager will determine whether a conflict or potential conflict exists and whether any corrective action should be taken.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corporate officers have a special responsibility to avoid conflicts of interest because of their high visibility in the business community and in the community generally. Officers and all other employees should disclose actual, potential</w:t>
      </w:r>
      <w:r w:rsidR="00025722">
        <w:rPr>
          <w:rFonts w:asciiTheme="majorHAnsi" w:hAnsiTheme="majorHAnsi"/>
          <w:b w:val="0"/>
          <w:sz w:val="22"/>
          <w:szCs w:val="22"/>
        </w:rPr>
        <w:t>,</w:t>
      </w:r>
      <w:r w:rsidRPr="004A7443">
        <w:rPr>
          <w:rFonts w:asciiTheme="majorHAnsi" w:hAnsiTheme="majorHAnsi"/>
          <w:b w:val="0"/>
          <w:sz w:val="22"/>
          <w:szCs w:val="22"/>
        </w:rPr>
        <w:t xml:space="preserve"> or apparent conflicts to their manager. All employees, including officers, with actual, potential</w:t>
      </w:r>
      <w:r w:rsidR="00025722">
        <w:rPr>
          <w:rFonts w:asciiTheme="majorHAnsi" w:hAnsiTheme="majorHAnsi"/>
          <w:b w:val="0"/>
          <w:sz w:val="22"/>
          <w:szCs w:val="22"/>
        </w:rPr>
        <w:t>,</w:t>
      </w:r>
      <w:r w:rsidRPr="004A7443">
        <w:rPr>
          <w:rFonts w:asciiTheme="majorHAnsi" w:hAnsiTheme="majorHAnsi"/>
          <w:b w:val="0"/>
          <w:sz w:val="22"/>
          <w:szCs w:val="22"/>
        </w:rPr>
        <w:t xml:space="preserve"> or apparent conflicts should remove themselves from the decision-making process with respect to any matter involving the conflict. </w:t>
      </w:r>
    </w:p>
    <w:p w14:paraId="38ED8135" w14:textId="77777777" w:rsidR="00351709" w:rsidRPr="004A7443" w:rsidRDefault="00351709" w:rsidP="00351709">
      <w:pPr>
        <w:pStyle w:val="BlockText"/>
        <w:ind w:left="0" w:right="0"/>
        <w:rPr>
          <w:rFonts w:asciiTheme="majorHAnsi" w:hAnsiTheme="majorHAnsi"/>
          <w:b w:val="0"/>
          <w:sz w:val="22"/>
          <w:szCs w:val="22"/>
        </w:rPr>
      </w:pPr>
    </w:p>
    <w:p w14:paraId="0A82A40D"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Some situations in which conflicts of interest may arise, and therefore should be avoided, are:</w:t>
      </w:r>
    </w:p>
    <w:p w14:paraId="50DC3960"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Being employed by or operating a firm (including consulting) which does or desires to do business with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w:t>
      </w:r>
    </w:p>
    <w:p w14:paraId="2B91E9A0"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lastRenderedPageBreak/>
        <w:t xml:space="preserve">Having any financial involvement directly or indirectly, or ownership of any interest in any organization (except for an ownership interest of less than 5% in a publicly held company), by you or anyone in your immediately family, with whom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does business, including but not limited to:  vendors, suppliers, customers or agents, except with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specific prior knowledge and written consent.</w:t>
      </w:r>
    </w:p>
    <w:p w14:paraId="17BC591F"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Being employed by, operating</w:t>
      </w:r>
      <w:r w:rsidR="00025722">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ownership greater than five percent (5%) in a publicly held company and any ownership amount in a private company in any venture that competes with any operation of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Engaging in the sale of merchandise or services pertaining to the restaurant industry or businesses will be considered a conflict of interest and is not allowed. </w:t>
      </w:r>
    </w:p>
    <w:p w14:paraId="2FB3C45E"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Engaging a family member or someone with whom you have a familial-like or dating relation to perform services for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w:t>
      </w:r>
    </w:p>
    <w:p w14:paraId="1E811647" w14:textId="77777777" w:rsidR="00351709"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You may not enter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into contracts with relatives or household members, or represent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in any transaction in which you or a related individual has a substantial personal </w:t>
      </w:r>
      <w:r w:rsidR="00F609DE" w:rsidRPr="004A7443">
        <w:rPr>
          <w:rFonts w:asciiTheme="majorHAnsi" w:hAnsiTheme="majorHAnsi" w:cs="Times New Roman"/>
          <w:noProof/>
          <w:sz w:val="22"/>
          <w:szCs w:val="22"/>
        </w:rPr>
        <w:t>interest.</w:t>
      </w:r>
    </w:p>
    <w:p w14:paraId="59406A3F"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Acting on behalf of anyone besides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in any transaction with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(for example, helping someone sell products and/or services to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w:t>
      </w:r>
    </w:p>
    <w:p w14:paraId="1738E588"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Competing with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for real property rights or interest or engaging personally in real estate or other transactions in which </w:t>
      </w:r>
      <w:r w:rsidR="00693380" w:rsidRPr="004A7443">
        <w:rPr>
          <w:rFonts w:asciiTheme="majorHAnsi" w:hAnsiTheme="majorHAnsi" w:cs="Times New Roman"/>
          <w:noProof/>
          <w:sz w:val="22"/>
          <w:szCs w:val="22"/>
        </w:rPr>
        <w:t>(</w:t>
      </w:r>
      <w:r w:rsidR="00693380" w:rsidRPr="004A7443">
        <w:rPr>
          <w:rFonts w:asciiTheme="majorHAnsi" w:hAnsiTheme="majorHAnsi" w:cs="Times New Roman"/>
          <w:noProof/>
          <w:sz w:val="22"/>
          <w:szCs w:val="22"/>
          <w:highlight w:val="yellow"/>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has an interest, without express written approval from the Board of Directors. </w:t>
      </w:r>
    </w:p>
    <w:p w14:paraId="7CCA426F" w14:textId="77777777" w:rsidR="00CB1E2A" w:rsidRPr="004A7443" w:rsidRDefault="00CB1E2A" w:rsidP="00CB1E2A">
      <w:pPr>
        <w:widowControl w:val="0"/>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p>
    <w:p w14:paraId="766386B8"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 xml:space="preserve">If you have any questions about whether your ownership of an interest in an organization with which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does business presents a risk of a possible conflict of interest, contact your supervisor or the General Counsel before entering into such a relationship.</w:t>
      </w:r>
    </w:p>
    <w:p w14:paraId="63343E59" w14:textId="77777777" w:rsidR="007334E4" w:rsidRDefault="007334E4" w:rsidP="00351709">
      <w:pPr>
        <w:pStyle w:val="BlockText"/>
        <w:ind w:left="0" w:right="0"/>
        <w:rPr>
          <w:rFonts w:asciiTheme="majorHAnsi" w:hAnsiTheme="majorHAnsi"/>
          <w:b w:val="0"/>
          <w:sz w:val="22"/>
          <w:szCs w:val="22"/>
        </w:rPr>
      </w:pPr>
    </w:p>
    <w:p w14:paraId="6648BFC3" w14:textId="77777777" w:rsidR="00CC5C36" w:rsidRPr="004A7443" w:rsidRDefault="00CC5C36" w:rsidP="00351709">
      <w:pPr>
        <w:pStyle w:val="BlockText"/>
        <w:ind w:left="0" w:right="0"/>
        <w:rPr>
          <w:rFonts w:asciiTheme="majorHAnsi" w:hAnsiTheme="majorHAnsi"/>
          <w:b w:val="0"/>
          <w:sz w:val="22"/>
          <w:szCs w:val="22"/>
        </w:rPr>
      </w:pPr>
    </w:p>
    <w:p w14:paraId="0FF1771B"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51" w:name="_Toc354126264"/>
      <w:bookmarkStart w:id="52" w:name="_Toc421715504"/>
      <w:r w:rsidRPr="004A7443">
        <w:rPr>
          <w:rFonts w:asciiTheme="majorHAnsi" w:hAnsiTheme="majorHAnsi"/>
          <w:sz w:val="26"/>
          <w:szCs w:val="26"/>
          <w:u w:val="none"/>
        </w:rPr>
        <w:t>Personal Relationships/Fraternization Policy</w:t>
      </w:r>
      <w:bookmarkEnd w:id="51"/>
      <w:bookmarkEnd w:id="52"/>
    </w:p>
    <w:p w14:paraId="3D73036D" w14:textId="77777777" w:rsidR="007334E4" w:rsidRPr="004A7443" w:rsidRDefault="007334E4" w:rsidP="004A7443">
      <w:pPr>
        <w:spacing w:after="0"/>
        <w:jc w:val="both"/>
        <w:rPr>
          <w:rFonts w:asciiTheme="majorHAnsi" w:hAnsiTheme="majorHAnsi"/>
          <w:sz w:val="22"/>
          <w:szCs w:val="22"/>
        </w:rPr>
      </w:pPr>
    </w:p>
    <w:p w14:paraId="0057446B" w14:textId="77777777" w:rsidR="00351709" w:rsidRPr="004A7443" w:rsidRDefault="00693380" w:rsidP="00351709">
      <w:pPr>
        <w:jc w:val="both"/>
        <w:rPr>
          <w:rFonts w:asciiTheme="majorHAnsi" w:hAnsiTheme="majorHAnsi"/>
          <w:sz w:val="22"/>
          <w:szCs w:val="22"/>
        </w:rPr>
      </w:pPr>
      <w:r w:rsidRPr="004A7443">
        <w:rPr>
          <w:rFonts w:asciiTheme="majorHAnsi" w:hAnsiTheme="majorHAnsi"/>
          <w:sz w:val="22"/>
          <w:szCs w:val="22"/>
        </w:rPr>
        <w:t>(</w:t>
      </w:r>
      <w:r w:rsidRPr="004A7443">
        <w:rPr>
          <w:rFonts w:asciiTheme="majorHAnsi" w:hAnsiTheme="majorHAnsi"/>
          <w:sz w:val="22"/>
          <w:szCs w:val="22"/>
          <w:highlight w:val="yellow"/>
        </w:rPr>
        <w:t>Insert Company Name</w:t>
      </w:r>
      <w:r w:rsidRPr="004A7443">
        <w:rPr>
          <w:rFonts w:asciiTheme="majorHAnsi" w:hAnsiTheme="majorHAnsi"/>
          <w:sz w:val="22"/>
          <w:szCs w:val="22"/>
        </w:rPr>
        <w:t>)</w:t>
      </w:r>
      <w:r w:rsidR="00351709" w:rsidRPr="004A7443">
        <w:rPr>
          <w:rFonts w:asciiTheme="majorHAnsi" w:hAnsiTheme="majorHAnsi"/>
          <w:sz w:val="22"/>
          <w:szCs w:val="22"/>
        </w:rPr>
        <w:t xml:space="preserve"> is committed to ensuring all employees are treated fairly and consistently.  To avoid the potential for perceived preferential treatment, sexual harassment</w:t>
      </w:r>
      <w:r w:rsidR="00025722">
        <w:rPr>
          <w:rFonts w:asciiTheme="majorHAnsi" w:hAnsiTheme="majorHAnsi"/>
          <w:sz w:val="22"/>
          <w:szCs w:val="22"/>
        </w:rPr>
        <w:t>,</w:t>
      </w:r>
      <w:r w:rsidR="00351709" w:rsidRPr="004A7443">
        <w:rPr>
          <w:rFonts w:asciiTheme="majorHAnsi" w:hAnsiTheme="majorHAnsi"/>
          <w:sz w:val="22"/>
          <w:szCs w:val="22"/>
        </w:rPr>
        <w:t xml:space="preserve"> or a conflict of interest, any intimate relationship where a person is in a position to influence, either directly or indirectly, any decision concerning the terms and conditions of the subordinates' employment is prohibited.</w:t>
      </w:r>
      <w:r w:rsidR="00C70FE8" w:rsidRPr="004A7443">
        <w:rPr>
          <w:rFonts w:asciiTheme="majorHAnsi" w:hAnsiTheme="majorHAnsi"/>
          <w:sz w:val="22"/>
          <w:szCs w:val="22"/>
        </w:rPr>
        <w:t xml:space="preserve">  </w:t>
      </w:r>
    </w:p>
    <w:p w14:paraId="2EE86BDA" w14:textId="77777777" w:rsidR="00C70FE8" w:rsidRPr="004A7443" w:rsidRDefault="00693380" w:rsidP="00C70FE8">
      <w:pPr>
        <w:spacing w:after="0"/>
        <w:jc w:val="both"/>
        <w:rPr>
          <w:rFonts w:asciiTheme="majorHAnsi" w:hAnsiTheme="majorHAnsi"/>
          <w:sz w:val="22"/>
          <w:szCs w:val="22"/>
        </w:rPr>
      </w:pPr>
      <w:r w:rsidRPr="004A7443">
        <w:rPr>
          <w:rFonts w:asciiTheme="majorHAnsi" w:hAnsiTheme="majorHAnsi"/>
          <w:sz w:val="22"/>
          <w:szCs w:val="22"/>
        </w:rPr>
        <w:t>(</w:t>
      </w:r>
      <w:r w:rsidRPr="004A7443">
        <w:rPr>
          <w:rFonts w:asciiTheme="majorHAnsi" w:hAnsiTheme="majorHAnsi"/>
          <w:sz w:val="22"/>
          <w:szCs w:val="22"/>
          <w:highlight w:val="yellow"/>
        </w:rPr>
        <w:t>Insert Company Name</w:t>
      </w:r>
      <w:r w:rsidRPr="004A7443">
        <w:rPr>
          <w:rFonts w:asciiTheme="majorHAnsi" w:hAnsiTheme="majorHAnsi"/>
          <w:sz w:val="22"/>
          <w:szCs w:val="22"/>
        </w:rPr>
        <w:t>)</w:t>
      </w:r>
      <w:r w:rsidR="00351709" w:rsidRPr="004A7443">
        <w:rPr>
          <w:rFonts w:asciiTheme="majorHAnsi" w:hAnsiTheme="majorHAnsi"/>
          <w:sz w:val="22"/>
          <w:szCs w:val="22"/>
        </w:rPr>
        <w:t xml:space="preserve"> encourages positive working relationships among its employees, especially between supervisors and their direct and indirect reports.  Sometimes these relationships also involve socializing or fraternization inside and outside the workplace.  These activities can build better communication and trust between employees and supervisors, but they can also result in actual or perceived favoritism and other problems for the work group.  For this reason, </w:t>
      </w:r>
      <w:r w:rsidRPr="004A7443">
        <w:rPr>
          <w:rFonts w:asciiTheme="majorHAnsi" w:hAnsiTheme="majorHAnsi"/>
          <w:sz w:val="22"/>
          <w:szCs w:val="22"/>
        </w:rPr>
        <w:t>(</w:t>
      </w:r>
      <w:r w:rsidRPr="004A7443">
        <w:rPr>
          <w:rFonts w:asciiTheme="majorHAnsi" w:hAnsiTheme="majorHAnsi"/>
          <w:sz w:val="22"/>
          <w:szCs w:val="22"/>
          <w:highlight w:val="yellow"/>
        </w:rPr>
        <w:t>Insert Company Name</w:t>
      </w:r>
      <w:r w:rsidRPr="004A7443">
        <w:rPr>
          <w:rFonts w:asciiTheme="majorHAnsi" w:hAnsiTheme="majorHAnsi"/>
          <w:sz w:val="22"/>
          <w:szCs w:val="22"/>
        </w:rPr>
        <w:t>)</w:t>
      </w:r>
      <w:r w:rsidR="00351709" w:rsidRPr="004A7443">
        <w:rPr>
          <w:rFonts w:asciiTheme="majorHAnsi" w:hAnsiTheme="majorHAnsi"/>
          <w:sz w:val="22"/>
          <w:szCs w:val="22"/>
        </w:rPr>
        <w:t xml:space="preserve"> prohibits all supervisors from fraternizing (socializing</w:t>
      </w:r>
      <w:r w:rsidR="005B7ECF">
        <w:rPr>
          <w:rFonts w:asciiTheme="majorHAnsi" w:hAnsiTheme="majorHAnsi"/>
          <w:sz w:val="22"/>
          <w:szCs w:val="22"/>
        </w:rPr>
        <w:t>,</w:t>
      </w:r>
      <w:r w:rsidR="00351709" w:rsidRPr="004A7443">
        <w:rPr>
          <w:rFonts w:asciiTheme="majorHAnsi" w:hAnsiTheme="majorHAnsi"/>
          <w:sz w:val="22"/>
          <w:szCs w:val="22"/>
        </w:rPr>
        <w:t xml:space="preserve"> including dating) or living with employees who report d</w:t>
      </w:r>
      <w:r w:rsidR="00C70FE8" w:rsidRPr="004A7443">
        <w:rPr>
          <w:rFonts w:asciiTheme="majorHAnsi" w:hAnsiTheme="majorHAnsi"/>
          <w:sz w:val="22"/>
          <w:szCs w:val="22"/>
        </w:rPr>
        <w:t xml:space="preserve">irectly or indirectly to them. </w:t>
      </w:r>
    </w:p>
    <w:p w14:paraId="257E5FC4" w14:textId="77777777" w:rsidR="00351709" w:rsidRPr="004A7443" w:rsidRDefault="00351709" w:rsidP="00C70FE8">
      <w:pPr>
        <w:spacing w:after="0"/>
        <w:jc w:val="both"/>
        <w:rPr>
          <w:rFonts w:asciiTheme="majorHAnsi" w:hAnsiTheme="majorHAnsi"/>
          <w:sz w:val="22"/>
          <w:szCs w:val="22"/>
        </w:rPr>
      </w:pPr>
      <w:r w:rsidRPr="004A7443">
        <w:rPr>
          <w:rFonts w:asciiTheme="majorHAnsi" w:hAnsiTheme="majorHAnsi"/>
          <w:sz w:val="22"/>
          <w:szCs w:val="22"/>
        </w:rPr>
        <w:br/>
        <w:t xml:space="preserve">All supervisor/subordinate staff relationships must be strictly professional.  If a personal relationship develops, both individuals are to notify their manager or </w:t>
      </w:r>
      <w:r w:rsidR="00C70FE8" w:rsidRPr="004A7443">
        <w:rPr>
          <w:rFonts w:asciiTheme="majorHAnsi" w:hAnsiTheme="majorHAnsi"/>
          <w:sz w:val="22"/>
          <w:szCs w:val="22"/>
        </w:rPr>
        <w:t>the Owner</w:t>
      </w:r>
      <w:r w:rsidRPr="004A7443">
        <w:rPr>
          <w:rFonts w:asciiTheme="majorHAnsi" w:hAnsiTheme="majorHAnsi"/>
          <w:sz w:val="22"/>
          <w:szCs w:val="22"/>
        </w:rPr>
        <w:t xml:space="preserve"> immediately.  We will attempt to accommodate the placement of one of the individuals in a</w:t>
      </w:r>
      <w:r w:rsidRPr="004A7443">
        <w:rPr>
          <w:rFonts w:asciiTheme="majorHAnsi" w:hAnsiTheme="majorHAnsi"/>
        </w:rPr>
        <w:t xml:space="preserve"> non-conflicting </w:t>
      </w:r>
      <w:r w:rsidRPr="004A7443">
        <w:rPr>
          <w:rFonts w:asciiTheme="majorHAnsi" w:hAnsiTheme="majorHAnsi"/>
          <w:sz w:val="22"/>
          <w:szCs w:val="22"/>
        </w:rPr>
        <w:t xml:space="preserve">position.  However, if that is not possible, we may have no alternative but to terminate one </w:t>
      </w:r>
      <w:r w:rsidR="00C70FE8" w:rsidRPr="004A7443">
        <w:rPr>
          <w:rFonts w:asciiTheme="majorHAnsi" w:hAnsiTheme="majorHAnsi"/>
          <w:sz w:val="22"/>
          <w:szCs w:val="22"/>
        </w:rPr>
        <w:t xml:space="preserve">of the individuals’ </w:t>
      </w:r>
      <w:proofErr w:type="gramStart"/>
      <w:r w:rsidR="00C70FE8" w:rsidRPr="004A7443">
        <w:rPr>
          <w:rFonts w:asciiTheme="majorHAnsi" w:hAnsiTheme="majorHAnsi"/>
          <w:sz w:val="22"/>
          <w:szCs w:val="22"/>
        </w:rPr>
        <w:t>employment</w:t>
      </w:r>
      <w:proofErr w:type="gramEnd"/>
      <w:r w:rsidR="00C70FE8" w:rsidRPr="004A7443">
        <w:rPr>
          <w:rFonts w:asciiTheme="majorHAnsi" w:hAnsiTheme="majorHAnsi"/>
          <w:sz w:val="22"/>
          <w:szCs w:val="22"/>
        </w:rPr>
        <w:t>.</w:t>
      </w:r>
    </w:p>
    <w:p w14:paraId="7C2CB4B2" w14:textId="77777777" w:rsidR="00C70FE8" w:rsidRDefault="00C70FE8" w:rsidP="00C70FE8">
      <w:pPr>
        <w:spacing w:after="0"/>
        <w:jc w:val="both"/>
        <w:rPr>
          <w:rFonts w:asciiTheme="majorHAnsi" w:hAnsiTheme="majorHAnsi"/>
          <w:sz w:val="22"/>
          <w:szCs w:val="22"/>
        </w:rPr>
      </w:pPr>
    </w:p>
    <w:p w14:paraId="5A1D1057" w14:textId="77777777" w:rsidR="00351709" w:rsidRPr="004A7443" w:rsidRDefault="00351709" w:rsidP="004A7443">
      <w:pPr>
        <w:spacing w:after="0"/>
        <w:jc w:val="both"/>
        <w:rPr>
          <w:rFonts w:asciiTheme="majorHAnsi" w:hAnsiTheme="majorHAnsi" w:cs="Times New Roman"/>
          <w:b/>
          <w:sz w:val="22"/>
          <w:szCs w:val="22"/>
          <w:u w:val="single"/>
        </w:rPr>
      </w:pPr>
    </w:p>
    <w:p w14:paraId="2808C73A"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53" w:name="_Toc354126265"/>
      <w:bookmarkStart w:id="54" w:name="_Toc421715505"/>
      <w:r w:rsidRPr="004A7443">
        <w:rPr>
          <w:rFonts w:asciiTheme="majorHAnsi" w:hAnsiTheme="majorHAnsi"/>
          <w:sz w:val="26"/>
          <w:szCs w:val="26"/>
          <w:u w:val="none"/>
        </w:rPr>
        <w:t>Social Media</w:t>
      </w:r>
      <w:bookmarkEnd w:id="53"/>
      <w:bookmarkEnd w:id="54"/>
    </w:p>
    <w:p w14:paraId="73CFCBF1" w14:textId="77777777" w:rsidR="007334E4" w:rsidRPr="004A7443" w:rsidRDefault="007334E4" w:rsidP="004A7443">
      <w:pPr>
        <w:spacing w:after="0"/>
        <w:jc w:val="both"/>
        <w:rPr>
          <w:rFonts w:asciiTheme="majorHAnsi" w:hAnsiTheme="majorHAnsi" w:cs="Times New Roman"/>
          <w:bCs/>
          <w:sz w:val="22"/>
          <w:szCs w:val="22"/>
        </w:rPr>
      </w:pPr>
    </w:p>
    <w:p w14:paraId="05CFCE85" w14:textId="77777777" w:rsidR="00351709" w:rsidRPr="004A7443" w:rsidRDefault="00351709" w:rsidP="00351709">
      <w:pPr>
        <w:jc w:val="both"/>
        <w:rPr>
          <w:rFonts w:asciiTheme="majorHAnsi" w:hAnsiTheme="majorHAnsi" w:cs="Times New Roman"/>
          <w:bCs/>
          <w:sz w:val="22"/>
          <w:szCs w:val="22"/>
        </w:rPr>
      </w:pPr>
      <w:r w:rsidRPr="004A7443">
        <w:rPr>
          <w:rFonts w:asciiTheme="majorHAnsi" w:hAnsiTheme="majorHAnsi" w:cs="Times New Roman"/>
          <w:bCs/>
          <w:sz w:val="22"/>
          <w:szCs w:val="22"/>
        </w:rPr>
        <w:t xml:space="preserve">The purpose of this policy is to provide our employees with requirements for participation in social media in which </w:t>
      </w:r>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Pr="004A7443">
        <w:rPr>
          <w:rFonts w:asciiTheme="majorHAnsi" w:hAnsiTheme="majorHAnsi" w:cs="Times New Roman"/>
          <w:bCs/>
          <w:sz w:val="22"/>
          <w:szCs w:val="22"/>
        </w:rPr>
        <w:t xml:space="preserve"> affiliation is known, identified, or presumed.  These restrictions are intended to ensure compliance with legal and regulatory restrictions and privacy and confidentiality agreements. Social media includes items such as blogs, podcasts, discussi</w:t>
      </w:r>
      <w:r w:rsidR="00C70FE8" w:rsidRPr="004A7443">
        <w:rPr>
          <w:rFonts w:asciiTheme="majorHAnsi" w:hAnsiTheme="majorHAnsi" w:cs="Times New Roman"/>
          <w:bCs/>
          <w:sz w:val="22"/>
          <w:szCs w:val="22"/>
        </w:rPr>
        <w:t>on forums, and social networks.</w:t>
      </w:r>
    </w:p>
    <w:p w14:paraId="1032826F" w14:textId="77777777" w:rsidR="00351709" w:rsidRPr="004A7443"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t xml:space="preserve">Social Media is becoming a more common way to communicate and </w:t>
      </w:r>
      <w:r w:rsidR="005B7ECF">
        <w:rPr>
          <w:rFonts w:asciiTheme="majorHAnsi" w:hAnsiTheme="majorHAnsi" w:cs="Times New Roman"/>
          <w:bCs/>
          <w:sz w:val="22"/>
          <w:szCs w:val="22"/>
        </w:rPr>
        <w:t xml:space="preserve">a </w:t>
      </w:r>
      <w:r w:rsidRPr="004A7443">
        <w:rPr>
          <w:rFonts w:asciiTheme="majorHAnsi" w:hAnsiTheme="majorHAnsi" w:cs="Times New Roman"/>
          <w:bCs/>
          <w:sz w:val="22"/>
          <w:szCs w:val="22"/>
        </w:rPr>
        <w:t>tool for self-expression.  These best practices will help you when participating in social media.</w:t>
      </w:r>
    </w:p>
    <w:p w14:paraId="7CC2A60D" w14:textId="77777777" w:rsidR="00351709" w:rsidRPr="004A7443"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t xml:space="preserve">1. Use a disclaimer:  If you publish a blog, post a comment, or share an image and it has something to do with the work you do at </w:t>
      </w:r>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Pr="004A7443">
        <w:rPr>
          <w:rFonts w:asciiTheme="majorHAnsi" w:hAnsiTheme="majorHAnsi" w:cs="Times New Roman"/>
          <w:bCs/>
          <w:sz w:val="22"/>
          <w:szCs w:val="22"/>
        </w:rPr>
        <w:t xml:space="preserve"> make it clear that what you say is representative of your views and opinions and not the views and opinions of </w:t>
      </w:r>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Pr="004A7443">
        <w:rPr>
          <w:rFonts w:asciiTheme="majorHAnsi" w:hAnsiTheme="majorHAnsi" w:cs="Times New Roman"/>
          <w:bCs/>
          <w:sz w:val="22"/>
          <w:szCs w:val="22"/>
        </w:rPr>
        <w:t xml:space="preserve">.  At a minimum in your own social media site, you must include the following standard legal disclaimer language: </w:t>
      </w:r>
    </w:p>
    <w:p w14:paraId="526936BC" w14:textId="77777777" w:rsidR="00351709" w:rsidRPr="004A7443"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t xml:space="preserve">The postings on this site are my own and don’t represent </w:t>
      </w:r>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Pr="004A7443">
        <w:rPr>
          <w:rFonts w:asciiTheme="majorHAnsi" w:hAnsiTheme="majorHAnsi" w:cs="Times New Roman"/>
          <w:bCs/>
          <w:sz w:val="22"/>
          <w:szCs w:val="22"/>
        </w:rPr>
        <w:t xml:space="preserve"> positions, strategies or opinions. </w:t>
      </w:r>
    </w:p>
    <w:p w14:paraId="2965A76F" w14:textId="77777777" w:rsidR="00351709" w:rsidRPr="004A7443"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t>2. Get Approval:  Do not announce company news on your social media site.  Do not cite or reference clients, partners</w:t>
      </w:r>
      <w:r w:rsidR="005B7ECF">
        <w:rPr>
          <w:rFonts w:asciiTheme="majorHAnsi" w:hAnsiTheme="majorHAnsi" w:cs="Times New Roman"/>
          <w:bCs/>
          <w:sz w:val="22"/>
          <w:szCs w:val="22"/>
        </w:rPr>
        <w:t>,</w:t>
      </w:r>
      <w:r w:rsidRPr="004A7443">
        <w:rPr>
          <w:rFonts w:asciiTheme="majorHAnsi" w:hAnsiTheme="majorHAnsi" w:cs="Times New Roman"/>
          <w:bCs/>
          <w:sz w:val="22"/>
          <w:szCs w:val="22"/>
        </w:rPr>
        <w:t xml:space="preserve"> or suppliers without their approval.  When the company wishes to communicate publicly, whether to the marketplace or to the general public, it has well-established processes to do so.  Only those officially designated by </w:t>
      </w:r>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Pr="004A7443">
        <w:rPr>
          <w:rFonts w:asciiTheme="majorHAnsi" w:hAnsiTheme="majorHAnsi" w:cs="Times New Roman"/>
          <w:bCs/>
          <w:sz w:val="22"/>
          <w:szCs w:val="22"/>
        </w:rPr>
        <w:t xml:space="preserve"> have the authorization to speak on behalf of the company.   </w:t>
      </w:r>
    </w:p>
    <w:p w14:paraId="3BD51EB2" w14:textId="77777777" w:rsidR="00351709" w:rsidRPr="004A7443"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t xml:space="preserve">You must make sure you do not disclose or use </w:t>
      </w:r>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Pr="004A7443">
        <w:rPr>
          <w:rFonts w:asciiTheme="majorHAnsi" w:hAnsiTheme="majorHAnsi" w:cs="Times New Roman"/>
          <w:bCs/>
          <w:sz w:val="22"/>
          <w:szCs w:val="22"/>
        </w:rPr>
        <w:t xml:space="preserve"> confidential or proprietary information or that of any other person or company on any social media site. </w:t>
      </w:r>
    </w:p>
    <w:p w14:paraId="7A07768A" w14:textId="77777777" w:rsidR="00351709"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t>Clients, partners or suppliers should not be cited or obviously referenced without their approval.  Never identify a client, partner</w:t>
      </w:r>
      <w:r w:rsidR="005B7ECF">
        <w:rPr>
          <w:rFonts w:asciiTheme="majorHAnsi" w:hAnsiTheme="majorHAnsi" w:cs="Times New Roman"/>
          <w:bCs/>
          <w:sz w:val="22"/>
          <w:szCs w:val="22"/>
        </w:rPr>
        <w:t>,</w:t>
      </w:r>
      <w:r w:rsidRPr="004A7443">
        <w:rPr>
          <w:rFonts w:asciiTheme="majorHAnsi" w:hAnsiTheme="majorHAnsi" w:cs="Times New Roman"/>
          <w:bCs/>
          <w:sz w:val="22"/>
          <w:szCs w:val="22"/>
        </w:rPr>
        <w:t xml:space="preserve"> or supplier by name without permission and never discuss confidential details of any of the above.  Furthermore, your social media site is not the place to conduct business with a client. </w:t>
      </w:r>
    </w:p>
    <w:p w14:paraId="0B5B9136" w14:textId="77777777" w:rsidR="00AD633B" w:rsidRPr="004A7443" w:rsidRDefault="00AD633B" w:rsidP="00351709">
      <w:pPr>
        <w:spacing w:after="240"/>
        <w:jc w:val="both"/>
        <w:rPr>
          <w:rFonts w:asciiTheme="majorHAnsi" w:hAnsiTheme="majorHAnsi" w:cs="Times New Roman"/>
          <w:bCs/>
          <w:sz w:val="22"/>
          <w:szCs w:val="22"/>
        </w:rPr>
      </w:pPr>
      <w:r>
        <w:rPr>
          <w:rFonts w:asciiTheme="majorHAnsi" w:hAnsiTheme="majorHAnsi" w:cs="Times New Roman"/>
          <w:bCs/>
          <w:sz w:val="22"/>
          <w:szCs w:val="22"/>
        </w:rPr>
        <w:t xml:space="preserve">3. </w:t>
      </w:r>
      <w:r w:rsidRPr="00E3030F">
        <w:rPr>
          <w:rFonts w:eastAsia="Arial Unicode MS" w:cs="Arial"/>
          <w:sz w:val="22"/>
          <w:szCs w:val="22"/>
        </w:rPr>
        <w:t xml:space="preserve">If you see content on social media forums or online review sites, such as Yelp, Zagat, </w:t>
      </w:r>
      <w:proofErr w:type="spellStart"/>
      <w:r w:rsidRPr="00E3030F">
        <w:rPr>
          <w:rFonts w:eastAsia="Arial Unicode MS" w:cs="Arial"/>
          <w:sz w:val="22"/>
          <w:szCs w:val="22"/>
        </w:rPr>
        <w:t>Urbanspoon</w:t>
      </w:r>
      <w:proofErr w:type="spellEnd"/>
      <w:r w:rsidRPr="00E3030F">
        <w:rPr>
          <w:rFonts w:eastAsia="Arial Unicode MS" w:cs="Arial"/>
          <w:sz w:val="22"/>
          <w:szCs w:val="22"/>
        </w:rPr>
        <w:t xml:space="preserve">, and </w:t>
      </w:r>
      <w:proofErr w:type="spellStart"/>
      <w:r w:rsidRPr="00E3030F">
        <w:rPr>
          <w:rFonts w:eastAsia="Arial Unicode MS" w:cs="Arial"/>
          <w:sz w:val="22"/>
          <w:szCs w:val="22"/>
        </w:rPr>
        <w:t>OpenTable</w:t>
      </w:r>
      <w:proofErr w:type="spellEnd"/>
      <w:r w:rsidRPr="00E3030F">
        <w:rPr>
          <w:rFonts w:eastAsia="Arial Unicode MS" w:cs="Arial"/>
          <w:sz w:val="22"/>
          <w:szCs w:val="22"/>
        </w:rPr>
        <w:t xml:space="preserve">, that disparages or reflects poorly on </w:t>
      </w:r>
      <w:r w:rsidRPr="00E3030F">
        <w:rPr>
          <w:rFonts w:cs="Arial"/>
          <w:sz w:val="22"/>
          <w:szCs w:val="22"/>
        </w:rPr>
        <w:t>(</w:t>
      </w:r>
      <w:r w:rsidRPr="00F56135">
        <w:rPr>
          <w:rFonts w:cs="Arial"/>
          <w:sz w:val="22"/>
          <w:szCs w:val="22"/>
          <w:highlight w:val="yellow"/>
        </w:rPr>
        <w:t>Insert Company Name</w:t>
      </w:r>
      <w:r w:rsidRPr="00E3030F">
        <w:rPr>
          <w:rFonts w:cs="Arial"/>
          <w:sz w:val="22"/>
          <w:szCs w:val="22"/>
        </w:rPr>
        <w:t>)</w:t>
      </w:r>
      <w:r w:rsidRPr="00E3030F">
        <w:rPr>
          <w:rFonts w:eastAsia="Arial Unicode MS" w:cs="Arial"/>
          <w:sz w:val="22"/>
          <w:szCs w:val="22"/>
        </w:rPr>
        <w:t>, you should immediately contact the Social Media Manager.  Do not attempt to reply to such postings or comment in any way.  Only the Social Media Manager has the authority to handle online</w:t>
      </w:r>
      <w:r w:rsidRPr="00E3030F">
        <w:rPr>
          <w:rFonts w:cs="Arial"/>
          <w:sz w:val="22"/>
          <w:szCs w:val="22"/>
        </w:rPr>
        <w:t xml:space="preserve"> </w:t>
      </w:r>
      <w:r w:rsidRPr="00E3030F">
        <w:rPr>
          <w:rFonts w:eastAsia="Arial Unicode MS" w:cs="Arial"/>
          <w:sz w:val="22"/>
          <w:szCs w:val="22"/>
        </w:rPr>
        <w:t xml:space="preserve">review comments on behalf of </w:t>
      </w:r>
      <w:r w:rsidRPr="00E3030F">
        <w:rPr>
          <w:rFonts w:cs="Arial"/>
          <w:sz w:val="22"/>
          <w:szCs w:val="22"/>
        </w:rPr>
        <w:t>(</w:t>
      </w:r>
      <w:r w:rsidRPr="00AD633B">
        <w:rPr>
          <w:rFonts w:cs="Arial"/>
          <w:sz w:val="22"/>
          <w:szCs w:val="22"/>
          <w:highlight w:val="yellow"/>
        </w:rPr>
        <w:t>Insert Company Name</w:t>
      </w:r>
      <w:r w:rsidRPr="00E3030F">
        <w:rPr>
          <w:rFonts w:cs="Arial"/>
          <w:sz w:val="22"/>
          <w:szCs w:val="22"/>
        </w:rPr>
        <w:t>)</w:t>
      </w:r>
      <w:r w:rsidRPr="00E3030F">
        <w:rPr>
          <w:rFonts w:eastAsia="Arial Unicode MS" w:cs="Arial"/>
          <w:sz w:val="22"/>
          <w:szCs w:val="22"/>
        </w:rPr>
        <w:t>.</w:t>
      </w:r>
    </w:p>
    <w:p w14:paraId="52DE6882" w14:textId="77777777" w:rsidR="00351709" w:rsidRPr="004A7443" w:rsidRDefault="00AD633B" w:rsidP="00351709">
      <w:pPr>
        <w:spacing w:after="240"/>
        <w:jc w:val="both"/>
        <w:rPr>
          <w:rFonts w:asciiTheme="majorHAnsi" w:hAnsiTheme="majorHAnsi" w:cs="Times New Roman"/>
          <w:bCs/>
          <w:sz w:val="22"/>
          <w:szCs w:val="22"/>
        </w:rPr>
      </w:pPr>
      <w:r>
        <w:rPr>
          <w:rFonts w:asciiTheme="majorHAnsi" w:hAnsiTheme="majorHAnsi" w:cs="Times New Roman"/>
          <w:bCs/>
          <w:sz w:val="22"/>
          <w:szCs w:val="22"/>
        </w:rPr>
        <w:t>4</w:t>
      </w:r>
      <w:r w:rsidR="00351709" w:rsidRPr="004A7443">
        <w:rPr>
          <w:rFonts w:asciiTheme="majorHAnsi" w:hAnsiTheme="majorHAnsi" w:cs="Times New Roman"/>
          <w:bCs/>
          <w:sz w:val="22"/>
          <w:szCs w:val="22"/>
        </w:rPr>
        <w:t xml:space="preserve">. Use your best judgment:  Remember that there are always consequences to what you write.  If you’re about to post something that makes you uncomfortable, think about why that is.  If you’re still unsure, and the post is about </w:t>
      </w:r>
      <w:r w:rsidR="00693380" w:rsidRPr="004A7443">
        <w:rPr>
          <w:rFonts w:asciiTheme="majorHAnsi" w:hAnsiTheme="majorHAnsi" w:cs="Times New Roman"/>
          <w:bCs/>
          <w:sz w:val="22"/>
          <w:szCs w:val="22"/>
        </w:rPr>
        <w:t>(</w:t>
      </w:r>
      <w:r w:rsidR="00693380" w:rsidRPr="00AD633B">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00351709" w:rsidRPr="004A7443">
        <w:rPr>
          <w:rFonts w:asciiTheme="majorHAnsi" w:hAnsiTheme="majorHAnsi" w:cs="Times New Roman"/>
          <w:bCs/>
          <w:sz w:val="22"/>
          <w:szCs w:val="22"/>
        </w:rPr>
        <w:t xml:space="preserve"> business, feel free to discuss your proposed post with your supervisor.  Ultimately, however, you have sole responsibility for what you choose to post online.  You should make sure that social media does not interfere with your job or commitments to customers. </w:t>
      </w:r>
    </w:p>
    <w:p w14:paraId="395C1D4B" w14:textId="77777777" w:rsidR="00351709" w:rsidRPr="004A7443"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lastRenderedPageBreak/>
        <w:t xml:space="preserve">4. Be professional: </w:t>
      </w:r>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Pr="004A7443">
        <w:rPr>
          <w:rFonts w:asciiTheme="majorHAnsi" w:hAnsiTheme="majorHAnsi" w:cs="Times New Roman"/>
          <w:bCs/>
          <w:sz w:val="22"/>
          <w:szCs w:val="22"/>
        </w:rPr>
        <w:t xml:space="preserve"> workforce members are directed that, as with all communications, statements made in the confines of private blogs, social media sites</w:t>
      </w:r>
      <w:r w:rsidR="005B7ECF">
        <w:rPr>
          <w:rFonts w:asciiTheme="majorHAnsi" w:hAnsiTheme="majorHAnsi" w:cs="Times New Roman"/>
          <w:bCs/>
          <w:sz w:val="22"/>
          <w:szCs w:val="22"/>
        </w:rPr>
        <w:t>,</w:t>
      </w:r>
      <w:r w:rsidRPr="004A7443">
        <w:rPr>
          <w:rFonts w:asciiTheme="majorHAnsi" w:hAnsiTheme="majorHAnsi" w:cs="Times New Roman"/>
          <w:bCs/>
          <w:sz w:val="22"/>
          <w:szCs w:val="22"/>
        </w:rPr>
        <w:t xml:space="preserve"> or chat rooms must treat the company and its employees, customers</w:t>
      </w:r>
      <w:r w:rsidR="005B7ECF">
        <w:rPr>
          <w:rFonts w:asciiTheme="majorHAnsi" w:hAnsiTheme="majorHAnsi" w:cs="Times New Roman"/>
          <w:bCs/>
          <w:sz w:val="22"/>
          <w:szCs w:val="22"/>
        </w:rPr>
        <w:t>,</w:t>
      </w:r>
      <w:r w:rsidRPr="004A7443">
        <w:rPr>
          <w:rFonts w:asciiTheme="majorHAnsi" w:hAnsiTheme="majorHAnsi" w:cs="Times New Roman"/>
          <w:bCs/>
          <w:sz w:val="22"/>
          <w:szCs w:val="22"/>
        </w:rPr>
        <w:t xml:space="preserve"> and competitors with respect. </w:t>
      </w:r>
    </w:p>
    <w:p w14:paraId="1DDC8676" w14:textId="77777777" w:rsidR="00351709" w:rsidRPr="004A7443"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t xml:space="preserve">5. Be mindful of the world’s longer memory:  Everything you say is likely to be indexed and stored forever, either via search engines or through bloggers that reference your posts.  </w:t>
      </w:r>
    </w:p>
    <w:p w14:paraId="301F29E5" w14:textId="77777777" w:rsidR="00351709" w:rsidRPr="004A7443" w:rsidRDefault="00351709" w:rsidP="00351709">
      <w:pPr>
        <w:spacing w:after="240"/>
        <w:jc w:val="both"/>
        <w:rPr>
          <w:rFonts w:asciiTheme="majorHAnsi" w:hAnsiTheme="majorHAnsi" w:cs="Times New Roman"/>
          <w:bCs/>
          <w:sz w:val="22"/>
          <w:szCs w:val="22"/>
        </w:rPr>
      </w:pPr>
      <w:r w:rsidRPr="004A7443">
        <w:rPr>
          <w:rFonts w:asciiTheme="majorHAnsi" w:hAnsiTheme="majorHAnsi" w:cs="Times New Roman"/>
          <w:bCs/>
          <w:sz w:val="22"/>
          <w:szCs w:val="22"/>
        </w:rPr>
        <w:t xml:space="preserve">If the Company determines that you have violated your obligations under this policy, the Company has the option to take certain steps which may include, among others, warnings, suspension, and/or termination.  </w:t>
      </w:r>
    </w:p>
    <w:p w14:paraId="3697058B" w14:textId="77777777" w:rsidR="00C70FE8" w:rsidRPr="004A7443" w:rsidRDefault="00351709" w:rsidP="004A7443">
      <w:pPr>
        <w:spacing w:after="0"/>
        <w:jc w:val="both"/>
        <w:rPr>
          <w:rFonts w:asciiTheme="majorHAnsi" w:hAnsiTheme="majorHAnsi" w:cs="Times New Roman"/>
          <w:bCs/>
          <w:sz w:val="22"/>
          <w:szCs w:val="22"/>
        </w:rPr>
      </w:pPr>
      <w:r w:rsidRPr="004A7443">
        <w:rPr>
          <w:rFonts w:asciiTheme="majorHAnsi" w:hAnsiTheme="majorHAnsi" w:cs="Times New Roman"/>
          <w:bCs/>
          <w:sz w:val="22"/>
          <w:szCs w:val="22"/>
        </w:rPr>
        <w:t xml:space="preserve">The best way to avoid a conflict is to not engage in any social media activities that involve </w:t>
      </w:r>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Pr="004A7443">
        <w:rPr>
          <w:rFonts w:asciiTheme="majorHAnsi" w:hAnsiTheme="majorHAnsi" w:cs="Times New Roman"/>
          <w:bCs/>
          <w:sz w:val="22"/>
          <w:szCs w:val="22"/>
        </w:rPr>
        <w:t xml:space="preserve"> unless through the official sites sponsored by </w:t>
      </w:r>
      <w:bookmarkStart w:id="55" w:name="_Toc354126266"/>
      <w:r w:rsidR="00693380" w:rsidRPr="004A7443">
        <w:rPr>
          <w:rFonts w:asciiTheme="majorHAnsi" w:hAnsiTheme="majorHAnsi" w:cs="Times New Roman"/>
          <w:bCs/>
          <w:sz w:val="22"/>
          <w:szCs w:val="22"/>
        </w:rPr>
        <w:t>(</w:t>
      </w:r>
      <w:r w:rsidR="00693380" w:rsidRPr="004A7443">
        <w:rPr>
          <w:rFonts w:asciiTheme="majorHAnsi" w:hAnsiTheme="majorHAnsi" w:cs="Times New Roman"/>
          <w:bCs/>
          <w:sz w:val="22"/>
          <w:szCs w:val="22"/>
          <w:highlight w:val="yellow"/>
        </w:rPr>
        <w:t>Insert Company Name</w:t>
      </w:r>
      <w:r w:rsidR="00693380" w:rsidRPr="004A7443">
        <w:rPr>
          <w:rFonts w:asciiTheme="majorHAnsi" w:hAnsiTheme="majorHAnsi" w:cs="Times New Roman"/>
          <w:bCs/>
          <w:sz w:val="22"/>
          <w:szCs w:val="22"/>
        </w:rPr>
        <w:t>)</w:t>
      </w:r>
      <w:r w:rsidR="00CB1E2A" w:rsidRPr="004A7443">
        <w:rPr>
          <w:rFonts w:asciiTheme="majorHAnsi" w:hAnsiTheme="majorHAnsi" w:cs="Times New Roman"/>
          <w:bCs/>
          <w:sz w:val="22"/>
          <w:szCs w:val="22"/>
        </w:rPr>
        <w:t xml:space="preserve">. </w:t>
      </w:r>
    </w:p>
    <w:p w14:paraId="5ABC66AF" w14:textId="77777777" w:rsidR="007334E4" w:rsidRPr="004A7443" w:rsidRDefault="007334E4" w:rsidP="004A7443">
      <w:pPr>
        <w:spacing w:after="0"/>
        <w:jc w:val="both"/>
        <w:rPr>
          <w:rFonts w:asciiTheme="majorHAnsi" w:hAnsiTheme="majorHAnsi" w:cs="Times New Roman"/>
          <w:bCs/>
          <w:sz w:val="22"/>
          <w:szCs w:val="22"/>
        </w:rPr>
      </w:pPr>
    </w:p>
    <w:p w14:paraId="08BC2277" w14:textId="77777777" w:rsidR="007334E4" w:rsidRPr="004A7443" w:rsidRDefault="007334E4" w:rsidP="004A7443">
      <w:pPr>
        <w:spacing w:after="0"/>
        <w:jc w:val="both"/>
        <w:rPr>
          <w:rFonts w:asciiTheme="majorHAnsi" w:hAnsiTheme="majorHAnsi" w:cs="Times New Roman"/>
          <w:bCs/>
          <w:sz w:val="22"/>
          <w:szCs w:val="22"/>
        </w:rPr>
      </w:pPr>
    </w:p>
    <w:p w14:paraId="3482EF5F"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56" w:name="_Toc421715506"/>
      <w:r w:rsidRPr="004A7443">
        <w:rPr>
          <w:rFonts w:asciiTheme="majorHAnsi" w:hAnsiTheme="majorHAnsi"/>
          <w:sz w:val="26"/>
          <w:szCs w:val="26"/>
          <w:u w:val="none"/>
        </w:rPr>
        <w:t>Interaction with the Government and Service of Legal Documents</w:t>
      </w:r>
      <w:bookmarkEnd w:id="55"/>
      <w:bookmarkEnd w:id="56"/>
    </w:p>
    <w:p w14:paraId="1E25D592" w14:textId="77777777" w:rsidR="007334E4" w:rsidRPr="004A7443" w:rsidRDefault="007334E4" w:rsidP="00351709">
      <w:pPr>
        <w:pStyle w:val="BlockText"/>
        <w:ind w:left="0" w:right="0"/>
        <w:rPr>
          <w:rFonts w:asciiTheme="majorHAnsi" w:hAnsiTheme="majorHAnsi"/>
          <w:b w:val="0"/>
          <w:sz w:val="22"/>
          <w:szCs w:val="22"/>
        </w:rPr>
      </w:pPr>
    </w:p>
    <w:p w14:paraId="2C7F1583" w14:textId="77777777" w:rsidR="00351709" w:rsidRPr="004A7443" w:rsidRDefault="00693380"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values its excellent relations with the local, state, and federal government.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is committed to being a “good corporate citizen” and is proud of its record of service to the community.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values the communities where we do business.  From time to time, employees may interact with local government officials.  For example, a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w:t>
      </w:r>
      <w:r w:rsidR="00E27A86" w:rsidRPr="004A7443">
        <w:rPr>
          <w:rFonts w:asciiTheme="majorHAnsi" w:hAnsiTheme="majorHAnsi"/>
          <w:b w:val="0"/>
          <w:sz w:val="22"/>
          <w:szCs w:val="22"/>
        </w:rPr>
        <w:t>restaurant</w:t>
      </w:r>
      <w:r w:rsidR="00351709" w:rsidRPr="004A7443">
        <w:rPr>
          <w:rFonts w:asciiTheme="majorHAnsi" w:hAnsiTheme="majorHAnsi"/>
          <w:b w:val="0"/>
          <w:sz w:val="22"/>
          <w:szCs w:val="22"/>
        </w:rPr>
        <w:t xml:space="preserve"> may require a local permit or approval, or local health officials may inspect a </w:t>
      </w:r>
      <w:r w:rsidR="00E27A86" w:rsidRPr="004A7443">
        <w:rPr>
          <w:rFonts w:asciiTheme="majorHAnsi" w:hAnsiTheme="majorHAnsi"/>
          <w:b w:val="0"/>
          <w:sz w:val="22"/>
          <w:szCs w:val="22"/>
        </w:rPr>
        <w:t>restaurant</w:t>
      </w:r>
      <w:r w:rsidR="00351709" w:rsidRPr="004A7443">
        <w:rPr>
          <w:rFonts w:asciiTheme="majorHAnsi" w:hAnsiTheme="majorHAnsi"/>
          <w:b w:val="0"/>
          <w:sz w:val="22"/>
          <w:szCs w:val="22"/>
        </w:rPr>
        <w:t xml:space="preserve">.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is committed to complying with local laws, regulations</w:t>
      </w:r>
      <w:r w:rsidR="005B7ECF">
        <w:rPr>
          <w:rFonts w:asciiTheme="majorHAnsi" w:hAnsiTheme="majorHAnsi"/>
          <w:b w:val="0"/>
          <w:sz w:val="22"/>
          <w:szCs w:val="22"/>
        </w:rPr>
        <w:t>,</w:t>
      </w:r>
      <w:r w:rsidR="00351709" w:rsidRPr="004A7443">
        <w:rPr>
          <w:rFonts w:asciiTheme="majorHAnsi" w:hAnsiTheme="majorHAnsi"/>
          <w:b w:val="0"/>
          <w:sz w:val="22"/>
          <w:szCs w:val="22"/>
        </w:rPr>
        <w:t xml:space="preserve"> and codes and to working fairly and honestly with local officials and others in our communities.  In doing so, your actions must meet high ethical and legal standards.  It is against our policy (and may violate the law) to offer or make a payment or gift of any kind in order to facilitate a local process or to influence a local government official. </w:t>
      </w:r>
    </w:p>
    <w:p w14:paraId="22690368" w14:textId="77777777" w:rsidR="00351709" w:rsidRPr="004A7443" w:rsidRDefault="00351709" w:rsidP="00351709">
      <w:pPr>
        <w:pStyle w:val="BlockText"/>
        <w:ind w:left="0" w:right="0"/>
        <w:rPr>
          <w:rFonts w:asciiTheme="majorHAnsi" w:hAnsiTheme="majorHAnsi"/>
          <w:b w:val="0"/>
          <w:sz w:val="22"/>
          <w:szCs w:val="22"/>
        </w:rPr>
      </w:pPr>
    </w:p>
    <w:p w14:paraId="31B464D4"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 xml:space="preserve">A representative of the government may seek to interview you regarding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business activities or your work at the Company.  In such event, you and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have the right to be represented by counsel.  If you are contacted by a government agent or representative and asked to provide information, you shoul</w:t>
      </w:r>
      <w:r w:rsidR="00F238D6" w:rsidRPr="004A7443">
        <w:rPr>
          <w:rFonts w:asciiTheme="majorHAnsi" w:hAnsiTheme="majorHAnsi"/>
          <w:b w:val="0"/>
          <w:sz w:val="22"/>
          <w:szCs w:val="22"/>
        </w:rPr>
        <w:t>d contact your General Manager or Owner.</w:t>
      </w:r>
    </w:p>
    <w:p w14:paraId="708CEDC2" w14:textId="77777777" w:rsidR="00351709" w:rsidRPr="004A7443" w:rsidRDefault="00351709" w:rsidP="00351709">
      <w:pPr>
        <w:pStyle w:val="BlockText"/>
        <w:ind w:left="0" w:right="0"/>
        <w:rPr>
          <w:rFonts w:asciiTheme="majorHAnsi" w:hAnsiTheme="majorHAnsi"/>
          <w:b w:val="0"/>
          <w:sz w:val="22"/>
          <w:szCs w:val="22"/>
        </w:rPr>
      </w:pPr>
    </w:p>
    <w:p w14:paraId="698A1606" w14:textId="77777777" w:rsidR="00351709" w:rsidRDefault="00693380"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deals honestly and fairly with government representatives and agents</w:t>
      </w:r>
      <w:r w:rsidR="003A7D0F">
        <w:rPr>
          <w:rFonts w:asciiTheme="majorHAnsi" w:hAnsiTheme="majorHAnsi"/>
          <w:b w:val="0"/>
          <w:sz w:val="22"/>
          <w:szCs w:val="22"/>
        </w:rPr>
        <w:t xml:space="preserve"> </w:t>
      </w:r>
      <w:r w:rsidR="00351709" w:rsidRPr="004A7443">
        <w:rPr>
          <w:rFonts w:asciiTheme="majorHAnsi" w:hAnsiTheme="majorHAnsi"/>
          <w:b w:val="0"/>
          <w:sz w:val="22"/>
          <w:szCs w:val="22"/>
        </w:rPr>
        <w:t xml:space="preserve">to comply with valid governmental requests and processes.  Employees must be truthful and straightforward in their dealings with the government and may not direct or encourage another employee or anyone else to provide false or misleading information to any government agent or representative.  Employees must not direct or encourage anyone to destroy records relevant to an investigation.  If an inspector appears at your </w:t>
      </w:r>
      <w:r w:rsidR="00E27A86" w:rsidRPr="004A7443">
        <w:rPr>
          <w:rFonts w:asciiTheme="majorHAnsi" w:hAnsiTheme="majorHAnsi"/>
          <w:b w:val="0"/>
          <w:sz w:val="22"/>
          <w:szCs w:val="22"/>
        </w:rPr>
        <w:t>restaurant</w:t>
      </w:r>
      <w:r w:rsidR="00351709" w:rsidRPr="004A7443">
        <w:rPr>
          <w:rFonts w:asciiTheme="majorHAnsi" w:hAnsiTheme="majorHAnsi"/>
          <w:b w:val="0"/>
          <w:sz w:val="22"/>
          <w:szCs w:val="22"/>
        </w:rPr>
        <w:t xml:space="preserve"> or someone arrives to serve legal papers, immediately notify your manager, who will follow the appropriate procedures and contact the Legal Department.</w:t>
      </w:r>
    </w:p>
    <w:p w14:paraId="717BC968" w14:textId="77777777" w:rsidR="000041F0" w:rsidRDefault="000041F0" w:rsidP="00351709">
      <w:pPr>
        <w:pStyle w:val="BlockText"/>
        <w:ind w:left="0" w:right="0"/>
        <w:rPr>
          <w:rFonts w:asciiTheme="majorHAnsi" w:hAnsiTheme="majorHAnsi"/>
          <w:b w:val="0"/>
          <w:sz w:val="22"/>
          <w:szCs w:val="22"/>
        </w:rPr>
      </w:pPr>
    </w:p>
    <w:p w14:paraId="34EA83D5" w14:textId="77777777" w:rsidR="000041F0" w:rsidRPr="004A7443" w:rsidRDefault="000041F0" w:rsidP="00351709">
      <w:pPr>
        <w:pStyle w:val="BlockText"/>
        <w:ind w:left="0" w:right="0"/>
        <w:rPr>
          <w:rFonts w:asciiTheme="majorHAnsi" w:hAnsiTheme="majorHAnsi"/>
          <w:b w:val="0"/>
          <w:sz w:val="22"/>
          <w:szCs w:val="22"/>
        </w:rPr>
      </w:pPr>
    </w:p>
    <w:p w14:paraId="23D04F55"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57" w:name="_Toc354126268"/>
      <w:bookmarkStart w:id="58" w:name="_Toc421715507"/>
      <w:r w:rsidRPr="004A7443">
        <w:rPr>
          <w:rFonts w:asciiTheme="majorHAnsi" w:hAnsiTheme="majorHAnsi"/>
          <w:sz w:val="26"/>
          <w:szCs w:val="26"/>
          <w:u w:val="none"/>
        </w:rPr>
        <w:t>Intellectual Property and Proprietary Information</w:t>
      </w:r>
      <w:bookmarkEnd w:id="57"/>
      <w:bookmarkEnd w:id="58"/>
    </w:p>
    <w:p w14:paraId="09803843" w14:textId="77777777" w:rsidR="007334E4" w:rsidRPr="004A7443" w:rsidRDefault="007334E4" w:rsidP="00351709">
      <w:pPr>
        <w:pStyle w:val="BlockText"/>
        <w:tabs>
          <w:tab w:val="left" w:pos="9090"/>
        </w:tabs>
        <w:ind w:left="0" w:right="0"/>
        <w:rPr>
          <w:rFonts w:asciiTheme="majorHAnsi" w:hAnsiTheme="majorHAnsi"/>
          <w:b w:val="0"/>
          <w:sz w:val="22"/>
          <w:szCs w:val="22"/>
        </w:rPr>
      </w:pPr>
    </w:p>
    <w:p w14:paraId="16FB27A7" w14:textId="77777777" w:rsidR="00351709" w:rsidRPr="00245F0A" w:rsidRDefault="00351709" w:rsidP="00351709">
      <w:pPr>
        <w:pStyle w:val="BlockText"/>
        <w:tabs>
          <w:tab w:val="left" w:pos="9090"/>
        </w:tabs>
        <w:ind w:left="0" w:right="0"/>
        <w:rPr>
          <w:rFonts w:asciiTheme="majorHAnsi" w:hAnsiTheme="majorHAnsi"/>
          <w:b w:val="0"/>
          <w:szCs w:val="22"/>
        </w:rPr>
      </w:pPr>
      <w:r w:rsidRPr="00245F0A">
        <w:rPr>
          <w:rFonts w:asciiTheme="majorHAnsi" w:hAnsiTheme="majorHAnsi"/>
          <w:szCs w:val="22"/>
        </w:rPr>
        <w:t>Confidential Information</w:t>
      </w:r>
      <w:r w:rsidRPr="00245F0A">
        <w:rPr>
          <w:rFonts w:asciiTheme="majorHAnsi" w:hAnsiTheme="majorHAnsi"/>
          <w:b w:val="0"/>
          <w:szCs w:val="22"/>
        </w:rPr>
        <w:t xml:space="preserve"> </w:t>
      </w:r>
    </w:p>
    <w:p w14:paraId="3C2CE5D2" w14:textId="77777777" w:rsidR="00351709" w:rsidRPr="004A7443" w:rsidRDefault="00351709" w:rsidP="00351709">
      <w:pPr>
        <w:pStyle w:val="BlockText"/>
        <w:tabs>
          <w:tab w:val="left" w:pos="9090"/>
        </w:tabs>
        <w:ind w:left="0" w:right="0"/>
        <w:rPr>
          <w:rFonts w:asciiTheme="majorHAnsi" w:hAnsiTheme="majorHAnsi"/>
          <w:b w:val="0"/>
          <w:sz w:val="22"/>
          <w:szCs w:val="22"/>
        </w:rPr>
      </w:pPr>
      <w:r w:rsidRPr="004A7443">
        <w:rPr>
          <w:rFonts w:asciiTheme="majorHAnsi" w:hAnsiTheme="majorHAnsi"/>
          <w:b w:val="0"/>
          <w:sz w:val="22"/>
          <w:szCs w:val="22"/>
        </w:rPr>
        <w:t xml:space="preserve">During the course of employment at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all employees gain some knowledge and </w:t>
      </w:r>
      <w:proofErr w:type="gramStart"/>
      <w:r w:rsidRPr="004A7443">
        <w:rPr>
          <w:rFonts w:asciiTheme="majorHAnsi" w:hAnsiTheme="majorHAnsi"/>
          <w:b w:val="0"/>
          <w:sz w:val="22"/>
          <w:szCs w:val="22"/>
        </w:rPr>
        <w:t>information which</w:t>
      </w:r>
      <w:proofErr w:type="gramEnd"/>
      <w:r w:rsidRPr="004A7443">
        <w:rPr>
          <w:rFonts w:asciiTheme="majorHAnsi" w:hAnsiTheme="majorHAnsi"/>
          <w:b w:val="0"/>
          <w:sz w:val="22"/>
          <w:szCs w:val="22"/>
        </w:rPr>
        <w:t xml:space="preserve"> is nonpublic and proprietary.  Employees are trusted with maintaining the </w:t>
      </w:r>
      <w:r w:rsidRPr="004A7443">
        <w:rPr>
          <w:rFonts w:asciiTheme="majorHAnsi" w:hAnsiTheme="majorHAnsi"/>
          <w:b w:val="0"/>
          <w:sz w:val="22"/>
          <w:szCs w:val="22"/>
        </w:rPr>
        <w:lastRenderedPageBreak/>
        <w:t xml:space="preserve">confidentiality of this information.  If this information were known outside the Company, it could harm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and its employees.  Confidential information includes: supplier information, our technologies, recipes, formulas, business and marketing plans, and existing and future product information.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information should be used only for Company purposes and should not be disclosed to anyone outside of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unless they have signed a non-disclosure agreement in advance, which is approved by the Legal Department.  Even within </w:t>
      </w:r>
      <w:r w:rsidR="00693380" w:rsidRPr="004A7443">
        <w:rPr>
          <w:rFonts w:asciiTheme="majorHAnsi" w:hAnsiTheme="majorHAnsi"/>
          <w:b w:val="0"/>
          <w:sz w:val="22"/>
          <w:szCs w:val="22"/>
        </w:rPr>
        <w:t>(</w:t>
      </w:r>
      <w:r w:rsidR="00693380" w:rsidRPr="00F56135">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only those individuals who truly need to know to conduct their business should have access to confidential information.  If you leave </w:t>
      </w:r>
      <w:r w:rsidR="00C70FE8" w:rsidRPr="004A7443">
        <w:rPr>
          <w:rFonts w:asciiTheme="majorHAnsi" w:hAnsiTheme="majorHAnsi"/>
          <w:b w:val="0"/>
          <w:sz w:val="22"/>
          <w:szCs w:val="22"/>
        </w:rPr>
        <w:t>our company</w:t>
      </w:r>
      <w:r w:rsidRPr="004A7443">
        <w:rPr>
          <w:rFonts w:asciiTheme="majorHAnsi" w:hAnsiTheme="majorHAnsi"/>
          <w:b w:val="0"/>
          <w:sz w:val="22"/>
          <w:szCs w:val="22"/>
        </w:rPr>
        <w:t xml:space="preserve">, you must return all Company materials and property. </w:t>
      </w:r>
    </w:p>
    <w:p w14:paraId="21796CF4" w14:textId="77777777" w:rsidR="00557E43" w:rsidRDefault="00557E43" w:rsidP="00351709">
      <w:pPr>
        <w:pStyle w:val="BlockText"/>
        <w:tabs>
          <w:tab w:val="left" w:pos="9090"/>
        </w:tabs>
        <w:ind w:left="0" w:right="0"/>
        <w:rPr>
          <w:rFonts w:asciiTheme="majorHAnsi" w:hAnsiTheme="majorHAnsi"/>
          <w:b w:val="0"/>
          <w:sz w:val="22"/>
          <w:szCs w:val="22"/>
        </w:rPr>
      </w:pPr>
    </w:p>
    <w:p w14:paraId="4A5580F1" w14:textId="77777777" w:rsidR="00351709" w:rsidRDefault="00351709" w:rsidP="00351709">
      <w:pPr>
        <w:pStyle w:val="BlockText"/>
        <w:tabs>
          <w:tab w:val="left" w:pos="9090"/>
        </w:tabs>
        <w:ind w:left="0" w:right="0"/>
        <w:rPr>
          <w:rFonts w:asciiTheme="majorHAnsi" w:hAnsiTheme="majorHAnsi"/>
          <w:b w:val="0"/>
          <w:sz w:val="22"/>
          <w:szCs w:val="22"/>
        </w:rPr>
      </w:pPr>
      <w:r w:rsidRPr="004A7443">
        <w:rPr>
          <w:rFonts w:asciiTheme="majorHAnsi" w:hAnsiTheme="majorHAnsi"/>
          <w:b w:val="0"/>
          <w:sz w:val="22"/>
          <w:szCs w:val="22"/>
        </w:rPr>
        <w:t xml:space="preserve">Some basic rules to follow include: </w:t>
      </w:r>
    </w:p>
    <w:p w14:paraId="4D406F26"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DON’T bring any papers or computer records from prior employers to </w:t>
      </w:r>
      <w:r w:rsidR="00693380" w:rsidRPr="004A7443">
        <w:rPr>
          <w:rFonts w:asciiTheme="majorHAnsi" w:hAnsiTheme="majorHAnsi" w:cs="Times New Roman"/>
          <w:noProof/>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w:t>
      </w:r>
    </w:p>
    <w:p w14:paraId="3BF4D73A"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DON’T accept or use anyone else’s confidential information (or agree to maintain anyone’s information in confidence) except under an agreement approved by the Legal Department.</w:t>
      </w:r>
    </w:p>
    <w:p w14:paraId="3AF19E6B"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DON’T solicit confidential information from another Company’s present or former employees.</w:t>
      </w:r>
    </w:p>
    <w:p w14:paraId="62573A3F" w14:textId="77777777" w:rsidR="00351709" w:rsidRPr="004A7443" w:rsidRDefault="00351709" w:rsidP="00351709">
      <w:pPr>
        <w:widowControl w:val="0"/>
        <w:numPr>
          <w:ilvl w:val="0"/>
          <w:numId w:val="15"/>
        </w:numPr>
        <w:tabs>
          <w:tab w:val="left"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DON’T engage in “espionage”; be above board in obtaining information about the marketplace.</w:t>
      </w:r>
    </w:p>
    <w:p w14:paraId="476278C0" w14:textId="77777777" w:rsidR="00351709" w:rsidRPr="004A7443" w:rsidRDefault="00351709" w:rsidP="00351709">
      <w:pPr>
        <w:pStyle w:val="BlockText"/>
        <w:tabs>
          <w:tab w:val="left" w:pos="9090"/>
        </w:tabs>
        <w:ind w:left="0" w:right="0"/>
        <w:rPr>
          <w:rFonts w:asciiTheme="majorHAnsi" w:hAnsiTheme="majorHAnsi"/>
          <w:b w:val="0"/>
          <w:sz w:val="22"/>
          <w:szCs w:val="22"/>
        </w:rPr>
      </w:pPr>
    </w:p>
    <w:p w14:paraId="27BF2CE0" w14:textId="77777777" w:rsidR="00351709" w:rsidRPr="00245F0A" w:rsidRDefault="00351709" w:rsidP="00351709">
      <w:pPr>
        <w:pStyle w:val="BlockText"/>
        <w:tabs>
          <w:tab w:val="left" w:pos="9090"/>
        </w:tabs>
        <w:ind w:left="0" w:right="0"/>
        <w:rPr>
          <w:rFonts w:asciiTheme="majorHAnsi" w:hAnsiTheme="majorHAnsi"/>
          <w:b w:val="0"/>
          <w:szCs w:val="22"/>
        </w:rPr>
      </w:pPr>
      <w:r w:rsidRPr="00245F0A">
        <w:rPr>
          <w:rFonts w:asciiTheme="majorHAnsi" w:hAnsiTheme="majorHAnsi"/>
          <w:szCs w:val="22"/>
        </w:rPr>
        <w:t>Other Intellectual Property</w:t>
      </w:r>
      <w:r w:rsidRPr="00245F0A">
        <w:rPr>
          <w:rFonts w:asciiTheme="majorHAnsi" w:hAnsiTheme="majorHAnsi"/>
          <w:b w:val="0"/>
          <w:szCs w:val="22"/>
        </w:rPr>
        <w:t xml:space="preserve"> </w:t>
      </w:r>
    </w:p>
    <w:p w14:paraId="6C296005" w14:textId="77777777" w:rsidR="00351709" w:rsidRPr="004A7443" w:rsidRDefault="00351709" w:rsidP="00351709">
      <w:pPr>
        <w:pStyle w:val="BlockText"/>
        <w:tabs>
          <w:tab w:val="left" w:pos="9090"/>
        </w:tabs>
        <w:ind w:left="0" w:right="0"/>
        <w:rPr>
          <w:rFonts w:asciiTheme="majorHAnsi" w:hAnsiTheme="majorHAnsi"/>
          <w:b w:val="0"/>
          <w:sz w:val="22"/>
          <w:szCs w:val="22"/>
        </w:rPr>
      </w:pPr>
      <w:r w:rsidRPr="004A7443">
        <w:rPr>
          <w:rFonts w:asciiTheme="majorHAnsi" w:hAnsiTheme="majorHAnsi"/>
          <w:b w:val="0"/>
          <w:sz w:val="22"/>
          <w:szCs w:val="22"/>
        </w:rPr>
        <w:t xml:space="preserve">As an employee, the things you create for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belong to the Company.  This “work product” includes inventions, discoveries, ideas, improvements, artwork</w:t>
      </w:r>
      <w:r w:rsidR="003A7D0F">
        <w:rPr>
          <w:rFonts w:asciiTheme="majorHAnsi" w:hAnsiTheme="majorHAnsi"/>
          <w:b w:val="0"/>
          <w:sz w:val="22"/>
          <w:szCs w:val="22"/>
        </w:rPr>
        <w:t>,</w:t>
      </w:r>
      <w:r w:rsidRPr="004A7443">
        <w:rPr>
          <w:rFonts w:asciiTheme="majorHAnsi" w:hAnsiTheme="majorHAnsi"/>
          <w:b w:val="0"/>
          <w:sz w:val="22"/>
          <w:szCs w:val="22"/>
        </w:rPr>
        <w:t xml:space="preserve"> and works of authorship.  This work product is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property (and does not belong to you) if it is created or developed, in whole or in part, on Company time, as part of your duties or through the use of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resources or information.  This means you have rights to any invention for which no equipment, supplies, facility, or trade secret or confidential information of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was used and which was developed entirely on your own time, unless the invention relates to the business of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or to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actual or demonstrably anticipated research or development, or the invention results from any work that you performed for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during the term of your employment relationship with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Employees must promptly disclose to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in writing, any such work product and cooperate with the Company’s efforts to obtain protection for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To ensure that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receives the benefit of work done by outside consultants, it is essential that an appropriate agreement or release be in place before any work begins. </w:t>
      </w:r>
    </w:p>
    <w:p w14:paraId="0A558712" w14:textId="77777777" w:rsidR="00351709" w:rsidRPr="004A7443" w:rsidRDefault="00351709" w:rsidP="00351709">
      <w:pPr>
        <w:pStyle w:val="BlockText"/>
        <w:tabs>
          <w:tab w:val="left" w:pos="9090"/>
        </w:tabs>
        <w:ind w:left="0" w:right="0"/>
        <w:rPr>
          <w:rFonts w:asciiTheme="majorHAnsi" w:hAnsiTheme="majorHAnsi"/>
          <w:b w:val="0"/>
          <w:sz w:val="22"/>
          <w:szCs w:val="22"/>
        </w:rPr>
      </w:pPr>
    </w:p>
    <w:p w14:paraId="0E2B7CB5" w14:textId="77777777" w:rsidR="00351709" w:rsidRPr="004A7443" w:rsidRDefault="00351709" w:rsidP="00351709">
      <w:pPr>
        <w:pStyle w:val="BlockText"/>
        <w:tabs>
          <w:tab w:val="left" w:pos="9090"/>
        </w:tabs>
        <w:ind w:left="0" w:right="0"/>
        <w:rPr>
          <w:rFonts w:asciiTheme="majorHAnsi" w:hAnsiTheme="majorHAnsi"/>
          <w:b w:val="0"/>
          <w:sz w:val="22"/>
          <w:szCs w:val="22"/>
        </w:rPr>
      </w:pPr>
      <w:r w:rsidRPr="004A7443">
        <w:rPr>
          <w:rFonts w:asciiTheme="majorHAnsi" w:hAnsiTheme="majorHAnsi"/>
          <w:b w:val="0"/>
          <w:sz w:val="22"/>
          <w:szCs w:val="22"/>
        </w:rPr>
        <w:t xml:space="preserve">Our brands, including the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name, are extremely valuable to our success.  Brands are fragile and must be used carefully and protected from others’ misuse.  Consult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Legal Department if you have questions about guidelines for proper trademark usage.</w:t>
      </w:r>
    </w:p>
    <w:p w14:paraId="355BE3F3" w14:textId="77777777" w:rsidR="00351709" w:rsidRPr="004A7443" w:rsidRDefault="00351709" w:rsidP="00351709">
      <w:pPr>
        <w:pStyle w:val="BlockText"/>
        <w:tabs>
          <w:tab w:val="left" w:pos="9090"/>
        </w:tabs>
        <w:ind w:left="0" w:right="0"/>
        <w:rPr>
          <w:rFonts w:asciiTheme="majorHAnsi" w:hAnsiTheme="majorHAnsi"/>
          <w:b w:val="0"/>
          <w:sz w:val="22"/>
          <w:szCs w:val="22"/>
        </w:rPr>
      </w:pPr>
      <w:r w:rsidRPr="004A7443">
        <w:rPr>
          <w:rFonts w:asciiTheme="majorHAnsi" w:hAnsiTheme="majorHAnsi"/>
          <w:b w:val="0"/>
          <w:sz w:val="22"/>
          <w:szCs w:val="22"/>
        </w:rPr>
        <w:t xml:space="preserve"> </w:t>
      </w:r>
    </w:p>
    <w:p w14:paraId="2144C3F6" w14:textId="77777777" w:rsidR="00351709" w:rsidRPr="004A7443" w:rsidRDefault="00351709" w:rsidP="00351709">
      <w:pPr>
        <w:pStyle w:val="BlockText"/>
        <w:tabs>
          <w:tab w:val="left" w:pos="9090"/>
        </w:tabs>
        <w:ind w:left="0" w:right="0"/>
        <w:rPr>
          <w:rFonts w:asciiTheme="majorHAnsi" w:hAnsiTheme="majorHAnsi"/>
          <w:b w:val="0"/>
          <w:sz w:val="22"/>
          <w:szCs w:val="22"/>
        </w:rPr>
      </w:pPr>
      <w:r w:rsidRPr="004A7443">
        <w:rPr>
          <w:rFonts w:asciiTheme="majorHAnsi" w:hAnsiTheme="majorHAnsi"/>
          <w:b w:val="0"/>
          <w:sz w:val="22"/>
          <w:szCs w:val="22"/>
        </w:rPr>
        <w:t xml:space="preserve">When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uses the work product of others, including art and music, we must also be sure to follow the rules.  For example, you should only use software for which you have a valid license and should only use that software in accordance with the terms of the license for that software.  Written materials and music may be subject to copyright protection and should only be copied when permitted.  Use caution, as not all copyrighted materials bear a notice. </w:t>
      </w:r>
    </w:p>
    <w:p w14:paraId="661E704F" w14:textId="77777777" w:rsidR="00351709" w:rsidRPr="004A7443" w:rsidRDefault="00351709" w:rsidP="00351709">
      <w:pPr>
        <w:pStyle w:val="BlockText"/>
        <w:tabs>
          <w:tab w:val="left" w:pos="9090"/>
        </w:tabs>
        <w:ind w:left="0" w:right="0"/>
        <w:rPr>
          <w:rFonts w:asciiTheme="majorHAnsi" w:hAnsiTheme="majorHAnsi"/>
          <w:b w:val="0"/>
          <w:sz w:val="22"/>
          <w:szCs w:val="22"/>
        </w:rPr>
      </w:pPr>
    </w:p>
    <w:p w14:paraId="38C76C87" w14:textId="77777777" w:rsidR="00351709" w:rsidRPr="00245F0A" w:rsidRDefault="00351709" w:rsidP="00351709">
      <w:pPr>
        <w:pStyle w:val="BlockText"/>
        <w:tabs>
          <w:tab w:val="left" w:pos="9090"/>
        </w:tabs>
        <w:ind w:left="0" w:right="0"/>
        <w:rPr>
          <w:rFonts w:asciiTheme="majorHAnsi" w:hAnsiTheme="majorHAnsi"/>
          <w:b w:val="0"/>
        </w:rPr>
      </w:pPr>
      <w:r w:rsidRPr="00245F0A">
        <w:rPr>
          <w:rFonts w:asciiTheme="majorHAnsi" w:hAnsiTheme="majorHAnsi"/>
        </w:rPr>
        <w:lastRenderedPageBreak/>
        <w:t>Company Records</w:t>
      </w:r>
      <w:r w:rsidRPr="00245F0A">
        <w:rPr>
          <w:rFonts w:asciiTheme="majorHAnsi" w:hAnsiTheme="majorHAnsi"/>
          <w:b w:val="0"/>
        </w:rPr>
        <w:t xml:space="preserve"> </w:t>
      </w:r>
    </w:p>
    <w:p w14:paraId="559B4B1D" w14:textId="77777777" w:rsidR="00351709" w:rsidRPr="004A7443" w:rsidRDefault="00693380" w:rsidP="00351709">
      <w:pPr>
        <w:pStyle w:val="BlockText"/>
        <w:tabs>
          <w:tab w:val="left" w:pos="9090"/>
        </w:tabs>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retains its records only for as long as the records are being actively used, unless the law or business needs require longer retention.  This policy applies to records maintained in all forms at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including records kept in written and electronic form. </w:t>
      </w:r>
    </w:p>
    <w:p w14:paraId="419D69BB" w14:textId="77777777" w:rsidR="00351709" w:rsidRPr="004A7443" w:rsidRDefault="00351709" w:rsidP="00351709">
      <w:pPr>
        <w:pStyle w:val="BlockText"/>
        <w:tabs>
          <w:tab w:val="left" w:pos="9090"/>
        </w:tabs>
        <w:ind w:left="0" w:right="0"/>
        <w:rPr>
          <w:rFonts w:asciiTheme="majorHAnsi" w:hAnsiTheme="majorHAnsi"/>
          <w:b w:val="0"/>
          <w:i/>
          <w:sz w:val="22"/>
          <w:szCs w:val="22"/>
          <w:u w:val="single"/>
        </w:rPr>
      </w:pPr>
    </w:p>
    <w:p w14:paraId="4EEE0EBD" w14:textId="77777777" w:rsidR="00351709" w:rsidRPr="004A7443" w:rsidRDefault="00693380" w:rsidP="00351709">
      <w:pPr>
        <w:pStyle w:val="BlockText"/>
        <w:tabs>
          <w:tab w:val="left" w:pos="9090"/>
        </w:tabs>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does not knowingly destroy or discard evidence.  Records relevant to a legal action cannot be destroyed or discarded without the approval of the Legal Department.  If </w:t>
      </w: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receives a subpoena, a request for records or other legal papers or if we have reason to believe that such a request or demand is likely, the Company policy is to retain all records which are relevant to the matter.  If you receive such a request or other legal papers, notify </w:t>
      </w:r>
      <w:r w:rsidR="00587188" w:rsidRPr="004A7443">
        <w:rPr>
          <w:rFonts w:asciiTheme="majorHAnsi" w:hAnsiTheme="majorHAnsi"/>
          <w:b w:val="0"/>
          <w:sz w:val="22"/>
          <w:szCs w:val="22"/>
        </w:rPr>
        <w:t>your manager</w:t>
      </w:r>
      <w:r w:rsidR="00351709" w:rsidRPr="004A7443">
        <w:rPr>
          <w:rFonts w:asciiTheme="majorHAnsi" w:hAnsiTheme="majorHAnsi"/>
          <w:b w:val="0"/>
          <w:sz w:val="22"/>
          <w:szCs w:val="22"/>
        </w:rPr>
        <w:t xml:space="preserve"> immediately. </w:t>
      </w:r>
    </w:p>
    <w:p w14:paraId="1DB84067" w14:textId="77777777" w:rsidR="00E24EAB" w:rsidRDefault="00E24EAB" w:rsidP="004A7443">
      <w:pPr>
        <w:spacing w:after="0"/>
        <w:jc w:val="both"/>
        <w:rPr>
          <w:rFonts w:asciiTheme="majorHAnsi" w:hAnsiTheme="majorHAnsi" w:cs="Times New Roman"/>
          <w:b/>
          <w:sz w:val="22"/>
          <w:szCs w:val="22"/>
          <w:u w:val="single"/>
        </w:rPr>
      </w:pPr>
    </w:p>
    <w:p w14:paraId="408B7DCB" w14:textId="77777777" w:rsidR="0025546C" w:rsidRDefault="0025546C" w:rsidP="004A7443">
      <w:pPr>
        <w:spacing w:after="0"/>
        <w:jc w:val="both"/>
        <w:rPr>
          <w:rFonts w:asciiTheme="majorHAnsi" w:hAnsiTheme="majorHAnsi" w:cs="Times New Roman"/>
          <w:b/>
          <w:sz w:val="22"/>
          <w:szCs w:val="22"/>
          <w:u w:val="single"/>
        </w:rPr>
      </w:pPr>
    </w:p>
    <w:p w14:paraId="4265AE6F" w14:textId="77777777" w:rsidR="005B5C43" w:rsidRPr="004229E5" w:rsidRDefault="005B5C43" w:rsidP="005B5C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59" w:name="_Toc421715508"/>
      <w:r>
        <w:rPr>
          <w:rFonts w:asciiTheme="majorHAnsi" w:hAnsiTheme="majorHAnsi"/>
          <w:sz w:val="26"/>
          <w:szCs w:val="26"/>
          <w:u w:val="none"/>
        </w:rPr>
        <w:t>Employee Benefits</w:t>
      </w:r>
      <w:bookmarkEnd w:id="59"/>
    </w:p>
    <w:p w14:paraId="51E1C26C" w14:textId="77777777" w:rsidR="005B5C43" w:rsidRDefault="005B5C43" w:rsidP="004A7443">
      <w:pPr>
        <w:spacing w:after="0"/>
        <w:jc w:val="both"/>
        <w:rPr>
          <w:rFonts w:asciiTheme="majorHAnsi" w:hAnsiTheme="majorHAnsi" w:cs="Times New Roman"/>
          <w:b/>
          <w:sz w:val="22"/>
          <w:szCs w:val="22"/>
          <w:u w:val="single"/>
        </w:rPr>
      </w:pPr>
    </w:p>
    <w:p w14:paraId="5CEC8ADD" w14:textId="77777777" w:rsidR="005B5C43" w:rsidRPr="005B5C43" w:rsidRDefault="005B5C43" w:rsidP="005B5C43">
      <w:pPr>
        <w:ind w:right="18"/>
        <w:contextualSpacing/>
        <w:jc w:val="both"/>
        <w:rPr>
          <w:rFonts w:cs="Arial"/>
          <w:b/>
          <w:sz w:val="22"/>
          <w:szCs w:val="18"/>
        </w:rPr>
      </w:pPr>
      <w:r w:rsidRPr="005B5C43">
        <w:rPr>
          <w:rFonts w:eastAsia="Arial Unicode MS" w:cs="Arial"/>
          <w:sz w:val="22"/>
          <w:szCs w:val="18"/>
        </w:rPr>
        <w:t>Eligible employees at (</w:t>
      </w:r>
      <w:r w:rsidRPr="005B5C43">
        <w:rPr>
          <w:rFonts w:eastAsia="Arial Unicode MS" w:cs="Arial"/>
          <w:sz w:val="22"/>
          <w:szCs w:val="18"/>
          <w:highlight w:val="yellow"/>
        </w:rPr>
        <w:t>Insert Company Name</w:t>
      </w:r>
      <w:r w:rsidRPr="005B5C43">
        <w:rPr>
          <w:rFonts w:eastAsia="Arial Unicode MS" w:cs="Arial"/>
          <w:sz w:val="22"/>
          <w:szCs w:val="18"/>
        </w:rPr>
        <w:t>) are provided a wide range of benefits. A number of the programs (such as Social Security, workers' compensation, state disability</w:t>
      </w:r>
      <w:r w:rsidR="00E24EAB">
        <w:rPr>
          <w:rFonts w:eastAsia="Arial Unicode MS" w:cs="Arial"/>
          <w:sz w:val="22"/>
          <w:szCs w:val="18"/>
        </w:rPr>
        <w:t>,</w:t>
      </w:r>
      <w:r w:rsidRPr="005B5C43">
        <w:rPr>
          <w:rFonts w:eastAsia="Arial Unicode MS" w:cs="Arial"/>
          <w:sz w:val="22"/>
          <w:szCs w:val="18"/>
        </w:rPr>
        <w:t xml:space="preserve"> and unemployment insurance) cover all employees in the manner prescribed by federal, state and local law. Benefits eligibility is dependent upon a variety of factors, including employee classification. Your supervisor can identify the programs for which you are eligible. </w:t>
      </w:r>
    </w:p>
    <w:p w14:paraId="7998341F" w14:textId="77777777" w:rsidR="005B5C43" w:rsidRDefault="005B5C43" w:rsidP="004A7443">
      <w:pPr>
        <w:spacing w:after="0"/>
        <w:jc w:val="both"/>
        <w:rPr>
          <w:rFonts w:asciiTheme="majorHAnsi" w:hAnsiTheme="majorHAnsi" w:cs="Times New Roman"/>
          <w:b/>
          <w:sz w:val="22"/>
          <w:szCs w:val="22"/>
          <w:u w:val="single"/>
        </w:rPr>
      </w:pPr>
    </w:p>
    <w:p w14:paraId="5F14826B" w14:textId="77777777" w:rsidR="005B5C43" w:rsidRDefault="005B5C43" w:rsidP="004A7443">
      <w:pPr>
        <w:spacing w:after="0"/>
        <w:jc w:val="both"/>
        <w:rPr>
          <w:rFonts w:asciiTheme="majorHAnsi" w:hAnsiTheme="majorHAnsi" w:cs="Times New Roman"/>
          <w:b/>
          <w:sz w:val="22"/>
          <w:szCs w:val="22"/>
          <w:u w:val="single"/>
        </w:rPr>
      </w:pPr>
    </w:p>
    <w:p w14:paraId="30DC3823" w14:textId="77777777" w:rsidR="005B5C43" w:rsidRPr="004229E5" w:rsidRDefault="005B5C43" w:rsidP="005B5C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60" w:name="_Toc421715509"/>
      <w:r>
        <w:rPr>
          <w:rFonts w:asciiTheme="majorHAnsi" w:hAnsiTheme="majorHAnsi"/>
          <w:sz w:val="26"/>
          <w:szCs w:val="26"/>
          <w:u w:val="none"/>
        </w:rPr>
        <w:t>Vacation Time</w:t>
      </w:r>
      <w:bookmarkEnd w:id="60"/>
    </w:p>
    <w:p w14:paraId="0B625476" w14:textId="77777777" w:rsidR="005B5C43" w:rsidRDefault="005B5C43" w:rsidP="004A7443">
      <w:pPr>
        <w:spacing w:after="0"/>
        <w:jc w:val="both"/>
        <w:rPr>
          <w:rFonts w:asciiTheme="majorHAnsi" w:hAnsiTheme="majorHAnsi" w:cs="Times New Roman"/>
          <w:b/>
          <w:sz w:val="22"/>
          <w:szCs w:val="22"/>
          <w:u w:val="single"/>
        </w:rPr>
      </w:pPr>
    </w:p>
    <w:p w14:paraId="564ED9C1" w14:textId="77777777" w:rsidR="00575D73" w:rsidRPr="00575D73" w:rsidRDefault="00575D73" w:rsidP="00575D73">
      <w:pPr>
        <w:ind w:right="18"/>
        <w:contextualSpacing/>
        <w:jc w:val="both"/>
        <w:rPr>
          <w:rFonts w:eastAsia="Arial Unicode MS" w:cs="Arial"/>
          <w:sz w:val="22"/>
          <w:szCs w:val="18"/>
        </w:rPr>
      </w:pPr>
      <w:r w:rsidRPr="00575D73">
        <w:rPr>
          <w:rFonts w:eastAsia="Arial Unicode MS" w:cs="Arial"/>
          <w:sz w:val="22"/>
          <w:szCs w:val="18"/>
        </w:rPr>
        <w:t xml:space="preserve">Vacation time off with pay is available to eligible employees to provide opportunities for rest, relaxation, and personal pursuits. Regular full-time employees are eligible to earn and use vacation time as described in this policy. </w:t>
      </w:r>
    </w:p>
    <w:p w14:paraId="2A04A55E" w14:textId="77777777" w:rsidR="00575D73" w:rsidRDefault="00575D73" w:rsidP="004A7443">
      <w:pPr>
        <w:spacing w:after="0"/>
        <w:jc w:val="both"/>
        <w:rPr>
          <w:rFonts w:asciiTheme="majorHAnsi" w:hAnsiTheme="majorHAnsi" w:cs="Times New Roman"/>
          <w:b/>
          <w:sz w:val="22"/>
          <w:szCs w:val="22"/>
          <w:u w:val="single"/>
        </w:rPr>
      </w:pPr>
    </w:p>
    <w:p w14:paraId="0F48E257" w14:textId="77777777" w:rsidR="00575D73" w:rsidRDefault="00575D73" w:rsidP="00575D73">
      <w:pPr>
        <w:pStyle w:val="ListParagraph"/>
        <w:ind w:left="0" w:right="18"/>
        <w:jc w:val="both"/>
        <w:rPr>
          <w:rFonts w:asciiTheme="minorHAnsi" w:eastAsia="Arial Unicode MS" w:hAnsiTheme="minorHAnsi" w:cs="Arial"/>
          <w:sz w:val="22"/>
          <w:szCs w:val="18"/>
        </w:rPr>
      </w:pPr>
      <w:r w:rsidRPr="00575D73">
        <w:rPr>
          <w:rFonts w:asciiTheme="minorHAnsi" w:eastAsia="Arial Unicode MS" w:hAnsiTheme="minorHAnsi" w:cs="Arial"/>
          <w:sz w:val="22"/>
          <w:szCs w:val="18"/>
        </w:rPr>
        <w:t>Employees are not eligible to receive any payment for vacation time until they complete one year of service.  If employment is terminated before the end of their one-year anniversary date, employees will have no earned vacation pay.</w:t>
      </w:r>
    </w:p>
    <w:p w14:paraId="7A1FD940" w14:textId="77777777" w:rsidR="00E24EAB" w:rsidRPr="00575D73" w:rsidRDefault="00E24EAB" w:rsidP="00575D73">
      <w:pPr>
        <w:pStyle w:val="ListParagraph"/>
        <w:ind w:left="0" w:right="18"/>
        <w:jc w:val="both"/>
        <w:rPr>
          <w:rFonts w:asciiTheme="minorHAnsi" w:eastAsia="Arial Unicode MS" w:hAnsiTheme="minorHAnsi" w:cs="Arial"/>
          <w:sz w:val="22"/>
          <w:szCs w:val="18"/>
        </w:rPr>
      </w:pPr>
    </w:p>
    <w:p w14:paraId="32DE6E8D"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r w:rsidRPr="00575D73">
        <w:rPr>
          <w:rFonts w:asciiTheme="minorHAnsi" w:eastAsia="Arial Unicode MS" w:hAnsiTheme="minorHAnsi" w:cs="Arial"/>
          <w:sz w:val="22"/>
          <w:szCs w:val="18"/>
        </w:rPr>
        <w:t>If an employee leaves after completing one year of service and provide</w:t>
      </w:r>
      <w:r w:rsidR="00E24EAB">
        <w:rPr>
          <w:rFonts w:asciiTheme="minorHAnsi" w:eastAsia="Arial Unicode MS" w:hAnsiTheme="minorHAnsi" w:cs="Arial"/>
          <w:sz w:val="22"/>
          <w:szCs w:val="18"/>
        </w:rPr>
        <w:t>s</w:t>
      </w:r>
      <w:r w:rsidRPr="00575D73">
        <w:rPr>
          <w:rFonts w:asciiTheme="minorHAnsi" w:eastAsia="Arial Unicode MS" w:hAnsiTheme="minorHAnsi" w:cs="Arial"/>
          <w:sz w:val="22"/>
          <w:szCs w:val="18"/>
        </w:rPr>
        <w:t xml:space="preserve"> the required notice, their vacation time will be paid.  If they fail to take vacation within the time period specified, or resign without giving notice, they may forfeit their vacation pay, depending on state law.</w:t>
      </w:r>
    </w:p>
    <w:p w14:paraId="1A43EC45"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p>
    <w:p w14:paraId="3ACBCCC3"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proofErr w:type="gramStart"/>
      <w:r w:rsidRPr="00575D73">
        <w:rPr>
          <w:rFonts w:asciiTheme="minorHAnsi" w:eastAsia="Arial Unicode MS" w:hAnsiTheme="minorHAnsi" w:cs="Arial"/>
          <w:sz w:val="22"/>
          <w:szCs w:val="18"/>
        </w:rPr>
        <w:t>Employee vacation requests must be approved by their supervisor</w:t>
      </w:r>
      <w:proofErr w:type="gramEnd"/>
      <w:r w:rsidRPr="00575D73">
        <w:rPr>
          <w:rFonts w:asciiTheme="minorHAnsi" w:eastAsia="Arial Unicode MS" w:hAnsiTheme="minorHAnsi" w:cs="Arial"/>
          <w:sz w:val="22"/>
          <w:szCs w:val="18"/>
        </w:rPr>
        <w:t>.  If the employee wishes to receive vacation pay in advance, the request must be submitted to Payroll at least two weeks before the start of the vacation.</w:t>
      </w:r>
    </w:p>
    <w:p w14:paraId="377B296F"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p>
    <w:p w14:paraId="0AF163F0"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r w:rsidRPr="00575D73">
        <w:rPr>
          <w:rFonts w:asciiTheme="minorHAnsi" w:eastAsia="Arial Unicode MS" w:hAnsiTheme="minorHAnsi" w:cs="Arial"/>
          <w:sz w:val="22"/>
          <w:szCs w:val="18"/>
        </w:rPr>
        <w:t>(</w:t>
      </w:r>
      <w:r w:rsidRPr="00575D73">
        <w:rPr>
          <w:rFonts w:asciiTheme="minorHAnsi" w:eastAsia="Arial Unicode MS" w:hAnsiTheme="minorHAnsi" w:cs="Arial"/>
          <w:sz w:val="22"/>
          <w:szCs w:val="18"/>
          <w:highlight w:val="yellow"/>
        </w:rPr>
        <w:t>Insert Company Name</w:t>
      </w:r>
      <w:r w:rsidRPr="00575D73">
        <w:rPr>
          <w:rFonts w:asciiTheme="minorHAnsi" w:eastAsia="Arial Unicode MS" w:hAnsiTheme="minorHAnsi" w:cs="Arial"/>
          <w:sz w:val="22"/>
          <w:szCs w:val="18"/>
        </w:rPr>
        <w:t>)  reserves the right to determine vacation schedules, to rearrange vacation schedules at any time, to select any period within the year, and to shut down completely all or any part of the Company for vacation purposes, as circumstances may prescribe.  Further, (</w:t>
      </w:r>
      <w:r w:rsidRPr="00575D73">
        <w:rPr>
          <w:rFonts w:asciiTheme="minorHAnsi" w:eastAsia="Arial Unicode MS" w:hAnsiTheme="minorHAnsi" w:cs="Arial"/>
          <w:sz w:val="22"/>
          <w:szCs w:val="18"/>
          <w:highlight w:val="yellow"/>
        </w:rPr>
        <w:t>Insert Company Name</w:t>
      </w:r>
      <w:r w:rsidRPr="00575D73">
        <w:rPr>
          <w:rFonts w:asciiTheme="minorHAnsi" w:eastAsia="Arial Unicode MS" w:hAnsiTheme="minorHAnsi" w:cs="Arial"/>
          <w:sz w:val="22"/>
          <w:szCs w:val="18"/>
        </w:rPr>
        <w:t>) may alter its vacation policy at any time.</w:t>
      </w:r>
    </w:p>
    <w:p w14:paraId="6993B524"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p>
    <w:p w14:paraId="629926CE"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r w:rsidRPr="00575D73">
        <w:rPr>
          <w:rFonts w:asciiTheme="minorHAnsi" w:eastAsia="Arial Unicode MS" w:hAnsiTheme="minorHAnsi" w:cs="Arial"/>
          <w:sz w:val="22"/>
          <w:szCs w:val="18"/>
        </w:rPr>
        <w:t xml:space="preserve">A full-time employee will earn </w:t>
      </w:r>
      <w:r w:rsidRPr="00E24EAB">
        <w:rPr>
          <w:rFonts w:asciiTheme="minorHAnsi" w:eastAsia="Arial Unicode MS" w:hAnsiTheme="minorHAnsi" w:cs="Arial"/>
          <w:sz w:val="22"/>
          <w:szCs w:val="18"/>
          <w:highlight w:val="yellow"/>
        </w:rPr>
        <w:t>____</w:t>
      </w:r>
      <w:r w:rsidRPr="00575D73">
        <w:rPr>
          <w:rFonts w:asciiTheme="minorHAnsi" w:eastAsia="Arial Unicode MS" w:hAnsiTheme="minorHAnsi" w:cs="Arial"/>
          <w:sz w:val="22"/>
          <w:szCs w:val="18"/>
        </w:rPr>
        <w:t xml:space="preserve"> days paid vacation after one full year of continuous service, and </w:t>
      </w:r>
      <w:r w:rsidRPr="00E24EAB">
        <w:rPr>
          <w:rFonts w:asciiTheme="minorHAnsi" w:eastAsia="Arial Unicode MS" w:hAnsiTheme="minorHAnsi" w:cs="Arial"/>
          <w:sz w:val="22"/>
          <w:szCs w:val="18"/>
          <w:highlight w:val="yellow"/>
        </w:rPr>
        <w:t>____</w:t>
      </w:r>
      <w:r w:rsidRPr="00575D73">
        <w:rPr>
          <w:rFonts w:asciiTheme="minorHAnsi" w:eastAsia="Arial Unicode MS" w:hAnsiTheme="minorHAnsi" w:cs="Arial"/>
          <w:sz w:val="22"/>
          <w:szCs w:val="18"/>
        </w:rPr>
        <w:t xml:space="preserve"> days after two full years of continuous service. The “vacation year” starts on the employees’ </w:t>
      </w:r>
      <w:r w:rsidRPr="00575D73">
        <w:rPr>
          <w:rFonts w:asciiTheme="minorHAnsi" w:eastAsia="Arial Unicode MS" w:hAnsiTheme="minorHAnsi" w:cs="Arial"/>
          <w:sz w:val="22"/>
          <w:szCs w:val="18"/>
        </w:rPr>
        <w:lastRenderedPageBreak/>
        <w:t>anniversary date and runs to the anniversary date of the following calendar year. Unused vacation allowance will be forfeited.</w:t>
      </w:r>
    </w:p>
    <w:p w14:paraId="287288ED"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p>
    <w:p w14:paraId="4CFBA8A4"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r w:rsidRPr="00575D73">
        <w:rPr>
          <w:rFonts w:asciiTheme="minorHAnsi" w:eastAsia="Arial Unicode MS" w:hAnsiTheme="minorHAnsi" w:cs="Arial"/>
          <w:sz w:val="22"/>
          <w:szCs w:val="18"/>
        </w:rPr>
        <w:t>Vacation days may be used at the discretion of the employee.  However, any vacation requests in excess of seven consecutive days must be submitted and approved no less than four weeks prior to the desired vacation.  Also, paid vacation time can be used in minimum increments of one day.</w:t>
      </w:r>
    </w:p>
    <w:p w14:paraId="6D816C6C" w14:textId="77777777" w:rsidR="00575D73" w:rsidRPr="00575D73" w:rsidRDefault="00575D73" w:rsidP="00575D73">
      <w:pPr>
        <w:pStyle w:val="ListParagraph"/>
        <w:ind w:left="0" w:right="18"/>
        <w:jc w:val="both"/>
        <w:rPr>
          <w:rFonts w:asciiTheme="minorHAnsi" w:eastAsia="Arial Unicode MS" w:hAnsiTheme="minorHAnsi" w:cs="Arial"/>
          <w:sz w:val="22"/>
          <w:szCs w:val="18"/>
        </w:rPr>
      </w:pPr>
    </w:p>
    <w:p w14:paraId="19296B11" w14:textId="77777777" w:rsidR="00575D73" w:rsidRPr="00575D73" w:rsidRDefault="00575D73" w:rsidP="00575D73">
      <w:pPr>
        <w:spacing w:after="0"/>
        <w:jc w:val="both"/>
        <w:rPr>
          <w:rFonts w:cs="Times New Roman"/>
          <w:b/>
          <w:sz w:val="28"/>
          <w:szCs w:val="22"/>
          <w:u w:val="single"/>
        </w:rPr>
      </w:pPr>
      <w:r w:rsidRPr="00575D73">
        <w:rPr>
          <w:rFonts w:eastAsia="Arial Unicode MS" w:cs="Arial"/>
          <w:sz w:val="22"/>
          <w:szCs w:val="18"/>
        </w:rPr>
        <w:t>An employee promoted, demoted, or transferred to a position having a different vacation allowance will begin accruing vacation allowance on the basis of the vacation allowance for the new position.</w:t>
      </w:r>
    </w:p>
    <w:p w14:paraId="64FD1A27" w14:textId="77777777" w:rsidR="005B5C43" w:rsidRDefault="005B5C43" w:rsidP="004A7443">
      <w:pPr>
        <w:spacing w:after="0"/>
        <w:jc w:val="both"/>
        <w:rPr>
          <w:rFonts w:asciiTheme="majorHAnsi" w:hAnsiTheme="majorHAnsi" w:cs="Times New Roman"/>
          <w:b/>
          <w:sz w:val="22"/>
          <w:szCs w:val="22"/>
          <w:u w:val="single"/>
        </w:rPr>
      </w:pPr>
    </w:p>
    <w:p w14:paraId="5CE14619" w14:textId="77777777" w:rsidR="00575D73" w:rsidRDefault="00575D73" w:rsidP="004A7443">
      <w:pPr>
        <w:spacing w:after="0"/>
        <w:jc w:val="both"/>
        <w:rPr>
          <w:rFonts w:asciiTheme="majorHAnsi" w:hAnsiTheme="majorHAnsi" w:cs="Times New Roman"/>
          <w:b/>
          <w:sz w:val="22"/>
          <w:szCs w:val="22"/>
          <w:u w:val="single"/>
        </w:rPr>
      </w:pPr>
    </w:p>
    <w:p w14:paraId="494B178E" w14:textId="77777777" w:rsidR="005B5C43" w:rsidRPr="004229E5" w:rsidRDefault="005B5C43" w:rsidP="005B5C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61" w:name="_Toc421715510"/>
      <w:r>
        <w:rPr>
          <w:rFonts w:asciiTheme="majorHAnsi" w:hAnsiTheme="majorHAnsi"/>
          <w:sz w:val="26"/>
          <w:szCs w:val="26"/>
          <w:u w:val="none"/>
        </w:rPr>
        <w:t>Unemployment Insurance</w:t>
      </w:r>
      <w:bookmarkEnd w:id="61"/>
    </w:p>
    <w:p w14:paraId="60D380B2" w14:textId="77777777" w:rsidR="005B5C43" w:rsidRDefault="005B5C43" w:rsidP="004A7443">
      <w:pPr>
        <w:spacing w:after="0"/>
        <w:jc w:val="both"/>
        <w:rPr>
          <w:rFonts w:asciiTheme="majorHAnsi" w:hAnsiTheme="majorHAnsi" w:cs="Times New Roman"/>
          <w:b/>
          <w:sz w:val="22"/>
          <w:szCs w:val="22"/>
          <w:u w:val="single"/>
        </w:rPr>
      </w:pPr>
    </w:p>
    <w:p w14:paraId="2CFD0BE6" w14:textId="77777777" w:rsidR="00575D73" w:rsidRPr="00575D73" w:rsidRDefault="00575D73" w:rsidP="00575D73">
      <w:pPr>
        <w:widowControl w:val="0"/>
        <w:autoSpaceDE w:val="0"/>
        <w:autoSpaceDN w:val="0"/>
        <w:adjustRightInd w:val="0"/>
        <w:contextualSpacing/>
        <w:jc w:val="both"/>
        <w:rPr>
          <w:rFonts w:eastAsia="Arial Unicode MS" w:cs="Arial"/>
          <w:sz w:val="22"/>
          <w:szCs w:val="22"/>
          <w:u w:val="single"/>
        </w:rPr>
      </w:pPr>
      <w:r w:rsidRPr="00575D73">
        <w:rPr>
          <w:rFonts w:eastAsia="Arial Unicode MS" w:cs="Arial"/>
          <w:sz w:val="22"/>
          <w:szCs w:val="22"/>
        </w:rPr>
        <w:t>(</w:t>
      </w:r>
      <w:r w:rsidRPr="00575D73">
        <w:rPr>
          <w:rFonts w:eastAsia="Arial Unicode MS" w:cs="Arial"/>
          <w:sz w:val="22"/>
          <w:szCs w:val="22"/>
          <w:highlight w:val="yellow"/>
        </w:rPr>
        <w:t>Insert Company Name</w:t>
      </w:r>
      <w:r w:rsidRPr="00575D73">
        <w:rPr>
          <w:rFonts w:eastAsia="Arial Unicode MS" w:cs="Arial"/>
          <w:sz w:val="22"/>
          <w:szCs w:val="22"/>
        </w:rPr>
        <w:t xml:space="preserve">) covers all of its employees by Unemployment Compensation Insurance. This is a cost that is covered by the </w:t>
      </w:r>
      <w:proofErr w:type="gramStart"/>
      <w:r w:rsidRPr="00575D73">
        <w:rPr>
          <w:rFonts w:eastAsia="Arial Unicode MS" w:cs="Arial"/>
          <w:sz w:val="22"/>
          <w:szCs w:val="22"/>
        </w:rPr>
        <w:t>Company,</w:t>
      </w:r>
      <w:proofErr w:type="gramEnd"/>
      <w:r w:rsidRPr="00575D73">
        <w:rPr>
          <w:rFonts w:eastAsia="Arial Unicode MS" w:cs="Arial"/>
          <w:sz w:val="22"/>
          <w:szCs w:val="22"/>
        </w:rPr>
        <w:t xml:space="preserve"> however, state law will determine your eligibility and benefits for unemployment compensation. If you are eligible you will receive weekly benefits based upon your previous earnings calculated over a certain number of calendar quarters preceding the time of your application for unemployment benefits. It is important to note that unemployment benefits are not guaranteed in the event of your termination.  Certain scenarios (even times when you are terminated involuntarily) may preclude you from collecting unemployment benefits.  Furthermore, nothing contained in this Handbook should be construed to limit (</w:t>
      </w:r>
      <w:r w:rsidRPr="00575D73">
        <w:rPr>
          <w:rFonts w:eastAsia="Arial Unicode MS" w:cs="Arial"/>
          <w:sz w:val="22"/>
          <w:szCs w:val="22"/>
          <w:highlight w:val="yellow"/>
        </w:rPr>
        <w:t>Insert Company Name</w:t>
      </w:r>
      <w:r w:rsidRPr="00575D73">
        <w:rPr>
          <w:rFonts w:eastAsia="Arial Unicode MS" w:cs="Arial"/>
          <w:sz w:val="22"/>
          <w:szCs w:val="22"/>
        </w:rPr>
        <w:t>)’s ability to dispute unemployment benefit claims that it determines to be in bad faith or ineligible.</w:t>
      </w:r>
    </w:p>
    <w:p w14:paraId="02BE4B3A" w14:textId="77777777" w:rsidR="005B5C43" w:rsidRDefault="005B5C43" w:rsidP="004A7443">
      <w:pPr>
        <w:spacing w:after="0"/>
        <w:jc w:val="both"/>
        <w:rPr>
          <w:rFonts w:asciiTheme="majorHAnsi" w:hAnsiTheme="majorHAnsi" w:cs="Times New Roman"/>
          <w:b/>
          <w:sz w:val="22"/>
          <w:szCs w:val="22"/>
          <w:u w:val="single"/>
        </w:rPr>
      </w:pPr>
    </w:p>
    <w:p w14:paraId="5958AD49" w14:textId="77777777" w:rsidR="006F5557" w:rsidRDefault="006F5557" w:rsidP="004A7443">
      <w:pPr>
        <w:spacing w:after="0"/>
        <w:jc w:val="both"/>
        <w:rPr>
          <w:rFonts w:asciiTheme="majorHAnsi" w:hAnsiTheme="majorHAnsi" w:cs="Times New Roman"/>
          <w:b/>
          <w:sz w:val="22"/>
          <w:szCs w:val="22"/>
          <w:u w:val="single"/>
        </w:rPr>
      </w:pPr>
    </w:p>
    <w:p w14:paraId="39FCB2B9" w14:textId="77777777" w:rsidR="006F5557" w:rsidRPr="004229E5" w:rsidRDefault="006F5557" w:rsidP="006F5557">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62" w:name="FMLA"/>
      <w:bookmarkStart w:id="63" w:name="_Toc421715511"/>
      <w:bookmarkEnd w:id="62"/>
      <w:r>
        <w:rPr>
          <w:rFonts w:asciiTheme="majorHAnsi" w:hAnsiTheme="majorHAnsi"/>
          <w:sz w:val="26"/>
          <w:szCs w:val="26"/>
          <w:u w:val="none"/>
        </w:rPr>
        <w:t>Family and Medical Leave of Absence</w:t>
      </w:r>
      <w:r w:rsidR="00072DD5">
        <w:rPr>
          <w:rFonts w:asciiTheme="majorHAnsi" w:hAnsiTheme="majorHAnsi"/>
          <w:sz w:val="26"/>
          <w:szCs w:val="26"/>
          <w:u w:val="none"/>
        </w:rPr>
        <w:t xml:space="preserve"> (FMLA) Policy</w:t>
      </w:r>
      <w:bookmarkEnd w:id="63"/>
    </w:p>
    <w:p w14:paraId="2E612E96" w14:textId="77777777" w:rsidR="00FC5E6D" w:rsidRDefault="00FC5E6D" w:rsidP="004A7443">
      <w:pPr>
        <w:spacing w:after="0"/>
        <w:rPr>
          <w:rFonts w:cs="Arial Unicode MS"/>
          <w:color w:val="000000"/>
          <w:szCs w:val="22"/>
          <w:u w:color="000000"/>
        </w:rPr>
      </w:pPr>
    </w:p>
    <w:p w14:paraId="6144FFFD" w14:textId="77777777" w:rsidR="00FC5E6D" w:rsidRPr="00FC5E6D" w:rsidRDefault="00FC5E6D" w:rsidP="00C531F5">
      <w:pPr>
        <w:spacing w:after="0"/>
        <w:jc w:val="both"/>
        <w:rPr>
          <w:rFonts w:cs="Arial Unicode MS"/>
          <w:b/>
          <w:color w:val="000000"/>
          <w:u w:color="000000"/>
        </w:rPr>
      </w:pPr>
      <w:r w:rsidRPr="00FC5E6D">
        <w:rPr>
          <w:rFonts w:cs="Arial Unicode MS"/>
          <w:b/>
          <w:color w:val="000000"/>
          <w:u w:color="000000"/>
        </w:rPr>
        <w:t>Family and Medical Leave Act (FMLA)</w:t>
      </w:r>
    </w:p>
    <w:p w14:paraId="2F1D8266" w14:textId="77777777" w:rsidR="006F5557" w:rsidRPr="004A7443"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The Company provides family and medical leave in accordance with the terms and conditions of the federal Family and Medical Leave Act. You should contact your manager/supervisor as soon as you become aware of the need for a FMLA Leave. Accepting other employment, continuing to work in another job, or filing for unemployment insurance benefits while on FMLA leave may be treated as a voluntary resignation from employment, unless you and the Company have agreed otherwise in writing.</w:t>
      </w:r>
    </w:p>
    <w:p w14:paraId="1A2055B4" w14:textId="77777777" w:rsidR="003E3811" w:rsidRDefault="003E3811" w:rsidP="00C531F5">
      <w:pPr>
        <w:spacing w:after="0"/>
        <w:jc w:val="both"/>
      </w:pPr>
      <w:bookmarkStart w:id="64" w:name="_Toc385358498"/>
    </w:p>
    <w:p w14:paraId="65849B47" w14:textId="77777777" w:rsidR="003E3811" w:rsidRPr="004A7443" w:rsidRDefault="003E3811" w:rsidP="00C531F5">
      <w:pPr>
        <w:spacing w:after="0"/>
        <w:jc w:val="both"/>
      </w:pPr>
      <w:r w:rsidRPr="004A7443">
        <w:rPr>
          <w:b/>
          <w:lang w:eastAsia="en-US"/>
        </w:rPr>
        <w:t>Employee Eligibility</w:t>
      </w:r>
    </w:p>
    <w:bookmarkEnd w:id="64"/>
    <w:p w14:paraId="2B45D82C" w14:textId="77777777" w:rsidR="006F5557" w:rsidRPr="004A7443" w:rsidRDefault="003E3811" w:rsidP="00C531F5">
      <w:pPr>
        <w:spacing w:after="0"/>
        <w:jc w:val="both"/>
        <w:rPr>
          <w:rFonts w:cs="Arial Unicode MS"/>
          <w:color w:val="000000"/>
          <w:sz w:val="22"/>
          <w:szCs w:val="22"/>
          <w:u w:color="000000"/>
        </w:rPr>
      </w:pPr>
      <w:r>
        <w:rPr>
          <w:rFonts w:cs="Arial Unicode MS"/>
          <w:color w:val="000000"/>
          <w:sz w:val="22"/>
          <w:szCs w:val="22"/>
          <w:u w:color="000000"/>
        </w:rPr>
        <w:t xml:space="preserve">To </w:t>
      </w:r>
      <w:r w:rsidR="006F5557" w:rsidRPr="004A7443">
        <w:rPr>
          <w:rFonts w:cs="Arial Unicode MS"/>
          <w:color w:val="000000"/>
          <w:sz w:val="22"/>
          <w:szCs w:val="22"/>
          <w:u w:color="000000"/>
        </w:rPr>
        <w:t>be eligible for FMLA Leave benefits, you must:</w:t>
      </w:r>
    </w:p>
    <w:p w14:paraId="3182E09C" w14:textId="77777777" w:rsidR="006F5557" w:rsidRPr="004A7443" w:rsidRDefault="006F5557" w:rsidP="00C531F5">
      <w:pPr>
        <w:pStyle w:val="ListParagraph"/>
        <w:numPr>
          <w:ilvl w:val="0"/>
          <w:numId w:val="34"/>
        </w:numPr>
        <w:spacing w:after="200"/>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have</w:t>
      </w:r>
      <w:proofErr w:type="gramEnd"/>
      <w:r w:rsidRPr="004A7443">
        <w:rPr>
          <w:rFonts w:asciiTheme="minorHAnsi" w:eastAsia="Arial Unicode MS" w:hAnsiTheme="minorHAnsi" w:cs="Arial Unicode MS"/>
          <w:sz w:val="22"/>
          <w:szCs w:val="22"/>
        </w:rPr>
        <w:t xml:space="preserve"> worked for the Company for a total of at least 12 months;</w:t>
      </w:r>
    </w:p>
    <w:p w14:paraId="04EF853C" w14:textId="77777777" w:rsidR="006F5557" w:rsidRPr="004A7443" w:rsidRDefault="006F5557" w:rsidP="00E24EAB">
      <w:pPr>
        <w:pStyle w:val="ListParagraph"/>
        <w:numPr>
          <w:ilvl w:val="0"/>
          <w:numId w:val="34"/>
        </w:numPr>
        <w:spacing w:after="200"/>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have</w:t>
      </w:r>
      <w:proofErr w:type="gramEnd"/>
      <w:r w:rsidRPr="004A7443">
        <w:rPr>
          <w:rFonts w:asciiTheme="minorHAnsi" w:eastAsia="Arial Unicode MS" w:hAnsiTheme="minorHAnsi" w:cs="Arial Unicode MS"/>
          <w:sz w:val="22"/>
          <w:szCs w:val="22"/>
        </w:rPr>
        <w:t xml:space="preserve"> worked at least 1,250 hours over the previous 12 months as of the start of the leave; and</w:t>
      </w:r>
    </w:p>
    <w:p w14:paraId="73D709FD" w14:textId="77777777" w:rsidR="006F5557" w:rsidRDefault="006F5557" w:rsidP="00E24EAB">
      <w:pPr>
        <w:pStyle w:val="ListParagraph"/>
        <w:numPr>
          <w:ilvl w:val="0"/>
          <w:numId w:val="34"/>
        </w:numPr>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work</w:t>
      </w:r>
      <w:proofErr w:type="gramEnd"/>
      <w:r w:rsidRPr="004A7443">
        <w:rPr>
          <w:rFonts w:asciiTheme="minorHAnsi" w:eastAsia="Arial Unicode MS" w:hAnsiTheme="minorHAnsi" w:cs="Arial Unicode MS"/>
          <w:sz w:val="22"/>
          <w:szCs w:val="22"/>
        </w:rPr>
        <w:t xml:space="preserve"> at a location where at least 50 employees are employed by the Company within 75 miles, as of the date the leave is requested.</w:t>
      </w:r>
    </w:p>
    <w:p w14:paraId="1BA71BC9" w14:textId="77777777" w:rsidR="004B6F6A" w:rsidRPr="004A7443" w:rsidRDefault="004B6F6A" w:rsidP="00C531F5">
      <w:pPr>
        <w:spacing w:after="0" w:line="276" w:lineRule="auto"/>
        <w:ind w:left="360"/>
        <w:contextualSpacing/>
        <w:jc w:val="both"/>
        <w:rPr>
          <w:rFonts w:eastAsia="Arial Unicode MS" w:cs="Arial Unicode MS"/>
          <w:sz w:val="22"/>
          <w:szCs w:val="22"/>
        </w:rPr>
      </w:pPr>
    </w:p>
    <w:p w14:paraId="74E19EA5" w14:textId="77777777" w:rsidR="004B6F6A" w:rsidRPr="004A7443" w:rsidRDefault="004B6F6A" w:rsidP="00C531F5">
      <w:pPr>
        <w:spacing w:after="0"/>
        <w:contextualSpacing/>
        <w:jc w:val="both"/>
        <w:rPr>
          <w:rFonts w:eastAsia="Arial Unicode MS" w:cs="Arial Unicode MS"/>
          <w:b/>
        </w:rPr>
      </w:pPr>
      <w:r w:rsidRPr="004A7443">
        <w:rPr>
          <w:rFonts w:eastAsia="Arial Unicode MS" w:cs="Arial Unicode MS"/>
          <w:b/>
        </w:rPr>
        <w:t>Reason for Leave</w:t>
      </w:r>
    </w:p>
    <w:p w14:paraId="0E901BBA" w14:textId="77777777" w:rsidR="006F5557" w:rsidRPr="004A7443" w:rsidRDefault="004B6F6A" w:rsidP="00C531F5">
      <w:pPr>
        <w:spacing w:after="0"/>
        <w:jc w:val="both"/>
        <w:rPr>
          <w:rFonts w:cs="Arial Unicode MS"/>
          <w:color w:val="000000"/>
          <w:sz w:val="22"/>
          <w:szCs w:val="22"/>
          <w:u w:color="000000"/>
        </w:rPr>
      </w:pPr>
      <w:r>
        <w:rPr>
          <w:rFonts w:cs="Arial Unicode MS"/>
          <w:color w:val="000000"/>
          <w:sz w:val="22"/>
          <w:szCs w:val="22"/>
          <w:u w:color="000000"/>
        </w:rPr>
        <w:t xml:space="preserve">Because </w:t>
      </w:r>
      <w:r w:rsidR="006F5557" w:rsidRPr="004A7443">
        <w:rPr>
          <w:rFonts w:cs="Arial Unicode MS"/>
          <w:color w:val="000000"/>
          <w:sz w:val="22"/>
          <w:szCs w:val="22"/>
          <w:u w:color="000000"/>
        </w:rPr>
        <w:t>an employee’s rights and obligations may vary depending upon the reason for the FMLA Leave, it is important to identify the purpose or reason for the leave. FMLA Leave may be used for one of the following reasons:</w:t>
      </w:r>
    </w:p>
    <w:p w14:paraId="498464BE" w14:textId="77777777" w:rsidR="006F5557" w:rsidRPr="004A7443" w:rsidRDefault="006F5557" w:rsidP="00E24EAB">
      <w:pPr>
        <w:pStyle w:val="ListParagraph"/>
        <w:numPr>
          <w:ilvl w:val="0"/>
          <w:numId w:val="35"/>
        </w:numPr>
        <w:spacing w:after="200"/>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lastRenderedPageBreak/>
        <w:t>the</w:t>
      </w:r>
      <w:proofErr w:type="gramEnd"/>
      <w:r w:rsidRPr="004A7443">
        <w:rPr>
          <w:rFonts w:asciiTheme="minorHAnsi" w:eastAsia="Arial Unicode MS" w:hAnsiTheme="minorHAnsi" w:cs="Arial Unicode MS"/>
          <w:sz w:val="22"/>
          <w:szCs w:val="22"/>
        </w:rPr>
        <w:t xml:space="preserve"> birth or adoption of a son or daughter, or placement with the employee of a son or daughter for adoption or foster care (“Bonding Leave”) (eligibility for this type of leave expires 12 months after the birth, adopted</w:t>
      </w:r>
      <w:r w:rsidR="00E24EAB">
        <w:rPr>
          <w:rFonts w:asciiTheme="minorHAnsi" w:eastAsia="Arial Unicode MS" w:hAnsiTheme="minorHAnsi" w:cs="Arial Unicode MS"/>
          <w:sz w:val="22"/>
          <w:szCs w:val="22"/>
        </w:rPr>
        <w:t>,</w:t>
      </w:r>
      <w:r w:rsidRPr="004A7443">
        <w:rPr>
          <w:rFonts w:asciiTheme="minorHAnsi" w:eastAsia="Arial Unicode MS" w:hAnsiTheme="minorHAnsi" w:cs="Arial Unicode MS"/>
          <w:sz w:val="22"/>
          <w:szCs w:val="22"/>
        </w:rPr>
        <w:t xml:space="preserve"> or placement);</w:t>
      </w:r>
    </w:p>
    <w:p w14:paraId="7719B35F" w14:textId="77777777" w:rsidR="006F5557" w:rsidRPr="004A7443" w:rsidRDefault="006F5557" w:rsidP="00E24EAB">
      <w:pPr>
        <w:pStyle w:val="ListParagraph"/>
        <w:numPr>
          <w:ilvl w:val="0"/>
          <w:numId w:val="35"/>
        </w:numPr>
        <w:spacing w:after="200"/>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to</w:t>
      </w:r>
      <w:proofErr w:type="gramEnd"/>
      <w:r w:rsidRPr="004A7443">
        <w:rPr>
          <w:rFonts w:asciiTheme="minorHAnsi" w:eastAsia="Arial Unicode MS" w:hAnsiTheme="minorHAnsi" w:cs="Arial Unicode MS"/>
          <w:sz w:val="22"/>
          <w:szCs w:val="22"/>
        </w:rPr>
        <w:t xml:space="preserve"> care for an immediate family member (spouse, child, or parent with a serious health condition (“Family Care Leave”);</w:t>
      </w:r>
    </w:p>
    <w:p w14:paraId="3003485C" w14:textId="77777777" w:rsidR="006F5557" w:rsidRPr="004A7443" w:rsidRDefault="006F5557" w:rsidP="00E24EAB">
      <w:pPr>
        <w:pStyle w:val="ListParagraph"/>
        <w:numPr>
          <w:ilvl w:val="0"/>
          <w:numId w:val="35"/>
        </w:numPr>
        <w:spacing w:after="200"/>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an</w:t>
      </w:r>
      <w:proofErr w:type="gramEnd"/>
      <w:r w:rsidRPr="004A7443">
        <w:rPr>
          <w:rFonts w:asciiTheme="minorHAnsi" w:eastAsia="Arial Unicode MS" w:hAnsiTheme="minorHAnsi" w:cs="Arial Unicode MS"/>
          <w:sz w:val="22"/>
          <w:szCs w:val="22"/>
        </w:rPr>
        <w:t xml:space="preserve"> employee’s inability to work because of a serious health condition (“Serious Health Condition Leave”);</w:t>
      </w:r>
    </w:p>
    <w:p w14:paraId="08FBCD36" w14:textId="77777777" w:rsidR="006F5557" w:rsidRPr="004A7443" w:rsidRDefault="006F5557" w:rsidP="00E24EAB">
      <w:pPr>
        <w:pStyle w:val="ListParagraph"/>
        <w:numPr>
          <w:ilvl w:val="0"/>
          <w:numId w:val="35"/>
        </w:numPr>
        <w:spacing w:after="200"/>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a</w:t>
      </w:r>
      <w:proofErr w:type="gramEnd"/>
      <w:r w:rsidRPr="004A7443">
        <w:rPr>
          <w:rFonts w:asciiTheme="minorHAnsi" w:eastAsia="Arial Unicode MS" w:hAnsiTheme="minorHAnsi" w:cs="Arial Unicode MS"/>
          <w:sz w:val="22"/>
          <w:szCs w:val="22"/>
        </w:rPr>
        <w:t xml:space="preserve"> “qualifying exigency,” as defined under the FMLA, arising out of a spouse’s, child’s, or parent’s active duty or call to active duty in a foreign country as a member of the Armed Forces or Reserves (“Military Emergency Leave”); or</w:t>
      </w:r>
    </w:p>
    <w:p w14:paraId="3EFC57A6" w14:textId="77777777" w:rsidR="006F5557" w:rsidRDefault="006F5557" w:rsidP="00E24EAB">
      <w:pPr>
        <w:pStyle w:val="ListParagraph"/>
        <w:numPr>
          <w:ilvl w:val="0"/>
          <w:numId w:val="35"/>
        </w:numPr>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to</w:t>
      </w:r>
      <w:proofErr w:type="gramEnd"/>
      <w:r w:rsidRPr="004A7443">
        <w:rPr>
          <w:rFonts w:asciiTheme="minorHAnsi" w:eastAsia="Arial Unicode MS" w:hAnsiTheme="minorHAnsi" w:cs="Arial Unicode MS"/>
          <w:sz w:val="22"/>
          <w:szCs w:val="22"/>
        </w:rPr>
        <w:t xml:space="preserve"> care for a spouse, child, parent</w:t>
      </w:r>
      <w:r w:rsidR="00E24EAB">
        <w:rPr>
          <w:rFonts w:asciiTheme="minorHAnsi" w:eastAsia="Arial Unicode MS" w:hAnsiTheme="minorHAnsi" w:cs="Arial Unicode MS"/>
          <w:sz w:val="22"/>
          <w:szCs w:val="22"/>
        </w:rPr>
        <w:t>,</w:t>
      </w:r>
      <w:r w:rsidRPr="004A7443">
        <w:rPr>
          <w:rFonts w:asciiTheme="minorHAnsi" w:eastAsia="Arial Unicode MS" w:hAnsiTheme="minorHAnsi" w:cs="Arial Unicode MS"/>
          <w:sz w:val="22"/>
          <w:szCs w:val="22"/>
        </w:rPr>
        <w:t xml:space="preserve"> or next of kin (as defined under the FMLA) who is a member or eligible veteran of the Armed Forces who has incurred or aggravated a serious injury or illness in the line of duty, as defined by the FMLA (“Military Caregiver Leave”).</w:t>
      </w:r>
    </w:p>
    <w:p w14:paraId="71BB5CA2" w14:textId="77777777" w:rsidR="0025546C" w:rsidRPr="004A7443" w:rsidRDefault="0025546C" w:rsidP="00C531F5">
      <w:pPr>
        <w:spacing w:line="276" w:lineRule="auto"/>
        <w:ind w:left="360"/>
        <w:contextualSpacing/>
        <w:jc w:val="both"/>
        <w:rPr>
          <w:rFonts w:eastAsia="Arial Unicode MS" w:cs="Arial Unicode MS"/>
          <w:sz w:val="22"/>
          <w:szCs w:val="22"/>
        </w:rPr>
      </w:pPr>
    </w:p>
    <w:p w14:paraId="3BDDB12E" w14:textId="77777777" w:rsidR="004B6F6A" w:rsidRPr="004A7443" w:rsidRDefault="004B6F6A" w:rsidP="00C531F5">
      <w:pPr>
        <w:spacing w:after="0"/>
        <w:contextualSpacing/>
        <w:jc w:val="both"/>
        <w:rPr>
          <w:rFonts w:eastAsia="Arial Unicode MS" w:cs="Arial Unicode MS"/>
          <w:b/>
        </w:rPr>
      </w:pPr>
      <w:r w:rsidRPr="004A7443">
        <w:rPr>
          <w:rFonts w:eastAsia="Arial Unicode MS" w:cs="Arial Unicode MS"/>
          <w:b/>
        </w:rPr>
        <w:t>Length of Leave</w:t>
      </w:r>
    </w:p>
    <w:p w14:paraId="42E31524" w14:textId="77777777" w:rsidR="006F5557" w:rsidRDefault="004B6F6A" w:rsidP="00C531F5">
      <w:pPr>
        <w:spacing w:after="0"/>
        <w:jc w:val="both"/>
        <w:rPr>
          <w:rFonts w:cs="Arial Unicode MS"/>
          <w:color w:val="000000"/>
          <w:sz w:val="22"/>
          <w:szCs w:val="22"/>
          <w:u w:color="000000"/>
        </w:rPr>
      </w:pPr>
      <w:r>
        <w:rPr>
          <w:rFonts w:cs="Arial Unicode MS"/>
          <w:color w:val="000000"/>
          <w:sz w:val="22"/>
          <w:szCs w:val="22"/>
          <w:u w:color="000000"/>
        </w:rPr>
        <w:t xml:space="preserve">The </w:t>
      </w:r>
      <w:r w:rsidR="006F5557" w:rsidRPr="004A7443">
        <w:rPr>
          <w:rFonts w:cs="Arial Unicode MS"/>
          <w:color w:val="000000"/>
          <w:sz w:val="22"/>
          <w:szCs w:val="22"/>
          <w:u w:color="000000"/>
        </w:rPr>
        <w:t>maximum amount of FMLA Leave is twelve (12) workweeks in any 12-month period when the leave is taken for: (1) Bonding Leave; (2) Family Care Leave; (3) Serious Health Condition Leave</w:t>
      </w:r>
      <w:proofErr w:type="gramStart"/>
      <w:r w:rsidR="006F5557" w:rsidRPr="004A7443">
        <w:rPr>
          <w:rFonts w:cs="Arial Unicode MS"/>
          <w:color w:val="000000"/>
          <w:sz w:val="22"/>
          <w:szCs w:val="22"/>
          <w:u w:color="000000"/>
        </w:rPr>
        <w:t>;</w:t>
      </w:r>
      <w:proofErr w:type="gramEnd"/>
      <w:r w:rsidR="006F5557" w:rsidRPr="004A7443">
        <w:rPr>
          <w:rFonts w:cs="Arial Unicode MS"/>
          <w:color w:val="000000"/>
          <w:sz w:val="22"/>
          <w:szCs w:val="22"/>
          <w:u w:color="000000"/>
        </w:rPr>
        <w:t xml:space="preserve"> and/or (4) Military Emergency Leave. However, if both spouses work for the Company and are eligible for leave under this policy, the spouses will be limited to a total of 12 workweeks of FMLA leave between the two of them when the leave is for Bonding Leave or to care for a parent using Family Care Leave. A 12- month period begins on the date of your first use of FMLA Leave. Successive 12-month periods commence on the date of your first use of such leave after the preceding 12-month period has ended.</w:t>
      </w:r>
    </w:p>
    <w:p w14:paraId="1CAEE158" w14:textId="77777777" w:rsidR="004B6F6A" w:rsidRPr="004A7443" w:rsidRDefault="004B6F6A" w:rsidP="00C531F5">
      <w:pPr>
        <w:spacing w:after="0"/>
        <w:jc w:val="both"/>
        <w:rPr>
          <w:rFonts w:cs="Arial Unicode MS"/>
          <w:color w:val="000000"/>
          <w:sz w:val="22"/>
          <w:szCs w:val="22"/>
          <w:u w:color="000000"/>
        </w:rPr>
      </w:pPr>
    </w:p>
    <w:p w14:paraId="7C07A995" w14:textId="77777777" w:rsidR="006F5557" w:rsidRPr="004A7443"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The maximum amount of FMLA Leave for an employee wishing to take Military Caregiver Leave will be a combined leave total of twenty-six (26) workweeks in a single 12-month period. A "single 12-month period" begins on the date of your first use of such leave and ends 12 months after that date.</w:t>
      </w:r>
    </w:p>
    <w:p w14:paraId="4D01B74F" w14:textId="77777777" w:rsidR="006F5557" w:rsidRPr="004A7443" w:rsidRDefault="006F5557" w:rsidP="00C531F5">
      <w:pPr>
        <w:spacing w:after="0"/>
        <w:jc w:val="both"/>
        <w:rPr>
          <w:rFonts w:cs="Arial Unicode MS"/>
          <w:color w:val="000000"/>
          <w:sz w:val="22"/>
          <w:szCs w:val="22"/>
          <w:u w:color="000000"/>
        </w:rPr>
      </w:pPr>
    </w:p>
    <w:p w14:paraId="55E2270B" w14:textId="77777777" w:rsidR="0063362C" w:rsidRDefault="006F5557" w:rsidP="00E24EAB">
      <w:pPr>
        <w:spacing w:after="0"/>
        <w:jc w:val="both"/>
        <w:rPr>
          <w:rFonts w:cs="Arial Unicode MS"/>
          <w:color w:val="000000"/>
          <w:sz w:val="22"/>
          <w:szCs w:val="22"/>
          <w:u w:color="000000"/>
        </w:rPr>
      </w:pPr>
      <w:r w:rsidRPr="004A7443">
        <w:rPr>
          <w:rFonts w:cs="Arial Unicode MS"/>
          <w:color w:val="000000"/>
          <w:sz w:val="22"/>
          <w:szCs w:val="22"/>
          <w:u w:color="000000"/>
        </w:rPr>
        <w:t>For example, you take 12 workweeks of FMLA leave to bond with a newly adopted child. Later, but within the 12 months after you took the first FMLA leave, you wish to take FMLA leave to care for a spouse, child, parent or next of kin under the Military Caregiver Leave provision of this policy. Because the law allows extra time off for Military Caregiver Leave, you will be allowed to take this time off, so long as the total amount of leave does not exceed 26 workweeks.</w:t>
      </w:r>
      <w:r w:rsidR="00E24EAB">
        <w:rPr>
          <w:rFonts w:cs="Arial Unicode MS"/>
          <w:color w:val="000000"/>
          <w:sz w:val="22"/>
          <w:szCs w:val="22"/>
          <w:u w:color="000000"/>
        </w:rPr>
        <w:t xml:space="preserve">  </w:t>
      </w:r>
    </w:p>
    <w:p w14:paraId="6000A690" w14:textId="77777777" w:rsidR="0063362C" w:rsidRDefault="0063362C" w:rsidP="00E24EAB">
      <w:pPr>
        <w:spacing w:after="0"/>
        <w:jc w:val="both"/>
        <w:rPr>
          <w:rFonts w:cs="Arial Unicode MS"/>
          <w:color w:val="000000"/>
          <w:sz w:val="22"/>
          <w:szCs w:val="22"/>
          <w:u w:color="000000"/>
        </w:rPr>
      </w:pPr>
    </w:p>
    <w:p w14:paraId="1402CCCA" w14:textId="77777777" w:rsidR="006F5557" w:rsidRPr="004A7443" w:rsidRDefault="006F5557" w:rsidP="00E24EAB">
      <w:pPr>
        <w:spacing w:after="0"/>
        <w:jc w:val="both"/>
        <w:rPr>
          <w:rFonts w:cs="Arial Unicode MS"/>
          <w:color w:val="000000"/>
          <w:sz w:val="22"/>
          <w:szCs w:val="22"/>
          <w:u w:color="000000"/>
        </w:rPr>
      </w:pPr>
      <w:r w:rsidRPr="004A7443">
        <w:rPr>
          <w:rFonts w:cs="Arial Unicode MS"/>
          <w:color w:val="000000"/>
          <w:sz w:val="22"/>
          <w:szCs w:val="22"/>
          <w:u w:color="000000"/>
        </w:rPr>
        <w:t xml:space="preserve">If both spouses work for the Company and are eligible for leave under this policy, the spouses will be limited to a total of 26 workweeks off between the two when the leave is for Military </w:t>
      </w:r>
    </w:p>
    <w:p w14:paraId="4A771921" w14:textId="77777777" w:rsidR="006F5557" w:rsidRPr="004A7443" w:rsidRDefault="006F5557" w:rsidP="00C531F5">
      <w:pPr>
        <w:jc w:val="both"/>
        <w:rPr>
          <w:rFonts w:cs="Arial Unicode MS"/>
          <w:color w:val="000000"/>
          <w:sz w:val="22"/>
          <w:szCs w:val="22"/>
          <w:u w:color="000000"/>
        </w:rPr>
      </w:pPr>
      <w:r w:rsidRPr="004A7443">
        <w:rPr>
          <w:rFonts w:cs="Arial Unicode MS"/>
          <w:color w:val="000000"/>
          <w:sz w:val="22"/>
          <w:szCs w:val="22"/>
          <w:u w:color="000000"/>
        </w:rPr>
        <w:t>Caregiver Leave only or is for a combination of:</w:t>
      </w:r>
    </w:p>
    <w:p w14:paraId="560BE639" w14:textId="77777777" w:rsidR="006F5557" w:rsidRPr="004A7443" w:rsidRDefault="006F5557" w:rsidP="00C531F5">
      <w:pPr>
        <w:pStyle w:val="ListParagraph"/>
        <w:numPr>
          <w:ilvl w:val="0"/>
          <w:numId w:val="36"/>
        </w:numPr>
        <w:spacing w:after="200" w:line="276" w:lineRule="auto"/>
        <w:contextualSpacing/>
        <w:jc w:val="both"/>
        <w:rPr>
          <w:rFonts w:asciiTheme="minorHAnsi" w:eastAsia="Arial Unicode MS" w:hAnsiTheme="minorHAnsi" w:cs="Arial Unicode MS"/>
          <w:sz w:val="22"/>
          <w:szCs w:val="22"/>
        </w:rPr>
      </w:pPr>
      <w:r w:rsidRPr="004A7443">
        <w:rPr>
          <w:rFonts w:asciiTheme="minorHAnsi" w:eastAsia="Arial Unicode MS" w:hAnsiTheme="minorHAnsi" w:cs="Arial Unicode MS"/>
          <w:sz w:val="22"/>
          <w:szCs w:val="22"/>
        </w:rPr>
        <w:t>Military Caregiver Leave and</w:t>
      </w:r>
    </w:p>
    <w:p w14:paraId="218BED61" w14:textId="77777777" w:rsidR="006F5557" w:rsidRPr="004A7443" w:rsidRDefault="006F5557" w:rsidP="00C531F5">
      <w:pPr>
        <w:pStyle w:val="ListParagraph"/>
        <w:numPr>
          <w:ilvl w:val="0"/>
          <w:numId w:val="36"/>
        </w:numPr>
        <w:spacing w:after="200" w:line="276" w:lineRule="auto"/>
        <w:contextualSpacing/>
        <w:jc w:val="both"/>
        <w:rPr>
          <w:rFonts w:asciiTheme="minorHAnsi" w:eastAsia="Arial Unicode MS" w:hAnsiTheme="minorHAnsi" w:cs="Arial Unicode MS"/>
          <w:sz w:val="22"/>
          <w:szCs w:val="22"/>
        </w:rPr>
      </w:pPr>
      <w:r w:rsidRPr="004A7443">
        <w:rPr>
          <w:rFonts w:asciiTheme="minorHAnsi" w:eastAsia="Arial Unicode MS" w:hAnsiTheme="minorHAnsi" w:cs="Arial Unicode MS"/>
          <w:sz w:val="22"/>
          <w:szCs w:val="22"/>
        </w:rPr>
        <w:t>Military Emergency Leave, Bonding Leave</w:t>
      </w:r>
      <w:r w:rsidR="0063362C">
        <w:rPr>
          <w:rFonts w:asciiTheme="minorHAnsi" w:eastAsia="Arial Unicode MS" w:hAnsiTheme="minorHAnsi" w:cs="Arial Unicode MS"/>
          <w:sz w:val="22"/>
          <w:szCs w:val="22"/>
        </w:rPr>
        <w:t>,</w:t>
      </w:r>
      <w:r w:rsidRPr="004A7443">
        <w:rPr>
          <w:rFonts w:asciiTheme="minorHAnsi" w:eastAsia="Arial Unicode MS" w:hAnsiTheme="minorHAnsi" w:cs="Arial Unicode MS"/>
          <w:sz w:val="22"/>
          <w:szCs w:val="22"/>
        </w:rPr>
        <w:t xml:space="preserve"> and/or Family Care Leave.</w:t>
      </w:r>
    </w:p>
    <w:p w14:paraId="101E5F75" w14:textId="77777777" w:rsidR="006F5557" w:rsidRPr="004A7443"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Under some circumstances, you may take FMLA Leave intermittently—which means taking leave in blocks of time, or by reducing your normal weekly or daily work schedule. Leave taken intermittently may be taken in increments of one (1) hour or more.</w:t>
      </w:r>
    </w:p>
    <w:p w14:paraId="7840CE56" w14:textId="77777777" w:rsidR="003E3811" w:rsidRDefault="003E3811" w:rsidP="00C531F5">
      <w:pPr>
        <w:spacing w:after="0"/>
        <w:jc w:val="both"/>
        <w:rPr>
          <w:rFonts w:cs="Arial Unicode MS"/>
          <w:b/>
          <w:color w:val="000000"/>
          <w:szCs w:val="22"/>
          <w:u w:color="000000"/>
        </w:rPr>
      </w:pPr>
    </w:p>
    <w:p w14:paraId="6938BA57" w14:textId="77777777" w:rsidR="004B6F6A" w:rsidRPr="004A7443" w:rsidRDefault="004B6F6A" w:rsidP="00C531F5">
      <w:pPr>
        <w:spacing w:after="0"/>
        <w:jc w:val="both"/>
        <w:rPr>
          <w:rFonts w:cs="Arial Unicode MS"/>
          <w:b/>
          <w:color w:val="000000"/>
          <w:szCs w:val="22"/>
          <w:u w:color="000000"/>
        </w:rPr>
      </w:pPr>
      <w:r w:rsidRPr="004A7443">
        <w:rPr>
          <w:rFonts w:cs="Arial Unicode MS"/>
          <w:b/>
          <w:color w:val="000000"/>
          <w:szCs w:val="22"/>
          <w:u w:color="000000"/>
        </w:rPr>
        <w:t>Bonding, Family Care, and Serious Health Conditions Leave Requirements</w:t>
      </w:r>
    </w:p>
    <w:p w14:paraId="40519A9C" w14:textId="77777777" w:rsidR="006F5557" w:rsidRPr="004A7443"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Employees may be required to provide:</w:t>
      </w:r>
    </w:p>
    <w:p w14:paraId="15A527F1" w14:textId="77777777" w:rsidR="006F5557" w:rsidRPr="004A7443" w:rsidRDefault="006F5557" w:rsidP="0063362C">
      <w:pPr>
        <w:pStyle w:val="ListParagraph"/>
        <w:numPr>
          <w:ilvl w:val="0"/>
          <w:numId w:val="37"/>
        </w:numPr>
        <w:spacing w:after="200"/>
        <w:contextualSpacing/>
        <w:jc w:val="both"/>
        <w:rPr>
          <w:rFonts w:asciiTheme="minorHAnsi" w:eastAsia="Arial Unicode MS" w:hAnsiTheme="minorHAnsi" w:cs="Arial Unicode MS"/>
          <w:sz w:val="22"/>
          <w:szCs w:val="22"/>
        </w:rPr>
      </w:pPr>
      <w:r w:rsidRPr="004A7443">
        <w:rPr>
          <w:rFonts w:asciiTheme="minorHAnsi" w:eastAsia="Arial Unicode MS" w:hAnsiTheme="minorHAnsi" w:cs="Arial Unicode MS"/>
          <w:sz w:val="22"/>
          <w:szCs w:val="22"/>
        </w:rPr>
        <w:t>30-day advance notice when the need for the leave is foreseeable;</w:t>
      </w:r>
    </w:p>
    <w:p w14:paraId="7BFA1726" w14:textId="77777777" w:rsidR="006F5557" w:rsidRPr="004A7443" w:rsidRDefault="006F5557" w:rsidP="0063362C">
      <w:pPr>
        <w:pStyle w:val="ListParagraph"/>
        <w:numPr>
          <w:ilvl w:val="0"/>
          <w:numId w:val="37"/>
        </w:numPr>
        <w:spacing w:after="200"/>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lastRenderedPageBreak/>
        <w:t>advance</w:t>
      </w:r>
      <w:proofErr w:type="gramEnd"/>
      <w:r w:rsidRPr="004A7443">
        <w:rPr>
          <w:rFonts w:asciiTheme="minorHAnsi" w:eastAsia="Arial Unicode MS" w:hAnsiTheme="minorHAnsi" w:cs="Arial Unicode MS"/>
          <w:sz w:val="22"/>
          <w:szCs w:val="22"/>
        </w:rPr>
        <w:t xml:space="preserve"> notice within one or two business days after learning of the need for leave when the leave is not foreseeable;</w:t>
      </w:r>
    </w:p>
    <w:p w14:paraId="4456FB66" w14:textId="77777777" w:rsidR="006F5557" w:rsidRPr="004A7443" w:rsidRDefault="006F5557" w:rsidP="0063362C">
      <w:pPr>
        <w:pStyle w:val="ListParagraph"/>
        <w:numPr>
          <w:ilvl w:val="0"/>
          <w:numId w:val="37"/>
        </w:numPr>
        <w:spacing w:after="200"/>
        <w:contextualSpacing/>
        <w:jc w:val="both"/>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when</w:t>
      </w:r>
      <w:proofErr w:type="gramEnd"/>
      <w:r w:rsidRPr="004A7443">
        <w:rPr>
          <w:rFonts w:asciiTheme="minorHAnsi" w:eastAsia="Arial Unicode MS" w:hAnsiTheme="minorHAnsi" w:cs="Arial Unicode MS"/>
          <w:sz w:val="22"/>
          <w:szCs w:val="22"/>
        </w:rPr>
        <w:t xml:space="preserve"> the leave relates to medical issues, a completed Certification of Health-Care Provider form within 15 calendar days (these forms are available from the Benefits Administrator); and</w:t>
      </w:r>
    </w:p>
    <w:p w14:paraId="57F755CA" w14:textId="77777777" w:rsidR="006F5557" w:rsidRPr="004A7443" w:rsidRDefault="006F5557" w:rsidP="0063362C">
      <w:pPr>
        <w:pStyle w:val="ListParagraph"/>
        <w:numPr>
          <w:ilvl w:val="0"/>
          <w:numId w:val="37"/>
        </w:numPr>
        <w:spacing w:after="200"/>
        <w:contextualSpacing/>
        <w:rPr>
          <w:rFonts w:asciiTheme="minorHAnsi" w:eastAsia="Arial Unicode MS" w:hAnsiTheme="minorHAnsi" w:cs="Arial Unicode MS"/>
          <w:sz w:val="22"/>
          <w:szCs w:val="22"/>
        </w:rPr>
      </w:pPr>
      <w:proofErr w:type="gramStart"/>
      <w:r w:rsidRPr="004A7443">
        <w:rPr>
          <w:rFonts w:asciiTheme="minorHAnsi" w:eastAsia="Arial Unicode MS" w:hAnsiTheme="minorHAnsi" w:cs="Arial Unicode MS"/>
          <w:sz w:val="22"/>
          <w:szCs w:val="22"/>
        </w:rPr>
        <w:t>periodic</w:t>
      </w:r>
      <w:proofErr w:type="gramEnd"/>
      <w:r w:rsidRPr="004A7443">
        <w:rPr>
          <w:rFonts w:asciiTheme="minorHAnsi" w:eastAsia="Arial Unicode MS" w:hAnsiTheme="minorHAnsi" w:cs="Arial Unicode MS"/>
          <w:sz w:val="22"/>
          <w:szCs w:val="22"/>
        </w:rPr>
        <w:t xml:space="preserve"> reports during the leave.</w:t>
      </w:r>
    </w:p>
    <w:p w14:paraId="46A30923" w14:textId="77777777" w:rsidR="006F5557" w:rsidRPr="004A7443" w:rsidRDefault="006F5557" w:rsidP="00C531F5">
      <w:pPr>
        <w:jc w:val="both"/>
        <w:rPr>
          <w:rFonts w:cs="Arial Unicode MS"/>
          <w:color w:val="000000"/>
          <w:sz w:val="22"/>
          <w:szCs w:val="22"/>
          <w:u w:color="000000"/>
        </w:rPr>
      </w:pPr>
      <w:r w:rsidRPr="004A7443">
        <w:rPr>
          <w:rFonts w:cs="Arial Unicode MS"/>
          <w:color w:val="000000"/>
          <w:sz w:val="22"/>
          <w:szCs w:val="22"/>
          <w:u w:color="000000"/>
        </w:rPr>
        <w:t>At the Company’s expense, the Company may also require a second or third medical opinion regarding your own serious health condition. Employees are expected to cooperate with the Company in obtaining additional medical opinions that the Company may require.</w:t>
      </w:r>
    </w:p>
    <w:p w14:paraId="77A26CFC" w14:textId="77777777" w:rsidR="006F5557" w:rsidRPr="004A7443" w:rsidRDefault="006F5557" w:rsidP="00C531F5">
      <w:pPr>
        <w:jc w:val="both"/>
        <w:rPr>
          <w:rFonts w:cs="Arial Unicode MS"/>
          <w:color w:val="000000"/>
          <w:sz w:val="22"/>
          <w:szCs w:val="22"/>
          <w:u w:color="000000"/>
        </w:rPr>
      </w:pPr>
      <w:r w:rsidRPr="004A7443">
        <w:rPr>
          <w:rFonts w:cs="Arial Unicode MS"/>
          <w:color w:val="000000"/>
          <w:sz w:val="22"/>
          <w:szCs w:val="22"/>
          <w:u w:color="000000"/>
        </w:rPr>
        <w:t>When leave is for planned medical treatment, you must try to schedule treatment so as not to unduly disrupt the Company’s operation. Contact your Benefits Administrator or Employee Relations Advisor prior to scheduling planned medical treatment.</w:t>
      </w:r>
    </w:p>
    <w:p w14:paraId="2D3C079E" w14:textId="77777777" w:rsidR="004B6F6A" w:rsidRPr="004A7443" w:rsidRDefault="004B6F6A" w:rsidP="00C531F5">
      <w:pPr>
        <w:spacing w:after="0"/>
        <w:jc w:val="both"/>
      </w:pPr>
      <w:r w:rsidRPr="004A7443">
        <w:rPr>
          <w:b/>
          <w:lang w:eastAsia="en-US"/>
        </w:rPr>
        <w:t>Failure to Provide Certification and to Return from Leave</w:t>
      </w:r>
    </w:p>
    <w:p w14:paraId="72FD0CD7" w14:textId="77777777" w:rsidR="006F5557"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Absent unusual circumstances, failure to comply with these notice and certification requirements may result in a delay or denial of the leave. If you fail to return to work at your leave’s expiration and have not obtained an extension of the leave, the Company will assume that you do not plan to return to work and have voluntarily terminated your employment. Employees are expected to provide prompt notice to the Company of any change(s) to an employee’s return to work date.</w:t>
      </w:r>
    </w:p>
    <w:p w14:paraId="70E28924" w14:textId="77777777" w:rsidR="00557E43" w:rsidRDefault="00557E43" w:rsidP="00C531F5">
      <w:pPr>
        <w:spacing w:after="0"/>
        <w:jc w:val="both"/>
        <w:rPr>
          <w:rFonts w:cs="Arial Unicode MS"/>
          <w:b/>
          <w:color w:val="000000"/>
          <w:u w:color="000000"/>
        </w:rPr>
      </w:pPr>
    </w:p>
    <w:p w14:paraId="3DB41FCA" w14:textId="77777777" w:rsidR="0063362C" w:rsidRDefault="0063362C" w:rsidP="00C531F5">
      <w:pPr>
        <w:spacing w:after="0"/>
        <w:jc w:val="both"/>
        <w:rPr>
          <w:rFonts w:cs="Arial Unicode MS"/>
          <w:b/>
          <w:color w:val="000000"/>
          <w:u w:color="000000"/>
        </w:rPr>
      </w:pPr>
    </w:p>
    <w:p w14:paraId="42347002" w14:textId="77777777" w:rsidR="003E3811" w:rsidRPr="004A7443" w:rsidRDefault="003E3811" w:rsidP="00C531F5">
      <w:pPr>
        <w:spacing w:after="0"/>
        <w:jc w:val="both"/>
        <w:rPr>
          <w:rFonts w:cs="Arial Unicode MS"/>
          <w:b/>
          <w:color w:val="000000"/>
          <w:u w:color="000000"/>
        </w:rPr>
      </w:pPr>
      <w:r w:rsidRPr="004A7443">
        <w:rPr>
          <w:rFonts w:cs="Arial Unicode MS"/>
          <w:b/>
          <w:color w:val="000000"/>
          <w:u w:color="000000"/>
        </w:rPr>
        <w:t>Benefits During Leave</w:t>
      </w:r>
    </w:p>
    <w:p w14:paraId="70B9DE95" w14:textId="77777777" w:rsidR="006F5557" w:rsidRPr="004A7443"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The Company will continue making contributions for your group health insurance during your leave on the same terms as if you had continued to work. This means that if you want your insurance coverage to continue during your leave, you must also continue to make any premium payments that are due.</w:t>
      </w:r>
    </w:p>
    <w:p w14:paraId="259CDC83" w14:textId="77777777" w:rsidR="006F5557" w:rsidRPr="004A7443" w:rsidRDefault="006F5557" w:rsidP="00C531F5">
      <w:pPr>
        <w:spacing w:after="0"/>
        <w:jc w:val="both"/>
        <w:rPr>
          <w:rFonts w:cs="Arial Unicode MS"/>
          <w:color w:val="000000"/>
          <w:sz w:val="22"/>
          <w:szCs w:val="22"/>
          <w:u w:color="000000"/>
        </w:rPr>
      </w:pPr>
    </w:p>
    <w:p w14:paraId="0DC4541A" w14:textId="77777777" w:rsidR="006F5557" w:rsidRPr="004A7443"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Employees who fail to pay their share of health insurance premiums in a timely manner may, after notice, be terminated from the group health insurance plan, and the termination may be retroactive to the last date their share of the premiums were paid in full. In some instances, the Company may recover premiums it paid to maintain health insurance coverage if the employee fails to return to work following a FMLA Leave.</w:t>
      </w:r>
    </w:p>
    <w:p w14:paraId="3FDB1A00" w14:textId="77777777" w:rsidR="006F5557" w:rsidRPr="004A7443" w:rsidRDefault="006F5557" w:rsidP="00C531F5">
      <w:pPr>
        <w:spacing w:after="0"/>
        <w:jc w:val="both"/>
        <w:rPr>
          <w:rFonts w:cs="Arial Unicode MS"/>
          <w:color w:val="000000"/>
          <w:sz w:val="22"/>
          <w:szCs w:val="22"/>
          <w:u w:color="000000"/>
        </w:rPr>
      </w:pPr>
    </w:p>
    <w:p w14:paraId="53814073" w14:textId="77777777" w:rsidR="006F5557"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 xml:space="preserve">Your length of service as of the leave will remain intact, but accrued benefits such as vacation and sick leave will not accrue while on an unpaid FMLA Leave. Further, you will not be eligible for paid </w:t>
      </w:r>
      <w:proofErr w:type="gramStart"/>
      <w:r w:rsidRPr="004A7443">
        <w:rPr>
          <w:rFonts w:cs="Arial Unicode MS"/>
          <w:color w:val="000000"/>
          <w:sz w:val="22"/>
          <w:szCs w:val="22"/>
          <w:u w:color="000000"/>
        </w:rPr>
        <w:t>holidays which</w:t>
      </w:r>
      <w:proofErr w:type="gramEnd"/>
      <w:r w:rsidRPr="004A7443">
        <w:rPr>
          <w:rFonts w:cs="Arial Unicode MS"/>
          <w:color w:val="000000"/>
          <w:sz w:val="22"/>
          <w:szCs w:val="22"/>
          <w:u w:color="000000"/>
        </w:rPr>
        <w:t xml:space="preserve"> may occur during the leave.</w:t>
      </w:r>
    </w:p>
    <w:p w14:paraId="20925C70" w14:textId="77777777" w:rsidR="003E3811" w:rsidRDefault="003E3811" w:rsidP="00C531F5">
      <w:pPr>
        <w:spacing w:after="0"/>
        <w:jc w:val="both"/>
        <w:rPr>
          <w:rFonts w:cs="Arial Unicode MS"/>
          <w:color w:val="000000"/>
          <w:sz w:val="22"/>
          <w:szCs w:val="22"/>
          <w:u w:color="000000"/>
        </w:rPr>
      </w:pPr>
    </w:p>
    <w:p w14:paraId="29F0F44E" w14:textId="77777777" w:rsidR="003E3811" w:rsidRPr="004A7443" w:rsidRDefault="003E3811" w:rsidP="00C531F5">
      <w:pPr>
        <w:spacing w:after="0"/>
        <w:jc w:val="both"/>
      </w:pPr>
      <w:bookmarkStart w:id="65" w:name="_Toc385358504"/>
      <w:r w:rsidRPr="004A7443">
        <w:rPr>
          <w:b/>
          <w:lang w:eastAsia="en-US"/>
        </w:rPr>
        <w:t>Job Reinstatement</w:t>
      </w:r>
    </w:p>
    <w:bookmarkEnd w:id="65"/>
    <w:p w14:paraId="1BD90FFB" w14:textId="77777777" w:rsidR="006F5557" w:rsidRPr="004A7443" w:rsidRDefault="003E3811" w:rsidP="00C531F5">
      <w:pPr>
        <w:spacing w:after="0"/>
        <w:jc w:val="both"/>
        <w:rPr>
          <w:rFonts w:cs="Arial Unicode MS"/>
          <w:color w:val="000000"/>
          <w:sz w:val="22"/>
          <w:szCs w:val="22"/>
          <w:u w:color="000000"/>
        </w:rPr>
      </w:pPr>
      <w:r>
        <w:rPr>
          <w:rFonts w:cs="Arial Unicode MS"/>
          <w:color w:val="000000"/>
          <w:sz w:val="22"/>
          <w:szCs w:val="22"/>
          <w:u w:color="000000"/>
        </w:rPr>
        <w:t>U</w:t>
      </w:r>
      <w:r w:rsidR="006F5557" w:rsidRPr="004A7443">
        <w:rPr>
          <w:rFonts w:cs="Arial Unicode MS"/>
          <w:color w:val="000000"/>
          <w:sz w:val="22"/>
          <w:szCs w:val="22"/>
          <w:u w:color="000000"/>
        </w:rPr>
        <w:t>nder most circumstances, you will be reinstated to the same position held at the time of the leave or to an equivalent position with equivalent pay, benefits, and other employment terms and conditions. However, you have no greater right to reinstatement than if you had been continuously employed rather than on leave.</w:t>
      </w:r>
    </w:p>
    <w:p w14:paraId="7146DA23" w14:textId="77777777" w:rsidR="006F5557" w:rsidRPr="004A7443" w:rsidRDefault="006F5557" w:rsidP="00C531F5">
      <w:pPr>
        <w:spacing w:after="0"/>
        <w:jc w:val="both"/>
        <w:rPr>
          <w:rFonts w:cs="Arial Unicode MS"/>
          <w:color w:val="000000"/>
          <w:sz w:val="22"/>
          <w:szCs w:val="22"/>
          <w:u w:color="000000"/>
        </w:rPr>
      </w:pPr>
    </w:p>
    <w:p w14:paraId="462B5545" w14:textId="77777777" w:rsidR="006F5557" w:rsidRPr="004A7443"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For example, if you would have been laid off had you not gone on leave, or if your position has been eliminated during the leave, then you will not be entitled to reinstatement. Prior to being allowed to return to work, an employee wishing to return from a Serious Health Condition Leave must submit documentation from his/her health care provider that certifies the employee can perform the essential functions of the job, with or without accommodation.</w:t>
      </w:r>
    </w:p>
    <w:p w14:paraId="077308EB" w14:textId="77777777" w:rsidR="006F5557" w:rsidRPr="004A7443" w:rsidRDefault="006F5557" w:rsidP="00C531F5">
      <w:pPr>
        <w:spacing w:after="0"/>
        <w:jc w:val="both"/>
        <w:rPr>
          <w:rFonts w:cs="Arial Unicode MS"/>
          <w:color w:val="000000"/>
          <w:sz w:val="22"/>
          <w:szCs w:val="22"/>
          <w:u w:color="000000"/>
        </w:rPr>
      </w:pPr>
    </w:p>
    <w:p w14:paraId="6329D278" w14:textId="77777777" w:rsidR="006F5557" w:rsidRPr="004A7443" w:rsidRDefault="006F5557" w:rsidP="00C531F5">
      <w:pPr>
        <w:spacing w:after="0"/>
        <w:jc w:val="both"/>
        <w:rPr>
          <w:rFonts w:cs="Arial Unicode MS"/>
          <w:color w:val="000000"/>
          <w:sz w:val="22"/>
          <w:szCs w:val="22"/>
          <w:u w:color="000000"/>
        </w:rPr>
      </w:pPr>
      <w:r w:rsidRPr="004A7443">
        <w:rPr>
          <w:rFonts w:cs="Arial Unicode MS"/>
          <w:color w:val="000000"/>
          <w:sz w:val="22"/>
          <w:szCs w:val="22"/>
          <w:u w:color="000000"/>
        </w:rPr>
        <w:t>“Key employees,” as defined by law, may be subject to reinstatement limitations in some circumstances. If you are a “key employee,” you will be notified of the possible limitations on reinstatement at the time you request a leave.</w:t>
      </w:r>
    </w:p>
    <w:p w14:paraId="567C4126" w14:textId="77777777" w:rsidR="006F5557" w:rsidRDefault="006F5557" w:rsidP="00C531F5">
      <w:pPr>
        <w:spacing w:after="0"/>
        <w:jc w:val="both"/>
        <w:rPr>
          <w:rFonts w:cs="Times New Roman"/>
          <w:b/>
          <w:sz w:val="22"/>
          <w:szCs w:val="22"/>
          <w:u w:val="single"/>
        </w:rPr>
      </w:pPr>
    </w:p>
    <w:p w14:paraId="77DC3CCC" w14:textId="77777777" w:rsidR="002F2118" w:rsidRDefault="002F2118" w:rsidP="00C531F5">
      <w:pPr>
        <w:spacing w:after="0"/>
        <w:jc w:val="both"/>
        <w:rPr>
          <w:rFonts w:cs="Times New Roman"/>
          <w:b/>
          <w:sz w:val="22"/>
          <w:szCs w:val="22"/>
          <w:u w:val="single"/>
        </w:rPr>
      </w:pPr>
    </w:p>
    <w:p w14:paraId="571550D3" w14:textId="77777777" w:rsidR="002F2118" w:rsidRPr="004A7443" w:rsidRDefault="002F2118" w:rsidP="002F2118">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66" w:name="_Toc421715512"/>
      <w:r>
        <w:rPr>
          <w:rFonts w:asciiTheme="majorHAnsi" w:hAnsiTheme="majorHAnsi"/>
          <w:sz w:val="26"/>
          <w:szCs w:val="26"/>
          <w:u w:val="none"/>
        </w:rPr>
        <w:t>Disability Accommodations</w:t>
      </w:r>
      <w:bookmarkEnd w:id="66"/>
    </w:p>
    <w:p w14:paraId="67CA8C16" w14:textId="77777777" w:rsidR="002F2118" w:rsidRDefault="002F2118" w:rsidP="00C531F5">
      <w:pPr>
        <w:spacing w:after="0"/>
        <w:jc w:val="both"/>
        <w:rPr>
          <w:rFonts w:cs="Times New Roman"/>
          <w:b/>
          <w:sz w:val="22"/>
          <w:szCs w:val="22"/>
          <w:u w:val="single"/>
        </w:rPr>
      </w:pPr>
    </w:p>
    <w:p w14:paraId="606D153C" w14:textId="77777777" w:rsidR="00A70F0A" w:rsidRDefault="00A70F0A" w:rsidP="00A70F0A">
      <w:pPr>
        <w:spacing w:after="0"/>
        <w:ind w:right="18"/>
        <w:contextualSpacing/>
        <w:jc w:val="both"/>
        <w:rPr>
          <w:rFonts w:eastAsia="Arial Unicode MS" w:cs="Arial"/>
          <w:sz w:val="22"/>
          <w:szCs w:val="22"/>
        </w:rPr>
      </w:pPr>
      <w:r w:rsidRPr="00A70F0A">
        <w:rPr>
          <w:rFonts w:eastAsia="Arial Unicode MS" w:cs="Arial"/>
          <w:sz w:val="22"/>
          <w:szCs w:val="22"/>
        </w:rPr>
        <w:t>(</w:t>
      </w:r>
      <w:r w:rsidRPr="0063362C">
        <w:rPr>
          <w:rFonts w:eastAsia="Arial Unicode MS" w:cs="Arial"/>
          <w:sz w:val="22"/>
          <w:szCs w:val="22"/>
          <w:highlight w:val="yellow"/>
        </w:rPr>
        <w:t>Insert Company Name</w:t>
      </w:r>
      <w:r w:rsidRPr="00A70F0A">
        <w:rPr>
          <w:rFonts w:eastAsia="Arial Unicode MS" w:cs="Arial"/>
          <w:sz w:val="22"/>
          <w:szCs w:val="22"/>
        </w:rPr>
        <w:t>) is committed to fully complying with the Americans and Disabilities Act (ADA) and all other applicable federal, state, and local laws to ensure equal opportunity in employment for qualified persons with disabilities. Our hiring procedures provide an opportunity for persons with disabilities to have meaningful employment. Pre-employment inquiries are made only regarding an applicant's ability to perform the duties of the position. Post-offer medical examinations may be required for those positions in which there is a bona fide job-related physical requirement; however, they are given to all persons entering the position only after conditional job offers. Medical records will be kept separate and will be held strictly confidential.</w:t>
      </w:r>
    </w:p>
    <w:p w14:paraId="53D4988E" w14:textId="77777777" w:rsidR="00A70F0A" w:rsidRPr="00A70F0A" w:rsidRDefault="00A70F0A" w:rsidP="00A70F0A">
      <w:pPr>
        <w:spacing w:after="0"/>
        <w:ind w:right="18"/>
        <w:contextualSpacing/>
        <w:jc w:val="both"/>
        <w:rPr>
          <w:rFonts w:cs="Arial"/>
          <w:sz w:val="22"/>
          <w:szCs w:val="22"/>
        </w:rPr>
      </w:pPr>
    </w:p>
    <w:p w14:paraId="1DED5FCC" w14:textId="77777777" w:rsidR="00A70F0A" w:rsidRDefault="00A70F0A" w:rsidP="00A70F0A">
      <w:pPr>
        <w:pStyle w:val="ListParagraph"/>
        <w:ind w:left="0" w:right="18"/>
        <w:jc w:val="both"/>
        <w:rPr>
          <w:rFonts w:asciiTheme="minorHAnsi" w:eastAsia="Arial Unicode MS" w:hAnsiTheme="minorHAnsi" w:cs="Arial"/>
          <w:sz w:val="22"/>
          <w:szCs w:val="22"/>
        </w:rPr>
      </w:pPr>
      <w:r w:rsidRPr="00A70F0A">
        <w:rPr>
          <w:rFonts w:asciiTheme="minorHAnsi" w:eastAsia="Arial Unicode MS" w:hAnsiTheme="minorHAnsi" w:cs="Arial"/>
          <w:sz w:val="22"/>
          <w:szCs w:val="22"/>
        </w:rPr>
        <w:t>Reasonable accommodations are available to all disabled employees, where their disability affects the performance of job functions. All employment decisions are based on the merits of the situation in accordance with defined criteria, not the disability of the individual. Qualified individuals with disabilities are entitled to equal pay and other forms of compensation (or changes in compensation) as well as in job assignments, classifications, organizational structures, position descriptions, lines of progression, and seniority lists. Leave of all types will be available to all employees on an equal basis.</w:t>
      </w:r>
    </w:p>
    <w:p w14:paraId="3680D147" w14:textId="77777777" w:rsidR="0025546C" w:rsidRDefault="0025546C" w:rsidP="00A70F0A">
      <w:pPr>
        <w:pStyle w:val="ListParagraph"/>
        <w:ind w:left="0" w:right="18"/>
        <w:jc w:val="both"/>
        <w:rPr>
          <w:rFonts w:asciiTheme="minorHAnsi" w:eastAsia="Arial Unicode MS" w:hAnsiTheme="minorHAnsi" w:cs="Arial"/>
          <w:sz w:val="22"/>
          <w:szCs w:val="22"/>
        </w:rPr>
      </w:pPr>
    </w:p>
    <w:p w14:paraId="06E9652B" w14:textId="77777777" w:rsidR="0025546C" w:rsidRPr="00A70F0A" w:rsidRDefault="0025546C" w:rsidP="00A70F0A">
      <w:pPr>
        <w:pStyle w:val="ListParagraph"/>
        <w:ind w:left="0" w:right="18"/>
        <w:jc w:val="both"/>
        <w:rPr>
          <w:rFonts w:asciiTheme="minorHAnsi" w:eastAsia="Arial Unicode MS" w:hAnsiTheme="minorHAnsi" w:cs="Arial"/>
          <w:sz w:val="22"/>
          <w:szCs w:val="22"/>
        </w:rPr>
      </w:pPr>
    </w:p>
    <w:p w14:paraId="42DAC3F7" w14:textId="77777777" w:rsidR="00B731E6" w:rsidRPr="004A7443" w:rsidRDefault="00B731E6" w:rsidP="00B731E6">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67" w:name="_Toc421715513"/>
      <w:r>
        <w:rPr>
          <w:rFonts w:asciiTheme="majorHAnsi" w:hAnsiTheme="majorHAnsi"/>
          <w:sz w:val="26"/>
          <w:szCs w:val="26"/>
          <w:u w:val="none"/>
        </w:rPr>
        <w:t>Military Leave</w:t>
      </w:r>
      <w:bookmarkEnd w:id="67"/>
    </w:p>
    <w:p w14:paraId="5D9CAE0D" w14:textId="77777777" w:rsidR="002F2118" w:rsidRDefault="002F2118" w:rsidP="00C531F5">
      <w:pPr>
        <w:spacing w:after="0"/>
        <w:jc w:val="both"/>
        <w:rPr>
          <w:rFonts w:cs="Times New Roman"/>
          <w:b/>
          <w:sz w:val="22"/>
          <w:szCs w:val="22"/>
          <w:u w:val="single"/>
        </w:rPr>
      </w:pPr>
    </w:p>
    <w:p w14:paraId="5ECE01F6" w14:textId="77777777" w:rsidR="00B731E6" w:rsidRPr="00B731E6" w:rsidRDefault="00B731E6" w:rsidP="00B731E6">
      <w:pPr>
        <w:widowControl w:val="0"/>
        <w:autoSpaceDE w:val="0"/>
        <w:autoSpaceDN w:val="0"/>
        <w:adjustRightInd w:val="0"/>
        <w:contextualSpacing/>
        <w:jc w:val="both"/>
        <w:rPr>
          <w:rFonts w:eastAsia="Arial Unicode MS" w:cs="Arial"/>
          <w:sz w:val="22"/>
          <w:szCs w:val="22"/>
        </w:rPr>
      </w:pPr>
      <w:r w:rsidRPr="00B731E6">
        <w:rPr>
          <w:rFonts w:eastAsia="Arial Unicode MS" w:cs="Arial"/>
          <w:sz w:val="22"/>
          <w:szCs w:val="22"/>
        </w:rPr>
        <w:t>A military leave of absence will be granted to employees who are absent from work because of service in the U.S. uniformed services in accordance with the Uniformed Services Employment and Reemployment Rights Act (USERRA). Advance notice of military service is required, unless military necessity prevents such notice or it is otherwise impossible or unreasonable. The leave will be unpaid. However, employees may use any available paid time off for the absence.</w:t>
      </w:r>
    </w:p>
    <w:p w14:paraId="202E2105" w14:textId="77777777" w:rsidR="00B731E6" w:rsidRPr="00B731E6" w:rsidRDefault="00B731E6" w:rsidP="00B731E6">
      <w:pPr>
        <w:pStyle w:val="ListParagraph"/>
        <w:widowControl w:val="0"/>
        <w:autoSpaceDE w:val="0"/>
        <w:autoSpaceDN w:val="0"/>
        <w:adjustRightInd w:val="0"/>
        <w:ind w:left="0"/>
        <w:jc w:val="both"/>
        <w:rPr>
          <w:rFonts w:asciiTheme="minorHAnsi" w:eastAsia="Arial Unicode MS" w:hAnsiTheme="minorHAnsi" w:cs="Arial"/>
          <w:sz w:val="22"/>
          <w:szCs w:val="22"/>
        </w:rPr>
      </w:pPr>
      <w:r w:rsidRPr="00B731E6">
        <w:rPr>
          <w:rFonts w:asciiTheme="minorHAnsi" w:eastAsia="Arial Unicode MS" w:hAnsiTheme="minorHAnsi" w:cs="Arial"/>
          <w:sz w:val="22"/>
          <w:szCs w:val="22"/>
        </w:rPr>
        <w:t>Continuation of health insurance benefits is available as required by USERRA based on the length of the leave and subject to the terms, conditions and limitations of the applicable plans for which the employee is otherwise eligible.</w:t>
      </w:r>
    </w:p>
    <w:p w14:paraId="24B590D0" w14:textId="77777777" w:rsidR="00B731E6" w:rsidRPr="00B731E6" w:rsidRDefault="00B731E6" w:rsidP="00B731E6">
      <w:pPr>
        <w:pStyle w:val="ListParagraph"/>
        <w:widowControl w:val="0"/>
        <w:autoSpaceDE w:val="0"/>
        <w:autoSpaceDN w:val="0"/>
        <w:adjustRightInd w:val="0"/>
        <w:ind w:left="0"/>
        <w:jc w:val="both"/>
        <w:rPr>
          <w:rFonts w:asciiTheme="minorHAnsi" w:eastAsia="Arial Unicode MS" w:hAnsiTheme="minorHAnsi" w:cs="Arial"/>
          <w:sz w:val="22"/>
          <w:szCs w:val="22"/>
        </w:rPr>
      </w:pPr>
    </w:p>
    <w:p w14:paraId="648146CA" w14:textId="77777777" w:rsidR="00B731E6" w:rsidRPr="00B731E6" w:rsidRDefault="00B731E6" w:rsidP="00B731E6">
      <w:pPr>
        <w:pStyle w:val="ListParagraph"/>
        <w:widowControl w:val="0"/>
        <w:autoSpaceDE w:val="0"/>
        <w:autoSpaceDN w:val="0"/>
        <w:adjustRightInd w:val="0"/>
        <w:ind w:left="0"/>
        <w:jc w:val="both"/>
        <w:rPr>
          <w:rFonts w:asciiTheme="minorHAnsi" w:eastAsia="Arial Unicode MS" w:hAnsiTheme="minorHAnsi" w:cs="Arial"/>
          <w:sz w:val="22"/>
          <w:szCs w:val="22"/>
        </w:rPr>
      </w:pPr>
      <w:r w:rsidRPr="00B731E6">
        <w:rPr>
          <w:rFonts w:asciiTheme="minorHAnsi" w:eastAsia="Arial Unicode MS" w:hAnsiTheme="minorHAnsi" w:cs="Arial"/>
          <w:sz w:val="22"/>
          <w:szCs w:val="22"/>
        </w:rPr>
        <w:t>Employees on military leave for up to 30 days are required to return to work for the first regularly scheduled shift after the end of service, allowing reasonable travel time. Employees on longer military leave must apply for reinstatement in accordance with USERRA and all applicable state laws. Employees returning from military leave will be placed in the position they would have attained had they remained continuously employed or a comparable one depending on the length of military service in accordance with USERRA. They will be treated as though they were continuously employed for purposes of determining benefits based on length of service. Contact the General Manager for more information or questions about military leave.</w:t>
      </w:r>
    </w:p>
    <w:p w14:paraId="4E859B4F" w14:textId="77777777" w:rsidR="00B731E6" w:rsidRDefault="00B731E6" w:rsidP="00C531F5">
      <w:pPr>
        <w:spacing w:after="0"/>
        <w:jc w:val="both"/>
        <w:rPr>
          <w:rFonts w:cs="Times New Roman"/>
          <w:b/>
          <w:sz w:val="22"/>
          <w:szCs w:val="22"/>
          <w:u w:val="single"/>
        </w:rPr>
      </w:pPr>
    </w:p>
    <w:p w14:paraId="76A3FD10" w14:textId="77777777" w:rsidR="00351709" w:rsidRPr="004A7443" w:rsidRDefault="00351709" w:rsidP="00C531F5">
      <w:pPr>
        <w:spacing w:after="0"/>
        <w:jc w:val="both"/>
        <w:rPr>
          <w:rFonts w:cs="Times New Roman"/>
          <w:b/>
          <w:sz w:val="22"/>
          <w:szCs w:val="22"/>
          <w:u w:val="single"/>
        </w:rPr>
      </w:pPr>
    </w:p>
    <w:p w14:paraId="0C304713"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68" w:name="_Toc354126270"/>
      <w:bookmarkStart w:id="69" w:name="_Toc421715514"/>
      <w:r w:rsidRPr="004A7443">
        <w:rPr>
          <w:rFonts w:asciiTheme="majorHAnsi" w:hAnsiTheme="majorHAnsi"/>
          <w:sz w:val="26"/>
          <w:szCs w:val="26"/>
          <w:u w:val="none"/>
        </w:rPr>
        <w:t>Medical Leave of Absence Policy</w:t>
      </w:r>
      <w:bookmarkEnd w:id="68"/>
      <w:bookmarkEnd w:id="69"/>
    </w:p>
    <w:p w14:paraId="33236BE9" w14:textId="77777777" w:rsidR="00DB21F9" w:rsidRDefault="00DB21F9" w:rsidP="00351709">
      <w:pPr>
        <w:pStyle w:val="BodyText"/>
        <w:jc w:val="both"/>
        <w:rPr>
          <w:rFonts w:asciiTheme="majorHAnsi" w:hAnsiTheme="majorHAnsi"/>
          <w:sz w:val="22"/>
          <w:szCs w:val="22"/>
        </w:rPr>
      </w:pPr>
    </w:p>
    <w:p w14:paraId="70EF9279" w14:textId="77777777" w:rsidR="00351709" w:rsidRPr="004A7443" w:rsidRDefault="00351709" w:rsidP="00351709">
      <w:pPr>
        <w:pStyle w:val="BodyText"/>
        <w:jc w:val="both"/>
        <w:rPr>
          <w:rFonts w:asciiTheme="majorHAnsi" w:hAnsiTheme="majorHAnsi"/>
          <w:sz w:val="22"/>
          <w:szCs w:val="22"/>
        </w:rPr>
      </w:pPr>
      <w:r w:rsidRPr="004A7443">
        <w:rPr>
          <w:rFonts w:asciiTheme="majorHAnsi" w:hAnsiTheme="majorHAnsi"/>
          <w:sz w:val="22"/>
          <w:szCs w:val="22"/>
        </w:rPr>
        <w:t xml:space="preserve">If an employee is unable to perform the functions of his or her position because of a serious health condition, a Medical Leave may be granted not to exceed 12 weeks.  To find out if you are eligible for a medical leave, contact </w:t>
      </w:r>
      <w:r w:rsidR="00F958B8" w:rsidRPr="004A7443">
        <w:rPr>
          <w:rFonts w:asciiTheme="majorHAnsi" w:hAnsiTheme="majorHAnsi"/>
          <w:sz w:val="22"/>
          <w:szCs w:val="22"/>
        </w:rPr>
        <w:t>the General Manager or Owner.</w:t>
      </w:r>
    </w:p>
    <w:p w14:paraId="31D31B14" w14:textId="77777777" w:rsidR="00F958B8" w:rsidRPr="004A7443" w:rsidRDefault="00F958B8" w:rsidP="00351709">
      <w:pPr>
        <w:pStyle w:val="BodyText"/>
        <w:jc w:val="both"/>
        <w:rPr>
          <w:rFonts w:asciiTheme="majorHAnsi" w:hAnsiTheme="majorHAnsi"/>
          <w:sz w:val="22"/>
          <w:szCs w:val="22"/>
        </w:rPr>
      </w:pPr>
    </w:p>
    <w:p w14:paraId="0AC29022" w14:textId="77777777" w:rsidR="007334E4" w:rsidRPr="004A7443" w:rsidRDefault="007334E4" w:rsidP="00351709">
      <w:pPr>
        <w:pStyle w:val="BodyText"/>
        <w:jc w:val="both"/>
        <w:rPr>
          <w:rFonts w:asciiTheme="majorHAnsi" w:hAnsiTheme="majorHAnsi"/>
          <w:sz w:val="22"/>
          <w:szCs w:val="22"/>
        </w:rPr>
      </w:pPr>
    </w:p>
    <w:p w14:paraId="65200EDD" w14:textId="77777777" w:rsidR="00F958B8" w:rsidRPr="004A7443" w:rsidRDefault="00E922CB"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u w:val="none"/>
        </w:rPr>
      </w:pPr>
      <w:bookmarkStart w:id="70" w:name="_Toc421715515"/>
      <w:r w:rsidRPr="004A7443">
        <w:rPr>
          <w:rFonts w:asciiTheme="majorHAnsi" w:hAnsiTheme="majorHAnsi"/>
          <w:sz w:val="26"/>
          <w:szCs w:val="26"/>
          <w:u w:val="none"/>
        </w:rPr>
        <w:t xml:space="preserve">Pregnancy </w:t>
      </w:r>
      <w:r w:rsidR="00CB1E2A" w:rsidRPr="004A7443">
        <w:rPr>
          <w:rFonts w:asciiTheme="majorHAnsi" w:hAnsiTheme="majorHAnsi"/>
          <w:sz w:val="26"/>
          <w:szCs w:val="26"/>
          <w:u w:val="none"/>
        </w:rPr>
        <w:t>Disability Leave</w:t>
      </w:r>
      <w:bookmarkEnd w:id="70"/>
    </w:p>
    <w:p w14:paraId="19E71C10" w14:textId="77777777" w:rsidR="007334E4" w:rsidRPr="004A7443" w:rsidRDefault="007334E4" w:rsidP="004A7443">
      <w:pPr>
        <w:spacing w:after="0"/>
        <w:rPr>
          <w:rFonts w:asciiTheme="majorHAnsi" w:eastAsia="Times New Roman" w:hAnsiTheme="majorHAnsi" w:cs="Times New Roman"/>
          <w:kern w:val="28"/>
          <w:sz w:val="22"/>
          <w:szCs w:val="22"/>
          <w:lang w:eastAsia="en-US"/>
        </w:rPr>
      </w:pPr>
    </w:p>
    <w:p w14:paraId="522C5B3E" w14:textId="77777777" w:rsidR="007334E4" w:rsidRDefault="00F13462" w:rsidP="004A7443">
      <w:pPr>
        <w:spacing w:after="0"/>
        <w:rPr>
          <w:rFonts w:asciiTheme="majorHAnsi" w:eastAsia="Times New Roman" w:hAnsiTheme="majorHAnsi" w:cs="Times New Roman"/>
          <w:kern w:val="28"/>
          <w:sz w:val="22"/>
          <w:szCs w:val="22"/>
          <w:lang w:eastAsia="en-US"/>
        </w:rPr>
      </w:pPr>
      <w:r>
        <w:rPr>
          <w:rFonts w:asciiTheme="majorHAnsi" w:eastAsia="Times New Roman" w:hAnsiTheme="majorHAnsi" w:cs="Times New Roman"/>
          <w:kern w:val="28"/>
          <w:sz w:val="22"/>
          <w:szCs w:val="22"/>
          <w:lang w:eastAsia="en-US"/>
        </w:rPr>
        <w:t>(</w:t>
      </w:r>
      <w:r w:rsidRPr="00F13462">
        <w:rPr>
          <w:rFonts w:asciiTheme="majorHAnsi" w:eastAsia="Times New Roman" w:hAnsiTheme="majorHAnsi" w:cs="Times New Roman"/>
          <w:kern w:val="28"/>
          <w:sz w:val="22"/>
          <w:szCs w:val="22"/>
          <w:highlight w:val="yellow"/>
          <w:lang w:eastAsia="en-US"/>
        </w:rPr>
        <w:t>Insert State Specific Guidelines</w:t>
      </w:r>
      <w:r>
        <w:rPr>
          <w:rFonts w:asciiTheme="majorHAnsi" w:eastAsia="Times New Roman" w:hAnsiTheme="majorHAnsi" w:cs="Times New Roman"/>
          <w:kern w:val="28"/>
          <w:sz w:val="22"/>
          <w:szCs w:val="22"/>
          <w:lang w:eastAsia="en-US"/>
        </w:rPr>
        <w:t>)</w:t>
      </w:r>
    </w:p>
    <w:p w14:paraId="0AB533AA" w14:textId="77777777" w:rsidR="00F13462" w:rsidRDefault="00F13462" w:rsidP="004A7443">
      <w:pPr>
        <w:spacing w:after="0"/>
        <w:rPr>
          <w:rFonts w:asciiTheme="majorHAnsi" w:eastAsia="Times New Roman" w:hAnsiTheme="majorHAnsi" w:cs="Times New Roman"/>
          <w:kern w:val="28"/>
          <w:sz w:val="22"/>
          <w:szCs w:val="22"/>
          <w:lang w:eastAsia="en-US"/>
        </w:rPr>
      </w:pPr>
    </w:p>
    <w:p w14:paraId="648BC7F0" w14:textId="77777777" w:rsidR="00F13462" w:rsidRPr="004A7443" w:rsidRDefault="00F13462" w:rsidP="004A7443">
      <w:pPr>
        <w:spacing w:after="0"/>
        <w:rPr>
          <w:rFonts w:asciiTheme="majorHAnsi" w:eastAsia="Times New Roman" w:hAnsiTheme="majorHAnsi" w:cs="Times New Roman"/>
          <w:kern w:val="28"/>
          <w:sz w:val="22"/>
          <w:szCs w:val="22"/>
          <w:lang w:eastAsia="en-US"/>
        </w:rPr>
      </w:pPr>
    </w:p>
    <w:p w14:paraId="61823174" w14:textId="77777777" w:rsidR="002D46E9" w:rsidRPr="004A7443" w:rsidRDefault="002D46E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rPr>
      </w:pPr>
      <w:bookmarkStart w:id="71" w:name="_Toc421715516"/>
      <w:r w:rsidRPr="004A7443">
        <w:rPr>
          <w:rFonts w:asciiTheme="majorHAnsi" w:hAnsiTheme="majorHAnsi"/>
          <w:sz w:val="26"/>
          <w:szCs w:val="26"/>
          <w:u w:val="none"/>
        </w:rPr>
        <w:t>Paid Sick Leave</w:t>
      </w:r>
      <w:bookmarkEnd w:id="71"/>
      <w:r w:rsidRPr="004A7443">
        <w:rPr>
          <w:rFonts w:asciiTheme="majorHAnsi" w:hAnsiTheme="majorHAnsi"/>
          <w:sz w:val="26"/>
          <w:szCs w:val="26"/>
          <w:u w:val="none"/>
        </w:rPr>
        <w:t xml:space="preserve"> </w:t>
      </w:r>
    </w:p>
    <w:p w14:paraId="5AB0253A" w14:textId="77777777" w:rsidR="006811A5" w:rsidRDefault="006811A5" w:rsidP="004A7443">
      <w:pPr>
        <w:pStyle w:val="CianoHeading"/>
        <w:rPr>
          <w:rFonts w:asciiTheme="majorHAnsi" w:eastAsiaTheme="minorEastAsia" w:hAnsiTheme="majorHAnsi" w:cstheme="minorBidi"/>
          <w:b w:val="0"/>
          <w:bCs w:val="0"/>
          <w:noProof w:val="0"/>
          <w:kern w:val="0"/>
          <w:sz w:val="22"/>
          <w:szCs w:val="22"/>
          <w:u w:val="none"/>
        </w:rPr>
      </w:pPr>
    </w:p>
    <w:p w14:paraId="3291061A" w14:textId="77777777" w:rsidR="00AD633B" w:rsidRDefault="00AD633B" w:rsidP="00C531F5">
      <w:pPr>
        <w:spacing w:after="0"/>
        <w:jc w:val="both"/>
        <w:rPr>
          <w:rFonts w:asciiTheme="majorHAnsi" w:eastAsia="Times New Roman" w:hAnsiTheme="majorHAnsi" w:cs="Times New Roman"/>
          <w:kern w:val="28"/>
          <w:sz w:val="22"/>
          <w:szCs w:val="22"/>
          <w:lang w:eastAsia="en-US"/>
        </w:rPr>
      </w:pPr>
      <w:r w:rsidRPr="00E3030F">
        <w:rPr>
          <w:rFonts w:eastAsia="Arial Unicode MS" w:cs="Arial"/>
          <w:sz w:val="22"/>
          <w:szCs w:val="22"/>
        </w:rPr>
        <w:t>Each f</w:t>
      </w:r>
      <w:r>
        <w:rPr>
          <w:rFonts w:eastAsia="Arial Unicode MS" w:cs="Arial"/>
          <w:sz w:val="22"/>
          <w:szCs w:val="22"/>
        </w:rPr>
        <w:t>ull time employee will receive (</w:t>
      </w:r>
      <w:r w:rsidRPr="00AD633B">
        <w:rPr>
          <w:rFonts w:eastAsia="Arial Unicode MS" w:cs="Arial"/>
          <w:sz w:val="22"/>
          <w:szCs w:val="22"/>
          <w:highlight w:val="yellow"/>
        </w:rPr>
        <w:t>insert amount</w:t>
      </w:r>
      <w:r>
        <w:rPr>
          <w:rFonts w:eastAsia="Arial Unicode MS" w:cs="Arial"/>
          <w:sz w:val="22"/>
          <w:szCs w:val="22"/>
        </w:rPr>
        <w:t>)</w:t>
      </w:r>
      <w:r w:rsidRPr="00E3030F">
        <w:rPr>
          <w:rFonts w:eastAsia="Arial Unicode MS" w:cs="Arial"/>
          <w:sz w:val="22"/>
          <w:szCs w:val="22"/>
        </w:rPr>
        <w:t xml:space="preserve"> personal days and </w:t>
      </w:r>
      <w:r>
        <w:rPr>
          <w:rFonts w:eastAsia="Arial Unicode MS" w:cs="Arial"/>
          <w:sz w:val="22"/>
          <w:szCs w:val="22"/>
        </w:rPr>
        <w:t>(</w:t>
      </w:r>
      <w:r w:rsidRPr="00AD633B">
        <w:rPr>
          <w:rFonts w:eastAsia="Arial Unicode MS" w:cs="Arial"/>
          <w:sz w:val="22"/>
          <w:szCs w:val="22"/>
          <w:highlight w:val="yellow"/>
        </w:rPr>
        <w:t>insert amount</w:t>
      </w:r>
      <w:r>
        <w:rPr>
          <w:rFonts w:eastAsia="Arial Unicode MS" w:cs="Arial"/>
          <w:sz w:val="22"/>
          <w:szCs w:val="22"/>
        </w:rPr>
        <w:t>)</w:t>
      </w:r>
      <w:r w:rsidRPr="00E3030F">
        <w:rPr>
          <w:rFonts w:eastAsia="Arial Unicode MS" w:cs="Arial"/>
          <w:sz w:val="22"/>
          <w:szCs w:val="22"/>
        </w:rPr>
        <w:t xml:space="preserve"> sick days, with pay. Each day shall constitute 8 hours of pay.  Sick days require a doctor’s note confirming the absence due to illness in order to receive pay. This time off cannot be added to a paid vacation week </w:t>
      </w:r>
      <w:proofErr w:type="gramStart"/>
      <w:r w:rsidRPr="00E3030F">
        <w:rPr>
          <w:rFonts w:eastAsia="Arial Unicode MS" w:cs="Arial"/>
          <w:sz w:val="22"/>
          <w:szCs w:val="22"/>
        </w:rPr>
        <w:t>nor</w:t>
      </w:r>
      <w:proofErr w:type="gramEnd"/>
      <w:r w:rsidRPr="00E3030F">
        <w:rPr>
          <w:rFonts w:eastAsia="Arial Unicode MS" w:cs="Arial"/>
          <w:sz w:val="22"/>
          <w:szCs w:val="22"/>
        </w:rPr>
        <w:t xml:space="preserve"> on to a holiday. Personal days may be taken any time throughout the year. Personal days must be requested and approved in advance. You will receive 8 hours paid time off at your regular rate of employment. Overtime does not apply to any paid time off</w:t>
      </w:r>
      <w:r>
        <w:rPr>
          <w:rFonts w:eastAsia="Arial Unicode MS" w:cs="Arial"/>
          <w:sz w:val="22"/>
          <w:szCs w:val="22"/>
        </w:rPr>
        <w:t>.</w:t>
      </w:r>
    </w:p>
    <w:p w14:paraId="00A3D9BB" w14:textId="77777777" w:rsidR="00AD633B" w:rsidRDefault="00AD633B" w:rsidP="00C531F5">
      <w:pPr>
        <w:spacing w:after="0"/>
        <w:jc w:val="both"/>
        <w:rPr>
          <w:rFonts w:asciiTheme="majorHAnsi" w:eastAsia="Times New Roman" w:hAnsiTheme="majorHAnsi" w:cs="Times New Roman"/>
          <w:kern w:val="28"/>
          <w:sz w:val="22"/>
          <w:szCs w:val="22"/>
          <w:lang w:eastAsia="en-US"/>
        </w:rPr>
      </w:pPr>
    </w:p>
    <w:p w14:paraId="28E49CF2" w14:textId="77777777" w:rsidR="00F13462" w:rsidRDefault="00F13462" w:rsidP="00C531F5">
      <w:pPr>
        <w:spacing w:after="0"/>
        <w:jc w:val="both"/>
        <w:rPr>
          <w:rFonts w:asciiTheme="majorHAnsi" w:eastAsia="Times New Roman" w:hAnsiTheme="majorHAnsi" w:cs="Times New Roman"/>
          <w:kern w:val="28"/>
          <w:sz w:val="22"/>
          <w:szCs w:val="22"/>
          <w:lang w:eastAsia="en-US"/>
        </w:rPr>
      </w:pPr>
      <w:r>
        <w:rPr>
          <w:rFonts w:asciiTheme="majorHAnsi" w:eastAsia="Times New Roman" w:hAnsiTheme="majorHAnsi" w:cs="Times New Roman"/>
          <w:kern w:val="28"/>
          <w:sz w:val="22"/>
          <w:szCs w:val="22"/>
          <w:lang w:eastAsia="en-US"/>
        </w:rPr>
        <w:t>(</w:t>
      </w:r>
      <w:r w:rsidRPr="00F13462">
        <w:rPr>
          <w:rFonts w:asciiTheme="majorHAnsi" w:eastAsia="Times New Roman" w:hAnsiTheme="majorHAnsi" w:cs="Times New Roman"/>
          <w:kern w:val="28"/>
          <w:sz w:val="22"/>
          <w:szCs w:val="22"/>
          <w:highlight w:val="yellow"/>
          <w:lang w:eastAsia="en-US"/>
        </w:rPr>
        <w:t>Insert State Specific Guidelines</w:t>
      </w:r>
      <w:r>
        <w:rPr>
          <w:rFonts w:asciiTheme="majorHAnsi" w:eastAsia="Times New Roman" w:hAnsiTheme="majorHAnsi" w:cs="Times New Roman"/>
          <w:kern w:val="28"/>
          <w:sz w:val="22"/>
          <w:szCs w:val="22"/>
          <w:lang w:eastAsia="en-US"/>
        </w:rPr>
        <w:t>)</w:t>
      </w:r>
    </w:p>
    <w:p w14:paraId="6565CABA"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72" w:name="_Toc421715517"/>
      <w:r w:rsidRPr="004A7443">
        <w:rPr>
          <w:rFonts w:asciiTheme="majorHAnsi" w:hAnsiTheme="majorHAnsi"/>
          <w:sz w:val="26"/>
          <w:szCs w:val="26"/>
          <w:u w:val="none"/>
        </w:rPr>
        <w:t>Jury Duty Leave</w:t>
      </w:r>
      <w:bookmarkEnd w:id="72"/>
    </w:p>
    <w:p w14:paraId="0D1F2C9C" w14:textId="77777777" w:rsidR="007334E4" w:rsidRDefault="007334E4" w:rsidP="00AD633B">
      <w:pPr>
        <w:pStyle w:val="BodySingleChar"/>
        <w:spacing w:after="0"/>
        <w:ind w:firstLine="0"/>
        <w:rPr>
          <w:rFonts w:asciiTheme="majorHAnsi" w:hAnsiTheme="majorHAnsi"/>
          <w:szCs w:val="22"/>
        </w:rPr>
      </w:pPr>
    </w:p>
    <w:p w14:paraId="7FFF0F2C" w14:textId="77777777" w:rsidR="00AD633B" w:rsidRPr="00E3030F" w:rsidRDefault="00AD633B" w:rsidP="00AD633B">
      <w:pPr>
        <w:widowControl w:val="0"/>
        <w:autoSpaceDE w:val="0"/>
        <w:autoSpaceDN w:val="0"/>
        <w:adjustRightInd w:val="0"/>
        <w:spacing w:after="0"/>
        <w:contextualSpacing/>
        <w:jc w:val="both"/>
        <w:rPr>
          <w:rFonts w:eastAsia="Arial Unicode MS" w:cs="Arial"/>
          <w:sz w:val="22"/>
          <w:szCs w:val="22"/>
        </w:rPr>
      </w:pPr>
      <w:r w:rsidRPr="00E3030F">
        <w:rPr>
          <w:rFonts w:eastAsia="Arial Unicode MS" w:cs="Arial"/>
          <w:sz w:val="22"/>
          <w:szCs w:val="22"/>
        </w:rPr>
        <w:t>We encourage employees to fulfill their civic responsibilities by serving their jury duty when required. Employees may request unpaid jury duty leave for the length of absence. If desired, employees may also use any available paid time off (for example, vacation benefits). Regardless, employees must show the jury duty summons to their supervisor as soon as possible so that the supervisor may make arrangements to accommodate their absence. Employees are expected to report for work whenever the court schedule permits. (</w:t>
      </w:r>
      <w:r w:rsidRPr="00AD633B">
        <w:rPr>
          <w:rFonts w:eastAsia="Arial Unicode MS" w:cs="Arial"/>
          <w:sz w:val="22"/>
          <w:szCs w:val="22"/>
          <w:highlight w:val="yellow"/>
        </w:rPr>
        <w:t>Insert Company Name</w:t>
      </w:r>
      <w:r w:rsidRPr="00E3030F">
        <w:rPr>
          <w:rFonts w:eastAsia="Arial Unicode MS" w:cs="Arial"/>
          <w:sz w:val="22"/>
          <w:szCs w:val="22"/>
        </w:rPr>
        <w:t>) will continue to provide health insurance benefits for the full term of the jury duty absence.</w:t>
      </w:r>
    </w:p>
    <w:p w14:paraId="76F5F528" w14:textId="77777777" w:rsidR="00F13462" w:rsidRPr="004A7443" w:rsidRDefault="00F13462" w:rsidP="004A7443">
      <w:pPr>
        <w:pStyle w:val="BodySingleChar"/>
        <w:spacing w:after="0"/>
        <w:ind w:firstLine="0"/>
        <w:jc w:val="both"/>
        <w:rPr>
          <w:rFonts w:asciiTheme="majorHAnsi" w:hAnsiTheme="majorHAnsi"/>
          <w:szCs w:val="22"/>
        </w:rPr>
      </w:pPr>
    </w:p>
    <w:p w14:paraId="54CAE835" w14:textId="77777777" w:rsidR="007334E4" w:rsidRPr="004A7443" w:rsidRDefault="007334E4" w:rsidP="004A7443">
      <w:pPr>
        <w:pStyle w:val="BodySingleChar"/>
        <w:spacing w:after="0"/>
        <w:ind w:firstLine="0"/>
        <w:jc w:val="both"/>
        <w:rPr>
          <w:rFonts w:asciiTheme="majorHAnsi" w:hAnsiTheme="majorHAnsi"/>
          <w:szCs w:val="22"/>
        </w:rPr>
      </w:pPr>
    </w:p>
    <w:p w14:paraId="073B09A8" w14:textId="77777777" w:rsidR="006270DD" w:rsidRPr="004A7443" w:rsidRDefault="006270DD"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73" w:name="_Toc421715518"/>
      <w:r w:rsidRPr="004A7443">
        <w:rPr>
          <w:rFonts w:asciiTheme="majorHAnsi" w:hAnsiTheme="majorHAnsi"/>
          <w:sz w:val="26"/>
          <w:szCs w:val="26"/>
          <w:u w:val="none"/>
        </w:rPr>
        <w:t>Time Off to Vote</w:t>
      </w:r>
      <w:bookmarkEnd w:id="73"/>
    </w:p>
    <w:p w14:paraId="7EEE21AF" w14:textId="77777777" w:rsidR="007334E4" w:rsidRPr="004A7443" w:rsidRDefault="007334E4" w:rsidP="004A7443">
      <w:pPr>
        <w:pStyle w:val="BodySingleChar"/>
        <w:spacing w:after="0"/>
        <w:ind w:firstLine="0"/>
        <w:jc w:val="both"/>
        <w:rPr>
          <w:rFonts w:asciiTheme="majorHAnsi" w:hAnsiTheme="majorHAnsi"/>
          <w:szCs w:val="22"/>
        </w:rPr>
      </w:pPr>
    </w:p>
    <w:p w14:paraId="108F247F" w14:textId="77777777" w:rsidR="00F13462" w:rsidRDefault="00F13462" w:rsidP="00F13462">
      <w:pPr>
        <w:spacing w:after="0"/>
        <w:rPr>
          <w:rFonts w:asciiTheme="majorHAnsi" w:eastAsia="Times New Roman" w:hAnsiTheme="majorHAnsi" w:cs="Times New Roman"/>
          <w:kern w:val="28"/>
          <w:sz w:val="22"/>
          <w:szCs w:val="22"/>
          <w:lang w:eastAsia="en-US"/>
        </w:rPr>
      </w:pPr>
      <w:bookmarkStart w:id="74" w:name="_Toc354126271"/>
      <w:r>
        <w:rPr>
          <w:rFonts w:asciiTheme="majorHAnsi" w:eastAsia="Times New Roman" w:hAnsiTheme="majorHAnsi" w:cs="Times New Roman"/>
          <w:kern w:val="28"/>
          <w:sz w:val="22"/>
          <w:szCs w:val="22"/>
          <w:lang w:eastAsia="en-US"/>
        </w:rPr>
        <w:t>(</w:t>
      </w:r>
      <w:r w:rsidRPr="00F13462">
        <w:rPr>
          <w:rFonts w:asciiTheme="majorHAnsi" w:eastAsia="Times New Roman" w:hAnsiTheme="majorHAnsi" w:cs="Times New Roman"/>
          <w:kern w:val="28"/>
          <w:sz w:val="22"/>
          <w:szCs w:val="22"/>
          <w:highlight w:val="yellow"/>
          <w:lang w:eastAsia="en-US"/>
        </w:rPr>
        <w:t>Insert State Specific Guidelines</w:t>
      </w:r>
      <w:r>
        <w:rPr>
          <w:rFonts w:asciiTheme="majorHAnsi" w:eastAsia="Times New Roman" w:hAnsiTheme="majorHAnsi" w:cs="Times New Roman"/>
          <w:kern w:val="28"/>
          <w:sz w:val="22"/>
          <w:szCs w:val="22"/>
          <w:lang w:eastAsia="en-US"/>
        </w:rPr>
        <w:t>)</w:t>
      </w:r>
    </w:p>
    <w:p w14:paraId="5E77E198" w14:textId="77777777" w:rsidR="007334E4" w:rsidRPr="004A7443" w:rsidRDefault="007334E4" w:rsidP="004A7443">
      <w:pPr>
        <w:pStyle w:val="BodySingleChar"/>
        <w:spacing w:after="0"/>
        <w:ind w:firstLine="0"/>
        <w:jc w:val="both"/>
        <w:rPr>
          <w:rFonts w:asciiTheme="majorHAnsi" w:hAnsiTheme="majorHAnsi"/>
          <w:szCs w:val="22"/>
        </w:rPr>
      </w:pPr>
    </w:p>
    <w:p w14:paraId="38166CAB" w14:textId="77777777" w:rsidR="007334E4" w:rsidRPr="004A7443" w:rsidRDefault="007334E4" w:rsidP="004A7443">
      <w:pPr>
        <w:pStyle w:val="BodySingleChar"/>
        <w:spacing w:after="0"/>
        <w:ind w:firstLine="0"/>
        <w:jc w:val="both"/>
        <w:rPr>
          <w:rFonts w:asciiTheme="majorHAnsi" w:hAnsiTheme="majorHAnsi"/>
          <w:szCs w:val="22"/>
        </w:rPr>
      </w:pPr>
    </w:p>
    <w:p w14:paraId="4F53BDE7"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75" w:name="_Toc354126272"/>
      <w:bookmarkStart w:id="76" w:name="_Toc421715519"/>
      <w:bookmarkEnd w:id="74"/>
      <w:r w:rsidRPr="004A7443">
        <w:rPr>
          <w:rFonts w:asciiTheme="majorHAnsi" w:hAnsiTheme="majorHAnsi"/>
          <w:sz w:val="26"/>
          <w:szCs w:val="26"/>
          <w:u w:val="none"/>
        </w:rPr>
        <w:t>Employment at Will</w:t>
      </w:r>
      <w:bookmarkEnd w:id="75"/>
      <w:bookmarkEnd w:id="76"/>
    </w:p>
    <w:p w14:paraId="5AA92254" w14:textId="77777777" w:rsidR="00653AE1" w:rsidRDefault="00653AE1" w:rsidP="00653AE1">
      <w:pPr>
        <w:widowControl w:val="0"/>
        <w:autoSpaceDE w:val="0"/>
        <w:autoSpaceDN w:val="0"/>
        <w:adjustRightInd w:val="0"/>
        <w:ind w:left="720" w:right="630"/>
        <w:contextualSpacing/>
        <w:jc w:val="both"/>
        <w:rPr>
          <w:rFonts w:eastAsia="Arial Unicode MS" w:cs="Arial"/>
          <w:sz w:val="22"/>
          <w:szCs w:val="22"/>
        </w:rPr>
      </w:pPr>
    </w:p>
    <w:p w14:paraId="2596E16F" w14:textId="77777777" w:rsidR="00653AE1" w:rsidRPr="00E3030F" w:rsidRDefault="00653AE1" w:rsidP="00653AE1">
      <w:pPr>
        <w:widowControl w:val="0"/>
        <w:autoSpaceDE w:val="0"/>
        <w:autoSpaceDN w:val="0"/>
        <w:adjustRightInd w:val="0"/>
        <w:contextualSpacing/>
        <w:jc w:val="both"/>
        <w:rPr>
          <w:rFonts w:eastAsia="Arial Unicode MS" w:cs="Arial"/>
          <w:sz w:val="22"/>
          <w:szCs w:val="22"/>
        </w:rPr>
      </w:pPr>
      <w:r w:rsidRPr="00E3030F">
        <w:rPr>
          <w:rFonts w:eastAsia="Arial Unicode MS" w:cs="Arial"/>
          <w:sz w:val="22"/>
          <w:szCs w:val="22"/>
        </w:rPr>
        <w:t>Your employment with (</w:t>
      </w:r>
      <w:r w:rsidRPr="00653AE1">
        <w:rPr>
          <w:rFonts w:eastAsia="Arial Unicode MS" w:cs="Arial"/>
          <w:sz w:val="22"/>
          <w:szCs w:val="22"/>
          <w:highlight w:val="yellow"/>
        </w:rPr>
        <w:t>Insert Company Name</w:t>
      </w:r>
      <w:r w:rsidRPr="00E3030F">
        <w:rPr>
          <w:rFonts w:eastAsia="Arial Unicode MS" w:cs="Arial"/>
          <w:sz w:val="22"/>
          <w:szCs w:val="22"/>
        </w:rPr>
        <w:t>) is considered to be “at-will” and does not guarantee any specific terms or length of employment. It is important you consult with an attorney before signing any forms, and we encourage you to do so before accepting this handbook.</w:t>
      </w:r>
    </w:p>
    <w:p w14:paraId="28532EE6" w14:textId="77777777" w:rsidR="00653AE1" w:rsidRPr="00E3030F" w:rsidRDefault="00653AE1" w:rsidP="00653AE1">
      <w:pPr>
        <w:widowControl w:val="0"/>
        <w:autoSpaceDE w:val="0"/>
        <w:autoSpaceDN w:val="0"/>
        <w:adjustRightInd w:val="0"/>
        <w:ind w:left="720" w:right="630"/>
        <w:contextualSpacing/>
        <w:jc w:val="both"/>
        <w:rPr>
          <w:rFonts w:eastAsia="Arial Unicode MS" w:cs="Arial"/>
          <w:sz w:val="22"/>
          <w:szCs w:val="22"/>
        </w:rPr>
      </w:pPr>
    </w:p>
    <w:p w14:paraId="1A3B03A6" w14:textId="77777777" w:rsidR="007334E4" w:rsidRPr="004A7443" w:rsidRDefault="00653AE1" w:rsidP="00653AE1">
      <w:pPr>
        <w:spacing w:after="0"/>
        <w:jc w:val="both"/>
        <w:rPr>
          <w:rFonts w:asciiTheme="majorHAnsi" w:hAnsiTheme="majorHAnsi" w:cs="Times New Roman"/>
          <w:sz w:val="22"/>
          <w:szCs w:val="22"/>
        </w:rPr>
      </w:pPr>
      <w:r w:rsidRPr="00E3030F">
        <w:rPr>
          <w:rFonts w:eastAsia="Arial Unicode MS" w:cs="Arial"/>
          <w:sz w:val="22"/>
          <w:szCs w:val="22"/>
        </w:rPr>
        <w:t>The “at-will” employment relationship is one that is voluntarily entered into. This means that you, the employee, are free to resign at will at any time, with or without cause; and similarly, (</w:t>
      </w:r>
      <w:r w:rsidRPr="00653AE1">
        <w:rPr>
          <w:rFonts w:eastAsia="Arial Unicode MS" w:cs="Arial"/>
          <w:sz w:val="22"/>
          <w:szCs w:val="22"/>
          <w:highlight w:val="yellow"/>
        </w:rPr>
        <w:t>Insert Company Name</w:t>
      </w:r>
      <w:r w:rsidRPr="00E3030F">
        <w:rPr>
          <w:rFonts w:eastAsia="Arial Unicode MS" w:cs="Arial"/>
          <w:sz w:val="22"/>
          <w:szCs w:val="22"/>
        </w:rPr>
        <w:t>) may terminate the employment relationship at will, at any time, with or without notice or cause.  However, we cannot terminate you for any reasons that would violate local, state, or federal law.</w:t>
      </w:r>
    </w:p>
    <w:p w14:paraId="6507C5D4" w14:textId="77777777" w:rsidR="007334E4" w:rsidRPr="004A7443" w:rsidRDefault="007334E4" w:rsidP="006270DD">
      <w:pPr>
        <w:spacing w:after="0"/>
        <w:jc w:val="both"/>
        <w:rPr>
          <w:rFonts w:asciiTheme="majorHAnsi" w:hAnsiTheme="majorHAnsi" w:cs="Times New Roman"/>
          <w:sz w:val="22"/>
          <w:szCs w:val="22"/>
        </w:rPr>
      </w:pPr>
      <w:bookmarkStart w:id="77" w:name="_Toc354126273"/>
    </w:p>
    <w:p w14:paraId="763D3DA3" w14:textId="77777777" w:rsidR="007334E4" w:rsidRDefault="007334E4" w:rsidP="006270DD">
      <w:pPr>
        <w:spacing w:after="0"/>
        <w:jc w:val="both"/>
        <w:rPr>
          <w:rFonts w:asciiTheme="majorHAnsi" w:hAnsiTheme="majorHAnsi" w:cs="Times New Roman"/>
          <w:sz w:val="22"/>
          <w:szCs w:val="22"/>
        </w:rPr>
      </w:pPr>
    </w:p>
    <w:p w14:paraId="26729E70" w14:textId="77777777" w:rsidR="005B5C43" w:rsidRPr="004A7443" w:rsidRDefault="005B5C43" w:rsidP="005B5C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78" w:name="_Toc421715520"/>
      <w:r>
        <w:rPr>
          <w:rFonts w:asciiTheme="majorHAnsi" w:hAnsiTheme="majorHAnsi"/>
          <w:sz w:val="26"/>
          <w:szCs w:val="26"/>
          <w:u w:val="none"/>
        </w:rPr>
        <w:t>Performance Evaluations</w:t>
      </w:r>
      <w:bookmarkEnd w:id="78"/>
    </w:p>
    <w:p w14:paraId="1634EADC" w14:textId="77777777" w:rsidR="005B5C43" w:rsidRDefault="005B5C43" w:rsidP="006270DD">
      <w:pPr>
        <w:spacing w:after="0"/>
        <w:jc w:val="both"/>
        <w:rPr>
          <w:rFonts w:asciiTheme="majorHAnsi" w:hAnsiTheme="majorHAnsi" w:cs="Times New Roman"/>
          <w:sz w:val="22"/>
          <w:szCs w:val="22"/>
        </w:rPr>
      </w:pPr>
    </w:p>
    <w:p w14:paraId="0722A7EF" w14:textId="77777777" w:rsidR="005B5C43" w:rsidRPr="005B5C43" w:rsidRDefault="005B5C43" w:rsidP="005B5C43">
      <w:pPr>
        <w:ind w:right="18"/>
        <w:contextualSpacing/>
        <w:jc w:val="both"/>
        <w:rPr>
          <w:rFonts w:eastAsia="Arial Unicode MS" w:cs="Arial"/>
          <w:sz w:val="22"/>
          <w:szCs w:val="22"/>
        </w:rPr>
      </w:pPr>
      <w:r w:rsidRPr="005B5C43">
        <w:rPr>
          <w:rFonts w:eastAsia="Arial Unicode MS" w:cs="Arial"/>
          <w:sz w:val="22"/>
          <w:szCs w:val="22"/>
        </w:rPr>
        <w:t>Supervisors and employees are strongly encouraged to discuss job performance and goals on an informal, day-to-day basis. However, we understand that this is not always practical. To ensure all of our employees get the time and attention they deserve toward their professional development, as well as to ensure proper growth from within the company, (</w:t>
      </w:r>
      <w:r w:rsidRPr="005B5C43">
        <w:rPr>
          <w:rFonts w:eastAsia="Arial Unicode MS" w:cs="Arial"/>
          <w:sz w:val="22"/>
          <w:szCs w:val="22"/>
          <w:highlight w:val="yellow"/>
        </w:rPr>
        <w:t>Insert Company Name</w:t>
      </w:r>
      <w:r w:rsidRPr="005B5C43">
        <w:rPr>
          <w:rFonts w:eastAsia="Arial Unicode MS" w:cs="Arial"/>
          <w:sz w:val="22"/>
          <w:szCs w:val="22"/>
        </w:rPr>
        <w:t>) will periodic performance reviews of all of our employees. You and your supervisor need to discuss performance standards and objectives as well as your results compared to those standards. These meetings should be mutually beneficial, for it is the responsibility of you and your supervisor not only to review performance, but also to identify and resolve problems and to identify performance and growth opportunities.</w:t>
      </w:r>
    </w:p>
    <w:p w14:paraId="57911D2B" w14:textId="77777777" w:rsidR="005B5C43" w:rsidRDefault="005B5C43" w:rsidP="006270DD">
      <w:pPr>
        <w:spacing w:after="0"/>
        <w:jc w:val="both"/>
        <w:rPr>
          <w:rFonts w:asciiTheme="majorHAnsi" w:hAnsiTheme="majorHAnsi" w:cs="Times New Roman"/>
          <w:sz w:val="22"/>
          <w:szCs w:val="22"/>
        </w:rPr>
      </w:pPr>
    </w:p>
    <w:p w14:paraId="7518CDF0" w14:textId="77777777" w:rsidR="005B5C43" w:rsidRPr="004A7443" w:rsidRDefault="005B5C43" w:rsidP="006270DD">
      <w:pPr>
        <w:spacing w:after="0"/>
        <w:jc w:val="both"/>
        <w:rPr>
          <w:rFonts w:asciiTheme="majorHAnsi" w:hAnsiTheme="majorHAnsi" w:cs="Times New Roman"/>
          <w:sz w:val="22"/>
          <w:szCs w:val="22"/>
        </w:rPr>
      </w:pPr>
    </w:p>
    <w:p w14:paraId="53A16FCA"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79" w:name="_Toc421715521"/>
      <w:r w:rsidRPr="004A7443">
        <w:rPr>
          <w:rFonts w:asciiTheme="majorHAnsi" w:hAnsiTheme="majorHAnsi"/>
          <w:sz w:val="26"/>
          <w:szCs w:val="26"/>
          <w:u w:val="none"/>
        </w:rPr>
        <w:t>Code of Conduct</w:t>
      </w:r>
      <w:bookmarkEnd w:id="77"/>
      <w:bookmarkEnd w:id="79"/>
    </w:p>
    <w:p w14:paraId="734A7F1B" w14:textId="77777777" w:rsidR="007334E4" w:rsidRPr="004A7443" w:rsidRDefault="007334E4" w:rsidP="004A7443">
      <w:pPr>
        <w:spacing w:after="0"/>
        <w:jc w:val="both"/>
        <w:rPr>
          <w:rFonts w:asciiTheme="majorHAnsi" w:hAnsiTheme="majorHAnsi" w:cs="Times New Roman"/>
          <w:noProof/>
          <w:sz w:val="22"/>
          <w:szCs w:val="22"/>
        </w:rPr>
      </w:pPr>
    </w:p>
    <w:p w14:paraId="0BFB3023" w14:textId="77777777" w:rsidR="00351709" w:rsidRPr="004A7443" w:rsidRDefault="00351709" w:rsidP="00351709">
      <w:pPr>
        <w:jc w:val="both"/>
        <w:rPr>
          <w:rFonts w:asciiTheme="majorHAnsi" w:hAnsiTheme="majorHAnsi" w:cs="Times New Roman"/>
          <w:sz w:val="22"/>
          <w:szCs w:val="22"/>
        </w:rPr>
      </w:pPr>
      <w:r w:rsidRPr="004A7443">
        <w:rPr>
          <w:rFonts w:asciiTheme="majorHAnsi" w:hAnsiTheme="majorHAnsi" w:cs="Times New Roman"/>
          <w:noProof/>
          <w:sz w:val="22"/>
          <w:szCs w:val="22"/>
        </w:rPr>
        <w:t xml:space="preserve">To avoid any misunderstanding, listed below are examples of some (not all) violations which can result in immediate disciplinary action and/or dismissal.  This does not constitute an employment contract.  Employees may terminate employment with </w:t>
      </w:r>
      <w:r w:rsidR="00693380" w:rsidRPr="004A7443">
        <w:rPr>
          <w:rFonts w:asciiTheme="majorHAnsi" w:hAnsiTheme="majorHAnsi" w:cs="Times New Roman"/>
          <w:noProof/>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at any time</w:t>
      </w:r>
      <w:r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for any reason or no reason at all.  This list is not all-inclusive and is subject to change.  </w:t>
      </w:r>
      <w:r w:rsidR="00693380" w:rsidRPr="004A7443">
        <w:rPr>
          <w:rFonts w:asciiTheme="majorHAnsi" w:hAnsiTheme="majorHAnsi" w:cs="Times New Roman"/>
          <w:noProof/>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may terminate an employee at any time</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 xml:space="preserve">for </w:t>
      </w:r>
      <w:r w:rsidRPr="004A7443">
        <w:rPr>
          <w:rFonts w:asciiTheme="majorHAnsi" w:hAnsiTheme="majorHAnsi" w:cs="Times New Roman"/>
          <w:sz w:val="22"/>
          <w:szCs w:val="22"/>
        </w:rPr>
        <w:t>an</w:t>
      </w:r>
      <w:r w:rsidRPr="004A7443">
        <w:rPr>
          <w:rFonts w:asciiTheme="majorHAnsi" w:hAnsiTheme="majorHAnsi" w:cs="Times New Roman"/>
          <w:noProof/>
          <w:sz w:val="22"/>
          <w:szCs w:val="22"/>
        </w:rPr>
        <w:t>y reason or no reason at all.  In other words, all employees are employed</w:t>
      </w:r>
      <w:r w:rsidRPr="004A7443">
        <w:rPr>
          <w:rFonts w:asciiTheme="majorHAnsi" w:hAnsiTheme="majorHAnsi" w:cs="Times New Roman"/>
          <w:sz w:val="22"/>
          <w:szCs w:val="22"/>
        </w:rPr>
        <w:t>-</w:t>
      </w:r>
      <w:r w:rsidRPr="004A7443">
        <w:rPr>
          <w:rFonts w:asciiTheme="majorHAnsi" w:hAnsiTheme="majorHAnsi" w:cs="Times New Roman"/>
          <w:noProof/>
          <w:sz w:val="22"/>
          <w:szCs w:val="22"/>
        </w:rPr>
        <w:t>at</w:t>
      </w:r>
      <w:r w:rsidRPr="004A7443">
        <w:rPr>
          <w:rFonts w:asciiTheme="majorHAnsi" w:hAnsiTheme="majorHAnsi" w:cs="Times New Roman"/>
          <w:sz w:val="22"/>
          <w:szCs w:val="22"/>
        </w:rPr>
        <w:t>-</w:t>
      </w:r>
      <w:r w:rsidRPr="004A7443">
        <w:rPr>
          <w:rFonts w:asciiTheme="majorHAnsi" w:hAnsiTheme="majorHAnsi" w:cs="Times New Roman"/>
          <w:noProof/>
          <w:sz w:val="22"/>
          <w:szCs w:val="22"/>
        </w:rPr>
        <w:t>will.</w:t>
      </w:r>
    </w:p>
    <w:p w14:paraId="3E7275F9" w14:textId="77777777" w:rsidR="00351709" w:rsidRDefault="00351709" w:rsidP="004A7443">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To maintain a professional restaurant with quality food, excellent service and reasonable prices, we have </w:t>
      </w:r>
      <w:r w:rsidRPr="004A7443">
        <w:rPr>
          <w:rFonts w:asciiTheme="majorHAnsi" w:hAnsiTheme="majorHAnsi" w:cs="Times New Roman"/>
          <w:sz w:val="22"/>
          <w:szCs w:val="22"/>
        </w:rPr>
        <w:t>determined</w:t>
      </w:r>
      <w:r w:rsidRPr="004A7443">
        <w:rPr>
          <w:rFonts w:asciiTheme="majorHAnsi" w:hAnsiTheme="majorHAnsi" w:cs="Times New Roman"/>
          <w:noProof/>
          <w:sz w:val="22"/>
          <w:szCs w:val="22"/>
        </w:rPr>
        <w:t xml:space="preserve"> a minimum number of policies and procedures that must be </w:t>
      </w:r>
      <w:r w:rsidRPr="004A7443">
        <w:rPr>
          <w:rFonts w:asciiTheme="majorHAnsi" w:hAnsiTheme="majorHAnsi" w:cs="Times New Roman"/>
          <w:sz w:val="22"/>
          <w:szCs w:val="22"/>
        </w:rPr>
        <w:t>followed</w:t>
      </w:r>
      <w:r w:rsidRPr="004A7443">
        <w:rPr>
          <w:rFonts w:asciiTheme="majorHAnsi" w:hAnsiTheme="majorHAnsi" w:cs="Times New Roman"/>
          <w:noProof/>
          <w:sz w:val="22"/>
          <w:szCs w:val="22"/>
        </w:rPr>
        <w:t>.  We ask</w:t>
      </w:r>
      <w:r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in the interest of achieving these goals, </w:t>
      </w:r>
      <w:r w:rsidRPr="004A7443">
        <w:rPr>
          <w:rFonts w:asciiTheme="majorHAnsi" w:hAnsiTheme="majorHAnsi" w:cs="Times New Roman"/>
          <w:sz w:val="22"/>
          <w:szCs w:val="22"/>
        </w:rPr>
        <w:t>that you</w:t>
      </w:r>
      <w:r w:rsidRPr="004A7443">
        <w:rPr>
          <w:rFonts w:asciiTheme="majorHAnsi" w:hAnsiTheme="majorHAnsi" w:cs="Times New Roman"/>
          <w:noProof/>
          <w:sz w:val="22"/>
          <w:szCs w:val="22"/>
        </w:rPr>
        <w:t xml:space="preserve"> familiar</w:t>
      </w:r>
      <w:proofErr w:type="spellStart"/>
      <w:r w:rsidRPr="004A7443">
        <w:rPr>
          <w:rFonts w:asciiTheme="majorHAnsi" w:hAnsiTheme="majorHAnsi" w:cs="Times New Roman"/>
          <w:sz w:val="22"/>
          <w:szCs w:val="22"/>
        </w:rPr>
        <w:t>ize</w:t>
      </w:r>
      <w:proofErr w:type="spellEnd"/>
      <w:r w:rsidRPr="004A7443">
        <w:rPr>
          <w:rFonts w:asciiTheme="majorHAnsi" w:hAnsiTheme="majorHAnsi" w:cs="Times New Roman"/>
          <w:sz w:val="22"/>
          <w:szCs w:val="22"/>
        </w:rPr>
        <w:t xml:space="preserve"> yourself</w:t>
      </w:r>
      <w:r w:rsidRPr="004A7443">
        <w:rPr>
          <w:rFonts w:asciiTheme="majorHAnsi" w:hAnsiTheme="majorHAnsi" w:cs="Times New Roman"/>
          <w:noProof/>
          <w:sz w:val="22"/>
          <w:szCs w:val="22"/>
        </w:rPr>
        <w:t xml:space="preserve"> with and conform to </w:t>
      </w:r>
      <w:r w:rsidRPr="004A7443">
        <w:rPr>
          <w:rFonts w:asciiTheme="majorHAnsi" w:hAnsiTheme="majorHAnsi" w:cs="Times New Roman"/>
          <w:sz w:val="22"/>
          <w:szCs w:val="22"/>
        </w:rPr>
        <w:t xml:space="preserve">these </w:t>
      </w:r>
      <w:r w:rsidRPr="004A7443">
        <w:rPr>
          <w:rFonts w:asciiTheme="majorHAnsi" w:hAnsiTheme="majorHAnsi" w:cs="Times New Roman"/>
          <w:noProof/>
          <w:sz w:val="22"/>
          <w:szCs w:val="22"/>
        </w:rPr>
        <w:t>policies and procedures.</w:t>
      </w:r>
    </w:p>
    <w:p w14:paraId="4824A155" w14:textId="77777777" w:rsidR="00B81C25" w:rsidRDefault="00B81C25" w:rsidP="004A7443">
      <w:pPr>
        <w:spacing w:after="0"/>
        <w:jc w:val="both"/>
        <w:rPr>
          <w:rFonts w:asciiTheme="majorHAnsi" w:hAnsiTheme="majorHAnsi" w:cs="Times New Roman"/>
          <w:sz w:val="22"/>
          <w:szCs w:val="22"/>
        </w:rPr>
      </w:pPr>
    </w:p>
    <w:p w14:paraId="404E057B" w14:textId="77777777" w:rsidR="00390C40" w:rsidRPr="004A7443" w:rsidRDefault="00390C40" w:rsidP="004A7443">
      <w:pPr>
        <w:spacing w:after="0"/>
        <w:jc w:val="both"/>
        <w:rPr>
          <w:rFonts w:asciiTheme="majorHAnsi" w:hAnsiTheme="majorHAnsi" w:cs="Times New Roman"/>
          <w:sz w:val="22"/>
          <w:szCs w:val="22"/>
        </w:rPr>
      </w:pPr>
    </w:p>
    <w:p w14:paraId="0C352417" w14:textId="77777777" w:rsidR="00B81C25"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80" w:name="_Toc354126274"/>
      <w:bookmarkStart w:id="81" w:name="_Toc421715522"/>
      <w:r w:rsidRPr="004A7443">
        <w:rPr>
          <w:rFonts w:asciiTheme="majorHAnsi" w:hAnsiTheme="majorHAnsi"/>
          <w:sz w:val="26"/>
          <w:szCs w:val="26"/>
          <w:u w:val="none"/>
        </w:rPr>
        <w:t xml:space="preserve">Reasons for </w:t>
      </w:r>
      <w:r w:rsidR="00B81C25" w:rsidRPr="00B81C25">
        <w:rPr>
          <w:rFonts w:asciiTheme="majorHAnsi" w:hAnsiTheme="majorHAnsi"/>
          <w:sz w:val="26"/>
          <w:szCs w:val="26"/>
          <w:u w:val="none"/>
        </w:rPr>
        <w:t>R</w:t>
      </w:r>
      <w:r w:rsidRPr="004A7443">
        <w:rPr>
          <w:rFonts w:asciiTheme="majorHAnsi" w:hAnsiTheme="majorHAnsi"/>
          <w:sz w:val="26"/>
          <w:szCs w:val="26"/>
          <w:u w:val="none"/>
        </w:rPr>
        <w:t xml:space="preserve">eprimand or </w:t>
      </w:r>
      <w:r w:rsidR="00B81C25" w:rsidRPr="00B81C25">
        <w:rPr>
          <w:rFonts w:asciiTheme="majorHAnsi" w:hAnsiTheme="majorHAnsi"/>
          <w:sz w:val="26"/>
          <w:szCs w:val="26"/>
          <w:u w:val="none"/>
        </w:rPr>
        <w:t>T</w:t>
      </w:r>
      <w:r w:rsidRPr="004A7443">
        <w:rPr>
          <w:rFonts w:asciiTheme="majorHAnsi" w:hAnsiTheme="majorHAnsi"/>
          <w:sz w:val="26"/>
          <w:szCs w:val="26"/>
          <w:u w:val="none"/>
        </w:rPr>
        <w:t>ermination</w:t>
      </w:r>
      <w:bookmarkEnd w:id="80"/>
      <w:bookmarkEnd w:id="81"/>
    </w:p>
    <w:p w14:paraId="6DB6491D" w14:textId="77777777" w:rsidR="00B81C25" w:rsidRDefault="00B81C25" w:rsidP="00B81C25">
      <w:pPr>
        <w:pStyle w:val="CianoHeading"/>
        <w:rPr>
          <w:rFonts w:asciiTheme="majorHAnsi" w:hAnsiTheme="majorHAnsi"/>
          <w:b w:val="0"/>
          <w:sz w:val="24"/>
          <w:szCs w:val="24"/>
          <w:u w:val="none"/>
        </w:rPr>
      </w:pPr>
    </w:p>
    <w:p w14:paraId="051FD7AC" w14:textId="77777777" w:rsidR="00B81C25" w:rsidRPr="00B7471C" w:rsidRDefault="00B81C25" w:rsidP="00B7471C">
      <w:pPr>
        <w:spacing w:after="0"/>
        <w:rPr>
          <w:b/>
        </w:rPr>
      </w:pPr>
      <w:bookmarkStart w:id="82" w:name="_Toc420593317"/>
      <w:r w:rsidRPr="00B7471C">
        <w:rPr>
          <w:b/>
        </w:rPr>
        <w:t>Reasons for reprimand or termination include but are not limited to:</w:t>
      </w:r>
      <w:bookmarkEnd w:id="82"/>
    </w:p>
    <w:p w14:paraId="31A197F5"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Any act that endangers the safety or health of others</w:t>
      </w:r>
    </w:p>
    <w:p w14:paraId="1F4F6DDE"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Careless, negligent</w:t>
      </w:r>
      <w:r w:rsidR="0063362C">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improper use of authority</w:t>
      </w:r>
    </w:p>
    <w:p w14:paraId="4536ABA6"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Conviction of a crime that impairs the desirability of continued employment (theft, fraud, sexual assault, etc.)</w:t>
      </w:r>
    </w:p>
    <w:p w14:paraId="5D63DC84"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Destruction of property</w:t>
      </w:r>
    </w:p>
    <w:p w14:paraId="5B0F8C4B"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Discourtesy to a customer</w:t>
      </w:r>
    </w:p>
    <w:p w14:paraId="7E85F900"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Disloyalty to </w:t>
      </w:r>
      <w:r w:rsidR="00693380" w:rsidRPr="004A7443">
        <w:rPr>
          <w:rFonts w:asciiTheme="majorHAnsi" w:hAnsiTheme="majorHAnsi" w:cs="Times New Roman"/>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in </w:t>
      </w:r>
      <w:r w:rsidRPr="004A7443">
        <w:rPr>
          <w:rFonts w:asciiTheme="majorHAnsi" w:hAnsiTheme="majorHAnsi" w:cs="Times New Roman"/>
          <w:sz w:val="22"/>
          <w:szCs w:val="22"/>
        </w:rPr>
        <w:t xml:space="preserve">the </w:t>
      </w:r>
      <w:r w:rsidRPr="004A7443">
        <w:rPr>
          <w:rFonts w:asciiTheme="majorHAnsi" w:hAnsiTheme="majorHAnsi" w:cs="Times New Roman"/>
          <w:noProof/>
          <w:sz w:val="22"/>
          <w:szCs w:val="22"/>
        </w:rPr>
        <w:t>presence of customers</w:t>
      </w:r>
    </w:p>
    <w:p w14:paraId="74AE7A72"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Drinking or drug use prior to your shift, during work hours</w:t>
      </w:r>
      <w:r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or in the </w:t>
      </w:r>
      <w:r w:rsidR="00E27A86" w:rsidRPr="004A7443">
        <w:rPr>
          <w:rFonts w:asciiTheme="majorHAnsi" w:hAnsiTheme="majorHAnsi" w:cs="Times New Roman"/>
          <w:noProof/>
          <w:sz w:val="22"/>
          <w:szCs w:val="22"/>
        </w:rPr>
        <w:t>restaurant</w:t>
      </w:r>
      <w:r w:rsidRPr="004A7443">
        <w:rPr>
          <w:rFonts w:asciiTheme="majorHAnsi" w:hAnsiTheme="majorHAnsi" w:cs="Times New Roman"/>
          <w:noProof/>
          <w:sz w:val="22"/>
          <w:szCs w:val="22"/>
        </w:rPr>
        <w:t xml:space="preserve"> or parking l</w:t>
      </w:r>
      <w:proofErr w:type="spellStart"/>
      <w:r w:rsidRPr="004A7443">
        <w:rPr>
          <w:rFonts w:asciiTheme="majorHAnsi" w:hAnsiTheme="majorHAnsi" w:cs="Times New Roman"/>
          <w:sz w:val="22"/>
          <w:szCs w:val="22"/>
        </w:rPr>
        <w:t>o</w:t>
      </w:r>
      <w:r w:rsidRPr="004A7443">
        <w:rPr>
          <w:rFonts w:asciiTheme="majorHAnsi" w:hAnsiTheme="majorHAnsi" w:cs="Times New Roman"/>
          <w:noProof/>
          <w:sz w:val="22"/>
          <w:szCs w:val="22"/>
        </w:rPr>
        <w:t>t</w:t>
      </w:r>
      <w:r w:rsidRPr="004A7443">
        <w:rPr>
          <w:rFonts w:asciiTheme="majorHAnsi" w:hAnsiTheme="majorHAnsi" w:cs="Times New Roman"/>
          <w:sz w:val="22"/>
          <w:szCs w:val="22"/>
        </w:rPr>
        <w:t>s</w:t>
      </w:r>
      <w:proofErr w:type="spellEnd"/>
      <w:r w:rsidRPr="004A7443">
        <w:rPr>
          <w:rFonts w:asciiTheme="majorHAnsi" w:hAnsiTheme="majorHAnsi" w:cs="Times New Roman"/>
          <w:noProof/>
          <w:sz w:val="22"/>
          <w:szCs w:val="22"/>
        </w:rPr>
        <w:t>; reporting for work in an impaired state</w:t>
      </w:r>
      <w:r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conviction of using, selling</w:t>
      </w:r>
      <w:r w:rsidR="0063362C">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possessing any controlled substance</w:t>
      </w:r>
    </w:p>
    <w:p w14:paraId="649C5495"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Failure to carry out any order </w:t>
      </w:r>
      <w:r w:rsidRPr="004A7443">
        <w:rPr>
          <w:rFonts w:asciiTheme="majorHAnsi" w:hAnsiTheme="majorHAnsi" w:cs="Times New Roman"/>
          <w:sz w:val="22"/>
          <w:szCs w:val="22"/>
        </w:rPr>
        <w:t xml:space="preserve">given </w:t>
      </w:r>
      <w:r w:rsidRPr="004A7443">
        <w:rPr>
          <w:rFonts w:asciiTheme="majorHAnsi" w:hAnsiTheme="majorHAnsi" w:cs="Times New Roman"/>
          <w:noProof/>
          <w:sz w:val="22"/>
          <w:szCs w:val="22"/>
        </w:rPr>
        <w:t>by a management representative, including refusal to do assigned work and other acts of insubordination</w:t>
      </w:r>
    </w:p>
    <w:p w14:paraId="5C65CAFE"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Failure to maintain satisfactory and harmonious working relationships with the public or other employees</w:t>
      </w:r>
    </w:p>
    <w:p w14:paraId="48295D92"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Failure to report for </w:t>
      </w:r>
      <w:r w:rsidRPr="004A7443">
        <w:rPr>
          <w:rFonts w:asciiTheme="majorHAnsi" w:hAnsiTheme="majorHAnsi" w:cs="Times New Roman"/>
          <w:sz w:val="22"/>
          <w:szCs w:val="22"/>
        </w:rPr>
        <w:t xml:space="preserve">a </w:t>
      </w:r>
      <w:r w:rsidRPr="004A7443">
        <w:rPr>
          <w:rFonts w:asciiTheme="majorHAnsi" w:hAnsiTheme="majorHAnsi" w:cs="Times New Roman"/>
          <w:noProof/>
          <w:sz w:val="22"/>
          <w:szCs w:val="22"/>
        </w:rPr>
        <w:t>scheduled shift</w:t>
      </w:r>
    </w:p>
    <w:p w14:paraId="75F78812"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lastRenderedPageBreak/>
        <w:t>Failure to report personal injury or accidents within 24 hours of the occurrence</w:t>
      </w:r>
    </w:p>
    <w:p w14:paraId="342C192B"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Failure to report to work without notification (defined a</w:t>
      </w:r>
      <w:r w:rsidRPr="004A7443">
        <w:rPr>
          <w:rFonts w:asciiTheme="majorHAnsi" w:hAnsiTheme="majorHAnsi" w:cs="Times New Roman"/>
          <w:sz w:val="22"/>
          <w:szCs w:val="22"/>
        </w:rPr>
        <w:t>s</w:t>
      </w:r>
      <w:r w:rsidRPr="004A7443">
        <w:rPr>
          <w:rFonts w:asciiTheme="majorHAnsi" w:hAnsiTheme="majorHAnsi" w:cs="Times New Roman"/>
          <w:noProof/>
          <w:sz w:val="22"/>
          <w:szCs w:val="22"/>
        </w:rPr>
        <w:t xml:space="preserve"> voluntary resignation)</w:t>
      </w:r>
    </w:p>
    <w:p w14:paraId="1ACE5F90"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Falsifying a time-keeping record, business expense report or other report, record or work</w:t>
      </w:r>
      <w:r w:rsidRPr="004A7443">
        <w:rPr>
          <w:rFonts w:asciiTheme="majorHAnsi" w:hAnsiTheme="majorHAnsi" w:cs="Times New Roman"/>
          <w:sz w:val="22"/>
          <w:szCs w:val="22"/>
        </w:rPr>
        <w:t>-</w:t>
      </w:r>
      <w:r w:rsidRPr="004A7443">
        <w:rPr>
          <w:rFonts w:asciiTheme="majorHAnsi" w:hAnsiTheme="majorHAnsi" w:cs="Times New Roman"/>
          <w:noProof/>
          <w:sz w:val="22"/>
          <w:szCs w:val="22"/>
        </w:rPr>
        <w:t>related document</w:t>
      </w:r>
    </w:p>
    <w:p w14:paraId="7A34E216"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Releasing confidential information without written authority</w:t>
      </w:r>
    </w:p>
    <w:p w14:paraId="59D270D5"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Foul and abusive language</w:t>
      </w:r>
    </w:p>
    <w:p w14:paraId="793F8B8B"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Gambling on </w:t>
      </w:r>
      <w:r w:rsidR="00693380" w:rsidRPr="004A7443">
        <w:rPr>
          <w:rFonts w:asciiTheme="majorHAnsi" w:hAnsiTheme="majorHAnsi" w:cs="Times New Roman"/>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property</w:t>
      </w:r>
    </w:p>
    <w:p w14:paraId="15D9507B"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Improper cash handling procedures</w:t>
      </w:r>
    </w:p>
    <w:p w14:paraId="4CF13142"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Using the safe as your personal bank account </w:t>
      </w:r>
    </w:p>
    <w:p w14:paraId="5BFBA21E"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Sharing the safe combination</w:t>
      </w:r>
    </w:p>
    <w:p w14:paraId="5F873D60"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Making decisions for your own personal gain such as selling old food product in order to preserve costs, or manipulating inventory </w:t>
      </w:r>
    </w:p>
    <w:p w14:paraId="624A7BF7"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Leaving the restaurant unlocked, leaving the safe unsecured or leaving the alarm unarmed</w:t>
      </w:r>
    </w:p>
    <w:p w14:paraId="5E82A8BE"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Insubordination</w:t>
      </w:r>
    </w:p>
    <w:p w14:paraId="55905E15"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Intentional violation of safety and/or sanitation rules</w:t>
      </w:r>
    </w:p>
    <w:p w14:paraId="1E763C66"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Intentionally giving false or misleading employment information</w:t>
      </w:r>
    </w:p>
    <w:p w14:paraId="38F7D6B1"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Job abandonment, failure </w:t>
      </w:r>
      <w:r w:rsidR="006161A9">
        <w:rPr>
          <w:rFonts w:asciiTheme="majorHAnsi" w:hAnsiTheme="majorHAnsi" w:cs="Times New Roman"/>
          <w:noProof/>
          <w:sz w:val="22"/>
          <w:szCs w:val="22"/>
        </w:rPr>
        <w:t>to report for a scheduled shift</w:t>
      </w:r>
    </w:p>
    <w:p w14:paraId="16F422A3"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sz w:val="22"/>
          <w:szCs w:val="22"/>
        </w:rPr>
        <w:t>C</w:t>
      </w:r>
      <w:r w:rsidRPr="004A7443">
        <w:rPr>
          <w:rFonts w:asciiTheme="majorHAnsi" w:hAnsiTheme="majorHAnsi" w:cs="Times New Roman"/>
          <w:noProof/>
          <w:sz w:val="22"/>
          <w:szCs w:val="22"/>
        </w:rPr>
        <w:t xml:space="preserve">onduct unbecoming </w:t>
      </w:r>
      <w:r w:rsidRPr="004A7443">
        <w:rPr>
          <w:rFonts w:asciiTheme="majorHAnsi" w:hAnsiTheme="majorHAnsi" w:cs="Times New Roman"/>
          <w:sz w:val="22"/>
          <w:szCs w:val="22"/>
        </w:rPr>
        <w:t xml:space="preserve">of </w:t>
      </w:r>
      <w:r w:rsidRPr="004A7443">
        <w:rPr>
          <w:rFonts w:asciiTheme="majorHAnsi" w:hAnsiTheme="majorHAnsi" w:cs="Times New Roman"/>
          <w:noProof/>
          <w:sz w:val="22"/>
          <w:szCs w:val="22"/>
        </w:rPr>
        <w:t xml:space="preserve">an Employee and/or detrimental to the image of </w:t>
      </w:r>
      <w:r w:rsidR="00693380" w:rsidRPr="004A7443">
        <w:rPr>
          <w:rFonts w:asciiTheme="majorHAnsi" w:hAnsiTheme="majorHAnsi" w:cs="Times New Roman"/>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sz w:val="22"/>
          <w:szCs w:val="22"/>
        </w:rPr>
        <w:t>)</w:t>
      </w:r>
    </w:p>
    <w:p w14:paraId="2EE194FE"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Abusing the meal discount p</w:t>
      </w:r>
      <w:r w:rsidR="006161A9">
        <w:rPr>
          <w:rFonts w:asciiTheme="majorHAnsi" w:hAnsiTheme="majorHAnsi" w:cs="Times New Roman"/>
          <w:noProof/>
          <w:sz w:val="22"/>
          <w:szCs w:val="22"/>
        </w:rPr>
        <w:t xml:space="preserve">rogram or allowing others to do </w:t>
      </w:r>
      <w:r w:rsidRPr="004A7443">
        <w:rPr>
          <w:rFonts w:asciiTheme="majorHAnsi" w:hAnsiTheme="majorHAnsi" w:cs="Times New Roman"/>
          <w:noProof/>
          <w:sz w:val="22"/>
          <w:szCs w:val="22"/>
        </w:rPr>
        <w:t>so</w:t>
      </w:r>
      <w:r w:rsidR="007B69FF">
        <w:rPr>
          <w:rFonts w:asciiTheme="majorHAnsi" w:hAnsiTheme="majorHAnsi" w:cs="Times New Roman"/>
          <w:noProof/>
          <w:sz w:val="22"/>
          <w:szCs w:val="22"/>
        </w:rPr>
        <w:t>; m</w:t>
      </w:r>
      <w:r w:rsidRPr="004A7443">
        <w:rPr>
          <w:rFonts w:asciiTheme="majorHAnsi" w:hAnsiTheme="majorHAnsi" w:cs="Times New Roman"/>
          <w:noProof/>
          <w:sz w:val="22"/>
          <w:szCs w:val="22"/>
        </w:rPr>
        <w:t>ust not be used to cover up product shortages/food loss</w:t>
      </w:r>
      <w:r w:rsidR="007B69FF">
        <w:rPr>
          <w:rFonts w:asciiTheme="majorHAnsi" w:hAnsiTheme="majorHAnsi" w:cs="Times New Roman"/>
          <w:noProof/>
          <w:sz w:val="22"/>
          <w:szCs w:val="22"/>
        </w:rPr>
        <w:t>.</w:t>
      </w:r>
    </w:p>
    <w:p w14:paraId="1F1D9C95"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Being in or entering the restaurant alone</w:t>
      </w:r>
      <w:r w:rsidR="00F61FFB" w:rsidRPr="004A7443">
        <w:rPr>
          <w:rFonts w:asciiTheme="majorHAnsi" w:hAnsiTheme="majorHAnsi" w:cs="Times New Roman"/>
          <w:noProof/>
          <w:sz w:val="22"/>
          <w:szCs w:val="22"/>
        </w:rPr>
        <w:t>, unless specifically scheduled to do so</w:t>
      </w:r>
    </w:p>
    <w:p w14:paraId="4E0CBE78"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Allowing non-employees to work for </w:t>
      </w:r>
      <w:r w:rsidR="00693380" w:rsidRPr="004A7443">
        <w:rPr>
          <w:rFonts w:asciiTheme="majorHAnsi" w:hAnsiTheme="majorHAnsi" w:cs="Times New Roman"/>
          <w:noProof/>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noProof/>
          <w:sz w:val="22"/>
          <w:szCs w:val="22"/>
        </w:rPr>
        <w:t>)</w:t>
      </w:r>
    </w:p>
    <w:p w14:paraId="59F3E03A" w14:textId="77777777" w:rsidR="00351709"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Allowing employees (or non-employees) to work off the clock</w:t>
      </w:r>
    </w:p>
    <w:p w14:paraId="7BEDFAB7"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Allowing family members, friends, significant others, etc. to wait inside the </w:t>
      </w:r>
      <w:r w:rsidR="00E27A86" w:rsidRPr="004A7443">
        <w:rPr>
          <w:rFonts w:asciiTheme="majorHAnsi" w:hAnsiTheme="majorHAnsi" w:cs="Times New Roman"/>
          <w:noProof/>
          <w:sz w:val="22"/>
          <w:szCs w:val="22"/>
        </w:rPr>
        <w:t>restaurant</w:t>
      </w:r>
      <w:r w:rsidRPr="004A7443">
        <w:rPr>
          <w:rFonts w:asciiTheme="majorHAnsi" w:hAnsiTheme="majorHAnsi" w:cs="Times New Roman"/>
          <w:noProof/>
          <w:sz w:val="22"/>
          <w:szCs w:val="22"/>
        </w:rPr>
        <w:t xml:space="preserve"> while opening or closing</w:t>
      </w:r>
    </w:p>
    <w:p w14:paraId="73B84307"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Performing personal business on company time</w:t>
      </w:r>
    </w:p>
    <w:p w14:paraId="7EF049D1"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Personal visits during business hours</w:t>
      </w:r>
    </w:p>
    <w:p w14:paraId="634CD4E1"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sz w:val="22"/>
          <w:szCs w:val="22"/>
        </w:rPr>
        <w:t>Spreading r</w:t>
      </w:r>
      <w:r w:rsidRPr="004A7443">
        <w:rPr>
          <w:rFonts w:asciiTheme="majorHAnsi" w:hAnsiTheme="majorHAnsi" w:cs="Times New Roman"/>
          <w:noProof/>
          <w:sz w:val="22"/>
          <w:szCs w:val="22"/>
        </w:rPr>
        <w:t>umors/</w:t>
      </w:r>
      <w:r w:rsidRPr="004A7443">
        <w:rPr>
          <w:rFonts w:asciiTheme="majorHAnsi" w:hAnsiTheme="majorHAnsi" w:cs="Times New Roman"/>
          <w:sz w:val="22"/>
          <w:szCs w:val="22"/>
        </w:rPr>
        <w:t>g</w:t>
      </w:r>
      <w:r w:rsidRPr="004A7443">
        <w:rPr>
          <w:rFonts w:asciiTheme="majorHAnsi" w:hAnsiTheme="majorHAnsi" w:cs="Times New Roman"/>
          <w:noProof/>
          <w:sz w:val="22"/>
          <w:szCs w:val="22"/>
        </w:rPr>
        <w:t>ossip</w:t>
      </w:r>
    </w:p>
    <w:p w14:paraId="158FA29E"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Smoking or eating in prohibited areas</w:t>
      </w:r>
    </w:p>
    <w:p w14:paraId="425E49EF"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The possession or use of any kind of weapon or other dangerous implement on company premises</w:t>
      </w:r>
    </w:p>
    <w:p w14:paraId="36473B0E"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Theft of property belonging to customers, co-workers or </w:t>
      </w:r>
      <w:r w:rsidR="00693380" w:rsidRPr="004A7443">
        <w:rPr>
          <w:rFonts w:asciiTheme="majorHAnsi" w:hAnsiTheme="majorHAnsi" w:cs="Times New Roman"/>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sz w:val="22"/>
          <w:szCs w:val="22"/>
        </w:rPr>
        <w:t>)</w:t>
      </w:r>
    </w:p>
    <w:p w14:paraId="65B14AC5"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Unauthorized or improper use of any type of leave</w:t>
      </w:r>
    </w:p>
    <w:p w14:paraId="5D8E5ABB"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Unauthorized use of company equipment</w:t>
      </w:r>
    </w:p>
    <w:p w14:paraId="393B98BE"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Unsatisfactory job performance</w:t>
      </w:r>
    </w:p>
    <w:p w14:paraId="3E5F7E93"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Violation of company rules, regulations, policies</w:t>
      </w:r>
      <w:r w:rsidR="007B69FF">
        <w:rPr>
          <w:rFonts w:asciiTheme="majorHAnsi" w:hAnsiTheme="majorHAnsi" w:cs="Times New Roman"/>
          <w:noProof/>
          <w:sz w:val="22"/>
          <w:szCs w:val="22"/>
        </w:rPr>
        <w:t>,</w:t>
      </w:r>
      <w:r w:rsidRPr="004A7443">
        <w:rPr>
          <w:rFonts w:asciiTheme="majorHAnsi" w:hAnsiTheme="majorHAnsi" w:cs="Times New Roman"/>
          <w:noProof/>
          <w:sz w:val="22"/>
          <w:szCs w:val="22"/>
        </w:rPr>
        <w:t xml:space="preserve"> and procedures</w:t>
      </w:r>
    </w:p>
    <w:p w14:paraId="7087A72A"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Violation of no solicitation/no distribution rules</w:t>
      </w:r>
    </w:p>
    <w:p w14:paraId="1F24E754"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Violence or sexual harassment, willful destruction of property, </w:t>
      </w:r>
      <w:r w:rsidRPr="004A7443">
        <w:rPr>
          <w:rFonts w:asciiTheme="majorHAnsi" w:hAnsiTheme="majorHAnsi" w:cs="Times New Roman"/>
          <w:sz w:val="22"/>
          <w:szCs w:val="22"/>
        </w:rPr>
        <w:t xml:space="preserve">and </w:t>
      </w:r>
      <w:r w:rsidRPr="004A7443">
        <w:rPr>
          <w:rFonts w:asciiTheme="majorHAnsi" w:hAnsiTheme="majorHAnsi" w:cs="Times New Roman"/>
          <w:noProof/>
          <w:sz w:val="22"/>
          <w:szCs w:val="22"/>
        </w:rPr>
        <w:t xml:space="preserve">theft or dishonesty towards </w:t>
      </w:r>
      <w:r w:rsidR="00693380" w:rsidRPr="004A7443">
        <w:rPr>
          <w:rFonts w:asciiTheme="majorHAnsi" w:hAnsiTheme="majorHAnsi" w:cs="Times New Roman"/>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sz w:val="22"/>
          <w:szCs w:val="22"/>
        </w:rPr>
        <w:t>)</w:t>
      </w:r>
      <w:r w:rsidRPr="004A7443">
        <w:rPr>
          <w:rFonts w:asciiTheme="majorHAnsi" w:hAnsiTheme="majorHAnsi" w:cs="Times New Roman"/>
          <w:noProof/>
          <w:sz w:val="22"/>
          <w:szCs w:val="22"/>
        </w:rPr>
        <w:t>, its customers or its Employees</w:t>
      </w:r>
    </w:p>
    <w:p w14:paraId="65CB38BC" w14:textId="77777777" w:rsidR="00351709" w:rsidRPr="004A7443" w:rsidRDefault="00351709" w:rsidP="00351709">
      <w:pPr>
        <w:widowControl w:val="0"/>
        <w:numPr>
          <w:ilvl w:val="0"/>
          <w:numId w:val="21"/>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sz w:val="22"/>
          <w:szCs w:val="22"/>
        </w:rPr>
        <w:t>Giving out confidential information</w:t>
      </w:r>
    </w:p>
    <w:p w14:paraId="404C7F7B" w14:textId="77777777" w:rsidR="0088593E" w:rsidRPr="004A7443" w:rsidRDefault="0088593E" w:rsidP="004A7443">
      <w:pPr>
        <w:spacing w:after="0"/>
        <w:jc w:val="both"/>
        <w:rPr>
          <w:rFonts w:asciiTheme="majorHAnsi" w:hAnsiTheme="majorHAnsi" w:cs="Times New Roman"/>
          <w:noProof/>
          <w:sz w:val="22"/>
          <w:szCs w:val="22"/>
        </w:rPr>
      </w:pPr>
    </w:p>
    <w:p w14:paraId="51C35CD6" w14:textId="77777777" w:rsidR="00351709" w:rsidRDefault="00351709" w:rsidP="00DF56EF">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Company premises include all buildings, grounds and parking areas used by </w:t>
      </w:r>
      <w:r w:rsidR="00693380" w:rsidRPr="004A7443">
        <w:rPr>
          <w:rFonts w:asciiTheme="majorHAnsi" w:hAnsiTheme="majorHAnsi" w:cs="Times New Roman"/>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to conduct business.  Aiding or abetting any of the listed offenses will result in the same corrective action as the offense involved.</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 xml:space="preserve">If </w:t>
      </w:r>
      <w:r w:rsidRPr="004A7443">
        <w:rPr>
          <w:rFonts w:asciiTheme="majorHAnsi" w:hAnsiTheme="majorHAnsi" w:cs="Times New Roman"/>
          <w:sz w:val="22"/>
          <w:szCs w:val="22"/>
        </w:rPr>
        <w:t>three</w:t>
      </w:r>
      <w:r w:rsidRPr="004A7443">
        <w:rPr>
          <w:rFonts w:asciiTheme="majorHAnsi" w:hAnsiTheme="majorHAnsi" w:cs="Times New Roman"/>
          <w:noProof/>
          <w:sz w:val="22"/>
          <w:szCs w:val="22"/>
        </w:rPr>
        <w:t xml:space="preserve"> offenses occur that merit a </w:t>
      </w:r>
      <w:r w:rsidRPr="004A7443">
        <w:rPr>
          <w:rFonts w:asciiTheme="majorHAnsi" w:hAnsiTheme="majorHAnsi" w:cs="Times New Roman"/>
          <w:sz w:val="22"/>
          <w:szCs w:val="22"/>
        </w:rPr>
        <w:t>w</w:t>
      </w:r>
      <w:r w:rsidRPr="004A7443">
        <w:rPr>
          <w:rFonts w:asciiTheme="majorHAnsi" w:hAnsiTheme="majorHAnsi" w:cs="Times New Roman"/>
          <w:noProof/>
          <w:sz w:val="22"/>
          <w:szCs w:val="22"/>
        </w:rPr>
        <w:t xml:space="preserve">ritten </w:t>
      </w:r>
      <w:r w:rsidRPr="004A7443">
        <w:rPr>
          <w:rFonts w:asciiTheme="majorHAnsi" w:hAnsiTheme="majorHAnsi" w:cs="Times New Roman"/>
          <w:sz w:val="22"/>
          <w:szCs w:val="22"/>
        </w:rPr>
        <w:t>w</w:t>
      </w:r>
      <w:r w:rsidRPr="004A7443">
        <w:rPr>
          <w:rFonts w:asciiTheme="majorHAnsi" w:hAnsiTheme="majorHAnsi" w:cs="Times New Roman"/>
          <w:noProof/>
          <w:sz w:val="22"/>
          <w:szCs w:val="22"/>
        </w:rPr>
        <w:t xml:space="preserve">arning or a </w:t>
      </w:r>
      <w:r w:rsidRPr="004A7443">
        <w:rPr>
          <w:rFonts w:asciiTheme="majorHAnsi" w:hAnsiTheme="majorHAnsi" w:cs="Times New Roman"/>
          <w:sz w:val="22"/>
          <w:szCs w:val="22"/>
        </w:rPr>
        <w:t>f</w:t>
      </w:r>
      <w:r w:rsidRPr="004A7443">
        <w:rPr>
          <w:rFonts w:asciiTheme="majorHAnsi" w:hAnsiTheme="majorHAnsi" w:cs="Times New Roman"/>
          <w:noProof/>
          <w:sz w:val="22"/>
          <w:szCs w:val="22"/>
        </w:rPr>
        <w:t xml:space="preserve">inal </w:t>
      </w:r>
      <w:r w:rsidRPr="004A7443">
        <w:rPr>
          <w:rFonts w:asciiTheme="majorHAnsi" w:hAnsiTheme="majorHAnsi" w:cs="Times New Roman"/>
          <w:sz w:val="22"/>
          <w:szCs w:val="22"/>
        </w:rPr>
        <w:t>w</w:t>
      </w:r>
      <w:r w:rsidRPr="004A7443">
        <w:rPr>
          <w:rFonts w:asciiTheme="majorHAnsi" w:hAnsiTheme="majorHAnsi" w:cs="Times New Roman"/>
          <w:noProof/>
          <w:sz w:val="22"/>
          <w:szCs w:val="22"/>
        </w:rPr>
        <w:t xml:space="preserve">ritten </w:t>
      </w:r>
      <w:r w:rsidRPr="004A7443">
        <w:rPr>
          <w:rFonts w:asciiTheme="majorHAnsi" w:hAnsiTheme="majorHAnsi" w:cs="Times New Roman"/>
          <w:sz w:val="22"/>
          <w:szCs w:val="22"/>
        </w:rPr>
        <w:t>w</w:t>
      </w:r>
      <w:r w:rsidRPr="004A7443">
        <w:rPr>
          <w:rFonts w:asciiTheme="majorHAnsi" w:hAnsiTheme="majorHAnsi" w:cs="Times New Roman"/>
          <w:noProof/>
          <w:sz w:val="22"/>
          <w:szCs w:val="22"/>
        </w:rPr>
        <w:t xml:space="preserve">arning within a rolling </w:t>
      </w:r>
      <w:r w:rsidRPr="004A7443">
        <w:rPr>
          <w:rFonts w:asciiTheme="majorHAnsi" w:hAnsiTheme="majorHAnsi" w:cs="Times New Roman"/>
          <w:sz w:val="22"/>
          <w:szCs w:val="22"/>
        </w:rPr>
        <w:t>six-</w:t>
      </w:r>
      <w:r w:rsidRPr="004A7443">
        <w:rPr>
          <w:rFonts w:asciiTheme="majorHAnsi" w:hAnsiTheme="majorHAnsi" w:cs="Times New Roman"/>
          <w:noProof/>
          <w:sz w:val="22"/>
          <w:szCs w:val="22"/>
        </w:rPr>
        <w:t xml:space="preserve">month period of time, termination could occur regardless of the offense.  However, depending on the severity of the offense, termination could occur without warning.  </w:t>
      </w:r>
    </w:p>
    <w:p w14:paraId="4ECD5EB3" w14:textId="77777777" w:rsidR="00214D14" w:rsidRPr="004A7443" w:rsidRDefault="00214D14" w:rsidP="004A7443">
      <w:pPr>
        <w:spacing w:after="0"/>
        <w:jc w:val="both"/>
        <w:rPr>
          <w:rFonts w:asciiTheme="majorHAnsi" w:hAnsiTheme="majorHAnsi" w:cs="Times New Roman"/>
          <w:noProof/>
          <w:sz w:val="22"/>
          <w:szCs w:val="22"/>
        </w:rPr>
      </w:pPr>
    </w:p>
    <w:p w14:paraId="37B6D484" w14:textId="77777777" w:rsidR="00351709" w:rsidRPr="004A7443" w:rsidRDefault="00351709" w:rsidP="004A7443">
      <w:pPr>
        <w:tabs>
          <w:tab w:val="right" w:pos="9360"/>
        </w:tabs>
        <w:spacing w:after="0"/>
        <w:jc w:val="both"/>
        <w:rPr>
          <w:rFonts w:asciiTheme="majorHAnsi" w:hAnsiTheme="majorHAnsi" w:cs="Times New Roman"/>
          <w:b/>
          <w:sz w:val="22"/>
          <w:szCs w:val="22"/>
        </w:rPr>
      </w:pPr>
      <w:r w:rsidRPr="004A7443">
        <w:rPr>
          <w:rFonts w:asciiTheme="majorHAnsi" w:hAnsiTheme="majorHAnsi" w:cs="Times New Roman"/>
          <w:b/>
          <w:sz w:val="22"/>
          <w:szCs w:val="22"/>
        </w:rPr>
        <w:t>Conducting any of the following offenses will result in immediate termination:</w:t>
      </w:r>
      <w:r w:rsidRPr="004A7443">
        <w:rPr>
          <w:rFonts w:asciiTheme="majorHAnsi" w:hAnsiTheme="majorHAnsi" w:cs="Times New Roman"/>
          <w:b/>
          <w:sz w:val="22"/>
          <w:szCs w:val="22"/>
        </w:rPr>
        <w:tab/>
      </w:r>
    </w:p>
    <w:p w14:paraId="7C039D79" w14:textId="77777777" w:rsidR="00351709" w:rsidRPr="004A7443" w:rsidRDefault="00351709" w:rsidP="004A7443">
      <w:pPr>
        <w:pStyle w:val="ListParagraph"/>
        <w:widowControl w:val="0"/>
        <w:numPr>
          <w:ilvl w:val="0"/>
          <w:numId w:val="22"/>
        </w:numPr>
        <w:overflowPunct w:val="0"/>
        <w:autoSpaceDE w:val="0"/>
        <w:autoSpaceDN w:val="0"/>
        <w:adjustRightInd w:val="0"/>
        <w:jc w:val="both"/>
        <w:rPr>
          <w:rFonts w:asciiTheme="majorHAnsi" w:hAnsiTheme="majorHAnsi"/>
          <w:noProof/>
          <w:sz w:val="22"/>
          <w:szCs w:val="22"/>
        </w:rPr>
      </w:pPr>
      <w:r w:rsidRPr="004A7443">
        <w:rPr>
          <w:rFonts w:asciiTheme="majorHAnsi" w:hAnsiTheme="majorHAnsi"/>
          <w:noProof/>
          <w:sz w:val="22"/>
          <w:szCs w:val="22"/>
        </w:rPr>
        <w:t>Drinking or drug use prior to your shift, during work hours</w:t>
      </w:r>
      <w:r w:rsidRPr="004A7443">
        <w:rPr>
          <w:rFonts w:asciiTheme="majorHAnsi" w:hAnsiTheme="majorHAnsi"/>
          <w:sz w:val="22"/>
          <w:szCs w:val="22"/>
        </w:rPr>
        <w:t>,</w:t>
      </w:r>
      <w:r w:rsidRPr="004A7443">
        <w:rPr>
          <w:rFonts w:asciiTheme="majorHAnsi" w:hAnsiTheme="majorHAnsi"/>
          <w:noProof/>
          <w:sz w:val="22"/>
          <w:szCs w:val="22"/>
        </w:rPr>
        <w:t xml:space="preserve"> or in the </w:t>
      </w:r>
      <w:r w:rsidR="00E27A86" w:rsidRPr="004A7443">
        <w:rPr>
          <w:rFonts w:asciiTheme="majorHAnsi" w:hAnsiTheme="majorHAnsi"/>
          <w:noProof/>
          <w:sz w:val="22"/>
          <w:szCs w:val="22"/>
        </w:rPr>
        <w:t>restaurant</w:t>
      </w:r>
      <w:r w:rsidRPr="004A7443">
        <w:rPr>
          <w:rFonts w:asciiTheme="majorHAnsi" w:hAnsiTheme="majorHAnsi"/>
          <w:noProof/>
          <w:sz w:val="22"/>
          <w:szCs w:val="22"/>
        </w:rPr>
        <w:t xml:space="preserve"> or parking l</w:t>
      </w:r>
      <w:proofErr w:type="spellStart"/>
      <w:r w:rsidRPr="004A7443">
        <w:rPr>
          <w:rFonts w:asciiTheme="majorHAnsi" w:hAnsiTheme="majorHAnsi"/>
          <w:sz w:val="22"/>
          <w:szCs w:val="22"/>
        </w:rPr>
        <w:t>o</w:t>
      </w:r>
      <w:r w:rsidRPr="004A7443">
        <w:rPr>
          <w:rFonts w:asciiTheme="majorHAnsi" w:hAnsiTheme="majorHAnsi"/>
          <w:noProof/>
          <w:sz w:val="22"/>
          <w:szCs w:val="22"/>
        </w:rPr>
        <w:t>t</w:t>
      </w:r>
      <w:r w:rsidRPr="004A7443">
        <w:rPr>
          <w:rFonts w:asciiTheme="majorHAnsi" w:hAnsiTheme="majorHAnsi"/>
          <w:sz w:val="22"/>
          <w:szCs w:val="22"/>
        </w:rPr>
        <w:t>s</w:t>
      </w:r>
      <w:proofErr w:type="spellEnd"/>
      <w:r w:rsidRPr="004A7443">
        <w:rPr>
          <w:rFonts w:asciiTheme="majorHAnsi" w:hAnsiTheme="majorHAnsi"/>
          <w:noProof/>
          <w:sz w:val="22"/>
          <w:szCs w:val="22"/>
        </w:rPr>
        <w:t>; reporting for work in an impaired state</w:t>
      </w:r>
      <w:r w:rsidRPr="004A7443">
        <w:rPr>
          <w:rFonts w:asciiTheme="majorHAnsi" w:hAnsiTheme="majorHAnsi"/>
          <w:sz w:val="22"/>
          <w:szCs w:val="22"/>
        </w:rPr>
        <w:t>;</w:t>
      </w:r>
      <w:r w:rsidRPr="004A7443">
        <w:rPr>
          <w:rFonts w:asciiTheme="majorHAnsi" w:hAnsiTheme="majorHAnsi"/>
          <w:noProof/>
          <w:sz w:val="22"/>
          <w:szCs w:val="22"/>
        </w:rPr>
        <w:t xml:space="preserve"> conviction of using, selling</w:t>
      </w:r>
      <w:r w:rsidR="007B69FF">
        <w:rPr>
          <w:rFonts w:asciiTheme="majorHAnsi" w:hAnsiTheme="majorHAnsi"/>
          <w:noProof/>
          <w:sz w:val="22"/>
          <w:szCs w:val="22"/>
        </w:rPr>
        <w:t>,</w:t>
      </w:r>
      <w:r w:rsidRPr="004A7443">
        <w:rPr>
          <w:rFonts w:asciiTheme="majorHAnsi" w:hAnsiTheme="majorHAnsi"/>
          <w:noProof/>
          <w:sz w:val="22"/>
          <w:szCs w:val="22"/>
        </w:rPr>
        <w:t xml:space="preserve"> or possessing any controlled substance</w:t>
      </w:r>
    </w:p>
    <w:p w14:paraId="31BD1CC6" w14:textId="77777777" w:rsidR="00351709" w:rsidRPr="004A7443" w:rsidRDefault="00351709" w:rsidP="00351709">
      <w:pPr>
        <w:widowControl w:val="0"/>
        <w:numPr>
          <w:ilvl w:val="0"/>
          <w:numId w:val="22"/>
        </w:numPr>
        <w:overflowPunct w:val="0"/>
        <w:autoSpaceDE w:val="0"/>
        <w:autoSpaceDN w:val="0"/>
        <w:adjustRightInd w:val="0"/>
        <w:spacing w:after="0"/>
        <w:jc w:val="both"/>
        <w:rPr>
          <w:rFonts w:asciiTheme="majorHAnsi" w:hAnsiTheme="majorHAnsi" w:cs="Times New Roman"/>
          <w:noProof/>
          <w:sz w:val="22"/>
          <w:szCs w:val="22"/>
        </w:rPr>
      </w:pPr>
      <w:proofErr w:type="gramStart"/>
      <w:r w:rsidRPr="004A7443">
        <w:rPr>
          <w:rFonts w:asciiTheme="majorHAnsi" w:hAnsiTheme="majorHAnsi" w:cs="Times New Roman"/>
          <w:sz w:val="22"/>
          <w:szCs w:val="22"/>
        </w:rPr>
        <w:t>Theft, fraud, embezzlement</w:t>
      </w:r>
      <w:r w:rsidR="007B69FF">
        <w:rPr>
          <w:rFonts w:asciiTheme="majorHAnsi" w:hAnsiTheme="majorHAnsi" w:cs="Times New Roman"/>
          <w:sz w:val="22"/>
          <w:szCs w:val="22"/>
        </w:rPr>
        <w:t>,</w:t>
      </w:r>
      <w:r w:rsidRPr="004A7443">
        <w:rPr>
          <w:rFonts w:asciiTheme="majorHAnsi" w:hAnsiTheme="majorHAnsi" w:cs="Times New Roman"/>
          <w:sz w:val="22"/>
          <w:szCs w:val="22"/>
        </w:rPr>
        <w:t xml:space="preserve"> or other proven acts of dishonesty including falsifying documentation and trade</w:t>
      </w:r>
      <w:r w:rsidR="00DF56EF">
        <w:rPr>
          <w:rFonts w:asciiTheme="majorHAnsi" w:hAnsiTheme="majorHAnsi" w:cs="Times New Roman"/>
          <w:sz w:val="22"/>
          <w:szCs w:val="22"/>
        </w:rPr>
        <w:t xml:space="preserve"> </w:t>
      </w:r>
      <w:r w:rsidRPr="004A7443">
        <w:rPr>
          <w:rFonts w:asciiTheme="majorHAnsi" w:hAnsiTheme="majorHAnsi" w:cs="Times New Roman"/>
          <w:sz w:val="22"/>
          <w:szCs w:val="22"/>
        </w:rPr>
        <w:t>outs of goods for personal gain.</w:t>
      </w:r>
      <w:proofErr w:type="gramEnd"/>
      <w:r w:rsidRPr="004A7443">
        <w:rPr>
          <w:rFonts w:asciiTheme="majorHAnsi" w:hAnsiTheme="majorHAnsi" w:cs="Times New Roman"/>
          <w:sz w:val="22"/>
          <w:szCs w:val="22"/>
        </w:rPr>
        <w:t xml:space="preserve"> </w:t>
      </w:r>
    </w:p>
    <w:p w14:paraId="3F05AE79" w14:textId="77777777" w:rsidR="00351709" w:rsidRPr="004A7443" w:rsidRDefault="00351709" w:rsidP="00351709">
      <w:pPr>
        <w:widowControl w:val="0"/>
        <w:numPr>
          <w:ilvl w:val="0"/>
          <w:numId w:val="22"/>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sz w:val="22"/>
          <w:szCs w:val="22"/>
        </w:rPr>
        <w:t>Creating a hostile work environment (fighting, creating a scene, etc.)</w:t>
      </w:r>
    </w:p>
    <w:p w14:paraId="580329ED" w14:textId="77777777" w:rsidR="00351709" w:rsidRPr="004A7443" w:rsidRDefault="00351709" w:rsidP="00351709">
      <w:pPr>
        <w:widowControl w:val="0"/>
        <w:numPr>
          <w:ilvl w:val="0"/>
          <w:numId w:val="22"/>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sz w:val="22"/>
          <w:szCs w:val="22"/>
        </w:rPr>
        <w:t xml:space="preserve">Job abandonment, the failure to report to work for scheduled shift without properly notifying immediate supervisor, or failing to submit required documentation, medical or other, requested by the company. </w:t>
      </w:r>
    </w:p>
    <w:p w14:paraId="0C6C5E5D" w14:textId="77777777" w:rsidR="00351709" w:rsidRPr="004A7443" w:rsidRDefault="00351709" w:rsidP="00351709">
      <w:pPr>
        <w:widowControl w:val="0"/>
        <w:numPr>
          <w:ilvl w:val="0"/>
          <w:numId w:val="22"/>
        </w:numPr>
        <w:overflowPunct w:val="0"/>
        <w:autoSpaceDE w:val="0"/>
        <w:autoSpaceDN w:val="0"/>
        <w:adjustRightInd w:val="0"/>
        <w:spacing w:after="0"/>
        <w:jc w:val="both"/>
        <w:rPr>
          <w:rFonts w:asciiTheme="majorHAnsi" w:hAnsiTheme="majorHAnsi" w:cs="Times New Roman"/>
          <w:noProof/>
          <w:sz w:val="22"/>
          <w:szCs w:val="22"/>
        </w:rPr>
      </w:pPr>
      <w:r w:rsidRPr="004A7443">
        <w:rPr>
          <w:rFonts w:asciiTheme="majorHAnsi" w:hAnsiTheme="majorHAnsi" w:cs="Times New Roman"/>
          <w:sz w:val="22"/>
          <w:szCs w:val="22"/>
        </w:rPr>
        <w:t>Any harassment of another Employee (verbal, physical, written, or visual) including sexual harassment such as offensive gestures, unwelcome advances, jokes, touching, or comments made to or about anot</w:t>
      </w:r>
      <w:r w:rsidR="00DF56EF">
        <w:rPr>
          <w:rFonts w:asciiTheme="majorHAnsi" w:hAnsiTheme="majorHAnsi" w:cs="Times New Roman"/>
          <w:sz w:val="22"/>
          <w:szCs w:val="22"/>
        </w:rPr>
        <w:t>her employee, m</w:t>
      </w:r>
      <w:r w:rsidRPr="004A7443">
        <w:rPr>
          <w:rFonts w:asciiTheme="majorHAnsi" w:hAnsiTheme="majorHAnsi" w:cs="Times New Roman"/>
          <w:sz w:val="22"/>
          <w:szCs w:val="22"/>
        </w:rPr>
        <w:t>anager, vendor or customer.</w:t>
      </w:r>
    </w:p>
    <w:p w14:paraId="346CD387" w14:textId="77777777" w:rsidR="00351709" w:rsidRDefault="00351709" w:rsidP="004A7443">
      <w:pPr>
        <w:spacing w:after="0"/>
        <w:jc w:val="both"/>
        <w:rPr>
          <w:rFonts w:asciiTheme="majorHAnsi" w:hAnsiTheme="majorHAnsi" w:cs="Times New Roman"/>
          <w:sz w:val="22"/>
          <w:szCs w:val="22"/>
        </w:rPr>
      </w:pPr>
    </w:p>
    <w:p w14:paraId="4DFBAF4B" w14:textId="77777777" w:rsidR="0065648C" w:rsidRDefault="0065648C" w:rsidP="004A7443">
      <w:pPr>
        <w:spacing w:after="0"/>
        <w:jc w:val="both"/>
        <w:rPr>
          <w:rFonts w:asciiTheme="majorHAnsi" w:hAnsiTheme="majorHAnsi" w:cs="Times New Roman"/>
          <w:sz w:val="22"/>
          <w:szCs w:val="22"/>
        </w:rPr>
      </w:pPr>
    </w:p>
    <w:p w14:paraId="4B80B480" w14:textId="77777777" w:rsidR="0065648C" w:rsidRPr="004A7443" w:rsidRDefault="0065648C" w:rsidP="0065648C">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83" w:name="_Toc421715523"/>
      <w:r>
        <w:rPr>
          <w:rFonts w:asciiTheme="majorHAnsi" w:hAnsiTheme="majorHAnsi"/>
          <w:sz w:val="26"/>
          <w:szCs w:val="26"/>
          <w:u w:val="none"/>
        </w:rPr>
        <w:t>Progressive Discipline</w:t>
      </w:r>
      <w:bookmarkEnd w:id="83"/>
    </w:p>
    <w:p w14:paraId="23996DB1" w14:textId="77777777" w:rsidR="0065648C" w:rsidRDefault="0065648C" w:rsidP="004A7443">
      <w:pPr>
        <w:spacing w:after="0"/>
        <w:jc w:val="both"/>
        <w:rPr>
          <w:rFonts w:asciiTheme="majorHAnsi" w:hAnsiTheme="majorHAnsi" w:cs="Times New Roman"/>
          <w:sz w:val="22"/>
          <w:szCs w:val="22"/>
        </w:rPr>
      </w:pPr>
    </w:p>
    <w:p w14:paraId="5011D4F3" w14:textId="77777777" w:rsidR="0065648C" w:rsidRPr="0065648C" w:rsidRDefault="0065648C" w:rsidP="0065648C">
      <w:pPr>
        <w:ind w:right="18"/>
        <w:contextualSpacing/>
        <w:jc w:val="both"/>
        <w:rPr>
          <w:rFonts w:eastAsia="Arial Unicode MS" w:cs="Arial"/>
          <w:sz w:val="22"/>
          <w:szCs w:val="22"/>
        </w:rPr>
      </w:pPr>
      <w:r w:rsidRPr="0065648C">
        <w:rPr>
          <w:rFonts w:eastAsia="Arial Unicode MS" w:cs="Arial"/>
          <w:sz w:val="22"/>
          <w:szCs w:val="22"/>
        </w:rPr>
        <w:t>(</w:t>
      </w:r>
      <w:r w:rsidRPr="005B5C43">
        <w:rPr>
          <w:rFonts w:eastAsia="Arial Unicode MS" w:cs="Arial"/>
          <w:sz w:val="22"/>
          <w:szCs w:val="22"/>
          <w:highlight w:val="yellow"/>
        </w:rPr>
        <w:t>Insert Company Name</w:t>
      </w:r>
      <w:r w:rsidRPr="0065648C">
        <w:rPr>
          <w:rFonts w:eastAsia="Arial Unicode MS" w:cs="Arial"/>
          <w:sz w:val="22"/>
          <w:szCs w:val="22"/>
        </w:rPr>
        <w:t xml:space="preserve">)’s </w:t>
      </w:r>
      <w:r w:rsidRPr="0065648C">
        <w:rPr>
          <w:rFonts w:eastAsia="Arial Unicode MS" w:cs="Arial"/>
          <w:bCs/>
          <w:sz w:val="22"/>
          <w:szCs w:val="22"/>
        </w:rPr>
        <w:t xml:space="preserve">own best interest lies in ensuring fair treatment of all employees and in making certain that disciplinary actions are prompt, uniform, and impartial. The major purpose of any disciplinary action is to correct the problem, prevent recurrence, and prepare the employee for satisfactory service in the future. </w:t>
      </w:r>
      <w:r w:rsidRPr="0065648C">
        <w:rPr>
          <w:rFonts w:eastAsia="Arial Unicode MS" w:cs="Arial"/>
          <w:sz w:val="22"/>
          <w:szCs w:val="22"/>
        </w:rPr>
        <w:t>(</w:t>
      </w:r>
      <w:r w:rsidRPr="005B5C43">
        <w:rPr>
          <w:rFonts w:eastAsia="Arial Unicode MS" w:cs="Arial"/>
          <w:sz w:val="22"/>
          <w:szCs w:val="22"/>
          <w:highlight w:val="yellow"/>
        </w:rPr>
        <w:t>Insert Company Name</w:t>
      </w:r>
      <w:r w:rsidRPr="0065648C">
        <w:rPr>
          <w:rFonts w:eastAsia="Arial Unicode MS" w:cs="Arial"/>
          <w:sz w:val="22"/>
          <w:szCs w:val="22"/>
        </w:rPr>
        <w:t xml:space="preserve">) </w:t>
      </w:r>
      <w:r w:rsidRPr="0065648C">
        <w:rPr>
          <w:rFonts w:eastAsia="Arial Unicode MS" w:cs="Arial"/>
          <w:bCs/>
          <w:sz w:val="22"/>
          <w:szCs w:val="22"/>
        </w:rPr>
        <w:t xml:space="preserve">may use progressive discipline at its discretion; however, </w:t>
      </w:r>
      <w:r w:rsidRPr="0065648C">
        <w:rPr>
          <w:rFonts w:eastAsia="Arial Unicode MS" w:cs="Arial"/>
          <w:sz w:val="22"/>
          <w:szCs w:val="22"/>
        </w:rPr>
        <w:t>(</w:t>
      </w:r>
      <w:r w:rsidRPr="005B5C43">
        <w:rPr>
          <w:rFonts w:eastAsia="Arial Unicode MS" w:cs="Arial"/>
          <w:sz w:val="22"/>
          <w:szCs w:val="22"/>
          <w:highlight w:val="yellow"/>
        </w:rPr>
        <w:t>Insert Company Name</w:t>
      </w:r>
      <w:r w:rsidRPr="0065648C">
        <w:rPr>
          <w:rFonts w:eastAsia="Arial Unicode MS" w:cs="Arial"/>
          <w:sz w:val="22"/>
          <w:szCs w:val="22"/>
        </w:rPr>
        <w:t xml:space="preserve">) </w:t>
      </w:r>
      <w:r w:rsidRPr="0065648C">
        <w:rPr>
          <w:rFonts w:eastAsia="Arial Unicode MS" w:cs="Arial"/>
          <w:bCs/>
          <w:sz w:val="22"/>
          <w:szCs w:val="22"/>
        </w:rPr>
        <w:t xml:space="preserve">maintains its right to terminate employment at will, with or without cause or advance notice. </w:t>
      </w:r>
    </w:p>
    <w:p w14:paraId="57234A37" w14:textId="77777777" w:rsidR="0065648C" w:rsidRPr="0065648C" w:rsidRDefault="0065648C" w:rsidP="0065648C">
      <w:pPr>
        <w:pStyle w:val="ListParagraph"/>
        <w:ind w:left="0" w:right="18"/>
        <w:jc w:val="both"/>
        <w:rPr>
          <w:rFonts w:asciiTheme="minorHAnsi" w:eastAsia="Arial Unicode MS" w:hAnsiTheme="minorHAnsi" w:cs="Arial"/>
          <w:bCs/>
          <w:sz w:val="22"/>
          <w:szCs w:val="22"/>
        </w:rPr>
      </w:pPr>
      <w:r w:rsidRPr="0065648C">
        <w:rPr>
          <w:rFonts w:asciiTheme="minorHAnsi" w:eastAsia="Arial Unicode MS" w:hAnsiTheme="minorHAnsi" w:cs="Arial"/>
          <w:bCs/>
          <w:sz w:val="22"/>
          <w:szCs w:val="22"/>
        </w:rPr>
        <w:t>Progressive discipline means that, with respect to most disciplinary problems, these steps will normally be followed: a first offense may call for a verbal Warning; a next offense may be followed by a written warning; another offense may lead to a suspension; and, still another offense may then lead to termination of employment. If more than 3 months have passed since the last disciplinary action, the process will normally start over.</w:t>
      </w:r>
    </w:p>
    <w:p w14:paraId="7FE2F4F2" w14:textId="77777777" w:rsidR="0065648C" w:rsidRPr="0065648C" w:rsidRDefault="0065648C" w:rsidP="0065648C">
      <w:pPr>
        <w:pStyle w:val="ListParagraph"/>
        <w:ind w:left="0" w:right="18"/>
        <w:jc w:val="both"/>
        <w:rPr>
          <w:rFonts w:asciiTheme="minorHAnsi" w:eastAsia="Arial Unicode MS" w:hAnsiTheme="minorHAnsi" w:cs="Arial"/>
          <w:bCs/>
          <w:sz w:val="22"/>
          <w:szCs w:val="22"/>
        </w:rPr>
      </w:pPr>
    </w:p>
    <w:p w14:paraId="40DBE75E" w14:textId="77777777" w:rsidR="0065648C" w:rsidRPr="0065648C" w:rsidRDefault="0065648C" w:rsidP="0065648C">
      <w:pPr>
        <w:pStyle w:val="ListParagraph"/>
        <w:ind w:left="0" w:right="18"/>
        <w:jc w:val="both"/>
        <w:rPr>
          <w:rFonts w:asciiTheme="minorHAnsi" w:eastAsia="Arial Unicode MS" w:hAnsiTheme="minorHAnsi" w:cs="Arial"/>
          <w:bCs/>
          <w:sz w:val="22"/>
          <w:szCs w:val="22"/>
        </w:rPr>
      </w:pPr>
      <w:r w:rsidRPr="0065648C">
        <w:rPr>
          <w:rFonts w:asciiTheme="minorHAnsi" w:eastAsia="Arial Unicode MS" w:hAnsiTheme="minorHAnsi" w:cs="Arial"/>
          <w:bCs/>
          <w:sz w:val="22"/>
          <w:szCs w:val="22"/>
        </w:rPr>
        <w:t xml:space="preserve">Disciplinary action may call for any of four steps -- verbal warning, written warning, suspension with or without pay, or termination of employment -- depending on the severity of the problem and the number of occurrences. Additionally, there may be circumstances when steps are bypassed, and/or it is necessary to terminate an employee without going through the usual progressive discipline steps. By using progressive discipline, we hope that most employee problems can be corrected at an early stage, benefiting both the employee and </w:t>
      </w:r>
      <w:r w:rsidRPr="0065648C">
        <w:rPr>
          <w:rFonts w:asciiTheme="minorHAnsi" w:eastAsia="Arial Unicode MS" w:hAnsiTheme="minorHAnsi" w:cs="Arial"/>
          <w:sz w:val="22"/>
          <w:szCs w:val="22"/>
        </w:rPr>
        <w:t>(</w:t>
      </w:r>
      <w:r w:rsidRPr="005B5C43">
        <w:rPr>
          <w:rFonts w:asciiTheme="minorHAnsi" w:eastAsia="Arial Unicode MS" w:hAnsiTheme="minorHAnsi" w:cs="Arial"/>
          <w:sz w:val="22"/>
          <w:szCs w:val="22"/>
          <w:highlight w:val="yellow"/>
        </w:rPr>
        <w:t>Insert Company Name</w:t>
      </w:r>
      <w:r w:rsidRPr="0065648C">
        <w:rPr>
          <w:rFonts w:asciiTheme="minorHAnsi" w:eastAsia="Arial Unicode MS" w:hAnsiTheme="minorHAnsi" w:cs="Arial"/>
          <w:sz w:val="22"/>
          <w:szCs w:val="22"/>
        </w:rPr>
        <w:t>)</w:t>
      </w:r>
      <w:r w:rsidRPr="0065648C">
        <w:rPr>
          <w:rFonts w:asciiTheme="minorHAnsi" w:eastAsia="Arial Unicode MS" w:hAnsiTheme="minorHAnsi" w:cs="Arial"/>
          <w:bCs/>
          <w:sz w:val="22"/>
          <w:szCs w:val="22"/>
        </w:rPr>
        <w:t>.</w:t>
      </w:r>
    </w:p>
    <w:p w14:paraId="4F47D9F0" w14:textId="77777777" w:rsidR="0065648C" w:rsidRPr="0065648C" w:rsidRDefault="0065648C" w:rsidP="0065648C">
      <w:pPr>
        <w:spacing w:after="0"/>
        <w:jc w:val="both"/>
        <w:rPr>
          <w:rFonts w:cs="Times New Roman"/>
          <w:sz w:val="22"/>
          <w:szCs w:val="22"/>
        </w:rPr>
      </w:pPr>
    </w:p>
    <w:p w14:paraId="1280AF65" w14:textId="77777777" w:rsidR="007334E4" w:rsidRPr="004A7443" w:rsidRDefault="007334E4" w:rsidP="004A7443">
      <w:pPr>
        <w:spacing w:after="0"/>
        <w:jc w:val="both"/>
        <w:rPr>
          <w:rFonts w:asciiTheme="majorHAnsi" w:hAnsiTheme="majorHAnsi" w:cs="Times New Roman"/>
          <w:sz w:val="22"/>
          <w:szCs w:val="22"/>
        </w:rPr>
      </w:pPr>
    </w:p>
    <w:p w14:paraId="6DD57C0C"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84" w:name="_Toc354126275"/>
      <w:bookmarkStart w:id="85" w:name="_Toc421715524"/>
      <w:r w:rsidRPr="004A7443">
        <w:rPr>
          <w:rFonts w:asciiTheme="majorHAnsi" w:hAnsiTheme="majorHAnsi"/>
          <w:sz w:val="26"/>
          <w:szCs w:val="26"/>
          <w:u w:val="none"/>
        </w:rPr>
        <w:t>Safety Policy</w:t>
      </w:r>
      <w:bookmarkEnd w:id="84"/>
      <w:bookmarkEnd w:id="85"/>
    </w:p>
    <w:p w14:paraId="3204C7B4" w14:textId="77777777" w:rsidR="007334E4" w:rsidRPr="004A7443" w:rsidRDefault="007334E4" w:rsidP="00351709">
      <w:pPr>
        <w:pStyle w:val="BlockText"/>
        <w:ind w:left="0" w:right="0"/>
        <w:rPr>
          <w:rFonts w:asciiTheme="majorHAnsi" w:hAnsiTheme="majorHAnsi"/>
          <w:b w:val="0"/>
          <w:sz w:val="22"/>
          <w:szCs w:val="22"/>
        </w:rPr>
      </w:pPr>
    </w:p>
    <w:p w14:paraId="7C6E1B3B" w14:textId="77777777" w:rsidR="00351709" w:rsidRPr="004A7443" w:rsidRDefault="00693380"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w:t>
      </w:r>
      <w:r w:rsidRPr="004A7443">
        <w:rPr>
          <w:rFonts w:asciiTheme="majorHAnsi" w:hAnsiTheme="majorHAnsi"/>
          <w:b w:val="0"/>
          <w:sz w:val="22"/>
          <w:szCs w:val="22"/>
          <w:highlight w:val="yellow"/>
        </w:rPr>
        <w:t>Insert Company Name</w:t>
      </w:r>
      <w:r w:rsidRPr="004A7443">
        <w:rPr>
          <w:rFonts w:asciiTheme="majorHAnsi" w:hAnsiTheme="majorHAnsi"/>
          <w:b w:val="0"/>
          <w:sz w:val="22"/>
          <w:szCs w:val="22"/>
        </w:rPr>
        <w:t>)</w:t>
      </w:r>
      <w:r w:rsidR="00351709" w:rsidRPr="004A7443">
        <w:rPr>
          <w:rFonts w:asciiTheme="majorHAnsi" w:hAnsiTheme="majorHAnsi"/>
          <w:b w:val="0"/>
          <w:sz w:val="22"/>
          <w:szCs w:val="22"/>
        </w:rPr>
        <w:t xml:space="preserve"> is committed to providing all employees with a clean, safe, and healthy work environment.  To achieve this goal, we must recognize our shared responsibilities to follow all safety rules and practices, to cooperate with officials who enforce those rules and practices, to take necessary steps to protect ourselves and other employees, to attend required safety training, and to report immediately all accidents, injuries and unsafe practices or conditions.  </w:t>
      </w:r>
    </w:p>
    <w:p w14:paraId="27179448" w14:textId="77777777" w:rsidR="007334E4" w:rsidRDefault="007334E4" w:rsidP="00351709">
      <w:pPr>
        <w:pStyle w:val="BlockText"/>
        <w:ind w:left="0" w:right="0"/>
        <w:rPr>
          <w:rFonts w:asciiTheme="majorHAnsi" w:hAnsiTheme="majorHAnsi"/>
          <w:b w:val="0"/>
          <w:noProof/>
          <w:sz w:val="22"/>
          <w:szCs w:val="22"/>
        </w:rPr>
      </w:pPr>
    </w:p>
    <w:p w14:paraId="4EA04CB9" w14:textId="77777777" w:rsidR="00351709" w:rsidRPr="00880E33" w:rsidRDefault="00351709" w:rsidP="004A7443">
      <w:pPr>
        <w:spacing w:after="0"/>
        <w:jc w:val="both"/>
        <w:rPr>
          <w:rFonts w:asciiTheme="majorHAnsi" w:hAnsiTheme="majorHAnsi" w:cs="Times New Roman"/>
          <w:b/>
          <w:bCs/>
          <w:noProof/>
        </w:rPr>
      </w:pPr>
      <w:r w:rsidRPr="00880E33">
        <w:rPr>
          <w:rFonts w:asciiTheme="majorHAnsi" w:hAnsiTheme="majorHAnsi" w:cs="Times New Roman"/>
          <w:b/>
          <w:noProof/>
        </w:rPr>
        <w:t>Accident Prevention</w:t>
      </w:r>
    </w:p>
    <w:p w14:paraId="76AC2261" w14:textId="77777777" w:rsidR="00351709" w:rsidRDefault="00351709" w:rsidP="004A7443">
      <w:pPr>
        <w:spacing w:after="0"/>
        <w:jc w:val="both"/>
        <w:rPr>
          <w:rFonts w:asciiTheme="majorHAnsi" w:hAnsiTheme="majorHAnsi" w:cs="Times New Roman"/>
          <w:noProof/>
          <w:sz w:val="22"/>
          <w:szCs w:val="22"/>
        </w:rPr>
      </w:pPr>
      <w:r w:rsidRPr="004A7443">
        <w:rPr>
          <w:rFonts w:asciiTheme="majorHAnsi" w:hAnsiTheme="majorHAnsi" w:cs="Times New Roman"/>
          <w:noProof/>
          <w:sz w:val="22"/>
          <w:szCs w:val="22"/>
        </w:rPr>
        <w:lastRenderedPageBreak/>
        <w:t>We all have a responsibility to each</w:t>
      </w:r>
      <w:r w:rsidRPr="004A7443">
        <w:rPr>
          <w:rFonts w:asciiTheme="majorHAnsi" w:hAnsiTheme="majorHAnsi" w:cs="Times New Roman"/>
          <w:sz w:val="22"/>
          <w:szCs w:val="22"/>
        </w:rPr>
        <w:t xml:space="preserve"> </w:t>
      </w:r>
      <w:r w:rsidRPr="004A7443">
        <w:rPr>
          <w:rFonts w:asciiTheme="majorHAnsi" w:hAnsiTheme="majorHAnsi" w:cs="Times New Roman"/>
          <w:noProof/>
          <w:sz w:val="22"/>
          <w:szCs w:val="22"/>
        </w:rPr>
        <w:t xml:space="preserve">other to make </w:t>
      </w:r>
      <w:r w:rsidR="00693380" w:rsidRPr="004A7443">
        <w:rPr>
          <w:rFonts w:asciiTheme="majorHAnsi" w:hAnsiTheme="majorHAnsi" w:cs="Times New Roman"/>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sz w:val="22"/>
          <w:szCs w:val="22"/>
        </w:rPr>
        <w:t>)</w:t>
      </w:r>
      <w:r w:rsidRPr="004A7443">
        <w:rPr>
          <w:rFonts w:asciiTheme="majorHAnsi" w:hAnsiTheme="majorHAnsi" w:cs="Times New Roman"/>
          <w:sz w:val="22"/>
          <w:szCs w:val="22"/>
        </w:rPr>
        <w:t xml:space="preserve"> a</w:t>
      </w:r>
      <w:r w:rsidRPr="004A7443">
        <w:rPr>
          <w:rFonts w:asciiTheme="majorHAnsi" w:hAnsiTheme="majorHAnsi" w:cs="Times New Roman"/>
          <w:noProof/>
          <w:sz w:val="22"/>
          <w:szCs w:val="22"/>
        </w:rPr>
        <w:t xml:space="preserve"> safe place to work.  If you see any unsafe situation or practice, report it to your </w:t>
      </w:r>
      <w:r w:rsidRPr="004A7443">
        <w:rPr>
          <w:rFonts w:asciiTheme="majorHAnsi" w:hAnsiTheme="majorHAnsi" w:cs="Times New Roman"/>
          <w:sz w:val="22"/>
          <w:szCs w:val="22"/>
        </w:rPr>
        <w:t>m</w:t>
      </w:r>
      <w:r w:rsidR="0088593E" w:rsidRPr="004A7443">
        <w:rPr>
          <w:rFonts w:asciiTheme="majorHAnsi" w:hAnsiTheme="majorHAnsi" w:cs="Times New Roman"/>
          <w:noProof/>
          <w:sz w:val="22"/>
          <w:szCs w:val="22"/>
        </w:rPr>
        <w:t>anager immediately.</w:t>
      </w:r>
    </w:p>
    <w:p w14:paraId="44AFE6E3" w14:textId="77777777" w:rsidR="00DF56EF" w:rsidRPr="004A7443" w:rsidRDefault="00DF56EF" w:rsidP="004A7443">
      <w:pPr>
        <w:spacing w:after="0"/>
        <w:jc w:val="both"/>
        <w:rPr>
          <w:rFonts w:asciiTheme="majorHAnsi" w:hAnsiTheme="majorHAnsi" w:cs="Times New Roman"/>
          <w:noProof/>
          <w:sz w:val="22"/>
          <w:szCs w:val="22"/>
        </w:rPr>
      </w:pPr>
    </w:p>
    <w:p w14:paraId="2B3971DA" w14:textId="77777777" w:rsidR="00351709" w:rsidRPr="004A7443" w:rsidRDefault="00351709" w:rsidP="007B69FF">
      <w:pPr>
        <w:spacing w:after="0"/>
        <w:jc w:val="both"/>
        <w:rPr>
          <w:rFonts w:asciiTheme="majorHAnsi" w:hAnsiTheme="majorHAnsi" w:cs="Times New Roman"/>
          <w:sz w:val="22"/>
          <w:szCs w:val="22"/>
        </w:rPr>
      </w:pPr>
      <w:r w:rsidRPr="004A7443">
        <w:rPr>
          <w:rFonts w:asciiTheme="majorHAnsi" w:hAnsiTheme="majorHAnsi" w:cs="Times New Roman"/>
          <w:sz w:val="22"/>
          <w:szCs w:val="22"/>
        </w:rPr>
        <w:t>Following</w:t>
      </w:r>
      <w:r w:rsidRPr="004A7443">
        <w:rPr>
          <w:rFonts w:asciiTheme="majorHAnsi" w:hAnsiTheme="majorHAnsi" w:cs="Times New Roman"/>
          <w:noProof/>
          <w:sz w:val="22"/>
          <w:szCs w:val="22"/>
        </w:rPr>
        <w:t xml:space="preserve"> ar</w:t>
      </w:r>
      <w:r w:rsidR="007B69FF">
        <w:rPr>
          <w:rFonts w:asciiTheme="majorHAnsi" w:hAnsiTheme="majorHAnsi" w:cs="Times New Roman"/>
          <w:noProof/>
          <w:sz w:val="22"/>
          <w:szCs w:val="22"/>
        </w:rPr>
        <w:t>e</w:t>
      </w:r>
      <w:r w:rsidRPr="004A7443">
        <w:rPr>
          <w:rFonts w:asciiTheme="majorHAnsi" w:hAnsiTheme="majorHAnsi" w:cs="Times New Roman"/>
          <w:noProof/>
          <w:sz w:val="22"/>
          <w:szCs w:val="22"/>
        </w:rPr>
        <w:t xml:space="preserve"> some examples of situations that must always be reported to your </w:t>
      </w:r>
      <w:r w:rsidRPr="004A7443">
        <w:rPr>
          <w:rFonts w:asciiTheme="majorHAnsi" w:hAnsiTheme="majorHAnsi" w:cs="Times New Roman"/>
          <w:sz w:val="22"/>
          <w:szCs w:val="22"/>
        </w:rPr>
        <w:t>m</w:t>
      </w:r>
      <w:r w:rsidRPr="004A7443">
        <w:rPr>
          <w:rFonts w:asciiTheme="majorHAnsi" w:hAnsiTheme="majorHAnsi" w:cs="Times New Roman"/>
          <w:noProof/>
          <w:sz w:val="22"/>
          <w:szCs w:val="22"/>
        </w:rPr>
        <w:t>anager:</w:t>
      </w:r>
    </w:p>
    <w:p w14:paraId="55D17470" w14:textId="77777777" w:rsidR="00351709"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Wet or slippery floors or stairs</w:t>
      </w:r>
    </w:p>
    <w:p w14:paraId="5F6CC806" w14:textId="77777777" w:rsidR="00351709"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Equipment that is even partially blocking traffic areas</w:t>
      </w:r>
    </w:p>
    <w:p w14:paraId="6B427820" w14:textId="77777777" w:rsidR="00351709"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Exposed or unsafe wires or switches</w:t>
      </w:r>
    </w:p>
    <w:p w14:paraId="70075DAE" w14:textId="77777777" w:rsidR="00351709"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Exposed sharp edges of any type</w:t>
      </w:r>
    </w:p>
    <w:p w14:paraId="65A1D85D" w14:textId="77777777" w:rsidR="00351709"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Equipment that even appears to be defective</w:t>
      </w:r>
    </w:p>
    <w:p w14:paraId="0CF6673E" w14:textId="77777777" w:rsidR="006270DD"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Anything that remotely seems to be a fire hazard</w:t>
      </w:r>
    </w:p>
    <w:p w14:paraId="63E367E0" w14:textId="77777777" w:rsidR="006270DD" w:rsidRPr="004A7443" w:rsidRDefault="006270DD" w:rsidP="006270DD">
      <w:pPr>
        <w:widowControl w:val="0"/>
        <w:overflowPunct w:val="0"/>
        <w:autoSpaceDE w:val="0"/>
        <w:autoSpaceDN w:val="0"/>
        <w:adjustRightInd w:val="0"/>
        <w:spacing w:after="0"/>
        <w:ind w:left="900"/>
        <w:jc w:val="both"/>
        <w:rPr>
          <w:rFonts w:asciiTheme="majorHAnsi" w:hAnsiTheme="majorHAnsi" w:cs="Times New Roman"/>
          <w:noProof/>
          <w:sz w:val="22"/>
          <w:szCs w:val="22"/>
        </w:rPr>
      </w:pPr>
    </w:p>
    <w:p w14:paraId="2614D89D" w14:textId="77777777" w:rsidR="00351709" w:rsidRPr="004A7443" w:rsidRDefault="00351709" w:rsidP="006270DD">
      <w:pPr>
        <w:widowControl w:val="0"/>
        <w:overflowPunct w:val="0"/>
        <w:autoSpaceDE w:val="0"/>
        <w:autoSpaceDN w:val="0"/>
        <w:adjustRightInd w:val="0"/>
        <w:spacing w:after="0"/>
        <w:jc w:val="both"/>
        <w:rPr>
          <w:rFonts w:asciiTheme="majorHAnsi" w:hAnsiTheme="majorHAnsi" w:cs="Times New Roman"/>
          <w:sz w:val="22"/>
          <w:szCs w:val="22"/>
        </w:rPr>
      </w:pPr>
      <w:r w:rsidRPr="004A7443">
        <w:rPr>
          <w:rFonts w:asciiTheme="majorHAnsi" w:hAnsiTheme="majorHAnsi" w:cs="Times New Roman"/>
          <w:noProof/>
          <w:sz w:val="22"/>
          <w:szCs w:val="22"/>
        </w:rPr>
        <w:t xml:space="preserve">If you have or observe an accident involving a personal injury, even if it appears minor, report it to your </w:t>
      </w:r>
      <w:r w:rsidRPr="004A7443">
        <w:rPr>
          <w:rFonts w:asciiTheme="majorHAnsi" w:hAnsiTheme="majorHAnsi" w:cs="Times New Roman"/>
          <w:sz w:val="22"/>
          <w:szCs w:val="22"/>
        </w:rPr>
        <w:t>m</w:t>
      </w:r>
      <w:r w:rsidRPr="004A7443">
        <w:rPr>
          <w:rFonts w:asciiTheme="majorHAnsi" w:hAnsiTheme="majorHAnsi" w:cs="Times New Roman"/>
          <w:noProof/>
          <w:sz w:val="22"/>
          <w:szCs w:val="22"/>
        </w:rPr>
        <w:t>anager promptly</w:t>
      </w:r>
      <w:r w:rsidRPr="004A7443">
        <w:rPr>
          <w:rFonts w:asciiTheme="majorHAnsi" w:hAnsiTheme="majorHAnsi" w:cs="Times New Roman"/>
          <w:sz w:val="22"/>
          <w:szCs w:val="22"/>
        </w:rPr>
        <w:t>.</w:t>
      </w:r>
    </w:p>
    <w:p w14:paraId="08C6C984" w14:textId="77777777" w:rsidR="006270DD" w:rsidRPr="004A7443" w:rsidRDefault="006270DD" w:rsidP="006270DD">
      <w:pPr>
        <w:widowControl w:val="0"/>
        <w:overflowPunct w:val="0"/>
        <w:autoSpaceDE w:val="0"/>
        <w:autoSpaceDN w:val="0"/>
        <w:adjustRightInd w:val="0"/>
        <w:spacing w:after="0"/>
        <w:jc w:val="both"/>
        <w:rPr>
          <w:rFonts w:asciiTheme="majorHAnsi" w:hAnsiTheme="majorHAnsi" w:cs="Times New Roman"/>
          <w:noProof/>
          <w:sz w:val="22"/>
          <w:szCs w:val="22"/>
        </w:rPr>
      </w:pPr>
    </w:p>
    <w:p w14:paraId="4D2D958F" w14:textId="77777777" w:rsidR="00351709" w:rsidRPr="004A7443" w:rsidRDefault="00351709" w:rsidP="007B69FF">
      <w:pPr>
        <w:spacing w:after="0"/>
        <w:jc w:val="both"/>
        <w:rPr>
          <w:rFonts w:asciiTheme="majorHAnsi" w:hAnsiTheme="majorHAnsi" w:cs="Times New Roman"/>
          <w:sz w:val="22"/>
          <w:szCs w:val="22"/>
        </w:rPr>
      </w:pPr>
      <w:r w:rsidRPr="004A7443">
        <w:rPr>
          <w:rFonts w:asciiTheme="majorHAnsi" w:hAnsiTheme="majorHAnsi" w:cs="Times New Roman"/>
          <w:sz w:val="22"/>
          <w:szCs w:val="22"/>
        </w:rPr>
        <w:t>Adhere to the following guidelines to prevent accident or injury:</w:t>
      </w:r>
    </w:p>
    <w:p w14:paraId="68CF6929" w14:textId="77777777" w:rsidR="00351709" w:rsidRPr="004A7443" w:rsidRDefault="00351709" w:rsidP="007B69FF">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 xml:space="preserve">Report any condition or practice that appears unsafe to your </w:t>
      </w:r>
      <w:r w:rsidRPr="004A7443">
        <w:rPr>
          <w:rFonts w:asciiTheme="majorHAnsi" w:hAnsiTheme="majorHAnsi" w:cs="Times New Roman"/>
          <w:sz w:val="22"/>
          <w:szCs w:val="22"/>
        </w:rPr>
        <w:t>m</w:t>
      </w:r>
      <w:r w:rsidRPr="004A7443">
        <w:rPr>
          <w:rFonts w:asciiTheme="majorHAnsi" w:hAnsiTheme="majorHAnsi" w:cs="Times New Roman"/>
          <w:noProof/>
          <w:sz w:val="22"/>
          <w:szCs w:val="22"/>
        </w:rPr>
        <w:t>anager immediately.</w:t>
      </w:r>
    </w:p>
    <w:p w14:paraId="78023E68" w14:textId="77777777" w:rsidR="00351709" w:rsidRPr="004A7443" w:rsidRDefault="00351709" w:rsidP="00351709">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Operate only equipment that you are trained and authorized to use.</w:t>
      </w:r>
    </w:p>
    <w:p w14:paraId="092106EF" w14:textId="77777777" w:rsidR="00351709" w:rsidRPr="004A7443" w:rsidRDefault="00351709" w:rsidP="00351709">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sz w:val="22"/>
          <w:szCs w:val="22"/>
        </w:rPr>
      </w:pPr>
      <w:r w:rsidRPr="004A7443">
        <w:rPr>
          <w:rFonts w:asciiTheme="majorHAnsi" w:hAnsiTheme="majorHAnsi" w:cs="Times New Roman"/>
          <w:noProof/>
          <w:sz w:val="22"/>
          <w:szCs w:val="22"/>
        </w:rPr>
        <w:t>Observe regulations that permit eating only in designated areas of our facility.</w:t>
      </w:r>
    </w:p>
    <w:p w14:paraId="5313A8B5" w14:textId="77777777" w:rsidR="00351709" w:rsidRPr="004A7443" w:rsidRDefault="00351709" w:rsidP="00351709">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Do not block fire corridors or fire exit doors.  Furniture, equipment</w:t>
      </w:r>
      <w:r w:rsidR="00DF56EF">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electric</w:t>
      </w:r>
      <w:r w:rsidRPr="004A7443">
        <w:rPr>
          <w:rFonts w:asciiTheme="majorHAnsi" w:hAnsiTheme="majorHAnsi" w:cs="Times New Roman"/>
          <w:sz w:val="22"/>
          <w:szCs w:val="22"/>
        </w:rPr>
        <w:t>al</w:t>
      </w:r>
      <w:r w:rsidRPr="004A7443">
        <w:rPr>
          <w:rFonts w:asciiTheme="majorHAnsi" w:hAnsiTheme="majorHAnsi" w:cs="Times New Roman"/>
          <w:noProof/>
          <w:sz w:val="22"/>
          <w:szCs w:val="22"/>
        </w:rPr>
        <w:t xml:space="preserve"> cords may not be stored in front of exit doors.</w:t>
      </w:r>
    </w:p>
    <w:p w14:paraId="343C1633" w14:textId="77777777" w:rsidR="00351709" w:rsidRPr="004A7443" w:rsidRDefault="00351709" w:rsidP="00351709">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Familiarize yourself with the location of all fire extinguishers in all areas of our building</w:t>
      </w:r>
      <w:r w:rsidR="00DF56EF">
        <w:rPr>
          <w:rFonts w:asciiTheme="majorHAnsi" w:hAnsiTheme="majorHAnsi" w:cs="Times New Roman"/>
          <w:noProof/>
          <w:sz w:val="22"/>
          <w:szCs w:val="22"/>
        </w:rPr>
        <w:t>s</w:t>
      </w:r>
      <w:r w:rsidRPr="004A7443">
        <w:rPr>
          <w:rFonts w:asciiTheme="majorHAnsi" w:hAnsiTheme="majorHAnsi" w:cs="Times New Roman"/>
          <w:noProof/>
          <w:sz w:val="22"/>
          <w:szCs w:val="22"/>
        </w:rPr>
        <w:t>.</w:t>
      </w:r>
    </w:p>
    <w:p w14:paraId="002C7255" w14:textId="77777777" w:rsidR="00351709" w:rsidRPr="004A7443" w:rsidRDefault="00351709" w:rsidP="00351709">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Approach stairwells and intersections carefully.  Do not run in the building.</w:t>
      </w:r>
    </w:p>
    <w:p w14:paraId="442AC526" w14:textId="77777777" w:rsidR="00351709" w:rsidRPr="004A7443" w:rsidRDefault="00351709" w:rsidP="00351709">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Familiarize yourself with emergency evacuation procedures.</w:t>
      </w:r>
    </w:p>
    <w:p w14:paraId="37DA2B55" w14:textId="77777777" w:rsidR="00351709" w:rsidRPr="004A7443" w:rsidRDefault="00351709" w:rsidP="00351709">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Do not bring unauthorized visitors or children into our building.</w:t>
      </w:r>
    </w:p>
    <w:p w14:paraId="47BD2CA7" w14:textId="77777777" w:rsidR="00351709" w:rsidRPr="004A7443" w:rsidRDefault="00351709" w:rsidP="00351709">
      <w:pPr>
        <w:widowControl w:val="0"/>
        <w:numPr>
          <w:ilvl w:val="0"/>
          <w:numId w:val="24"/>
        </w:numPr>
        <w:tabs>
          <w:tab w:val="clear" w:pos="360"/>
          <w:tab w:val="num" w:pos="900"/>
        </w:tabs>
        <w:overflowPunct w:val="0"/>
        <w:autoSpaceDE w:val="0"/>
        <w:autoSpaceDN w:val="0"/>
        <w:adjustRightInd w:val="0"/>
        <w:spacing w:after="0"/>
        <w:ind w:left="900"/>
        <w:jc w:val="both"/>
        <w:rPr>
          <w:rFonts w:asciiTheme="majorHAnsi" w:hAnsiTheme="majorHAnsi" w:cs="Times New Roman"/>
          <w:sz w:val="22"/>
          <w:szCs w:val="22"/>
        </w:rPr>
      </w:pPr>
      <w:r w:rsidRPr="004A7443">
        <w:rPr>
          <w:rFonts w:asciiTheme="majorHAnsi" w:hAnsiTheme="majorHAnsi" w:cs="Times New Roman"/>
          <w:noProof/>
          <w:sz w:val="22"/>
          <w:szCs w:val="22"/>
        </w:rPr>
        <w:t>Report injuries to yourself, fellow employees</w:t>
      </w:r>
      <w:r w:rsidR="00DF56EF">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visitors, however minor, to your </w:t>
      </w:r>
      <w:r w:rsidRPr="004A7443">
        <w:rPr>
          <w:rFonts w:asciiTheme="majorHAnsi" w:hAnsiTheme="majorHAnsi" w:cs="Times New Roman"/>
          <w:sz w:val="22"/>
          <w:szCs w:val="22"/>
        </w:rPr>
        <w:t>m</w:t>
      </w:r>
      <w:r w:rsidRPr="004A7443">
        <w:rPr>
          <w:rFonts w:asciiTheme="majorHAnsi" w:hAnsiTheme="majorHAnsi" w:cs="Times New Roman"/>
          <w:noProof/>
          <w:sz w:val="22"/>
          <w:szCs w:val="22"/>
        </w:rPr>
        <w:t xml:space="preserve">anager immediately.  Your </w:t>
      </w:r>
      <w:r w:rsidRPr="004A7443">
        <w:rPr>
          <w:rFonts w:asciiTheme="majorHAnsi" w:hAnsiTheme="majorHAnsi" w:cs="Times New Roman"/>
          <w:sz w:val="22"/>
          <w:szCs w:val="22"/>
        </w:rPr>
        <w:t>m</w:t>
      </w:r>
      <w:r w:rsidRPr="004A7443">
        <w:rPr>
          <w:rFonts w:asciiTheme="majorHAnsi" w:hAnsiTheme="majorHAnsi" w:cs="Times New Roman"/>
          <w:noProof/>
          <w:sz w:val="22"/>
          <w:szCs w:val="22"/>
        </w:rPr>
        <w:t>anager will assist in arranging for appropriate medical attention.</w:t>
      </w:r>
    </w:p>
    <w:p w14:paraId="3F66D52A" w14:textId="77777777" w:rsidR="00351709" w:rsidRPr="004A7443" w:rsidRDefault="00351709" w:rsidP="004A7443">
      <w:pPr>
        <w:widowControl w:val="0"/>
        <w:numPr>
          <w:ilvl w:val="0"/>
          <w:numId w:val="24"/>
        </w:numPr>
        <w:tabs>
          <w:tab w:val="clear" w:pos="360"/>
          <w:tab w:val="num" w:pos="1800"/>
        </w:tabs>
        <w:overflowPunct w:val="0"/>
        <w:autoSpaceDE w:val="0"/>
        <w:autoSpaceDN w:val="0"/>
        <w:adjustRightInd w:val="0"/>
        <w:spacing w:after="0"/>
        <w:ind w:left="900"/>
        <w:jc w:val="both"/>
        <w:rPr>
          <w:rFonts w:asciiTheme="majorHAnsi" w:hAnsiTheme="majorHAnsi" w:cs="Times New Roman"/>
          <w:sz w:val="22"/>
          <w:szCs w:val="22"/>
        </w:rPr>
      </w:pPr>
      <w:r w:rsidRPr="004A7443">
        <w:rPr>
          <w:rFonts w:asciiTheme="majorHAnsi" w:hAnsiTheme="majorHAnsi" w:cs="Times New Roman"/>
          <w:noProof/>
          <w:sz w:val="22"/>
          <w:szCs w:val="22"/>
        </w:rPr>
        <w:t xml:space="preserve">If you are injured on the job, you may be entitled to benefits under the </w:t>
      </w:r>
      <w:r w:rsidRPr="004A7443">
        <w:rPr>
          <w:rFonts w:asciiTheme="majorHAnsi" w:hAnsiTheme="majorHAnsi" w:cs="Times New Roman"/>
          <w:sz w:val="22"/>
          <w:szCs w:val="22"/>
        </w:rPr>
        <w:t>W</w:t>
      </w:r>
      <w:r w:rsidRPr="004A7443">
        <w:rPr>
          <w:rFonts w:asciiTheme="majorHAnsi" w:hAnsiTheme="majorHAnsi" w:cs="Times New Roman"/>
          <w:noProof/>
          <w:sz w:val="22"/>
          <w:szCs w:val="22"/>
        </w:rPr>
        <w:t xml:space="preserve">orkers' </w:t>
      </w:r>
      <w:r w:rsidRPr="004A7443">
        <w:rPr>
          <w:rFonts w:asciiTheme="majorHAnsi" w:hAnsiTheme="majorHAnsi" w:cs="Times New Roman"/>
          <w:sz w:val="22"/>
          <w:szCs w:val="22"/>
        </w:rPr>
        <w:t>C</w:t>
      </w:r>
      <w:r w:rsidRPr="004A7443">
        <w:rPr>
          <w:rFonts w:asciiTheme="majorHAnsi" w:hAnsiTheme="majorHAnsi" w:cs="Times New Roman"/>
          <w:noProof/>
          <w:sz w:val="22"/>
          <w:szCs w:val="22"/>
        </w:rPr>
        <w:t xml:space="preserve">ompensation law of the </w:t>
      </w:r>
      <w:r w:rsidRPr="004A7443">
        <w:rPr>
          <w:rFonts w:asciiTheme="majorHAnsi" w:hAnsiTheme="majorHAnsi" w:cs="Times New Roman"/>
          <w:sz w:val="22"/>
          <w:szCs w:val="22"/>
        </w:rPr>
        <w:t>s</w:t>
      </w:r>
      <w:r w:rsidRPr="004A7443">
        <w:rPr>
          <w:rFonts w:asciiTheme="majorHAnsi" w:hAnsiTheme="majorHAnsi" w:cs="Times New Roman"/>
          <w:noProof/>
          <w:sz w:val="22"/>
          <w:szCs w:val="22"/>
        </w:rPr>
        <w:t xml:space="preserve">tate in which you work.  </w:t>
      </w:r>
      <w:r w:rsidR="00693380" w:rsidRPr="004A7443">
        <w:rPr>
          <w:rFonts w:asciiTheme="majorHAnsi" w:hAnsiTheme="majorHAnsi" w:cs="Times New Roman"/>
          <w:noProof/>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cs="Times New Roman"/>
          <w:noProof/>
          <w:sz w:val="22"/>
          <w:szCs w:val="22"/>
        </w:rPr>
        <w:t>)</w:t>
      </w:r>
      <w:r w:rsidRPr="004A7443">
        <w:rPr>
          <w:rFonts w:asciiTheme="majorHAnsi" w:hAnsiTheme="majorHAnsi" w:cs="Times New Roman"/>
          <w:noProof/>
          <w:sz w:val="22"/>
          <w:szCs w:val="22"/>
        </w:rPr>
        <w:t xml:space="preserve"> carries Workers' Compensation insurance and will assist you in getting all of the benefits to which you are entitled.  To </w:t>
      </w:r>
      <w:r w:rsidRPr="004A7443">
        <w:rPr>
          <w:rFonts w:asciiTheme="majorHAnsi" w:hAnsiTheme="majorHAnsi" w:cs="Times New Roman"/>
          <w:sz w:val="22"/>
          <w:szCs w:val="22"/>
        </w:rPr>
        <w:t xml:space="preserve">ensure that you </w:t>
      </w:r>
      <w:r w:rsidRPr="004A7443">
        <w:rPr>
          <w:rFonts w:asciiTheme="majorHAnsi" w:hAnsiTheme="majorHAnsi" w:cs="Times New Roman"/>
          <w:noProof/>
          <w:sz w:val="22"/>
          <w:szCs w:val="22"/>
        </w:rPr>
        <w:t>receive these benefits</w:t>
      </w:r>
      <w:r w:rsidRPr="004A7443">
        <w:rPr>
          <w:rFonts w:asciiTheme="majorHAnsi" w:hAnsiTheme="majorHAnsi" w:cs="Times New Roman"/>
          <w:sz w:val="22"/>
          <w:szCs w:val="22"/>
        </w:rPr>
        <w:t xml:space="preserve"> when necessary</w:t>
      </w:r>
      <w:r w:rsidRPr="004A7443">
        <w:rPr>
          <w:rFonts w:asciiTheme="majorHAnsi" w:hAnsiTheme="majorHAnsi" w:cs="Times New Roman"/>
          <w:noProof/>
          <w:sz w:val="22"/>
          <w:szCs w:val="22"/>
        </w:rPr>
        <w:t>, report every accident or injury, no matter how slight</w:t>
      </w:r>
      <w:r w:rsidRPr="004A7443">
        <w:rPr>
          <w:rFonts w:asciiTheme="majorHAnsi" w:hAnsiTheme="majorHAnsi" w:cs="Times New Roman"/>
          <w:sz w:val="22"/>
          <w:szCs w:val="22"/>
        </w:rPr>
        <w:t>,</w:t>
      </w:r>
      <w:r w:rsidRPr="004A7443">
        <w:rPr>
          <w:rFonts w:asciiTheme="majorHAnsi" w:hAnsiTheme="majorHAnsi" w:cs="Times New Roman"/>
          <w:noProof/>
          <w:sz w:val="22"/>
          <w:szCs w:val="22"/>
        </w:rPr>
        <w:t xml:space="preserve"> to your manager at the end of your scheduled work shift.</w:t>
      </w:r>
    </w:p>
    <w:p w14:paraId="670C8592" w14:textId="77777777" w:rsidR="006270DD" w:rsidRPr="004A7443" w:rsidRDefault="006270DD" w:rsidP="004A7443">
      <w:pPr>
        <w:pStyle w:val="CianoHeading"/>
        <w:ind w:left="900"/>
        <w:rPr>
          <w:rFonts w:asciiTheme="majorHAnsi" w:hAnsiTheme="majorHAnsi"/>
          <w:sz w:val="22"/>
          <w:szCs w:val="22"/>
        </w:rPr>
      </w:pPr>
      <w:bookmarkStart w:id="86" w:name="_Toc354126276"/>
    </w:p>
    <w:p w14:paraId="666D1FA8" w14:textId="77777777" w:rsidR="00F42C4B" w:rsidRPr="004A7443" w:rsidRDefault="00F42C4B" w:rsidP="004A7443">
      <w:pPr>
        <w:pStyle w:val="CianoHeading"/>
        <w:ind w:left="900"/>
        <w:rPr>
          <w:rFonts w:asciiTheme="majorHAnsi" w:hAnsiTheme="majorHAnsi"/>
          <w:sz w:val="22"/>
          <w:szCs w:val="22"/>
        </w:rPr>
      </w:pPr>
    </w:p>
    <w:p w14:paraId="03646646"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87" w:name="_Toc421715525"/>
      <w:r w:rsidRPr="004A7443">
        <w:rPr>
          <w:rFonts w:asciiTheme="majorHAnsi" w:hAnsiTheme="majorHAnsi"/>
          <w:sz w:val="26"/>
          <w:szCs w:val="26"/>
          <w:u w:val="none"/>
        </w:rPr>
        <w:t>Policy Against Workplace Violence</w:t>
      </w:r>
      <w:bookmarkEnd w:id="86"/>
      <w:bookmarkEnd w:id="87"/>
    </w:p>
    <w:p w14:paraId="3DB430AB" w14:textId="77777777" w:rsidR="00F42C4B" w:rsidRPr="004A7443" w:rsidRDefault="00F42C4B" w:rsidP="004A7443">
      <w:pPr>
        <w:spacing w:after="0"/>
        <w:jc w:val="both"/>
        <w:rPr>
          <w:rFonts w:asciiTheme="majorHAnsi" w:hAnsiTheme="majorHAnsi"/>
          <w:sz w:val="22"/>
          <w:szCs w:val="22"/>
        </w:rPr>
      </w:pPr>
    </w:p>
    <w:p w14:paraId="44BBF486"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We are committed to providing and maintaining a safe workplace. In keeping with this commitment, we have a zero tolerance policy regarding actual or threatened violence against co-workers, visitors, or any other persons in the stores or office with whom our employees have contact</w:t>
      </w:r>
      <w:r w:rsidR="0088593E" w:rsidRPr="004A7443">
        <w:rPr>
          <w:rFonts w:asciiTheme="majorHAnsi" w:hAnsiTheme="majorHAnsi"/>
          <w:sz w:val="22"/>
          <w:szCs w:val="22"/>
        </w:rPr>
        <w:t xml:space="preserve"> in the course of their duties.</w:t>
      </w:r>
    </w:p>
    <w:p w14:paraId="79A0A1CD"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We expect all employees and persons who have contact with our employees to perform their duties and conduct themselves in a professional and businesslike manner and to refrain from threatening, disruptive</w:t>
      </w:r>
      <w:r w:rsidR="007B69FF">
        <w:rPr>
          <w:rFonts w:asciiTheme="majorHAnsi" w:hAnsiTheme="majorHAnsi"/>
          <w:sz w:val="22"/>
          <w:szCs w:val="22"/>
        </w:rPr>
        <w:t xml:space="preserve">, </w:t>
      </w:r>
      <w:r w:rsidRPr="004A7443">
        <w:rPr>
          <w:rFonts w:asciiTheme="majorHAnsi" w:hAnsiTheme="majorHAnsi"/>
          <w:sz w:val="22"/>
          <w:szCs w:val="22"/>
        </w:rPr>
        <w:t>and violent behavior. The company prohibits all forms of violent, threatening or disruptive behavior made by or against any employee of the company or any other person on the premises who have contact with company employees dur</w:t>
      </w:r>
      <w:r w:rsidR="0088593E" w:rsidRPr="004A7443">
        <w:rPr>
          <w:rFonts w:asciiTheme="majorHAnsi" w:hAnsiTheme="majorHAnsi"/>
          <w:sz w:val="22"/>
          <w:szCs w:val="22"/>
        </w:rPr>
        <w:t>ing the course of their duties.</w:t>
      </w:r>
    </w:p>
    <w:p w14:paraId="226C2F9C" w14:textId="77777777" w:rsidR="00351709" w:rsidRPr="004A7443" w:rsidRDefault="00351709" w:rsidP="007B69FF">
      <w:pPr>
        <w:spacing w:after="0"/>
        <w:jc w:val="both"/>
        <w:rPr>
          <w:rFonts w:asciiTheme="majorHAnsi" w:hAnsiTheme="majorHAnsi"/>
          <w:sz w:val="22"/>
          <w:szCs w:val="22"/>
        </w:rPr>
      </w:pPr>
      <w:r w:rsidRPr="004A7443">
        <w:rPr>
          <w:rFonts w:asciiTheme="majorHAnsi" w:hAnsiTheme="majorHAnsi"/>
          <w:sz w:val="22"/>
          <w:szCs w:val="22"/>
        </w:rPr>
        <w:t>This includes but is not limited to:</w:t>
      </w:r>
    </w:p>
    <w:p w14:paraId="2B6B2A25" w14:textId="77777777" w:rsidR="00351709" w:rsidRPr="004A7443" w:rsidRDefault="00351709" w:rsidP="007B69FF">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Threats of violence</w:t>
      </w:r>
    </w:p>
    <w:p w14:paraId="493CA94E" w14:textId="77777777" w:rsidR="00351709" w:rsidRPr="004A7443" w:rsidRDefault="00351709" w:rsidP="007B69FF">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lastRenderedPageBreak/>
        <w:t>Use of abusive language</w:t>
      </w:r>
    </w:p>
    <w:p w14:paraId="3737E356" w14:textId="77777777" w:rsidR="00351709"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Making annoying or threatening phone calls, emails</w:t>
      </w:r>
      <w:r w:rsidR="007B69FF">
        <w:rPr>
          <w:rFonts w:asciiTheme="majorHAnsi" w:hAnsiTheme="majorHAnsi" w:cs="Times New Roman"/>
          <w:noProof/>
          <w:sz w:val="22"/>
          <w:szCs w:val="22"/>
        </w:rPr>
        <w:t>,</w:t>
      </w:r>
      <w:r w:rsidRPr="004A7443">
        <w:rPr>
          <w:rFonts w:asciiTheme="majorHAnsi" w:hAnsiTheme="majorHAnsi" w:cs="Times New Roman"/>
          <w:noProof/>
          <w:sz w:val="22"/>
          <w:szCs w:val="22"/>
        </w:rPr>
        <w:t xml:space="preserve"> or other communications</w:t>
      </w:r>
    </w:p>
    <w:p w14:paraId="76193773" w14:textId="77777777" w:rsidR="00351709"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Displaying or threatening the use of weapons</w:t>
      </w:r>
    </w:p>
    <w:p w14:paraId="4071357B" w14:textId="77777777" w:rsidR="00351709" w:rsidRPr="004A7443" w:rsidRDefault="00351709" w:rsidP="00351709">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Harassment</w:t>
      </w:r>
    </w:p>
    <w:p w14:paraId="521D8F84" w14:textId="77777777" w:rsidR="00351709" w:rsidRPr="004A7443" w:rsidRDefault="00351709" w:rsidP="00DF56EF">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Destroying company property</w:t>
      </w:r>
    </w:p>
    <w:p w14:paraId="5317A101" w14:textId="77777777" w:rsidR="00351709" w:rsidRPr="004A7443" w:rsidRDefault="00351709" w:rsidP="00DF56EF">
      <w:pPr>
        <w:widowControl w:val="0"/>
        <w:numPr>
          <w:ilvl w:val="0"/>
          <w:numId w:val="23"/>
        </w:numPr>
        <w:tabs>
          <w:tab w:val="clear" w:pos="360"/>
          <w:tab w:val="num" w:pos="900"/>
        </w:tabs>
        <w:overflowPunct w:val="0"/>
        <w:autoSpaceDE w:val="0"/>
        <w:autoSpaceDN w:val="0"/>
        <w:adjustRightInd w:val="0"/>
        <w:spacing w:after="0"/>
        <w:ind w:left="900"/>
        <w:jc w:val="both"/>
        <w:rPr>
          <w:rFonts w:asciiTheme="majorHAnsi" w:hAnsiTheme="majorHAnsi" w:cs="Times New Roman"/>
          <w:noProof/>
          <w:sz w:val="22"/>
          <w:szCs w:val="22"/>
        </w:rPr>
      </w:pPr>
      <w:r w:rsidRPr="004A7443">
        <w:rPr>
          <w:rFonts w:asciiTheme="majorHAnsi" w:hAnsiTheme="majorHAnsi" w:cs="Times New Roman"/>
          <w:noProof/>
          <w:sz w:val="22"/>
          <w:szCs w:val="22"/>
        </w:rPr>
        <w:t>Using or attempting to use actual physical violence against another person</w:t>
      </w:r>
    </w:p>
    <w:p w14:paraId="4C888C56" w14:textId="77777777" w:rsidR="00DF56EF" w:rsidRDefault="00DF56EF" w:rsidP="00DF56EF">
      <w:pPr>
        <w:spacing w:after="0"/>
        <w:jc w:val="both"/>
        <w:rPr>
          <w:rFonts w:asciiTheme="majorHAnsi" w:hAnsiTheme="majorHAnsi"/>
          <w:sz w:val="22"/>
          <w:szCs w:val="22"/>
        </w:rPr>
      </w:pPr>
    </w:p>
    <w:p w14:paraId="2D7CAB71" w14:textId="77777777" w:rsidR="00351709" w:rsidRDefault="00351709" w:rsidP="00DF56EF">
      <w:pPr>
        <w:spacing w:after="0"/>
        <w:jc w:val="both"/>
        <w:rPr>
          <w:rFonts w:asciiTheme="majorHAnsi" w:hAnsiTheme="majorHAnsi"/>
          <w:sz w:val="22"/>
          <w:szCs w:val="22"/>
        </w:rPr>
      </w:pPr>
      <w:r w:rsidRPr="004A7443">
        <w:rPr>
          <w:rFonts w:asciiTheme="majorHAnsi" w:hAnsiTheme="majorHAnsi"/>
          <w:sz w:val="22"/>
          <w:szCs w:val="22"/>
        </w:rPr>
        <w:t xml:space="preserve">And any other conduct that </w:t>
      </w:r>
      <w:r w:rsidR="00693380" w:rsidRPr="004A7443">
        <w:rPr>
          <w:rFonts w:asciiTheme="majorHAnsi" w:hAnsiTheme="majorHAnsi"/>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sz w:val="22"/>
          <w:szCs w:val="22"/>
        </w:rPr>
        <w:t>)</w:t>
      </w:r>
      <w:r w:rsidRPr="004A7443">
        <w:rPr>
          <w:rFonts w:asciiTheme="majorHAnsi" w:hAnsiTheme="majorHAnsi"/>
          <w:sz w:val="22"/>
          <w:szCs w:val="22"/>
        </w:rPr>
        <w:t xml:space="preserve"> may consider endangers the safety or </w:t>
      </w:r>
      <w:r w:rsidR="0088593E" w:rsidRPr="004A7443">
        <w:rPr>
          <w:rFonts w:asciiTheme="majorHAnsi" w:hAnsiTheme="majorHAnsi"/>
          <w:sz w:val="22"/>
          <w:szCs w:val="22"/>
        </w:rPr>
        <w:t>well-being</w:t>
      </w:r>
      <w:r w:rsidRPr="004A7443">
        <w:rPr>
          <w:rFonts w:asciiTheme="majorHAnsi" w:hAnsiTheme="majorHAnsi"/>
          <w:sz w:val="22"/>
          <w:szCs w:val="22"/>
        </w:rPr>
        <w:t xml:space="preserve"> of any employee or any other person on the premises who may have contact with company employees dur</w:t>
      </w:r>
      <w:r w:rsidR="0088593E" w:rsidRPr="004A7443">
        <w:rPr>
          <w:rFonts w:asciiTheme="majorHAnsi" w:hAnsiTheme="majorHAnsi"/>
          <w:sz w:val="22"/>
          <w:szCs w:val="22"/>
        </w:rPr>
        <w:t>ing the course of their duties.</w:t>
      </w:r>
    </w:p>
    <w:p w14:paraId="22C9CC9E" w14:textId="77777777" w:rsidR="00DF56EF" w:rsidRPr="004A7443" w:rsidRDefault="00DF56EF" w:rsidP="00DF56EF">
      <w:pPr>
        <w:spacing w:after="0"/>
        <w:jc w:val="both"/>
        <w:rPr>
          <w:rFonts w:asciiTheme="majorHAnsi" w:hAnsiTheme="majorHAnsi"/>
          <w:sz w:val="22"/>
          <w:szCs w:val="22"/>
        </w:rPr>
      </w:pPr>
    </w:p>
    <w:p w14:paraId="32BB9693"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Any person who engages in conduct deemed to have violated this policy is subject to disciplinary action up to and i</w:t>
      </w:r>
      <w:r w:rsidR="0088593E" w:rsidRPr="004A7443">
        <w:rPr>
          <w:rFonts w:asciiTheme="majorHAnsi" w:hAnsiTheme="majorHAnsi"/>
          <w:sz w:val="22"/>
          <w:szCs w:val="22"/>
        </w:rPr>
        <w:t>ncluding immediate termination.</w:t>
      </w:r>
    </w:p>
    <w:p w14:paraId="618C62B0" w14:textId="77777777" w:rsidR="00351709" w:rsidRDefault="00351709" w:rsidP="006270DD">
      <w:pPr>
        <w:spacing w:after="0"/>
        <w:jc w:val="both"/>
        <w:rPr>
          <w:rFonts w:asciiTheme="majorHAnsi" w:hAnsiTheme="majorHAnsi"/>
          <w:sz w:val="22"/>
          <w:szCs w:val="22"/>
        </w:rPr>
      </w:pPr>
      <w:r w:rsidRPr="004A7443">
        <w:rPr>
          <w:rFonts w:asciiTheme="majorHAnsi" w:hAnsiTheme="majorHAnsi"/>
          <w:sz w:val="22"/>
          <w:szCs w:val="22"/>
        </w:rPr>
        <w:t xml:space="preserve">If an employee is in fear of imminent danger – he or she should call 911 immediately. In a </w:t>
      </w:r>
      <w:r w:rsidR="0088593E" w:rsidRPr="004A7443">
        <w:rPr>
          <w:rFonts w:asciiTheme="majorHAnsi" w:hAnsiTheme="majorHAnsi"/>
          <w:sz w:val="22"/>
          <w:szCs w:val="22"/>
        </w:rPr>
        <w:t>non-emergency</w:t>
      </w:r>
      <w:r w:rsidRPr="004A7443">
        <w:rPr>
          <w:rFonts w:asciiTheme="majorHAnsi" w:hAnsiTheme="majorHAnsi"/>
          <w:sz w:val="22"/>
          <w:szCs w:val="22"/>
        </w:rPr>
        <w:t xml:space="preserve"> situation</w:t>
      </w:r>
      <w:r w:rsidR="00395757">
        <w:rPr>
          <w:rFonts w:asciiTheme="majorHAnsi" w:hAnsiTheme="majorHAnsi"/>
          <w:sz w:val="22"/>
          <w:szCs w:val="22"/>
        </w:rPr>
        <w:t>,</w:t>
      </w:r>
      <w:r w:rsidRPr="004A7443">
        <w:rPr>
          <w:rFonts w:asciiTheme="majorHAnsi" w:hAnsiTheme="majorHAnsi"/>
          <w:sz w:val="22"/>
          <w:szCs w:val="22"/>
        </w:rPr>
        <w:t xml:space="preserve"> any action that causes an employee to feel unsafe should be reported to the manager. Truthful reporting of violations of this policy will not subject any employee to retaliation, disc</w:t>
      </w:r>
      <w:r w:rsidR="006270DD" w:rsidRPr="004A7443">
        <w:rPr>
          <w:rFonts w:asciiTheme="majorHAnsi" w:hAnsiTheme="majorHAnsi"/>
          <w:sz w:val="22"/>
          <w:szCs w:val="22"/>
        </w:rPr>
        <w:t>ipline</w:t>
      </w:r>
      <w:r w:rsidR="00DF56EF">
        <w:rPr>
          <w:rFonts w:asciiTheme="majorHAnsi" w:hAnsiTheme="majorHAnsi"/>
          <w:sz w:val="22"/>
          <w:szCs w:val="22"/>
        </w:rPr>
        <w:t>,</w:t>
      </w:r>
      <w:r w:rsidR="006270DD" w:rsidRPr="004A7443">
        <w:rPr>
          <w:rFonts w:asciiTheme="majorHAnsi" w:hAnsiTheme="majorHAnsi"/>
          <w:sz w:val="22"/>
          <w:szCs w:val="22"/>
        </w:rPr>
        <w:t xml:space="preserve"> or reprisal of any kind.</w:t>
      </w:r>
    </w:p>
    <w:p w14:paraId="61B2D93F" w14:textId="77777777" w:rsidR="00395757" w:rsidRDefault="00395757" w:rsidP="006270DD">
      <w:pPr>
        <w:spacing w:after="0"/>
        <w:jc w:val="both"/>
        <w:rPr>
          <w:rFonts w:asciiTheme="majorHAnsi" w:hAnsiTheme="majorHAnsi"/>
          <w:sz w:val="22"/>
          <w:szCs w:val="22"/>
        </w:rPr>
      </w:pPr>
    </w:p>
    <w:p w14:paraId="25452187" w14:textId="77777777" w:rsidR="00214D14" w:rsidRDefault="00214D14" w:rsidP="006270DD">
      <w:pPr>
        <w:spacing w:after="0"/>
        <w:jc w:val="both"/>
        <w:rPr>
          <w:rFonts w:asciiTheme="majorHAnsi" w:hAnsiTheme="majorHAnsi"/>
          <w:sz w:val="22"/>
          <w:szCs w:val="22"/>
        </w:rPr>
      </w:pPr>
    </w:p>
    <w:p w14:paraId="6823F123" w14:textId="77777777" w:rsidR="00395757" w:rsidRDefault="00395757" w:rsidP="006270DD">
      <w:pPr>
        <w:spacing w:after="0"/>
        <w:jc w:val="both"/>
        <w:rPr>
          <w:rFonts w:asciiTheme="majorHAnsi" w:hAnsiTheme="majorHAnsi"/>
          <w:sz w:val="22"/>
          <w:szCs w:val="22"/>
        </w:rPr>
      </w:pPr>
    </w:p>
    <w:p w14:paraId="45E6B54A" w14:textId="77777777" w:rsidR="00395757" w:rsidRDefault="00395757" w:rsidP="006270DD">
      <w:pPr>
        <w:spacing w:after="0"/>
        <w:jc w:val="both"/>
        <w:rPr>
          <w:rFonts w:asciiTheme="majorHAnsi" w:hAnsiTheme="majorHAnsi"/>
          <w:sz w:val="22"/>
          <w:szCs w:val="22"/>
        </w:rPr>
      </w:pPr>
    </w:p>
    <w:p w14:paraId="3EC5AF1A" w14:textId="77777777" w:rsidR="00395757" w:rsidRPr="004A7443" w:rsidRDefault="00395757" w:rsidP="006270DD">
      <w:pPr>
        <w:spacing w:after="0"/>
        <w:jc w:val="both"/>
        <w:rPr>
          <w:rFonts w:asciiTheme="majorHAnsi" w:hAnsiTheme="majorHAnsi"/>
          <w:sz w:val="22"/>
          <w:szCs w:val="22"/>
        </w:rPr>
      </w:pPr>
    </w:p>
    <w:p w14:paraId="40DB3C68"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88" w:name="_Toc354126277"/>
      <w:bookmarkStart w:id="89" w:name="_Toc421715526"/>
      <w:r w:rsidRPr="004A7443">
        <w:rPr>
          <w:rFonts w:asciiTheme="majorHAnsi" w:hAnsiTheme="majorHAnsi"/>
          <w:sz w:val="26"/>
          <w:szCs w:val="26"/>
          <w:u w:val="none"/>
        </w:rPr>
        <w:t>Substance Abuse and Weapons</w:t>
      </w:r>
      <w:bookmarkEnd w:id="88"/>
      <w:bookmarkEnd w:id="89"/>
    </w:p>
    <w:p w14:paraId="35A931F5" w14:textId="77777777" w:rsidR="00F42C4B" w:rsidRPr="004A7443" w:rsidRDefault="00F42C4B" w:rsidP="006270DD">
      <w:pPr>
        <w:pStyle w:val="BlockText"/>
        <w:ind w:left="0" w:right="0"/>
        <w:rPr>
          <w:rFonts w:asciiTheme="majorHAnsi" w:hAnsiTheme="majorHAnsi"/>
          <w:b w:val="0"/>
          <w:sz w:val="22"/>
          <w:szCs w:val="22"/>
        </w:rPr>
      </w:pPr>
    </w:p>
    <w:p w14:paraId="36EE451E" w14:textId="77777777" w:rsidR="00351709" w:rsidRPr="00C531F5" w:rsidRDefault="00351709" w:rsidP="00395757">
      <w:pPr>
        <w:pStyle w:val="BlockText"/>
        <w:ind w:left="0" w:right="0"/>
        <w:rPr>
          <w:rFonts w:asciiTheme="minorHAnsi" w:hAnsiTheme="minorHAnsi"/>
          <w:b w:val="0"/>
          <w:sz w:val="22"/>
          <w:szCs w:val="22"/>
        </w:rPr>
      </w:pPr>
      <w:r w:rsidRPr="004A7443">
        <w:rPr>
          <w:rFonts w:asciiTheme="majorHAnsi" w:hAnsiTheme="majorHAnsi"/>
          <w:b w:val="0"/>
          <w:sz w:val="22"/>
          <w:szCs w:val="22"/>
        </w:rPr>
        <w:t>In order to promote the safety of our employees, customers</w:t>
      </w:r>
      <w:r w:rsidR="00395757">
        <w:rPr>
          <w:rFonts w:asciiTheme="majorHAnsi" w:hAnsiTheme="majorHAnsi"/>
          <w:b w:val="0"/>
          <w:sz w:val="22"/>
          <w:szCs w:val="22"/>
        </w:rPr>
        <w:t>,</w:t>
      </w:r>
      <w:r w:rsidRPr="004A7443">
        <w:rPr>
          <w:rFonts w:asciiTheme="majorHAnsi" w:hAnsiTheme="majorHAnsi"/>
          <w:b w:val="0"/>
          <w:sz w:val="22"/>
          <w:szCs w:val="22"/>
        </w:rPr>
        <w:t xml:space="preserve"> and suppliers,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has a strict policy regarding substance abuse and weapons.  Employees are not permitted to use or possess alcoholic beverages on Company property, except at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-sponsored social events where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permits alcohol.  An exception applies if your job involves the sale of alcohol, but in that case you may not consume the alcohol and must participate in any special training required for that business.  You also may not use or possess illegal drugs or </w:t>
      </w:r>
      <w:r w:rsidRPr="00C531F5">
        <w:rPr>
          <w:rFonts w:asciiTheme="minorHAnsi" w:hAnsiTheme="minorHAnsi"/>
          <w:b w:val="0"/>
          <w:sz w:val="22"/>
          <w:szCs w:val="22"/>
        </w:rPr>
        <w:t xml:space="preserve">controlled substances on </w:t>
      </w:r>
      <w:r w:rsidR="00693380" w:rsidRPr="00C531F5">
        <w:rPr>
          <w:rFonts w:asciiTheme="minorHAnsi" w:hAnsiTheme="minorHAnsi"/>
          <w:b w:val="0"/>
          <w:sz w:val="22"/>
          <w:szCs w:val="22"/>
        </w:rPr>
        <w:t>(</w:t>
      </w:r>
      <w:r w:rsidR="00693380" w:rsidRPr="00C531F5">
        <w:rPr>
          <w:rFonts w:asciiTheme="minorHAnsi" w:hAnsiTheme="minorHAnsi"/>
          <w:b w:val="0"/>
          <w:sz w:val="22"/>
          <w:szCs w:val="22"/>
          <w:highlight w:val="yellow"/>
        </w:rPr>
        <w:t>Insert Company Name</w:t>
      </w:r>
      <w:r w:rsidR="00693380" w:rsidRPr="00C531F5">
        <w:rPr>
          <w:rFonts w:asciiTheme="minorHAnsi" w:hAnsiTheme="minorHAnsi"/>
          <w:b w:val="0"/>
          <w:sz w:val="22"/>
          <w:szCs w:val="22"/>
        </w:rPr>
        <w:t>)</w:t>
      </w:r>
      <w:r w:rsidRPr="00C531F5">
        <w:rPr>
          <w:rFonts w:asciiTheme="minorHAnsi" w:hAnsiTheme="minorHAnsi"/>
          <w:b w:val="0"/>
          <w:sz w:val="22"/>
          <w:szCs w:val="22"/>
        </w:rPr>
        <w:t xml:space="preserve"> property or while you are engaged in any job-related activity.  Employees may not report to work with alcohol or illegal drugs or controlled substances in their system.  Employees may not have or possess any weapon while in a </w:t>
      </w:r>
      <w:r w:rsidR="00693380" w:rsidRPr="00C531F5">
        <w:rPr>
          <w:rFonts w:asciiTheme="minorHAnsi" w:hAnsiTheme="minorHAnsi"/>
          <w:b w:val="0"/>
          <w:sz w:val="22"/>
          <w:szCs w:val="22"/>
        </w:rPr>
        <w:t>(</w:t>
      </w:r>
      <w:r w:rsidR="00693380" w:rsidRPr="00C531F5">
        <w:rPr>
          <w:rFonts w:asciiTheme="minorHAnsi" w:hAnsiTheme="minorHAnsi"/>
          <w:b w:val="0"/>
          <w:sz w:val="22"/>
          <w:szCs w:val="22"/>
          <w:highlight w:val="yellow"/>
        </w:rPr>
        <w:t>Insert Company Name</w:t>
      </w:r>
      <w:r w:rsidR="00693380" w:rsidRPr="00C531F5">
        <w:rPr>
          <w:rFonts w:asciiTheme="minorHAnsi" w:hAnsiTheme="minorHAnsi"/>
          <w:b w:val="0"/>
          <w:sz w:val="22"/>
          <w:szCs w:val="22"/>
        </w:rPr>
        <w:t>)</w:t>
      </w:r>
      <w:r w:rsidRPr="00C531F5">
        <w:rPr>
          <w:rFonts w:asciiTheme="minorHAnsi" w:hAnsiTheme="minorHAnsi"/>
          <w:b w:val="0"/>
          <w:sz w:val="22"/>
          <w:szCs w:val="22"/>
        </w:rPr>
        <w:t xml:space="preserve"> </w:t>
      </w:r>
      <w:r w:rsidR="00E27A86" w:rsidRPr="00C531F5">
        <w:rPr>
          <w:rFonts w:asciiTheme="minorHAnsi" w:hAnsiTheme="minorHAnsi"/>
          <w:b w:val="0"/>
          <w:sz w:val="22"/>
          <w:szCs w:val="22"/>
        </w:rPr>
        <w:t>restaurant</w:t>
      </w:r>
      <w:r w:rsidRPr="00C531F5">
        <w:rPr>
          <w:rFonts w:asciiTheme="minorHAnsi" w:hAnsiTheme="minorHAnsi"/>
          <w:b w:val="0"/>
          <w:sz w:val="22"/>
          <w:szCs w:val="22"/>
        </w:rPr>
        <w:t xml:space="preserve"> or on other </w:t>
      </w:r>
      <w:r w:rsidR="00693380" w:rsidRPr="00C531F5">
        <w:rPr>
          <w:rFonts w:asciiTheme="minorHAnsi" w:hAnsiTheme="minorHAnsi"/>
          <w:b w:val="0"/>
          <w:sz w:val="22"/>
          <w:szCs w:val="22"/>
        </w:rPr>
        <w:t>(</w:t>
      </w:r>
      <w:r w:rsidR="00693380" w:rsidRPr="00C531F5">
        <w:rPr>
          <w:rFonts w:asciiTheme="minorHAnsi" w:hAnsiTheme="minorHAnsi"/>
          <w:b w:val="0"/>
          <w:sz w:val="22"/>
          <w:szCs w:val="22"/>
          <w:highlight w:val="yellow"/>
        </w:rPr>
        <w:t>Insert Company Name</w:t>
      </w:r>
      <w:r w:rsidR="00693380" w:rsidRPr="00C531F5">
        <w:rPr>
          <w:rFonts w:asciiTheme="minorHAnsi" w:hAnsiTheme="minorHAnsi"/>
          <w:b w:val="0"/>
          <w:sz w:val="22"/>
          <w:szCs w:val="22"/>
        </w:rPr>
        <w:t>)</w:t>
      </w:r>
      <w:r w:rsidRPr="00C531F5">
        <w:rPr>
          <w:rFonts w:asciiTheme="minorHAnsi" w:hAnsiTheme="minorHAnsi"/>
          <w:b w:val="0"/>
          <w:sz w:val="22"/>
          <w:szCs w:val="22"/>
        </w:rPr>
        <w:t xml:space="preserve"> property, to the extent allowed by law. </w:t>
      </w:r>
    </w:p>
    <w:p w14:paraId="6DDE63D1" w14:textId="77777777" w:rsidR="001B6062" w:rsidRDefault="001B6062" w:rsidP="00395757">
      <w:pPr>
        <w:pStyle w:val="BlockText"/>
        <w:tabs>
          <w:tab w:val="clear" w:pos="279"/>
          <w:tab w:val="clear" w:pos="972"/>
        </w:tabs>
        <w:ind w:left="0" w:right="0"/>
        <w:rPr>
          <w:rFonts w:asciiTheme="majorHAnsi" w:hAnsiTheme="majorHAnsi"/>
          <w:b w:val="0"/>
          <w:sz w:val="22"/>
          <w:szCs w:val="22"/>
        </w:rPr>
      </w:pPr>
    </w:p>
    <w:p w14:paraId="07A8338D" w14:textId="77777777" w:rsidR="001B6062" w:rsidRPr="001B6062" w:rsidRDefault="001B6062" w:rsidP="00395757">
      <w:pPr>
        <w:spacing w:after="0"/>
        <w:contextualSpacing/>
        <w:jc w:val="both"/>
        <w:rPr>
          <w:rFonts w:eastAsia="Arial Unicode MS" w:cs="Arial"/>
          <w:bCs/>
          <w:sz w:val="22"/>
          <w:szCs w:val="22"/>
        </w:rPr>
      </w:pPr>
      <w:r w:rsidRPr="001B6062">
        <w:rPr>
          <w:rFonts w:eastAsia="Arial Unicode MS" w:cs="Arial"/>
          <w:sz w:val="22"/>
          <w:szCs w:val="22"/>
        </w:rPr>
        <w:t>(</w:t>
      </w:r>
      <w:r w:rsidRPr="00395757">
        <w:rPr>
          <w:rFonts w:eastAsia="Arial Unicode MS" w:cs="Arial"/>
          <w:sz w:val="22"/>
          <w:szCs w:val="22"/>
          <w:highlight w:val="yellow"/>
        </w:rPr>
        <w:t>Insert Company Name</w:t>
      </w:r>
      <w:r w:rsidRPr="001B6062">
        <w:rPr>
          <w:rFonts w:eastAsia="Arial Unicode MS" w:cs="Arial"/>
          <w:sz w:val="22"/>
          <w:szCs w:val="22"/>
        </w:rPr>
        <w:t xml:space="preserve">) </w:t>
      </w:r>
      <w:r w:rsidRPr="001B6062">
        <w:rPr>
          <w:rFonts w:eastAsia="Arial Unicode MS" w:cs="Arial"/>
          <w:bCs/>
          <w:sz w:val="22"/>
          <w:szCs w:val="22"/>
        </w:rPr>
        <w:t xml:space="preserve">is committed to providing a safe, efficient, and productive work environment for all employees. </w:t>
      </w:r>
      <w:r w:rsidR="00C531F5">
        <w:rPr>
          <w:rFonts w:eastAsia="Arial Unicode MS" w:cs="Arial"/>
          <w:bCs/>
          <w:sz w:val="22"/>
          <w:szCs w:val="22"/>
        </w:rPr>
        <w:t xml:space="preserve"> </w:t>
      </w:r>
      <w:r w:rsidRPr="001B6062">
        <w:rPr>
          <w:rFonts w:eastAsia="Arial Unicode MS" w:cs="Arial"/>
          <w:bCs/>
          <w:sz w:val="22"/>
          <w:szCs w:val="22"/>
        </w:rPr>
        <w:t>Using or being under the influence of drugs or alcohol on the job may pose serious safety and health risks.</w:t>
      </w:r>
      <w:r w:rsidR="00C531F5">
        <w:rPr>
          <w:rFonts w:eastAsia="Arial Unicode MS" w:cs="Arial"/>
          <w:bCs/>
          <w:sz w:val="22"/>
          <w:szCs w:val="22"/>
        </w:rPr>
        <w:t xml:space="preserve"> </w:t>
      </w:r>
      <w:r w:rsidRPr="001B6062">
        <w:rPr>
          <w:rFonts w:eastAsia="Arial Unicode MS" w:cs="Arial"/>
          <w:bCs/>
          <w:sz w:val="22"/>
          <w:szCs w:val="22"/>
        </w:rPr>
        <w:t xml:space="preserve"> To help ensure a safe and healthful working environment, job applicants and employees may be asked to provide body substance samples (such as urine) to determine the illicit or illegal use of drugs and alcohol.</w:t>
      </w:r>
      <w:r w:rsidR="00C531F5">
        <w:rPr>
          <w:rFonts w:eastAsia="Arial Unicode MS" w:cs="Arial"/>
          <w:bCs/>
          <w:sz w:val="22"/>
          <w:szCs w:val="22"/>
        </w:rPr>
        <w:t xml:space="preserve"> </w:t>
      </w:r>
      <w:r w:rsidRPr="001B6062">
        <w:rPr>
          <w:rFonts w:eastAsia="Arial Unicode MS" w:cs="Arial"/>
          <w:bCs/>
          <w:sz w:val="22"/>
          <w:szCs w:val="22"/>
        </w:rPr>
        <w:t xml:space="preserve"> Refusal to submit to drug testing may result in disciplinary action, up to and including termination of employment.</w:t>
      </w:r>
    </w:p>
    <w:p w14:paraId="5ACE6DFB" w14:textId="77777777" w:rsidR="001B6062" w:rsidRPr="001B6062" w:rsidRDefault="001B6062" w:rsidP="00395757">
      <w:pPr>
        <w:spacing w:after="0"/>
        <w:contextualSpacing/>
        <w:jc w:val="both"/>
        <w:rPr>
          <w:rFonts w:eastAsia="Arial Unicode MS" w:cs="Arial"/>
          <w:bCs/>
          <w:sz w:val="22"/>
          <w:szCs w:val="22"/>
        </w:rPr>
      </w:pPr>
      <w:r w:rsidRPr="001B6062">
        <w:rPr>
          <w:rFonts w:eastAsia="Arial Unicode MS" w:cs="Arial"/>
          <w:bCs/>
          <w:sz w:val="22"/>
          <w:szCs w:val="22"/>
        </w:rPr>
        <w:t xml:space="preserve"> </w:t>
      </w:r>
    </w:p>
    <w:p w14:paraId="3C5E1425" w14:textId="77777777" w:rsidR="001B6062" w:rsidRPr="001B6062" w:rsidRDefault="001B6062" w:rsidP="00395757">
      <w:pPr>
        <w:spacing w:after="0"/>
        <w:contextualSpacing/>
        <w:jc w:val="both"/>
        <w:rPr>
          <w:rFonts w:eastAsia="Arial Unicode MS" w:cs="Arial"/>
          <w:bCs/>
          <w:sz w:val="22"/>
          <w:szCs w:val="22"/>
        </w:rPr>
      </w:pPr>
      <w:r w:rsidRPr="001B6062">
        <w:rPr>
          <w:rFonts w:eastAsia="Arial Unicode MS" w:cs="Arial"/>
          <w:bCs/>
          <w:sz w:val="22"/>
          <w:szCs w:val="22"/>
        </w:rPr>
        <w:t>Drug testing may be required after any accident, vehicle or workplace</w:t>
      </w:r>
      <w:r w:rsidR="00096B1F">
        <w:rPr>
          <w:rFonts w:eastAsia="Arial Unicode MS" w:cs="Arial"/>
          <w:bCs/>
          <w:sz w:val="22"/>
          <w:szCs w:val="22"/>
        </w:rPr>
        <w:t>,</w:t>
      </w:r>
      <w:r w:rsidRPr="001B6062">
        <w:rPr>
          <w:rFonts w:eastAsia="Arial Unicode MS" w:cs="Arial"/>
          <w:bCs/>
          <w:sz w:val="22"/>
          <w:szCs w:val="22"/>
        </w:rPr>
        <w:t xml:space="preserve"> and appropriate action will follow.</w:t>
      </w:r>
    </w:p>
    <w:p w14:paraId="0037A0BE" w14:textId="77777777" w:rsidR="001B6062" w:rsidRPr="001B6062" w:rsidRDefault="001B6062" w:rsidP="00395757">
      <w:pPr>
        <w:spacing w:after="0"/>
        <w:contextualSpacing/>
        <w:jc w:val="both"/>
        <w:rPr>
          <w:rFonts w:eastAsia="Arial Unicode MS" w:cs="Arial"/>
          <w:bCs/>
          <w:sz w:val="22"/>
          <w:szCs w:val="22"/>
        </w:rPr>
      </w:pPr>
    </w:p>
    <w:p w14:paraId="711E4F92" w14:textId="77777777" w:rsidR="001B6062" w:rsidRPr="001B6062" w:rsidRDefault="001B6062" w:rsidP="00395757">
      <w:pPr>
        <w:spacing w:after="0"/>
        <w:contextualSpacing/>
        <w:jc w:val="both"/>
        <w:rPr>
          <w:rFonts w:eastAsia="Arial Unicode MS" w:cs="Arial"/>
          <w:bCs/>
          <w:sz w:val="22"/>
          <w:szCs w:val="22"/>
        </w:rPr>
      </w:pPr>
      <w:r w:rsidRPr="001B6062">
        <w:rPr>
          <w:rFonts w:eastAsia="Arial Unicode MS" w:cs="Arial"/>
          <w:bCs/>
          <w:sz w:val="22"/>
          <w:szCs w:val="22"/>
        </w:rPr>
        <w:t>Questions concerning this policy or its administration should be d</w:t>
      </w:r>
      <w:r>
        <w:rPr>
          <w:rFonts w:eastAsia="Arial Unicode MS" w:cs="Arial"/>
          <w:bCs/>
          <w:sz w:val="22"/>
          <w:szCs w:val="22"/>
        </w:rPr>
        <w:t>irected to the General Manager.</w:t>
      </w:r>
    </w:p>
    <w:p w14:paraId="32DF76DF" w14:textId="77777777" w:rsidR="00351709" w:rsidRPr="004A7443" w:rsidRDefault="00351709" w:rsidP="00C531F5">
      <w:pPr>
        <w:pStyle w:val="CianoHeading"/>
        <w:rPr>
          <w:rFonts w:asciiTheme="majorHAnsi" w:hAnsiTheme="majorHAnsi"/>
          <w:sz w:val="22"/>
          <w:szCs w:val="22"/>
        </w:rPr>
      </w:pPr>
    </w:p>
    <w:p w14:paraId="41E0215A" w14:textId="77777777" w:rsidR="00F42C4B" w:rsidRPr="004A7443" w:rsidRDefault="00F42C4B" w:rsidP="00351709">
      <w:pPr>
        <w:pStyle w:val="CianoHeading"/>
        <w:rPr>
          <w:rFonts w:asciiTheme="majorHAnsi" w:hAnsiTheme="majorHAnsi"/>
          <w:sz w:val="22"/>
          <w:szCs w:val="22"/>
        </w:rPr>
      </w:pPr>
    </w:p>
    <w:p w14:paraId="4E6C5974" w14:textId="77777777" w:rsidR="00351709"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90" w:name="_Toc354126278"/>
      <w:bookmarkStart w:id="91" w:name="_Toc421715527"/>
      <w:r w:rsidRPr="004A7443">
        <w:rPr>
          <w:rFonts w:asciiTheme="majorHAnsi" w:hAnsiTheme="majorHAnsi"/>
          <w:sz w:val="26"/>
          <w:szCs w:val="26"/>
          <w:u w:val="none"/>
        </w:rPr>
        <w:t>Hazard Communication Program</w:t>
      </w:r>
      <w:bookmarkEnd w:id="90"/>
      <w:bookmarkEnd w:id="91"/>
    </w:p>
    <w:p w14:paraId="2DB0963A" w14:textId="77777777" w:rsidR="00F42C4B" w:rsidRPr="004A7443" w:rsidRDefault="00F42C4B" w:rsidP="004A7443">
      <w:pPr>
        <w:spacing w:after="0"/>
        <w:jc w:val="both"/>
        <w:rPr>
          <w:rFonts w:asciiTheme="majorHAnsi" w:hAnsiTheme="majorHAnsi"/>
          <w:sz w:val="22"/>
          <w:szCs w:val="22"/>
        </w:rPr>
      </w:pPr>
    </w:p>
    <w:p w14:paraId="6A7FF5CD" w14:textId="77777777" w:rsidR="00351709" w:rsidRPr="004A7443" w:rsidRDefault="00693380" w:rsidP="00351709">
      <w:pPr>
        <w:jc w:val="both"/>
        <w:rPr>
          <w:rFonts w:asciiTheme="majorHAnsi" w:hAnsiTheme="majorHAnsi"/>
          <w:kern w:val="30"/>
          <w:sz w:val="22"/>
          <w:szCs w:val="22"/>
        </w:rPr>
      </w:pPr>
      <w:r w:rsidRPr="004A7443">
        <w:rPr>
          <w:rFonts w:asciiTheme="majorHAnsi" w:hAnsiTheme="majorHAnsi"/>
          <w:sz w:val="22"/>
          <w:szCs w:val="22"/>
        </w:rPr>
        <w:t>(</w:t>
      </w:r>
      <w:r w:rsidRPr="004A7443">
        <w:rPr>
          <w:rFonts w:asciiTheme="majorHAnsi" w:eastAsia="Times New Roman" w:hAnsiTheme="majorHAnsi" w:cs="Times New Roman"/>
          <w:bCs/>
          <w:sz w:val="22"/>
          <w:szCs w:val="22"/>
          <w:highlight w:val="yellow"/>
          <w:lang w:eastAsia="en-US"/>
        </w:rPr>
        <w:t>Insert Company Name</w:t>
      </w:r>
      <w:r w:rsidRPr="004A7443">
        <w:rPr>
          <w:rFonts w:asciiTheme="majorHAnsi" w:hAnsiTheme="majorHAnsi"/>
          <w:sz w:val="22"/>
          <w:szCs w:val="22"/>
        </w:rPr>
        <w:t>)</w:t>
      </w:r>
      <w:r w:rsidR="00351709" w:rsidRPr="004A7443">
        <w:rPr>
          <w:rFonts w:asciiTheme="majorHAnsi" w:hAnsiTheme="majorHAnsi"/>
          <w:sz w:val="22"/>
          <w:szCs w:val="22"/>
        </w:rPr>
        <w:t xml:space="preserve"> complies with federal and state laws to provide employees with information regarding hazardous substances in the workplace.  </w:t>
      </w:r>
    </w:p>
    <w:p w14:paraId="4A05A54B" w14:textId="77777777" w:rsidR="00351709" w:rsidRPr="004A7443" w:rsidRDefault="00693380" w:rsidP="00351709">
      <w:pPr>
        <w:jc w:val="both"/>
        <w:rPr>
          <w:rFonts w:asciiTheme="majorHAnsi" w:hAnsiTheme="majorHAnsi"/>
          <w:sz w:val="22"/>
          <w:szCs w:val="22"/>
        </w:rPr>
      </w:pPr>
      <w:r w:rsidRPr="004A7443">
        <w:rPr>
          <w:rFonts w:asciiTheme="majorHAnsi" w:hAnsiTheme="majorHAnsi"/>
          <w:sz w:val="22"/>
          <w:szCs w:val="22"/>
        </w:rPr>
        <w:t>(</w:t>
      </w:r>
      <w:r w:rsidRPr="004A7443">
        <w:rPr>
          <w:rFonts w:asciiTheme="majorHAnsi" w:eastAsia="Times New Roman" w:hAnsiTheme="majorHAnsi" w:cs="Times New Roman"/>
          <w:bCs/>
          <w:sz w:val="22"/>
          <w:szCs w:val="22"/>
          <w:highlight w:val="yellow"/>
          <w:lang w:eastAsia="en-US"/>
        </w:rPr>
        <w:t>Insert Company Name</w:t>
      </w:r>
      <w:r w:rsidRPr="004A7443">
        <w:rPr>
          <w:rFonts w:asciiTheme="majorHAnsi" w:hAnsiTheme="majorHAnsi"/>
          <w:sz w:val="22"/>
          <w:szCs w:val="22"/>
        </w:rPr>
        <w:t>)</w:t>
      </w:r>
      <w:r w:rsidR="00351709" w:rsidRPr="004A7443">
        <w:rPr>
          <w:rFonts w:asciiTheme="majorHAnsi" w:hAnsiTheme="majorHAnsi"/>
          <w:sz w:val="22"/>
          <w:szCs w:val="22"/>
        </w:rPr>
        <w:t xml:space="preserve"> relies on Material Safety Data Sheets (MSDS) obtained from suppli</w:t>
      </w:r>
      <w:r w:rsidR="0088593E" w:rsidRPr="004A7443">
        <w:rPr>
          <w:rFonts w:asciiTheme="majorHAnsi" w:hAnsiTheme="majorHAnsi"/>
          <w:sz w:val="22"/>
          <w:szCs w:val="22"/>
        </w:rPr>
        <w:t>ers to meet these requirements.</w:t>
      </w:r>
    </w:p>
    <w:p w14:paraId="55A316B2"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The General Manager is responsible for compiling MSDS a</w:t>
      </w:r>
      <w:r w:rsidR="0088593E" w:rsidRPr="004A7443">
        <w:rPr>
          <w:rFonts w:asciiTheme="majorHAnsi" w:hAnsiTheme="majorHAnsi"/>
          <w:sz w:val="22"/>
          <w:szCs w:val="22"/>
        </w:rPr>
        <w:t>nd maintaining the master file.</w:t>
      </w:r>
    </w:p>
    <w:p w14:paraId="6CAA8C71"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MSDS are made for employee use and review in the back of the house.  The MSDS are kept either on the bulletin board, in the facili</w:t>
      </w:r>
      <w:r w:rsidR="0088593E" w:rsidRPr="004A7443">
        <w:rPr>
          <w:rFonts w:asciiTheme="majorHAnsi" w:hAnsiTheme="majorHAnsi"/>
          <w:sz w:val="22"/>
          <w:szCs w:val="22"/>
        </w:rPr>
        <w:t>ties book, or on the back wall.</w:t>
      </w:r>
    </w:p>
    <w:p w14:paraId="65DACCD3"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 xml:space="preserve">If a required MSDS is not obtained upon receiving a new substance, the General Manager is to contact the manufacturer to obtain an MSDS for the new substance.  </w:t>
      </w:r>
    </w:p>
    <w:p w14:paraId="15F0AB92"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All contained substances used in the workplace must be kept in containers with the chemical type labeled on each</w:t>
      </w:r>
      <w:r w:rsidR="0088593E" w:rsidRPr="004A7443">
        <w:rPr>
          <w:rFonts w:asciiTheme="majorHAnsi" w:hAnsiTheme="majorHAnsi"/>
          <w:sz w:val="22"/>
          <w:szCs w:val="22"/>
        </w:rPr>
        <w:t xml:space="preserve"> container.</w:t>
      </w:r>
    </w:p>
    <w:p w14:paraId="4CF2CF9D" w14:textId="77777777" w:rsidR="00351709" w:rsidRPr="004A7443" w:rsidRDefault="00351709" w:rsidP="006270DD">
      <w:pPr>
        <w:spacing w:after="0"/>
        <w:jc w:val="both"/>
        <w:rPr>
          <w:rFonts w:asciiTheme="majorHAnsi" w:hAnsiTheme="majorHAnsi"/>
          <w:b/>
          <w:sz w:val="22"/>
          <w:szCs w:val="22"/>
        </w:rPr>
      </w:pPr>
      <w:r w:rsidRPr="004A7443">
        <w:rPr>
          <w:rFonts w:asciiTheme="majorHAnsi" w:hAnsiTheme="majorHAnsi"/>
          <w:b/>
          <w:sz w:val="22"/>
          <w:szCs w:val="22"/>
        </w:rPr>
        <w:t>Training</w:t>
      </w:r>
    </w:p>
    <w:p w14:paraId="1A139021" w14:textId="77777777" w:rsidR="00351709" w:rsidRPr="004A7443" w:rsidRDefault="00351709" w:rsidP="006270DD">
      <w:pPr>
        <w:spacing w:after="0"/>
        <w:jc w:val="both"/>
        <w:rPr>
          <w:rFonts w:asciiTheme="majorHAnsi" w:hAnsiTheme="majorHAnsi"/>
          <w:sz w:val="22"/>
          <w:szCs w:val="22"/>
        </w:rPr>
      </w:pPr>
      <w:r w:rsidRPr="004A7443">
        <w:rPr>
          <w:rFonts w:asciiTheme="majorHAnsi" w:hAnsiTheme="majorHAnsi"/>
          <w:sz w:val="22"/>
          <w:szCs w:val="22"/>
        </w:rPr>
        <w:t xml:space="preserve">Prior to initial work assignment, each employee will undergo training regarding this Hazard Communication Program and the use of MSDS in the workplace.  </w:t>
      </w:r>
      <w:r w:rsidRPr="004A7443">
        <w:rPr>
          <w:rFonts w:asciiTheme="majorHAnsi" w:hAnsiTheme="majorHAnsi"/>
          <w:b/>
          <w:sz w:val="22"/>
          <w:szCs w:val="22"/>
        </w:rPr>
        <w:t xml:space="preserve">By signing the Receipt and Acknowledgment of Employee Handbook Form, the employee acknowledges training of </w:t>
      </w:r>
      <w:r w:rsidR="00693380" w:rsidRPr="004A7443">
        <w:rPr>
          <w:rFonts w:asciiTheme="majorHAnsi" w:hAnsiTheme="majorHAnsi"/>
          <w:b/>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b/>
          <w:sz w:val="22"/>
          <w:szCs w:val="22"/>
        </w:rPr>
        <w:t>)</w:t>
      </w:r>
      <w:r w:rsidRPr="004A7443">
        <w:rPr>
          <w:rFonts w:asciiTheme="majorHAnsi" w:hAnsiTheme="majorHAnsi"/>
          <w:b/>
          <w:sz w:val="22"/>
          <w:szCs w:val="22"/>
        </w:rPr>
        <w:t xml:space="preserve"> Hazard Communication Program. </w:t>
      </w:r>
      <w:r w:rsidR="0088593E" w:rsidRPr="004A7443">
        <w:rPr>
          <w:rFonts w:asciiTheme="majorHAnsi" w:hAnsiTheme="majorHAnsi"/>
          <w:sz w:val="22"/>
          <w:szCs w:val="22"/>
        </w:rPr>
        <w:t xml:space="preserve">  </w:t>
      </w:r>
    </w:p>
    <w:p w14:paraId="7B8D1083" w14:textId="77777777" w:rsidR="002E2EC8" w:rsidRPr="004A7443" w:rsidRDefault="002E2EC8" w:rsidP="006270DD">
      <w:pPr>
        <w:spacing w:after="0"/>
        <w:jc w:val="both"/>
        <w:rPr>
          <w:rFonts w:asciiTheme="majorHAnsi" w:hAnsiTheme="majorHAnsi"/>
          <w:sz w:val="22"/>
          <w:szCs w:val="22"/>
        </w:rPr>
      </w:pPr>
    </w:p>
    <w:p w14:paraId="6DBF5937" w14:textId="77777777" w:rsidR="00351709" w:rsidRPr="004A7443" w:rsidRDefault="00351709" w:rsidP="00351709">
      <w:pPr>
        <w:jc w:val="both"/>
        <w:rPr>
          <w:rFonts w:asciiTheme="majorHAnsi" w:hAnsiTheme="majorHAnsi"/>
          <w:sz w:val="22"/>
          <w:szCs w:val="22"/>
        </w:rPr>
      </w:pPr>
      <w:r w:rsidRPr="004A7443">
        <w:rPr>
          <w:rFonts w:asciiTheme="majorHAnsi" w:hAnsiTheme="majorHAnsi"/>
          <w:sz w:val="22"/>
          <w:szCs w:val="22"/>
        </w:rPr>
        <w:t>Each employee is made aware of the location of the MSDS book.  If a major change in the program or types of chemicals utilized occurs, re-training of all employees will occur.  In these training sessions, all employees will be made aware of his/her “right to know”, and the location of this infor</w:t>
      </w:r>
      <w:r w:rsidR="0088593E" w:rsidRPr="004A7443">
        <w:rPr>
          <w:rFonts w:asciiTheme="majorHAnsi" w:hAnsiTheme="majorHAnsi"/>
          <w:sz w:val="22"/>
          <w:szCs w:val="22"/>
        </w:rPr>
        <w:t>mation within his/her worksite.</w:t>
      </w:r>
    </w:p>
    <w:p w14:paraId="60CE74E9" w14:textId="77777777" w:rsidR="00351709" w:rsidRPr="004A7443" w:rsidRDefault="00351709" w:rsidP="006270DD">
      <w:pPr>
        <w:spacing w:after="0"/>
        <w:jc w:val="both"/>
        <w:rPr>
          <w:rFonts w:asciiTheme="majorHAnsi" w:hAnsiTheme="majorHAnsi"/>
          <w:sz w:val="22"/>
          <w:szCs w:val="22"/>
        </w:rPr>
      </w:pPr>
      <w:r w:rsidRPr="004A7443">
        <w:rPr>
          <w:rFonts w:asciiTheme="majorHAnsi" w:hAnsiTheme="majorHAnsi"/>
          <w:sz w:val="22"/>
          <w:szCs w:val="22"/>
        </w:rPr>
        <w:t xml:space="preserve">Any contractor to work or operate in a </w:t>
      </w:r>
      <w:r w:rsidR="00693380" w:rsidRPr="004A7443">
        <w:rPr>
          <w:rFonts w:asciiTheme="majorHAnsi" w:hAnsiTheme="majorHAnsi"/>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sz w:val="22"/>
          <w:szCs w:val="22"/>
        </w:rPr>
        <w:t>)</w:t>
      </w:r>
      <w:r w:rsidRPr="004A7443">
        <w:rPr>
          <w:rFonts w:asciiTheme="majorHAnsi" w:hAnsiTheme="majorHAnsi"/>
          <w:sz w:val="22"/>
          <w:szCs w:val="22"/>
        </w:rPr>
        <w:t xml:space="preserve"> location will notify and train their employees of the contractor’s Hazard Communication Standards.  The location of </w:t>
      </w:r>
      <w:r w:rsidR="00693380" w:rsidRPr="004A7443">
        <w:rPr>
          <w:rFonts w:asciiTheme="majorHAnsi" w:hAnsiTheme="majorHAnsi"/>
          <w:sz w:val="22"/>
          <w:szCs w:val="22"/>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hAnsiTheme="majorHAnsi"/>
          <w:sz w:val="22"/>
          <w:szCs w:val="22"/>
        </w:rPr>
        <w:t>)</w:t>
      </w:r>
      <w:r w:rsidRPr="004A7443">
        <w:rPr>
          <w:rFonts w:asciiTheme="majorHAnsi" w:hAnsiTheme="majorHAnsi"/>
          <w:sz w:val="22"/>
          <w:szCs w:val="22"/>
        </w:rPr>
        <w:t xml:space="preserve"> MSDS Book will make it readily available for any contractors in need of this information, fulfilling the contractor’s right to know.</w:t>
      </w:r>
    </w:p>
    <w:p w14:paraId="6B67F811" w14:textId="77777777" w:rsidR="006270DD" w:rsidRPr="004A7443" w:rsidRDefault="006270DD" w:rsidP="006270DD">
      <w:pPr>
        <w:spacing w:after="0"/>
        <w:jc w:val="both"/>
        <w:rPr>
          <w:rFonts w:asciiTheme="majorHAnsi" w:hAnsiTheme="majorHAnsi"/>
          <w:sz w:val="22"/>
          <w:szCs w:val="22"/>
        </w:rPr>
      </w:pPr>
    </w:p>
    <w:p w14:paraId="0EA493D3" w14:textId="77777777" w:rsidR="00F42C4B" w:rsidRPr="004A7443" w:rsidRDefault="00F42C4B" w:rsidP="006270DD">
      <w:pPr>
        <w:spacing w:after="0"/>
        <w:jc w:val="both"/>
        <w:rPr>
          <w:rFonts w:asciiTheme="majorHAnsi" w:hAnsiTheme="majorHAnsi"/>
          <w:sz w:val="22"/>
          <w:szCs w:val="22"/>
        </w:rPr>
      </w:pPr>
    </w:p>
    <w:p w14:paraId="5AC7ABA4" w14:textId="77777777" w:rsidR="006270DD" w:rsidRPr="004A7443" w:rsidRDefault="00351709" w:rsidP="004A7443">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92" w:name="_Toc421715528"/>
      <w:r w:rsidRPr="004A7443">
        <w:rPr>
          <w:rFonts w:asciiTheme="majorHAnsi" w:hAnsiTheme="majorHAnsi"/>
          <w:sz w:val="26"/>
          <w:szCs w:val="26"/>
          <w:u w:val="none"/>
        </w:rPr>
        <w:t>Termination</w:t>
      </w:r>
      <w:bookmarkEnd w:id="92"/>
    </w:p>
    <w:p w14:paraId="39108FF1" w14:textId="77777777" w:rsidR="00F42C4B" w:rsidRPr="004A7443" w:rsidRDefault="00F42C4B" w:rsidP="00351709">
      <w:pPr>
        <w:pStyle w:val="BlockText"/>
        <w:ind w:left="0" w:right="0"/>
        <w:rPr>
          <w:rFonts w:asciiTheme="majorHAnsi" w:hAnsiTheme="majorHAnsi"/>
          <w:b w:val="0"/>
          <w:sz w:val="22"/>
          <w:szCs w:val="22"/>
        </w:rPr>
      </w:pPr>
    </w:p>
    <w:p w14:paraId="4B6ED077" w14:textId="77777777" w:rsidR="00351709" w:rsidRPr="004A7443" w:rsidRDefault="00351709" w:rsidP="00351709">
      <w:pPr>
        <w:pStyle w:val="BlockText"/>
        <w:ind w:left="0" w:right="0"/>
        <w:rPr>
          <w:rFonts w:asciiTheme="majorHAnsi" w:hAnsiTheme="majorHAnsi"/>
          <w:b w:val="0"/>
          <w:sz w:val="22"/>
          <w:szCs w:val="22"/>
        </w:rPr>
      </w:pPr>
      <w:r w:rsidRPr="004A7443">
        <w:rPr>
          <w:rFonts w:asciiTheme="majorHAnsi" w:hAnsiTheme="majorHAnsi"/>
          <w:b w:val="0"/>
          <w:sz w:val="22"/>
          <w:szCs w:val="22"/>
        </w:rPr>
        <w:t xml:space="preserve">Voluntary resignation occurs when an employee quits his or her employment with </w:t>
      </w:r>
      <w:r w:rsidR="00693380" w:rsidRPr="004A7443">
        <w:rPr>
          <w:rFonts w:asciiTheme="majorHAnsi" w:hAnsiTheme="majorHAnsi"/>
          <w:b w:val="0"/>
          <w:sz w:val="22"/>
          <w:szCs w:val="22"/>
        </w:rPr>
        <w:t>(</w:t>
      </w:r>
      <w:r w:rsidR="00693380" w:rsidRPr="004A7443">
        <w:rPr>
          <w:rFonts w:asciiTheme="majorHAnsi" w:hAnsiTheme="majorHAnsi"/>
          <w:b w:val="0"/>
          <w:sz w:val="22"/>
          <w:szCs w:val="22"/>
          <w:highlight w:val="yellow"/>
        </w:rPr>
        <w:t>Insert Company Name</w:t>
      </w:r>
      <w:r w:rsidR="00693380" w:rsidRPr="004A7443">
        <w:rPr>
          <w:rFonts w:asciiTheme="majorHAnsi" w:hAnsiTheme="majorHAnsi"/>
          <w:b w:val="0"/>
          <w:sz w:val="22"/>
          <w:szCs w:val="22"/>
        </w:rPr>
        <w:t>)</w:t>
      </w:r>
      <w:r w:rsidRPr="004A7443">
        <w:rPr>
          <w:rFonts w:asciiTheme="majorHAnsi" w:hAnsiTheme="majorHAnsi"/>
          <w:b w:val="0"/>
          <w:sz w:val="22"/>
          <w:szCs w:val="22"/>
        </w:rPr>
        <w:t xml:space="preserve"> or fails to report to work without notice to, or approval by, his or her supervisor.  All Company-owned property including keys and uniforms must be returned immediately upon termination of employment.</w:t>
      </w:r>
      <w:r w:rsidR="00E922CB" w:rsidRPr="004A7443">
        <w:rPr>
          <w:rFonts w:asciiTheme="majorHAnsi" w:hAnsiTheme="majorHAnsi"/>
          <w:b w:val="0"/>
          <w:sz w:val="22"/>
          <w:szCs w:val="22"/>
        </w:rPr>
        <w:t xml:space="preserve">  If an employee </w:t>
      </w:r>
      <w:r w:rsidR="00F56135">
        <w:rPr>
          <w:rFonts w:asciiTheme="majorHAnsi" w:hAnsiTheme="majorHAnsi"/>
          <w:b w:val="0"/>
          <w:sz w:val="22"/>
          <w:szCs w:val="22"/>
        </w:rPr>
        <w:t>is terminated</w:t>
      </w:r>
      <w:r w:rsidR="00E922CB" w:rsidRPr="004A7443">
        <w:rPr>
          <w:rFonts w:asciiTheme="majorHAnsi" w:hAnsiTheme="majorHAnsi"/>
          <w:b w:val="0"/>
          <w:sz w:val="22"/>
          <w:szCs w:val="22"/>
        </w:rPr>
        <w:t xml:space="preserve"> from his or her position, wages will be paid </w:t>
      </w:r>
      <w:r w:rsidR="000F6941">
        <w:rPr>
          <w:rFonts w:asciiTheme="majorHAnsi" w:hAnsiTheme="majorHAnsi"/>
          <w:b w:val="0"/>
          <w:sz w:val="22"/>
          <w:szCs w:val="22"/>
        </w:rPr>
        <w:t>(</w:t>
      </w:r>
      <w:r w:rsidR="000F6941" w:rsidRPr="000F6941">
        <w:rPr>
          <w:rFonts w:asciiTheme="majorHAnsi" w:hAnsiTheme="majorHAnsi"/>
          <w:b w:val="0"/>
          <w:sz w:val="22"/>
          <w:szCs w:val="22"/>
          <w:highlight w:val="yellow"/>
        </w:rPr>
        <w:t xml:space="preserve">Insert State Specific </w:t>
      </w:r>
      <w:r w:rsidR="00F56135" w:rsidRPr="00F56135">
        <w:rPr>
          <w:rFonts w:asciiTheme="majorHAnsi" w:hAnsiTheme="majorHAnsi"/>
          <w:b w:val="0"/>
          <w:sz w:val="22"/>
          <w:szCs w:val="22"/>
          <w:highlight w:val="yellow"/>
        </w:rPr>
        <w:t>Guidelines</w:t>
      </w:r>
      <w:r w:rsidR="000F6941">
        <w:rPr>
          <w:rFonts w:asciiTheme="majorHAnsi" w:hAnsiTheme="majorHAnsi"/>
          <w:b w:val="0"/>
          <w:sz w:val="22"/>
          <w:szCs w:val="22"/>
        </w:rPr>
        <w:t>).</w:t>
      </w:r>
      <w:r w:rsidR="00E922CB" w:rsidRPr="004A7443">
        <w:rPr>
          <w:rFonts w:asciiTheme="majorHAnsi" w:hAnsiTheme="majorHAnsi"/>
          <w:b w:val="0"/>
          <w:sz w:val="22"/>
          <w:szCs w:val="22"/>
        </w:rPr>
        <w:t xml:space="preserve">  </w:t>
      </w:r>
    </w:p>
    <w:p w14:paraId="75403CBE" w14:textId="77777777" w:rsidR="00351709" w:rsidRPr="004A7443" w:rsidRDefault="00351709" w:rsidP="00351709">
      <w:pPr>
        <w:pStyle w:val="BlockText"/>
        <w:ind w:left="0" w:right="0"/>
        <w:rPr>
          <w:rFonts w:asciiTheme="majorHAnsi" w:hAnsiTheme="majorHAnsi"/>
          <w:b w:val="0"/>
          <w:sz w:val="22"/>
          <w:szCs w:val="22"/>
        </w:rPr>
      </w:pPr>
    </w:p>
    <w:p w14:paraId="3C674B38" w14:textId="77777777" w:rsidR="00E922CB" w:rsidRPr="004A7443" w:rsidRDefault="00351709" w:rsidP="002E2EC8">
      <w:pPr>
        <w:pStyle w:val="BlockText"/>
        <w:ind w:left="0" w:right="0"/>
        <w:rPr>
          <w:rFonts w:asciiTheme="majorHAnsi" w:hAnsiTheme="majorHAnsi"/>
          <w:sz w:val="22"/>
          <w:szCs w:val="22"/>
        </w:rPr>
      </w:pPr>
      <w:r w:rsidRPr="004A7443">
        <w:rPr>
          <w:rFonts w:asciiTheme="majorHAnsi" w:hAnsiTheme="majorHAnsi"/>
          <w:b w:val="0"/>
          <w:sz w:val="22"/>
          <w:szCs w:val="22"/>
        </w:rPr>
        <w:t>Involuntary resignation occurs when an employee is terminated with or without cause.  Upon termination, all Company-owned property including keys and uniforms must be returned immediately upon termination of employment.</w:t>
      </w:r>
      <w:r w:rsidR="00E922CB" w:rsidRPr="004A7443">
        <w:rPr>
          <w:rFonts w:asciiTheme="majorHAnsi" w:hAnsiTheme="majorHAnsi"/>
          <w:b w:val="0"/>
          <w:sz w:val="22"/>
          <w:szCs w:val="22"/>
        </w:rPr>
        <w:t xml:space="preserve">  Employees will be paid all wages due at the time of termination. </w:t>
      </w:r>
    </w:p>
    <w:p w14:paraId="61BD8978" w14:textId="77777777" w:rsidR="00395757" w:rsidRDefault="00EC40E8" w:rsidP="00EC40E8">
      <w:pPr>
        <w:jc w:val="center"/>
        <w:rPr>
          <w:rFonts w:asciiTheme="majorHAnsi" w:eastAsia="Times New Roman" w:hAnsiTheme="majorHAnsi" w:cs="Times New Roman"/>
          <w:bCs/>
          <w:sz w:val="22"/>
          <w:szCs w:val="22"/>
          <w:lang w:eastAsia="en-US"/>
        </w:rPr>
      </w:pPr>
      <w:r>
        <w:rPr>
          <w:rFonts w:asciiTheme="majorHAnsi" w:eastAsia="Times New Roman" w:hAnsiTheme="majorHAnsi" w:cs="Times New Roman"/>
          <w:bCs/>
          <w:sz w:val="22"/>
          <w:szCs w:val="22"/>
          <w:lang w:eastAsia="en-US"/>
        </w:rPr>
        <w:t>___</w:t>
      </w:r>
    </w:p>
    <w:p w14:paraId="3F4FB089" w14:textId="77777777" w:rsidR="00351709" w:rsidRPr="004A7443" w:rsidRDefault="00395757" w:rsidP="000F6941">
      <w:pPr>
        <w:rPr>
          <w:rFonts w:asciiTheme="majorHAnsi" w:eastAsia="Times New Roman" w:hAnsiTheme="majorHAnsi" w:cs="Times New Roman"/>
          <w:bCs/>
          <w:sz w:val="22"/>
          <w:szCs w:val="22"/>
          <w:lang w:eastAsia="en-US"/>
        </w:rPr>
      </w:pPr>
      <w:r>
        <w:rPr>
          <w:rFonts w:asciiTheme="majorHAnsi" w:eastAsia="Times New Roman" w:hAnsiTheme="majorHAnsi" w:cs="Times New Roman"/>
          <w:bCs/>
          <w:sz w:val="22"/>
          <w:szCs w:val="22"/>
          <w:lang w:eastAsia="en-US"/>
        </w:rPr>
        <w:br w:type="page"/>
      </w:r>
      <w:r w:rsidR="00351709" w:rsidRPr="004A7443">
        <w:rPr>
          <w:rFonts w:asciiTheme="majorHAnsi" w:eastAsia="Times New Roman" w:hAnsiTheme="majorHAnsi" w:cs="Times New Roman"/>
          <w:bCs/>
          <w:sz w:val="22"/>
          <w:szCs w:val="22"/>
          <w:lang w:eastAsia="en-US"/>
        </w:rPr>
        <w:lastRenderedPageBreak/>
        <w:t>This Handbook contains only general information and guidelines.  It is not intended to be comprehensive or to cover all possible applications of, or exceptions to, the general policies and procedures described.  If you have specific questions regarding how the content provided in this Handbook applies to you, please</w:t>
      </w:r>
      <w:r w:rsidR="00F238D6" w:rsidRPr="004A7443">
        <w:rPr>
          <w:rFonts w:asciiTheme="majorHAnsi" w:eastAsia="Times New Roman" w:hAnsiTheme="majorHAnsi" w:cs="Times New Roman"/>
          <w:bCs/>
          <w:sz w:val="22"/>
          <w:szCs w:val="22"/>
          <w:lang w:eastAsia="en-US"/>
        </w:rPr>
        <w:t xml:space="preserve"> direct your questions to your supervisor or the owner.</w:t>
      </w:r>
    </w:p>
    <w:p w14:paraId="6F345FD8" w14:textId="77777777" w:rsidR="00351709" w:rsidRPr="004A7443" w:rsidRDefault="00351709" w:rsidP="00351709">
      <w:pPr>
        <w:jc w:val="both"/>
        <w:rPr>
          <w:rFonts w:asciiTheme="majorHAnsi" w:eastAsia="Times New Roman" w:hAnsiTheme="majorHAnsi" w:cs="Times New Roman"/>
          <w:bCs/>
          <w:sz w:val="22"/>
          <w:szCs w:val="22"/>
          <w:lang w:eastAsia="en-US"/>
        </w:rPr>
      </w:pPr>
      <w:r w:rsidRPr="004A7443">
        <w:rPr>
          <w:rFonts w:asciiTheme="majorHAnsi" w:eastAsia="Times New Roman" w:hAnsiTheme="majorHAnsi" w:cs="Times New Roman"/>
          <w:bCs/>
          <w:sz w:val="22"/>
          <w:szCs w:val="22"/>
          <w:lang w:eastAsia="en-US"/>
        </w:rPr>
        <w:t xml:space="preserve">This Handbook is not an employment agreement or contract.  It does not guarantee any fixed terms and conditions of employment.  Your employment is “at will” and is not for any specific length of time.  You may resign at any time, without prior notice, and for any reason.  In addition, </w:t>
      </w:r>
      <w:r w:rsidR="00693380" w:rsidRPr="004A7443">
        <w:rPr>
          <w:rFonts w:asciiTheme="majorHAnsi" w:eastAsia="Times New Roman" w:hAnsiTheme="majorHAnsi" w:cs="Times New Roman"/>
          <w:bCs/>
          <w:sz w:val="22"/>
          <w:szCs w:val="22"/>
          <w:lang w:eastAsia="en-US"/>
        </w:rPr>
        <w:t>(</w:t>
      </w:r>
      <w:r w:rsidR="00693380" w:rsidRPr="004A7443">
        <w:rPr>
          <w:rFonts w:asciiTheme="majorHAnsi" w:eastAsia="Times New Roman" w:hAnsiTheme="majorHAnsi" w:cs="Times New Roman"/>
          <w:bCs/>
          <w:sz w:val="22"/>
          <w:szCs w:val="22"/>
          <w:highlight w:val="yellow"/>
          <w:lang w:eastAsia="en-US"/>
        </w:rPr>
        <w:t>Insert Company Name</w:t>
      </w:r>
      <w:r w:rsidR="00693380" w:rsidRPr="004A7443">
        <w:rPr>
          <w:rFonts w:asciiTheme="majorHAnsi" w:eastAsia="Times New Roman" w:hAnsiTheme="majorHAnsi" w:cs="Times New Roman"/>
          <w:bCs/>
          <w:sz w:val="22"/>
          <w:szCs w:val="22"/>
          <w:lang w:eastAsia="en-US"/>
        </w:rPr>
        <w:t>)</w:t>
      </w:r>
      <w:r w:rsidRPr="004A7443">
        <w:rPr>
          <w:rFonts w:asciiTheme="majorHAnsi" w:eastAsia="Times New Roman" w:hAnsiTheme="majorHAnsi" w:cs="Times New Roman"/>
          <w:bCs/>
          <w:sz w:val="22"/>
          <w:szCs w:val="22"/>
          <w:lang w:eastAsia="en-US"/>
        </w:rPr>
        <w:t xml:space="preserve"> may terminate your employment at any time, without prior notice, and for any reason (except as </w:t>
      </w:r>
      <w:r w:rsidR="0088593E" w:rsidRPr="004A7443">
        <w:rPr>
          <w:rFonts w:asciiTheme="majorHAnsi" w:eastAsia="Times New Roman" w:hAnsiTheme="majorHAnsi" w:cs="Times New Roman"/>
          <w:bCs/>
          <w:sz w:val="22"/>
          <w:szCs w:val="22"/>
          <w:lang w:eastAsia="en-US"/>
        </w:rPr>
        <w:t xml:space="preserve">prohibited by applicable law). </w:t>
      </w:r>
    </w:p>
    <w:p w14:paraId="474DC6C6" w14:textId="77777777" w:rsidR="00351709" w:rsidRPr="004A7443" w:rsidRDefault="00351709" w:rsidP="00351709">
      <w:pPr>
        <w:jc w:val="both"/>
        <w:rPr>
          <w:rFonts w:asciiTheme="majorHAnsi" w:eastAsia="Times New Roman" w:hAnsiTheme="majorHAnsi" w:cs="Times New Roman"/>
          <w:bCs/>
          <w:sz w:val="22"/>
          <w:szCs w:val="22"/>
          <w:lang w:eastAsia="en-US"/>
        </w:rPr>
      </w:pPr>
      <w:r w:rsidRPr="004A7443">
        <w:rPr>
          <w:rFonts w:asciiTheme="majorHAnsi" w:eastAsia="Times New Roman" w:hAnsiTheme="majorHAnsi" w:cs="Times New Roman"/>
          <w:bCs/>
          <w:sz w:val="22"/>
          <w:szCs w:val="22"/>
          <w:lang w:eastAsia="en-US"/>
        </w:rPr>
        <w:t>If a provision of this Handbook conflicts with a federal, state or local law, the provisions of th</w:t>
      </w:r>
      <w:r w:rsidR="0088593E" w:rsidRPr="004A7443">
        <w:rPr>
          <w:rFonts w:asciiTheme="majorHAnsi" w:eastAsia="Times New Roman" w:hAnsiTheme="majorHAnsi" w:cs="Times New Roman"/>
          <w:bCs/>
          <w:sz w:val="22"/>
          <w:szCs w:val="22"/>
          <w:lang w:eastAsia="en-US"/>
        </w:rPr>
        <w:t xml:space="preserve">e law will apply.  Contact management </w:t>
      </w:r>
      <w:r w:rsidRPr="004A7443">
        <w:rPr>
          <w:rFonts w:asciiTheme="majorHAnsi" w:eastAsia="Times New Roman" w:hAnsiTheme="majorHAnsi" w:cs="Times New Roman"/>
          <w:bCs/>
          <w:sz w:val="22"/>
          <w:szCs w:val="22"/>
          <w:lang w:eastAsia="en-US"/>
        </w:rPr>
        <w:t>if you ha</w:t>
      </w:r>
      <w:r w:rsidR="0088593E" w:rsidRPr="004A7443">
        <w:rPr>
          <w:rFonts w:asciiTheme="majorHAnsi" w:eastAsia="Times New Roman" w:hAnsiTheme="majorHAnsi" w:cs="Times New Roman"/>
          <w:bCs/>
          <w:sz w:val="22"/>
          <w:szCs w:val="22"/>
          <w:lang w:eastAsia="en-US"/>
        </w:rPr>
        <w:t xml:space="preserve">ve questions on specific laws. </w:t>
      </w:r>
    </w:p>
    <w:p w14:paraId="0DCF6396" w14:textId="77777777" w:rsidR="00351709" w:rsidRDefault="00351709" w:rsidP="004A7443">
      <w:pPr>
        <w:spacing w:after="0"/>
        <w:jc w:val="both"/>
        <w:rPr>
          <w:rFonts w:asciiTheme="majorHAnsi" w:eastAsia="Times New Roman" w:hAnsiTheme="majorHAnsi" w:cs="Times New Roman"/>
          <w:bCs/>
          <w:sz w:val="22"/>
          <w:szCs w:val="22"/>
          <w:lang w:eastAsia="en-US"/>
        </w:rPr>
      </w:pPr>
      <w:r w:rsidRPr="004A7443">
        <w:rPr>
          <w:rFonts w:asciiTheme="majorHAnsi" w:eastAsia="Times New Roman" w:hAnsiTheme="majorHAnsi" w:cs="Times New Roman"/>
          <w:bCs/>
          <w:sz w:val="22"/>
          <w:szCs w:val="22"/>
          <w:lang w:eastAsia="en-US"/>
        </w:rPr>
        <w:t xml:space="preserve">The </w:t>
      </w:r>
      <w:proofErr w:type="gramStart"/>
      <w:r w:rsidRPr="004A7443">
        <w:rPr>
          <w:rFonts w:asciiTheme="majorHAnsi" w:eastAsia="Times New Roman" w:hAnsiTheme="majorHAnsi" w:cs="Times New Roman"/>
          <w:bCs/>
          <w:sz w:val="22"/>
          <w:szCs w:val="22"/>
          <w:lang w:eastAsia="en-US"/>
        </w:rPr>
        <w:t>policies, procedures, practices</w:t>
      </w:r>
      <w:proofErr w:type="gramEnd"/>
      <w:r w:rsidRPr="004A7443">
        <w:rPr>
          <w:rFonts w:asciiTheme="majorHAnsi" w:eastAsia="Times New Roman" w:hAnsiTheme="majorHAnsi" w:cs="Times New Roman"/>
          <w:bCs/>
          <w:sz w:val="22"/>
          <w:szCs w:val="22"/>
          <w:lang w:eastAsia="en-US"/>
        </w:rPr>
        <w:t xml:space="preserve">, and benefits contained herein may be modified or discontinued at any time.  This Handbook supersedes any previous handbooks or policies relating to the subject matter covered in this Handbook. </w:t>
      </w:r>
    </w:p>
    <w:p w14:paraId="682C3A2C" w14:textId="77777777" w:rsidR="005B7AF4" w:rsidRDefault="005B7AF4" w:rsidP="004A7443">
      <w:pPr>
        <w:spacing w:after="0"/>
        <w:jc w:val="both"/>
        <w:rPr>
          <w:rFonts w:asciiTheme="majorHAnsi" w:eastAsia="Times New Roman" w:hAnsiTheme="majorHAnsi" w:cs="Times New Roman"/>
          <w:bCs/>
          <w:sz w:val="22"/>
          <w:szCs w:val="22"/>
          <w:lang w:eastAsia="en-US"/>
        </w:rPr>
      </w:pPr>
    </w:p>
    <w:p w14:paraId="03C08B2C" w14:textId="77777777" w:rsidR="005B7AF4" w:rsidRPr="004A7443" w:rsidRDefault="005B7AF4" w:rsidP="004A7443">
      <w:pPr>
        <w:spacing w:after="0"/>
        <w:jc w:val="both"/>
        <w:rPr>
          <w:rFonts w:asciiTheme="majorHAnsi" w:eastAsia="Times New Roman" w:hAnsiTheme="majorHAnsi" w:cs="Times New Roman"/>
          <w:bCs/>
          <w:sz w:val="22"/>
          <w:szCs w:val="22"/>
          <w:lang w:eastAsia="en-US"/>
        </w:rPr>
      </w:pPr>
    </w:p>
    <w:p w14:paraId="0CA7BAA7" w14:textId="77777777" w:rsidR="005B7AF4" w:rsidRPr="004A7443" w:rsidRDefault="005B7AF4" w:rsidP="005B7AF4">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93" w:name="_Toc421715529"/>
      <w:r>
        <w:rPr>
          <w:rFonts w:asciiTheme="majorHAnsi" w:hAnsiTheme="majorHAnsi"/>
          <w:sz w:val="26"/>
          <w:szCs w:val="26"/>
          <w:u w:val="none"/>
        </w:rPr>
        <w:t>Waiver</w:t>
      </w:r>
      <w:bookmarkEnd w:id="93"/>
    </w:p>
    <w:p w14:paraId="19B05DD4" w14:textId="77777777" w:rsidR="005B7AF4" w:rsidRDefault="005B7AF4" w:rsidP="005B7AF4">
      <w:pPr>
        <w:spacing w:after="0"/>
        <w:jc w:val="both"/>
        <w:rPr>
          <w:rFonts w:asciiTheme="majorHAnsi" w:eastAsia="Times New Roman" w:hAnsiTheme="majorHAnsi" w:cs="Times New Roman"/>
          <w:bCs/>
          <w:sz w:val="22"/>
          <w:szCs w:val="22"/>
          <w:lang w:eastAsia="en-US"/>
        </w:rPr>
      </w:pPr>
    </w:p>
    <w:p w14:paraId="1E0C5A98" w14:textId="77777777" w:rsidR="005B7AF4" w:rsidRPr="005B7AF4" w:rsidRDefault="005B7AF4" w:rsidP="005B7AF4">
      <w:pPr>
        <w:contextualSpacing/>
        <w:jc w:val="both"/>
        <w:rPr>
          <w:rFonts w:eastAsia="Arial Unicode MS" w:cs="Arial"/>
          <w:bCs/>
          <w:sz w:val="22"/>
          <w:szCs w:val="22"/>
        </w:rPr>
      </w:pPr>
      <w:r w:rsidRPr="005B7AF4">
        <w:rPr>
          <w:rFonts w:eastAsia="Arial Unicode MS" w:cs="Arial"/>
          <w:bCs/>
          <w:sz w:val="22"/>
          <w:szCs w:val="22"/>
        </w:rPr>
        <w:t>The provisions of this Employee Handbook cannot be waived. (</w:t>
      </w:r>
      <w:r w:rsidRPr="00C25A24">
        <w:rPr>
          <w:rFonts w:eastAsia="Arial Unicode MS" w:cs="Arial"/>
          <w:bCs/>
          <w:sz w:val="22"/>
          <w:szCs w:val="22"/>
          <w:highlight w:val="yellow"/>
        </w:rPr>
        <w:t>Insert Company Name</w:t>
      </w:r>
      <w:r w:rsidRPr="005B7AF4">
        <w:rPr>
          <w:rFonts w:eastAsia="Arial Unicode MS" w:cs="Arial"/>
          <w:bCs/>
          <w:sz w:val="22"/>
          <w:szCs w:val="22"/>
        </w:rPr>
        <w:t>) management does not have the authority to approve waivers to this Employee Handbook.</w:t>
      </w:r>
    </w:p>
    <w:p w14:paraId="5AFC451F" w14:textId="77777777" w:rsidR="001534FC" w:rsidRDefault="001534FC" w:rsidP="005B7AF4">
      <w:pPr>
        <w:jc w:val="both"/>
        <w:rPr>
          <w:rFonts w:asciiTheme="majorHAnsi" w:eastAsia="Times New Roman" w:hAnsiTheme="majorHAnsi" w:cs="Times New Roman"/>
          <w:bCs/>
          <w:sz w:val="22"/>
          <w:szCs w:val="22"/>
          <w:lang w:eastAsia="en-US"/>
        </w:rPr>
      </w:pPr>
      <w:r>
        <w:rPr>
          <w:rFonts w:asciiTheme="majorHAnsi" w:eastAsia="Times New Roman" w:hAnsiTheme="majorHAnsi" w:cs="Times New Roman"/>
          <w:bCs/>
          <w:sz w:val="22"/>
          <w:szCs w:val="22"/>
          <w:lang w:eastAsia="en-US"/>
        </w:rPr>
        <w:br w:type="page"/>
      </w:r>
    </w:p>
    <w:p w14:paraId="1AF4902E" w14:textId="77777777" w:rsidR="00F42C4B" w:rsidRPr="004A7443" w:rsidRDefault="00F42C4B" w:rsidP="004A7443">
      <w:pPr>
        <w:spacing w:after="0"/>
        <w:jc w:val="both"/>
        <w:rPr>
          <w:rFonts w:asciiTheme="majorHAnsi" w:eastAsia="Times New Roman" w:hAnsiTheme="majorHAnsi" w:cs="Times New Roman"/>
          <w:bCs/>
          <w:sz w:val="22"/>
          <w:szCs w:val="22"/>
          <w:lang w:eastAsia="en-US"/>
        </w:rPr>
      </w:pPr>
    </w:p>
    <w:p w14:paraId="334BE6FD" w14:textId="77777777" w:rsidR="00F42C4B" w:rsidRPr="004A7443" w:rsidRDefault="00F42C4B" w:rsidP="004A7443">
      <w:pPr>
        <w:spacing w:after="0"/>
        <w:jc w:val="both"/>
        <w:rPr>
          <w:rFonts w:asciiTheme="majorHAnsi" w:eastAsia="Times New Roman" w:hAnsiTheme="majorHAnsi" w:cs="Times New Roman"/>
          <w:bCs/>
          <w:sz w:val="22"/>
          <w:szCs w:val="22"/>
          <w:lang w:eastAsia="en-US"/>
        </w:rPr>
      </w:pPr>
    </w:p>
    <w:p w14:paraId="01E94D2F" w14:textId="77777777" w:rsidR="00F42C4B" w:rsidRPr="004A7443" w:rsidRDefault="00F42C4B" w:rsidP="00F42C4B">
      <w:pPr>
        <w:pStyle w:val="CianoHead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sz w:val="26"/>
          <w:szCs w:val="26"/>
          <w:u w:val="none"/>
        </w:rPr>
      </w:pPr>
      <w:bookmarkStart w:id="94" w:name="_Toc421715530"/>
      <w:r w:rsidRPr="004A7443">
        <w:rPr>
          <w:rFonts w:asciiTheme="majorHAnsi" w:hAnsiTheme="majorHAnsi"/>
          <w:sz w:val="26"/>
          <w:szCs w:val="26"/>
          <w:u w:val="none"/>
        </w:rPr>
        <w:t>Receipt of (</w:t>
      </w:r>
      <w:r w:rsidRPr="004A7443">
        <w:rPr>
          <w:rFonts w:asciiTheme="majorHAnsi" w:hAnsiTheme="majorHAnsi"/>
          <w:sz w:val="26"/>
          <w:szCs w:val="26"/>
          <w:highlight w:val="yellow"/>
          <w:u w:val="none"/>
        </w:rPr>
        <w:t>Insert Company Name</w:t>
      </w:r>
      <w:r w:rsidRPr="004A7443">
        <w:rPr>
          <w:rFonts w:asciiTheme="majorHAnsi" w:hAnsiTheme="majorHAnsi"/>
          <w:sz w:val="26"/>
          <w:szCs w:val="26"/>
          <w:u w:val="none"/>
        </w:rPr>
        <w:t>) Employee Handbook</w:t>
      </w:r>
      <w:bookmarkEnd w:id="94"/>
    </w:p>
    <w:p w14:paraId="6E42AC4F" w14:textId="77777777" w:rsidR="004D6A0C" w:rsidRPr="004A7443" w:rsidRDefault="004D6A0C" w:rsidP="004A7443">
      <w:pPr>
        <w:spacing w:after="0"/>
        <w:jc w:val="both"/>
        <w:rPr>
          <w:rFonts w:asciiTheme="majorHAnsi" w:eastAsia="Times New Roman" w:hAnsiTheme="majorHAnsi" w:cs="Times New Roman"/>
          <w:bCs/>
          <w:sz w:val="22"/>
          <w:szCs w:val="22"/>
          <w:lang w:eastAsia="en-US"/>
        </w:rPr>
      </w:pPr>
    </w:p>
    <w:p w14:paraId="0ED9414D" w14:textId="77777777" w:rsidR="004D6A0C" w:rsidRPr="00F238D6" w:rsidRDefault="004D6A0C" w:rsidP="004D6A0C">
      <w:pPr>
        <w:pStyle w:val="BodyText"/>
        <w:jc w:val="both"/>
        <w:rPr>
          <w:rFonts w:asciiTheme="minorHAnsi" w:hAnsiTheme="minorHAnsi"/>
          <w:sz w:val="22"/>
          <w:szCs w:val="22"/>
        </w:rPr>
      </w:pPr>
      <w:r w:rsidRPr="00F238D6">
        <w:rPr>
          <w:rFonts w:asciiTheme="minorHAnsi" w:hAnsiTheme="minorHAnsi"/>
          <w:sz w:val="22"/>
          <w:szCs w:val="22"/>
        </w:rPr>
        <w:t>I acknowledge that I have received and have had an opportunity to read a copy of the</w:t>
      </w:r>
      <w:r w:rsidR="00DA3F65">
        <w:rPr>
          <w:rFonts w:asciiTheme="minorHAnsi" w:hAnsiTheme="minorHAnsi"/>
          <w:sz w:val="22"/>
          <w:szCs w:val="22"/>
        </w:rPr>
        <w:t xml:space="preserve"> </w:t>
      </w:r>
      <w:r w:rsidR="00DA3F65" w:rsidRPr="004229E5">
        <w:rPr>
          <w:rFonts w:asciiTheme="majorHAnsi" w:hAnsiTheme="majorHAnsi"/>
          <w:sz w:val="22"/>
          <w:szCs w:val="22"/>
        </w:rPr>
        <w:t>(</w:t>
      </w:r>
      <w:r w:rsidR="00DA3F65" w:rsidRPr="004229E5">
        <w:rPr>
          <w:rFonts w:asciiTheme="majorHAnsi" w:hAnsiTheme="majorHAnsi"/>
          <w:bCs/>
          <w:sz w:val="22"/>
          <w:szCs w:val="22"/>
          <w:highlight w:val="yellow"/>
        </w:rPr>
        <w:t>Insert Company Name</w:t>
      </w:r>
      <w:r w:rsidR="00DA3F65" w:rsidRPr="004229E5">
        <w:rPr>
          <w:rFonts w:asciiTheme="majorHAnsi" w:hAnsiTheme="majorHAnsi"/>
          <w:sz w:val="22"/>
          <w:szCs w:val="22"/>
        </w:rPr>
        <w:t>)</w:t>
      </w:r>
      <w:r w:rsidRPr="00F238D6">
        <w:rPr>
          <w:rFonts w:asciiTheme="minorHAnsi" w:hAnsiTheme="minorHAnsi"/>
          <w:sz w:val="22"/>
          <w:szCs w:val="22"/>
        </w:rPr>
        <w:t xml:space="preserve"> Employee Handbook.  I understand that this Employee Handbook is solely for the purpose of summarizing</w:t>
      </w:r>
      <w:r w:rsidR="00DA3F65">
        <w:rPr>
          <w:rFonts w:asciiTheme="minorHAnsi" w:hAnsiTheme="minorHAnsi"/>
          <w:sz w:val="22"/>
          <w:szCs w:val="22"/>
        </w:rPr>
        <w:t xml:space="preserve"> </w:t>
      </w:r>
      <w:r w:rsidR="00DA3F65" w:rsidRPr="004229E5">
        <w:rPr>
          <w:rFonts w:asciiTheme="majorHAnsi" w:hAnsiTheme="majorHAnsi"/>
          <w:sz w:val="22"/>
          <w:szCs w:val="22"/>
        </w:rPr>
        <w:t>(</w:t>
      </w:r>
      <w:r w:rsidR="00DA3F65" w:rsidRPr="004229E5">
        <w:rPr>
          <w:rFonts w:asciiTheme="majorHAnsi" w:hAnsiTheme="majorHAnsi"/>
          <w:bCs/>
          <w:sz w:val="22"/>
          <w:szCs w:val="22"/>
          <w:highlight w:val="yellow"/>
        </w:rPr>
        <w:t>Insert Company Name</w:t>
      </w:r>
      <w:r w:rsidR="00DA3F65" w:rsidRPr="004229E5">
        <w:rPr>
          <w:rFonts w:asciiTheme="majorHAnsi" w:hAnsiTheme="majorHAnsi"/>
          <w:sz w:val="22"/>
          <w:szCs w:val="22"/>
        </w:rPr>
        <w:t>)</w:t>
      </w:r>
      <w:r w:rsidR="00DA3F65">
        <w:rPr>
          <w:rFonts w:asciiTheme="majorHAnsi" w:hAnsiTheme="majorHAnsi"/>
          <w:sz w:val="22"/>
          <w:szCs w:val="22"/>
        </w:rPr>
        <w:t>’s</w:t>
      </w:r>
      <w:r w:rsidRPr="00F238D6">
        <w:rPr>
          <w:rFonts w:asciiTheme="minorHAnsi" w:hAnsiTheme="minorHAnsi"/>
          <w:bCs/>
          <w:sz w:val="22"/>
          <w:szCs w:val="22"/>
        </w:rPr>
        <w:t xml:space="preserve"> </w:t>
      </w:r>
      <w:r w:rsidRPr="00F238D6">
        <w:rPr>
          <w:rFonts w:asciiTheme="minorHAnsi" w:hAnsiTheme="minorHAnsi"/>
          <w:sz w:val="22"/>
          <w:szCs w:val="22"/>
        </w:rPr>
        <w:t xml:space="preserve">current policies, benefits and rules, </w:t>
      </w:r>
      <w:r w:rsidRPr="00F238D6">
        <w:rPr>
          <w:rFonts w:asciiTheme="minorHAnsi" w:hAnsiTheme="minorHAnsi"/>
          <w:b/>
          <w:sz w:val="22"/>
          <w:szCs w:val="22"/>
        </w:rPr>
        <w:t>that it is not a contract or enforceable promise or guarantee of any kind, whether of employment or of any specific terms or conditions of employment or procedural rights,</w:t>
      </w:r>
      <w:r w:rsidRPr="00F238D6">
        <w:rPr>
          <w:rFonts w:asciiTheme="minorHAnsi" w:hAnsiTheme="minorHAnsi"/>
          <w:sz w:val="22"/>
          <w:szCs w:val="22"/>
        </w:rPr>
        <w:t xml:space="preserve"> and that any or all portions of this Handbook may be amended or eliminated from time to time without advance notice.  I understand that my employment with </w:t>
      </w:r>
      <w:r w:rsidR="00DA3F65" w:rsidRPr="004229E5">
        <w:rPr>
          <w:rFonts w:asciiTheme="majorHAnsi" w:hAnsiTheme="majorHAnsi"/>
          <w:sz w:val="22"/>
          <w:szCs w:val="22"/>
        </w:rPr>
        <w:t>(</w:t>
      </w:r>
      <w:r w:rsidR="00DA3F65" w:rsidRPr="004229E5">
        <w:rPr>
          <w:rFonts w:asciiTheme="majorHAnsi" w:hAnsiTheme="majorHAnsi"/>
          <w:bCs/>
          <w:sz w:val="22"/>
          <w:szCs w:val="22"/>
          <w:highlight w:val="yellow"/>
        </w:rPr>
        <w:t>Insert Company Name</w:t>
      </w:r>
      <w:r w:rsidR="00DA3F65" w:rsidRPr="004229E5">
        <w:rPr>
          <w:rFonts w:asciiTheme="majorHAnsi" w:hAnsiTheme="majorHAnsi"/>
          <w:sz w:val="22"/>
          <w:szCs w:val="22"/>
        </w:rPr>
        <w:t>)</w:t>
      </w:r>
      <w:r w:rsidR="00DA3F65">
        <w:rPr>
          <w:rFonts w:asciiTheme="majorHAnsi" w:hAnsiTheme="majorHAnsi"/>
          <w:sz w:val="22"/>
          <w:szCs w:val="22"/>
        </w:rPr>
        <w:t xml:space="preserve"> </w:t>
      </w:r>
      <w:r w:rsidRPr="00F238D6">
        <w:rPr>
          <w:rFonts w:asciiTheme="minorHAnsi" w:hAnsiTheme="minorHAnsi"/>
          <w:sz w:val="22"/>
          <w:szCs w:val="22"/>
        </w:rPr>
        <w:t>is at-will, and can be terminated either by me or by</w:t>
      </w:r>
      <w:r w:rsidR="00DA3F65">
        <w:rPr>
          <w:rFonts w:asciiTheme="minorHAnsi" w:hAnsiTheme="minorHAnsi"/>
          <w:sz w:val="22"/>
          <w:szCs w:val="22"/>
        </w:rPr>
        <w:t xml:space="preserve"> </w:t>
      </w:r>
      <w:r w:rsidR="00DA3F65" w:rsidRPr="004229E5">
        <w:rPr>
          <w:rFonts w:asciiTheme="majorHAnsi" w:hAnsiTheme="majorHAnsi"/>
          <w:sz w:val="22"/>
          <w:szCs w:val="22"/>
        </w:rPr>
        <w:t>(</w:t>
      </w:r>
      <w:r w:rsidR="00DA3F65" w:rsidRPr="004229E5">
        <w:rPr>
          <w:rFonts w:asciiTheme="majorHAnsi" w:hAnsiTheme="majorHAnsi"/>
          <w:bCs/>
          <w:sz w:val="22"/>
          <w:szCs w:val="22"/>
          <w:highlight w:val="yellow"/>
        </w:rPr>
        <w:t>Insert Company Name</w:t>
      </w:r>
      <w:r w:rsidR="00DA3F65" w:rsidRPr="004229E5">
        <w:rPr>
          <w:rFonts w:asciiTheme="majorHAnsi" w:hAnsiTheme="majorHAnsi"/>
          <w:sz w:val="22"/>
          <w:szCs w:val="22"/>
        </w:rPr>
        <w:t>)</w:t>
      </w:r>
      <w:r w:rsidRPr="00F238D6">
        <w:rPr>
          <w:rFonts w:asciiTheme="minorHAnsi" w:hAnsiTheme="minorHAnsi"/>
          <w:sz w:val="22"/>
          <w:szCs w:val="22"/>
        </w:rPr>
        <w:t xml:space="preserve"> at any time, for any reason, with or without notice.</w:t>
      </w:r>
    </w:p>
    <w:p w14:paraId="3FAACF0F" w14:textId="77777777" w:rsidR="004D6A0C" w:rsidRDefault="004D6A0C" w:rsidP="004D6A0C">
      <w:pPr>
        <w:pStyle w:val="BodyText"/>
        <w:rPr>
          <w:rFonts w:asciiTheme="minorHAnsi" w:hAnsiTheme="minorHAnsi"/>
        </w:rPr>
      </w:pPr>
    </w:p>
    <w:p w14:paraId="16D6531C" w14:textId="77777777" w:rsidR="004D6A0C" w:rsidRPr="00D16D35" w:rsidRDefault="004D6A0C" w:rsidP="004D6A0C">
      <w:pPr>
        <w:pStyle w:val="BodyText"/>
        <w:rPr>
          <w:rFonts w:asciiTheme="minorHAnsi" w:hAnsiTheme="minorHAnsi"/>
        </w:rPr>
      </w:pPr>
    </w:p>
    <w:p w14:paraId="373F18C9" w14:textId="77777777" w:rsidR="004D6A0C" w:rsidRPr="00D16D35" w:rsidRDefault="004D6A0C" w:rsidP="004D6A0C">
      <w:pPr>
        <w:pStyle w:val="BodyText"/>
        <w:rPr>
          <w:rFonts w:asciiTheme="minorHAnsi" w:hAnsiTheme="minorHAnsi"/>
        </w:rPr>
      </w:pPr>
      <w:r w:rsidRPr="00D16D35">
        <w:rPr>
          <w:rFonts w:asciiTheme="minorHAnsi" w:hAnsiTheme="minorHAnsi"/>
          <w:i/>
          <w:u w:val="single"/>
        </w:rPr>
        <w:tab/>
      </w:r>
      <w:r w:rsidRPr="00D16D35">
        <w:rPr>
          <w:rFonts w:asciiTheme="minorHAnsi" w:hAnsiTheme="minorHAnsi"/>
          <w:i/>
          <w:u w:val="single"/>
        </w:rPr>
        <w:tab/>
      </w:r>
      <w:r w:rsidRPr="00D16D35">
        <w:rPr>
          <w:rFonts w:asciiTheme="minorHAnsi" w:hAnsiTheme="minorHAnsi"/>
          <w:i/>
          <w:u w:val="single"/>
        </w:rPr>
        <w:tab/>
      </w:r>
      <w:r w:rsidRPr="00D16D35">
        <w:rPr>
          <w:rFonts w:asciiTheme="minorHAnsi" w:hAnsiTheme="minorHAnsi"/>
          <w:i/>
          <w:u w:val="single"/>
        </w:rPr>
        <w:tab/>
      </w:r>
      <w:r w:rsidRPr="00D16D35">
        <w:rPr>
          <w:rFonts w:asciiTheme="minorHAnsi" w:hAnsiTheme="minorHAnsi"/>
          <w:i/>
          <w:u w:val="single"/>
        </w:rPr>
        <w:tab/>
      </w:r>
      <w:r w:rsidRPr="00D16D35">
        <w:rPr>
          <w:rFonts w:asciiTheme="minorHAnsi" w:hAnsiTheme="minorHAnsi"/>
          <w:i/>
          <w:u w:val="single"/>
        </w:rPr>
        <w:tab/>
      </w:r>
      <w:r w:rsidRPr="00D16D35">
        <w:rPr>
          <w:rFonts w:asciiTheme="minorHAnsi" w:hAnsiTheme="minorHAnsi"/>
        </w:rPr>
        <w:tab/>
      </w:r>
      <w:r w:rsidRPr="00D16D35">
        <w:rPr>
          <w:rFonts w:asciiTheme="minorHAnsi" w:hAnsiTheme="minorHAnsi"/>
        </w:rPr>
        <w:tab/>
      </w:r>
      <w:r w:rsidRPr="00D16D35">
        <w:rPr>
          <w:rFonts w:asciiTheme="minorHAnsi" w:hAnsiTheme="minorHAnsi"/>
        </w:rPr>
        <w:tab/>
        <w:t>______________________</w:t>
      </w:r>
      <w:r w:rsidRPr="00D16D35">
        <w:rPr>
          <w:rFonts w:asciiTheme="minorHAnsi" w:hAnsiTheme="minorHAnsi"/>
        </w:rPr>
        <w:br/>
        <w:t xml:space="preserve">Employee’s </w:t>
      </w:r>
      <w:r>
        <w:rPr>
          <w:rFonts w:asciiTheme="minorHAnsi" w:hAnsiTheme="minorHAnsi"/>
        </w:rPr>
        <w:t>Name &amp; Signature</w:t>
      </w:r>
      <w:r w:rsidRPr="00D16D35">
        <w:rPr>
          <w:rFonts w:asciiTheme="minorHAnsi" w:hAnsiTheme="minorHAnsi"/>
        </w:rPr>
        <w:t xml:space="preserve"> </w:t>
      </w:r>
      <w:r w:rsidRPr="00D16D35">
        <w:rPr>
          <w:rFonts w:asciiTheme="minorHAnsi" w:hAnsiTheme="minorHAnsi"/>
        </w:rPr>
        <w:tab/>
      </w:r>
      <w:r w:rsidRPr="00D16D35">
        <w:rPr>
          <w:rFonts w:asciiTheme="minorHAnsi" w:hAnsiTheme="minorHAnsi"/>
        </w:rPr>
        <w:tab/>
      </w:r>
      <w:r w:rsidRPr="00D16D35">
        <w:rPr>
          <w:rFonts w:asciiTheme="minorHAnsi" w:hAnsiTheme="minorHAnsi"/>
        </w:rPr>
        <w:tab/>
      </w:r>
      <w:r w:rsidRPr="00D16D35">
        <w:rPr>
          <w:rFonts w:asciiTheme="minorHAnsi" w:hAnsiTheme="minorHAnsi"/>
        </w:rPr>
        <w:tab/>
      </w:r>
      <w:r w:rsidRPr="00D16D35">
        <w:rPr>
          <w:rFonts w:asciiTheme="minorHAnsi" w:hAnsiTheme="minorHAnsi"/>
        </w:rPr>
        <w:tab/>
        <w:t>Date</w:t>
      </w:r>
    </w:p>
    <w:p w14:paraId="0AA6B908" w14:textId="77777777" w:rsidR="00DD036D" w:rsidRPr="004A7443" w:rsidRDefault="00DD036D" w:rsidP="004A7443">
      <w:pPr>
        <w:rPr>
          <w:rFonts w:asciiTheme="majorHAnsi" w:eastAsia="Times New Roman" w:hAnsiTheme="majorHAnsi" w:cs="Times New Roman"/>
          <w:bCs/>
          <w:highlight w:val="yellow"/>
          <w:lang w:eastAsia="en-US"/>
        </w:rPr>
      </w:pPr>
    </w:p>
    <w:sectPr w:rsidR="00DD036D" w:rsidRPr="004A7443" w:rsidSect="006066F8">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49D5A" w14:textId="77777777" w:rsidR="001B5D98" w:rsidRDefault="001B5D98" w:rsidP="00467AEC">
      <w:pPr>
        <w:spacing w:after="0"/>
      </w:pPr>
      <w:r>
        <w:separator/>
      </w:r>
    </w:p>
  </w:endnote>
  <w:endnote w:type="continuationSeparator" w:id="0">
    <w:p w14:paraId="4D298446" w14:textId="77777777" w:rsidR="001B5D98" w:rsidRDefault="001B5D98" w:rsidP="00467A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ckwell">
    <w:panose1 w:val="020606030202050204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G明朝B">
    <w:panose1 w:val="00000000000000000000"/>
    <w:charset w:val="80"/>
    <w:family w:val="roman"/>
    <w:notTrueType/>
    <w:pitch w:val="default"/>
  </w:font>
  <w:font w:name="Californian FB">
    <w:charset w:val="00"/>
    <w:family w:val="roman"/>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641654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40383A6" w14:textId="77777777" w:rsidR="001B5D98" w:rsidRPr="004A7443" w:rsidRDefault="001B5D98">
            <w:pPr>
              <w:pStyle w:val="Footer"/>
              <w:jc w:val="center"/>
              <w:rPr>
                <w:sz w:val="20"/>
                <w:szCs w:val="20"/>
              </w:rPr>
            </w:pPr>
            <w:r w:rsidRPr="004A7443">
              <w:rPr>
                <w:sz w:val="20"/>
                <w:szCs w:val="20"/>
              </w:rPr>
              <w:t xml:space="preserve">Page </w:t>
            </w:r>
            <w:r w:rsidRPr="004A7443">
              <w:rPr>
                <w:bCs/>
                <w:sz w:val="20"/>
                <w:szCs w:val="20"/>
              </w:rPr>
              <w:fldChar w:fldCharType="begin"/>
            </w:r>
            <w:r w:rsidRPr="004A7443">
              <w:rPr>
                <w:bCs/>
                <w:sz w:val="20"/>
                <w:szCs w:val="20"/>
              </w:rPr>
              <w:instrText xml:space="preserve"> PAGE </w:instrText>
            </w:r>
            <w:r w:rsidRPr="004A7443">
              <w:rPr>
                <w:bCs/>
                <w:sz w:val="20"/>
                <w:szCs w:val="20"/>
              </w:rPr>
              <w:fldChar w:fldCharType="separate"/>
            </w:r>
            <w:r w:rsidR="003C0E15">
              <w:rPr>
                <w:bCs/>
                <w:noProof/>
                <w:sz w:val="20"/>
                <w:szCs w:val="20"/>
              </w:rPr>
              <w:t>36</w:t>
            </w:r>
            <w:r w:rsidRPr="004A7443">
              <w:rPr>
                <w:bCs/>
                <w:sz w:val="20"/>
                <w:szCs w:val="20"/>
              </w:rPr>
              <w:fldChar w:fldCharType="end"/>
            </w:r>
            <w:r w:rsidRPr="004A7443">
              <w:rPr>
                <w:sz w:val="20"/>
                <w:szCs w:val="20"/>
              </w:rPr>
              <w:t xml:space="preserve"> of </w:t>
            </w:r>
            <w:r w:rsidRPr="004A7443">
              <w:rPr>
                <w:bCs/>
                <w:sz w:val="20"/>
                <w:szCs w:val="20"/>
              </w:rPr>
              <w:fldChar w:fldCharType="begin"/>
            </w:r>
            <w:r w:rsidRPr="004A7443">
              <w:rPr>
                <w:bCs/>
                <w:sz w:val="20"/>
                <w:szCs w:val="20"/>
              </w:rPr>
              <w:instrText xml:space="preserve"> NUMPAGES  </w:instrText>
            </w:r>
            <w:r w:rsidRPr="004A7443">
              <w:rPr>
                <w:bCs/>
                <w:sz w:val="20"/>
                <w:szCs w:val="20"/>
              </w:rPr>
              <w:fldChar w:fldCharType="separate"/>
            </w:r>
            <w:r w:rsidR="003C0E15">
              <w:rPr>
                <w:bCs/>
                <w:noProof/>
                <w:sz w:val="20"/>
                <w:szCs w:val="20"/>
              </w:rPr>
              <w:t>36</w:t>
            </w:r>
            <w:r w:rsidRPr="004A7443">
              <w:rPr>
                <w:bCs/>
                <w:sz w:val="20"/>
                <w:szCs w:val="20"/>
              </w:rPr>
              <w:fldChar w:fldCharType="end"/>
            </w:r>
          </w:p>
        </w:sdtContent>
      </w:sdt>
    </w:sdtContent>
  </w:sdt>
  <w:p w14:paraId="45DE7D0D" w14:textId="77777777" w:rsidR="001B5D98" w:rsidRDefault="001B5D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50B7F" w14:textId="77777777" w:rsidR="001B5D98" w:rsidRDefault="001B5D98" w:rsidP="00467AEC">
      <w:pPr>
        <w:spacing w:after="0"/>
      </w:pPr>
      <w:r>
        <w:separator/>
      </w:r>
    </w:p>
  </w:footnote>
  <w:footnote w:type="continuationSeparator" w:id="0">
    <w:p w14:paraId="426CB600" w14:textId="77777777" w:rsidR="001B5D98" w:rsidRDefault="001B5D98" w:rsidP="00467AE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5A2D3" w14:textId="77777777" w:rsidR="001B5D98" w:rsidRDefault="001B5D98" w:rsidP="00467AEC">
    <w:pPr>
      <w:pStyle w:val="Header"/>
      <w:tabs>
        <w:tab w:val="clear" w:pos="4320"/>
        <w:tab w:val="clear" w:pos="8640"/>
        <w:tab w:val="left" w:pos="1359"/>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342C34C"/>
    <w:lvl w:ilvl="0">
      <w:start w:val="1"/>
      <w:numFmt w:val="lowerLetter"/>
      <w:pStyle w:val="ListNumber3"/>
      <w:lvlText w:val="%1."/>
      <w:lvlJc w:val="left"/>
      <w:pPr>
        <w:tabs>
          <w:tab w:val="num" w:pos="1080"/>
        </w:tabs>
        <w:ind w:left="1080" w:hanging="360"/>
      </w:pPr>
      <w:rPr>
        <w:rFonts w:ascii="Rockwell" w:eastAsia="Times New Roman" w:hAnsi="Rockwell" w:cs="Arial"/>
      </w:rPr>
    </w:lvl>
  </w:abstractNum>
  <w:abstractNum w:abstractNumId="1">
    <w:nsid w:val="00085C67"/>
    <w:multiLevelType w:val="hybridMultilevel"/>
    <w:tmpl w:val="4F7CC4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E1CAC"/>
    <w:multiLevelType w:val="hybridMultilevel"/>
    <w:tmpl w:val="602602D6"/>
    <w:lvl w:ilvl="0" w:tplc="B0BCAA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2CE54E3"/>
    <w:multiLevelType w:val="hybridMultilevel"/>
    <w:tmpl w:val="8B908202"/>
    <w:lvl w:ilvl="0" w:tplc="BB2ADC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2D12AF"/>
    <w:multiLevelType w:val="hybridMultilevel"/>
    <w:tmpl w:val="FFD63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3DE0FFD"/>
    <w:multiLevelType w:val="hybridMultilevel"/>
    <w:tmpl w:val="062C2D76"/>
    <w:lvl w:ilvl="0" w:tplc="CEEEFE1C">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4A07E5"/>
    <w:multiLevelType w:val="hybridMultilevel"/>
    <w:tmpl w:val="AD842BE2"/>
    <w:lvl w:ilvl="0" w:tplc="B0BCAA42">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1A8E79D8"/>
    <w:multiLevelType w:val="hybridMultilevel"/>
    <w:tmpl w:val="338606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1B374055"/>
    <w:multiLevelType w:val="hybridMultilevel"/>
    <w:tmpl w:val="4FAAA2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F843B48"/>
    <w:multiLevelType w:val="hybridMultilevel"/>
    <w:tmpl w:val="F0C2C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3662F"/>
    <w:multiLevelType w:val="hybridMultilevel"/>
    <w:tmpl w:val="AF805F62"/>
    <w:lvl w:ilvl="0" w:tplc="2D2AF2F2">
      <w:start w:val="1"/>
      <w:numFmt w:val="lowerLetter"/>
      <w:lvlText w:val="%1)"/>
      <w:lvlJc w:val="left"/>
      <w:pPr>
        <w:tabs>
          <w:tab w:val="num" w:pos="360"/>
        </w:tabs>
        <w:ind w:left="360" w:hanging="360"/>
      </w:p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60"/>
        </w:tabs>
        <w:ind w:left="-60" w:hanging="180"/>
      </w:pPr>
    </w:lvl>
    <w:lvl w:ilvl="3" w:tplc="0409000F">
      <w:start w:val="1"/>
      <w:numFmt w:val="decimal"/>
      <w:lvlText w:val="%4."/>
      <w:lvlJc w:val="left"/>
      <w:pPr>
        <w:tabs>
          <w:tab w:val="num" w:pos="660"/>
        </w:tabs>
        <w:ind w:left="660" w:hanging="360"/>
      </w:pPr>
    </w:lvl>
    <w:lvl w:ilvl="4" w:tplc="04090019">
      <w:start w:val="1"/>
      <w:numFmt w:val="lowerLetter"/>
      <w:lvlText w:val="%5."/>
      <w:lvlJc w:val="left"/>
      <w:pPr>
        <w:tabs>
          <w:tab w:val="num" w:pos="1380"/>
        </w:tabs>
        <w:ind w:left="1380" w:hanging="360"/>
      </w:pPr>
    </w:lvl>
    <w:lvl w:ilvl="5" w:tplc="0409001B">
      <w:start w:val="1"/>
      <w:numFmt w:val="lowerRoman"/>
      <w:lvlText w:val="%6."/>
      <w:lvlJc w:val="right"/>
      <w:pPr>
        <w:tabs>
          <w:tab w:val="num" w:pos="2100"/>
        </w:tabs>
        <w:ind w:left="2100" w:hanging="180"/>
      </w:pPr>
    </w:lvl>
    <w:lvl w:ilvl="6" w:tplc="0409000F">
      <w:start w:val="1"/>
      <w:numFmt w:val="decimal"/>
      <w:lvlText w:val="%7."/>
      <w:lvlJc w:val="left"/>
      <w:pPr>
        <w:tabs>
          <w:tab w:val="num" w:pos="2820"/>
        </w:tabs>
        <w:ind w:left="2820" w:hanging="360"/>
      </w:pPr>
    </w:lvl>
    <w:lvl w:ilvl="7" w:tplc="04090019">
      <w:start w:val="1"/>
      <w:numFmt w:val="lowerLetter"/>
      <w:lvlText w:val="%8."/>
      <w:lvlJc w:val="left"/>
      <w:pPr>
        <w:tabs>
          <w:tab w:val="num" w:pos="3540"/>
        </w:tabs>
        <w:ind w:left="3540" w:hanging="360"/>
      </w:pPr>
    </w:lvl>
    <w:lvl w:ilvl="8" w:tplc="0409001B">
      <w:start w:val="1"/>
      <w:numFmt w:val="lowerRoman"/>
      <w:lvlText w:val="%9."/>
      <w:lvlJc w:val="right"/>
      <w:pPr>
        <w:tabs>
          <w:tab w:val="num" w:pos="4260"/>
        </w:tabs>
        <w:ind w:left="4260" w:hanging="180"/>
      </w:pPr>
    </w:lvl>
  </w:abstractNum>
  <w:abstractNum w:abstractNumId="11">
    <w:nsid w:val="20D12729"/>
    <w:multiLevelType w:val="hybridMultilevel"/>
    <w:tmpl w:val="BF6E58F4"/>
    <w:lvl w:ilvl="0" w:tplc="B0BCAA4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B1913C2"/>
    <w:multiLevelType w:val="hybridMultilevel"/>
    <w:tmpl w:val="6FCE9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F17040"/>
    <w:multiLevelType w:val="hybridMultilevel"/>
    <w:tmpl w:val="DBACD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A00FC"/>
    <w:multiLevelType w:val="hybridMultilevel"/>
    <w:tmpl w:val="E8EA0BE8"/>
    <w:lvl w:ilvl="0" w:tplc="0409000F">
      <w:start w:val="1"/>
      <w:numFmt w:val="decimal"/>
      <w:lvlText w:val="%1."/>
      <w:lvlJc w:val="left"/>
      <w:pPr>
        <w:tabs>
          <w:tab w:val="num" w:pos="900"/>
        </w:tabs>
        <w:ind w:left="900"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3060"/>
        </w:tabs>
        <w:ind w:left="3060" w:hanging="360"/>
      </w:pPr>
      <w:rPr>
        <w:rFonts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5">
    <w:nsid w:val="31803B5F"/>
    <w:multiLevelType w:val="hybridMultilevel"/>
    <w:tmpl w:val="F1F04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3D24217"/>
    <w:multiLevelType w:val="hybridMultilevel"/>
    <w:tmpl w:val="089454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93036B2"/>
    <w:multiLevelType w:val="hybridMultilevel"/>
    <w:tmpl w:val="23CCD30A"/>
    <w:lvl w:ilvl="0" w:tplc="B0BCAA4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nsid w:val="40193B88"/>
    <w:multiLevelType w:val="singleLevel"/>
    <w:tmpl w:val="EA821FE6"/>
    <w:lvl w:ilvl="0">
      <w:start w:val="1"/>
      <w:numFmt w:val="bullet"/>
      <w:pStyle w:val="ListBullet"/>
      <w:lvlText w:val=""/>
      <w:lvlJc w:val="left"/>
      <w:pPr>
        <w:tabs>
          <w:tab w:val="num" w:pos="360"/>
        </w:tabs>
        <w:ind w:left="360" w:hanging="360"/>
      </w:pPr>
      <w:rPr>
        <w:rFonts w:ascii="Wingdings" w:hAnsi="Wingdings" w:hint="default"/>
      </w:rPr>
    </w:lvl>
  </w:abstractNum>
  <w:abstractNum w:abstractNumId="19">
    <w:nsid w:val="45A622E7"/>
    <w:multiLevelType w:val="hybridMultilevel"/>
    <w:tmpl w:val="6A4C7BFE"/>
    <w:lvl w:ilvl="0" w:tplc="2D2AF2F2">
      <w:start w:val="1"/>
      <w:numFmt w:val="lowerLetter"/>
      <w:lvlText w:val="%1)"/>
      <w:lvlJc w:val="left"/>
      <w:pPr>
        <w:tabs>
          <w:tab w:val="num" w:pos="360"/>
        </w:tabs>
        <w:ind w:left="360" w:hanging="360"/>
      </w:p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60"/>
        </w:tabs>
        <w:ind w:left="-60" w:hanging="180"/>
      </w:pPr>
    </w:lvl>
    <w:lvl w:ilvl="3" w:tplc="0409000F">
      <w:start w:val="1"/>
      <w:numFmt w:val="decimal"/>
      <w:lvlText w:val="%4."/>
      <w:lvlJc w:val="left"/>
      <w:pPr>
        <w:tabs>
          <w:tab w:val="num" w:pos="660"/>
        </w:tabs>
        <w:ind w:left="660" w:hanging="360"/>
      </w:pPr>
    </w:lvl>
    <w:lvl w:ilvl="4" w:tplc="04090019">
      <w:start w:val="1"/>
      <w:numFmt w:val="lowerLetter"/>
      <w:lvlText w:val="%5."/>
      <w:lvlJc w:val="left"/>
      <w:pPr>
        <w:tabs>
          <w:tab w:val="num" w:pos="1380"/>
        </w:tabs>
        <w:ind w:left="1380" w:hanging="360"/>
      </w:pPr>
    </w:lvl>
    <w:lvl w:ilvl="5" w:tplc="0409001B">
      <w:start w:val="1"/>
      <w:numFmt w:val="lowerRoman"/>
      <w:lvlText w:val="%6."/>
      <w:lvlJc w:val="right"/>
      <w:pPr>
        <w:tabs>
          <w:tab w:val="num" w:pos="2100"/>
        </w:tabs>
        <w:ind w:left="2100" w:hanging="180"/>
      </w:pPr>
    </w:lvl>
    <w:lvl w:ilvl="6" w:tplc="0409000F">
      <w:start w:val="1"/>
      <w:numFmt w:val="decimal"/>
      <w:lvlText w:val="%7."/>
      <w:lvlJc w:val="left"/>
      <w:pPr>
        <w:tabs>
          <w:tab w:val="num" w:pos="2820"/>
        </w:tabs>
        <w:ind w:left="2820" w:hanging="360"/>
      </w:pPr>
    </w:lvl>
    <w:lvl w:ilvl="7" w:tplc="04090019">
      <w:start w:val="1"/>
      <w:numFmt w:val="lowerLetter"/>
      <w:lvlText w:val="%8."/>
      <w:lvlJc w:val="left"/>
      <w:pPr>
        <w:tabs>
          <w:tab w:val="num" w:pos="3540"/>
        </w:tabs>
        <w:ind w:left="3540" w:hanging="360"/>
      </w:pPr>
    </w:lvl>
    <w:lvl w:ilvl="8" w:tplc="0409001B">
      <w:start w:val="1"/>
      <w:numFmt w:val="lowerRoman"/>
      <w:lvlText w:val="%9."/>
      <w:lvlJc w:val="right"/>
      <w:pPr>
        <w:tabs>
          <w:tab w:val="num" w:pos="4260"/>
        </w:tabs>
        <w:ind w:left="4260" w:hanging="180"/>
      </w:pPr>
    </w:lvl>
  </w:abstractNum>
  <w:abstractNum w:abstractNumId="20">
    <w:nsid w:val="4777570A"/>
    <w:multiLevelType w:val="hybridMultilevel"/>
    <w:tmpl w:val="66CAD0CC"/>
    <w:lvl w:ilvl="0" w:tplc="BB2ADC6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21">
    <w:nsid w:val="4A0A38A5"/>
    <w:multiLevelType w:val="hybridMultilevel"/>
    <w:tmpl w:val="ACEA34F6"/>
    <w:lvl w:ilvl="0" w:tplc="228CC63E">
      <w:start w:val="1"/>
      <w:numFmt w:val="bullet"/>
      <w:pStyle w:val="ListBulletAfter12"/>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B7B7C71"/>
    <w:multiLevelType w:val="hybridMultilevel"/>
    <w:tmpl w:val="E53E050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C604702"/>
    <w:multiLevelType w:val="hybridMultilevel"/>
    <w:tmpl w:val="680E4F42"/>
    <w:name w:val="LMDBLT"/>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4">
    <w:nsid w:val="4FB34E78"/>
    <w:multiLevelType w:val="hybridMultilevel"/>
    <w:tmpl w:val="3B4C5C86"/>
    <w:lvl w:ilvl="0" w:tplc="B0BCAA42">
      <w:start w:val="1"/>
      <w:numFmt w:val="decimal"/>
      <w:lvlText w:val="%1."/>
      <w:lvlJc w:val="left"/>
      <w:pPr>
        <w:tabs>
          <w:tab w:val="num" w:pos="360"/>
        </w:tabs>
        <w:ind w:left="360" w:hanging="360"/>
      </w:p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25">
    <w:nsid w:val="5ED277AE"/>
    <w:multiLevelType w:val="hybridMultilevel"/>
    <w:tmpl w:val="90A47116"/>
    <w:lvl w:ilvl="0" w:tplc="04090001">
      <w:start w:val="1"/>
      <w:numFmt w:val="decimal"/>
      <w:lvlText w:val="%1."/>
      <w:lvlJc w:val="left"/>
      <w:pPr>
        <w:ind w:left="360" w:hanging="360"/>
      </w:pPr>
    </w:lvl>
    <w:lvl w:ilvl="1" w:tplc="04090003">
      <w:start w:val="1"/>
      <w:numFmt w:val="lowerLetter"/>
      <w:lvlText w:val="%2."/>
      <w:lvlJc w:val="left"/>
      <w:pPr>
        <w:tabs>
          <w:tab w:val="num" w:pos="360"/>
        </w:tabs>
        <w:ind w:left="360" w:hanging="360"/>
      </w:pPr>
      <w:rPr>
        <w:rFonts w:ascii="Rockwell" w:eastAsia="Times New Roman" w:hAnsi="Rockwell" w:cs="Arial"/>
      </w:r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26">
    <w:nsid w:val="5F405B47"/>
    <w:multiLevelType w:val="hybridMultilevel"/>
    <w:tmpl w:val="F8848150"/>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2523722"/>
    <w:multiLevelType w:val="hybridMultilevel"/>
    <w:tmpl w:val="24CC0F56"/>
    <w:lvl w:ilvl="0" w:tplc="0409000F">
      <w:start w:val="1"/>
      <w:numFmt w:val="lowerLetter"/>
      <w:lvlText w:val="%1."/>
      <w:lvlJc w:val="left"/>
      <w:pPr>
        <w:ind w:left="2520" w:hanging="360"/>
      </w:pPr>
    </w:lvl>
    <w:lvl w:ilvl="1" w:tplc="C86A34A8">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8">
    <w:nsid w:val="64C35DCD"/>
    <w:multiLevelType w:val="hybridMultilevel"/>
    <w:tmpl w:val="B352F25A"/>
    <w:lvl w:ilvl="0" w:tplc="BB2ADC62">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6DBF00A1"/>
    <w:multiLevelType w:val="hybridMultilevel"/>
    <w:tmpl w:val="594E8102"/>
    <w:lvl w:ilvl="0" w:tplc="B74A2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343C91"/>
    <w:multiLevelType w:val="hybridMultilevel"/>
    <w:tmpl w:val="1FCC195A"/>
    <w:lvl w:ilvl="0" w:tplc="467682C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31">
    <w:nsid w:val="76852D29"/>
    <w:multiLevelType w:val="hybridMultilevel"/>
    <w:tmpl w:val="60BC8B5A"/>
    <w:lvl w:ilvl="0" w:tplc="BB2ADC62">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76D9309B"/>
    <w:multiLevelType w:val="hybridMultilevel"/>
    <w:tmpl w:val="DB82A10C"/>
    <w:lvl w:ilvl="0" w:tplc="0106B3F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0"/>
    <w:lvlOverride w:ilvl="0">
      <w:startOverride w:val="1"/>
    </w:lvlOverride>
  </w:num>
  <w:num w:numId="3">
    <w:abstractNumId w:val="21"/>
  </w:num>
  <w:num w:numId="4">
    <w:abstractNumId w:val="2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0"/>
  </w:num>
  <w:num w:numId="12">
    <w:abstractNumId w:val="23"/>
  </w:num>
  <w:num w:numId="13">
    <w:abstractNumId w:val="6"/>
  </w:num>
  <w:num w:numId="14">
    <w:abstractNumId w:val="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0"/>
    <w:lvlOverride w:ilvl="0">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4"/>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6"/>
  </w:num>
  <w:num w:numId="27">
    <w:abstractNumId w:val="5"/>
  </w:num>
  <w:num w:numId="28">
    <w:abstractNumId w:val="12"/>
  </w:num>
  <w:num w:numId="29">
    <w:abstractNumId w:val="0"/>
  </w:num>
  <w:num w:numId="30">
    <w:abstractNumId w:val="10"/>
  </w:num>
  <w:num w:numId="31">
    <w:abstractNumId w:val="31"/>
  </w:num>
  <w:num w:numId="32">
    <w:abstractNumId w:val="28"/>
  </w:num>
  <w:num w:numId="33">
    <w:abstractNumId w:val="3"/>
  </w:num>
  <w:num w:numId="34">
    <w:abstractNumId w:val="13"/>
  </w:num>
  <w:num w:numId="35">
    <w:abstractNumId w:val="9"/>
  </w:num>
  <w:num w:numId="36">
    <w:abstractNumId w:val="1"/>
  </w:num>
  <w:num w:numId="37">
    <w:abstractNumId w:val="29"/>
  </w:num>
  <w:num w:numId="38">
    <w:abstractNumId w:val="19"/>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EC"/>
    <w:rsid w:val="00001909"/>
    <w:rsid w:val="000041F0"/>
    <w:rsid w:val="00004270"/>
    <w:rsid w:val="000062F9"/>
    <w:rsid w:val="00024C02"/>
    <w:rsid w:val="00025722"/>
    <w:rsid w:val="0003337A"/>
    <w:rsid w:val="00070796"/>
    <w:rsid w:val="00072DD5"/>
    <w:rsid w:val="00081FD5"/>
    <w:rsid w:val="000846CB"/>
    <w:rsid w:val="00086B0A"/>
    <w:rsid w:val="00096B1F"/>
    <w:rsid w:val="000B43FD"/>
    <w:rsid w:val="000F6941"/>
    <w:rsid w:val="00103672"/>
    <w:rsid w:val="00112358"/>
    <w:rsid w:val="001534FC"/>
    <w:rsid w:val="00167BA8"/>
    <w:rsid w:val="00173146"/>
    <w:rsid w:val="001758D9"/>
    <w:rsid w:val="001B5D98"/>
    <w:rsid w:val="001B6062"/>
    <w:rsid w:val="001D22E3"/>
    <w:rsid w:val="001D65D9"/>
    <w:rsid w:val="001E2F46"/>
    <w:rsid w:val="001E7D19"/>
    <w:rsid w:val="00204800"/>
    <w:rsid w:val="002100E0"/>
    <w:rsid w:val="00214D14"/>
    <w:rsid w:val="00227DF1"/>
    <w:rsid w:val="00240A1D"/>
    <w:rsid w:val="00245F0A"/>
    <w:rsid w:val="0025546C"/>
    <w:rsid w:val="00262722"/>
    <w:rsid w:val="0026554A"/>
    <w:rsid w:val="0027047A"/>
    <w:rsid w:val="00276F46"/>
    <w:rsid w:val="0028669C"/>
    <w:rsid w:val="002D46E9"/>
    <w:rsid w:val="002E2EC8"/>
    <w:rsid w:val="002E345C"/>
    <w:rsid w:val="002F2118"/>
    <w:rsid w:val="002F23BB"/>
    <w:rsid w:val="003212F4"/>
    <w:rsid w:val="00346110"/>
    <w:rsid w:val="00351709"/>
    <w:rsid w:val="0036123F"/>
    <w:rsid w:val="003622A3"/>
    <w:rsid w:val="00372791"/>
    <w:rsid w:val="00390C40"/>
    <w:rsid w:val="00395757"/>
    <w:rsid w:val="003A7D0F"/>
    <w:rsid w:val="003B2D64"/>
    <w:rsid w:val="003C0E15"/>
    <w:rsid w:val="003C49F9"/>
    <w:rsid w:val="003C7B82"/>
    <w:rsid w:val="003D7978"/>
    <w:rsid w:val="003E3811"/>
    <w:rsid w:val="00404EA9"/>
    <w:rsid w:val="00422FAB"/>
    <w:rsid w:val="00432F6E"/>
    <w:rsid w:val="00467AEC"/>
    <w:rsid w:val="00470386"/>
    <w:rsid w:val="00495DF0"/>
    <w:rsid w:val="004A1A75"/>
    <w:rsid w:val="004A2110"/>
    <w:rsid w:val="004A7443"/>
    <w:rsid w:val="004B6F6A"/>
    <w:rsid w:val="004C3318"/>
    <w:rsid w:val="004D6A0C"/>
    <w:rsid w:val="0050260C"/>
    <w:rsid w:val="00504F2C"/>
    <w:rsid w:val="005274C0"/>
    <w:rsid w:val="00543027"/>
    <w:rsid w:val="00552C6A"/>
    <w:rsid w:val="00557E43"/>
    <w:rsid w:val="00575D73"/>
    <w:rsid w:val="005770E6"/>
    <w:rsid w:val="00587188"/>
    <w:rsid w:val="005A208F"/>
    <w:rsid w:val="005A7D06"/>
    <w:rsid w:val="005B5C43"/>
    <w:rsid w:val="005B7AF4"/>
    <w:rsid w:val="005B7ECF"/>
    <w:rsid w:val="005E0A14"/>
    <w:rsid w:val="005F1B6E"/>
    <w:rsid w:val="006066F8"/>
    <w:rsid w:val="006143B2"/>
    <w:rsid w:val="006161A9"/>
    <w:rsid w:val="006270DD"/>
    <w:rsid w:val="0063362C"/>
    <w:rsid w:val="00653AE1"/>
    <w:rsid w:val="0065648C"/>
    <w:rsid w:val="006811A5"/>
    <w:rsid w:val="00693380"/>
    <w:rsid w:val="00696D87"/>
    <w:rsid w:val="006B757A"/>
    <w:rsid w:val="006D033C"/>
    <w:rsid w:val="006D7276"/>
    <w:rsid w:val="006F5557"/>
    <w:rsid w:val="0072360B"/>
    <w:rsid w:val="00732908"/>
    <w:rsid w:val="007334E4"/>
    <w:rsid w:val="007358C6"/>
    <w:rsid w:val="007773A1"/>
    <w:rsid w:val="00782F54"/>
    <w:rsid w:val="007A7AC0"/>
    <w:rsid w:val="007B69FF"/>
    <w:rsid w:val="007D5DC9"/>
    <w:rsid w:val="007E3DC7"/>
    <w:rsid w:val="008379C0"/>
    <w:rsid w:val="00880E33"/>
    <w:rsid w:val="0088593E"/>
    <w:rsid w:val="00885B79"/>
    <w:rsid w:val="008B7C94"/>
    <w:rsid w:val="008C7EA3"/>
    <w:rsid w:val="008E2CFB"/>
    <w:rsid w:val="008F4065"/>
    <w:rsid w:val="009109F4"/>
    <w:rsid w:val="009110E0"/>
    <w:rsid w:val="00944642"/>
    <w:rsid w:val="009479E6"/>
    <w:rsid w:val="00952362"/>
    <w:rsid w:val="00961D5B"/>
    <w:rsid w:val="009620C8"/>
    <w:rsid w:val="00971EA4"/>
    <w:rsid w:val="0098571B"/>
    <w:rsid w:val="00993674"/>
    <w:rsid w:val="009C777D"/>
    <w:rsid w:val="009D22B0"/>
    <w:rsid w:val="009D7DF7"/>
    <w:rsid w:val="00A069CA"/>
    <w:rsid w:val="00A116DF"/>
    <w:rsid w:val="00A2211C"/>
    <w:rsid w:val="00A22BA3"/>
    <w:rsid w:val="00A51A99"/>
    <w:rsid w:val="00A66C5A"/>
    <w:rsid w:val="00A70F0A"/>
    <w:rsid w:val="00A971E5"/>
    <w:rsid w:val="00AA44CC"/>
    <w:rsid w:val="00AB359C"/>
    <w:rsid w:val="00AB43EB"/>
    <w:rsid w:val="00AD633B"/>
    <w:rsid w:val="00B374A4"/>
    <w:rsid w:val="00B719F2"/>
    <w:rsid w:val="00B72875"/>
    <w:rsid w:val="00B731E6"/>
    <w:rsid w:val="00B7471C"/>
    <w:rsid w:val="00B81C25"/>
    <w:rsid w:val="00B87A3D"/>
    <w:rsid w:val="00B95F1A"/>
    <w:rsid w:val="00BB1B96"/>
    <w:rsid w:val="00BE0CD8"/>
    <w:rsid w:val="00C07983"/>
    <w:rsid w:val="00C10920"/>
    <w:rsid w:val="00C162CC"/>
    <w:rsid w:val="00C25A24"/>
    <w:rsid w:val="00C31F85"/>
    <w:rsid w:val="00C531F5"/>
    <w:rsid w:val="00C55719"/>
    <w:rsid w:val="00C62EC5"/>
    <w:rsid w:val="00C66B9F"/>
    <w:rsid w:val="00C70FE8"/>
    <w:rsid w:val="00C732FF"/>
    <w:rsid w:val="00CB1E2A"/>
    <w:rsid w:val="00CB325A"/>
    <w:rsid w:val="00CC2357"/>
    <w:rsid w:val="00CC2716"/>
    <w:rsid w:val="00CC5BDB"/>
    <w:rsid w:val="00CC5C36"/>
    <w:rsid w:val="00D07FA9"/>
    <w:rsid w:val="00D16D35"/>
    <w:rsid w:val="00D704DE"/>
    <w:rsid w:val="00D859EC"/>
    <w:rsid w:val="00D938FB"/>
    <w:rsid w:val="00DA3F65"/>
    <w:rsid w:val="00DA63F1"/>
    <w:rsid w:val="00DB21F9"/>
    <w:rsid w:val="00DC6B14"/>
    <w:rsid w:val="00DD036D"/>
    <w:rsid w:val="00DD21F0"/>
    <w:rsid w:val="00DE6BE7"/>
    <w:rsid w:val="00DF56EF"/>
    <w:rsid w:val="00E03510"/>
    <w:rsid w:val="00E15328"/>
    <w:rsid w:val="00E24EAB"/>
    <w:rsid w:val="00E27A86"/>
    <w:rsid w:val="00E7312A"/>
    <w:rsid w:val="00E77D58"/>
    <w:rsid w:val="00E81006"/>
    <w:rsid w:val="00E922CB"/>
    <w:rsid w:val="00E9401B"/>
    <w:rsid w:val="00EC2D30"/>
    <w:rsid w:val="00EC40E8"/>
    <w:rsid w:val="00EE4416"/>
    <w:rsid w:val="00EF37EB"/>
    <w:rsid w:val="00F04743"/>
    <w:rsid w:val="00F13462"/>
    <w:rsid w:val="00F238D6"/>
    <w:rsid w:val="00F41EFA"/>
    <w:rsid w:val="00F42C4B"/>
    <w:rsid w:val="00F56135"/>
    <w:rsid w:val="00F609DE"/>
    <w:rsid w:val="00F61FFB"/>
    <w:rsid w:val="00F646EF"/>
    <w:rsid w:val="00F80F1D"/>
    <w:rsid w:val="00F828CB"/>
    <w:rsid w:val="00F958B8"/>
    <w:rsid w:val="00FA1058"/>
    <w:rsid w:val="00FA5683"/>
    <w:rsid w:val="00FB5E6F"/>
    <w:rsid w:val="00FC5E6D"/>
    <w:rsid w:val="00FE1451"/>
    <w:rsid w:val="00FE27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C13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357"/>
    <w:rPr>
      <w:sz w:val="24"/>
      <w:szCs w:val="24"/>
    </w:rPr>
  </w:style>
  <w:style w:type="paragraph" w:styleId="Heading1">
    <w:name w:val="heading 1"/>
    <w:basedOn w:val="Normal"/>
    <w:link w:val="Heading1Char"/>
    <w:qFormat/>
    <w:rsid w:val="00351709"/>
    <w:pPr>
      <w:widowControl w:val="0"/>
      <w:overflowPunct w:val="0"/>
      <w:autoSpaceDE w:val="0"/>
      <w:autoSpaceDN w:val="0"/>
      <w:adjustRightInd w:val="0"/>
      <w:spacing w:after="0"/>
      <w:outlineLvl w:val="0"/>
    </w:pPr>
    <w:rPr>
      <w:rFonts w:ascii="Arial" w:eastAsia="Times New Roman" w:hAnsi="Arial" w:cs="Arial"/>
      <w:b/>
      <w:bCs/>
      <w:color w:val="000000"/>
      <w:kern w:val="30"/>
      <w:sz w:val="20"/>
      <w:szCs w:val="20"/>
      <w:u w:val="single"/>
      <w:lang w:eastAsia="en-US"/>
    </w:rPr>
  </w:style>
  <w:style w:type="paragraph" w:styleId="Heading2">
    <w:name w:val="heading 2"/>
    <w:basedOn w:val="Normal"/>
    <w:link w:val="Heading2Char"/>
    <w:semiHidden/>
    <w:unhideWhenUsed/>
    <w:qFormat/>
    <w:rsid w:val="00351709"/>
    <w:pPr>
      <w:widowControl w:val="0"/>
      <w:overflowPunct w:val="0"/>
      <w:autoSpaceDE w:val="0"/>
      <w:autoSpaceDN w:val="0"/>
      <w:adjustRightInd w:val="0"/>
      <w:spacing w:after="0"/>
      <w:outlineLvl w:val="1"/>
    </w:pPr>
    <w:rPr>
      <w:rFonts w:ascii="Arial" w:eastAsia="Times New Roman" w:hAnsi="Arial" w:cs="Arial"/>
      <w:color w:val="000000"/>
      <w:kern w:val="30"/>
      <w:sz w:val="20"/>
      <w:szCs w:val="20"/>
      <w:u w:val="single"/>
      <w:lang w:eastAsia="en-US"/>
    </w:rPr>
  </w:style>
  <w:style w:type="paragraph" w:styleId="Heading3">
    <w:name w:val="heading 3"/>
    <w:basedOn w:val="Normal"/>
    <w:next w:val="Normal"/>
    <w:link w:val="Heading3Char"/>
    <w:semiHidden/>
    <w:unhideWhenUsed/>
    <w:qFormat/>
    <w:rsid w:val="00351709"/>
    <w:pPr>
      <w:keepNext/>
      <w:pBdr>
        <w:bottom w:val="single" w:sz="4" w:space="1" w:color="auto"/>
      </w:pBdr>
      <w:spacing w:after="0"/>
      <w:outlineLvl w:val="2"/>
    </w:pPr>
    <w:rPr>
      <w:rFonts w:ascii="Californian FB" w:eastAsia="Times New Roman" w:hAnsi="Californian FB" w:cs="Arial"/>
      <w:b/>
      <w:sz w:val="32"/>
      <w:szCs w:val="32"/>
      <w:lang w:eastAsia="en-US"/>
    </w:rPr>
  </w:style>
  <w:style w:type="paragraph" w:styleId="Heading4">
    <w:name w:val="heading 4"/>
    <w:basedOn w:val="Normal"/>
    <w:link w:val="Heading4Char"/>
    <w:semiHidden/>
    <w:unhideWhenUsed/>
    <w:qFormat/>
    <w:rsid w:val="00351709"/>
    <w:pPr>
      <w:widowControl w:val="0"/>
      <w:overflowPunct w:val="0"/>
      <w:autoSpaceDE w:val="0"/>
      <w:autoSpaceDN w:val="0"/>
      <w:adjustRightInd w:val="0"/>
      <w:spacing w:before="240" w:after="0"/>
      <w:outlineLvl w:val="3"/>
    </w:pPr>
    <w:rPr>
      <w:rFonts w:ascii="Arial" w:eastAsia="Times New Roman" w:hAnsi="Arial" w:cs="Arial"/>
      <w:b/>
      <w:bCs/>
      <w:color w:val="000000"/>
      <w:kern w:val="30"/>
      <w:sz w:val="20"/>
      <w:szCs w:val="20"/>
      <w:lang w:eastAsia="en-US"/>
    </w:rPr>
  </w:style>
  <w:style w:type="paragraph" w:styleId="Heading5">
    <w:name w:val="heading 5"/>
    <w:basedOn w:val="Normal"/>
    <w:next w:val="BodyText"/>
    <w:link w:val="Heading5Char"/>
    <w:semiHidden/>
    <w:unhideWhenUsed/>
    <w:qFormat/>
    <w:rsid w:val="00351709"/>
    <w:pPr>
      <w:tabs>
        <w:tab w:val="num" w:pos="3600"/>
      </w:tabs>
      <w:snapToGrid w:val="0"/>
      <w:spacing w:after="240"/>
      <w:ind w:left="3600" w:hanging="720"/>
      <w:jc w:val="both"/>
      <w:outlineLvl w:val="4"/>
    </w:pPr>
    <w:rPr>
      <w:rFonts w:ascii="Times New Roman" w:eastAsia="Times New Roman" w:hAnsi="Times New Roman" w:cs="Times New Roman"/>
      <w:szCs w:val="20"/>
      <w:lang w:eastAsia="en-US"/>
    </w:rPr>
  </w:style>
  <w:style w:type="paragraph" w:styleId="Heading6">
    <w:name w:val="heading 6"/>
    <w:basedOn w:val="Normal"/>
    <w:next w:val="BodyText"/>
    <w:link w:val="Heading6Char"/>
    <w:semiHidden/>
    <w:unhideWhenUsed/>
    <w:qFormat/>
    <w:rsid w:val="00351709"/>
    <w:pPr>
      <w:tabs>
        <w:tab w:val="num" w:pos="4320"/>
      </w:tabs>
      <w:spacing w:after="240"/>
      <w:ind w:left="4320" w:hanging="720"/>
      <w:jc w:val="both"/>
      <w:outlineLvl w:val="5"/>
    </w:pPr>
    <w:rPr>
      <w:rFonts w:ascii="Times New Roman" w:eastAsia="Times New Roman" w:hAnsi="Times New Roman" w:cs="Times New Roman"/>
      <w:szCs w:val="20"/>
      <w:lang w:eastAsia="en-US"/>
    </w:rPr>
  </w:style>
  <w:style w:type="paragraph" w:styleId="Heading7">
    <w:name w:val="heading 7"/>
    <w:basedOn w:val="Normal"/>
    <w:link w:val="Heading7Char"/>
    <w:semiHidden/>
    <w:unhideWhenUsed/>
    <w:qFormat/>
    <w:rsid w:val="00351709"/>
    <w:pPr>
      <w:keepNext/>
      <w:widowControl w:val="0"/>
      <w:tabs>
        <w:tab w:val="left" w:pos="1440"/>
        <w:tab w:val="left" w:pos="4320"/>
        <w:tab w:val="left" w:pos="6120"/>
      </w:tabs>
      <w:overflowPunct w:val="0"/>
      <w:adjustRightInd w:val="0"/>
      <w:spacing w:after="0"/>
      <w:outlineLvl w:val="6"/>
    </w:pPr>
    <w:rPr>
      <w:rFonts w:ascii="Times New Roman" w:eastAsia="Times New Roman" w:hAnsi="Times New Roman" w:cs="Times New Roman"/>
      <w:b/>
      <w:bCs/>
      <w:kern w:val="28"/>
      <w:lang w:eastAsia="en-US"/>
    </w:rPr>
  </w:style>
  <w:style w:type="paragraph" w:styleId="Heading8">
    <w:name w:val="heading 8"/>
    <w:basedOn w:val="Normal"/>
    <w:next w:val="BodyText"/>
    <w:link w:val="Heading8Char"/>
    <w:semiHidden/>
    <w:unhideWhenUsed/>
    <w:qFormat/>
    <w:rsid w:val="00351709"/>
    <w:pPr>
      <w:tabs>
        <w:tab w:val="num" w:pos="5760"/>
      </w:tabs>
      <w:spacing w:after="240"/>
      <w:ind w:left="5760" w:hanging="720"/>
      <w:jc w:val="both"/>
      <w:outlineLvl w:val="7"/>
    </w:pPr>
    <w:rPr>
      <w:rFonts w:ascii="Times New Roman" w:eastAsia="Times New Roman" w:hAnsi="Times New Roman" w:cs="Times New Roman"/>
      <w:szCs w:val="20"/>
      <w:lang w:eastAsia="en-US"/>
    </w:rPr>
  </w:style>
  <w:style w:type="paragraph" w:styleId="Heading9">
    <w:name w:val="heading 9"/>
    <w:basedOn w:val="Normal"/>
    <w:next w:val="BodyText"/>
    <w:link w:val="Heading9Char"/>
    <w:semiHidden/>
    <w:unhideWhenUsed/>
    <w:qFormat/>
    <w:rsid w:val="00351709"/>
    <w:pPr>
      <w:tabs>
        <w:tab w:val="num" w:pos="6480"/>
      </w:tabs>
      <w:spacing w:after="240"/>
      <w:ind w:left="6480" w:hanging="720"/>
      <w:jc w:val="both"/>
      <w:outlineLvl w:val="8"/>
    </w:pPr>
    <w:rPr>
      <w:rFonts w:ascii="Times New Roman" w:eastAsia="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904C1"/>
    <w:rPr>
      <w:rFonts w:ascii="Lucida Grande" w:hAnsi="Lucida Grande"/>
      <w:sz w:val="18"/>
      <w:szCs w:val="18"/>
    </w:rPr>
  </w:style>
  <w:style w:type="paragraph" w:styleId="Header">
    <w:name w:val="header"/>
    <w:basedOn w:val="Normal"/>
    <w:link w:val="HeaderChar"/>
    <w:uiPriority w:val="99"/>
    <w:unhideWhenUsed/>
    <w:rsid w:val="00467AEC"/>
    <w:pPr>
      <w:tabs>
        <w:tab w:val="center" w:pos="4320"/>
        <w:tab w:val="right" w:pos="8640"/>
      </w:tabs>
      <w:spacing w:after="0"/>
    </w:pPr>
  </w:style>
  <w:style w:type="character" w:customStyle="1" w:styleId="HeaderChar">
    <w:name w:val="Header Char"/>
    <w:basedOn w:val="DefaultParagraphFont"/>
    <w:link w:val="Header"/>
    <w:uiPriority w:val="99"/>
    <w:rsid w:val="00467AEC"/>
    <w:rPr>
      <w:sz w:val="24"/>
      <w:szCs w:val="24"/>
    </w:rPr>
  </w:style>
  <w:style w:type="paragraph" w:styleId="Footer">
    <w:name w:val="footer"/>
    <w:basedOn w:val="Normal"/>
    <w:link w:val="FooterChar"/>
    <w:uiPriority w:val="99"/>
    <w:unhideWhenUsed/>
    <w:rsid w:val="00467AEC"/>
    <w:pPr>
      <w:tabs>
        <w:tab w:val="center" w:pos="4320"/>
        <w:tab w:val="right" w:pos="8640"/>
      </w:tabs>
      <w:spacing w:after="0"/>
    </w:pPr>
  </w:style>
  <w:style w:type="character" w:customStyle="1" w:styleId="FooterChar">
    <w:name w:val="Footer Char"/>
    <w:basedOn w:val="DefaultParagraphFont"/>
    <w:link w:val="Footer"/>
    <w:uiPriority w:val="99"/>
    <w:rsid w:val="00467AEC"/>
    <w:rPr>
      <w:sz w:val="24"/>
      <w:szCs w:val="24"/>
    </w:rPr>
  </w:style>
  <w:style w:type="character" w:styleId="Strong">
    <w:name w:val="Strong"/>
    <w:uiPriority w:val="22"/>
    <w:qFormat/>
    <w:rsid w:val="00B374A4"/>
    <w:rPr>
      <w:b/>
      <w:bCs/>
    </w:rPr>
  </w:style>
  <w:style w:type="character" w:styleId="Hyperlink">
    <w:name w:val="Hyperlink"/>
    <w:basedOn w:val="DefaultParagraphFont"/>
    <w:uiPriority w:val="99"/>
    <w:unhideWhenUsed/>
    <w:rsid w:val="00B374A4"/>
    <w:rPr>
      <w:color w:val="0000FF"/>
      <w:u w:val="single"/>
    </w:rPr>
  </w:style>
  <w:style w:type="paragraph" w:customStyle="1" w:styleId="dulcestyle">
    <w:name w:val="dulcestyle"/>
    <w:basedOn w:val="Normal"/>
    <w:uiPriority w:val="99"/>
    <w:rsid w:val="00B374A4"/>
    <w:pPr>
      <w:spacing w:before="100" w:beforeAutospacing="1" w:after="100" w:afterAutospacing="1"/>
    </w:pPr>
    <w:rPr>
      <w:rFonts w:ascii="Times New Roman" w:eastAsiaTheme="minorHAnsi" w:hAnsi="Times New Roman" w:cs="Times New Roman"/>
      <w:lang w:eastAsia="en-US"/>
    </w:rPr>
  </w:style>
  <w:style w:type="character" w:customStyle="1" w:styleId="Heading1Char">
    <w:name w:val="Heading 1 Char"/>
    <w:basedOn w:val="DefaultParagraphFont"/>
    <w:link w:val="Heading1"/>
    <w:rsid w:val="00351709"/>
    <w:rPr>
      <w:rFonts w:ascii="Arial" w:eastAsia="Times New Roman" w:hAnsi="Arial" w:cs="Arial"/>
      <w:b/>
      <w:bCs/>
      <w:color w:val="000000"/>
      <w:kern w:val="30"/>
      <w:u w:val="single"/>
      <w:lang w:eastAsia="en-US"/>
    </w:rPr>
  </w:style>
  <w:style w:type="character" w:customStyle="1" w:styleId="Heading2Char">
    <w:name w:val="Heading 2 Char"/>
    <w:basedOn w:val="DefaultParagraphFont"/>
    <w:link w:val="Heading2"/>
    <w:semiHidden/>
    <w:rsid w:val="00351709"/>
    <w:rPr>
      <w:rFonts w:ascii="Arial" w:eastAsia="Times New Roman" w:hAnsi="Arial" w:cs="Arial"/>
      <w:color w:val="000000"/>
      <w:kern w:val="30"/>
      <w:u w:val="single"/>
      <w:lang w:eastAsia="en-US"/>
    </w:rPr>
  </w:style>
  <w:style w:type="character" w:customStyle="1" w:styleId="Heading3Char">
    <w:name w:val="Heading 3 Char"/>
    <w:basedOn w:val="DefaultParagraphFont"/>
    <w:link w:val="Heading3"/>
    <w:semiHidden/>
    <w:rsid w:val="00351709"/>
    <w:rPr>
      <w:rFonts w:ascii="Californian FB" w:eastAsia="Times New Roman" w:hAnsi="Californian FB" w:cs="Arial"/>
      <w:b/>
      <w:sz w:val="32"/>
      <w:szCs w:val="32"/>
      <w:lang w:eastAsia="en-US"/>
    </w:rPr>
  </w:style>
  <w:style w:type="character" w:customStyle="1" w:styleId="Heading4Char">
    <w:name w:val="Heading 4 Char"/>
    <w:basedOn w:val="DefaultParagraphFont"/>
    <w:link w:val="Heading4"/>
    <w:semiHidden/>
    <w:rsid w:val="00351709"/>
    <w:rPr>
      <w:rFonts w:ascii="Arial" w:eastAsia="Times New Roman" w:hAnsi="Arial" w:cs="Arial"/>
      <w:b/>
      <w:bCs/>
      <w:color w:val="000000"/>
      <w:kern w:val="30"/>
      <w:lang w:eastAsia="en-US"/>
    </w:rPr>
  </w:style>
  <w:style w:type="character" w:customStyle="1" w:styleId="Heading5Char">
    <w:name w:val="Heading 5 Char"/>
    <w:basedOn w:val="DefaultParagraphFont"/>
    <w:link w:val="Heading5"/>
    <w:semiHidden/>
    <w:rsid w:val="00351709"/>
    <w:rPr>
      <w:rFonts w:ascii="Times New Roman" w:eastAsia="Times New Roman" w:hAnsi="Times New Roman" w:cs="Times New Roman"/>
      <w:sz w:val="24"/>
      <w:lang w:eastAsia="en-US"/>
    </w:rPr>
  </w:style>
  <w:style w:type="character" w:customStyle="1" w:styleId="Heading6Char">
    <w:name w:val="Heading 6 Char"/>
    <w:basedOn w:val="DefaultParagraphFont"/>
    <w:link w:val="Heading6"/>
    <w:semiHidden/>
    <w:rsid w:val="00351709"/>
    <w:rPr>
      <w:rFonts w:ascii="Times New Roman" w:eastAsia="Times New Roman" w:hAnsi="Times New Roman" w:cs="Times New Roman"/>
      <w:sz w:val="24"/>
      <w:lang w:eastAsia="en-US"/>
    </w:rPr>
  </w:style>
  <w:style w:type="character" w:customStyle="1" w:styleId="Heading7Char">
    <w:name w:val="Heading 7 Char"/>
    <w:basedOn w:val="DefaultParagraphFont"/>
    <w:link w:val="Heading7"/>
    <w:semiHidden/>
    <w:rsid w:val="00351709"/>
    <w:rPr>
      <w:rFonts w:ascii="Times New Roman" w:eastAsia="Times New Roman" w:hAnsi="Times New Roman" w:cs="Times New Roman"/>
      <w:b/>
      <w:bCs/>
      <w:kern w:val="28"/>
      <w:sz w:val="24"/>
      <w:szCs w:val="24"/>
      <w:lang w:eastAsia="en-US"/>
    </w:rPr>
  </w:style>
  <w:style w:type="character" w:customStyle="1" w:styleId="Heading8Char">
    <w:name w:val="Heading 8 Char"/>
    <w:basedOn w:val="DefaultParagraphFont"/>
    <w:link w:val="Heading8"/>
    <w:semiHidden/>
    <w:rsid w:val="00351709"/>
    <w:rPr>
      <w:rFonts w:ascii="Times New Roman" w:eastAsia="Times New Roman" w:hAnsi="Times New Roman" w:cs="Times New Roman"/>
      <w:sz w:val="24"/>
      <w:lang w:eastAsia="en-US"/>
    </w:rPr>
  </w:style>
  <w:style w:type="character" w:customStyle="1" w:styleId="Heading9Char">
    <w:name w:val="Heading 9 Char"/>
    <w:basedOn w:val="DefaultParagraphFont"/>
    <w:link w:val="Heading9"/>
    <w:semiHidden/>
    <w:rsid w:val="00351709"/>
    <w:rPr>
      <w:rFonts w:ascii="Times New Roman" w:eastAsia="Times New Roman" w:hAnsi="Times New Roman" w:cs="Times New Roman"/>
      <w:sz w:val="24"/>
      <w:lang w:eastAsia="en-US"/>
    </w:rPr>
  </w:style>
  <w:style w:type="character" w:styleId="FollowedHyperlink">
    <w:name w:val="FollowedHyperlink"/>
    <w:basedOn w:val="DefaultParagraphFont"/>
    <w:uiPriority w:val="99"/>
    <w:semiHidden/>
    <w:unhideWhenUsed/>
    <w:rsid w:val="00351709"/>
    <w:rPr>
      <w:color w:val="800080" w:themeColor="followedHyperlink"/>
      <w:u w:val="single"/>
    </w:rPr>
  </w:style>
  <w:style w:type="paragraph" w:styleId="BodyText">
    <w:name w:val="Body Text"/>
    <w:basedOn w:val="Normal"/>
    <w:link w:val="BodyTextChar"/>
    <w:unhideWhenUsed/>
    <w:rsid w:val="00351709"/>
    <w:pPr>
      <w:widowControl w:val="0"/>
      <w:overflowPunct w:val="0"/>
      <w:adjustRightInd w:val="0"/>
      <w:spacing w:after="0"/>
    </w:pPr>
    <w:rPr>
      <w:rFonts w:ascii="Times New Roman" w:eastAsia="Times New Roman" w:hAnsi="Times New Roman" w:cs="Times New Roman"/>
      <w:kern w:val="28"/>
      <w:lang w:eastAsia="en-US"/>
    </w:rPr>
  </w:style>
  <w:style w:type="character" w:customStyle="1" w:styleId="BodyTextChar">
    <w:name w:val="Body Text Char"/>
    <w:basedOn w:val="DefaultParagraphFont"/>
    <w:link w:val="BodyText"/>
    <w:rsid w:val="00351709"/>
    <w:rPr>
      <w:rFonts w:ascii="Times New Roman" w:eastAsia="Times New Roman" w:hAnsi="Times New Roman" w:cs="Times New Roman"/>
      <w:kern w:val="28"/>
      <w:sz w:val="24"/>
      <w:szCs w:val="24"/>
      <w:lang w:eastAsia="en-US"/>
    </w:rPr>
  </w:style>
  <w:style w:type="paragraph" w:styleId="TOC1">
    <w:name w:val="toc 1"/>
    <w:basedOn w:val="Normal"/>
    <w:next w:val="Normal"/>
    <w:autoRedefine/>
    <w:uiPriority w:val="39"/>
    <w:unhideWhenUsed/>
    <w:rsid w:val="00E7312A"/>
    <w:pPr>
      <w:widowControl w:val="0"/>
      <w:tabs>
        <w:tab w:val="right" w:leader="dot" w:pos="9350"/>
      </w:tabs>
      <w:overflowPunct w:val="0"/>
      <w:autoSpaceDE w:val="0"/>
      <w:autoSpaceDN w:val="0"/>
      <w:adjustRightInd w:val="0"/>
      <w:spacing w:after="0"/>
    </w:pPr>
    <w:rPr>
      <w:rFonts w:eastAsia="Times New Roman" w:cs="Arial"/>
      <w:noProof/>
      <w:color w:val="000000"/>
      <w:kern w:val="30"/>
      <w:sz w:val="20"/>
      <w:szCs w:val="20"/>
      <w:lang w:eastAsia="en-US"/>
    </w:rPr>
  </w:style>
  <w:style w:type="paragraph" w:styleId="FootnoteText">
    <w:name w:val="footnote text"/>
    <w:basedOn w:val="Normal"/>
    <w:link w:val="FootnoteTextChar"/>
    <w:semiHidden/>
    <w:unhideWhenUsed/>
    <w:rsid w:val="00351709"/>
    <w:pPr>
      <w:spacing w:after="0"/>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351709"/>
    <w:rPr>
      <w:rFonts w:ascii="Times New Roman" w:eastAsia="Times New Roman" w:hAnsi="Times New Roman" w:cs="Times New Roman"/>
      <w:lang w:eastAsia="en-US"/>
    </w:rPr>
  </w:style>
  <w:style w:type="paragraph" w:styleId="CommentText">
    <w:name w:val="annotation text"/>
    <w:basedOn w:val="Normal"/>
    <w:link w:val="CommentTextChar"/>
    <w:uiPriority w:val="99"/>
    <w:semiHidden/>
    <w:unhideWhenUsed/>
    <w:rsid w:val="00351709"/>
    <w:pPr>
      <w:widowControl w:val="0"/>
      <w:overflowPunct w:val="0"/>
      <w:autoSpaceDE w:val="0"/>
      <w:autoSpaceDN w:val="0"/>
      <w:adjustRightInd w:val="0"/>
      <w:spacing w:after="0"/>
    </w:pPr>
    <w:rPr>
      <w:rFonts w:ascii="Arial" w:eastAsia="Times New Roman" w:hAnsi="Arial" w:cs="Arial"/>
      <w:color w:val="000000"/>
      <w:kern w:val="30"/>
      <w:sz w:val="20"/>
      <w:szCs w:val="20"/>
      <w:lang w:eastAsia="en-US"/>
    </w:rPr>
  </w:style>
  <w:style w:type="character" w:customStyle="1" w:styleId="CommentTextChar">
    <w:name w:val="Comment Text Char"/>
    <w:basedOn w:val="DefaultParagraphFont"/>
    <w:link w:val="CommentText"/>
    <w:uiPriority w:val="99"/>
    <w:semiHidden/>
    <w:rsid w:val="00351709"/>
    <w:rPr>
      <w:rFonts w:ascii="Arial" w:eastAsia="Times New Roman" w:hAnsi="Arial" w:cs="Arial"/>
      <w:color w:val="000000"/>
      <w:kern w:val="30"/>
      <w:lang w:eastAsia="en-US"/>
    </w:rPr>
  </w:style>
  <w:style w:type="paragraph" w:styleId="List">
    <w:name w:val="List"/>
    <w:basedOn w:val="Normal"/>
    <w:semiHidden/>
    <w:unhideWhenUsed/>
    <w:rsid w:val="00351709"/>
    <w:pPr>
      <w:widowControl w:val="0"/>
      <w:overflowPunct w:val="0"/>
      <w:autoSpaceDE w:val="0"/>
      <w:autoSpaceDN w:val="0"/>
      <w:adjustRightInd w:val="0"/>
      <w:spacing w:after="0"/>
      <w:ind w:left="360" w:hanging="360"/>
    </w:pPr>
    <w:rPr>
      <w:rFonts w:ascii="Arial" w:eastAsia="Times New Roman" w:hAnsi="Arial" w:cs="Arial"/>
      <w:color w:val="000000"/>
      <w:kern w:val="30"/>
      <w:sz w:val="20"/>
      <w:szCs w:val="20"/>
      <w:lang w:eastAsia="en-US"/>
    </w:rPr>
  </w:style>
  <w:style w:type="paragraph" w:styleId="ListBullet">
    <w:name w:val="List Bullet"/>
    <w:basedOn w:val="List"/>
    <w:semiHidden/>
    <w:unhideWhenUsed/>
    <w:rsid w:val="00351709"/>
    <w:pPr>
      <w:widowControl/>
      <w:numPr>
        <w:numId w:val="1"/>
      </w:numPr>
      <w:overflowPunct/>
      <w:autoSpaceDE/>
      <w:autoSpaceDN/>
      <w:adjustRightInd/>
      <w:spacing w:after="120"/>
      <w:ind w:right="720"/>
      <w:jc w:val="both"/>
    </w:pPr>
    <w:rPr>
      <w:rFonts w:ascii="Bookman Old Style" w:hAnsi="Bookman Old Style" w:cs="Times New Roman"/>
      <w:color w:val="auto"/>
      <w:spacing w:val="-5"/>
      <w:kern w:val="0"/>
      <w:sz w:val="22"/>
    </w:rPr>
  </w:style>
  <w:style w:type="paragraph" w:styleId="ListNumber3">
    <w:name w:val="List Number 3"/>
    <w:basedOn w:val="Normal"/>
    <w:unhideWhenUsed/>
    <w:rsid w:val="00351709"/>
    <w:pPr>
      <w:widowControl w:val="0"/>
      <w:numPr>
        <w:numId w:val="2"/>
      </w:numPr>
      <w:overflowPunct w:val="0"/>
      <w:autoSpaceDE w:val="0"/>
      <w:autoSpaceDN w:val="0"/>
      <w:adjustRightInd w:val="0"/>
      <w:spacing w:after="0"/>
      <w:contextualSpacing/>
    </w:pPr>
    <w:rPr>
      <w:rFonts w:ascii="Arial" w:eastAsia="Times New Roman" w:hAnsi="Arial" w:cs="Arial"/>
      <w:color w:val="000000"/>
      <w:kern w:val="30"/>
      <w:sz w:val="20"/>
      <w:szCs w:val="20"/>
      <w:lang w:eastAsia="en-US"/>
    </w:rPr>
  </w:style>
  <w:style w:type="paragraph" w:styleId="BodyText2">
    <w:name w:val="Body Text 2"/>
    <w:basedOn w:val="Normal"/>
    <w:link w:val="BodyText2Char"/>
    <w:semiHidden/>
    <w:unhideWhenUsed/>
    <w:rsid w:val="00351709"/>
    <w:pPr>
      <w:widowControl w:val="0"/>
      <w:overflowPunct w:val="0"/>
      <w:autoSpaceDE w:val="0"/>
      <w:autoSpaceDN w:val="0"/>
      <w:adjustRightInd w:val="0"/>
      <w:spacing w:after="120" w:line="480" w:lineRule="auto"/>
    </w:pPr>
    <w:rPr>
      <w:rFonts w:ascii="Arial" w:eastAsia="Times New Roman" w:hAnsi="Arial" w:cs="Arial"/>
      <w:color w:val="000000"/>
      <w:kern w:val="30"/>
      <w:sz w:val="20"/>
      <w:szCs w:val="20"/>
      <w:lang w:eastAsia="en-US"/>
    </w:rPr>
  </w:style>
  <w:style w:type="character" w:customStyle="1" w:styleId="BodyText2Char">
    <w:name w:val="Body Text 2 Char"/>
    <w:basedOn w:val="DefaultParagraphFont"/>
    <w:link w:val="BodyText2"/>
    <w:semiHidden/>
    <w:rsid w:val="00351709"/>
    <w:rPr>
      <w:rFonts w:ascii="Arial" w:eastAsia="Times New Roman" w:hAnsi="Arial" w:cs="Arial"/>
      <w:color w:val="000000"/>
      <w:kern w:val="30"/>
      <w:lang w:eastAsia="en-US"/>
    </w:rPr>
  </w:style>
  <w:style w:type="paragraph" w:styleId="BodyTextIndent2">
    <w:name w:val="Body Text Indent 2"/>
    <w:basedOn w:val="Normal"/>
    <w:link w:val="BodyTextIndent2Char"/>
    <w:semiHidden/>
    <w:unhideWhenUsed/>
    <w:rsid w:val="00351709"/>
    <w:pPr>
      <w:widowControl w:val="0"/>
      <w:tabs>
        <w:tab w:val="left" w:pos="1800"/>
      </w:tabs>
      <w:overflowPunct w:val="0"/>
      <w:adjustRightInd w:val="0"/>
      <w:spacing w:after="0"/>
      <w:ind w:left="1800" w:hanging="1800"/>
      <w:jc w:val="both"/>
    </w:pPr>
    <w:rPr>
      <w:rFonts w:ascii="Times New Roman" w:eastAsia="Times New Roman" w:hAnsi="Times New Roman" w:cs="Times New Roman"/>
      <w:kern w:val="28"/>
      <w:lang w:eastAsia="en-US"/>
    </w:rPr>
  </w:style>
  <w:style w:type="character" w:customStyle="1" w:styleId="BodyTextIndent2Char">
    <w:name w:val="Body Text Indent 2 Char"/>
    <w:basedOn w:val="DefaultParagraphFont"/>
    <w:link w:val="BodyTextIndent2"/>
    <w:semiHidden/>
    <w:rsid w:val="00351709"/>
    <w:rPr>
      <w:rFonts w:ascii="Times New Roman" w:eastAsia="Times New Roman" w:hAnsi="Times New Roman" w:cs="Times New Roman"/>
      <w:kern w:val="28"/>
      <w:sz w:val="24"/>
      <w:szCs w:val="24"/>
      <w:lang w:eastAsia="en-US"/>
    </w:rPr>
  </w:style>
  <w:style w:type="paragraph" w:styleId="BlockText">
    <w:name w:val="Block Text"/>
    <w:basedOn w:val="Normal"/>
    <w:unhideWhenUsed/>
    <w:rsid w:val="00351709"/>
    <w:pPr>
      <w:tabs>
        <w:tab w:val="left" w:pos="279"/>
        <w:tab w:val="left" w:pos="972"/>
      </w:tabs>
      <w:spacing w:after="0"/>
      <w:ind w:left="1332" w:right="900"/>
      <w:jc w:val="both"/>
    </w:pPr>
    <w:rPr>
      <w:rFonts w:ascii="Calisto MT" w:eastAsia="Times New Roman" w:hAnsi="Calisto MT" w:cs="Times New Roman"/>
      <w:b/>
      <w:bCs/>
      <w:lang w:eastAsia="en-US"/>
    </w:rPr>
  </w:style>
  <w:style w:type="paragraph" w:styleId="PlainText">
    <w:name w:val="Plain Text"/>
    <w:basedOn w:val="Normal"/>
    <w:link w:val="PlainTextChar"/>
    <w:uiPriority w:val="99"/>
    <w:semiHidden/>
    <w:unhideWhenUsed/>
    <w:rsid w:val="00351709"/>
    <w:pPr>
      <w:spacing w:after="0"/>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351709"/>
    <w:rPr>
      <w:rFonts w:ascii="Courier New" w:eastAsia="Times New Roman" w:hAnsi="Courier New" w:cs="Courier New"/>
      <w:lang w:eastAsia="en-US"/>
    </w:rPr>
  </w:style>
  <w:style w:type="paragraph" w:styleId="CommentSubject">
    <w:name w:val="annotation subject"/>
    <w:basedOn w:val="CommentText"/>
    <w:next w:val="CommentText"/>
    <w:link w:val="CommentSubjectChar"/>
    <w:uiPriority w:val="99"/>
    <w:semiHidden/>
    <w:unhideWhenUsed/>
    <w:rsid w:val="00351709"/>
    <w:rPr>
      <w:b/>
      <w:bCs/>
    </w:rPr>
  </w:style>
  <w:style w:type="character" w:customStyle="1" w:styleId="CommentSubjectChar">
    <w:name w:val="Comment Subject Char"/>
    <w:basedOn w:val="CommentTextChar"/>
    <w:link w:val="CommentSubject"/>
    <w:uiPriority w:val="99"/>
    <w:semiHidden/>
    <w:rsid w:val="00351709"/>
    <w:rPr>
      <w:rFonts w:ascii="Arial" w:eastAsia="Times New Roman" w:hAnsi="Arial" w:cs="Arial"/>
      <w:b/>
      <w:bCs/>
      <w:color w:val="000000"/>
      <w:kern w:val="30"/>
      <w:lang w:eastAsia="en-US"/>
    </w:rPr>
  </w:style>
  <w:style w:type="character" w:customStyle="1" w:styleId="BalloonTextChar">
    <w:name w:val="Balloon Text Char"/>
    <w:basedOn w:val="DefaultParagraphFont"/>
    <w:link w:val="BalloonText"/>
    <w:semiHidden/>
    <w:rsid w:val="00351709"/>
    <w:rPr>
      <w:rFonts w:ascii="Lucida Grande" w:hAnsi="Lucida Grande"/>
      <w:sz w:val="18"/>
      <w:szCs w:val="18"/>
    </w:rPr>
  </w:style>
  <w:style w:type="paragraph" w:styleId="NoSpacing">
    <w:name w:val="No Spacing"/>
    <w:uiPriority w:val="1"/>
    <w:qFormat/>
    <w:rsid w:val="00351709"/>
    <w:pPr>
      <w:spacing w:after="0"/>
    </w:pPr>
    <w:rPr>
      <w:rFonts w:ascii="Calibri" w:eastAsia="Calibri" w:hAnsi="Calibri" w:cs="Times New Roman"/>
      <w:sz w:val="22"/>
      <w:szCs w:val="22"/>
      <w:lang w:eastAsia="en-US"/>
    </w:rPr>
  </w:style>
  <w:style w:type="paragraph" w:styleId="ListParagraph">
    <w:name w:val="List Paragraph"/>
    <w:basedOn w:val="Normal"/>
    <w:uiPriority w:val="34"/>
    <w:qFormat/>
    <w:rsid w:val="00351709"/>
    <w:pPr>
      <w:spacing w:after="0"/>
      <w:ind w:left="720"/>
    </w:pPr>
    <w:rPr>
      <w:rFonts w:ascii="Rockwell" w:eastAsia="Calibri" w:hAnsi="Rockwell" w:cs="Times New Roman"/>
      <w:lang w:eastAsia="en-US"/>
    </w:rPr>
  </w:style>
  <w:style w:type="paragraph" w:styleId="TOCHeading">
    <w:name w:val="TOC Heading"/>
    <w:basedOn w:val="Heading1"/>
    <w:next w:val="Normal"/>
    <w:uiPriority w:val="39"/>
    <w:semiHidden/>
    <w:unhideWhenUsed/>
    <w:qFormat/>
    <w:rsid w:val="00351709"/>
    <w:pPr>
      <w:keepNext/>
      <w:keepLines/>
      <w:widowControl/>
      <w:overflowPunct/>
      <w:autoSpaceDE/>
      <w:autoSpaceDN/>
      <w:adjustRightInd/>
      <w:spacing w:before="480" w:line="276" w:lineRule="auto"/>
      <w:outlineLvl w:val="9"/>
    </w:pPr>
    <w:rPr>
      <w:rFonts w:ascii="Cambria" w:eastAsia="MS Gothic" w:hAnsi="Cambria" w:cs="Times New Roman"/>
      <w:color w:val="365F91"/>
      <w:kern w:val="0"/>
      <w:sz w:val="28"/>
      <w:szCs w:val="28"/>
      <w:u w:val="none"/>
      <w:lang w:eastAsia="ja-JP"/>
    </w:rPr>
  </w:style>
  <w:style w:type="paragraph" w:customStyle="1" w:styleId="BodyTextTable">
    <w:name w:val="Body Text Table"/>
    <w:basedOn w:val="BodyText"/>
    <w:rsid w:val="00351709"/>
    <w:pPr>
      <w:widowControl/>
      <w:overflowPunct/>
      <w:adjustRightInd/>
      <w:jc w:val="both"/>
    </w:pPr>
    <w:rPr>
      <w:rFonts w:ascii="Bookman Old Style" w:hAnsi="Bookman Old Style"/>
      <w:kern w:val="0"/>
      <w:sz w:val="28"/>
      <w:szCs w:val="20"/>
    </w:rPr>
  </w:style>
  <w:style w:type="paragraph" w:customStyle="1" w:styleId="Title2">
    <w:name w:val="Title 2"/>
    <w:basedOn w:val="Normal"/>
    <w:next w:val="BodyText"/>
    <w:rsid w:val="00351709"/>
    <w:pPr>
      <w:spacing w:after="240"/>
      <w:jc w:val="center"/>
    </w:pPr>
    <w:rPr>
      <w:rFonts w:ascii="Times New Roman" w:eastAsia="Times New Roman" w:hAnsi="Times New Roman" w:cs="Times New Roman"/>
      <w:b/>
      <w:szCs w:val="20"/>
      <w:u w:val="single"/>
      <w:lang w:eastAsia="en-US"/>
    </w:rPr>
  </w:style>
  <w:style w:type="paragraph" w:customStyle="1" w:styleId="ListBulletAfter12">
    <w:name w:val="List Bullet  After 12"/>
    <w:basedOn w:val="Normal"/>
    <w:next w:val="Normal"/>
    <w:rsid w:val="00351709"/>
    <w:pPr>
      <w:numPr>
        <w:numId w:val="3"/>
      </w:numPr>
      <w:spacing w:after="240"/>
      <w:jc w:val="both"/>
    </w:pPr>
    <w:rPr>
      <w:rFonts w:ascii="Times New Roman" w:eastAsia="Times New Roman" w:hAnsi="Times New Roman" w:cs="Times New Roman"/>
      <w:szCs w:val="20"/>
      <w:lang w:eastAsia="en-US"/>
    </w:rPr>
  </w:style>
  <w:style w:type="paragraph" w:customStyle="1" w:styleId="Default">
    <w:name w:val="Default"/>
    <w:rsid w:val="00351709"/>
    <w:pPr>
      <w:widowControl w:val="0"/>
      <w:autoSpaceDE w:val="0"/>
      <w:autoSpaceDN w:val="0"/>
      <w:adjustRightInd w:val="0"/>
      <w:spacing w:after="0"/>
    </w:pPr>
    <w:rPr>
      <w:rFonts w:ascii="Times New Roman" w:eastAsia="Times New Roman" w:hAnsi="Times New Roman" w:cs="Times New Roman"/>
      <w:color w:val="000000"/>
      <w:sz w:val="24"/>
      <w:szCs w:val="24"/>
      <w:lang w:eastAsia="en-US"/>
    </w:rPr>
  </w:style>
  <w:style w:type="paragraph" w:customStyle="1" w:styleId="CM1">
    <w:name w:val="CM1"/>
    <w:basedOn w:val="Default"/>
    <w:next w:val="Default"/>
    <w:rsid w:val="00351709"/>
    <w:pPr>
      <w:spacing w:line="276" w:lineRule="atLeast"/>
    </w:pPr>
    <w:rPr>
      <w:color w:val="auto"/>
    </w:rPr>
  </w:style>
  <w:style w:type="paragraph" w:customStyle="1" w:styleId="CM3">
    <w:name w:val="CM3"/>
    <w:basedOn w:val="Default"/>
    <w:next w:val="Default"/>
    <w:rsid w:val="00351709"/>
    <w:pPr>
      <w:spacing w:after="270"/>
    </w:pPr>
    <w:rPr>
      <w:color w:val="auto"/>
    </w:rPr>
  </w:style>
  <w:style w:type="character" w:customStyle="1" w:styleId="CianoHeadingChar">
    <w:name w:val="Ciano Heading Char"/>
    <w:link w:val="CianoHeading"/>
    <w:locked/>
    <w:rsid w:val="00351709"/>
    <w:rPr>
      <w:rFonts w:ascii="Cambria" w:eastAsia="Times New Roman" w:hAnsi="Cambria" w:cs="Arial"/>
      <w:b/>
      <w:bCs/>
      <w:noProof/>
      <w:color w:val="000000"/>
      <w:kern w:val="30"/>
      <w:sz w:val="28"/>
      <w:szCs w:val="28"/>
      <w:u w:val="single"/>
    </w:rPr>
  </w:style>
  <w:style w:type="paragraph" w:customStyle="1" w:styleId="CianoHeading">
    <w:name w:val="Ciano Heading"/>
    <w:basedOn w:val="Heading1"/>
    <w:link w:val="CianoHeadingChar"/>
    <w:qFormat/>
    <w:rsid w:val="00351709"/>
    <w:rPr>
      <w:rFonts w:ascii="Cambria" w:hAnsi="Cambria"/>
      <w:noProof/>
      <w:sz w:val="28"/>
      <w:szCs w:val="28"/>
      <w:lang w:eastAsia="ja-JP"/>
    </w:rPr>
  </w:style>
  <w:style w:type="paragraph" w:customStyle="1" w:styleId="BodySingleChar">
    <w:name w:val="*Body Single &gt; Char"/>
    <w:aliases w:val="bs&gt; Char"/>
    <w:basedOn w:val="Normal"/>
    <w:rsid w:val="00351709"/>
    <w:pPr>
      <w:autoSpaceDE w:val="0"/>
      <w:autoSpaceDN w:val="0"/>
      <w:spacing w:after="240"/>
      <w:ind w:firstLine="720"/>
    </w:pPr>
    <w:rPr>
      <w:rFonts w:ascii="Times New Roman" w:eastAsia="Times New Roman" w:hAnsi="Times New Roman" w:cs="Times New Roman"/>
      <w:bCs/>
      <w:sz w:val="22"/>
      <w:lang w:eastAsia="en-US"/>
    </w:rPr>
  </w:style>
  <w:style w:type="character" w:customStyle="1" w:styleId="CHBold">
    <w:name w:val="CH Bold"/>
    <w:rsid w:val="00351709"/>
    <w:rPr>
      <w:b/>
      <w:bCs w:val="0"/>
    </w:rPr>
  </w:style>
  <w:style w:type="character" w:customStyle="1" w:styleId="CHUnderline">
    <w:name w:val="CH Underline"/>
    <w:rsid w:val="00351709"/>
    <w:rPr>
      <w:u w:val="single"/>
    </w:rPr>
  </w:style>
  <w:style w:type="character" w:customStyle="1" w:styleId="CommentTextChar1">
    <w:name w:val="Comment Text Char1"/>
    <w:basedOn w:val="DefaultParagraphFont"/>
    <w:uiPriority w:val="99"/>
    <w:semiHidden/>
    <w:rsid w:val="00351709"/>
    <w:rPr>
      <w:rFonts w:ascii="Arial" w:eastAsia="Times New Roman" w:hAnsi="Arial" w:cs="Arial" w:hint="default"/>
      <w:color w:val="000000"/>
      <w:kern w:val="30"/>
    </w:rPr>
  </w:style>
  <w:style w:type="character" w:customStyle="1" w:styleId="CommentSubjectChar1">
    <w:name w:val="Comment Subject Char1"/>
    <w:basedOn w:val="CommentTextChar1"/>
    <w:uiPriority w:val="99"/>
    <w:semiHidden/>
    <w:rsid w:val="00351709"/>
    <w:rPr>
      <w:rFonts w:ascii="Arial" w:eastAsia="Times New Roman" w:hAnsi="Arial" w:cs="Arial" w:hint="default"/>
      <w:b/>
      <w:bCs/>
      <w:color w:val="000000"/>
      <w:kern w:val="30"/>
    </w:rPr>
  </w:style>
  <w:style w:type="character" w:customStyle="1" w:styleId="apple-converted-space">
    <w:name w:val="apple-converted-space"/>
    <w:rsid w:val="00351709"/>
  </w:style>
  <w:style w:type="table" w:styleId="TableGrid">
    <w:name w:val="Table Grid"/>
    <w:basedOn w:val="TableNormal"/>
    <w:rsid w:val="00F41EFA"/>
    <w:pPr>
      <w:spacing w:after="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6270DD"/>
    <w:pPr>
      <w:spacing w:after="100"/>
      <w:ind w:left="240"/>
    </w:pPr>
  </w:style>
  <w:style w:type="paragraph" w:styleId="Revision">
    <w:name w:val="Revision"/>
    <w:hidden/>
    <w:uiPriority w:val="99"/>
    <w:semiHidden/>
    <w:rsid w:val="003D7978"/>
    <w:pPr>
      <w:spacing w:after="0"/>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357"/>
    <w:rPr>
      <w:sz w:val="24"/>
      <w:szCs w:val="24"/>
    </w:rPr>
  </w:style>
  <w:style w:type="paragraph" w:styleId="Heading1">
    <w:name w:val="heading 1"/>
    <w:basedOn w:val="Normal"/>
    <w:link w:val="Heading1Char"/>
    <w:qFormat/>
    <w:rsid w:val="00351709"/>
    <w:pPr>
      <w:widowControl w:val="0"/>
      <w:overflowPunct w:val="0"/>
      <w:autoSpaceDE w:val="0"/>
      <w:autoSpaceDN w:val="0"/>
      <w:adjustRightInd w:val="0"/>
      <w:spacing w:after="0"/>
      <w:outlineLvl w:val="0"/>
    </w:pPr>
    <w:rPr>
      <w:rFonts w:ascii="Arial" w:eastAsia="Times New Roman" w:hAnsi="Arial" w:cs="Arial"/>
      <w:b/>
      <w:bCs/>
      <w:color w:val="000000"/>
      <w:kern w:val="30"/>
      <w:sz w:val="20"/>
      <w:szCs w:val="20"/>
      <w:u w:val="single"/>
      <w:lang w:eastAsia="en-US"/>
    </w:rPr>
  </w:style>
  <w:style w:type="paragraph" w:styleId="Heading2">
    <w:name w:val="heading 2"/>
    <w:basedOn w:val="Normal"/>
    <w:link w:val="Heading2Char"/>
    <w:semiHidden/>
    <w:unhideWhenUsed/>
    <w:qFormat/>
    <w:rsid w:val="00351709"/>
    <w:pPr>
      <w:widowControl w:val="0"/>
      <w:overflowPunct w:val="0"/>
      <w:autoSpaceDE w:val="0"/>
      <w:autoSpaceDN w:val="0"/>
      <w:adjustRightInd w:val="0"/>
      <w:spacing w:after="0"/>
      <w:outlineLvl w:val="1"/>
    </w:pPr>
    <w:rPr>
      <w:rFonts w:ascii="Arial" w:eastAsia="Times New Roman" w:hAnsi="Arial" w:cs="Arial"/>
      <w:color w:val="000000"/>
      <w:kern w:val="30"/>
      <w:sz w:val="20"/>
      <w:szCs w:val="20"/>
      <w:u w:val="single"/>
      <w:lang w:eastAsia="en-US"/>
    </w:rPr>
  </w:style>
  <w:style w:type="paragraph" w:styleId="Heading3">
    <w:name w:val="heading 3"/>
    <w:basedOn w:val="Normal"/>
    <w:next w:val="Normal"/>
    <w:link w:val="Heading3Char"/>
    <w:semiHidden/>
    <w:unhideWhenUsed/>
    <w:qFormat/>
    <w:rsid w:val="00351709"/>
    <w:pPr>
      <w:keepNext/>
      <w:pBdr>
        <w:bottom w:val="single" w:sz="4" w:space="1" w:color="auto"/>
      </w:pBdr>
      <w:spacing w:after="0"/>
      <w:outlineLvl w:val="2"/>
    </w:pPr>
    <w:rPr>
      <w:rFonts w:ascii="Californian FB" w:eastAsia="Times New Roman" w:hAnsi="Californian FB" w:cs="Arial"/>
      <w:b/>
      <w:sz w:val="32"/>
      <w:szCs w:val="32"/>
      <w:lang w:eastAsia="en-US"/>
    </w:rPr>
  </w:style>
  <w:style w:type="paragraph" w:styleId="Heading4">
    <w:name w:val="heading 4"/>
    <w:basedOn w:val="Normal"/>
    <w:link w:val="Heading4Char"/>
    <w:semiHidden/>
    <w:unhideWhenUsed/>
    <w:qFormat/>
    <w:rsid w:val="00351709"/>
    <w:pPr>
      <w:widowControl w:val="0"/>
      <w:overflowPunct w:val="0"/>
      <w:autoSpaceDE w:val="0"/>
      <w:autoSpaceDN w:val="0"/>
      <w:adjustRightInd w:val="0"/>
      <w:spacing w:before="240" w:after="0"/>
      <w:outlineLvl w:val="3"/>
    </w:pPr>
    <w:rPr>
      <w:rFonts w:ascii="Arial" w:eastAsia="Times New Roman" w:hAnsi="Arial" w:cs="Arial"/>
      <w:b/>
      <w:bCs/>
      <w:color w:val="000000"/>
      <w:kern w:val="30"/>
      <w:sz w:val="20"/>
      <w:szCs w:val="20"/>
      <w:lang w:eastAsia="en-US"/>
    </w:rPr>
  </w:style>
  <w:style w:type="paragraph" w:styleId="Heading5">
    <w:name w:val="heading 5"/>
    <w:basedOn w:val="Normal"/>
    <w:next w:val="BodyText"/>
    <w:link w:val="Heading5Char"/>
    <w:semiHidden/>
    <w:unhideWhenUsed/>
    <w:qFormat/>
    <w:rsid w:val="00351709"/>
    <w:pPr>
      <w:tabs>
        <w:tab w:val="num" w:pos="3600"/>
      </w:tabs>
      <w:snapToGrid w:val="0"/>
      <w:spacing w:after="240"/>
      <w:ind w:left="3600" w:hanging="720"/>
      <w:jc w:val="both"/>
      <w:outlineLvl w:val="4"/>
    </w:pPr>
    <w:rPr>
      <w:rFonts w:ascii="Times New Roman" w:eastAsia="Times New Roman" w:hAnsi="Times New Roman" w:cs="Times New Roman"/>
      <w:szCs w:val="20"/>
      <w:lang w:eastAsia="en-US"/>
    </w:rPr>
  </w:style>
  <w:style w:type="paragraph" w:styleId="Heading6">
    <w:name w:val="heading 6"/>
    <w:basedOn w:val="Normal"/>
    <w:next w:val="BodyText"/>
    <w:link w:val="Heading6Char"/>
    <w:semiHidden/>
    <w:unhideWhenUsed/>
    <w:qFormat/>
    <w:rsid w:val="00351709"/>
    <w:pPr>
      <w:tabs>
        <w:tab w:val="num" w:pos="4320"/>
      </w:tabs>
      <w:spacing w:after="240"/>
      <w:ind w:left="4320" w:hanging="720"/>
      <w:jc w:val="both"/>
      <w:outlineLvl w:val="5"/>
    </w:pPr>
    <w:rPr>
      <w:rFonts w:ascii="Times New Roman" w:eastAsia="Times New Roman" w:hAnsi="Times New Roman" w:cs="Times New Roman"/>
      <w:szCs w:val="20"/>
      <w:lang w:eastAsia="en-US"/>
    </w:rPr>
  </w:style>
  <w:style w:type="paragraph" w:styleId="Heading7">
    <w:name w:val="heading 7"/>
    <w:basedOn w:val="Normal"/>
    <w:link w:val="Heading7Char"/>
    <w:semiHidden/>
    <w:unhideWhenUsed/>
    <w:qFormat/>
    <w:rsid w:val="00351709"/>
    <w:pPr>
      <w:keepNext/>
      <w:widowControl w:val="0"/>
      <w:tabs>
        <w:tab w:val="left" w:pos="1440"/>
        <w:tab w:val="left" w:pos="4320"/>
        <w:tab w:val="left" w:pos="6120"/>
      </w:tabs>
      <w:overflowPunct w:val="0"/>
      <w:adjustRightInd w:val="0"/>
      <w:spacing w:after="0"/>
      <w:outlineLvl w:val="6"/>
    </w:pPr>
    <w:rPr>
      <w:rFonts w:ascii="Times New Roman" w:eastAsia="Times New Roman" w:hAnsi="Times New Roman" w:cs="Times New Roman"/>
      <w:b/>
      <w:bCs/>
      <w:kern w:val="28"/>
      <w:lang w:eastAsia="en-US"/>
    </w:rPr>
  </w:style>
  <w:style w:type="paragraph" w:styleId="Heading8">
    <w:name w:val="heading 8"/>
    <w:basedOn w:val="Normal"/>
    <w:next w:val="BodyText"/>
    <w:link w:val="Heading8Char"/>
    <w:semiHidden/>
    <w:unhideWhenUsed/>
    <w:qFormat/>
    <w:rsid w:val="00351709"/>
    <w:pPr>
      <w:tabs>
        <w:tab w:val="num" w:pos="5760"/>
      </w:tabs>
      <w:spacing w:after="240"/>
      <w:ind w:left="5760" w:hanging="720"/>
      <w:jc w:val="both"/>
      <w:outlineLvl w:val="7"/>
    </w:pPr>
    <w:rPr>
      <w:rFonts w:ascii="Times New Roman" w:eastAsia="Times New Roman" w:hAnsi="Times New Roman" w:cs="Times New Roman"/>
      <w:szCs w:val="20"/>
      <w:lang w:eastAsia="en-US"/>
    </w:rPr>
  </w:style>
  <w:style w:type="paragraph" w:styleId="Heading9">
    <w:name w:val="heading 9"/>
    <w:basedOn w:val="Normal"/>
    <w:next w:val="BodyText"/>
    <w:link w:val="Heading9Char"/>
    <w:semiHidden/>
    <w:unhideWhenUsed/>
    <w:qFormat/>
    <w:rsid w:val="00351709"/>
    <w:pPr>
      <w:tabs>
        <w:tab w:val="num" w:pos="6480"/>
      </w:tabs>
      <w:spacing w:after="240"/>
      <w:ind w:left="6480" w:hanging="720"/>
      <w:jc w:val="both"/>
      <w:outlineLvl w:val="8"/>
    </w:pPr>
    <w:rPr>
      <w:rFonts w:ascii="Times New Roman" w:eastAsia="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904C1"/>
    <w:rPr>
      <w:rFonts w:ascii="Lucida Grande" w:hAnsi="Lucida Grande"/>
      <w:sz w:val="18"/>
      <w:szCs w:val="18"/>
    </w:rPr>
  </w:style>
  <w:style w:type="paragraph" w:styleId="Header">
    <w:name w:val="header"/>
    <w:basedOn w:val="Normal"/>
    <w:link w:val="HeaderChar"/>
    <w:uiPriority w:val="99"/>
    <w:unhideWhenUsed/>
    <w:rsid w:val="00467AEC"/>
    <w:pPr>
      <w:tabs>
        <w:tab w:val="center" w:pos="4320"/>
        <w:tab w:val="right" w:pos="8640"/>
      </w:tabs>
      <w:spacing w:after="0"/>
    </w:pPr>
  </w:style>
  <w:style w:type="character" w:customStyle="1" w:styleId="HeaderChar">
    <w:name w:val="Header Char"/>
    <w:basedOn w:val="DefaultParagraphFont"/>
    <w:link w:val="Header"/>
    <w:uiPriority w:val="99"/>
    <w:rsid w:val="00467AEC"/>
    <w:rPr>
      <w:sz w:val="24"/>
      <w:szCs w:val="24"/>
    </w:rPr>
  </w:style>
  <w:style w:type="paragraph" w:styleId="Footer">
    <w:name w:val="footer"/>
    <w:basedOn w:val="Normal"/>
    <w:link w:val="FooterChar"/>
    <w:uiPriority w:val="99"/>
    <w:unhideWhenUsed/>
    <w:rsid w:val="00467AEC"/>
    <w:pPr>
      <w:tabs>
        <w:tab w:val="center" w:pos="4320"/>
        <w:tab w:val="right" w:pos="8640"/>
      </w:tabs>
      <w:spacing w:after="0"/>
    </w:pPr>
  </w:style>
  <w:style w:type="character" w:customStyle="1" w:styleId="FooterChar">
    <w:name w:val="Footer Char"/>
    <w:basedOn w:val="DefaultParagraphFont"/>
    <w:link w:val="Footer"/>
    <w:uiPriority w:val="99"/>
    <w:rsid w:val="00467AEC"/>
    <w:rPr>
      <w:sz w:val="24"/>
      <w:szCs w:val="24"/>
    </w:rPr>
  </w:style>
  <w:style w:type="character" w:styleId="Strong">
    <w:name w:val="Strong"/>
    <w:uiPriority w:val="22"/>
    <w:qFormat/>
    <w:rsid w:val="00B374A4"/>
    <w:rPr>
      <w:b/>
      <w:bCs/>
    </w:rPr>
  </w:style>
  <w:style w:type="character" w:styleId="Hyperlink">
    <w:name w:val="Hyperlink"/>
    <w:basedOn w:val="DefaultParagraphFont"/>
    <w:uiPriority w:val="99"/>
    <w:unhideWhenUsed/>
    <w:rsid w:val="00B374A4"/>
    <w:rPr>
      <w:color w:val="0000FF"/>
      <w:u w:val="single"/>
    </w:rPr>
  </w:style>
  <w:style w:type="paragraph" w:customStyle="1" w:styleId="dulcestyle">
    <w:name w:val="dulcestyle"/>
    <w:basedOn w:val="Normal"/>
    <w:uiPriority w:val="99"/>
    <w:rsid w:val="00B374A4"/>
    <w:pPr>
      <w:spacing w:before="100" w:beforeAutospacing="1" w:after="100" w:afterAutospacing="1"/>
    </w:pPr>
    <w:rPr>
      <w:rFonts w:ascii="Times New Roman" w:eastAsiaTheme="minorHAnsi" w:hAnsi="Times New Roman" w:cs="Times New Roman"/>
      <w:lang w:eastAsia="en-US"/>
    </w:rPr>
  </w:style>
  <w:style w:type="character" w:customStyle="1" w:styleId="Heading1Char">
    <w:name w:val="Heading 1 Char"/>
    <w:basedOn w:val="DefaultParagraphFont"/>
    <w:link w:val="Heading1"/>
    <w:rsid w:val="00351709"/>
    <w:rPr>
      <w:rFonts w:ascii="Arial" w:eastAsia="Times New Roman" w:hAnsi="Arial" w:cs="Arial"/>
      <w:b/>
      <w:bCs/>
      <w:color w:val="000000"/>
      <w:kern w:val="30"/>
      <w:u w:val="single"/>
      <w:lang w:eastAsia="en-US"/>
    </w:rPr>
  </w:style>
  <w:style w:type="character" w:customStyle="1" w:styleId="Heading2Char">
    <w:name w:val="Heading 2 Char"/>
    <w:basedOn w:val="DefaultParagraphFont"/>
    <w:link w:val="Heading2"/>
    <w:semiHidden/>
    <w:rsid w:val="00351709"/>
    <w:rPr>
      <w:rFonts w:ascii="Arial" w:eastAsia="Times New Roman" w:hAnsi="Arial" w:cs="Arial"/>
      <w:color w:val="000000"/>
      <w:kern w:val="30"/>
      <w:u w:val="single"/>
      <w:lang w:eastAsia="en-US"/>
    </w:rPr>
  </w:style>
  <w:style w:type="character" w:customStyle="1" w:styleId="Heading3Char">
    <w:name w:val="Heading 3 Char"/>
    <w:basedOn w:val="DefaultParagraphFont"/>
    <w:link w:val="Heading3"/>
    <w:semiHidden/>
    <w:rsid w:val="00351709"/>
    <w:rPr>
      <w:rFonts w:ascii="Californian FB" w:eastAsia="Times New Roman" w:hAnsi="Californian FB" w:cs="Arial"/>
      <w:b/>
      <w:sz w:val="32"/>
      <w:szCs w:val="32"/>
      <w:lang w:eastAsia="en-US"/>
    </w:rPr>
  </w:style>
  <w:style w:type="character" w:customStyle="1" w:styleId="Heading4Char">
    <w:name w:val="Heading 4 Char"/>
    <w:basedOn w:val="DefaultParagraphFont"/>
    <w:link w:val="Heading4"/>
    <w:semiHidden/>
    <w:rsid w:val="00351709"/>
    <w:rPr>
      <w:rFonts w:ascii="Arial" w:eastAsia="Times New Roman" w:hAnsi="Arial" w:cs="Arial"/>
      <w:b/>
      <w:bCs/>
      <w:color w:val="000000"/>
      <w:kern w:val="30"/>
      <w:lang w:eastAsia="en-US"/>
    </w:rPr>
  </w:style>
  <w:style w:type="character" w:customStyle="1" w:styleId="Heading5Char">
    <w:name w:val="Heading 5 Char"/>
    <w:basedOn w:val="DefaultParagraphFont"/>
    <w:link w:val="Heading5"/>
    <w:semiHidden/>
    <w:rsid w:val="00351709"/>
    <w:rPr>
      <w:rFonts w:ascii="Times New Roman" w:eastAsia="Times New Roman" w:hAnsi="Times New Roman" w:cs="Times New Roman"/>
      <w:sz w:val="24"/>
      <w:lang w:eastAsia="en-US"/>
    </w:rPr>
  </w:style>
  <w:style w:type="character" w:customStyle="1" w:styleId="Heading6Char">
    <w:name w:val="Heading 6 Char"/>
    <w:basedOn w:val="DefaultParagraphFont"/>
    <w:link w:val="Heading6"/>
    <w:semiHidden/>
    <w:rsid w:val="00351709"/>
    <w:rPr>
      <w:rFonts w:ascii="Times New Roman" w:eastAsia="Times New Roman" w:hAnsi="Times New Roman" w:cs="Times New Roman"/>
      <w:sz w:val="24"/>
      <w:lang w:eastAsia="en-US"/>
    </w:rPr>
  </w:style>
  <w:style w:type="character" w:customStyle="1" w:styleId="Heading7Char">
    <w:name w:val="Heading 7 Char"/>
    <w:basedOn w:val="DefaultParagraphFont"/>
    <w:link w:val="Heading7"/>
    <w:semiHidden/>
    <w:rsid w:val="00351709"/>
    <w:rPr>
      <w:rFonts w:ascii="Times New Roman" w:eastAsia="Times New Roman" w:hAnsi="Times New Roman" w:cs="Times New Roman"/>
      <w:b/>
      <w:bCs/>
      <w:kern w:val="28"/>
      <w:sz w:val="24"/>
      <w:szCs w:val="24"/>
      <w:lang w:eastAsia="en-US"/>
    </w:rPr>
  </w:style>
  <w:style w:type="character" w:customStyle="1" w:styleId="Heading8Char">
    <w:name w:val="Heading 8 Char"/>
    <w:basedOn w:val="DefaultParagraphFont"/>
    <w:link w:val="Heading8"/>
    <w:semiHidden/>
    <w:rsid w:val="00351709"/>
    <w:rPr>
      <w:rFonts w:ascii="Times New Roman" w:eastAsia="Times New Roman" w:hAnsi="Times New Roman" w:cs="Times New Roman"/>
      <w:sz w:val="24"/>
      <w:lang w:eastAsia="en-US"/>
    </w:rPr>
  </w:style>
  <w:style w:type="character" w:customStyle="1" w:styleId="Heading9Char">
    <w:name w:val="Heading 9 Char"/>
    <w:basedOn w:val="DefaultParagraphFont"/>
    <w:link w:val="Heading9"/>
    <w:semiHidden/>
    <w:rsid w:val="00351709"/>
    <w:rPr>
      <w:rFonts w:ascii="Times New Roman" w:eastAsia="Times New Roman" w:hAnsi="Times New Roman" w:cs="Times New Roman"/>
      <w:sz w:val="24"/>
      <w:lang w:eastAsia="en-US"/>
    </w:rPr>
  </w:style>
  <w:style w:type="character" w:styleId="FollowedHyperlink">
    <w:name w:val="FollowedHyperlink"/>
    <w:basedOn w:val="DefaultParagraphFont"/>
    <w:uiPriority w:val="99"/>
    <w:semiHidden/>
    <w:unhideWhenUsed/>
    <w:rsid w:val="00351709"/>
    <w:rPr>
      <w:color w:val="800080" w:themeColor="followedHyperlink"/>
      <w:u w:val="single"/>
    </w:rPr>
  </w:style>
  <w:style w:type="paragraph" w:styleId="BodyText">
    <w:name w:val="Body Text"/>
    <w:basedOn w:val="Normal"/>
    <w:link w:val="BodyTextChar"/>
    <w:unhideWhenUsed/>
    <w:rsid w:val="00351709"/>
    <w:pPr>
      <w:widowControl w:val="0"/>
      <w:overflowPunct w:val="0"/>
      <w:adjustRightInd w:val="0"/>
      <w:spacing w:after="0"/>
    </w:pPr>
    <w:rPr>
      <w:rFonts w:ascii="Times New Roman" w:eastAsia="Times New Roman" w:hAnsi="Times New Roman" w:cs="Times New Roman"/>
      <w:kern w:val="28"/>
      <w:lang w:eastAsia="en-US"/>
    </w:rPr>
  </w:style>
  <w:style w:type="character" w:customStyle="1" w:styleId="BodyTextChar">
    <w:name w:val="Body Text Char"/>
    <w:basedOn w:val="DefaultParagraphFont"/>
    <w:link w:val="BodyText"/>
    <w:rsid w:val="00351709"/>
    <w:rPr>
      <w:rFonts w:ascii="Times New Roman" w:eastAsia="Times New Roman" w:hAnsi="Times New Roman" w:cs="Times New Roman"/>
      <w:kern w:val="28"/>
      <w:sz w:val="24"/>
      <w:szCs w:val="24"/>
      <w:lang w:eastAsia="en-US"/>
    </w:rPr>
  </w:style>
  <w:style w:type="paragraph" w:styleId="TOC1">
    <w:name w:val="toc 1"/>
    <w:basedOn w:val="Normal"/>
    <w:next w:val="Normal"/>
    <w:autoRedefine/>
    <w:uiPriority w:val="39"/>
    <w:unhideWhenUsed/>
    <w:rsid w:val="00E7312A"/>
    <w:pPr>
      <w:widowControl w:val="0"/>
      <w:tabs>
        <w:tab w:val="right" w:leader="dot" w:pos="9350"/>
      </w:tabs>
      <w:overflowPunct w:val="0"/>
      <w:autoSpaceDE w:val="0"/>
      <w:autoSpaceDN w:val="0"/>
      <w:adjustRightInd w:val="0"/>
      <w:spacing w:after="0"/>
    </w:pPr>
    <w:rPr>
      <w:rFonts w:eastAsia="Times New Roman" w:cs="Arial"/>
      <w:noProof/>
      <w:color w:val="000000"/>
      <w:kern w:val="30"/>
      <w:sz w:val="20"/>
      <w:szCs w:val="20"/>
      <w:lang w:eastAsia="en-US"/>
    </w:rPr>
  </w:style>
  <w:style w:type="paragraph" w:styleId="FootnoteText">
    <w:name w:val="footnote text"/>
    <w:basedOn w:val="Normal"/>
    <w:link w:val="FootnoteTextChar"/>
    <w:semiHidden/>
    <w:unhideWhenUsed/>
    <w:rsid w:val="00351709"/>
    <w:pPr>
      <w:spacing w:after="0"/>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351709"/>
    <w:rPr>
      <w:rFonts w:ascii="Times New Roman" w:eastAsia="Times New Roman" w:hAnsi="Times New Roman" w:cs="Times New Roman"/>
      <w:lang w:eastAsia="en-US"/>
    </w:rPr>
  </w:style>
  <w:style w:type="paragraph" w:styleId="CommentText">
    <w:name w:val="annotation text"/>
    <w:basedOn w:val="Normal"/>
    <w:link w:val="CommentTextChar"/>
    <w:uiPriority w:val="99"/>
    <w:semiHidden/>
    <w:unhideWhenUsed/>
    <w:rsid w:val="00351709"/>
    <w:pPr>
      <w:widowControl w:val="0"/>
      <w:overflowPunct w:val="0"/>
      <w:autoSpaceDE w:val="0"/>
      <w:autoSpaceDN w:val="0"/>
      <w:adjustRightInd w:val="0"/>
      <w:spacing w:after="0"/>
    </w:pPr>
    <w:rPr>
      <w:rFonts w:ascii="Arial" w:eastAsia="Times New Roman" w:hAnsi="Arial" w:cs="Arial"/>
      <w:color w:val="000000"/>
      <w:kern w:val="30"/>
      <w:sz w:val="20"/>
      <w:szCs w:val="20"/>
      <w:lang w:eastAsia="en-US"/>
    </w:rPr>
  </w:style>
  <w:style w:type="character" w:customStyle="1" w:styleId="CommentTextChar">
    <w:name w:val="Comment Text Char"/>
    <w:basedOn w:val="DefaultParagraphFont"/>
    <w:link w:val="CommentText"/>
    <w:uiPriority w:val="99"/>
    <w:semiHidden/>
    <w:rsid w:val="00351709"/>
    <w:rPr>
      <w:rFonts w:ascii="Arial" w:eastAsia="Times New Roman" w:hAnsi="Arial" w:cs="Arial"/>
      <w:color w:val="000000"/>
      <w:kern w:val="30"/>
      <w:lang w:eastAsia="en-US"/>
    </w:rPr>
  </w:style>
  <w:style w:type="paragraph" w:styleId="List">
    <w:name w:val="List"/>
    <w:basedOn w:val="Normal"/>
    <w:semiHidden/>
    <w:unhideWhenUsed/>
    <w:rsid w:val="00351709"/>
    <w:pPr>
      <w:widowControl w:val="0"/>
      <w:overflowPunct w:val="0"/>
      <w:autoSpaceDE w:val="0"/>
      <w:autoSpaceDN w:val="0"/>
      <w:adjustRightInd w:val="0"/>
      <w:spacing w:after="0"/>
      <w:ind w:left="360" w:hanging="360"/>
    </w:pPr>
    <w:rPr>
      <w:rFonts w:ascii="Arial" w:eastAsia="Times New Roman" w:hAnsi="Arial" w:cs="Arial"/>
      <w:color w:val="000000"/>
      <w:kern w:val="30"/>
      <w:sz w:val="20"/>
      <w:szCs w:val="20"/>
      <w:lang w:eastAsia="en-US"/>
    </w:rPr>
  </w:style>
  <w:style w:type="paragraph" w:styleId="ListBullet">
    <w:name w:val="List Bullet"/>
    <w:basedOn w:val="List"/>
    <w:semiHidden/>
    <w:unhideWhenUsed/>
    <w:rsid w:val="00351709"/>
    <w:pPr>
      <w:widowControl/>
      <w:numPr>
        <w:numId w:val="1"/>
      </w:numPr>
      <w:overflowPunct/>
      <w:autoSpaceDE/>
      <w:autoSpaceDN/>
      <w:adjustRightInd/>
      <w:spacing w:after="120"/>
      <w:ind w:right="720"/>
      <w:jc w:val="both"/>
    </w:pPr>
    <w:rPr>
      <w:rFonts w:ascii="Bookman Old Style" w:hAnsi="Bookman Old Style" w:cs="Times New Roman"/>
      <w:color w:val="auto"/>
      <w:spacing w:val="-5"/>
      <w:kern w:val="0"/>
      <w:sz w:val="22"/>
    </w:rPr>
  </w:style>
  <w:style w:type="paragraph" w:styleId="ListNumber3">
    <w:name w:val="List Number 3"/>
    <w:basedOn w:val="Normal"/>
    <w:unhideWhenUsed/>
    <w:rsid w:val="00351709"/>
    <w:pPr>
      <w:widowControl w:val="0"/>
      <w:numPr>
        <w:numId w:val="2"/>
      </w:numPr>
      <w:overflowPunct w:val="0"/>
      <w:autoSpaceDE w:val="0"/>
      <w:autoSpaceDN w:val="0"/>
      <w:adjustRightInd w:val="0"/>
      <w:spacing w:after="0"/>
      <w:contextualSpacing/>
    </w:pPr>
    <w:rPr>
      <w:rFonts w:ascii="Arial" w:eastAsia="Times New Roman" w:hAnsi="Arial" w:cs="Arial"/>
      <w:color w:val="000000"/>
      <w:kern w:val="30"/>
      <w:sz w:val="20"/>
      <w:szCs w:val="20"/>
      <w:lang w:eastAsia="en-US"/>
    </w:rPr>
  </w:style>
  <w:style w:type="paragraph" w:styleId="BodyText2">
    <w:name w:val="Body Text 2"/>
    <w:basedOn w:val="Normal"/>
    <w:link w:val="BodyText2Char"/>
    <w:semiHidden/>
    <w:unhideWhenUsed/>
    <w:rsid w:val="00351709"/>
    <w:pPr>
      <w:widowControl w:val="0"/>
      <w:overflowPunct w:val="0"/>
      <w:autoSpaceDE w:val="0"/>
      <w:autoSpaceDN w:val="0"/>
      <w:adjustRightInd w:val="0"/>
      <w:spacing w:after="120" w:line="480" w:lineRule="auto"/>
    </w:pPr>
    <w:rPr>
      <w:rFonts w:ascii="Arial" w:eastAsia="Times New Roman" w:hAnsi="Arial" w:cs="Arial"/>
      <w:color w:val="000000"/>
      <w:kern w:val="30"/>
      <w:sz w:val="20"/>
      <w:szCs w:val="20"/>
      <w:lang w:eastAsia="en-US"/>
    </w:rPr>
  </w:style>
  <w:style w:type="character" w:customStyle="1" w:styleId="BodyText2Char">
    <w:name w:val="Body Text 2 Char"/>
    <w:basedOn w:val="DefaultParagraphFont"/>
    <w:link w:val="BodyText2"/>
    <w:semiHidden/>
    <w:rsid w:val="00351709"/>
    <w:rPr>
      <w:rFonts w:ascii="Arial" w:eastAsia="Times New Roman" w:hAnsi="Arial" w:cs="Arial"/>
      <w:color w:val="000000"/>
      <w:kern w:val="30"/>
      <w:lang w:eastAsia="en-US"/>
    </w:rPr>
  </w:style>
  <w:style w:type="paragraph" w:styleId="BodyTextIndent2">
    <w:name w:val="Body Text Indent 2"/>
    <w:basedOn w:val="Normal"/>
    <w:link w:val="BodyTextIndent2Char"/>
    <w:semiHidden/>
    <w:unhideWhenUsed/>
    <w:rsid w:val="00351709"/>
    <w:pPr>
      <w:widowControl w:val="0"/>
      <w:tabs>
        <w:tab w:val="left" w:pos="1800"/>
      </w:tabs>
      <w:overflowPunct w:val="0"/>
      <w:adjustRightInd w:val="0"/>
      <w:spacing w:after="0"/>
      <w:ind w:left="1800" w:hanging="1800"/>
      <w:jc w:val="both"/>
    </w:pPr>
    <w:rPr>
      <w:rFonts w:ascii="Times New Roman" w:eastAsia="Times New Roman" w:hAnsi="Times New Roman" w:cs="Times New Roman"/>
      <w:kern w:val="28"/>
      <w:lang w:eastAsia="en-US"/>
    </w:rPr>
  </w:style>
  <w:style w:type="character" w:customStyle="1" w:styleId="BodyTextIndent2Char">
    <w:name w:val="Body Text Indent 2 Char"/>
    <w:basedOn w:val="DefaultParagraphFont"/>
    <w:link w:val="BodyTextIndent2"/>
    <w:semiHidden/>
    <w:rsid w:val="00351709"/>
    <w:rPr>
      <w:rFonts w:ascii="Times New Roman" w:eastAsia="Times New Roman" w:hAnsi="Times New Roman" w:cs="Times New Roman"/>
      <w:kern w:val="28"/>
      <w:sz w:val="24"/>
      <w:szCs w:val="24"/>
      <w:lang w:eastAsia="en-US"/>
    </w:rPr>
  </w:style>
  <w:style w:type="paragraph" w:styleId="BlockText">
    <w:name w:val="Block Text"/>
    <w:basedOn w:val="Normal"/>
    <w:unhideWhenUsed/>
    <w:rsid w:val="00351709"/>
    <w:pPr>
      <w:tabs>
        <w:tab w:val="left" w:pos="279"/>
        <w:tab w:val="left" w:pos="972"/>
      </w:tabs>
      <w:spacing w:after="0"/>
      <w:ind w:left="1332" w:right="900"/>
      <w:jc w:val="both"/>
    </w:pPr>
    <w:rPr>
      <w:rFonts w:ascii="Calisto MT" w:eastAsia="Times New Roman" w:hAnsi="Calisto MT" w:cs="Times New Roman"/>
      <w:b/>
      <w:bCs/>
      <w:lang w:eastAsia="en-US"/>
    </w:rPr>
  </w:style>
  <w:style w:type="paragraph" w:styleId="PlainText">
    <w:name w:val="Plain Text"/>
    <w:basedOn w:val="Normal"/>
    <w:link w:val="PlainTextChar"/>
    <w:uiPriority w:val="99"/>
    <w:semiHidden/>
    <w:unhideWhenUsed/>
    <w:rsid w:val="00351709"/>
    <w:pPr>
      <w:spacing w:after="0"/>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351709"/>
    <w:rPr>
      <w:rFonts w:ascii="Courier New" w:eastAsia="Times New Roman" w:hAnsi="Courier New" w:cs="Courier New"/>
      <w:lang w:eastAsia="en-US"/>
    </w:rPr>
  </w:style>
  <w:style w:type="paragraph" w:styleId="CommentSubject">
    <w:name w:val="annotation subject"/>
    <w:basedOn w:val="CommentText"/>
    <w:next w:val="CommentText"/>
    <w:link w:val="CommentSubjectChar"/>
    <w:uiPriority w:val="99"/>
    <w:semiHidden/>
    <w:unhideWhenUsed/>
    <w:rsid w:val="00351709"/>
    <w:rPr>
      <w:b/>
      <w:bCs/>
    </w:rPr>
  </w:style>
  <w:style w:type="character" w:customStyle="1" w:styleId="CommentSubjectChar">
    <w:name w:val="Comment Subject Char"/>
    <w:basedOn w:val="CommentTextChar"/>
    <w:link w:val="CommentSubject"/>
    <w:uiPriority w:val="99"/>
    <w:semiHidden/>
    <w:rsid w:val="00351709"/>
    <w:rPr>
      <w:rFonts w:ascii="Arial" w:eastAsia="Times New Roman" w:hAnsi="Arial" w:cs="Arial"/>
      <w:b/>
      <w:bCs/>
      <w:color w:val="000000"/>
      <w:kern w:val="30"/>
      <w:lang w:eastAsia="en-US"/>
    </w:rPr>
  </w:style>
  <w:style w:type="character" w:customStyle="1" w:styleId="BalloonTextChar">
    <w:name w:val="Balloon Text Char"/>
    <w:basedOn w:val="DefaultParagraphFont"/>
    <w:link w:val="BalloonText"/>
    <w:semiHidden/>
    <w:rsid w:val="00351709"/>
    <w:rPr>
      <w:rFonts w:ascii="Lucida Grande" w:hAnsi="Lucida Grande"/>
      <w:sz w:val="18"/>
      <w:szCs w:val="18"/>
    </w:rPr>
  </w:style>
  <w:style w:type="paragraph" w:styleId="NoSpacing">
    <w:name w:val="No Spacing"/>
    <w:uiPriority w:val="1"/>
    <w:qFormat/>
    <w:rsid w:val="00351709"/>
    <w:pPr>
      <w:spacing w:after="0"/>
    </w:pPr>
    <w:rPr>
      <w:rFonts w:ascii="Calibri" w:eastAsia="Calibri" w:hAnsi="Calibri" w:cs="Times New Roman"/>
      <w:sz w:val="22"/>
      <w:szCs w:val="22"/>
      <w:lang w:eastAsia="en-US"/>
    </w:rPr>
  </w:style>
  <w:style w:type="paragraph" w:styleId="ListParagraph">
    <w:name w:val="List Paragraph"/>
    <w:basedOn w:val="Normal"/>
    <w:uiPriority w:val="34"/>
    <w:qFormat/>
    <w:rsid w:val="00351709"/>
    <w:pPr>
      <w:spacing w:after="0"/>
      <w:ind w:left="720"/>
    </w:pPr>
    <w:rPr>
      <w:rFonts w:ascii="Rockwell" w:eastAsia="Calibri" w:hAnsi="Rockwell" w:cs="Times New Roman"/>
      <w:lang w:eastAsia="en-US"/>
    </w:rPr>
  </w:style>
  <w:style w:type="paragraph" w:styleId="TOCHeading">
    <w:name w:val="TOC Heading"/>
    <w:basedOn w:val="Heading1"/>
    <w:next w:val="Normal"/>
    <w:uiPriority w:val="39"/>
    <w:semiHidden/>
    <w:unhideWhenUsed/>
    <w:qFormat/>
    <w:rsid w:val="00351709"/>
    <w:pPr>
      <w:keepNext/>
      <w:keepLines/>
      <w:widowControl/>
      <w:overflowPunct/>
      <w:autoSpaceDE/>
      <w:autoSpaceDN/>
      <w:adjustRightInd/>
      <w:spacing w:before="480" w:line="276" w:lineRule="auto"/>
      <w:outlineLvl w:val="9"/>
    </w:pPr>
    <w:rPr>
      <w:rFonts w:ascii="Cambria" w:eastAsia="MS Gothic" w:hAnsi="Cambria" w:cs="Times New Roman"/>
      <w:color w:val="365F91"/>
      <w:kern w:val="0"/>
      <w:sz w:val="28"/>
      <w:szCs w:val="28"/>
      <w:u w:val="none"/>
      <w:lang w:eastAsia="ja-JP"/>
    </w:rPr>
  </w:style>
  <w:style w:type="paragraph" w:customStyle="1" w:styleId="BodyTextTable">
    <w:name w:val="Body Text Table"/>
    <w:basedOn w:val="BodyText"/>
    <w:rsid w:val="00351709"/>
    <w:pPr>
      <w:widowControl/>
      <w:overflowPunct/>
      <w:adjustRightInd/>
      <w:jc w:val="both"/>
    </w:pPr>
    <w:rPr>
      <w:rFonts w:ascii="Bookman Old Style" w:hAnsi="Bookman Old Style"/>
      <w:kern w:val="0"/>
      <w:sz w:val="28"/>
      <w:szCs w:val="20"/>
    </w:rPr>
  </w:style>
  <w:style w:type="paragraph" w:customStyle="1" w:styleId="Title2">
    <w:name w:val="Title 2"/>
    <w:basedOn w:val="Normal"/>
    <w:next w:val="BodyText"/>
    <w:rsid w:val="00351709"/>
    <w:pPr>
      <w:spacing w:after="240"/>
      <w:jc w:val="center"/>
    </w:pPr>
    <w:rPr>
      <w:rFonts w:ascii="Times New Roman" w:eastAsia="Times New Roman" w:hAnsi="Times New Roman" w:cs="Times New Roman"/>
      <w:b/>
      <w:szCs w:val="20"/>
      <w:u w:val="single"/>
      <w:lang w:eastAsia="en-US"/>
    </w:rPr>
  </w:style>
  <w:style w:type="paragraph" w:customStyle="1" w:styleId="ListBulletAfter12">
    <w:name w:val="List Bullet  After 12"/>
    <w:basedOn w:val="Normal"/>
    <w:next w:val="Normal"/>
    <w:rsid w:val="00351709"/>
    <w:pPr>
      <w:numPr>
        <w:numId w:val="3"/>
      </w:numPr>
      <w:spacing w:after="240"/>
      <w:jc w:val="both"/>
    </w:pPr>
    <w:rPr>
      <w:rFonts w:ascii="Times New Roman" w:eastAsia="Times New Roman" w:hAnsi="Times New Roman" w:cs="Times New Roman"/>
      <w:szCs w:val="20"/>
      <w:lang w:eastAsia="en-US"/>
    </w:rPr>
  </w:style>
  <w:style w:type="paragraph" w:customStyle="1" w:styleId="Default">
    <w:name w:val="Default"/>
    <w:rsid w:val="00351709"/>
    <w:pPr>
      <w:widowControl w:val="0"/>
      <w:autoSpaceDE w:val="0"/>
      <w:autoSpaceDN w:val="0"/>
      <w:adjustRightInd w:val="0"/>
      <w:spacing w:after="0"/>
    </w:pPr>
    <w:rPr>
      <w:rFonts w:ascii="Times New Roman" w:eastAsia="Times New Roman" w:hAnsi="Times New Roman" w:cs="Times New Roman"/>
      <w:color w:val="000000"/>
      <w:sz w:val="24"/>
      <w:szCs w:val="24"/>
      <w:lang w:eastAsia="en-US"/>
    </w:rPr>
  </w:style>
  <w:style w:type="paragraph" w:customStyle="1" w:styleId="CM1">
    <w:name w:val="CM1"/>
    <w:basedOn w:val="Default"/>
    <w:next w:val="Default"/>
    <w:rsid w:val="00351709"/>
    <w:pPr>
      <w:spacing w:line="276" w:lineRule="atLeast"/>
    </w:pPr>
    <w:rPr>
      <w:color w:val="auto"/>
    </w:rPr>
  </w:style>
  <w:style w:type="paragraph" w:customStyle="1" w:styleId="CM3">
    <w:name w:val="CM3"/>
    <w:basedOn w:val="Default"/>
    <w:next w:val="Default"/>
    <w:rsid w:val="00351709"/>
    <w:pPr>
      <w:spacing w:after="270"/>
    </w:pPr>
    <w:rPr>
      <w:color w:val="auto"/>
    </w:rPr>
  </w:style>
  <w:style w:type="character" w:customStyle="1" w:styleId="CianoHeadingChar">
    <w:name w:val="Ciano Heading Char"/>
    <w:link w:val="CianoHeading"/>
    <w:locked/>
    <w:rsid w:val="00351709"/>
    <w:rPr>
      <w:rFonts w:ascii="Cambria" w:eastAsia="Times New Roman" w:hAnsi="Cambria" w:cs="Arial"/>
      <w:b/>
      <w:bCs/>
      <w:noProof/>
      <w:color w:val="000000"/>
      <w:kern w:val="30"/>
      <w:sz w:val="28"/>
      <w:szCs w:val="28"/>
      <w:u w:val="single"/>
    </w:rPr>
  </w:style>
  <w:style w:type="paragraph" w:customStyle="1" w:styleId="CianoHeading">
    <w:name w:val="Ciano Heading"/>
    <w:basedOn w:val="Heading1"/>
    <w:link w:val="CianoHeadingChar"/>
    <w:qFormat/>
    <w:rsid w:val="00351709"/>
    <w:rPr>
      <w:rFonts w:ascii="Cambria" w:hAnsi="Cambria"/>
      <w:noProof/>
      <w:sz w:val="28"/>
      <w:szCs w:val="28"/>
      <w:lang w:eastAsia="ja-JP"/>
    </w:rPr>
  </w:style>
  <w:style w:type="paragraph" w:customStyle="1" w:styleId="BodySingleChar">
    <w:name w:val="*Body Single &gt; Char"/>
    <w:aliases w:val="bs&gt; Char"/>
    <w:basedOn w:val="Normal"/>
    <w:rsid w:val="00351709"/>
    <w:pPr>
      <w:autoSpaceDE w:val="0"/>
      <w:autoSpaceDN w:val="0"/>
      <w:spacing w:after="240"/>
      <w:ind w:firstLine="720"/>
    </w:pPr>
    <w:rPr>
      <w:rFonts w:ascii="Times New Roman" w:eastAsia="Times New Roman" w:hAnsi="Times New Roman" w:cs="Times New Roman"/>
      <w:bCs/>
      <w:sz w:val="22"/>
      <w:lang w:eastAsia="en-US"/>
    </w:rPr>
  </w:style>
  <w:style w:type="character" w:customStyle="1" w:styleId="CHBold">
    <w:name w:val="CH Bold"/>
    <w:rsid w:val="00351709"/>
    <w:rPr>
      <w:b/>
      <w:bCs w:val="0"/>
    </w:rPr>
  </w:style>
  <w:style w:type="character" w:customStyle="1" w:styleId="CHUnderline">
    <w:name w:val="CH Underline"/>
    <w:rsid w:val="00351709"/>
    <w:rPr>
      <w:u w:val="single"/>
    </w:rPr>
  </w:style>
  <w:style w:type="character" w:customStyle="1" w:styleId="CommentTextChar1">
    <w:name w:val="Comment Text Char1"/>
    <w:basedOn w:val="DefaultParagraphFont"/>
    <w:uiPriority w:val="99"/>
    <w:semiHidden/>
    <w:rsid w:val="00351709"/>
    <w:rPr>
      <w:rFonts w:ascii="Arial" w:eastAsia="Times New Roman" w:hAnsi="Arial" w:cs="Arial" w:hint="default"/>
      <w:color w:val="000000"/>
      <w:kern w:val="30"/>
    </w:rPr>
  </w:style>
  <w:style w:type="character" w:customStyle="1" w:styleId="CommentSubjectChar1">
    <w:name w:val="Comment Subject Char1"/>
    <w:basedOn w:val="CommentTextChar1"/>
    <w:uiPriority w:val="99"/>
    <w:semiHidden/>
    <w:rsid w:val="00351709"/>
    <w:rPr>
      <w:rFonts w:ascii="Arial" w:eastAsia="Times New Roman" w:hAnsi="Arial" w:cs="Arial" w:hint="default"/>
      <w:b/>
      <w:bCs/>
      <w:color w:val="000000"/>
      <w:kern w:val="30"/>
    </w:rPr>
  </w:style>
  <w:style w:type="character" w:customStyle="1" w:styleId="apple-converted-space">
    <w:name w:val="apple-converted-space"/>
    <w:rsid w:val="00351709"/>
  </w:style>
  <w:style w:type="table" w:styleId="TableGrid">
    <w:name w:val="Table Grid"/>
    <w:basedOn w:val="TableNormal"/>
    <w:rsid w:val="00F41EFA"/>
    <w:pPr>
      <w:spacing w:after="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6270DD"/>
    <w:pPr>
      <w:spacing w:after="100"/>
      <w:ind w:left="240"/>
    </w:pPr>
  </w:style>
  <w:style w:type="paragraph" w:styleId="Revision">
    <w:name w:val="Revision"/>
    <w:hidden/>
    <w:uiPriority w:val="99"/>
    <w:semiHidden/>
    <w:rsid w:val="003D7978"/>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9083">
      <w:bodyDiv w:val="1"/>
      <w:marLeft w:val="0"/>
      <w:marRight w:val="0"/>
      <w:marTop w:val="0"/>
      <w:marBottom w:val="0"/>
      <w:divBdr>
        <w:top w:val="none" w:sz="0" w:space="0" w:color="auto"/>
        <w:left w:val="none" w:sz="0" w:space="0" w:color="auto"/>
        <w:bottom w:val="none" w:sz="0" w:space="0" w:color="auto"/>
        <w:right w:val="none" w:sz="0" w:space="0" w:color="auto"/>
      </w:divBdr>
    </w:div>
    <w:div w:id="280647756">
      <w:bodyDiv w:val="1"/>
      <w:marLeft w:val="0"/>
      <w:marRight w:val="0"/>
      <w:marTop w:val="0"/>
      <w:marBottom w:val="0"/>
      <w:divBdr>
        <w:top w:val="none" w:sz="0" w:space="0" w:color="auto"/>
        <w:left w:val="none" w:sz="0" w:space="0" w:color="auto"/>
        <w:bottom w:val="none" w:sz="0" w:space="0" w:color="auto"/>
        <w:right w:val="none" w:sz="0" w:space="0" w:color="auto"/>
      </w:divBdr>
    </w:div>
    <w:div w:id="282663634">
      <w:bodyDiv w:val="1"/>
      <w:marLeft w:val="0"/>
      <w:marRight w:val="0"/>
      <w:marTop w:val="0"/>
      <w:marBottom w:val="0"/>
      <w:divBdr>
        <w:top w:val="none" w:sz="0" w:space="0" w:color="auto"/>
        <w:left w:val="none" w:sz="0" w:space="0" w:color="auto"/>
        <w:bottom w:val="none" w:sz="0" w:space="0" w:color="auto"/>
        <w:right w:val="none" w:sz="0" w:space="0" w:color="auto"/>
      </w:divBdr>
    </w:div>
    <w:div w:id="385111197">
      <w:bodyDiv w:val="1"/>
      <w:marLeft w:val="0"/>
      <w:marRight w:val="0"/>
      <w:marTop w:val="0"/>
      <w:marBottom w:val="0"/>
      <w:divBdr>
        <w:top w:val="none" w:sz="0" w:space="0" w:color="auto"/>
        <w:left w:val="none" w:sz="0" w:space="0" w:color="auto"/>
        <w:bottom w:val="none" w:sz="0" w:space="0" w:color="auto"/>
        <w:right w:val="none" w:sz="0" w:space="0" w:color="auto"/>
      </w:divBdr>
    </w:div>
    <w:div w:id="450057453">
      <w:bodyDiv w:val="1"/>
      <w:marLeft w:val="0"/>
      <w:marRight w:val="0"/>
      <w:marTop w:val="0"/>
      <w:marBottom w:val="0"/>
      <w:divBdr>
        <w:top w:val="none" w:sz="0" w:space="0" w:color="auto"/>
        <w:left w:val="none" w:sz="0" w:space="0" w:color="auto"/>
        <w:bottom w:val="none" w:sz="0" w:space="0" w:color="auto"/>
        <w:right w:val="none" w:sz="0" w:space="0" w:color="auto"/>
      </w:divBdr>
    </w:div>
    <w:div w:id="561721450">
      <w:bodyDiv w:val="1"/>
      <w:marLeft w:val="0"/>
      <w:marRight w:val="0"/>
      <w:marTop w:val="0"/>
      <w:marBottom w:val="0"/>
      <w:divBdr>
        <w:top w:val="none" w:sz="0" w:space="0" w:color="auto"/>
        <w:left w:val="none" w:sz="0" w:space="0" w:color="auto"/>
        <w:bottom w:val="none" w:sz="0" w:space="0" w:color="auto"/>
        <w:right w:val="none" w:sz="0" w:space="0" w:color="auto"/>
      </w:divBdr>
    </w:div>
    <w:div w:id="761141834">
      <w:bodyDiv w:val="1"/>
      <w:marLeft w:val="0"/>
      <w:marRight w:val="0"/>
      <w:marTop w:val="0"/>
      <w:marBottom w:val="0"/>
      <w:divBdr>
        <w:top w:val="none" w:sz="0" w:space="0" w:color="auto"/>
        <w:left w:val="none" w:sz="0" w:space="0" w:color="auto"/>
        <w:bottom w:val="none" w:sz="0" w:space="0" w:color="auto"/>
        <w:right w:val="none" w:sz="0" w:space="0" w:color="auto"/>
      </w:divBdr>
    </w:div>
    <w:div w:id="879316211">
      <w:bodyDiv w:val="1"/>
      <w:marLeft w:val="0"/>
      <w:marRight w:val="0"/>
      <w:marTop w:val="0"/>
      <w:marBottom w:val="0"/>
      <w:divBdr>
        <w:top w:val="none" w:sz="0" w:space="0" w:color="auto"/>
        <w:left w:val="none" w:sz="0" w:space="0" w:color="auto"/>
        <w:bottom w:val="none" w:sz="0" w:space="0" w:color="auto"/>
        <w:right w:val="none" w:sz="0" w:space="0" w:color="auto"/>
      </w:divBdr>
    </w:div>
    <w:div w:id="954487734">
      <w:bodyDiv w:val="1"/>
      <w:marLeft w:val="0"/>
      <w:marRight w:val="0"/>
      <w:marTop w:val="0"/>
      <w:marBottom w:val="0"/>
      <w:divBdr>
        <w:top w:val="none" w:sz="0" w:space="0" w:color="auto"/>
        <w:left w:val="none" w:sz="0" w:space="0" w:color="auto"/>
        <w:bottom w:val="none" w:sz="0" w:space="0" w:color="auto"/>
        <w:right w:val="none" w:sz="0" w:space="0" w:color="auto"/>
      </w:divBdr>
    </w:div>
    <w:div w:id="1432119782">
      <w:bodyDiv w:val="1"/>
      <w:marLeft w:val="0"/>
      <w:marRight w:val="0"/>
      <w:marTop w:val="0"/>
      <w:marBottom w:val="0"/>
      <w:divBdr>
        <w:top w:val="none" w:sz="0" w:space="0" w:color="auto"/>
        <w:left w:val="none" w:sz="0" w:space="0" w:color="auto"/>
        <w:bottom w:val="none" w:sz="0" w:space="0" w:color="auto"/>
        <w:right w:val="none" w:sz="0" w:space="0" w:color="auto"/>
      </w:divBdr>
    </w:div>
    <w:div w:id="1507013603">
      <w:bodyDiv w:val="1"/>
      <w:marLeft w:val="0"/>
      <w:marRight w:val="0"/>
      <w:marTop w:val="0"/>
      <w:marBottom w:val="0"/>
      <w:divBdr>
        <w:top w:val="none" w:sz="0" w:space="0" w:color="auto"/>
        <w:left w:val="none" w:sz="0" w:space="0" w:color="auto"/>
        <w:bottom w:val="none" w:sz="0" w:space="0" w:color="auto"/>
        <w:right w:val="none" w:sz="0" w:space="0" w:color="auto"/>
      </w:divBdr>
    </w:div>
    <w:div w:id="1574970159">
      <w:bodyDiv w:val="1"/>
      <w:marLeft w:val="0"/>
      <w:marRight w:val="0"/>
      <w:marTop w:val="0"/>
      <w:marBottom w:val="0"/>
      <w:divBdr>
        <w:top w:val="none" w:sz="0" w:space="0" w:color="auto"/>
        <w:left w:val="none" w:sz="0" w:space="0" w:color="auto"/>
        <w:bottom w:val="none" w:sz="0" w:space="0" w:color="auto"/>
        <w:right w:val="none" w:sz="0" w:space="0" w:color="auto"/>
      </w:divBdr>
    </w:div>
    <w:div w:id="1583295417">
      <w:bodyDiv w:val="1"/>
      <w:marLeft w:val="0"/>
      <w:marRight w:val="0"/>
      <w:marTop w:val="0"/>
      <w:marBottom w:val="0"/>
      <w:divBdr>
        <w:top w:val="none" w:sz="0" w:space="0" w:color="auto"/>
        <w:left w:val="none" w:sz="0" w:space="0" w:color="auto"/>
        <w:bottom w:val="none" w:sz="0" w:space="0" w:color="auto"/>
        <w:right w:val="none" w:sz="0" w:space="0" w:color="auto"/>
      </w:divBdr>
    </w:div>
    <w:div w:id="1699771924">
      <w:bodyDiv w:val="1"/>
      <w:marLeft w:val="0"/>
      <w:marRight w:val="0"/>
      <w:marTop w:val="0"/>
      <w:marBottom w:val="0"/>
      <w:divBdr>
        <w:top w:val="none" w:sz="0" w:space="0" w:color="auto"/>
        <w:left w:val="none" w:sz="0" w:space="0" w:color="auto"/>
        <w:bottom w:val="none" w:sz="0" w:space="0" w:color="auto"/>
        <w:right w:val="none" w:sz="0" w:space="0" w:color="auto"/>
      </w:divBdr>
    </w:div>
    <w:div w:id="1957174083">
      <w:bodyDiv w:val="1"/>
      <w:marLeft w:val="0"/>
      <w:marRight w:val="0"/>
      <w:marTop w:val="0"/>
      <w:marBottom w:val="0"/>
      <w:divBdr>
        <w:top w:val="none" w:sz="0" w:space="0" w:color="auto"/>
        <w:left w:val="none" w:sz="0" w:space="0" w:color="auto"/>
        <w:bottom w:val="none" w:sz="0" w:space="0" w:color="auto"/>
        <w:right w:val="none" w:sz="0" w:space="0" w:color="auto"/>
      </w:divBdr>
    </w:div>
    <w:div w:id="2084208432">
      <w:bodyDiv w:val="1"/>
      <w:marLeft w:val="0"/>
      <w:marRight w:val="0"/>
      <w:marTop w:val="0"/>
      <w:marBottom w:val="0"/>
      <w:divBdr>
        <w:top w:val="none" w:sz="0" w:space="0" w:color="auto"/>
        <w:left w:val="none" w:sz="0" w:space="0" w:color="auto"/>
        <w:bottom w:val="none" w:sz="0" w:space="0" w:color="auto"/>
        <w:right w:val="none" w:sz="0" w:space="0" w:color="auto"/>
      </w:divBdr>
    </w:div>
    <w:div w:id="2102749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EA616-1367-C241-81B5-12D5087F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36</Pages>
  <Words>14281</Words>
  <Characters>81402</Characters>
  <DocSecurity>0</DocSecurity>
  <Lines>678</Lines>
  <Paragraphs>190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95493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