
<file path=[Content_Types].xml><?xml version="1.0" encoding="utf-8"?>
<Types xmlns="http://schemas.openxmlformats.org/package/2006/content-types">
  <Default ContentType="application/vnd.openxmlformats-package.relationships+xml" Extension="rels"/>
  <Default ContentType="image/tif" Extension="ti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4179E" w14:textId="77777777" w:rsidR="006A2531" w:rsidRPr="00511118" w:rsidRDefault="006A2531" w:rsidP="006A2531">
      <w:pPr>
        <w:jc w:val="center"/>
        <w:rPr>
          <w:rFonts w:ascii="Helvetica" w:hAnsi="Helvetica" w:cs="Arial"/>
          <w:b/>
          <w:color w:val="000000" w:themeColor="text1"/>
          <w:sz w:val="40"/>
          <w:szCs w:val="40"/>
        </w:rPr>
      </w:pPr>
      <w:bookmarkStart w:id="0" w:name="_GoBack"/>
      <w:bookmarkEnd w:id="0"/>
      <w:r w:rsidRPr="00511118">
        <w:rPr>
          <w:rFonts w:ascii="Helvetica" w:eastAsia="Arial" w:hAnsi="Helvetica" w:cs="Arial"/>
          <w:noProof/>
          <w:sz w:val="20"/>
          <w:szCs w:val="20"/>
          <w:u w:val="single"/>
        </w:rPr>
        <w:drawing>
          <wp:anchor distT="152400" distB="152400" distL="152400" distR="152400" simplePos="0" relativeHeight="251659264" behindDoc="0" locked="0" layoutInCell="1" allowOverlap="1" wp14:anchorId="0F42FE08" wp14:editId="1818263E">
            <wp:simplePos x="0" y="0"/>
            <wp:positionH relativeFrom="page">
              <wp:posOffset>2568575</wp:posOffset>
            </wp:positionH>
            <wp:positionV relativeFrom="page">
              <wp:posOffset>462280</wp:posOffset>
            </wp:positionV>
            <wp:extent cx="2687955" cy="802640"/>
            <wp:effectExtent l="0" t="0" r="0" b="0"/>
            <wp:wrapTopAndBottom distT="152400" distB="15240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pasted-image.tiff"/>
                    <pic:cNvPicPr>
                      <a:picLocks noChangeAspect="1"/>
                    </pic:cNvPicPr>
                  </pic:nvPicPr>
                  <pic:blipFill>
                    <a:blip r:embed="rId8">
                      <a:extLst/>
                    </a:blip>
                    <a:srcRect/>
                    <a:stretch>
                      <a:fillRect/>
                    </a:stretch>
                  </pic:blipFill>
                  <pic:spPr>
                    <a:xfrm>
                      <a:off x="0" y="0"/>
                      <a:ext cx="2687955" cy="80264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511118">
        <w:rPr>
          <w:rFonts w:ascii="Helvetica" w:hAnsi="Helvetica" w:cs="Arial"/>
          <w:b/>
          <w:color w:val="000000" w:themeColor="text1"/>
          <w:sz w:val="40"/>
          <w:szCs w:val="40"/>
        </w:rPr>
        <w:t>Team Handbook</w:t>
      </w:r>
    </w:p>
    <w:p w14:paraId="61CADB1E" w14:textId="77777777" w:rsidR="006A2531" w:rsidRPr="00511118" w:rsidRDefault="006A2531" w:rsidP="006A2531">
      <w:pPr>
        <w:jc w:val="center"/>
        <w:rPr>
          <w:rFonts w:ascii="Helvetica" w:hAnsi="Helvetica" w:cs="Arial"/>
          <w:i/>
          <w:color w:val="000000" w:themeColor="text1"/>
          <w:sz w:val="21"/>
          <w:szCs w:val="40"/>
        </w:rPr>
      </w:pPr>
      <w:r w:rsidRPr="00511118">
        <w:rPr>
          <w:rFonts w:ascii="Helvetica" w:hAnsi="Helvetica" w:cs="Arial"/>
          <w:i/>
          <w:color w:val="000000" w:themeColor="text1"/>
          <w:sz w:val="21"/>
          <w:szCs w:val="40"/>
        </w:rPr>
        <w:t>Last updated: December 2017</w:t>
      </w:r>
    </w:p>
    <w:p w14:paraId="3E44FC1E" w14:textId="77777777" w:rsidR="006A2531" w:rsidRPr="00511118" w:rsidRDefault="006A2531" w:rsidP="006A2531">
      <w:pPr>
        <w:jc w:val="center"/>
        <w:rPr>
          <w:rFonts w:ascii="Helvetica" w:hAnsi="Helvetica" w:cs="Arial"/>
          <w:b/>
          <w:i/>
          <w:color w:val="000000" w:themeColor="text1"/>
          <w:sz w:val="22"/>
          <w:szCs w:val="40"/>
        </w:rPr>
      </w:pPr>
    </w:p>
    <w:p w14:paraId="7788EC27" w14:textId="77777777" w:rsidR="006A2531" w:rsidRPr="00511118" w:rsidRDefault="006A2531" w:rsidP="0095738E">
      <w:pPr>
        <w:rPr>
          <w:rFonts w:ascii="Helvetica" w:hAnsi="Helvetica" w:cs="Arial"/>
          <w:color w:val="808080" w:themeColor="background1" w:themeShade="80"/>
          <w:sz w:val="18"/>
          <w:szCs w:val="18"/>
        </w:rPr>
      </w:pPr>
    </w:p>
    <w:p w14:paraId="5AD88B87" w14:textId="77777777" w:rsidR="006A2531" w:rsidRPr="00511118" w:rsidRDefault="006A2531" w:rsidP="0095738E">
      <w:pPr>
        <w:rPr>
          <w:rFonts w:ascii="Helvetica" w:hAnsi="Helvetica" w:cs="Arial"/>
          <w:color w:val="808080" w:themeColor="background1" w:themeShade="80"/>
          <w:sz w:val="21"/>
          <w:szCs w:val="18"/>
        </w:rPr>
      </w:pPr>
    </w:p>
    <w:p w14:paraId="406DA185" w14:textId="77777777" w:rsidR="006A2531" w:rsidRPr="00511118" w:rsidRDefault="006A2531" w:rsidP="00E60EA6">
      <w:pPr>
        <w:rPr>
          <w:rFonts w:ascii="Helvetica" w:hAnsi="Helvetica" w:cs="Arial"/>
          <w:color w:val="7F7F7F" w:themeColor="text1" w:themeTint="80"/>
          <w:sz w:val="22"/>
          <w:szCs w:val="22"/>
        </w:rPr>
      </w:pPr>
    </w:p>
    <w:p w14:paraId="48DA3F3C" w14:textId="77777777" w:rsidR="006A2531" w:rsidRPr="00511118" w:rsidRDefault="006A2531" w:rsidP="006A2531">
      <w:pPr>
        <w:rPr>
          <w:rFonts w:ascii="Helvetica" w:hAnsi="Helvetica" w:cs="Arial"/>
          <w:color w:val="808080" w:themeColor="background1" w:themeShade="80"/>
          <w:sz w:val="22"/>
          <w:szCs w:val="22"/>
        </w:rPr>
      </w:pPr>
      <w:r w:rsidRPr="00511118">
        <w:rPr>
          <w:rFonts w:ascii="Helvetica" w:hAnsi="Helvetica" w:cs="Arial"/>
          <w:color w:val="808080" w:themeColor="background1" w:themeShade="80"/>
          <w:sz w:val="22"/>
          <w:szCs w:val="22"/>
        </w:rPr>
        <w:t>Please replace the above image with your company logo.</w:t>
      </w:r>
    </w:p>
    <w:p w14:paraId="77B8CB6B" w14:textId="77777777" w:rsidR="006A2531" w:rsidRPr="00511118" w:rsidRDefault="006A2531" w:rsidP="00E60EA6">
      <w:pPr>
        <w:rPr>
          <w:rFonts w:ascii="Helvetica" w:hAnsi="Helvetica" w:cs="Arial"/>
          <w:color w:val="7F7F7F" w:themeColor="text1" w:themeTint="80"/>
          <w:sz w:val="22"/>
          <w:szCs w:val="22"/>
        </w:rPr>
      </w:pPr>
    </w:p>
    <w:p w14:paraId="0760B3EC" w14:textId="77777777" w:rsidR="006A2531" w:rsidRPr="00511118" w:rsidRDefault="006A2531" w:rsidP="006A2531">
      <w:pPr>
        <w:rPr>
          <w:rFonts w:ascii="Helvetica" w:hAnsi="Helvetica" w:cs="Arial"/>
          <w:color w:val="808080" w:themeColor="background1" w:themeShade="80"/>
          <w:sz w:val="22"/>
          <w:szCs w:val="22"/>
        </w:rPr>
      </w:pPr>
      <w:r w:rsidRPr="00511118">
        <w:rPr>
          <w:rFonts w:ascii="Helvetica" w:hAnsi="Helvetica" w:cs="Arial"/>
          <w:b/>
          <w:color w:val="808080" w:themeColor="background1" w:themeShade="80"/>
          <w:sz w:val="22"/>
          <w:szCs w:val="22"/>
        </w:rPr>
        <w:t>Disclaimer:</w:t>
      </w:r>
      <w:r w:rsidRPr="00511118">
        <w:rPr>
          <w:rFonts w:ascii="Helvetica" w:hAnsi="Helvetica" w:cs="Arial"/>
          <w:color w:val="808080" w:themeColor="background1" w:themeShade="80"/>
          <w:sz w:val="22"/>
          <w:szCs w:val="22"/>
        </w:rPr>
        <w:t xml:space="preserve"> This document is for illustrative purposes only. Please check with your legal counsel before use.</w:t>
      </w:r>
    </w:p>
    <w:p w14:paraId="23E31584" w14:textId="77777777" w:rsidR="006A2531" w:rsidRPr="00511118" w:rsidRDefault="006A2531" w:rsidP="006A2531">
      <w:pPr>
        <w:rPr>
          <w:rFonts w:ascii="Helvetica" w:hAnsi="Helvetica" w:cs="Arial"/>
          <w:color w:val="7F7F7F" w:themeColor="text1" w:themeTint="80"/>
          <w:sz w:val="22"/>
          <w:szCs w:val="22"/>
        </w:rPr>
      </w:pPr>
    </w:p>
    <w:p w14:paraId="4E7C1DB5" w14:textId="3E75F593" w:rsidR="008D4885" w:rsidRPr="00511118" w:rsidRDefault="006A2531" w:rsidP="006A2531">
      <w:pPr>
        <w:rPr>
          <w:rFonts w:ascii="Helvetica" w:hAnsi="Helvetica" w:cs="Arial"/>
          <w:color w:val="7F7F7F" w:themeColor="text1" w:themeTint="80"/>
          <w:sz w:val="22"/>
          <w:szCs w:val="22"/>
        </w:rPr>
      </w:pPr>
      <w:r w:rsidRPr="00511118">
        <w:rPr>
          <w:rFonts w:ascii="Helvetica" w:eastAsia="Calibri" w:hAnsi="Helvetica" w:cs="Arial"/>
          <w:color w:val="7F7F7F" w:themeColor="text1" w:themeTint="80"/>
          <w:sz w:val="22"/>
          <w:szCs w:val="22"/>
        </w:rPr>
        <w:t>This</w:t>
      </w:r>
      <w:r w:rsidRPr="00511118">
        <w:rPr>
          <w:rFonts w:ascii="Helvetica" w:hAnsi="Helvetica" w:cs="Arial"/>
          <w:color w:val="7F7F7F" w:themeColor="text1" w:themeTint="80"/>
          <w:sz w:val="22"/>
          <w:szCs w:val="22"/>
        </w:rPr>
        <w:t xml:space="preserve"> document </w:t>
      </w:r>
      <w:r w:rsidRPr="00511118">
        <w:rPr>
          <w:rFonts w:ascii="Helvetica" w:eastAsia="Calibri" w:hAnsi="Helvetica" w:cs="Arial"/>
          <w:color w:val="7F7F7F" w:themeColor="text1" w:themeTint="80"/>
          <w:sz w:val="22"/>
          <w:szCs w:val="22"/>
        </w:rPr>
        <w:t>can</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be</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used</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by</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small</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to</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medium</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businesses</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in</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most</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sectors</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and</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industries</w:t>
      </w:r>
      <w:r w:rsidRPr="00511118">
        <w:rPr>
          <w:rFonts w:ascii="Helvetica" w:hAnsi="Helvetica" w:cs="Arial"/>
          <w:color w:val="7F7F7F" w:themeColor="text1" w:themeTint="80"/>
          <w:sz w:val="22"/>
          <w:szCs w:val="22"/>
        </w:rPr>
        <w:t xml:space="preserve"> to </w:t>
      </w:r>
      <w:r w:rsidR="008D4885" w:rsidRPr="00511118">
        <w:rPr>
          <w:rFonts w:ascii="Helvetica" w:hAnsi="Helvetica" w:cs="Arial"/>
          <w:color w:val="7F7F7F" w:themeColor="text1" w:themeTint="80"/>
          <w:sz w:val="22"/>
          <w:szCs w:val="22"/>
        </w:rPr>
        <w:t xml:space="preserve">being to </w:t>
      </w:r>
      <w:r w:rsidRPr="00511118">
        <w:rPr>
          <w:rFonts w:ascii="Helvetica" w:hAnsi="Helvetica" w:cs="Arial"/>
          <w:color w:val="7F7F7F" w:themeColor="text1" w:themeTint="80"/>
          <w:sz w:val="22"/>
          <w:szCs w:val="22"/>
        </w:rPr>
        <w:t>create their own company handbook.</w:t>
      </w:r>
      <w:r w:rsidR="008D4885" w:rsidRPr="00511118">
        <w:rPr>
          <w:rFonts w:ascii="Helvetica" w:hAnsi="Helvetica" w:cs="Arial"/>
          <w:color w:val="7F7F7F" w:themeColor="text1" w:themeTint="80"/>
          <w:sz w:val="22"/>
          <w:szCs w:val="22"/>
        </w:rPr>
        <w:t xml:space="preserve"> Note that some sections have been written </w:t>
      </w:r>
      <w:r w:rsidR="00DA14A8">
        <w:rPr>
          <w:rFonts w:ascii="Helvetica" w:hAnsi="Helvetica" w:cs="Arial"/>
          <w:color w:val="7F7F7F" w:themeColor="text1" w:themeTint="80"/>
          <w:sz w:val="22"/>
          <w:szCs w:val="22"/>
        </w:rPr>
        <w:t xml:space="preserve">per regulations in </w:t>
      </w:r>
      <w:r w:rsidR="008D4885" w:rsidRPr="00511118">
        <w:rPr>
          <w:rFonts w:ascii="Helvetica" w:hAnsi="Helvetica" w:cs="Arial"/>
          <w:color w:val="7F7F7F" w:themeColor="text1" w:themeTint="80"/>
          <w:sz w:val="22"/>
          <w:szCs w:val="22"/>
        </w:rPr>
        <w:t>the Ontario Employment Standa</w:t>
      </w:r>
      <w:r w:rsidR="00DA14A8">
        <w:rPr>
          <w:rFonts w:ascii="Helvetica" w:hAnsi="Helvetica" w:cs="Arial"/>
          <w:color w:val="7F7F7F" w:themeColor="text1" w:themeTint="80"/>
          <w:sz w:val="22"/>
          <w:szCs w:val="22"/>
        </w:rPr>
        <w:t xml:space="preserve">rds Act or Canadian </w:t>
      </w:r>
      <w:proofErr w:type="spellStart"/>
      <w:r w:rsidR="00DA14A8">
        <w:rPr>
          <w:rFonts w:ascii="Helvetica" w:hAnsi="Helvetica" w:cs="Arial"/>
          <w:color w:val="7F7F7F" w:themeColor="text1" w:themeTint="80"/>
          <w:sz w:val="22"/>
          <w:szCs w:val="22"/>
        </w:rPr>
        <w:t>Labour</w:t>
      </w:r>
      <w:proofErr w:type="spellEnd"/>
      <w:r w:rsidR="00DA14A8">
        <w:rPr>
          <w:rFonts w:ascii="Helvetica" w:hAnsi="Helvetica" w:cs="Arial"/>
          <w:color w:val="7F7F7F" w:themeColor="text1" w:themeTint="80"/>
          <w:sz w:val="22"/>
          <w:szCs w:val="22"/>
        </w:rPr>
        <w:t xml:space="preserve"> Code.</w:t>
      </w:r>
    </w:p>
    <w:p w14:paraId="4E4C526E" w14:textId="77777777" w:rsidR="008D4885" w:rsidRPr="00511118" w:rsidRDefault="008D4885" w:rsidP="006A2531">
      <w:pPr>
        <w:rPr>
          <w:rFonts w:ascii="Helvetica" w:hAnsi="Helvetica" w:cs="Arial"/>
          <w:color w:val="7F7F7F" w:themeColor="text1" w:themeTint="80"/>
          <w:sz w:val="22"/>
          <w:szCs w:val="22"/>
        </w:rPr>
      </w:pPr>
    </w:p>
    <w:p w14:paraId="7A4D9D5A" w14:textId="0A8C9567" w:rsidR="006A2531" w:rsidRPr="00511118" w:rsidRDefault="006A2531" w:rsidP="006A2531">
      <w:pPr>
        <w:rPr>
          <w:rFonts w:ascii="Helvetica" w:hAnsi="Helvetica" w:cs="Arial"/>
          <w:color w:val="7F7F7F" w:themeColor="text1" w:themeTint="80"/>
          <w:sz w:val="22"/>
          <w:szCs w:val="22"/>
        </w:rPr>
      </w:pPr>
      <w:r w:rsidRPr="00511118">
        <w:rPr>
          <w:rFonts w:ascii="Helvetica" w:eastAsia="Calibri" w:hAnsi="Helvetica" w:cs="Arial"/>
          <w:color w:val="7F7F7F" w:themeColor="text1" w:themeTint="80"/>
          <w:sz w:val="22"/>
          <w:szCs w:val="22"/>
        </w:rPr>
        <w:t>You</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should</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carefully</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review</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each</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section</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and</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modify</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it</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to</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ensure</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that</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it</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complies</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to</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your</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individual</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organization</w:t>
      </w:r>
      <w:r w:rsidRPr="00511118">
        <w:rPr>
          <w:rFonts w:ascii="Helvetica" w:hAnsi="Helvetica" w:cs="Arial"/>
          <w:color w:val="7F7F7F" w:themeColor="text1" w:themeTint="80"/>
          <w:sz w:val="22"/>
          <w:szCs w:val="22"/>
        </w:rPr>
        <w:t>’</w:t>
      </w:r>
      <w:r w:rsidRPr="00511118">
        <w:rPr>
          <w:rFonts w:ascii="Helvetica" w:eastAsia="Calibri" w:hAnsi="Helvetica" w:cs="Arial"/>
          <w:color w:val="7F7F7F" w:themeColor="text1" w:themeTint="80"/>
          <w:sz w:val="22"/>
          <w:szCs w:val="22"/>
        </w:rPr>
        <w:t>s</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needs</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as</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well</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as</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your</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federal</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or</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regional</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employment</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standards</w:t>
      </w:r>
      <w:r w:rsidRPr="00511118">
        <w:rPr>
          <w:rFonts w:ascii="Helvetica" w:hAnsi="Helvetica" w:cs="Arial"/>
          <w:color w:val="7F7F7F" w:themeColor="text1" w:themeTint="80"/>
          <w:sz w:val="22"/>
          <w:szCs w:val="22"/>
        </w:rPr>
        <w:t xml:space="preserve"> </w:t>
      </w:r>
      <w:r w:rsidRPr="00511118">
        <w:rPr>
          <w:rFonts w:ascii="Helvetica" w:eastAsia="Calibri" w:hAnsi="Helvetica" w:cs="Arial"/>
          <w:color w:val="7F7F7F" w:themeColor="text1" w:themeTint="80"/>
          <w:sz w:val="22"/>
          <w:szCs w:val="22"/>
        </w:rPr>
        <w:t>legislation</w:t>
      </w:r>
      <w:r w:rsidRPr="00511118">
        <w:rPr>
          <w:rFonts w:ascii="Helvetica" w:hAnsi="Helvetica" w:cs="Arial"/>
          <w:color w:val="7F7F7F" w:themeColor="text1" w:themeTint="80"/>
          <w:sz w:val="22"/>
          <w:szCs w:val="22"/>
        </w:rPr>
        <w:t>.</w:t>
      </w:r>
    </w:p>
    <w:p w14:paraId="0E9A8381" w14:textId="77777777" w:rsidR="006A2531" w:rsidRPr="00511118" w:rsidRDefault="006A2531" w:rsidP="00E60EA6">
      <w:pPr>
        <w:rPr>
          <w:rFonts w:ascii="Helvetica" w:hAnsi="Helvetica" w:cs="Arial"/>
          <w:color w:val="7F7F7F" w:themeColor="text1" w:themeTint="80"/>
          <w:sz w:val="18"/>
          <w:szCs w:val="18"/>
        </w:rPr>
      </w:pPr>
    </w:p>
    <w:p w14:paraId="58B39E70" w14:textId="77777777" w:rsidR="0095738E" w:rsidRPr="00511118" w:rsidRDefault="0095738E" w:rsidP="00E60EA6">
      <w:pPr>
        <w:rPr>
          <w:rFonts w:ascii="Helvetica" w:hAnsi="Helvetica"/>
          <w:sz w:val="20"/>
        </w:rPr>
      </w:pPr>
    </w:p>
    <w:p w14:paraId="7DD21FD3" w14:textId="77777777" w:rsidR="00E60EA6" w:rsidRPr="00511118" w:rsidRDefault="00E60EA6" w:rsidP="00E60EA6">
      <w:pPr>
        <w:rPr>
          <w:rFonts w:ascii="Helvetica" w:hAnsi="Helvetica"/>
          <w:sz w:val="20"/>
        </w:rPr>
      </w:pPr>
    </w:p>
    <w:p w14:paraId="011BEC80" w14:textId="77777777" w:rsidR="00E60EA6" w:rsidRPr="00511118" w:rsidRDefault="00E60EA6" w:rsidP="00E60EA6">
      <w:pPr>
        <w:rPr>
          <w:rFonts w:ascii="Helvetica" w:hAnsi="Helvetica" w:cs="Tahoma"/>
          <w:sz w:val="20"/>
          <w:lang w:val="en-CA"/>
        </w:rPr>
      </w:pPr>
    </w:p>
    <w:p w14:paraId="274C8DF1" w14:textId="77777777" w:rsidR="00E60EA6" w:rsidRPr="00511118" w:rsidRDefault="00E60EA6" w:rsidP="00E60EA6">
      <w:pPr>
        <w:rPr>
          <w:rFonts w:ascii="Helvetica" w:hAnsi="Helvetica" w:cs="Tahoma"/>
          <w:sz w:val="20"/>
          <w:lang w:val="en-CA"/>
        </w:rPr>
      </w:pPr>
    </w:p>
    <w:p w14:paraId="3EEE2D2B" w14:textId="77777777" w:rsidR="00E60EA6" w:rsidRPr="00511118" w:rsidRDefault="00E60EA6" w:rsidP="00E60EA6">
      <w:pPr>
        <w:rPr>
          <w:rFonts w:ascii="Helvetica" w:hAnsi="Helvetica" w:cs="Tahoma"/>
          <w:sz w:val="20"/>
          <w:lang w:val="en-CA"/>
        </w:rPr>
      </w:pPr>
    </w:p>
    <w:p w14:paraId="5247AF10" w14:textId="77777777" w:rsidR="00E60EA6" w:rsidRPr="00511118" w:rsidRDefault="00E60EA6" w:rsidP="00E60EA6">
      <w:pPr>
        <w:rPr>
          <w:rFonts w:ascii="Helvetica" w:hAnsi="Helvetica" w:cs="Tahoma"/>
          <w:sz w:val="20"/>
          <w:lang w:val="en-CA"/>
        </w:rPr>
      </w:pPr>
    </w:p>
    <w:p w14:paraId="2313D247" w14:textId="77777777" w:rsidR="00E60EA6" w:rsidRPr="00511118" w:rsidRDefault="00E60EA6" w:rsidP="00E60EA6">
      <w:pPr>
        <w:rPr>
          <w:rFonts w:ascii="Helvetica" w:hAnsi="Helvetica" w:cs="Tahoma"/>
          <w:sz w:val="20"/>
          <w:lang w:val="en-CA"/>
        </w:rPr>
      </w:pPr>
    </w:p>
    <w:p w14:paraId="4A76C2FC" w14:textId="77777777" w:rsidR="00E60EA6" w:rsidRPr="00511118" w:rsidRDefault="00E60EA6" w:rsidP="00E60EA6">
      <w:pPr>
        <w:rPr>
          <w:rFonts w:ascii="Helvetica" w:hAnsi="Helvetica" w:cs="Tahoma"/>
          <w:sz w:val="20"/>
          <w:lang w:val="en-CA"/>
        </w:rPr>
      </w:pPr>
    </w:p>
    <w:p w14:paraId="49232B8B" w14:textId="77777777" w:rsidR="00E60EA6" w:rsidRPr="00511118" w:rsidRDefault="00E60EA6" w:rsidP="00E60EA6">
      <w:pPr>
        <w:rPr>
          <w:rFonts w:ascii="Helvetica" w:hAnsi="Helvetica" w:cs="Tahoma"/>
          <w:sz w:val="20"/>
          <w:lang w:val="en-CA"/>
        </w:rPr>
      </w:pPr>
    </w:p>
    <w:p w14:paraId="654A3FD9" w14:textId="77777777" w:rsidR="00E60EA6" w:rsidRPr="00511118" w:rsidRDefault="00E60EA6" w:rsidP="00E60EA6">
      <w:pPr>
        <w:rPr>
          <w:rFonts w:ascii="Helvetica" w:hAnsi="Helvetica" w:cs="Tahoma"/>
          <w:sz w:val="20"/>
          <w:lang w:val="en-CA"/>
        </w:rPr>
      </w:pPr>
    </w:p>
    <w:p w14:paraId="6C804531" w14:textId="77777777" w:rsidR="00E60EA6" w:rsidRPr="00511118" w:rsidRDefault="00E60EA6" w:rsidP="00E60EA6">
      <w:pPr>
        <w:rPr>
          <w:rFonts w:ascii="Helvetica" w:hAnsi="Helvetica" w:cs="Tahoma"/>
          <w:sz w:val="20"/>
          <w:lang w:val="en-CA"/>
        </w:rPr>
      </w:pPr>
    </w:p>
    <w:p w14:paraId="0FEB4F15" w14:textId="77777777" w:rsidR="00E60EA6" w:rsidRPr="00511118" w:rsidRDefault="00E60EA6" w:rsidP="00E60EA6">
      <w:pPr>
        <w:rPr>
          <w:rFonts w:ascii="Helvetica" w:hAnsi="Helvetica" w:cs="Tahoma"/>
          <w:sz w:val="20"/>
          <w:lang w:val="en-CA"/>
        </w:rPr>
      </w:pPr>
    </w:p>
    <w:p w14:paraId="514589DB" w14:textId="77777777" w:rsidR="00E60EA6" w:rsidRPr="00511118" w:rsidRDefault="00E60EA6" w:rsidP="00E60EA6">
      <w:pPr>
        <w:rPr>
          <w:rFonts w:ascii="Helvetica" w:hAnsi="Helvetica" w:cs="Tahoma"/>
          <w:sz w:val="20"/>
          <w:lang w:val="en-CA"/>
        </w:rPr>
      </w:pPr>
    </w:p>
    <w:p w14:paraId="73C67D5B" w14:textId="77777777" w:rsidR="00E60EA6" w:rsidRPr="00511118" w:rsidRDefault="00E60EA6" w:rsidP="00E60EA6">
      <w:pPr>
        <w:rPr>
          <w:rFonts w:ascii="Helvetica" w:hAnsi="Helvetica" w:cs="Tahoma"/>
          <w:sz w:val="20"/>
          <w:lang w:val="en-CA"/>
        </w:rPr>
      </w:pPr>
    </w:p>
    <w:p w14:paraId="20C4145B" w14:textId="77777777" w:rsidR="00E60EA6" w:rsidRPr="00511118" w:rsidRDefault="00E60EA6" w:rsidP="00E60EA6">
      <w:pPr>
        <w:rPr>
          <w:rFonts w:ascii="Helvetica" w:hAnsi="Helvetica" w:cs="Tahoma"/>
          <w:sz w:val="20"/>
          <w:lang w:val="en-CA"/>
        </w:rPr>
      </w:pPr>
    </w:p>
    <w:p w14:paraId="1D4DAA1F" w14:textId="77777777" w:rsidR="00E60EA6" w:rsidRPr="00511118" w:rsidRDefault="00E60EA6" w:rsidP="00E60EA6">
      <w:pPr>
        <w:ind w:left="360"/>
        <w:rPr>
          <w:rFonts w:ascii="Helvetica" w:hAnsi="Helvetica" w:cs="Tahoma"/>
          <w:sz w:val="20"/>
          <w:lang w:val="en-CA"/>
        </w:rPr>
      </w:pPr>
    </w:p>
    <w:p w14:paraId="4784308B" w14:textId="77777777" w:rsidR="00E60EA6" w:rsidRPr="00511118" w:rsidRDefault="00E60EA6" w:rsidP="00E60EA6">
      <w:pPr>
        <w:ind w:left="360"/>
        <w:rPr>
          <w:rFonts w:ascii="Helvetica" w:hAnsi="Helvetica"/>
          <w:sz w:val="20"/>
          <w:szCs w:val="22"/>
          <w:lang w:val="en-CA"/>
        </w:rPr>
      </w:pPr>
    </w:p>
    <w:p w14:paraId="354710B3" w14:textId="77777777" w:rsidR="00E60EA6" w:rsidRPr="00511118" w:rsidRDefault="00E60EA6" w:rsidP="00E60EA6">
      <w:pPr>
        <w:ind w:left="360"/>
        <w:rPr>
          <w:rFonts w:ascii="Helvetica" w:hAnsi="Helvetica"/>
          <w:sz w:val="20"/>
          <w:szCs w:val="22"/>
          <w:lang w:val="en-CA"/>
        </w:rPr>
      </w:pPr>
    </w:p>
    <w:p w14:paraId="02587275" w14:textId="77777777" w:rsidR="00E60EA6" w:rsidRPr="00511118" w:rsidRDefault="00E60EA6" w:rsidP="00E60EA6">
      <w:pPr>
        <w:ind w:left="360"/>
        <w:rPr>
          <w:rFonts w:ascii="Helvetica" w:hAnsi="Helvetica"/>
          <w:sz w:val="20"/>
          <w:szCs w:val="22"/>
          <w:lang w:val="en-CA"/>
        </w:rPr>
      </w:pPr>
    </w:p>
    <w:p w14:paraId="162B944D" w14:textId="77777777" w:rsidR="00E60EA6" w:rsidRPr="00511118" w:rsidRDefault="00E60EA6" w:rsidP="00E60EA6">
      <w:pPr>
        <w:ind w:left="360"/>
        <w:rPr>
          <w:rFonts w:ascii="Helvetica" w:hAnsi="Helvetica"/>
          <w:sz w:val="20"/>
          <w:szCs w:val="22"/>
          <w:lang w:val="en-CA"/>
        </w:rPr>
      </w:pPr>
    </w:p>
    <w:p w14:paraId="20E4FE62" w14:textId="77777777" w:rsidR="00E60EA6" w:rsidRPr="00511118" w:rsidRDefault="00E60EA6" w:rsidP="00E60EA6">
      <w:pPr>
        <w:ind w:left="360"/>
        <w:rPr>
          <w:rFonts w:ascii="Helvetica" w:hAnsi="Helvetica"/>
          <w:sz w:val="20"/>
          <w:szCs w:val="22"/>
          <w:lang w:val="en-CA"/>
        </w:rPr>
      </w:pPr>
    </w:p>
    <w:p w14:paraId="0BFFA6C2" w14:textId="77777777" w:rsidR="00E60EA6" w:rsidRPr="00511118" w:rsidRDefault="00E60EA6" w:rsidP="00E60EA6">
      <w:pPr>
        <w:ind w:left="360"/>
        <w:rPr>
          <w:rFonts w:ascii="Helvetica" w:hAnsi="Helvetica"/>
          <w:sz w:val="20"/>
          <w:szCs w:val="22"/>
          <w:lang w:val="en-CA"/>
        </w:rPr>
      </w:pPr>
    </w:p>
    <w:p w14:paraId="69AD19F2" w14:textId="77777777" w:rsidR="00E60EA6" w:rsidRPr="00511118" w:rsidRDefault="00E60EA6" w:rsidP="00E60EA6">
      <w:pPr>
        <w:ind w:left="360"/>
        <w:rPr>
          <w:rFonts w:ascii="Helvetica" w:hAnsi="Helvetica"/>
          <w:sz w:val="20"/>
          <w:szCs w:val="22"/>
          <w:lang w:val="en-CA"/>
        </w:rPr>
      </w:pPr>
    </w:p>
    <w:p w14:paraId="30C93EF8" w14:textId="77777777" w:rsidR="00E60EA6" w:rsidRPr="00511118" w:rsidRDefault="00E60EA6" w:rsidP="00E60EA6">
      <w:pPr>
        <w:ind w:left="360"/>
        <w:rPr>
          <w:rFonts w:ascii="Helvetica" w:hAnsi="Helvetica"/>
          <w:sz w:val="20"/>
          <w:szCs w:val="22"/>
          <w:lang w:val="en-CA"/>
        </w:rPr>
      </w:pPr>
    </w:p>
    <w:p w14:paraId="338172B5" w14:textId="77777777" w:rsidR="0095738E" w:rsidRPr="00511118" w:rsidRDefault="0095738E">
      <w:pPr>
        <w:rPr>
          <w:rFonts w:ascii="Helvetica" w:hAnsi="Helvetica"/>
          <w:sz w:val="20"/>
          <w:szCs w:val="22"/>
          <w:lang w:val="en-CA"/>
        </w:rPr>
      </w:pPr>
      <w:r w:rsidRPr="00511118">
        <w:rPr>
          <w:rFonts w:ascii="Helvetica" w:hAnsi="Helvetica"/>
          <w:sz w:val="20"/>
          <w:szCs w:val="22"/>
          <w:lang w:val="en-CA"/>
        </w:rPr>
        <w:br w:type="page"/>
      </w:r>
    </w:p>
    <w:sdt>
      <w:sdtPr>
        <w:rPr>
          <w:rFonts w:ascii="Times New Roman" w:eastAsiaTheme="minorHAnsi" w:hAnsi="Times New Roman" w:cs="Times New Roman"/>
          <w:b w:val="0"/>
          <w:bCs w:val="0"/>
          <w:color w:val="auto"/>
          <w:sz w:val="24"/>
          <w:szCs w:val="24"/>
        </w:rPr>
        <w:id w:val="164983410"/>
        <w:docPartObj>
          <w:docPartGallery w:val="Table of Contents"/>
          <w:docPartUnique/>
        </w:docPartObj>
      </w:sdtPr>
      <w:sdtEndPr>
        <w:rPr>
          <w:noProof/>
        </w:rPr>
      </w:sdtEndPr>
      <w:sdtContent>
        <w:p w14:paraId="3D4D8F91" w14:textId="084DF0A6" w:rsidR="00FA431F" w:rsidRDefault="00FA431F">
          <w:pPr>
            <w:pStyle w:val="TOCHeading"/>
          </w:pPr>
          <w:r>
            <w:t>Table of Contents</w:t>
          </w:r>
        </w:p>
        <w:p w14:paraId="1F122F70" w14:textId="77777777" w:rsidR="00FA431F" w:rsidRPr="00FA431F" w:rsidRDefault="00FA431F" w:rsidP="00FA431F">
          <w:pPr>
            <w:pStyle w:val="TOC1"/>
          </w:pPr>
          <w:r>
            <w:rPr>
              <w:noProof w:val="0"/>
            </w:rPr>
            <w:fldChar w:fldCharType="begin"/>
          </w:r>
          <w:r>
            <w:instrText xml:space="preserve"> TOC \o "1-3" \h \z \u </w:instrText>
          </w:r>
          <w:r>
            <w:rPr>
              <w:noProof w:val="0"/>
            </w:rPr>
            <w:fldChar w:fldCharType="separate"/>
          </w:r>
          <w:hyperlink w:anchor="_Toc501621640" w:history="1">
            <w:r w:rsidRPr="00FA431F">
              <w:rPr>
                <w:rStyle w:val="Hyperlink"/>
              </w:rPr>
              <w:t>Welcome!</w:t>
            </w:r>
            <w:r w:rsidRPr="00FA431F">
              <w:rPr>
                <w:webHidden/>
              </w:rPr>
              <w:tab/>
            </w:r>
            <w:r w:rsidRPr="00FA431F">
              <w:rPr>
                <w:webHidden/>
              </w:rPr>
              <w:fldChar w:fldCharType="begin"/>
            </w:r>
            <w:r w:rsidRPr="00FA431F">
              <w:rPr>
                <w:webHidden/>
              </w:rPr>
              <w:instrText xml:space="preserve"> PAGEREF _Toc501621640 \h </w:instrText>
            </w:r>
            <w:r w:rsidRPr="00FA431F">
              <w:rPr>
                <w:webHidden/>
              </w:rPr>
            </w:r>
            <w:r w:rsidRPr="00FA431F">
              <w:rPr>
                <w:webHidden/>
              </w:rPr>
              <w:fldChar w:fldCharType="separate"/>
            </w:r>
            <w:r>
              <w:rPr>
                <w:webHidden/>
              </w:rPr>
              <w:t>3</w:t>
            </w:r>
            <w:r w:rsidRPr="00FA431F">
              <w:rPr>
                <w:webHidden/>
              </w:rPr>
              <w:fldChar w:fldCharType="end"/>
            </w:r>
          </w:hyperlink>
        </w:p>
        <w:p w14:paraId="17B2AD36" w14:textId="77777777" w:rsidR="00FA431F" w:rsidRDefault="00BB1816" w:rsidP="00FA431F">
          <w:pPr>
            <w:pStyle w:val="TOC1"/>
          </w:pPr>
          <w:hyperlink w:anchor="_Toc501621641" w:history="1">
            <w:r w:rsidR="00FA431F" w:rsidRPr="00FA431F">
              <w:rPr>
                <w:rStyle w:val="Hyperlink"/>
              </w:rPr>
              <w:t>Your First Day</w:t>
            </w:r>
            <w:r w:rsidR="00FA431F">
              <w:rPr>
                <w:webHidden/>
              </w:rPr>
              <w:tab/>
            </w:r>
            <w:r w:rsidR="00FA431F">
              <w:rPr>
                <w:webHidden/>
              </w:rPr>
              <w:fldChar w:fldCharType="begin"/>
            </w:r>
            <w:r w:rsidR="00FA431F">
              <w:rPr>
                <w:webHidden/>
              </w:rPr>
              <w:instrText xml:space="preserve"> PAGEREF _Toc501621641 \h </w:instrText>
            </w:r>
            <w:r w:rsidR="00FA431F">
              <w:rPr>
                <w:webHidden/>
              </w:rPr>
            </w:r>
            <w:r w:rsidR="00FA431F">
              <w:rPr>
                <w:webHidden/>
              </w:rPr>
              <w:fldChar w:fldCharType="separate"/>
            </w:r>
            <w:r w:rsidR="00FA431F">
              <w:rPr>
                <w:webHidden/>
              </w:rPr>
              <w:t>4</w:t>
            </w:r>
            <w:r w:rsidR="00FA431F">
              <w:rPr>
                <w:webHidden/>
              </w:rPr>
              <w:fldChar w:fldCharType="end"/>
            </w:r>
          </w:hyperlink>
        </w:p>
        <w:p w14:paraId="3CABBC12" w14:textId="77777777" w:rsidR="00FA431F" w:rsidRPr="00FA431F" w:rsidRDefault="00BB1816" w:rsidP="00FA431F">
          <w:pPr>
            <w:pStyle w:val="TOC1"/>
          </w:pPr>
          <w:hyperlink w:anchor="_Toc501621642" w:history="1">
            <w:r w:rsidR="00FA431F" w:rsidRPr="00FA431F">
              <w:rPr>
                <w:rStyle w:val="Hyperlink"/>
              </w:rPr>
              <w:t>Getting Set Up</w:t>
            </w:r>
            <w:r w:rsidR="00FA431F" w:rsidRPr="00FA431F">
              <w:rPr>
                <w:webHidden/>
              </w:rPr>
              <w:tab/>
            </w:r>
            <w:r w:rsidR="00FA431F" w:rsidRPr="00FA431F">
              <w:rPr>
                <w:webHidden/>
              </w:rPr>
              <w:fldChar w:fldCharType="begin"/>
            </w:r>
            <w:r w:rsidR="00FA431F" w:rsidRPr="00FA431F">
              <w:rPr>
                <w:webHidden/>
              </w:rPr>
              <w:instrText xml:space="preserve"> PAGEREF _Toc501621642 \h </w:instrText>
            </w:r>
            <w:r w:rsidR="00FA431F" w:rsidRPr="00FA431F">
              <w:rPr>
                <w:webHidden/>
              </w:rPr>
            </w:r>
            <w:r w:rsidR="00FA431F" w:rsidRPr="00FA431F">
              <w:rPr>
                <w:webHidden/>
              </w:rPr>
              <w:fldChar w:fldCharType="separate"/>
            </w:r>
            <w:r w:rsidR="00FA431F">
              <w:rPr>
                <w:webHidden/>
              </w:rPr>
              <w:t>4</w:t>
            </w:r>
            <w:r w:rsidR="00FA431F" w:rsidRPr="00FA431F">
              <w:rPr>
                <w:webHidden/>
              </w:rPr>
              <w:fldChar w:fldCharType="end"/>
            </w:r>
          </w:hyperlink>
        </w:p>
        <w:p w14:paraId="235AD502" w14:textId="77777777" w:rsidR="00FA431F" w:rsidRPr="00FA431F" w:rsidRDefault="00BB1816" w:rsidP="00FA431F">
          <w:pPr>
            <w:pStyle w:val="TOC1"/>
          </w:pPr>
          <w:hyperlink w:anchor="_Toc501621643" w:history="1">
            <w:r w:rsidR="00FA431F" w:rsidRPr="00FA431F">
              <w:rPr>
                <w:rStyle w:val="Hyperlink"/>
              </w:rPr>
              <w:t>Our Office</w:t>
            </w:r>
            <w:r w:rsidR="00FA431F" w:rsidRPr="00FA431F">
              <w:rPr>
                <w:webHidden/>
              </w:rPr>
              <w:tab/>
            </w:r>
            <w:r w:rsidR="00FA431F" w:rsidRPr="00FA431F">
              <w:rPr>
                <w:webHidden/>
              </w:rPr>
              <w:fldChar w:fldCharType="begin"/>
            </w:r>
            <w:r w:rsidR="00FA431F" w:rsidRPr="00FA431F">
              <w:rPr>
                <w:webHidden/>
              </w:rPr>
              <w:instrText xml:space="preserve"> PAGEREF _Toc501621643 \h </w:instrText>
            </w:r>
            <w:r w:rsidR="00FA431F" w:rsidRPr="00FA431F">
              <w:rPr>
                <w:webHidden/>
              </w:rPr>
            </w:r>
            <w:r w:rsidR="00FA431F" w:rsidRPr="00FA431F">
              <w:rPr>
                <w:webHidden/>
              </w:rPr>
              <w:fldChar w:fldCharType="separate"/>
            </w:r>
            <w:r w:rsidR="00FA431F">
              <w:rPr>
                <w:webHidden/>
              </w:rPr>
              <w:t>4</w:t>
            </w:r>
            <w:r w:rsidR="00FA431F" w:rsidRPr="00FA431F">
              <w:rPr>
                <w:webHidden/>
              </w:rPr>
              <w:fldChar w:fldCharType="end"/>
            </w:r>
          </w:hyperlink>
        </w:p>
        <w:p w14:paraId="6EAA78BA" w14:textId="77777777" w:rsidR="00FA431F" w:rsidRPr="00FA431F" w:rsidRDefault="00BB1816">
          <w:pPr>
            <w:pStyle w:val="TOC2"/>
            <w:tabs>
              <w:tab w:val="right" w:leader="dot" w:pos="9350"/>
            </w:tabs>
            <w:rPr>
              <w:b w:val="0"/>
              <w:noProof/>
            </w:rPr>
          </w:pPr>
          <w:hyperlink w:anchor="_Toc501621644" w:history="1">
            <w:r w:rsidR="00FA431F" w:rsidRPr="00FA431F">
              <w:rPr>
                <w:rStyle w:val="Hyperlink"/>
                <w:rFonts w:ascii="Helvetica" w:eastAsia="Times New Roman" w:hAnsi="Helvetica"/>
                <w:b w:val="0"/>
                <w:noProof/>
              </w:rPr>
              <w:t>Code of Conduct &amp; Workplace Behaviour</w:t>
            </w:r>
            <w:r w:rsidR="00FA431F" w:rsidRPr="00FA431F">
              <w:rPr>
                <w:b w:val="0"/>
                <w:noProof/>
                <w:webHidden/>
              </w:rPr>
              <w:tab/>
            </w:r>
            <w:r w:rsidR="00FA431F" w:rsidRPr="00FA431F">
              <w:rPr>
                <w:b w:val="0"/>
                <w:noProof/>
                <w:webHidden/>
              </w:rPr>
              <w:fldChar w:fldCharType="begin"/>
            </w:r>
            <w:r w:rsidR="00FA431F" w:rsidRPr="00FA431F">
              <w:rPr>
                <w:b w:val="0"/>
                <w:noProof/>
                <w:webHidden/>
              </w:rPr>
              <w:instrText xml:space="preserve"> PAGEREF _Toc501621644 \h </w:instrText>
            </w:r>
            <w:r w:rsidR="00FA431F" w:rsidRPr="00FA431F">
              <w:rPr>
                <w:b w:val="0"/>
                <w:noProof/>
                <w:webHidden/>
              </w:rPr>
            </w:r>
            <w:r w:rsidR="00FA431F" w:rsidRPr="00FA431F">
              <w:rPr>
                <w:b w:val="0"/>
                <w:noProof/>
                <w:webHidden/>
              </w:rPr>
              <w:fldChar w:fldCharType="separate"/>
            </w:r>
            <w:r w:rsidR="00FA431F">
              <w:rPr>
                <w:b w:val="0"/>
                <w:noProof/>
                <w:webHidden/>
              </w:rPr>
              <w:t>7</w:t>
            </w:r>
            <w:r w:rsidR="00FA431F" w:rsidRPr="00FA431F">
              <w:rPr>
                <w:b w:val="0"/>
                <w:noProof/>
                <w:webHidden/>
              </w:rPr>
              <w:fldChar w:fldCharType="end"/>
            </w:r>
          </w:hyperlink>
        </w:p>
        <w:p w14:paraId="4F88245F" w14:textId="77777777" w:rsidR="00FA431F" w:rsidRPr="00FA431F" w:rsidRDefault="00BB1816">
          <w:pPr>
            <w:pStyle w:val="TOC2"/>
            <w:tabs>
              <w:tab w:val="right" w:leader="dot" w:pos="9350"/>
            </w:tabs>
            <w:rPr>
              <w:b w:val="0"/>
              <w:noProof/>
            </w:rPr>
          </w:pPr>
          <w:hyperlink w:anchor="_Toc501621646" w:history="1">
            <w:r w:rsidR="00FA431F" w:rsidRPr="00FA431F">
              <w:rPr>
                <w:rStyle w:val="Hyperlink"/>
                <w:rFonts w:ascii="Helvetica" w:eastAsia="Times New Roman" w:hAnsi="Helvetica"/>
                <w:b w:val="0"/>
                <w:noProof/>
              </w:rPr>
              <w:t>Social Media</w:t>
            </w:r>
            <w:r w:rsidR="00FA431F" w:rsidRPr="00FA431F">
              <w:rPr>
                <w:b w:val="0"/>
                <w:noProof/>
                <w:webHidden/>
              </w:rPr>
              <w:tab/>
            </w:r>
            <w:r w:rsidR="00FA431F" w:rsidRPr="00FA431F">
              <w:rPr>
                <w:b w:val="0"/>
                <w:noProof/>
                <w:webHidden/>
              </w:rPr>
              <w:fldChar w:fldCharType="begin"/>
            </w:r>
            <w:r w:rsidR="00FA431F" w:rsidRPr="00FA431F">
              <w:rPr>
                <w:b w:val="0"/>
                <w:noProof/>
                <w:webHidden/>
              </w:rPr>
              <w:instrText xml:space="preserve"> PAGEREF _Toc501621646 \h </w:instrText>
            </w:r>
            <w:r w:rsidR="00FA431F" w:rsidRPr="00FA431F">
              <w:rPr>
                <w:b w:val="0"/>
                <w:noProof/>
                <w:webHidden/>
              </w:rPr>
            </w:r>
            <w:r w:rsidR="00FA431F" w:rsidRPr="00FA431F">
              <w:rPr>
                <w:b w:val="0"/>
                <w:noProof/>
                <w:webHidden/>
              </w:rPr>
              <w:fldChar w:fldCharType="separate"/>
            </w:r>
            <w:r w:rsidR="00FA431F">
              <w:rPr>
                <w:b w:val="0"/>
                <w:noProof/>
                <w:webHidden/>
              </w:rPr>
              <w:t>7</w:t>
            </w:r>
            <w:r w:rsidR="00FA431F" w:rsidRPr="00FA431F">
              <w:rPr>
                <w:b w:val="0"/>
                <w:noProof/>
                <w:webHidden/>
              </w:rPr>
              <w:fldChar w:fldCharType="end"/>
            </w:r>
          </w:hyperlink>
        </w:p>
        <w:p w14:paraId="34E82149" w14:textId="77777777" w:rsidR="00FA431F" w:rsidRPr="00FA431F" w:rsidRDefault="00BB1816">
          <w:pPr>
            <w:pStyle w:val="TOC2"/>
            <w:tabs>
              <w:tab w:val="right" w:leader="dot" w:pos="9350"/>
            </w:tabs>
            <w:rPr>
              <w:b w:val="0"/>
              <w:noProof/>
            </w:rPr>
          </w:pPr>
          <w:hyperlink w:anchor="_Toc501621647" w:history="1">
            <w:r w:rsidR="00FA431F" w:rsidRPr="00FA431F">
              <w:rPr>
                <w:rStyle w:val="Hyperlink"/>
                <w:rFonts w:ascii="Helvetica" w:eastAsia="Times New Roman" w:hAnsi="Helvetica" w:cs="Arial"/>
                <w:b w:val="0"/>
                <w:noProof/>
              </w:rPr>
              <w:t>Personal Emergency Leave</w:t>
            </w:r>
            <w:r w:rsidR="00FA431F" w:rsidRPr="00FA431F">
              <w:rPr>
                <w:b w:val="0"/>
                <w:noProof/>
                <w:webHidden/>
              </w:rPr>
              <w:tab/>
            </w:r>
            <w:r w:rsidR="00FA431F" w:rsidRPr="00FA431F">
              <w:rPr>
                <w:b w:val="0"/>
                <w:noProof/>
                <w:webHidden/>
              </w:rPr>
              <w:fldChar w:fldCharType="begin"/>
            </w:r>
            <w:r w:rsidR="00FA431F" w:rsidRPr="00FA431F">
              <w:rPr>
                <w:b w:val="0"/>
                <w:noProof/>
                <w:webHidden/>
              </w:rPr>
              <w:instrText xml:space="preserve"> PAGEREF _Toc501621647 \h </w:instrText>
            </w:r>
            <w:r w:rsidR="00FA431F" w:rsidRPr="00FA431F">
              <w:rPr>
                <w:b w:val="0"/>
                <w:noProof/>
                <w:webHidden/>
              </w:rPr>
            </w:r>
            <w:r w:rsidR="00FA431F" w:rsidRPr="00FA431F">
              <w:rPr>
                <w:b w:val="0"/>
                <w:noProof/>
                <w:webHidden/>
              </w:rPr>
              <w:fldChar w:fldCharType="separate"/>
            </w:r>
            <w:r w:rsidR="00FA431F">
              <w:rPr>
                <w:b w:val="0"/>
                <w:noProof/>
                <w:webHidden/>
              </w:rPr>
              <w:t>9</w:t>
            </w:r>
            <w:r w:rsidR="00FA431F" w:rsidRPr="00FA431F">
              <w:rPr>
                <w:b w:val="0"/>
                <w:noProof/>
                <w:webHidden/>
              </w:rPr>
              <w:fldChar w:fldCharType="end"/>
            </w:r>
          </w:hyperlink>
        </w:p>
        <w:p w14:paraId="4851C004" w14:textId="77777777" w:rsidR="00FA431F" w:rsidRPr="00FA431F" w:rsidRDefault="00BB1816">
          <w:pPr>
            <w:pStyle w:val="TOC2"/>
            <w:tabs>
              <w:tab w:val="right" w:leader="dot" w:pos="9350"/>
            </w:tabs>
            <w:rPr>
              <w:b w:val="0"/>
              <w:noProof/>
            </w:rPr>
          </w:pPr>
          <w:hyperlink w:anchor="_Toc501621648" w:history="1">
            <w:r w:rsidR="00FA431F" w:rsidRPr="00FA431F">
              <w:rPr>
                <w:rStyle w:val="Hyperlink"/>
                <w:rFonts w:ascii="Helvetica" w:eastAsia="Times New Roman" w:hAnsi="Helvetica" w:cs="Arial"/>
                <w:b w:val="0"/>
                <w:noProof/>
              </w:rPr>
              <w:t>Family Medical/Compassionate Care Leave</w:t>
            </w:r>
            <w:r w:rsidR="00FA431F" w:rsidRPr="00FA431F">
              <w:rPr>
                <w:b w:val="0"/>
                <w:noProof/>
                <w:webHidden/>
              </w:rPr>
              <w:tab/>
            </w:r>
            <w:r w:rsidR="00FA431F" w:rsidRPr="00FA431F">
              <w:rPr>
                <w:b w:val="0"/>
                <w:noProof/>
                <w:webHidden/>
              </w:rPr>
              <w:fldChar w:fldCharType="begin"/>
            </w:r>
            <w:r w:rsidR="00FA431F" w:rsidRPr="00FA431F">
              <w:rPr>
                <w:b w:val="0"/>
                <w:noProof/>
                <w:webHidden/>
              </w:rPr>
              <w:instrText xml:space="preserve"> PAGEREF _Toc501621648 \h </w:instrText>
            </w:r>
            <w:r w:rsidR="00FA431F" w:rsidRPr="00FA431F">
              <w:rPr>
                <w:b w:val="0"/>
                <w:noProof/>
                <w:webHidden/>
              </w:rPr>
            </w:r>
            <w:r w:rsidR="00FA431F" w:rsidRPr="00FA431F">
              <w:rPr>
                <w:b w:val="0"/>
                <w:noProof/>
                <w:webHidden/>
              </w:rPr>
              <w:fldChar w:fldCharType="separate"/>
            </w:r>
            <w:r w:rsidR="00FA431F">
              <w:rPr>
                <w:b w:val="0"/>
                <w:noProof/>
                <w:webHidden/>
              </w:rPr>
              <w:t>9</w:t>
            </w:r>
            <w:r w:rsidR="00FA431F" w:rsidRPr="00FA431F">
              <w:rPr>
                <w:b w:val="0"/>
                <w:noProof/>
                <w:webHidden/>
              </w:rPr>
              <w:fldChar w:fldCharType="end"/>
            </w:r>
          </w:hyperlink>
        </w:p>
        <w:p w14:paraId="034032C6" w14:textId="77777777" w:rsidR="00FA431F" w:rsidRPr="00FA431F" w:rsidRDefault="00BB1816">
          <w:pPr>
            <w:pStyle w:val="TOC3"/>
            <w:tabs>
              <w:tab w:val="right" w:leader="dot" w:pos="9350"/>
            </w:tabs>
            <w:rPr>
              <w:noProof/>
            </w:rPr>
          </w:pPr>
          <w:hyperlink w:anchor="_Toc501621649" w:history="1">
            <w:r w:rsidR="00FA431F" w:rsidRPr="00FA431F">
              <w:rPr>
                <w:rStyle w:val="Hyperlink"/>
                <w:rFonts w:ascii="Helvetica" w:eastAsia="Times New Roman" w:hAnsi="Helvetica" w:cs="Arial"/>
                <w:noProof/>
              </w:rPr>
              <w:t>Pregnancy Leave</w:t>
            </w:r>
            <w:r w:rsidR="00FA431F" w:rsidRPr="00FA431F">
              <w:rPr>
                <w:noProof/>
                <w:webHidden/>
              </w:rPr>
              <w:tab/>
            </w:r>
            <w:r w:rsidR="00FA431F" w:rsidRPr="00FA431F">
              <w:rPr>
                <w:noProof/>
                <w:webHidden/>
              </w:rPr>
              <w:fldChar w:fldCharType="begin"/>
            </w:r>
            <w:r w:rsidR="00FA431F" w:rsidRPr="00FA431F">
              <w:rPr>
                <w:noProof/>
                <w:webHidden/>
              </w:rPr>
              <w:instrText xml:space="preserve"> PAGEREF _Toc501621649 \h </w:instrText>
            </w:r>
            <w:r w:rsidR="00FA431F" w:rsidRPr="00FA431F">
              <w:rPr>
                <w:noProof/>
                <w:webHidden/>
              </w:rPr>
            </w:r>
            <w:r w:rsidR="00FA431F" w:rsidRPr="00FA431F">
              <w:rPr>
                <w:noProof/>
                <w:webHidden/>
              </w:rPr>
              <w:fldChar w:fldCharType="separate"/>
            </w:r>
            <w:r w:rsidR="00FA431F">
              <w:rPr>
                <w:noProof/>
                <w:webHidden/>
              </w:rPr>
              <w:t>10</w:t>
            </w:r>
            <w:r w:rsidR="00FA431F" w:rsidRPr="00FA431F">
              <w:rPr>
                <w:noProof/>
                <w:webHidden/>
              </w:rPr>
              <w:fldChar w:fldCharType="end"/>
            </w:r>
          </w:hyperlink>
        </w:p>
        <w:p w14:paraId="50E876D3" w14:textId="77777777" w:rsidR="00FA431F" w:rsidRPr="00FA431F" w:rsidRDefault="00BB1816">
          <w:pPr>
            <w:pStyle w:val="TOC3"/>
            <w:tabs>
              <w:tab w:val="right" w:leader="dot" w:pos="9350"/>
            </w:tabs>
            <w:rPr>
              <w:noProof/>
            </w:rPr>
          </w:pPr>
          <w:hyperlink w:anchor="_Toc501621650" w:history="1">
            <w:r w:rsidR="00FA431F" w:rsidRPr="00FA431F">
              <w:rPr>
                <w:rStyle w:val="Hyperlink"/>
                <w:rFonts w:ascii="Helvetica" w:eastAsia="Times New Roman" w:hAnsi="Helvetica" w:cs="Arial"/>
                <w:noProof/>
              </w:rPr>
              <w:t>Maternity/Parental Leave</w:t>
            </w:r>
            <w:r w:rsidR="00FA431F" w:rsidRPr="00FA431F">
              <w:rPr>
                <w:noProof/>
                <w:webHidden/>
              </w:rPr>
              <w:tab/>
            </w:r>
            <w:r w:rsidR="00FA431F" w:rsidRPr="00FA431F">
              <w:rPr>
                <w:noProof/>
                <w:webHidden/>
              </w:rPr>
              <w:fldChar w:fldCharType="begin"/>
            </w:r>
            <w:r w:rsidR="00FA431F" w:rsidRPr="00FA431F">
              <w:rPr>
                <w:noProof/>
                <w:webHidden/>
              </w:rPr>
              <w:instrText xml:space="preserve"> PAGEREF _Toc501621650 \h </w:instrText>
            </w:r>
            <w:r w:rsidR="00FA431F" w:rsidRPr="00FA431F">
              <w:rPr>
                <w:noProof/>
                <w:webHidden/>
              </w:rPr>
            </w:r>
            <w:r w:rsidR="00FA431F" w:rsidRPr="00FA431F">
              <w:rPr>
                <w:noProof/>
                <w:webHidden/>
              </w:rPr>
              <w:fldChar w:fldCharType="separate"/>
            </w:r>
            <w:r w:rsidR="00FA431F">
              <w:rPr>
                <w:noProof/>
                <w:webHidden/>
              </w:rPr>
              <w:t>10</w:t>
            </w:r>
            <w:r w:rsidR="00FA431F" w:rsidRPr="00FA431F">
              <w:rPr>
                <w:noProof/>
                <w:webHidden/>
              </w:rPr>
              <w:fldChar w:fldCharType="end"/>
            </w:r>
          </w:hyperlink>
        </w:p>
        <w:p w14:paraId="01234C88" w14:textId="77777777" w:rsidR="00FA431F" w:rsidRPr="00FA431F" w:rsidRDefault="00BB1816">
          <w:pPr>
            <w:pStyle w:val="TOC2"/>
            <w:tabs>
              <w:tab w:val="right" w:leader="dot" w:pos="9350"/>
            </w:tabs>
            <w:rPr>
              <w:b w:val="0"/>
              <w:noProof/>
            </w:rPr>
          </w:pPr>
          <w:hyperlink w:anchor="_Toc501621651" w:history="1">
            <w:r w:rsidR="00FA431F" w:rsidRPr="00FA431F">
              <w:rPr>
                <w:rStyle w:val="Hyperlink"/>
                <w:rFonts w:ascii="Helvetica" w:eastAsia="Times New Roman" w:hAnsi="Helvetica"/>
                <w:b w:val="0"/>
                <w:noProof/>
              </w:rPr>
              <w:t>Eligible Expenses</w:t>
            </w:r>
            <w:r w:rsidR="00FA431F" w:rsidRPr="00FA431F">
              <w:rPr>
                <w:b w:val="0"/>
                <w:noProof/>
                <w:webHidden/>
              </w:rPr>
              <w:tab/>
            </w:r>
            <w:r w:rsidR="00FA431F" w:rsidRPr="00FA431F">
              <w:rPr>
                <w:b w:val="0"/>
                <w:noProof/>
                <w:webHidden/>
              </w:rPr>
              <w:fldChar w:fldCharType="begin"/>
            </w:r>
            <w:r w:rsidR="00FA431F" w:rsidRPr="00FA431F">
              <w:rPr>
                <w:b w:val="0"/>
                <w:noProof/>
                <w:webHidden/>
              </w:rPr>
              <w:instrText xml:space="preserve"> PAGEREF _Toc501621651 \h </w:instrText>
            </w:r>
            <w:r w:rsidR="00FA431F" w:rsidRPr="00FA431F">
              <w:rPr>
                <w:b w:val="0"/>
                <w:noProof/>
                <w:webHidden/>
              </w:rPr>
            </w:r>
            <w:r w:rsidR="00FA431F" w:rsidRPr="00FA431F">
              <w:rPr>
                <w:b w:val="0"/>
                <w:noProof/>
                <w:webHidden/>
              </w:rPr>
              <w:fldChar w:fldCharType="separate"/>
            </w:r>
            <w:r w:rsidR="00FA431F">
              <w:rPr>
                <w:b w:val="0"/>
                <w:noProof/>
                <w:webHidden/>
              </w:rPr>
              <w:t>12</w:t>
            </w:r>
            <w:r w:rsidR="00FA431F" w:rsidRPr="00FA431F">
              <w:rPr>
                <w:b w:val="0"/>
                <w:noProof/>
                <w:webHidden/>
              </w:rPr>
              <w:fldChar w:fldCharType="end"/>
            </w:r>
          </w:hyperlink>
        </w:p>
        <w:p w14:paraId="63897CF3" w14:textId="423BB9A6" w:rsidR="00FA431F" w:rsidRDefault="00FA431F">
          <w:r>
            <w:rPr>
              <w:b/>
              <w:bCs/>
              <w:noProof/>
            </w:rPr>
            <w:fldChar w:fldCharType="end"/>
          </w:r>
        </w:p>
      </w:sdtContent>
    </w:sdt>
    <w:p w14:paraId="7AE161BF" w14:textId="29192E21" w:rsidR="001B0D06" w:rsidRDefault="001B0D06">
      <w:pPr>
        <w:rPr>
          <w:rFonts w:ascii="Helvetica" w:hAnsi="Helvetica"/>
          <w:b/>
          <w:bCs/>
          <w:color w:val="000000"/>
          <w:sz w:val="36"/>
          <w:lang w:val="en-CA"/>
        </w:rPr>
      </w:pPr>
    </w:p>
    <w:p w14:paraId="25DFAADA" w14:textId="77777777" w:rsidR="00FA431F" w:rsidRDefault="00FA431F">
      <w:pPr>
        <w:rPr>
          <w:rFonts w:ascii="Helvetica" w:hAnsi="Helvetica"/>
          <w:b/>
          <w:bCs/>
          <w:color w:val="000000"/>
          <w:sz w:val="36"/>
          <w:lang w:val="en-CA"/>
        </w:rPr>
      </w:pPr>
      <w:bookmarkStart w:id="1" w:name="_Toc501621640"/>
      <w:r>
        <w:rPr>
          <w:rFonts w:ascii="Helvetica" w:hAnsi="Helvetica"/>
          <w:b/>
          <w:bCs/>
          <w:color w:val="000000"/>
          <w:sz w:val="36"/>
          <w:lang w:val="en-CA"/>
        </w:rPr>
        <w:br w:type="page"/>
      </w:r>
    </w:p>
    <w:p w14:paraId="339C99E8" w14:textId="6C2A17CB" w:rsidR="00E60EA6" w:rsidRPr="00511118" w:rsidRDefault="006A2531" w:rsidP="00E60EA6">
      <w:pPr>
        <w:pStyle w:val="Heading1"/>
        <w:spacing w:line="360" w:lineRule="auto"/>
        <w:jc w:val="both"/>
        <w:rPr>
          <w:rFonts w:ascii="Helvetica" w:hAnsi="Helvetica"/>
          <w:color w:val="000000"/>
          <w:sz w:val="36"/>
          <w:lang w:val="en-CA"/>
        </w:rPr>
      </w:pPr>
      <w:r w:rsidRPr="00511118">
        <w:rPr>
          <w:rFonts w:ascii="Helvetica" w:hAnsi="Helvetica"/>
          <w:b/>
          <w:bCs/>
          <w:color w:val="000000"/>
          <w:sz w:val="36"/>
          <w:lang w:val="en-CA"/>
        </w:rPr>
        <w:lastRenderedPageBreak/>
        <w:t>Welcome</w:t>
      </w:r>
      <w:r w:rsidR="00394167" w:rsidRPr="00511118">
        <w:rPr>
          <w:rFonts w:ascii="Helvetica" w:hAnsi="Helvetica"/>
          <w:b/>
          <w:bCs/>
          <w:color w:val="000000"/>
          <w:sz w:val="36"/>
          <w:lang w:val="en-CA"/>
        </w:rPr>
        <w:t>!</w:t>
      </w:r>
      <w:bookmarkEnd w:id="1"/>
      <w:r w:rsidRPr="00511118">
        <w:rPr>
          <w:rFonts w:ascii="Helvetica" w:hAnsi="Helvetica"/>
          <w:b/>
          <w:bCs/>
          <w:color w:val="000000"/>
          <w:sz w:val="36"/>
          <w:lang w:val="en-CA"/>
        </w:rPr>
        <w:t xml:space="preserve"> </w:t>
      </w:r>
    </w:p>
    <w:p w14:paraId="19C91EE4" w14:textId="77777777" w:rsidR="006A2531" w:rsidRPr="00511118" w:rsidRDefault="006A2531" w:rsidP="006A2531">
      <w:pPr>
        <w:pStyle w:val="Default"/>
        <w:jc w:val="both"/>
        <w:rPr>
          <w:rFonts w:ascii="Helvetica" w:hAnsi="Helvetica"/>
          <w:sz w:val="22"/>
          <w:szCs w:val="22"/>
          <w:lang w:val="en-CA"/>
        </w:rPr>
      </w:pPr>
      <w:r w:rsidRPr="00511118">
        <w:rPr>
          <w:rFonts w:ascii="Helvetica" w:hAnsi="Helvetica"/>
          <w:sz w:val="22"/>
          <w:szCs w:val="22"/>
          <w:lang w:val="en-CA"/>
        </w:rPr>
        <w:t xml:space="preserve">First off, let us </w:t>
      </w:r>
      <w:r w:rsidR="0020602A" w:rsidRPr="00511118">
        <w:rPr>
          <w:rFonts w:ascii="Helvetica" w:hAnsi="Helvetica"/>
          <w:sz w:val="22"/>
          <w:szCs w:val="22"/>
          <w:lang w:val="en-CA"/>
        </w:rPr>
        <w:t xml:space="preserve">say how thrilled we are to be working with you as we embark on this adventure. </w:t>
      </w:r>
    </w:p>
    <w:p w14:paraId="53B2E0DA" w14:textId="77777777" w:rsidR="0020602A" w:rsidRPr="00511118" w:rsidRDefault="0020602A" w:rsidP="006A2531">
      <w:pPr>
        <w:pStyle w:val="Default"/>
        <w:jc w:val="both"/>
        <w:rPr>
          <w:rFonts w:ascii="Helvetica" w:hAnsi="Helvetica"/>
          <w:sz w:val="22"/>
          <w:szCs w:val="22"/>
          <w:lang w:val="en-CA"/>
        </w:rPr>
      </w:pPr>
    </w:p>
    <w:p w14:paraId="1068E4BD" w14:textId="77777777" w:rsidR="0020602A" w:rsidRPr="00511118" w:rsidRDefault="0020602A" w:rsidP="006A2531">
      <w:pPr>
        <w:pStyle w:val="Default"/>
        <w:jc w:val="both"/>
        <w:rPr>
          <w:rFonts w:ascii="Helvetica" w:hAnsi="Helvetica"/>
          <w:sz w:val="22"/>
          <w:szCs w:val="22"/>
          <w:lang w:val="en-CA"/>
        </w:rPr>
      </w:pPr>
      <w:r w:rsidRPr="00511118">
        <w:rPr>
          <w:rFonts w:ascii="Helvetica" w:hAnsi="Helvetica"/>
          <w:sz w:val="22"/>
          <w:szCs w:val="22"/>
          <w:lang w:val="en-CA"/>
        </w:rPr>
        <w:t xml:space="preserve">We know there is a lot of information to take in on your first day. So, we put together this document to introduce you to life at </w:t>
      </w:r>
      <w:r w:rsidRPr="00511118">
        <w:rPr>
          <w:rFonts w:ascii="Helvetica" w:hAnsi="Helvetica"/>
          <w:color w:val="FF0000"/>
          <w:sz w:val="22"/>
          <w:szCs w:val="22"/>
          <w:lang w:val="en-CA"/>
        </w:rPr>
        <w:t>[company name]</w:t>
      </w:r>
      <w:r w:rsidRPr="00511118">
        <w:rPr>
          <w:rFonts w:ascii="Helvetica" w:hAnsi="Helvetica"/>
          <w:sz w:val="22"/>
          <w:szCs w:val="22"/>
          <w:lang w:val="en-CA"/>
        </w:rPr>
        <w:t>. The following is a summary of the policies, procedures, and practices we abide by. We’ve also included some additional information about who we are, our company structure, and what you can expect as a member of our team.</w:t>
      </w:r>
    </w:p>
    <w:p w14:paraId="231BDC76" w14:textId="77777777" w:rsidR="0020602A" w:rsidRPr="00511118" w:rsidRDefault="0020602A" w:rsidP="006A2531">
      <w:pPr>
        <w:pStyle w:val="Default"/>
        <w:jc w:val="both"/>
        <w:rPr>
          <w:rFonts w:ascii="Helvetica" w:hAnsi="Helvetica"/>
          <w:sz w:val="22"/>
          <w:szCs w:val="22"/>
          <w:lang w:val="en-CA"/>
        </w:rPr>
      </w:pPr>
    </w:p>
    <w:p w14:paraId="7EE55E60" w14:textId="77777777" w:rsidR="0020602A" w:rsidRPr="00511118" w:rsidRDefault="0020602A" w:rsidP="006A2531">
      <w:pPr>
        <w:pStyle w:val="Default"/>
        <w:jc w:val="both"/>
        <w:rPr>
          <w:rFonts w:ascii="Helvetica" w:hAnsi="Helvetica"/>
          <w:sz w:val="22"/>
          <w:szCs w:val="22"/>
          <w:lang w:val="en-CA"/>
        </w:rPr>
      </w:pPr>
      <w:r w:rsidRPr="00511118">
        <w:rPr>
          <w:rFonts w:ascii="Helvetica" w:hAnsi="Helvetica"/>
          <w:sz w:val="22"/>
          <w:szCs w:val="22"/>
          <w:lang w:val="en-CA"/>
        </w:rPr>
        <w:t>If you have any questions whatsoever with regard to our policies, please contact:</w:t>
      </w:r>
    </w:p>
    <w:p w14:paraId="40627BF7" w14:textId="77777777" w:rsidR="0020602A" w:rsidRPr="00511118" w:rsidRDefault="0020602A" w:rsidP="006A2531">
      <w:pPr>
        <w:pStyle w:val="Default"/>
        <w:jc w:val="both"/>
        <w:rPr>
          <w:rFonts w:ascii="Helvetica" w:hAnsi="Helvetica"/>
          <w:sz w:val="22"/>
          <w:szCs w:val="22"/>
          <w:lang w:val="en-CA"/>
        </w:rPr>
      </w:pPr>
    </w:p>
    <w:p w14:paraId="1D3A8C92" w14:textId="77777777" w:rsidR="0020602A" w:rsidRPr="00511118" w:rsidRDefault="0020602A" w:rsidP="006A2531">
      <w:pPr>
        <w:pStyle w:val="Default"/>
        <w:jc w:val="both"/>
        <w:rPr>
          <w:rFonts w:ascii="Helvetica" w:hAnsi="Helvetica"/>
          <w:color w:val="FF0000"/>
          <w:sz w:val="22"/>
          <w:szCs w:val="22"/>
          <w:lang w:val="en-CA"/>
        </w:rPr>
      </w:pPr>
      <w:r w:rsidRPr="00511118">
        <w:rPr>
          <w:rFonts w:ascii="Helvetica" w:hAnsi="Helvetica"/>
          <w:color w:val="FF0000"/>
          <w:sz w:val="22"/>
          <w:szCs w:val="22"/>
          <w:lang w:val="en-CA"/>
        </w:rPr>
        <w:t>[name of HR representative,</w:t>
      </w:r>
    </w:p>
    <w:p w14:paraId="6A2F8EB5" w14:textId="77777777" w:rsidR="0020602A" w:rsidRPr="00511118" w:rsidRDefault="0020602A" w:rsidP="006A2531">
      <w:pPr>
        <w:pStyle w:val="Default"/>
        <w:jc w:val="both"/>
        <w:rPr>
          <w:rFonts w:ascii="Helvetica" w:hAnsi="Helvetica"/>
          <w:color w:val="FF0000"/>
          <w:sz w:val="22"/>
          <w:szCs w:val="22"/>
          <w:lang w:val="en-CA"/>
        </w:rPr>
      </w:pPr>
      <w:r w:rsidRPr="00511118">
        <w:rPr>
          <w:rFonts w:ascii="Helvetica" w:hAnsi="Helvetica"/>
          <w:color w:val="FF0000"/>
          <w:sz w:val="22"/>
          <w:szCs w:val="22"/>
          <w:lang w:val="en-CA"/>
        </w:rPr>
        <w:t>phone number,</w:t>
      </w:r>
    </w:p>
    <w:p w14:paraId="3D82B582" w14:textId="77777777" w:rsidR="0020602A" w:rsidRPr="00511118" w:rsidRDefault="0020602A" w:rsidP="006A2531">
      <w:pPr>
        <w:pStyle w:val="Default"/>
        <w:jc w:val="both"/>
        <w:rPr>
          <w:rFonts w:ascii="Helvetica" w:hAnsi="Helvetica"/>
          <w:color w:val="FF0000"/>
          <w:sz w:val="22"/>
          <w:szCs w:val="22"/>
          <w:lang w:val="en-CA"/>
        </w:rPr>
      </w:pPr>
      <w:r w:rsidRPr="00511118">
        <w:rPr>
          <w:rFonts w:ascii="Helvetica" w:hAnsi="Helvetica"/>
          <w:color w:val="FF0000"/>
          <w:sz w:val="22"/>
          <w:szCs w:val="22"/>
          <w:lang w:val="en-CA"/>
        </w:rPr>
        <w:t>email]</w:t>
      </w:r>
    </w:p>
    <w:p w14:paraId="5A7A0A73" w14:textId="77777777" w:rsidR="0020602A" w:rsidRPr="00511118" w:rsidRDefault="0020602A" w:rsidP="006A2531">
      <w:pPr>
        <w:pStyle w:val="Default"/>
        <w:jc w:val="both"/>
        <w:rPr>
          <w:rFonts w:ascii="Helvetica" w:hAnsi="Helvetica"/>
          <w:sz w:val="22"/>
          <w:szCs w:val="22"/>
          <w:lang w:val="en-CA"/>
        </w:rPr>
      </w:pPr>
    </w:p>
    <w:p w14:paraId="16EFCFE5" w14:textId="77777777" w:rsidR="0020602A" w:rsidRPr="00511118" w:rsidRDefault="0020602A" w:rsidP="006A2531">
      <w:pPr>
        <w:pStyle w:val="Default"/>
        <w:jc w:val="both"/>
        <w:rPr>
          <w:rFonts w:ascii="Helvetica" w:hAnsi="Helvetica"/>
          <w:sz w:val="22"/>
          <w:szCs w:val="22"/>
          <w:lang w:val="en-CA"/>
        </w:rPr>
      </w:pPr>
      <w:r w:rsidRPr="00511118">
        <w:rPr>
          <w:rFonts w:ascii="Helvetica" w:hAnsi="Helvetica"/>
          <w:sz w:val="22"/>
          <w:szCs w:val="22"/>
          <w:lang w:val="en-CA"/>
        </w:rPr>
        <w:t>If you need anything, we will be available in case you need our support or help.</w:t>
      </w:r>
    </w:p>
    <w:p w14:paraId="0907502C" w14:textId="77777777" w:rsidR="0020602A" w:rsidRPr="00511118" w:rsidRDefault="0020602A" w:rsidP="006A2531">
      <w:pPr>
        <w:pStyle w:val="Default"/>
        <w:jc w:val="both"/>
        <w:rPr>
          <w:rFonts w:ascii="Helvetica" w:hAnsi="Helvetica"/>
          <w:sz w:val="22"/>
          <w:szCs w:val="22"/>
          <w:lang w:val="en-CA"/>
        </w:rPr>
      </w:pPr>
    </w:p>
    <w:p w14:paraId="789B6280" w14:textId="77777777" w:rsidR="0020602A" w:rsidRPr="00511118" w:rsidRDefault="0020602A" w:rsidP="006A2531">
      <w:pPr>
        <w:pStyle w:val="Default"/>
        <w:jc w:val="both"/>
        <w:rPr>
          <w:rFonts w:ascii="Helvetica" w:hAnsi="Helvetica"/>
          <w:sz w:val="22"/>
          <w:szCs w:val="22"/>
          <w:lang w:val="en-CA"/>
        </w:rPr>
      </w:pPr>
      <w:r w:rsidRPr="00511118">
        <w:rPr>
          <w:rFonts w:ascii="Helvetica" w:hAnsi="Helvetica"/>
          <w:sz w:val="22"/>
          <w:szCs w:val="22"/>
          <w:lang w:val="en-CA"/>
        </w:rPr>
        <w:t>Best,</w:t>
      </w:r>
    </w:p>
    <w:p w14:paraId="7C1EC361" w14:textId="77777777" w:rsidR="0020602A" w:rsidRPr="00511118" w:rsidRDefault="0020602A" w:rsidP="006A2531">
      <w:pPr>
        <w:pStyle w:val="Default"/>
        <w:jc w:val="both"/>
        <w:rPr>
          <w:rFonts w:ascii="Helvetica" w:hAnsi="Helvetica"/>
          <w:sz w:val="22"/>
          <w:szCs w:val="22"/>
          <w:lang w:val="en-CA"/>
        </w:rPr>
      </w:pPr>
    </w:p>
    <w:p w14:paraId="433A5C3F" w14:textId="77777777" w:rsidR="0020602A" w:rsidRPr="00511118" w:rsidRDefault="0020602A" w:rsidP="006A2531">
      <w:pPr>
        <w:pStyle w:val="Default"/>
        <w:jc w:val="both"/>
        <w:rPr>
          <w:rFonts w:ascii="Helvetica" w:hAnsi="Helvetica"/>
          <w:color w:val="FF0000"/>
          <w:sz w:val="22"/>
          <w:szCs w:val="22"/>
          <w:lang w:val="en-CA"/>
        </w:rPr>
      </w:pPr>
      <w:r w:rsidRPr="00511118">
        <w:rPr>
          <w:rFonts w:ascii="Helvetica" w:hAnsi="Helvetica"/>
          <w:color w:val="FF0000"/>
          <w:sz w:val="22"/>
          <w:szCs w:val="22"/>
          <w:lang w:val="en-CA"/>
        </w:rPr>
        <w:t>[name of CEO or HR representative]</w:t>
      </w:r>
    </w:p>
    <w:p w14:paraId="30F1A80B" w14:textId="77777777" w:rsidR="0020602A" w:rsidRPr="00511118" w:rsidRDefault="0020602A" w:rsidP="006A2531">
      <w:pPr>
        <w:pStyle w:val="Default"/>
        <w:jc w:val="both"/>
        <w:rPr>
          <w:rFonts w:ascii="Helvetica" w:hAnsi="Helvetica"/>
          <w:color w:val="FF0000"/>
          <w:sz w:val="22"/>
          <w:szCs w:val="22"/>
          <w:lang w:val="en-CA"/>
        </w:rPr>
      </w:pPr>
    </w:p>
    <w:p w14:paraId="41C86897" w14:textId="77777777" w:rsidR="0020602A" w:rsidRPr="00511118" w:rsidRDefault="0020602A" w:rsidP="006A2531">
      <w:pPr>
        <w:pStyle w:val="Default"/>
        <w:jc w:val="both"/>
        <w:rPr>
          <w:rFonts w:ascii="Helvetica" w:hAnsi="Helvetica"/>
          <w:color w:val="FF0000"/>
          <w:sz w:val="22"/>
          <w:szCs w:val="22"/>
          <w:lang w:val="en-CA"/>
        </w:rPr>
      </w:pPr>
      <w:r w:rsidRPr="00511118">
        <w:rPr>
          <w:rFonts w:ascii="Helvetica" w:hAnsi="Helvetica"/>
          <w:color w:val="FF0000"/>
          <w:sz w:val="22"/>
          <w:szCs w:val="22"/>
          <w:lang w:val="en-CA"/>
        </w:rPr>
        <w:t>[Signature]</w:t>
      </w:r>
    </w:p>
    <w:p w14:paraId="40614458" w14:textId="77777777" w:rsidR="0020602A" w:rsidRPr="00511118" w:rsidRDefault="0020602A" w:rsidP="006A2531">
      <w:pPr>
        <w:pStyle w:val="Default"/>
        <w:jc w:val="both"/>
        <w:rPr>
          <w:rFonts w:ascii="Helvetica" w:hAnsi="Helvetica"/>
          <w:color w:val="FF0000"/>
          <w:sz w:val="22"/>
          <w:szCs w:val="22"/>
          <w:lang w:val="en-CA"/>
        </w:rPr>
      </w:pPr>
      <w:r w:rsidRPr="00511118">
        <w:rPr>
          <w:rFonts w:ascii="Helvetica" w:hAnsi="Helvetica"/>
          <w:color w:val="FF0000"/>
          <w:sz w:val="22"/>
          <w:szCs w:val="22"/>
          <w:lang w:val="en-CA"/>
        </w:rPr>
        <w:t xml:space="preserve">[Date] </w:t>
      </w:r>
    </w:p>
    <w:p w14:paraId="6E87B57D" w14:textId="77777777" w:rsidR="006A2531" w:rsidRPr="00511118" w:rsidRDefault="006A2531" w:rsidP="006A2531">
      <w:pPr>
        <w:pStyle w:val="Default"/>
        <w:jc w:val="both"/>
        <w:rPr>
          <w:rFonts w:ascii="Helvetica" w:hAnsi="Helvetica"/>
          <w:sz w:val="22"/>
          <w:szCs w:val="22"/>
          <w:lang w:val="en-CA"/>
        </w:rPr>
      </w:pPr>
    </w:p>
    <w:p w14:paraId="674A6E39" w14:textId="77777777" w:rsidR="0020602A" w:rsidRPr="00511118" w:rsidRDefault="0020602A">
      <w:pPr>
        <w:rPr>
          <w:rFonts w:ascii="Helvetica" w:hAnsi="Helvetica"/>
          <w:color w:val="000000"/>
          <w:sz w:val="20"/>
          <w:lang w:val="en-CA"/>
        </w:rPr>
      </w:pPr>
      <w:r w:rsidRPr="00511118">
        <w:rPr>
          <w:rFonts w:ascii="Helvetica" w:hAnsi="Helvetica"/>
          <w:color w:val="000000"/>
          <w:sz w:val="20"/>
          <w:lang w:val="en-CA"/>
        </w:rPr>
        <w:br w:type="page"/>
      </w:r>
    </w:p>
    <w:p w14:paraId="2D737D9D" w14:textId="77777777" w:rsidR="00E60EA6" w:rsidRPr="00511118" w:rsidRDefault="0020602A" w:rsidP="00E60EA6">
      <w:pPr>
        <w:pStyle w:val="Heading1"/>
        <w:jc w:val="both"/>
        <w:rPr>
          <w:rFonts w:ascii="Helvetica" w:hAnsi="Helvetica"/>
          <w:b/>
          <w:bCs/>
          <w:color w:val="000000"/>
          <w:sz w:val="36"/>
          <w:lang w:val="en-CA"/>
        </w:rPr>
      </w:pPr>
      <w:bookmarkStart w:id="2" w:name="_Toc501621641"/>
      <w:r w:rsidRPr="00511118">
        <w:rPr>
          <w:rFonts w:ascii="Helvetica" w:hAnsi="Helvetica"/>
          <w:b/>
          <w:bCs/>
          <w:color w:val="000000"/>
          <w:sz w:val="36"/>
          <w:lang w:val="en-CA"/>
        </w:rPr>
        <w:lastRenderedPageBreak/>
        <w:t>Your First Day</w:t>
      </w:r>
      <w:bookmarkEnd w:id="2"/>
    </w:p>
    <w:p w14:paraId="42A6C202" w14:textId="77777777" w:rsidR="00E60EA6" w:rsidRPr="00511118" w:rsidRDefault="00E60EA6" w:rsidP="00E60EA6">
      <w:pPr>
        <w:rPr>
          <w:rFonts w:ascii="Helvetica" w:hAnsi="Helvetica"/>
        </w:rPr>
      </w:pPr>
    </w:p>
    <w:p w14:paraId="126D95A1" w14:textId="77777777" w:rsidR="0020602A" w:rsidRPr="00511118" w:rsidRDefault="0020602A" w:rsidP="00E60EA6">
      <w:pPr>
        <w:jc w:val="both"/>
        <w:rPr>
          <w:rFonts w:ascii="Helvetica" w:hAnsi="Helvetica"/>
          <w:sz w:val="22"/>
          <w:szCs w:val="22"/>
          <w:lang w:val="en-CA"/>
        </w:rPr>
      </w:pPr>
      <w:r w:rsidRPr="00511118">
        <w:rPr>
          <w:rFonts w:ascii="Helvetica" w:hAnsi="Helvetica"/>
          <w:sz w:val="22"/>
          <w:szCs w:val="22"/>
          <w:lang w:val="en-CA"/>
        </w:rPr>
        <w:t>If today is your very first day, welcome! Here is a brief schedule of what to expect:</w:t>
      </w:r>
    </w:p>
    <w:p w14:paraId="1111FF3B" w14:textId="77777777" w:rsidR="0020602A" w:rsidRPr="00511118" w:rsidRDefault="0020602A" w:rsidP="00E60EA6">
      <w:pPr>
        <w:jc w:val="both"/>
        <w:rPr>
          <w:rFonts w:ascii="Helvetica" w:hAnsi="Helvetica"/>
          <w:sz w:val="22"/>
          <w:szCs w:val="22"/>
          <w:lang w:val="en-CA"/>
        </w:rPr>
      </w:pPr>
    </w:p>
    <w:p w14:paraId="7A7947AE" w14:textId="77777777" w:rsidR="0020602A" w:rsidRPr="00511118" w:rsidRDefault="0020602A" w:rsidP="0020602A">
      <w:pPr>
        <w:pStyle w:val="ListParagraph"/>
        <w:numPr>
          <w:ilvl w:val="0"/>
          <w:numId w:val="5"/>
        </w:numPr>
        <w:jc w:val="both"/>
        <w:rPr>
          <w:rFonts w:ascii="Helvetica" w:hAnsi="Helvetica"/>
          <w:sz w:val="22"/>
          <w:szCs w:val="22"/>
          <w:lang w:val="en-CA"/>
        </w:rPr>
      </w:pPr>
      <w:r w:rsidRPr="00511118">
        <w:rPr>
          <w:rFonts w:ascii="Helvetica" w:hAnsi="Helvetica"/>
          <w:sz w:val="22"/>
          <w:szCs w:val="22"/>
          <w:lang w:val="en-CA"/>
        </w:rPr>
        <w:t>Come into the office at the time communicated to you in your welcome email (typically 9:00am);</w:t>
      </w:r>
    </w:p>
    <w:p w14:paraId="19BFE8D5" w14:textId="77777777" w:rsidR="0020602A" w:rsidRPr="00511118" w:rsidRDefault="0020602A" w:rsidP="0020602A">
      <w:pPr>
        <w:pStyle w:val="ListParagraph"/>
        <w:numPr>
          <w:ilvl w:val="0"/>
          <w:numId w:val="5"/>
        </w:numPr>
        <w:jc w:val="both"/>
        <w:rPr>
          <w:rFonts w:ascii="Helvetica" w:hAnsi="Helvetica"/>
          <w:sz w:val="22"/>
          <w:szCs w:val="22"/>
          <w:lang w:val="en-CA"/>
        </w:rPr>
      </w:pPr>
      <w:r w:rsidRPr="00511118">
        <w:rPr>
          <w:rFonts w:ascii="Helvetica" w:hAnsi="Helvetica"/>
          <w:sz w:val="22"/>
          <w:szCs w:val="22"/>
          <w:lang w:val="en-CA"/>
        </w:rPr>
        <w:t xml:space="preserve">Be welcomed by </w:t>
      </w:r>
      <w:r w:rsidRPr="00511118">
        <w:rPr>
          <w:rFonts w:ascii="Helvetica" w:hAnsi="Helvetica"/>
          <w:b/>
          <w:color w:val="000000" w:themeColor="text1"/>
          <w:sz w:val="22"/>
          <w:szCs w:val="22"/>
          <w:lang w:val="en-CA"/>
        </w:rPr>
        <w:t xml:space="preserve">your onboarding buddy. </w:t>
      </w:r>
      <w:r w:rsidRPr="00511118">
        <w:rPr>
          <w:rFonts w:ascii="Helvetica" w:hAnsi="Helvetica"/>
          <w:sz w:val="22"/>
          <w:szCs w:val="22"/>
          <w:lang w:val="en-CA"/>
        </w:rPr>
        <w:t>They will be your guide and go-to-person for any questions that you mi</w:t>
      </w:r>
      <w:r w:rsidR="00A26747" w:rsidRPr="00511118">
        <w:rPr>
          <w:rFonts w:ascii="Helvetica" w:hAnsi="Helvetica"/>
          <w:sz w:val="22"/>
          <w:szCs w:val="22"/>
          <w:lang w:val="en-CA"/>
        </w:rPr>
        <w:t>ght have during your first week;</w:t>
      </w:r>
    </w:p>
    <w:p w14:paraId="7253E85A" w14:textId="77777777" w:rsidR="0020602A" w:rsidRPr="00511118" w:rsidRDefault="0020602A" w:rsidP="0020602A">
      <w:pPr>
        <w:pStyle w:val="ListParagraph"/>
        <w:numPr>
          <w:ilvl w:val="0"/>
          <w:numId w:val="5"/>
        </w:numPr>
        <w:jc w:val="both"/>
        <w:rPr>
          <w:rFonts w:ascii="Helvetica" w:hAnsi="Helvetica"/>
          <w:sz w:val="22"/>
          <w:szCs w:val="22"/>
          <w:lang w:val="en-CA"/>
        </w:rPr>
      </w:pPr>
      <w:r w:rsidRPr="00511118">
        <w:rPr>
          <w:rFonts w:ascii="Helvetica" w:hAnsi="Helvetica"/>
          <w:sz w:val="22"/>
          <w:szCs w:val="22"/>
          <w:lang w:val="en-CA"/>
        </w:rPr>
        <w:t>Get a quick tour of the office;</w:t>
      </w:r>
    </w:p>
    <w:p w14:paraId="1805AEA6" w14:textId="77777777" w:rsidR="0020602A" w:rsidRPr="00511118" w:rsidRDefault="0020602A" w:rsidP="0020602A">
      <w:pPr>
        <w:pStyle w:val="ListParagraph"/>
        <w:numPr>
          <w:ilvl w:val="0"/>
          <w:numId w:val="5"/>
        </w:numPr>
        <w:jc w:val="both"/>
        <w:rPr>
          <w:rFonts w:ascii="Helvetica" w:hAnsi="Helvetica"/>
          <w:sz w:val="22"/>
          <w:szCs w:val="22"/>
          <w:lang w:val="en-CA"/>
        </w:rPr>
      </w:pPr>
      <w:r w:rsidRPr="00511118">
        <w:rPr>
          <w:rFonts w:ascii="Helvetica" w:hAnsi="Helvetica"/>
          <w:sz w:val="22"/>
          <w:szCs w:val="22"/>
          <w:lang w:val="en-CA"/>
        </w:rPr>
        <w:t xml:space="preserve">Sit down with </w:t>
      </w:r>
      <w:r w:rsidRPr="00511118">
        <w:rPr>
          <w:rFonts w:ascii="Helvetica" w:hAnsi="Helvetica"/>
          <w:b/>
          <w:color w:val="FF0000"/>
          <w:sz w:val="22"/>
          <w:szCs w:val="22"/>
          <w:lang w:val="en-CA"/>
        </w:rPr>
        <w:t xml:space="preserve">[name of HR manager] </w:t>
      </w:r>
      <w:r w:rsidRPr="00511118">
        <w:rPr>
          <w:rFonts w:ascii="Helvetica" w:hAnsi="Helvetica"/>
          <w:sz w:val="22"/>
          <w:szCs w:val="22"/>
          <w:lang w:val="en-CA"/>
        </w:rPr>
        <w:t>to review onboarding documents and this handbook;</w:t>
      </w:r>
    </w:p>
    <w:p w14:paraId="2D09C3CA" w14:textId="77777777" w:rsidR="0020602A" w:rsidRPr="00511118" w:rsidRDefault="0020602A" w:rsidP="0020602A">
      <w:pPr>
        <w:pStyle w:val="ListParagraph"/>
        <w:numPr>
          <w:ilvl w:val="0"/>
          <w:numId w:val="5"/>
        </w:numPr>
        <w:jc w:val="both"/>
        <w:rPr>
          <w:rFonts w:ascii="Helvetica" w:hAnsi="Helvetica"/>
          <w:sz w:val="22"/>
          <w:szCs w:val="22"/>
          <w:lang w:val="en-CA"/>
        </w:rPr>
      </w:pPr>
      <w:r w:rsidRPr="00511118">
        <w:rPr>
          <w:rFonts w:ascii="Helvetica" w:hAnsi="Helvetica"/>
          <w:sz w:val="22"/>
          <w:szCs w:val="22"/>
          <w:lang w:val="en-CA"/>
        </w:rPr>
        <w:t xml:space="preserve">Meet with </w:t>
      </w:r>
      <w:r w:rsidRPr="00511118">
        <w:rPr>
          <w:rFonts w:ascii="Helvetica" w:hAnsi="Helvetica"/>
          <w:b/>
          <w:sz w:val="22"/>
          <w:szCs w:val="22"/>
          <w:lang w:val="en-CA"/>
        </w:rPr>
        <w:t xml:space="preserve">your manager; </w:t>
      </w:r>
    </w:p>
    <w:p w14:paraId="6AA8D9AC" w14:textId="77777777" w:rsidR="0020602A" w:rsidRPr="00511118" w:rsidRDefault="00A26747" w:rsidP="0020602A">
      <w:pPr>
        <w:pStyle w:val="ListParagraph"/>
        <w:numPr>
          <w:ilvl w:val="0"/>
          <w:numId w:val="5"/>
        </w:numPr>
        <w:jc w:val="both"/>
        <w:rPr>
          <w:rFonts w:ascii="Helvetica" w:hAnsi="Helvetica"/>
          <w:sz w:val="22"/>
          <w:szCs w:val="22"/>
          <w:lang w:val="en-CA"/>
        </w:rPr>
      </w:pPr>
      <w:r w:rsidRPr="00511118">
        <w:rPr>
          <w:rFonts w:ascii="Helvetica" w:hAnsi="Helvetica"/>
          <w:sz w:val="22"/>
          <w:szCs w:val="22"/>
          <w:lang w:val="en-CA"/>
        </w:rPr>
        <w:t>Get set up at your desk or workstation;</w:t>
      </w:r>
    </w:p>
    <w:p w14:paraId="05015C4A" w14:textId="1E82ABBC" w:rsidR="00A26747" w:rsidRPr="00511118" w:rsidRDefault="00A26747" w:rsidP="00A26747">
      <w:pPr>
        <w:pStyle w:val="ListParagraph"/>
        <w:numPr>
          <w:ilvl w:val="0"/>
          <w:numId w:val="5"/>
        </w:numPr>
        <w:jc w:val="both"/>
        <w:rPr>
          <w:rFonts w:ascii="Helvetica" w:hAnsi="Helvetica"/>
          <w:sz w:val="22"/>
          <w:szCs w:val="22"/>
          <w:lang w:val="en-CA"/>
        </w:rPr>
      </w:pPr>
      <w:r w:rsidRPr="00511118">
        <w:rPr>
          <w:rFonts w:ascii="Helvetica" w:hAnsi="Helvetica"/>
          <w:sz w:val="22"/>
          <w:szCs w:val="22"/>
          <w:lang w:val="en-CA"/>
        </w:rPr>
        <w:t xml:space="preserve">At the end of the day, meet again with </w:t>
      </w:r>
      <w:r w:rsidRPr="00511118">
        <w:rPr>
          <w:rFonts w:ascii="Helvetica" w:hAnsi="Helvetica"/>
          <w:b/>
          <w:color w:val="FF0000"/>
          <w:sz w:val="22"/>
          <w:szCs w:val="22"/>
          <w:lang w:val="en-CA"/>
        </w:rPr>
        <w:t>[name of HR manager]</w:t>
      </w:r>
      <w:r w:rsidRPr="00511118">
        <w:rPr>
          <w:rFonts w:ascii="Helvetica" w:hAnsi="Helvetica"/>
          <w:color w:val="FF0000"/>
          <w:sz w:val="22"/>
          <w:szCs w:val="22"/>
          <w:lang w:val="en-CA"/>
        </w:rPr>
        <w:t xml:space="preserve"> </w:t>
      </w:r>
      <w:r w:rsidRPr="00511118">
        <w:rPr>
          <w:rFonts w:ascii="Helvetica" w:hAnsi="Helvetica"/>
          <w:sz w:val="22"/>
          <w:szCs w:val="22"/>
          <w:lang w:val="en-CA"/>
        </w:rPr>
        <w:t>to sync up.</w:t>
      </w:r>
    </w:p>
    <w:p w14:paraId="203E3576" w14:textId="77777777" w:rsidR="00A26747" w:rsidRPr="00511118" w:rsidRDefault="00A26747" w:rsidP="00A26747">
      <w:pPr>
        <w:jc w:val="both"/>
        <w:rPr>
          <w:rFonts w:ascii="Helvetica" w:hAnsi="Helvetica"/>
          <w:sz w:val="20"/>
          <w:lang w:val="en-CA"/>
        </w:rPr>
      </w:pPr>
    </w:p>
    <w:p w14:paraId="0D95BAA6" w14:textId="77777777" w:rsidR="00A26747" w:rsidRPr="00511118" w:rsidRDefault="00A26747" w:rsidP="00A26747">
      <w:pPr>
        <w:pStyle w:val="Heading1"/>
        <w:jc w:val="both"/>
        <w:rPr>
          <w:rFonts w:ascii="Helvetica" w:hAnsi="Helvetica"/>
          <w:b/>
          <w:bCs/>
          <w:color w:val="000000"/>
          <w:lang w:val="en-CA"/>
        </w:rPr>
      </w:pPr>
      <w:bookmarkStart w:id="3" w:name="_Toc501621642"/>
      <w:r w:rsidRPr="00511118">
        <w:rPr>
          <w:rFonts w:ascii="Helvetica" w:hAnsi="Helvetica"/>
          <w:b/>
          <w:bCs/>
          <w:color w:val="000000"/>
          <w:lang w:val="en-CA"/>
        </w:rPr>
        <w:t>Getting Set Up</w:t>
      </w:r>
      <w:bookmarkEnd w:id="3"/>
    </w:p>
    <w:p w14:paraId="4426306C" w14:textId="77777777" w:rsidR="00A26747" w:rsidRPr="00511118" w:rsidRDefault="00A26747" w:rsidP="00A26747">
      <w:pPr>
        <w:rPr>
          <w:rFonts w:ascii="Helvetica" w:hAnsi="Helvetica"/>
          <w:sz w:val="22"/>
          <w:lang w:val="en-CA"/>
        </w:rPr>
      </w:pPr>
    </w:p>
    <w:p w14:paraId="081C68F8" w14:textId="77777777" w:rsidR="00A26747" w:rsidRPr="00511118" w:rsidRDefault="00A26747" w:rsidP="00A26747">
      <w:pPr>
        <w:rPr>
          <w:rFonts w:ascii="Helvetica" w:hAnsi="Helvetica"/>
          <w:sz w:val="22"/>
          <w:szCs w:val="22"/>
          <w:lang w:val="en-CA"/>
        </w:rPr>
      </w:pPr>
      <w:r w:rsidRPr="00511118">
        <w:rPr>
          <w:rFonts w:ascii="Helvetica" w:hAnsi="Helvetica"/>
          <w:sz w:val="22"/>
          <w:szCs w:val="22"/>
          <w:lang w:val="en-CA"/>
        </w:rPr>
        <w:t xml:space="preserve">These are the items you will need to help you do your job here at </w:t>
      </w:r>
      <w:r w:rsidRPr="00511118">
        <w:rPr>
          <w:rFonts w:ascii="Helvetica" w:hAnsi="Helvetica"/>
          <w:color w:val="FF0000"/>
          <w:sz w:val="22"/>
          <w:szCs w:val="22"/>
          <w:lang w:val="en-CA"/>
        </w:rPr>
        <w:t>[company name]</w:t>
      </w:r>
      <w:r w:rsidRPr="00511118">
        <w:rPr>
          <w:rFonts w:ascii="Helvetica" w:hAnsi="Helvetica"/>
          <w:sz w:val="22"/>
          <w:szCs w:val="22"/>
          <w:lang w:val="en-CA"/>
        </w:rPr>
        <w:t>. We’re responsible for providing them to you. If you need any additional items or accommodation, please let us know.</w:t>
      </w:r>
    </w:p>
    <w:p w14:paraId="44F39B61" w14:textId="77777777" w:rsidR="00A26747" w:rsidRPr="00511118" w:rsidRDefault="00A26747" w:rsidP="00A26747">
      <w:pPr>
        <w:rPr>
          <w:rFonts w:ascii="Helvetica" w:hAnsi="Helvetica"/>
          <w:sz w:val="22"/>
          <w:szCs w:val="22"/>
          <w:lang w:val="en-CA"/>
        </w:rPr>
      </w:pPr>
    </w:p>
    <w:p w14:paraId="509CB54C" w14:textId="77777777" w:rsidR="00A26747" w:rsidRPr="00511118" w:rsidRDefault="00A26747" w:rsidP="00A26747">
      <w:pPr>
        <w:rPr>
          <w:rFonts w:ascii="Helvetica" w:hAnsi="Helvetica"/>
          <w:b/>
          <w:sz w:val="22"/>
          <w:szCs w:val="22"/>
          <w:lang w:val="en-CA"/>
        </w:rPr>
        <w:sectPr w:rsidR="00A26747" w:rsidRPr="00511118" w:rsidSect="0084482B">
          <w:footerReference w:type="even" r:id="rId9"/>
          <w:footerReference w:type="default" r:id="rId10"/>
          <w:pgSz w:w="12240" w:h="15840"/>
          <w:pgMar w:top="1440" w:right="1440" w:bottom="1440" w:left="1440" w:header="708" w:footer="708" w:gutter="0"/>
          <w:cols w:space="708"/>
          <w:titlePg/>
          <w:docGrid w:linePitch="360"/>
        </w:sectPr>
      </w:pPr>
    </w:p>
    <w:p w14:paraId="26E41561" w14:textId="77777777" w:rsidR="00A26747" w:rsidRPr="00511118" w:rsidRDefault="00A26747" w:rsidP="00A26747">
      <w:pPr>
        <w:rPr>
          <w:rFonts w:ascii="Helvetica" w:hAnsi="Helvetica"/>
          <w:b/>
          <w:sz w:val="22"/>
          <w:szCs w:val="22"/>
          <w:lang w:val="en-CA"/>
        </w:rPr>
      </w:pPr>
      <w:r w:rsidRPr="00511118">
        <w:rPr>
          <w:rFonts w:ascii="Helvetica" w:hAnsi="Helvetica"/>
          <w:b/>
          <w:sz w:val="22"/>
          <w:szCs w:val="22"/>
          <w:lang w:val="en-CA"/>
        </w:rPr>
        <w:lastRenderedPageBreak/>
        <w:t>Physical:</w:t>
      </w:r>
    </w:p>
    <w:p w14:paraId="1714EBE1" w14:textId="77777777" w:rsidR="00A26747" w:rsidRPr="00511118" w:rsidRDefault="00A26747" w:rsidP="00A26747">
      <w:pPr>
        <w:pStyle w:val="ListParagraph"/>
        <w:numPr>
          <w:ilvl w:val="0"/>
          <w:numId w:val="6"/>
        </w:numPr>
        <w:rPr>
          <w:rFonts w:ascii="Helvetica" w:hAnsi="Helvetica"/>
          <w:sz w:val="22"/>
          <w:szCs w:val="22"/>
          <w:lang w:val="en-CA"/>
        </w:rPr>
      </w:pPr>
      <w:r w:rsidRPr="00511118">
        <w:rPr>
          <w:rFonts w:ascii="Helvetica" w:hAnsi="Helvetica"/>
          <w:sz w:val="22"/>
          <w:szCs w:val="22"/>
          <w:lang w:val="en-CA"/>
        </w:rPr>
        <w:t>Laptop</w:t>
      </w:r>
    </w:p>
    <w:p w14:paraId="18A9CEB6" w14:textId="77777777" w:rsidR="00A26747" w:rsidRPr="00511118" w:rsidRDefault="00A26747" w:rsidP="00A26747">
      <w:pPr>
        <w:pStyle w:val="ListParagraph"/>
        <w:numPr>
          <w:ilvl w:val="0"/>
          <w:numId w:val="6"/>
        </w:numPr>
        <w:rPr>
          <w:rFonts w:ascii="Helvetica" w:hAnsi="Helvetica"/>
          <w:sz w:val="22"/>
          <w:szCs w:val="22"/>
          <w:lang w:val="en-CA"/>
        </w:rPr>
      </w:pPr>
      <w:r w:rsidRPr="00511118">
        <w:rPr>
          <w:rFonts w:ascii="Helvetica" w:hAnsi="Helvetica"/>
          <w:sz w:val="22"/>
          <w:szCs w:val="22"/>
          <w:lang w:val="en-CA"/>
        </w:rPr>
        <w:t>Headset</w:t>
      </w:r>
    </w:p>
    <w:p w14:paraId="456BE9E5" w14:textId="77777777" w:rsidR="00A26747" w:rsidRPr="00511118" w:rsidRDefault="00A26747" w:rsidP="00A26747">
      <w:pPr>
        <w:pStyle w:val="ListParagraph"/>
        <w:numPr>
          <w:ilvl w:val="0"/>
          <w:numId w:val="6"/>
        </w:numPr>
        <w:rPr>
          <w:rFonts w:ascii="Helvetica" w:hAnsi="Helvetica"/>
          <w:sz w:val="22"/>
          <w:szCs w:val="22"/>
          <w:lang w:val="en-CA"/>
        </w:rPr>
      </w:pPr>
      <w:r w:rsidRPr="00511118">
        <w:rPr>
          <w:rFonts w:ascii="Helvetica" w:hAnsi="Helvetica"/>
          <w:sz w:val="22"/>
          <w:szCs w:val="22"/>
          <w:lang w:val="en-CA"/>
        </w:rPr>
        <w:t>Photo card and key fob</w:t>
      </w:r>
    </w:p>
    <w:p w14:paraId="57F8BE7F" w14:textId="77777777" w:rsidR="00A26747" w:rsidRPr="00511118" w:rsidRDefault="00A26747" w:rsidP="00A26747">
      <w:pPr>
        <w:rPr>
          <w:rFonts w:ascii="Helvetica" w:hAnsi="Helvetica"/>
          <w:sz w:val="22"/>
          <w:szCs w:val="22"/>
          <w:lang w:val="en-CA"/>
        </w:rPr>
      </w:pPr>
    </w:p>
    <w:p w14:paraId="7CB0F2D6" w14:textId="77777777" w:rsidR="00A26747" w:rsidRPr="00511118" w:rsidRDefault="00A26747" w:rsidP="00A26747">
      <w:pPr>
        <w:rPr>
          <w:rFonts w:ascii="Helvetica" w:hAnsi="Helvetica"/>
          <w:sz w:val="22"/>
          <w:szCs w:val="22"/>
          <w:lang w:val="en-CA"/>
        </w:rPr>
      </w:pPr>
    </w:p>
    <w:p w14:paraId="2B6100BE" w14:textId="77777777" w:rsidR="00A26747" w:rsidRPr="00511118" w:rsidRDefault="00A26747" w:rsidP="00A26747">
      <w:pPr>
        <w:rPr>
          <w:rFonts w:ascii="Helvetica" w:hAnsi="Helvetica"/>
          <w:b/>
          <w:sz w:val="22"/>
          <w:szCs w:val="22"/>
          <w:lang w:val="en-CA"/>
        </w:rPr>
      </w:pPr>
      <w:r w:rsidRPr="00511118">
        <w:rPr>
          <w:rFonts w:ascii="Helvetica" w:hAnsi="Helvetica"/>
          <w:b/>
          <w:sz w:val="22"/>
          <w:szCs w:val="22"/>
          <w:lang w:val="en-CA"/>
        </w:rPr>
        <w:lastRenderedPageBreak/>
        <w:t>Digital:</w:t>
      </w:r>
    </w:p>
    <w:p w14:paraId="43663C62" w14:textId="77777777" w:rsidR="00A26747" w:rsidRPr="00511118" w:rsidRDefault="00A26747" w:rsidP="00A26747">
      <w:pPr>
        <w:pStyle w:val="ListParagraph"/>
        <w:numPr>
          <w:ilvl w:val="0"/>
          <w:numId w:val="7"/>
        </w:numPr>
        <w:rPr>
          <w:rFonts w:ascii="Helvetica" w:hAnsi="Helvetica"/>
          <w:sz w:val="22"/>
          <w:szCs w:val="22"/>
          <w:lang w:val="en-CA"/>
        </w:rPr>
      </w:pPr>
      <w:r w:rsidRPr="00511118">
        <w:rPr>
          <w:rFonts w:ascii="Helvetica" w:hAnsi="Helvetica"/>
          <w:sz w:val="22"/>
          <w:szCs w:val="22"/>
          <w:lang w:val="en-CA"/>
        </w:rPr>
        <w:t>Company email address</w:t>
      </w:r>
    </w:p>
    <w:p w14:paraId="442760C1" w14:textId="77777777" w:rsidR="00A26747" w:rsidRPr="00511118" w:rsidRDefault="00A26747" w:rsidP="00A26747">
      <w:pPr>
        <w:pStyle w:val="ListParagraph"/>
        <w:numPr>
          <w:ilvl w:val="0"/>
          <w:numId w:val="7"/>
        </w:numPr>
        <w:rPr>
          <w:rFonts w:ascii="Helvetica" w:hAnsi="Helvetica"/>
          <w:sz w:val="22"/>
          <w:szCs w:val="22"/>
          <w:lang w:val="en-CA"/>
        </w:rPr>
      </w:pPr>
      <w:r w:rsidRPr="00511118">
        <w:rPr>
          <w:rFonts w:ascii="Helvetica" w:hAnsi="Helvetica"/>
          <w:sz w:val="22"/>
          <w:szCs w:val="22"/>
          <w:lang w:val="en-CA"/>
        </w:rPr>
        <w:t>Microsoft Office</w:t>
      </w:r>
    </w:p>
    <w:p w14:paraId="35B7AE32" w14:textId="77777777" w:rsidR="00A26747" w:rsidRPr="00511118" w:rsidRDefault="00A26747" w:rsidP="00A26747">
      <w:pPr>
        <w:pStyle w:val="ListParagraph"/>
        <w:numPr>
          <w:ilvl w:val="0"/>
          <w:numId w:val="7"/>
        </w:numPr>
        <w:rPr>
          <w:rFonts w:ascii="Helvetica" w:hAnsi="Helvetica"/>
          <w:sz w:val="22"/>
          <w:szCs w:val="22"/>
          <w:lang w:val="en-CA"/>
        </w:rPr>
      </w:pPr>
      <w:r w:rsidRPr="00511118">
        <w:rPr>
          <w:rFonts w:ascii="Helvetica" w:hAnsi="Helvetica"/>
          <w:sz w:val="22"/>
          <w:szCs w:val="22"/>
          <w:lang w:val="en-CA"/>
        </w:rPr>
        <w:t>Google Drive access</w:t>
      </w:r>
    </w:p>
    <w:p w14:paraId="62A28516" w14:textId="77777777" w:rsidR="00A26747" w:rsidRPr="00511118" w:rsidRDefault="00A26747" w:rsidP="00A26747">
      <w:pPr>
        <w:pStyle w:val="ListParagraph"/>
        <w:numPr>
          <w:ilvl w:val="0"/>
          <w:numId w:val="7"/>
        </w:numPr>
        <w:rPr>
          <w:rFonts w:ascii="Helvetica" w:hAnsi="Helvetica"/>
          <w:sz w:val="22"/>
          <w:szCs w:val="22"/>
          <w:lang w:val="en-CA"/>
        </w:rPr>
      </w:pPr>
      <w:r w:rsidRPr="00511118">
        <w:rPr>
          <w:rFonts w:ascii="Helvetica" w:hAnsi="Helvetica"/>
          <w:sz w:val="22"/>
          <w:szCs w:val="22"/>
          <w:lang w:val="en-CA"/>
        </w:rPr>
        <w:t>Intranet or chat log in (i.e. Slack)</w:t>
      </w:r>
    </w:p>
    <w:p w14:paraId="7F508FAB" w14:textId="469C8DBC" w:rsidR="00A26747" w:rsidRPr="00511118" w:rsidRDefault="00A26747" w:rsidP="00A26747">
      <w:pPr>
        <w:pStyle w:val="ListParagraph"/>
        <w:numPr>
          <w:ilvl w:val="0"/>
          <w:numId w:val="7"/>
        </w:numPr>
        <w:rPr>
          <w:rFonts w:ascii="Helvetica" w:hAnsi="Helvetica"/>
          <w:sz w:val="22"/>
          <w:szCs w:val="22"/>
        </w:rPr>
        <w:sectPr w:rsidR="00A26747" w:rsidRPr="00511118" w:rsidSect="00A26747">
          <w:type w:val="continuous"/>
          <w:pgSz w:w="12240" w:h="15840"/>
          <w:pgMar w:top="1440" w:right="1440" w:bottom="1440" w:left="1440" w:header="708" w:footer="708" w:gutter="0"/>
          <w:cols w:num="2" w:space="708"/>
          <w:docGrid w:linePitch="360"/>
        </w:sectPr>
      </w:pPr>
      <w:r w:rsidRPr="00511118">
        <w:rPr>
          <w:rFonts w:ascii="Helvetica" w:hAnsi="Helvetica"/>
          <w:sz w:val="22"/>
          <w:szCs w:val="22"/>
        </w:rPr>
        <w:t>Collage HR account</w:t>
      </w:r>
    </w:p>
    <w:p w14:paraId="50A4817D" w14:textId="77777777" w:rsidR="00A26747" w:rsidRPr="00511118" w:rsidRDefault="00A26747" w:rsidP="00A26747">
      <w:pPr>
        <w:rPr>
          <w:rFonts w:ascii="Helvetica" w:hAnsi="Helvetica"/>
          <w:sz w:val="22"/>
          <w:szCs w:val="22"/>
        </w:rPr>
      </w:pPr>
    </w:p>
    <w:p w14:paraId="520887AE" w14:textId="77777777" w:rsidR="00A26747" w:rsidRPr="00511118" w:rsidRDefault="00A26747" w:rsidP="00A26747">
      <w:pPr>
        <w:pStyle w:val="Heading1"/>
        <w:jc w:val="both"/>
        <w:rPr>
          <w:rFonts w:ascii="Helvetica" w:hAnsi="Helvetica"/>
          <w:b/>
          <w:bCs/>
          <w:color w:val="000000"/>
          <w:lang w:val="en-CA"/>
        </w:rPr>
      </w:pPr>
      <w:bookmarkStart w:id="4" w:name="_Toc501621643"/>
      <w:r w:rsidRPr="00511118">
        <w:rPr>
          <w:rFonts w:ascii="Helvetica" w:hAnsi="Helvetica"/>
          <w:b/>
          <w:bCs/>
          <w:color w:val="000000"/>
          <w:lang w:val="en-CA"/>
        </w:rPr>
        <w:t>Our Office</w:t>
      </w:r>
      <w:bookmarkEnd w:id="4"/>
    </w:p>
    <w:p w14:paraId="6639F019" w14:textId="77777777" w:rsidR="00394167" w:rsidRPr="00511118" w:rsidRDefault="00394167" w:rsidP="00A26747">
      <w:pPr>
        <w:rPr>
          <w:rFonts w:ascii="Helvetica" w:hAnsi="Helvetica"/>
          <w:sz w:val="20"/>
          <w:szCs w:val="20"/>
        </w:rPr>
        <w:sectPr w:rsidR="00394167" w:rsidRPr="00511118" w:rsidSect="00A26747">
          <w:type w:val="continuous"/>
          <w:pgSz w:w="12240" w:h="15840"/>
          <w:pgMar w:top="1440" w:right="1440" w:bottom="1440" w:left="1440" w:header="708" w:footer="708" w:gutter="0"/>
          <w:cols w:space="708"/>
          <w:docGrid w:linePitch="360"/>
        </w:sectPr>
      </w:pPr>
    </w:p>
    <w:p w14:paraId="2C49EDF0" w14:textId="099CFA45" w:rsidR="00A26747" w:rsidRPr="00511118" w:rsidRDefault="00A26747" w:rsidP="00A26747">
      <w:pPr>
        <w:rPr>
          <w:rFonts w:ascii="Helvetica" w:hAnsi="Helvetica"/>
          <w:sz w:val="20"/>
          <w:szCs w:val="20"/>
        </w:rPr>
      </w:pPr>
      <w:r w:rsidRPr="00511118">
        <w:rPr>
          <w:rFonts w:ascii="Helvetica" w:hAnsi="Helvetica"/>
          <w:sz w:val="20"/>
          <w:szCs w:val="20"/>
        </w:rPr>
        <w:lastRenderedPageBreak/>
        <w:tab/>
      </w:r>
      <w:r w:rsidRPr="00511118">
        <w:rPr>
          <w:rFonts w:ascii="Helvetica" w:hAnsi="Helvetica"/>
          <w:sz w:val="20"/>
          <w:szCs w:val="20"/>
        </w:rPr>
        <w:tab/>
      </w:r>
      <w:r w:rsidRPr="00511118">
        <w:rPr>
          <w:rFonts w:ascii="Helvetica" w:hAnsi="Helvetica"/>
          <w:sz w:val="20"/>
          <w:szCs w:val="20"/>
        </w:rPr>
        <w:tab/>
      </w:r>
    </w:p>
    <w:p w14:paraId="2B39CDDB" w14:textId="77777777" w:rsidR="00A26747" w:rsidRPr="00511118" w:rsidRDefault="00A26747" w:rsidP="00A26747">
      <w:pPr>
        <w:rPr>
          <w:rFonts w:ascii="Helvetica" w:hAnsi="Helvetica"/>
          <w:sz w:val="22"/>
          <w:szCs w:val="22"/>
          <w:lang w:val="en-CA"/>
        </w:rPr>
      </w:pPr>
      <w:r w:rsidRPr="00511118">
        <w:rPr>
          <w:rFonts w:ascii="Helvetica" w:hAnsi="Helvetica"/>
          <w:sz w:val="22"/>
          <w:szCs w:val="22"/>
          <w:lang w:val="en-CA"/>
        </w:rPr>
        <w:t>You’ll find us at:</w:t>
      </w:r>
    </w:p>
    <w:p w14:paraId="639B10D7" w14:textId="77777777" w:rsidR="00A26747" w:rsidRPr="00511118" w:rsidRDefault="00A26747" w:rsidP="00A26747">
      <w:pPr>
        <w:rPr>
          <w:rFonts w:ascii="Helvetica" w:hAnsi="Helvetica"/>
          <w:color w:val="FF0000"/>
          <w:sz w:val="22"/>
          <w:szCs w:val="22"/>
          <w:lang w:val="en-CA"/>
        </w:rPr>
        <w:sectPr w:rsidR="00A26747" w:rsidRPr="00511118" w:rsidSect="00394167">
          <w:type w:val="continuous"/>
          <w:pgSz w:w="12240" w:h="15840"/>
          <w:pgMar w:top="1440" w:right="1440" w:bottom="1440" w:left="1440" w:header="708" w:footer="708" w:gutter="0"/>
          <w:cols w:space="708"/>
          <w:docGrid w:linePitch="360"/>
        </w:sectPr>
      </w:pPr>
    </w:p>
    <w:p w14:paraId="4EE1F07B" w14:textId="77777777" w:rsidR="00A26747" w:rsidRPr="00511118" w:rsidRDefault="00A26747" w:rsidP="00A26747">
      <w:pPr>
        <w:rPr>
          <w:rFonts w:ascii="Helvetica" w:hAnsi="Helvetica"/>
          <w:color w:val="FF0000"/>
          <w:sz w:val="22"/>
          <w:szCs w:val="22"/>
          <w:lang w:val="en-CA"/>
        </w:rPr>
      </w:pPr>
      <w:r w:rsidRPr="00511118">
        <w:rPr>
          <w:rFonts w:ascii="Helvetica" w:hAnsi="Helvetica"/>
          <w:color w:val="FF0000"/>
          <w:sz w:val="22"/>
          <w:szCs w:val="22"/>
          <w:lang w:val="en-CA"/>
        </w:rPr>
        <w:lastRenderedPageBreak/>
        <w:t>[Office address</w:t>
      </w:r>
    </w:p>
    <w:p w14:paraId="4CD3797F" w14:textId="77777777" w:rsidR="00A26747" w:rsidRPr="00511118" w:rsidRDefault="00A26747" w:rsidP="00A26747">
      <w:pPr>
        <w:rPr>
          <w:rFonts w:ascii="Helvetica" w:hAnsi="Helvetica"/>
          <w:color w:val="FF0000"/>
          <w:sz w:val="22"/>
          <w:szCs w:val="22"/>
          <w:lang w:val="en-CA"/>
        </w:rPr>
      </w:pPr>
      <w:r w:rsidRPr="00511118">
        <w:rPr>
          <w:rFonts w:ascii="Helvetica" w:hAnsi="Helvetica"/>
          <w:color w:val="FF0000"/>
          <w:sz w:val="22"/>
          <w:szCs w:val="22"/>
          <w:lang w:val="en-CA"/>
        </w:rPr>
        <w:t>City</w:t>
      </w:r>
    </w:p>
    <w:p w14:paraId="67E8DCAB" w14:textId="77777777" w:rsidR="00A26747" w:rsidRPr="00511118" w:rsidRDefault="00A26747" w:rsidP="00A26747">
      <w:pPr>
        <w:rPr>
          <w:rFonts w:ascii="Helvetica" w:hAnsi="Helvetica"/>
          <w:color w:val="FF0000"/>
          <w:sz w:val="22"/>
          <w:szCs w:val="22"/>
          <w:lang w:val="en-CA"/>
        </w:rPr>
      </w:pPr>
      <w:r w:rsidRPr="00511118">
        <w:rPr>
          <w:rFonts w:ascii="Helvetica" w:hAnsi="Helvetica"/>
          <w:color w:val="FF0000"/>
          <w:sz w:val="22"/>
          <w:szCs w:val="22"/>
          <w:lang w:val="en-CA"/>
        </w:rPr>
        <w:t>Region</w:t>
      </w:r>
    </w:p>
    <w:p w14:paraId="41E9F1FE" w14:textId="77777777" w:rsidR="00394167" w:rsidRPr="00511118" w:rsidRDefault="00394167" w:rsidP="00A26747">
      <w:pPr>
        <w:rPr>
          <w:rFonts w:ascii="Helvetica" w:hAnsi="Helvetica"/>
          <w:color w:val="FF0000"/>
          <w:sz w:val="22"/>
          <w:szCs w:val="22"/>
          <w:lang w:val="en-CA"/>
        </w:rPr>
        <w:sectPr w:rsidR="00394167" w:rsidRPr="00511118" w:rsidSect="00394167">
          <w:type w:val="continuous"/>
          <w:pgSz w:w="12240" w:h="15840"/>
          <w:pgMar w:top="1440" w:right="1440" w:bottom="1440" w:left="1440" w:header="708" w:footer="708" w:gutter="0"/>
          <w:cols w:space="708"/>
          <w:docGrid w:linePitch="360"/>
        </w:sectPr>
      </w:pPr>
    </w:p>
    <w:p w14:paraId="40C69B7B" w14:textId="44531218" w:rsidR="00394167" w:rsidRPr="00511118" w:rsidRDefault="00A26747" w:rsidP="00A26747">
      <w:pPr>
        <w:rPr>
          <w:rFonts w:ascii="Helvetica" w:hAnsi="Helvetica"/>
          <w:color w:val="FF0000"/>
          <w:sz w:val="22"/>
          <w:szCs w:val="22"/>
          <w:lang w:val="en-CA"/>
        </w:rPr>
      </w:pPr>
      <w:r w:rsidRPr="00511118">
        <w:rPr>
          <w:rFonts w:ascii="Helvetica" w:hAnsi="Helvetica"/>
          <w:color w:val="FF0000"/>
          <w:sz w:val="22"/>
          <w:szCs w:val="22"/>
          <w:lang w:val="en-CA"/>
        </w:rPr>
        <w:lastRenderedPageBreak/>
        <w:t>Postal Code</w:t>
      </w:r>
    </w:p>
    <w:p w14:paraId="396F5C5E" w14:textId="77777777" w:rsidR="00394167" w:rsidRPr="00511118" w:rsidRDefault="00394167" w:rsidP="00A26747">
      <w:pPr>
        <w:rPr>
          <w:rFonts w:ascii="Helvetica" w:hAnsi="Helvetica"/>
          <w:color w:val="FF0000"/>
          <w:sz w:val="22"/>
          <w:szCs w:val="22"/>
          <w:lang w:val="en-CA"/>
        </w:rPr>
        <w:sectPr w:rsidR="00394167" w:rsidRPr="00511118" w:rsidSect="00394167">
          <w:type w:val="continuous"/>
          <w:pgSz w:w="12240" w:h="15840"/>
          <w:pgMar w:top="1440" w:right="1440" w:bottom="1440" w:left="1440" w:header="708" w:footer="708" w:gutter="0"/>
          <w:cols w:space="708"/>
          <w:docGrid w:linePitch="360"/>
        </w:sectPr>
      </w:pPr>
    </w:p>
    <w:p w14:paraId="3881C466" w14:textId="3718472D" w:rsidR="00394167" w:rsidRPr="00511118" w:rsidRDefault="00394167" w:rsidP="00A26747">
      <w:pPr>
        <w:rPr>
          <w:rFonts w:ascii="Helvetica" w:hAnsi="Helvetica"/>
          <w:color w:val="FF0000"/>
          <w:sz w:val="22"/>
          <w:szCs w:val="22"/>
          <w:lang w:val="en-CA"/>
        </w:rPr>
      </w:pPr>
    </w:p>
    <w:p w14:paraId="4238CA89" w14:textId="487767F4" w:rsidR="00394167" w:rsidRPr="00511118" w:rsidRDefault="00394167" w:rsidP="00394167">
      <w:pPr>
        <w:rPr>
          <w:rFonts w:ascii="Helvetica" w:hAnsi="Helvetica"/>
          <w:color w:val="FF0000"/>
          <w:sz w:val="22"/>
          <w:szCs w:val="22"/>
          <w:lang w:val="en-CA"/>
        </w:rPr>
      </w:pPr>
      <w:r w:rsidRPr="00511118">
        <w:rPr>
          <w:rFonts w:ascii="Helvetica" w:hAnsi="Helvetica"/>
          <w:color w:val="FF0000"/>
          <w:sz w:val="22"/>
          <w:szCs w:val="22"/>
          <w:lang w:val="en-CA"/>
        </w:rPr>
        <w:t>Door access code:</w:t>
      </w:r>
    </w:p>
    <w:p w14:paraId="27DBD21C" w14:textId="77777777" w:rsidR="00394167" w:rsidRPr="00511118" w:rsidRDefault="00394167" w:rsidP="00394167">
      <w:pPr>
        <w:rPr>
          <w:rFonts w:ascii="Helvetica" w:hAnsi="Helvetica"/>
          <w:color w:val="FF0000"/>
          <w:sz w:val="22"/>
          <w:szCs w:val="22"/>
          <w:lang w:val="en-CA"/>
        </w:rPr>
        <w:sectPr w:rsidR="00394167" w:rsidRPr="00511118" w:rsidSect="00394167">
          <w:type w:val="continuous"/>
          <w:pgSz w:w="12240" w:h="15840"/>
          <w:pgMar w:top="1440" w:right="1440" w:bottom="1440" w:left="1440" w:header="708" w:footer="708" w:gutter="0"/>
          <w:cols w:space="708"/>
          <w:docGrid w:linePitch="360"/>
        </w:sectPr>
      </w:pPr>
    </w:p>
    <w:p w14:paraId="67ED36B6" w14:textId="780018B1" w:rsidR="0020602A" w:rsidRPr="00511118" w:rsidRDefault="00394167" w:rsidP="00E60EA6">
      <w:pPr>
        <w:jc w:val="both"/>
        <w:rPr>
          <w:rFonts w:ascii="Helvetica" w:hAnsi="Helvetica"/>
          <w:color w:val="FF0000"/>
          <w:sz w:val="22"/>
          <w:szCs w:val="22"/>
        </w:rPr>
      </w:pPr>
      <w:r w:rsidRPr="00511118">
        <w:rPr>
          <w:rFonts w:ascii="Helvetica" w:hAnsi="Helvetica"/>
          <w:color w:val="FF0000"/>
          <w:sz w:val="22"/>
          <w:szCs w:val="22"/>
        </w:rPr>
        <w:lastRenderedPageBreak/>
        <w:t>Phone number:</w:t>
      </w:r>
    </w:p>
    <w:p w14:paraId="79E3B5CD" w14:textId="2FC2696B" w:rsidR="00394167" w:rsidRPr="00511118" w:rsidRDefault="00394167" w:rsidP="00E60EA6">
      <w:pPr>
        <w:jc w:val="both"/>
        <w:rPr>
          <w:rFonts w:ascii="Helvetica" w:hAnsi="Helvetica"/>
          <w:sz w:val="22"/>
          <w:szCs w:val="22"/>
        </w:rPr>
      </w:pPr>
      <w:r w:rsidRPr="00511118">
        <w:rPr>
          <w:rFonts w:ascii="Helvetica" w:hAnsi="Helvetica"/>
          <w:color w:val="FF0000"/>
          <w:sz w:val="22"/>
          <w:szCs w:val="22"/>
        </w:rPr>
        <w:t>Building security number</w:t>
      </w:r>
      <w:r w:rsidRPr="00511118">
        <w:rPr>
          <w:rFonts w:ascii="Helvetica" w:hAnsi="Helvetica"/>
          <w:sz w:val="22"/>
          <w:szCs w:val="22"/>
        </w:rPr>
        <w:t xml:space="preserve">: </w:t>
      </w:r>
    </w:p>
    <w:p w14:paraId="5052EFBB" w14:textId="77777777" w:rsidR="00394167" w:rsidRPr="00511118" w:rsidRDefault="00394167" w:rsidP="00E60EA6">
      <w:pPr>
        <w:jc w:val="both"/>
        <w:rPr>
          <w:rFonts w:ascii="Helvetica" w:hAnsi="Helvetica"/>
          <w:sz w:val="22"/>
          <w:szCs w:val="22"/>
        </w:rPr>
      </w:pPr>
    </w:p>
    <w:p w14:paraId="18C3CC2D" w14:textId="77777777" w:rsidR="00394167" w:rsidRPr="00511118" w:rsidRDefault="00394167" w:rsidP="00E60EA6">
      <w:pPr>
        <w:jc w:val="both"/>
        <w:rPr>
          <w:rFonts w:ascii="Helvetica" w:hAnsi="Helvetica"/>
          <w:sz w:val="22"/>
          <w:szCs w:val="22"/>
        </w:rPr>
        <w:sectPr w:rsidR="00394167" w:rsidRPr="00511118" w:rsidSect="00394167">
          <w:type w:val="continuous"/>
          <w:pgSz w:w="12240" w:h="15840"/>
          <w:pgMar w:top="1440" w:right="1440" w:bottom="1440" w:left="1440" w:header="708" w:footer="708" w:gutter="0"/>
          <w:cols w:space="708"/>
          <w:docGrid w:linePitch="360"/>
        </w:sectPr>
      </w:pPr>
    </w:p>
    <w:p w14:paraId="01EB2DAD" w14:textId="003765E2" w:rsidR="00A26747" w:rsidRPr="00511118" w:rsidRDefault="00A26747" w:rsidP="00E60EA6">
      <w:pPr>
        <w:jc w:val="both"/>
        <w:rPr>
          <w:rFonts w:ascii="Helvetica" w:hAnsi="Helvetica"/>
          <w:sz w:val="22"/>
          <w:szCs w:val="22"/>
        </w:rPr>
      </w:pPr>
    </w:p>
    <w:p w14:paraId="03CF906A" w14:textId="77777777" w:rsidR="00394167" w:rsidRPr="00511118" w:rsidRDefault="00394167" w:rsidP="00E60EA6">
      <w:pPr>
        <w:jc w:val="both"/>
        <w:rPr>
          <w:rFonts w:ascii="Helvetica" w:hAnsi="Helvetica"/>
          <w:sz w:val="22"/>
          <w:szCs w:val="22"/>
          <w:lang w:val="en-CA"/>
        </w:rPr>
        <w:sectPr w:rsidR="00394167" w:rsidRPr="00511118" w:rsidSect="00394167">
          <w:type w:val="continuous"/>
          <w:pgSz w:w="12240" w:h="15840"/>
          <w:pgMar w:top="1440" w:right="1440" w:bottom="1440" w:left="1440" w:header="708" w:footer="708" w:gutter="0"/>
          <w:cols w:space="708"/>
          <w:docGrid w:linePitch="360"/>
        </w:sectPr>
      </w:pPr>
    </w:p>
    <w:p w14:paraId="17148789" w14:textId="4BFC1ACB" w:rsidR="00E60EA6" w:rsidRPr="00511118" w:rsidRDefault="00394167" w:rsidP="00394167">
      <w:pPr>
        <w:rPr>
          <w:rFonts w:ascii="Helvetica" w:hAnsi="Helvetica"/>
          <w:sz w:val="36"/>
          <w:szCs w:val="36"/>
          <w:lang w:val="en-CA"/>
        </w:rPr>
      </w:pPr>
      <w:r w:rsidRPr="00511118">
        <w:rPr>
          <w:rFonts w:ascii="Helvetica" w:hAnsi="Helvetica"/>
          <w:sz w:val="22"/>
          <w:szCs w:val="22"/>
          <w:lang w:val="en-CA"/>
        </w:rPr>
        <w:lastRenderedPageBreak/>
        <w:br w:type="page"/>
      </w:r>
      <w:r w:rsidR="009533CC">
        <w:rPr>
          <w:rFonts w:ascii="Helvetica" w:hAnsi="Helvetica"/>
          <w:b/>
          <w:sz w:val="36"/>
          <w:szCs w:val="36"/>
          <w:lang w:val="en-CA"/>
        </w:rPr>
        <w:lastRenderedPageBreak/>
        <w:t>Who we are</w:t>
      </w:r>
    </w:p>
    <w:p w14:paraId="09A063EC" w14:textId="77777777" w:rsidR="00E60EA6" w:rsidRPr="00511118" w:rsidRDefault="00E60EA6" w:rsidP="00E60EA6">
      <w:pPr>
        <w:rPr>
          <w:rFonts w:ascii="Helvetica" w:hAnsi="Helvetica"/>
          <w:sz w:val="20"/>
          <w:lang w:val="en-CA"/>
        </w:rPr>
      </w:pPr>
    </w:p>
    <w:p w14:paraId="6925FD58" w14:textId="7F5B4F11" w:rsidR="00E60EA6" w:rsidRPr="00511118" w:rsidRDefault="00E60EA6" w:rsidP="00E60EA6">
      <w:pPr>
        <w:rPr>
          <w:rFonts w:ascii="Helvetica" w:hAnsi="Helvetica"/>
          <w:color w:val="FF0000"/>
          <w:sz w:val="20"/>
          <w:lang w:val="en-CA"/>
        </w:rPr>
      </w:pPr>
      <w:r w:rsidRPr="00511118">
        <w:rPr>
          <w:rFonts w:ascii="Helvetica" w:hAnsi="Helvetica"/>
          <w:color w:val="FF0000"/>
          <w:sz w:val="20"/>
          <w:lang w:val="en-CA"/>
        </w:rPr>
        <w:t>[Insert paragraph with information about the organization</w:t>
      </w:r>
      <w:r w:rsidR="00394167" w:rsidRPr="00511118">
        <w:rPr>
          <w:rFonts w:ascii="Helvetica" w:hAnsi="Helvetica"/>
          <w:color w:val="FF0000"/>
          <w:sz w:val="20"/>
          <w:lang w:val="en-CA"/>
        </w:rPr>
        <w:t>’s history and purpose.</w:t>
      </w:r>
      <w:r w:rsidRPr="00511118">
        <w:rPr>
          <w:rFonts w:ascii="Helvetica" w:hAnsi="Helvetica"/>
          <w:color w:val="FF0000"/>
          <w:sz w:val="20"/>
          <w:lang w:val="en-CA"/>
        </w:rPr>
        <w:t>]</w:t>
      </w:r>
    </w:p>
    <w:p w14:paraId="7175040A" w14:textId="77777777" w:rsidR="00E60EA6" w:rsidRPr="00511118" w:rsidRDefault="00E60EA6" w:rsidP="00E60EA6">
      <w:pPr>
        <w:rPr>
          <w:rFonts w:ascii="Helvetica" w:hAnsi="Helvetica"/>
          <w:b/>
          <w:lang w:val="en-CA"/>
        </w:rPr>
      </w:pPr>
      <w:r w:rsidRPr="00511118">
        <w:rPr>
          <w:rFonts w:ascii="Helvetica" w:hAnsi="Helvetica"/>
          <w:sz w:val="20"/>
          <w:lang w:val="en-CA"/>
        </w:rPr>
        <w:br/>
      </w:r>
      <w:r w:rsidRPr="00511118">
        <w:rPr>
          <w:rFonts w:ascii="Helvetica" w:hAnsi="Helvetica"/>
          <w:b/>
          <w:lang w:val="en-CA"/>
        </w:rPr>
        <w:t>Vision</w:t>
      </w:r>
    </w:p>
    <w:p w14:paraId="089E2742" w14:textId="6CF545AB" w:rsidR="00E60EA6" w:rsidRPr="00511118" w:rsidRDefault="00E60EA6" w:rsidP="00394167">
      <w:pPr>
        <w:tabs>
          <w:tab w:val="left" w:pos="720"/>
        </w:tabs>
        <w:autoSpaceDE w:val="0"/>
        <w:autoSpaceDN w:val="0"/>
        <w:adjustRightInd w:val="0"/>
        <w:ind w:right="18"/>
        <w:rPr>
          <w:rFonts w:ascii="Helvetica" w:hAnsi="Helvetica"/>
          <w:color w:val="FF0000"/>
          <w:sz w:val="20"/>
        </w:rPr>
      </w:pPr>
      <w:r w:rsidRPr="00511118">
        <w:rPr>
          <w:rFonts w:ascii="Helvetica" w:hAnsi="Helvetica"/>
          <w:color w:val="FF0000"/>
          <w:sz w:val="20"/>
          <w:lang w:val="en-CA"/>
        </w:rPr>
        <w:t>[Insert vision statement here]</w:t>
      </w:r>
    </w:p>
    <w:p w14:paraId="3654C048" w14:textId="77777777" w:rsidR="00E60EA6" w:rsidRPr="00511118" w:rsidRDefault="00E60EA6" w:rsidP="00E60EA6">
      <w:pPr>
        <w:jc w:val="both"/>
        <w:rPr>
          <w:rFonts w:ascii="Helvetica" w:hAnsi="Helvetica"/>
          <w:sz w:val="20"/>
          <w:lang w:val="en-CA"/>
        </w:rPr>
      </w:pPr>
    </w:p>
    <w:p w14:paraId="6C61518F" w14:textId="77777777" w:rsidR="00E60EA6" w:rsidRPr="00511118" w:rsidRDefault="00E60EA6" w:rsidP="00E60EA6">
      <w:pPr>
        <w:jc w:val="both"/>
        <w:rPr>
          <w:rFonts w:ascii="Helvetica" w:hAnsi="Helvetica"/>
          <w:b/>
          <w:lang w:val="en-CA"/>
        </w:rPr>
      </w:pPr>
      <w:r w:rsidRPr="00511118">
        <w:rPr>
          <w:rFonts w:ascii="Helvetica" w:hAnsi="Helvetica"/>
          <w:b/>
          <w:lang w:val="en-CA"/>
        </w:rPr>
        <w:t>Mission</w:t>
      </w:r>
    </w:p>
    <w:p w14:paraId="6C82DF1F" w14:textId="77777777" w:rsidR="00E60EA6" w:rsidRPr="00511118" w:rsidRDefault="00E60EA6" w:rsidP="00E60EA6">
      <w:pPr>
        <w:jc w:val="both"/>
        <w:rPr>
          <w:rFonts w:ascii="Helvetica" w:hAnsi="Helvetica"/>
          <w:color w:val="FF0000"/>
          <w:sz w:val="20"/>
          <w:lang w:val="en-CA"/>
        </w:rPr>
      </w:pPr>
      <w:r w:rsidRPr="00511118">
        <w:rPr>
          <w:rFonts w:ascii="Helvetica" w:hAnsi="Helvetica"/>
          <w:color w:val="FF0000"/>
          <w:sz w:val="20"/>
          <w:lang w:val="en-CA"/>
        </w:rPr>
        <w:t>[Insert mission statement here]</w:t>
      </w:r>
    </w:p>
    <w:p w14:paraId="73B691FC" w14:textId="77777777" w:rsidR="00E60EA6" w:rsidRPr="00511118" w:rsidRDefault="00E60EA6" w:rsidP="00E60EA6">
      <w:pPr>
        <w:jc w:val="both"/>
        <w:rPr>
          <w:rFonts w:ascii="Helvetica" w:hAnsi="Helvetica"/>
          <w:sz w:val="20"/>
          <w:lang w:val="en-CA"/>
        </w:rPr>
      </w:pPr>
    </w:p>
    <w:p w14:paraId="3E0B55C7" w14:textId="4FAA8BCB" w:rsidR="00E60EA6" w:rsidRPr="00511118" w:rsidRDefault="00394167" w:rsidP="00E60EA6">
      <w:pPr>
        <w:jc w:val="both"/>
        <w:rPr>
          <w:rFonts w:ascii="Helvetica" w:hAnsi="Helvetica"/>
          <w:b/>
          <w:lang w:val="en-CA"/>
        </w:rPr>
      </w:pPr>
      <w:r w:rsidRPr="00511118">
        <w:rPr>
          <w:rFonts w:ascii="Helvetica" w:hAnsi="Helvetica"/>
          <w:b/>
          <w:lang w:val="en-CA"/>
        </w:rPr>
        <w:t>Values</w:t>
      </w:r>
    </w:p>
    <w:p w14:paraId="53E6760E" w14:textId="140678FB" w:rsidR="00E60EA6" w:rsidRPr="00511118" w:rsidRDefault="00E60EA6" w:rsidP="00E60EA6">
      <w:pPr>
        <w:jc w:val="both"/>
        <w:rPr>
          <w:rFonts w:ascii="Helvetica" w:hAnsi="Helvetica"/>
          <w:color w:val="FF0000"/>
          <w:sz w:val="20"/>
          <w:lang w:val="en-CA"/>
        </w:rPr>
      </w:pPr>
      <w:r w:rsidRPr="00511118">
        <w:rPr>
          <w:rFonts w:ascii="Helvetica" w:hAnsi="Helvetica"/>
          <w:color w:val="FF0000"/>
          <w:sz w:val="20"/>
          <w:lang w:val="en-CA"/>
        </w:rPr>
        <w:t xml:space="preserve">[Insert </w:t>
      </w:r>
      <w:r w:rsidR="00394167" w:rsidRPr="00511118">
        <w:rPr>
          <w:rFonts w:ascii="Helvetica" w:hAnsi="Helvetica"/>
          <w:color w:val="FF0000"/>
          <w:sz w:val="20"/>
          <w:lang w:val="en-CA"/>
        </w:rPr>
        <w:t>your core company values</w:t>
      </w:r>
      <w:r w:rsidRPr="00511118">
        <w:rPr>
          <w:rFonts w:ascii="Helvetica" w:hAnsi="Helvetica"/>
          <w:color w:val="FF0000"/>
          <w:sz w:val="20"/>
          <w:lang w:val="en-CA"/>
        </w:rPr>
        <w:t>]</w:t>
      </w:r>
    </w:p>
    <w:p w14:paraId="575BF984" w14:textId="77777777" w:rsidR="00394167" w:rsidRPr="00511118" w:rsidRDefault="00394167" w:rsidP="00E60EA6">
      <w:pPr>
        <w:jc w:val="both"/>
        <w:rPr>
          <w:rFonts w:ascii="Helvetica" w:hAnsi="Helvetica"/>
          <w:sz w:val="20"/>
          <w:lang w:val="en-CA"/>
        </w:rPr>
      </w:pPr>
    </w:p>
    <w:p w14:paraId="16BD0FF8" w14:textId="6E1A4CAC" w:rsidR="00394167" w:rsidRPr="00511118" w:rsidRDefault="00394167" w:rsidP="00E60EA6">
      <w:pPr>
        <w:jc w:val="both"/>
        <w:rPr>
          <w:rFonts w:ascii="Helvetica" w:hAnsi="Helvetica"/>
          <w:b/>
          <w:lang w:val="en-CA"/>
        </w:rPr>
      </w:pPr>
      <w:r w:rsidRPr="00511118">
        <w:rPr>
          <w:rFonts w:ascii="Helvetica" w:hAnsi="Helvetica"/>
          <w:b/>
          <w:lang w:val="en-CA"/>
        </w:rPr>
        <w:t>Structure</w:t>
      </w:r>
    </w:p>
    <w:p w14:paraId="4B4BCADB" w14:textId="77777777" w:rsidR="00E60EA6" w:rsidRPr="00511118" w:rsidRDefault="00E60EA6" w:rsidP="00E60EA6">
      <w:pPr>
        <w:jc w:val="both"/>
        <w:rPr>
          <w:rFonts w:ascii="Helvetica" w:hAnsi="Helvetica"/>
          <w:color w:val="FF0000"/>
          <w:sz w:val="20"/>
          <w:lang w:val="en-CA"/>
        </w:rPr>
      </w:pPr>
    </w:p>
    <w:p w14:paraId="4D3129A5" w14:textId="08C7136B" w:rsidR="00394167" w:rsidRPr="00511118" w:rsidRDefault="00394167" w:rsidP="00E60EA6">
      <w:pPr>
        <w:jc w:val="both"/>
        <w:rPr>
          <w:rFonts w:ascii="Helvetica" w:hAnsi="Helvetica"/>
          <w:color w:val="FF0000"/>
          <w:sz w:val="20"/>
          <w:lang w:val="en-CA"/>
        </w:rPr>
      </w:pPr>
      <w:r w:rsidRPr="00511118">
        <w:rPr>
          <w:rFonts w:ascii="Helvetica" w:hAnsi="Helvetica"/>
          <w:color w:val="FF0000"/>
          <w:sz w:val="20"/>
          <w:lang w:val="en-CA"/>
        </w:rPr>
        <w:t>[Insert names and positions of leadership]</w:t>
      </w:r>
    </w:p>
    <w:p w14:paraId="16B0695F" w14:textId="77777777" w:rsidR="00394167" w:rsidRPr="00511118" w:rsidRDefault="00394167" w:rsidP="00E60EA6">
      <w:pPr>
        <w:jc w:val="both"/>
        <w:rPr>
          <w:rFonts w:ascii="Helvetica" w:hAnsi="Helvetica"/>
          <w:color w:val="FF0000"/>
          <w:sz w:val="20"/>
          <w:lang w:val="en-CA"/>
        </w:rPr>
      </w:pPr>
    </w:p>
    <w:p w14:paraId="5840A24C" w14:textId="62E33630" w:rsidR="00394167" w:rsidRPr="00511118" w:rsidRDefault="00394167" w:rsidP="00E60EA6">
      <w:pPr>
        <w:jc w:val="both"/>
        <w:rPr>
          <w:rFonts w:ascii="Helvetica" w:hAnsi="Helvetica"/>
          <w:color w:val="FF0000"/>
          <w:sz w:val="20"/>
          <w:lang w:val="en-CA"/>
        </w:rPr>
      </w:pPr>
      <w:r w:rsidRPr="00511118">
        <w:rPr>
          <w:rFonts w:ascii="Helvetica" w:hAnsi="Helvetica"/>
          <w:color w:val="FF0000"/>
          <w:sz w:val="20"/>
          <w:lang w:val="en-CA"/>
        </w:rPr>
        <w:t>[Insert names of departments or teams within company. For example:</w:t>
      </w:r>
    </w:p>
    <w:p w14:paraId="39829D8E" w14:textId="77777777" w:rsidR="00394167" w:rsidRPr="00511118" w:rsidRDefault="00394167" w:rsidP="00E60EA6">
      <w:pPr>
        <w:jc w:val="both"/>
        <w:rPr>
          <w:rFonts w:ascii="Helvetica" w:hAnsi="Helvetica"/>
          <w:color w:val="FF0000"/>
          <w:sz w:val="20"/>
          <w:lang w:val="en-CA"/>
        </w:rPr>
      </w:pPr>
    </w:p>
    <w:p w14:paraId="41A2B4F7" w14:textId="57666790" w:rsidR="00394167" w:rsidRPr="00511118" w:rsidRDefault="00394167" w:rsidP="00394167">
      <w:pPr>
        <w:pStyle w:val="ListParagraph"/>
        <w:numPr>
          <w:ilvl w:val="0"/>
          <w:numId w:val="8"/>
        </w:numPr>
        <w:jc w:val="both"/>
        <w:rPr>
          <w:rFonts w:ascii="Helvetica" w:hAnsi="Helvetica"/>
          <w:color w:val="FF0000"/>
          <w:sz w:val="20"/>
          <w:lang w:val="en-CA"/>
        </w:rPr>
      </w:pPr>
      <w:r w:rsidRPr="00511118">
        <w:rPr>
          <w:rFonts w:ascii="Helvetica" w:hAnsi="Helvetica"/>
          <w:color w:val="FF0000"/>
          <w:sz w:val="20"/>
          <w:lang w:val="en-CA"/>
        </w:rPr>
        <w:t>Engineering</w:t>
      </w:r>
    </w:p>
    <w:p w14:paraId="1A05464B" w14:textId="269F503A" w:rsidR="00394167" w:rsidRPr="00511118" w:rsidRDefault="00394167" w:rsidP="00394167">
      <w:pPr>
        <w:pStyle w:val="ListParagraph"/>
        <w:numPr>
          <w:ilvl w:val="0"/>
          <w:numId w:val="8"/>
        </w:numPr>
        <w:jc w:val="both"/>
        <w:rPr>
          <w:rFonts w:ascii="Helvetica" w:hAnsi="Helvetica"/>
          <w:color w:val="FF0000"/>
          <w:sz w:val="20"/>
          <w:lang w:val="en-CA"/>
        </w:rPr>
      </w:pPr>
      <w:r w:rsidRPr="00511118">
        <w:rPr>
          <w:rFonts w:ascii="Helvetica" w:hAnsi="Helvetica"/>
          <w:color w:val="FF0000"/>
          <w:sz w:val="20"/>
          <w:lang w:val="en-CA"/>
        </w:rPr>
        <w:t>Sales</w:t>
      </w:r>
    </w:p>
    <w:p w14:paraId="0E9FE19F" w14:textId="44C75846" w:rsidR="00394167" w:rsidRPr="00511118" w:rsidRDefault="00394167" w:rsidP="00394167">
      <w:pPr>
        <w:pStyle w:val="ListParagraph"/>
        <w:numPr>
          <w:ilvl w:val="0"/>
          <w:numId w:val="8"/>
        </w:numPr>
        <w:jc w:val="both"/>
        <w:rPr>
          <w:rFonts w:ascii="Helvetica" w:hAnsi="Helvetica"/>
          <w:color w:val="FF0000"/>
          <w:sz w:val="20"/>
          <w:lang w:val="en-CA"/>
        </w:rPr>
      </w:pPr>
      <w:r w:rsidRPr="00511118">
        <w:rPr>
          <w:rFonts w:ascii="Helvetica" w:hAnsi="Helvetica"/>
          <w:color w:val="FF0000"/>
          <w:sz w:val="20"/>
          <w:lang w:val="en-CA"/>
        </w:rPr>
        <w:t>Marketing</w:t>
      </w:r>
    </w:p>
    <w:p w14:paraId="48D59524" w14:textId="3F762A8A" w:rsidR="00394167" w:rsidRPr="00511118" w:rsidRDefault="00394167" w:rsidP="00394167">
      <w:pPr>
        <w:pStyle w:val="ListParagraph"/>
        <w:numPr>
          <w:ilvl w:val="0"/>
          <w:numId w:val="8"/>
        </w:numPr>
        <w:jc w:val="both"/>
        <w:rPr>
          <w:rFonts w:ascii="Helvetica" w:hAnsi="Helvetica"/>
          <w:color w:val="FF0000"/>
          <w:sz w:val="20"/>
          <w:lang w:val="en-CA"/>
        </w:rPr>
      </w:pPr>
      <w:r w:rsidRPr="00511118">
        <w:rPr>
          <w:rFonts w:ascii="Helvetica" w:hAnsi="Helvetica"/>
          <w:color w:val="FF0000"/>
          <w:sz w:val="20"/>
          <w:lang w:val="en-CA"/>
        </w:rPr>
        <w:t>Account management</w:t>
      </w:r>
    </w:p>
    <w:p w14:paraId="2E92593C" w14:textId="4BB13F0C" w:rsidR="00394167" w:rsidRPr="00511118" w:rsidRDefault="00394167" w:rsidP="00394167">
      <w:pPr>
        <w:pStyle w:val="ListParagraph"/>
        <w:numPr>
          <w:ilvl w:val="0"/>
          <w:numId w:val="8"/>
        </w:numPr>
        <w:jc w:val="both"/>
        <w:rPr>
          <w:rFonts w:ascii="Helvetica" w:hAnsi="Helvetica"/>
          <w:color w:val="FF0000"/>
          <w:sz w:val="20"/>
          <w:lang w:val="en-CA"/>
        </w:rPr>
      </w:pPr>
      <w:r w:rsidRPr="00511118">
        <w:rPr>
          <w:rFonts w:ascii="Helvetica" w:hAnsi="Helvetica"/>
          <w:color w:val="FF0000"/>
          <w:sz w:val="20"/>
          <w:lang w:val="en-CA"/>
        </w:rPr>
        <w:t>Operations]</w:t>
      </w:r>
    </w:p>
    <w:p w14:paraId="19ECFA1B" w14:textId="77777777" w:rsidR="00394167" w:rsidRPr="00511118" w:rsidRDefault="00394167" w:rsidP="00394167">
      <w:pPr>
        <w:jc w:val="both"/>
        <w:rPr>
          <w:rFonts w:ascii="Helvetica" w:hAnsi="Helvetica"/>
          <w:sz w:val="20"/>
          <w:lang w:val="en-CA"/>
        </w:rPr>
      </w:pPr>
    </w:p>
    <w:p w14:paraId="3343A105" w14:textId="44851408" w:rsidR="00394167" w:rsidRPr="00511118" w:rsidRDefault="00394167">
      <w:pPr>
        <w:rPr>
          <w:rFonts w:ascii="Helvetica" w:hAnsi="Helvetica"/>
          <w:sz w:val="20"/>
          <w:lang w:val="en-CA"/>
        </w:rPr>
      </w:pPr>
      <w:r w:rsidRPr="00511118">
        <w:rPr>
          <w:rFonts w:ascii="Helvetica" w:hAnsi="Helvetica"/>
          <w:sz w:val="20"/>
          <w:lang w:val="en-CA"/>
        </w:rPr>
        <w:br w:type="page"/>
      </w:r>
    </w:p>
    <w:p w14:paraId="405E613B" w14:textId="3EF2E323" w:rsidR="00394167" w:rsidRPr="00511118" w:rsidRDefault="001B316C" w:rsidP="00394167">
      <w:pPr>
        <w:jc w:val="both"/>
        <w:rPr>
          <w:rFonts w:ascii="Helvetica" w:hAnsi="Helvetica"/>
          <w:b/>
          <w:color w:val="FF0000"/>
          <w:sz w:val="36"/>
          <w:szCs w:val="36"/>
          <w:lang w:val="en-CA"/>
        </w:rPr>
      </w:pPr>
      <w:r w:rsidRPr="00511118">
        <w:rPr>
          <w:rFonts w:ascii="Helvetica" w:hAnsi="Helvetica"/>
          <w:b/>
          <w:sz w:val="36"/>
          <w:szCs w:val="36"/>
          <w:lang w:val="en-CA"/>
        </w:rPr>
        <w:lastRenderedPageBreak/>
        <w:t xml:space="preserve">Working at </w:t>
      </w:r>
      <w:r w:rsidRPr="00511118">
        <w:rPr>
          <w:rFonts w:ascii="Helvetica" w:hAnsi="Helvetica"/>
          <w:b/>
          <w:color w:val="FF0000"/>
          <w:sz w:val="36"/>
          <w:szCs w:val="36"/>
          <w:lang w:val="en-CA"/>
        </w:rPr>
        <w:t>[Company Name]</w:t>
      </w:r>
    </w:p>
    <w:p w14:paraId="57390DCE" w14:textId="77777777" w:rsidR="00404A8C" w:rsidRPr="00511118" w:rsidRDefault="00404A8C" w:rsidP="00394167">
      <w:pPr>
        <w:jc w:val="both"/>
        <w:rPr>
          <w:rFonts w:ascii="Helvetica" w:hAnsi="Helvetica"/>
          <w:b/>
          <w:color w:val="FF0000"/>
          <w:sz w:val="36"/>
          <w:szCs w:val="36"/>
          <w:lang w:val="en-CA"/>
        </w:rPr>
      </w:pPr>
    </w:p>
    <w:p w14:paraId="40C3C420" w14:textId="77777777" w:rsidR="00C57119" w:rsidRPr="00511118" w:rsidRDefault="00C57119" w:rsidP="00C57119">
      <w:pPr>
        <w:pStyle w:val="StyleJustified"/>
        <w:spacing w:after="115"/>
        <w:rPr>
          <w:rFonts w:ascii="Helvetica" w:hAnsi="Helvetica"/>
          <w:b/>
          <w:szCs w:val="24"/>
          <w:lang w:val="en-CA"/>
        </w:rPr>
      </w:pPr>
      <w:r w:rsidRPr="00511118">
        <w:rPr>
          <w:rFonts w:ascii="Helvetica" w:hAnsi="Helvetica"/>
          <w:b/>
          <w:szCs w:val="24"/>
          <w:lang w:val="en-CA"/>
        </w:rPr>
        <w:t>Employment Equity</w:t>
      </w:r>
    </w:p>
    <w:p w14:paraId="2BD902A1" w14:textId="37C5D7FA" w:rsidR="00C57119" w:rsidRPr="00511118" w:rsidRDefault="00C57119" w:rsidP="00C57119">
      <w:pPr>
        <w:jc w:val="both"/>
        <w:rPr>
          <w:rFonts w:ascii="Helvetica" w:hAnsi="Helvetica"/>
          <w:sz w:val="22"/>
          <w:szCs w:val="22"/>
          <w:lang w:val="en-CA"/>
        </w:rPr>
      </w:pPr>
      <w:r w:rsidRPr="00511118">
        <w:rPr>
          <w:rFonts w:ascii="Helvetica" w:hAnsi="Helvetica"/>
          <w:color w:val="FF0000"/>
          <w:sz w:val="22"/>
          <w:szCs w:val="22"/>
          <w:lang w:val="en-CA"/>
        </w:rPr>
        <w:t xml:space="preserve">[Company name] </w:t>
      </w:r>
      <w:r w:rsidRPr="00511118">
        <w:rPr>
          <w:rFonts w:ascii="Helvetica" w:hAnsi="Helvetica"/>
          <w:sz w:val="22"/>
          <w:szCs w:val="22"/>
          <w:lang w:val="en-CA"/>
        </w:rPr>
        <w:t xml:space="preserve">is an equal opportunity employer and employs personnel without regard to race, ethnic origin, place of origin, language, citizenship, creed, religion, gender identity, sexual orientation, age, marital status, physical and/or mental handicap or financial ability. </w:t>
      </w:r>
    </w:p>
    <w:p w14:paraId="3F46A3FE" w14:textId="77777777" w:rsidR="00C57119" w:rsidRPr="00511118" w:rsidRDefault="00C57119" w:rsidP="00C57119">
      <w:pPr>
        <w:pStyle w:val="StyleJustified"/>
        <w:rPr>
          <w:rFonts w:ascii="Helvetica" w:hAnsi="Helvetica"/>
          <w:sz w:val="20"/>
          <w:lang w:val="en-CA"/>
        </w:rPr>
      </w:pPr>
    </w:p>
    <w:p w14:paraId="140E2862" w14:textId="77777777" w:rsidR="00C57119" w:rsidRPr="00511118" w:rsidRDefault="00C57119" w:rsidP="00C57119">
      <w:pPr>
        <w:pStyle w:val="StyleJustified"/>
        <w:spacing w:after="115"/>
        <w:rPr>
          <w:rFonts w:ascii="Helvetica" w:hAnsi="Helvetica"/>
          <w:b/>
          <w:lang w:val="en-CA"/>
        </w:rPr>
      </w:pPr>
      <w:r w:rsidRPr="00511118">
        <w:rPr>
          <w:rFonts w:ascii="Helvetica" w:hAnsi="Helvetica"/>
          <w:b/>
          <w:lang w:val="en-CA"/>
        </w:rPr>
        <w:t>Orientation</w:t>
      </w:r>
    </w:p>
    <w:p w14:paraId="7E2FFAA9" w14:textId="77777777" w:rsidR="00C57119" w:rsidRPr="00511118" w:rsidRDefault="00C57119" w:rsidP="00C57119">
      <w:pPr>
        <w:pStyle w:val="StyleJustified"/>
        <w:rPr>
          <w:rFonts w:ascii="Helvetica" w:hAnsi="Helvetica"/>
          <w:sz w:val="22"/>
          <w:szCs w:val="22"/>
          <w:lang w:val="en-CA"/>
        </w:rPr>
      </w:pPr>
      <w:r w:rsidRPr="00511118">
        <w:rPr>
          <w:rFonts w:ascii="Helvetica" w:hAnsi="Helvetica"/>
          <w:sz w:val="22"/>
          <w:szCs w:val="22"/>
          <w:lang w:val="en-CA"/>
        </w:rPr>
        <w:t xml:space="preserve">All new employees shall receive an orientation session which will encompass an overview of general policies, procedures and operations.  This will also provide employees, new to either a position or </w:t>
      </w:r>
      <w:r w:rsidRPr="00511118">
        <w:rPr>
          <w:rFonts w:ascii="Helvetica" w:hAnsi="Helvetica"/>
          <w:color w:val="FF0000"/>
          <w:sz w:val="22"/>
          <w:szCs w:val="22"/>
          <w:lang w:val="en-CA"/>
        </w:rPr>
        <w:t xml:space="preserve">[Company name] </w:t>
      </w:r>
      <w:r w:rsidRPr="00511118">
        <w:rPr>
          <w:rFonts w:ascii="Helvetica" w:hAnsi="Helvetica"/>
          <w:sz w:val="22"/>
          <w:szCs w:val="22"/>
          <w:lang w:val="en-CA"/>
        </w:rPr>
        <w:t>an opportunity to ask any questions and to understand the performance expectations we have with regard to the role.  They will be given a copy of this Team Handbook and will be expected to learn its contents. Any outstanding employee information, such as emergency contacts or tax information, is to be collected at this time.</w:t>
      </w:r>
    </w:p>
    <w:p w14:paraId="11B0150A" w14:textId="77777777" w:rsidR="00C57119" w:rsidRPr="00511118" w:rsidRDefault="00C57119" w:rsidP="00C57119">
      <w:pPr>
        <w:pStyle w:val="StyleJustified"/>
        <w:rPr>
          <w:rFonts w:ascii="Helvetica" w:hAnsi="Helvetica"/>
          <w:szCs w:val="24"/>
          <w:lang w:val="en-CA"/>
        </w:rPr>
      </w:pPr>
    </w:p>
    <w:p w14:paraId="2B23ECFD" w14:textId="4E270FCB" w:rsidR="00C57119" w:rsidRPr="00511118" w:rsidRDefault="00C57119" w:rsidP="00C57119">
      <w:pPr>
        <w:pStyle w:val="StyleJustified"/>
        <w:spacing w:after="115"/>
        <w:rPr>
          <w:rFonts w:ascii="Helvetica" w:hAnsi="Helvetica"/>
          <w:b/>
          <w:szCs w:val="24"/>
          <w:lang w:val="en-CA"/>
        </w:rPr>
      </w:pPr>
      <w:r w:rsidRPr="00511118">
        <w:rPr>
          <w:rFonts w:ascii="Helvetica" w:hAnsi="Helvetica"/>
          <w:b/>
          <w:szCs w:val="24"/>
          <w:lang w:val="en-CA"/>
        </w:rPr>
        <w:t>Employee Record</w:t>
      </w:r>
      <w:r w:rsidR="001B290F" w:rsidRPr="00511118">
        <w:rPr>
          <w:rFonts w:ascii="Helvetica" w:hAnsi="Helvetica"/>
          <w:b/>
          <w:szCs w:val="24"/>
          <w:lang w:val="en-CA"/>
        </w:rPr>
        <w:t>s</w:t>
      </w:r>
    </w:p>
    <w:p w14:paraId="1C475CE9" w14:textId="5BE34C5C" w:rsidR="00C57119" w:rsidRPr="00511118" w:rsidRDefault="00C57119" w:rsidP="00C57119">
      <w:pPr>
        <w:pStyle w:val="StyleJustified"/>
        <w:rPr>
          <w:rFonts w:ascii="Helvetica" w:hAnsi="Helvetica"/>
          <w:sz w:val="22"/>
          <w:szCs w:val="22"/>
          <w:lang w:val="en-CA"/>
        </w:rPr>
      </w:pPr>
      <w:r w:rsidRPr="00511118">
        <w:rPr>
          <w:rFonts w:ascii="Helvetica" w:hAnsi="Helvetica"/>
          <w:color w:val="FF0000"/>
          <w:sz w:val="22"/>
          <w:szCs w:val="22"/>
          <w:lang w:val="en-CA"/>
        </w:rPr>
        <w:t xml:space="preserve">[Company name] </w:t>
      </w:r>
      <w:r w:rsidRPr="00511118">
        <w:rPr>
          <w:rFonts w:ascii="Helvetica" w:hAnsi="Helvetica"/>
          <w:sz w:val="22"/>
          <w:szCs w:val="22"/>
          <w:lang w:val="en-CA"/>
        </w:rPr>
        <w:t xml:space="preserve">collects personal information from all employees for inclusion in employee records.  This information is available to the employee, their direct manager, and the </w:t>
      </w:r>
      <w:r w:rsidRPr="00511118">
        <w:rPr>
          <w:rFonts w:ascii="Helvetica" w:hAnsi="Helvetica"/>
          <w:color w:val="FF0000"/>
          <w:sz w:val="22"/>
          <w:szCs w:val="22"/>
          <w:lang w:val="en-CA"/>
        </w:rPr>
        <w:t>[Name of HR administrator]</w:t>
      </w:r>
      <w:r w:rsidRPr="00511118">
        <w:rPr>
          <w:rFonts w:ascii="Helvetica" w:hAnsi="Helvetica"/>
          <w:sz w:val="22"/>
          <w:szCs w:val="22"/>
          <w:lang w:val="en-CA"/>
        </w:rPr>
        <w:t>.  This information is kept in a secure location, and is not shared with members of our Board or with other employees.</w:t>
      </w:r>
    </w:p>
    <w:p w14:paraId="78C4168E" w14:textId="77777777" w:rsidR="00C57119" w:rsidRPr="00511118" w:rsidRDefault="00C57119" w:rsidP="00C57119">
      <w:pPr>
        <w:pStyle w:val="StyleJustified"/>
        <w:rPr>
          <w:rFonts w:ascii="Helvetica" w:hAnsi="Helvetica"/>
          <w:sz w:val="20"/>
          <w:lang w:val="en-CA"/>
        </w:rPr>
      </w:pPr>
    </w:p>
    <w:p w14:paraId="15A24378" w14:textId="77777777" w:rsidR="00C57119" w:rsidRPr="00511118" w:rsidRDefault="00C57119" w:rsidP="00C57119">
      <w:pPr>
        <w:pStyle w:val="StyleJustified"/>
        <w:spacing w:after="115"/>
        <w:rPr>
          <w:rFonts w:ascii="Helvetica" w:hAnsi="Helvetica"/>
          <w:b/>
          <w:bCs/>
          <w:szCs w:val="24"/>
          <w:lang w:val="en-CA"/>
        </w:rPr>
      </w:pPr>
      <w:r w:rsidRPr="00511118">
        <w:rPr>
          <w:rFonts w:ascii="Helvetica" w:hAnsi="Helvetica"/>
          <w:b/>
          <w:bCs/>
          <w:szCs w:val="24"/>
          <w:lang w:val="en-CA"/>
        </w:rPr>
        <w:t>Probation Policy</w:t>
      </w:r>
    </w:p>
    <w:p w14:paraId="0D030C11" w14:textId="77777777" w:rsidR="00C57119" w:rsidRPr="00511118" w:rsidRDefault="00C57119" w:rsidP="00C57119">
      <w:pPr>
        <w:pStyle w:val="StyleJustified"/>
        <w:rPr>
          <w:rFonts w:ascii="Helvetica" w:hAnsi="Helvetica"/>
          <w:sz w:val="22"/>
          <w:szCs w:val="22"/>
          <w:lang w:val="en-CA"/>
        </w:rPr>
      </w:pPr>
      <w:r w:rsidRPr="00511118">
        <w:rPr>
          <w:rFonts w:ascii="Helvetica" w:hAnsi="Helvetica"/>
          <w:sz w:val="22"/>
          <w:szCs w:val="22"/>
          <w:lang w:val="en-CA"/>
        </w:rPr>
        <w:t xml:space="preserve">The first 90 days from the start of employment are considered a probationary period.  During this time, both parties may assess suitability of the role and employment. During this time, employment may be terminated by either party for any reason whatsoever, with or without cause, and without notice or payment in lieu of notice, except as may be prescribed by the </w:t>
      </w:r>
      <w:r w:rsidRPr="00511118">
        <w:rPr>
          <w:rFonts w:ascii="Helvetica" w:hAnsi="Helvetica"/>
          <w:i/>
          <w:color w:val="FF0000"/>
          <w:sz w:val="22"/>
          <w:szCs w:val="22"/>
          <w:lang w:val="en-CA"/>
        </w:rPr>
        <w:t>Employment Standards Act</w:t>
      </w:r>
      <w:r w:rsidRPr="00511118">
        <w:rPr>
          <w:rFonts w:ascii="Helvetica" w:hAnsi="Helvetica"/>
          <w:color w:val="FF0000"/>
          <w:sz w:val="22"/>
          <w:szCs w:val="22"/>
          <w:lang w:val="en-CA"/>
        </w:rPr>
        <w:t xml:space="preserve"> of Ontario (“ESA”)</w:t>
      </w:r>
      <w:r w:rsidRPr="00511118">
        <w:rPr>
          <w:rFonts w:ascii="Helvetica" w:hAnsi="Helvetica"/>
          <w:sz w:val="22"/>
          <w:szCs w:val="22"/>
          <w:lang w:val="en-CA"/>
        </w:rPr>
        <w:t xml:space="preserve">. Upon satisfaction of the requirements under the ESA, as amended, the Employer shall have satisfied any and all obligations to the employee, whether under the ESA, as amended, or at common law. </w:t>
      </w:r>
      <w:r w:rsidRPr="00511118">
        <w:rPr>
          <w:rFonts w:ascii="Helvetica" w:hAnsi="Helvetica"/>
          <w:bCs/>
          <w:sz w:val="22"/>
          <w:szCs w:val="22"/>
          <w:lang w:val="en-CA"/>
        </w:rPr>
        <w:t>At the completion of the probation period, the employee and employer shall meet and review progress to date.  At this time one of three things will occur:</w:t>
      </w:r>
    </w:p>
    <w:p w14:paraId="48F2A7DD" w14:textId="77777777" w:rsidR="00C57119" w:rsidRPr="00511118" w:rsidRDefault="00C57119" w:rsidP="00C57119">
      <w:pPr>
        <w:pStyle w:val="StyleJustified"/>
        <w:numPr>
          <w:ilvl w:val="0"/>
          <w:numId w:val="2"/>
        </w:numPr>
        <w:rPr>
          <w:rFonts w:ascii="Helvetica" w:hAnsi="Helvetica"/>
          <w:bCs/>
          <w:sz w:val="22"/>
          <w:szCs w:val="22"/>
          <w:lang w:val="en-CA"/>
        </w:rPr>
      </w:pPr>
      <w:r w:rsidRPr="00511118">
        <w:rPr>
          <w:rFonts w:ascii="Helvetica" w:hAnsi="Helvetica"/>
          <w:bCs/>
          <w:sz w:val="22"/>
          <w:szCs w:val="22"/>
          <w:lang w:val="en-CA"/>
        </w:rPr>
        <w:t>Probation will end</w:t>
      </w:r>
    </w:p>
    <w:p w14:paraId="201EB243" w14:textId="77777777" w:rsidR="00C57119" w:rsidRPr="00511118" w:rsidRDefault="00C57119" w:rsidP="00C57119">
      <w:pPr>
        <w:pStyle w:val="StyleJustified"/>
        <w:numPr>
          <w:ilvl w:val="0"/>
          <w:numId w:val="2"/>
        </w:numPr>
        <w:rPr>
          <w:rFonts w:ascii="Helvetica" w:hAnsi="Helvetica"/>
          <w:bCs/>
          <w:sz w:val="22"/>
          <w:szCs w:val="22"/>
          <w:lang w:val="en-CA"/>
        </w:rPr>
      </w:pPr>
      <w:r w:rsidRPr="00511118">
        <w:rPr>
          <w:rFonts w:ascii="Helvetica" w:hAnsi="Helvetica"/>
          <w:bCs/>
          <w:sz w:val="22"/>
          <w:szCs w:val="22"/>
          <w:lang w:val="en-CA"/>
        </w:rPr>
        <w:t>Probation may be extended for an additional six months</w:t>
      </w:r>
    </w:p>
    <w:p w14:paraId="54A97A2C" w14:textId="77777777" w:rsidR="00C57119" w:rsidRPr="00511118" w:rsidRDefault="00C57119" w:rsidP="00C57119">
      <w:pPr>
        <w:pStyle w:val="StyleJustified"/>
        <w:numPr>
          <w:ilvl w:val="0"/>
          <w:numId w:val="2"/>
        </w:numPr>
        <w:rPr>
          <w:rFonts w:ascii="Helvetica" w:hAnsi="Helvetica"/>
          <w:sz w:val="22"/>
          <w:szCs w:val="22"/>
          <w:lang w:val="en-CA"/>
        </w:rPr>
      </w:pPr>
      <w:r w:rsidRPr="00511118">
        <w:rPr>
          <w:rFonts w:ascii="Helvetica" w:hAnsi="Helvetica"/>
          <w:bCs/>
          <w:sz w:val="22"/>
          <w:szCs w:val="22"/>
          <w:lang w:val="en-CA"/>
        </w:rPr>
        <w:t>Employment will end</w:t>
      </w:r>
    </w:p>
    <w:p w14:paraId="69CEE212" w14:textId="77777777" w:rsidR="00C57119" w:rsidRPr="00511118" w:rsidRDefault="00C57119" w:rsidP="00394167">
      <w:pPr>
        <w:jc w:val="both"/>
        <w:rPr>
          <w:rFonts w:ascii="Helvetica" w:hAnsi="Helvetica"/>
          <w:b/>
          <w:color w:val="FF0000"/>
          <w:sz w:val="22"/>
          <w:szCs w:val="22"/>
          <w:lang w:val="en-CA"/>
        </w:rPr>
      </w:pPr>
    </w:p>
    <w:p w14:paraId="6ECA02C5" w14:textId="052BEFC3" w:rsidR="001B0D06" w:rsidRPr="00511118" w:rsidRDefault="001B0D06" w:rsidP="001B0D06">
      <w:pPr>
        <w:pStyle w:val="StyleJustified"/>
        <w:spacing w:after="115"/>
        <w:rPr>
          <w:rFonts w:ascii="Helvetica" w:hAnsi="Helvetica"/>
          <w:b/>
          <w:bCs/>
          <w:szCs w:val="24"/>
          <w:lang w:val="en-CA"/>
        </w:rPr>
      </w:pPr>
      <w:r>
        <w:rPr>
          <w:rFonts w:ascii="Helvetica" w:hAnsi="Helvetica"/>
          <w:b/>
          <w:bCs/>
          <w:szCs w:val="24"/>
          <w:lang w:val="en-CA"/>
        </w:rPr>
        <w:t>Confidentiality Agreement and Privacy Policies</w:t>
      </w:r>
    </w:p>
    <w:p w14:paraId="39CD5E10" w14:textId="4619EBF3" w:rsidR="001B0D06" w:rsidRPr="001B0D06" w:rsidRDefault="001B0D06" w:rsidP="001B0D06">
      <w:pPr>
        <w:rPr>
          <w:rFonts w:ascii="Helvetica" w:eastAsia="Times New Roman" w:hAnsi="Helvetica"/>
        </w:rPr>
      </w:pPr>
      <w:r w:rsidRPr="001B0D06">
        <w:rPr>
          <w:rFonts w:ascii="Helvetica" w:eastAsia="Times New Roman" w:hAnsi="Helvetica"/>
          <w:color w:val="000000"/>
          <w:sz w:val="22"/>
          <w:szCs w:val="22"/>
        </w:rPr>
        <w:t xml:space="preserve">Depending on your role, you may be exposed to confidential company and employee information. As a result, all </w:t>
      </w:r>
      <w:r w:rsidRPr="00511118">
        <w:rPr>
          <w:rFonts w:ascii="Helvetica" w:hAnsi="Helvetica"/>
          <w:color w:val="FF0000"/>
          <w:sz w:val="22"/>
          <w:szCs w:val="22"/>
          <w:lang w:val="en-CA"/>
        </w:rPr>
        <w:t xml:space="preserve">[Company </w:t>
      </w:r>
      <w:proofErr w:type="gramStart"/>
      <w:r w:rsidRPr="00511118">
        <w:rPr>
          <w:rFonts w:ascii="Helvetica" w:hAnsi="Helvetica"/>
          <w:color w:val="FF0000"/>
          <w:sz w:val="22"/>
          <w:szCs w:val="22"/>
          <w:lang w:val="en-CA"/>
        </w:rPr>
        <w:t xml:space="preserve">name] </w:t>
      </w:r>
      <w:r w:rsidRPr="001B0D06">
        <w:rPr>
          <w:rFonts w:ascii="Helvetica" w:eastAsia="Times New Roman" w:hAnsi="Helvetica"/>
          <w:color w:val="000000"/>
          <w:sz w:val="22"/>
          <w:szCs w:val="22"/>
        </w:rPr>
        <w:t xml:space="preserve"> employees</w:t>
      </w:r>
      <w:proofErr w:type="gramEnd"/>
      <w:r w:rsidRPr="001B0D06">
        <w:rPr>
          <w:rFonts w:ascii="Helvetica" w:eastAsia="Times New Roman" w:hAnsi="Helvetica"/>
          <w:color w:val="000000"/>
          <w:sz w:val="22"/>
          <w:szCs w:val="22"/>
        </w:rPr>
        <w:t xml:space="preserve"> are required to sign the standard Confidentiali</w:t>
      </w:r>
      <w:r>
        <w:rPr>
          <w:rFonts w:ascii="Helvetica" w:eastAsia="Times New Roman" w:hAnsi="Helvetica"/>
          <w:color w:val="000000"/>
          <w:sz w:val="22"/>
          <w:szCs w:val="22"/>
        </w:rPr>
        <w:t xml:space="preserve">ty Agreement and Privacy Policy, </w:t>
      </w:r>
      <w:r w:rsidRPr="001B0D06">
        <w:rPr>
          <w:rFonts w:ascii="Helvetica" w:eastAsia="Times New Roman" w:hAnsi="Helvetica"/>
          <w:color w:val="000000"/>
          <w:sz w:val="22"/>
          <w:szCs w:val="22"/>
        </w:rPr>
        <w:t xml:space="preserve">which </w:t>
      </w:r>
      <w:r>
        <w:rPr>
          <w:rFonts w:ascii="Helvetica" w:eastAsia="Times New Roman" w:hAnsi="Helvetica"/>
          <w:color w:val="000000"/>
          <w:sz w:val="22"/>
          <w:szCs w:val="22"/>
        </w:rPr>
        <w:t xml:space="preserve">must be completed during your onboarding. </w:t>
      </w:r>
    </w:p>
    <w:p w14:paraId="4CCB2227" w14:textId="77777777" w:rsidR="001B290F" w:rsidRPr="001B0D06" w:rsidRDefault="001B290F">
      <w:pPr>
        <w:rPr>
          <w:rFonts w:ascii="Helvetica" w:hAnsi="Helvetica" w:cstheme="majorBidi"/>
          <w:b/>
          <w:color w:val="000000"/>
        </w:rPr>
      </w:pPr>
      <w:r w:rsidRPr="001B0D06">
        <w:rPr>
          <w:rFonts w:ascii="Helvetica" w:eastAsia="Times New Roman" w:hAnsi="Helvetica"/>
          <w:b/>
          <w:color w:val="000000"/>
        </w:rPr>
        <w:br w:type="page"/>
      </w:r>
    </w:p>
    <w:p w14:paraId="0B1DDB51" w14:textId="01A76783" w:rsidR="00C57119" w:rsidRPr="00511118" w:rsidRDefault="009533CC" w:rsidP="00C57119">
      <w:pPr>
        <w:pStyle w:val="Heading2"/>
        <w:spacing w:before="0" w:after="120"/>
        <w:rPr>
          <w:rFonts w:ascii="Helvetica" w:eastAsia="Times New Roman" w:hAnsi="Helvetica"/>
          <w:b/>
          <w:color w:val="000000"/>
          <w:sz w:val="36"/>
          <w:szCs w:val="36"/>
        </w:rPr>
      </w:pPr>
      <w:bookmarkStart w:id="5" w:name="_Toc501621644"/>
      <w:r>
        <w:rPr>
          <w:rFonts w:ascii="Helvetica" w:eastAsia="Times New Roman" w:hAnsi="Helvetica"/>
          <w:b/>
          <w:color w:val="000000"/>
          <w:sz w:val="36"/>
          <w:szCs w:val="36"/>
        </w:rPr>
        <w:lastRenderedPageBreak/>
        <w:t>Code of Conduct and</w:t>
      </w:r>
      <w:r w:rsidR="00C57119" w:rsidRPr="00511118">
        <w:rPr>
          <w:rFonts w:ascii="Helvetica" w:eastAsia="Times New Roman" w:hAnsi="Helvetica"/>
          <w:b/>
          <w:color w:val="000000"/>
          <w:sz w:val="36"/>
          <w:szCs w:val="36"/>
        </w:rPr>
        <w:t xml:space="preserve"> Workplace </w:t>
      </w:r>
      <w:proofErr w:type="spellStart"/>
      <w:r w:rsidR="00C57119" w:rsidRPr="00511118">
        <w:rPr>
          <w:rFonts w:ascii="Helvetica" w:eastAsia="Times New Roman" w:hAnsi="Helvetica"/>
          <w:b/>
          <w:color w:val="000000"/>
          <w:sz w:val="36"/>
          <w:szCs w:val="36"/>
        </w:rPr>
        <w:t>Behaviour</w:t>
      </w:r>
      <w:bookmarkEnd w:id="5"/>
      <w:proofErr w:type="spellEnd"/>
    </w:p>
    <w:p w14:paraId="04510493" w14:textId="160305AB" w:rsidR="00C57119" w:rsidRPr="00511118" w:rsidRDefault="00C57119" w:rsidP="00511118">
      <w:pPr>
        <w:pStyle w:val="Heading2"/>
        <w:spacing w:before="0" w:after="120"/>
        <w:rPr>
          <w:rFonts w:ascii="Helvetica" w:eastAsia="Times New Roman" w:hAnsi="Helvetica" w:cs="Times New Roman"/>
          <w:b/>
          <w:sz w:val="22"/>
          <w:szCs w:val="22"/>
        </w:rPr>
      </w:pPr>
      <w:bookmarkStart w:id="6" w:name="_Toc501621645"/>
      <w:r w:rsidRPr="00511118">
        <w:rPr>
          <w:rFonts w:ascii="Helvetica" w:hAnsi="Helvetica"/>
          <w:color w:val="000000"/>
          <w:sz w:val="22"/>
          <w:szCs w:val="22"/>
        </w:rPr>
        <w:t xml:space="preserve">When representing </w:t>
      </w:r>
      <w:r w:rsidRPr="00511118">
        <w:rPr>
          <w:rFonts w:ascii="Helvetica" w:hAnsi="Helvetica"/>
          <w:color w:val="FF0000"/>
          <w:sz w:val="22"/>
          <w:szCs w:val="22"/>
        </w:rPr>
        <w:t xml:space="preserve">[Company name], </w:t>
      </w:r>
      <w:r w:rsidRPr="00511118">
        <w:rPr>
          <w:rFonts w:ascii="Helvetica" w:hAnsi="Helvetica"/>
          <w:color w:val="000000"/>
          <w:sz w:val="22"/>
          <w:szCs w:val="22"/>
        </w:rPr>
        <w:t>you are expected to behave in a way that ensures efficient business operations and protects the safety and well-being of everyone we do business with</w:t>
      </w:r>
      <w:r w:rsidRPr="00511118">
        <w:rPr>
          <w:rFonts w:ascii="Helvetica" w:hAnsi="Helvetica"/>
          <w:sz w:val="22"/>
          <w:szCs w:val="22"/>
        </w:rPr>
        <w:t xml:space="preserve"> — </w:t>
      </w:r>
      <w:r w:rsidRPr="00511118">
        <w:rPr>
          <w:rFonts w:ascii="Helvetica" w:hAnsi="Helvetica"/>
          <w:color w:val="000000"/>
          <w:sz w:val="22"/>
          <w:szCs w:val="22"/>
        </w:rPr>
        <w:t>including other employees, independent contractors, partners, colleagues, clients, and visitors.</w:t>
      </w:r>
      <w:bookmarkEnd w:id="6"/>
    </w:p>
    <w:p w14:paraId="33293D1E" w14:textId="6147905D" w:rsidR="00C57119" w:rsidRPr="00511118" w:rsidRDefault="00C57119" w:rsidP="00C57119">
      <w:pPr>
        <w:pStyle w:val="NormalWeb"/>
        <w:spacing w:before="0" w:beforeAutospacing="0" w:after="0" w:afterAutospacing="0"/>
        <w:rPr>
          <w:rFonts w:ascii="Helvetica" w:hAnsi="Helvetica"/>
          <w:sz w:val="22"/>
          <w:szCs w:val="22"/>
        </w:rPr>
      </w:pPr>
      <w:r w:rsidRPr="00511118">
        <w:rPr>
          <w:rFonts w:ascii="Helvetica" w:hAnsi="Helvetica"/>
          <w:color w:val="000000"/>
          <w:sz w:val="22"/>
          <w:szCs w:val="22"/>
        </w:rPr>
        <w:t xml:space="preserve">We reserve the right to determine the appropriate level of disciplinary action for disruptive and/or inappropriate conduct. Disciplinary action can include written or verbal warnings, suspension with or without pay, and discharge. Each situation will be dealt with on an individual basis. </w:t>
      </w:r>
      <w:r w:rsidRPr="00511118">
        <w:rPr>
          <w:rFonts w:ascii="Helvetica" w:hAnsi="Helvetica"/>
          <w:sz w:val="22"/>
          <w:szCs w:val="22"/>
          <w:lang w:val="en-CA"/>
        </w:rPr>
        <w:t xml:space="preserve">In all cases, documentation will be included in the employees personnel file.  </w:t>
      </w:r>
    </w:p>
    <w:p w14:paraId="501A66D6" w14:textId="77777777" w:rsidR="00C57119" w:rsidRPr="00511118" w:rsidRDefault="00C57119" w:rsidP="00C57119">
      <w:pPr>
        <w:rPr>
          <w:rFonts w:ascii="Helvetica" w:eastAsia="Times New Roman" w:hAnsi="Helvetica"/>
          <w:sz w:val="22"/>
          <w:szCs w:val="22"/>
        </w:rPr>
      </w:pPr>
    </w:p>
    <w:p w14:paraId="1FE80FC3" w14:textId="77777777" w:rsidR="00C57119" w:rsidRPr="00511118" w:rsidRDefault="00C57119" w:rsidP="00C57119">
      <w:pPr>
        <w:pStyle w:val="NormalWeb"/>
        <w:spacing w:before="0" w:beforeAutospacing="0" w:after="0" w:afterAutospacing="0"/>
        <w:rPr>
          <w:rFonts w:ascii="Helvetica" w:hAnsi="Helvetica"/>
          <w:sz w:val="22"/>
          <w:szCs w:val="22"/>
        </w:rPr>
      </w:pPr>
      <w:r w:rsidRPr="00511118">
        <w:rPr>
          <w:rFonts w:ascii="Helvetica" w:hAnsi="Helvetica"/>
          <w:color w:val="000000"/>
          <w:sz w:val="22"/>
          <w:szCs w:val="22"/>
        </w:rPr>
        <w:t>Examples of behavior that may result in disciplinary action, including possible termination, are:</w:t>
      </w:r>
    </w:p>
    <w:p w14:paraId="24B17486" w14:textId="77777777" w:rsidR="00C57119" w:rsidRPr="00511118" w:rsidRDefault="00C57119" w:rsidP="00C57119">
      <w:pPr>
        <w:pStyle w:val="NormalWeb"/>
        <w:numPr>
          <w:ilvl w:val="0"/>
          <w:numId w:val="9"/>
        </w:numPr>
        <w:spacing w:before="0" w:beforeAutospacing="0" w:after="0" w:afterAutospacing="0"/>
        <w:textAlignment w:val="baseline"/>
        <w:rPr>
          <w:rFonts w:ascii="Helvetica" w:hAnsi="Helvetica"/>
          <w:color w:val="000000"/>
          <w:sz w:val="22"/>
          <w:szCs w:val="22"/>
        </w:rPr>
      </w:pPr>
      <w:r w:rsidRPr="00511118">
        <w:rPr>
          <w:rFonts w:ascii="Helvetica" w:hAnsi="Helvetica"/>
          <w:color w:val="000000"/>
          <w:sz w:val="22"/>
          <w:szCs w:val="22"/>
        </w:rPr>
        <w:t>treating others in a discourteous manner;</w:t>
      </w:r>
    </w:p>
    <w:p w14:paraId="46CFF380" w14:textId="77777777" w:rsidR="00C57119" w:rsidRPr="00511118" w:rsidRDefault="00C57119" w:rsidP="00C57119">
      <w:pPr>
        <w:pStyle w:val="NormalWeb"/>
        <w:numPr>
          <w:ilvl w:val="0"/>
          <w:numId w:val="9"/>
        </w:numPr>
        <w:spacing w:before="0" w:beforeAutospacing="0" w:after="0" w:afterAutospacing="0"/>
        <w:textAlignment w:val="baseline"/>
        <w:rPr>
          <w:rFonts w:ascii="Helvetica" w:hAnsi="Helvetica"/>
          <w:color w:val="000000"/>
          <w:sz w:val="22"/>
          <w:szCs w:val="22"/>
        </w:rPr>
      </w:pPr>
      <w:r w:rsidRPr="00511118">
        <w:rPr>
          <w:rFonts w:ascii="Helvetica" w:hAnsi="Helvetica"/>
          <w:color w:val="000000"/>
          <w:sz w:val="22"/>
          <w:szCs w:val="22"/>
        </w:rPr>
        <w:t>threatening or intimidating others;</w:t>
      </w:r>
    </w:p>
    <w:p w14:paraId="32BD3F88" w14:textId="77777777" w:rsidR="00C57119" w:rsidRPr="00511118" w:rsidRDefault="00C57119" w:rsidP="00C57119">
      <w:pPr>
        <w:pStyle w:val="NormalWeb"/>
        <w:numPr>
          <w:ilvl w:val="0"/>
          <w:numId w:val="9"/>
        </w:numPr>
        <w:spacing w:before="0" w:beforeAutospacing="0" w:after="0" w:afterAutospacing="0"/>
        <w:textAlignment w:val="baseline"/>
        <w:rPr>
          <w:rFonts w:ascii="Helvetica" w:hAnsi="Helvetica"/>
          <w:color w:val="000000"/>
          <w:sz w:val="22"/>
          <w:szCs w:val="22"/>
        </w:rPr>
      </w:pPr>
      <w:r w:rsidRPr="00511118">
        <w:rPr>
          <w:rFonts w:ascii="Helvetica" w:hAnsi="Helvetica"/>
          <w:color w:val="000000"/>
          <w:sz w:val="22"/>
          <w:szCs w:val="22"/>
        </w:rPr>
        <w:t>using abusive language;</w:t>
      </w:r>
    </w:p>
    <w:p w14:paraId="213B0991" w14:textId="77777777" w:rsidR="00C57119" w:rsidRPr="00511118" w:rsidRDefault="00C57119" w:rsidP="00C57119">
      <w:pPr>
        <w:pStyle w:val="NormalWeb"/>
        <w:numPr>
          <w:ilvl w:val="0"/>
          <w:numId w:val="9"/>
        </w:numPr>
        <w:spacing w:before="0" w:beforeAutospacing="0" w:after="0" w:afterAutospacing="0"/>
        <w:textAlignment w:val="baseline"/>
        <w:rPr>
          <w:rFonts w:ascii="Helvetica" w:hAnsi="Helvetica"/>
          <w:color w:val="000000"/>
          <w:sz w:val="22"/>
          <w:szCs w:val="22"/>
        </w:rPr>
      </w:pPr>
      <w:r w:rsidRPr="00511118">
        <w:rPr>
          <w:rFonts w:ascii="Helvetica" w:hAnsi="Helvetica"/>
          <w:color w:val="000000"/>
          <w:sz w:val="22"/>
          <w:szCs w:val="22"/>
        </w:rPr>
        <w:t>racist, sexist, or homophobic behavior;</w:t>
      </w:r>
    </w:p>
    <w:p w14:paraId="70EACC40" w14:textId="77777777" w:rsidR="00C57119" w:rsidRPr="00511118" w:rsidRDefault="00C57119" w:rsidP="00C57119">
      <w:pPr>
        <w:pStyle w:val="NormalWeb"/>
        <w:numPr>
          <w:ilvl w:val="0"/>
          <w:numId w:val="9"/>
        </w:numPr>
        <w:spacing w:before="0" w:beforeAutospacing="0" w:after="0" w:afterAutospacing="0"/>
        <w:textAlignment w:val="baseline"/>
        <w:rPr>
          <w:rFonts w:ascii="Helvetica" w:hAnsi="Helvetica"/>
          <w:color w:val="000000"/>
          <w:sz w:val="22"/>
          <w:szCs w:val="22"/>
        </w:rPr>
      </w:pPr>
      <w:r w:rsidRPr="00511118">
        <w:rPr>
          <w:rFonts w:ascii="Helvetica" w:hAnsi="Helvetica"/>
          <w:color w:val="000000"/>
          <w:sz w:val="22"/>
          <w:szCs w:val="22"/>
        </w:rPr>
        <w:t>sexual or any other form of harassment;</w:t>
      </w:r>
    </w:p>
    <w:p w14:paraId="7AAAA583" w14:textId="77777777" w:rsidR="00C57119" w:rsidRPr="00511118" w:rsidRDefault="00C57119" w:rsidP="00C57119">
      <w:pPr>
        <w:pStyle w:val="NormalWeb"/>
        <w:numPr>
          <w:ilvl w:val="0"/>
          <w:numId w:val="9"/>
        </w:numPr>
        <w:spacing w:before="0" w:beforeAutospacing="0" w:after="0" w:afterAutospacing="0"/>
        <w:textAlignment w:val="baseline"/>
        <w:rPr>
          <w:rFonts w:ascii="Helvetica" w:hAnsi="Helvetica"/>
          <w:color w:val="000000"/>
          <w:sz w:val="22"/>
          <w:szCs w:val="22"/>
        </w:rPr>
      </w:pPr>
      <w:r w:rsidRPr="00511118">
        <w:rPr>
          <w:rFonts w:ascii="Helvetica" w:hAnsi="Helvetica"/>
          <w:color w:val="000000"/>
          <w:sz w:val="22"/>
          <w:szCs w:val="22"/>
        </w:rPr>
        <w:t>reporting for work under the influence of alcohol/drugs;</w:t>
      </w:r>
    </w:p>
    <w:p w14:paraId="7F9C92F0" w14:textId="77777777" w:rsidR="00C57119" w:rsidRPr="00511118" w:rsidRDefault="00C57119" w:rsidP="00C57119">
      <w:pPr>
        <w:pStyle w:val="NormalWeb"/>
        <w:numPr>
          <w:ilvl w:val="0"/>
          <w:numId w:val="9"/>
        </w:numPr>
        <w:spacing w:before="0" w:beforeAutospacing="0" w:after="0" w:afterAutospacing="0"/>
        <w:textAlignment w:val="baseline"/>
        <w:rPr>
          <w:rFonts w:ascii="Helvetica" w:hAnsi="Helvetica"/>
          <w:color w:val="000000"/>
          <w:sz w:val="22"/>
          <w:szCs w:val="22"/>
        </w:rPr>
      </w:pPr>
      <w:r w:rsidRPr="00511118">
        <w:rPr>
          <w:rFonts w:ascii="Helvetica" w:hAnsi="Helvetica"/>
          <w:color w:val="000000"/>
          <w:sz w:val="22"/>
          <w:szCs w:val="22"/>
        </w:rPr>
        <w:t>violation of company policies or directives;</w:t>
      </w:r>
    </w:p>
    <w:p w14:paraId="34BE073C" w14:textId="77777777" w:rsidR="00C57119" w:rsidRPr="00511118" w:rsidRDefault="00C57119" w:rsidP="00C57119">
      <w:pPr>
        <w:pStyle w:val="NormalWeb"/>
        <w:numPr>
          <w:ilvl w:val="0"/>
          <w:numId w:val="9"/>
        </w:numPr>
        <w:spacing w:before="0" w:beforeAutospacing="0" w:after="0" w:afterAutospacing="0"/>
        <w:textAlignment w:val="baseline"/>
        <w:rPr>
          <w:rFonts w:ascii="Helvetica" w:hAnsi="Helvetica"/>
          <w:color w:val="000000"/>
          <w:sz w:val="22"/>
          <w:szCs w:val="22"/>
        </w:rPr>
      </w:pPr>
      <w:r w:rsidRPr="00511118">
        <w:rPr>
          <w:rFonts w:ascii="Helvetica" w:hAnsi="Helvetica"/>
          <w:color w:val="000000"/>
          <w:sz w:val="22"/>
          <w:szCs w:val="22"/>
        </w:rPr>
        <w:t>failure to meet job performance standards;</w:t>
      </w:r>
    </w:p>
    <w:p w14:paraId="792860FC" w14:textId="77777777" w:rsidR="00C57119" w:rsidRPr="00511118" w:rsidRDefault="00C57119" w:rsidP="00C57119">
      <w:pPr>
        <w:pStyle w:val="NormalWeb"/>
        <w:numPr>
          <w:ilvl w:val="0"/>
          <w:numId w:val="9"/>
        </w:numPr>
        <w:spacing w:before="0" w:beforeAutospacing="0" w:after="0" w:afterAutospacing="0"/>
        <w:textAlignment w:val="baseline"/>
        <w:rPr>
          <w:rFonts w:ascii="Helvetica" w:hAnsi="Helvetica"/>
          <w:color w:val="000000"/>
          <w:sz w:val="22"/>
          <w:szCs w:val="22"/>
        </w:rPr>
      </w:pPr>
      <w:r w:rsidRPr="00511118">
        <w:rPr>
          <w:rFonts w:ascii="Helvetica" w:hAnsi="Helvetica"/>
          <w:color w:val="000000"/>
          <w:sz w:val="22"/>
          <w:szCs w:val="22"/>
        </w:rPr>
        <w:t>failing to report to work at assigned times or reporting to work ill-equipped or willfully unable to perform your duties as scheduled;</w:t>
      </w:r>
    </w:p>
    <w:p w14:paraId="1D1D9BBC" w14:textId="77777777" w:rsidR="00C57119" w:rsidRPr="00511118" w:rsidRDefault="00C57119" w:rsidP="00C57119">
      <w:pPr>
        <w:rPr>
          <w:rFonts w:ascii="Helvetica" w:eastAsia="Times New Roman" w:hAnsi="Helvetica"/>
          <w:sz w:val="22"/>
          <w:szCs w:val="22"/>
        </w:rPr>
      </w:pPr>
    </w:p>
    <w:p w14:paraId="68D09C52" w14:textId="28011486" w:rsidR="00C57119" w:rsidRPr="00511118" w:rsidRDefault="00C57119" w:rsidP="008D4885">
      <w:pPr>
        <w:pStyle w:val="NormalWeb"/>
        <w:spacing w:before="0" w:beforeAutospacing="0" w:after="0" w:afterAutospacing="0"/>
        <w:rPr>
          <w:rFonts w:ascii="Helvetica" w:hAnsi="Helvetica"/>
          <w:sz w:val="22"/>
          <w:szCs w:val="22"/>
        </w:rPr>
      </w:pPr>
      <w:r w:rsidRPr="00511118">
        <w:rPr>
          <w:rFonts w:ascii="Helvetica" w:hAnsi="Helvetica"/>
          <w:color w:val="000000"/>
          <w:sz w:val="22"/>
          <w:szCs w:val="22"/>
        </w:rPr>
        <w:t>This list is not an exclusive list of inappropriate behavior. We retain complete discretion to administer disciplinary action for any behavior deemed appropriate.</w:t>
      </w:r>
    </w:p>
    <w:p w14:paraId="67253D14" w14:textId="77777777" w:rsidR="00B856DB" w:rsidRDefault="00B856DB" w:rsidP="00C57119">
      <w:pPr>
        <w:rPr>
          <w:rFonts w:ascii="Helvetica" w:eastAsia="Times New Roman" w:hAnsi="Helvetica"/>
        </w:rPr>
      </w:pPr>
    </w:p>
    <w:p w14:paraId="0CFD37B5" w14:textId="77777777" w:rsidR="00511118" w:rsidRPr="00511118" w:rsidRDefault="00511118" w:rsidP="00C57119">
      <w:pPr>
        <w:rPr>
          <w:rFonts w:ascii="Helvetica" w:eastAsia="Times New Roman" w:hAnsi="Helvetica"/>
        </w:rPr>
      </w:pPr>
    </w:p>
    <w:p w14:paraId="56CAD648" w14:textId="77777777" w:rsidR="001B290F" w:rsidRPr="00511118" w:rsidRDefault="001B290F" w:rsidP="001B290F">
      <w:pPr>
        <w:pStyle w:val="Heading2"/>
        <w:spacing w:before="0" w:after="120"/>
        <w:rPr>
          <w:rFonts w:ascii="Helvetica" w:eastAsia="Times New Roman" w:hAnsi="Helvetica" w:cs="Times New Roman"/>
          <w:b/>
          <w:sz w:val="24"/>
          <w:szCs w:val="24"/>
        </w:rPr>
      </w:pPr>
      <w:bookmarkStart w:id="7" w:name="_Toc501621646"/>
      <w:r w:rsidRPr="00511118">
        <w:rPr>
          <w:rFonts w:ascii="Helvetica" w:eastAsia="Times New Roman" w:hAnsi="Helvetica"/>
          <w:b/>
          <w:color w:val="000000"/>
          <w:sz w:val="24"/>
          <w:szCs w:val="24"/>
        </w:rPr>
        <w:t>Social Media</w:t>
      </w:r>
      <w:bookmarkEnd w:id="7"/>
    </w:p>
    <w:p w14:paraId="3E8B5AE1" w14:textId="77777777" w:rsidR="001B290F" w:rsidRPr="00511118" w:rsidRDefault="001B290F" w:rsidP="001B290F">
      <w:pPr>
        <w:pStyle w:val="NormalWeb"/>
        <w:spacing w:before="0" w:beforeAutospacing="0" w:after="0" w:afterAutospacing="0"/>
        <w:rPr>
          <w:rFonts w:ascii="Helvetica" w:hAnsi="Helvetica"/>
          <w:sz w:val="22"/>
          <w:szCs w:val="22"/>
        </w:rPr>
      </w:pPr>
      <w:r w:rsidRPr="00511118">
        <w:rPr>
          <w:rFonts w:ascii="Helvetica" w:hAnsi="Helvetica"/>
          <w:color w:val="000000"/>
          <w:sz w:val="22"/>
          <w:szCs w:val="22"/>
        </w:rPr>
        <w:t>Share and follow us on the following sites or social media networks:</w:t>
      </w:r>
    </w:p>
    <w:p w14:paraId="288076AB" w14:textId="70BC0493" w:rsidR="001B290F" w:rsidRPr="00511118" w:rsidRDefault="001B290F" w:rsidP="001B290F">
      <w:pPr>
        <w:pStyle w:val="ListParagraph"/>
        <w:numPr>
          <w:ilvl w:val="0"/>
          <w:numId w:val="12"/>
        </w:numPr>
        <w:rPr>
          <w:rFonts w:ascii="Helvetica" w:hAnsi="Helvetica"/>
          <w:sz w:val="22"/>
          <w:szCs w:val="22"/>
        </w:rPr>
      </w:pPr>
      <w:proofErr w:type="spellStart"/>
      <w:r w:rsidRPr="00511118">
        <w:rPr>
          <w:rFonts w:ascii="Helvetica" w:hAnsi="Helvetica"/>
          <w:sz w:val="22"/>
          <w:szCs w:val="22"/>
        </w:rPr>
        <w:t>Linkedin</w:t>
      </w:r>
      <w:proofErr w:type="spellEnd"/>
      <w:r w:rsidRPr="00511118">
        <w:rPr>
          <w:rFonts w:ascii="Helvetica" w:hAnsi="Helvetica"/>
          <w:sz w:val="22"/>
          <w:szCs w:val="22"/>
        </w:rPr>
        <w:t xml:space="preserve"> (URL)</w:t>
      </w:r>
    </w:p>
    <w:p w14:paraId="52E07F31" w14:textId="50809015" w:rsidR="001B290F" w:rsidRPr="00511118" w:rsidRDefault="001B290F" w:rsidP="001B290F">
      <w:pPr>
        <w:pStyle w:val="ListParagraph"/>
        <w:numPr>
          <w:ilvl w:val="0"/>
          <w:numId w:val="12"/>
        </w:numPr>
        <w:rPr>
          <w:rFonts w:ascii="Helvetica" w:hAnsi="Helvetica"/>
          <w:sz w:val="22"/>
          <w:szCs w:val="22"/>
        </w:rPr>
      </w:pPr>
      <w:r w:rsidRPr="00511118">
        <w:rPr>
          <w:rFonts w:ascii="Helvetica" w:hAnsi="Helvetica"/>
          <w:sz w:val="22"/>
          <w:szCs w:val="22"/>
        </w:rPr>
        <w:t>Facebook (URL)</w:t>
      </w:r>
    </w:p>
    <w:p w14:paraId="04D2E635" w14:textId="5DF58CAE" w:rsidR="001B290F" w:rsidRPr="00511118" w:rsidRDefault="001B290F" w:rsidP="001B290F">
      <w:pPr>
        <w:pStyle w:val="ListParagraph"/>
        <w:numPr>
          <w:ilvl w:val="0"/>
          <w:numId w:val="12"/>
        </w:numPr>
        <w:rPr>
          <w:rFonts w:ascii="Helvetica" w:hAnsi="Helvetica"/>
          <w:sz w:val="22"/>
          <w:szCs w:val="22"/>
        </w:rPr>
      </w:pPr>
      <w:r w:rsidRPr="00511118">
        <w:rPr>
          <w:rFonts w:ascii="Helvetica" w:hAnsi="Helvetica"/>
          <w:sz w:val="22"/>
          <w:szCs w:val="22"/>
        </w:rPr>
        <w:t>Twitter (URL)</w:t>
      </w:r>
    </w:p>
    <w:p w14:paraId="18AFE9C1" w14:textId="43483538" w:rsidR="001B290F" w:rsidRPr="00511118" w:rsidRDefault="001B290F" w:rsidP="001B290F">
      <w:pPr>
        <w:pStyle w:val="ListParagraph"/>
        <w:numPr>
          <w:ilvl w:val="0"/>
          <w:numId w:val="12"/>
        </w:numPr>
        <w:rPr>
          <w:rFonts w:ascii="Helvetica" w:hAnsi="Helvetica"/>
          <w:sz w:val="22"/>
          <w:szCs w:val="22"/>
        </w:rPr>
      </w:pPr>
      <w:r w:rsidRPr="00511118">
        <w:rPr>
          <w:rFonts w:ascii="Helvetica" w:hAnsi="Helvetica"/>
          <w:sz w:val="22"/>
          <w:szCs w:val="22"/>
        </w:rPr>
        <w:t>Instagram (URL)</w:t>
      </w:r>
    </w:p>
    <w:p w14:paraId="5298B1D8" w14:textId="77777777" w:rsidR="001B290F" w:rsidRPr="00511118" w:rsidRDefault="001B290F" w:rsidP="001B290F">
      <w:pPr>
        <w:rPr>
          <w:rFonts w:ascii="Helvetica" w:eastAsia="Times New Roman" w:hAnsi="Helvetica"/>
          <w:sz w:val="22"/>
          <w:szCs w:val="22"/>
        </w:rPr>
      </w:pPr>
    </w:p>
    <w:p w14:paraId="635542E7" w14:textId="717E87F3" w:rsidR="001B290F" w:rsidRPr="00511118" w:rsidRDefault="001B290F" w:rsidP="001B290F">
      <w:pPr>
        <w:pStyle w:val="NormalWeb"/>
        <w:spacing w:before="0" w:beforeAutospacing="0" w:after="0" w:afterAutospacing="0"/>
        <w:rPr>
          <w:rFonts w:ascii="Helvetica" w:hAnsi="Helvetica"/>
          <w:sz w:val="22"/>
          <w:szCs w:val="22"/>
        </w:rPr>
      </w:pPr>
      <w:r w:rsidRPr="00511118">
        <w:rPr>
          <w:rFonts w:ascii="Helvetica" w:hAnsi="Helvetica"/>
          <w:color w:val="000000"/>
          <w:sz w:val="22"/>
          <w:szCs w:val="22"/>
        </w:rPr>
        <w:t xml:space="preserve">Your personal social media accounts are your own, to express your own opinions. However, everything you post online can affect the public image of our company. Be mindful of that. </w:t>
      </w:r>
      <w:r w:rsidRPr="00511118">
        <w:rPr>
          <w:rFonts w:ascii="Helvetica" w:hAnsi="Helvetica"/>
          <w:b/>
          <w:bCs/>
          <w:color w:val="000000" w:themeColor="text1"/>
          <w:sz w:val="22"/>
          <w:szCs w:val="22"/>
        </w:rPr>
        <w:t>Absolutely no racist, sexist, or homophobic behavior will be tolerated</w:t>
      </w:r>
      <w:r w:rsidRPr="00511118">
        <w:rPr>
          <w:rFonts w:ascii="Helvetica" w:hAnsi="Helvetica"/>
          <w:color w:val="000000" w:themeColor="text1"/>
          <w:sz w:val="22"/>
          <w:szCs w:val="22"/>
        </w:rPr>
        <w:t xml:space="preserve"> </w:t>
      </w:r>
      <w:r w:rsidRPr="00511118">
        <w:rPr>
          <w:rFonts w:ascii="Helvetica" w:hAnsi="Helvetica"/>
          <w:color w:val="000000"/>
          <w:sz w:val="22"/>
          <w:szCs w:val="22"/>
        </w:rPr>
        <w:t xml:space="preserve">on your personal social media accounts, just as it isn't tolerated within our company. </w:t>
      </w:r>
      <w:r w:rsidR="00AE02B9" w:rsidRPr="00511118">
        <w:rPr>
          <w:rFonts w:ascii="Helvetica" w:hAnsi="Helvetica"/>
          <w:color w:val="000000"/>
          <w:sz w:val="22"/>
          <w:szCs w:val="22"/>
        </w:rPr>
        <w:t>We expect employees to use common sense and good judgement when representing our company, whether online or in person.</w:t>
      </w:r>
    </w:p>
    <w:p w14:paraId="58F48E61" w14:textId="77777777" w:rsidR="001B290F" w:rsidRPr="00511118" w:rsidRDefault="001B290F" w:rsidP="001B290F">
      <w:pPr>
        <w:rPr>
          <w:rFonts w:ascii="Helvetica" w:eastAsia="Times New Roman" w:hAnsi="Helvetica"/>
          <w:sz w:val="22"/>
          <w:szCs w:val="22"/>
        </w:rPr>
      </w:pPr>
    </w:p>
    <w:p w14:paraId="3906FFBF" w14:textId="0B5C6773" w:rsidR="001B290F" w:rsidRPr="00511118" w:rsidRDefault="001B290F" w:rsidP="001B290F">
      <w:pPr>
        <w:pStyle w:val="NormalWeb"/>
        <w:spacing w:before="0" w:beforeAutospacing="0" w:after="0" w:afterAutospacing="0"/>
        <w:rPr>
          <w:rFonts w:ascii="Helvetica" w:hAnsi="Helvetica"/>
          <w:sz w:val="22"/>
          <w:szCs w:val="22"/>
        </w:rPr>
      </w:pPr>
      <w:r w:rsidRPr="00511118">
        <w:rPr>
          <w:rFonts w:ascii="Helvetica" w:hAnsi="Helvetica"/>
          <w:color w:val="000000"/>
          <w:sz w:val="22"/>
          <w:szCs w:val="22"/>
        </w:rPr>
        <w:t xml:space="preserve">Have something to say that could be controversial? Check with </w:t>
      </w:r>
      <w:r w:rsidRPr="00511118">
        <w:rPr>
          <w:rFonts w:ascii="Helvetica" w:hAnsi="Helvetica"/>
          <w:color w:val="FF0000"/>
          <w:sz w:val="22"/>
          <w:szCs w:val="22"/>
        </w:rPr>
        <w:t>[name of marketing manager</w:t>
      </w:r>
      <w:r w:rsidRPr="00511118">
        <w:rPr>
          <w:rFonts w:ascii="Helvetica" w:hAnsi="Helvetica"/>
          <w:sz w:val="22"/>
          <w:szCs w:val="22"/>
        </w:rPr>
        <w:t>]</w:t>
      </w:r>
      <w:r w:rsidRPr="00511118">
        <w:rPr>
          <w:rFonts w:ascii="Helvetica" w:hAnsi="Helvetica"/>
          <w:color w:val="000000"/>
          <w:sz w:val="22"/>
          <w:szCs w:val="22"/>
        </w:rPr>
        <w:t xml:space="preserve"> or your direct manager. </w:t>
      </w:r>
    </w:p>
    <w:p w14:paraId="5C8E1A6D" w14:textId="77777777" w:rsidR="001B290F" w:rsidRPr="00511118" w:rsidRDefault="001B290F" w:rsidP="001B290F">
      <w:pPr>
        <w:rPr>
          <w:rFonts w:ascii="Helvetica" w:eastAsia="Times New Roman" w:hAnsi="Helvetica"/>
          <w:sz w:val="22"/>
          <w:szCs w:val="22"/>
        </w:rPr>
      </w:pPr>
    </w:p>
    <w:p w14:paraId="57576BDB" w14:textId="77777777" w:rsidR="001B290F" w:rsidRPr="00511118" w:rsidRDefault="001B290F">
      <w:pPr>
        <w:rPr>
          <w:rFonts w:ascii="Helvetica" w:hAnsi="Helvetica"/>
          <w:b/>
          <w:sz w:val="22"/>
          <w:szCs w:val="22"/>
          <w:lang w:val="en-CA"/>
        </w:rPr>
      </w:pPr>
      <w:r w:rsidRPr="00511118">
        <w:rPr>
          <w:rFonts w:ascii="Helvetica" w:hAnsi="Helvetica"/>
          <w:b/>
          <w:sz w:val="22"/>
          <w:szCs w:val="22"/>
          <w:lang w:val="en-CA"/>
        </w:rPr>
        <w:br w:type="page"/>
      </w:r>
    </w:p>
    <w:p w14:paraId="08F01395" w14:textId="1C6F7FEB" w:rsidR="00C57119" w:rsidRPr="00511118" w:rsidRDefault="00C57119" w:rsidP="00C57119">
      <w:pPr>
        <w:pStyle w:val="StyleJustified"/>
        <w:spacing w:after="115"/>
        <w:rPr>
          <w:rFonts w:ascii="Helvetica" w:hAnsi="Helvetica"/>
          <w:b/>
          <w:sz w:val="36"/>
          <w:szCs w:val="36"/>
          <w:lang w:val="en-CA"/>
        </w:rPr>
      </w:pPr>
      <w:r w:rsidRPr="00511118">
        <w:rPr>
          <w:rFonts w:ascii="Helvetica" w:hAnsi="Helvetica"/>
          <w:b/>
          <w:sz w:val="36"/>
          <w:szCs w:val="36"/>
          <w:lang w:val="en-CA"/>
        </w:rPr>
        <w:lastRenderedPageBreak/>
        <w:t>Hours of Work</w:t>
      </w:r>
      <w:r w:rsidR="00B856DB" w:rsidRPr="00511118">
        <w:rPr>
          <w:rFonts w:ascii="Helvetica" w:hAnsi="Helvetica"/>
          <w:b/>
          <w:sz w:val="36"/>
          <w:szCs w:val="36"/>
          <w:lang w:val="en-CA"/>
        </w:rPr>
        <w:t xml:space="preserve"> &amp; Time Away from Work</w:t>
      </w:r>
    </w:p>
    <w:p w14:paraId="0CEDDE22" w14:textId="77777777" w:rsidR="00B856DB" w:rsidRPr="00511118" w:rsidRDefault="00B856DB" w:rsidP="00C57119">
      <w:pPr>
        <w:pStyle w:val="StyleJustified"/>
        <w:spacing w:after="115"/>
        <w:rPr>
          <w:rFonts w:ascii="Helvetica" w:hAnsi="Helvetica"/>
          <w:b/>
          <w:szCs w:val="24"/>
          <w:lang w:val="en-CA"/>
        </w:rPr>
      </w:pPr>
    </w:p>
    <w:p w14:paraId="7C8B0B5F" w14:textId="7D4033C5" w:rsidR="00B856DB" w:rsidRPr="00511118" w:rsidRDefault="00B856DB" w:rsidP="00C57119">
      <w:pPr>
        <w:pStyle w:val="StyleJustified"/>
        <w:spacing w:after="115"/>
        <w:rPr>
          <w:rFonts w:ascii="Helvetica" w:hAnsi="Helvetica"/>
          <w:b/>
          <w:szCs w:val="24"/>
          <w:lang w:val="en-CA"/>
        </w:rPr>
      </w:pPr>
      <w:r w:rsidRPr="00511118">
        <w:rPr>
          <w:rFonts w:ascii="Helvetica" w:hAnsi="Helvetica"/>
          <w:b/>
          <w:szCs w:val="24"/>
          <w:lang w:val="en-CA"/>
        </w:rPr>
        <w:t>Hours of Work</w:t>
      </w:r>
    </w:p>
    <w:p w14:paraId="7D2BF259" w14:textId="474446D7" w:rsidR="00C57119" w:rsidRPr="00511118" w:rsidRDefault="00C57119" w:rsidP="00C57119">
      <w:pPr>
        <w:pStyle w:val="StyleJustified"/>
        <w:rPr>
          <w:rFonts w:ascii="Helvetica" w:hAnsi="Helvetica"/>
          <w:sz w:val="22"/>
          <w:szCs w:val="22"/>
          <w:lang w:val="en-CA"/>
        </w:rPr>
      </w:pPr>
      <w:r w:rsidRPr="00511118">
        <w:rPr>
          <w:rFonts w:ascii="Helvetica" w:hAnsi="Helvetica"/>
          <w:sz w:val="22"/>
          <w:szCs w:val="22"/>
          <w:lang w:val="en-CA"/>
        </w:rPr>
        <w:t xml:space="preserve">The regular office hours for </w:t>
      </w:r>
      <w:r w:rsidR="00941B8F" w:rsidRPr="00511118">
        <w:rPr>
          <w:rFonts w:ascii="Helvetica" w:hAnsi="Helvetica"/>
          <w:color w:val="FF0000"/>
          <w:sz w:val="22"/>
          <w:szCs w:val="22"/>
          <w:lang w:val="en-CA"/>
        </w:rPr>
        <w:t>[Company name]</w:t>
      </w:r>
      <w:r w:rsidRPr="00511118">
        <w:rPr>
          <w:rFonts w:ascii="Helvetica" w:hAnsi="Helvetica"/>
          <w:color w:val="FF0000"/>
          <w:sz w:val="22"/>
          <w:szCs w:val="22"/>
          <w:lang w:val="en-CA"/>
        </w:rPr>
        <w:t xml:space="preserve"> </w:t>
      </w:r>
      <w:r w:rsidRPr="00511118">
        <w:rPr>
          <w:rFonts w:ascii="Helvetica" w:hAnsi="Helvetica"/>
          <w:sz w:val="22"/>
          <w:szCs w:val="22"/>
          <w:lang w:val="en-CA"/>
        </w:rPr>
        <w:t xml:space="preserve">are </w:t>
      </w:r>
      <w:r w:rsidR="00941B8F" w:rsidRPr="00511118">
        <w:rPr>
          <w:rFonts w:ascii="Helvetica" w:hAnsi="Helvetica"/>
          <w:sz w:val="22"/>
          <w:szCs w:val="22"/>
          <w:lang w:val="en-CA"/>
        </w:rPr>
        <w:t>9:30 a.m. to 5:30</w:t>
      </w:r>
      <w:r w:rsidRPr="00511118">
        <w:rPr>
          <w:rFonts w:ascii="Helvetica" w:hAnsi="Helvetica"/>
          <w:sz w:val="22"/>
          <w:szCs w:val="22"/>
          <w:lang w:val="en-CA"/>
        </w:rPr>
        <w:t xml:space="preserve"> p.m. Monday through Friday inclusive (excluding holidays</w:t>
      </w:r>
      <w:r w:rsidR="00941B8F" w:rsidRPr="00511118">
        <w:rPr>
          <w:rFonts w:ascii="Helvetica" w:hAnsi="Helvetica"/>
          <w:sz w:val="22"/>
          <w:szCs w:val="22"/>
          <w:lang w:val="en-CA"/>
        </w:rPr>
        <w:t>), however employees are permitted to work a flexible schedule, permitting they are present for any team-based, collaborative, or client work during the core working hours of the day</w:t>
      </w:r>
      <w:r w:rsidRPr="00511118">
        <w:rPr>
          <w:rFonts w:ascii="Helvetica" w:hAnsi="Helvetica"/>
          <w:sz w:val="22"/>
          <w:szCs w:val="22"/>
          <w:lang w:val="en-CA"/>
        </w:rPr>
        <w:t>. All employees are exp</w:t>
      </w:r>
      <w:r w:rsidR="00941B8F" w:rsidRPr="00511118">
        <w:rPr>
          <w:rFonts w:ascii="Helvetica" w:hAnsi="Helvetica"/>
          <w:sz w:val="22"/>
          <w:szCs w:val="22"/>
          <w:lang w:val="en-CA"/>
        </w:rPr>
        <w:t>ected to work 7.5 hours per day</w:t>
      </w:r>
      <w:r w:rsidRPr="00511118">
        <w:rPr>
          <w:rFonts w:ascii="Helvetica" w:hAnsi="Helvetica"/>
          <w:sz w:val="22"/>
          <w:szCs w:val="22"/>
          <w:lang w:val="en-CA"/>
        </w:rPr>
        <w:t>. Employee</w:t>
      </w:r>
      <w:r w:rsidR="00941B8F" w:rsidRPr="00511118">
        <w:rPr>
          <w:rFonts w:ascii="Helvetica" w:hAnsi="Helvetica"/>
          <w:sz w:val="22"/>
          <w:szCs w:val="22"/>
          <w:lang w:val="en-CA"/>
        </w:rPr>
        <w:t>s may also be expected to work</w:t>
      </w:r>
      <w:r w:rsidRPr="00511118">
        <w:rPr>
          <w:rFonts w:ascii="Helvetica" w:hAnsi="Helvetica"/>
          <w:sz w:val="22"/>
          <w:szCs w:val="22"/>
          <w:lang w:val="en-CA"/>
        </w:rPr>
        <w:t xml:space="preserve"> other hours as may be requested or required, from time to time. Employees hired on a part time basis will have schedules determined on a case by case basis.  </w:t>
      </w:r>
    </w:p>
    <w:p w14:paraId="215E7D79" w14:textId="77777777" w:rsidR="00941B8F" w:rsidRPr="00511118" w:rsidRDefault="00941B8F" w:rsidP="00C57119">
      <w:pPr>
        <w:pStyle w:val="StyleJustified"/>
        <w:rPr>
          <w:rFonts w:ascii="Helvetica" w:hAnsi="Helvetica"/>
          <w:sz w:val="22"/>
          <w:szCs w:val="22"/>
          <w:lang w:val="en-CA"/>
        </w:rPr>
      </w:pPr>
    </w:p>
    <w:p w14:paraId="41005CDB" w14:textId="4C1FF5A1" w:rsidR="00941B8F" w:rsidRPr="00511118" w:rsidRDefault="00941B8F" w:rsidP="00AE02B9">
      <w:pPr>
        <w:pStyle w:val="StyleJustified"/>
        <w:spacing w:after="115"/>
        <w:rPr>
          <w:rFonts w:ascii="Helvetica" w:hAnsi="Helvetica"/>
          <w:b/>
          <w:szCs w:val="24"/>
          <w:lang w:val="en-CA"/>
        </w:rPr>
      </w:pPr>
      <w:r w:rsidRPr="00511118">
        <w:rPr>
          <w:rFonts w:ascii="Helvetica" w:hAnsi="Helvetica"/>
          <w:b/>
          <w:szCs w:val="24"/>
          <w:lang w:val="en-CA"/>
        </w:rPr>
        <w:t>Vacation</w:t>
      </w:r>
      <w:r w:rsidR="00B856DB" w:rsidRPr="00511118">
        <w:rPr>
          <w:rFonts w:ascii="Helvetica" w:hAnsi="Helvetica"/>
          <w:b/>
          <w:szCs w:val="24"/>
          <w:lang w:val="en-CA"/>
        </w:rPr>
        <w:t xml:space="preserve">s and </w:t>
      </w:r>
      <w:r w:rsidR="001B290F" w:rsidRPr="00511118">
        <w:rPr>
          <w:rFonts w:ascii="Helvetica" w:hAnsi="Helvetica"/>
          <w:b/>
          <w:szCs w:val="24"/>
          <w:lang w:val="en-CA"/>
        </w:rPr>
        <w:t>Absences</w:t>
      </w:r>
    </w:p>
    <w:p w14:paraId="1F285791" w14:textId="3809EB2B" w:rsidR="001B290F" w:rsidRPr="00511118" w:rsidRDefault="001B290F" w:rsidP="00C57119">
      <w:pPr>
        <w:pStyle w:val="StyleJustified"/>
        <w:rPr>
          <w:rFonts w:ascii="Helvetica" w:hAnsi="Helvetica"/>
          <w:sz w:val="22"/>
          <w:szCs w:val="22"/>
          <w:lang w:val="en-CA"/>
        </w:rPr>
      </w:pPr>
      <w:r w:rsidRPr="00511118">
        <w:rPr>
          <w:rFonts w:ascii="Helvetica" w:hAnsi="Helvetica"/>
          <w:sz w:val="22"/>
          <w:szCs w:val="22"/>
          <w:lang w:val="en-CA"/>
        </w:rPr>
        <w:t>All e</w:t>
      </w:r>
      <w:r w:rsidR="00C57119" w:rsidRPr="00511118">
        <w:rPr>
          <w:rFonts w:ascii="Helvetica" w:hAnsi="Helvetica"/>
          <w:sz w:val="22"/>
          <w:szCs w:val="22"/>
          <w:lang w:val="en-CA"/>
        </w:rPr>
        <w:t xml:space="preserve">mployees are required to </w:t>
      </w:r>
      <w:r w:rsidRPr="00511118">
        <w:rPr>
          <w:rFonts w:ascii="Helvetica" w:hAnsi="Helvetica"/>
          <w:sz w:val="22"/>
          <w:szCs w:val="22"/>
          <w:lang w:val="en-CA"/>
        </w:rPr>
        <w:t xml:space="preserve">make a digital time off request in advance of any planned days away from the office. All time off requests must be approved by the employee’s manager. Unplanned absences should be reported to the employee’s direct supervisor as soon as reasonably possible.  </w:t>
      </w:r>
    </w:p>
    <w:p w14:paraId="6F8FB0D4" w14:textId="77777777" w:rsidR="001B290F" w:rsidRPr="00511118" w:rsidRDefault="001B290F" w:rsidP="00C57119">
      <w:pPr>
        <w:pStyle w:val="StyleJustified"/>
        <w:rPr>
          <w:rFonts w:ascii="Helvetica" w:hAnsi="Helvetica"/>
          <w:sz w:val="22"/>
          <w:szCs w:val="22"/>
          <w:lang w:val="en-CA"/>
        </w:rPr>
      </w:pPr>
    </w:p>
    <w:p w14:paraId="767F978B" w14:textId="17E5AA4E" w:rsidR="001B290F" w:rsidRPr="00511118" w:rsidRDefault="001B290F" w:rsidP="00C57119">
      <w:pPr>
        <w:pStyle w:val="StyleJustified"/>
        <w:rPr>
          <w:rFonts w:ascii="Helvetica" w:hAnsi="Helvetica"/>
          <w:sz w:val="22"/>
          <w:szCs w:val="22"/>
          <w:lang w:val="en-CA"/>
        </w:rPr>
      </w:pPr>
      <w:r w:rsidRPr="00511118">
        <w:rPr>
          <w:rFonts w:ascii="Helvetica" w:hAnsi="Helvetica"/>
          <w:sz w:val="22"/>
          <w:szCs w:val="22"/>
          <w:lang w:val="en-CA"/>
        </w:rPr>
        <w:t>All employees are entitled to:</w:t>
      </w:r>
    </w:p>
    <w:p w14:paraId="3E81A44B" w14:textId="77777777" w:rsidR="001B290F" w:rsidRPr="00511118" w:rsidRDefault="001B290F" w:rsidP="00C57119">
      <w:pPr>
        <w:pStyle w:val="StyleJustified"/>
        <w:rPr>
          <w:rFonts w:ascii="Helvetica" w:hAnsi="Helvetica"/>
          <w:sz w:val="22"/>
          <w:szCs w:val="22"/>
          <w:lang w:val="en-CA"/>
        </w:rPr>
      </w:pPr>
    </w:p>
    <w:p w14:paraId="3C8260D4" w14:textId="5E7C2E7B" w:rsidR="001B290F" w:rsidRPr="00511118" w:rsidRDefault="00610B35" w:rsidP="008E2A5B">
      <w:pPr>
        <w:pStyle w:val="StyleJustified"/>
        <w:numPr>
          <w:ilvl w:val="0"/>
          <w:numId w:val="10"/>
        </w:numPr>
        <w:rPr>
          <w:rFonts w:ascii="Helvetica" w:hAnsi="Helvetica"/>
          <w:sz w:val="22"/>
          <w:szCs w:val="22"/>
          <w:lang w:val="en-CA"/>
        </w:rPr>
      </w:pPr>
      <w:r w:rsidRPr="00511118">
        <w:rPr>
          <w:rFonts w:ascii="Helvetica" w:hAnsi="Helvetica"/>
          <w:sz w:val="22"/>
          <w:szCs w:val="22"/>
          <w:lang w:val="en-CA"/>
        </w:rPr>
        <w:t>15 days paid vacation;</w:t>
      </w:r>
    </w:p>
    <w:p w14:paraId="425F1CBA" w14:textId="48B4DEF2" w:rsidR="00E477BB" w:rsidRPr="00511118" w:rsidRDefault="001B290F" w:rsidP="008E2A5B">
      <w:pPr>
        <w:pStyle w:val="StyleJustified"/>
        <w:numPr>
          <w:ilvl w:val="0"/>
          <w:numId w:val="10"/>
        </w:numPr>
        <w:rPr>
          <w:rFonts w:ascii="Helvetica" w:hAnsi="Helvetica"/>
          <w:sz w:val="22"/>
          <w:szCs w:val="22"/>
          <w:lang w:val="en-CA"/>
        </w:rPr>
      </w:pPr>
      <w:r w:rsidRPr="00511118">
        <w:rPr>
          <w:rFonts w:ascii="Helvetica" w:hAnsi="Helvetica"/>
          <w:sz w:val="22"/>
          <w:szCs w:val="22"/>
          <w:lang w:val="en-CA"/>
        </w:rPr>
        <w:t xml:space="preserve">10 </w:t>
      </w:r>
      <w:r w:rsidR="00610B35" w:rsidRPr="00511118">
        <w:rPr>
          <w:rFonts w:ascii="Helvetica" w:hAnsi="Helvetica"/>
          <w:sz w:val="22"/>
          <w:szCs w:val="22"/>
          <w:lang w:val="en-CA"/>
        </w:rPr>
        <w:t>days paid sick leave</w:t>
      </w:r>
      <w:r w:rsidRPr="00511118">
        <w:rPr>
          <w:rFonts w:ascii="Helvetica" w:hAnsi="Helvetica"/>
          <w:sz w:val="22"/>
          <w:szCs w:val="22"/>
          <w:lang w:val="en-CA"/>
        </w:rPr>
        <w:t>;</w:t>
      </w:r>
      <w:r w:rsidR="00E477BB" w:rsidRPr="00511118">
        <w:rPr>
          <w:rFonts w:ascii="Helvetica" w:hAnsi="Helvetica"/>
          <w:sz w:val="22"/>
          <w:szCs w:val="22"/>
          <w:lang w:val="en-CA"/>
        </w:rPr>
        <w:t xml:space="preserve"> </w:t>
      </w:r>
    </w:p>
    <w:p w14:paraId="4463AF87" w14:textId="1CF66517" w:rsidR="00404A8C" w:rsidRPr="00511118" w:rsidRDefault="001B290F" w:rsidP="008E2A5B">
      <w:pPr>
        <w:pStyle w:val="StyleJustified"/>
        <w:numPr>
          <w:ilvl w:val="0"/>
          <w:numId w:val="10"/>
        </w:numPr>
        <w:rPr>
          <w:rFonts w:ascii="Helvetica" w:hAnsi="Helvetica"/>
          <w:sz w:val="22"/>
          <w:szCs w:val="22"/>
          <w:lang w:val="en-CA"/>
        </w:rPr>
      </w:pPr>
      <w:r w:rsidRPr="00511118">
        <w:rPr>
          <w:rFonts w:ascii="Helvetica" w:hAnsi="Helvetica"/>
          <w:sz w:val="22"/>
          <w:szCs w:val="22"/>
          <w:lang w:val="en-CA"/>
        </w:rPr>
        <w:t xml:space="preserve">discretionary personal </w:t>
      </w:r>
      <w:r w:rsidR="008E2A5B" w:rsidRPr="00511118">
        <w:rPr>
          <w:rFonts w:ascii="Helvetica" w:hAnsi="Helvetica"/>
          <w:sz w:val="22"/>
          <w:szCs w:val="22"/>
          <w:lang w:val="en-CA"/>
        </w:rPr>
        <w:t>emergency days.</w:t>
      </w:r>
    </w:p>
    <w:p w14:paraId="36DCBFBD" w14:textId="77777777" w:rsidR="00610B35" w:rsidRPr="00511118" w:rsidRDefault="00610B35" w:rsidP="00610B35">
      <w:pPr>
        <w:pStyle w:val="StyleJustified"/>
        <w:rPr>
          <w:rFonts w:ascii="Helvetica" w:hAnsi="Helvetica"/>
          <w:sz w:val="22"/>
          <w:szCs w:val="22"/>
          <w:lang w:val="en-CA"/>
        </w:rPr>
      </w:pPr>
    </w:p>
    <w:p w14:paraId="33B964AD" w14:textId="62D6D334" w:rsidR="00610B35" w:rsidRPr="00511118" w:rsidRDefault="00610B35" w:rsidP="00610B35">
      <w:pPr>
        <w:pStyle w:val="StyleJustified"/>
        <w:rPr>
          <w:rFonts w:ascii="Helvetica" w:hAnsi="Helvetica"/>
          <w:sz w:val="22"/>
          <w:szCs w:val="22"/>
          <w:lang w:val="en-CA"/>
        </w:rPr>
      </w:pPr>
      <w:r w:rsidRPr="00511118">
        <w:rPr>
          <w:rFonts w:ascii="Helvetica" w:hAnsi="Helvetica"/>
          <w:sz w:val="22"/>
          <w:szCs w:val="22"/>
          <w:lang w:val="en-CA"/>
        </w:rPr>
        <w:t xml:space="preserve">Vacation will accumulate on the basis of 1.25 days per month to a maximum of fifteen (15) days per calendar year and will be paid on the basis of six percent (6%) of wages earned in the previous twelve-month period during which vacation time is earned. These figures will be pro-rated for part time staff.  </w:t>
      </w:r>
    </w:p>
    <w:p w14:paraId="66716953" w14:textId="77777777" w:rsidR="00610B35" w:rsidRPr="00511118" w:rsidRDefault="00610B35" w:rsidP="00610B35">
      <w:pPr>
        <w:pStyle w:val="StyleJustified"/>
        <w:rPr>
          <w:rFonts w:ascii="Helvetica" w:hAnsi="Helvetica"/>
          <w:sz w:val="22"/>
          <w:szCs w:val="22"/>
          <w:lang w:val="en-CA"/>
        </w:rPr>
      </w:pPr>
    </w:p>
    <w:p w14:paraId="1F379E1C" w14:textId="47A97B29" w:rsidR="00610B35" w:rsidRPr="00511118" w:rsidRDefault="00610B35" w:rsidP="00610B35">
      <w:pPr>
        <w:pStyle w:val="StyleJustified"/>
        <w:rPr>
          <w:rFonts w:ascii="Helvetica" w:hAnsi="Helvetica"/>
          <w:sz w:val="22"/>
          <w:szCs w:val="22"/>
          <w:lang w:val="en-CA"/>
        </w:rPr>
      </w:pPr>
      <w:r w:rsidRPr="00511118">
        <w:rPr>
          <w:rFonts w:ascii="Helvetica" w:hAnsi="Helvetica"/>
          <w:sz w:val="22"/>
          <w:szCs w:val="22"/>
          <w:lang w:val="en-CA"/>
        </w:rPr>
        <w:t>Vacation is designed to give you a chance to rest and rejuvenate. We consider it extremely important, and encourage you to take all o</w:t>
      </w:r>
      <w:r w:rsidR="00E477BB" w:rsidRPr="00511118">
        <w:rPr>
          <w:rFonts w:ascii="Helvetica" w:hAnsi="Helvetica"/>
          <w:sz w:val="22"/>
          <w:szCs w:val="22"/>
          <w:lang w:val="en-CA"/>
        </w:rPr>
        <w:t>f your vacation days as needed during the year. Carry-over from one year to the next is only allowed for up to five (5) vacation days, and they must be used during the first 90 days of the new year.</w:t>
      </w:r>
    </w:p>
    <w:p w14:paraId="3B9FEB5D" w14:textId="77777777" w:rsidR="00E477BB" w:rsidRPr="00511118" w:rsidRDefault="00E477BB" w:rsidP="00610B35">
      <w:pPr>
        <w:pStyle w:val="StyleJustified"/>
        <w:rPr>
          <w:rFonts w:ascii="Helvetica" w:hAnsi="Helvetica"/>
          <w:sz w:val="22"/>
          <w:szCs w:val="22"/>
          <w:lang w:val="en-CA"/>
        </w:rPr>
      </w:pPr>
    </w:p>
    <w:p w14:paraId="205D5AFC" w14:textId="38783DA1" w:rsidR="00E477BB" w:rsidRPr="00511118" w:rsidRDefault="00E477BB" w:rsidP="00E477BB">
      <w:pPr>
        <w:pStyle w:val="StyleJustified"/>
        <w:rPr>
          <w:rFonts w:ascii="Helvetica" w:hAnsi="Helvetica"/>
          <w:sz w:val="22"/>
          <w:szCs w:val="22"/>
          <w:lang w:val="en-CA"/>
        </w:rPr>
      </w:pPr>
      <w:r w:rsidRPr="00511118">
        <w:rPr>
          <w:rFonts w:ascii="Helvetica" w:hAnsi="Helvetica"/>
          <w:sz w:val="22"/>
          <w:szCs w:val="22"/>
          <w:lang w:val="en-CA"/>
        </w:rPr>
        <w:t>Sick days are accumulated on the basis of 1 day per month. Accumulated sick leave will not be paid out upon resignation, retirement, or termination of employment.</w:t>
      </w:r>
    </w:p>
    <w:p w14:paraId="2D558519" w14:textId="77777777" w:rsidR="00AE02B9" w:rsidRPr="00511118" w:rsidRDefault="00AE02B9" w:rsidP="00AE02B9">
      <w:pPr>
        <w:pStyle w:val="StyleJustified"/>
        <w:rPr>
          <w:rFonts w:ascii="Helvetica" w:hAnsi="Helvetica"/>
          <w:sz w:val="20"/>
          <w:lang w:val="en-CA"/>
        </w:rPr>
      </w:pPr>
    </w:p>
    <w:p w14:paraId="1101F882" w14:textId="77777777" w:rsidR="00AE02B9" w:rsidRPr="00511118" w:rsidRDefault="00AE02B9" w:rsidP="00AE02B9">
      <w:pPr>
        <w:pStyle w:val="StyleJustified"/>
        <w:spacing w:after="115"/>
        <w:rPr>
          <w:rFonts w:ascii="Helvetica" w:hAnsi="Helvetica"/>
          <w:b/>
          <w:szCs w:val="24"/>
          <w:lang w:val="en-CA"/>
        </w:rPr>
      </w:pPr>
      <w:r w:rsidRPr="00511118">
        <w:rPr>
          <w:rFonts w:ascii="Helvetica" w:hAnsi="Helvetica"/>
          <w:b/>
          <w:szCs w:val="24"/>
          <w:lang w:val="en-CA"/>
        </w:rPr>
        <w:t>Statutory Holidays</w:t>
      </w:r>
    </w:p>
    <w:p w14:paraId="13A73E8A" w14:textId="77777777" w:rsidR="00AE02B9" w:rsidRPr="00511118" w:rsidRDefault="00AE02B9" w:rsidP="00AE02B9">
      <w:pPr>
        <w:pStyle w:val="StyleJustified"/>
        <w:rPr>
          <w:rFonts w:ascii="Helvetica" w:hAnsi="Helvetica"/>
          <w:sz w:val="22"/>
          <w:szCs w:val="22"/>
          <w:lang w:val="en-CA"/>
        </w:rPr>
      </w:pPr>
      <w:r w:rsidRPr="00511118">
        <w:rPr>
          <w:rFonts w:ascii="Helvetica" w:hAnsi="Helvetica"/>
          <w:color w:val="FF0000"/>
          <w:sz w:val="22"/>
          <w:szCs w:val="22"/>
          <w:lang w:val="en-CA"/>
        </w:rPr>
        <w:t xml:space="preserve">The Province of Ontario </w:t>
      </w:r>
      <w:r w:rsidRPr="00511118">
        <w:rPr>
          <w:rFonts w:ascii="Helvetica" w:hAnsi="Helvetica"/>
          <w:sz w:val="22"/>
          <w:szCs w:val="22"/>
          <w:lang w:val="en-CA"/>
        </w:rPr>
        <w:t>has twelve (12) public holidays and other days for which staff will be paid.  They are:</w:t>
      </w:r>
    </w:p>
    <w:p w14:paraId="1216E72A" w14:textId="77777777" w:rsidR="00AE02B9" w:rsidRPr="00511118" w:rsidRDefault="00AE02B9" w:rsidP="00AE02B9">
      <w:pPr>
        <w:pStyle w:val="StyleJustified"/>
        <w:rPr>
          <w:rFonts w:ascii="Helvetica" w:hAnsi="Helvetica"/>
          <w:sz w:val="22"/>
          <w:szCs w:val="22"/>
          <w:lang w:val="en-CA"/>
        </w:rPr>
      </w:pPr>
    </w:p>
    <w:p w14:paraId="13AEDE1F" w14:textId="77777777" w:rsidR="00AE02B9" w:rsidRPr="00511118" w:rsidRDefault="00AE02B9" w:rsidP="00AE02B9">
      <w:pPr>
        <w:pStyle w:val="StyleJustified"/>
        <w:rPr>
          <w:rFonts w:ascii="Helvetica" w:hAnsi="Helvetica"/>
          <w:sz w:val="22"/>
          <w:szCs w:val="22"/>
          <w:lang w:val="en-CA"/>
        </w:rPr>
      </w:pPr>
      <w:r w:rsidRPr="00511118">
        <w:rPr>
          <w:rFonts w:ascii="Helvetica" w:hAnsi="Helvetica"/>
          <w:sz w:val="22"/>
          <w:szCs w:val="22"/>
          <w:lang w:val="en-CA"/>
        </w:rPr>
        <w:t>New Year’s Day</w:t>
      </w:r>
      <w:r w:rsidRPr="00511118">
        <w:rPr>
          <w:rFonts w:ascii="Helvetica" w:hAnsi="Helvetica"/>
          <w:sz w:val="22"/>
          <w:szCs w:val="22"/>
          <w:lang w:val="en-CA"/>
        </w:rPr>
        <w:tab/>
      </w:r>
      <w:r w:rsidRPr="00511118">
        <w:rPr>
          <w:rFonts w:ascii="Helvetica" w:hAnsi="Helvetica"/>
          <w:sz w:val="22"/>
          <w:szCs w:val="22"/>
          <w:lang w:val="en-CA"/>
        </w:rPr>
        <w:tab/>
      </w:r>
      <w:r w:rsidRPr="00511118">
        <w:rPr>
          <w:rFonts w:ascii="Helvetica" w:hAnsi="Helvetica"/>
          <w:sz w:val="22"/>
          <w:szCs w:val="22"/>
          <w:lang w:val="en-CA"/>
        </w:rPr>
        <w:tab/>
      </w:r>
      <w:r w:rsidRPr="00511118">
        <w:rPr>
          <w:rFonts w:ascii="Helvetica" w:hAnsi="Helvetica"/>
          <w:sz w:val="22"/>
          <w:szCs w:val="22"/>
          <w:lang w:val="en-CA"/>
        </w:rPr>
        <w:tab/>
        <w:t xml:space="preserve">Civic Holiday </w:t>
      </w:r>
    </w:p>
    <w:p w14:paraId="368C1704" w14:textId="77777777" w:rsidR="00AE02B9" w:rsidRPr="00511118" w:rsidRDefault="00AE02B9" w:rsidP="00AE02B9">
      <w:pPr>
        <w:pStyle w:val="StyleJustified"/>
        <w:rPr>
          <w:rFonts w:ascii="Helvetica" w:hAnsi="Helvetica"/>
          <w:sz w:val="22"/>
          <w:szCs w:val="22"/>
          <w:lang w:val="en-CA"/>
        </w:rPr>
      </w:pPr>
      <w:r w:rsidRPr="00511118">
        <w:rPr>
          <w:rFonts w:ascii="Helvetica" w:hAnsi="Helvetica"/>
          <w:sz w:val="22"/>
          <w:szCs w:val="22"/>
          <w:lang w:val="en-CA"/>
        </w:rPr>
        <w:t>Family Day</w:t>
      </w:r>
      <w:r w:rsidRPr="00511118">
        <w:rPr>
          <w:rFonts w:ascii="Helvetica" w:hAnsi="Helvetica"/>
          <w:sz w:val="22"/>
          <w:szCs w:val="22"/>
          <w:lang w:val="en-CA"/>
        </w:rPr>
        <w:tab/>
      </w:r>
      <w:r w:rsidRPr="00511118">
        <w:rPr>
          <w:rFonts w:ascii="Helvetica" w:hAnsi="Helvetica"/>
          <w:sz w:val="22"/>
          <w:szCs w:val="22"/>
          <w:lang w:val="en-CA"/>
        </w:rPr>
        <w:tab/>
      </w:r>
      <w:r w:rsidRPr="00511118">
        <w:rPr>
          <w:rFonts w:ascii="Helvetica" w:hAnsi="Helvetica"/>
          <w:sz w:val="22"/>
          <w:szCs w:val="22"/>
          <w:lang w:val="en-CA"/>
        </w:rPr>
        <w:tab/>
      </w:r>
      <w:r w:rsidRPr="00511118">
        <w:rPr>
          <w:rFonts w:ascii="Helvetica" w:hAnsi="Helvetica"/>
          <w:sz w:val="22"/>
          <w:szCs w:val="22"/>
          <w:lang w:val="en-CA"/>
        </w:rPr>
        <w:tab/>
      </w:r>
      <w:r w:rsidRPr="00511118">
        <w:rPr>
          <w:rFonts w:ascii="Helvetica" w:hAnsi="Helvetica"/>
          <w:sz w:val="22"/>
          <w:szCs w:val="22"/>
          <w:lang w:val="en-CA"/>
        </w:rPr>
        <w:tab/>
        <w:t xml:space="preserve">Labour Day </w:t>
      </w:r>
    </w:p>
    <w:p w14:paraId="375BC06E" w14:textId="77777777" w:rsidR="00AE02B9" w:rsidRPr="00511118" w:rsidRDefault="00AE02B9" w:rsidP="00AE02B9">
      <w:pPr>
        <w:pStyle w:val="StyleJustified"/>
        <w:rPr>
          <w:rFonts w:ascii="Helvetica" w:hAnsi="Helvetica"/>
          <w:sz w:val="22"/>
          <w:szCs w:val="22"/>
          <w:lang w:val="en-CA"/>
        </w:rPr>
      </w:pPr>
      <w:r w:rsidRPr="00511118">
        <w:rPr>
          <w:rFonts w:ascii="Helvetica" w:hAnsi="Helvetica"/>
          <w:sz w:val="22"/>
          <w:szCs w:val="22"/>
          <w:lang w:val="en-CA"/>
        </w:rPr>
        <w:t xml:space="preserve">Good Friday </w:t>
      </w:r>
      <w:r w:rsidRPr="00511118">
        <w:rPr>
          <w:rFonts w:ascii="Helvetica" w:hAnsi="Helvetica"/>
          <w:sz w:val="22"/>
          <w:szCs w:val="22"/>
          <w:lang w:val="en-CA"/>
        </w:rPr>
        <w:tab/>
      </w:r>
      <w:r w:rsidRPr="00511118">
        <w:rPr>
          <w:rFonts w:ascii="Helvetica" w:hAnsi="Helvetica"/>
          <w:sz w:val="22"/>
          <w:szCs w:val="22"/>
          <w:lang w:val="en-CA"/>
        </w:rPr>
        <w:tab/>
      </w:r>
      <w:r w:rsidRPr="00511118">
        <w:rPr>
          <w:rFonts w:ascii="Helvetica" w:hAnsi="Helvetica"/>
          <w:sz w:val="22"/>
          <w:szCs w:val="22"/>
          <w:lang w:val="en-CA"/>
        </w:rPr>
        <w:tab/>
      </w:r>
      <w:r w:rsidRPr="00511118">
        <w:rPr>
          <w:rFonts w:ascii="Helvetica" w:hAnsi="Helvetica"/>
          <w:sz w:val="22"/>
          <w:szCs w:val="22"/>
          <w:lang w:val="en-CA"/>
        </w:rPr>
        <w:tab/>
      </w:r>
      <w:r w:rsidRPr="00511118">
        <w:rPr>
          <w:rFonts w:ascii="Helvetica" w:hAnsi="Helvetica"/>
          <w:sz w:val="22"/>
          <w:szCs w:val="22"/>
          <w:lang w:val="en-CA"/>
        </w:rPr>
        <w:tab/>
        <w:t xml:space="preserve">Thanksgiving Day </w:t>
      </w:r>
    </w:p>
    <w:p w14:paraId="55F21CD8" w14:textId="77777777" w:rsidR="00AE02B9" w:rsidRPr="00511118" w:rsidRDefault="00AE02B9" w:rsidP="00AE02B9">
      <w:pPr>
        <w:pStyle w:val="StyleJustified"/>
        <w:rPr>
          <w:rFonts w:ascii="Helvetica" w:hAnsi="Helvetica"/>
          <w:sz w:val="22"/>
          <w:szCs w:val="22"/>
          <w:lang w:val="en-CA"/>
        </w:rPr>
      </w:pPr>
      <w:r w:rsidRPr="00511118">
        <w:rPr>
          <w:rFonts w:ascii="Helvetica" w:hAnsi="Helvetica"/>
          <w:sz w:val="22"/>
          <w:szCs w:val="22"/>
          <w:lang w:val="en-CA"/>
        </w:rPr>
        <w:t>Easter Monday</w:t>
      </w:r>
      <w:r w:rsidRPr="00511118">
        <w:rPr>
          <w:rFonts w:ascii="Helvetica" w:hAnsi="Helvetica"/>
          <w:sz w:val="22"/>
          <w:szCs w:val="22"/>
          <w:lang w:val="en-CA"/>
        </w:rPr>
        <w:tab/>
      </w:r>
      <w:r w:rsidRPr="00511118">
        <w:rPr>
          <w:rFonts w:ascii="Helvetica" w:hAnsi="Helvetica"/>
          <w:sz w:val="22"/>
          <w:szCs w:val="22"/>
          <w:lang w:val="en-CA"/>
        </w:rPr>
        <w:tab/>
      </w:r>
      <w:r w:rsidRPr="00511118">
        <w:rPr>
          <w:rFonts w:ascii="Helvetica" w:hAnsi="Helvetica"/>
          <w:sz w:val="22"/>
          <w:szCs w:val="22"/>
          <w:lang w:val="en-CA"/>
        </w:rPr>
        <w:tab/>
      </w:r>
      <w:r w:rsidRPr="00511118">
        <w:rPr>
          <w:rFonts w:ascii="Helvetica" w:hAnsi="Helvetica"/>
          <w:sz w:val="22"/>
          <w:szCs w:val="22"/>
          <w:lang w:val="en-CA"/>
        </w:rPr>
        <w:tab/>
        <w:t xml:space="preserve">Remembrance Day </w:t>
      </w:r>
    </w:p>
    <w:p w14:paraId="44495EFD" w14:textId="77777777" w:rsidR="00AE02B9" w:rsidRPr="00511118" w:rsidRDefault="00AE02B9" w:rsidP="00AE02B9">
      <w:pPr>
        <w:pStyle w:val="StyleJustified"/>
        <w:rPr>
          <w:rFonts w:ascii="Helvetica" w:hAnsi="Helvetica"/>
          <w:sz w:val="22"/>
          <w:szCs w:val="22"/>
          <w:lang w:val="en-CA"/>
        </w:rPr>
      </w:pPr>
      <w:r w:rsidRPr="00511118">
        <w:rPr>
          <w:rFonts w:ascii="Helvetica" w:hAnsi="Helvetica"/>
          <w:sz w:val="22"/>
          <w:szCs w:val="22"/>
          <w:lang w:val="en-CA"/>
        </w:rPr>
        <w:t>Victoria Day</w:t>
      </w:r>
      <w:r w:rsidRPr="00511118">
        <w:rPr>
          <w:rFonts w:ascii="Helvetica" w:hAnsi="Helvetica"/>
          <w:sz w:val="22"/>
          <w:szCs w:val="22"/>
          <w:lang w:val="en-CA"/>
        </w:rPr>
        <w:tab/>
      </w:r>
      <w:r w:rsidRPr="00511118">
        <w:rPr>
          <w:rFonts w:ascii="Helvetica" w:hAnsi="Helvetica"/>
          <w:sz w:val="22"/>
          <w:szCs w:val="22"/>
          <w:lang w:val="en-CA"/>
        </w:rPr>
        <w:tab/>
      </w:r>
      <w:r w:rsidRPr="00511118">
        <w:rPr>
          <w:rFonts w:ascii="Helvetica" w:hAnsi="Helvetica"/>
          <w:sz w:val="22"/>
          <w:szCs w:val="22"/>
          <w:lang w:val="en-CA"/>
        </w:rPr>
        <w:tab/>
      </w:r>
      <w:r w:rsidRPr="00511118">
        <w:rPr>
          <w:rFonts w:ascii="Helvetica" w:hAnsi="Helvetica"/>
          <w:sz w:val="22"/>
          <w:szCs w:val="22"/>
          <w:lang w:val="en-CA"/>
        </w:rPr>
        <w:tab/>
      </w:r>
      <w:r w:rsidRPr="00511118">
        <w:rPr>
          <w:rFonts w:ascii="Helvetica" w:hAnsi="Helvetica"/>
          <w:sz w:val="22"/>
          <w:szCs w:val="22"/>
          <w:lang w:val="en-CA"/>
        </w:rPr>
        <w:tab/>
        <w:t xml:space="preserve">Christmas Day </w:t>
      </w:r>
    </w:p>
    <w:p w14:paraId="6EEC43A9" w14:textId="011F0107" w:rsidR="00AE02B9" w:rsidRPr="00511118" w:rsidRDefault="00AE02B9" w:rsidP="00B856DB">
      <w:pPr>
        <w:pStyle w:val="StyleJustified"/>
        <w:ind w:left="720" w:hanging="720"/>
        <w:rPr>
          <w:rFonts w:ascii="Helvetica" w:hAnsi="Helvetica"/>
          <w:sz w:val="22"/>
          <w:szCs w:val="22"/>
          <w:lang w:val="en-CA"/>
        </w:rPr>
      </w:pPr>
      <w:r w:rsidRPr="00511118">
        <w:rPr>
          <w:rFonts w:ascii="Helvetica" w:hAnsi="Helvetica"/>
          <w:sz w:val="22"/>
          <w:szCs w:val="22"/>
          <w:lang w:val="en-CA"/>
        </w:rPr>
        <w:t>Canada Day</w:t>
      </w:r>
      <w:r w:rsidRPr="00511118">
        <w:rPr>
          <w:rFonts w:ascii="Helvetica" w:hAnsi="Helvetica"/>
          <w:sz w:val="22"/>
          <w:szCs w:val="22"/>
          <w:lang w:val="en-CA"/>
        </w:rPr>
        <w:tab/>
      </w:r>
      <w:r w:rsidRPr="00511118">
        <w:rPr>
          <w:rFonts w:ascii="Helvetica" w:hAnsi="Helvetica"/>
          <w:sz w:val="22"/>
          <w:szCs w:val="22"/>
          <w:lang w:val="en-CA"/>
        </w:rPr>
        <w:tab/>
      </w:r>
      <w:r w:rsidRPr="00511118">
        <w:rPr>
          <w:rFonts w:ascii="Helvetica" w:hAnsi="Helvetica"/>
          <w:sz w:val="22"/>
          <w:szCs w:val="22"/>
          <w:lang w:val="en-CA"/>
        </w:rPr>
        <w:tab/>
      </w:r>
      <w:r w:rsidRPr="00511118">
        <w:rPr>
          <w:rFonts w:ascii="Helvetica" w:hAnsi="Helvetica"/>
          <w:sz w:val="22"/>
          <w:szCs w:val="22"/>
          <w:lang w:val="en-CA"/>
        </w:rPr>
        <w:tab/>
      </w:r>
      <w:r w:rsidRPr="00511118">
        <w:rPr>
          <w:rFonts w:ascii="Helvetica" w:hAnsi="Helvetica"/>
          <w:sz w:val="22"/>
          <w:szCs w:val="22"/>
          <w:lang w:val="en-CA"/>
        </w:rPr>
        <w:tab/>
        <w:t xml:space="preserve">Boxing Day </w:t>
      </w:r>
    </w:p>
    <w:p w14:paraId="6C0B946A" w14:textId="77777777" w:rsidR="008E2A5B" w:rsidRPr="00511118" w:rsidRDefault="008E2A5B" w:rsidP="00AE02B9">
      <w:pPr>
        <w:pStyle w:val="StyleJustified"/>
        <w:rPr>
          <w:rFonts w:ascii="Helvetica" w:hAnsi="Helvetica"/>
          <w:sz w:val="22"/>
          <w:szCs w:val="22"/>
          <w:lang w:val="en-CA"/>
        </w:rPr>
      </w:pPr>
    </w:p>
    <w:p w14:paraId="320A4E3A" w14:textId="1D799432" w:rsidR="00E477BB" w:rsidRPr="00511118" w:rsidRDefault="00AE02B9" w:rsidP="008E2A5B">
      <w:pPr>
        <w:pStyle w:val="StyleJustified"/>
        <w:rPr>
          <w:rFonts w:ascii="Helvetica" w:hAnsi="Helvetica"/>
          <w:sz w:val="22"/>
          <w:szCs w:val="22"/>
          <w:lang w:val="en-CA"/>
        </w:rPr>
      </w:pPr>
      <w:r w:rsidRPr="00511118">
        <w:rPr>
          <w:rFonts w:ascii="Helvetica" w:hAnsi="Helvetica"/>
          <w:sz w:val="22"/>
          <w:szCs w:val="22"/>
          <w:lang w:val="en-CA"/>
        </w:rPr>
        <w:t>These days will have no impact on employee vacation or lieu time.</w:t>
      </w:r>
    </w:p>
    <w:p w14:paraId="5C37121C" w14:textId="77777777" w:rsidR="008E2A5B" w:rsidRPr="00511118" w:rsidRDefault="008E2A5B" w:rsidP="008E2A5B">
      <w:pPr>
        <w:pStyle w:val="StyleJustified"/>
        <w:rPr>
          <w:rFonts w:ascii="Helvetica" w:hAnsi="Helvetica"/>
          <w:sz w:val="20"/>
          <w:lang w:val="en-CA"/>
        </w:rPr>
      </w:pPr>
    </w:p>
    <w:p w14:paraId="0581BBEA" w14:textId="3A9ECA84" w:rsidR="008E2A5B" w:rsidRPr="00511118" w:rsidRDefault="008E2A5B" w:rsidP="00C647D1">
      <w:pPr>
        <w:pStyle w:val="StyleJustified"/>
        <w:spacing w:after="115"/>
        <w:jc w:val="left"/>
        <w:rPr>
          <w:rFonts w:ascii="Helvetica" w:hAnsi="Helvetica"/>
          <w:b/>
          <w:szCs w:val="24"/>
          <w:lang w:val="en-CA"/>
        </w:rPr>
      </w:pPr>
      <w:r w:rsidRPr="00511118">
        <w:rPr>
          <w:rFonts w:ascii="Helvetica" w:hAnsi="Helvetica"/>
          <w:b/>
          <w:szCs w:val="24"/>
          <w:lang w:val="en-CA"/>
        </w:rPr>
        <w:t>Bereavement and Compassionate Leave</w:t>
      </w:r>
    </w:p>
    <w:p w14:paraId="2D0C3F17" w14:textId="6469F1AD" w:rsidR="008E2A5B" w:rsidRPr="00511118" w:rsidRDefault="008D4885" w:rsidP="004828EB">
      <w:pPr>
        <w:rPr>
          <w:rFonts w:ascii="Helvetica" w:eastAsia="Times New Roman" w:hAnsi="Helvetica"/>
          <w:sz w:val="22"/>
          <w:szCs w:val="22"/>
        </w:rPr>
      </w:pPr>
      <w:r w:rsidRPr="00511118">
        <w:rPr>
          <w:rFonts w:ascii="Helvetica" w:eastAsia="Times New Roman" w:hAnsi="Helvetica" w:cs="Arial"/>
          <w:color w:val="000000"/>
          <w:sz w:val="22"/>
          <w:szCs w:val="22"/>
        </w:rPr>
        <w:t xml:space="preserve">If there is a loss of a family member, you are entitled to </w:t>
      </w:r>
      <w:r w:rsidRPr="00511118">
        <w:rPr>
          <w:rFonts w:ascii="Helvetica" w:eastAsia="Times New Roman" w:hAnsi="Helvetica" w:cs="Arial"/>
          <w:b/>
          <w:bCs/>
          <w:color w:val="000000"/>
          <w:sz w:val="22"/>
          <w:szCs w:val="22"/>
        </w:rPr>
        <w:t>10 non-prorated days</w:t>
      </w:r>
      <w:r w:rsidRPr="00511118">
        <w:rPr>
          <w:rFonts w:ascii="Helvetica" w:eastAsia="Times New Roman" w:hAnsi="Helvetica" w:cs="Arial"/>
          <w:color w:val="000000"/>
          <w:sz w:val="22"/>
          <w:szCs w:val="22"/>
        </w:rPr>
        <w:t xml:space="preserve"> of </w:t>
      </w:r>
      <w:r w:rsidRPr="00511118">
        <w:rPr>
          <w:rFonts w:ascii="Helvetica" w:eastAsia="Times New Roman" w:hAnsi="Helvetica" w:cs="Arial"/>
          <w:color w:val="000000"/>
          <w:sz w:val="22"/>
          <w:szCs w:val="22"/>
          <w:u w:val="single"/>
        </w:rPr>
        <w:t>paid</w:t>
      </w:r>
      <w:r w:rsidRPr="00511118">
        <w:rPr>
          <w:rFonts w:ascii="Helvetica" w:eastAsia="Times New Roman" w:hAnsi="Helvetica" w:cs="Arial"/>
          <w:color w:val="000000"/>
          <w:sz w:val="22"/>
          <w:szCs w:val="22"/>
        </w:rPr>
        <w:t xml:space="preserve"> personal emergency leave. Bereavement leave does not need to be taken on consecutive days. If additional time off is needed, please inform your manager or one of the designated contacts to begin working on a plan to prepare yourself and </w:t>
      </w:r>
      <w:r w:rsidR="004828EB" w:rsidRPr="00511118">
        <w:rPr>
          <w:rFonts w:ascii="Helvetica" w:eastAsia="Times New Roman" w:hAnsi="Helvetica" w:cs="Arial"/>
          <w:color w:val="000000"/>
          <w:sz w:val="22"/>
          <w:szCs w:val="22"/>
        </w:rPr>
        <w:t xml:space="preserve">your team </w:t>
      </w:r>
      <w:r w:rsidRPr="00511118">
        <w:rPr>
          <w:rFonts w:ascii="Helvetica" w:eastAsia="Times New Roman" w:hAnsi="Helvetica" w:cs="Arial"/>
          <w:color w:val="000000"/>
          <w:sz w:val="22"/>
          <w:szCs w:val="22"/>
        </w:rPr>
        <w:t xml:space="preserve">for your leave. </w:t>
      </w:r>
    </w:p>
    <w:p w14:paraId="2B602818" w14:textId="77777777" w:rsidR="004828EB" w:rsidRPr="00511118" w:rsidRDefault="004828EB" w:rsidP="004828EB">
      <w:pPr>
        <w:rPr>
          <w:rFonts w:ascii="Helvetica" w:eastAsia="Times New Roman" w:hAnsi="Helvetica"/>
        </w:rPr>
      </w:pPr>
    </w:p>
    <w:p w14:paraId="22EEF64A" w14:textId="77777777" w:rsidR="004828EB" w:rsidRPr="00511118" w:rsidRDefault="004828EB" w:rsidP="004828EB">
      <w:pPr>
        <w:pStyle w:val="Heading2"/>
        <w:spacing w:before="0" w:after="120"/>
        <w:rPr>
          <w:rFonts w:ascii="Helvetica" w:eastAsia="Times New Roman" w:hAnsi="Helvetica"/>
          <w:b/>
          <w:sz w:val="24"/>
          <w:szCs w:val="24"/>
        </w:rPr>
      </w:pPr>
      <w:bookmarkStart w:id="8" w:name="_Toc501621647"/>
      <w:r w:rsidRPr="00511118">
        <w:rPr>
          <w:rFonts w:ascii="Helvetica" w:eastAsia="Times New Roman" w:hAnsi="Helvetica" w:cs="Arial"/>
          <w:b/>
          <w:color w:val="000000"/>
          <w:sz w:val="24"/>
          <w:szCs w:val="24"/>
        </w:rPr>
        <w:t>Personal Emergency Leave</w:t>
      </w:r>
      <w:bookmarkEnd w:id="8"/>
    </w:p>
    <w:p w14:paraId="446B38FE" w14:textId="177C9BB6" w:rsidR="004828EB" w:rsidRPr="00511118" w:rsidRDefault="004828EB" w:rsidP="004828EB">
      <w:pPr>
        <w:pStyle w:val="NormalWeb"/>
        <w:spacing w:before="0" w:beforeAutospacing="0" w:after="0" w:afterAutospacing="0"/>
        <w:rPr>
          <w:rFonts w:ascii="Helvetica" w:hAnsi="Helvetica"/>
          <w:sz w:val="22"/>
          <w:szCs w:val="22"/>
        </w:rPr>
      </w:pPr>
      <w:r w:rsidRPr="00511118">
        <w:rPr>
          <w:rFonts w:ascii="Helvetica" w:hAnsi="Helvetica" w:cs="Arial"/>
          <w:color w:val="000000"/>
          <w:sz w:val="22"/>
          <w:szCs w:val="22"/>
        </w:rPr>
        <w:t xml:space="preserve">You are eligible for </w:t>
      </w:r>
      <w:r w:rsidRPr="00511118">
        <w:rPr>
          <w:rFonts w:ascii="Helvetica" w:hAnsi="Helvetica" w:cs="Arial"/>
          <w:b/>
          <w:bCs/>
          <w:color w:val="000000"/>
          <w:sz w:val="22"/>
          <w:szCs w:val="22"/>
        </w:rPr>
        <w:t>10 non-prorated days</w:t>
      </w:r>
      <w:r w:rsidRPr="00511118">
        <w:rPr>
          <w:rFonts w:ascii="Helvetica" w:hAnsi="Helvetica" w:cs="Arial"/>
          <w:color w:val="000000"/>
          <w:sz w:val="22"/>
          <w:szCs w:val="22"/>
        </w:rPr>
        <w:t xml:space="preserve"> of </w:t>
      </w:r>
      <w:r w:rsidRPr="00511118">
        <w:rPr>
          <w:rFonts w:ascii="Helvetica" w:hAnsi="Helvetica" w:cs="Arial"/>
          <w:color w:val="000000"/>
          <w:sz w:val="22"/>
          <w:szCs w:val="22"/>
          <w:u w:val="single"/>
        </w:rPr>
        <w:t>paid</w:t>
      </w:r>
      <w:r w:rsidRPr="00511118">
        <w:rPr>
          <w:rFonts w:ascii="Helvetica" w:hAnsi="Helvetica" w:cs="Arial"/>
          <w:color w:val="000000"/>
          <w:sz w:val="22"/>
          <w:szCs w:val="22"/>
        </w:rPr>
        <w:t xml:space="preserve"> personal emergency leave each calendar year. If you began working at </w:t>
      </w:r>
      <w:r w:rsidR="006D0791" w:rsidRPr="006D0791">
        <w:rPr>
          <w:rFonts w:ascii="Helvetica" w:hAnsi="Helvetica" w:cs="Arial"/>
          <w:color w:val="FF0000"/>
          <w:sz w:val="22"/>
          <w:szCs w:val="22"/>
        </w:rPr>
        <w:t xml:space="preserve">[Company name] </w:t>
      </w:r>
      <w:r w:rsidRPr="00511118">
        <w:rPr>
          <w:rFonts w:ascii="Helvetica" w:hAnsi="Helvetica" w:cs="Arial"/>
          <w:color w:val="000000"/>
          <w:sz w:val="22"/>
          <w:szCs w:val="22"/>
        </w:rPr>
        <w:t xml:space="preserve">part way through the calendar year, you are still entitled to 10 emergency days during the remainder of that year. If additional time off is needed, please inform your manager or one of the designated contacts to begin working on a plan to prepare yourself and </w:t>
      </w:r>
      <w:r w:rsidR="006D0791" w:rsidRPr="006D0791">
        <w:rPr>
          <w:rFonts w:ascii="Helvetica" w:hAnsi="Helvetica" w:cs="Arial"/>
          <w:color w:val="FF0000"/>
          <w:sz w:val="22"/>
          <w:szCs w:val="22"/>
        </w:rPr>
        <w:t xml:space="preserve">[Company </w:t>
      </w:r>
      <w:proofErr w:type="gramStart"/>
      <w:r w:rsidR="006D0791" w:rsidRPr="006D0791">
        <w:rPr>
          <w:rFonts w:ascii="Helvetica" w:hAnsi="Helvetica" w:cs="Arial"/>
          <w:color w:val="FF0000"/>
          <w:sz w:val="22"/>
          <w:szCs w:val="22"/>
        </w:rPr>
        <w:t xml:space="preserve">name] </w:t>
      </w:r>
      <w:r w:rsidRPr="00511118">
        <w:rPr>
          <w:rFonts w:ascii="Helvetica" w:hAnsi="Helvetica" w:cs="Arial"/>
          <w:color w:val="000000"/>
          <w:sz w:val="22"/>
          <w:szCs w:val="22"/>
        </w:rPr>
        <w:t xml:space="preserve"> for</w:t>
      </w:r>
      <w:proofErr w:type="gramEnd"/>
      <w:r w:rsidRPr="00511118">
        <w:rPr>
          <w:rFonts w:ascii="Helvetica" w:hAnsi="Helvetica" w:cs="Arial"/>
          <w:color w:val="000000"/>
          <w:sz w:val="22"/>
          <w:szCs w:val="22"/>
        </w:rPr>
        <w:t xml:space="preserve"> your leave. Personal emergency leave may be taken in case of:</w:t>
      </w:r>
    </w:p>
    <w:p w14:paraId="60764662" w14:textId="77777777" w:rsidR="004828EB" w:rsidRPr="00511118" w:rsidRDefault="004828EB" w:rsidP="004828EB">
      <w:pPr>
        <w:pStyle w:val="NormalWeb"/>
        <w:numPr>
          <w:ilvl w:val="0"/>
          <w:numId w:val="13"/>
        </w:numPr>
        <w:spacing w:before="0" w:beforeAutospacing="0" w:after="0" w:afterAutospacing="0"/>
        <w:textAlignment w:val="baseline"/>
        <w:rPr>
          <w:rFonts w:ascii="Helvetica" w:hAnsi="Helvetica" w:cs="Arial"/>
          <w:color w:val="000000"/>
          <w:sz w:val="22"/>
          <w:szCs w:val="22"/>
        </w:rPr>
      </w:pPr>
      <w:r w:rsidRPr="00511118">
        <w:rPr>
          <w:rFonts w:ascii="Helvetica" w:hAnsi="Helvetica" w:cs="Arial"/>
          <w:color w:val="000000"/>
          <w:sz w:val="22"/>
          <w:szCs w:val="22"/>
        </w:rPr>
        <w:t>Personal illness, injury or medical emergency,</w:t>
      </w:r>
    </w:p>
    <w:p w14:paraId="3476FCD6" w14:textId="77777777" w:rsidR="004828EB" w:rsidRPr="00511118" w:rsidRDefault="004828EB" w:rsidP="004828EB">
      <w:pPr>
        <w:pStyle w:val="NormalWeb"/>
        <w:numPr>
          <w:ilvl w:val="0"/>
          <w:numId w:val="13"/>
        </w:numPr>
        <w:spacing w:before="0" w:beforeAutospacing="0" w:after="0" w:afterAutospacing="0"/>
        <w:textAlignment w:val="baseline"/>
        <w:rPr>
          <w:rFonts w:ascii="Helvetica" w:hAnsi="Helvetica" w:cs="Arial"/>
          <w:color w:val="000000"/>
          <w:sz w:val="22"/>
          <w:szCs w:val="22"/>
        </w:rPr>
      </w:pPr>
      <w:r w:rsidRPr="00511118">
        <w:rPr>
          <w:rFonts w:ascii="Helvetica" w:hAnsi="Helvetica" w:cs="Arial"/>
          <w:color w:val="000000"/>
          <w:sz w:val="22"/>
          <w:szCs w:val="22"/>
        </w:rPr>
        <w:t>Death, illness, injury, medical emergency or urgent matter relating to the following family members:</w:t>
      </w:r>
    </w:p>
    <w:p w14:paraId="53CE7269" w14:textId="77777777" w:rsidR="004828EB" w:rsidRPr="00511118" w:rsidRDefault="004828EB" w:rsidP="004828EB">
      <w:pPr>
        <w:pStyle w:val="NormalWeb"/>
        <w:numPr>
          <w:ilvl w:val="1"/>
          <w:numId w:val="13"/>
        </w:numPr>
        <w:spacing w:before="0" w:beforeAutospacing="0" w:after="0" w:afterAutospacing="0"/>
        <w:textAlignment w:val="baseline"/>
        <w:rPr>
          <w:rFonts w:ascii="Helvetica" w:hAnsi="Helvetica" w:cs="Arial"/>
          <w:color w:val="000000"/>
          <w:sz w:val="22"/>
          <w:szCs w:val="22"/>
        </w:rPr>
      </w:pPr>
      <w:r w:rsidRPr="00511118">
        <w:rPr>
          <w:rFonts w:ascii="Helvetica" w:hAnsi="Helvetica" w:cs="Arial"/>
          <w:color w:val="000000"/>
          <w:sz w:val="22"/>
          <w:szCs w:val="22"/>
        </w:rPr>
        <w:t>A spouse;</w:t>
      </w:r>
    </w:p>
    <w:p w14:paraId="320809BA" w14:textId="77777777" w:rsidR="004828EB" w:rsidRPr="00511118" w:rsidRDefault="004828EB" w:rsidP="004828EB">
      <w:pPr>
        <w:pStyle w:val="NormalWeb"/>
        <w:numPr>
          <w:ilvl w:val="1"/>
          <w:numId w:val="13"/>
        </w:numPr>
        <w:spacing w:before="0" w:beforeAutospacing="0" w:after="0" w:afterAutospacing="0"/>
        <w:textAlignment w:val="baseline"/>
        <w:rPr>
          <w:rFonts w:ascii="Helvetica" w:hAnsi="Helvetica" w:cs="Arial"/>
          <w:color w:val="000000"/>
          <w:sz w:val="22"/>
          <w:szCs w:val="22"/>
        </w:rPr>
      </w:pPr>
      <w:r w:rsidRPr="00511118">
        <w:rPr>
          <w:rFonts w:ascii="Helvetica" w:hAnsi="Helvetica" w:cs="Arial"/>
          <w:color w:val="000000"/>
          <w:sz w:val="22"/>
          <w:szCs w:val="22"/>
        </w:rPr>
        <w:t>A parent, stepparent, foster parent, child, stepchild, foster child, grandparent, step-grandparent, grandchild or step-grandchild of the employee or the employee's spouse;</w:t>
      </w:r>
    </w:p>
    <w:p w14:paraId="7969E767" w14:textId="77777777" w:rsidR="004828EB" w:rsidRPr="00511118" w:rsidRDefault="004828EB" w:rsidP="004828EB">
      <w:pPr>
        <w:pStyle w:val="NormalWeb"/>
        <w:numPr>
          <w:ilvl w:val="1"/>
          <w:numId w:val="13"/>
        </w:numPr>
        <w:spacing w:before="0" w:beforeAutospacing="0" w:after="0" w:afterAutospacing="0"/>
        <w:textAlignment w:val="baseline"/>
        <w:rPr>
          <w:rFonts w:ascii="Helvetica" w:hAnsi="Helvetica" w:cs="Arial"/>
          <w:color w:val="000000"/>
          <w:sz w:val="22"/>
          <w:szCs w:val="22"/>
        </w:rPr>
      </w:pPr>
      <w:r w:rsidRPr="00511118">
        <w:rPr>
          <w:rFonts w:ascii="Helvetica" w:hAnsi="Helvetica" w:cs="Arial"/>
          <w:color w:val="000000"/>
          <w:sz w:val="22"/>
          <w:szCs w:val="22"/>
        </w:rPr>
        <w:t>The spouse of the employee's child;</w:t>
      </w:r>
    </w:p>
    <w:p w14:paraId="6EDF5B84" w14:textId="77777777" w:rsidR="004828EB" w:rsidRPr="00511118" w:rsidRDefault="004828EB" w:rsidP="004828EB">
      <w:pPr>
        <w:pStyle w:val="NormalWeb"/>
        <w:numPr>
          <w:ilvl w:val="1"/>
          <w:numId w:val="13"/>
        </w:numPr>
        <w:spacing w:before="0" w:beforeAutospacing="0" w:after="0" w:afterAutospacing="0"/>
        <w:textAlignment w:val="baseline"/>
        <w:rPr>
          <w:rFonts w:ascii="Helvetica" w:hAnsi="Helvetica" w:cs="Arial"/>
          <w:color w:val="000000"/>
          <w:sz w:val="22"/>
          <w:szCs w:val="22"/>
        </w:rPr>
      </w:pPr>
      <w:r w:rsidRPr="00511118">
        <w:rPr>
          <w:rFonts w:ascii="Helvetica" w:hAnsi="Helvetica" w:cs="Arial"/>
          <w:color w:val="000000"/>
          <w:sz w:val="22"/>
          <w:szCs w:val="22"/>
        </w:rPr>
        <w:t>A brother or sister of the employee;</w:t>
      </w:r>
    </w:p>
    <w:p w14:paraId="09C6D5F6" w14:textId="77777777" w:rsidR="004828EB" w:rsidRPr="00511118" w:rsidRDefault="004828EB" w:rsidP="004828EB">
      <w:pPr>
        <w:pStyle w:val="NormalWeb"/>
        <w:numPr>
          <w:ilvl w:val="1"/>
          <w:numId w:val="13"/>
        </w:numPr>
        <w:spacing w:before="0" w:beforeAutospacing="0" w:after="0" w:afterAutospacing="0"/>
        <w:textAlignment w:val="baseline"/>
        <w:rPr>
          <w:rFonts w:ascii="Helvetica" w:hAnsi="Helvetica" w:cs="Arial"/>
          <w:color w:val="000000"/>
          <w:sz w:val="22"/>
          <w:szCs w:val="22"/>
        </w:rPr>
      </w:pPr>
      <w:r w:rsidRPr="00511118">
        <w:rPr>
          <w:rFonts w:ascii="Helvetica" w:hAnsi="Helvetica" w:cs="Arial"/>
          <w:color w:val="000000"/>
          <w:sz w:val="22"/>
          <w:szCs w:val="22"/>
        </w:rPr>
        <w:t>A relative of the employee who is dependent on the employee for care or assistance.</w:t>
      </w:r>
    </w:p>
    <w:p w14:paraId="2C0AED59" w14:textId="77777777" w:rsidR="004828EB" w:rsidRPr="00511118" w:rsidRDefault="004828EB" w:rsidP="004828EB">
      <w:pPr>
        <w:pStyle w:val="NormalWeb"/>
        <w:numPr>
          <w:ilvl w:val="0"/>
          <w:numId w:val="13"/>
        </w:numPr>
        <w:spacing w:before="0" w:beforeAutospacing="0" w:after="0" w:afterAutospacing="0"/>
        <w:textAlignment w:val="baseline"/>
        <w:rPr>
          <w:rFonts w:ascii="Helvetica" w:hAnsi="Helvetica" w:cs="Arial"/>
          <w:color w:val="000000"/>
          <w:sz w:val="22"/>
          <w:szCs w:val="22"/>
        </w:rPr>
      </w:pPr>
      <w:r w:rsidRPr="00511118">
        <w:rPr>
          <w:rFonts w:ascii="Helvetica" w:hAnsi="Helvetica" w:cs="Arial"/>
          <w:color w:val="000000"/>
          <w:sz w:val="22"/>
          <w:szCs w:val="22"/>
        </w:rPr>
        <w:t>Urgent personal matters, for example:</w:t>
      </w:r>
    </w:p>
    <w:p w14:paraId="3A4044E7" w14:textId="77777777" w:rsidR="004828EB" w:rsidRPr="00511118" w:rsidRDefault="004828EB" w:rsidP="004828EB">
      <w:pPr>
        <w:pStyle w:val="NormalWeb"/>
        <w:numPr>
          <w:ilvl w:val="1"/>
          <w:numId w:val="13"/>
        </w:numPr>
        <w:spacing w:before="0" w:beforeAutospacing="0" w:after="0" w:afterAutospacing="0"/>
        <w:textAlignment w:val="baseline"/>
        <w:rPr>
          <w:rFonts w:ascii="Helvetica" w:hAnsi="Helvetica" w:cs="Arial"/>
          <w:color w:val="000000"/>
          <w:sz w:val="22"/>
          <w:szCs w:val="22"/>
        </w:rPr>
      </w:pPr>
      <w:r w:rsidRPr="00511118">
        <w:rPr>
          <w:rFonts w:ascii="Helvetica" w:hAnsi="Helvetica" w:cs="Arial"/>
          <w:color w:val="000000"/>
          <w:sz w:val="22"/>
          <w:szCs w:val="22"/>
        </w:rPr>
        <w:t>The employee's babysitter calls in sick.</w:t>
      </w:r>
    </w:p>
    <w:p w14:paraId="6DF0CBA9" w14:textId="5193146F" w:rsidR="004828EB" w:rsidRPr="00511118" w:rsidRDefault="004828EB" w:rsidP="004828EB">
      <w:pPr>
        <w:pStyle w:val="NormalWeb"/>
        <w:numPr>
          <w:ilvl w:val="1"/>
          <w:numId w:val="13"/>
        </w:numPr>
        <w:spacing w:before="0" w:beforeAutospacing="0" w:after="0" w:afterAutospacing="0"/>
        <w:textAlignment w:val="baseline"/>
        <w:rPr>
          <w:rFonts w:ascii="Helvetica" w:hAnsi="Helvetica" w:cs="Arial"/>
          <w:color w:val="000000"/>
          <w:sz w:val="22"/>
          <w:szCs w:val="22"/>
        </w:rPr>
      </w:pPr>
      <w:r w:rsidRPr="00511118">
        <w:rPr>
          <w:rFonts w:ascii="Helvetica" w:hAnsi="Helvetica" w:cs="Arial"/>
          <w:color w:val="000000"/>
          <w:sz w:val="22"/>
          <w:szCs w:val="22"/>
        </w:rPr>
        <w:t xml:space="preserve">The employee has an appointment to meet with his or her child's counsellor to discuss </w:t>
      </w:r>
      <w:proofErr w:type="spellStart"/>
      <w:r w:rsidRPr="00511118">
        <w:rPr>
          <w:rFonts w:ascii="Helvetica" w:hAnsi="Helvetica" w:cs="Arial"/>
          <w:color w:val="000000"/>
          <w:sz w:val="22"/>
          <w:szCs w:val="22"/>
        </w:rPr>
        <w:t>behavioural</w:t>
      </w:r>
      <w:proofErr w:type="spellEnd"/>
      <w:r w:rsidRPr="00511118">
        <w:rPr>
          <w:rFonts w:ascii="Helvetica" w:hAnsi="Helvetica" w:cs="Arial"/>
          <w:color w:val="000000"/>
          <w:sz w:val="22"/>
          <w:szCs w:val="22"/>
        </w:rPr>
        <w:t xml:space="preserve"> problems at school. The appointment could not be scheduled outside the employee's working hours.</w:t>
      </w:r>
    </w:p>
    <w:p w14:paraId="1283C6AF" w14:textId="77777777" w:rsidR="004828EB" w:rsidRPr="00511118" w:rsidRDefault="004828EB" w:rsidP="004828EB">
      <w:pPr>
        <w:pStyle w:val="NormalWeb"/>
        <w:spacing w:before="0" w:beforeAutospacing="0" w:after="0" w:afterAutospacing="0"/>
        <w:ind w:left="1440"/>
        <w:textAlignment w:val="baseline"/>
        <w:rPr>
          <w:rFonts w:ascii="Helvetica" w:hAnsi="Helvetica" w:cs="Arial"/>
          <w:color w:val="000000"/>
          <w:sz w:val="22"/>
          <w:szCs w:val="22"/>
        </w:rPr>
      </w:pPr>
    </w:p>
    <w:p w14:paraId="31D367B9" w14:textId="1314C7E5" w:rsidR="004828EB" w:rsidRPr="00511118" w:rsidRDefault="004828EB" w:rsidP="00E63F3C">
      <w:pPr>
        <w:pStyle w:val="NormalWeb"/>
        <w:spacing w:before="0" w:beforeAutospacing="0" w:after="0" w:afterAutospacing="0"/>
        <w:rPr>
          <w:rFonts w:ascii="Helvetica" w:hAnsi="Helvetica"/>
          <w:sz w:val="22"/>
          <w:szCs w:val="22"/>
        </w:rPr>
      </w:pPr>
      <w:r w:rsidRPr="00511118">
        <w:rPr>
          <w:rFonts w:ascii="Helvetica" w:hAnsi="Helvetica" w:cs="Arial"/>
          <w:color w:val="000000"/>
          <w:sz w:val="22"/>
          <w:szCs w:val="22"/>
        </w:rPr>
        <w:t xml:space="preserve">Emergency leave does not need to be taken on consecutive days. </w:t>
      </w:r>
    </w:p>
    <w:p w14:paraId="163EF5F5" w14:textId="77777777" w:rsidR="004828EB" w:rsidRPr="00511118" w:rsidRDefault="004828EB" w:rsidP="008E2A5B">
      <w:pPr>
        <w:pStyle w:val="StyleJustified"/>
        <w:rPr>
          <w:rFonts w:ascii="Helvetica" w:hAnsi="Helvetica"/>
          <w:b/>
          <w:sz w:val="20"/>
          <w:lang w:val="en-CA"/>
        </w:rPr>
      </w:pPr>
    </w:p>
    <w:p w14:paraId="49DD10EC" w14:textId="77777777" w:rsidR="008E2A5B" w:rsidRPr="00511118" w:rsidRDefault="008E2A5B" w:rsidP="001E23C0">
      <w:pPr>
        <w:pStyle w:val="StyleJustified"/>
        <w:spacing w:after="115"/>
        <w:rPr>
          <w:rFonts w:ascii="Helvetica" w:hAnsi="Helvetica"/>
          <w:b/>
          <w:szCs w:val="24"/>
          <w:lang w:val="en-CA"/>
        </w:rPr>
      </w:pPr>
      <w:r w:rsidRPr="00511118">
        <w:rPr>
          <w:rFonts w:ascii="Helvetica" w:hAnsi="Helvetica"/>
          <w:b/>
          <w:szCs w:val="24"/>
          <w:lang w:val="en-CA"/>
        </w:rPr>
        <w:t>Jury Duty</w:t>
      </w:r>
    </w:p>
    <w:p w14:paraId="20467A07" w14:textId="2F5B0569" w:rsidR="001E23C0" w:rsidRPr="00511118" w:rsidRDefault="001E23C0" w:rsidP="001E23C0">
      <w:pPr>
        <w:rPr>
          <w:rFonts w:ascii="Helvetica" w:eastAsia="Times New Roman" w:hAnsi="Helvetica"/>
          <w:sz w:val="22"/>
          <w:szCs w:val="22"/>
        </w:rPr>
      </w:pPr>
      <w:r w:rsidRPr="00511118">
        <w:rPr>
          <w:rFonts w:ascii="Helvetica" w:eastAsia="Times New Roman" w:hAnsi="Helvetica" w:cs="Arial"/>
          <w:color w:val="000000"/>
          <w:sz w:val="22"/>
          <w:szCs w:val="22"/>
        </w:rPr>
        <w:t xml:space="preserve">You are entitled to </w:t>
      </w:r>
      <w:r w:rsidRPr="00511118">
        <w:rPr>
          <w:rFonts w:ascii="Helvetica" w:eastAsia="Times New Roman" w:hAnsi="Helvetica" w:cs="Arial"/>
          <w:color w:val="000000"/>
          <w:sz w:val="22"/>
          <w:szCs w:val="22"/>
          <w:u w:val="single"/>
        </w:rPr>
        <w:t>unpaid</w:t>
      </w:r>
      <w:r w:rsidRPr="00511118">
        <w:rPr>
          <w:rFonts w:ascii="Helvetica" w:eastAsia="Times New Roman" w:hAnsi="Helvetica" w:cs="Arial"/>
          <w:color w:val="000000"/>
          <w:sz w:val="22"/>
          <w:szCs w:val="22"/>
        </w:rPr>
        <w:t xml:space="preserve"> leave for the </w:t>
      </w:r>
      <w:r w:rsidRPr="00511118">
        <w:rPr>
          <w:rFonts w:ascii="Helvetica" w:eastAsia="Times New Roman" w:hAnsi="Helvetica" w:cs="Arial"/>
          <w:b/>
          <w:bCs/>
          <w:color w:val="000000"/>
          <w:sz w:val="22"/>
          <w:szCs w:val="22"/>
        </w:rPr>
        <w:t>entirety of the duration of your jury duty</w:t>
      </w:r>
      <w:r w:rsidRPr="00511118">
        <w:rPr>
          <w:rFonts w:ascii="Helvetica" w:eastAsia="Times New Roman" w:hAnsi="Helvetica" w:cs="Arial"/>
          <w:color w:val="000000"/>
          <w:sz w:val="22"/>
          <w:szCs w:val="22"/>
        </w:rPr>
        <w:t xml:space="preserve">. If you believe your absence will severely inconvenience </w:t>
      </w:r>
      <w:r w:rsidR="006D0791" w:rsidRPr="006D0791">
        <w:rPr>
          <w:rFonts w:ascii="Helvetica" w:hAnsi="Helvetica" w:cs="Arial"/>
          <w:color w:val="FF0000"/>
          <w:sz w:val="22"/>
          <w:szCs w:val="22"/>
        </w:rPr>
        <w:t>[Company name]</w:t>
      </w:r>
      <w:r w:rsidR="006D0791">
        <w:rPr>
          <w:rFonts w:ascii="Helvetica" w:hAnsi="Helvetica" w:cs="Arial"/>
          <w:color w:val="FF0000"/>
          <w:sz w:val="22"/>
          <w:szCs w:val="22"/>
        </w:rPr>
        <w:t xml:space="preserve">, </w:t>
      </w:r>
      <w:r w:rsidRPr="00511118">
        <w:rPr>
          <w:rFonts w:ascii="Helvetica" w:eastAsia="Times New Roman" w:hAnsi="Helvetica" w:cs="Arial"/>
          <w:color w:val="000000"/>
          <w:sz w:val="22"/>
          <w:szCs w:val="22"/>
        </w:rPr>
        <w:t>please inform your manager or one of the designated contacts above to apply in writing to have your jury duty postponed.</w:t>
      </w:r>
    </w:p>
    <w:p w14:paraId="4985694E" w14:textId="77777777" w:rsidR="008E2A5B" w:rsidRPr="00511118" w:rsidRDefault="008E2A5B" w:rsidP="008E2A5B">
      <w:pPr>
        <w:pStyle w:val="StyleJustified"/>
        <w:rPr>
          <w:rFonts w:ascii="Helvetica" w:hAnsi="Helvetica"/>
          <w:sz w:val="20"/>
        </w:rPr>
      </w:pPr>
    </w:p>
    <w:p w14:paraId="509FD0AA" w14:textId="77777777" w:rsidR="001454A3" w:rsidRPr="00511118" w:rsidRDefault="001454A3" w:rsidP="001454A3">
      <w:pPr>
        <w:pStyle w:val="Heading2"/>
        <w:spacing w:before="0" w:after="120"/>
        <w:rPr>
          <w:rFonts w:ascii="Helvetica" w:eastAsia="Times New Roman" w:hAnsi="Helvetica" w:cs="Times New Roman"/>
          <w:b/>
          <w:sz w:val="24"/>
          <w:szCs w:val="24"/>
        </w:rPr>
      </w:pPr>
      <w:bookmarkStart w:id="9" w:name="_Toc501621648"/>
      <w:r w:rsidRPr="00511118">
        <w:rPr>
          <w:rFonts w:ascii="Helvetica" w:eastAsia="Times New Roman" w:hAnsi="Helvetica" w:cs="Arial"/>
          <w:b/>
          <w:color w:val="000000"/>
          <w:sz w:val="24"/>
          <w:szCs w:val="24"/>
        </w:rPr>
        <w:t>Family Medical/Compassionate Care Leave</w:t>
      </w:r>
      <w:bookmarkEnd w:id="9"/>
    </w:p>
    <w:p w14:paraId="1E14E4DF" w14:textId="77777777" w:rsidR="001454A3" w:rsidRPr="00D4668E" w:rsidRDefault="001454A3" w:rsidP="001454A3">
      <w:pPr>
        <w:pStyle w:val="NormalWeb"/>
        <w:spacing w:before="0" w:beforeAutospacing="0" w:after="0" w:afterAutospacing="0"/>
        <w:rPr>
          <w:rFonts w:ascii="Helvetica" w:hAnsi="Helvetica"/>
          <w:sz w:val="22"/>
          <w:szCs w:val="22"/>
        </w:rPr>
      </w:pPr>
      <w:r w:rsidRPr="00D4668E">
        <w:rPr>
          <w:rFonts w:ascii="Helvetica" w:hAnsi="Helvetica" w:cs="Arial"/>
          <w:color w:val="000000"/>
          <w:sz w:val="22"/>
          <w:szCs w:val="22"/>
        </w:rPr>
        <w:t xml:space="preserve">You are eligible to </w:t>
      </w:r>
      <w:r w:rsidRPr="00D4668E">
        <w:rPr>
          <w:rFonts w:ascii="Helvetica" w:hAnsi="Helvetica" w:cs="Arial"/>
          <w:b/>
          <w:bCs/>
          <w:color w:val="000000"/>
          <w:sz w:val="22"/>
          <w:szCs w:val="22"/>
        </w:rPr>
        <w:t>8 weeks</w:t>
      </w:r>
      <w:r w:rsidRPr="00D4668E">
        <w:rPr>
          <w:rFonts w:ascii="Helvetica" w:hAnsi="Helvetica" w:cs="Arial"/>
          <w:color w:val="000000"/>
          <w:sz w:val="22"/>
          <w:szCs w:val="22"/>
        </w:rPr>
        <w:t xml:space="preserve"> of </w:t>
      </w:r>
      <w:r w:rsidRPr="00D4668E">
        <w:rPr>
          <w:rFonts w:ascii="Helvetica" w:hAnsi="Helvetica" w:cs="Arial"/>
          <w:color w:val="000000"/>
          <w:sz w:val="22"/>
          <w:szCs w:val="22"/>
          <w:u w:val="single"/>
        </w:rPr>
        <w:t>unpaid</w:t>
      </w:r>
      <w:r w:rsidRPr="00D4668E">
        <w:rPr>
          <w:rFonts w:ascii="Helvetica" w:hAnsi="Helvetica" w:cs="Arial"/>
          <w:color w:val="000000"/>
          <w:sz w:val="22"/>
          <w:szCs w:val="22"/>
        </w:rPr>
        <w:t xml:space="preserve"> family medical/compassionate leave to provide care and support to a specified, seriously ill family member who is at a significant risk of death within 26 weeks.</w:t>
      </w:r>
    </w:p>
    <w:p w14:paraId="229D140F" w14:textId="77777777" w:rsidR="001454A3" w:rsidRPr="00D4668E" w:rsidRDefault="001454A3" w:rsidP="001454A3">
      <w:pPr>
        <w:rPr>
          <w:rFonts w:ascii="Helvetica" w:eastAsia="Times New Roman" w:hAnsi="Helvetica"/>
          <w:sz w:val="22"/>
          <w:szCs w:val="22"/>
        </w:rPr>
      </w:pPr>
    </w:p>
    <w:p w14:paraId="7F173D24" w14:textId="77777777" w:rsidR="001454A3" w:rsidRPr="00D4668E" w:rsidRDefault="001454A3" w:rsidP="001454A3">
      <w:pPr>
        <w:pStyle w:val="NormalWeb"/>
        <w:spacing w:before="0" w:beforeAutospacing="0" w:after="0" w:afterAutospacing="0"/>
        <w:rPr>
          <w:rFonts w:ascii="Helvetica" w:hAnsi="Helvetica"/>
          <w:sz w:val="22"/>
          <w:szCs w:val="22"/>
        </w:rPr>
      </w:pPr>
      <w:r w:rsidRPr="00D4668E">
        <w:rPr>
          <w:rFonts w:ascii="Helvetica" w:hAnsi="Helvetica" w:cs="Arial"/>
          <w:color w:val="000000"/>
          <w:sz w:val="22"/>
          <w:szCs w:val="22"/>
        </w:rPr>
        <w:lastRenderedPageBreak/>
        <w:t xml:space="preserve">A certificate from a qualified health practitioner confirming the condition and risk of death must be provided to us as soon as possible to be granted leave. If the family member does not pass away within the 26-week period, an additional </w:t>
      </w:r>
      <w:r w:rsidRPr="00D4668E">
        <w:rPr>
          <w:rFonts w:ascii="Helvetica" w:hAnsi="Helvetica" w:cs="Arial"/>
          <w:b/>
          <w:bCs/>
          <w:color w:val="000000"/>
          <w:sz w:val="22"/>
          <w:szCs w:val="22"/>
        </w:rPr>
        <w:t>8 weeks</w:t>
      </w:r>
      <w:r w:rsidRPr="00D4668E">
        <w:rPr>
          <w:rFonts w:ascii="Helvetica" w:hAnsi="Helvetica" w:cs="Arial"/>
          <w:color w:val="000000"/>
          <w:sz w:val="22"/>
          <w:szCs w:val="22"/>
        </w:rPr>
        <w:t xml:space="preserve"> is available with an updated medical certificate. Here is a link to the </w:t>
      </w:r>
      <w:hyperlink r:id="rId11" w:history="1">
        <w:r w:rsidRPr="00D4668E">
          <w:rPr>
            <w:rStyle w:val="Hyperlink"/>
            <w:rFonts w:ascii="Helvetica" w:hAnsi="Helvetica" w:cs="Arial"/>
            <w:color w:val="1155CC"/>
            <w:sz w:val="22"/>
            <w:szCs w:val="22"/>
          </w:rPr>
          <w:t>Medical Certificate to Support Entitlement to Family Caregiver Leave, Family Medical Leave, and/or Critically Ill Child Care Leave</w:t>
        </w:r>
      </w:hyperlink>
      <w:r w:rsidRPr="00D4668E">
        <w:rPr>
          <w:rFonts w:ascii="Helvetica" w:hAnsi="Helvetica" w:cs="Arial"/>
          <w:color w:val="000000"/>
          <w:sz w:val="22"/>
          <w:szCs w:val="22"/>
        </w:rPr>
        <w:t>.</w:t>
      </w:r>
    </w:p>
    <w:p w14:paraId="59EDBEB4" w14:textId="10B9DBDB" w:rsidR="001454A3" w:rsidRDefault="001454A3" w:rsidP="001454A3">
      <w:pPr>
        <w:rPr>
          <w:rFonts w:ascii="Helvetica" w:eastAsia="Times New Roman" w:hAnsi="Helvetica" w:cs="Arial"/>
          <w:color w:val="000000"/>
          <w:sz w:val="22"/>
          <w:szCs w:val="22"/>
        </w:rPr>
      </w:pPr>
      <w:r w:rsidRPr="00D4668E">
        <w:rPr>
          <w:rFonts w:ascii="Helvetica" w:eastAsia="Times New Roman" w:hAnsi="Helvetica"/>
          <w:sz w:val="22"/>
          <w:szCs w:val="22"/>
        </w:rPr>
        <w:br/>
      </w:r>
      <w:r w:rsidRPr="00D4668E">
        <w:rPr>
          <w:rFonts w:ascii="Helvetica" w:eastAsia="Times New Roman" w:hAnsi="Helvetica" w:cs="Arial"/>
          <w:color w:val="000000"/>
          <w:sz w:val="22"/>
          <w:szCs w:val="22"/>
        </w:rPr>
        <w:t xml:space="preserve">More details on OESA’s family medical/compassionate care leave guidelines </w:t>
      </w:r>
      <w:hyperlink r:id="rId12" w:history="1">
        <w:r w:rsidRPr="00D4668E">
          <w:rPr>
            <w:rStyle w:val="Hyperlink"/>
            <w:rFonts w:ascii="Helvetica" w:eastAsia="Times New Roman" w:hAnsi="Helvetica" w:cs="Arial"/>
            <w:color w:val="1155CC"/>
            <w:sz w:val="22"/>
            <w:szCs w:val="22"/>
          </w:rPr>
          <w:t>here</w:t>
        </w:r>
      </w:hyperlink>
      <w:r w:rsidRPr="00D4668E">
        <w:rPr>
          <w:rFonts w:ascii="Helvetica" w:eastAsia="Times New Roman" w:hAnsi="Helvetica" w:cs="Arial"/>
          <w:color w:val="000000"/>
          <w:sz w:val="22"/>
          <w:szCs w:val="22"/>
        </w:rPr>
        <w:t>.</w:t>
      </w:r>
    </w:p>
    <w:p w14:paraId="2171D7F2" w14:textId="77777777" w:rsidR="00D4668E" w:rsidRPr="00D4668E" w:rsidRDefault="00D4668E" w:rsidP="001454A3">
      <w:pPr>
        <w:rPr>
          <w:rFonts w:ascii="Helvetica" w:eastAsia="Times New Roman" w:hAnsi="Helvetica"/>
          <w:sz w:val="22"/>
          <w:szCs w:val="22"/>
        </w:rPr>
      </w:pPr>
    </w:p>
    <w:p w14:paraId="7A1AE9A2" w14:textId="7581D533" w:rsidR="009C1D1F" w:rsidRPr="00511118" w:rsidRDefault="001E23C0" w:rsidP="009C1D1F">
      <w:pPr>
        <w:spacing w:after="115"/>
        <w:rPr>
          <w:rFonts w:ascii="Helvetica" w:eastAsia="Times New Roman" w:hAnsi="Helvetica" w:cs="Arial"/>
          <w:b/>
          <w:color w:val="000000"/>
        </w:rPr>
      </w:pPr>
      <w:r w:rsidRPr="00511118">
        <w:rPr>
          <w:rFonts w:ascii="Helvetica" w:eastAsia="Times New Roman" w:hAnsi="Helvetica" w:cs="Arial"/>
          <w:b/>
          <w:color w:val="000000"/>
        </w:rPr>
        <w:t>Pregnancy and Maternity/Parental Leaves</w:t>
      </w:r>
    </w:p>
    <w:p w14:paraId="1AB3FCB7" w14:textId="77777777" w:rsidR="001E23C0" w:rsidRPr="00511118" w:rsidRDefault="001E23C0" w:rsidP="001E23C0">
      <w:pPr>
        <w:pStyle w:val="Heading3"/>
        <w:spacing w:before="0" w:after="80"/>
        <w:rPr>
          <w:rFonts w:ascii="Helvetica" w:eastAsia="Times New Roman" w:hAnsi="Helvetica"/>
          <w:b/>
        </w:rPr>
      </w:pPr>
      <w:bookmarkStart w:id="10" w:name="_Toc501621649"/>
      <w:r w:rsidRPr="00511118">
        <w:rPr>
          <w:rFonts w:ascii="Helvetica" w:eastAsia="Times New Roman" w:hAnsi="Helvetica" w:cs="Arial"/>
          <w:b/>
          <w:color w:val="434343"/>
        </w:rPr>
        <w:t>Pregnancy Leave</w:t>
      </w:r>
      <w:bookmarkEnd w:id="10"/>
    </w:p>
    <w:p w14:paraId="05F2BCF8" w14:textId="010E5F52" w:rsidR="001E23C0" w:rsidRPr="00D4668E" w:rsidRDefault="001E23C0" w:rsidP="001E23C0">
      <w:pPr>
        <w:pStyle w:val="NormalWeb"/>
        <w:spacing w:before="0" w:beforeAutospacing="0" w:after="0" w:afterAutospacing="0"/>
        <w:rPr>
          <w:rFonts w:ascii="Helvetica" w:hAnsi="Helvetica"/>
          <w:sz w:val="22"/>
          <w:szCs w:val="22"/>
        </w:rPr>
      </w:pPr>
      <w:r w:rsidRPr="00D4668E">
        <w:rPr>
          <w:rFonts w:ascii="Helvetica" w:hAnsi="Helvetica" w:cs="Arial"/>
          <w:color w:val="000000"/>
          <w:sz w:val="22"/>
          <w:szCs w:val="22"/>
        </w:rPr>
        <w:t xml:space="preserve">You are eligible to take </w:t>
      </w:r>
      <w:r w:rsidRPr="00D4668E">
        <w:rPr>
          <w:rFonts w:ascii="Helvetica" w:hAnsi="Helvetica" w:cs="Arial"/>
          <w:b/>
          <w:bCs/>
          <w:color w:val="000000"/>
          <w:sz w:val="22"/>
          <w:szCs w:val="22"/>
        </w:rPr>
        <w:t>17 weeks</w:t>
      </w:r>
      <w:r w:rsidRPr="00D4668E">
        <w:rPr>
          <w:rFonts w:ascii="Helvetica" w:hAnsi="Helvetica" w:cs="Arial"/>
          <w:color w:val="000000"/>
          <w:sz w:val="22"/>
          <w:szCs w:val="22"/>
        </w:rPr>
        <w:t xml:space="preserve"> of an </w:t>
      </w:r>
      <w:r w:rsidRPr="00D4668E">
        <w:rPr>
          <w:rFonts w:ascii="Helvetica" w:hAnsi="Helvetica" w:cs="Arial"/>
          <w:color w:val="000000"/>
          <w:sz w:val="22"/>
          <w:szCs w:val="22"/>
          <w:u w:val="single"/>
        </w:rPr>
        <w:t>unpaid</w:t>
      </w:r>
      <w:r w:rsidRPr="00D4668E">
        <w:rPr>
          <w:rFonts w:ascii="Helvetica" w:hAnsi="Helvetica" w:cs="Arial"/>
          <w:b/>
          <w:bCs/>
          <w:color w:val="000000"/>
          <w:sz w:val="22"/>
          <w:szCs w:val="22"/>
        </w:rPr>
        <w:t xml:space="preserve"> </w:t>
      </w:r>
      <w:r w:rsidRPr="00D4668E">
        <w:rPr>
          <w:rFonts w:ascii="Helvetica" w:hAnsi="Helvetica" w:cs="Arial"/>
          <w:color w:val="000000"/>
          <w:sz w:val="22"/>
          <w:szCs w:val="22"/>
        </w:rPr>
        <w:t>pregnancy leave. This leave may be taken at any point in the pregnancy, although it is usually requested to begin at or near the date of delivery</w:t>
      </w:r>
      <w:r w:rsidR="00C647D1" w:rsidRPr="00D4668E">
        <w:rPr>
          <w:rFonts w:ascii="Helvetica" w:hAnsi="Helvetica" w:cs="Arial"/>
          <w:color w:val="000000"/>
          <w:sz w:val="22"/>
          <w:szCs w:val="22"/>
        </w:rPr>
        <w:t>, but can begin earlier if you or your doctor determines it is appropriate.</w:t>
      </w:r>
    </w:p>
    <w:p w14:paraId="4C482A51" w14:textId="77777777" w:rsidR="001E23C0" w:rsidRPr="00D4668E" w:rsidRDefault="001E23C0" w:rsidP="001E23C0">
      <w:pPr>
        <w:rPr>
          <w:rFonts w:ascii="Helvetica" w:eastAsia="Times New Roman" w:hAnsi="Helvetica"/>
          <w:sz w:val="22"/>
          <w:szCs w:val="22"/>
        </w:rPr>
      </w:pPr>
    </w:p>
    <w:p w14:paraId="078C566C" w14:textId="1F6B7F38" w:rsidR="001E23C0" w:rsidRPr="00D4668E" w:rsidRDefault="001E23C0" w:rsidP="001E23C0">
      <w:pPr>
        <w:pStyle w:val="NormalWeb"/>
        <w:spacing w:before="0" w:beforeAutospacing="0" w:after="0" w:afterAutospacing="0"/>
        <w:rPr>
          <w:rFonts w:ascii="Helvetica" w:hAnsi="Helvetica"/>
          <w:sz w:val="22"/>
          <w:szCs w:val="22"/>
        </w:rPr>
      </w:pPr>
      <w:r w:rsidRPr="00D4668E">
        <w:rPr>
          <w:rFonts w:ascii="Helvetica" w:hAnsi="Helvetica" w:cs="Arial"/>
          <w:color w:val="000000"/>
          <w:sz w:val="22"/>
          <w:szCs w:val="22"/>
        </w:rPr>
        <w:t>Full-time, part-time, and contract employees are eligible for this leave of absence provided they were hired at least 13 weeks preceding the estimated date of delivery.</w:t>
      </w:r>
    </w:p>
    <w:p w14:paraId="2DDC1D6A" w14:textId="77777777" w:rsidR="001E23C0" w:rsidRPr="00D4668E" w:rsidRDefault="001E23C0" w:rsidP="001E23C0">
      <w:pPr>
        <w:rPr>
          <w:rFonts w:ascii="Helvetica" w:eastAsia="Times New Roman" w:hAnsi="Helvetica"/>
          <w:sz w:val="22"/>
          <w:szCs w:val="22"/>
        </w:rPr>
      </w:pPr>
    </w:p>
    <w:p w14:paraId="70613D7A" w14:textId="6C1EE82B" w:rsidR="001E23C0" w:rsidRPr="00D4668E" w:rsidRDefault="001E23C0" w:rsidP="001E23C0">
      <w:pPr>
        <w:pStyle w:val="NormalWeb"/>
        <w:spacing w:before="0" w:beforeAutospacing="0" w:after="0" w:afterAutospacing="0"/>
        <w:rPr>
          <w:rFonts w:ascii="Helvetica" w:hAnsi="Helvetica"/>
          <w:sz w:val="22"/>
          <w:szCs w:val="22"/>
        </w:rPr>
      </w:pPr>
      <w:r w:rsidRPr="00D4668E">
        <w:rPr>
          <w:rFonts w:ascii="Helvetica" w:hAnsi="Helvetica" w:cs="Arial"/>
          <w:color w:val="000000"/>
          <w:sz w:val="22"/>
          <w:szCs w:val="22"/>
        </w:rPr>
        <w:t xml:space="preserve">If you are expecting, please inform your manager or one of the designated contacts as soon as possible to begin working on a transition plan to prepare yourself and </w:t>
      </w:r>
      <w:r w:rsidR="001454A3" w:rsidRPr="00D4668E">
        <w:rPr>
          <w:rFonts w:ascii="Helvetica" w:hAnsi="Helvetica" w:cs="Arial"/>
          <w:color w:val="FF0000"/>
          <w:sz w:val="22"/>
          <w:szCs w:val="22"/>
        </w:rPr>
        <w:t>[Company name]</w:t>
      </w:r>
      <w:r w:rsidRPr="00D4668E">
        <w:rPr>
          <w:rFonts w:ascii="Helvetica" w:hAnsi="Helvetica" w:cs="Arial"/>
          <w:color w:val="FF0000"/>
          <w:sz w:val="22"/>
          <w:szCs w:val="22"/>
        </w:rPr>
        <w:t xml:space="preserve"> </w:t>
      </w:r>
      <w:r w:rsidRPr="00D4668E">
        <w:rPr>
          <w:rFonts w:ascii="Helvetica" w:hAnsi="Helvetica" w:cs="Arial"/>
          <w:color w:val="000000"/>
          <w:sz w:val="22"/>
          <w:szCs w:val="22"/>
        </w:rPr>
        <w:t>for your leave.</w:t>
      </w:r>
    </w:p>
    <w:p w14:paraId="5D806695" w14:textId="77777777" w:rsidR="001E23C0" w:rsidRPr="00D4668E" w:rsidRDefault="001E23C0" w:rsidP="001E23C0">
      <w:pPr>
        <w:rPr>
          <w:rFonts w:ascii="Helvetica" w:eastAsia="Times New Roman" w:hAnsi="Helvetica"/>
          <w:sz w:val="22"/>
          <w:szCs w:val="22"/>
        </w:rPr>
      </w:pPr>
    </w:p>
    <w:p w14:paraId="005218EC" w14:textId="45341994" w:rsidR="001E23C0" w:rsidRPr="00D4668E" w:rsidRDefault="001E23C0" w:rsidP="001454A3">
      <w:pPr>
        <w:pStyle w:val="NormalWeb"/>
        <w:spacing w:before="0" w:beforeAutospacing="0" w:after="0" w:afterAutospacing="0"/>
        <w:rPr>
          <w:rFonts w:ascii="Helvetica" w:hAnsi="Helvetica" w:cs="Arial"/>
          <w:color w:val="000000"/>
          <w:sz w:val="22"/>
          <w:szCs w:val="22"/>
        </w:rPr>
      </w:pPr>
      <w:r w:rsidRPr="00D4668E">
        <w:rPr>
          <w:rFonts w:ascii="Helvetica" w:hAnsi="Helvetica" w:cs="Arial"/>
          <w:color w:val="000000"/>
          <w:sz w:val="22"/>
          <w:szCs w:val="22"/>
        </w:rPr>
        <w:t xml:space="preserve">More details on OESA’s pregnancy and parental leave guidelines </w:t>
      </w:r>
      <w:hyperlink r:id="rId13" w:history="1">
        <w:r w:rsidRPr="00D4668E">
          <w:rPr>
            <w:rStyle w:val="Hyperlink"/>
            <w:rFonts w:ascii="Helvetica" w:hAnsi="Helvetica" w:cs="Arial"/>
            <w:color w:val="1155CC"/>
            <w:sz w:val="22"/>
            <w:szCs w:val="22"/>
          </w:rPr>
          <w:t>here</w:t>
        </w:r>
      </w:hyperlink>
      <w:r w:rsidRPr="00D4668E">
        <w:rPr>
          <w:rFonts w:ascii="Helvetica" w:hAnsi="Helvetica" w:cs="Arial"/>
          <w:color w:val="000000"/>
          <w:sz w:val="22"/>
          <w:szCs w:val="22"/>
        </w:rPr>
        <w:t>.</w:t>
      </w:r>
    </w:p>
    <w:p w14:paraId="7AC6255E" w14:textId="77777777" w:rsidR="001454A3" w:rsidRPr="00511118" w:rsidRDefault="001454A3" w:rsidP="001454A3">
      <w:pPr>
        <w:pStyle w:val="NormalWeb"/>
        <w:spacing w:before="0" w:beforeAutospacing="0" w:after="0" w:afterAutospacing="0"/>
        <w:rPr>
          <w:rFonts w:ascii="Helvetica" w:hAnsi="Helvetica"/>
        </w:rPr>
      </w:pPr>
    </w:p>
    <w:p w14:paraId="6892CF80" w14:textId="77777777" w:rsidR="001E23C0" w:rsidRPr="00511118" w:rsidRDefault="001E23C0" w:rsidP="001E23C0">
      <w:pPr>
        <w:pStyle w:val="Heading3"/>
        <w:spacing w:before="0" w:after="80"/>
        <w:rPr>
          <w:rFonts w:ascii="Helvetica" w:eastAsia="Times New Roman" w:hAnsi="Helvetica"/>
          <w:b/>
        </w:rPr>
      </w:pPr>
      <w:bookmarkStart w:id="11" w:name="_Toc501621650"/>
      <w:r w:rsidRPr="00511118">
        <w:rPr>
          <w:rFonts w:ascii="Helvetica" w:eastAsia="Times New Roman" w:hAnsi="Helvetica" w:cs="Arial"/>
          <w:b/>
          <w:color w:val="434343"/>
        </w:rPr>
        <w:t>Maternity/Parental Leave</w:t>
      </w:r>
      <w:bookmarkEnd w:id="11"/>
    </w:p>
    <w:p w14:paraId="632F636D" w14:textId="4352D6DB" w:rsidR="001E23C0" w:rsidRPr="00D4668E" w:rsidRDefault="001E23C0" w:rsidP="001E23C0">
      <w:pPr>
        <w:pStyle w:val="NormalWeb"/>
        <w:spacing w:before="0" w:beforeAutospacing="0" w:after="0" w:afterAutospacing="0"/>
        <w:rPr>
          <w:rFonts w:ascii="Helvetica" w:hAnsi="Helvetica" w:cs="Arial"/>
          <w:color w:val="000000"/>
          <w:sz w:val="22"/>
          <w:szCs w:val="22"/>
        </w:rPr>
      </w:pPr>
      <w:r w:rsidRPr="00D4668E">
        <w:rPr>
          <w:rFonts w:ascii="Helvetica" w:hAnsi="Helvetica" w:cs="Arial"/>
          <w:color w:val="000000"/>
          <w:sz w:val="22"/>
          <w:szCs w:val="22"/>
        </w:rPr>
        <w:t xml:space="preserve">As parents of a new child, you and your spouse are eligible for </w:t>
      </w:r>
      <w:r w:rsidRPr="00D4668E">
        <w:rPr>
          <w:rFonts w:ascii="Helvetica" w:hAnsi="Helvetica" w:cs="Arial"/>
          <w:b/>
          <w:bCs/>
          <w:color w:val="000000"/>
          <w:sz w:val="22"/>
          <w:szCs w:val="22"/>
        </w:rPr>
        <w:t xml:space="preserve">35 to 37 </w:t>
      </w:r>
      <w:r w:rsidRPr="00D4668E">
        <w:rPr>
          <w:rFonts w:ascii="Helvetica" w:hAnsi="Helvetica" w:cs="Arial"/>
          <w:color w:val="000000"/>
          <w:sz w:val="22"/>
          <w:szCs w:val="22"/>
        </w:rPr>
        <w:t xml:space="preserve">weeks of </w:t>
      </w:r>
      <w:r w:rsidRPr="00D4668E">
        <w:rPr>
          <w:rFonts w:ascii="Helvetica" w:hAnsi="Helvetica" w:cs="Arial"/>
          <w:color w:val="000000"/>
          <w:sz w:val="22"/>
          <w:szCs w:val="22"/>
          <w:u w:val="single"/>
        </w:rPr>
        <w:t>unpaid</w:t>
      </w:r>
      <w:r w:rsidRPr="00D4668E">
        <w:rPr>
          <w:rFonts w:ascii="Helvetica" w:hAnsi="Helvetica" w:cs="Arial"/>
          <w:color w:val="000000"/>
          <w:sz w:val="22"/>
          <w:szCs w:val="22"/>
        </w:rPr>
        <w:t xml:space="preserve"> maternity/parental leave, over and above the pregnancy leave offered to birth mothers. Full-time, part-time, and contract employees are eligible for this type of leave of absence.</w:t>
      </w:r>
    </w:p>
    <w:p w14:paraId="4614A608" w14:textId="77777777" w:rsidR="0028480C" w:rsidRPr="00D4668E" w:rsidRDefault="0028480C" w:rsidP="001E23C0">
      <w:pPr>
        <w:pStyle w:val="NormalWeb"/>
        <w:spacing w:before="0" w:beforeAutospacing="0" w:after="0" w:afterAutospacing="0"/>
        <w:rPr>
          <w:rFonts w:ascii="Helvetica" w:hAnsi="Helvetica" w:cs="Arial"/>
          <w:color w:val="000000"/>
          <w:sz w:val="22"/>
          <w:szCs w:val="22"/>
        </w:rPr>
      </w:pPr>
    </w:p>
    <w:p w14:paraId="1A232A44" w14:textId="77777777" w:rsidR="0028480C" w:rsidRPr="00D4668E" w:rsidRDefault="0028480C" w:rsidP="0028480C">
      <w:pPr>
        <w:pStyle w:val="NormalWeb"/>
        <w:shd w:val="clear" w:color="auto" w:fill="FFFFFF"/>
        <w:spacing w:before="0" w:beforeAutospacing="0" w:after="0" w:afterAutospacing="0"/>
        <w:rPr>
          <w:rFonts w:ascii="Helvetica" w:hAnsi="Helvetica"/>
          <w:color w:val="000000" w:themeColor="text1"/>
          <w:sz w:val="22"/>
          <w:szCs w:val="22"/>
        </w:rPr>
      </w:pPr>
      <w:r w:rsidRPr="00D4668E">
        <w:rPr>
          <w:rFonts w:ascii="Helvetica" w:hAnsi="Helvetica" w:cs="Arial"/>
          <w:color w:val="000000" w:themeColor="text1"/>
          <w:sz w:val="22"/>
          <w:szCs w:val="22"/>
        </w:rPr>
        <w:t>A "parent" includes:</w:t>
      </w:r>
    </w:p>
    <w:p w14:paraId="52193D1B" w14:textId="77777777" w:rsidR="0028480C" w:rsidRPr="00D4668E" w:rsidRDefault="0028480C" w:rsidP="0028480C">
      <w:pPr>
        <w:pStyle w:val="NormalWeb"/>
        <w:numPr>
          <w:ilvl w:val="0"/>
          <w:numId w:val="14"/>
        </w:numPr>
        <w:spacing w:before="0" w:beforeAutospacing="0" w:after="0" w:afterAutospacing="0"/>
        <w:textAlignment w:val="baseline"/>
        <w:rPr>
          <w:rFonts w:ascii="Helvetica" w:hAnsi="Helvetica" w:cs="Arial"/>
          <w:color w:val="000000" w:themeColor="text1"/>
          <w:sz w:val="22"/>
          <w:szCs w:val="22"/>
        </w:rPr>
      </w:pPr>
      <w:r w:rsidRPr="00D4668E">
        <w:rPr>
          <w:rFonts w:ascii="Helvetica" w:hAnsi="Helvetica" w:cs="Arial"/>
          <w:color w:val="000000" w:themeColor="text1"/>
          <w:sz w:val="22"/>
          <w:szCs w:val="22"/>
        </w:rPr>
        <w:t>a birth parent;</w:t>
      </w:r>
    </w:p>
    <w:p w14:paraId="2D4A1CCF" w14:textId="77777777" w:rsidR="0028480C" w:rsidRPr="00D4668E" w:rsidRDefault="0028480C" w:rsidP="0028480C">
      <w:pPr>
        <w:pStyle w:val="NormalWeb"/>
        <w:numPr>
          <w:ilvl w:val="0"/>
          <w:numId w:val="14"/>
        </w:numPr>
        <w:spacing w:before="0" w:beforeAutospacing="0" w:after="0" w:afterAutospacing="0"/>
        <w:textAlignment w:val="baseline"/>
        <w:rPr>
          <w:rFonts w:ascii="Helvetica" w:hAnsi="Helvetica" w:cs="Arial"/>
          <w:color w:val="000000" w:themeColor="text1"/>
          <w:sz w:val="22"/>
          <w:szCs w:val="22"/>
        </w:rPr>
      </w:pPr>
      <w:r w:rsidRPr="00D4668E">
        <w:rPr>
          <w:rFonts w:ascii="Helvetica" w:hAnsi="Helvetica" w:cs="Arial"/>
          <w:color w:val="000000" w:themeColor="text1"/>
          <w:sz w:val="22"/>
          <w:szCs w:val="22"/>
        </w:rPr>
        <w:t>an adoptive parent (whether or not the adoption has been legally finalized); or</w:t>
      </w:r>
    </w:p>
    <w:p w14:paraId="21325068" w14:textId="3F1B5C7E" w:rsidR="0028480C" w:rsidRPr="00D4668E" w:rsidRDefault="0028480C" w:rsidP="001E23C0">
      <w:pPr>
        <w:pStyle w:val="NormalWeb"/>
        <w:numPr>
          <w:ilvl w:val="0"/>
          <w:numId w:val="14"/>
        </w:numPr>
        <w:spacing w:before="0" w:beforeAutospacing="0" w:after="0" w:afterAutospacing="0"/>
        <w:textAlignment w:val="baseline"/>
        <w:rPr>
          <w:rFonts w:ascii="Helvetica" w:hAnsi="Helvetica" w:cs="Arial"/>
          <w:color w:val="000000" w:themeColor="text1"/>
          <w:sz w:val="22"/>
          <w:szCs w:val="22"/>
        </w:rPr>
      </w:pPr>
      <w:r w:rsidRPr="00D4668E">
        <w:rPr>
          <w:rFonts w:ascii="Helvetica" w:hAnsi="Helvetica" w:cs="Arial"/>
          <w:color w:val="000000" w:themeColor="text1"/>
          <w:sz w:val="22"/>
          <w:szCs w:val="22"/>
        </w:rPr>
        <w:t>a person who is in a relationship of some permanence with a parent of the child and who plans on treating the child as his or her own. This includes same-sex couples.</w:t>
      </w:r>
    </w:p>
    <w:p w14:paraId="2C06337A" w14:textId="77777777" w:rsidR="001E23C0" w:rsidRPr="00D4668E" w:rsidRDefault="001E23C0" w:rsidP="001E23C0">
      <w:pPr>
        <w:rPr>
          <w:rFonts w:ascii="Helvetica" w:eastAsia="Times New Roman" w:hAnsi="Helvetica"/>
          <w:sz w:val="22"/>
          <w:szCs w:val="22"/>
        </w:rPr>
      </w:pPr>
    </w:p>
    <w:p w14:paraId="04F191DC" w14:textId="77777777" w:rsidR="001E23C0" w:rsidRPr="00D4668E" w:rsidRDefault="001E23C0" w:rsidP="001E23C0">
      <w:pPr>
        <w:pStyle w:val="NormalWeb"/>
        <w:spacing w:before="0" w:beforeAutospacing="0" w:after="0" w:afterAutospacing="0"/>
        <w:rPr>
          <w:rFonts w:ascii="Helvetica" w:hAnsi="Helvetica"/>
          <w:sz w:val="22"/>
          <w:szCs w:val="22"/>
        </w:rPr>
      </w:pPr>
      <w:r w:rsidRPr="00D4668E">
        <w:rPr>
          <w:rFonts w:ascii="Helvetica" w:hAnsi="Helvetica" w:cs="Arial"/>
          <w:color w:val="000000"/>
          <w:sz w:val="22"/>
          <w:szCs w:val="22"/>
        </w:rPr>
        <w:t xml:space="preserve">The full 35 to </w:t>
      </w:r>
      <w:proofErr w:type="gramStart"/>
      <w:r w:rsidRPr="00D4668E">
        <w:rPr>
          <w:rFonts w:ascii="Helvetica" w:hAnsi="Helvetica" w:cs="Arial"/>
          <w:color w:val="000000"/>
          <w:sz w:val="22"/>
          <w:szCs w:val="22"/>
        </w:rPr>
        <w:t>37 week</w:t>
      </w:r>
      <w:proofErr w:type="gramEnd"/>
      <w:r w:rsidRPr="00D4668E">
        <w:rPr>
          <w:rFonts w:ascii="Helvetica" w:hAnsi="Helvetica" w:cs="Arial"/>
          <w:color w:val="000000"/>
          <w:sz w:val="22"/>
          <w:szCs w:val="22"/>
        </w:rPr>
        <w:t xml:space="preserve"> maternity/parental leave can be taken by one parent, or shared between both parents at any time within 52 weeks of the birth. For example, a birth father may take parental leave while the mother is on pregnancy leave, or after she returns to work.</w:t>
      </w:r>
    </w:p>
    <w:p w14:paraId="427563C9" w14:textId="77777777" w:rsidR="001E23C0" w:rsidRPr="00D4668E" w:rsidRDefault="001E23C0" w:rsidP="001E23C0">
      <w:pPr>
        <w:rPr>
          <w:rFonts w:ascii="Helvetica" w:eastAsia="Times New Roman" w:hAnsi="Helvetica"/>
          <w:sz w:val="22"/>
          <w:szCs w:val="22"/>
        </w:rPr>
      </w:pPr>
    </w:p>
    <w:p w14:paraId="2C81FF12" w14:textId="77777777" w:rsidR="001E23C0" w:rsidRPr="00D4668E" w:rsidRDefault="001E23C0" w:rsidP="001E23C0">
      <w:pPr>
        <w:pStyle w:val="NormalWeb"/>
        <w:spacing w:before="0" w:beforeAutospacing="0" w:after="0" w:afterAutospacing="0"/>
        <w:rPr>
          <w:rFonts w:ascii="Helvetica" w:hAnsi="Helvetica"/>
          <w:sz w:val="22"/>
          <w:szCs w:val="22"/>
        </w:rPr>
      </w:pPr>
      <w:r w:rsidRPr="00D4668E">
        <w:rPr>
          <w:rFonts w:ascii="Helvetica" w:hAnsi="Helvetica" w:cs="Arial"/>
          <w:color w:val="000000"/>
          <w:sz w:val="22"/>
          <w:szCs w:val="22"/>
        </w:rPr>
        <w:t>Throughout pregnancy and maternity/parental leaves, you must maintain the employee contract as though you were still at work and will experience no penalty. Throughout the leave, you will continue to accrue service and your benefits will be maintained. Upon your return from leave, you will be reinstated to the position you held before maternity/paternity leave or a comparable position if the position no longer exists within the company.</w:t>
      </w:r>
    </w:p>
    <w:p w14:paraId="12232258" w14:textId="77777777" w:rsidR="001E23C0" w:rsidRPr="00D4668E" w:rsidRDefault="001E23C0" w:rsidP="001E23C0">
      <w:pPr>
        <w:rPr>
          <w:rFonts w:ascii="Helvetica" w:eastAsia="Times New Roman" w:hAnsi="Helvetica"/>
          <w:sz w:val="22"/>
          <w:szCs w:val="22"/>
        </w:rPr>
      </w:pPr>
    </w:p>
    <w:p w14:paraId="68E94469" w14:textId="77777777" w:rsidR="001E23C0" w:rsidRPr="00D4668E" w:rsidRDefault="001E23C0" w:rsidP="001E23C0">
      <w:pPr>
        <w:pStyle w:val="NormalWeb"/>
        <w:spacing w:before="0" w:beforeAutospacing="0" w:after="0" w:afterAutospacing="0"/>
        <w:rPr>
          <w:rFonts w:ascii="Helvetica" w:hAnsi="Helvetica"/>
          <w:sz w:val="22"/>
          <w:szCs w:val="22"/>
        </w:rPr>
      </w:pPr>
      <w:r w:rsidRPr="00D4668E">
        <w:rPr>
          <w:rFonts w:ascii="Helvetica" w:hAnsi="Helvetica" w:cs="Arial"/>
          <w:color w:val="000000"/>
          <w:sz w:val="22"/>
          <w:szCs w:val="22"/>
        </w:rPr>
        <w:t xml:space="preserve">In Ontario, pay during pregnancy and maternity/parental leaves is administered by </w:t>
      </w:r>
      <w:hyperlink r:id="rId14" w:history="1">
        <w:r w:rsidRPr="00D4668E">
          <w:rPr>
            <w:rStyle w:val="Hyperlink"/>
            <w:rFonts w:ascii="Helvetica" w:hAnsi="Helvetica" w:cs="Arial"/>
            <w:color w:val="1155CC"/>
            <w:sz w:val="22"/>
            <w:szCs w:val="22"/>
          </w:rPr>
          <w:t>Employment Insurance</w:t>
        </w:r>
      </w:hyperlink>
      <w:r w:rsidRPr="00D4668E">
        <w:rPr>
          <w:rFonts w:ascii="Helvetica" w:hAnsi="Helvetica" w:cs="Arial"/>
          <w:color w:val="000000"/>
          <w:sz w:val="22"/>
          <w:szCs w:val="22"/>
        </w:rPr>
        <w:t>, a federally managed program.</w:t>
      </w:r>
    </w:p>
    <w:p w14:paraId="57F2640F" w14:textId="77777777" w:rsidR="001E23C0" w:rsidRPr="00D4668E" w:rsidRDefault="001E23C0" w:rsidP="001E23C0">
      <w:pPr>
        <w:rPr>
          <w:rFonts w:ascii="Helvetica" w:eastAsia="Times New Roman" w:hAnsi="Helvetica"/>
          <w:sz w:val="22"/>
          <w:szCs w:val="22"/>
        </w:rPr>
      </w:pPr>
    </w:p>
    <w:p w14:paraId="08F56D38" w14:textId="77A97820" w:rsidR="001E23C0" w:rsidRPr="00D4668E" w:rsidRDefault="001E23C0" w:rsidP="001E23C0">
      <w:pPr>
        <w:pStyle w:val="NormalWeb"/>
        <w:spacing w:before="0" w:beforeAutospacing="0" w:after="0" w:afterAutospacing="0"/>
        <w:rPr>
          <w:rFonts w:ascii="Helvetica" w:hAnsi="Helvetica"/>
          <w:sz w:val="22"/>
          <w:szCs w:val="22"/>
        </w:rPr>
      </w:pPr>
      <w:r w:rsidRPr="00D4668E">
        <w:rPr>
          <w:rFonts w:ascii="Helvetica" w:hAnsi="Helvetica" w:cs="Arial"/>
          <w:color w:val="000000"/>
          <w:sz w:val="22"/>
          <w:szCs w:val="22"/>
        </w:rPr>
        <w:lastRenderedPageBreak/>
        <w:t>If you expect to go on maternity/paternity leave, please inform your manager or one of the designated contacts as soon as possible to begin working on a transition plan to prepare yourself and</w:t>
      </w:r>
      <w:r w:rsidRPr="00D4668E">
        <w:rPr>
          <w:rFonts w:ascii="Helvetica" w:hAnsi="Helvetica" w:cs="Arial"/>
          <w:color w:val="FF0000"/>
          <w:sz w:val="22"/>
          <w:szCs w:val="22"/>
        </w:rPr>
        <w:t xml:space="preserve"> </w:t>
      </w:r>
      <w:r w:rsidR="00D4668E" w:rsidRPr="00D4668E">
        <w:rPr>
          <w:rFonts w:ascii="Helvetica" w:hAnsi="Helvetica" w:cs="Arial"/>
          <w:color w:val="FF0000"/>
          <w:sz w:val="22"/>
          <w:szCs w:val="22"/>
        </w:rPr>
        <w:t>[Company name]</w:t>
      </w:r>
      <w:r w:rsidRPr="00D4668E">
        <w:rPr>
          <w:rFonts w:ascii="Helvetica" w:hAnsi="Helvetica" w:cs="Arial"/>
          <w:color w:val="FF0000"/>
          <w:sz w:val="22"/>
          <w:szCs w:val="22"/>
        </w:rPr>
        <w:t xml:space="preserve"> </w:t>
      </w:r>
      <w:r w:rsidRPr="00D4668E">
        <w:rPr>
          <w:rFonts w:ascii="Helvetica" w:hAnsi="Helvetica" w:cs="Arial"/>
          <w:color w:val="000000"/>
          <w:sz w:val="22"/>
          <w:szCs w:val="22"/>
        </w:rPr>
        <w:t>for your leave.</w:t>
      </w:r>
    </w:p>
    <w:p w14:paraId="4A6BA1AF" w14:textId="77777777" w:rsidR="001E23C0" w:rsidRPr="00D4668E" w:rsidRDefault="001E23C0" w:rsidP="001E23C0">
      <w:pPr>
        <w:rPr>
          <w:rFonts w:ascii="Helvetica" w:eastAsia="Times New Roman" w:hAnsi="Helvetica"/>
          <w:sz w:val="22"/>
          <w:szCs w:val="22"/>
        </w:rPr>
      </w:pPr>
    </w:p>
    <w:p w14:paraId="1E269416" w14:textId="77777777" w:rsidR="001E23C0" w:rsidRPr="00D4668E" w:rsidRDefault="001E23C0" w:rsidP="001E23C0">
      <w:pPr>
        <w:pStyle w:val="NormalWeb"/>
        <w:spacing w:before="0" w:beforeAutospacing="0" w:after="0" w:afterAutospacing="0"/>
        <w:rPr>
          <w:rFonts w:ascii="Helvetica" w:hAnsi="Helvetica"/>
          <w:sz w:val="22"/>
          <w:szCs w:val="22"/>
        </w:rPr>
      </w:pPr>
      <w:r w:rsidRPr="00D4668E">
        <w:rPr>
          <w:rFonts w:ascii="Helvetica" w:hAnsi="Helvetica" w:cs="Arial"/>
          <w:color w:val="000000"/>
          <w:sz w:val="22"/>
          <w:szCs w:val="22"/>
        </w:rPr>
        <w:t xml:space="preserve">More details on OESA’s pregnancy and parental leave guidelines </w:t>
      </w:r>
      <w:hyperlink r:id="rId15" w:history="1">
        <w:r w:rsidRPr="00D4668E">
          <w:rPr>
            <w:rStyle w:val="Hyperlink"/>
            <w:rFonts w:ascii="Helvetica" w:hAnsi="Helvetica" w:cs="Arial"/>
            <w:color w:val="1155CC"/>
            <w:sz w:val="22"/>
            <w:szCs w:val="22"/>
          </w:rPr>
          <w:t>here</w:t>
        </w:r>
      </w:hyperlink>
      <w:r w:rsidRPr="00D4668E">
        <w:rPr>
          <w:rFonts w:ascii="Helvetica" w:hAnsi="Helvetica" w:cs="Arial"/>
          <w:color w:val="000000"/>
          <w:sz w:val="22"/>
          <w:szCs w:val="22"/>
        </w:rPr>
        <w:t>.</w:t>
      </w:r>
    </w:p>
    <w:p w14:paraId="1E9B34DB" w14:textId="61D3BD5F" w:rsidR="008E2A5B" w:rsidRPr="00511118" w:rsidRDefault="008E2A5B">
      <w:pPr>
        <w:rPr>
          <w:rFonts w:ascii="Helvetica" w:hAnsi="Helvetica"/>
          <w:b/>
          <w:sz w:val="36"/>
          <w:szCs w:val="36"/>
          <w:lang w:val="en-CA"/>
        </w:rPr>
      </w:pPr>
      <w:r w:rsidRPr="00511118">
        <w:rPr>
          <w:rFonts w:ascii="Helvetica" w:hAnsi="Helvetica"/>
          <w:b/>
          <w:sz w:val="36"/>
          <w:szCs w:val="36"/>
          <w:lang w:val="en-CA"/>
        </w:rPr>
        <w:br w:type="page"/>
      </w:r>
    </w:p>
    <w:p w14:paraId="5067CA48" w14:textId="10DCEE5B" w:rsidR="00AE02B9" w:rsidRPr="00511118" w:rsidRDefault="000338A9" w:rsidP="009C1D1F">
      <w:pPr>
        <w:spacing w:after="115"/>
        <w:jc w:val="both"/>
        <w:rPr>
          <w:rFonts w:ascii="Helvetica" w:hAnsi="Helvetica"/>
          <w:b/>
          <w:color w:val="FF0000"/>
          <w:sz w:val="36"/>
          <w:szCs w:val="36"/>
          <w:lang w:val="en-CA"/>
        </w:rPr>
      </w:pPr>
      <w:r w:rsidRPr="00511118">
        <w:rPr>
          <w:rFonts w:ascii="Helvetica" w:hAnsi="Helvetica"/>
          <w:b/>
          <w:sz w:val="36"/>
          <w:szCs w:val="36"/>
          <w:lang w:val="en-CA"/>
        </w:rPr>
        <w:lastRenderedPageBreak/>
        <w:t>Compensation and Benefits</w:t>
      </w:r>
    </w:p>
    <w:p w14:paraId="62BC6236" w14:textId="6E1C36A6" w:rsidR="00E60EA6" w:rsidRPr="00511118" w:rsidRDefault="00404A8C" w:rsidP="0037222A">
      <w:pPr>
        <w:spacing w:after="115"/>
        <w:jc w:val="both"/>
        <w:rPr>
          <w:rFonts w:ascii="Helvetica" w:hAnsi="Helvetica"/>
          <w:b/>
          <w:bCs/>
          <w:lang w:val="en-CA"/>
        </w:rPr>
      </w:pPr>
      <w:r w:rsidRPr="00511118">
        <w:rPr>
          <w:rFonts w:ascii="Helvetica" w:hAnsi="Helvetica"/>
          <w:b/>
          <w:bCs/>
          <w:lang w:val="en-CA"/>
        </w:rPr>
        <w:t>Salary</w:t>
      </w:r>
    </w:p>
    <w:p w14:paraId="7010A501" w14:textId="75249EA6" w:rsidR="00E60EA6" w:rsidRPr="004018B2" w:rsidRDefault="00E60EA6" w:rsidP="00E60EA6">
      <w:pPr>
        <w:pStyle w:val="StyleJustified"/>
        <w:rPr>
          <w:rFonts w:ascii="Helvetica" w:hAnsi="Helvetica"/>
          <w:sz w:val="22"/>
          <w:szCs w:val="22"/>
          <w:lang w:val="en-CA"/>
        </w:rPr>
      </w:pPr>
      <w:r w:rsidRPr="004018B2">
        <w:rPr>
          <w:rFonts w:ascii="Helvetica" w:hAnsi="Helvetica"/>
          <w:bCs/>
          <w:sz w:val="22"/>
          <w:szCs w:val="22"/>
          <w:lang w:val="en-CA"/>
        </w:rPr>
        <w:t>S</w:t>
      </w:r>
      <w:r w:rsidRPr="004018B2">
        <w:rPr>
          <w:rFonts w:ascii="Helvetica" w:hAnsi="Helvetica"/>
          <w:sz w:val="22"/>
          <w:szCs w:val="22"/>
          <w:lang w:val="en-CA"/>
        </w:rPr>
        <w:t xml:space="preserve">alaries </w:t>
      </w:r>
      <w:r w:rsidR="00404A8C" w:rsidRPr="004018B2">
        <w:rPr>
          <w:rFonts w:ascii="Helvetica" w:hAnsi="Helvetica"/>
          <w:sz w:val="22"/>
          <w:szCs w:val="22"/>
          <w:lang w:val="en-CA"/>
        </w:rPr>
        <w:t>are</w:t>
      </w:r>
      <w:r w:rsidRPr="004018B2">
        <w:rPr>
          <w:rFonts w:ascii="Helvetica" w:hAnsi="Helvetica"/>
          <w:sz w:val="22"/>
          <w:szCs w:val="22"/>
          <w:lang w:val="en-CA"/>
        </w:rPr>
        <w:t xml:space="preserve"> determined by </w:t>
      </w:r>
      <w:r w:rsidR="0037222A" w:rsidRPr="004018B2">
        <w:rPr>
          <w:rFonts w:ascii="Helvetica" w:hAnsi="Helvetica"/>
          <w:color w:val="FF0000"/>
          <w:sz w:val="22"/>
          <w:szCs w:val="22"/>
          <w:lang w:val="en-CA"/>
        </w:rPr>
        <w:t xml:space="preserve">[name of CEO or Executive Director] </w:t>
      </w:r>
      <w:r w:rsidR="0037222A" w:rsidRPr="004018B2">
        <w:rPr>
          <w:rFonts w:ascii="Helvetica" w:hAnsi="Helvetica"/>
          <w:sz w:val="22"/>
          <w:szCs w:val="22"/>
          <w:lang w:val="en-CA"/>
        </w:rPr>
        <w:t xml:space="preserve">and </w:t>
      </w:r>
      <w:r w:rsidR="0037222A" w:rsidRPr="004018B2">
        <w:rPr>
          <w:rFonts w:ascii="Helvetica" w:hAnsi="Helvetica"/>
          <w:color w:val="FF0000"/>
          <w:sz w:val="22"/>
          <w:szCs w:val="22"/>
          <w:lang w:val="en-CA"/>
        </w:rPr>
        <w:t>[name of HR Representative]</w:t>
      </w:r>
      <w:r w:rsidRPr="004018B2">
        <w:rPr>
          <w:rFonts w:ascii="Helvetica" w:hAnsi="Helvetica"/>
          <w:sz w:val="22"/>
          <w:szCs w:val="22"/>
          <w:lang w:val="en-CA"/>
        </w:rPr>
        <w:t xml:space="preserve"> based on budget considerations and </w:t>
      </w:r>
      <w:r w:rsidR="00404A8C" w:rsidRPr="004018B2">
        <w:rPr>
          <w:rFonts w:ascii="Helvetica" w:hAnsi="Helvetica"/>
          <w:sz w:val="22"/>
          <w:szCs w:val="22"/>
          <w:lang w:val="en-CA"/>
        </w:rPr>
        <w:t>corresponding</w:t>
      </w:r>
      <w:r w:rsidRPr="004018B2">
        <w:rPr>
          <w:rFonts w:ascii="Helvetica" w:hAnsi="Helvetica"/>
          <w:sz w:val="22"/>
          <w:szCs w:val="22"/>
          <w:lang w:val="en-CA"/>
        </w:rPr>
        <w:t xml:space="preserve"> </w:t>
      </w:r>
      <w:r w:rsidR="00404A8C" w:rsidRPr="004018B2">
        <w:rPr>
          <w:rFonts w:ascii="Helvetica" w:hAnsi="Helvetica"/>
          <w:sz w:val="22"/>
          <w:szCs w:val="22"/>
          <w:lang w:val="en-CA"/>
        </w:rPr>
        <w:t xml:space="preserve">to </w:t>
      </w:r>
      <w:r w:rsidRPr="004018B2">
        <w:rPr>
          <w:rFonts w:ascii="Helvetica" w:hAnsi="Helvetica"/>
          <w:sz w:val="22"/>
          <w:szCs w:val="22"/>
          <w:lang w:val="en-CA"/>
        </w:rPr>
        <w:t xml:space="preserve">the experience of </w:t>
      </w:r>
      <w:r w:rsidR="00404A8C" w:rsidRPr="004018B2">
        <w:rPr>
          <w:rFonts w:ascii="Helvetica" w:hAnsi="Helvetica"/>
          <w:sz w:val="22"/>
          <w:szCs w:val="22"/>
          <w:lang w:val="en-CA"/>
        </w:rPr>
        <w:t xml:space="preserve">the employee in question. </w:t>
      </w:r>
      <w:r w:rsidR="00404A8C" w:rsidRPr="004018B2">
        <w:rPr>
          <w:rFonts w:ascii="Helvetica" w:hAnsi="Helvetica"/>
          <w:color w:val="FF0000"/>
          <w:sz w:val="22"/>
          <w:szCs w:val="22"/>
          <w:lang w:val="en-CA"/>
        </w:rPr>
        <w:t xml:space="preserve">[Company name] </w:t>
      </w:r>
      <w:r w:rsidR="00404A8C" w:rsidRPr="004018B2">
        <w:rPr>
          <w:rFonts w:ascii="Helvetica" w:hAnsi="Helvetica"/>
          <w:sz w:val="22"/>
          <w:szCs w:val="22"/>
          <w:lang w:val="en-CA"/>
        </w:rPr>
        <w:t>pays</w:t>
      </w:r>
      <w:r w:rsidRPr="004018B2">
        <w:rPr>
          <w:rFonts w:ascii="Helvetica" w:hAnsi="Helvetica"/>
          <w:sz w:val="22"/>
          <w:szCs w:val="22"/>
          <w:lang w:val="en-CA"/>
        </w:rPr>
        <w:t xml:space="preserve"> </w:t>
      </w:r>
      <w:r w:rsidR="00404A8C" w:rsidRPr="004018B2">
        <w:rPr>
          <w:rFonts w:ascii="Helvetica" w:hAnsi="Helvetica"/>
          <w:sz w:val="22"/>
          <w:szCs w:val="22"/>
          <w:lang w:val="en-CA"/>
        </w:rPr>
        <w:t xml:space="preserve">employees on a bi-weekly basis via direct deposit to their bank account. </w:t>
      </w:r>
      <w:r w:rsidRPr="004018B2">
        <w:rPr>
          <w:rFonts w:ascii="Helvetica" w:hAnsi="Helvetica"/>
          <w:sz w:val="22"/>
          <w:szCs w:val="22"/>
          <w:lang w:val="en-CA"/>
        </w:rPr>
        <w:t>Currently, payday occurs every second Thursday and covers the pay period ended the previous Saturday.</w:t>
      </w:r>
    </w:p>
    <w:p w14:paraId="79441518" w14:textId="77777777" w:rsidR="0037222A" w:rsidRPr="00511118" w:rsidRDefault="0037222A" w:rsidP="00E60EA6">
      <w:pPr>
        <w:pStyle w:val="StyleJustified"/>
        <w:rPr>
          <w:rFonts w:ascii="Helvetica" w:hAnsi="Helvetica"/>
          <w:sz w:val="20"/>
          <w:lang w:val="en-CA"/>
        </w:rPr>
      </w:pPr>
    </w:p>
    <w:p w14:paraId="10EF6A84" w14:textId="6299C1B3" w:rsidR="0025178B" w:rsidRPr="00511118" w:rsidRDefault="0025178B" w:rsidP="0025178B">
      <w:pPr>
        <w:spacing w:after="115"/>
        <w:jc w:val="both"/>
        <w:rPr>
          <w:rFonts w:ascii="Helvetica" w:hAnsi="Helvetica"/>
          <w:b/>
          <w:bCs/>
          <w:lang w:val="en-CA"/>
        </w:rPr>
      </w:pPr>
      <w:r w:rsidRPr="00511118">
        <w:rPr>
          <w:rFonts w:ascii="Helvetica" w:hAnsi="Helvetica"/>
          <w:b/>
          <w:bCs/>
          <w:lang w:val="en-CA"/>
        </w:rPr>
        <w:t>Bonuses, Promotions, and Raises</w:t>
      </w:r>
    </w:p>
    <w:p w14:paraId="739D0A38" w14:textId="51EB5BF8" w:rsidR="00E60EA6" w:rsidRPr="004018B2" w:rsidRDefault="0025178B" w:rsidP="0025178B">
      <w:pPr>
        <w:pStyle w:val="StyleJustified"/>
        <w:rPr>
          <w:rFonts w:ascii="Helvetica" w:hAnsi="Helvetica"/>
          <w:bCs/>
          <w:sz w:val="22"/>
          <w:szCs w:val="22"/>
          <w:lang w:val="en-CA"/>
        </w:rPr>
      </w:pPr>
      <w:r w:rsidRPr="004018B2">
        <w:rPr>
          <w:rFonts w:ascii="Helvetica" w:hAnsi="Helvetica"/>
          <w:bCs/>
          <w:sz w:val="22"/>
          <w:szCs w:val="22"/>
          <w:lang w:val="en-CA"/>
        </w:rPr>
        <w:t>You can expect to receive an annual increase of your total compensation, in-line with your performance and the growth of the company as a whole.</w:t>
      </w:r>
    </w:p>
    <w:p w14:paraId="1F63F1F6" w14:textId="77777777" w:rsidR="0025178B" w:rsidRPr="004018B2" w:rsidRDefault="0025178B" w:rsidP="0025178B">
      <w:pPr>
        <w:pStyle w:val="StyleJustified"/>
        <w:rPr>
          <w:rFonts w:ascii="Helvetica" w:hAnsi="Helvetica"/>
          <w:bCs/>
          <w:sz w:val="22"/>
          <w:szCs w:val="22"/>
          <w:lang w:val="en-CA"/>
        </w:rPr>
      </w:pPr>
    </w:p>
    <w:p w14:paraId="75F90151" w14:textId="06B0D109" w:rsidR="0025178B" w:rsidRPr="004018B2" w:rsidRDefault="0025178B" w:rsidP="009C1D1F">
      <w:pPr>
        <w:pStyle w:val="StyleJustified"/>
        <w:rPr>
          <w:rFonts w:ascii="Helvetica" w:hAnsi="Helvetica"/>
          <w:bCs/>
          <w:sz w:val="22"/>
          <w:szCs w:val="22"/>
          <w:lang w:val="en-CA"/>
        </w:rPr>
      </w:pPr>
      <w:r w:rsidRPr="004018B2">
        <w:rPr>
          <w:rFonts w:ascii="Helvetica" w:hAnsi="Helvetica"/>
          <w:bCs/>
          <w:sz w:val="22"/>
          <w:szCs w:val="22"/>
          <w:lang w:val="en-CA"/>
        </w:rPr>
        <w:t>For salespeople, commission at [Company name] is considered to be a performance bonus. It is paid out mid-month based on the prior month’s performance.</w:t>
      </w:r>
    </w:p>
    <w:p w14:paraId="484FEDAE" w14:textId="77777777" w:rsidR="009C1D1F" w:rsidRPr="00511118" w:rsidRDefault="009C1D1F" w:rsidP="009C1D1F">
      <w:pPr>
        <w:pStyle w:val="StyleJustified"/>
        <w:rPr>
          <w:rFonts w:ascii="Helvetica" w:hAnsi="Helvetica"/>
          <w:bCs/>
          <w:sz w:val="20"/>
          <w:lang w:val="en-CA"/>
        </w:rPr>
      </w:pPr>
    </w:p>
    <w:p w14:paraId="39442016" w14:textId="3C35FB7B" w:rsidR="0025178B" w:rsidRPr="00511118" w:rsidRDefault="00E477BB" w:rsidP="0025178B">
      <w:pPr>
        <w:spacing w:after="115"/>
        <w:jc w:val="both"/>
        <w:rPr>
          <w:rFonts w:ascii="Helvetica" w:hAnsi="Helvetica"/>
          <w:b/>
          <w:bCs/>
          <w:lang w:val="en-CA"/>
        </w:rPr>
      </w:pPr>
      <w:r w:rsidRPr="00511118">
        <w:rPr>
          <w:rFonts w:ascii="Helvetica" w:hAnsi="Helvetica"/>
          <w:b/>
          <w:bCs/>
          <w:lang w:val="en-CA"/>
        </w:rPr>
        <w:t>Group Benefits Pl</w:t>
      </w:r>
      <w:r w:rsidR="0025178B" w:rsidRPr="00511118">
        <w:rPr>
          <w:rFonts w:ascii="Helvetica" w:hAnsi="Helvetica"/>
          <w:b/>
          <w:bCs/>
          <w:lang w:val="en-CA"/>
        </w:rPr>
        <w:t>an</w:t>
      </w:r>
    </w:p>
    <w:p w14:paraId="49551B52" w14:textId="604FBB7A" w:rsidR="0025178B" w:rsidRPr="004018B2" w:rsidRDefault="00AA3535" w:rsidP="00AA3535">
      <w:pPr>
        <w:pStyle w:val="StyleJustified"/>
        <w:rPr>
          <w:rFonts w:ascii="Helvetica" w:hAnsi="Helvetica"/>
          <w:color w:val="FF0000"/>
          <w:sz w:val="22"/>
          <w:szCs w:val="22"/>
          <w:lang w:val="en-CA"/>
        </w:rPr>
      </w:pPr>
      <w:r w:rsidRPr="004018B2">
        <w:rPr>
          <w:rFonts w:ascii="Helvetica" w:hAnsi="Helvetica"/>
          <w:color w:val="FF0000"/>
          <w:sz w:val="22"/>
          <w:szCs w:val="22"/>
          <w:lang w:val="en-CA"/>
        </w:rPr>
        <w:t xml:space="preserve">[Company name] </w:t>
      </w:r>
      <w:r w:rsidRPr="004018B2">
        <w:rPr>
          <w:rFonts w:ascii="Helvetica" w:hAnsi="Helvetica"/>
          <w:sz w:val="22"/>
          <w:szCs w:val="22"/>
          <w:lang w:val="en-CA"/>
        </w:rPr>
        <w:t xml:space="preserve">offers all full-time employees group benefits provided by </w:t>
      </w:r>
      <w:r w:rsidRPr="004018B2">
        <w:rPr>
          <w:rFonts w:ascii="Helvetica" w:hAnsi="Helvetica"/>
          <w:color w:val="FF0000"/>
          <w:sz w:val="22"/>
          <w:szCs w:val="22"/>
          <w:lang w:val="en-CA"/>
        </w:rPr>
        <w:t>[insert provider]</w:t>
      </w:r>
      <w:r w:rsidRPr="004018B2">
        <w:rPr>
          <w:rFonts w:ascii="Helvetica" w:hAnsi="Helvetica"/>
          <w:color w:val="000000" w:themeColor="text1"/>
          <w:sz w:val="22"/>
          <w:szCs w:val="22"/>
          <w:lang w:val="en-CA"/>
        </w:rPr>
        <w:t>.</w:t>
      </w:r>
      <w:r w:rsidRPr="004018B2">
        <w:rPr>
          <w:rFonts w:ascii="Helvetica" w:hAnsi="Helvetica"/>
          <w:color w:val="FF0000"/>
          <w:sz w:val="22"/>
          <w:szCs w:val="22"/>
          <w:lang w:val="en-CA"/>
        </w:rPr>
        <w:t xml:space="preserve"> </w:t>
      </w:r>
      <w:r w:rsidRPr="004018B2">
        <w:rPr>
          <w:rFonts w:ascii="Helvetica" w:hAnsi="Helvetica"/>
          <w:color w:val="000000" w:themeColor="text1"/>
          <w:sz w:val="22"/>
          <w:szCs w:val="22"/>
          <w:lang w:val="en-CA"/>
        </w:rPr>
        <w:t>Your benefits start date is the same as your employment start date. Our group benefits plan includes:</w:t>
      </w:r>
      <w:r w:rsidR="00213F0F" w:rsidRPr="004018B2">
        <w:rPr>
          <w:rFonts w:ascii="Helvetica" w:hAnsi="Helvetica"/>
          <w:color w:val="000000" w:themeColor="text1"/>
          <w:sz w:val="22"/>
          <w:szCs w:val="22"/>
          <w:lang w:val="en-CA"/>
        </w:rPr>
        <w:t xml:space="preserve"> medical, dental, vision, and AD&amp;D. For additional details, please log into your </w:t>
      </w:r>
      <w:hyperlink r:id="rId16" w:history="1">
        <w:r w:rsidR="00213F0F" w:rsidRPr="004018B2">
          <w:rPr>
            <w:rStyle w:val="Hyperlink"/>
            <w:rFonts w:ascii="Helvetica" w:hAnsi="Helvetica"/>
            <w:sz w:val="22"/>
            <w:szCs w:val="22"/>
            <w:lang w:val="en-CA"/>
          </w:rPr>
          <w:t>benefits portal</w:t>
        </w:r>
      </w:hyperlink>
      <w:r w:rsidR="00213F0F" w:rsidRPr="004018B2">
        <w:rPr>
          <w:rFonts w:ascii="Helvetica" w:hAnsi="Helvetica"/>
          <w:color w:val="000000" w:themeColor="text1"/>
          <w:sz w:val="22"/>
          <w:szCs w:val="22"/>
          <w:lang w:val="en-CA"/>
        </w:rPr>
        <w:t xml:space="preserve">. </w:t>
      </w:r>
    </w:p>
    <w:p w14:paraId="3C289CF0" w14:textId="53C1DF87" w:rsidR="0025178B" w:rsidRPr="00511118" w:rsidRDefault="0025178B" w:rsidP="0025178B">
      <w:pPr>
        <w:pStyle w:val="StyleJustified"/>
        <w:rPr>
          <w:rFonts w:ascii="Helvetica" w:hAnsi="Helvetica"/>
          <w:sz w:val="20"/>
          <w:lang w:val="en-CA"/>
        </w:rPr>
      </w:pPr>
    </w:p>
    <w:p w14:paraId="12E72639" w14:textId="77777777" w:rsidR="00372806" w:rsidRPr="00511118" w:rsidRDefault="00372806" w:rsidP="00372806">
      <w:pPr>
        <w:pStyle w:val="StyleJustified"/>
        <w:spacing w:after="115"/>
        <w:rPr>
          <w:rFonts w:ascii="Helvetica" w:hAnsi="Helvetica"/>
          <w:b/>
          <w:szCs w:val="24"/>
          <w:lang w:val="en-CA"/>
        </w:rPr>
      </w:pPr>
      <w:r w:rsidRPr="00511118">
        <w:rPr>
          <w:rFonts w:ascii="Helvetica" w:hAnsi="Helvetica"/>
          <w:b/>
          <w:szCs w:val="24"/>
          <w:lang w:val="en-CA"/>
        </w:rPr>
        <w:t>Group RRSP</w:t>
      </w:r>
    </w:p>
    <w:p w14:paraId="217729AC" w14:textId="4E1B6EFF" w:rsidR="00372806" w:rsidRPr="004018B2" w:rsidRDefault="00372806" w:rsidP="00372806">
      <w:pPr>
        <w:pStyle w:val="StyleJustified"/>
        <w:rPr>
          <w:rFonts w:ascii="Helvetica" w:hAnsi="Helvetica"/>
          <w:sz w:val="22"/>
          <w:szCs w:val="22"/>
          <w:lang w:val="en-CA"/>
        </w:rPr>
      </w:pPr>
      <w:r w:rsidRPr="004018B2">
        <w:rPr>
          <w:rFonts w:ascii="Helvetica" w:hAnsi="Helvetica"/>
          <w:sz w:val="22"/>
          <w:szCs w:val="22"/>
          <w:lang w:val="en-CA"/>
        </w:rPr>
        <w:t xml:space="preserve">Employees can begin participation in our Group RRSP plan after completing 90 days of employment.  The contribution amount by each employee is at their discretion, and is deducted from their paycheque. This is amount matched by the employer to a maximum of four percent (4%). Withdrawals from the Group RRSP plan are restricted for the duration of employment with </w:t>
      </w:r>
      <w:r w:rsidRPr="004018B2">
        <w:rPr>
          <w:rFonts w:ascii="Helvetica" w:hAnsi="Helvetica"/>
          <w:color w:val="FF0000"/>
          <w:sz w:val="22"/>
          <w:szCs w:val="22"/>
          <w:lang w:val="en-CA"/>
        </w:rPr>
        <w:t>[Company name]</w:t>
      </w:r>
      <w:r w:rsidRPr="004018B2">
        <w:rPr>
          <w:rFonts w:ascii="Helvetica" w:hAnsi="Helvetica"/>
          <w:sz w:val="22"/>
          <w:szCs w:val="22"/>
          <w:lang w:val="en-CA"/>
        </w:rPr>
        <w:t xml:space="preserve">, unless permission is granted by the Executive Director, and is received in writing.  </w:t>
      </w:r>
    </w:p>
    <w:p w14:paraId="319003DC" w14:textId="77777777" w:rsidR="00372806" w:rsidRPr="00511118" w:rsidRDefault="00372806" w:rsidP="00372806">
      <w:pPr>
        <w:pStyle w:val="StyleJustified"/>
        <w:rPr>
          <w:rFonts w:ascii="Helvetica" w:hAnsi="Helvetica"/>
          <w:b/>
          <w:bCs/>
          <w:sz w:val="20"/>
          <w:lang w:val="en-CA"/>
        </w:rPr>
      </w:pPr>
    </w:p>
    <w:p w14:paraId="36B92BF5" w14:textId="55F2AE78" w:rsidR="00372806" w:rsidRPr="00511118" w:rsidRDefault="00372806" w:rsidP="00372806">
      <w:pPr>
        <w:pStyle w:val="StyleJustified"/>
        <w:spacing w:after="115"/>
        <w:rPr>
          <w:rFonts w:ascii="Helvetica" w:hAnsi="Helvetica"/>
          <w:szCs w:val="24"/>
          <w:lang w:val="en-CA"/>
        </w:rPr>
      </w:pPr>
      <w:r w:rsidRPr="00511118">
        <w:rPr>
          <w:rFonts w:ascii="Helvetica" w:hAnsi="Helvetica"/>
          <w:b/>
          <w:szCs w:val="24"/>
          <w:lang w:val="en-CA"/>
        </w:rPr>
        <w:t>Growth and Professional Development</w:t>
      </w:r>
    </w:p>
    <w:p w14:paraId="6DB26E44" w14:textId="04C3DDB5" w:rsidR="00372806" w:rsidRPr="004018B2" w:rsidRDefault="00372806" w:rsidP="00372806">
      <w:pPr>
        <w:pStyle w:val="StyleJustified"/>
        <w:rPr>
          <w:rFonts w:ascii="Helvetica" w:hAnsi="Helvetica"/>
          <w:sz w:val="22"/>
          <w:szCs w:val="22"/>
          <w:lang w:val="en-CA"/>
        </w:rPr>
      </w:pPr>
      <w:r w:rsidRPr="004018B2">
        <w:rPr>
          <w:rFonts w:ascii="Helvetica" w:hAnsi="Helvetica"/>
          <w:sz w:val="22"/>
          <w:szCs w:val="22"/>
          <w:lang w:val="en-CA"/>
        </w:rPr>
        <w:t>We encourage employees to attend conferences, courses, seminars and meetings</w:t>
      </w:r>
      <w:r w:rsidR="009C1D1F" w:rsidRPr="004018B2">
        <w:rPr>
          <w:rFonts w:ascii="Helvetica" w:hAnsi="Helvetica"/>
          <w:sz w:val="22"/>
          <w:szCs w:val="22"/>
          <w:lang w:val="en-CA"/>
        </w:rPr>
        <w:t xml:space="preserve"> which may be beneficial to their </w:t>
      </w:r>
      <w:r w:rsidRPr="004018B2">
        <w:rPr>
          <w:rFonts w:ascii="Helvetica" w:hAnsi="Helvetica"/>
          <w:sz w:val="22"/>
          <w:szCs w:val="22"/>
          <w:lang w:val="en-CA"/>
        </w:rPr>
        <w:t xml:space="preserve">growth and professional development.  If these opportunities are directly related to the employee’s position, or are suggested by the Executive Director, then </w:t>
      </w:r>
      <w:r w:rsidRPr="004018B2">
        <w:rPr>
          <w:rFonts w:ascii="Helvetica" w:hAnsi="Helvetica"/>
          <w:color w:val="FF0000"/>
          <w:sz w:val="22"/>
          <w:szCs w:val="22"/>
          <w:lang w:val="en-CA"/>
        </w:rPr>
        <w:t>[Company name]</w:t>
      </w:r>
      <w:r w:rsidRPr="004018B2">
        <w:rPr>
          <w:rFonts w:ascii="Helvetica" w:hAnsi="Helvetica"/>
          <w:sz w:val="22"/>
          <w:szCs w:val="22"/>
          <w:lang w:val="en-CA"/>
        </w:rPr>
        <w:t xml:space="preserve"> will cover the cost of registration, course materials and some travel expenses.  If </w:t>
      </w:r>
      <w:r w:rsidRPr="004018B2">
        <w:rPr>
          <w:rFonts w:ascii="Helvetica" w:hAnsi="Helvetica"/>
          <w:color w:val="FF0000"/>
          <w:sz w:val="22"/>
          <w:szCs w:val="22"/>
          <w:lang w:val="en-CA"/>
        </w:rPr>
        <w:t>[Company name]</w:t>
      </w:r>
      <w:r w:rsidRPr="004018B2">
        <w:rPr>
          <w:rFonts w:ascii="Helvetica" w:hAnsi="Helvetica"/>
          <w:sz w:val="22"/>
          <w:szCs w:val="22"/>
          <w:lang w:val="en-CA"/>
        </w:rPr>
        <w:t xml:space="preserve"> has agreed to pay for a course the fees will be paid on evidence of successful completion. </w:t>
      </w:r>
    </w:p>
    <w:p w14:paraId="721A57E2" w14:textId="77777777" w:rsidR="00372806" w:rsidRPr="00511118" w:rsidRDefault="00372806" w:rsidP="00372806">
      <w:pPr>
        <w:pStyle w:val="StyleJustified"/>
        <w:rPr>
          <w:rFonts w:ascii="Helvetica" w:hAnsi="Helvetica"/>
          <w:sz w:val="20"/>
          <w:lang w:val="en-CA"/>
        </w:rPr>
      </w:pPr>
    </w:p>
    <w:p w14:paraId="17830A9F" w14:textId="77777777" w:rsidR="009C1D1F" w:rsidRPr="00511118" w:rsidRDefault="009C1D1F" w:rsidP="009C1D1F">
      <w:pPr>
        <w:pStyle w:val="Heading2"/>
        <w:spacing w:before="0" w:after="120"/>
        <w:rPr>
          <w:rFonts w:ascii="Helvetica" w:eastAsia="Times New Roman" w:hAnsi="Helvetica" w:cs="Times New Roman"/>
          <w:b/>
          <w:sz w:val="24"/>
          <w:szCs w:val="24"/>
        </w:rPr>
      </w:pPr>
      <w:bookmarkStart w:id="12" w:name="_Toc501621651"/>
      <w:r w:rsidRPr="00511118">
        <w:rPr>
          <w:rFonts w:ascii="Helvetica" w:eastAsia="Times New Roman" w:hAnsi="Helvetica"/>
          <w:b/>
          <w:color w:val="000000"/>
          <w:sz w:val="24"/>
          <w:szCs w:val="24"/>
        </w:rPr>
        <w:t>Eligible Expenses</w:t>
      </w:r>
      <w:bookmarkEnd w:id="12"/>
    </w:p>
    <w:p w14:paraId="193B35FA" w14:textId="5E3A0E71" w:rsidR="009C1D1F" w:rsidRPr="004018B2" w:rsidRDefault="009C1D1F" w:rsidP="009C1D1F">
      <w:pPr>
        <w:pStyle w:val="NormalWeb"/>
        <w:spacing w:before="0" w:beforeAutospacing="0" w:after="0" w:afterAutospacing="0"/>
        <w:rPr>
          <w:rFonts w:ascii="Helvetica" w:hAnsi="Helvetica"/>
          <w:sz w:val="22"/>
          <w:szCs w:val="22"/>
        </w:rPr>
      </w:pPr>
      <w:r w:rsidRPr="004018B2">
        <w:rPr>
          <w:rFonts w:ascii="Helvetica" w:hAnsi="Helvetica"/>
          <w:color w:val="000000"/>
          <w:sz w:val="22"/>
          <w:szCs w:val="22"/>
        </w:rPr>
        <w:t>The following expenses are eligible for reimbursement if they were incurred for work:</w:t>
      </w:r>
    </w:p>
    <w:p w14:paraId="0F9284DA" w14:textId="77777777" w:rsidR="009C1D1F" w:rsidRPr="004018B2" w:rsidRDefault="009C1D1F" w:rsidP="009C1D1F">
      <w:pPr>
        <w:pStyle w:val="NormalWeb"/>
        <w:numPr>
          <w:ilvl w:val="0"/>
          <w:numId w:val="18"/>
        </w:numPr>
        <w:spacing w:before="0" w:beforeAutospacing="0" w:after="0" w:afterAutospacing="0"/>
        <w:textAlignment w:val="baseline"/>
        <w:rPr>
          <w:rFonts w:ascii="Helvetica" w:hAnsi="Helvetica"/>
          <w:color w:val="000000"/>
          <w:sz w:val="22"/>
          <w:szCs w:val="22"/>
        </w:rPr>
      </w:pPr>
      <w:r w:rsidRPr="004018B2">
        <w:rPr>
          <w:rFonts w:ascii="Helvetica" w:hAnsi="Helvetica"/>
          <w:color w:val="000000"/>
          <w:sz w:val="22"/>
          <w:szCs w:val="22"/>
        </w:rPr>
        <w:t>Accommodations</w:t>
      </w:r>
    </w:p>
    <w:p w14:paraId="02FF482F" w14:textId="77777777" w:rsidR="009C1D1F" w:rsidRPr="004018B2" w:rsidRDefault="009C1D1F" w:rsidP="009C1D1F">
      <w:pPr>
        <w:pStyle w:val="NormalWeb"/>
        <w:numPr>
          <w:ilvl w:val="0"/>
          <w:numId w:val="18"/>
        </w:numPr>
        <w:spacing w:before="0" w:beforeAutospacing="0" w:after="0" w:afterAutospacing="0"/>
        <w:textAlignment w:val="baseline"/>
        <w:rPr>
          <w:rFonts w:ascii="Helvetica" w:hAnsi="Helvetica"/>
          <w:color w:val="000000"/>
          <w:sz w:val="22"/>
          <w:szCs w:val="22"/>
        </w:rPr>
      </w:pPr>
      <w:r w:rsidRPr="004018B2">
        <w:rPr>
          <w:rFonts w:ascii="Helvetica" w:hAnsi="Helvetica"/>
          <w:color w:val="000000"/>
          <w:sz w:val="22"/>
          <w:szCs w:val="22"/>
        </w:rPr>
        <w:t>Travel</w:t>
      </w:r>
    </w:p>
    <w:p w14:paraId="1680F444" w14:textId="77777777" w:rsidR="009C1D1F" w:rsidRPr="004018B2" w:rsidRDefault="009C1D1F" w:rsidP="009C1D1F">
      <w:pPr>
        <w:rPr>
          <w:rFonts w:ascii="Helvetica" w:eastAsia="Times New Roman" w:hAnsi="Helvetica"/>
          <w:sz w:val="22"/>
          <w:szCs w:val="22"/>
        </w:rPr>
      </w:pPr>
    </w:p>
    <w:p w14:paraId="6C27893A" w14:textId="07E5D09A" w:rsidR="009C1D1F" w:rsidRPr="004018B2" w:rsidRDefault="009C1D1F" w:rsidP="009C1D1F">
      <w:pPr>
        <w:pStyle w:val="NormalWeb"/>
        <w:spacing w:before="0" w:beforeAutospacing="0" w:after="0" w:afterAutospacing="0"/>
        <w:rPr>
          <w:rFonts w:ascii="Helvetica" w:hAnsi="Helvetica"/>
          <w:sz w:val="22"/>
          <w:szCs w:val="22"/>
        </w:rPr>
      </w:pPr>
      <w:r w:rsidRPr="004018B2">
        <w:rPr>
          <w:rFonts w:ascii="Helvetica" w:hAnsi="Helvetica"/>
          <w:iCs/>
          <w:color w:val="000000"/>
          <w:sz w:val="22"/>
          <w:szCs w:val="22"/>
        </w:rPr>
        <w:t>These expenses are only eligible if they were incurred for work.</w:t>
      </w:r>
      <w:r w:rsidR="009549E8" w:rsidRPr="004018B2">
        <w:rPr>
          <w:rFonts w:ascii="Helvetica" w:hAnsi="Helvetica"/>
          <w:iCs/>
          <w:color w:val="000000"/>
          <w:sz w:val="22"/>
          <w:szCs w:val="22"/>
        </w:rPr>
        <w:t xml:space="preserve"> In order to be reimbursed, please keep an original copy of every receipt and submit it to </w:t>
      </w:r>
      <w:r w:rsidR="009549E8" w:rsidRPr="004018B2">
        <w:rPr>
          <w:rFonts w:ascii="Helvetica" w:hAnsi="Helvetica"/>
          <w:iCs/>
          <w:color w:val="FF0000"/>
          <w:sz w:val="22"/>
          <w:szCs w:val="22"/>
        </w:rPr>
        <w:t xml:space="preserve">[name of HR Representative] </w:t>
      </w:r>
      <w:r w:rsidR="009549E8" w:rsidRPr="004018B2">
        <w:rPr>
          <w:rFonts w:ascii="Helvetica" w:hAnsi="Helvetica"/>
          <w:iCs/>
          <w:color w:val="000000"/>
          <w:sz w:val="22"/>
          <w:szCs w:val="22"/>
        </w:rPr>
        <w:t>within 30 days of the date on the receipt.</w:t>
      </w:r>
    </w:p>
    <w:p w14:paraId="77FD2AEC" w14:textId="2AE4C94A" w:rsidR="00A051B7" w:rsidRPr="00DA14A8" w:rsidRDefault="00A051B7">
      <w:pPr>
        <w:rPr>
          <w:rFonts w:ascii="Helvetica" w:hAnsi="Helvetica"/>
          <w:b/>
          <w:sz w:val="36"/>
          <w:szCs w:val="36"/>
          <w:lang w:val="en-CA"/>
        </w:rPr>
      </w:pPr>
    </w:p>
    <w:p w14:paraId="5A7DFC58" w14:textId="3B726780" w:rsidR="00C57232" w:rsidRPr="00511118" w:rsidRDefault="00C57232" w:rsidP="00C57232">
      <w:pPr>
        <w:spacing w:after="115"/>
        <w:jc w:val="both"/>
        <w:rPr>
          <w:rFonts w:ascii="Helvetica" w:hAnsi="Helvetica"/>
          <w:b/>
          <w:color w:val="FF0000"/>
          <w:sz w:val="36"/>
          <w:szCs w:val="36"/>
          <w:lang w:val="en-CA"/>
        </w:rPr>
      </w:pPr>
      <w:r w:rsidRPr="00511118">
        <w:rPr>
          <w:rFonts w:ascii="Helvetica" w:hAnsi="Helvetica"/>
          <w:b/>
          <w:sz w:val="36"/>
          <w:szCs w:val="36"/>
          <w:lang w:val="en-CA"/>
        </w:rPr>
        <w:lastRenderedPageBreak/>
        <w:t xml:space="preserve">Departing </w:t>
      </w:r>
      <w:r w:rsidRPr="00511118">
        <w:rPr>
          <w:rFonts w:ascii="Helvetica" w:hAnsi="Helvetica"/>
          <w:b/>
          <w:color w:val="FF0000"/>
          <w:sz w:val="36"/>
          <w:szCs w:val="36"/>
          <w:lang w:val="en-CA"/>
        </w:rPr>
        <w:t>[Company name]</w:t>
      </w:r>
    </w:p>
    <w:p w14:paraId="728F109F" w14:textId="77777777" w:rsidR="00E60EA6" w:rsidRPr="00511118" w:rsidRDefault="00E60EA6" w:rsidP="00E60EA6">
      <w:pPr>
        <w:pStyle w:val="StyleJustified"/>
        <w:rPr>
          <w:rFonts w:ascii="Helvetica" w:hAnsi="Helvetica"/>
          <w:b/>
          <w:bCs/>
          <w:sz w:val="20"/>
          <w:lang w:val="en-CA"/>
        </w:rPr>
      </w:pPr>
    </w:p>
    <w:p w14:paraId="757D97E6" w14:textId="77777777" w:rsidR="00E60EA6" w:rsidRPr="00511118" w:rsidRDefault="00E60EA6" w:rsidP="00E60EA6">
      <w:pPr>
        <w:pStyle w:val="StyleJustified"/>
        <w:rPr>
          <w:rFonts w:ascii="Helvetica" w:hAnsi="Helvetica"/>
          <w:b/>
          <w:bCs/>
          <w:sz w:val="20"/>
          <w:lang w:val="en-CA"/>
        </w:rPr>
      </w:pPr>
      <w:r w:rsidRPr="00511118">
        <w:rPr>
          <w:rFonts w:ascii="Helvetica" w:hAnsi="Helvetica"/>
          <w:b/>
          <w:bCs/>
          <w:sz w:val="20"/>
          <w:lang w:val="en-CA"/>
        </w:rPr>
        <w:t>Termination for Cause</w:t>
      </w:r>
    </w:p>
    <w:p w14:paraId="6E39415F" w14:textId="5D925089" w:rsidR="00E60EA6" w:rsidRPr="00D4668E" w:rsidRDefault="00510D92" w:rsidP="00E60EA6">
      <w:pPr>
        <w:pStyle w:val="StyleJustified"/>
        <w:rPr>
          <w:rFonts w:ascii="Helvetica" w:hAnsi="Helvetica"/>
          <w:b/>
          <w:bCs/>
          <w:sz w:val="22"/>
          <w:szCs w:val="22"/>
          <w:lang w:val="en-CA"/>
        </w:rPr>
      </w:pPr>
      <w:r w:rsidRPr="00D4668E">
        <w:rPr>
          <w:rFonts w:ascii="Helvetica" w:hAnsi="Helvetica"/>
          <w:sz w:val="22"/>
          <w:szCs w:val="22"/>
          <w:lang w:val="en-CA"/>
        </w:rPr>
        <w:t>An employment c</w:t>
      </w:r>
      <w:r w:rsidR="00E60EA6" w:rsidRPr="00D4668E">
        <w:rPr>
          <w:rFonts w:ascii="Helvetica" w:hAnsi="Helvetica"/>
          <w:sz w:val="22"/>
          <w:szCs w:val="22"/>
          <w:lang w:val="en-CA"/>
        </w:rPr>
        <w:t xml:space="preserve">ontract may be terminated by </w:t>
      </w:r>
      <w:r w:rsidRPr="00D4668E">
        <w:rPr>
          <w:rFonts w:ascii="Helvetica" w:hAnsi="Helvetica"/>
          <w:color w:val="FF0000"/>
          <w:sz w:val="22"/>
          <w:szCs w:val="22"/>
          <w:lang w:val="en-CA"/>
        </w:rPr>
        <w:t>[Company name]</w:t>
      </w:r>
      <w:r w:rsidR="00E60EA6" w:rsidRPr="00D4668E">
        <w:rPr>
          <w:rFonts w:ascii="Helvetica" w:hAnsi="Helvetica"/>
          <w:color w:val="FF0000"/>
          <w:sz w:val="22"/>
          <w:szCs w:val="22"/>
          <w:lang w:val="en-CA"/>
        </w:rPr>
        <w:t xml:space="preserve"> </w:t>
      </w:r>
      <w:r w:rsidR="00E60EA6" w:rsidRPr="00D4668E">
        <w:rPr>
          <w:rFonts w:ascii="Helvetica" w:hAnsi="Helvetica"/>
          <w:sz w:val="22"/>
          <w:szCs w:val="22"/>
          <w:lang w:val="en-CA"/>
        </w:rPr>
        <w:t>at any time for cause, without notice</w:t>
      </w:r>
      <w:r w:rsidR="00AC6373" w:rsidRPr="00D4668E">
        <w:rPr>
          <w:rFonts w:ascii="Helvetica" w:hAnsi="Helvetica"/>
          <w:sz w:val="22"/>
          <w:szCs w:val="22"/>
          <w:lang w:val="en-CA"/>
        </w:rPr>
        <w:t>,</w:t>
      </w:r>
      <w:r w:rsidR="00E60EA6" w:rsidRPr="00D4668E">
        <w:rPr>
          <w:rFonts w:ascii="Helvetica" w:hAnsi="Helvetica"/>
          <w:sz w:val="22"/>
          <w:szCs w:val="22"/>
          <w:lang w:val="en-CA"/>
        </w:rPr>
        <w:t xml:space="preserve"> payment in lieu of notice</w:t>
      </w:r>
      <w:r w:rsidR="00AC6373" w:rsidRPr="00D4668E">
        <w:rPr>
          <w:rFonts w:ascii="Helvetica" w:hAnsi="Helvetica"/>
          <w:sz w:val="22"/>
          <w:szCs w:val="22"/>
          <w:lang w:val="en-CA"/>
        </w:rPr>
        <w:t>,</w:t>
      </w:r>
      <w:r w:rsidR="00E60EA6" w:rsidRPr="00D4668E">
        <w:rPr>
          <w:rFonts w:ascii="Helvetica" w:hAnsi="Helvetica"/>
          <w:sz w:val="22"/>
          <w:szCs w:val="22"/>
          <w:lang w:val="en-CA"/>
        </w:rPr>
        <w:t xml:space="preserve"> or severance pay, except payment of outstanding wages, overtime and vacation p</w:t>
      </w:r>
      <w:r w:rsidRPr="00D4668E">
        <w:rPr>
          <w:rFonts w:ascii="Helvetica" w:hAnsi="Helvetica"/>
          <w:sz w:val="22"/>
          <w:szCs w:val="22"/>
          <w:lang w:val="en-CA"/>
        </w:rPr>
        <w:t xml:space="preserve">ay to the date of termination. </w:t>
      </w:r>
      <w:r w:rsidR="00E60EA6" w:rsidRPr="00D4668E">
        <w:rPr>
          <w:rFonts w:ascii="Helvetica" w:hAnsi="Helvetica"/>
          <w:sz w:val="22"/>
          <w:szCs w:val="22"/>
          <w:lang w:val="en-CA"/>
        </w:rPr>
        <w:t>Cause includes, but is not limited to, any act of dishonesty, conflict of interest, breach of confidentiality, harassment, insubordination, or careless, negligent or documented poor work performance.</w:t>
      </w:r>
    </w:p>
    <w:p w14:paraId="258DCC3B" w14:textId="77777777" w:rsidR="00E60EA6" w:rsidRPr="00511118" w:rsidRDefault="00E60EA6" w:rsidP="00E60EA6">
      <w:pPr>
        <w:tabs>
          <w:tab w:val="num" w:pos="540"/>
        </w:tabs>
        <w:ind w:left="540" w:hanging="540"/>
        <w:jc w:val="both"/>
        <w:rPr>
          <w:rFonts w:ascii="Helvetica" w:hAnsi="Helvetica"/>
          <w:b/>
          <w:bCs/>
          <w:sz w:val="20"/>
          <w:lang w:val="en-CA"/>
        </w:rPr>
      </w:pPr>
    </w:p>
    <w:p w14:paraId="4BE0AA81" w14:textId="77777777" w:rsidR="00E60EA6" w:rsidRPr="00511118" w:rsidRDefault="00E60EA6" w:rsidP="00E60EA6">
      <w:pPr>
        <w:pStyle w:val="StyleJustified"/>
        <w:rPr>
          <w:rFonts w:ascii="Helvetica" w:hAnsi="Helvetica"/>
          <w:b/>
          <w:bCs/>
          <w:sz w:val="20"/>
          <w:lang w:val="en-CA"/>
        </w:rPr>
      </w:pPr>
      <w:r w:rsidRPr="00511118">
        <w:rPr>
          <w:rFonts w:ascii="Helvetica" w:hAnsi="Helvetica"/>
          <w:b/>
          <w:bCs/>
          <w:sz w:val="20"/>
          <w:lang w:val="en-CA"/>
        </w:rPr>
        <w:t>Termination Without Cause</w:t>
      </w:r>
    </w:p>
    <w:p w14:paraId="04FA041D" w14:textId="1E54D6EC" w:rsidR="00E60EA6" w:rsidRPr="00D4668E" w:rsidRDefault="00E60EA6" w:rsidP="00E60EA6">
      <w:pPr>
        <w:pStyle w:val="StyleJustified"/>
        <w:rPr>
          <w:rFonts w:ascii="Helvetica" w:hAnsi="Helvetica"/>
          <w:b/>
          <w:bCs/>
          <w:sz w:val="22"/>
          <w:szCs w:val="22"/>
          <w:lang w:val="en-CA"/>
        </w:rPr>
      </w:pPr>
      <w:r w:rsidRPr="00D4668E">
        <w:rPr>
          <w:rFonts w:ascii="Helvetica" w:hAnsi="Helvetica"/>
          <w:sz w:val="22"/>
          <w:szCs w:val="22"/>
          <w:lang w:val="en-CA"/>
        </w:rPr>
        <w:t xml:space="preserve">An Employment Contract may be terminated by </w:t>
      </w:r>
      <w:r w:rsidR="00511118" w:rsidRPr="00D4668E">
        <w:rPr>
          <w:rFonts w:ascii="Helvetica" w:hAnsi="Helvetica"/>
          <w:color w:val="FF0000"/>
          <w:sz w:val="22"/>
          <w:szCs w:val="22"/>
          <w:lang w:val="en-CA"/>
        </w:rPr>
        <w:t xml:space="preserve">[Company name] </w:t>
      </w:r>
      <w:r w:rsidRPr="00D4668E">
        <w:rPr>
          <w:rFonts w:ascii="Helvetica" w:hAnsi="Helvetica"/>
          <w:sz w:val="22"/>
          <w:szCs w:val="22"/>
          <w:lang w:val="en-CA"/>
        </w:rPr>
        <w:t xml:space="preserve">at any time and for any reason on a without cause basis, upon the provision of notice and severance pay if applicable, as is minimally required by the </w:t>
      </w:r>
      <w:r w:rsidRPr="00D4668E">
        <w:rPr>
          <w:rFonts w:ascii="Helvetica" w:hAnsi="Helvetica"/>
          <w:iCs/>
          <w:sz w:val="22"/>
          <w:szCs w:val="22"/>
          <w:lang w:val="en-CA"/>
        </w:rPr>
        <w:t>ESA</w:t>
      </w:r>
      <w:r w:rsidR="00511118" w:rsidRPr="00D4668E">
        <w:rPr>
          <w:rFonts w:ascii="Helvetica" w:hAnsi="Helvetica"/>
          <w:sz w:val="22"/>
          <w:szCs w:val="22"/>
          <w:lang w:val="en-CA"/>
        </w:rPr>
        <w:t>.</w:t>
      </w:r>
      <w:r w:rsidRPr="00D4668E">
        <w:rPr>
          <w:rFonts w:ascii="Helvetica" w:hAnsi="Helvetica"/>
          <w:sz w:val="22"/>
          <w:szCs w:val="22"/>
          <w:lang w:val="en-CA"/>
        </w:rPr>
        <w:t xml:space="preserve">  In addition to notice, and pursuant to the </w:t>
      </w:r>
      <w:r w:rsidRPr="00D4668E">
        <w:rPr>
          <w:rFonts w:ascii="Helvetica" w:hAnsi="Helvetica"/>
          <w:iCs/>
          <w:sz w:val="22"/>
          <w:szCs w:val="22"/>
          <w:lang w:val="en-CA"/>
        </w:rPr>
        <w:t>ESA,</w:t>
      </w:r>
      <w:r w:rsidRPr="00D4668E">
        <w:rPr>
          <w:rFonts w:ascii="Helvetica" w:hAnsi="Helvetica"/>
          <w:sz w:val="22"/>
          <w:szCs w:val="22"/>
          <w:lang w:val="en-CA"/>
        </w:rPr>
        <w:t xml:space="preserve"> the employee shall be entitled to an additional one (1) </w:t>
      </w:r>
      <w:proofErr w:type="spellStart"/>
      <w:r w:rsidRPr="00D4668E">
        <w:rPr>
          <w:rFonts w:ascii="Helvetica" w:hAnsi="Helvetica"/>
          <w:sz w:val="22"/>
          <w:szCs w:val="22"/>
          <w:lang w:val="en-CA"/>
        </w:rPr>
        <w:t>week’s notice</w:t>
      </w:r>
      <w:proofErr w:type="spellEnd"/>
      <w:r w:rsidRPr="00D4668E">
        <w:rPr>
          <w:rFonts w:ascii="Helvetica" w:hAnsi="Helvetica"/>
          <w:sz w:val="22"/>
          <w:szCs w:val="22"/>
          <w:lang w:val="en-CA"/>
        </w:rPr>
        <w:t xml:space="preserve"> or payment in lieu of notice for every year of completed service (severance pay) with the Employer to a maximum of sixteen (16) weeks’ notice inclusive of the notice requirements under the ESA. The notice as described in this paragraph is inclusive of all statutory and common law entitlements to notice or payment in lieu of notice.  Upon satisfaction of the requirements under this paragraph, the Employer shall have satisfied any and all obligations to the employee, whether under the ESA, as amended, or at common law.  The notice requirement contained in this clause constitutes a material inducement to the Employer to enter this agreement.</w:t>
      </w:r>
    </w:p>
    <w:p w14:paraId="067C7992" w14:textId="77777777" w:rsidR="00E60EA6" w:rsidRPr="00511118" w:rsidRDefault="00E60EA6" w:rsidP="00E60EA6">
      <w:pPr>
        <w:tabs>
          <w:tab w:val="num" w:pos="540"/>
        </w:tabs>
        <w:ind w:left="540" w:hanging="540"/>
        <w:jc w:val="both"/>
        <w:rPr>
          <w:rFonts w:ascii="Helvetica" w:hAnsi="Helvetica"/>
          <w:b/>
          <w:bCs/>
          <w:sz w:val="20"/>
          <w:lang w:val="en-CA"/>
        </w:rPr>
      </w:pPr>
    </w:p>
    <w:p w14:paraId="70508FE2" w14:textId="77777777" w:rsidR="00E60EA6" w:rsidRPr="00511118" w:rsidRDefault="00E60EA6" w:rsidP="00E60EA6">
      <w:pPr>
        <w:pStyle w:val="StyleJustified"/>
        <w:rPr>
          <w:rFonts w:ascii="Helvetica" w:hAnsi="Helvetica"/>
          <w:b/>
          <w:bCs/>
          <w:sz w:val="20"/>
          <w:lang w:val="en-CA"/>
        </w:rPr>
      </w:pPr>
      <w:r w:rsidRPr="00511118">
        <w:rPr>
          <w:rFonts w:ascii="Helvetica" w:hAnsi="Helvetica"/>
          <w:b/>
          <w:bCs/>
          <w:sz w:val="20"/>
          <w:lang w:val="en-CA"/>
        </w:rPr>
        <w:t>Resignation</w:t>
      </w:r>
    </w:p>
    <w:p w14:paraId="5DACB3A1" w14:textId="3797817B" w:rsidR="00E60EA6" w:rsidRPr="00D4668E" w:rsidRDefault="00E60EA6" w:rsidP="00E60EA6">
      <w:pPr>
        <w:pStyle w:val="StyleJustified"/>
        <w:rPr>
          <w:rFonts w:ascii="Helvetica" w:hAnsi="Helvetica"/>
          <w:sz w:val="22"/>
          <w:szCs w:val="22"/>
          <w:lang w:val="en-CA"/>
        </w:rPr>
      </w:pPr>
      <w:r w:rsidRPr="00D4668E">
        <w:rPr>
          <w:rFonts w:ascii="Helvetica" w:hAnsi="Helvetica"/>
          <w:bCs/>
          <w:sz w:val="22"/>
          <w:szCs w:val="22"/>
          <w:lang w:val="en-CA"/>
        </w:rPr>
        <w:t>After completion of the first ninety (90) days of the probationary period, employees</w:t>
      </w:r>
      <w:r w:rsidRPr="00D4668E">
        <w:rPr>
          <w:rFonts w:ascii="Helvetica" w:hAnsi="Helvetica"/>
          <w:sz w:val="22"/>
          <w:szCs w:val="22"/>
          <w:lang w:val="en-CA"/>
        </w:rPr>
        <w:t xml:space="preserve"> must give </w:t>
      </w:r>
      <w:r w:rsidR="00511118" w:rsidRPr="00D4668E">
        <w:rPr>
          <w:rFonts w:ascii="Helvetica" w:hAnsi="Helvetica"/>
          <w:sz w:val="22"/>
          <w:szCs w:val="22"/>
          <w:lang w:val="en-CA"/>
        </w:rPr>
        <w:t>their direct supervisor</w:t>
      </w:r>
      <w:r w:rsidRPr="00D4668E">
        <w:rPr>
          <w:rFonts w:ascii="Helvetica" w:hAnsi="Helvetica"/>
          <w:sz w:val="22"/>
          <w:szCs w:val="22"/>
          <w:lang w:val="en-CA"/>
        </w:rPr>
        <w:t xml:space="preserve"> two (2) weeks’ notice of resignation. The Employer may waive the resignation notice period in whole or in part at any time by providing payment of regular wages for the period so waived.</w:t>
      </w:r>
    </w:p>
    <w:p w14:paraId="05E0BB76" w14:textId="77777777" w:rsidR="00E60EA6" w:rsidRPr="00511118" w:rsidRDefault="00E60EA6" w:rsidP="00E60EA6">
      <w:pPr>
        <w:pStyle w:val="StyleJustified"/>
        <w:rPr>
          <w:rFonts w:ascii="Helvetica" w:hAnsi="Helvetica"/>
          <w:sz w:val="20"/>
          <w:lang w:val="en-CA"/>
        </w:rPr>
      </w:pPr>
    </w:p>
    <w:p w14:paraId="19845AA3" w14:textId="77777777" w:rsidR="00E60EA6" w:rsidRPr="00511118" w:rsidRDefault="00E60EA6" w:rsidP="00E60EA6">
      <w:pPr>
        <w:pStyle w:val="StyleJustified"/>
        <w:rPr>
          <w:rFonts w:ascii="Helvetica" w:hAnsi="Helvetica"/>
          <w:b/>
          <w:sz w:val="20"/>
          <w:lang w:val="en-CA"/>
        </w:rPr>
      </w:pPr>
      <w:r w:rsidRPr="00511118">
        <w:rPr>
          <w:rFonts w:ascii="Helvetica" w:hAnsi="Helvetica"/>
          <w:b/>
          <w:sz w:val="20"/>
          <w:lang w:val="en-CA"/>
        </w:rPr>
        <w:t>Employer Property</w:t>
      </w:r>
    </w:p>
    <w:p w14:paraId="30FEB6F8" w14:textId="268291BC" w:rsidR="00D4668E" w:rsidRDefault="00E60EA6" w:rsidP="00E60EA6">
      <w:pPr>
        <w:pStyle w:val="StyleJustified"/>
        <w:rPr>
          <w:rFonts w:ascii="Helvetica" w:hAnsi="Helvetica"/>
          <w:sz w:val="22"/>
          <w:szCs w:val="22"/>
          <w:lang w:val="en-CA"/>
        </w:rPr>
      </w:pPr>
      <w:r w:rsidRPr="00D4668E">
        <w:rPr>
          <w:rFonts w:ascii="Helvetica" w:hAnsi="Helvetica"/>
          <w:sz w:val="22"/>
          <w:szCs w:val="22"/>
          <w:lang w:val="en-CA"/>
        </w:rPr>
        <w:t xml:space="preserve">Upon termination of employment for any reason, </w:t>
      </w:r>
      <w:r w:rsidR="00D4668E">
        <w:rPr>
          <w:rFonts w:ascii="Helvetica" w:hAnsi="Helvetica"/>
          <w:sz w:val="22"/>
          <w:szCs w:val="22"/>
          <w:lang w:val="en-CA"/>
        </w:rPr>
        <w:t xml:space="preserve">employees must return all </w:t>
      </w:r>
      <w:r w:rsidR="004018B2">
        <w:rPr>
          <w:rFonts w:ascii="Helvetica" w:hAnsi="Helvetica"/>
          <w:sz w:val="22"/>
          <w:szCs w:val="22"/>
          <w:lang w:val="en-CA"/>
        </w:rPr>
        <w:t xml:space="preserve">items furnished by </w:t>
      </w:r>
      <w:r w:rsidR="004018B2" w:rsidRPr="001B0D06">
        <w:rPr>
          <w:rFonts w:ascii="Helvetica" w:hAnsi="Helvetica"/>
          <w:color w:val="FF0000"/>
          <w:sz w:val="22"/>
          <w:szCs w:val="22"/>
          <w:lang w:val="en-CA"/>
        </w:rPr>
        <w:t>[Company name]</w:t>
      </w:r>
      <w:r w:rsidR="004018B2" w:rsidRPr="001B0D06">
        <w:rPr>
          <w:rFonts w:ascii="Helvetica" w:hAnsi="Helvetica"/>
          <w:color w:val="000000" w:themeColor="text1"/>
          <w:sz w:val="22"/>
          <w:szCs w:val="22"/>
          <w:lang w:val="en-CA"/>
        </w:rPr>
        <w:t xml:space="preserve">, </w:t>
      </w:r>
      <w:r w:rsidR="004018B2">
        <w:rPr>
          <w:rFonts w:ascii="Helvetica" w:hAnsi="Helvetica"/>
          <w:sz w:val="22"/>
          <w:szCs w:val="22"/>
          <w:lang w:val="en-CA"/>
        </w:rPr>
        <w:t>including but not limited to: computers and laptops, monitors, keyboards, reports, files, literature, headsets and cables. These items must be returned in good condition.</w:t>
      </w:r>
      <w:r w:rsidR="001B0D06">
        <w:rPr>
          <w:rFonts w:ascii="Helvetica" w:hAnsi="Helvetica"/>
          <w:sz w:val="22"/>
          <w:szCs w:val="22"/>
          <w:lang w:val="en-CA"/>
        </w:rPr>
        <w:t xml:space="preserve"> All digital accounts associated with </w:t>
      </w:r>
      <w:r w:rsidR="001B0D06" w:rsidRPr="001B0D06">
        <w:rPr>
          <w:rFonts w:ascii="Helvetica" w:hAnsi="Helvetica"/>
          <w:color w:val="FF0000"/>
          <w:sz w:val="22"/>
          <w:szCs w:val="22"/>
          <w:lang w:val="en-CA"/>
        </w:rPr>
        <w:t>[Company name]</w:t>
      </w:r>
      <w:r w:rsidR="001B0D06">
        <w:rPr>
          <w:rFonts w:ascii="Helvetica" w:hAnsi="Helvetica"/>
          <w:color w:val="000000" w:themeColor="text1"/>
          <w:sz w:val="22"/>
          <w:szCs w:val="22"/>
          <w:lang w:val="en-CA"/>
        </w:rPr>
        <w:t xml:space="preserve"> and their content will be deleted within 24 hours.</w:t>
      </w:r>
    </w:p>
    <w:p w14:paraId="382B53DC" w14:textId="77777777" w:rsidR="00D4668E" w:rsidRDefault="00D4668E" w:rsidP="00E60EA6">
      <w:pPr>
        <w:pStyle w:val="StyleJustified"/>
        <w:rPr>
          <w:rFonts w:ascii="Helvetica" w:hAnsi="Helvetica"/>
          <w:sz w:val="22"/>
          <w:szCs w:val="22"/>
          <w:lang w:val="en-CA"/>
        </w:rPr>
      </w:pPr>
    </w:p>
    <w:p w14:paraId="713CDEAF" w14:textId="77777777" w:rsidR="00D4668E" w:rsidRDefault="00D4668E" w:rsidP="00E60EA6">
      <w:pPr>
        <w:pStyle w:val="StyleJustified"/>
        <w:rPr>
          <w:rFonts w:ascii="Helvetica" w:hAnsi="Helvetica"/>
          <w:sz w:val="22"/>
          <w:szCs w:val="22"/>
          <w:lang w:val="en-CA"/>
        </w:rPr>
      </w:pPr>
    </w:p>
    <w:p w14:paraId="79CE6B75" w14:textId="77777777" w:rsidR="00E60EA6" w:rsidRPr="00511118" w:rsidRDefault="00E60EA6" w:rsidP="00E60EA6">
      <w:pPr>
        <w:jc w:val="both"/>
        <w:rPr>
          <w:rFonts w:ascii="Helvetica" w:hAnsi="Helvetica"/>
          <w:b/>
          <w:bCs/>
          <w:sz w:val="20"/>
          <w:lang w:val="en-CA"/>
        </w:rPr>
      </w:pPr>
    </w:p>
    <w:p w14:paraId="7EFD714B" w14:textId="77777777" w:rsidR="00E60EA6" w:rsidRPr="00511118" w:rsidRDefault="00E60EA6" w:rsidP="00E60EA6">
      <w:pPr>
        <w:jc w:val="both"/>
        <w:rPr>
          <w:rFonts w:ascii="Helvetica" w:hAnsi="Helvetica"/>
          <w:b/>
          <w:bCs/>
          <w:sz w:val="20"/>
          <w:lang w:val="en-CA"/>
        </w:rPr>
      </w:pPr>
    </w:p>
    <w:p w14:paraId="5BF04BF2" w14:textId="77777777" w:rsidR="00E60EA6" w:rsidRPr="00511118" w:rsidRDefault="00E60EA6" w:rsidP="00E60EA6">
      <w:pPr>
        <w:jc w:val="both"/>
        <w:rPr>
          <w:rFonts w:ascii="Helvetica" w:hAnsi="Helvetica"/>
          <w:b/>
          <w:bCs/>
          <w:sz w:val="20"/>
          <w:lang w:val="en-CA"/>
        </w:rPr>
      </w:pPr>
    </w:p>
    <w:p w14:paraId="09DD4C6D" w14:textId="77777777" w:rsidR="00E60EA6" w:rsidRPr="00511118" w:rsidRDefault="00E60EA6" w:rsidP="00E60EA6">
      <w:pPr>
        <w:pStyle w:val="StyleJustified"/>
        <w:rPr>
          <w:rFonts w:ascii="Helvetica" w:hAnsi="Helvetica"/>
          <w:b/>
          <w:sz w:val="20"/>
          <w:lang w:val="en-CA"/>
        </w:rPr>
      </w:pPr>
    </w:p>
    <w:p w14:paraId="09C9AF58" w14:textId="77777777" w:rsidR="00E60EA6" w:rsidRPr="00511118" w:rsidRDefault="00E60EA6" w:rsidP="00E60EA6">
      <w:pPr>
        <w:pStyle w:val="StyleJustified"/>
        <w:rPr>
          <w:rFonts w:ascii="Helvetica" w:hAnsi="Helvetica"/>
          <w:b/>
          <w:sz w:val="20"/>
          <w:lang w:val="en-CA"/>
        </w:rPr>
      </w:pPr>
    </w:p>
    <w:p w14:paraId="195869DC" w14:textId="77777777" w:rsidR="00E60EA6" w:rsidRPr="00511118" w:rsidRDefault="00E60EA6" w:rsidP="00E60EA6">
      <w:pPr>
        <w:pStyle w:val="StyleJustified"/>
        <w:rPr>
          <w:rFonts w:ascii="Helvetica" w:hAnsi="Helvetica"/>
          <w:b/>
          <w:sz w:val="20"/>
          <w:lang w:val="en-CA"/>
        </w:rPr>
      </w:pPr>
    </w:p>
    <w:p w14:paraId="6FE1DACF" w14:textId="77777777" w:rsidR="00E60EA6" w:rsidRPr="00511118" w:rsidRDefault="00E60EA6" w:rsidP="00E60EA6">
      <w:pPr>
        <w:pStyle w:val="StyleJustified"/>
        <w:rPr>
          <w:rFonts w:ascii="Helvetica" w:hAnsi="Helvetica"/>
          <w:b/>
          <w:sz w:val="20"/>
          <w:lang w:val="en-CA"/>
        </w:rPr>
      </w:pPr>
    </w:p>
    <w:p w14:paraId="469438C0" w14:textId="77777777" w:rsidR="00E60EA6" w:rsidRPr="00511118" w:rsidRDefault="00E60EA6" w:rsidP="00E60EA6">
      <w:pPr>
        <w:pStyle w:val="StyleJustified"/>
        <w:rPr>
          <w:rFonts w:ascii="Helvetica" w:hAnsi="Helvetica"/>
          <w:b/>
          <w:sz w:val="20"/>
          <w:lang w:val="en-CA"/>
        </w:rPr>
      </w:pPr>
    </w:p>
    <w:p w14:paraId="3F51F9D6" w14:textId="77777777" w:rsidR="00E60EA6" w:rsidRPr="00511118" w:rsidRDefault="00E60EA6" w:rsidP="00E60EA6">
      <w:pPr>
        <w:pStyle w:val="StyleJustified"/>
        <w:rPr>
          <w:rFonts w:ascii="Helvetica" w:hAnsi="Helvetica"/>
          <w:b/>
          <w:sz w:val="20"/>
          <w:lang w:val="en-CA"/>
        </w:rPr>
      </w:pPr>
    </w:p>
    <w:p w14:paraId="46EA69A6" w14:textId="77777777" w:rsidR="00E60EA6" w:rsidRPr="00511118" w:rsidRDefault="00E60EA6" w:rsidP="00E60EA6">
      <w:pPr>
        <w:pStyle w:val="StyleJustified"/>
        <w:rPr>
          <w:rFonts w:ascii="Helvetica" w:hAnsi="Helvetica"/>
          <w:b/>
          <w:sz w:val="20"/>
          <w:lang w:val="en-CA"/>
        </w:rPr>
      </w:pPr>
    </w:p>
    <w:p w14:paraId="29E3D627" w14:textId="77777777" w:rsidR="00E60EA6" w:rsidRPr="00511118" w:rsidRDefault="00E60EA6" w:rsidP="00E60EA6">
      <w:pPr>
        <w:pStyle w:val="StyleJustified"/>
        <w:rPr>
          <w:rFonts w:ascii="Helvetica" w:hAnsi="Helvetica"/>
          <w:b/>
          <w:sz w:val="20"/>
          <w:lang w:val="en-CA"/>
        </w:rPr>
      </w:pPr>
    </w:p>
    <w:p w14:paraId="249B6FA2" w14:textId="77777777" w:rsidR="00E60EA6" w:rsidRPr="00511118" w:rsidRDefault="00E60EA6" w:rsidP="00E60EA6">
      <w:pPr>
        <w:pStyle w:val="StyleJustified"/>
        <w:rPr>
          <w:rFonts w:ascii="Helvetica" w:hAnsi="Helvetica"/>
          <w:b/>
          <w:sz w:val="20"/>
          <w:lang w:val="en-CA"/>
        </w:rPr>
      </w:pPr>
    </w:p>
    <w:p w14:paraId="310BC182" w14:textId="77777777" w:rsidR="004018B2" w:rsidRPr="00511118" w:rsidRDefault="004018B2">
      <w:pPr>
        <w:rPr>
          <w:rFonts w:ascii="Helvetica" w:hAnsi="Helvetica"/>
        </w:rPr>
      </w:pPr>
    </w:p>
    <w:sectPr w:rsidR="004018B2" w:rsidRPr="00511118" w:rsidSect="00A26747">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50599" w14:textId="77777777" w:rsidR="00BB1816" w:rsidRDefault="00BB1816" w:rsidP="0084482B">
      <w:r>
        <w:separator/>
      </w:r>
    </w:p>
  </w:endnote>
  <w:endnote w:type="continuationSeparator" w:id="0">
    <w:p w14:paraId="3BAF01F6" w14:textId="77777777" w:rsidR="00BB1816" w:rsidRDefault="00BB1816" w:rsidP="00844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2AAE7" w14:textId="77777777" w:rsidR="0084482B" w:rsidRDefault="0084482B" w:rsidP="00073BF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F48B59" w14:textId="77777777" w:rsidR="0084482B" w:rsidRDefault="0084482B" w:rsidP="0084482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32408" w14:textId="77777777" w:rsidR="0084482B" w:rsidRDefault="0084482B" w:rsidP="00073BF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7F0AA42" w14:textId="5A5ACE4D" w:rsidR="0084482B" w:rsidRDefault="0084482B" w:rsidP="0084482B">
    <w:pPr>
      <w:pStyle w:val="Footer"/>
      <w:ind w:right="360"/>
    </w:pPr>
    <w:r>
      <w:t>[Company Name] Employee Handbook</w:t>
    </w:r>
  </w:p>
  <w:p w14:paraId="158C38CB" w14:textId="77777777" w:rsidR="0084482B" w:rsidRDefault="0084482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D851A" w14:textId="77777777" w:rsidR="00BB1816" w:rsidRDefault="00BB1816" w:rsidP="0084482B">
      <w:r>
        <w:separator/>
      </w:r>
    </w:p>
  </w:footnote>
  <w:footnote w:type="continuationSeparator" w:id="0">
    <w:p w14:paraId="4DD8063D" w14:textId="77777777" w:rsidR="00BB1816" w:rsidRDefault="00BB1816" w:rsidP="0084482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661D9"/>
    <w:multiLevelType w:val="multilevel"/>
    <w:tmpl w:val="11F2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C96A15"/>
    <w:multiLevelType w:val="hybridMultilevel"/>
    <w:tmpl w:val="098A6BEA"/>
    <w:lvl w:ilvl="0" w:tplc="0409001B">
      <w:start w:val="1"/>
      <w:numFmt w:val="lowerRoman"/>
      <w:lvlText w:val="%1."/>
      <w:lvlJc w:val="right"/>
      <w:pPr>
        <w:tabs>
          <w:tab w:val="num" w:pos="2340"/>
        </w:tabs>
        <w:ind w:left="2340" w:hanging="18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0B933D9D"/>
    <w:multiLevelType w:val="multilevel"/>
    <w:tmpl w:val="CA804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07085"/>
    <w:multiLevelType w:val="hybridMultilevel"/>
    <w:tmpl w:val="7D500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E70AD9"/>
    <w:multiLevelType w:val="hybridMultilevel"/>
    <w:tmpl w:val="C0007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361886"/>
    <w:multiLevelType w:val="hybridMultilevel"/>
    <w:tmpl w:val="E8408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69193A"/>
    <w:multiLevelType w:val="multilevel"/>
    <w:tmpl w:val="E028F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25010E"/>
    <w:multiLevelType w:val="hybridMultilevel"/>
    <w:tmpl w:val="56F42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D77EA4"/>
    <w:multiLevelType w:val="hybridMultilevel"/>
    <w:tmpl w:val="4BEC0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BE1FBB"/>
    <w:multiLevelType w:val="hybridMultilevel"/>
    <w:tmpl w:val="E42E72E4"/>
    <w:lvl w:ilvl="0" w:tplc="04090001">
      <w:start w:val="1"/>
      <w:numFmt w:val="bullet"/>
      <w:lvlText w:val=""/>
      <w:lvlJc w:val="left"/>
      <w:pPr>
        <w:tabs>
          <w:tab w:val="num" w:pos="360"/>
        </w:tabs>
        <w:ind w:left="360" w:hanging="360"/>
      </w:pPr>
      <w:rPr>
        <w:rFonts w:ascii="Symbol" w:hAnsi="Symbol" w:cs="Wingdings"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Wingdings" w:hint="default"/>
      </w:rPr>
    </w:lvl>
    <w:lvl w:ilvl="4" w:tplc="04090003">
      <w:start w:val="1"/>
      <w:numFmt w:val="bullet"/>
      <w:lvlText w:val="o"/>
      <w:lvlJc w:val="left"/>
      <w:pPr>
        <w:tabs>
          <w:tab w:val="num" w:pos="3240"/>
        </w:tabs>
        <w:ind w:left="3240" w:hanging="360"/>
      </w:pPr>
      <w:rPr>
        <w:rFonts w:ascii="Courier New" w:hAnsi="Courier New" w:cs="Wingdings"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Wingdings" w:hint="default"/>
      </w:rPr>
    </w:lvl>
    <w:lvl w:ilvl="7" w:tplc="04090003">
      <w:start w:val="1"/>
      <w:numFmt w:val="bullet"/>
      <w:lvlText w:val="o"/>
      <w:lvlJc w:val="left"/>
      <w:pPr>
        <w:tabs>
          <w:tab w:val="num" w:pos="5400"/>
        </w:tabs>
        <w:ind w:left="5400" w:hanging="360"/>
      </w:pPr>
      <w:rPr>
        <w:rFonts w:ascii="Courier New" w:hAnsi="Courier New" w:cs="Wingdings"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0">
    <w:nsid w:val="4B57099F"/>
    <w:multiLevelType w:val="multilevel"/>
    <w:tmpl w:val="729EA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F645AE"/>
    <w:multiLevelType w:val="multilevel"/>
    <w:tmpl w:val="ECC4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424735"/>
    <w:multiLevelType w:val="multilevel"/>
    <w:tmpl w:val="E716C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040765"/>
    <w:multiLevelType w:val="hybridMultilevel"/>
    <w:tmpl w:val="C30E9F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86E43A9"/>
    <w:multiLevelType w:val="hybridMultilevel"/>
    <w:tmpl w:val="7660C6CE"/>
    <w:lvl w:ilvl="0" w:tplc="0409001B">
      <w:start w:val="1"/>
      <w:numFmt w:val="lowerRoman"/>
      <w:lvlText w:val="%1."/>
      <w:lvlJc w:val="right"/>
      <w:pPr>
        <w:tabs>
          <w:tab w:val="num" w:pos="2340"/>
        </w:tabs>
        <w:ind w:left="2340" w:hanging="18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5AFF3F79"/>
    <w:multiLevelType w:val="multilevel"/>
    <w:tmpl w:val="6774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637F98"/>
    <w:multiLevelType w:val="multilevel"/>
    <w:tmpl w:val="851C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A84847"/>
    <w:multiLevelType w:val="multilevel"/>
    <w:tmpl w:val="1430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6D3DA6"/>
    <w:multiLevelType w:val="hybridMultilevel"/>
    <w:tmpl w:val="AA981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
  </w:num>
  <w:num w:numId="4">
    <w:abstractNumId w:val="13"/>
  </w:num>
  <w:num w:numId="5">
    <w:abstractNumId w:val="3"/>
  </w:num>
  <w:num w:numId="6">
    <w:abstractNumId w:val="18"/>
  </w:num>
  <w:num w:numId="7">
    <w:abstractNumId w:val="8"/>
  </w:num>
  <w:num w:numId="8">
    <w:abstractNumId w:val="7"/>
  </w:num>
  <w:num w:numId="9">
    <w:abstractNumId w:val="0"/>
  </w:num>
  <w:num w:numId="10">
    <w:abstractNumId w:val="5"/>
  </w:num>
  <w:num w:numId="11">
    <w:abstractNumId w:val="6"/>
  </w:num>
  <w:num w:numId="12">
    <w:abstractNumId w:val="4"/>
  </w:num>
  <w:num w:numId="13">
    <w:abstractNumId w:val="2"/>
  </w:num>
  <w:num w:numId="14">
    <w:abstractNumId w:val="10"/>
  </w:num>
  <w:num w:numId="15">
    <w:abstractNumId w:val="16"/>
  </w:num>
  <w:num w:numId="16">
    <w:abstractNumId w:val="15"/>
  </w:num>
  <w:num w:numId="17">
    <w:abstractNumId w:val="11"/>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EA6"/>
    <w:rsid w:val="000338A9"/>
    <w:rsid w:val="000E5793"/>
    <w:rsid w:val="001454A3"/>
    <w:rsid w:val="00195B86"/>
    <w:rsid w:val="001B0D06"/>
    <w:rsid w:val="001B290F"/>
    <w:rsid w:val="001B316C"/>
    <w:rsid w:val="001E123D"/>
    <w:rsid w:val="001E23C0"/>
    <w:rsid w:val="0020602A"/>
    <w:rsid w:val="00213F0F"/>
    <w:rsid w:val="0025178B"/>
    <w:rsid w:val="0028480C"/>
    <w:rsid w:val="0037222A"/>
    <w:rsid w:val="00372806"/>
    <w:rsid w:val="00394167"/>
    <w:rsid w:val="003C0921"/>
    <w:rsid w:val="004018B2"/>
    <w:rsid w:val="00404A8C"/>
    <w:rsid w:val="004828EB"/>
    <w:rsid w:val="00510D92"/>
    <w:rsid w:val="00511118"/>
    <w:rsid w:val="00610B35"/>
    <w:rsid w:val="006476DB"/>
    <w:rsid w:val="0065363B"/>
    <w:rsid w:val="006A2531"/>
    <w:rsid w:val="006D0791"/>
    <w:rsid w:val="0084482B"/>
    <w:rsid w:val="008D4885"/>
    <w:rsid w:val="008E2A5B"/>
    <w:rsid w:val="00941B8F"/>
    <w:rsid w:val="009533CC"/>
    <w:rsid w:val="009549E8"/>
    <w:rsid w:val="0095738E"/>
    <w:rsid w:val="009C1D1F"/>
    <w:rsid w:val="00A051B7"/>
    <w:rsid w:val="00A26747"/>
    <w:rsid w:val="00A653A9"/>
    <w:rsid w:val="00AA3535"/>
    <w:rsid w:val="00AB4E28"/>
    <w:rsid w:val="00AC6373"/>
    <w:rsid w:val="00AE02B9"/>
    <w:rsid w:val="00B856DB"/>
    <w:rsid w:val="00BB1816"/>
    <w:rsid w:val="00BF2C4B"/>
    <w:rsid w:val="00C301CF"/>
    <w:rsid w:val="00C57119"/>
    <w:rsid w:val="00C57232"/>
    <w:rsid w:val="00C60DC5"/>
    <w:rsid w:val="00C647D1"/>
    <w:rsid w:val="00C960B5"/>
    <w:rsid w:val="00D4668E"/>
    <w:rsid w:val="00DA14A8"/>
    <w:rsid w:val="00DB79D0"/>
    <w:rsid w:val="00E477BB"/>
    <w:rsid w:val="00E60EA6"/>
    <w:rsid w:val="00E63F3C"/>
    <w:rsid w:val="00F306BC"/>
    <w:rsid w:val="00FA431F"/>
    <w:rsid w:val="00FB4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3D4C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301CF"/>
    <w:rPr>
      <w:rFonts w:ascii="Times New Roman" w:hAnsi="Times New Roman" w:cs="Times New Roman"/>
    </w:rPr>
  </w:style>
  <w:style w:type="paragraph" w:styleId="Heading1">
    <w:name w:val="heading 1"/>
    <w:basedOn w:val="Normal"/>
    <w:next w:val="Normal"/>
    <w:link w:val="Heading1Char"/>
    <w:qFormat/>
    <w:rsid w:val="00E60EA6"/>
    <w:pPr>
      <w:widowControl w:val="0"/>
      <w:autoSpaceDE w:val="0"/>
      <w:autoSpaceDN w:val="0"/>
      <w:adjustRightInd w:val="0"/>
      <w:spacing w:before="240" w:after="60"/>
      <w:outlineLvl w:val="0"/>
    </w:pPr>
  </w:style>
  <w:style w:type="paragraph" w:styleId="Heading2">
    <w:name w:val="heading 2"/>
    <w:basedOn w:val="Normal"/>
    <w:next w:val="Normal"/>
    <w:link w:val="Heading2Char"/>
    <w:uiPriority w:val="9"/>
    <w:unhideWhenUsed/>
    <w:qFormat/>
    <w:rsid w:val="00C5711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E23C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0EA6"/>
    <w:rPr>
      <w:rFonts w:ascii="Times New Roman" w:eastAsia="Times New Roman" w:hAnsi="Times New Roman" w:cs="Times New Roman"/>
    </w:rPr>
  </w:style>
  <w:style w:type="character" w:styleId="Hyperlink">
    <w:name w:val="Hyperlink"/>
    <w:basedOn w:val="DefaultParagraphFont"/>
    <w:uiPriority w:val="99"/>
    <w:rsid w:val="00E60EA6"/>
    <w:rPr>
      <w:color w:val="0000FF"/>
      <w:u w:val="single"/>
    </w:rPr>
  </w:style>
  <w:style w:type="paragraph" w:customStyle="1" w:styleId="StyleJustified">
    <w:name w:val="Style Justified"/>
    <w:basedOn w:val="Normal"/>
    <w:rsid w:val="00E60EA6"/>
    <w:pPr>
      <w:jc w:val="both"/>
    </w:pPr>
    <w:rPr>
      <w:szCs w:val="20"/>
    </w:rPr>
  </w:style>
  <w:style w:type="paragraph" w:customStyle="1" w:styleId="Default">
    <w:name w:val="Default"/>
    <w:rsid w:val="00E60EA6"/>
    <w:pPr>
      <w:widowControl w:val="0"/>
      <w:autoSpaceDE w:val="0"/>
      <w:autoSpaceDN w:val="0"/>
      <w:adjustRightInd w:val="0"/>
    </w:pPr>
    <w:rPr>
      <w:rFonts w:ascii="Times New Roman" w:eastAsia="Times New Roman" w:hAnsi="Times New Roman" w:cs="Times New Roman"/>
      <w:color w:val="000000"/>
    </w:rPr>
  </w:style>
  <w:style w:type="paragraph" w:customStyle="1" w:styleId="text">
    <w:name w:val="text"/>
    <w:basedOn w:val="Normal"/>
    <w:rsid w:val="00E60EA6"/>
    <w:rPr>
      <w:rFonts w:ascii="Garamond" w:hAnsi="Garamond"/>
      <w:szCs w:val="20"/>
    </w:rPr>
  </w:style>
  <w:style w:type="paragraph" w:styleId="ListParagraph">
    <w:name w:val="List Paragraph"/>
    <w:basedOn w:val="Normal"/>
    <w:uiPriority w:val="34"/>
    <w:qFormat/>
    <w:rsid w:val="0020602A"/>
    <w:pPr>
      <w:ind w:left="720"/>
      <w:contextualSpacing/>
    </w:pPr>
  </w:style>
  <w:style w:type="character" w:customStyle="1" w:styleId="Heading2Char">
    <w:name w:val="Heading 2 Char"/>
    <w:basedOn w:val="DefaultParagraphFont"/>
    <w:link w:val="Heading2"/>
    <w:uiPriority w:val="9"/>
    <w:rsid w:val="00C57119"/>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C57119"/>
    <w:pPr>
      <w:spacing w:before="100" w:beforeAutospacing="1" w:after="100" w:afterAutospacing="1"/>
    </w:pPr>
  </w:style>
  <w:style w:type="paragraph" w:customStyle="1" w:styleId="p1">
    <w:name w:val="p1"/>
    <w:basedOn w:val="Normal"/>
    <w:rsid w:val="00C57119"/>
    <w:rPr>
      <w:rFonts w:ascii="Verdana" w:hAnsi="Verdana"/>
      <w:sz w:val="15"/>
      <w:szCs w:val="15"/>
    </w:rPr>
  </w:style>
  <w:style w:type="character" w:customStyle="1" w:styleId="Heading3Char">
    <w:name w:val="Heading 3 Char"/>
    <w:basedOn w:val="DefaultParagraphFont"/>
    <w:link w:val="Heading3"/>
    <w:uiPriority w:val="9"/>
    <w:semiHidden/>
    <w:rsid w:val="001E23C0"/>
    <w:rPr>
      <w:rFonts w:asciiTheme="majorHAnsi" w:eastAsiaTheme="majorEastAsia" w:hAnsiTheme="majorHAnsi" w:cstheme="majorBidi"/>
      <w:color w:val="1F3763" w:themeColor="accent1" w:themeShade="7F"/>
    </w:rPr>
  </w:style>
  <w:style w:type="paragraph" w:styleId="TOCHeading">
    <w:name w:val="TOC Heading"/>
    <w:basedOn w:val="Heading1"/>
    <w:next w:val="Normal"/>
    <w:uiPriority w:val="39"/>
    <w:unhideWhenUsed/>
    <w:qFormat/>
    <w:rsid w:val="00FA431F"/>
    <w:pPr>
      <w:keepNext/>
      <w:keepLines/>
      <w:widowControl/>
      <w:autoSpaceDE/>
      <w:autoSpaceDN/>
      <w:adjustRightInd/>
      <w:spacing w:before="480" w:after="0" w:line="276" w:lineRule="auto"/>
      <w:outlineLvl w:val="9"/>
    </w:pPr>
    <w:rPr>
      <w:rFonts w:asciiTheme="majorHAnsi" w:eastAsiaTheme="majorEastAsia" w:hAnsiTheme="majorHAnsi" w:cstheme="majorBidi"/>
      <w:b/>
      <w:bCs/>
      <w:color w:val="2F5496" w:themeColor="accent1" w:themeShade="BF"/>
      <w:sz w:val="28"/>
      <w:szCs w:val="28"/>
    </w:rPr>
  </w:style>
  <w:style w:type="paragraph" w:styleId="TOC1">
    <w:name w:val="toc 1"/>
    <w:basedOn w:val="Normal"/>
    <w:next w:val="Normal"/>
    <w:autoRedefine/>
    <w:uiPriority w:val="39"/>
    <w:unhideWhenUsed/>
    <w:rsid w:val="00FA431F"/>
    <w:pPr>
      <w:tabs>
        <w:tab w:val="right" w:leader="dot" w:pos="9350"/>
      </w:tabs>
      <w:spacing w:before="120"/>
    </w:pPr>
    <w:rPr>
      <w:rFonts w:ascii="Helvetica" w:hAnsi="Helvetica"/>
      <w:bCs/>
      <w:noProof/>
      <w:lang w:val="en-CA"/>
    </w:rPr>
  </w:style>
  <w:style w:type="paragraph" w:styleId="TOC2">
    <w:name w:val="toc 2"/>
    <w:basedOn w:val="Normal"/>
    <w:next w:val="Normal"/>
    <w:autoRedefine/>
    <w:uiPriority w:val="39"/>
    <w:unhideWhenUsed/>
    <w:rsid w:val="00FA431F"/>
    <w:pPr>
      <w:ind w:left="240"/>
    </w:pPr>
    <w:rPr>
      <w:rFonts w:asciiTheme="minorHAnsi" w:hAnsiTheme="minorHAnsi"/>
      <w:b/>
      <w:bCs/>
      <w:sz w:val="22"/>
      <w:szCs w:val="22"/>
    </w:rPr>
  </w:style>
  <w:style w:type="paragraph" w:styleId="TOC3">
    <w:name w:val="toc 3"/>
    <w:basedOn w:val="Normal"/>
    <w:next w:val="Normal"/>
    <w:autoRedefine/>
    <w:uiPriority w:val="39"/>
    <w:unhideWhenUsed/>
    <w:rsid w:val="00FA431F"/>
    <w:pPr>
      <w:ind w:left="480"/>
    </w:pPr>
    <w:rPr>
      <w:rFonts w:asciiTheme="minorHAnsi" w:hAnsiTheme="minorHAnsi"/>
      <w:sz w:val="22"/>
      <w:szCs w:val="22"/>
    </w:rPr>
  </w:style>
  <w:style w:type="paragraph" w:styleId="TOC4">
    <w:name w:val="toc 4"/>
    <w:basedOn w:val="Normal"/>
    <w:next w:val="Normal"/>
    <w:autoRedefine/>
    <w:uiPriority w:val="39"/>
    <w:semiHidden/>
    <w:unhideWhenUsed/>
    <w:rsid w:val="00FA431F"/>
    <w:pPr>
      <w:ind w:left="720"/>
    </w:pPr>
    <w:rPr>
      <w:rFonts w:asciiTheme="minorHAnsi" w:hAnsiTheme="minorHAnsi"/>
      <w:sz w:val="20"/>
      <w:szCs w:val="20"/>
    </w:rPr>
  </w:style>
  <w:style w:type="paragraph" w:styleId="TOC5">
    <w:name w:val="toc 5"/>
    <w:basedOn w:val="Normal"/>
    <w:next w:val="Normal"/>
    <w:autoRedefine/>
    <w:uiPriority w:val="39"/>
    <w:semiHidden/>
    <w:unhideWhenUsed/>
    <w:rsid w:val="00FA431F"/>
    <w:pPr>
      <w:ind w:left="960"/>
    </w:pPr>
    <w:rPr>
      <w:rFonts w:asciiTheme="minorHAnsi" w:hAnsiTheme="minorHAnsi"/>
      <w:sz w:val="20"/>
      <w:szCs w:val="20"/>
    </w:rPr>
  </w:style>
  <w:style w:type="paragraph" w:styleId="TOC6">
    <w:name w:val="toc 6"/>
    <w:basedOn w:val="Normal"/>
    <w:next w:val="Normal"/>
    <w:autoRedefine/>
    <w:uiPriority w:val="39"/>
    <w:semiHidden/>
    <w:unhideWhenUsed/>
    <w:rsid w:val="00FA431F"/>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FA431F"/>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FA431F"/>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FA431F"/>
    <w:pPr>
      <w:ind w:left="1920"/>
    </w:pPr>
    <w:rPr>
      <w:rFonts w:asciiTheme="minorHAnsi" w:hAnsiTheme="minorHAnsi"/>
      <w:sz w:val="20"/>
      <w:szCs w:val="20"/>
    </w:rPr>
  </w:style>
  <w:style w:type="paragraph" w:styleId="Header">
    <w:name w:val="header"/>
    <w:basedOn w:val="Normal"/>
    <w:link w:val="HeaderChar"/>
    <w:uiPriority w:val="99"/>
    <w:unhideWhenUsed/>
    <w:rsid w:val="0084482B"/>
    <w:pPr>
      <w:tabs>
        <w:tab w:val="center" w:pos="4680"/>
        <w:tab w:val="right" w:pos="9360"/>
      </w:tabs>
    </w:pPr>
  </w:style>
  <w:style w:type="character" w:customStyle="1" w:styleId="HeaderChar">
    <w:name w:val="Header Char"/>
    <w:basedOn w:val="DefaultParagraphFont"/>
    <w:link w:val="Header"/>
    <w:uiPriority w:val="99"/>
    <w:rsid w:val="0084482B"/>
    <w:rPr>
      <w:rFonts w:ascii="Times New Roman" w:hAnsi="Times New Roman" w:cs="Times New Roman"/>
    </w:rPr>
  </w:style>
  <w:style w:type="paragraph" w:styleId="Footer">
    <w:name w:val="footer"/>
    <w:basedOn w:val="Normal"/>
    <w:link w:val="FooterChar"/>
    <w:uiPriority w:val="99"/>
    <w:unhideWhenUsed/>
    <w:rsid w:val="0084482B"/>
    <w:pPr>
      <w:tabs>
        <w:tab w:val="center" w:pos="4680"/>
        <w:tab w:val="right" w:pos="9360"/>
      </w:tabs>
    </w:pPr>
  </w:style>
  <w:style w:type="character" w:customStyle="1" w:styleId="FooterChar">
    <w:name w:val="Footer Char"/>
    <w:basedOn w:val="DefaultParagraphFont"/>
    <w:link w:val="Footer"/>
    <w:uiPriority w:val="99"/>
    <w:rsid w:val="0084482B"/>
    <w:rPr>
      <w:rFonts w:ascii="Times New Roman" w:hAnsi="Times New Roman" w:cs="Times New Roman"/>
    </w:rPr>
  </w:style>
  <w:style w:type="character" w:styleId="PageNumber">
    <w:name w:val="page number"/>
    <w:basedOn w:val="DefaultParagraphFont"/>
    <w:uiPriority w:val="99"/>
    <w:semiHidden/>
    <w:unhideWhenUsed/>
    <w:rsid w:val="00844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19262">
      <w:bodyDiv w:val="1"/>
      <w:marLeft w:val="0"/>
      <w:marRight w:val="0"/>
      <w:marTop w:val="0"/>
      <w:marBottom w:val="0"/>
      <w:divBdr>
        <w:top w:val="none" w:sz="0" w:space="0" w:color="auto"/>
        <w:left w:val="none" w:sz="0" w:space="0" w:color="auto"/>
        <w:bottom w:val="none" w:sz="0" w:space="0" w:color="auto"/>
        <w:right w:val="none" w:sz="0" w:space="0" w:color="auto"/>
      </w:divBdr>
    </w:div>
    <w:div w:id="431822059">
      <w:bodyDiv w:val="1"/>
      <w:marLeft w:val="0"/>
      <w:marRight w:val="0"/>
      <w:marTop w:val="0"/>
      <w:marBottom w:val="0"/>
      <w:divBdr>
        <w:top w:val="none" w:sz="0" w:space="0" w:color="auto"/>
        <w:left w:val="none" w:sz="0" w:space="0" w:color="auto"/>
        <w:bottom w:val="none" w:sz="0" w:space="0" w:color="auto"/>
        <w:right w:val="none" w:sz="0" w:space="0" w:color="auto"/>
      </w:divBdr>
    </w:div>
    <w:div w:id="488593050">
      <w:bodyDiv w:val="1"/>
      <w:marLeft w:val="0"/>
      <w:marRight w:val="0"/>
      <w:marTop w:val="0"/>
      <w:marBottom w:val="0"/>
      <w:divBdr>
        <w:top w:val="none" w:sz="0" w:space="0" w:color="auto"/>
        <w:left w:val="none" w:sz="0" w:space="0" w:color="auto"/>
        <w:bottom w:val="none" w:sz="0" w:space="0" w:color="auto"/>
        <w:right w:val="none" w:sz="0" w:space="0" w:color="auto"/>
      </w:divBdr>
    </w:div>
    <w:div w:id="618072984">
      <w:bodyDiv w:val="1"/>
      <w:marLeft w:val="0"/>
      <w:marRight w:val="0"/>
      <w:marTop w:val="0"/>
      <w:marBottom w:val="0"/>
      <w:divBdr>
        <w:top w:val="none" w:sz="0" w:space="0" w:color="auto"/>
        <w:left w:val="none" w:sz="0" w:space="0" w:color="auto"/>
        <w:bottom w:val="none" w:sz="0" w:space="0" w:color="auto"/>
        <w:right w:val="none" w:sz="0" w:space="0" w:color="auto"/>
      </w:divBdr>
    </w:div>
    <w:div w:id="716858151">
      <w:bodyDiv w:val="1"/>
      <w:marLeft w:val="0"/>
      <w:marRight w:val="0"/>
      <w:marTop w:val="0"/>
      <w:marBottom w:val="0"/>
      <w:divBdr>
        <w:top w:val="none" w:sz="0" w:space="0" w:color="auto"/>
        <w:left w:val="none" w:sz="0" w:space="0" w:color="auto"/>
        <w:bottom w:val="none" w:sz="0" w:space="0" w:color="auto"/>
        <w:right w:val="none" w:sz="0" w:space="0" w:color="auto"/>
      </w:divBdr>
    </w:div>
    <w:div w:id="927731440">
      <w:bodyDiv w:val="1"/>
      <w:marLeft w:val="0"/>
      <w:marRight w:val="0"/>
      <w:marTop w:val="0"/>
      <w:marBottom w:val="0"/>
      <w:divBdr>
        <w:top w:val="none" w:sz="0" w:space="0" w:color="auto"/>
        <w:left w:val="none" w:sz="0" w:space="0" w:color="auto"/>
        <w:bottom w:val="none" w:sz="0" w:space="0" w:color="auto"/>
        <w:right w:val="none" w:sz="0" w:space="0" w:color="auto"/>
      </w:divBdr>
    </w:div>
    <w:div w:id="1130903152">
      <w:bodyDiv w:val="1"/>
      <w:marLeft w:val="0"/>
      <w:marRight w:val="0"/>
      <w:marTop w:val="0"/>
      <w:marBottom w:val="0"/>
      <w:divBdr>
        <w:top w:val="none" w:sz="0" w:space="0" w:color="auto"/>
        <w:left w:val="none" w:sz="0" w:space="0" w:color="auto"/>
        <w:bottom w:val="none" w:sz="0" w:space="0" w:color="auto"/>
        <w:right w:val="none" w:sz="0" w:space="0" w:color="auto"/>
      </w:divBdr>
    </w:div>
    <w:div w:id="1520388693">
      <w:bodyDiv w:val="1"/>
      <w:marLeft w:val="0"/>
      <w:marRight w:val="0"/>
      <w:marTop w:val="0"/>
      <w:marBottom w:val="0"/>
      <w:divBdr>
        <w:top w:val="none" w:sz="0" w:space="0" w:color="auto"/>
        <w:left w:val="none" w:sz="0" w:space="0" w:color="auto"/>
        <w:bottom w:val="none" w:sz="0" w:space="0" w:color="auto"/>
        <w:right w:val="none" w:sz="0" w:space="0" w:color="auto"/>
      </w:divBdr>
    </w:div>
    <w:div w:id="1692537086">
      <w:bodyDiv w:val="1"/>
      <w:marLeft w:val="0"/>
      <w:marRight w:val="0"/>
      <w:marTop w:val="0"/>
      <w:marBottom w:val="0"/>
      <w:divBdr>
        <w:top w:val="none" w:sz="0" w:space="0" w:color="auto"/>
        <w:left w:val="none" w:sz="0" w:space="0" w:color="auto"/>
        <w:bottom w:val="none" w:sz="0" w:space="0" w:color="auto"/>
        <w:right w:val="none" w:sz="0" w:space="0" w:color="auto"/>
      </w:divBdr>
    </w:div>
    <w:div w:id="1755281724">
      <w:bodyDiv w:val="1"/>
      <w:marLeft w:val="0"/>
      <w:marRight w:val="0"/>
      <w:marTop w:val="0"/>
      <w:marBottom w:val="0"/>
      <w:divBdr>
        <w:top w:val="none" w:sz="0" w:space="0" w:color="auto"/>
        <w:left w:val="none" w:sz="0" w:space="0" w:color="auto"/>
        <w:bottom w:val="none" w:sz="0" w:space="0" w:color="auto"/>
        <w:right w:val="none" w:sz="0" w:space="0" w:color="auto"/>
      </w:divBdr>
    </w:div>
    <w:div w:id="1765105036">
      <w:bodyDiv w:val="1"/>
      <w:marLeft w:val="0"/>
      <w:marRight w:val="0"/>
      <w:marTop w:val="0"/>
      <w:marBottom w:val="0"/>
      <w:divBdr>
        <w:top w:val="none" w:sz="0" w:space="0" w:color="auto"/>
        <w:left w:val="none" w:sz="0" w:space="0" w:color="auto"/>
        <w:bottom w:val="none" w:sz="0" w:space="0" w:color="auto"/>
        <w:right w:val="none" w:sz="0" w:space="0" w:color="auto"/>
      </w:divBdr>
    </w:div>
    <w:div w:id="1930699853">
      <w:bodyDiv w:val="1"/>
      <w:marLeft w:val="0"/>
      <w:marRight w:val="0"/>
      <w:marTop w:val="0"/>
      <w:marBottom w:val="0"/>
      <w:divBdr>
        <w:top w:val="none" w:sz="0" w:space="0" w:color="auto"/>
        <w:left w:val="none" w:sz="0" w:space="0" w:color="auto"/>
        <w:bottom w:val="none" w:sz="0" w:space="0" w:color="auto"/>
        <w:right w:val="none" w:sz="0" w:space="0" w:color="auto"/>
      </w:divBdr>
      <w:divsChild>
        <w:div w:id="20737838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ttps://www.labour.gov.on.ca/english/es/pdf/medcert.pdf" TargetMode="External" Type="http://schemas.openxmlformats.org/officeDocument/2006/relationships/hyperlink"/>
<Relationship Id="rId12" Target="https://www.labour.gov.on.ca/english/es/pubs/guide/emergency.php" TargetMode="External" Type="http://schemas.openxmlformats.org/officeDocument/2006/relationships/hyperlink"/>
<Relationship Id="rId13" Target="https://www.labour.gov.on.ca/english/es/pubs/guide/pregnancy.php" TargetMode="External" Type="http://schemas.openxmlformats.org/officeDocument/2006/relationships/hyperlink"/>
<Relationship Id="rId14" Target="http://www.servicecanada.gc.ca/eng/lifeevents/baby.shtml" TargetMode="External" Type="http://schemas.openxmlformats.org/officeDocument/2006/relationships/hyperlink"/>
<Relationship Id="rId15" Target="https://www.labour.gov.on.ca/english/es/pubs/guide/pregnancy.php" TargetMode="External" Type="http://schemas.openxmlformats.org/officeDocument/2006/relationships/hyperlink"/>
<Relationship Id="rId16" Target="https://secure.collage.co/user_session/new" TargetMode="External" Type="http://schemas.openxmlformats.org/officeDocument/2006/relationships/hyperlink"/>
<Relationship Id="rId17" Target="fontTable.xml" Type="http://schemas.openxmlformats.org/officeDocument/2006/relationships/fontTable"/>
<Relationship Id="rId18" Target="glossary/document.xml" Type="http://schemas.openxmlformats.org/officeDocument/2006/relationships/glossaryDocument"/>
<Relationship Id="rId19"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tif" Type="http://schemas.openxmlformats.org/officeDocument/2006/relationships/image"/>
<Relationship Id="rId9" Target="footer1.xml" Type="http://schemas.openxmlformats.org/officeDocument/2006/relationships/footer"/>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5B3"/>
    <w:rsid w:val="001925B3"/>
    <w:rsid w:val="00EA2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64573F70E09F489D7EF7F93B303331">
    <w:name w:val="D064573F70E09F489D7EF7F93B303331"/>
    <w:rsid w:val="001925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0A4BEF9-BB23-694F-8633-D74040980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13</Pages>
  <Words>3149</Words>
  <Characters>17950</Characters>
  <DocSecurity>0</DocSecurity>
  <Lines>149</Lines>
  <Paragraphs>42</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21057</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