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D0718">
      <w:pPr>
        <w:pStyle w:val="BodyText"/>
        <w:kinsoku w:val="0"/>
        <w:overflowPunct w:val="0"/>
        <w:spacing w:before="0" w:after="63" w:line="568" w:lineRule="exact"/>
        <w:ind w:left="192" w:firstLine="0"/>
        <w:rPr>
          <w:sz w:val="48"/>
          <w:szCs w:val="48"/>
        </w:rPr>
      </w:pPr>
      <w:r>
        <w:rPr>
          <w:sz w:val="48"/>
          <w:szCs w:val="48"/>
        </w:rPr>
        <w:t>Credit Application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Form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2703"/>
        <w:gridCol w:w="2703"/>
        <w:gridCol w:w="27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4DCE3"/>
          </w:tcPr>
          <w:p w:rsidR="00000000" w:rsidRDefault="00DD0718">
            <w:pPr>
              <w:pStyle w:val="TableParagraph"/>
              <w:kinsoku w:val="0"/>
              <w:overflowPunct w:val="0"/>
              <w:spacing w:before="19"/>
              <w:ind w:left="3349"/>
            </w:pP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BUSINESS CONTACT</w:t>
            </w:r>
            <w:r>
              <w:rPr>
                <w:rFonts w:ascii="Calibri" w:hAnsi="Calibri" w:cs="Calibri"/>
                <w:b/>
                <w:bCs/>
                <w:color w:val="44536A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Title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Date business</w:t>
            </w:r>
            <w:r>
              <w:rPr>
                <w:rFonts w:ascii="Calibri" w:hAnsi="Calibri" w:cs="Calibri"/>
                <w:color w:val="44536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commenced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61"/>
              <w:ind w:hanging="20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Sole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proprietorship</w:t>
            </w:r>
          </w:p>
          <w:p w:rsidR="00000000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130"/>
              <w:ind w:hanging="20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Partnership</w:t>
            </w:r>
          </w:p>
          <w:p w:rsidR="00000000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130"/>
              <w:ind w:hanging="20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Corporation</w:t>
            </w:r>
          </w:p>
          <w:p w:rsidR="00000000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128"/>
              <w:ind w:hanging="201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 |</w:t>
            </w:r>
            <w:r>
              <w:rPr>
                <w:rFonts w:ascii="Calibri" w:hAnsi="Calibri" w:cs="Calibri"/>
                <w:color w:val="44536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1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 w:line="307" w:lineRule="auto"/>
              <w:ind w:left="72" w:right="519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Registered company</w:t>
            </w:r>
            <w:r>
              <w:rPr>
                <w:rFonts w:ascii="Calibri" w:hAnsi="Calibri" w:cs="Calibri"/>
                <w:color w:val="44536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 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4DCE3"/>
          </w:tcPr>
          <w:p w:rsidR="00000000" w:rsidRDefault="00DD0718">
            <w:pPr>
              <w:pStyle w:val="TableParagraph"/>
              <w:kinsoku w:val="0"/>
              <w:overflowPunct w:val="0"/>
              <w:spacing w:line="342" w:lineRule="exact"/>
              <w:ind w:left="3192"/>
            </w:pP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BUSINESS AND CREDIT</w:t>
            </w:r>
            <w:r>
              <w:rPr>
                <w:rFonts w:ascii="Calibri" w:hAnsi="Calibri" w:cs="Calibri"/>
                <w:b/>
                <w:bCs/>
                <w:color w:val="44536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Bank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name: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How long at current</w:t>
            </w:r>
            <w:r>
              <w:rPr>
                <w:rFonts w:ascii="Calibri" w:hAnsi="Calibri" w:cs="Calibri"/>
                <w:color w:val="44536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address?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 w:line="307" w:lineRule="auto"/>
              <w:ind w:left="72" w:right="773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Primary business</w:t>
            </w:r>
            <w:r>
              <w:rPr>
                <w:rFonts w:ascii="Calibri" w:hAnsi="Calibri" w:cs="Calibri"/>
                <w:color w:val="44536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 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color w:val="44536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number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1"/>
            </w:pP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Savings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Checking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Other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4DCE3"/>
          </w:tcPr>
          <w:p w:rsidR="00000000" w:rsidRDefault="00DD0718">
            <w:pPr>
              <w:pStyle w:val="TableParagraph"/>
              <w:kinsoku w:val="0"/>
              <w:overflowPunct w:val="0"/>
              <w:spacing w:line="342" w:lineRule="exact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BUSINESS/TRADE</w:t>
            </w:r>
            <w:r>
              <w:rPr>
                <w:rFonts w:ascii="Calibri" w:hAnsi="Calibri" w:cs="Calibri"/>
                <w:b/>
                <w:bCs/>
                <w:color w:val="44536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REFERENCES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  <w:bookmarkStart w:id="0" w:name="_GoBack"/>
            <w:bookmarkEnd w:id="0"/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Savings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Checking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4DCE3"/>
          </w:tcPr>
          <w:p w:rsidR="00000000" w:rsidRDefault="00DD0718">
            <w:pPr>
              <w:pStyle w:val="TableParagraph"/>
              <w:kinsoku w:val="0"/>
              <w:overflowPunct w:val="0"/>
              <w:spacing w:line="342" w:lineRule="exact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AGREEMENT</w:t>
            </w:r>
          </w:p>
        </w:tc>
      </w:tr>
    </w:tbl>
    <w:p w:rsidR="00000000" w:rsidRDefault="00DD0718">
      <w:pPr>
        <w:pStyle w:val="ListParagraph"/>
        <w:numPr>
          <w:ilvl w:val="0"/>
          <w:numId w:val="1"/>
        </w:numPr>
        <w:tabs>
          <w:tab w:val="left" w:pos="552"/>
        </w:tabs>
        <w:kinsoku w:val="0"/>
        <w:overflowPunct w:val="0"/>
        <w:spacing w:before="6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All invoices are to be paid 30 days from the date of the</w:t>
      </w:r>
      <w:r>
        <w:rPr>
          <w:rFonts w:ascii="Calibri" w:hAnsi="Calibri" w:cs="Calibri"/>
          <w:spacing w:val="-1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invoice.</w:t>
      </w:r>
    </w:p>
    <w:p w:rsidR="00000000" w:rsidRDefault="00DD0718">
      <w:pPr>
        <w:pStyle w:val="ListParagraph"/>
        <w:numPr>
          <w:ilvl w:val="0"/>
          <w:numId w:val="1"/>
        </w:numPr>
        <w:tabs>
          <w:tab w:val="left" w:pos="552"/>
        </w:tabs>
        <w:kinsoku w:val="0"/>
        <w:overflowPunct w:val="0"/>
        <w:spacing w:before="6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Claims arising from invoices must be made within seven working</w:t>
      </w:r>
      <w:r>
        <w:rPr>
          <w:rFonts w:ascii="Calibri" w:hAnsi="Calibri" w:cs="Calibri"/>
          <w:spacing w:val="-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days.</w:t>
      </w:r>
    </w:p>
    <w:p w:rsidR="00000000" w:rsidRDefault="00DD0718">
      <w:pPr>
        <w:pStyle w:val="ListParagraph"/>
        <w:numPr>
          <w:ilvl w:val="0"/>
          <w:numId w:val="1"/>
        </w:numPr>
        <w:tabs>
          <w:tab w:val="left" w:pos="552"/>
        </w:tabs>
        <w:kinsoku w:val="0"/>
        <w:overflowPunct w:val="0"/>
        <w:spacing w:before="59" w:after="60"/>
        <w:ind w:right="445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By submitting this application, you authorize [Company Name] to make inquiries into the banking and business/trade references that you have</w:t>
      </w:r>
      <w:r>
        <w:rPr>
          <w:rFonts w:ascii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supplied.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3785"/>
        <w:gridCol w:w="1621"/>
        <w:gridCol w:w="37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4DCE3"/>
          </w:tcPr>
          <w:p w:rsidR="00000000" w:rsidRDefault="00DD0718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color w:val="44536A"/>
                <w:sz w:val="28"/>
                <w:szCs w:val="28"/>
              </w:rPr>
              <w:t>SIGNATURES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25"/>
                <w:szCs w:val="25"/>
              </w:rPr>
            </w:pPr>
          </w:p>
          <w:p w:rsidR="00000000" w:rsidRDefault="00DD0718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Signature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25"/>
                <w:szCs w:val="25"/>
              </w:rPr>
            </w:pPr>
          </w:p>
          <w:p w:rsidR="00000000" w:rsidRDefault="00DD0718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Signature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 and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Title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 and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Title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Date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Date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00000" w:rsidRDefault="00DD0718"/>
        </w:tc>
      </w:tr>
    </w:tbl>
    <w:p w:rsidR="00DD0718" w:rsidRDefault="00DD0718"/>
    <w:sectPr w:rsidR="00DD0718">
      <w:type w:val="continuous"/>
      <w:pgSz w:w="12240" w:h="15840"/>
      <w:pgMar w:top="108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"/>
      <w:lvlJc w:val="left"/>
      <w:pPr>
        <w:ind w:left="273" w:hanging="202"/>
      </w:pPr>
      <w:rPr>
        <w:rFonts w:ascii="Wingdings" w:hAnsi="Wingdings" w:cs="Wingdings"/>
        <w:b w:val="0"/>
        <w:bCs w:val="0"/>
        <w:color w:val="44536A"/>
        <w:w w:val="99"/>
        <w:sz w:val="18"/>
        <w:szCs w:val="18"/>
      </w:rPr>
    </w:lvl>
    <w:lvl w:ilvl="1">
      <w:numFmt w:val="bullet"/>
      <w:lvlText w:val="•"/>
      <w:lvlJc w:val="left"/>
      <w:pPr>
        <w:ind w:left="521" w:hanging="202"/>
      </w:pPr>
    </w:lvl>
    <w:lvl w:ilvl="2">
      <w:numFmt w:val="bullet"/>
      <w:lvlText w:val="•"/>
      <w:lvlJc w:val="left"/>
      <w:pPr>
        <w:ind w:left="762" w:hanging="202"/>
      </w:pPr>
    </w:lvl>
    <w:lvl w:ilvl="3">
      <w:numFmt w:val="bullet"/>
      <w:lvlText w:val="•"/>
      <w:lvlJc w:val="left"/>
      <w:pPr>
        <w:ind w:left="1003" w:hanging="202"/>
      </w:pPr>
    </w:lvl>
    <w:lvl w:ilvl="4">
      <w:numFmt w:val="bullet"/>
      <w:lvlText w:val="•"/>
      <w:lvlJc w:val="left"/>
      <w:pPr>
        <w:ind w:left="1245" w:hanging="202"/>
      </w:pPr>
    </w:lvl>
    <w:lvl w:ilvl="5">
      <w:numFmt w:val="bullet"/>
      <w:lvlText w:val="•"/>
      <w:lvlJc w:val="left"/>
      <w:pPr>
        <w:ind w:left="1486" w:hanging="202"/>
      </w:pPr>
    </w:lvl>
    <w:lvl w:ilvl="6">
      <w:numFmt w:val="bullet"/>
      <w:lvlText w:val="•"/>
      <w:lvlJc w:val="left"/>
      <w:pPr>
        <w:ind w:left="1727" w:hanging="202"/>
      </w:pPr>
    </w:lvl>
    <w:lvl w:ilvl="7">
      <w:numFmt w:val="bullet"/>
      <w:lvlText w:val="•"/>
      <w:lvlJc w:val="left"/>
      <w:pPr>
        <w:ind w:left="1969" w:hanging="202"/>
      </w:pPr>
    </w:lvl>
    <w:lvl w:ilvl="8">
      <w:numFmt w:val="bullet"/>
      <w:lvlText w:val="•"/>
      <w:lvlJc w:val="left"/>
      <w:pPr>
        <w:ind w:left="2210" w:hanging="20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52" w:hanging="360"/>
      </w:pPr>
      <w:rPr>
        <w:rFonts w:ascii="Calibri" w:hAnsi="Calibri" w:cs="Calibri"/>
        <w:b w:val="0"/>
        <w:bCs w:val="0"/>
        <w:spacing w:val="-2"/>
        <w:w w:val="100"/>
        <w:sz w:val="18"/>
        <w:szCs w:val="18"/>
      </w:rPr>
    </w:lvl>
    <w:lvl w:ilvl="1">
      <w:numFmt w:val="bullet"/>
      <w:lvlText w:val="•"/>
      <w:lvlJc w:val="left"/>
      <w:pPr>
        <w:ind w:left="1608" w:hanging="360"/>
      </w:pPr>
    </w:lvl>
    <w:lvl w:ilvl="2">
      <w:numFmt w:val="bullet"/>
      <w:lvlText w:val="•"/>
      <w:lvlJc w:val="left"/>
      <w:pPr>
        <w:ind w:left="2656" w:hanging="360"/>
      </w:pPr>
    </w:lvl>
    <w:lvl w:ilvl="3">
      <w:numFmt w:val="bullet"/>
      <w:lvlText w:val="•"/>
      <w:lvlJc w:val="left"/>
      <w:pPr>
        <w:ind w:left="370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848" w:hanging="360"/>
      </w:pPr>
    </w:lvl>
    <w:lvl w:ilvl="7">
      <w:numFmt w:val="bullet"/>
      <w:lvlText w:val="•"/>
      <w:lvlJc w:val="left"/>
      <w:pPr>
        <w:ind w:left="7896" w:hanging="360"/>
      </w:pPr>
    </w:lvl>
    <w:lvl w:ilvl="8">
      <w:numFmt w:val="bullet"/>
      <w:lvlText w:val="•"/>
      <w:lvlJc w:val="left"/>
      <w:pPr>
        <w:ind w:left="894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7D"/>
    <w:rsid w:val="00DD0718"/>
    <w:rsid w:val="00F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B0CD88C-EC56-4719-BA6F-5DC2AE60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9"/>
      <w:ind w:left="552" w:hanging="360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176</Words>
  <Characters>1005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