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A350" w14:textId="77777777" w:rsidR="00861EE0" w:rsidRPr="00861EE0" w:rsidRDefault="00861EE0" w:rsidP="00861EE0">
      <w:pPr>
        <w:spacing w:after="195" w:line="450" w:lineRule="atLeast"/>
        <w:jc w:val="right"/>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     Dated_______</w:t>
      </w:r>
    </w:p>
    <w:p w14:paraId="05F33ACA"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To,</w:t>
      </w:r>
    </w:p>
    <w:p w14:paraId="5F22FB46" w14:textId="77777777" w:rsidR="00861EE0" w:rsidRPr="00861EE0" w:rsidRDefault="00861EE0" w:rsidP="00861EE0">
      <w:pPr>
        <w:spacing w:after="0" w:line="450" w:lineRule="atLeast"/>
        <w:jc w:val="both"/>
        <w:rPr>
          <w:rFonts w:ascii="Segoe UI" w:eastAsia="Times New Roman" w:hAnsi="Segoe UI" w:cs="Segoe UI"/>
          <w:color w:val="0C0C0C"/>
          <w:sz w:val="24"/>
          <w:szCs w:val="24"/>
        </w:rPr>
      </w:pPr>
      <w:r w:rsidRPr="00861EE0">
        <w:rPr>
          <w:rFonts w:ascii="inherit" w:eastAsia="Times New Roman" w:hAnsi="inherit" w:cs="Segoe UI"/>
          <w:b/>
          <w:bCs/>
          <w:color w:val="000000"/>
          <w:sz w:val="24"/>
          <w:szCs w:val="24"/>
          <w:bdr w:val="none" w:sz="0" w:space="0" w:color="auto" w:frame="1"/>
        </w:rPr>
        <w:t>Name of the candidate</w:t>
      </w:r>
    </w:p>
    <w:p w14:paraId="5C0E867E"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Complete Address</w:t>
      </w:r>
    </w:p>
    <w:p w14:paraId="344A765A"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City and Pin Code</w:t>
      </w:r>
    </w:p>
    <w:p w14:paraId="27AB27B9"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Country</w:t>
      </w:r>
    </w:p>
    <w:p w14:paraId="6C1FB38E" w14:textId="77777777" w:rsidR="00861EE0" w:rsidRPr="00861EE0" w:rsidRDefault="00861EE0" w:rsidP="00861EE0">
      <w:pPr>
        <w:spacing w:after="0" w:line="450" w:lineRule="atLeast"/>
        <w:jc w:val="center"/>
        <w:rPr>
          <w:rFonts w:ascii="Segoe UI" w:eastAsia="Times New Roman" w:hAnsi="Segoe UI" w:cs="Segoe UI"/>
          <w:color w:val="0C0C0C"/>
          <w:sz w:val="24"/>
          <w:szCs w:val="24"/>
        </w:rPr>
      </w:pPr>
      <w:r w:rsidRPr="00861EE0">
        <w:rPr>
          <w:rFonts w:ascii="inherit" w:eastAsia="Times New Roman" w:hAnsi="inherit" w:cs="Segoe UI"/>
          <w:b/>
          <w:bCs/>
          <w:color w:val="0C0C0C"/>
          <w:sz w:val="24"/>
          <w:szCs w:val="24"/>
          <w:bdr w:val="none" w:sz="0" w:space="0" w:color="auto" w:frame="1"/>
        </w:rPr>
        <w:t>CONGRATULATIONS!</w:t>
      </w:r>
    </w:p>
    <w:p w14:paraId="17383624" w14:textId="77777777" w:rsidR="00861EE0" w:rsidRPr="00861EE0" w:rsidRDefault="00861EE0" w:rsidP="00861EE0">
      <w:pPr>
        <w:spacing w:after="0" w:line="450" w:lineRule="atLeast"/>
        <w:jc w:val="center"/>
        <w:rPr>
          <w:rFonts w:ascii="Segoe UI" w:eastAsia="Times New Roman" w:hAnsi="Segoe UI" w:cs="Segoe UI"/>
          <w:color w:val="0C0C0C"/>
          <w:sz w:val="24"/>
          <w:szCs w:val="24"/>
        </w:rPr>
      </w:pPr>
      <w:r w:rsidRPr="00861EE0">
        <w:rPr>
          <w:rFonts w:ascii="inherit" w:eastAsia="Times New Roman" w:hAnsi="inherit" w:cs="Segoe UI"/>
          <w:b/>
          <w:bCs/>
          <w:color w:val="000000"/>
          <w:sz w:val="24"/>
          <w:szCs w:val="24"/>
          <w:bdr w:val="none" w:sz="0" w:space="0" w:color="auto" w:frame="1"/>
        </w:rPr>
        <w:t xml:space="preserve">Sub: Offer for Appointment for </w:t>
      </w:r>
      <w:proofErr w:type="gramStart"/>
      <w:r w:rsidRPr="00861EE0">
        <w:rPr>
          <w:rFonts w:ascii="inherit" w:eastAsia="Times New Roman" w:hAnsi="inherit" w:cs="Segoe UI"/>
          <w:b/>
          <w:bCs/>
          <w:color w:val="000000"/>
          <w:sz w:val="24"/>
          <w:szCs w:val="24"/>
          <w:bdr w:val="none" w:sz="0" w:space="0" w:color="auto" w:frame="1"/>
        </w:rPr>
        <w:t>“ Job</w:t>
      </w:r>
      <w:proofErr w:type="gramEnd"/>
      <w:r w:rsidRPr="00861EE0">
        <w:rPr>
          <w:rFonts w:ascii="inherit" w:eastAsia="Times New Roman" w:hAnsi="inherit" w:cs="Segoe UI"/>
          <w:b/>
          <w:bCs/>
          <w:color w:val="000000"/>
          <w:sz w:val="24"/>
          <w:szCs w:val="24"/>
          <w:bdr w:val="none" w:sz="0" w:space="0" w:color="auto" w:frame="1"/>
        </w:rPr>
        <w:t xml:space="preserve"> Title”</w:t>
      </w:r>
    </w:p>
    <w:p w14:paraId="6281B7C0"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 </w:t>
      </w:r>
    </w:p>
    <w:p w14:paraId="25733531"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Dear (First Name of the candidate)</w:t>
      </w:r>
    </w:p>
    <w:p w14:paraId="4FCC569E"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 xml:space="preserve">With reference to your application and subsequent interview with </w:t>
      </w:r>
      <w:proofErr w:type="gramStart"/>
      <w:r w:rsidRPr="00861EE0">
        <w:rPr>
          <w:rFonts w:ascii="Segoe UI" w:eastAsia="Times New Roman" w:hAnsi="Segoe UI" w:cs="Segoe UI"/>
          <w:color w:val="0C0C0C"/>
          <w:sz w:val="24"/>
          <w:szCs w:val="24"/>
        </w:rPr>
        <w:t>us,  we</w:t>
      </w:r>
      <w:proofErr w:type="gramEnd"/>
      <w:r w:rsidRPr="00861EE0">
        <w:rPr>
          <w:rFonts w:ascii="Segoe UI" w:eastAsia="Times New Roman" w:hAnsi="Segoe UI" w:cs="Segoe UI"/>
          <w:color w:val="0C0C0C"/>
          <w:sz w:val="24"/>
          <w:szCs w:val="24"/>
        </w:rPr>
        <w:t xml:space="preserve"> are pleased to offer you the following position:</w:t>
      </w:r>
    </w:p>
    <w:tbl>
      <w:tblPr>
        <w:tblW w:w="9296" w:type="dxa"/>
        <w:tblBorders>
          <w:top w:val="single" w:sz="6" w:space="0" w:color="828282"/>
          <w:left w:val="single" w:sz="6" w:space="0" w:color="828282"/>
          <w:bottom w:val="single" w:sz="6" w:space="0" w:color="828282"/>
          <w:right w:val="single" w:sz="6" w:space="0" w:color="828282"/>
        </w:tblBorders>
        <w:tblCellMar>
          <w:left w:w="0" w:type="dxa"/>
          <w:right w:w="0" w:type="dxa"/>
        </w:tblCellMar>
        <w:tblLook w:val="04A0" w:firstRow="1" w:lastRow="0" w:firstColumn="1" w:lastColumn="0" w:noHBand="0" w:noVBand="1"/>
      </w:tblPr>
      <w:tblGrid>
        <w:gridCol w:w="2994"/>
        <w:gridCol w:w="6302"/>
      </w:tblGrid>
      <w:tr w:rsidR="00861EE0" w:rsidRPr="00861EE0" w14:paraId="7A6A6D0A" w14:textId="77777777" w:rsidTr="00861EE0">
        <w:trPr>
          <w:trHeight w:val="309"/>
        </w:trPr>
        <w:tc>
          <w:tcPr>
            <w:tcW w:w="2994" w:type="dxa"/>
            <w:tcBorders>
              <w:top w:val="single" w:sz="6" w:space="0" w:color="828282"/>
              <w:left w:val="single" w:sz="6" w:space="0" w:color="828282"/>
              <w:bottom w:val="single" w:sz="6" w:space="0" w:color="828282"/>
              <w:right w:val="single" w:sz="6" w:space="0" w:color="828282"/>
            </w:tcBorders>
            <w:shd w:val="clear" w:color="auto" w:fill="auto"/>
            <w:tcMar>
              <w:top w:w="120" w:type="dxa"/>
              <w:left w:w="120" w:type="dxa"/>
              <w:bottom w:w="120" w:type="dxa"/>
              <w:right w:w="120" w:type="dxa"/>
            </w:tcMar>
            <w:vAlign w:val="center"/>
            <w:hideMark/>
          </w:tcPr>
          <w:p w14:paraId="6D23BF9E" w14:textId="77777777" w:rsidR="00861EE0" w:rsidRPr="00861EE0" w:rsidRDefault="00861EE0" w:rsidP="00861EE0">
            <w:pPr>
              <w:spacing w:after="0" w:line="360" w:lineRule="atLeast"/>
              <w:rPr>
                <w:rFonts w:ascii="Lato" w:eastAsia="Times New Roman" w:hAnsi="Lato" w:cs="Segoe UI"/>
                <w:color w:val="31333E"/>
                <w:sz w:val="24"/>
                <w:szCs w:val="24"/>
              </w:rPr>
            </w:pPr>
            <w:r w:rsidRPr="00861EE0">
              <w:rPr>
                <w:rFonts w:ascii="inherit" w:eastAsia="Times New Roman" w:hAnsi="inherit" w:cs="Segoe UI"/>
                <w:color w:val="31333E"/>
                <w:sz w:val="24"/>
                <w:szCs w:val="24"/>
                <w:bdr w:val="none" w:sz="0" w:space="0" w:color="auto" w:frame="1"/>
              </w:rPr>
              <w:t>  Position</w:t>
            </w:r>
          </w:p>
        </w:tc>
        <w:tc>
          <w:tcPr>
            <w:tcW w:w="6302" w:type="dxa"/>
            <w:tcBorders>
              <w:top w:val="single" w:sz="6" w:space="0" w:color="828282"/>
              <w:left w:val="single" w:sz="6" w:space="0" w:color="828282"/>
              <w:bottom w:val="single" w:sz="6" w:space="0" w:color="828282"/>
              <w:right w:val="single" w:sz="6" w:space="0" w:color="828282"/>
            </w:tcBorders>
            <w:shd w:val="clear" w:color="auto" w:fill="auto"/>
            <w:tcMar>
              <w:top w:w="120" w:type="dxa"/>
              <w:left w:w="120" w:type="dxa"/>
              <w:bottom w:w="120" w:type="dxa"/>
              <w:right w:w="120" w:type="dxa"/>
            </w:tcMar>
            <w:vAlign w:val="center"/>
            <w:hideMark/>
          </w:tcPr>
          <w:p w14:paraId="0F7AF089" w14:textId="77777777" w:rsidR="00861EE0" w:rsidRPr="00861EE0" w:rsidRDefault="00861EE0" w:rsidP="00861EE0">
            <w:pPr>
              <w:spacing w:after="45" w:line="360" w:lineRule="atLeast"/>
              <w:rPr>
                <w:rFonts w:ascii="Lato" w:eastAsia="Times New Roman" w:hAnsi="Lato" w:cs="Segoe UI"/>
                <w:color w:val="31333E"/>
                <w:sz w:val="24"/>
                <w:szCs w:val="24"/>
              </w:rPr>
            </w:pPr>
            <w:r w:rsidRPr="00861EE0">
              <w:rPr>
                <w:rFonts w:ascii="Lato" w:eastAsia="Times New Roman" w:hAnsi="Lato" w:cs="Segoe UI"/>
                <w:color w:val="31333E"/>
                <w:sz w:val="24"/>
                <w:szCs w:val="24"/>
              </w:rPr>
              <w:t> (Mention the Position / Job Title)</w:t>
            </w:r>
          </w:p>
        </w:tc>
      </w:tr>
      <w:tr w:rsidR="00861EE0" w:rsidRPr="00861EE0" w14:paraId="0624D071" w14:textId="77777777" w:rsidTr="00861EE0">
        <w:trPr>
          <w:trHeight w:val="325"/>
        </w:trPr>
        <w:tc>
          <w:tcPr>
            <w:tcW w:w="2994" w:type="dxa"/>
            <w:tcBorders>
              <w:top w:val="single" w:sz="6" w:space="0" w:color="828282"/>
              <w:left w:val="single" w:sz="6" w:space="0" w:color="828282"/>
              <w:bottom w:val="single" w:sz="6" w:space="0" w:color="828282"/>
              <w:right w:val="single" w:sz="6" w:space="0" w:color="828282"/>
            </w:tcBorders>
            <w:shd w:val="clear" w:color="auto" w:fill="DDDDDD"/>
            <w:tcMar>
              <w:top w:w="120" w:type="dxa"/>
              <w:left w:w="120" w:type="dxa"/>
              <w:bottom w:w="120" w:type="dxa"/>
              <w:right w:w="120" w:type="dxa"/>
            </w:tcMar>
            <w:vAlign w:val="center"/>
            <w:hideMark/>
          </w:tcPr>
          <w:p w14:paraId="5FE61E74" w14:textId="77777777" w:rsidR="00861EE0" w:rsidRPr="00861EE0" w:rsidRDefault="00861EE0" w:rsidP="00861EE0">
            <w:pPr>
              <w:spacing w:after="0" w:line="360" w:lineRule="atLeast"/>
              <w:rPr>
                <w:rFonts w:ascii="Lato" w:eastAsia="Times New Roman" w:hAnsi="Lato" w:cs="Segoe UI"/>
                <w:color w:val="31333E"/>
                <w:sz w:val="24"/>
                <w:szCs w:val="24"/>
              </w:rPr>
            </w:pPr>
            <w:r w:rsidRPr="00861EE0">
              <w:rPr>
                <w:rFonts w:ascii="inherit" w:eastAsia="Times New Roman" w:hAnsi="inherit" w:cs="Segoe UI"/>
                <w:color w:val="31333E"/>
                <w:sz w:val="24"/>
                <w:szCs w:val="24"/>
                <w:bdr w:val="none" w:sz="0" w:space="0" w:color="auto" w:frame="1"/>
              </w:rPr>
              <w:t>  Company Location</w:t>
            </w:r>
          </w:p>
        </w:tc>
        <w:tc>
          <w:tcPr>
            <w:tcW w:w="6302" w:type="dxa"/>
            <w:tcBorders>
              <w:top w:val="single" w:sz="6" w:space="0" w:color="828282"/>
              <w:left w:val="single" w:sz="6" w:space="0" w:color="828282"/>
              <w:bottom w:val="single" w:sz="6" w:space="0" w:color="828282"/>
              <w:right w:val="single" w:sz="6" w:space="0" w:color="828282"/>
            </w:tcBorders>
            <w:shd w:val="clear" w:color="auto" w:fill="DDDDDD"/>
            <w:tcMar>
              <w:top w:w="120" w:type="dxa"/>
              <w:left w:w="120" w:type="dxa"/>
              <w:bottom w:w="120" w:type="dxa"/>
              <w:right w:w="120" w:type="dxa"/>
            </w:tcMar>
            <w:vAlign w:val="center"/>
            <w:hideMark/>
          </w:tcPr>
          <w:p w14:paraId="1A2B31DE" w14:textId="77777777" w:rsidR="00861EE0" w:rsidRPr="00861EE0" w:rsidRDefault="00861EE0" w:rsidP="00861EE0">
            <w:pPr>
              <w:spacing w:after="45" w:line="360" w:lineRule="atLeast"/>
              <w:rPr>
                <w:rFonts w:ascii="Lato" w:eastAsia="Times New Roman" w:hAnsi="Lato" w:cs="Segoe UI"/>
                <w:color w:val="31333E"/>
                <w:sz w:val="24"/>
                <w:szCs w:val="24"/>
              </w:rPr>
            </w:pPr>
            <w:r w:rsidRPr="00861EE0">
              <w:rPr>
                <w:rFonts w:ascii="Lato" w:eastAsia="Times New Roman" w:hAnsi="Lato" w:cs="Segoe UI"/>
                <w:color w:val="31333E"/>
                <w:sz w:val="24"/>
                <w:szCs w:val="24"/>
              </w:rPr>
              <w:t> (Mention the Company Name &amp; Job Location)</w:t>
            </w:r>
          </w:p>
        </w:tc>
      </w:tr>
      <w:tr w:rsidR="00861EE0" w:rsidRPr="00861EE0" w14:paraId="1A4963D8" w14:textId="77777777" w:rsidTr="00861EE0">
        <w:trPr>
          <w:trHeight w:val="263"/>
        </w:trPr>
        <w:tc>
          <w:tcPr>
            <w:tcW w:w="2994" w:type="dxa"/>
            <w:tcBorders>
              <w:top w:val="single" w:sz="6" w:space="0" w:color="828282"/>
              <w:left w:val="single" w:sz="6" w:space="0" w:color="828282"/>
              <w:bottom w:val="single" w:sz="6" w:space="0" w:color="828282"/>
              <w:right w:val="single" w:sz="6" w:space="0" w:color="828282"/>
            </w:tcBorders>
            <w:shd w:val="clear" w:color="auto" w:fill="auto"/>
            <w:tcMar>
              <w:top w:w="120" w:type="dxa"/>
              <w:left w:w="120" w:type="dxa"/>
              <w:bottom w:w="120" w:type="dxa"/>
              <w:right w:w="120" w:type="dxa"/>
            </w:tcMar>
            <w:vAlign w:val="center"/>
            <w:hideMark/>
          </w:tcPr>
          <w:p w14:paraId="4D5D3AC5" w14:textId="77777777" w:rsidR="00861EE0" w:rsidRPr="00861EE0" w:rsidRDefault="00861EE0" w:rsidP="00861EE0">
            <w:pPr>
              <w:spacing w:after="0" w:line="360" w:lineRule="atLeast"/>
              <w:rPr>
                <w:rFonts w:ascii="Lato" w:eastAsia="Times New Roman" w:hAnsi="Lato" w:cs="Segoe UI"/>
                <w:color w:val="31333E"/>
                <w:sz w:val="24"/>
                <w:szCs w:val="24"/>
              </w:rPr>
            </w:pPr>
            <w:r w:rsidRPr="00861EE0">
              <w:rPr>
                <w:rFonts w:ascii="inherit" w:eastAsia="Times New Roman" w:hAnsi="inherit" w:cs="Segoe UI"/>
                <w:color w:val="31333E"/>
                <w:sz w:val="24"/>
                <w:szCs w:val="24"/>
                <w:bdr w:val="none" w:sz="0" w:space="0" w:color="auto" w:frame="1"/>
              </w:rPr>
              <w:t>  Probation</w:t>
            </w:r>
          </w:p>
        </w:tc>
        <w:tc>
          <w:tcPr>
            <w:tcW w:w="6302" w:type="dxa"/>
            <w:tcBorders>
              <w:top w:val="single" w:sz="6" w:space="0" w:color="828282"/>
              <w:left w:val="single" w:sz="6" w:space="0" w:color="828282"/>
              <w:bottom w:val="single" w:sz="6" w:space="0" w:color="828282"/>
              <w:right w:val="single" w:sz="6" w:space="0" w:color="828282"/>
            </w:tcBorders>
            <w:shd w:val="clear" w:color="auto" w:fill="auto"/>
            <w:tcMar>
              <w:top w:w="120" w:type="dxa"/>
              <w:left w:w="120" w:type="dxa"/>
              <w:bottom w:w="120" w:type="dxa"/>
              <w:right w:w="120" w:type="dxa"/>
            </w:tcMar>
            <w:vAlign w:val="center"/>
            <w:hideMark/>
          </w:tcPr>
          <w:p w14:paraId="0CA4687E" w14:textId="77777777" w:rsidR="00861EE0" w:rsidRPr="00861EE0" w:rsidRDefault="00861EE0" w:rsidP="00861EE0">
            <w:pPr>
              <w:spacing w:after="45" w:line="360" w:lineRule="atLeast"/>
              <w:rPr>
                <w:rFonts w:ascii="Lato" w:eastAsia="Times New Roman" w:hAnsi="Lato" w:cs="Segoe UI"/>
                <w:color w:val="31333E"/>
                <w:sz w:val="24"/>
                <w:szCs w:val="24"/>
              </w:rPr>
            </w:pPr>
            <w:r w:rsidRPr="00861EE0">
              <w:rPr>
                <w:rFonts w:ascii="Lato" w:eastAsia="Times New Roman" w:hAnsi="Lato" w:cs="Segoe UI"/>
                <w:color w:val="31333E"/>
                <w:sz w:val="24"/>
                <w:szCs w:val="24"/>
              </w:rPr>
              <w:t> (Mention Probation Period if any)</w:t>
            </w:r>
          </w:p>
        </w:tc>
      </w:tr>
      <w:tr w:rsidR="00861EE0" w:rsidRPr="00861EE0" w14:paraId="28719FB2" w14:textId="77777777" w:rsidTr="00861EE0">
        <w:trPr>
          <w:trHeight w:val="294"/>
        </w:trPr>
        <w:tc>
          <w:tcPr>
            <w:tcW w:w="2994" w:type="dxa"/>
            <w:tcBorders>
              <w:top w:val="single" w:sz="6" w:space="0" w:color="828282"/>
              <w:left w:val="single" w:sz="6" w:space="0" w:color="828282"/>
              <w:bottom w:val="single" w:sz="6" w:space="0" w:color="828282"/>
              <w:right w:val="single" w:sz="6" w:space="0" w:color="828282"/>
            </w:tcBorders>
            <w:shd w:val="clear" w:color="auto" w:fill="DDDDDD"/>
            <w:tcMar>
              <w:top w:w="120" w:type="dxa"/>
              <w:left w:w="120" w:type="dxa"/>
              <w:bottom w:w="120" w:type="dxa"/>
              <w:right w:w="120" w:type="dxa"/>
            </w:tcMar>
            <w:vAlign w:val="center"/>
            <w:hideMark/>
          </w:tcPr>
          <w:p w14:paraId="0C88268B" w14:textId="77777777" w:rsidR="00861EE0" w:rsidRPr="00861EE0" w:rsidRDefault="00861EE0" w:rsidP="00861EE0">
            <w:pPr>
              <w:spacing w:after="0" w:line="360" w:lineRule="atLeast"/>
              <w:rPr>
                <w:rFonts w:ascii="Lato" w:eastAsia="Times New Roman" w:hAnsi="Lato" w:cs="Segoe UI"/>
                <w:color w:val="31333E"/>
                <w:sz w:val="24"/>
                <w:szCs w:val="24"/>
              </w:rPr>
            </w:pPr>
            <w:r w:rsidRPr="00861EE0">
              <w:rPr>
                <w:rFonts w:ascii="inherit" w:eastAsia="Times New Roman" w:hAnsi="inherit" w:cs="Segoe UI"/>
                <w:color w:val="31333E"/>
                <w:sz w:val="24"/>
                <w:szCs w:val="24"/>
                <w:bdr w:val="none" w:sz="0" w:space="0" w:color="auto" w:frame="1"/>
              </w:rPr>
              <w:t>  Salary</w:t>
            </w:r>
          </w:p>
        </w:tc>
        <w:tc>
          <w:tcPr>
            <w:tcW w:w="6302" w:type="dxa"/>
            <w:tcBorders>
              <w:top w:val="single" w:sz="6" w:space="0" w:color="828282"/>
              <w:left w:val="single" w:sz="6" w:space="0" w:color="828282"/>
              <w:bottom w:val="single" w:sz="6" w:space="0" w:color="828282"/>
              <w:right w:val="single" w:sz="6" w:space="0" w:color="828282"/>
            </w:tcBorders>
            <w:shd w:val="clear" w:color="auto" w:fill="DDDDDD"/>
            <w:tcMar>
              <w:top w:w="120" w:type="dxa"/>
              <w:left w:w="120" w:type="dxa"/>
              <w:bottom w:w="120" w:type="dxa"/>
              <w:right w:w="120" w:type="dxa"/>
            </w:tcMar>
            <w:vAlign w:val="center"/>
            <w:hideMark/>
          </w:tcPr>
          <w:p w14:paraId="5E3B6A80" w14:textId="77777777" w:rsidR="00861EE0" w:rsidRPr="00861EE0" w:rsidRDefault="00861EE0" w:rsidP="00861EE0">
            <w:pPr>
              <w:spacing w:after="45" w:line="360" w:lineRule="atLeast"/>
              <w:rPr>
                <w:rFonts w:ascii="Lato" w:eastAsia="Times New Roman" w:hAnsi="Lato" w:cs="Segoe UI"/>
                <w:color w:val="31333E"/>
                <w:sz w:val="24"/>
                <w:szCs w:val="24"/>
              </w:rPr>
            </w:pPr>
            <w:r w:rsidRPr="00861EE0">
              <w:rPr>
                <w:rFonts w:ascii="Lato" w:eastAsia="Times New Roman" w:hAnsi="Lato" w:cs="Segoe UI"/>
                <w:color w:val="31333E"/>
                <w:sz w:val="24"/>
                <w:szCs w:val="24"/>
              </w:rPr>
              <w:t> (Mention the Monthly or Annual Salary)</w:t>
            </w:r>
          </w:p>
        </w:tc>
      </w:tr>
      <w:tr w:rsidR="00861EE0" w:rsidRPr="00861EE0" w14:paraId="1A233117" w14:textId="77777777" w:rsidTr="00861EE0">
        <w:trPr>
          <w:trHeight w:val="263"/>
        </w:trPr>
        <w:tc>
          <w:tcPr>
            <w:tcW w:w="2994" w:type="dxa"/>
            <w:tcBorders>
              <w:top w:val="single" w:sz="6" w:space="0" w:color="828282"/>
              <w:left w:val="single" w:sz="6" w:space="0" w:color="828282"/>
              <w:bottom w:val="single" w:sz="6" w:space="0" w:color="828282"/>
              <w:right w:val="single" w:sz="6" w:space="0" w:color="828282"/>
            </w:tcBorders>
            <w:shd w:val="clear" w:color="auto" w:fill="auto"/>
            <w:tcMar>
              <w:top w:w="120" w:type="dxa"/>
              <w:left w:w="120" w:type="dxa"/>
              <w:bottom w:w="120" w:type="dxa"/>
              <w:right w:w="120" w:type="dxa"/>
            </w:tcMar>
            <w:vAlign w:val="center"/>
            <w:hideMark/>
          </w:tcPr>
          <w:p w14:paraId="2A08386C" w14:textId="77777777" w:rsidR="00861EE0" w:rsidRPr="00861EE0" w:rsidRDefault="00861EE0" w:rsidP="00861EE0">
            <w:pPr>
              <w:spacing w:after="0" w:line="360" w:lineRule="atLeast"/>
              <w:rPr>
                <w:rFonts w:ascii="Lato" w:eastAsia="Times New Roman" w:hAnsi="Lato" w:cs="Segoe UI"/>
                <w:color w:val="31333E"/>
                <w:sz w:val="24"/>
                <w:szCs w:val="24"/>
              </w:rPr>
            </w:pPr>
            <w:r w:rsidRPr="00861EE0">
              <w:rPr>
                <w:rFonts w:ascii="inherit" w:eastAsia="Times New Roman" w:hAnsi="inherit" w:cs="Segoe UI"/>
                <w:color w:val="31333E"/>
                <w:sz w:val="24"/>
                <w:szCs w:val="24"/>
                <w:bdr w:val="none" w:sz="0" w:space="0" w:color="auto" w:frame="1"/>
              </w:rPr>
              <w:t>Joining Date</w:t>
            </w:r>
          </w:p>
        </w:tc>
        <w:tc>
          <w:tcPr>
            <w:tcW w:w="6302" w:type="dxa"/>
            <w:tcBorders>
              <w:top w:val="single" w:sz="6" w:space="0" w:color="828282"/>
              <w:left w:val="single" w:sz="6" w:space="0" w:color="828282"/>
              <w:bottom w:val="single" w:sz="6" w:space="0" w:color="828282"/>
              <w:right w:val="single" w:sz="6" w:space="0" w:color="828282"/>
            </w:tcBorders>
            <w:shd w:val="clear" w:color="auto" w:fill="auto"/>
            <w:tcMar>
              <w:top w:w="120" w:type="dxa"/>
              <w:left w:w="120" w:type="dxa"/>
              <w:bottom w:w="120" w:type="dxa"/>
              <w:right w:w="120" w:type="dxa"/>
            </w:tcMar>
            <w:vAlign w:val="center"/>
            <w:hideMark/>
          </w:tcPr>
          <w:p w14:paraId="18694906" w14:textId="77777777" w:rsidR="00861EE0" w:rsidRPr="00861EE0" w:rsidRDefault="00861EE0" w:rsidP="00861EE0">
            <w:pPr>
              <w:spacing w:after="45" w:line="360" w:lineRule="atLeast"/>
              <w:rPr>
                <w:rFonts w:ascii="Lato" w:eastAsia="Times New Roman" w:hAnsi="Lato" w:cs="Segoe UI"/>
                <w:color w:val="31333E"/>
                <w:sz w:val="24"/>
                <w:szCs w:val="24"/>
              </w:rPr>
            </w:pPr>
            <w:r w:rsidRPr="00861EE0">
              <w:rPr>
                <w:rFonts w:ascii="Lato" w:eastAsia="Times New Roman" w:hAnsi="Lato" w:cs="Segoe UI"/>
                <w:color w:val="31333E"/>
                <w:sz w:val="24"/>
                <w:szCs w:val="24"/>
              </w:rPr>
              <w:t xml:space="preserve">Date of Joining on or </w:t>
            </w:r>
            <w:proofErr w:type="gramStart"/>
            <w:r w:rsidRPr="00861EE0">
              <w:rPr>
                <w:rFonts w:ascii="Lato" w:eastAsia="Times New Roman" w:hAnsi="Lato" w:cs="Segoe UI"/>
                <w:color w:val="31333E"/>
                <w:sz w:val="24"/>
                <w:szCs w:val="24"/>
              </w:rPr>
              <w:t>Before</w:t>
            </w:r>
            <w:proofErr w:type="gramEnd"/>
            <w:r w:rsidRPr="00861EE0">
              <w:rPr>
                <w:rFonts w:ascii="Lato" w:eastAsia="Times New Roman" w:hAnsi="Lato" w:cs="Segoe UI"/>
                <w:color w:val="31333E"/>
                <w:sz w:val="24"/>
                <w:szCs w:val="24"/>
              </w:rPr>
              <w:t>)</w:t>
            </w:r>
          </w:p>
        </w:tc>
      </w:tr>
    </w:tbl>
    <w:p w14:paraId="531F04E3"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 </w:t>
      </w:r>
    </w:p>
    <w:p w14:paraId="680B67E2"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You are requested to return the duplicate copy of the offer of appointment signed by you in token of your acceptance or Email back to us using your personal email address to our official id tendering your consent.</w:t>
      </w:r>
    </w:p>
    <w:p w14:paraId="189D26C4"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We welcome you and look forward to a long and successful association.</w:t>
      </w:r>
    </w:p>
    <w:p w14:paraId="5FE4E2A0"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lastRenderedPageBreak/>
        <w:t>Yours sincerely,</w:t>
      </w:r>
    </w:p>
    <w:p w14:paraId="6AD70185"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For (company name)</w:t>
      </w:r>
    </w:p>
    <w:p w14:paraId="55622CA6" w14:textId="77777777" w:rsidR="00861EE0" w:rsidRPr="00861EE0" w:rsidRDefault="00861EE0" w:rsidP="00861EE0">
      <w:pPr>
        <w:spacing w:after="195" w:line="450" w:lineRule="atLeast"/>
        <w:jc w:val="both"/>
        <w:rPr>
          <w:rFonts w:ascii="Segoe UI" w:eastAsia="Times New Roman" w:hAnsi="Segoe UI" w:cs="Segoe UI"/>
          <w:color w:val="0C0C0C"/>
          <w:sz w:val="24"/>
          <w:szCs w:val="24"/>
        </w:rPr>
      </w:pPr>
      <w:r w:rsidRPr="00861EE0">
        <w:rPr>
          <w:rFonts w:ascii="Segoe UI" w:eastAsia="Times New Roman" w:hAnsi="Segoe UI" w:cs="Segoe UI"/>
          <w:color w:val="0C0C0C"/>
          <w:sz w:val="24"/>
          <w:szCs w:val="24"/>
        </w:rPr>
        <w:t> </w:t>
      </w:r>
    </w:p>
    <w:p w14:paraId="3257B459" w14:textId="77777777" w:rsidR="00861EE0" w:rsidRPr="00861EE0" w:rsidRDefault="00861EE0" w:rsidP="00861EE0">
      <w:pPr>
        <w:spacing w:after="0" w:line="450" w:lineRule="atLeast"/>
        <w:jc w:val="both"/>
        <w:rPr>
          <w:rFonts w:ascii="Segoe UI" w:eastAsia="Times New Roman" w:hAnsi="Segoe UI" w:cs="Segoe UI"/>
          <w:color w:val="0C0C0C"/>
          <w:sz w:val="24"/>
          <w:szCs w:val="24"/>
        </w:rPr>
      </w:pPr>
      <w:r w:rsidRPr="00861EE0">
        <w:rPr>
          <w:rFonts w:ascii="inherit" w:eastAsia="Times New Roman" w:hAnsi="inherit" w:cs="Segoe UI"/>
          <w:b/>
          <w:bCs/>
          <w:color w:val="000000"/>
          <w:sz w:val="24"/>
          <w:szCs w:val="24"/>
          <w:bdr w:val="none" w:sz="0" w:space="0" w:color="auto" w:frame="1"/>
        </w:rPr>
        <w:t>Signature</w:t>
      </w:r>
    </w:p>
    <w:p w14:paraId="69AE7E37" w14:textId="77777777" w:rsidR="00861EE0" w:rsidRPr="00861EE0" w:rsidRDefault="00861EE0" w:rsidP="00861EE0">
      <w:pPr>
        <w:spacing w:after="0" w:line="450" w:lineRule="atLeast"/>
        <w:jc w:val="both"/>
        <w:rPr>
          <w:rFonts w:ascii="Segoe UI" w:eastAsia="Times New Roman" w:hAnsi="Segoe UI" w:cs="Segoe UI"/>
          <w:color w:val="0C0C0C"/>
          <w:sz w:val="24"/>
          <w:szCs w:val="24"/>
        </w:rPr>
      </w:pPr>
      <w:r w:rsidRPr="00861EE0">
        <w:rPr>
          <w:rFonts w:ascii="inherit" w:eastAsia="Times New Roman" w:hAnsi="inherit" w:cs="Segoe UI"/>
          <w:b/>
          <w:bCs/>
          <w:color w:val="000000"/>
          <w:sz w:val="24"/>
          <w:szCs w:val="24"/>
          <w:bdr w:val="none" w:sz="0" w:space="0" w:color="auto" w:frame="1"/>
        </w:rPr>
        <w:t>Name and Designation of signing authority</w:t>
      </w:r>
    </w:p>
    <w:p w14:paraId="00D4405E" w14:textId="77777777" w:rsidR="00BA6148" w:rsidRDefault="00BA6148"/>
    <w:sectPr w:rsidR="00BA6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0C"/>
    <w:rsid w:val="00861EE0"/>
    <w:rsid w:val="00B5050C"/>
    <w:rsid w:val="00BA614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A11A3-8BF5-482F-BF19-054CFC3B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1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0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139</Words>
  <Characters>798</Characters>
  <DocSecurity>0</DocSecurity>
  <Lines>6</Lines>
  <Paragraphs>1</Paragraphs>
  <ScaleCrop>false</ScaleCrop>
  <Company/>
  <LinksUpToDate>false</LinksUpToDate>
  <CharactersWithSpaces>936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