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B6C4" w14:textId="77777777" w:rsidR="0008326E" w:rsidRPr="00F47F38" w:rsidRDefault="008722EB" w:rsidP="008722EB">
      <w:pPr>
        <w:spacing w:line="840" w:lineRule="exact"/>
        <w:ind w:right="-596"/>
        <w:rPr>
          <w:rFonts w:ascii="Century Gothic" w:hAnsi="Century Gothic"/>
          <w:b/>
          <w:color w:val="FF3953"/>
          <w:sz w:val="80"/>
          <w:szCs w:val="18"/>
        </w:rPr>
      </w:pPr>
      <w:r>
        <w:rPr>
          <w:rFonts w:ascii="Century Gothic" w:hAnsi="Century Gothic"/>
          <w:b/>
          <w:color w:val="FF3953"/>
          <w:sz w:val="80"/>
          <w:szCs w:val="18"/>
        </w:rPr>
        <w:t>Offer of employment</w:t>
      </w:r>
      <w:r w:rsidR="00815B9F">
        <w:rPr>
          <w:rFonts w:ascii="Century Gothic" w:hAnsi="Century Gothic"/>
          <w:b/>
          <w:color w:val="FF3953"/>
          <w:sz w:val="80"/>
          <w:szCs w:val="18"/>
        </w:rPr>
        <w:t xml:space="preserve"> letter template</w:t>
      </w:r>
      <w:r w:rsidR="00E2692F" w:rsidRPr="00F47F38">
        <w:rPr>
          <w:rFonts w:ascii="Century Gothic" w:hAnsi="Century Gothic"/>
          <w:b/>
          <w:color w:val="FF3953"/>
          <w:sz w:val="80"/>
          <w:szCs w:val="18"/>
        </w:rPr>
        <w:t>.</w:t>
      </w:r>
    </w:p>
    <w:p w14:paraId="0B3B68BB" w14:textId="77777777" w:rsidR="0008326E" w:rsidRPr="00A96CF9" w:rsidRDefault="00000000" w:rsidP="0008326E">
      <w:pPr>
        <w:spacing w:line="840" w:lineRule="exact"/>
        <w:rPr>
          <w:rFonts w:ascii="Century Gothic" w:hAnsi="Century Gothic"/>
          <w:b/>
          <w:color w:val="D22A4C"/>
          <w:sz w:val="80"/>
          <w:szCs w:val="18"/>
        </w:rPr>
      </w:pPr>
    </w:p>
    <w:p w14:paraId="012D7427" w14:textId="77777777" w:rsidR="00E42B09" w:rsidRDefault="00E42B09" w:rsidP="00E42B09">
      <w:pPr>
        <w:spacing w:line="200" w:lineRule="exact"/>
        <w:rPr>
          <w:rFonts w:ascii="Century Gothic" w:hAnsi="Century Gothic"/>
          <w:sz w:val="14"/>
          <w:szCs w:val="18"/>
        </w:rPr>
      </w:pPr>
      <w:r>
        <w:rPr>
          <w:rFonts w:ascii="Century Gothic" w:hAnsi="Century Gothic"/>
          <w:sz w:val="14"/>
          <w:szCs w:val="18"/>
        </w:rPr>
        <w:t>[PLEASE NOTE. Restaurant Association members are strongly advised to seek guidance from the employment team on 0800 737 827 if you have any employment questions.]</w:t>
      </w:r>
    </w:p>
    <w:p w14:paraId="47CDA1B5" w14:textId="77777777" w:rsidR="0008326E" w:rsidRPr="00FA5CCB" w:rsidRDefault="00000000" w:rsidP="0008326E">
      <w:pPr>
        <w:spacing w:line="360" w:lineRule="auto"/>
        <w:rPr>
          <w:rFonts w:ascii="Century Gothic" w:hAnsi="Century Gothic"/>
          <w:sz w:val="18"/>
          <w:szCs w:val="18"/>
        </w:rPr>
      </w:pPr>
    </w:p>
    <w:p w14:paraId="36C176AB" w14:textId="77777777" w:rsidR="00EF5CA7" w:rsidRDefault="00990CC9" w:rsidP="00EF5CA7">
      <w:pPr>
        <w:pStyle w:val="NoNum"/>
        <w:spacing w:line="360" w:lineRule="auto"/>
        <w:rPr>
          <w:rFonts w:ascii="Century Gothic" w:hAnsi="Century Gothic"/>
          <w:b/>
          <w:sz w:val="22"/>
          <w:szCs w:val="22"/>
        </w:rPr>
      </w:pPr>
      <w:r w:rsidRPr="00990CC9">
        <w:rPr>
          <w:rFonts w:ascii="Century Gothic" w:hAnsi="Century Gothic"/>
          <w:b/>
          <w:sz w:val="22"/>
          <w:szCs w:val="22"/>
        </w:rPr>
        <w:t>After undertaking a recruitment process and selecting the chosen candidate an employer should make a formal offer, set out in writing, advising the conditions of the offer of employment.</w:t>
      </w:r>
    </w:p>
    <w:p w14:paraId="36F2623A" w14:textId="77777777" w:rsidR="00990CC9" w:rsidRPr="00EF5CA7" w:rsidRDefault="00990CC9" w:rsidP="00EF5CA7">
      <w:pPr>
        <w:pStyle w:val="NoNum"/>
        <w:spacing w:line="360" w:lineRule="auto"/>
        <w:rPr>
          <w:rFonts w:ascii="Century Gothic" w:hAnsi="Century Gothic"/>
          <w:b/>
          <w:sz w:val="22"/>
          <w:szCs w:val="22"/>
        </w:rPr>
      </w:pPr>
    </w:p>
    <w:p w14:paraId="0BAF1853" w14:textId="77777777" w:rsidR="00990CC9" w:rsidRPr="00990CC9" w:rsidRDefault="00990CC9" w:rsidP="00990CC9">
      <w:pPr>
        <w:pStyle w:val="NoNum"/>
        <w:spacing w:line="360" w:lineRule="auto"/>
        <w:rPr>
          <w:rFonts w:ascii="Century Gothic" w:hAnsi="Century Gothic"/>
          <w:szCs w:val="18"/>
        </w:rPr>
      </w:pPr>
      <w:r w:rsidRPr="00990CC9">
        <w:rPr>
          <w:rFonts w:ascii="Century Gothic" w:hAnsi="Century Gothic"/>
          <w:szCs w:val="18"/>
        </w:rPr>
        <w:t>Once you've made a decision, contact the successful candidate as soon as possible as delays may give the successful applicant more time to consider alternative offers. While the initial job offer is usually verbal, it should be formally made by a written letter of offer. Provide the letter offering employment along with an employment agreement and job description so that the employee can review the full terms and conditions of employment being proposed before accepting any offer. This can be sent via email or traditional mail.</w:t>
      </w:r>
    </w:p>
    <w:p w14:paraId="5744E60B" w14:textId="77777777" w:rsidR="00990CC9" w:rsidRPr="00990CC9" w:rsidRDefault="00990CC9" w:rsidP="00990CC9">
      <w:pPr>
        <w:pStyle w:val="NoNum"/>
        <w:spacing w:line="360" w:lineRule="auto"/>
        <w:rPr>
          <w:rFonts w:ascii="Century Gothic" w:hAnsi="Century Gothic"/>
          <w:szCs w:val="18"/>
        </w:rPr>
      </w:pPr>
    </w:p>
    <w:p w14:paraId="093A0F30" w14:textId="77777777" w:rsidR="00990CC9" w:rsidRPr="00990CC9" w:rsidRDefault="00990CC9" w:rsidP="00990CC9">
      <w:pPr>
        <w:pStyle w:val="NoNum"/>
        <w:spacing w:line="360" w:lineRule="auto"/>
        <w:rPr>
          <w:rFonts w:ascii="Century Gothic" w:hAnsi="Century Gothic"/>
          <w:szCs w:val="18"/>
        </w:rPr>
      </w:pPr>
      <w:r w:rsidRPr="00990CC9">
        <w:rPr>
          <w:rFonts w:ascii="Century Gothic" w:hAnsi="Century Gothic"/>
          <w:szCs w:val="18"/>
        </w:rPr>
        <w:t>The offer letter should outline basic elements of the offer of employment, including:</w:t>
      </w:r>
    </w:p>
    <w:p w14:paraId="13655A17" w14:textId="77777777" w:rsidR="00990CC9" w:rsidRPr="00990CC9" w:rsidRDefault="00990CC9" w:rsidP="00990CC9">
      <w:pPr>
        <w:pStyle w:val="NoNum"/>
        <w:tabs>
          <w:tab w:val="clear" w:pos="720"/>
          <w:tab w:val="clear" w:pos="1440"/>
          <w:tab w:val="clear" w:pos="2160"/>
          <w:tab w:val="clear" w:pos="2880"/>
          <w:tab w:val="clear" w:pos="3600"/>
          <w:tab w:val="clear" w:pos="4320"/>
        </w:tabs>
        <w:spacing w:line="360" w:lineRule="auto"/>
        <w:ind w:left="567" w:hanging="567"/>
        <w:rPr>
          <w:rFonts w:ascii="Century Gothic" w:hAnsi="Century Gothic"/>
          <w:szCs w:val="18"/>
        </w:rPr>
      </w:pPr>
      <w:r w:rsidRPr="00990CC9">
        <w:rPr>
          <w:rFonts w:ascii="Century Gothic" w:hAnsi="Century Gothic"/>
          <w:szCs w:val="18"/>
        </w:rPr>
        <w:t>•</w:t>
      </w:r>
      <w:r w:rsidRPr="00990CC9">
        <w:rPr>
          <w:rFonts w:ascii="Century Gothic" w:hAnsi="Century Gothic"/>
          <w:szCs w:val="18"/>
        </w:rPr>
        <w:tab/>
        <w:t xml:space="preserve">the position, </w:t>
      </w:r>
    </w:p>
    <w:p w14:paraId="323DD9EE" w14:textId="77777777" w:rsidR="00990CC9" w:rsidRPr="00990CC9" w:rsidRDefault="00990CC9" w:rsidP="00990CC9">
      <w:pPr>
        <w:pStyle w:val="NoNum"/>
        <w:tabs>
          <w:tab w:val="clear" w:pos="720"/>
          <w:tab w:val="clear" w:pos="1440"/>
          <w:tab w:val="clear" w:pos="2160"/>
          <w:tab w:val="clear" w:pos="2880"/>
          <w:tab w:val="clear" w:pos="3600"/>
          <w:tab w:val="clear" w:pos="4320"/>
        </w:tabs>
        <w:spacing w:line="360" w:lineRule="auto"/>
        <w:ind w:left="567" w:hanging="567"/>
        <w:rPr>
          <w:rFonts w:ascii="Century Gothic" w:hAnsi="Century Gothic"/>
          <w:szCs w:val="18"/>
        </w:rPr>
      </w:pPr>
      <w:r w:rsidRPr="00990CC9">
        <w:rPr>
          <w:rFonts w:ascii="Century Gothic" w:hAnsi="Century Gothic"/>
          <w:szCs w:val="18"/>
        </w:rPr>
        <w:t>•</w:t>
      </w:r>
      <w:r w:rsidRPr="00990CC9">
        <w:rPr>
          <w:rFonts w:ascii="Century Gothic" w:hAnsi="Century Gothic"/>
          <w:szCs w:val="18"/>
        </w:rPr>
        <w:tab/>
        <w:t xml:space="preserve">that there will be an initial </w:t>
      </w:r>
      <w:proofErr w:type="gramStart"/>
      <w:r w:rsidRPr="00990CC9">
        <w:rPr>
          <w:rFonts w:ascii="Century Gothic" w:hAnsi="Century Gothic"/>
          <w:szCs w:val="18"/>
        </w:rPr>
        <w:t>90 day</w:t>
      </w:r>
      <w:proofErr w:type="gramEnd"/>
      <w:r w:rsidRPr="00990CC9">
        <w:rPr>
          <w:rFonts w:ascii="Century Gothic" w:hAnsi="Century Gothic"/>
          <w:szCs w:val="18"/>
        </w:rPr>
        <w:t xml:space="preserve"> trial period,</w:t>
      </w:r>
    </w:p>
    <w:p w14:paraId="09DE546F" w14:textId="77777777" w:rsidR="00990CC9" w:rsidRPr="00990CC9" w:rsidRDefault="00990CC9" w:rsidP="00990CC9">
      <w:pPr>
        <w:pStyle w:val="NoNum"/>
        <w:tabs>
          <w:tab w:val="clear" w:pos="720"/>
          <w:tab w:val="clear" w:pos="1440"/>
          <w:tab w:val="clear" w:pos="2160"/>
          <w:tab w:val="clear" w:pos="2880"/>
          <w:tab w:val="clear" w:pos="3600"/>
          <w:tab w:val="clear" w:pos="4320"/>
        </w:tabs>
        <w:spacing w:line="360" w:lineRule="auto"/>
        <w:ind w:left="567" w:hanging="567"/>
        <w:rPr>
          <w:rFonts w:ascii="Century Gothic" w:hAnsi="Century Gothic"/>
          <w:szCs w:val="18"/>
        </w:rPr>
      </w:pPr>
      <w:r w:rsidRPr="00990CC9">
        <w:rPr>
          <w:rFonts w:ascii="Century Gothic" w:hAnsi="Century Gothic"/>
          <w:szCs w:val="18"/>
        </w:rPr>
        <w:t>•</w:t>
      </w:r>
      <w:r w:rsidRPr="00990CC9">
        <w:rPr>
          <w:rFonts w:ascii="Century Gothic" w:hAnsi="Century Gothic"/>
          <w:szCs w:val="18"/>
        </w:rPr>
        <w:tab/>
        <w:t xml:space="preserve">that the employee </w:t>
      </w:r>
      <w:proofErr w:type="gramStart"/>
      <w:r w:rsidRPr="00990CC9">
        <w:rPr>
          <w:rFonts w:ascii="Century Gothic" w:hAnsi="Century Gothic"/>
          <w:szCs w:val="18"/>
        </w:rPr>
        <w:t>has the opportunity to</w:t>
      </w:r>
      <w:proofErr w:type="gramEnd"/>
      <w:r w:rsidRPr="00990CC9">
        <w:rPr>
          <w:rFonts w:ascii="Century Gothic" w:hAnsi="Century Gothic"/>
          <w:szCs w:val="18"/>
        </w:rPr>
        <w:t xml:space="preserve"> seek independent advice about the terms and conditions outlined before accepting the offer,</w:t>
      </w:r>
    </w:p>
    <w:p w14:paraId="3159D90D" w14:textId="77777777" w:rsidR="00990CC9" w:rsidRPr="00990CC9" w:rsidRDefault="00990CC9" w:rsidP="00990CC9">
      <w:pPr>
        <w:pStyle w:val="NoNum"/>
        <w:tabs>
          <w:tab w:val="clear" w:pos="720"/>
          <w:tab w:val="clear" w:pos="1440"/>
          <w:tab w:val="clear" w:pos="2160"/>
          <w:tab w:val="clear" w:pos="2880"/>
          <w:tab w:val="clear" w:pos="3600"/>
          <w:tab w:val="clear" w:pos="4320"/>
        </w:tabs>
        <w:spacing w:line="360" w:lineRule="auto"/>
        <w:ind w:left="567" w:hanging="567"/>
        <w:rPr>
          <w:rFonts w:ascii="Century Gothic" w:hAnsi="Century Gothic"/>
          <w:szCs w:val="18"/>
        </w:rPr>
      </w:pPr>
      <w:r w:rsidRPr="00990CC9">
        <w:rPr>
          <w:rFonts w:ascii="Century Gothic" w:hAnsi="Century Gothic"/>
          <w:szCs w:val="18"/>
        </w:rPr>
        <w:t>•</w:t>
      </w:r>
      <w:r w:rsidRPr="00990CC9">
        <w:rPr>
          <w:rFonts w:ascii="Century Gothic" w:hAnsi="Century Gothic"/>
          <w:szCs w:val="18"/>
        </w:rPr>
        <w:tab/>
        <w:t xml:space="preserve">that the offer is considered accepted only upon agreement of the terms and conditions outlined in the attached documents (the employment agreement and job description), and </w:t>
      </w:r>
    </w:p>
    <w:p w14:paraId="5EE8A070" w14:textId="77777777" w:rsidR="00990CC9" w:rsidRPr="00990CC9" w:rsidRDefault="00990CC9" w:rsidP="00990CC9">
      <w:pPr>
        <w:pStyle w:val="NoNum"/>
        <w:tabs>
          <w:tab w:val="clear" w:pos="720"/>
          <w:tab w:val="clear" w:pos="1440"/>
          <w:tab w:val="clear" w:pos="2160"/>
          <w:tab w:val="clear" w:pos="2880"/>
          <w:tab w:val="clear" w:pos="3600"/>
          <w:tab w:val="clear" w:pos="4320"/>
        </w:tabs>
        <w:spacing w:line="360" w:lineRule="auto"/>
        <w:ind w:left="567" w:hanging="567"/>
        <w:rPr>
          <w:rFonts w:ascii="Century Gothic" w:hAnsi="Century Gothic"/>
          <w:szCs w:val="18"/>
        </w:rPr>
      </w:pPr>
      <w:r w:rsidRPr="00990CC9">
        <w:rPr>
          <w:rFonts w:ascii="Century Gothic" w:hAnsi="Century Gothic"/>
          <w:szCs w:val="18"/>
        </w:rPr>
        <w:t>•</w:t>
      </w:r>
      <w:r w:rsidRPr="00990CC9">
        <w:rPr>
          <w:rFonts w:ascii="Century Gothic" w:hAnsi="Century Gothic"/>
          <w:szCs w:val="18"/>
        </w:rPr>
        <w:tab/>
        <w:t xml:space="preserve">a deadline </w:t>
      </w:r>
      <w:r>
        <w:rPr>
          <w:rFonts w:ascii="Century Gothic" w:hAnsi="Century Gothic"/>
          <w:szCs w:val="18"/>
        </w:rPr>
        <w:t xml:space="preserve">by which </w:t>
      </w:r>
      <w:r w:rsidRPr="00990CC9">
        <w:rPr>
          <w:rFonts w:ascii="Century Gothic" w:hAnsi="Century Gothic"/>
          <w:szCs w:val="18"/>
        </w:rPr>
        <w:t xml:space="preserve">the acceptance of the offer </w:t>
      </w:r>
      <w:proofErr w:type="gramStart"/>
      <w:r>
        <w:rPr>
          <w:rFonts w:ascii="Century Gothic" w:hAnsi="Century Gothic"/>
          <w:szCs w:val="18"/>
        </w:rPr>
        <w:t xml:space="preserve">must </w:t>
      </w:r>
      <w:r w:rsidRPr="00990CC9">
        <w:rPr>
          <w:rFonts w:ascii="Century Gothic" w:hAnsi="Century Gothic"/>
          <w:szCs w:val="18"/>
        </w:rPr>
        <w:t xml:space="preserve"> be</w:t>
      </w:r>
      <w:proofErr w:type="gramEnd"/>
      <w:r w:rsidRPr="00990CC9">
        <w:rPr>
          <w:rFonts w:ascii="Century Gothic" w:hAnsi="Century Gothic"/>
          <w:szCs w:val="18"/>
        </w:rPr>
        <w:t xml:space="preserve"> made and how long the offer will remain open for.</w:t>
      </w:r>
    </w:p>
    <w:p w14:paraId="1D5FC4ED" w14:textId="77777777" w:rsidR="00990CC9" w:rsidRPr="00990CC9" w:rsidRDefault="00990CC9" w:rsidP="00990CC9">
      <w:pPr>
        <w:pStyle w:val="NoNum"/>
        <w:tabs>
          <w:tab w:val="clear" w:pos="720"/>
          <w:tab w:val="clear" w:pos="1440"/>
          <w:tab w:val="clear" w:pos="2160"/>
          <w:tab w:val="clear" w:pos="2880"/>
          <w:tab w:val="clear" w:pos="3600"/>
          <w:tab w:val="clear" w:pos="4320"/>
        </w:tabs>
        <w:spacing w:line="360" w:lineRule="auto"/>
        <w:ind w:left="567" w:hanging="567"/>
        <w:rPr>
          <w:rFonts w:ascii="Century Gothic" w:hAnsi="Century Gothic"/>
          <w:szCs w:val="18"/>
        </w:rPr>
      </w:pPr>
    </w:p>
    <w:p w14:paraId="7E128293" w14:textId="77777777" w:rsidR="00990CC9" w:rsidRDefault="00990CC9" w:rsidP="00990CC9">
      <w:pPr>
        <w:pStyle w:val="NoNum"/>
        <w:spacing w:line="360" w:lineRule="auto"/>
        <w:rPr>
          <w:rFonts w:ascii="Century Gothic" w:hAnsi="Century Gothic"/>
          <w:szCs w:val="18"/>
        </w:rPr>
      </w:pPr>
      <w:r w:rsidRPr="00990CC9">
        <w:rPr>
          <w:rFonts w:ascii="Century Gothic" w:hAnsi="Century Gothic"/>
          <w:szCs w:val="18"/>
        </w:rPr>
        <w:lastRenderedPageBreak/>
        <w:t>The employer must require the employee to sign the agreement or acknowledge acceptance of the terms and conditions before the employment begins. Note that if the employer’s offer requests that acceptance needs to be in writing, then it needs to be in writing for acceptance to be effective.</w:t>
      </w:r>
    </w:p>
    <w:p w14:paraId="2728305F" w14:textId="77777777" w:rsidR="00990CC9" w:rsidRPr="00990CC9" w:rsidRDefault="00990CC9" w:rsidP="00990CC9">
      <w:pPr>
        <w:pStyle w:val="NoNum"/>
        <w:spacing w:line="360" w:lineRule="auto"/>
        <w:rPr>
          <w:rFonts w:ascii="Century Gothic" w:hAnsi="Century Gothic"/>
          <w:szCs w:val="18"/>
        </w:rPr>
      </w:pPr>
    </w:p>
    <w:p w14:paraId="4BD486CD" w14:textId="77777777" w:rsidR="00EF5CA7" w:rsidRDefault="00990CC9" w:rsidP="00990CC9">
      <w:pPr>
        <w:pStyle w:val="NoNum"/>
        <w:spacing w:line="360" w:lineRule="auto"/>
        <w:rPr>
          <w:rFonts w:ascii="Century Gothic" w:hAnsi="Century Gothic"/>
          <w:b/>
          <w:sz w:val="22"/>
          <w:szCs w:val="22"/>
        </w:rPr>
      </w:pPr>
      <w:r w:rsidRPr="00990CC9">
        <w:rPr>
          <w:rFonts w:ascii="Century Gothic" w:hAnsi="Century Gothic"/>
          <w:szCs w:val="18"/>
        </w:rPr>
        <w:t>Don’t forget that once the applicant has accepted the position, it is important to notify all of the unsuccessful applicants and offer feedback if it is requested. Not only is this a basic courtesy, it often leaves applicants with a positive view of your company for the future.</w:t>
      </w:r>
    </w:p>
    <w:p w14:paraId="33443B98" w14:textId="77777777" w:rsidR="00990CC9" w:rsidRDefault="00990CC9" w:rsidP="00EF5CA7">
      <w:pPr>
        <w:pStyle w:val="NoNum"/>
        <w:spacing w:line="360" w:lineRule="auto"/>
        <w:rPr>
          <w:rFonts w:ascii="Century Gothic" w:hAnsi="Century Gothic"/>
          <w:szCs w:val="18"/>
        </w:rPr>
      </w:pPr>
    </w:p>
    <w:p w14:paraId="5BAEF6E1" w14:textId="77777777" w:rsidR="00815B9F" w:rsidRPr="00EF5CA7" w:rsidRDefault="00815B9F" w:rsidP="00EF5CA7">
      <w:pPr>
        <w:pStyle w:val="NoNum"/>
        <w:spacing w:line="360" w:lineRule="auto"/>
        <w:rPr>
          <w:rFonts w:ascii="Century Gothic" w:hAnsi="Century Gothic"/>
          <w:szCs w:val="18"/>
        </w:rPr>
      </w:pPr>
      <w:r w:rsidRPr="00EF5CA7">
        <w:rPr>
          <w:rFonts w:ascii="Century Gothic" w:hAnsi="Century Gothic"/>
          <w:szCs w:val="18"/>
        </w:rPr>
        <w:t xml:space="preserve">The letter template on the following page is intended as a </w:t>
      </w:r>
      <w:r w:rsidR="00EF5CA7">
        <w:rPr>
          <w:rFonts w:ascii="Century Gothic" w:hAnsi="Century Gothic"/>
          <w:szCs w:val="18"/>
        </w:rPr>
        <w:t xml:space="preserve">simple </w:t>
      </w:r>
      <w:r w:rsidR="00990CC9">
        <w:rPr>
          <w:rFonts w:ascii="Century Gothic" w:hAnsi="Century Gothic"/>
          <w:szCs w:val="18"/>
        </w:rPr>
        <w:t>offer of employment</w:t>
      </w:r>
      <w:r w:rsidR="00EF5CA7">
        <w:rPr>
          <w:rFonts w:ascii="Century Gothic" w:hAnsi="Century Gothic"/>
          <w:szCs w:val="18"/>
        </w:rPr>
        <w:t xml:space="preserve"> letter to provide to a </w:t>
      </w:r>
      <w:r w:rsidR="00990CC9">
        <w:rPr>
          <w:rFonts w:ascii="Century Gothic" w:hAnsi="Century Gothic"/>
          <w:szCs w:val="18"/>
        </w:rPr>
        <w:t>successful candidate to formally offer them employment with your team</w:t>
      </w:r>
      <w:r w:rsidRPr="00EF5CA7">
        <w:rPr>
          <w:rFonts w:ascii="Century Gothic" w:hAnsi="Century Gothic"/>
          <w:szCs w:val="18"/>
        </w:rPr>
        <w:t xml:space="preserve">. </w:t>
      </w:r>
    </w:p>
    <w:p w14:paraId="62420C93" w14:textId="77777777" w:rsidR="0008326E" w:rsidRPr="00C318E7" w:rsidRDefault="00E2692F" w:rsidP="00815B9F">
      <w:pPr>
        <w:pStyle w:val="NoNum"/>
        <w:tabs>
          <w:tab w:val="clear" w:pos="720"/>
        </w:tabs>
        <w:spacing w:line="360" w:lineRule="auto"/>
        <w:rPr>
          <w:rFonts w:ascii="Century Gothic" w:hAnsi="Century Gothic"/>
          <w:b/>
          <w:sz w:val="22"/>
          <w:szCs w:val="22"/>
        </w:rPr>
      </w:pPr>
      <w:r w:rsidRPr="00C318E7">
        <w:rPr>
          <w:rFonts w:ascii="Century Gothic" w:hAnsi="Century Gothic"/>
          <w:b/>
          <w:sz w:val="22"/>
          <w:szCs w:val="22"/>
        </w:rPr>
        <w:t xml:space="preserve"> </w:t>
      </w:r>
    </w:p>
    <w:p w14:paraId="1AE94064" w14:textId="77777777" w:rsidR="0008326E" w:rsidRPr="00FA5CCB" w:rsidRDefault="00000000" w:rsidP="00815B9F">
      <w:pPr>
        <w:pStyle w:val="NoNum"/>
        <w:tabs>
          <w:tab w:val="clear" w:pos="720"/>
        </w:tabs>
        <w:spacing w:line="360" w:lineRule="auto"/>
        <w:rPr>
          <w:rFonts w:ascii="Century Gothic" w:hAnsi="Century Gothic"/>
          <w:szCs w:val="18"/>
        </w:rPr>
      </w:pPr>
    </w:p>
    <w:p w14:paraId="0157FFC5" w14:textId="77777777" w:rsidR="0008326E" w:rsidRPr="00FA5CCB" w:rsidRDefault="00000000" w:rsidP="0008326E">
      <w:pPr>
        <w:spacing w:line="360" w:lineRule="auto"/>
        <w:rPr>
          <w:rFonts w:ascii="Century Gothic" w:hAnsi="Century Gothic"/>
          <w:sz w:val="18"/>
          <w:szCs w:val="18"/>
        </w:rPr>
      </w:pPr>
    </w:p>
    <w:p w14:paraId="27FBC7F7" w14:textId="77777777" w:rsidR="00F47F38" w:rsidRDefault="00000000" w:rsidP="0008326E">
      <w:pPr>
        <w:spacing w:line="360" w:lineRule="auto"/>
        <w:rPr>
          <w:rFonts w:ascii="Century Gothic" w:hAnsi="Century Gothic"/>
          <w:sz w:val="18"/>
          <w:szCs w:val="18"/>
        </w:rPr>
      </w:pPr>
    </w:p>
    <w:p w14:paraId="01330655" w14:textId="77777777" w:rsidR="00F47F38" w:rsidRDefault="00000000" w:rsidP="0008326E">
      <w:pPr>
        <w:spacing w:line="360" w:lineRule="auto"/>
        <w:rPr>
          <w:rFonts w:ascii="Century Gothic" w:hAnsi="Century Gothic"/>
          <w:sz w:val="18"/>
          <w:szCs w:val="18"/>
        </w:rPr>
      </w:pPr>
    </w:p>
    <w:p w14:paraId="1D86A151" w14:textId="77777777" w:rsidR="00F47F38" w:rsidRDefault="00000000" w:rsidP="0008326E">
      <w:pPr>
        <w:spacing w:line="360" w:lineRule="auto"/>
        <w:rPr>
          <w:rFonts w:ascii="Century Gothic" w:hAnsi="Century Gothic"/>
          <w:sz w:val="18"/>
          <w:szCs w:val="18"/>
        </w:rPr>
      </w:pPr>
    </w:p>
    <w:p w14:paraId="50E7659F" w14:textId="77777777" w:rsidR="00F47F38" w:rsidRDefault="00000000" w:rsidP="0008326E">
      <w:pPr>
        <w:spacing w:line="360" w:lineRule="auto"/>
        <w:rPr>
          <w:rFonts w:ascii="Century Gothic" w:hAnsi="Century Gothic"/>
          <w:sz w:val="18"/>
          <w:szCs w:val="18"/>
        </w:rPr>
      </w:pPr>
    </w:p>
    <w:p w14:paraId="58327381" w14:textId="77777777" w:rsidR="00F47F38" w:rsidRDefault="00000000" w:rsidP="0008326E">
      <w:pPr>
        <w:spacing w:line="360" w:lineRule="auto"/>
        <w:rPr>
          <w:rFonts w:ascii="Century Gothic" w:hAnsi="Century Gothic"/>
          <w:sz w:val="18"/>
          <w:szCs w:val="18"/>
        </w:rPr>
      </w:pPr>
    </w:p>
    <w:p w14:paraId="2286078A" w14:textId="77777777" w:rsidR="00F47F38" w:rsidRDefault="00000000" w:rsidP="0008326E">
      <w:pPr>
        <w:spacing w:line="360" w:lineRule="auto"/>
        <w:rPr>
          <w:rFonts w:ascii="Century Gothic" w:hAnsi="Century Gothic"/>
          <w:sz w:val="18"/>
          <w:szCs w:val="18"/>
        </w:rPr>
      </w:pPr>
    </w:p>
    <w:p w14:paraId="0ADBED49" w14:textId="77777777" w:rsidR="00990CC9" w:rsidRDefault="00990CC9">
      <w:pPr>
        <w:rPr>
          <w:rFonts w:ascii="Century Gothic" w:hAnsi="Century Gothic"/>
          <w:i/>
          <w:sz w:val="14"/>
          <w:szCs w:val="14"/>
          <w:lang w:val="en-AU" w:eastAsia="en-US"/>
        </w:rPr>
      </w:pPr>
      <w:r>
        <w:rPr>
          <w:rFonts w:ascii="Century Gothic" w:hAnsi="Century Gothic"/>
          <w:i/>
          <w:sz w:val="14"/>
          <w:szCs w:val="14"/>
          <w:lang w:val="en-AU" w:eastAsia="en-US"/>
        </w:rPr>
        <w:br w:type="page"/>
      </w:r>
    </w:p>
    <w:p w14:paraId="322ACD2E" w14:textId="77777777" w:rsidR="00703F0B" w:rsidRDefault="00703F0B" w:rsidP="00703F0B">
      <w:pPr>
        <w:rPr>
          <w:rFonts w:ascii="Century Gothic" w:hAnsi="Century Gothic"/>
          <w:i/>
          <w:sz w:val="14"/>
          <w:szCs w:val="14"/>
          <w:lang w:val="en-AU" w:eastAsia="en-US"/>
        </w:rPr>
      </w:pPr>
      <w:r>
        <w:rPr>
          <w:rFonts w:ascii="Century Gothic" w:hAnsi="Century Gothic"/>
          <w:i/>
          <w:sz w:val="14"/>
          <w:szCs w:val="14"/>
          <w:lang w:val="en-AU" w:eastAsia="en-US"/>
        </w:rPr>
        <w:lastRenderedPageBreak/>
        <w:t>Please note that the following letter template requires you to the complete details that pertain to your particular situation. In particular some of the text is in [brackets like this]; you will need to complete these fields.</w:t>
      </w:r>
    </w:p>
    <w:p w14:paraId="2F0E3860" w14:textId="77777777" w:rsidR="00703F0B" w:rsidRDefault="00703F0B" w:rsidP="00815B9F">
      <w:pPr>
        <w:spacing w:line="360" w:lineRule="auto"/>
        <w:rPr>
          <w:rFonts w:ascii="Century Gothic" w:hAnsi="Century Gothic"/>
          <w:sz w:val="18"/>
          <w:szCs w:val="18"/>
          <w:lang w:val="en-NZ"/>
        </w:rPr>
      </w:pPr>
    </w:p>
    <w:p w14:paraId="4F958C79" w14:textId="77777777" w:rsidR="00815B9F"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[Company name]</w:t>
      </w:r>
    </w:p>
    <w:p w14:paraId="373AD061" w14:textId="77777777" w:rsidR="00D07DF3" w:rsidRDefault="00D07DF3" w:rsidP="00D934E4">
      <w:pPr>
        <w:spacing w:line="360" w:lineRule="auto"/>
        <w:ind w:right="-595"/>
        <w:rPr>
          <w:rFonts w:ascii="Century Gothic" w:hAnsi="Century Gothic"/>
          <w:sz w:val="18"/>
          <w:szCs w:val="18"/>
          <w:lang w:val="en-NZ"/>
        </w:rPr>
      </w:pPr>
      <w:r>
        <w:rPr>
          <w:rFonts w:ascii="Century Gothic" w:hAnsi="Century Gothic"/>
          <w:sz w:val="18"/>
          <w:szCs w:val="18"/>
          <w:lang w:val="en-NZ"/>
        </w:rPr>
        <w:t>[Company address]</w:t>
      </w:r>
    </w:p>
    <w:p w14:paraId="6658EB95" w14:textId="77777777" w:rsidR="00D07DF3" w:rsidRDefault="00D07DF3" w:rsidP="00D934E4">
      <w:pPr>
        <w:spacing w:line="360" w:lineRule="auto"/>
        <w:ind w:right="-596"/>
        <w:rPr>
          <w:rFonts w:ascii="Century Gothic" w:hAnsi="Century Gothic"/>
          <w:sz w:val="18"/>
          <w:szCs w:val="18"/>
          <w:lang w:val="en-NZ"/>
        </w:rPr>
      </w:pPr>
    </w:p>
    <w:p w14:paraId="7C52A4DE" w14:textId="77777777" w:rsidR="00D07DF3"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[Date]</w:t>
      </w:r>
    </w:p>
    <w:p w14:paraId="098BCE84" w14:textId="77777777" w:rsidR="00D07DF3" w:rsidRDefault="00D07DF3" w:rsidP="00D934E4">
      <w:pPr>
        <w:spacing w:line="360" w:lineRule="auto"/>
        <w:ind w:right="-596"/>
        <w:rPr>
          <w:rFonts w:ascii="Century Gothic" w:hAnsi="Century Gothic"/>
          <w:sz w:val="18"/>
          <w:szCs w:val="18"/>
          <w:lang w:val="en-NZ"/>
        </w:rPr>
      </w:pPr>
    </w:p>
    <w:p w14:paraId="537E46CA" w14:textId="77777777" w:rsidR="00D07DF3"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[Employee’s full name]</w:t>
      </w:r>
    </w:p>
    <w:p w14:paraId="2E6E8D00" w14:textId="77777777" w:rsidR="00D07DF3"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[Employee’s address]</w:t>
      </w:r>
    </w:p>
    <w:p w14:paraId="6223F5C4" w14:textId="77777777" w:rsidR="00D07DF3" w:rsidRDefault="00D07DF3" w:rsidP="00D934E4">
      <w:pPr>
        <w:spacing w:line="360" w:lineRule="auto"/>
        <w:ind w:right="-596"/>
        <w:rPr>
          <w:rFonts w:ascii="Century Gothic" w:hAnsi="Century Gothic"/>
          <w:sz w:val="18"/>
          <w:szCs w:val="18"/>
          <w:lang w:val="en-NZ"/>
        </w:rPr>
      </w:pPr>
    </w:p>
    <w:p w14:paraId="189845F5" w14:textId="77777777" w:rsidR="00D07DF3" w:rsidRPr="00D07DF3" w:rsidRDefault="00D07DF3" w:rsidP="00D934E4">
      <w:pPr>
        <w:spacing w:line="360" w:lineRule="auto"/>
        <w:ind w:right="-596"/>
        <w:rPr>
          <w:rFonts w:ascii="Century Gothic" w:hAnsi="Century Gothic"/>
          <w:i/>
          <w:sz w:val="18"/>
          <w:szCs w:val="18"/>
          <w:lang w:val="en-NZ"/>
        </w:rPr>
      </w:pPr>
      <w:r>
        <w:rPr>
          <w:rFonts w:ascii="Century Gothic" w:hAnsi="Century Gothic"/>
          <w:i/>
          <w:sz w:val="18"/>
          <w:szCs w:val="18"/>
          <w:lang w:val="en-NZ"/>
        </w:rPr>
        <w:t>By email: [employee’s email address]</w:t>
      </w:r>
    </w:p>
    <w:p w14:paraId="24C0951B" w14:textId="77777777" w:rsidR="00815B9F" w:rsidRDefault="00815B9F" w:rsidP="00D934E4">
      <w:pPr>
        <w:spacing w:line="360" w:lineRule="auto"/>
        <w:ind w:right="-596"/>
        <w:rPr>
          <w:rFonts w:ascii="Century Gothic" w:hAnsi="Century Gothic"/>
          <w:sz w:val="18"/>
          <w:szCs w:val="18"/>
          <w:lang w:val="en-NZ"/>
        </w:rPr>
      </w:pPr>
    </w:p>
    <w:p w14:paraId="0B250321" w14:textId="77777777" w:rsidR="00D07DF3" w:rsidRDefault="00D07DF3" w:rsidP="00D934E4">
      <w:pPr>
        <w:spacing w:line="360" w:lineRule="auto"/>
        <w:ind w:right="-596"/>
        <w:rPr>
          <w:rFonts w:ascii="Century Gothic" w:hAnsi="Century Gothic"/>
          <w:sz w:val="18"/>
          <w:szCs w:val="18"/>
          <w:lang w:val="en-NZ"/>
        </w:rPr>
      </w:pPr>
    </w:p>
    <w:p w14:paraId="25F5C60F" w14:textId="77777777" w:rsidR="00D07DF3"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Dear [employee’s first name]</w:t>
      </w:r>
    </w:p>
    <w:p w14:paraId="60BBE259" w14:textId="77777777" w:rsidR="00D07DF3" w:rsidRPr="00815B9F" w:rsidRDefault="00D07DF3" w:rsidP="00D934E4">
      <w:pPr>
        <w:spacing w:line="360" w:lineRule="auto"/>
        <w:ind w:right="-596"/>
        <w:rPr>
          <w:rFonts w:ascii="Century Gothic" w:hAnsi="Century Gothic"/>
          <w:sz w:val="18"/>
          <w:szCs w:val="18"/>
          <w:lang w:val="en-NZ"/>
        </w:rPr>
      </w:pPr>
    </w:p>
    <w:p w14:paraId="22E75350" w14:textId="77777777" w:rsidR="008722EB" w:rsidRPr="008722EB" w:rsidRDefault="008722EB" w:rsidP="00D934E4">
      <w:pPr>
        <w:spacing w:line="360" w:lineRule="auto"/>
        <w:ind w:right="-596"/>
        <w:rPr>
          <w:rFonts w:ascii="Century Gothic" w:hAnsi="Century Gothic"/>
          <w:b/>
          <w:sz w:val="18"/>
          <w:szCs w:val="18"/>
          <w:lang w:val="en-NZ"/>
        </w:rPr>
      </w:pPr>
      <w:r w:rsidRPr="008722EB">
        <w:rPr>
          <w:rFonts w:ascii="Century Gothic" w:hAnsi="Century Gothic"/>
          <w:b/>
          <w:sz w:val="18"/>
          <w:szCs w:val="18"/>
          <w:lang w:val="en-NZ"/>
        </w:rPr>
        <w:t>Offer of employment as [job title as shown on job description]</w:t>
      </w:r>
    </w:p>
    <w:p w14:paraId="1F73FBE1" w14:textId="77777777" w:rsidR="008722EB" w:rsidRPr="008722EB" w:rsidRDefault="008722EB" w:rsidP="00D934E4">
      <w:pPr>
        <w:spacing w:line="360" w:lineRule="auto"/>
        <w:ind w:right="-596"/>
        <w:rPr>
          <w:rFonts w:ascii="Century Gothic" w:hAnsi="Century Gothic"/>
          <w:sz w:val="18"/>
          <w:szCs w:val="18"/>
          <w:lang w:val="en-NZ"/>
        </w:rPr>
      </w:pPr>
      <w:r w:rsidRPr="008722EB">
        <w:rPr>
          <w:rFonts w:ascii="Century Gothic" w:hAnsi="Century Gothic"/>
          <w:sz w:val="18"/>
          <w:szCs w:val="18"/>
          <w:lang w:val="en-NZ"/>
        </w:rPr>
        <w:t xml:space="preserve"> </w:t>
      </w:r>
    </w:p>
    <w:p w14:paraId="3F92BC15" w14:textId="77777777" w:rsidR="00CE568B" w:rsidRDefault="008722EB" w:rsidP="00D934E4">
      <w:pPr>
        <w:pStyle w:val="ListParagraph"/>
        <w:numPr>
          <w:ilvl w:val="0"/>
          <w:numId w:val="2"/>
        </w:numPr>
        <w:spacing w:line="360" w:lineRule="auto"/>
        <w:ind w:left="567" w:right="-596" w:hanging="567"/>
        <w:rPr>
          <w:rFonts w:ascii="Century Gothic" w:hAnsi="Century Gothic"/>
          <w:sz w:val="18"/>
          <w:szCs w:val="18"/>
          <w:lang w:val="en-NZ"/>
        </w:rPr>
      </w:pPr>
      <w:r w:rsidRPr="00F5110B">
        <w:rPr>
          <w:rFonts w:ascii="Century Gothic" w:hAnsi="Century Gothic"/>
          <w:sz w:val="18"/>
          <w:szCs w:val="18"/>
          <w:lang w:val="en-NZ"/>
        </w:rPr>
        <w:t>Following your interview on [date] I am pleased to offer you employment as</w:t>
      </w:r>
      <w:r w:rsidRPr="00F5110B">
        <w:rPr>
          <w:rFonts w:ascii="Century Gothic" w:hAnsi="Century Gothic"/>
          <w:b/>
          <w:sz w:val="18"/>
          <w:szCs w:val="18"/>
          <w:lang w:val="en-NZ"/>
        </w:rPr>
        <w:t xml:space="preserve"> </w:t>
      </w:r>
      <w:r w:rsidRPr="00F5110B">
        <w:rPr>
          <w:rFonts w:ascii="Century Gothic" w:hAnsi="Century Gothic"/>
          <w:sz w:val="18"/>
          <w:szCs w:val="18"/>
          <w:lang w:val="en-NZ"/>
        </w:rPr>
        <w:t>[job title as shown on job description]</w:t>
      </w:r>
      <w:r w:rsidR="00F5110B">
        <w:rPr>
          <w:rFonts w:ascii="Century Gothic" w:hAnsi="Century Gothic"/>
          <w:sz w:val="18"/>
          <w:szCs w:val="18"/>
          <w:lang w:val="en-NZ"/>
        </w:rPr>
        <w:t xml:space="preserve"> </w:t>
      </w:r>
      <w:r w:rsidRPr="00F5110B">
        <w:rPr>
          <w:rFonts w:ascii="Century Gothic" w:hAnsi="Century Gothic"/>
          <w:sz w:val="18"/>
          <w:szCs w:val="18"/>
          <w:lang w:val="en-NZ"/>
        </w:rPr>
        <w:t xml:space="preserve">at [insert company name]. </w:t>
      </w:r>
    </w:p>
    <w:p w14:paraId="7B464732" w14:textId="77777777" w:rsidR="00D07DF3" w:rsidRDefault="00D07DF3" w:rsidP="00D934E4">
      <w:pPr>
        <w:pStyle w:val="ListParagraph"/>
        <w:spacing w:line="360" w:lineRule="auto"/>
        <w:ind w:left="567" w:right="-596"/>
        <w:rPr>
          <w:rFonts w:ascii="Century Gothic" w:hAnsi="Century Gothic"/>
          <w:sz w:val="18"/>
          <w:szCs w:val="18"/>
          <w:lang w:val="en-NZ"/>
        </w:rPr>
      </w:pPr>
    </w:p>
    <w:p w14:paraId="522633A3" w14:textId="77777777" w:rsidR="00D07DF3" w:rsidRPr="00D07DF3" w:rsidRDefault="008722EB" w:rsidP="00D934E4">
      <w:pPr>
        <w:pStyle w:val="ListParagraph"/>
        <w:numPr>
          <w:ilvl w:val="0"/>
          <w:numId w:val="2"/>
        </w:numPr>
        <w:spacing w:line="360" w:lineRule="auto"/>
        <w:ind w:left="567" w:right="-596" w:hanging="567"/>
        <w:rPr>
          <w:rFonts w:ascii="Century Gothic" w:hAnsi="Century Gothic"/>
          <w:sz w:val="18"/>
          <w:szCs w:val="18"/>
          <w:lang w:val="en-NZ"/>
        </w:rPr>
      </w:pPr>
      <w:r w:rsidRPr="00D07DF3">
        <w:rPr>
          <w:rFonts w:ascii="Century Gothic" w:hAnsi="Century Gothic"/>
          <w:sz w:val="18"/>
          <w:szCs w:val="18"/>
          <w:lang w:val="en-NZ"/>
        </w:rPr>
        <w:t xml:space="preserve">This offer is subject to your written acceptance of the terms and conditions of employment, which are set out in the </w:t>
      </w:r>
      <w:r w:rsidRPr="00D07DF3">
        <w:rPr>
          <w:rFonts w:ascii="Century Gothic" w:hAnsi="Century Gothic"/>
          <w:b/>
          <w:sz w:val="18"/>
          <w:szCs w:val="18"/>
          <w:lang w:val="en-NZ"/>
        </w:rPr>
        <w:t>attached</w:t>
      </w:r>
      <w:r w:rsidRPr="00D07DF3">
        <w:rPr>
          <w:rFonts w:ascii="Century Gothic" w:hAnsi="Century Gothic"/>
          <w:sz w:val="18"/>
          <w:szCs w:val="18"/>
          <w:lang w:val="en-NZ"/>
        </w:rPr>
        <w:t xml:space="preserve"> </w:t>
      </w:r>
      <w:r w:rsidR="00F9576F">
        <w:rPr>
          <w:rFonts w:ascii="Century Gothic" w:hAnsi="Century Gothic"/>
          <w:sz w:val="18"/>
          <w:szCs w:val="18"/>
          <w:lang w:val="en-NZ"/>
        </w:rPr>
        <w:t>employment agreement</w:t>
      </w:r>
      <w:r w:rsidRPr="00D07DF3">
        <w:rPr>
          <w:rFonts w:ascii="Century Gothic" w:hAnsi="Century Gothic"/>
          <w:sz w:val="18"/>
          <w:szCs w:val="18"/>
          <w:lang w:val="en-NZ"/>
        </w:rPr>
        <w:t xml:space="preserve">. </w:t>
      </w:r>
    </w:p>
    <w:p w14:paraId="1E97D267" w14:textId="77777777" w:rsidR="00D07DF3" w:rsidRPr="00D07DF3" w:rsidRDefault="00D07DF3" w:rsidP="00D934E4">
      <w:pPr>
        <w:pStyle w:val="ListParagraph"/>
        <w:spacing w:line="360" w:lineRule="auto"/>
        <w:ind w:left="567" w:right="-596"/>
        <w:rPr>
          <w:rFonts w:ascii="Century Gothic" w:hAnsi="Century Gothic"/>
          <w:sz w:val="18"/>
          <w:szCs w:val="18"/>
          <w:lang w:val="en-NZ"/>
        </w:rPr>
      </w:pPr>
    </w:p>
    <w:p w14:paraId="416F7942" w14:textId="77777777" w:rsidR="00CE568B" w:rsidRDefault="00D07DF3" w:rsidP="00D934E4">
      <w:pPr>
        <w:pStyle w:val="ListParagraph"/>
        <w:numPr>
          <w:ilvl w:val="0"/>
          <w:numId w:val="2"/>
        </w:numPr>
        <w:spacing w:line="360" w:lineRule="auto"/>
        <w:ind w:left="567" w:right="-596" w:hanging="567"/>
        <w:rPr>
          <w:rFonts w:ascii="Century Gothic" w:hAnsi="Century Gothic"/>
          <w:sz w:val="18"/>
          <w:szCs w:val="18"/>
          <w:lang w:val="en-NZ"/>
        </w:rPr>
      </w:pPr>
      <w:r w:rsidRPr="00D07DF3">
        <w:rPr>
          <w:rFonts w:ascii="Century Gothic" w:hAnsi="Century Gothic"/>
          <w:sz w:val="18"/>
          <w:szCs w:val="18"/>
          <w:lang w:val="en-NZ"/>
        </w:rPr>
        <w:t xml:space="preserve">Please be aware that </w:t>
      </w:r>
      <w:r w:rsidRPr="00E00C35">
        <w:rPr>
          <w:rFonts w:ascii="Century Gothic" w:hAnsi="Century Gothic"/>
          <w:b/>
          <w:sz w:val="18"/>
          <w:szCs w:val="18"/>
          <w:lang w:val="en-NZ"/>
        </w:rPr>
        <w:t>the terms and conditions of this employment agreement include a 90 day trial period</w:t>
      </w:r>
      <w:r w:rsidRPr="00D07DF3">
        <w:rPr>
          <w:rFonts w:ascii="Century Gothic" w:hAnsi="Century Gothic"/>
          <w:sz w:val="18"/>
          <w:szCs w:val="18"/>
          <w:lang w:val="en-NZ"/>
        </w:rPr>
        <w:t xml:space="preserve">, as per sections 67A and 67B of the Employment Relations Act 2000. </w:t>
      </w:r>
      <w:r w:rsidRPr="006F4F42">
        <w:rPr>
          <w:rFonts w:ascii="Century Gothic" w:hAnsi="Century Gothic"/>
          <w:sz w:val="18"/>
          <w:szCs w:val="18"/>
          <w:lang w:val="en-NZ"/>
        </w:rPr>
        <w:t xml:space="preserve">During this period your employment will be subject to termination under the terms of </w:t>
      </w:r>
      <w:r w:rsidR="00BD67BF">
        <w:rPr>
          <w:rFonts w:ascii="Century Gothic" w:hAnsi="Century Gothic"/>
          <w:sz w:val="18"/>
          <w:szCs w:val="18"/>
          <w:lang w:val="en-NZ"/>
        </w:rPr>
        <w:t>the trial period clause</w:t>
      </w:r>
      <w:r w:rsidRPr="006F4F42">
        <w:rPr>
          <w:rFonts w:ascii="Century Gothic" w:hAnsi="Century Gothic"/>
          <w:sz w:val="18"/>
          <w:szCs w:val="18"/>
          <w:lang w:val="en-NZ"/>
        </w:rPr>
        <w:t xml:space="preserve"> of your employment agreement. </w:t>
      </w:r>
    </w:p>
    <w:p w14:paraId="6C8BA986" w14:textId="77777777" w:rsidR="00E00C35" w:rsidRPr="00BD67BF" w:rsidRDefault="00E00C35" w:rsidP="00BD67BF">
      <w:pPr>
        <w:spacing w:line="360" w:lineRule="auto"/>
        <w:ind w:right="-596"/>
        <w:rPr>
          <w:rFonts w:ascii="Century Gothic" w:hAnsi="Century Gothic"/>
          <w:sz w:val="18"/>
          <w:szCs w:val="18"/>
          <w:lang w:val="en-NZ"/>
        </w:rPr>
      </w:pPr>
    </w:p>
    <w:p w14:paraId="44F35DA2" w14:textId="77777777" w:rsidR="006F4F42" w:rsidRPr="006F4F42" w:rsidRDefault="006F4F42" w:rsidP="00D934E4">
      <w:pPr>
        <w:pStyle w:val="ListParagraph"/>
        <w:numPr>
          <w:ilvl w:val="0"/>
          <w:numId w:val="2"/>
        </w:numPr>
        <w:spacing w:line="360" w:lineRule="auto"/>
        <w:ind w:left="567" w:right="-596" w:hanging="567"/>
        <w:rPr>
          <w:rFonts w:ascii="Century Gothic" w:hAnsi="Century Gothic"/>
          <w:sz w:val="18"/>
          <w:szCs w:val="18"/>
          <w:lang w:val="en-NZ"/>
        </w:rPr>
      </w:pPr>
      <w:r w:rsidRPr="006F4F42">
        <w:rPr>
          <w:rFonts w:ascii="Century Gothic" w:hAnsi="Century Gothic"/>
          <w:sz w:val="18"/>
          <w:szCs w:val="18"/>
          <w:lang w:val="en-NZ"/>
        </w:rPr>
        <w:t xml:space="preserve">I hope that you will accept this offer of employment. To do so, please return the signed agreement by [date – this should be about 7 working days after the offer is made. If you are working with a tight timeframe, please contact us]. </w:t>
      </w:r>
    </w:p>
    <w:p w14:paraId="475BF5AE" w14:textId="77777777" w:rsidR="006F4F42" w:rsidRPr="006F4F42" w:rsidRDefault="006F4F42" w:rsidP="00D934E4">
      <w:pPr>
        <w:pStyle w:val="ListParagraph"/>
        <w:spacing w:line="360" w:lineRule="auto"/>
        <w:ind w:left="567" w:right="-596"/>
        <w:rPr>
          <w:rFonts w:ascii="Century Gothic" w:hAnsi="Century Gothic"/>
          <w:sz w:val="18"/>
          <w:szCs w:val="18"/>
          <w:lang w:val="en-NZ"/>
        </w:rPr>
      </w:pPr>
    </w:p>
    <w:p w14:paraId="2DECE848" w14:textId="77777777" w:rsidR="006F4F42" w:rsidRDefault="006F4F42" w:rsidP="00D934E4">
      <w:pPr>
        <w:pStyle w:val="ListParagraph"/>
        <w:numPr>
          <w:ilvl w:val="0"/>
          <w:numId w:val="2"/>
        </w:numPr>
        <w:spacing w:line="360" w:lineRule="auto"/>
        <w:ind w:left="567" w:right="-596" w:hanging="567"/>
        <w:rPr>
          <w:rFonts w:ascii="Century Gothic" w:hAnsi="Century Gothic"/>
          <w:sz w:val="18"/>
          <w:szCs w:val="18"/>
          <w:lang w:val="en-NZ"/>
        </w:rPr>
      </w:pPr>
      <w:r w:rsidRPr="006F4F42">
        <w:rPr>
          <w:rFonts w:ascii="Century Gothic" w:hAnsi="Century Gothic"/>
          <w:sz w:val="18"/>
          <w:szCs w:val="18"/>
          <w:lang w:val="en-NZ"/>
        </w:rPr>
        <w:lastRenderedPageBreak/>
        <w:t>Our offer will remain open for [7 working days] from the date of this letter. If this is not convenient, please let us know before the expiry date. If we have not heard from you by [date], this offer of employment will be withdrawn.</w:t>
      </w:r>
    </w:p>
    <w:p w14:paraId="7497E45A" w14:textId="77777777" w:rsidR="006F4F42" w:rsidRDefault="006F4F42" w:rsidP="00D934E4">
      <w:pPr>
        <w:pStyle w:val="ListParagraph"/>
        <w:spacing w:line="360" w:lineRule="auto"/>
        <w:rPr>
          <w:rFonts w:ascii="Century Gothic" w:hAnsi="Century Gothic"/>
          <w:sz w:val="18"/>
          <w:szCs w:val="18"/>
          <w:lang w:val="en-NZ"/>
        </w:rPr>
      </w:pPr>
    </w:p>
    <w:p w14:paraId="02203481" w14:textId="77777777" w:rsidR="00D934E4" w:rsidRDefault="00D934E4" w:rsidP="00D934E4">
      <w:pPr>
        <w:pStyle w:val="ListParagraph"/>
        <w:numPr>
          <w:ilvl w:val="0"/>
          <w:numId w:val="2"/>
        </w:numPr>
        <w:spacing w:line="360" w:lineRule="auto"/>
        <w:ind w:left="567" w:right="-596" w:hanging="567"/>
        <w:rPr>
          <w:rFonts w:ascii="Century Gothic" w:hAnsi="Century Gothic"/>
          <w:sz w:val="18"/>
          <w:szCs w:val="18"/>
          <w:lang w:val="en-NZ"/>
        </w:rPr>
      </w:pPr>
      <w:r w:rsidRPr="008722EB">
        <w:rPr>
          <w:rFonts w:ascii="Century Gothic" w:hAnsi="Century Gothic"/>
          <w:sz w:val="18"/>
          <w:szCs w:val="18"/>
          <w:lang w:val="en-NZ"/>
        </w:rPr>
        <w:t>You are entitled to a reasonable opportunity to seek independent advice about the terms of your employment and we encourage you to do so.</w:t>
      </w:r>
    </w:p>
    <w:p w14:paraId="288AEA3E" w14:textId="77777777" w:rsidR="00D934E4" w:rsidRPr="006F4F42" w:rsidRDefault="00D934E4" w:rsidP="00D934E4">
      <w:pPr>
        <w:pStyle w:val="ListParagraph"/>
        <w:spacing w:line="360" w:lineRule="auto"/>
        <w:rPr>
          <w:rFonts w:ascii="Century Gothic" w:hAnsi="Century Gothic"/>
          <w:sz w:val="18"/>
          <w:szCs w:val="18"/>
          <w:lang w:val="en-NZ"/>
        </w:rPr>
      </w:pPr>
    </w:p>
    <w:p w14:paraId="74491AE6" w14:textId="77777777" w:rsidR="008722EB" w:rsidRPr="006F4F42" w:rsidRDefault="008722EB" w:rsidP="00D934E4">
      <w:pPr>
        <w:pStyle w:val="ListParagraph"/>
        <w:numPr>
          <w:ilvl w:val="0"/>
          <w:numId w:val="2"/>
        </w:numPr>
        <w:spacing w:line="360" w:lineRule="auto"/>
        <w:ind w:left="567" w:right="-596" w:hanging="567"/>
        <w:rPr>
          <w:rFonts w:ascii="Century Gothic" w:hAnsi="Century Gothic"/>
          <w:sz w:val="18"/>
          <w:szCs w:val="18"/>
          <w:lang w:val="en-NZ"/>
        </w:rPr>
      </w:pPr>
      <w:r w:rsidRPr="006F4F42">
        <w:rPr>
          <w:rFonts w:ascii="Century Gothic" w:hAnsi="Century Gothic"/>
          <w:sz w:val="18"/>
          <w:szCs w:val="18"/>
          <w:lang w:val="en-NZ"/>
        </w:rPr>
        <w:t>If you have any queries, or if there are any issues that you wish to raise, please do not hesitate to contact me.</w:t>
      </w:r>
    </w:p>
    <w:p w14:paraId="3399DA3F" w14:textId="77777777" w:rsidR="008722EB" w:rsidRPr="008722EB" w:rsidRDefault="008722EB" w:rsidP="00D934E4">
      <w:pPr>
        <w:spacing w:line="360" w:lineRule="auto"/>
        <w:ind w:right="-596"/>
        <w:rPr>
          <w:rFonts w:ascii="Century Gothic" w:hAnsi="Century Gothic"/>
          <w:sz w:val="18"/>
          <w:szCs w:val="18"/>
          <w:lang w:val="en-NZ"/>
        </w:rPr>
      </w:pPr>
    </w:p>
    <w:p w14:paraId="305683EC" w14:textId="77777777" w:rsidR="00815B9F" w:rsidRPr="00815B9F" w:rsidRDefault="00815B9F" w:rsidP="00D934E4">
      <w:pPr>
        <w:spacing w:line="360" w:lineRule="auto"/>
        <w:ind w:right="-596"/>
        <w:rPr>
          <w:rFonts w:ascii="Century Gothic" w:hAnsi="Century Gothic"/>
          <w:sz w:val="18"/>
          <w:szCs w:val="18"/>
          <w:lang w:val="en-NZ"/>
        </w:rPr>
      </w:pPr>
      <w:r w:rsidRPr="00815B9F">
        <w:rPr>
          <w:rFonts w:ascii="Century Gothic" w:hAnsi="Century Gothic"/>
          <w:sz w:val="18"/>
          <w:szCs w:val="18"/>
          <w:lang w:val="en-NZ"/>
        </w:rPr>
        <w:t>Yours sincerely</w:t>
      </w:r>
    </w:p>
    <w:p w14:paraId="020FB0D5" w14:textId="77777777" w:rsidR="0008326E" w:rsidRDefault="00000000" w:rsidP="00D934E4">
      <w:pPr>
        <w:spacing w:line="360" w:lineRule="auto"/>
        <w:ind w:right="-596"/>
        <w:rPr>
          <w:rFonts w:ascii="Century Gothic" w:hAnsi="Century Gothic"/>
          <w:sz w:val="18"/>
          <w:szCs w:val="18"/>
          <w:lang w:val="en-NZ"/>
        </w:rPr>
      </w:pPr>
    </w:p>
    <w:p w14:paraId="2EFF826B" w14:textId="77777777" w:rsidR="00D07DF3" w:rsidRDefault="00D07DF3" w:rsidP="00D934E4">
      <w:pPr>
        <w:spacing w:line="360" w:lineRule="auto"/>
        <w:ind w:right="-596"/>
        <w:rPr>
          <w:rFonts w:ascii="Century Gothic" w:hAnsi="Century Gothic"/>
          <w:sz w:val="18"/>
          <w:szCs w:val="18"/>
          <w:lang w:val="en-NZ"/>
        </w:rPr>
      </w:pPr>
    </w:p>
    <w:p w14:paraId="1B3B0EB4" w14:textId="77777777" w:rsidR="00D07DF3"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[Name]</w:t>
      </w:r>
    </w:p>
    <w:p w14:paraId="43AFD2FA" w14:textId="77777777" w:rsidR="00D07DF3" w:rsidRDefault="00D07DF3" w:rsidP="00D934E4">
      <w:pPr>
        <w:spacing w:line="360" w:lineRule="auto"/>
        <w:ind w:right="-596"/>
        <w:rPr>
          <w:rFonts w:ascii="Century Gothic" w:hAnsi="Century Gothic"/>
          <w:sz w:val="18"/>
          <w:szCs w:val="18"/>
          <w:lang w:val="en-NZ"/>
        </w:rPr>
      </w:pPr>
      <w:r>
        <w:rPr>
          <w:rFonts w:ascii="Century Gothic" w:hAnsi="Century Gothic"/>
          <w:sz w:val="18"/>
          <w:szCs w:val="18"/>
          <w:lang w:val="en-NZ"/>
        </w:rPr>
        <w:t>[Position]</w:t>
      </w:r>
    </w:p>
    <w:p w14:paraId="4B3D9484" w14:textId="77777777" w:rsidR="00D07DF3" w:rsidRPr="00FA5CCB" w:rsidRDefault="00D07DF3" w:rsidP="00D934E4">
      <w:pPr>
        <w:spacing w:line="360" w:lineRule="auto"/>
        <w:ind w:right="-596"/>
        <w:rPr>
          <w:rFonts w:ascii="Century Gothic" w:hAnsi="Century Gothic"/>
        </w:rPr>
      </w:pPr>
      <w:r>
        <w:rPr>
          <w:rFonts w:ascii="Century Gothic" w:hAnsi="Century Gothic"/>
          <w:sz w:val="18"/>
          <w:szCs w:val="18"/>
          <w:lang w:val="en-NZ"/>
        </w:rPr>
        <w:t>[Company name]</w:t>
      </w:r>
    </w:p>
    <w:sectPr w:rsidR="00D07DF3" w:rsidRPr="00FA5CCB" w:rsidSect="0008326E">
      <w:footerReference w:type="default" r:id="rId13"/>
      <w:headerReference w:type="first" r:id="rId14"/>
      <w:footerReference w:type="first" r:id="rId15"/>
      <w:pgSz w:w="11906" w:h="16838"/>
      <w:pgMar w:top="3402" w:right="2268" w:bottom="1701" w:left="1729" w:header="709" w:footer="19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A32D8" w14:textId="77777777" w:rsidR="00686F7F" w:rsidRDefault="00686F7F" w:rsidP="0008326E">
      <w:r>
        <w:separator/>
      </w:r>
    </w:p>
  </w:endnote>
  <w:endnote w:type="continuationSeparator" w:id="0">
    <w:p w14:paraId="2DBEDEE1" w14:textId="77777777" w:rsidR="00686F7F" w:rsidRDefault="00686F7F" w:rsidP="0008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9CC3" w14:textId="6A487BEB" w:rsidR="00F47F38" w:rsidRPr="0008326E" w:rsidRDefault="00E2692F" w:rsidP="0008326E">
    <w:pPr>
      <w:pStyle w:val="Footer"/>
      <w:rPr>
        <w:sz w:val="14"/>
        <w:szCs w:val="14"/>
        <w:lang w:val="en-AU" w:eastAsia="en-NZ"/>
      </w:rPr>
    </w:pPr>
    <w:r>
      <w:rPr>
        <w:noProof/>
        <w:sz w:val="14"/>
        <w:szCs w:val="14"/>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E356" w14:textId="77777777" w:rsidR="00F47F38" w:rsidRDefault="00E2692F">
    <w:pPr>
      <w:pStyle w:val="Footer"/>
    </w:pPr>
    <w:r>
      <w:rPr>
        <w:noProof/>
        <w:lang w:eastAsia="en-NZ"/>
      </w:rPr>
      <w:drawing>
        <wp:anchor distT="0" distB="0" distL="114300" distR="114300" simplePos="0" relativeHeight="251671552" behindDoc="1" locked="0" layoutInCell="1" allowOverlap="1" wp14:anchorId="64574462" wp14:editId="02E75CEA">
          <wp:simplePos x="0" y="0"/>
          <wp:positionH relativeFrom="page">
            <wp:posOffset>0</wp:posOffset>
          </wp:positionH>
          <wp:positionV relativeFrom="page">
            <wp:posOffset>9974580</wp:posOffset>
          </wp:positionV>
          <wp:extent cx="7559040" cy="718820"/>
          <wp:effectExtent l="25400" t="0" r="10160" b="0"/>
          <wp:wrapNone/>
          <wp:docPr id="2" name="Picture 2" descr="RA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_Letterhead_Footer.jpg"/>
                  <pic:cNvPicPr/>
                </pic:nvPicPr>
                <pic:blipFill>
                  <a:blip r:embed="rId1"/>
                  <a:stretch>
                    <a:fillRect/>
                  </a:stretch>
                </pic:blipFill>
                <pic:spPr>
                  <a:xfrm>
                    <a:off x="0" y="0"/>
                    <a:ext cx="7559040" cy="718820"/>
                  </a:xfrm>
                  <a:prstGeom prst="rect">
                    <a:avLst/>
                  </a:prstGeom>
                </pic:spPr>
              </pic:pic>
            </a:graphicData>
          </a:graphic>
        </wp:anchor>
      </w:drawing>
    </w:r>
    <w:r>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583E5" w14:textId="77777777" w:rsidR="00686F7F" w:rsidRDefault="00686F7F" w:rsidP="0008326E">
      <w:r>
        <w:separator/>
      </w:r>
    </w:p>
  </w:footnote>
  <w:footnote w:type="continuationSeparator" w:id="0">
    <w:p w14:paraId="7FD8B357" w14:textId="77777777" w:rsidR="00686F7F" w:rsidRDefault="00686F7F" w:rsidP="00083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C05A" w14:textId="77777777" w:rsidR="00F47F38" w:rsidRDefault="00E2692F">
    <w:pPr>
      <w:pStyle w:val="Header"/>
    </w:pPr>
    <w:r>
      <w:rPr>
        <w:noProof/>
        <w:lang w:eastAsia="en-NZ"/>
      </w:rPr>
      <w:drawing>
        <wp:anchor distT="0" distB="0" distL="114300" distR="114300" simplePos="0" relativeHeight="251673600" behindDoc="1" locked="0" layoutInCell="1" allowOverlap="1" wp14:anchorId="24FC3618" wp14:editId="7AB3F1FC">
          <wp:simplePos x="0" y="0"/>
          <wp:positionH relativeFrom="page">
            <wp:posOffset>2540</wp:posOffset>
          </wp:positionH>
          <wp:positionV relativeFrom="page">
            <wp:posOffset>0</wp:posOffset>
          </wp:positionV>
          <wp:extent cx="7559040" cy="5219700"/>
          <wp:effectExtent l="25400" t="0" r="10160" b="0"/>
          <wp:wrapNone/>
          <wp:docPr id="3" name="Picture 3" descr="BusinessResource_Header_Ja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Resource_Header_Jan17.jpg"/>
                  <pic:cNvPicPr/>
                </pic:nvPicPr>
                <pic:blipFill>
                  <a:blip r:embed="rId1"/>
                  <a:stretch>
                    <a:fillRect/>
                  </a:stretch>
                </pic:blipFill>
                <pic:spPr>
                  <a:xfrm>
                    <a:off x="0" y="0"/>
                    <a:ext cx="755904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D3B"/>
    <w:multiLevelType w:val="hybridMultilevel"/>
    <w:tmpl w:val="F2AEB65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1E436A0"/>
    <w:multiLevelType w:val="hybridMultilevel"/>
    <w:tmpl w:val="406832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52442F4F"/>
    <w:multiLevelType w:val="hybridMultilevel"/>
    <w:tmpl w:val="8842F0C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13218822">
    <w:abstractNumId w:val="1"/>
  </w:num>
  <w:num w:numId="2" w16cid:durableId="220335527">
    <w:abstractNumId w:val="0"/>
  </w:num>
  <w:num w:numId="3" w16cid:durableId="183173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B9F"/>
    <w:rsid w:val="002A02AF"/>
    <w:rsid w:val="002E2682"/>
    <w:rsid w:val="00401E9E"/>
    <w:rsid w:val="00590129"/>
    <w:rsid w:val="00686F7F"/>
    <w:rsid w:val="00687EE0"/>
    <w:rsid w:val="006F4F42"/>
    <w:rsid w:val="00703F0B"/>
    <w:rsid w:val="00815B9F"/>
    <w:rsid w:val="008722EB"/>
    <w:rsid w:val="00990CC9"/>
    <w:rsid w:val="00A91441"/>
    <w:rsid w:val="00AD2098"/>
    <w:rsid w:val="00B37700"/>
    <w:rsid w:val="00BD67BF"/>
    <w:rsid w:val="00C21915"/>
    <w:rsid w:val="00CE568B"/>
    <w:rsid w:val="00D07DF3"/>
    <w:rsid w:val="00D619BF"/>
    <w:rsid w:val="00D934E4"/>
    <w:rsid w:val="00DD21A0"/>
    <w:rsid w:val="00DD7036"/>
    <w:rsid w:val="00E00C35"/>
    <w:rsid w:val="00E2692F"/>
    <w:rsid w:val="00E33643"/>
    <w:rsid w:val="00E42B09"/>
    <w:rsid w:val="00EF5CA7"/>
    <w:rsid w:val="00F27BC1"/>
    <w:rsid w:val="00F5110B"/>
    <w:rsid w:val="00F83942"/>
    <w:rsid w:val="00F9576F"/>
  </w:rsids>
  <m:mathPr>
    <m:mathFont m:val="Cambria Math"/>
    <m:brkBin m:val="before"/>
    <m:brkBinSub m:val="--"/>
    <m:smallFrac/>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F1AD"/>
  <w15:docId w15:val="{FE8C0691-1A0F-4C99-A8FF-23E706A39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5C4504"/>
    <w:rPr>
      <w:rFonts w:eastAsia="Times New Roman"/>
      <w:sz w:val="24"/>
      <w:lang w:eastAsia="en-NZ"/>
    </w:rPr>
  </w:style>
  <w:style w:type="paragraph" w:styleId="Heading1">
    <w:name w:val="heading 1"/>
    <w:basedOn w:val="Normal"/>
    <w:next w:val="Normal"/>
    <w:link w:val="Heading1Char"/>
    <w:uiPriority w:val="9"/>
    <w:qFormat/>
    <w:rsid w:val="0076136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76136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61363"/>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7D3"/>
    <w:pPr>
      <w:tabs>
        <w:tab w:val="center" w:pos="4513"/>
        <w:tab w:val="right" w:pos="9026"/>
      </w:tabs>
    </w:pPr>
    <w:rPr>
      <w:rFonts w:eastAsia="Calibri"/>
      <w:sz w:val="22"/>
      <w:szCs w:val="22"/>
      <w:lang w:val="en-NZ" w:eastAsia="en-US"/>
    </w:rPr>
  </w:style>
  <w:style w:type="character" w:customStyle="1" w:styleId="HeaderChar">
    <w:name w:val="Header Char"/>
    <w:basedOn w:val="DefaultParagraphFont"/>
    <w:link w:val="Header"/>
    <w:uiPriority w:val="99"/>
    <w:rsid w:val="00EA47D3"/>
  </w:style>
  <w:style w:type="paragraph" w:styleId="Footer">
    <w:name w:val="footer"/>
    <w:basedOn w:val="Normal"/>
    <w:link w:val="FooterChar"/>
    <w:uiPriority w:val="99"/>
    <w:unhideWhenUsed/>
    <w:rsid w:val="00EA47D3"/>
    <w:pPr>
      <w:tabs>
        <w:tab w:val="center" w:pos="4513"/>
        <w:tab w:val="right" w:pos="9026"/>
      </w:tabs>
    </w:pPr>
    <w:rPr>
      <w:rFonts w:eastAsia="Calibri"/>
      <w:sz w:val="22"/>
      <w:szCs w:val="22"/>
      <w:lang w:val="en-NZ" w:eastAsia="en-US"/>
    </w:rPr>
  </w:style>
  <w:style w:type="character" w:customStyle="1" w:styleId="FooterChar">
    <w:name w:val="Footer Char"/>
    <w:basedOn w:val="DefaultParagraphFont"/>
    <w:link w:val="Footer"/>
    <w:uiPriority w:val="99"/>
    <w:rsid w:val="00EA47D3"/>
  </w:style>
  <w:style w:type="character" w:customStyle="1" w:styleId="Heading1Char">
    <w:name w:val="Heading 1 Char"/>
    <w:basedOn w:val="DefaultParagraphFont"/>
    <w:link w:val="Heading1"/>
    <w:uiPriority w:val="9"/>
    <w:rsid w:val="00761363"/>
    <w:rPr>
      <w:rFonts w:ascii="Cambria" w:eastAsia="Times New Roman" w:hAnsi="Cambria" w:cs="Times New Roman"/>
      <w:b/>
      <w:bCs/>
      <w:color w:val="365F91"/>
      <w:sz w:val="28"/>
      <w:szCs w:val="28"/>
      <w:lang w:val="en-US" w:eastAsia="en-NZ"/>
    </w:rPr>
  </w:style>
  <w:style w:type="paragraph" w:styleId="NoSpacing">
    <w:name w:val="No Spacing"/>
    <w:uiPriority w:val="1"/>
    <w:qFormat/>
    <w:rsid w:val="00761363"/>
    <w:rPr>
      <w:rFonts w:eastAsia="Times New Roman"/>
      <w:sz w:val="24"/>
      <w:lang w:eastAsia="en-NZ"/>
    </w:rPr>
  </w:style>
  <w:style w:type="character" w:customStyle="1" w:styleId="Heading2Char">
    <w:name w:val="Heading 2 Char"/>
    <w:basedOn w:val="DefaultParagraphFont"/>
    <w:link w:val="Heading2"/>
    <w:uiPriority w:val="9"/>
    <w:semiHidden/>
    <w:rsid w:val="00761363"/>
    <w:rPr>
      <w:rFonts w:ascii="Cambria" w:eastAsia="Times New Roman" w:hAnsi="Cambria" w:cs="Times New Roman"/>
      <w:b/>
      <w:bCs/>
      <w:color w:val="4F81BD"/>
      <w:sz w:val="26"/>
      <w:szCs w:val="26"/>
      <w:lang w:val="en-US" w:eastAsia="en-NZ"/>
    </w:rPr>
  </w:style>
  <w:style w:type="paragraph" w:styleId="Title">
    <w:name w:val="Title"/>
    <w:aliases w:val="Name"/>
    <w:basedOn w:val="Normal"/>
    <w:next w:val="Normal"/>
    <w:link w:val="TitleChar"/>
    <w:uiPriority w:val="10"/>
    <w:qFormat/>
    <w:rsid w:val="00761363"/>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aliases w:val="Name Char"/>
    <w:basedOn w:val="DefaultParagraphFont"/>
    <w:link w:val="Title"/>
    <w:uiPriority w:val="10"/>
    <w:rsid w:val="00761363"/>
    <w:rPr>
      <w:rFonts w:ascii="Cambria" w:eastAsia="Times New Roman" w:hAnsi="Cambria" w:cs="Times New Roman"/>
      <w:color w:val="17365D"/>
      <w:spacing w:val="5"/>
      <w:kern w:val="28"/>
      <w:sz w:val="52"/>
      <w:szCs w:val="52"/>
      <w:lang w:val="en-US" w:eastAsia="en-NZ"/>
    </w:rPr>
  </w:style>
  <w:style w:type="character" w:customStyle="1" w:styleId="Heading3Char">
    <w:name w:val="Heading 3 Char"/>
    <w:basedOn w:val="DefaultParagraphFont"/>
    <w:link w:val="Heading3"/>
    <w:uiPriority w:val="9"/>
    <w:semiHidden/>
    <w:rsid w:val="00761363"/>
    <w:rPr>
      <w:rFonts w:ascii="Cambria" w:eastAsia="Times New Roman" w:hAnsi="Cambria" w:cs="Times New Roman"/>
      <w:b/>
      <w:bCs/>
      <w:color w:val="4F81BD"/>
      <w:sz w:val="24"/>
      <w:szCs w:val="20"/>
      <w:lang w:val="en-US" w:eastAsia="en-NZ"/>
    </w:rPr>
  </w:style>
  <w:style w:type="paragraph" w:styleId="BalloonText">
    <w:name w:val="Balloon Text"/>
    <w:basedOn w:val="Normal"/>
    <w:link w:val="BalloonTextChar"/>
    <w:uiPriority w:val="99"/>
    <w:semiHidden/>
    <w:unhideWhenUsed/>
    <w:rsid w:val="008F5508"/>
    <w:rPr>
      <w:rFonts w:ascii="Tahoma" w:hAnsi="Tahoma" w:cs="Tahoma"/>
      <w:sz w:val="16"/>
      <w:szCs w:val="16"/>
    </w:rPr>
  </w:style>
  <w:style w:type="character" w:customStyle="1" w:styleId="BalloonTextChar">
    <w:name w:val="Balloon Text Char"/>
    <w:basedOn w:val="DefaultParagraphFont"/>
    <w:link w:val="BalloonText"/>
    <w:uiPriority w:val="99"/>
    <w:semiHidden/>
    <w:rsid w:val="008F5508"/>
    <w:rPr>
      <w:rFonts w:ascii="Tahoma" w:eastAsia="Times New Roman" w:hAnsi="Tahoma" w:cs="Tahoma"/>
      <w:sz w:val="16"/>
      <w:szCs w:val="16"/>
      <w:lang w:val="en-US" w:eastAsia="en-NZ"/>
    </w:rPr>
  </w:style>
  <w:style w:type="paragraph" w:customStyle="1" w:styleId="BasicParagraph">
    <w:name w:val="[Basic Paragraph]"/>
    <w:basedOn w:val="Normal"/>
    <w:uiPriority w:val="99"/>
    <w:rsid w:val="00FA6C2E"/>
    <w:pPr>
      <w:widowControl w:val="0"/>
      <w:autoSpaceDE w:val="0"/>
      <w:autoSpaceDN w:val="0"/>
      <w:adjustRightInd w:val="0"/>
      <w:spacing w:line="288" w:lineRule="auto"/>
      <w:textAlignment w:val="center"/>
    </w:pPr>
    <w:rPr>
      <w:rFonts w:ascii="MinionPro-Regular" w:eastAsia="Calibri" w:hAnsi="MinionPro-Regular" w:cs="MinionPro-Regular"/>
      <w:color w:val="000000"/>
      <w:szCs w:val="24"/>
      <w:lang w:eastAsia="en-US"/>
    </w:rPr>
  </w:style>
  <w:style w:type="paragraph" w:customStyle="1" w:styleId="NoNum">
    <w:name w:val="NoNum"/>
    <w:basedOn w:val="Normal"/>
    <w:rsid w:val="00FA5CCB"/>
    <w:pPr>
      <w:tabs>
        <w:tab w:val="left" w:pos="720"/>
        <w:tab w:val="left" w:pos="1440"/>
        <w:tab w:val="left" w:pos="2160"/>
        <w:tab w:val="left" w:pos="2880"/>
        <w:tab w:val="left" w:pos="3600"/>
        <w:tab w:val="left" w:pos="4320"/>
      </w:tabs>
    </w:pPr>
    <w:rPr>
      <w:rFonts w:ascii="Verdana" w:hAnsi="Verdana"/>
      <w:sz w:val="18"/>
      <w:lang w:val="en-NZ" w:eastAsia="en-US"/>
    </w:rPr>
  </w:style>
  <w:style w:type="paragraph" w:styleId="ListParagraph">
    <w:name w:val="List Paragraph"/>
    <w:basedOn w:val="Normal"/>
    <w:uiPriority w:val="34"/>
    <w:qFormat/>
    <w:rsid w:val="00F51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0071">
      <w:bodyDiv w:val="1"/>
      <w:marLeft w:val="0"/>
      <w:marRight w:val="0"/>
      <w:marTop w:val="0"/>
      <w:marBottom w:val="0"/>
      <w:divBdr>
        <w:top w:val="none" w:sz="0" w:space="0" w:color="auto"/>
        <w:left w:val="none" w:sz="0" w:space="0" w:color="auto"/>
        <w:bottom w:val="none" w:sz="0" w:space="0" w:color="auto"/>
        <w:right w:val="none" w:sz="0" w:space="0" w:color="auto"/>
      </w:divBdr>
    </w:div>
    <w:div w:id="400056055">
      <w:bodyDiv w:val="1"/>
      <w:marLeft w:val="0"/>
      <w:marRight w:val="0"/>
      <w:marTop w:val="0"/>
      <w:marBottom w:val="0"/>
      <w:divBdr>
        <w:top w:val="none" w:sz="0" w:space="0" w:color="auto"/>
        <w:left w:val="none" w:sz="0" w:space="0" w:color="auto"/>
        <w:bottom w:val="none" w:sz="0" w:space="0" w:color="auto"/>
        <w:right w:val="none" w:sz="0" w:space="0" w:color="auto"/>
      </w:divBdr>
    </w:div>
    <w:div w:id="417213674">
      <w:bodyDiv w:val="1"/>
      <w:marLeft w:val="0"/>
      <w:marRight w:val="0"/>
      <w:marTop w:val="0"/>
      <w:marBottom w:val="0"/>
      <w:divBdr>
        <w:top w:val="none" w:sz="0" w:space="0" w:color="auto"/>
        <w:left w:val="none" w:sz="0" w:space="0" w:color="auto"/>
        <w:bottom w:val="none" w:sz="0" w:space="0" w:color="auto"/>
        <w:right w:val="none" w:sz="0" w:space="0" w:color="auto"/>
      </w:divBdr>
    </w:div>
    <w:div w:id="1203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footer1.xml" Type="http://schemas.openxmlformats.org/officeDocument/2006/relationships/footer"/>
<Relationship Id="rId14" Target="header1.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_rels/footer2.xml.rels><?xml version="1.0" encoding="UTF-8" standalone="no"?>
<Relationships xmlns="http://schemas.openxmlformats.org/package/2006/relationships">
<Relationship Id="rId1" Target="media/image2.jpeg" Type="http://schemas.openxmlformats.org/officeDocument/2006/relationships/imag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settings.xml.rels><?xml version="1.0" encoding="UTF-8" standalone="no"?>
<Relationships xmlns="http://schemas.openxmlformats.org/package/2006/relationships">
<Relationship Id="rId1" Target="file:///C:/Users/nicolaw/AppData/Local/Microsoft/Windows/Temporary%20Internet%20Files/Content.Outlook/LS46MAL6/RNZ0007_01Abandonment%20(3).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no"?>
<Relationships xmlns="http://schemas.openxmlformats.org/package/2006/relationships">
<Relationship Id="rId1" Target="itemProps6.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c7229b7-d8e8-4c0f-b8f4-42606a944d82">CORPDOC-44-56</_dlc_DocId>
    <_dlc_DocIdUrl xmlns="3c7229b7-d8e8-4c0f-b8f4-42606a944d82">
      <Url>http://informer/_layouts/15/DocIdRedir.aspx?ID=CORPDOC-44-56</Url>
      <Description>CORPDOC-44-56</Description>
    </_dlc_DocIdUrl>
    <TaxCatchAll xmlns="3c7229b7-d8e8-4c0f-b8f4-42606a944d82">
      <Value>954</Value>
    </TaxCatchAll>
    <TaxKeywordTaxHTField xmlns="3c7229b7-d8e8-4c0f-b8f4-42606a944d8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8b6482a8-2666-455f-b33e-cd433813b4af</TermId>
        </TermInfo>
      </Terms>
    </TaxKeywordTaxHTField>
    <RoutingRuleDescription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Orion Document" ma:contentTypeID="0x01010033BC6F63AE32D4498B2E66F47231B14200CF62E8C8A00AEA40B3CABC5A67BD80A8002BD564D3B6986B4FB1ABF71DBF0D8A64" ma:contentTypeVersion="3" ma:contentTypeDescription="" ma:contentTypeScope="" ma:versionID="01a9087b80e54cb60916b0fad22861d1">
  <xsd:schema xmlns:xsd="http://www.w3.org/2001/XMLSchema" xmlns:xs="http://www.w3.org/2001/XMLSchema" xmlns:p="http://schemas.microsoft.com/office/2006/metadata/properties" xmlns:ns1="http://schemas.microsoft.com/sharepoint/v3" xmlns:ns2="3c7229b7-d8e8-4c0f-b8f4-42606a944d82" targetNamespace="http://schemas.microsoft.com/office/2006/metadata/properties" ma:root="true" ma:fieldsID="de808dd7a2b204d1ac8c6f77972bb745" ns1:_="" ns2:_="">
    <xsd:import namespace="http://schemas.microsoft.com/sharepoint/v3"/>
    <xsd:import namespace="3c7229b7-d8e8-4c0f-b8f4-42606a944d82"/>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6" nillable="true" ma:displayName="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7229b7-d8e8-4c0f-b8f4-42606a944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2"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9ccefb52-5fd7-458a-a76a-422a3c885faa}" ma:internalName="TaxCatchAll" ma:showField="CatchAllData" ma:web="4c478029-5e79-4680-83e0-9c0e9edd9e7d">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ccefb52-5fd7-458a-a76a-422a3c885faa}" ma:internalName="TaxCatchAllLabel" ma:readOnly="true" ma:showField="CatchAllDataLabel" ma:web="4c478029-5e79-4680-83e0-9c0e9edd9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aa2acc1-e2a6-421e-81aa-b1871912da9e" ContentTypeId="0x01010033BC6F63AE32D4498B2E66F47231B14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CEBAA-A8B2-4DCE-979F-0828B8716AAC}">
  <ds:schemaRefs>
    <ds:schemaRef ds:uri="http://schemas.microsoft.com/sharepoint/v3/contenttype/forms"/>
  </ds:schemaRefs>
</ds:datastoreItem>
</file>

<file path=customXml/itemProps2.xml><?xml version="1.0" encoding="utf-8"?>
<ds:datastoreItem xmlns:ds="http://schemas.openxmlformats.org/officeDocument/2006/customXml" ds:itemID="{EA5009BC-3E4C-46C1-A73B-8F3FAAAFA852}">
  <ds:schemaRefs>
    <ds:schemaRef ds:uri="http://schemas.microsoft.com/office/2006/metadata/properties"/>
    <ds:schemaRef ds:uri="http://schemas.microsoft.com/office/infopath/2007/PartnerControls"/>
    <ds:schemaRef ds:uri="3c7229b7-d8e8-4c0f-b8f4-42606a944d82"/>
    <ds:schemaRef ds:uri="http://schemas.microsoft.com/sharepoint/v3"/>
  </ds:schemaRefs>
</ds:datastoreItem>
</file>

<file path=customXml/itemProps3.xml><?xml version="1.0" encoding="utf-8"?>
<ds:datastoreItem xmlns:ds="http://schemas.openxmlformats.org/officeDocument/2006/customXml" ds:itemID="{07A6D80D-AC95-4940-A97F-528D59D2670D}">
  <ds:schemaRefs>
    <ds:schemaRef ds:uri="http://schemas.microsoft.com/sharepoint/events"/>
  </ds:schemaRefs>
</ds:datastoreItem>
</file>

<file path=customXml/itemProps4.xml><?xml version="1.0" encoding="utf-8"?>
<ds:datastoreItem xmlns:ds="http://schemas.openxmlformats.org/officeDocument/2006/customXml" ds:itemID="{72526ABA-59E7-4AF3-B343-0994C8782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7229b7-d8e8-4c0f-b8f4-42606a944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643DFB-A10B-48DE-A268-53CCA0EF858C}">
  <ds:schemaRefs>
    <ds:schemaRef ds:uri="Microsoft.SharePoint.Taxonomy.ContentTypeSync"/>
  </ds:schemaRefs>
</ds:datastoreItem>
</file>

<file path=customXml/itemProps6.xml><?xml version="1.0" encoding="utf-8"?>
<ds:datastoreItem xmlns:ds="http://schemas.openxmlformats.org/officeDocument/2006/customXml" ds:itemID="{2F221D51-A227-461E-86E5-3AAAA7BC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611</Words>
  <Characters>3484</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