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79" w:rsidRPr="00944167" w:rsidRDefault="008F68BA" w:rsidP="00041379">
      <w:pPr>
        <w:jc w:val="center"/>
        <w:rPr>
          <w:rFonts w:ascii="TUOS Stephenson" w:hAnsi="TUOS Stephenson"/>
          <w:b/>
          <w:bCs/>
          <w:sz w:val="28"/>
          <w:szCs w:val="28"/>
        </w:rPr>
      </w:pPr>
      <w:r w:rsidRPr="00944167">
        <w:rPr>
          <w:rFonts w:ascii="TUOS Stephenson" w:hAnsi="TUOS Stephenson"/>
          <w:b/>
          <w:bCs/>
          <w:sz w:val="28"/>
          <w:szCs w:val="28"/>
        </w:rPr>
        <w:t xml:space="preserve">Performance </w:t>
      </w:r>
      <w:r w:rsidR="00041379" w:rsidRPr="00944167">
        <w:rPr>
          <w:rFonts w:ascii="TUOS Stephenson" w:hAnsi="TUOS Stephenson"/>
          <w:b/>
          <w:bCs/>
          <w:sz w:val="28"/>
          <w:szCs w:val="28"/>
        </w:rPr>
        <w:t>Improvement</w:t>
      </w:r>
      <w:r w:rsidRPr="00944167">
        <w:rPr>
          <w:rFonts w:ascii="TUOS Stephenson" w:hAnsi="TUOS Stephenson"/>
          <w:b/>
          <w:bCs/>
          <w:sz w:val="28"/>
          <w:szCs w:val="28"/>
        </w:rPr>
        <w:t xml:space="preserve"> Plan</w:t>
      </w:r>
      <w:r w:rsidR="00041379" w:rsidRPr="00944167">
        <w:rPr>
          <w:rFonts w:ascii="TUOS Stephenson" w:hAnsi="TUOS Stephenson"/>
          <w:b/>
          <w:bCs/>
          <w:sz w:val="28"/>
          <w:szCs w:val="28"/>
        </w:rPr>
        <w:t xml:space="preserve"> (PIP)</w:t>
      </w:r>
    </w:p>
    <w:p w:rsidR="00A3679F" w:rsidRDefault="00A3679F" w:rsidP="00A3679F">
      <w:pPr>
        <w:jc w:val="center"/>
        <w:rPr>
          <w:rFonts w:ascii="TUOS Stephenson" w:hAnsi="TUOS Stephenson"/>
          <w:i/>
          <w:lang w:val="en-US"/>
        </w:rPr>
      </w:pPr>
      <w:r>
        <w:rPr>
          <w:rFonts w:ascii="TUOS Stephenson" w:hAnsi="TUOS Stephenson"/>
          <w:i/>
          <w:lang w:val="en-US"/>
        </w:rPr>
        <w:t>This is a template form only and can be changed as necessary to reflect the circumstances/needs</w:t>
      </w:r>
      <w:bookmarkStart w:id="0" w:name="_GoBack"/>
      <w:bookmarkEnd w:id="0"/>
      <w:r>
        <w:rPr>
          <w:rFonts w:ascii="TUOS Stephenson" w:hAnsi="TUOS Stephenson"/>
          <w:i/>
          <w:lang w:val="en-US"/>
        </w:rPr>
        <w:t xml:space="preserve"> of the individual case.</w:t>
      </w:r>
    </w:p>
    <w:p w:rsidR="00637D1D" w:rsidRDefault="00637D1D" w:rsidP="00EC1CAD">
      <w:pPr>
        <w:jc w:val="both"/>
        <w:rPr>
          <w:rFonts w:ascii="TUOS Blake" w:hAnsi="TUOS Blake"/>
        </w:rPr>
      </w:pPr>
      <w:r w:rsidRPr="00944167">
        <w:rPr>
          <w:rFonts w:ascii="TUOS Blake" w:hAnsi="TUOS Blake"/>
        </w:rPr>
        <w:t>During the period of the PIP the employee will be monitored to assess if appropriate improvement is being made</w:t>
      </w:r>
      <w:r w:rsidR="00DD7D57" w:rsidRPr="00944167">
        <w:rPr>
          <w:rFonts w:ascii="TUOS Blake" w:hAnsi="TUOS Blake"/>
        </w:rPr>
        <w:t>. If the expected outcomes are not achieved/improvements attained more formal action may be initiated under the relevant procedure.</w:t>
      </w:r>
    </w:p>
    <w:tbl>
      <w:tblPr>
        <w:tblStyle w:val="TableGrid"/>
        <w:tblW w:w="14166" w:type="dxa"/>
        <w:jc w:val="center"/>
        <w:tblInd w:w="-4672" w:type="dxa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4471"/>
        <w:gridCol w:w="9695"/>
      </w:tblGrid>
      <w:tr w:rsidR="00592DB2" w:rsidRPr="002820F1" w:rsidTr="00C2044E">
        <w:trPr>
          <w:jc w:val="center"/>
        </w:trPr>
        <w:tc>
          <w:tcPr>
            <w:tcW w:w="4471" w:type="dxa"/>
            <w:shd w:val="clear" w:color="auto" w:fill="FFFFFF" w:themeFill="background1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</w:rPr>
            </w:pPr>
            <w:r w:rsidRPr="00592DB2">
              <w:rPr>
                <w:rFonts w:ascii="TUOS Blake" w:hAnsi="TUOS Blake"/>
              </w:rPr>
              <w:t xml:space="preserve">Name of employee </w:t>
            </w:r>
          </w:p>
        </w:tc>
        <w:tc>
          <w:tcPr>
            <w:tcW w:w="9695" w:type="dxa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  <w:iCs/>
              </w:rPr>
            </w:pPr>
          </w:p>
        </w:tc>
      </w:tr>
      <w:tr w:rsidR="00592DB2" w:rsidRPr="002820F1" w:rsidTr="00C2044E">
        <w:trPr>
          <w:jc w:val="center"/>
        </w:trPr>
        <w:tc>
          <w:tcPr>
            <w:tcW w:w="4471" w:type="dxa"/>
            <w:shd w:val="clear" w:color="auto" w:fill="FFFFFF" w:themeFill="background1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</w:rPr>
            </w:pPr>
            <w:r w:rsidRPr="00592DB2">
              <w:rPr>
                <w:rFonts w:ascii="TUOS Blake" w:hAnsi="TUOS Blake"/>
              </w:rPr>
              <w:t xml:space="preserve">Job title </w:t>
            </w:r>
          </w:p>
        </w:tc>
        <w:tc>
          <w:tcPr>
            <w:tcW w:w="9695" w:type="dxa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  <w:iCs/>
              </w:rPr>
            </w:pPr>
          </w:p>
        </w:tc>
      </w:tr>
      <w:tr w:rsidR="00592DB2" w:rsidRPr="002820F1" w:rsidTr="00C2044E">
        <w:trPr>
          <w:jc w:val="center"/>
        </w:trPr>
        <w:tc>
          <w:tcPr>
            <w:tcW w:w="4471" w:type="dxa"/>
            <w:shd w:val="clear" w:color="auto" w:fill="FFFFFF" w:themeFill="background1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</w:rPr>
            </w:pPr>
            <w:r w:rsidRPr="00592DB2">
              <w:rPr>
                <w:rFonts w:ascii="TUOS Blake" w:hAnsi="TUOS Blake"/>
              </w:rPr>
              <w:t xml:space="preserve">Department </w:t>
            </w:r>
          </w:p>
        </w:tc>
        <w:tc>
          <w:tcPr>
            <w:tcW w:w="9695" w:type="dxa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  <w:iCs/>
              </w:rPr>
            </w:pPr>
          </w:p>
        </w:tc>
      </w:tr>
      <w:tr w:rsidR="00592DB2" w:rsidRPr="002820F1" w:rsidTr="00C2044E">
        <w:trPr>
          <w:jc w:val="center"/>
        </w:trPr>
        <w:tc>
          <w:tcPr>
            <w:tcW w:w="4471" w:type="dxa"/>
            <w:shd w:val="clear" w:color="auto" w:fill="FFFFFF" w:themeFill="background1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</w:rPr>
            </w:pPr>
            <w:r w:rsidRPr="00592DB2">
              <w:rPr>
                <w:rFonts w:ascii="TUOS Blake" w:hAnsi="TUOS Blake"/>
              </w:rPr>
              <w:t xml:space="preserve">Date of </w:t>
            </w:r>
            <w:r w:rsidR="00392425">
              <w:rPr>
                <w:rFonts w:ascii="TUOS Blake" w:hAnsi="TUOS Blake"/>
              </w:rPr>
              <w:t xml:space="preserve">Initial </w:t>
            </w:r>
            <w:r w:rsidRPr="00592DB2">
              <w:rPr>
                <w:rFonts w:ascii="TUOS Blake" w:hAnsi="TUOS Blake"/>
              </w:rPr>
              <w:t>Meeting</w:t>
            </w:r>
          </w:p>
        </w:tc>
        <w:tc>
          <w:tcPr>
            <w:tcW w:w="9695" w:type="dxa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  <w:iCs/>
                <w:color w:val="A6A6A6" w:themeColor="background1" w:themeShade="A6"/>
              </w:rPr>
            </w:pPr>
          </w:p>
        </w:tc>
      </w:tr>
      <w:tr w:rsidR="00592DB2" w:rsidRPr="002820F1" w:rsidTr="00C2044E">
        <w:trPr>
          <w:jc w:val="center"/>
        </w:trPr>
        <w:tc>
          <w:tcPr>
            <w:tcW w:w="4471" w:type="dxa"/>
            <w:shd w:val="clear" w:color="auto" w:fill="FFFFFF" w:themeFill="background1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</w:rPr>
            </w:pPr>
            <w:r w:rsidRPr="00592DB2">
              <w:rPr>
                <w:rFonts w:ascii="TUOS Blake" w:hAnsi="TUOS Blake"/>
              </w:rPr>
              <w:t>Name(s) of other attendee(s)</w:t>
            </w:r>
          </w:p>
        </w:tc>
        <w:tc>
          <w:tcPr>
            <w:tcW w:w="9695" w:type="dxa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  <w:iCs/>
                <w:color w:val="A6A6A6" w:themeColor="background1" w:themeShade="A6"/>
              </w:rPr>
            </w:pPr>
          </w:p>
        </w:tc>
      </w:tr>
    </w:tbl>
    <w:p w:rsidR="00060827" w:rsidRPr="00944167" w:rsidRDefault="00060827" w:rsidP="00041379">
      <w:pPr>
        <w:rPr>
          <w:rFonts w:ascii="TUOS Blake" w:hAnsi="TUOS Blake"/>
        </w:rPr>
      </w:pPr>
    </w:p>
    <w:tbl>
      <w:tblPr>
        <w:tblStyle w:val="TableGrid"/>
        <w:tblW w:w="0" w:type="auto"/>
        <w:tblLook w:val="04A0"/>
      </w:tblPr>
      <w:tblGrid>
        <w:gridCol w:w="675"/>
        <w:gridCol w:w="4253"/>
        <w:gridCol w:w="4961"/>
        <w:gridCol w:w="4285"/>
      </w:tblGrid>
      <w:tr w:rsidR="002F18D9" w:rsidRPr="00944167" w:rsidTr="00C2044E">
        <w:tc>
          <w:tcPr>
            <w:tcW w:w="675" w:type="dxa"/>
            <w:shd w:val="clear" w:color="auto" w:fill="FFFFFF" w:themeFill="background1"/>
          </w:tcPr>
          <w:p w:rsidR="002F18D9" w:rsidRPr="00592DB2" w:rsidRDefault="002F18D9" w:rsidP="00592DB2">
            <w:pPr>
              <w:jc w:val="center"/>
              <w:rPr>
                <w:rFonts w:ascii="TUOS Blake" w:hAnsi="TUOS Blake"/>
                <w:b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F18D9" w:rsidRPr="00944167" w:rsidRDefault="002F18D9" w:rsidP="00AC1F01">
            <w:pPr>
              <w:jc w:val="center"/>
              <w:rPr>
                <w:rFonts w:ascii="TUOS Blake" w:hAnsi="TUOS Blake"/>
                <w:b/>
                <w:bCs/>
              </w:rPr>
            </w:pPr>
            <w:r w:rsidRPr="00944167">
              <w:rPr>
                <w:rFonts w:ascii="TUOS Blake" w:hAnsi="TUOS Blake"/>
                <w:b/>
                <w:bCs/>
              </w:rPr>
              <w:t>Duties &amp; Improvement Required:</w:t>
            </w:r>
          </w:p>
          <w:p w:rsidR="002F18D9" w:rsidRPr="00944167" w:rsidRDefault="002F18D9" w:rsidP="00AC1F01">
            <w:pPr>
              <w:jc w:val="center"/>
              <w:rPr>
                <w:rFonts w:ascii="TUOS Blake" w:hAnsi="TUOS Blake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2F18D9" w:rsidRPr="00944167" w:rsidRDefault="002F18D9" w:rsidP="00AC1F01">
            <w:pPr>
              <w:jc w:val="center"/>
              <w:rPr>
                <w:rFonts w:ascii="TUOS Blake" w:hAnsi="TUOS Blake"/>
                <w:b/>
                <w:bCs/>
              </w:rPr>
            </w:pPr>
            <w:r w:rsidRPr="00944167">
              <w:rPr>
                <w:rFonts w:ascii="TUOS Blake" w:hAnsi="TUOS Blake"/>
                <w:b/>
                <w:bCs/>
              </w:rPr>
              <w:t>Expected Outcome/Measurement</w:t>
            </w:r>
          </w:p>
        </w:tc>
        <w:tc>
          <w:tcPr>
            <w:tcW w:w="4285" w:type="dxa"/>
            <w:shd w:val="clear" w:color="auto" w:fill="FFFFFF" w:themeFill="background1"/>
          </w:tcPr>
          <w:p w:rsidR="002F18D9" w:rsidRPr="00944167" w:rsidRDefault="002F18D9" w:rsidP="00AC1F01">
            <w:pPr>
              <w:jc w:val="center"/>
              <w:rPr>
                <w:rFonts w:ascii="TUOS Blake" w:hAnsi="TUOS Blake"/>
                <w:b/>
                <w:bCs/>
              </w:rPr>
            </w:pPr>
            <w:r w:rsidRPr="00944167">
              <w:rPr>
                <w:rFonts w:ascii="TUOS Blake" w:hAnsi="TUOS Blake"/>
                <w:b/>
                <w:bCs/>
              </w:rPr>
              <w:t>Support &amp; Dependencies</w:t>
            </w:r>
          </w:p>
        </w:tc>
      </w:tr>
      <w:tr w:rsidR="002F18D9" w:rsidRPr="00944167" w:rsidTr="00C2044E">
        <w:tc>
          <w:tcPr>
            <w:tcW w:w="675" w:type="dxa"/>
            <w:shd w:val="clear" w:color="auto" w:fill="FFFFFF" w:themeFill="background1"/>
          </w:tcPr>
          <w:p w:rsidR="002F18D9" w:rsidRPr="00592DB2" w:rsidRDefault="002F18D9" w:rsidP="00592DB2">
            <w:pPr>
              <w:jc w:val="center"/>
              <w:rPr>
                <w:rFonts w:ascii="TUOS Blake" w:hAnsi="TUOS Blake"/>
                <w:b/>
              </w:rPr>
            </w:pPr>
            <w:r w:rsidRPr="00592DB2">
              <w:rPr>
                <w:rFonts w:ascii="TUOS Blake" w:hAnsi="TUOS Blake"/>
                <w:b/>
              </w:rPr>
              <w:t>1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2F18D9" w:rsidRPr="00592DB2" w:rsidRDefault="002F18D9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  <w:r w:rsidRPr="00592DB2">
              <w:rPr>
                <w:rFonts w:ascii="TUOS Blake" w:hAnsi="TUOS Blake"/>
                <w:i/>
                <w:color w:val="808080" w:themeColor="background1" w:themeShade="80"/>
              </w:rPr>
              <w:t>E.</w:t>
            </w:r>
            <w:r w:rsidRPr="00592DB2">
              <w:rPr>
                <w:rFonts w:ascii="TUOS Blake" w:hAnsi="TUOS Blake"/>
                <w:b/>
                <w:bCs/>
                <w:i/>
                <w:color w:val="808080" w:themeColor="background1" w:themeShade="80"/>
              </w:rPr>
              <w:t xml:space="preserve">g. </w:t>
            </w:r>
            <w:r w:rsidRPr="00592DB2">
              <w:rPr>
                <w:rFonts w:ascii="TUOS Blake" w:hAnsi="TUOS Blake"/>
                <w:i/>
                <w:color w:val="808080" w:themeColor="background1" w:themeShade="80"/>
              </w:rPr>
              <w:t xml:space="preserve">Collection and collation of data to allow contract and performance monitoring and data returns. </w:t>
            </w:r>
          </w:p>
          <w:p w:rsidR="002F18D9" w:rsidRPr="00592DB2" w:rsidRDefault="002F18D9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  <w:r w:rsidRPr="00592DB2">
              <w:rPr>
                <w:rFonts w:ascii="TUOS Blake" w:hAnsi="TUOS Blake"/>
                <w:b/>
                <w:bCs/>
                <w:i/>
                <w:color w:val="808080" w:themeColor="background1" w:themeShade="80"/>
              </w:rPr>
              <w:t>Time Management</w:t>
            </w:r>
            <w:r w:rsidRPr="00592DB2">
              <w:rPr>
                <w:rFonts w:ascii="TUOS Blake" w:hAnsi="TUOS Blake"/>
                <w:i/>
                <w:color w:val="808080" w:themeColor="background1" w:themeShade="80"/>
              </w:rPr>
              <w:t xml:space="preserve">:  better maintenance of contract spreadsheet. 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:rsidR="002F18D9" w:rsidRPr="00592DB2" w:rsidRDefault="002F18D9" w:rsidP="00AC1F01">
            <w:pPr>
              <w:rPr>
                <w:rFonts w:ascii="TUOS Blake" w:hAnsi="TUOS Blake"/>
                <w:b/>
                <w:bCs/>
                <w:i/>
                <w:color w:val="808080" w:themeColor="background1" w:themeShade="80"/>
              </w:rPr>
            </w:pPr>
            <w:r w:rsidRPr="00592DB2">
              <w:rPr>
                <w:rFonts w:ascii="TUOS Blake" w:hAnsi="TUOS Blake"/>
                <w:b/>
                <w:bCs/>
                <w:i/>
                <w:color w:val="808080" w:themeColor="background1" w:themeShade="80"/>
              </w:rPr>
              <w:t xml:space="preserve">Weekly:   </w:t>
            </w:r>
            <w:r w:rsidRPr="00592DB2">
              <w:rPr>
                <w:rFonts w:ascii="TUOS Blake" w:hAnsi="TUOS Blake"/>
                <w:i/>
                <w:color w:val="808080" w:themeColor="background1" w:themeShade="80"/>
              </w:rPr>
              <w:t xml:space="preserve">Contract Spreadsheet to be updated weekly by Friday. </w:t>
            </w:r>
          </w:p>
        </w:tc>
        <w:tc>
          <w:tcPr>
            <w:tcW w:w="4285" w:type="dxa"/>
            <w:shd w:val="clear" w:color="auto" w:fill="F2DBDB" w:themeFill="accent2" w:themeFillTint="33"/>
          </w:tcPr>
          <w:p w:rsidR="002F18D9" w:rsidRPr="00592DB2" w:rsidRDefault="002F18D9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  <w:r w:rsidRPr="00592DB2">
              <w:rPr>
                <w:rFonts w:ascii="TUOS Blake" w:hAnsi="TUOS Blake"/>
                <w:i/>
                <w:color w:val="808080" w:themeColor="background1" w:themeShade="80"/>
              </w:rPr>
              <w:t xml:space="preserve">No Dependencies Manager to review weekly </w:t>
            </w:r>
          </w:p>
        </w:tc>
      </w:tr>
      <w:tr w:rsidR="002F18D9" w:rsidRPr="00944167" w:rsidTr="00C2044E">
        <w:tc>
          <w:tcPr>
            <w:tcW w:w="675" w:type="dxa"/>
            <w:shd w:val="clear" w:color="auto" w:fill="FFFFFF" w:themeFill="background1"/>
          </w:tcPr>
          <w:p w:rsidR="002F18D9" w:rsidRPr="00592DB2" w:rsidRDefault="002F18D9" w:rsidP="00592DB2">
            <w:pPr>
              <w:jc w:val="center"/>
              <w:rPr>
                <w:rFonts w:ascii="TUOS Blake" w:hAnsi="TUOS Blake"/>
                <w:b/>
              </w:rPr>
            </w:pPr>
            <w:r w:rsidRPr="00592DB2">
              <w:rPr>
                <w:rFonts w:ascii="TUOS Blake" w:hAnsi="TUOS Blake"/>
                <w:b/>
              </w:rPr>
              <w:t>2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2F18D9" w:rsidRPr="00592DB2" w:rsidRDefault="002F18D9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  <w:r w:rsidRPr="00592DB2">
              <w:rPr>
                <w:rFonts w:ascii="TUOS Blake" w:hAnsi="TUOS Blake"/>
                <w:i/>
                <w:color w:val="808080" w:themeColor="background1" w:themeShade="80"/>
              </w:rPr>
              <w:t>Next issue in need of addressing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:rsidR="002F18D9" w:rsidRDefault="002F18D9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592DB2" w:rsidRDefault="00592DB2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592DB2" w:rsidRDefault="00592DB2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592DB2" w:rsidRDefault="00592DB2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592DB2" w:rsidRPr="00592DB2" w:rsidRDefault="00592DB2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4285" w:type="dxa"/>
            <w:shd w:val="clear" w:color="auto" w:fill="F2DBDB" w:themeFill="accent2" w:themeFillTint="33"/>
          </w:tcPr>
          <w:p w:rsidR="002F18D9" w:rsidRPr="00592DB2" w:rsidRDefault="002F18D9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</w:tr>
      <w:tr w:rsidR="002F18D9" w:rsidRPr="00944167" w:rsidTr="00C2044E">
        <w:tc>
          <w:tcPr>
            <w:tcW w:w="675" w:type="dxa"/>
            <w:shd w:val="clear" w:color="auto" w:fill="FFFFFF" w:themeFill="background1"/>
          </w:tcPr>
          <w:p w:rsidR="002F18D9" w:rsidRPr="00592DB2" w:rsidRDefault="002F18D9" w:rsidP="00592DB2">
            <w:pPr>
              <w:jc w:val="center"/>
              <w:rPr>
                <w:rFonts w:ascii="TUOS Blake" w:hAnsi="TUOS Blake"/>
                <w:b/>
              </w:rPr>
            </w:pPr>
            <w:r w:rsidRPr="00592DB2">
              <w:rPr>
                <w:rFonts w:ascii="TUOS Blake" w:hAnsi="TUOS Blake"/>
                <w:b/>
              </w:rPr>
              <w:lastRenderedPageBreak/>
              <w:t>3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2F18D9" w:rsidRPr="00592DB2" w:rsidRDefault="002F18D9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  <w:r w:rsidRPr="00592DB2">
              <w:rPr>
                <w:rFonts w:ascii="TUOS Blake" w:hAnsi="TUOS Blake"/>
                <w:i/>
                <w:color w:val="808080" w:themeColor="background1" w:themeShade="80"/>
              </w:rPr>
              <w:t>Next issue in need of addressing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:rsidR="002F18D9" w:rsidRDefault="002F18D9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592DB2" w:rsidRDefault="00592DB2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592DB2" w:rsidRDefault="00592DB2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592DB2" w:rsidRDefault="00592DB2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592DB2" w:rsidRPr="00592DB2" w:rsidRDefault="00592DB2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4285" w:type="dxa"/>
            <w:shd w:val="clear" w:color="auto" w:fill="F2DBDB" w:themeFill="accent2" w:themeFillTint="33"/>
          </w:tcPr>
          <w:p w:rsidR="002F18D9" w:rsidRPr="00592DB2" w:rsidRDefault="002F18D9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</w:tr>
    </w:tbl>
    <w:p w:rsidR="002F18D9" w:rsidRDefault="002F18D9"/>
    <w:p w:rsidR="003A3037" w:rsidRDefault="003A3037"/>
    <w:p w:rsidR="003A3037" w:rsidRDefault="003A3037" w:rsidP="003A3037"/>
    <w:tbl>
      <w:tblPr>
        <w:tblStyle w:val="TableGrid"/>
        <w:tblW w:w="0" w:type="auto"/>
        <w:tblLayout w:type="fixed"/>
        <w:tblLook w:val="04A0"/>
      </w:tblPr>
      <w:tblGrid>
        <w:gridCol w:w="466"/>
        <w:gridCol w:w="3044"/>
        <w:gridCol w:w="1171"/>
        <w:gridCol w:w="3365"/>
        <w:gridCol w:w="1274"/>
        <w:gridCol w:w="3688"/>
        <w:gridCol w:w="1166"/>
      </w:tblGrid>
      <w:tr w:rsidR="00BF38E5" w:rsidRPr="00EC1CAD" w:rsidTr="00C2044E">
        <w:tc>
          <w:tcPr>
            <w:tcW w:w="466" w:type="dxa"/>
            <w:shd w:val="clear" w:color="auto" w:fill="FFFFFF" w:themeFill="background1"/>
          </w:tcPr>
          <w:p w:rsidR="00BF38E5" w:rsidRPr="00592DB2" w:rsidRDefault="00BF38E5" w:rsidP="00421D2E">
            <w:pPr>
              <w:jc w:val="center"/>
              <w:rPr>
                <w:rFonts w:ascii="TUOS Blake" w:hAnsi="TUOS Blake"/>
                <w:b/>
              </w:rPr>
            </w:pPr>
          </w:p>
        </w:tc>
        <w:tc>
          <w:tcPr>
            <w:tcW w:w="3044" w:type="dxa"/>
            <w:shd w:val="clear" w:color="auto" w:fill="FFFFFF" w:themeFill="background1"/>
          </w:tcPr>
          <w:p w:rsidR="00BF38E5" w:rsidRDefault="00BF38E5" w:rsidP="00421D2E">
            <w:pPr>
              <w:jc w:val="center"/>
              <w:rPr>
                <w:rFonts w:ascii="TUOS Blake" w:hAnsi="TUOS Blake"/>
                <w:b/>
              </w:rPr>
            </w:pPr>
            <w:r w:rsidRPr="003A3037">
              <w:rPr>
                <w:rFonts w:ascii="TUOS Blake" w:hAnsi="TUOS Blake"/>
                <w:b/>
              </w:rPr>
              <w:t xml:space="preserve">Review Date: </w:t>
            </w:r>
          </w:p>
          <w:p w:rsidR="00BF38E5" w:rsidRPr="003A3037" w:rsidRDefault="00BF38E5" w:rsidP="00421D2E">
            <w:pPr>
              <w:jc w:val="center"/>
              <w:rPr>
                <w:rFonts w:ascii="TUOS Blake" w:hAnsi="TUOS Blake"/>
                <w:b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BF38E5" w:rsidRPr="00EC1CAD" w:rsidRDefault="00BF38E5" w:rsidP="00421D2E">
            <w:pPr>
              <w:jc w:val="center"/>
              <w:rPr>
                <w:rFonts w:ascii="TUOS Blake" w:hAnsi="TUOS Blake"/>
                <w:b/>
                <w:lang w:val="nl-NL"/>
              </w:rPr>
            </w:pPr>
            <w:r w:rsidRPr="00EC1CAD">
              <w:rPr>
                <w:rFonts w:ascii="TUOS Blake" w:hAnsi="TUOS Blake"/>
                <w:b/>
                <w:lang w:val="nl-NL"/>
              </w:rPr>
              <w:t>Met/Not Met/</w:t>
            </w:r>
          </w:p>
          <w:p w:rsidR="00BF38E5" w:rsidRPr="00EC1CAD" w:rsidRDefault="00BF38E5" w:rsidP="00421D2E">
            <w:pPr>
              <w:jc w:val="center"/>
              <w:rPr>
                <w:rFonts w:ascii="TUOS Blake" w:hAnsi="TUOS Blake"/>
                <w:b/>
                <w:lang w:val="nl-NL"/>
              </w:rPr>
            </w:pPr>
            <w:r w:rsidRPr="00EC1CAD">
              <w:rPr>
                <w:rFonts w:ascii="TUOS Blake" w:hAnsi="TUOS Blake"/>
                <w:b/>
                <w:lang w:val="nl-NL"/>
              </w:rPr>
              <w:t>Partially Met</w:t>
            </w:r>
          </w:p>
        </w:tc>
        <w:tc>
          <w:tcPr>
            <w:tcW w:w="3365" w:type="dxa"/>
            <w:shd w:val="clear" w:color="auto" w:fill="FFFFFF" w:themeFill="background1"/>
          </w:tcPr>
          <w:p w:rsidR="00BF38E5" w:rsidRPr="003A3037" w:rsidRDefault="00BF38E5" w:rsidP="0015331F">
            <w:pPr>
              <w:jc w:val="center"/>
              <w:rPr>
                <w:rFonts w:ascii="TUOS Blake" w:hAnsi="TUOS Blake"/>
                <w:b/>
                <w:bCs/>
              </w:rPr>
            </w:pPr>
            <w:r w:rsidRPr="003A3037">
              <w:rPr>
                <w:rFonts w:ascii="TUOS Blake" w:hAnsi="TUOS Blake"/>
                <w:b/>
              </w:rPr>
              <w:t>Review Date:</w:t>
            </w:r>
          </w:p>
        </w:tc>
        <w:tc>
          <w:tcPr>
            <w:tcW w:w="1274" w:type="dxa"/>
            <w:shd w:val="clear" w:color="auto" w:fill="FFFFFF" w:themeFill="background1"/>
          </w:tcPr>
          <w:p w:rsidR="00BF38E5" w:rsidRPr="00EC1CAD" w:rsidRDefault="00BF38E5" w:rsidP="00421D2E">
            <w:pPr>
              <w:jc w:val="center"/>
              <w:rPr>
                <w:rFonts w:ascii="TUOS Blake" w:hAnsi="TUOS Blake"/>
                <w:b/>
                <w:lang w:val="nl-NL"/>
              </w:rPr>
            </w:pPr>
            <w:r w:rsidRPr="00EC1CAD">
              <w:rPr>
                <w:rFonts w:ascii="TUOS Blake" w:hAnsi="TUOS Blake"/>
                <w:b/>
                <w:lang w:val="nl-NL"/>
              </w:rPr>
              <w:t>Met/Not Met/</w:t>
            </w:r>
          </w:p>
          <w:p w:rsidR="00BF38E5" w:rsidRPr="00EC1CAD" w:rsidRDefault="00BF38E5" w:rsidP="00421D2E">
            <w:pPr>
              <w:jc w:val="center"/>
              <w:rPr>
                <w:rFonts w:ascii="TUOS Blake" w:hAnsi="TUOS Blake"/>
                <w:b/>
                <w:bCs/>
                <w:lang w:val="nl-NL"/>
              </w:rPr>
            </w:pPr>
            <w:r w:rsidRPr="00EC1CAD">
              <w:rPr>
                <w:rFonts w:ascii="TUOS Blake" w:hAnsi="TUOS Blake"/>
                <w:b/>
                <w:lang w:val="nl-NL"/>
              </w:rPr>
              <w:t>Partially Met</w:t>
            </w:r>
          </w:p>
        </w:tc>
        <w:tc>
          <w:tcPr>
            <w:tcW w:w="3688" w:type="dxa"/>
            <w:shd w:val="clear" w:color="auto" w:fill="FFFFFF" w:themeFill="background1"/>
          </w:tcPr>
          <w:p w:rsidR="00BF38E5" w:rsidRPr="003A3037" w:rsidRDefault="00BF38E5" w:rsidP="00421D2E">
            <w:pPr>
              <w:jc w:val="center"/>
              <w:rPr>
                <w:rFonts w:ascii="TUOS Blake" w:hAnsi="TUOS Blake"/>
                <w:b/>
                <w:bCs/>
              </w:rPr>
            </w:pPr>
            <w:r w:rsidRPr="003A3037">
              <w:rPr>
                <w:rFonts w:ascii="TUOS Blake" w:hAnsi="TUOS Blake"/>
                <w:b/>
              </w:rPr>
              <w:t>Review Date:</w:t>
            </w:r>
          </w:p>
        </w:tc>
        <w:tc>
          <w:tcPr>
            <w:tcW w:w="1166" w:type="dxa"/>
            <w:shd w:val="clear" w:color="auto" w:fill="FFFFFF" w:themeFill="background1"/>
          </w:tcPr>
          <w:p w:rsidR="00BF38E5" w:rsidRPr="00EC1CAD" w:rsidRDefault="00BF38E5" w:rsidP="00421D2E">
            <w:pPr>
              <w:jc w:val="center"/>
              <w:rPr>
                <w:rFonts w:ascii="TUOS Blake" w:hAnsi="TUOS Blake"/>
                <w:b/>
                <w:lang w:val="nl-NL"/>
              </w:rPr>
            </w:pPr>
            <w:r w:rsidRPr="00EC1CAD">
              <w:rPr>
                <w:rFonts w:ascii="TUOS Blake" w:hAnsi="TUOS Blake"/>
                <w:b/>
                <w:lang w:val="nl-NL"/>
              </w:rPr>
              <w:t>Met/Not Met/</w:t>
            </w:r>
          </w:p>
          <w:p w:rsidR="00BF38E5" w:rsidRPr="00EC1CAD" w:rsidRDefault="00BF38E5" w:rsidP="00421D2E">
            <w:pPr>
              <w:jc w:val="center"/>
              <w:rPr>
                <w:rFonts w:ascii="TUOS Blake" w:hAnsi="TUOS Blake"/>
                <w:b/>
                <w:lang w:val="nl-NL"/>
              </w:rPr>
            </w:pPr>
            <w:r w:rsidRPr="00EC1CAD">
              <w:rPr>
                <w:rFonts w:ascii="TUOS Blake" w:hAnsi="TUOS Blake"/>
                <w:b/>
                <w:lang w:val="nl-NL"/>
              </w:rPr>
              <w:t>Partially Met</w:t>
            </w:r>
          </w:p>
        </w:tc>
      </w:tr>
      <w:tr w:rsidR="00BF38E5" w:rsidRPr="00944167" w:rsidTr="00C2044E">
        <w:tc>
          <w:tcPr>
            <w:tcW w:w="466" w:type="dxa"/>
            <w:shd w:val="clear" w:color="auto" w:fill="FFFFFF" w:themeFill="background1"/>
          </w:tcPr>
          <w:p w:rsidR="00BF38E5" w:rsidRPr="00592DB2" w:rsidRDefault="00BF38E5" w:rsidP="00421D2E">
            <w:pPr>
              <w:jc w:val="center"/>
              <w:rPr>
                <w:rFonts w:ascii="TUOS Blake" w:hAnsi="TUOS Blake"/>
                <w:b/>
              </w:rPr>
            </w:pPr>
            <w:r w:rsidRPr="00592DB2">
              <w:rPr>
                <w:rFonts w:ascii="TUOS Blake" w:hAnsi="TUOS Blake"/>
                <w:b/>
              </w:rPr>
              <w:t>1</w:t>
            </w:r>
          </w:p>
        </w:tc>
        <w:tc>
          <w:tcPr>
            <w:tcW w:w="3044" w:type="dxa"/>
            <w:shd w:val="clear" w:color="auto" w:fill="EAF1DD" w:themeFill="accent3" w:themeFillTint="33"/>
          </w:tcPr>
          <w:p w:rsidR="00BF38E5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  <w:r>
              <w:rPr>
                <w:rFonts w:ascii="TUOS Blake" w:hAnsi="TUOS Blake"/>
                <w:i/>
                <w:color w:val="808080" w:themeColor="background1" w:themeShade="80"/>
              </w:rPr>
              <w:t>Outcome:</w:t>
            </w:r>
          </w:p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1171" w:type="dxa"/>
            <w:shd w:val="clear" w:color="auto" w:fill="EAF1DD" w:themeFill="accent3" w:themeFillTint="33"/>
          </w:tcPr>
          <w:p w:rsidR="00BF38E5" w:rsidRPr="001351B9" w:rsidRDefault="00BF38E5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3365" w:type="dxa"/>
            <w:shd w:val="clear" w:color="auto" w:fill="DBE5F1" w:themeFill="accent1" w:themeFillTint="33"/>
          </w:tcPr>
          <w:p w:rsidR="00BF38E5" w:rsidRDefault="00BF38E5" w:rsidP="0015331F">
            <w:r w:rsidRPr="001351B9">
              <w:rPr>
                <w:rFonts w:ascii="TUOS Blake" w:hAnsi="TUOS Blake"/>
                <w:i/>
                <w:color w:val="808080" w:themeColor="background1" w:themeShade="80"/>
              </w:rPr>
              <w:t>Outcome:</w:t>
            </w:r>
          </w:p>
        </w:tc>
        <w:tc>
          <w:tcPr>
            <w:tcW w:w="1274" w:type="dxa"/>
            <w:shd w:val="clear" w:color="auto" w:fill="DBE5F1" w:themeFill="accent1" w:themeFillTint="33"/>
          </w:tcPr>
          <w:p w:rsidR="00BF38E5" w:rsidRDefault="00BF38E5"/>
        </w:tc>
        <w:tc>
          <w:tcPr>
            <w:tcW w:w="3688" w:type="dxa"/>
            <w:shd w:val="clear" w:color="auto" w:fill="F2DBDB" w:themeFill="accent2" w:themeFillTint="33"/>
          </w:tcPr>
          <w:p w:rsidR="00BF38E5" w:rsidRDefault="00BF38E5">
            <w:r w:rsidRPr="001351B9">
              <w:rPr>
                <w:rFonts w:ascii="TUOS Blake" w:hAnsi="TUOS Blake"/>
                <w:i/>
                <w:color w:val="808080" w:themeColor="background1" w:themeShade="80"/>
              </w:rPr>
              <w:t>Outcome:</w:t>
            </w:r>
          </w:p>
        </w:tc>
        <w:tc>
          <w:tcPr>
            <w:tcW w:w="1166" w:type="dxa"/>
            <w:shd w:val="clear" w:color="auto" w:fill="F2DBDB" w:themeFill="accent2" w:themeFillTint="33"/>
          </w:tcPr>
          <w:p w:rsidR="00BF38E5" w:rsidRPr="001351B9" w:rsidRDefault="00BF38E5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</w:tr>
      <w:tr w:rsidR="00BF38E5" w:rsidRPr="00944167" w:rsidTr="00C2044E">
        <w:tc>
          <w:tcPr>
            <w:tcW w:w="466" w:type="dxa"/>
            <w:shd w:val="clear" w:color="auto" w:fill="FFFFFF" w:themeFill="background1"/>
          </w:tcPr>
          <w:p w:rsidR="00BF38E5" w:rsidRPr="00592DB2" w:rsidRDefault="00BF38E5" w:rsidP="00421D2E">
            <w:pPr>
              <w:jc w:val="center"/>
              <w:rPr>
                <w:rFonts w:ascii="TUOS Blake" w:hAnsi="TUOS Blake"/>
                <w:b/>
              </w:rPr>
            </w:pPr>
            <w:r w:rsidRPr="00592DB2">
              <w:rPr>
                <w:rFonts w:ascii="TUOS Blake" w:hAnsi="TUOS Blake"/>
                <w:b/>
              </w:rPr>
              <w:t>2</w:t>
            </w:r>
          </w:p>
        </w:tc>
        <w:tc>
          <w:tcPr>
            <w:tcW w:w="3044" w:type="dxa"/>
            <w:shd w:val="clear" w:color="auto" w:fill="EAF1DD" w:themeFill="accent3" w:themeFillTint="33"/>
          </w:tcPr>
          <w:p w:rsidR="00BF38E5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1171" w:type="dxa"/>
            <w:shd w:val="clear" w:color="auto" w:fill="EAF1DD" w:themeFill="accent3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3365" w:type="dxa"/>
            <w:shd w:val="clear" w:color="auto" w:fill="DBE5F1" w:themeFill="accent1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1274" w:type="dxa"/>
            <w:shd w:val="clear" w:color="auto" w:fill="DBE5F1" w:themeFill="accent1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3688" w:type="dxa"/>
            <w:shd w:val="clear" w:color="auto" w:fill="F2DBDB" w:themeFill="accent2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1166" w:type="dxa"/>
            <w:shd w:val="clear" w:color="auto" w:fill="F2DBDB" w:themeFill="accent2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</w:tr>
      <w:tr w:rsidR="00BF38E5" w:rsidRPr="00944167" w:rsidTr="00C2044E">
        <w:tc>
          <w:tcPr>
            <w:tcW w:w="466" w:type="dxa"/>
            <w:shd w:val="clear" w:color="auto" w:fill="FFFFFF" w:themeFill="background1"/>
          </w:tcPr>
          <w:p w:rsidR="00BF38E5" w:rsidRPr="00592DB2" w:rsidRDefault="00BF38E5" w:rsidP="00421D2E">
            <w:pPr>
              <w:jc w:val="center"/>
              <w:rPr>
                <w:rFonts w:ascii="TUOS Blake" w:hAnsi="TUOS Blake"/>
                <w:b/>
              </w:rPr>
            </w:pPr>
            <w:r w:rsidRPr="00592DB2">
              <w:rPr>
                <w:rFonts w:ascii="TUOS Blake" w:hAnsi="TUOS Blake"/>
                <w:b/>
              </w:rPr>
              <w:t>3</w:t>
            </w:r>
          </w:p>
        </w:tc>
        <w:tc>
          <w:tcPr>
            <w:tcW w:w="3044" w:type="dxa"/>
            <w:shd w:val="clear" w:color="auto" w:fill="EAF1DD" w:themeFill="accent3" w:themeFillTint="33"/>
          </w:tcPr>
          <w:p w:rsidR="00BF38E5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1171" w:type="dxa"/>
            <w:shd w:val="clear" w:color="auto" w:fill="EAF1DD" w:themeFill="accent3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3365" w:type="dxa"/>
            <w:shd w:val="clear" w:color="auto" w:fill="DBE5F1" w:themeFill="accent1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1274" w:type="dxa"/>
            <w:shd w:val="clear" w:color="auto" w:fill="DBE5F1" w:themeFill="accent1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3688" w:type="dxa"/>
            <w:shd w:val="clear" w:color="auto" w:fill="F2DBDB" w:themeFill="accent2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1166" w:type="dxa"/>
            <w:shd w:val="clear" w:color="auto" w:fill="F2DBDB" w:themeFill="accent2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</w:tr>
    </w:tbl>
    <w:p w:rsidR="002F18D9" w:rsidRPr="003A3037" w:rsidRDefault="002F18D9" w:rsidP="003A3037"/>
    <w:sectPr w:rsidR="002F18D9" w:rsidRPr="003A3037" w:rsidSect="00063C5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68C" w:rsidRDefault="00A9368C" w:rsidP="00041379">
      <w:pPr>
        <w:spacing w:after="0" w:line="240" w:lineRule="auto"/>
      </w:pPr>
      <w:r>
        <w:separator/>
      </w:r>
    </w:p>
  </w:endnote>
  <w:endnote w:type="continuationSeparator" w:id="1">
    <w:p w:rsidR="00A9368C" w:rsidRDefault="00A9368C" w:rsidP="0004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OS Stephenson">
    <w:altName w:val="Nyala"/>
    <w:charset w:val="00"/>
    <w:family w:val="roman"/>
    <w:pitch w:val="variable"/>
    <w:sig w:usb0="8000002F" w:usb1="4000004A" w:usb2="00000000" w:usb3="00000000" w:csb0="00000011" w:csb1="00000000"/>
  </w:font>
  <w:font w:name="TUOS Blake">
    <w:altName w:val="Malgun Gothic"/>
    <w:charset w:val="00"/>
    <w:family w:val="swiss"/>
    <w:pitch w:val="variable"/>
    <w:sig w:usb0="8000002F" w:usb1="4000004A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68C" w:rsidRDefault="00A9368C" w:rsidP="00041379">
      <w:pPr>
        <w:spacing w:after="0" w:line="240" w:lineRule="auto"/>
      </w:pPr>
      <w:r>
        <w:separator/>
      </w:r>
    </w:p>
  </w:footnote>
  <w:footnote w:type="continuationSeparator" w:id="1">
    <w:p w:rsidR="00A9368C" w:rsidRDefault="00A9368C" w:rsidP="0004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D1D" w:rsidRPr="00944167" w:rsidRDefault="00637D1D" w:rsidP="00944167">
    <w:pPr>
      <w:pStyle w:val="Header"/>
      <w:jc w:val="right"/>
      <w:rPr>
        <w:rFonts w:ascii="TUOS Stephenson" w:hAnsi="TUOS Stephenso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68BA"/>
    <w:rsid w:val="00041379"/>
    <w:rsid w:val="00060827"/>
    <w:rsid w:val="00063C5B"/>
    <w:rsid w:val="000D51C3"/>
    <w:rsid w:val="00104A49"/>
    <w:rsid w:val="002D2076"/>
    <w:rsid w:val="002F18D9"/>
    <w:rsid w:val="002F4DFA"/>
    <w:rsid w:val="00306A98"/>
    <w:rsid w:val="00392425"/>
    <w:rsid w:val="003A3037"/>
    <w:rsid w:val="0049666C"/>
    <w:rsid w:val="004C602A"/>
    <w:rsid w:val="004F55CF"/>
    <w:rsid w:val="0055583D"/>
    <w:rsid w:val="00573666"/>
    <w:rsid w:val="00592DB2"/>
    <w:rsid w:val="005D08A6"/>
    <w:rsid w:val="00637D1D"/>
    <w:rsid w:val="00655C0E"/>
    <w:rsid w:val="006B418D"/>
    <w:rsid w:val="00747FD9"/>
    <w:rsid w:val="00800A01"/>
    <w:rsid w:val="008F68BA"/>
    <w:rsid w:val="00944167"/>
    <w:rsid w:val="009504C6"/>
    <w:rsid w:val="009914B7"/>
    <w:rsid w:val="00A3679F"/>
    <w:rsid w:val="00A55AF4"/>
    <w:rsid w:val="00A9368C"/>
    <w:rsid w:val="00BF38E5"/>
    <w:rsid w:val="00C2044E"/>
    <w:rsid w:val="00CC0A96"/>
    <w:rsid w:val="00D41DD1"/>
    <w:rsid w:val="00DD7D57"/>
    <w:rsid w:val="00E121C4"/>
    <w:rsid w:val="00EC1CAD"/>
    <w:rsid w:val="00EE3362"/>
    <w:rsid w:val="00F54D87"/>
    <w:rsid w:val="00FD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1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379"/>
  </w:style>
  <w:style w:type="paragraph" w:styleId="Footer">
    <w:name w:val="footer"/>
    <w:basedOn w:val="Normal"/>
    <w:link w:val="FooterChar"/>
    <w:uiPriority w:val="99"/>
    <w:unhideWhenUsed/>
    <w:rsid w:val="00041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stylesWithEffects.xml" Type="http://schemas.microsoft.com/office/2007/relationships/stylesWithEffects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55E3-E1D7-47B5-AED1-15EEB705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168</Words>
  <Characters>960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1126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