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FA" w:rsidRPr="002F5EF0" w:rsidRDefault="005244FA" w:rsidP="00026F09">
      <w:pPr>
        <w:pStyle w:val="Heading2"/>
        <w:numPr>
          <w:ilvl w:val="0"/>
          <w:numId w:val="0"/>
        </w:numPr>
        <w:rPr>
          <w:rFonts w:ascii="Arial" w:hAnsi="Arial" w:cs="Arial"/>
          <w:sz w:val="20"/>
        </w:rPr>
      </w:pPr>
      <w:bookmarkStart w:id="0" w:name="_Toc204685774"/>
      <w:r w:rsidRPr="002F5EF0">
        <w:rPr>
          <w:rFonts w:ascii="Arial" w:hAnsi="Arial" w:cs="Arial"/>
          <w:sz w:val="20"/>
        </w:rPr>
        <w:t>Performance</w:t>
      </w:r>
      <w:bookmarkEnd w:id="0"/>
      <w:r w:rsidRPr="002F5EF0">
        <w:rPr>
          <w:rFonts w:ascii="Arial" w:hAnsi="Arial" w:cs="Arial"/>
          <w:sz w:val="20"/>
        </w:rPr>
        <w:t xml:space="preserve"> Improvement Plan</w:t>
      </w:r>
      <w:r w:rsidR="008E14D2">
        <w:rPr>
          <w:rFonts w:ascii="Arial" w:hAnsi="Arial" w:cs="Arial"/>
          <w:sz w:val="20"/>
        </w:rPr>
        <w:t xml:space="preserve"> Template</w:t>
      </w:r>
    </w:p>
    <w:p w:rsidR="005244FA" w:rsidRPr="002F5EF0" w:rsidRDefault="005244FA" w:rsidP="005244FA">
      <w:pPr>
        <w:rPr>
          <w:rFonts w:ascii="Arial" w:hAnsi="Arial" w:cs="Arial"/>
          <w:sz w:val="20"/>
          <w:szCs w:val="20"/>
        </w:rPr>
      </w:pPr>
      <w:r w:rsidRPr="002F5EF0">
        <w:rPr>
          <w:rFonts w:ascii="Arial" w:hAnsi="Arial" w:cs="Arial"/>
          <w:sz w:val="20"/>
          <w:szCs w:val="20"/>
        </w:rPr>
        <w:t>Employee name:</w:t>
      </w:r>
      <w:r w:rsidRPr="002F5EF0">
        <w:rPr>
          <w:rFonts w:ascii="Arial" w:hAnsi="Arial" w:cs="Arial"/>
          <w:sz w:val="20"/>
          <w:szCs w:val="20"/>
        </w:rPr>
        <w:tab/>
      </w:r>
      <w:r w:rsidRPr="002F5EF0">
        <w:rPr>
          <w:rFonts w:ascii="Arial" w:hAnsi="Arial" w:cs="Arial"/>
          <w:sz w:val="20"/>
          <w:szCs w:val="20"/>
        </w:rPr>
        <w:tab/>
        <w:t>_________________________________________________</w:t>
      </w:r>
    </w:p>
    <w:p w:rsidR="005244FA" w:rsidRPr="002F5EF0" w:rsidRDefault="005244FA" w:rsidP="005244FA">
      <w:pPr>
        <w:rPr>
          <w:rFonts w:ascii="Arial" w:hAnsi="Arial" w:cs="Arial"/>
          <w:sz w:val="20"/>
          <w:szCs w:val="20"/>
        </w:rPr>
      </w:pPr>
      <w:r w:rsidRPr="002F5EF0">
        <w:rPr>
          <w:rFonts w:ascii="Arial" w:hAnsi="Arial" w:cs="Arial"/>
          <w:sz w:val="20"/>
          <w:szCs w:val="20"/>
        </w:rPr>
        <w:t>Position:</w:t>
      </w: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tab/>
        <w:t>_________________________________________________</w:t>
      </w:r>
    </w:p>
    <w:p w:rsidR="005244FA" w:rsidRPr="002F5EF0" w:rsidRDefault="00026F09" w:rsidP="005244FA">
      <w:pPr>
        <w:rPr>
          <w:rFonts w:ascii="Arial" w:hAnsi="Arial" w:cs="Arial"/>
          <w:sz w:val="20"/>
          <w:szCs w:val="20"/>
        </w:rPr>
      </w:pPr>
      <w:r>
        <w:rPr>
          <w:rFonts w:ascii="Arial" w:hAnsi="Arial" w:cs="Arial"/>
          <w:sz w:val="20"/>
          <w:szCs w:val="20"/>
        </w:rPr>
        <w:t>Team</w:t>
      </w:r>
      <w:r w:rsidR="005244FA" w:rsidRPr="002F5EF0">
        <w:rPr>
          <w:rFonts w:ascii="Arial" w:hAnsi="Arial" w:cs="Arial"/>
          <w:sz w:val="20"/>
          <w:szCs w:val="20"/>
        </w:rPr>
        <w:t>:</w:t>
      </w:r>
      <w:r w:rsidR="005244FA" w:rsidRPr="002F5EF0">
        <w:rPr>
          <w:rFonts w:ascii="Arial" w:hAnsi="Arial" w:cs="Arial"/>
          <w:sz w:val="20"/>
          <w:szCs w:val="20"/>
        </w:rPr>
        <w:tab/>
      </w:r>
      <w:r w:rsidR="005244FA" w:rsidRPr="002F5EF0">
        <w:rPr>
          <w:rFonts w:ascii="Arial" w:hAnsi="Arial" w:cs="Arial"/>
          <w:sz w:val="20"/>
          <w:szCs w:val="20"/>
        </w:rPr>
        <w:tab/>
      </w:r>
      <w:r w:rsidR="005244FA" w:rsidRPr="002F5EF0">
        <w:rPr>
          <w:rFonts w:ascii="Arial" w:hAnsi="Arial" w:cs="Arial"/>
          <w:sz w:val="20"/>
          <w:szCs w:val="20"/>
        </w:rPr>
        <w:tab/>
      </w:r>
      <w:r w:rsidR="005244FA" w:rsidRPr="002F5EF0">
        <w:rPr>
          <w:rFonts w:ascii="Arial" w:hAnsi="Arial" w:cs="Arial"/>
          <w:sz w:val="20"/>
          <w:szCs w:val="20"/>
        </w:rPr>
        <w:tab/>
        <w:t>_________________________________________________</w:t>
      </w:r>
    </w:p>
    <w:p w:rsidR="005244FA" w:rsidRPr="002F5EF0" w:rsidRDefault="005244FA" w:rsidP="005244FA">
      <w:pPr>
        <w:rPr>
          <w:rFonts w:ascii="Arial" w:hAnsi="Arial" w:cs="Arial"/>
          <w:sz w:val="20"/>
          <w:szCs w:val="20"/>
        </w:rPr>
      </w:pPr>
      <w:r w:rsidRPr="002F5EF0">
        <w:rPr>
          <w:rFonts w:ascii="Arial" w:hAnsi="Arial" w:cs="Arial"/>
          <w:sz w:val="20"/>
          <w:szCs w:val="20"/>
        </w:rPr>
        <w:t>Commencement date:</w:t>
      </w:r>
      <w:r w:rsidRPr="002F5EF0">
        <w:rPr>
          <w:rFonts w:ascii="Arial" w:hAnsi="Arial" w:cs="Arial"/>
          <w:sz w:val="20"/>
          <w:szCs w:val="20"/>
        </w:rPr>
        <w:tab/>
      </w:r>
      <w:r w:rsidR="00026F09">
        <w:rPr>
          <w:rFonts w:ascii="Arial" w:hAnsi="Arial" w:cs="Arial"/>
          <w:sz w:val="20"/>
          <w:szCs w:val="20"/>
        </w:rPr>
        <w:tab/>
      </w:r>
      <w:r w:rsidRPr="002F5EF0">
        <w:rPr>
          <w:rFonts w:ascii="Arial" w:hAnsi="Arial" w:cs="Arial"/>
          <w:sz w:val="20"/>
          <w:szCs w:val="20"/>
        </w:rPr>
        <w:t>____________</w:t>
      </w:r>
    </w:p>
    <w:p w:rsidR="00D465BF" w:rsidRDefault="00D465BF" w:rsidP="00D465BF">
      <w:pPr>
        <w:rPr>
          <w:rFonts w:ascii="Arial" w:hAnsi="Arial" w:cs="Arial"/>
          <w:sz w:val="20"/>
          <w:szCs w:val="20"/>
        </w:rPr>
      </w:pPr>
    </w:p>
    <w:p w:rsidR="00D465BF" w:rsidRPr="002F5EF0" w:rsidRDefault="00D465BF" w:rsidP="00D465BF">
      <w:pPr>
        <w:rPr>
          <w:rFonts w:ascii="Arial" w:hAnsi="Arial" w:cs="Arial"/>
          <w:sz w:val="20"/>
          <w:szCs w:val="20"/>
        </w:rPr>
      </w:pPr>
      <w:r w:rsidRPr="002F5EF0">
        <w:rPr>
          <w:rFonts w:ascii="Arial" w:hAnsi="Arial" w:cs="Arial"/>
          <w:sz w:val="20"/>
          <w:szCs w:val="20"/>
        </w:rPr>
        <w:t>Meeting Classification:</w:t>
      </w: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tab/>
      </w:r>
      <w:r>
        <w:rPr>
          <w:rFonts w:ascii="Arial" w:hAnsi="Arial" w:cs="Arial"/>
          <w:sz w:val="20"/>
          <w:szCs w:val="20"/>
        </w:rPr>
        <w:tab/>
      </w:r>
      <w:r w:rsidRPr="002F5EF0">
        <w:rPr>
          <w:rFonts w:ascii="Arial" w:hAnsi="Arial" w:cs="Arial"/>
          <w:sz w:val="20"/>
          <w:szCs w:val="20"/>
        </w:rPr>
        <w:fldChar w:fldCharType="begin">
          <w:ffData>
            <w:name w:val="Check3"/>
            <w:enabled/>
            <w:calcOnExit w:val="0"/>
            <w:checkBox>
              <w:sizeAuto/>
              <w:default w:val="0"/>
            </w:checkBox>
          </w:ffData>
        </w:fldChar>
      </w:r>
      <w:bookmarkStart w:id="1" w:name="Check3"/>
      <w:r w:rsidRPr="002F5EF0">
        <w:rPr>
          <w:rFonts w:ascii="Arial" w:hAnsi="Arial" w:cs="Arial"/>
          <w:sz w:val="20"/>
          <w:szCs w:val="20"/>
        </w:rPr>
        <w:instrText xml:space="preserve"> FORMCHECKBOX </w:instrText>
      </w:r>
      <w:r w:rsidRPr="002F5EF0">
        <w:rPr>
          <w:rFonts w:ascii="Arial" w:hAnsi="Arial" w:cs="Arial"/>
          <w:sz w:val="20"/>
          <w:szCs w:val="20"/>
        </w:rPr>
      </w:r>
      <w:r w:rsidRPr="002F5EF0">
        <w:rPr>
          <w:rFonts w:ascii="Arial" w:hAnsi="Arial" w:cs="Arial"/>
          <w:sz w:val="20"/>
          <w:szCs w:val="20"/>
        </w:rPr>
        <w:fldChar w:fldCharType="end"/>
      </w:r>
      <w:bookmarkEnd w:id="1"/>
      <w:r w:rsidRPr="002F5EF0">
        <w:rPr>
          <w:rFonts w:ascii="Arial" w:hAnsi="Arial" w:cs="Arial"/>
          <w:sz w:val="20"/>
          <w:szCs w:val="20"/>
        </w:rPr>
        <w:t xml:space="preserve">  Feedback Session</w:t>
      </w:r>
    </w:p>
    <w:p w:rsidR="00D465BF" w:rsidRPr="002F5EF0" w:rsidRDefault="00D465BF" w:rsidP="00D465BF">
      <w:pPr>
        <w:ind w:left="3600" w:firstLine="720"/>
        <w:rPr>
          <w:rFonts w:ascii="Arial" w:hAnsi="Arial" w:cs="Arial"/>
          <w:sz w:val="20"/>
          <w:szCs w:val="20"/>
        </w:rPr>
      </w:pPr>
      <w:r w:rsidRPr="002F5EF0">
        <w:rPr>
          <w:rFonts w:ascii="Arial" w:hAnsi="Arial" w:cs="Arial"/>
          <w:sz w:val="20"/>
          <w:szCs w:val="20"/>
        </w:rPr>
        <w:fldChar w:fldCharType="begin">
          <w:ffData>
            <w:name w:val="Check1"/>
            <w:enabled/>
            <w:calcOnExit w:val="0"/>
            <w:checkBox>
              <w:sizeAuto/>
              <w:default w:val="0"/>
            </w:checkBox>
          </w:ffData>
        </w:fldChar>
      </w:r>
      <w:bookmarkStart w:id="2" w:name="Check1"/>
      <w:r w:rsidRPr="002F5EF0">
        <w:rPr>
          <w:rFonts w:ascii="Arial" w:hAnsi="Arial" w:cs="Arial"/>
          <w:sz w:val="20"/>
          <w:szCs w:val="20"/>
        </w:rPr>
        <w:instrText xml:space="preserve"> FORMCHECKBOX </w:instrText>
      </w:r>
      <w:r w:rsidRPr="002F5EF0">
        <w:rPr>
          <w:rFonts w:ascii="Arial" w:hAnsi="Arial" w:cs="Arial"/>
          <w:sz w:val="20"/>
          <w:szCs w:val="20"/>
        </w:rPr>
      </w:r>
      <w:r w:rsidRPr="002F5EF0">
        <w:rPr>
          <w:rFonts w:ascii="Arial" w:hAnsi="Arial" w:cs="Arial"/>
          <w:sz w:val="20"/>
          <w:szCs w:val="20"/>
        </w:rPr>
        <w:fldChar w:fldCharType="end"/>
      </w:r>
      <w:bookmarkEnd w:id="2"/>
      <w:r w:rsidRPr="002F5EF0">
        <w:rPr>
          <w:rFonts w:ascii="Arial" w:hAnsi="Arial" w:cs="Arial"/>
          <w:sz w:val="20"/>
          <w:szCs w:val="20"/>
        </w:rPr>
        <w:t xml:space="preserve">  </w:t>
      </w:r>
      <w:r w:rsidR="00C61004">
        <w:rPr>
          <w:rFonts w:ascii="Arial" w:hAnsi="Arial" w:cs="Arial"/>
          <w:sz w:val="20"/>
          <w:szCs w:val="20"/>
        </w:rPr>
        <w:t>Formal</w:t>
      </w:r>
      <w:r w:rsidRPr="002F5EF0">
        <w:rPr>
          <w:rFonts w:ascii="Arial" w:hAnsi="Arial" w:cs="Arial"/>
          <w:sz w:val="20"/>
          <w:szCs w:val="20"/>
        </w:rPr>
        <w:t xml:space="preserve"> Warning</w:t>
      </w:r>
    </w:p>
    <w:p w:rsidR="00D465BF" w:rsidRPr="002F5EF0" w:rsidRDefault="00D465BF" w:rsidP="00D465BF">
      <w:pPr>
        <w:rPr>
          <w:rFonts w:ascii="Arial" w:hAnsi="Arial" w:cs="Arial"/>
          <w:sz w:val="20"/>
          <w:szCs w:val="20"/>
        </w:rPr>
      </w:pP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fldChar w:fldCharType="begin">
          <w:ffData>
            <w:name w:val="Check1"/>
            <w:enabled/>
            <w:calcOnExit w:val="0"/>
            <w:checkBox>
              <w:sizeAuto/>
              <w:default w:val="0"/>
            </w:checkBox>
          </w:ffData>
        </w:fldChar>
      </w:r>
      <w:r w:rsidRPr="002F5EF0">
        <w:rPr>
          <w:rFonts w:ascii="Arial" w:hAnsi="Arial" w:cs="Arial"/>
          <w:sz w:val="20"/>
          <w:szCs w:val="20"/>
        </w:rPr>
        <w:instrText xml:space="preserve"> FORMCHECKBOX </w:instrText>
      </w:r>
      <w:r w:rsidRPr="002F5EF0">
        <w:rPr>
          <w:rFonts w:ascii="Arial" w:hAnsi="Arial" w:cs="Arial"/>
          <w:sz w:val="20"/>
          <w:szCs w:val="20"/>
        </w:rPr>
      </w:r>
      <w:r w:rsidRPr="002F5EF0">
        <w:rPr>
          <w:rFonts w:ascii="Arial" w:hAnsi="Arial" w:cs="Arial"/>
          <w:sz w:val="20"/>
          <w:szCs w:val="20"/>
        </w:rPr>
        <w:fldChar w:fldCharType="end"/>
      </w:r>
      <w:r w:rsidRPr="002F5EF0">
        <w:rPr>
          <w:rFonts w:ascii="Arial" w:hAnsi="Arial" w:cs="Arial"/>
          <w:sz w:val="20"/>
          <w:szCs w:val="20"/>
        </w:rPr>
        <w:t xml:space="preserve">  Final Warning</w:t>
      </w: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b/>
          <w:sz w:val="20"/>
          <w:szCs w:val="20"/>
        </w:rPr>
      </w:pPr>
      <w:r w:rsidRPr="002F5EF0">
        <w:rPr>
          <w:rFonts w:ascii="Arial" w:hAnsi="Arial" w:cs="Arial"/>
          <w:b/>
          <w:sz w:val="20"/>
          <w:szCs w:val="20"/>
        </w:rPr>
        <w:t>Preparation</w:t>
      </w:r>
    </w:p>
    <w:p w:rsidR="005244FA" w:rsidRPr="002F5EF0" w:rsidRDefault="005244FA" w:rsidP="005244FA">
      <w:pPr>
        <w:pStyle w:val="BodyTextIndent"/>
        <w:numPr>
          <w:ilvl w:val="0"/>
          <w:numId w:val="6"/>
        </w:numPr>
        <w:jc w:val="left"/>
        <w:rPr>
          <w:rFonts w:ascii="Arial" w:hAnsi="Arial" w:cs="Arial"/>
          <w:sz w:val="20"/>
          <w:lang w:val="en-AU"/>
        </w:rPr>
      </w:pPr>
      <w:r w:rsidRPr="002F5EF0">
        <w:rPr>
          <w:rFonts w:ascii="Arial" w:hAnsi="Arial" w:cs="Arial"/>
          <w:sz w:val="20"/>
          <w:lang w:val="en-AU"/>
        </w:rPr>
        <w:t>Ensure a comfortable, confidential environment</w:t>
      </w:r>
      <w:r w:rsidR="00026F09">
        <w:rPr>
          <w:rFonts w:ascii="Arial" w:hAnsi="Arial" w:cs="Arial"/>
          <w:sz w:val="20"/>
          <w:lang w:val="en-AU"/>
        </w:rPr>
        <w:t>.</w:t>
      </w:r>
    </w:p>
    <w:p w:rsidR="005244FA" w:rsidRPr="002F5EF0" w:rsidRDefault="005244FA" w:rsidP="005244FA">
      <w:pPr>
        <w:pStyle w:val="BodyTextIndent"/>
        <w:numPr>
          <w:ilvl w:val="0"/>
          <w:numId w:val="6"/>
        </w:numPr>
        <w:jc w:val="left"/>
        <w:rPr>
          <w:rFonts w:ascii="Arial" w:hAnsi="Arial" w:cs="Arial"/>
          <w:sz w:val="20"/>
          <w:lang w:val="en-AU"/>
        </w:rPr>
      </w:pPr>
      <w:r w:rsidRPr="002F5EF0">
        <w:rPr>
          <w:rFonts w:ascii="Arial" w:hAnsi="Arial" w:cs="Arial"/>
          <w:sz w:val="20"/>
          <w:lang w:val="en-AU"/>
        </w:rPr>
        <w:t>Allocate plenty of time</w:t>
      </w:r>
      <w:r w:rsidR="00026F09">
        <w:rPr>
          <w:rFonts w:ascii="Arial" w:hAnsi="Arial" w:cs="Arial"/>
          <w:sz w:val="20"/>
          <w:lang w:val="en-AU"/>
        </w:rPr>
        <w:t>.</w:t>
      </w:r>
    </w:p>
    <w:p w:rsidR="005244FA" w:rsidRPr="002F5EF0" w:rsidRDefault="005244FA" w:rsidP="005244FA">
      <w:pPr>
        <w:pStyle w:val="BodyTextIndent"/>
        <w:numPr>
          <w:ilvl w:val="0"/>
          <w:numId w:val="6"/>
        </w:numPr>
        <w:jc w:val="left"/>
        <w:rPr>
          <w:rFonts w:ascii="Arial" w:hAnsi="Arial" w:cs="Arial"/>
          <w:sz w:val="20"/>
          <w:lang w:val="en-AU"/>
        </w:rPr>
      </w:pPr>
      <w:r w:rsidRPr="002F5EF0">
        <w:rPr>
          <w:rFonts w:ascii="Arial" w:hAnsi="Arial" w:cs="Arial"/>
          <w:sz w:val="20"/>
          <w:lang w:val="en-AU"/>
        </w:rPr>
        <w:t>Ensure privacy, no interruptions</w:t>
      </w:r>
      <w:r w:rsidR="00026F09">
        <w:rPr>
          <w:rFonts w:ascii="Arial" w:hAnsi="Arial" w:cs="Arial"/>
          <w:sz w:val="20"/>
          <w:lang w:val="en-AU"/>
        </w:rPr>
        <w:t>.</w:t>
      </w:r>
    </w:p>
    <w:p w:rsidR="005244FA" w:rsidRPr="002F5EF0" w:rsidRDefault="005244FA" w:rsidP="005244FA">
      <w:pPr>
        <w:pStyle w:val="BodyTextIndent"/>
        <w:numPr>
          <w:ilvl w:val="0"/>
          <w:numId w:val="6"/>
        </w:numPr>
        <w:jc w:val="left"/>
        <w:rPr>
          <w:rFonts w:ascii="Arial" w:hAnsi="Arial" w:cs="Arial"/>
          <w:sz w:val="20"/>
          <w:lang w:val="en-AU"/>
        </w:rPr>
      </w:pPr>
      <w:r w:rsidRPr="002F5EF0">
        <w:rPr>
          <w:rFonts w:ascii="Arial" w:hAnsi="Arial" w:cs="Arial"/>
          <w:sz w:val="20"/>
          <w:lang w:val="en-AU"/>
        </w:rPr>
        <w:t>Ensure each part of the form is completed</w:t>
      </w:r>
      <w:r w:rsidR="00026F09">
        <w:rPr>
          <w:rFonts w:ascii="Arial" w:hAnsi="Arial" w:cs="Arial"/>
          <w:sz w:val="20"/>
          <w:lang w:val="en-AU"/>
        </w:rPr>
        <w:t>.</w:t>
      </w: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b/>
          <w:sz w:val="20"/>
          <w:szCs w:val="20"/>
        </w:rPr>
      </w:pPr>
      <w:r w:rsidRPr="002F5EF0">
        <w:rPr>
          <w:rFonts w:ascii="Arial" w:hAnsi="Arial" w:cs="Arial"/>
          <w:b/>
          <w:sz w:val="20"/>
          <w:szCs w:val="20"/>
        </w:rPr>
        <w:t>Open the Discussion</w:t>
      </w:r>
    </w:p>
    <w:p w:rsidR="005244FA" w:rsidRPr="002F5EF0" w:rsidRDefault="005244FA" w:rsidP="005244FA">
      <w:pPr>
        <w:pStyle w:val="BodyTextIndent"/>
        <w:numPr>
          <w:ilvl w:val="0"/>
          <w:numId w:val="5"/>
        </w:numPr>
        <w:jc w:val="left"/>
        <w:rPr>
          <w:rFonts w:ascii="Arial" w:hAnsi="Arial" w:cs="Arial"/>
          <w:sz w:val="20"/>
          <w:lang w:val="en-AU"/>
        </w:rPr>
      </w:pPr>
      <w:r w:rsidRPr="002F5EF0">
        <w:rPr>
          <w:rFonts w:ascii="Arial" w:hAnsi="Arial" w:cs="Arial"/>
          <w:sz w:val="20"/>
          <w:lang w:val="en-AU"/>
        </w:rPr>
        <w:t>Establish the purpose and importance of the discussion</w:t>
      </w:r>
      <w:r w:rsidR="00026F09">
        <w:rPr>
          <w:rFonts w:ascii="Arial" w:hAnsi="Arial" w:cs="Arial"/>
          <w:sz w:val="20"/>
          <w:lang w:val="en-AU"/>
        </w:rPr>
        <w:t>.</w:t>
      </w:r>
    </w:p>
    <w:p w:rsidR="005244FA" w:rsidRPr="002F5EF0" w:rsidRDefault="005244FA" w:rsidP="005244FA">
      <w:pPr>
        <w:pStyle w:val="BodyTextIndent"/>
        <w:numPr>
          <w:ilvl w:val="0"/>
          <w:numId w:val="5"/>
        </w:numPr>
        <w:jc w:val="left"/>
        <w:rPr>
          <w:rFonts w:ascii="Arial" w:hAnsi="Arial" w:cs="Arial"/>
          <w:sz w:val="20"/>
          <w:lang w:val="en-AU"/>
        </w:rPr>
      </w:pPr>
      <w:r w:rsidRPr="002F5EF0">
        <w:rPr>
          <w:rFonts w:ascii="Arial" w:hAnsi="Arial" w:cs="Arial"/>
          <w:sz w:val="20"/>
          <w:lang w:val="en-AU"/>
        </w:rPr>
        <w:t>State why you have arranged the meeting</w:t>
      </w:r>
      <w:r w:rsidR="00026F09">
        <w:rPr>
          <w:rFonts w:ascii="Arial" w:hAnsi="Arial" w:cs="Arial"/>
          <w:sz w:val="20"/>
          <w:lang w:val="en-AU"/>
        </w:rPr>
        <w:t>.</w:t>
      </w:r>
    </w:p>
    <w:p w:rsidR="005244FA" w:rsidRPr="002F5EF0" w:rsidRDefault="005244FA" w:rsidP="005244FA">
      <w:pPr>
        <w:pStyle w:val="BodyTextIndent"/>
        <w:numPr>
          <w:ilvl w:val="0"/>
          <w:numId w:val="5"/>
        </w:numPr>
        <w:jc w:val="left"/>
        <w:rPr>
          <w:rFonts w:ascii="Arial" w:hAnsi="Arial" w:cs="Arial"/>
          <w:sz w:val="20"/>
          <w:lang w:val="en-AU"/>
        </w:rPr>
      </w:pPr>
      <w:r w:rsidRPr="002F5EF0">
        <w:rPr>
          <w:rFonts w:ascii="Arial" w:hAnsi="Arial" w:cs="Arial"/>
          <w:sz w:val="20"/>
          <w:lang w:val="en-AU"/>
        </w:rPr>
        <w:t>Ask if they have any questions about the process</w:t>
      </w:r>
      <w:r w:rsidR="00026F09">
        <w:rPr>
          <w:rFonts w:ascii="Arial" w:hAnsi="Arial" w:cs="Arial"/>
          <w:sz w:val="20"/>
          <w:lang w:val="en-AU"/>
        </w:rPr>
        <w:t>.</w:t>
      </w: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b/>
          <w:sz w:val="20"/>
          <w:szCs w:val="20"/>
        </w:rPr>
      </w:pPr>
      <w:r w:rsidRPr="002F5EF0">
        <w:rPr>
          <w:rFonts w:ascii="Arial" w:hAnsi="Arial" w:cs="Arial"/>
          <w:b/>
          <w:sz w:val="20"/>
          <w:szCs w:val="20"/>
        </w:rPr>
        <w:t>Clarify Phase</w:t>
      </w:r>
    </w:p>
    <w:p w:rsidR="005244FA" w:rsidRPr="005B723F" w:rsidRDefault="005244FA" w:rsidP="005B723F">
      <w:pPr>
        <w:pStyle w:val="BodyTextIndent"/>
        <w:numPr>
          <w:ilvl w:val="0"/>
          <w:numId w:val="7"/>
        </w:numPr>
        <w:jc w:val="left"/>
        <w:rPr>
          <w:rFonts w:ascii="Arial" w:hAnsi="Arial" w:cs="Arial"/>
          <w:snapToGrid w:val="0"/>
          <w:sz w:val="20"/>
        </w:rPr>
      </w:pPr>
      <w:r w:rsidRPr="005B723F">
        <w:rPr>
          <w:rFonts w:ascii="Arial" w:hAnsi="Arial" w:cs="Arial"/>
          <w:sz w:val="20"/>
          <w:lang w:val="en-AU"/>
        </w:rPr>
        <w:t>What are the performance/behaviour issues and concerns?</w:t>
      </w:r>
      <w:r w:rsidR="005B723F" w:rsidRPr="005B723F">
        <w:rPr>
          <w:rFonts w:ascii="Arial" w:hAnsi="Arial" w:cs="Arial"/>
          <w:sz w:val="20"/>
          <w:lang w:val="en-AU"/>
        </w:rPr>
        <w:t xml:space="preserve">  </w:t>
      </w:r>
      <w:r w:rsidR="005B723F">
        <w:rPr>
          <w:rFonts w:ascii="Arial" w:hAnsi="Arial" w:cs="Arial"/>
          <w:snapToGrid w:val="0"/>
          <w:sz w:val="20"/>
        </w:rPr>
        <w:t>Clarify</w:t>
      </w:r>
      <w:r w:rsidRPr="005B723F">
        <w:rPr>
          <w:rFonts w:ascii="Arial" w:hAnsi="Arial" w:cs="Arial"/>
          <w:snapToGrid w:val="0"/>
          <w:sz w:val="20"/>
        </w:rPr>
        <w:t xml:space="preserve"> the behaviour/performance issue</w:t>
      </w:r>
      <w:r w:rsidR="005B723F" w:rsidRPr="005B723F">
        <w:rPr>
          <w:rFonts w:ascii="Arial" w:hAnsi="Arial" w:cs="Arial"/>
          <w:snapToGrid w:val="0"/>
          <w:sz w:val="20"/>
        </w:rPr>
        <w:t xml:space="preserve"> by providing examples</w:t>
      </w:r>
      <w:r w:rsidR="00DD11F1">
        <w:rPr>
          <w:rFonts w:ascii="Arial" w:hAnsi="Arial" w:cs="Arial"/>
          <w:snapToGrid w:val="0"/>
          <w:sz w:val="20"/>
        </w:rPr>
        <w:t xml:space="preserve"> </w:t>
      </w:r>
      <w:r w:rsidR="00DD11F1" w:rsidRPr="00DD11F1">
        <w:rPr>
          <w:rFonts w:ascii="Arial" w:hAnsi="Arial" w:cs="Arial"/>
          <w:i/>
          <w:snapToGrid w:val="0"/>
          <w:sz w:val="20"/>
        </w:rPr>
        <w:t>(document issues)</w:t>
      </w:r>
      <w:r w:rsidRPr="005B723F">
        <w:rPr>
          <w:rFonts w:ascii="Arial" w:hAnsi="Arial" w:cs="Arial"/>
          <w:spacing w:val="-3"/>
          <w:sz w:val="20"/>
        </w:rPr>
        <w:t>.</w:t>
      </w:r>
    </w:p>
    <w:p w:rsidR="005B723F" w:rsidRPr="005B723F" w:rsidRDefault="005B723F" w:rsidP="005B723F">
      <w:pPr>
        <w:pStyle w:val="BodyTextIndent"/>
        <w:numPr>
          <w:ilvl w:val="0"/>
          <w:numId w:val="7"/>
        </w:numPr>
        <w:jc w:val="left"/>
        <w:rPr>
          <w:rFonts w:ascii="Arial" w:hAnsi="Arial" w:cs="Arial"/>
          <w:snapToGrid w:val="0"/>
          <w:sz w:val="20"/>
        </w:rPr>
      </w:pPr>
      <w:r>
        <w:rPr>
          <w:rFonts w:ascii="Arial" w:hAnsi="Arial" w:cs="Arial"/>
          <w:spacing w:val="-3"/>
          <w:sz w:val="20"/>
        </w:rPr>
        <w:t>Articulate that coaching and problem solving don’t appear to have corrected the situation.</w:t>
      </w:r>
    </w:p>
    <w:p w:rsidR="005244FA" w:rsidRPr="005B723F" w:rsidRDefault="005244FA" w:rsidP="005244FA">
      <w:pPr>
        <w:numPr>
          <w:ilvl w:val="0"/>
          <w:numId w:val="7"/>
        </w:numPr>
        <w:rPr>
          <w:rFonts w:ascii="Arial" w:hAnsi="Arial" w:cs="Arial"/>
          <w:snapToGrid w:val="0"/>
          <w:sz w:val="20"/>
          <w:szCs w:val="20"/>
        </w:rPr>
      </w:pPr>
      <w:r w:rsidRPr="005B723F">
        <w:rPr>
          <w:rFonts w:ascii="Arial" w:hAnsi="Arial" w:cs="Arial"/>
          <w:snapToGrid w:val="0"/>
          <w:sz w:val="20"/>
          <w:szCs w:val="20"/>
        </w:rPr>
        <w:t xml:space="preserve">Explain the impact of the </w:t>
      </w:r>
      <w:r w:rsidR="005B723F">
        <w:rPr>
          <w:rFonts w:ascii="Arial" w:hAnsi="Arial" w:cs="Arial"/>
          <w:snapToGrid w:val="0"/>
          <w:sz w:val="20"/>
          <w:szCs w:val="20"/>
        </w:rPr>
        <w:t>performance/behaviour issues</w:t>
      </w:r>
      <w:r w:rsidR="00DD11F1">
        <w:rPr>
          <w:rFonts w:ascii="Arial" w:hAnsi="Arial" w:cs="Arial"/>
          <w:snapToGrid w:val="0"/>
          <w:sz w:val="20"/>
          <w:szCs w:val="20"/>
        </w:rPr>
        <w:t xml:space="preserve"> </w:t>
      </w:r>
      <w:r w:rsidR="00DD11F1" w:rsidRPr="00DD11F1">
        <w:rPr>
          <w:rFonts w:ascii="Arial" w:hAnsi="Arial" w:cs="Arial"/>
          <w:i/>
          <w:snapToGrid w:val="0"/>
          <w:sz w:val="20"/>
        </w:rPr>
        <w:t xml:space="preserve">(document </w:t>
      </w:r>
      <w:r w:rsidR="00DD11F1">
        <w:rPr>
          <w:rFonts w:ascii="Arial" w:hAnsi="Arial" w:cs="Arial"/>
          <w:i/>
          <w:snapToGrid w:val="0"/>
          <w:sz w:val="20"/>
        </w:rPr>
        <w:t>impact</w:t>
      </w:r>
      <w:r w:rsidR="00DD11F1" w:rsidRPr="00DD11F1">
        <w:rPr>
          <w:rFonts w:ascii="Arial" w:hAnsi="Arial" w:cs="Arial"/>
          <w:i/>
          <w:snapToGrid w:val="0"/>
          <w:sz w:val="20"/>
        </w:rPr>
        <w:t>)</w:t>
      </w:r>
      <w:r w:rsidRPr="005B723F">
        <w:rPr>
          <w:rFonts w:ascii="Arial" w:hAnsi="Arial" w:cs="Arial"/>
          <w:spacing w:val="-3"/>
          <w:sz w:val="20"/>
          <w:szCs w:val="20"/>
        </w:rPr>
        <w:t>.</w:t>
      </w:r>
    </w:p>
    <w:p w:rsidR="005244FA" w:rsidRPr="005B723F" w:rsidRDefault="005244FA" w:rsidP="005244FA">
      <w:pPr>
        <w:numPr>
          <w:ilvl w:val="0"/>
          <w:numId w:val="8"/>
        </w:numPr>
        <w:rPr>
          <w:rFonts w:ascii="Arial" w:hAnsi="Arial" w:cs="Arial"/>
          <w:snapToGrid w:val="0"/>
          <w:sz w:val="20"/>
          <w:szCs w:val="20"/>
        </w:rPr>
      </w:pPr>
      <w:r w:rsidRPr="005B723F">
        <w:rPr>
          <w:rFonts w:ascii="Arial" w:hAnsi="Arial" w:cs="Arial"/>
          <w:snapToGrid w:val="0"/>
          <w:sz w:val="20"/>
          <w:szCs w:val="20"/>
        </w:rPr>
        <w:t xml:space="preserve">Restate the required </w:t>
      </w:r>
      <w:r w:rsidR="005B723F">
        <w:rPr>
          <w:rFonts w:ascii="Arial" w:hAnsi="Arial" w:cs="Arial"/>
          <w:snapToGrid w:val="0"/>
          <w:sz w:val="20"/>
          <w:szCs w:val="20"/>
        </w:rPr>
        <w:t xml:space="preserve">performance </w:t>
      </w:r>
      <w:r w:rsidRPr="005B723F">
        <w:rPr>
          <w:rFonts w:ascii="Arial" w:hAnsi="Arial" w:cs="Arial"/>
          <w:snapToGrid w:val="0"/>
          <w:sz w:val="20"/>
          <w:szCs w:val="20"/>
        </w:rPr>
        <w:t>standard</w:t>
      </w:r>
      <w:r w:rsidR="005B723F">
        <w:rPr>
          <w:rFonts w:ascii="Arial" w:hAnsi="Arial" w:cs="Arial"/>
          <w:snapToGrid w:val="0"/>
          <w:sz w:val="20"/>
          <w:szCs w:val="20"/>
        </w:rPr>
        <w:t>s</w:t>
      </w:r>
      <w:r w:rsidR="00DD11F1">
        <w:rPr>
          <w:rFonts w:ascii="Arial" w:hAnsi="Arial" w:cs="Arial"/>
          <w:snapToGrid w:val="0"/>
          <w:sz w:val="20"/>
          <w:szCs w:val="20"/>
        </w:rPr>
        <w:t xml:space="preserve"> </w:t>
      </w:r>
      <w:r w:rsidR="00DD11F1" w:rsidRPr="00DD11F1">
        <w:rPr>
          <w:rFonts w:ascii="Arial" w:hAnsi="Arial" w:cs="Arial"/>
          <w:i/>
          <w:snapToGrid w:val="0"/>
          <w:sz w:val="20"/>
        </w:rPr>
        <w:t xml:space="preserve">(document </w:t>
      </w:r>
      <w:r w:rsidR="00DD11F1">
        <w:rPr>
          <w:rFonts w:ascii="Arial" w:hAnsi="Arial" w:cs="Arial"/>
          <w:i/>
          <w:snapToGrid w:val="0"/>
          <w:sz w:val="20"/>
        </w:rPr>
        <w:t>required standards</w:t>
      </w:r>
      <w:r w:rsidR="00DD11F1" w:rsidRPr="00DD11F1">
        <w:rPr>
          <w:rFonts w:ascii="Arial" w:hAnsi="Arial" w:cs="Arial"/>
          <w:i/>
          <w:snapToGrid w:val="0"/>
          <w:sz w:val="20"/>
        </w:rPr>
        <w:t>)</w:t>
      </w:r>
      <w:r w:rsidRPr="005B723F">
        <w:rPr>
          <w:rFonts w:ascii="Arial" w:hAnsi="Arial" w:cs="Arial"/>
          <w:snapToGrid w:val="0"/>
          <w:sz w:val="20"/>
          <w:szCs w:val="20"/>
        </w:rPr>
        <w:t>.</w:t>
      </w:r>
    </w:p>
    <w:p w:rsidR="005244FA" w:rsidRPr="00026F09" w:rsidRDefault="005244FA" w:rsidP="005244FA">
      <w:pPr>
        <w:numPr>
          <w:ilvl w:val="0"/>
          <w:numId w:val="8"/>
        </w:numPr>
        <w:rPr>
          <w:rFonts w:ascii="Arial" w:hAnsi="Arial" w:cs="Arial"/>
          <w:sz w:val="20"/>
          <w:szCs w:val="20"/>
        </w:rPr>
      </w:pPr>
      <w:r w:rsidRPr="005B723F">
        <w:rPr>
          <w:rFonts w:ascii="Arial" w:hAnsi="Arial" w:cs="Arial"/>
          <w:snapToGrid w:val="0"/>
          <w:sz w:val="20"/>
          <w:szCs w:val="20"/>
        </w:rPr>
        <w:t>Give the employee the opportunity to respond</w:t>
      </w:r>
      <w:r w:rsidR="005B723F">
        <w:rPr>
          <w:rFonts w:ascii="Arial" w:hAnsi="Arial" w:cs="Arial"/>
          <w:snapToGrid w:val="0"/>
          <w:sz w:val="20"/>
          <w:szCs w:val="20"/>
        </w:rPr>
        <w:t xml:space="preserve"> and actively listen to their response</w:t>
      </w:r>
      <w:r w:rsidR="00DD11F1">
        <w:rPr>
          <w:rFonts w:ascii="Arial" w:hAnsi="Arial" w:cs="Arial"/>
          <w:snapToGrid w:val="0"/>
          <w:sz w:val="20"/>
          <w:szCs w:val="20"/>
        </w:rPr>
        <w:t xml:space="preserve"> </w:t>
      </w:r>
      <w:r w:rsidR="00DD11F1" w:rsidRPr="00DD11F1">
        <w:rPr>
          <w:rFonts w:ascii="Arial" w:hAnsi="Arial" w:cs="Arial"/>
          <w:i/>
          <w:snapToGrid w:val="0"/>
          <w:sz w:val="20"/>
          <w:szCs w:val="20"/>
        </w:rPr>
        <w:t>(document response)</w:t>
      </w:r>
      <w:r w:rsidR="00DD11F1">
        <w:rPr>
          <w:rFonts w:ascii="Arial" w:hAnsi="Arial" w:cs="Arial"/>
          <w:snapToGrid w:val="0"/>
          <w:sz w:val="20"/>
          <w:szCs w:val="20"/>
        </w:rPr>
        <w:t>.</w:t>
      </w:r>
    </w:p>
    <w:p w:rsidR="005244FA" w:rsidRPr="002F5EF0" w:rsidRDefault="005244FA" w:rsidP="005244FA">
      <w:pPr>
        <w:rPr>
          <w:rFonts w:ascii="Arial" w:hAnsi="Arial" w:cs="Arial"/>
          <w:sz w:val="20"/>
          <w:szCs w:val="20"/>
        </w:rPr>
      </w:pPr>
    </w:p>
    <w:p w:rsidR="005244FA" w:rsidRPr="002F5EF0" w:rsidRDefault="00026F09" w:rsidP="005244FA">
      <w:pPr>
        <w:rPr>
          <w:rFonts w:ascii="Arial" w:hAnsi="Arial" w:cs="Arial"/>
          <w:b/>
          <w:sz w:val="20"/>
          <w:szCs w:val="20"/>
        </w:rPr>
      </w:pPr>
      <w:r>
        <w:rPr>
          <w:rFonts w:ascii="Arial" w:hAnsi="Arial" w:cs="Arial"/>
          <w:b/>
          <w:sz w:val="20"/>
          <w:szCs w:val="20"/>
        </w:rPr>
        <w:t>Action</w:t>
      </w:r>
      <w:r w:rsidR="005244FA" w:rsidRPr="002F5EF0">
        <w:rPr>
          <w:rFonts w:ascii="Arial" w:hAnsi="Arial" w:cs="Arial"/>
          <w:b/>
          <w:sz w:val="20"/>
          <w:szCs w:val="20"/>
        </w:rPr>
        <w:t xml:space="preserve"> Phase</w:t>
      </w:r>
    </w:p>
    <w:p w:rsidR="005B723F" w:rsidRDefault="005B723F" w:rsidP="005244FA">
      <w:pPr>
        <w:pStyle w:val="BodyTextIndent"/>
        <w:numPr>
          <w:ilvl w:val="0"/>
          <w:numId w:val="10"/>
        </w:numPr>
        <w:jc w:val="left"/>
        <w:rPr>
          <w:rFonts w:ascii="Arial" w:hAnsi="Arial" w:cs="Arial"/>
          <w:sz w:val="20"/>
          <w:lang w:val="en-AU"/>
        </w:rPr>
      </w:pPr>
      <w:r>
        <w:rPr>
          <w:rFonts w:ascii="Arial" w:hAnsi="Arial" w:cs="Arial"/>
          <w:sz w:val="20"/>
          <w:lang w:val="en-AU"/>
        </w:rPr>
        <w:t>Discuss corrective actions required.</w:t>
      </w:r>
    </w:p>
    <w:p w:rsidR="005244FA" w:rsidRPr="002F5EF0" w:rsidRDefault="005B723F" w:rsidP="005244FA">
      <w:pPr>
        <w:pStyle w:val="BodyTextIndent"/>
        <w:numPr>
          <w:ilvl w:val="0"/>
          <w:numId w:val="10"/>
        </w:numPr>
        <w:jc w:val="left"/>
        <w:rPr>
          <w:rFonts w:ascii="Arial" w:hAnsi="Arial" w:cs="Arial"/>
          <w:sz w:val="20"/>
          <w:lang w:val="en-AU"/>
        </w:rPr>
      </w:pPr>
      <w:r>
        <w:rPr>
          <w:rFonts w:ascii="Arial" w:hAnsi="Arial" w:cs="Arial"/>
          <w:sz w:val="20"/>
          <w:lang w:val="en-AU"/>
        </w:rPr>
        <w:t>State</w:t>
      </w:r>
      <w:r w:rsidR="005244FA" w:rsidRPr="002F5EF0">
        <w:rPr>
          <w:rFonts w:ascii="Arial" w:hAnsi="Arial" w:cs="Arial"/>
          <w:sz w:val="20"/>
          <w:lang w:val="en-AU"/>
        </w:rPr>
        <w:t xml:space="preserve"> </w:t>
      </w:r>
      <w:r w:rsidR="00026F09">
        <w:rPr>
          <w:rFonts w:ascii="Arial" w:hAnsi="Arial" w:cs="Arial"/>
          <w:sz w:val="20"/>
          <w:lang w:val="en-AU"/>
        </w:rPr>
        <w:t>ideas</w:t>
      </w:r>
      <w:r w:rsidR="005244FA" w:rsidRPr="002F5EF0">
        <w:rPr>
          <w:rFonts w:ascii="Arial" w:hAnsi="Arial" w:cs="Arial"/>
          <w:sz w:val="20"/>
          <w:lang w:val="en-AU"/>
        </w:rPr>
        <w:t xml:space="preserve"> </w:t>
      </w:r>
      <w:r>
        <w:rPr>
          <w:rFonts w:ascii="Arial" w:hAnsi="Arial" w:cs="Arial"/>
          <w:sz w:val="20"/>
          <w:lang w:val="en-AU"/>
        </w:rPr>
        <w:t>that can</w:t>
      </w:r>
      <w:r w:rsidR="005244FA" w:rsidRPr="002F5EF0">
        <w:rPr>
          <w:rFonts w:ascii="Arial" w:hAnsi="Arial" w:cs="Arial"/>
          <w:sz w:val="20"/>
          <w:lang w:val="en-AU"/>
        </w:rPr>
        <w:t xml:space="preserve"> help </w:t>
      </w:r>
      <w:r>
        <w:rPr>
          <w:rFonts w:ascii="Arial" w:hAnsi="Arial" w:cs="Arial"/>
          <w:sz w:val="20"/>
          <w:lang w:val="en-AU"/>
        </w:rPr>
        <w:t>the</w:t>
      </w:r>
      <w:r w:rsidR="005244FA" w:rsidRPr="002F5EF0">
        <w:rPr>
          <w:rFonts w:ascii="Arial" w:hAnsi="Arial" w:cs="Arial"/>
          <w:sz w:val="20"/>
          <w:lang w:val="en-AU"/>
        </w:rPr>
        <w:t xml:space="preserve"> </w:t>
      </w:r>
      <w:r>
        <w:rPr>
          <w:rFonts w:ascii="Arial" w:hAnsi="Arial" w:cs="Arial"/>
          <w:sz w:val="20"/>
          <w:lang w:val="en-AU"/>
        </w:rPr>
        <w:t>employee</w:t>
      </w:r>
      <w:r w:rsidR="005244FA" w:rsidRPr="002F5EF0">
        <w:rPr>
          <w:rFonts w:ascii="Arial" w:hAnsi="Arial" w:cs="Arial"/>
          <w:sz w:val="20"/>
          <w:lang w:val="en-AU"/>
        </w:rPr>
        <w:t xml:space="preserve"> overcome their </w:t>
      </w:r>
      <w:r w:rsidRPr="005B723F">
        <w:rPr>
          <w:rFonts w:ascii="Arial" w:hAnsi="Arial" w:cs="Arial"/>
          <w:sz w:val="20"/>
          <w:lang w:val="en-AU"/>
        </w:rPr>
        <w:t>performance/behaviour issues</w:t>
      </w:r>
      <w:r>
        <w:rPr>
          <w:rFonts w:ascii="Arial" w:hAnsi="Arial" w:cs="Arial"/>
          <w:sz w:val="20"/>
          <w:lang w:val="en-AU"/>
        </w:rPr>
        <w:t>.</w:t>
      </w:r>
    </w:p>
    <w:p w:rsidR="005244FA" w:rsidRDefault="005244FA" w:rsidP="005244FA">
      <w:pPr>
        <w:pStyle w:val="BodyTextIndent"/>
        <w:numPr>
          <w:ilvl w:val="0"/>
          <w:numId w:val="10"/>
        </w:numPr>
        <w:jc w:val="left"/>
        <w:rPr>
          <w:rFonts w:ascii="Arial" w:hAnsi="Arial" w:cs="Arial"/>
          <w:sz w:val="20"/>
        </w:rPr>
      </w:pPr>
      <w:r w:rsidRPr="002F5EF0">
        <w:rPr>
          <w:rFonts w:ascii="Arial" w:hAnsi="Arial" w:cs="Arial"/>
          <w:sz w:val="20"/>
        </w:rPr>
        <w:t xml:space="preserve">Ask the </w:t>
      </w:r>
      <w:r w:rsidR="005B723F">
        <w:rPr>
          <w:rFonts w:ascii="Arial" w:hAnsi="Arial" w:cs="Arial"/>
          <w:sz w:val="20"/>
        </w:rPr>
        <w:t>employee</w:t>
      </w:r>
      <w:r w:rsidRPr="002F5EF0">
        <w:rPr>
          <w:rFonts w:ascii="Arial" w:hAnsi="Arial" w:cs="Arial"/>
          <w:sz w:val="20"/>
        </w:rPr>
        <w:t xml:space="preserve"> for their ideas and suggestions</w:t>
      </w:r>
      <w:r w:rsidR="00026F09">
        <w:rPr>
          <w:rFonts w:ascii="Arial" w:hAnsi="Arial" w:cs="Arial"/>
          <w:sz w:val="20"/>
        </w:rPr>
        <w:t xml:space="preserve"> on how to overcome </w:t>
      </w:r>
      <w:r w:rsidR="00026F09" w:rsidRPr="005B723F">
        <w:rPr>
          <w:rFonts w:ascii="Arial" w:hAnsi="Arial" w:cs="Arial"/>
          <w:sz w:val="20"/>
          <w:lang w:val="en-AU"/>
        </w:rPr>
        <w:t>performance/behaviour issues</w:t>
      </w:r>
      <w:r w:rsidRPr="002F5EF0">
        <w:rPr>
          <w:rFonts w:ascii="Arial" w:hAnsi="Arial" w:cs="Arial"/>
          <w:sz w:val="20"/>
        </w:rPr>
        <w:t>.</w:t>
      </w:r>
    </w:p>
    <w:p w:rsidR="00DD11F1" w:rsidRPr="002F5EF0" w:rsidRDefault="00DD11F1" w:rsidP="005244FA">
      <w:pPr>
        <w:pStyle w:val="BodyTextIndent"/>
        <w:numPr>
          <w:ilvl w:val="0"/>
          <w:numId w:val="10"/>
        </w:numPr>
        <w:jc w:val="left"/>
        <w:rPr>
          <w:rFonts w:ascii="Arial" w:hAnsi="Arial" w:cs="Arial"/>
          <w:sz w:val="20"/>
        </w:rPr>
      </w:pPr>
      <w:r>
        <w:rPr>
          <w:rFonts w:ascii="Arial" w:hAnsi="Arial" w:cs="Arial"/>
          <w:sz w:val="20"/>
        </w:rPr>
        <w:t>Document corrective actions to be undertaken.</w:t>
      </w: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b/>
          <w:sz w:val="20"/>
          <w:szCs w:val="20"/>
        </w:rPr>
      </w:pPr>
      <w:r w:rsidRPr="002F5EF0">
        <w:rPr>
          <w:rFonts w:ascii="Arial" w:hAnsi="Arial" w:cs="Arial"/>
          <w:b/>
          <w:sz w:val="20"/>
          <w:szCs w:val="20"/>
        </w:rPr>
        <w:t>Agree Phase</w:t>
      </w:r>
    </w:p>
    <w:p w:rsidR="005244FA" w:rsidRDefault="00026F09" w:rsidP="005244FA">
      <w:pPr>
        <w:pStyle w:val="BodyTextIndent"/>
        <w:numPr>
          <w:ilvl w:val="0"/>
          <w:numId w:val="9"/>
        </w:numPr>
        <w:jc w:val="left"/>
        <w:rPr>
          <w:rFonts w:ascii="Arial" w:hAnsi="Arial" w:cs="Arial"/>
          <w:sz w:val="20"/>
          <w:lang w:val="en-AU"/>
        </w:rPr>
      </w:pPr>
      <w:r>
        <w:rPr>
          <w:rFonts w:ascii="Arial" w:hAnsi="Arial" w:cs="Arial"/>
          <w:sz w:val="20"/>
          <w:lang w:val="en-AU"/>
        </w:rPr>
        <w:t>S</w:t>
      </w:r>
      <w:r w:rsidR="005244FA" w:rsidRPr="002F5EF0">
        <w:rPr>
          <w:rFonts w:ascii="Arial" w:hAnsi="Arial" w:cs="Arial"/>
          <w:sz w:val="20"/>
          <w:lang w:val="en-AU"/>
        </w:rPr>
        <w:t>et a d</w:t>
      </w:r>
      <w:r>
        <w:rPr>
          <w:rFonts w:ascii="Arial" w:hAnsi="Arial" w:cs="Arial"/>
          <w:sz w:val="20"/>
          <w:lang w:val="en-AU"/>
        </w:rPr>
        <w:t>ate for progress to be reviewed</w:t>
      </w:r>
      <w:r w:rsidR="00DD11F1">
        <w:rPr>
          <w:rFonts w:ascii="Arial" w:hAnsi="Arial" w:cs="Arial"/>
          <w:sz w:val="20"/>
          <w:lang w:val="en-AU"/>
        </w:rPr>
        <w:t xml:space="preserve"> </w:t>
      </w:r>
      <w:r w:rsidR="00DD11F1" w:rsidRPr="00DD11F1">
        <w:rPr>
          <w:rFonts w:ascii="Arial" w:hAnsi="Arial" w:cs="Arial"/>
          <w:i/>
          <w:snapToGrid w:val="0"/>
          <w:sz w:val="20"/>
        </w:rPr>
        <w:t xml:space="preserve">(document </w:t>
      </w:r>
      <w:r w:rsidR="00DD11F1">
        <w:rPr>
          <w:rFonts w:ascii="Arial" w:hAnsi="Arial" w:cs="Arial"/>
          <w:i/>
          <w:snapToGrid w:val="0"/>
          <w:sz w:val="20"/>
        </w:rPr>
        <w:t>date</w:t>
      </w:r>
      <w:r w:rsidR="00DD11F1" w:rsidRPr="00DD11F1">
        <w:rPr>
          <w:rFonts w:ascii="Arial" w:hAnsi="Arial" w:cs="Arial"/>
          <w:i/>
          <w:snapToGrid w:val="0"/>
          <w:sz w:val="20"/>
        </w:rPr>
        <w:t>)</w:t>
      </w:r>
      <w:r>
        <w:rPr>
          <w:rFonts w:ascii="Arial" w:hAnsi="Arial" w:cs="Arial"/>
          <w:sz w:val="20"/>
          <w:lang w:val="en-AU"/>
        </w:rPr>
        <w:t>.</w:t>
      </w:r>
    </w:p>
    <w:p w:rsidR="00026F09" w:rsidRDefault="00026F09" w:rsidP="005244FA">
      <w:pPr>
        <w:pStyle w:val="BodyTextIndent"/>
        <w:numPr>
          <w:ilvl w:val="0"/>
          <w:numId w:val="9"/>
        </w:numPr>
        <w:jc w:val="left"/>
        <w:rPr>
          <w:rFonts w:ascii="Arial" w:hAnsi="Arial" w:cs="Arial"/>
          <w:sz w:val="20"/>
          <w:lang w:val="en-AU"/>
        </w:rPr>
      </w:pPr>
      <w:r>
        <w:rPr>
          <w:rFonts w:ascii="Arial" w:hAnsi="Arial" w:cs="Arial"/>
          <w:sz w:val="20"/>
          <w:lang w:val="en-AU"/>
        </w:rPr>
        <w:t xml:space="preserve">Explain the consequences if the </w:t>
      </w:r>
      <w:r w:rsidRPr="005B723F">
        <w:rPr>
          <w:rFonts w:ascii="Arial" w:hAnsi="Arial" w:cs="Arial"/>
          <w:sz w:val="20"/>
          <w:lang w:val="en-AU"/>
        </w:rPr>
        <w:t>performance/behaviour issues</w:t>
      </w:r>
      <w:r>
        <w:rPr>
          <w:rFonts w:ascii="Arial" w:hAnsi="Arial" w:cs="Arial"/>
          <w:sz w:val="20"/>
          <w:lang w:val="en-AU"/>
        </w:rPr>
        <w:t xml:space="preserve"> continue (eg. more formal steps may need to be taken which may include termination of employment).</w:t>
      </w:r>
    </w:p>
    <w:p w:rsidR="00026F09" w:rsidRPr="002F5EF0" w:rsidRDefault="00026F09" w:rsidP="005244FA">
      <w:pPr>
        <w:pStyle w:val="BodyTextIndent"/>
        <w:numPr>
          <w:ilvl w:val="0"/>
          <w:numId w:val="9"/>
        </w:numPr>
        <w:jc w:val="left"/>
        <w:rPr>
          <w:rFonts w:ascii="Arial" w:hAnsi="Arial" w:cs="Arial"/>
          <w:sz w:val="20"/>
          <w:lang w:val="en-AU"/>
        </w:rPr>
      </w:pPr>
      <w:r>
        <w:rPr>
          <w:rFonts w:ascii="Arial" w:hAnsi="Arial" w:cs="Arial"/>
          <w:sz w:val="20"/>
          <w:lang w:val="en-AU"/>
        </w:rPr>
        <w:t>Obtain agreement from the employee that they will commit to the Performance Improvement Plan by signing the plan.</w:t>
      </w:r>
    </w:p>
    <w:p w:rsidR="005244FA" w:rsidRDefault="005244FA" w:rsidP="005244FA">
      <w:pPr>
        <w:rPr>
          <w:rFonts w:ascii="Arial" w:hAnsi="Arial" w:cs="Arial"/>
          <w:sz w:val="20"/>
          <w:szCs w:val="20"/>
        </w:rPr>
      </w:pP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b/>
          <w:sz w:val="20"/>
          <w:szCs w:val="20"/>
        </w:rPr>
      </w:pPr>
      <w:r w:rsidRPr="002F5EF0">
        <w:rPr>
          <w:rFonts w:ascii="Arial" w:hAnsi="Arial" w:cs="Arial"/>
          <w:b/>
          <w:sz w:val="20"/>
          <w:szCs w:val="20"/>
        </w:rPr>
        <w:t>Signatures</w:t>
      </w:r>
    </w:p>
    <w:p w:rsidR="00026F09" w:rsidRDefault="00026F09" w:rsidP="00026F09">
      <w:pPr>
        <w:rPr>
          <w:rFonts w:ascii="Arial" w:hAnsi="Arial" w:cs="Arial"/>
          <w:sz w:val="20"/>
          <w:szCs w:val="20"/>
        </w:rPr>
      </w:pPr>
      <w:r>
        <w:rPr>
          <w:rFonts w:ascii="Arial" w:hAnsi="Arial" w:cs="Arial"/>
          <w:sz w:val="20"/>
          <w:szCs w:val="20"/>
        </w:rPr>
        <w:t xml:space="preserve">I, </w:t>
      </w:r>
      <w:r w:rsidRPr="00026F09">
        <w:rPr>
          <w:rFonts w:ascii="Arial" w:hAnsi="Arial" w:cs="Arial"/>
          <w:i/>
          <w:sz w:val="20"/>
          <w:szCs w:val="20"/>
        </w:rPr>
        <w:t>(insert name)</w:t>
      </w:r>
      <w:r>
        <w:rPr>
          <w:rFonts w:ascii="Arial" w:hAnsi="Arial" w:cs="Arial"/>
          <w:sz w:val="20"/>
          <w:szCs w:val="20"/>
        </w:rPr>
        <w:t xml:space="preserve"> accept the conditions detailed in this letter and understand the consequences of not meeting the performance standards required of me.</w:t>
      </w: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sz w:val="20"/>
          <w:szCs w:val="20"/>
        </w:rPr>
      </w:pPr>
      <w:r w:rsidRPr="002F5EF0">
        <w:rPr>
          <w:rFonts w:ascii="Arial" w:hAnsi="Arial" w:cs="Arial"/>
          <w:sz w:val="20"/>
          <w:szCs w:val="20"/>
        </w:rPr>
        <w:t>____________</w:t>
      </w:r>
      <w:r w:rsidR="00923687">
        <w:rPr>
          <w:rFonts w:ascii="Arial" w:hAnsi="Arial" w:cs="Arial"/>
          <w:sz w:val="20"/>
          <w:szCs w:val="20"/>
        </w:rPr>
        <w:t>_______</w:t>
      </w:r>
      <w:r w:rsidR="00923687">
        <w:rPr>
          <w:rFonts w:ascii="Arial" w:hAnsi="Arial" w:cs="Arial"/>
          <w:sz w:val="20"/>
          <w:szCs w:val="20"/>
        </w:rPr>
        <w:tab/>
      </w:r>
      <w:r w:rsidR="00923687">
        <w:rPr>
          <w:rFonts w:ascii="Arial" w:hAnsi="Arial" w:cs="Arial"/>
          <w:sz w:val="20"/>
          <w:szCs w:val="20"/>
        </w:rPr>
        <w:tab/>
      </w:r>
      <w:r w:rsidR="00923687">
        <w:rPr>
          <w:rFonts w:ascii="Arial" w:hAnsi="Arial" w:cs="Arial"/>
          <w:sz w:val="20"/>
          <w:szCs w:val="20"/>
        </w:rPr>
        <w:tab/>
        <w:t>__________________</w:t>
      </w:r>
    </w:p>
    <w:p w:rsidR="005244FA" w:rsidRPr="002F5EF0" w:rsidRDefault="005244FA" w:rsidP="005244FA">
      <w:pPr>
        <w:rPr>
          <w:rFonts w:ascii="Arial" w:hAnsi="Arial" w:cs="Arial"/>
          <w:sz w:val="20"/>
          <w:szCs w:val="20"/>
        </w:rPr>
      </w:pPr>
      <w:r w:rsidRPr="002F5EF0">
        <w:rPr>
          <w:rFonts w:ascii="Arial" w:hAnsi="Arial" w:cs="Arial"/>
          <w:sz w:val="20"/>
          <w:szCs w:val="20"/>
        </w:rPr>
        <w:t>Manager</w:t>
      </w:r>
      <w:r w:rsidRPr="002F5EF0">
        <w:rPr>
          <w:rFonts w:ascii="Arial" w:hAnsi="Arial" w:cs="Arial"/>
          <w:sz w:val="20"/>
          <w:szCs w:val="20"/>
        </w:rPr>
        <w:tab/>
      </w:r>
      <w:r w:rsidRPr="002F5EF0">
        <w:rPr>
          <w:rFonts w:ascii="Arial" w:hAnsi="Arial" w:cs="Arial"/>
          <w:sz w:val="20"/>
          <w:szCs w:val="20"/>
        </w:rPr>
        <w:tab/>
      </w:r>
      <w:r w:rsidRPr="002F5EF0">
        <w:rPr>
          <w:rFonts w:ascii="Arial" w:hAnsi="Arial" w:cs="Arial"/>
          <w:sz w:val="20"/>
          <w:szCs w:val="20"/>
        </w:rPr>
        <w:tab/>
      </w:r>
      <w:r w:rsidR="00923687">
        <w:rPr>
          <w:rFonts w:ascii="Arial" w:hAnsi="Arial" w:cs="Arial"/>
          <w:sz w:val="20"/>
          <w:szCs w:val="20"/>
        </w:rPr>
        <w:tab/>
      </w:r>
      <w:r w:rsidRPr="002F5EF0">
        <w:rPr>
          <w:rFonts w:ascii="Arial" w:hAnsi="Arial" w:cs="Arial"/>
          <w:sz w:val="20"/>
          <w:szCs w:val="20"/>
        </w:rPr>
        <w:t>Employee</w:t>
      </w:r>
    </w:p>
    <w:p w:rsidR="005244FA" w:rsidRPr="002F5EF0" w:rsidRDefault="005244FA" w:rsidP="005244FA">
      <w:pPr>
        <w:rPr>
          <w:rFonts w:ascii="Arial" w:hAnsi="Arial" w:cs="Arial"/>
          <w:sz w:val="20"/>
          <w:szCs w:val="20"/>
        </w:rPr>
      </w:pPr>
    </w:p>
    <w:p w:rsidR="005244FA" w:rsidRPr="002F5EF0" w:rsidRDefault="005244FA" w:rsidP="005244FA">
      <w:pPr>
        <w:rPr>
          <w:rFonts w:ascii="Arial" w:hAnsi="Arial" w:cs="Arial"/>
          <w:sz w:val="20"/>
          <w:szCs w:val="20"/>
        </w:rPr>
      </w:pPr>
    </w:p>
    <w:p w:rsidR="00026F09" w:rsidRPr="00DD11F1" w:rsidRDefault="005244FA">
      <w:pPr>
        <w:rPr>
          <w:rFonts w:ascii="Arial" w:hAnsi="Arial" w:cs="Arial"/>
          <w:sz w:val="20"/>
          <w:szCs w:val="20"/>
        </w:rPr>
      </w:pPr>
      <w:r w:rsidRPr="002F5EF0">
        <w:rPr>
          <w:rFonts w:ascii="Arial" w:hAnsi="Arial" w:cs="Arial"/>
          <w:sz w:val="20"/>
          <w:szCs w:val="20"/>
        </w:rPr>
        <w:t>Date:  _________</w:t>
      </w:r>
    </w:p>
    <w:sectPr w:rsidR="00026F09" w:rsidRPr="00DD11F1">
      <w:footerReference w:type="default" r:id="rId7"/>
      <w:pgSz w:w="11907" w:h="16840" w:code="9"/>
      <w:pgMar w:top="1440" w:right="1440" w:bottom="11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D51" w:rsidRDefault="00C70D51">
      <w:r>
        <w:separator/>
      </w:r>
    </w:p>
  </w:endnote>
  <w:endnote w:type="continuationSeparator" w:id="1">
    <w:p w:rsidR="00C70D51" w:rsidRDefault="00C70D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5BF" w:rsidRPr="00026F09" w:rsidRDefault="00D465BF" w:rsidP="00026F09">
    <w:pPr>
      <w:autoSpaceDE w:val="0"/>
      <w:autoSpaceDN w:val="0"/>
      <w:adjustRightInd w:val="0"/>
      <w:rPr>
        <w:rFonts w:ascii="Arial" w:hAnsi="Arial" w:cs="Arial"/>
        <w:i/>
        <w:color w:val="333333"/>
        <w:sz w:val="20"/>
        <w:szCs w:val="20"/>
      </w:rPr>
    </w:pPr>
    <w:r w:rsidRPr="00026F09">
      <w:rPr>
        <w:rFonts w:ascii="Arial" w:hAnsi="Arial" w:cs="Arial"/>
        <w:i/>
        <w:color w:val="333333"/>
        <w:sz w:val="20"/>
        <w:szCs w:val="20"/>
      </w:rPr>
      <w:t xml:space="preserve">Please note, resources provided are guides to assist organisations to develop documents appropriate to their firm situation. The resources may require changes to ensure they are adapted to the firms specific circumstances in </w:t>
    </w:r>
    <w:r w:rsidR="00923687">
      <w:rPr>
        <w:rFonts w:ascii="Arial" w:hAnsi="Arial" w:cs="Arial"/>
        <w:i/>
        <w:color w:val="333333"/>
        <w:sz w:val="20"/>
        <w:szCs w:val="20"/>
      </w:rPr>
      <w:t>regard to any</w:t>
    </w:r>
    <w:r w:rsidRPr="00026F09">
      <w:rPr>
        <w:rFonts w:ascii="Arial" w:hAnsi="Arial" w:cs="Arial"/>
        <w:i/>
        <w:color w:val="333333"/>
        <w:sz w:val="20"/>
        <w:szCs w:val="20"/>
      </w:rPr>
      <w:t xml:space="preserve"> applicable laws that apply in your state or territory.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D51" w:rsidRDefault="00C70D51">
      <w:r>
        <w:separator/>
      </w:r>
    </w:p>
  </w:footnote>
  <w:footnote w:type="continuationSeparator" w:id="1">
    <w:p w:rsidR="00C70D51" w:rsidRDefault="00C70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15F8"/>
    <w:multiLevelType w:val="singleLevel"/>
    <w:tmpl w:val="1EE80974"/>
    <w:lvl w:ilvl="0">
      <w:start w:val="2"/>
      <w:numFmt w:val="bullet"/>
      <w:lvlText w:val=""/>
      <w:lvlJc w:val="left"/>
      <w:pPr>
        <w:tabs>
          <w:tab w:val="num" w:pos="360"/>
        </w:tabs>
        <w:ind w:left="360" w:hanging="360"/>
      </w:pPr>
      <w:rPr>
        <w:rFonts w:ascii="Wingdings" w:hAnsi="Wingdings" w:hint="default"/>
      </w:rPr>
    </w:lvl>
  </w:abstractNum>
  <w:abstractNum w:abstractNumId="1">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3B4651F"/>
    <w:multiLevelType w:val="singleLevel"/>
    <w:tmpl w:val="D5A0D166"/>
    <w:lvl w:ilvl="0">
      <w:start w:val="1"/>
      <w:numFmt w:val="bullet"/>
      <w:lvlText w:val=""/>
      <w:lvlJc w:val="left"/>
      <w:pPr>
        <w:tabs>
          <w:tab w:val="num" w:pos="360"/>
        </w:tabs>
        <w:ind w:left="360" w:hanging="360"/>
      </w:pPr>
      <w:rPr>
        <w:rFonts w:ascii="Symbol" w:hAnsi="Symbol" w:hint="default"/>
        <w:sz w:val="18"/>
      </w:rPr>
    </w:lvl>
  </w:abstractNum>
  <w:abstractNum w:abstractNumId="3">
    <w:nsid w:val="37903C54"/>
    <w:multiLevelType w:val="singleLevel"/>
    <w:tmpl w:val="D5A0D166"/>
    <w:lvl w:ilvl="0">
      <w:start w:val="1"/>
      <w:numFmt w:val="bullet"/>
      <w:lvlText w:val=""/>
      <w:lvlJc w:val="left"/>
      <w:pPr>
        <w:tabs>
          <w:tab w:val="num" w:pos="360"/>
        </w:tabs>
        <w:ind w:left="360" w:hanging="360"/>
      </w:pPr>
      <w:rPr>
        <w:rFonts w:ascii="Symbol" w:hAnsi="Symbol" w:hint="default"/>
        <w:sz w:val="18"/>
      </w:rPr>
    </w:lvl>
  </w:abstractNum>
  <w:abstractNum w:abstractNumId="4">
    <w:nsid w:val="4D8B0423"/>
    <w:multiLevelType w:val="singleLevel"/>
    <w:tmpl w:val="E4900418"/>
    <w:lvl w:ilvl="0">
      <w:numFmt w:val="bullet"/>
      <w:lvlText w:val=""/>
      <w:lvlJc w:val="left"/>
      <w:pPr>
        <w:tabs>
          <w:tab w:val="num" w:pos="360"/>
        </w:tabs>
        <w:ind w:left="360" w:hanging="360"/>
      </w:pPr>
      <w:rPr>
        <w:rFonts w:ascii="Wingdings" w:hAnsi="Wingdings" w:hint="default"/>
        <w:i w:val="0"/>
      </w:rPr>
    </w:lvl>
  </w:abstractNum>
  <w:abstractNum w:abstractNumId="5">
    <w:nsid w:val="51F33074"/>
    <w:multiLevelType w:val="singleLevel"/>
    <w:tmpl w:val="D5A0D166"/>
    <w:lvl w:ilvl="0">
      <w:start w:val="1"/>
      <w:numFmt w:val="bullet"/>
      <w:lvlText w:val=""/>
      <w:lvlJc w:val="left"/>
      <w:pPr>
        <w:tabs>
          <w:tab w:val="num" w:pos="360"/>
        </w:tabs>
        <w:ind w:left="360" w:hanging="360"/>
      </w:pPr>
      <w:rPr>
        <w:rFonts w:ascii="Symbol" w:hAnsi="Symbol" w:hint="default"/>
        <w:sz w:val="18"/>
      </w:rPr>
    </w:lvl>
  </w:abstractNum>
  <w:abstractNum w:abstractNumId="6">
    <w:nsid w:val="74DB4544"/>
    <w:multiLevelType w:val="hybridMultilevel"/>
    <w:tmpl w:val="F170F07E"/>
    <w:lvl w:ilvl="0" w:tplc="A44A3AB6">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7">
    <w:nsid w:val="7C7D104D"/>
    <w:multiLevelType w:val="singleLevel"/>
    <w:tmpl w:val="D5A0D166"/>
    <w:lvl w:ilvl="0">
      <w:start w:val="1"/>
      <w:numFmt w:val="bullet"/>
      <w:lvlText w:val=""/>
      <w:lvlJc w:val="left"/>
      <w:pPr>
        <w:tabs>
          <w:tab w:val="num" w:pos="360"/>
        </w:tabs>
        <w:ind w:left="360" w:hanging="360"/>
      </w:pPr>
      <w:rPr>
        <w:rFonts w:ascii="Symbol" w:hAnsi="Symbol" w:hint="default"/>
        <w:sz w:val="18"/>
      </w:rPr>
    </w:lvl>
  </w:abstractNum>
  <w:num w:numId="1">
    <w:abstractNumId w:val="1"/>
  </w:num>
  <w:num w:numId="2">
    <w:abstractNumId w:val="1"/>
  </w:num>
  <w:num w:numId="3">
    <w:abstractNumId w:val="1"/>
  </w:num>
  <w:num w:numId="4">
    <w:abstractNumId w:val="6"/>
  </w:num>
  <w:num w:numId="5">
    <w:abstractNumId w:val="3"/>
  </w:num>
  <w:num w:numId="6">
    <w:abstractNumId w:val="2"/>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244FA"/>
    <w:rsid w:val="00026F09"/>
    <w:rsid w:val="000D47BC"/>
    <w:rsid w:val="00150AD7"/>
    <w:rsid w:val="00185832"/>
    <w:rsid w:val="00201F3A"/>
    <w:rsid w:val="00206959"/>
    <w:rsid w:val="00231734"/>
    <w:rsid w:val="002332A5"/>
    <w:rsid w:val="002E6098"/>
    <w:rsid w:val="00481339"/>
    <w:rsid w:val="005244FA"/>
    <w:rsid w:val="005B723F"/>
    <w:rsid w:val="00686B35"/>
    <w:rsid w:val="006B6885"/>
    <w:rsid w:val="007549AE"/>
    <w:rsid w:val="007C282E"/>
    <w:rsid w:val="00880496"/>
    <w:rsid w:val="008A25DD"/>
    <w:rsid w:val="008E14D2"/>
    <w:rsid w:val="009053E2"/>
    <w:rsid w:val="00923687"/>
    <w:rsid w:val="00A33184"/>
    <w:rsid w:val="00A86872"/>
    <w:rsid w:val="00B71E31"/>
    <w:rsid w:val="00C61004"/>
    <w:rsid w:val="00C70D51"/>
    <w:rsid w:val="00C76DF8"/>
    <w:rsid w:val="00CD53F8"/>
    <w:rsid w:val="00D465BF"/>
    <w:rsid w:val="00DA73A2"/>
    <w:rsid w:val="00DD11F1"/>
    <w:rsid w:val="00DE4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4FA"/>
    <w:rPr>
      <w:sz w:val="24"/>
      <w:szCs w:val="24"/>
      <w:lang w:val="en-AU" w:eastAsia="en-AU"/>
    </w:rPr>
  </w:style>
  <w:style w:type="paragraph" w:styleId="Heading1">
    <w:name w:val="heading 1"/>
    <w:basedOn w:val="Normal"/>
    <w:next w:val="Normal"/>
    <w:qFormat/>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qFormat/>
    <w:pPr>
      <w:keepNext/>
      <w:numPr>
        <w:ilvl w:val="1"/>
        <w:numId w:val="2"/>
      </w:numPr>
      <w:spacing w:after="240"/>
      <w:outlineLvl w:val="1"/>
    </w:pPr>
    <w:rPr>
      <w:b/>
      <w:bCs/>
    </w:rPr>
  </w:style>
  <w:style w:type="paragraph" w:styleId="Heading3">
    <w:name w:val="heading 3"/>
    <w:basedOn w:val="Normal"/>
    <w:next w:val="Heading2"/>
    <w:qFormat/>
    <w:pPr>
      <w:keepNext/>
      <w:numPr>
        <w:ilvl w:val="2"/>
        <w:numId w:val="3"/>
      </w:numPr>
      <w:spacing w:after="240"/>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BodyTextIndent">
    <w:name w:val="Body Text Indent"/>
    <w:basedOn w:val="Normal"/>
    <w:link w:val="BodyTextIndentChar"/>
    <w:rsid w:val="005244FA"/>
    <w:pPr>
      <w:ind w:left="720" w:hanging="720"/>
      <w:jc w:val="both"/>
    </w:pPr>
    <w:rPr>
      <w:szCs w:val="20"/>
      <w:lang w:val="en-US" w:eastAsia="en-US"/>
    </w:rPr>
  </w:style>
  <w:style w:type="character" w:customStyle="1" w:styleId="BodyTextIndentChar">
    <w:name w:val="Body Text Indent Char"/>
    <w:basedOn w:val="DefaultParagraphFont"/>
    <w:link w:val="BodyTextIndent"/>
    <w:semiHidden/>
    <w:locked/>
    <w:rsid w:val="005244FA"/>
    <w:rPr>
      <w:sz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312</Words>
  <Characters>1781</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1</vt:lpstr>
    </vt:vector>
  </TitlesOfParts>
  <LinksUpToDate>false</LinksUpToDate>
  <CharactersWithSpaces>2089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