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DC6" w:rsidRPr="00FD33CC" w:rsidRDefault="00B04DC6" w:rsidP="00B04DC6">
      <w:pPr>
        <w:spacing w:after="0"/>
        <w:jc w:val="center"/>
        <w:rPr>
          <w:rFonts w:ascii="Times New Roman" w:hAnsi="Times New Roman"/>
          <w:b/>
          <w:sz w:val="32"/>
        </w:rPr>
      </w:pPr>
      <w:r w:rsidRPr="00FD33CC">
        <w:rPr>
          <w:rFonts w:ascii="Times New Roman" w:hAnsi="Times New Roman"/>
          <w:b/>
          <w:sz w:val="32"/>
        </w:rPr>
        <w:t xml:space="preserve">Improving </w:t>
      </w:r>
      <w:r>
        <w:rPr>
          <w:rFonts w:ascii="Times New Roman" w:hAnsi="Times New Roman"/>
          <w:b/>
          <w:sz w:val="32"/>
        </w:rPr>
        <w:t>Principal</w:t>
      </w:r>
      <w:r w:rsidRPr="00FD33CC">
        <w:rPr>
          <w:rFonts w:ascii="Times New Roman" w:hAnsi="Times New Roman"/>
          <w:b/>
          <w:sz w:val="32"/>
        </w:rPr>
        <w:t xml:space="preserve"> Performance</w:t>
      </w:r>
    </w:p>
    <w:p w:rsidR="00B04DC6" w:rsidRPr="00FD33CC" w:rsidRDefault="00B04DC6" w:rsidP="00B04DC6">
      <w:pPr>
        <w:jc w:val="center"/>
        <w:rPr>
          <w:rFonts w:ascii="Times New Roman" w:hAnsi="Times New Roman"/>
          <w:b/>
          <w:sz w:val="32"/>
        </w:rPr>
      </w:pPr>
      <w:r w:rsidRPr="00FD33CC">
        <w:rPr>
          <w:rFonts w:ascii="Times New Roman" w:hAnsi="Times New Roman"/>
          <w:b/>
          <w:sz w:val="32"/>
        </w:rPr>
        <w:t>Training Materials Overview</w:t>
      </w:r>
    </w:p>
    <w:p w:rsidR="00B04DC6" w:rsidRPr="008F3CC2" w:rsidRDefault="00B04DC6" w:rsidP="00B04DC6">
      <w:pPr>
        <w:autoSpaceDE w:val="0"/>
        <w:autoSpaceDN w:val="0"/>
        <w:adjustRightInd w:val="0"/>
        <w:spacing w:line="240" w:lineRule="auto"/>
        <w:rPr>
          <w:rFonts w:ascii="Times New Roman" w:hAnsi="Times New Roman"/>
          <w:sz w:val="24"/>
          <w:szCs w:val="24"/>
        </w:rPr>
      </w:pPr>
      <w:r w:rsidRPr="008F3CC2">
        <w:rPr>
          <w:rFonts w:ascii="Times New Roman" w:hAnsi="Times New Roman"/>
          <w:iCs/>
          <w:sz w:val="24"/>
          <w:szCs w:val="24"/>
        </w:rPr>
        <w:t xml:space="preserve">Supporting </w:t>
      </w:r>
      <w:r>
        <w:rPr>
          <w:rFonts w:ascii="Times New Roman" w:hAnsi="Times New Roman"/>
          <w:iCs/>
          <w:sz w:val="24"/>
          <w:szCs w:val="24"/>
        </w:rPr>
        <w:t>principals</w:t>
      </w:r>
      <w:r w:rsidRPr="008F3CC2">
        <w:rPr>
          <w:rFonts w:ascii="Times New Roman" w:hAnsi="Times New Roman"/>
          <w:iCs/>
          <w:sz w:val="24"/>
          <w:szCs w:val="24"/>
        </w:rPr>
        <w:t xml:space="preserve"> is essential to the success of schools.  </w:t>
      </w:r>
      <w:r>
        <w:rPr>
          <w:rFonts w:ascii="Times New Roman" w:hAnsi="Times New Roman"/>
          <w:iCs/>
          <w:sz w:val="24"/>
          <w:szCs w:val="24"/>
        </w:rPr>
        <w:t>R</w:t>
      </w:r>
      <w:r w:rsidRPr="008F3CC2">
        <w:rPr>
          <w:rFonts w:ascii="Times New Roman" w:hAnsi="Times New Roman"/>
          <w:iCs/>
          <w:sz w:val="24"/>
          <w:szCs w:val="24"/>
        </w:rPr>
        <w:t xml:space="preserve">esources are needed to assist </w:t>
      </w:r>
      <w:r>
        <w:rPr>
          <w:rFonts w:ascii="Times New Roman" w:hAnsi="Times New Roman"/>
          <w:iCs/>
          <w:sz w:val="24"/>
          <w:szCs w:val="24"/>
        </w:rPr>
        <w:t>principals</w:t>
      </w:r>
      <w:r w:rsidRPr="008F3CC2">
        <w:rPr>
          <w:rFonts w:ascii="Times New Roman" w:hAnsi="Times New Roman"/>
          <w:iCs/>
          <w:sz w:val="24"/>
          <w:szCs w:val="24"/>
        </w:rPr>
        <w:t xml:space="preserve"> in growing professionally. </w:t>
      </w:r>
      <w:r w:rsidRPr="008F3CC2">
        <w:rPr>
          <w:rFonts w:ascii="Times New Roman" w:hAnsi="Times New Roman"/>
          <w:sz w:val="24"/>
          <w:szCs w:val="24"/>
        </w:rPr>
        <w:t xml:space="preserve"> Sometimes additional support is required to help </w:t>
      </w:r>
      <w:r>
        <w:rPr>
          <w:rFonts w:ascii="Times New Roman" w:hAnsi="Times New Roman"/>
          <w:sz w:val="24"/>
          <w:szCs w:val="24"/>
        </w:rPr>
        <w:t>principals</w:t>
      </w:r>
      <w:r w:rsidRPr="008F3CC2">
        <w:rPr>
          <w:rFonts w:ascii="Times New Roman" w:hAnsi="Times New Roman"/>
          <w:sz w:val="24"/>
          <w:szCs w:val="24"/>
        </w:rPr>
        <w:t xml:space="preserve"> develop so that they can meet the performance standards for their school</w:t>
      </w:r>
      <w:r>
        <w:rPr>
          <w:rFonts w:ascii="Times New Roman" w:hAnsi="Times New Roman"/>
          <w:sz w:val="24"/>
          <w:szCs w:val="24"/>
        </w:rPr>
        <w:t>s</w:t>
      </w:r>
      <w:r w:rsidRPr="008F3CC2">
        <w:rPr>
          <w:rFonts w:ascii="Times New Roman" w:hAnsi="Times New Roman"/>
          <w:sz w:val="24"/>
          <w:szCs w:val="24"/>
        </w:rPr>
        <w:t xml:space="preserve">.  These training materials provide activities, </w:t>
      </w:r>
      <w:r>
        <w:rPr>
          <w:rFonts w:ascii="Times New Roman" w:hAnsi="Times New Roman"/>
          <w:sz w:val="24"/>
          <w:szCs w:val="24"/>
        </w:rPr>
        <w:t>briefs</w:t>
      </w:r>
      <w:r w:rsidRPr="008F3CC2">
        <w:rPr>
          <w:rFonts w:ascii="Times New Roman" w:hAnsi="Times New Roman"/>
          <w:sz w:val="24"/>
          <w:szCs w:val="24"/>
        </w:rPr>
        <w:t xml:space="preserve">, and resources designed to help evaluators become more effective in helping </w:t>
      </w:r>
      <w:r>
        <w:rPr>
          <w:rFonts w:ascii="Times New Roman" w:hAnsi="Times New Roman"/>
          <w:sz w:val="24"/>
          <w:szCs w:val="24"/>
        </w:rPr>
        <w:t>principals</w:t>
      </w:r>
      <w:r w:rsidRPr="008F3CC2">
        <w:rPr>
          <w:rFonts w:ascii="Times New Roman" w:hAnsi="Times New Roman"/>
          <w:sz w:val="24"/>
          <w:szCs w:val="24"/>
        </w:rPr>
        <w:t xml:space="preserve"> improve their performance.</w:t>
      </w:r>
    </w:p>
    <w:p w:rsidR="00B04DC6" w:rsidRPr="008F3CC2" w:rsidRDefault="00B04DC6" w:rsidP="00B04DC6">
      <w:pPr>
        <w:autoSpaceDE w:val="0"/>
        <w:autoSpaceDN w:val="0"/>
        <w:adjustRightInd w:val="0"/>
        <w:spacing w:after="0" w:line="240" w:lineRule="auto"/>
        <w:ind w:firstLine="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2094"/>
        <w:gridCol w:w="5286"/>
        <w:gridCol w:w="1098"/>
      </w:tblGrid>
      <w:tr w:rsidR="00B04DC6" w:rsidRPr="005566C9" w:rsidTr="005B5187">
        <w:tc>
          <w:tcPr>
            <w:tcW w:w="3192" w:type="dxa"/>
            <w:gridSpan w:val="2"/>
            <w:tcBorders>
              <w:top w:val="single" w:sz="12" w:space="0" w:color="auto"/>
              <w:left w:val="single" w:sz="12" w:space="0" w:color="auto"/>
              <w:bottom w:val="single" w:sz="12" w:space="0" w:color="auto"/>
            </w:tcBorders>
            <w:shd w:val="clear" w:color="auto" w:fill="A6A6A6"/>
            <w:vAlign w:val="center"/>
          </w:tcPr>
          <w:p w:rsidR="00B04DC6" w:rsidRPr="005566C9" w:rsidRDefault="00B04DC6" w:rsidP="005B5187">
            <w:pPr>
              <w:autoSpaceDE w:val="0"/>
              <w:autoSpaceDN w:val="0"/>
              <w:adjustRightInd w:val="0"/>
              <w:spacing w:after="0" w:line="240" w:lineRule="auto"/>
              <w:jc w:val="center"/>
              <w:rPr>
                <w:rFonts w:ascii="Times New Roman" w:hAnsi="Times New Roman"/>
                <w:b/>
              </w:rPr>
            </w:pPr>
            <w:r w:rsidRPr="005566C9">
              <w:rPr>
                <w:rFonts w:ascii="Times New Roman" w:hAnsi="Times New Roman"/>
                <w:b/>
              </w:rPr>
              <w:t>Materials</w:t>
            </w:r>
          </w:p>
        </w:tc>
        <w:tc>
          <w:tcPr>
            <w:tcW w:w="5286" w:type="dxa"/>
            <w:tcBorders>
              <w:top w:val="single" w:sz="12" w:space="0" w:color="auto"/>
              <w:bottom w:val="single" w:sz="12" w:space="0" w:color="auto"/>
            </w:tcBorders>
            <w:shd w:val="clear" w:color="auto" w:fill="A6A6A6"/>
            <w:vAlign w:val="center"/>
          </w:tcPr>
          <w:p w:rsidR="00B04DC6" w:rsidRPr="005566C9" w:rsidRDefault="00B04DC6" w:rsidP="005B5187">
            <w:pPr>
              <w:autoSpaceDE w:val="0"/>
              <w:autoSpaceDN w:val="0"/>
              <w:adjustRightInd w:val="0"/>
              <w:spacing w:after="0" w:line="240" w:lineRule="auto"/>
              <w:jc w:val="center"/>
              <w:rPr>
                <w:rFonts w:ascii="Times New Roman" w:hAnsi="Times New Roman"/>
                <w:b/>
              </w:rPr>
            </w:pPr>
            <w:r w:rsidRPr="005566C9">
              <w:rPr>
                <w:rFonts w:ascii="Times New Roman" w:hAnsi="Times New Roman"/>
                <w:b/>
              </w:rPr>
              <w:t>Overview</w:t>
            </w:r>
          </w:p>
        </w:tc>
        <w:tc>
          <w:tcPr>
            <w:tcW w:w="1098" w:type="dxa"/>
            <w:tcBorders>
              <w:top w:val="single" w:sz="12" w:space="0" w:color="auto"/>
              <w:bottom w:val="single" w:sz="12" w:space="0" w:color="auto"/>
              <w:right w:val="single" w:sz="12" w:space="0" w:color="auto"/>
            </w:tcBorders>
            <w:shd w:val="clear" w:color="auto" w:fill="A6A6A6"/>
            <w:vAlign w:val="center"/>
          </w:tcPr>
          <w:p w:rsidR="00B04DC6" w:rsidRPr="005566C9" w:rsidRDefault="00B04DC6" w:rsidP="005B5187">
            <w:pPr>
              <w:autoSpaceDE w:val="0"/>
              <w:autoSpaceDN w:val="0"/>
              <w:adjustRightInd w:val="0"/>
              <w:spacing w:after="0" w:line="240" w:lineRule="auto"/>
              <w:jc w:val="center"/>
              <w:rPr>
                <w:rFonts w:ascii="Times New Roman" w:hAnsi="Times New Roman"/>
                <w:b/>
              </w:rPr>
            </w:pPr>
            <w:r w:rsidRPr="005566C9">
              <w:rPr>
                <w:rFonts w:ascii="Times New Roman" w:hAnsi="Times New Roman"/>
                <w:b/>
              </w:rPr>
              <w:t>Page Number</w:t>
            </w:r>
          </w:p>
        </w:tc>
      </w:tr>
      <w:tr w:rsidR="00B04DC6" w:rsidRPr="005566C9" w:rsidTr="005B5187">
        <w:tc>
          <w:tcPr>
            <w:tcW w:w="1098" w:type="dxa"/>
            <w:tcBorders>
              <w:top w:val="single" w:sz="12" w:space="0" w:color="auto"/>
              <w:left w:val="single" w:sz="12" w:space="0" w:color="auto"/>
              <w:bottom w:val="single" w:sz="4" w:space="0" w:color="auto"/>
              <w:right w:val="single" w:sz="12" w:space="0" w:color="auto"/>
            </w:tcBorders>
            <w:shd w:val="clear" w:color="auto" w:fill="D9D9D9"/>
            <w:textDirection w:val="btLr"/>
            <w:vAlign w:val="center"/>
          </w:tcPr>
          <w:p w:rsidR="00B04DC6" w:rsidRPr="005566C9" w:rsidRDefault="00B04DC6" w:rsidP="005B5187">
            <w:pPr>
              <w:autoSpaceDE w:val="0"/>
              <w:autoSpaceDN w:val="0"/>
              <w:adjustRightInd w:val="0"/>
              <w:spacing w:after="0" w:line="240" w:lineRule="auto"/>
              <w:ind w:left="113" w:right="113"/>
              <w:jc w:val="center"/>
              <w:rPr>
                <w:rFonts w:ascii="Times New Roman" w:hAnsi="Times New Roman"/>
                <w:b/>
              </w:rPr>
            </w:pPr>
            <w:r w:rsidRPr="005566C9">
              <w:rPr>
                <w:rFonts w:ascii="Times New Roman" w:hAnsi="Times New Roman"/>
                <w:b/>
              </w:rPr>
              <w:t>Explanation</w:t>
            </w:r>
          </w:p>
        </w:tc>
        <w:tc>
          <w:tcPr>
            <w:tcW w:w="2094" w:type="dxa"/>
            <w:tcBorders>
              <w:top w:val="single" w:sz="12" w:space="0" w:color="auto"/>
              <w:left w:val="single" w:sz="12" w:space="0" w:color="auto"/>
              <w:bottom w:val="single" w:sz="4" w:space="0" w:color="auto"/>
            </w:tcBorders>
          </w:tcPr>
          <w:p w:rsidR="00B04DC6" w:rsidRPr="005566C9" w:rsidRDefault="00B04DC6" w:rsidP="005B5187">
            <w:pPr>
              <w:autoSpaceDE w:val="0"/>
              <w:autoSpaceDN w:val="0"/>
              <w:adjustRightInd w:val="0"/>
              <w:spacing w:after="0" w:line="240" w:lineRule="auto"/>
              <w:rPr>
                <w:rFonts w:ascii="Times New Roman" w:hAnsi="Times New Roman"/>
                <w:i/>
              </w:rPr>
            </w:pPr>
            <w:r w:rsidRPr="005566C9">
              <w:rPr>
                <w:rFonts w:ascii="Times New Roman" w:hAnsi="Times New Roman"/>
              </w:rPr>
              <w:t xml:space="preserve">Excerpt from the </w:t>
            </w:r>
            <w:r w:rsidRPr="005566C9">
              <w:rPr>
                <w:rFonts w:ascii="Times New Roman" w:hAnsi="Times New Roman"/>
                <w:i/>
              </w:rPr>
              <w:t>Guidelines</w:t>
            </w:r>
            <w:r w:rsidRPr="005566C9">
              <w:rPr>
                <w:rFonts w:ascii="Times New Roman" w:hAnsi="Times New Roman"/>
                <w:i/>
                <w:iCs/>
              </w:rPr>
              <w:t xml:space="preserve"> for Uniform Performance Standards and Evaluation Criteria for </w:t>
            </w:r>
            <w:r>
              <w:rPr>
                <w:rFonts w:ascii="Times New Roman" w:hAnsi="Times New Roman"/>
                <w:i/>
                <w:iCs/>
              </w:rPr>
              <w:t>Principals</w:t>
            </w:r>
          </w:p>
        </w:tc>
        <w:tc>
          <w:tcPr>
            <w:tcW w:w="5286" w:type="dxa"/>
            <w:tcBorders>
              <w:top w:val="single" w:sz="12" w:space="0" w:color="auto"/>
              <w:bottom w:val="single" w:sz="4" w:space="0" w:color="auto"/>
            </w:tcBorders>
          </w:tcPr>
          <w:p w:rsidR="00B04DC6" w:rsidRPr="005566C9" w:rsidRDefault="00B04DC6" w:rsidP="005B5187">
            <w:pPr>
              <w:autoSpaceDE w:val="0"/>
              <w:autoSpaceDN w:val="0"/>
              <w:adjustRightInd w:val="0"/>
              <w:spacing w:after="0" w:line="240" w:lineRule="auto"/>
              <w:rPr>
                <w:rFonts w:ascii="Times New Roman" w:hAnsi="Times New Roman"/>
                <w:iCs/>
              </w:rPr>
            </w:pPr>
            <w:r w:rsidRPr="005566C9">
              <w:rPr>
                <w:rFonts w:ascii="Times New Roman" w:hAnsi="Times New Roman"/>
              </w:rPr>
              <w:t xml:space="preserve">This excerpted document from the </w:t>
            </w:r>
            <w:r w:rsidRPr="005566C9">
              <w:rPr>
                <w:rFonts w:ascii="Times New Roman" w:hAnsi="Times New Roman"/>
                <w:i/>
              </w:rPr>
              <w:t>Guidelines</w:t>
            </w:r>
            <w:r w:rsidRPr="005566C9">
              <w:rPr>
                <w:rFonts w:ascii="Times New Roman" w:hAnsi="Times New Roman"/>
                <w:i/>
                <w:iCs/>
              </w:rPr>
              <w:t xml:space="preserve"> for Uniform Performance Standards and Evaluation Criteria for </w:t>
            </w:r>
            <w:r>
              <w:rPr>
                <w:rFonts w:ascii="Times New Roman" w:hAnsi="Times New Roman"/>
                <w:i/>
                <w:iCs/>
              </w:rPr>
              <w:t xml:space="preserve">Principals </w:t>
            </w:r>
            <w:r w:rsidRPr="005566C9">
              <w:rPr>
                <w:rFonts w:ascii="Times New Roman" w:hAnsi="Times New Roman"/>
                <w:iCs/>
              </w:rPr>
              <w:t xml:space="preserve">provides an overview of the tools administrators may use to address a </w:t>
            </w:r>
            <w:r>
              <w:rPr>
                <w:rFonts w:ascii="Times New Roman" w:hAnsi="Times New Roman"/>
                <w:iCs/>
              </w:rPr>
              <w:t>principal</w:t>
            </w:r>
            <w:r w:rsidRPr="005566C9">
              <w:rPr>
                <w:rFonts w:ascii="Times New Roman" w:hAnsi="Times New Roman"/>
                <w:iCs/>
              </w:rPr>
              <w:t>’s specific needs or desired areas for professional growth.</w:t>
            </w:r>
          </w:p>
          <w:p w:rsidR="00B04DC6" w:rsidRPr="005566C9" w:rsidRDefault="00B04DC6" w:rsidP="005B5187">
            <w:pPr>
              <w:autoSpaceDE w:val="0"/>
              <w:autoSpaceDN w:val="0"/>
              <w:adjustRightInd w:val="0"/>
              <w:spacing w:after="0" w:line="240" w:lineRule="auto"/>
              <w:rPr>
                <w:rFonts w:ascii="Times New Roman" w:hAnsi="Times New Roman"/>
              </w:rPr>
            </w:pPr>
          </w:p>
        </w:tc>
        <w:tc>
          <w:tcPr>
            <w:tcW w:w="1098" w:type="dxa"/>
            <w:tcBorders>
              <w:top w:val="single" w:sz="12" w:space="0" w:color="auto"/>
              <w:bottom w:val="single" w:sz="4" w:space="0" w:color="auto"/>
              <w:right w:val="single" w:sz="12" w:space="0" w:color="auto"/>
            </w:tcBorders>
            <w:vAlign w:val="center"/>
          </w:tcPr>
          <w:p w:rsidR="00B04DC6" w:rsidRPr="005566C9" w:rsidRDefault="00B04DC6" w:rsidP="005B5187">
            <w:pPr>
              <w:autoSpaceDE w:val="0"/>
              <w:autoSpaceDN w:val="0"/>
              <w:adjustRightInd w:val="0"/>
              <w:spacing w:after="0" w:line="240" w:lineRule="auto"/>
              <w:jc w:val="center"/>
              <w:rPr>
                <w:rFonts w:ascii="Times New Roman" w:hAnsi="Times New Roman"/>
              </w:rPr>
            </w:pPr>
            <w:r w:rsidRPr="005566C9">
              <w:rPr>
                <w:rFonts w:ascii="Times New Roman" w:hAnsi="Times New Roman"/>
              </w:rPr>
              <w:t>6-</w:t>
            </w:r>
            <w:r>
              <w:rPr>
                <w:rFonts w:ascii="Times New Roman" w:hAnsi="Times New Roman"/>
              </w:rPr>
              <w:t>2</w:t>
            </w:r>
          </w:p>
        </w:tc>
      </w:tr>
      <w:tr w:rsidR="00B04DC6" w:rsidRPr="005566C9" w:rsidTr="005B5187">
        <w:trPr>
          <w:cantSplit/>
          <w:trHeight w:val="1178"/>
        </w:trPr>
        <w:tc>
          <w:tcPr>
            <w:tcW w:w="1098" w:type="dxa"/>
            <w:tcBorders>
              <w:left w:val="single" w:sz="12" w:space="0" w:color="auto"/>
              <w:bottom w:val="single" w:sz="2" w:space="0" w:color="auto"/>
              <w:right w:val="single" w:sz="12" w:space="0" w:color="auto"/>
            </w:tcBorders>
            <w:shd w:val="clear" w:color="auto" w:fill="D9D9D9"/>
            <w:textDirection w:val="btLr"/>
            <w:vAlign w:val="center"/>
          </w:tcPr>
          <w:p w:rsidR="00B04DC6" w:rsidRPr="005566C9" w:rsidRDefault="00B04DC6" w:rsidP="005B5187">
            <w:pPr>
              <w:autoSpaceDE w:val="0"/>
              <w:autoSpaceDN w:val="0"/>
              <w:adjustRightInd w:val="0"/>
              <w:spacing w:after="0" w:line="240" w:lineRule="auto"/>
              <w:ind w:left="113" w:right="113"/>
              <w:jc w:val="center"/>
              <w:rPr>
                <w:rFonts w:ascii="Times New Roman" w:hAnsi="Times New Roman"/>
                <w:b/>
              </w:rPr>
            </w:pPr>
            <w:r>
              <w:rPr>
                <w:rFonts w:ascii="Times New Roman" w:hAnsi="Times New Roman"/>
                <w:b/>
              </w:rPr>
              <w:t>Activity</w:t>
            </w:r>
          </w:p>
        </w:tc>
        <w:tc>
          <w:tcPr>
            <w:tcW w:w="2094" w:type="dxa"/>
            <w:tcBorders>
              <w:top w:val="single" w:sz="4" w:space="0" w:color="auto"/>
              <w:left w:val="single" w:sz="12" w:space="0" w:color="auto"/>
              <w:bottom w:val="single" w:sz="2" w:space="0" w:color="auto"/>
            </w:tcBorders>
          </w:tcPr>
          <w:p w:rsidR="00B04DC6" w:rsidRPr="005566C9" w:rsidRDefault="00B04DC6" w:rsidP="005B5187">
            <w:pPr>
              <w:autoSpaceDE w:val="0"/>
              <w:autoSpaceDN w:val="0"/>
              <w:adjustRightInd w:val="0"/>
              <w:spacing w:after="0" w:line="240" w:lineRule="auto"/>
              <w:rPr>
                <w:rFonts w:ascii="Times New Roman" w:hAnsi="Times New Roman"/>
              </w:rPr>
            </w:pPr>
            <w:r>
              <w:rPr>
                <w:rFonts w:ascii="Times New Roman" w:hAnsi="Times New Roman"/>
              </w:rPr>
              <w:t xml:space="preserve">Remediation:  </w:t>
            </w:r>
            <w:r w:rsidRPr="005566C9">
              <w:rPr>
                <w:rFonts w:ascii="Times New Roman" w:hAnsi="Times New Roman"/>
              </w:rPr>
              <w:t xml:space="preserve">A Tale of Two </w:t>
            </w:r>
            <w:r>
              <w:rPr>
                <w:rFonts w:ascii="Times New Roman" w:hAnsi="Times New Roman"/>
              </w:rPr>
              <w:t>Principals</w:t>
            </w:r>
          </w:p>
        </w:tc>
        <w:tc>
          <w:tcPr>
            <w:tcW w:w="5286" w:type="dxa"/>
            <w:tcBorders>
              <w:top w:val="single" w:sz="4" w:space="0" w:color="auto"/>
              <w:bottom w:val="single" w:sz="2" w:space="0" w:color="auto"/>
            </w:tcBorders>
          </w:tcPr>
          <w:p w:rsidR="00B04DC6" w:rsidRPr="005566C9" w:rsidRDefault="00B04DC6" w:rsidP="005B5187">
            <w:pPr>
              <w:autoSpaceDE w:val="0"/>
              <w:autoSpaceDN w:val="0"/>
              <w:adjustRightInd w:val="0"/>
              <w:spacing w:after="0" w:line="240" w:lineRule="auto"/>
              <w:rPr>
                <w:rFonts w:ascii="Times New Roman" w:hAnsi="Times New Roman"/>
              </w:rPr>
            </w:pPr>
            <w:r w:rsidRPr="005566C9">
              <w:rPr>
                <w:rFonts w:ascii="Times New Roman" w:hAnsi="Times New Roman"/>
              </w:rPr>
              <w:t xml:space="preserve">Participants read about two </w:t>
            </w:r>
            <w:r>
              <w:rPr>
                <w:rFonts w:ascii="Times New Roman" w:hAnsi="Times New Roman"/>
              </w:rPr>
              <w:t>principals</w:t>
            </w:r>
            <w:r w:rsidRPr="005566C9">
              <w:rPr>
                <w:rFonts w:ascii="Times New Roman" w:hAnsi="Times New Roman"/>
              </w:rPr>
              <w:t xml:space="preserve"> who have problems that could result in dismissal. </w:t>
            </w:r>
            <w:r>
              <w:rPr>
                <w:rFonts w:ascii="Times New Roman" w:hAnsi="Times New Roman"/>
              </w:rPr>
              <w:t xml:space="preserve"> </w:t>
            </w:r>
            <w:r w:rsidRPr="005566C9">
              <w:rPr>
                <w:rFonts w:ascii="Times New Roman" w:hAnsi="Times New Roman"/>
              </w:rPr>
              <w:t>They discuss potential remediation actions.</w:t>
            </w:r>
          </w:p>
        </w:tc>
        <w:tc>
          <w:tcPr>
            <w:tcW w:w="1098" w:type="dxa"/>
            <w:tcBorders>
              <w:top w:val="single" w:sz="4" w:space="0" w:color="auto"/>
              <w:bottom w:val="single" w:sz="2" w:space="0" w:color="auto"/>
              <w:right w:val="single" w:sz="12" w:space="0" w:color="auto"/>
            </w:tcBorders>
            <w:vAlign w:val="center"/>
          </w:tcPr>
          <w:p w:rsidR="00B04DC6" w:rsidRPr="005566C9" w:rsidRDefault="00B04DC6" w:rsidP="005B5187">
            <w:pPr>
              <w:autoSpaceDE w:val="0"/>
              <w:autoSpaceDN w:val="0"/>
              <w:adjustRightInd w:val="0"/>
              <w:spacing w:after="0" w:line="240" w:lineRule="auto"/>
              <w:jc w:val="center"/>
              <w:rPr>
                <w:rFonts w:ascii="Times New Roman" w:hAnsi="Times New Roman"/>
              </w:rPr>
            </w:pPr>
            <w:r w:rsidRPr="005566C9">
              <w:rPr>
                <w:rFonts w:ascii="Times New Roman" w:hAnsi="Times New Roman"/>
              </w:rPr>
              <w:t>6-</w:t>
            </w:r>
            <w:r>
              <w:rPr>
                <w:rFonts w:ascii="Times New Roman" w:hAnsi="Times New Roman"/>
              </w:rPr>
              <w:t>9</w:t>
            </w:r>
          </w:p>
        </w:tc>
      </w:tr>
      <w:tr w:rsidR="00B04DC6" w:rsidRPr="005566C9" w:rsidTr="005B5187">
        <w:trPr>
          <w:cantSplit/>
          <w:trHeight w:val="798"/>
        </w:trPr>
        <w:tc>
          <w:tcPr>
            <w:tcW w:w="1098" w:type="dxa"/>
            <w:vMerge w:val="restart"/>
            <w:tcBorders>
              <w:top w:val="single" w:sz="2" w:space="0" w:color="auto"/>
              <w:left w:val="single" w:sz="12" w:space="0" w:color="auto"/>
              <w:right w:val="single" w:sz="12" w:space="0" w:color="auto"/>
            </w:tcBorders>
            <w:shd w:val="clear" w:color="auto" w:fill="D9D9D9"/>
            <w:textDirection w:val="btLr"/>
            <w:vAlign w:val="center"/>
          </w:tcPr>
          <w:p w:rsidR="00B04DC6" w:rsidRPr="005566C9" w:rsidRDefault="00B04DC6" w:rsidP="005B5187">
            <w:pPr>
              <w:autoSpaceDE w:val="0"/>
              <w:autoSpaceDN w:val="0"/>
              <w:adjustRightInd w:val="0"/>
              <w:spacing w:after="0" w:line="240" w:lineRule="auto"/>
              <w:ind w:left="113" w:right="113"/>
              <w:jc w:val="center"/>
              <w:rPr>
                <w:rFonts w:ascii="Times New Roman" w:hAnsi="Times New Roman"/>
                <w:b/>
              </w:rPr>
            </w:pPr>
            <w:r w:rsidRPr="005566C9">
              <w:rPr>
                <w:rFonts w:ascii="Times New Roman" w:hAnsi="Times New Roman"/>
                <w:b/>
              </w:rPr>
              <w:t>Briefs</w:t>
            </w:r>
          </w:p>
        </w:tc>
        <w:tc>
          <w:tcPr>
            <w:tcW w:w="2094" w:type="dxa"/>
            <w:tcBorders>
              <w:top w:val="single" w:sz="2" w:space="0" w:color="auto"/>
              <w:left w:val="single" w:sz="12" w:space="0" w:color="auto"/>
              <w:bottom w:val="single" w:sz="4" w:space="0" w:color="auto"/>
            </w:tcBorders>
          </w:tcPr>
          <w:p w:rsidR="00B04DC6" w:rsidRPr="00F861FF" w:rsidRDefault="00B04DC6" w:rsidP="005B5187">
            <w:pPr>
              <w:autoSpaceDE w:val="0"/>
              <w:autoSpaceDN w:val="0"/>
              <w:adjustRightInd w:val="0"/>
              <w:spacing w:after="0" w:line="240" w:lineRule="auto"/>
              <w:rPr>
                <w:rFonts w:ascii="Times New Roman" w:hAnsi="Times New Roman"/>
              </w:rPr>
            </w:pPr>
            <w:r w:rsidRPr="00F861FF">
              <w:rPr>
                <w:rFonts w:ascii="Times New Roman" w:hAnsi="Times New Roman" w:hint="eastAsia"/>
              </w:rPr>
              <w:t>Brief</w:t>
            </w:r>
            <w:r w:rsidRPr="00F861FF">
              <w:rPr>
                <w:rFonts w:ascii="Times New Roman" w:hAnsi="Times New Roman"/>
              </w:rPr>
              <w:t xml:space="preserve"> on Using Teacher Evaluation to Improve </w:t>
            </w:r>
            <w:r>
              <w:rPr>
                <w:rFonts w:ascii="Times New Roman" w:hAnsi="Times New Roman"/>
              </w:rPr>
              <w:t xml:space="preserve">Principal </w:t>
            </w:r>
            <w:r w:rsidRPr="00F861FF">
              <w:rPr>
                <w:rFonts w:ascii="Times New Roman" w:hAnsi="Times New Roman"/>
              </w:rPr>
              <w:t>Performance</w:t>
            </w:r>
          </w:p>
        </w:tc>
        <w:tc>
          <w:tcPr>
            <w:tcW w:w="5286" w:type="dxa"/>
            <w:tcBorders>
              <w:top w:val="single" w:sz="2" w:space="0" w:color="auto"/>
              <w:bottom w:val="single" w:sz="4" w:space="0" w:color="auto"/>
            </w:tcBorders>
          </w:tcPr>
          <w:p w:rsidR="00B04DC6" w:rsidRPr="00F861FF" w:rsidRDefault="00B04DC6" w:rsidP="005B5187">
            <w:pPr>
              <w:autoSpaceDE w:val="0"/>
              <w:autoSpaceDN w:val="0"/>
              <w:adjustRightInd w:val="0"/>
              <w:spacing w:after="0" w:line="240" w:lineRule="auto"/>
              <w:rPr>
                <w:rFonts w:ascii="Times New Roman" w:hAnsi="Times New Roman"/>
              </w:rPr>
            </w:pPr>
            <w:r w:rsidRPr="00F861FF">
              <w:rPr>
                <w:rFonts w:ascii="Times New Roman" w:hAnsi="Times New Roman"/>
              </w:rPr>
              <w:t xml:space="preserve">The brief discusses the importance of feedback and how </w:t>
            </w:r>
            <w:r>
              <w:rPr>
                <w:rFonts w:ascii="Times New Roman" w:hAnsi="Times New Roman"/>
              </w:rPr>
              <w:t>principal</w:t>
            </w:r>
            <w:r w:rsidRPr="00F861FF">
              <w:rPr>
                <w:rFonts w:ascii="Times New Roman" w:hAnsi="Times New Roman"/>
              </w:rPr>
              <w:t xml:space="preserve"> evaluation is connected to </w:t>
            </w:r>
            <w:r>
              <w:rPr>
                <w:rFonts w:ascii="Times New Roman" w:hAnsi="Times New Roman"/>
              </w:rPr>
              <w:t>principal</w:t>
            </w:r>
            <w:r w:rsidRPr="00F861FF">
              <w:rPr>
                <w:rFonts w:ascii="Times New Roman" w:hAnsi="Times New Roman"/>
              </w:rPr>
              <w:t xml:space="preserve"> improvement in the new evaluation system.</w:t>
            </w:r>
          </w:p>
        </w:tc>
        <w:tc>
          <w:tcPr>
            <w:tcW w:w="1098" w:type="dxa"/>
            <w:tcBorders>
              <w:top w:val="single" w:sz="2" w:space="0" w:color="auto"/>
              <w:bottom w:val="single" w:sz="4" w:space="0" w:color="auto"/>
              <w:right w:val="single" w:sz="12" w:space="0" w:color="auto"/>
            </w:tcBorders>
            <w:vAlign w:val="center"/>
          </w:tcPr>
          <w:p w:rsidR="00B04DC6" w:rsidRPr="00F861FF" w:rsidRDefault="00B04DC6" w:rsidP="005B5187">
            <w:pPr>
              <w:autoSpaceDE w:val="0"/>
              <w:autoSpaceDN w:val="0"/>
              <w:adjustRightInd w:val="0"/>
              <w:spacing w:after="0" w:line="240" w:lineRule="auto"/>
              <w:jc w:val="center"/>
              <w:rPr>
                <w:rFonts w:ascii="Times New Roman" w:hAnsi="Times New Roman"/>
              </w:rPr>
            </w:pPr>
            <w:r w:rsidRPr="00F861FF">
              <w:rPr>
                <w:rFonts w:ascii="Times New Roman" w:hAnsi="Times New Roman"/>
              </w:rPr>
              <w:t>6-</w:t>
            </w:r>
            <w:r>
              <w:rPr>
                <w:rFonts w:ascii="Times New Roman" w:hAnsi="Times New Roman"/>
              </w:rPr>
              <w:t>12</w:t>
            </w:r>
          </w:p>
        </w:tc>
      </w:tr>
      <w:tr w:rsidR="00B04DC6" w:rsidRPr="005566C9" w:rsidTr="005B5187">
        <w:trPr>
          <w:cantSplit/>
          <w:trHeight w:val="798"/>
        </w:trPr>
        <w:tc>
          <w:tcPr>
            <w:tcW w:w="1098" w:type="dxa"/>
            <w:vMerge/>
            <w:tcBorders>
              <w:left w:val="single" w:sz="12" w:space="0" w:color="auto"/>
              <w:right w:val="single" w:sz="12" w:space="0" w:color="auto"/>
            </w:tcBorders>
            <w:shd w:val="clear" w:color="auto" w:fill="D9D9D9"/>
            <w:textDirection w:val="btLr"/>
            <w:vAlign w:val="center"/>
          </w:tcPr>
          <w:p w:rsidR="00B04DC6" w:rsidRPr="005566C9" w:rsidRDefault="00B04DC6" w:rsidP="005B5187">
            <w:pPr>
              <w:autoSpaceDE w:val="0"/>
              <w:autoSpaceDN w:val="0"/>
              <w:adjustRightInd w:val="0"/>
              <w:spacing w:after="0" w:line="240" w:lineRule="auto"/>
              <w:ind w:left="113" w:right="113"/>
              <w:jc w:val="center"/>
              <w:rPr>
                <w:rFonts w:ascii="Times New Roman" w:hAnsi="Times New Roman"/>
                <w:b/>
              </w:rPr>
            </w:pPr>
          </w:p>
        </w:tc>
        <w:tc>
          <w:tcPr>
            <w:tcW w:w="2094" w:type="dxa"/>
            <w:tcBorders>
              <w:top w:val="single" w:sz="4" w:space="0" w:color="auto"/>
              <w:left w:val="single" w:sz="12" w:space="0" w:color="auto"/>
              <w:bottom w:val="single" w:sz="4" w:space="0" w:color="auto"/>
            </w:tcBorders>
          </w:tcPr>
          <w:p w:rsidR="00B04DC6" w:rsidRPr="00F861FF" w:rsidRDefault="00B04DC6" w:rsidP="005B5187">
            <w:pPr>
              <w:autoSpaceDE w:val="0"/>
              <w:autoSpaceDN w:val="0"/>
              <w:adjustRightInd w:val="0"/>
              <w:spacing w:after="0" w:line="240" w:lineRule="auto"/>
              <w:rPr>
                <w:rFonts w:ascii="Times New Roman" w:hAnsi="Times New Roman"/>
              </w:rPr>
            </w:pPr>
            <w:r w:rsidRPr="00F861FF">
              <w:rPr>
                <w:rFonts w:ascii="Times New Roman" w:hAnsi="Times New Roman" w:hint="eastAsia"/>
              </w:rPr>
              <w:t>Brief</w:t>
            </w:r>
            <w:r w:rsidRPr="00F861FF">
              <w:rPr>
                <w:rFonts w:ascii="Times New Roman" w:hAnsi="Times New Roman"/>
              </w:rPr>
              <w:t xml:space="preserve"> on How to Conduct a Successful Evaluation Conference</w:t>
            </w:r>
          </w:p>
        </w:tc>
        <w:tc>
          <w:tcPr>
            <w:tcW w:w="5286" w:type="dxa"/>
            <w:tcBorders>
              <w:top w:val="single" w:sz="4" w:space="0" w:color="auto"/>
              <w:bottom w:val="single" w:sz="4" w:space="0" w:color="auto"/>
            </w:tcBorders>
          </w:tcPr>
          <w:p w:rsidR="00B04DC6" w:rsidRPr="00F861FF" w:rsidRDefault="00B04DC6" w:rsidP="005B5187">
            <w:pPr>
              <w:autoSpaceDE w:val="0"/>
              <w:autoSpaceDN w:val="0"/>
              <w:adjustRightInd w:val="0"/>
              <w:spacing w:after="0" w:line="240" w:lineRule="auto"/>
              <w:rPr>
                <w:rFonts w:ascii="Times New Roman" w:hAnsi="Times New Roman"/>
              </w:rPr>
            </w:pPr>
            <w:r w:rsidRPr="00F861FF">
              <w:rPr>
                <w:rFonts w:ascii="Times New Roman" w:hAnsi="Times New Roman"/>
              </w:rPr>
              <w:t>The brief explains what an evaluation conference is, why it is important, and what makes an evaluation conference effective.</w:t>
            </w:r>
          </w:p>
        </w:tc>
        <w:tc>
          <w:tcPr>
            <w:tcW w:w="1098" w:type="dxa"/>
            <w:tcBorders>
              <w:top w:val="single" w:sz="4" w:space="0" w:color="auto"/>
              <w:bottom w:val="single" w:sz="4" w:space="0" w:color="auto"/>
              <w:right w:val="single" w:sz="12" w:space="0" w:color="auto"/>
            </w:tcBorders>
            <w:vAlign w:val="center"/>
          </w:tcPr>
          <w:p w:rsidR="00B04DC6" w:rsidRPr="00F861FF" w:rsidRDefault="00B04DC6" w:rsidP="005B5187">
            <w:pPr>
              <w:autoSpaceDE w:val="0"/>
              <w:autoSpaceDN w:val="0"/>
              <w:adjustRightInd w:val="0"/>
              <w:spacing w:after="0" w:line="240" w:lineRule="auto"/>
              <w:jc w:val="center"/>
              <w:rPr>
                <w:rFonts w:ascii="Times New Roman" w:hAnsi="Times New Roman"/>
              </w:rPr>
            </w:pPr>
            <w:r w:rsidRPr="00F861FF">
              <w:rPr>
                <w:rFonts w:ascii="Times New Roman" w:hAnsi="Times New Roman"/>
              </w:rPr>
              <w:t>6-</w:t>
            </w:r>
            <w:r>
              <w:rPr>
                <w:rFonts w:ascii="Times New Roman" w:hAnsi="Times New Roman"/>
              </w:rPr>
              <w:t>15</w:t>
            </w:r>
          </w:p>
        </w:tc>
      </w:tr>
      <w:tr w:rsidR="00B04DC6" w:rsidRPr="005566C9" w:rsidTr="005B5187">
        <w:trPr>
          <w:cantSplit/>
          <w:trHeight w:val="1268"/>
        </w:trPr>
        <w:tc>
          <w:tcPr>
            <w:tcW w:w="1098" w:type="dxa"/>
            <w:tcBorders>
              <w:left w:val="single" w:sz="12" w:space="0" w:color="auto"/>
              <w:bottom w:val="single" w:sz="12" w:space="0" w:color="auto"/>
              <w:right w:val="single" w:sz="12" w:space="0" w:color="auto"/>
            </w:tcBorders>
            <w:shd w:val="clear" w:color="auto" w:fill="D9D9D9"/>
            <w:textDirection w:val="btLr"/>
            <w:vAlign w:val="center"/>
          </w:tcPr>
          <w:p w:rsidR="00B04DC6" w:rsidRPr="005566C9" w:rsidRDefault="00B04DC6" w:rsidP="005B5187">
            <w:pPr>
              <w:autoSpaceDE w:val="0"/>
              <w:autoSpaceDN w:val="0"/>
              <w:adjustRightInd w:val="0"/>
              <w:spacing w:after="0" w:line="240" w:lineRule="auto"/>
              <w:ind w:left="113" w:right="113"/>
              <w:jc w:val="center"/>
              <w:rPr>
                <w:rFonts w:ascii="Times New Roman" w:hAnsi="Times New Roman"/>
                <w:b/>
              </w:rPr>
            </w:pPr>
            <w:r w:rsidRPr="005566C9">
              <w:rPr>
                <w:rFonts w:ascii="Times New Roman" w:hAnsi="Times New Roman"/>
                <w:b/>
              </w:rPr>
              <w:t>Resources</w:t>
            </w:r>
          </w:p>
        </w:tc>
        <w:tc>
          <w:tcPr>
            <w:tcW w:w="2094" w:type="dxa"/>
            <w:tcBorders>
              <w:top w:val="single" w:sz="4" w:space="0" w:color="auto"/>
              <w:left w:val="single" w:sz="12" w:space="0" w:color="auto"/>
              <w:bottom w:val="single" w:sz="12" w:space="0" w:color="auto"/>
            </w:tcBorders>
          </w:tcPr>
          <w:p w:rsidR="00B04DC6" w:rsidRPr="00F861FF" w:rsidRDefault="00B04DC6" w:rsidP="005B5187">
            <w:pPr>
              <w:autoSpaceDE w:val="0"/>
              <w:autoSpaceDN w:val="0"/>
              <w:adjustRightInd w:val="0"/>
              <w:spacing w:after="0" w:line="240" w:lineRule="auto"/>
              <w:rPr>
                <w:rFonts w:ascii="Times New Roman" w:hAnsi="Times New Roman"/>
              </w:rPr>
            </w:pPr>
            <w:r w:rsidRPr="00F861FF">
              <w:rPr>
                <w:rFonts w:ascii="Times New Roman" w:hAnsi="Times New Roman"/>
              </w:rPr>
              <w:t>Conferencing Skills</w:t>
            </w:r>
          </w:p>
        </w:tc>
        <w:tc>
          <w:tcPr>
            <w:tcW w:w="5286" w:type="dxa"/>
            <w:tcBorders>
              <w:top w:val="single" w:sz="4" w:space="0" w:color="auto"/>
              <w:bottom w:val="single" w:sz="12" w:space="0" w:color="auto"/>
            </w:tcBorders>
          </w:tcPr>
          <w:p w:rsidR="00B04DC6" w:rsidRPr="00F861FF" w:rsidRDefault="00B04DC6" w:rsidP="005B5187">
            <w:pPr>
              <w:autoSpaceDE w:val="0"/>
              <w:autoSpaceDN w:val="0"/>
              <w:adjustRightInd w:val="0"/>
              <w:spacing w:after="0" w:line="240" w:lineRule="auto"/>
              <w:rPr>
                <w:rFonts w:ascii="Times New Roman" w:hAnsi="Times New Roman"/>
              </w:rPr>
            </w:pPr>
            <w:r w:rsidRPr="00F861FF">
              <w:rPr>
                <w:rFonts w:ascii="Times New Roman" w:hAnsi="Times New Roman"/>
              </w:rPr>
              <w:t>This document provides tips for evaluators on ways to make conferences with principals more effective.</w:t>
            </w:r>
          </w:p>
        </w:tc>
        <w:tc>
          <w:tcPr>
            <w:tcW w:w="1098" w:type="dxa"/>
            <w:tcBorders>
              <w:top w:val="single" w:sz="4" w:space="0" w:color="auto"/>
              <w:bottom w:val="single" w:sz="12" w:space="0" w:color="auto"/>
              <w:right w:val="single" w:sz="12" w:space="0" w:color="auto"/>
            </w:tcBorders>
            <w:vAlign w:val="center"/>
          </w:tcPr>
          <w:p w:rsidR="00B04DC6" w:rsidRPr="00F861FF" w:rsidRDefault="00B04DC6" w:rsidP="005B5187">
            <w:pPr>
              <w:autoSpaceDE w:val="0"/>
              <w:autoSpaceDN w:val="0"/>
              <w:adjustRightInd w:val="0"/>
              <w:spacing w:after="0" w:line="240" w:lineRule="auto"/>
              <w:jc w:val="center"/>
              <w:rPr>
                <w:rFonts w:ascii="Times New Roman" w:hAnsi="Times New Roman"/>
              </w:rPr>
            </w:pPr>
            <w:r w:rsidRPr="00F861FF">
              <w:rPr>
                <w:rFonts w:ascii="Times New Roman" w:hAnsi="Times New Roman"/>
              </w:rPr>
              <w:t>6-</w:t>
            </w:r>
            <w:r>
              <w:rPr>
                <w:rFonts w:ascii="Times New Roman" w:hAnsi="Times New Roman"/>
              </w:rPr>
              <w:t>17</w:t>
            </w:r>
          </w:p>
        </w:tc>
      </w:tr>
    </w:tbl>
    <w:p w:rsidR="00B04DC6" w:rsidRPr="008F3CC2" w:rsidRDefault="00B04DC6" w:rsidP="00B04DC6">
      <w:pPr>
        <w:autoSpaceDE w:val="0"/>
        <w:autoSpaceDN w:val="0"/>
        <w:adjustRightInd w:val="0"/>
        <w:spacing w:after="0" w:line="240" w:lineRule="auto"/>
        <w:rPr>
          <w:rFonts w:ascii="Times New Roman" w:hAnsi="Times New Roman"/>
          <w:sz w:val="24"/>
          <w:szCs w:val="24"/>
        </w:rPr>
        <w:sectPr w:rsidR="00B04DC6" w:rsidRPr="008F3CC2" w:rsidSect="004853E3">
          <w:headerReference w:type="default" r:id="rId7"/>
          <w:footerReference w:type="first" r:id="rId8"/>
          <w:pgSz w:w="12240" w:h="15840"/>
          <w:pgMar w:top="1440" w:right="1440" w:bottom="1440" w:left="1440" w:header="720" w:footer="720" w:gutter="0"/>
          <w:pgNumType w:start="1"/>
          <w:cols w:space="720"/>
          <w:docGrid w:linePitch="360"/>
        </w:sectPr>
      </w:pPr>
    </w:p>
    <w:p w:rsidR="00B04DC6" w:rsidRPr="007E09C7" w:rsidRDefault="00B04DC6" w:rsidP="00B04DC6">
      <w:pPr>
        <w:pStyle w:val="Heading2"/>
        <w:spacing w:before="0" w:after="0"/>
        <w:rPr>
          <w:rFonts w:ascii="Times New Roman" w:hAnsi="Times New Roman"/>
          <w:b/>
          <w:bCs/>
          <w:sz w:val="36"/>
          <w:szCs w:val="36"/>
        </w:rPr>
      </w:pPr>
      <w:bookmarkStart w:id="0" w:name="_Toc284925044"/>
      <w:r w:rsidRPr="007E09C7">
        <w:rPr>
          <w:rFonts w:ascii="Times New Roman" w:hAnsi="Times New Roman"/>
          <w:b/>
          <w:bCs/>
          <w:sz w:val="36"/>
          <w:szCs w:val="36"/>
        </w:rPr>
        <w:lastRenderedPageBreak/>
        <w:t xml:space="preserve">Part 6: Improving </w:t>
      </w:r>
      <w:r>
        <w:rPr>
          <w:rFonts w:ascii="Times New Roman" w:hAnsi="Times New Roman"/>
          <w:b/>
          <w:bCs/>
          <w:sz w:val="36"/>
          <w:szCs w:val="36"/>
        </w:rPr>
        <w:t>Principal</w:t>
      </w:r>
      <w:r w:rsidRPr="007E09C7">
        <w:rPr>
          <w:rFonts w:ascii="Times New Roman" w:hAnsi="Times New Roman"/>
          <w:b/>
          <w:bCs/>
          <w:sz w:val="36"/>
          <w:szCs w:val="36"/>
        </w:rPr>
        <w:t xml:space="preserve"> Performance</w:t>
      </w:r>
      <w:bookmarkEnd w:id="0"/>
    </w:p>
    <w:p w:rsidR="00B04DC6" w:rsidRPr="009F009F" w:rsidRDefault="00B04DC6" w:rsidP="00B04DC6">
      <w:pPr>
        <w:spacing w:after="0" w:line="240" w:lineRule="auto"/>
        <w:jc w:val="center"/>
        <w:rPr>
          <w:rFonts w:ascii="Times New Roman" w:hAnsi="Times New Roman"/>
          <w:b/>
          <w:sz w:val="20"/>
          <w:szCs w:val="20"/>
        </w:rPr>
      </w:pPr>
      <w:r w:rsidRPr="009F009F">
        <w:rPr>
          <w:rStyle w:val="Heading2Char"/>
          <w:rFonts w:ascii="Times New Roman" w:eastAsia="Calibri" w:hAnsi="Times New Roman"/>
          <w:b/>
          <w:i/>
          <w:iCs/>
          <w:sz w:val="20"/>
          <w:szCs w:val="20"/>
        </w:rPr>
        <w:t>(</w:t>
      </w:r>
      <w:r>
        <w:rPr>
          <w:rStyle w:val="Heading2Char"/>
          <w:rFonts w:ascii="Times New Roman" w:eastAsia="Calibri" w:hAnsi="Times New Roman"/>
          <w:b/>
          <w:i/>
          <w:iCs/>
          <w:sz w:val="20"/>
          <w:szCs w:val="20"/>
        </w:rPr>
        <w:t>Excerpt</w:t>
      </w:r>
      <w:r w:rsidRPr="004A7D23">
        <w:rPr>
          <w:rStyle w:val="Heading2Char"/>
          <w:rFonts w:ascii="Times New Roman" w:eastAsia="Calibri" w:hAnsi="Times New Roman"/>
          <w:b/>
          <w:i/>
          <w:iCs/>
          <w:sz w:val="20"/>
          <w:szCs w:val="20"/>
        </w:rPr>
        <w:t xml:space="preserve"> from the </w:t>
      </w:r>
      <w:hyperlink r:id="rId9" w:history="1">
        <w:r w:rsidRPr="00800263">
          <w:rPr>
            <w:rStyle w:val="Hyperlink"/>
            <w:rFonts w:ascii="Times New Roman" w:hAnsi="Times New Roman"/>
            <w:b/>
            <w:i/>
            <w:sz w:val="20"/>
            <w:szCs w:val="20"/>
          </w:rPr>
          <w:t>Guidelines for Uniform Performance Standards and Evaluation Criteria for Principals</w:t>
        </w:r>
      </w:hyperlink>
      <w:r w:rsidRPr="009F009F">
        <w:rPr>
          <w:rStyle w:val="Heading2Char"/>
          <w:rFonts w:ascii="Times New Roman" w:eastAsia="Calibri" w:hAnsi="Times New Roman"/>
          <w:b/>
          <w:i/>
          <w:iCs/>
          <w:sz w:val="20"/>
          <w:szCs w:val="20"/>
        </w:rPr>
        <w:t>)</w:t>
      </w:r>
    </w:p>
    <w:p w:rsidR="00B04DC6" w:rsidRDefault="00B04DC6" w:rsidP="00B04DC6">
      <w:pPr>
        <w:pStyle w:val="AlexBodyText"/>
        <w:spacing w:after="0" w:line="240" w:lineRule="auto"/>
        <w:rPr>
          <w:rFonts w:ascii="Times New Roman" w:hAnsi="Times New Roman"/>
          <w:sz w:val="24"/>
          <w:szCs w:val="24"/>
        </w:rPr>
      </w:pPr>
    </w:p>
    <w:p w:rsidR="00B04DC6" w:rsidRPr="007E09C7" w:rsidRDefault="00B04DC6" w:rsidP="00B04DC6">
      <w:pPr>
        <w:pStyle w:val="AlexBodyText"/>
        <w:spacing w:after="0" w:line="240" w:lineRule="auto"/>
        <w:jc w:val="left"/>
        <w:rPr>
          <w:rFonts w:ascii="Times New Roman" w:hAnsi="Times New Roman"/>
          <w:sz w:val="24"/>
          <w:szCs w:val="24"/>
        </w:rPr>
      </w:pPr>
      <w:r w:rsidRPr="007E09C7">
        <w:rPr>
          <w:rFonts w:ascii="Times New Roman" w:hAnsi="Times New Roman"/>
          <w:sz w:val="24"/>
          <w:szCs w:val="24"/>
        </w:rPr>
        <w:t xml:space="preserve">Supporting </w:t>
      </w:r>
      <w:r>
        <w:rPr>
          <w:rFonts w:ascii="Times New Roman" w:hAnsi="Times New Roman"/>
          <w:sz w:val="24"/>
          <w:szCs w:val="24"/>
        </w:rPr>
        <w:t>principals</w:t>
      </w:r>
      <w:r w:rsidRPr="007E09C7">
        <w:rPr>
          <w:rFonts w:ascii="Times New Roman" w:hAnsi="Times New Roman"/>
          <w:sz w:val="24"/>
          <w:szCs w:val="24"/>
        </w:rPr>
        <w:t xml:space="preserve"> is essential to the success of schools.  </w:t>
      </w:r>
      <w:r>
        <w:rPr>
          <w:rFonts w:ascii="Times New Roman" w:hAnsi="Times New Roman"/>
          <w:sz w:val="24"/>
          <w:szCs w:val="24"/>
        </w:rPr>
        <w:t>R</w:t>
      </w:r>
      <w:r w:rsidRPr="007E09C7">
        <w:rPr>
          <w:rFonts w:ascii="Times New Roman" w:hAnsi="Times New Roman"/>
          <w:sz w:val="24"/>
          <w:szCs w:val="24"/>
        </w:rPr>
        <w:t xml:space="preserve">esources are needed to assist </w:t>
      </w:r>
      <w:r>
        <w:rPr>
          <w:rFonts w:ascii="Times New Roman" w:hAnsi="Times New Roman"/>
          <w:sz w:val="24"/>
          <w:szCs w:val="24"/>
        </w:rPr>
        <w:t>principals</w:t>
      </w:r>
      <w:r w:rsidRPr="007E09C7">
        <w:rPr>
          <w:rFonts w:ascii="Times New Roman" w:hAnsi="Times New Roman"/>
          <w:sz w:val="24"/>
          <w:szCs w:val="24"/>
        </w:rPr>
        <w:t xml:space="preserve"> in growing professionally.  Sometimes additional support is required to help </w:t>
      </w:r>
      <w:r>
        <w:rPr>
          <w:rFonts w:ascii="Times New Roman" w:hAnsi="Times New Roman"/>
          <w:sz w:val="24"/>
          <w:szCs w:val="24"/>
        </w:rPr>
        <w:t>principal</w:t>
      </w:r>
      <w:r w:rsidRPr="007E09C7">
        <w:rPr>
          <w:rFonts w:ascii="Times New Roman" w:hAnsi="Times New Roman"/>
          <w:sz w:val="24"/>
          <w:szCs w:val="24"/>
        </w:rPr>
        <w:t>s develop so that they can meet the performance standards for their school</w:t>
      </w:r>
      <w:r>
        <w:rPr>
          <w:rFonts w:ascii="Times New Roman" w:hAnsi="Times New Roman"/>
          <w:sz w:val="24"/>
          <w:szCs w:val="24"/>
        </w:rPr>
        <w:t>s</w:t>
      </w:r>
      <w:r w:rsidRPr="007E09C7">
        <w:rPr>
          <w:rFonts w:ascii="Times New Roman" w:hAnsi="Times New Roman"/>
          <w:sz w:val="24"/>
          <w:szCs w:val="24"/>
        </w:rPr>
        <w:t>.</w:t>
      </w:r>
    </w:p>
    <w:p w:rsidR="00B04DC6" w:rsidRPr="007E09C7" w:rsidRDefault="00B04DC6" w:rsidP="00B04DC6">
      <w:pPr>
        <w:pStyle w:val="AlexBodyText"/>
        <w:spacing w:after="0" w:line="240" w:lineRule="auto"/>
        <w:jc w:val="left"/>
        <w:rPr>
          <w:rFonts w:ascii="Times New Roman" w:hAnsi="Times New Roman"/>
          <w:sz w:val="24"/>
          <w:szCs w:val="24"/>
        </w:rPr>
      </w:pPr>
    </w:p>
    <w:p w:rsidR="00B04DC6" w:rsidRPr="007E09C7" w:rsidRDefault="00B04DC6" w:rsidP="00B04DC6">
      <w:pPr>
        <w:pStyle w:val="AlexBodyText"/>
        <w:spacing w:after="0" w:line="240" w:lineRule="auto"/>
        <w:jc w:val="left"/>
        <w:rPr>
          <w:rFonts w:ascii="Times New Roman" w:hAnsi="Times New Roman"/>
          <w:sz w:val="24"/>
          <w:szCs w:val="24"/>
        </w:rPr>
      </w:pPr>
      <w:r w:rsidRPr="007E09C7">
        <w:rPr>
          <w:rFonts w:ascii="Times New Roman" w:hAnsi="Times New Roman"/>
          <w:sz w:val="24"/>
          <w:szCs w:val="24"/>
        </w:rPr>
        <w:t xml:space="preserve">There are two tools that may be used at the discretion of the evaluator.  The first is the </w:t>
      </w:r>
      <w:r w:rsidRPr="007E09C7">
        <w:rPr>
          <w:rFonts w:ascii="Times New Roman" w:hAnsi="Times New Roman"/>
          <w:i/>
          <w:iCs/>
          <w:sz w:val="24"/>
          <w:szCs w:val="24"/>
        </w:rPr>
        <w:t>Support Dialogue</w:t>
      </w:r>
      <w:r w:rsidRPr="007E09C7">
        <w:rPr>
          <w:rFonts w:ascii="Times New Roman" w:hAnsi="Times New Roman"/>
          <w:sz w:val="24"/>
          <w:szCs w:val="24"/>
        </w:rPr>
        <w:t xml:space="preserve">, a </w:t>
      </w:r>
      <w:r>
        <w:rPr>
          <w:rFonts w:ascii="Times New Roman" w:hAnsi="Times New Roman"/>
          <w:sz w:val="24"/>
          <w:szCs w:val="24"/>
        </w:rPr>
        <w:t>division</w:t>
      </w:r>
      <w:r w:rsidRPr="007E09C7">
        <w:rPr>
          <w:rFonts w:ascii="Times New Roman" w:hAnsi="Times New Roman"/>
          <w:sz w:val="24"/>
          <w:szCs w:val="24"/>
        </w:rPr>
        <w:t xml:space="preserve">-level discussion between the evaluator and the </w:t>
      </w:r>
      <w:r>
        <w:rPr>
          <w:rFonts w:ascii="Times New Roman" w:hAnsi="Times New Roman"/>
          <w:sz w:val="24"/>
          <w:szCs w:val="24"/>
        </w:rPr>
        <w:t>principal</w:t>
      </w:r>
      <w:r w:rsidRPr="007E09C7">
        <w:rPr>
          <w:rFonts w:ascii="Times New Roman" w:hAnsi="Times New Roman"/>
          <w:sz w:val="24"/>
          <w:szCs w:val="24"/>
        </w:rPr>
        <w:t xml:space="preserve">.  It is an optional process to promote conversation about performance in order to address specific needs or desired areas for professional growth.  The second is the </w:t>
      </w:r>
      <w:r w:rsidRPr="007E09C7">
        <w:rPr>
          <w:rFonts w:ascii="Times New Roman" w:hAnsi="Times New Roman"/>
          <w:i/>
          <w:iCs/>
          <w:sz w:val="24"/>
          <w:szCs w:val="24"/>
        </w:rPr>
        <w:t>Performance Improvement Plan</w:t>
      </w:r>
      <w:r w:rsidRPr="007E09C7">
        <w:rPr>
          <w:rFonts w:ascii="Times New Roman" w:hAnsi="Times New Roman"/>
          <w:sz w:val="24"/>
          <w:szCs w:val="24"/>
        </w:rPr>
        <w:t xml:space="preserve"> which has a more formal structure and is used for notifying a </w:t>
      </w:r>
      <w:r>
        <w:rPr>
          <w:rFonts w:ascii="Times New Roman" w:hAnsi="Times New Roman"/>
          <w:sz w:val="24"/>
          <w:szCs w:val="24"/>
        </w:rPr>
        <w:t>principal</w:t>
      </w:r>
      <w:r w:rsidRPr="007E09C7">
        <w:rPr>
          <w:rFonts w:ascii="Times New Roman" w:hAnsi="Times New Roman"/>
          <w:sz w:val="24"/>
          <w:szCs w:val="24"/>
        </w:rPr>
        <w:t xml:space="preserve"> of performance that </w:t>
      </w:r>
      <w:r w:rsidRPr="007E09C7">
        <w:rPr>
          <w:rFonts w:ascii="Times New Roman" w:hAnsi="Times New Roman"/>
          <w:i/>
          <w:iCs/>
          <w:sz w:val="24"/>
          <w:szCs w:val="24"/>
        </w:rPr>
        <w:t>requires</w:t>
      </w:r>
      <w:r w:rsidRPr="007E09C7">
        <w:rPr>
          <w:rFonts w:ascii="Times New Roman" w:hAnsi="Times New Roman"/>
          <w:sz w:val="24"/>
          <w:szCs w:val="24"/>
        </w:rPr>
        <w:t xml:space="preserve"> improvement due to less-than-proficient performance. </w:t>
      </w:r>
    </w:p>
    <w:p w:rsidR="00B04DC6" w:rsidRPr="007E09C7" w:rsidRDefault="00B04DC6" w:rsidP="00B04DC6">
      <w:pPr>
        <w:pStyle w:val="AlexBodyText"/>
        <w:spacing w:after="0" w:line="240" w:lineRule="auto"/>
        <w:jc w:val="left"/>
        <w:rPr>
          <w:rFonts w:ascii="Times New Roman" w:hAnsi="Times New Roman"/>
          <w:sz w:val="24"/>
          <w:szCs w:val="24"/>
        </w:rPr>
      </w:pPr>
    </w:p>
    <w:p w:rsidR="00B04DC6" w:rsidRPr="007E09C7" w:rsidRDefault="00B04DC6" w:rsidP="00B04DC6">
      <w:pPr>
        <w:pStyle w:val="AlexBodyText"/>
        <w:spacing w:after="0" w:line="240" w:lineRule="auto"/>
        <w:jc w:val="left"/>
        <w:rPr>
          <w:rFonts w:ascii="Times New Roman" w:hAnsi="Times New Roman"/>
          <w:sz w:val="24"/>
          <w:szCs w:val="24"/>
        </w:rPr>
      </w:pPr>
      <w:r w:rsidRPr="007E09C7">
        <w:rPr>
          <w:rFonts w:ascii="Times New Roman" w:hAnsi="Times New Roman"/>
          <w:sz w:val="24"/>
          <w:szCs w:val="24"/>
        </w:rPr>
        <w:t>The tools may be used independently of each other.  Figure 6.1 highlights key differences between the two processes.</w:t>
      </w:r>
    </w:p>
    <w:p w:rsidR="00B04DC6" w:rsidRPr="007E09C7" w:rsidRDefault="00B04DC6" w:rsidP="00B04DC6">
      <w:pPr>
        <w:spacing w:after="0"/>
        <w:rPr>
          <w:rFonts w:ascii="Times New Roman" w:hAnsi="Times New Roman"/>
          <w:b/>
          <w:bCs/>
        </w:rPr>
      </w:pPr>
    </w:p>
    <w:p w:rsidR="00B04DC6" w:rsidRPr="007E09C7" w:rsidRDefault="00B04DC6" w:rsidP="00B04DC6">
      <w:pPr>
        <w:spacing w:after="0"/>
        <w:rPr>
          <w:rFonts w:ascii="Times New Roman" w:hAnsi="Times New Roman"/>
          <w:b/>
          <w:bCs/>
        </w:rPr>
      </w:pPr>
      <w:r w:rsidRPr="004A7D23">
        <w:rPr>
          <w:rFonts w:ascii="Times New Roman" w:hAnsi="Times New Roman"/>
          <w:i/>
        </w:rPr>
        <w:t>Figure 6.1:</w:t>
      </w:r>
      <w:r w:rsidRPr="007E09C7">
        <w:rPr>
          <w:rFonts w:ascii="Times New Roman" w:hAnsi="Times New Roman"/>
          <w:i/>
          <w:iCs/>
        </w:rPr>
        <w:t xml:space="preserve"> Two Tools to Increase Professional Performance</w:t>
      </w:r>
    </w:p>
    <w:tbl>
      <w:tblPr>
        <w:tblW w:w="1062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980"/>
        <w:gridCol w:w="4590"/>
        <w:gridCol w:w="4050"/>
      </w:tblGrid>
      <w:tr w:rsidR="00B04DC6" w:rsidRPr="007E09C7" w:rsidTr="005B5187">
        <w:tc>
          <w:tcPr>
            <w:tcW w:w="1980" w:type="dxa"/>
            <w:tcBorders>
              <w:top w:val="single" w:sz="12" w:space="0" w:color="auto"/>
              <w:left w:val="single" w:sz="12" w:space="0" w:color="auto"/>
              <w:bottom w:val="single" w:sz="12" w:space="0" w:color="auto"/>
            </w:tcBorders>
            <w:shd w:val="clear" w:color="auto" w:fill="D9D9D9"/>
          </w:tcPr>
          <w:p w:rsidR="00B04DC6" w:rsidRPr="007E09C7" w:rsidRDefault="00B04DC6" w:rsidP="005B5187">
            <w:pPr>
              <w:pStyle w:val="AlexBodyText"/>
              <w:spacing w:after="60" w:line="240" w:lineRule="auto"/>
              <w:ind w:right="-1526"/>
              <w:rPr>
                <w:rFonts w:ascii="Times New Roman" w:hAnsi="Times New Roman"/>
              </w:rPr>
            </w:pPr>
          </w:p>
        </w:tc>
        <w:tc>
          <w:tcPr>
            <w:tcW w:w="4590" w:type="dxa"/>
            <w:tcBorders>
              <w:top w:val="single" w:sz="12" w:space="0" w:color="auto"/>
              <w:bottom w:val="single" w:sz="12" w:space="0" w:color="auto"/>
            </w:tcBorders>
            <w:shd w:val="clear" w:color="auto" w:fill="D9D9D9"/>
            <w:vAlign w:val="bottom"/>
          </w:tcPr>
          <w:p w:rsidR="00B04DC6" w:rsidRPr="007E09C7" w:rsidRDefault="00B04DC6" w:rsidP="005B5187">
            <w:pPr>
              <w:pStyle w:val="AlexBodyText"/>
              <w:spacing w:before="60" w:after="60" w:line="240" w:lineRule="auto"/>
              <w:ind w:left="155" w:right="-1526"/>
              <w:rPr>
                <w:rFonts w:ascii="Times New Roman" w:hAnsi="Times New Roman"/>
                <w:b/>
                <w:bCs/>
                <w:sz w:val="24"/>
                <w:szCs w:val="24"/>
              </w:rPr>
            </w:pPr>
            <w:r w:rsidRPr="007E09C7">
              <w:rPr>
                <w:rFonts w:ascii="Times New Roman" w:hAnsi="Times New Roman"/>
                <w:b/>
                <w:bCs/>
                <w:sz w:val="24"/>
                <w:szCs w:val="24"/>
              </w:rPr>
              <w:t>Support Dialogue</w:t>
            </w:r>
          </w:p>
        </w:tc>
        <w:tc>
          <w:tcPr>
            <w:tcW w:w="4050" w:type="dxa"/>
            <w:tcBorders>
              <w:top w:val="single" w:sz="12" w:space="0" w:color="auto"/>
              <w:bottom w:val="single" w:sz="12" w:space="0" w:color="auto"/>
              <w:right w:val="single" w:sz="12" w:space="0" w:color="auto"/>
            </w:tcBorders>
            <w:shd w:val="clear" w:color="auto" w:fill="D9D9D9"/>
            <w:vAlign w:val="bottom"/>
          </w:tcPr>
          <w:p w:rsidR="00B04DC6" w:rsidRPr="007E09C7" w:rsidRDefault="00B04DC6" w:rsidP="005B5187">
            <w:pPr>
              <w:pStyle w:val="AlexBodyText"/>
              <w:spacing w:before="60" w:after="60" w:line="240" w:lineRule="auto"/>
              <w:ind w:right="-1526"/>
              <w:rPr>
                <w:rFonts w:ascii="Times New Roman" w:hAnsi="Times New Roman"/>
                <w:b/>
                <w:bCs/>
                <w:sz w:val="24"/>
                <w:szCs w:val="24"/>
              </w:rPr>
            </w:pPr>
            <w:r w:rsidRPr="007E09C7">
              <w:rPr>
                <w:rFonts w:ascii="Times New Roman" w:hAnsi="Times New Roman"/>
                <w:b/>
                <w:bCs/>
                <w:sz w:val="24"/>
                <w:szCs w:val="24"/>
              </w:rPr>
              <w:t>Performance Improvement Plan</w:t>
            </w:r>
          </w:p>
        </w:tc>
      </w:tr>
      <w:tr w:rsidR="00B04DC6" w:rsidRPr="007E09C7" w:rsidTr="005B5187">
        <w:tc>
          <w:tcPr>
            <w:tcW w:w="1980" w:type="dxa"/>
            <w:tcBorders>
              <w:top w:val="single" w:sz="12" w:space="0" w:color="auto"/>
              <w:left w:val="single" w:sz="12" w:space="0" w:color="auto"/>
            </w:tcBorders>
            <w:shd w:val="clear" w:color="auto" w:fill="D9D9D9"/>
          </w:tcPr>
          <w:p w:rsidR="00B04DC6" w:rsidRPr="007E09C7" w:rsidRDefault="00B04DC6" w:rsidP="005B5187">
            <w:pPr>
              <w:pStyle w:val="AlexBodyText"/>
              <w:spacing w:after="0" w:line="240" w:lineRule="auto"/>
              <w:ind w:right="-1526"/>
              <w:rPr>
                <w:rFonts w:ascii="Times New Roman" w:hAnsi="Times New Roman"/>
                <w:b/>
                <w:bCs/>
                <w:sz w:val="24"/>
                <w:szCs w:val="24"/>
              </w:rPr>
            </w:pPr>
            <w:r w:rsidRPr="007E09C7">
              <w:rPr>
                <w:rFonts w:ascii="Times New Roman" w:hAnsi="Times New Roman"/>
                <w:b/>
                <w:bCs/>
                <w:sz w:val="24"/>
                <w:szCs w:val="24"/>
              </w:rPr>
              <w:t>Purpose</w:t>
            </w:r>
          </w:p>
        </w:tc>
        <w:tc>
          <w:tcPr>
            <w:tcW w:w="4590" w:type="dxa"/>
            <w:tcBorders>
              <w:top w:val="single" w:sz="12" w:space="0" w:color="auto"/>
            </w:tcBorders>
            <w:vAlign w:val="center"/>
          </w:tcPr>
          <w:p w:rsidR="00B04DC6" w:rsidRPr="00A86D1D" w:rsidRDefault="00B04DC6" w:rsidP="005B5187">
            <w:pPr>
              <w:pStyle w:val="AlexBodyText"/>
              <w:spacing w:after="0" w:line="240" w:lineRule="auto"/>
              <w:ind w:left="155" w:right="-1526" w:hanging="155"/>
              <w:jc w:val="left"/>
              <w:rPr>
                <w:rFonts w:ascii="Times New Roman" w:hAnsi="Times New Roman"/>
                <w:sz w:val="24"/>
                <w:szCs w:val="24"/>
              </w:rPr>
            </w:pPr>
            <w:r w:rsidRPr="00A86D1D">
              <w:rPr>
                <w:rFonts w:ascii="Times New Roman" w:hAnsi="Times New Roman"/>
                <w:sz w:val="24"/>
                <w:szCs w:val="24"/>
              </w:rPr>
              <w:t xml:space="preserve">For principals who could benefit from </w:t>
            </w:r>
          </w:p>
          <w:p w:rsidR="00B04DC6" w:rsidRPr="00A86D1D" w:rsidRDefault="00B04DC6" w:rsidP="005B5187">
            <w:pPr>
              <w:pStyle w:val="AlexBodyText"/>
              <w:spacing w:after="0" w:line="240" w:lineRule="auto"/>
              <w:ind w:left="155" w:right="-1526" w:hanging="155"/>
              <w:jc w:val="left"/>
              <w:rPr>
                <w:rFonts w:ascii="Times New Roman" w:hAnsi="Times New Roman"/>
                <w:sz w:val="24"/>
                <w:szCs w:val="24"/>
              </w:rPr>
            </w:pPr>
            <w:r w:rsidRPr="00A86D1D">
              <w:rPr>
                <w:rFonts w:ascii="Times New Roman" w:hAnsi="Times New Roman"/>
                <w:sz w:val="24"/>
                <w:szCs w:val="24"/>
              </w:rPr>
              <w:t xml:space="preserve">targeted performance improvement OR </w:t>
            </w:r>
          </w:p>
          <w:p w:rsidR="00B04DC6" w:rsidRPr="00A86D1D" w:rsidRDefault="00B04DC6" w:rsidP="005B5187">
            <w:pPr>
              <w:pStyle w:val="AlexBodyText"/>
              <w:spacing w:after="0" w:line="240" w:lineRule="auto"/>
              <w:ind w:left="155" w:right="-1526" w:hanging="155"/>
              <w:jc w:val="left"/>
              <w:rPr>
                <w:rFonts w:ascii="Times New Roman" w:hAnsi="Times New Roman"/>
                <w:sz w:val="24"/>
                <w:szCs w:val="24"/>
              </w:rPr>
            </w:pPr>
            <w:r w:rsidRPr="00A86D1D">
              <w:rPr>
                <w:rFonts w:ascii="Times New Roman" w:hAnsi="Times New Roman"/>
                <w:sz w:val="24"/>
                <w:szCs w:val="24"/>
              </w:rPr>
              <w:t xml:space="preserve">who would like to systematically focus on </w:t>
            </w:r>
          </w:p>
          <w:p w:rsidR="00B04DC6" w:rsidRPr="00A86D1D" w:rsidRDefault="00B04DC6" w:rsidP="005B5187">
            <w:pPr>
              <w:pStyle w:val="AlexBodyText"/>
              <w:spacing w:after="0" w:line="240" w:lineRule="auto"/>
              <w:ind w:left="155" w:right="-1526" w:hanging="155"/>
              <w:jc w:val="left"/>
              <w:rPr>
                <w:rFonts w:ascii="Times New Roman" w:hAnsi="Times New Roman"/>
                <w:sz w:val="24"/>
                <w:szCs w:val="24"/>
              </w:rPr>
            </w:pPr>
            <w:r w:rsidRPr="00A86D1D">
              <w:rPr>
                <w:rFonts w:ascii="Times New Roman" w:hAnsi="Times New Roman"/>
                <w:sz w:val="24"/>
                <w:szCs w:val="24"/>
              </w:rPr>
              <w:t>his or her own performance growth</w:t>
            </w:r>
          </w:p>
        </w:tc>
        <w:tc>
          <w:tcPr>
            <w:tcW w:w="4050" w:type="dxa"/>
            <w:tcBorders>
              <w:top w:val="single" w:sz="12" w:space="0" w:color="auto"/>
              <w:right w:val="single" w:sz="12" w:space="0" w:color="auto"/>
            </w:tcBorders>
          </w:tcPr>
          <w:p w:rsidR="00B04DC6" w:rsidRPr="00A86D1D" w:rsidRDefault="00B04DC6" w:rsidP="005B5187">
            <w:pPr>
              <w:pStyle w:val="AlexBodyText"/>
              <w:spacing w:after="0" w:line="240" w:lineRule="auto"/>
              <w:ind w:left="245" w:right="-1526" w:hanging="270"/>
              <w:jc w:val="left"/>
              <w:rPr>
                <w:rFonts w:ascii="Times New Roman" w:hAnsi="Times New Roman"/>
                <w:sz w:val="24"/>
                <w:szCs w:val="24"/>
              </w:rPr>
            </w:pPr>
            <w:r w:rsidRPr="00A86D1D">
              <w:rPr>
                <w:rFonts w:ascii="Times New Roman" w:hAnsi="Times New Roman"/>
                <w:sz w:val="24"/>
                <w:szCs w:val="24"/>
              </w:rPr>
              <w:t xml:space="preserve">For principals whose work is </w:t>
            </w:r>
          </w:p>
          <w:p w:rsidR="00B04DC6" w:rsidRPr="00A86D1D" w:rsidRDefault="00B04DC6" w:rsidP="005B5187">
            <w:pPr>
              <w:pStyle w:val="AlexBodyText"/>
              <w:spacing w:after="0" w:line="240" w:lineRule="auto"/>
              <w:ind w:left="245" w:right="-1530" w:hanging="270"/>
              <w:jc w:val="left"/>
              <w:rPr>
                <w:rFonts w:ascii="Times New Roman" w:hAnsi="Times New Roman"/>
                <w:sz w:val="24"/>
                <w:szCs w:val="24"/>
              </w:rPr>
            </w:pPr>
            <w:r w:rsidRPr="00A86D1D">
              <w:rPr>
                <w:rFonts w:ascii="Times New Roman" w:hAnsi="Times New Roman"/>
                <w:sz w:val="24"/>
                <w:szCs w:val="24"/>
              </w:rPr>
              <w:t xml:space="preserve">in the “Developing/Needs Improvement” </w:t>
            </w:r>
          </w:p>
          <w:p w:rsidR="00B04DC6" w:rsidRPr="00A86D1D" w:rsidRDefault="00B04DC6" w:rsidP="005B5187">
            <w:pPr>
              <w:pStyle w:val="AlexBodyText"/>
              <w:spacing w:after="0" w:line="240" w:lineRule="auto"/>
              <w:ind w:left="245" w:right="-1530" w:hanging="270"/>
              <w:jc w:val="left"/>
              <w:rPr>
                <w:rFonts w:ascii="Times New Roman" w:hAnsi="Times New Roman"/>
                <w:sz w:val="24"/>
                <w:szCs w:val="24"/>
              </w:rPr>
            </w:pPr>
            <w:r w:rsidRPr="00A86D1D">
              <w:rPr>
                <w:rFonts w:ascii="Times New Roman" w:hAnsi="Times New Roman"/>
                <w:sz w:val="24"/>
                <w:szCs w:val="24"/>
              </w:rPr>
              <w:t>or “Unacceptable” categories</w:t>
            </w:r>
          </w:p>
        </w:tc>
      </w:tr>
      <w:tr w:rsidR="00B04DC6" w:rsidRPr="007E09C7" w:rsidTr="005B5187">
        <w:tc>
          <w:tcPr>
            <w:tcW w:w="1980" w:type="dxa"/>
            <w:tcBorders>
              <w:left w:val="single" w:sz="12" w:space="0" w:color="auto"/>
            </w:tcBorders>
            <w:shd w:val="clear" w:color="auto" w:fill="D9D9D9"/>
            <w:vAlign w:val="center"/>
          </w:tcPr>
          <w:p w:rsidR="00B04DC6" w:rsidRPr="007E09C7" w:rsidRDefault="00B04DC6" w:rsidP="005B5187">
            <w:pPr>
              <w:pStyle w:val="AlexBodyText"/>
              <w:spacing w:after="0" w:line="240" w:lineRule="auto"/>
              <w:ind w:right="-1530"/>
              <w:rPr>
                <w:rFonts w:ascii="Times New Roman" w:hAnsi="Times New Roman"/>
                <w:b/>
                <w:bCs/>
                <w:sz w:val="24"/>
                <w:szCs w:val="24"/>
              </w:rPr>
            </w:pPr>
            <w:r w:rsidRPr="007E09C7">
              <w:rPr>
                <w:rFonts w:ascii="Times New Roman" w:hAnsi="Times New Roman"/>
                <w:b/>
                <w:bCs/>
                <w:sz w:val="24"/>
                <w:szCs w:val="24"/>
              </w:rPr>
              <w:t>Initiates Process</w:t>
            </w:r>
          </w:p>
        </w:tc>
        <w:tc>
          <w:tcPr>
            <w:tcW w:w="4590" w:type="dxa"/>
            <w:vAlign w:val="bottom"/>
          </w:tcPr>
          <w:p w:rsidR="00B04DC6" w:rsidRPr="00A86D1D" w:rsidRDefault="00B04DC6" w:rsidP="005B5187">
            <w:pPr>
              <w:pStyle w:val="AlexBodyText"/>
              <w:spacing w:after="0" w:line="240" w:lineRule="auto"/>
              <w:ind w:left="155" w:right="-1526" w:hanging="155"/>
              <w:jc w:val="left"/>
              <w:rPr>
                <w:rFonts w:ascii="Times New Roman" w:hAnsi="Times New Roman"/>
                <w:sz w:val="24"/>
                <w:szCs w:val="24"/>
              </w:rPr>
            </w:pPr>
            <w:r w:rsidRPr="00A86D1D">
              <w:rPr>
                <w:rFonts w:ascii="Times New Roman" w:hAnsi="Times New Roman"/>
                <w:sz w:val="24"/>
                <w:szCs w:val="24"/>
              </w:rPr>
              <w:t>Evaluator or principal</w:t>
            </w:r>
          </w:p>
        </w:tc>
        <w:tc>
          <w:tcPr>
            <w:tcW w:w="4050" w:type="dxa"/>
            <w:tcBorders>
              <w:right w:val="single" w:sz="12" w:space="0" w:color="auto"/>
            </w:tcBorders>
            <w:vAlign w:val="center"/>
          </w:tcPr>
          <w:p w:rsidR="00B04DC6" w:rsidRPr="00A86D1D" w:rsidRDefault="00B04DC6" w:rsidP="005B5187">
            <w:pPr>
              <w:pStyle w:val="AlexBodyText"/>
              <w:spacing w:after="0" w:line="240" w:lineRule="auto"/>
              <w:ind w:left="245" w:right="-1530" w:hanging="270"/>
              <w:jc w:val="left"/>
              <w:rPr>
                <w:rFonts w:ascii="Times New Roman" w:hAnsi="Times New Roman"/>
                <w:sz w:val="24"/>
                <w:szCs w:val="24"/>
              </w:rPr>
            </w:pPr>
            <w:r w:rsidRPr="00A86D1D">
              <w:rPr>
                <w:rFonts w:ascii="Times New Roman" w:hAnsi="Times New Roman"/>
                <w:sz w:val="24"/>
                <w:szCs w:val="24"/>
              </w:rPr>
              <w:t>Evaluator</w:t>
            </w:r>
          </w:p>
        </w:tc>
      </w:tr>
      <w:tr w:rsidR="00B04DC6" w:rsidRPr="007E09C7" w:rsidTr="005B5187">
        <w:tc>
          <w:tcPr>
            <w:tcW w:w="1980" w:type="dxa"/>
            <w:tcBorders>
              <w:left w:val="single" w:sz="12" w:space="0" w:color="auto"/>
            </w:tcBorders>
            <w:shd w:val="clear" w:color="auto" w:fill="D9D9D9"/>
          </w:tcPr>
          <w:p w:rsidR="00B04DC6" w:rsidRPr="007E09C7" w:rsidRDefault="00B04DC6" w:rsidP="005B5187">
            <w:pPr>
              <w:pStyle w:val="AlexBodyText"/>
              <w:spacing w:after="0" w:line="240" w:lineRule="auto"/>
              <w:ind w:right="-1526"/>
              <w:rPr>
                <w:rFonts w:ascii="Times New Roman" w:hAnsi="Times New Roman"/>
                <w:b/>
                <w:bCs/>
                <w:sz w:val="24"/>
                <w:szCs w:val="24"/>
              </w:rPr>
            </w:pPr>
            <w:r w:rsidRPr="007E09C7">
              <w:rPr>
                <w:rFonts w:ascii="Times New Roman" w:hAnsi="Times New Roman"/>
                <w:b/>
                <w:bCs/>
                <w:sz w:val="24"/>
                <w:szCs w:val="24"/>
              </w:rPr>
              <w:t>Documentation</w:t>
            </w:r>
          </w:p>
        </w:tc>
        <w:tc>
          <w:tcPr>
            <w:tcW w:w="4590" w:type="dxa"/>
          </w:tcPr>
          <w:p w:rsidR="00B04DC6" w:rsidRPr="00A86D1D" w:rsidRDefault="00B04DC6" w:rsidP="005B5187">
            <w:pPr>
              <w:pStyle w:val="AlexBodyText"/>
              <w:spacing w:after="0" w:line="240" w:lineRule="auto"/>
              <w:ind w:left="158" w:right="-1526" w:hanging="158"/>
              <w:jc w:val="left"/>
              <w:rPr>
                <w:rFonts w:ascii="Times New Roman" w:hAnsi="Times New Roman"/>
                <w:sz w:val="24"/>
                <w:szCs w:val="24"/>
              </w:rPr>
            </w:pPr>
            <w:r w:rsidRPr="00A86D1D">
              <w:rPr>
                <w:rFonts w:ascii="Times New Roman" w:hAnsi="Times New Roman"/>
                <w:sz w:val="24"/>
                <w:szCs w:val="24"/>
              </w:rPr>
              <w:t>Form Provided: None</w:t>
            </w:r>
          </w:p>
          <w:p w:rsidR="00B04DC6" w:rsidRPr="00A86D1D" w:rsidRDefault="00B04DC6" w:rsidP="005B5187">
            <w:pPr>
              <w:pStyle w:val="AlexBodyText"/>
              <w:spacing w:after="0" w:line="240" w:lineRule="auto"/>
              <w:ind w:left="158" w:right="-1530" w:hanging="158"/>
              <w:jc w:val="left"/>
              <w:rPr>
                <w:rFonts w:ascii="Times New Roman" w:hAnsi="Times New Roman"/>
                <w:sz w:val="24"/>
                <w:szCs w:val="24"/>
              </w:rPr>
            </w:pPr>
          </w:p>
          <w:p w:rsidR="00B04DC6" w:rsidRPr="00A86D1D" w:rsidRDefault="00B04DC6" w:rsidP="005B5187">
            <w:pPr>
              <w:pStyle w:val="AlexBodyText"/>
              <w:spacing w:after="0" w:line="240" w:lineRule="auto"/>
              <w:ind w:left="158" w:right="-1530" w:hanging="158"/>
              <w:jc w:val="left"/>
              <w:rPr>
                <w:rFonts w:ascii="Times New Roman" w:hAnsi="Times New Roman"/>
                <w:sz w:val="24"/>
                <w:szCs w:val="24"/>
              </w:rPr>
            </w:pPr>
            <w:r w:rsidRPr="00A86D1D">
              <w:rPr>
                <w:rFonts w:ascii="Times New Roman" w:hAnsi="Times New Roman"/>
                <w:sz w:val="24"/>
                <w:szCs w:val="24"/>
              </w:rPr>
              <w:t>Memo or other record of the discussion/</w:t>
            </w:r>
          </w:p>
          <w:p w:rsidR="00B04DC6" w:rsidRPr="00A86D1D" w:rsidRDefault="00B04DC6" w:rsidP="005B5187">
            <w:pPr>
              <w:pStyle w:val="AlexBodyText"/>
              <w:spacing w:after="0" w:line="240" w:lineRule="auto"/>
              <w:ind w:left="158" w:right="-1530" w:hanging="158"/>
              <w:jc w:val="left"/>
              <w:rPr>
                <w:rFonts w:ascii="Times New Roman" w:hAnsi="Times New Roman"/>
                <w:sz w:val="24"/>
                <w:szCs w:val="24"/>
              </w:rPr>
            </w:pPr>
            <w:r w:rsidRPr="00A86D1D">
              <w:rPr>
                <w:rFonts w:ascii="Times New Roman" w:hAnsi="Times New Roman"/>
                <w:sz w:val="24"/>
                <w:szCs w:val="24"/>
              </w:rPr>
              <w:t xml:space="preserve">other forms of documentation at the </w:t>
            </w:r>
          </w:p>
          <w:p w:rsidR="00B04DC6" w:rsidRPr="00A86D1D" w:rsidRDefault="00B04DC6" w:rsidP="005B5187">
            <w:pPr>
              <w:pStyle w:val="AlexBodyText"/>
              <w:spacing w:after="0" w:line="240" w:lineRule="auto"/>
              <w:ind w:left="158" w:right="-1530" w:hanging="158"/>
              <w:jc w:val="left"/>
              <w:rPr>
                <w:rFonts w:ascii="Times New Roman" w:hAnsi="Times New Roman"/>
                <w:sz w:val="24"/>
                <w:szCs w:val="24"/>
              </w:rPr>
            </w:pPr>
            <w:r w:rsidRPr="00A86D1D">
              <w:rPr>
                <w:rFonts w:ascii="Times New Roman" w:hAnsi="Times New Roman"/>
                <w:sz w:val="24"/>
                <w:szCs w:val="24"/>
              </w:rPr>
              <w:t>division level</w:t>
            </w:r>
          </w:p>
        </w:tc>
        <w:tc>
          <w:tcPr>
            <w:tcW w:w="4050" w:type="dxa"/>
            <w:tcBorders>
              <w:right w:val="single" w:sz="12" w:space="0" w:color="auto"/>
            </w:tcBorders>
          </w:tcPr>
          <w:p w:rsidR="00B04DC6" w:rsidRPr="00A86D1D" w:rsidRDefault="00B04DC6" w:rsidP="005B5187">
            <w:pPr>
              <w:pStyle w:val="AlexBodyText"/>
              <w:spacing w:after="0" w:line="240" w:lineRule="auto"/>
              <w:ind w:left="245" w:right="-1526" w:hanging="270"/>
              <w:jc w:val="left"/>
              <w:rPr>
                <w:rFonts w:ascii="Times New Roman" w:hAnsi="Times New Roman"/>
                <w:i/>
                <w:iCs/>
                <w:sz w:val="24"/>
                <w:szCs w:val="24"/>
              </w:rPr>
            </w:pPr>
            <w:r w:rsidRPr="00A86D1D">
              <w:rPr>
                <w:rFonts w:ascii="Times New Roman" w:hAnsi="Times New Roman"/>
                <w:sz w:val="24"/>
                <w:szCs w:val="24"/>
              </w:rPr>
              <w:t xml:space="preserve">Form Required: </w:t>
            </w:r>
            <w:r>
              <w:rPr>
                <w:rFonts w:ascii="Times New Roman" w:hAnsi="Times New Roman"/>
                <w:sz w:val="24"/>
                <w:szCs w:val="24"/>
              </w:rPr>
              <w:t xml:space="preserve"> </w:t>
            </w:r>
            <w:r w:rsidRPr="00A86D1D">
              <w:rPr>
                <w:rFonts w:ascii="Times New Roman" w:hAnsi="Times New Roman"/>
                <w:i/>
                <w:iCs/>
                <w:sz w:val="24"/>
                <w:szCs w:val="24"/>
              </w:rPr>
              <w:t xml:space="preserve">Performance </w:t>
            </w:r>
          </w:p>
          <w:p w:rsidR="00B04DC6" w:rsidRPr="00A86D1D" w:rsidRDefault="00B04DC6" w:rsidP="005B5187">
            <w:pPr>
              <w:pStyle w:val="AlexBodyText"/>
              <w:spacing w:after="0" w:line="240" w:lineRule="auto"/>
              <w:ind w:left="245" w:right="-1530" w:hanging="270"/>
              <w:jc w:val="left"/>
              <w:rPr>
                <w:rFonts w:ascii="Times New Roman" w:hAnsi="Times New Roman"/>
                <w:sz w:val="24"/>
                <w:szCs w:val="24"/>
              </w:rPr>
            </w:pPr>
            <w:r w:rsidRPr="00A86D1D">
              <w:rPr>
                <w:rFonts w:ascii="Times New Roman" w:hAnsi="Times New Roman"/>
                <w:i/>
                <w:iCs/>
                <w:sz w:val="24"/>
                <w:szCs w:val="24"/>
              </w:rPr>
              <w:t>Improvement Plan</w:t>
            </w:r>
          </w:p>
          <w:p w:rsidR="00B04DC6" w:rsidRPr="00A86D1D" w:rsidRDefault="00B04DC6" w:rsidP="005B5187">
            <w:pPr>
              <w:pStyle w:val="AlexBodyText"/>
              <w:spacing w:after="0" w:line="240" w:lineRule="auto"/>
              <w:ind w:left="245" w:right="-1530" w:hanging="270"/>
              <w:jc w:val="left"/>
              <w:rPr>
                <w:rFonts w:ascii="Times New Roman" w:hAnsi="Times New Roman"/>
                <w:sz w:val="24"/>
                <w:szCs w:val="24"/>
              </w:rPr>
            </w:pPr>
          </w:p>
          <w:p w:rsidR="00B04DC6" w:rsidRPr="00A86D1D" w:rsidRDefault="00B04DC6" w:rsidP="005B5187">
            <w:pPr>
              <w:pStyle w:val="AlexBodyText"/>
              <w:spacing w:after="0" w:line="240" w:lineRule="auto"/>
              <w:ind w:left="245" w:right="-1530" w:hanging="270"/>
              <w:jc w:val="left"/>
              <w:rPr>
                <w:rFonts w:ascii="Times New Roman" w:hAnsi="Times New Roman"/>
                <w:sz w:val="24"/>
                <w:szCs w:val="24"/>
              </w:rPr>
            </w:pPr>
            <w:r w:rsidRPr="00A86D1D">
              <w:rPr>
                <w:rFonts w:ascii="Times New Roman" w:hAnsi="Times New Roman"/>
                <w:sz w:val="24"/>
                <w:szCs w:val="24"/>
              </w:rPr>
              <w:t>Division level</w:t>
            </w:r>
          </w:p>
          <w:p w:rsidR="00B04DC6" w:rsidRPr="00A86D1D" w:rsidRDefault="00B04DC6" w:rsidP="005B5187">
            <w:pPr>
              <w:pStyle w:val="AlexBodyText"/>
              <w:spacing w:after="0" w:line="240" w:lineRule="auto"/>
              <w:ind w:left="245" w:right="-1530" w:hanging="270"/>
              <w:jc w:val="left"/>
              <w:rPr>
                <w:rFonts w:ascii="Times New Roman" w:hAnsi="Times New Roman"/>
                <w:sz w:val="24"/>
                <w:szCs w:val="24"/>
              </w:rPr>
            </w:pPr>
          </w:p>
          <w:p w:rsidR="00B04DC6" w:rsidRPr="00A86D1D" w:rsidRDefault="00B04DC6" w:rsidP="005B5187">
            <w:pPr>
              <w:pStyle w:val="AlexBodyText"/>
              <w:spacing w:after="0" w:line="240" w:lineRule="auto"/>
              <w:ind w:left="245" w:right="-1526" w:hanging="270"/>
              <w:jc w:val="left"/>
              <w:rPr>
                <w:rFonts w:ascii="Times New Roman" w:hAnsi="Times New Roman"/>
                <w:sz w:val="24"/>
                <w:szCs w:val="24"/>
              </w:rPr>
            </w:pPr>
            <w:r w:rsidRPr="00A86D1D">
              <w:rPr>
                <w:rFonts w:ascii="Times New Roman" w:hAnsi="Times New Roman"/>
                <w:sz w:val="24"/>
                <w:szCs w:val="24"/>
              </w:rPr>
              <w:t>Superintendent is notified</w:t>
            </w:r>
          </w:p>
        </w:tc>
      </w:tr>
      <w:tr w:rsidR="00B04DC6" w:rsidRPr="007E09C7" w:rsidTr="005B5187">
        <w:tc>
          <w:tcPr>
            <w:tcW w:w="1980" w:type="dxa"/>
            <w:tcBorders>
              <w:left w:val="single" w:sz="12" w:space="0" w:color="auto"/>
              <w:bottom w:val="single" w:sz="12" w:space="0" w:color="auto"/>
            </w:tcBorders>
            <w:shd w:val="clear" w:color="auto" w:fill="D9D9D9"/>
          </w:tcPr>
          <w:p w:rsidR="00B04DC6" w:rsidRPr="007E09C7" w:rsidRDefault="00B04DC6" w:rsidP="005B5187">
            <w:pPr>
              <w:pStyle w:val="AlexBodyText"/>
              <w:spacing w:after="0" w:line="240" w:lineRule="auto"/>
              <w:ind w:right="-1526"/>
              <w:rPr>
                <w:rFonts w:ascii="Times New Roman" w:hAnsi="Times New Roman"/>
                <w:b/>
                <w:bCs/>
                <w:sz w:val="24"/>
                <w:szCs w:val="24"/>
              </w:rPr>
            </w:pPr>
            <w:r w:rsidRPr="007E09C7">
              <w:rPr>
                <w:rFonts w:ascii="Times New Roman" w:hAnsi="Times New Roman"/>
                <w:b/>
                <w:bCs/>
                <w:sz w:val="24"/>
                <w:szCs w:val="24"/>
              </w:rPr>
              <w:t>Outcomes</w:t>
            </w:r>
          </w:p>
        </w:tc>
        <w:tc>
          <w:tcPr>
            <w:tcW w:w="4590" w:type="dxa"/>
            <w:tcBorders>
              <w:bottom w:val="single" w:sz="12" w:space="0" w:color="auto"/>
            </w:tcBorders>
          </w:tcPr>
          <w:p w:rsidR="00B04DC6" w:rsidRPr="00A86D1D" w:rsidRDefault="00B04DC6" w:rsidP="005B5187">
            <w:pPr>
              <w:pStyle w:val="AlexBodyText"/>
              <w:spacing w:after="0" w:line="240" w:lineRule="auto"/>
              <w:ind w:right="155"/>
              <w:jc w:val="left"/>
              <w:rPr>
                <w:rFonts w:ascii="Times New Roman" w:hAnsi="Times New Roman"/>
                <w:sz w:val="24"/>
                <w:szCs w:val="24"/>
              </w:rPr>
            </w:pPr>
            <w:r w:rsidRPr="00A86D1D">
              <w:rPr>
                <w:rFonts w:ascii="Times New Roman" w:hAnsi="Times New Roman"/>
                <w:sz w:val="24"/>
                <w:szCs w:val="24"/>
              </w:rPr>
              <w:t>Performance improvement is documented with the support dialogue continued at the discretion of the evaluator or the principal</w:t>
            </w:r>
          </w:p>
          <w:p w:rsidR="00B04DC6" w:rsidRPr="00A86D1D" w:rsidRDefault="00B04DC6" w:rsidP="005B5187">
            <w:pPr>
              <w:pStyle w:val="AlexBodyText"/>
              <w:spacing w:after="0" w:line="240" w:lineRule="auto"/>
              <w:ind w:right="-1530"/>
              <w:jc w:val="left"/>
              <w:rPr>
                <w:rFonts w:ascii="Times New Roman" w:hAnsi="Times New Roman"/>
                <w:sz w:val="24"/>
                <w:szCs w:val="24"/>
              </w:rPr>
            </w:pPr>
          </w:p>
          <w:p w:rsidR="00B04DC6" w:rsidRDefault="00B04DC6" w:rsidP="005B5187">
            <w:pPr>
              <w:pStyle w:val="AlexBodyText"/>
              <w:spacing w:after="0" w:line="240" w:lineRule="auto"/>
              <w:jc w:val="left"/>
              <w:rPr>
                <w:rFonts w:ascii="Times New Roman" w:hAnsi="Times New Roman"/>
                <w:sz w:val="24"/>
                <w:szCs w:val="24"/>
              </w:rPr>
            </w:pPr>
            <w:r w:rsidRPr="00A86D1D">
              <w:rPr>
                <w:rFonts w:ascii="Times New Roman" w:hAnsi="Times New Roman"/>
                <w:sz w:val="24"/>
                <w:szCs w:val="24"/>
              </w:rPr>
              <w:t>In some instances</w:t>
            </w:r>
            <w:r>
              <w:rPr>
                <w:rFonts w:ascii="Times New Roman" w:hAnsi="Times New Roman"/>
                <w:sz w:val="24"/>
                <w:szCs w:val="24"/>
              </w:rPr>
              <w:t xml:space="preserve"> </w:t>
            </w:r>
            <w:r w:rsidRPr="00A86D1D">
              <w:rPr>
                <w:rFonts w:ascii="Times New Roman" w:hAnsi="Times New Roman"/>
                <w:sz w:val="24"/>
                <w:szCs w:val="24"/>
              </w:rPr>
              <w:t>—</w:t>
            </w:r>
            <w:r>
              <w:rPr>
                <w:rFonts w:ascii="Times New Roman" w:hAnsi="Times New Roman"/>
                <w:sz w:val="24"/>
                <w:szCs w:val="24"/>
              </w:rPr>
              <w:t xml:space="preserve"> </w:t>
            </w:r>
            <w:r w:rsidRPr="00A86D1D">
              <w:rPr>
                <w:rFonts w:ascii="Times New Roman" w:hAnsi="Times New Roman"/>
                <w:sz w:val="24"/>
                <w:szCs w:val="24"/>
              </w:rPr>
              <w:t>little or no progress</w:t>
            </w:r>
            <w:r>
              <w:rPr>
                <w:rFonts w:ascii="Times New Roman" w:hAnsi="Times New Roman"/>
                <w:sz w:val="24"/>
                <w:szCs w:val="24"/>
              </w:rPr>
              <w:t xml:space="preserve"> </w:t>
            </w:r>
            <w:r w:rsidRPr="00A86D1D">
              <w:rPr>
                <w:rFonts w:ascii="Times New Roman" w:eastAsia="Times" w:hAnsi="Times New Roman"/>
                <w:sz w:val="24"/>
                <w:szCs w:val="24"/>
              </w:rPr>
              <w:t>—</w:t>
            </w:r>
            <w:r>
              <w:rPr>
                <w:rFonts w:ascii="Times New Roman" w:eastAsia="Times" w:hAnsi="Times New Roman"/>
                <w:sz w:val="24"/>
                <w:szCs w:val="24"/>
              </w:rPr>
              <w:t xml:space="preserve"> </w:t>
            </w:r>
            <w:r w:rsidRPr="00A86D1D">
              <w:rPr>
                <w:rFonts w:ascii="Times New Roman" w:hAnsi="Times New Roman"/>
                <w:sz w:val="24"/>
                <w:szCs w:val="24"/>
              </w:rPr>
              <w:t xml:space="preserve">the employee may be moved to a </w:t>
            </w:r>
          </w:p>
          <w:p w:rsidR="00B04DC6" w:rsidRPr="00A86D1D" w:rsidRDefault="00B04DC6" w:rsidP="005B5187">
            <w:pPr>
              <w:pStyle w:val="AlexBodyText"/>
              <w:spacing w:after="0" w:line="240" w:lineRule="auto"/>
              <w:jc w:val="left"/>
              <w:rPr>
                <w:rFonts w:ascii="Times New Roman" w:hAnsi="Times New Roman"/>
                <w:sz w:val="24"/>
                <w:szCs w:val="24"/>
              </w:rPr>
            </w:pPr>
            <w:r w:rsidRPr="00A86D1D">
              <w:rPr>
                <w:rFonts w:ascii="Times New Roman" w:hAnsi="Times New Roman"/>
                <w:i/>
                <w:sz w:val="24"/>
                <w:szCs w:val="24"/>
              </w:rPr>
              <w:t xml:space="preserve">Performance </w:t>
            </w:r>
            <w:r w:rsidRPr="00A86D1D">
              <w:rPr>
                <w:rFonts w:ascii="Times New Roman" w:hAnsi="Times New Roman"/>
                <w:i/>
                <w:iCs/>
                <w:sz w:val="24"/>
                <w:szCs w:val="24"/>
              </w:rPr>
              <w:t>Improvement Plan</w:t>
            </w:r>
          </w:p>
        </w:tc>
        <w:tc>
          <w:tcPr>
            <w:tcW w:w="4050" w:type="dxa"/>
            <w:tcBorders>
              <w:bottom w:val="single" w:sz="12" w:space="0" w:color="auto"/>
              <w:right w:val="single" w:sz="12" w:space="0" w:color="auto"/>
            </w:tcBorders>
          </w:tcPr>
          <w:p w:rsidR="00B04DC6" w:rsidRPr="00A86D1D" w:rsidRDefault="00B04DC6" w:rsidP="005B5187">
            <w:pPr>
              <w:pStyle w:val="AlexBodyText"/>
              <w:spacing w:after="0" w:line="240" w:lineRule="auto"/>
              <w:jc w:val="left"/>
              <w:rPr>
                <w:rFonts w:ascii="Times New Roman" w:hAnsi="Times New Roman"/>
                <w:sz w:val="24"/>
                <w:szCs w:val="24"/>
              </w:rPr>
            </w:pPr>
            <w:r w:rsidRPr="00A86D1D">
              <w:rPr>
                <w:rFonts w:ascii="Times New Roman" w:hAnsi="Times New Roman"/>
                <w:sz w:val="24"/>
                <w:szCs w:val="24"/>
              </w:rPr>
              <w:t>Sufficient improvement</w:t>
            </w:r>
            <w:r>
              <w:rPr>
                <w:rFonts w:ascii="Times New Roman" w:hAnsi="Times New Roman"/>
                <w:sz w:val="24"/>
                <w:szCs w:val="24"/>
              </w:rPr>
              <w:t xml:space="preserve"> </w:t>
            </w:r>
            <w:r w:rsidRPr="00A86D1D">
              <w:rPr>
                <w:rFonts w:ascii="Times New Roman" w:eastAsia="Times" w:hAnsi="Times New Roman"/>
                <w:sz w:val="24"/>
                <w:szCs w:val="24"/>
              </w:rPr>
              <w:t>—</w:t>
            </w:r>
            <w:r>
              <w:rPr>
                <w:rFonts w:ascii="Times New Roman" w:eastAsia="Times" w:hAnsi="Times New Roman"/>
                <w:sz w:val="24"/>
                <w:szCs w:val="24"/>
              </w:rPr>
              <w:t xml:space="preserve"> </w:t>
            </w:r>
            <w:r w:rsidRPr="00A86D1D">
              <w:rPr>
                <w:rFonts w:ascii="Times New Roman" w:hAnsi="Times New Roman"/>
                <w:sz w:val="24"/>
                <w:szCs w:val="24"/>
              </w:rPr>
              <w:t>recommend</w:t>
            </w:r>
            <w:r>
              <w:rPr>
                <w:rFonts w:ascii="Times New Roman" w:hAnsi="Times New Roman"/>
                <w:sz w:val="24"/>
                <w:szCs w:val="24"/>
              </w:rPr>
              <w:t>ation</w:t>
            </w:r>
            <w:r w:rsidRPr="00A86D1D">
              <w:rPr>
                <w:rFonts w:ascii="Times New Roman" w:hAnsi="Times New Roman"/>
                <w:sz w:val="24"/>
                <w:szCs w:val="24"/>
              </w:rPr>
              <w:t xml:space="preserve"> </w:t>
            </w:r>
            <w:r>
              <w:rPr>
                <w:rFonts w:ascii="Times New Roman" w:hAnsi="Times New Roman"/>
                <w:sz w:val="24"/>
                <w:szCs w:val="24"/>
              </w:rPr>
              <w:t xml:space="preserve">to </w:t>
            </w:r>
            <w:r w:rsidRPr="00A86D1D">
              <w:rPr>
                <w:rFonts w:ascii="Times New Roman" w:hAnsi="Times New Roman"/>
                <w:sz w:val="24"/>
                <w:szCs w:val="24"/>
              </w:rPr>
              <w:t>continue employment</w:t>
            </w:r>
          </w:p>
          <w:p w:rsidR="00B04DC6" w:rsidRPr="00A86D1D" w:rsidRDefault="00B04DC6" w:rsidP="005B5187">
            <w:pPr>
              <w:pStyle w:val="AlexBodyText"/>
              <w:spacing w:after="0" w:line="240" w:lineRule="auto"/>
              <w:ind w:right="-1526"/>
              <w:jc w:val="left"/>
              <w:rPr>
                <w:rFonts w:ascii="Times New Roman" w:hAnsi="Times New Roman"/>
                <w:sz w:val="24"/>
                <w:szCs w:val="24"/>
              </w:rPr>
            </w:pPr>
          </w:p>
          <w:p w:rsidR="00B04DC6" w:rsidRPr="00A86D1D" w:rsidRDefault="00B04DC6" w:rsidP="005B5187">
            <w:pPr>
              <w:pStyle w:val="AlexBodyText"/>
              <w:spacing w:after="0" w:line="240" w:lineRule="auto"/>
              <w:jc w:val="left"/>
              <w:rPr>
                <w:rFonts w:ascii="Times New Roman" w:hAnsi="Times New Roman"/>
                <w:sz w:val="24"/>
                <w:szCs w:val="24"/>
              </w:rPr>
            </w:pPr>
            <w:r w:rsidRPr="00A86D1D">
              <w:rPr>
                <w:rFonts w:ascii="Times New Roman" w:hAnsi="Times New Roman"/>
                <w:sz w:val="24"/>
                <w:szCs w:val="24"/>
              </w:rPr>
              <w:t>Inadequate improvement</w:t>
            </w:r>
            <w:r>
              <w:rPr>
                <w:rFonts w:ascii="Times New Roman" w:hAnsi="Times New Roman"/>
                <w:sz w:val="24"/>
                <w:szCs w:val="24"/>
              </w:rPr>
              <w:t xml:space="preserve"> </w:t>
            </w:r>
            <w:r w:rsidRPr="00A86D1D">
              <w:rPr>
                <w:rFonts w:ascii="Times New Roman" w:hAnsi="Times New Roman"/>
                <w:sz w:val="24"/>
                <w:szCs w:val="24"/>
              </w:rPr>
              <w:t>— recommend</w:t>
            </w:r>
            <w:r>
              <w:rPr>
                <w:rFonts w:ascii="Times New Roman" w:hAnsi="Times New Roman"/>
                <w:sz w:val="24"/>
                <w:szCs w:val="24"/>
              </w:rPr>
              <w:t>ation to</w:t>
            </w:r>
            <w:r w:rsidRPr="00A86D1D">
              <w:rPr>
                <w:rFonts w:ascii="Times New Roman" w:hAnsi="Times New Roman"/>
                <w:sz w:val="24"/>
                <w:szCs w:val="24"/>
              </w:rPr>
              <w:t xml:space="preserve"> continue on </w:t>
            </w:r>
            <w:r w:rsidRPr="00A86D1D">
              <w:rPr>
                <w:rFonts w:ascii="Times New Roman" w:hAnsi="Times New Roman"/>
                <w:i/>
                <w:sz w:val="24"/>
                <w:szCs w:val="24"/>
              </w:rPr>
              <w:t>Performance Improvement Plan</w:t>
            </w:r>
            <w:r w:rsidRPr="00A86D1D">
              <w:rPr>
                <w:rFonts w:ascii="Times New Roman" w:hAnsi="Times New Roman"/>
                <w:sz w:val="24"/>
                <w:szCs w:val="24"/>
              </w:rPr>
              <w:t xml:space="preserve"> OR dismiss the employee</w:t>
            </w:r>
          </w:p>
        </w:tc>
      </w:tr>
    </w:tbl>
    <w:p w:rsidR="00B04DC6" w:rsidRPr="007E09C7" w:rsidRDefault="00B04DC6" w:rsidP="00B04DC6">
      <w:pPr>
        <w:pStyle w:val="AlexBodyText"/>
        <w:tabs>
          <w:tab w:val="left" w:pos="90"/>
        </w:tabs>
        <w:spacing w:after="0" w:line="240" w:lineRule="auto"/>
        <w:ind w:right="-1530"/>
        <w:rPr>
          <w:rFonts w:ascii="Times New Roman" w:hAnsi="Times New Roman"/>
          <w:sz w:val="4"/>
          <w:szCs w:val="4"/>
        </w:rPr>
      </w:pPr>
    </w:p>
    <w:p w:rsidR="00B04DC6" w:rsidRDefault="00B04DC6" w:rsidP="00B04DC6">
      <w:pPr>
        <w:rPr>
          <w:rFonts w:ascii="Times New Roman" w:eastAsia="Times New Roman" w:hAnsi="Times New Roman" w:cs="Helvetica"/>
          <w:b/>
          <w:sz w:val="28"/>
          <w:szCs w:val="26"/>
        </w:rPr>
      </w:pPr>
      <w:bookmarkStart w:id="1" w:name="_Toc284925045"/>
      <w:r>
        <w:rPr>
          <w:rFonts w:ascii="Times New Roman" w:hAnsi="Times New Roman"/>
          <w:b/>
          <w:sz w:val="28"/>
        </w:rPr>
        <w:br w:type="page"/>
      </w:r>
    </w:p>
    <w:p w:rsidR="00B04DC6" w:rsidRPr="00973CB6" w:rsidRDefault="00B04DC6" w:rsidP="00B04DC6">
      <w:pPr>
        <w:pStyle w:val="AlexBodyText"/>
        <w:keepNext/>
        <w:tabs>
          <w:tab w:val="left" w:pos="90"/>
        </w:tabs>
        <w:spacing w:before="200" w:after="0" w:line="240" w:lineRule="auto"/>
        <w:ind w:right="-187"/>
        <w:rPr>
          <w:rFonts w:ascii="Times New Roman" w:hAnsi="Times New Roman"/>
          <w:sz w:val="28"/>
          <w:szCs w:val="24"/>
        </w:rPr>
      </w:pPr>
      <w:r w:rsidRPr="00973CB6">
        <w:rPr>
          <w:rFonts w:ascii="Times New Roman" w:hAnsi="Times New Roman"/>
          <w:b/>
          <w:sz w:val="28"/>
        </w:rPr>
        <w:lastRenderedPageBreak/>
        <w:t>Support Dialogue</w:t>
      </w:r>
      <w:bookmarkEnd w:id="1"/>
    </w:p>
    <w:p w:rsidR="00B04DC6" w:rsidRPr="00973CB6" w:rsidRDefault="00B04DC6" w:rsidP="00B04DC6">
      <w:pPr>
        <w:pStyle w:val="AlexBodyText"/>
        <w:tabs>
          <w:tab w:val="left" w:pos="0"/>
        </w:tabs>
        <w:spacing w:after="0" w:line="240" w:lineRule="auto"/>
        <w:rPr>
          <w:rFonts w:ascii="Times New Roman" w:hAnsi="Times New Roman"/>
          <w:b/>
          <w:bCs/>
          <w:sz w:val="24"/>
          <w:szCs w:val="24"/>
        </w:rPr>
      </w:pPr>
    </w:p>
    <w:p w:rsidR="00B04DC6" w:rsidRPr="007E09C7" w:rsidRDefault="00B04DC6" w:rsidP="00B04DC6">
      <w:pPr>
        <w:pStyle w:val="AlexBodyText"/>
        <w:tabs>
          <w:tab w:val="left" w:pos="0"/>
        </w:tabs>
        <w:spacing w:after="0" w:line="240" w:lineRule="auto"/>
        <w:jc w:val="left"/>
        <w:rPr>
          <w:rFonts w:ascii="Times New Roman" w:hAnsi="Times New Roman"/>
          <w:sz w:val="24"/>
          <w:szCs w:val="24"/>
        </w:rPr>
      </w:pPr>
      <w:r w:rsidRPr="00425550">
        <w:rPr>
          <w:rFonts w:ascii="Times New Roman" w:hAnsi="Times New Roman"/>
          <w:sz w:val="24"/>
          <w:szCs w:val="24"/>
        </w:rPr>
        <w:t xml:space="preserve">The </w:t>
      </w:r>
      <w:r w:rsidRPr="00425550">
        <w:rPr>
          <w:rFonts w:ascii="Times New Roman" w:hAnsi="Times New Roman"/>
          <w:i/>
          <w:iCs/>
          <w:sz w:val="24"/>
          <w:szCs w:val="24"/>
        </w:rPr>
        <w:t>Support Dialogue</w:t>
      </w:r>
      <w:r w:rsidRPr="00425550">
        <w:rPr>
          <w:rFonts w:ascii="Times New Roman" w:hAnsi="Times New Roman"/>
          <w:sz w:val="24"/>
          <w:szCs w:val="24"/>
        </w:rPr>
        <w:t xml:space="preserve"> is initiated by evaluators or </w:t>
      </w:r>
      <w:r>
        <w:rPr>
          <w:rFonts w:ascii="Times New Roman" w:hAnsi="Times New Roman"/>
          <w:sz w:val="24"/>
          <w:szCs w:val="24"/>
        </w:rPr>
        <w:t>principals</w:t>
      </w:r>
      <w:r w:rsidRPr="00425550">
        <w:rPr>
          <w:rFonts w:ascii="Times New Roman" w:hAnsi="Times New Roman"/>
          <w:sz w:val="24"/>
          <w:szCs w:val="24"/>
        </w:rPr>
        <w:t xml:space="preserve"> at any point during the school year for use with personnel whose professional practice would benefit from additional support.  It is designed to facilitate discussion about the area(s) of concern and ways to address those concerns.  The </w:t>
      </w:r>
      <w:r w:rsidRPr="00425550">
        <w:rPr>
          <w:rFonts w:ascii="Times New Roman" w:hAnsi="Times New Roman"/>
          <w:i/>
          <w:iCs/>
          <w:sz w:val="24"/>
          <w:szCs w:val="24"/>
        </w:rPr>
        <w:t>Support Dialogue</w:t>
      </w:r>
      <w:r w:rsidRPr="00425550">
        <w:rPr>
          <w:rFonts w:ascii="Times New Roman" w:hAnsi="Times New Roman"/>
          <w:sz w:val="24"/>
          <w:szCs w:val="24"/>
        </w:rPr>
        <w:t xml:space="preserve"> process should not be construed as applying to poor performing </w:t>
      </w:r>
      <w:r>
        <w:rPr>
          <w:rFonts w:ascii="Times New Roman" w:hAnsi="Times New Roman"/>
          <w:sz w:val="24"/>
          <w:szCs w:val="24"/>
        </w:rPr>
        <w:t>principal</w:t>
      </w:r>
      <w:r w:rsidRPr="00425550">
        <w:rPr>
          <w:rFonts w:ascii="Times New Roman" w:hAnsi="Times New Roman"/>
          <w:sz w:val="24"/>
          <w:szCs w:val="24"/>
        </w:rPr>
        <w:t xml:space="preserve">s.  The option for a </w:t>
      </w:r>
      <w:r w:rsidRPr="00425550">
        <w:rPr>
          <w:rFonts w:ascii="Times New Roman" w:hAnsi="Times New Roman"/>
          <w:i/>
          <w:iCs/>
          <w:sz w:val="24"/>
          <w:szCs w:val="24"/>
        </w:rPr>
        <w:t>Support Dialogue</w:t>
      </w:r>
      <w:r w:rsidRPr="00425550">
        <w:rPr>
          <w:rFonts w:ascii="Times New Roman" w:hAnsi="Times New Roman"/>
          <w:sz w:val="24"/>
          <w:szCs w:val="24"/>
        </w:rPr>
        <w:t xml:space="preserve"> is open to any </w:t>
      </w:r>
      <w:r>
        <w:rPr>
          <w:rFonts w:ascii="Times New Roman" w:hAnsi="Times New Roman"/>
          <w:sz w:val="24"/>
          <w:szCs w:val="24"/>
        </w:rPr>
        <w:t>principal</w:t>
      </w:r>
      <w:r w:rsidRPr="00425550">
        <w:rPr>
          <w:rFonts w:ascii="Times New Roman" w:hAnsi="Times New Roman"/>
          <w:sz w:val="24"/>
          <w:szCs w:val="24"/>
        </w:rPr>
        <w:t xml:space="preserve"> who desires assistance in a particular area.</w:t>
      </w:r>
      <w:r w:rsidRPr="007E09C7">
        <w:rPr>
          <w:rFonts w:ascii="Times New Roman" w:hAnsi="Times New Roman"/>
          <w:sz w:val="24"/>
          <w:szCs w:val="24"/>
        </w:rPr>
        <w:t xml:space="preserve"> </w:t>
      </w:r>
    </w:p>
    <w:p w:rsidR="00B04DC6" w:rsidRPr="007E09C7" w:rsidRDefault="00B04DC6" w:rsidP="00B04DC6">
      <w:pPr>
        <w:pStyle w:val="AlexBodyText"/>
        <w:tabs>
          <w:tab w:val="left" w:pos="0"/>
        </w:tabs>
        <w:spacing w:after="0" w:line="240" w:lineRule="auto"/>
        <w:jc w:val="left"/>
        <w:rPr>
          <w:rFonts w:ascii="Times New Roman" w:hAnsi="Times New Roman"/>
          <w:sz w:val="24"/>
          <w:szCs w:val="24"/>
        </w:rPr>
      </w:pPr>
    </w:p>
    <w:p w:rsidR="00B04DC6" w:rsidRPr="007E09C7" w:rsidRDefault="00B04DC6" w:rsidP="00B04DC6">
      <w:pPr>
        <w:pStyle w:val="AlexBodyText"/>
        <w:tabs>
          <w:tab w:val="left" w:pos="0"/>
        </w:tabs>
        <w:spacing w:after="0" w:line="240" w:lineRule="auto"/>
        <w:jc w:val="left"/>
        <w:rPr>
          <w:rFonts w:ascii="Times New Roman" w:hAnsi="Times New Roman"/>
          <w:b/>
          <w:bCs/>
          <w:sz w:val="24"/>
          <w:szCs w:val="24"/>
        </w:rPr>
      </w:pPr>
      <w:r w:rsidRPr="007E09C7">
        <w:rPr>
          <w:rFonts w:ascii="Times New Roman" w:hAnsi="Times New Roman"/>
          <w:sz w:val="24"/>
          <w:szCs w:val="24"/>
        </w:rPr>
        <w:t xml:space="preserve">During the initial conference, both parties share what each will do to support the </w:t>
      </w:r>
      <w:r>
        <w:rPr>
          <w:rFonts w:ascii="Times New Roman" w:hAnsi="Times New Roman"/>
          <w:sz w:val="24"/>
          <w:szCs w:val="24"/>
        </w:rPr>
        <w:t>principal</w:t>
      </w:r>
      <w:r w:rsidRPr="007E09C7">
        <w:rPr>
          <w:rFonts w:ascii="Times New Roman" w:hAnsi="Times New Roman"/>
          <w:sz w:val="24"/>
          <w:szCs w:val="24"/>
        </w:rPr>
        <w:t xml:space="preserve">’s growth (see sample prompts in Figure 6.2) and decide when to meet again.  To facilitate the improvements, they may choose to fill out the optional </w:t>
      </w:r>
      <w:r w:rsidRPr="007E09C7">
        <w:rPr>
          <w:rFonts w:ascii="Times New Roman" w:hAnsi="Times New Roman"/>
          <w:i/>
          <w:iCs/>
          <w:sz w:val="24"/>
          <w:szCs w:val="24"/>
        </w:rPr>
        <w:t>Support Dialogue Form</w:t>
      </w:r>
      <w:r>
        <w:rPr>
          <w:rFonts w:ascii="Times New Roman" w:hAnsi="Times New Roman"/>
          <w:sz w:val="24"/>
          <w:szCs w:val="24"/>
        </w:rPr>
        <w:t xml:space="preserve"> on the following page.  After the agreed-</w:t>
      </w:r>
      <w:r w:rsidRPr="007E09C7">
        <w:rPr>
          <w:rFonts w:ascii="Times New Roman" w:hAnsi="Times New Roman"/>
          <w:sz w:val="24"/>
          <w:szCs w:val="24"/>
        </w:rPr>
        <w:t xml:space="preserve">upon time to receive support and implement changes in professional practice has elapsed, the evaluator and </w:t>
      </w:r>
      <w:r>
        <w:rPr>
          <w:rFonts w:ascii="Times New Roman" w:hAnsi="Times New Roman"/>
          <w:sz w:val="24"/>
          <w:szCs w:val="24"/>
        </w:rPr>
        <w:t>principal</w:t>
      </w:r>
      <w:r w:rsidRPr="007E09C7">
        <w:rPr>
          <w:rFonts w:ascii="Times New Roman" w:hAnsi="Times New Roman"/>
          <w:sz w:val="24"/>
          <w:szCs w:val="24"/>
        </w:rPr>
        <w:t xml:space="preserve"> meet again to discuss the impact of the changes (see sample follow-up prompts in Figure 6.2). </w:t>
      </w:r>
    </w:p>
    <w:p w:rsidR="00B04DC6" w:rsidRPr="007E09C7" w:rsidRDefault="00B04DC6" w:rsidP="00B04DC6">
      <w:pPr>
        <w:pStyle w:val="AlexBodyText"/>
        <w:spacing w:after="0" w:line="240" w:lineRule="auto"/>
        <w:rPr>
          <w:rFonts w:ascii="Times New Roman" w:hAnsi="Times New Roman"/>
          <w:sz w:val="24"/>
          <w:szCs w:val="24"/>
        </w:rPr>
      </w:pPr>
    </w:p>
    <w:p w:rsidR="00B04DC6" w:rsidRPr="007E09C7" w:rsidRDefault="00B04DC6" w:rsidP="00B04DC6">
      <w:pPr>
        <w:pStyle w:val="AlexBodyText"/>
        <w:spacing w:after="0" w:line="240" w:lineRule="auto"/>
        <w:ind w:right="-547"/>
        <w:rPr>
          <w:rFonts w:ascii="Times New Roman" w:hAnsi="Times New Roman"/>
          <w:i/>
          <w:iCs/>
          <w:sz w:val="24"/>
          <w:szCs w:val="24"/>
        </w:rPr>
      </w:pPr>
      <w:r w:rsidRPr="00034222">
        <w:rPr>
          <w:rFonts w:ascii="Times New Roman" w:hAnsi="Times New Roman"/>
          <w:i/>
          <w:sz w:val="24"/>
          <w:szCs w:val="24"/>
        </w:rPr>
        <w:t>Figure 6.2:</w:t>
      </w:r>
      <w:r w:rsidRPr="007E09C7">
        <w:rPr>
          <w:rFonts w:ascii="Times New Roman" w:hAnsi="Times New Roman"/>
          <w:sz w:val="24"/>
          <w:szCs w:val="24"/>
        </w:rPr>
        <w:t xml:space="preserve"> </w:t>
      </w:r>
      <w:r w:rsidRPr="007E09C7">
        <w:rPr>
          <w:rFonts w:ascii="Times New Roman" w:hAnsi="Times New Roman"/>
          <w:i/>
          <w:iCs/>
          <w:sz w:val="24"/>
          <w:szCs w:val="24"/>
        </w:rPr>
        <w:t>Sample Prompts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360"/>
      </w:tblGrid>
      <w:tr w:rsidR="00B04DC6" w:rsidRPr="007E09C7" w:rsidTr="005B5187">
        <w:tc>
          <w:tcPr>
            <w:tcW w:w="9360" w:type="dxa"/>
            <w:shd w:val="clear" w:color="auto" w:fill="D9D9D9"/>
          </w:tcPr>
          <w:p w:rsidR="00B04DC6" w:rsidRPr="00834F0B" w:rsidRDefault="00B04DC6" w:rsidP="005B5187">
            <w:pPr>
              <w:pStyle w:val="AlexBodyText"/>
              <w:spacing w:before="120" w:after="0" w:line="240" w:lineRule="auto"/>
              <w:ind w:left="180" w:right="-547" w:hanging="180"/>
              <w:rPr>
                <w:rFonts w:ascii="Times New Roman" w:hAnsi="Times New Roman"/>
                <w:b/>
                <w:bCs/>
              </w:rPr>
            </w:pPr>
            <w:r w:rsidRPr="00834F0B">
              <w:rPr>
                <w:rFonts w:ascii="Times New Roman" w:hAnsi="Times New Roman"/>
                <w:b/>
                <w:bCs/>
                <w:sz w:val="24"/>
                <w:szCs w:val="24"/>
              </w:rPr>
              <w:t>Sample Prompts for the Initial Conversation</w:t>
            </w:r>
          </w:p>
          <w:p w:rsidR="00B04DC6" w:rsidRPr="00834F0B" w:rsidRDefault="00B04DC6" w:rsidP="005B5187">
            <w:pPr>
              <w:pStyle w:val="AlexBodyText"/>
              <w:spacing w:after="0" w:line="240" w:lineRule="auto"/>
              <w:ind w:left="90" w:right="-900"/>
              <w:rPr>
                <w:rFonts w:ascii="Times New Roman" w:hAnsi="Times New Roman"/>
                <w:i/>
                <w:iCs/>
                <w:sz w:val="24"/>
                <w:szCs w:val="24"/>
              </w:rPr>
            </w:pPr>
            <w:r w:rsidRPr="00834F0B">
              <w:rPr>
                <w:rFonts w:ascii="Times New Roman" w:hAnsi="Times New Roman"/>
                <w:i/>
                <w:iCs/>
                <w:sz w:val="24"/>
                <w:szCs w:val="24"/>
              </w:rPr>
              <w:t>What challenges have you encountered in addressing ________ (tell specific concern)?</w:t>
            </w:r>
          </w:p>
          <w:p w:rsidR="00B04DC6" w:rsidRPr="00834F0B" w:rsidRDefault="00B04DC6" w:rsidP="005B5187">
            <w:pPr>
              <w:pStyle w:val="AlexBodyText"/>
              <w:spacing w:after="0" w:line="240" w:lineRule="auto"/>
              <w:ind w:left="90" w:right="-900"/>
              <w:rPr>
                <w:rFonts w:ascii="Times New Roman" w:hAnsi="Times New Roman"/>
                <w:i/>
                <w:iCs/>
                <w:sz w:val="24"/>
                <w:szCs w:val="24"/>
              </w:rPr>
            </w:pPr>
            <w:r w:rsidRPr="00834F0B">
              <w:rPr>
                <w:rFonts w:ascii="Times New Roman" w:hAnsi="Times New Roman"/>
                <w:i/>
                <w:iCs/>
                <w:sz w:val="24"/>
                <w:szCs w:val="24"/>
              </w:rPr>
              <w:t>What have you tried to address the concern of _______ (tell specific concern)?</w:t>
            </w:r>
          </w:p>
          <w:p w:rsidR="00B04DC6" w:rsidRPr="00834F0B" w:rsidRDefault="00B04DC6" w:rsidP="005B5187">
            <w:pPr>
              <w:pStyle w:val="AlexBodyText"/>
              <w:spacing w:after="0" w:line="240" w:lineRule="auto"/>
              <w:ind w:left="90" w:right="-900"/>
              <w:rPr>
                <w:rFonts w:ascii="Times New Roman" w:hAnsi="Times New Roman"/>
                <w:i/>
                <w:iCs/>
                <w:sz w:val="24"/>
                <w:szCs w:val="24"/>
              </w:rPr>
            </w:pPr>
            <w:r w:rsidRPr="00834F0B">
              <w:rPr>
                <w:rFonts w:ascii="Times New Roman" w:hAnsi="Times New Roman"/>
                <w:i/>
                <w:iCs/>
                <w:sz w:val="24"/>
                <w:szCs w:val="24"/>
              </w:rPr>
              <w:t xml:space="preserve">What support can I or others </w:t>
            </w:r>
            <w:r>
              <w:rPr>
                <w:rFonts w:ascii="Times New Roman" w:hAnsi="Times New Roman"/>
                <w:i/>
                <w:iCs/>
                <w:sz w:val="24"/>
                <w:szCs w:val="24"/>
              </w:rPr>
              <w:t>in the division</w:t>
            </w:r>
            <w:r w:rsidRPr="00834F0B">
              <w:rPr>
                <w:rFonts w:ascii="Times New Roman" w:hAnsi="Times New Roman"/>
                <w:i/>
                <w:iCs/>
                <w:sz w:val="24"/>
                <w:szCs w:val="24"/>
              </w:rPr>
              <w:t xml:space="preserve"> provide you?</w:t>
            </w:r>
          </w:p>
          <w:p w:rsidR="00B04DC6" w:rsidRPr="00834F0B" w:rsidRDefault="00B04DC6" w:rsidP="005B5187">
            <w:pPr>
              <w:pStyle w:val="AlexBodyText"/>
              <w:spacing w:after="0" w:line="240" w:lineRule="auto"/>
              <w:ind w:left="180" w:right="-900"/>
              <w:rPr>
                <w:rFonts w:ascii="Times New Roman" w:hAnsi="Times New Roman"/>
                <w:i/>
                <w:iCs/>
                <w:sz w:val="24"/>
                <w:szCs w:val="24"/>
              </w:rPr>
            </w:pPr>
          </w:p>
          <w:p w:rsidR="00B04DC6" w:rsidRPr="00834F0B" w:rsidRDefault="00B04DC6" w:rsidP="005B5187">
            <w:pPr>
              <w:pStyle w:val="AlexBodyText"/>
              <w:spacing w:after="0" w:line="240" w:lineRule="auto"/>
              <w:ind w:left="180" w:right="-900" w:hanging="180"/>
              <w:rPr>
                <w:rFonts w:ascii="Times New Roman" w:hAnsi="Times New Roman"/>
                <w:b/>
                <w:bCs/>
                <w:sz w:val="24"/>
                <w:szCs w:val="24"/>
              </w:rPr>
            </w:pPr>
            <w:r>
              <w:rPr>
                <w:rFonts w:ascii="Times New Roman" w:hAnsi="Times New Roman"/>
                <w:b/>
                <w:bCs/>
                <w:sz w:val="24"/>
                <w:szCs w:val="24"/>
              </w:rPr>
              <w:t>Sample Prompts for the Follow-u</w:t>
            </w:r>
            <w:r w:rsidRPr="00834F0B">
              <w:rPr>
                <w:rFonts w:ascii="Times New Roman" w:hAnsi="Times New Roman"/>
                <w:b/>
                <w:bCs/>
                <w:sz w:val="24"/>
                <w:szCs w:val="24"/>
              </w:rPr>
              <w:t>p Conversation</w:t>
            </w:r>
          </w:p>
          <w:p w:rsidR="00B04DC6" w:rsidRPr="00834F0B" w:rsidRDefault="00B04DC6" w:rsidP="005B5187">
            <w:pPr>
              <w:pStyle w:val="AlexBodyText"/>
              <w:spacing w:after="0" w:line="240" w:lineRule="auto"/>
              <w:ind w:left="90" w:right="-900"/>
              <w:rPr>
                <w:rFonts w:ascii="Times New Roman" w:hAnsi="Times New Roman"/>
                <w:i/>
                <w:iCs/>
                <w:sz w:val="24"/>
                <w:szCs w:val="24"/>
              </w:rPr>
            </w:pPr>
            <w:r w:rsidRPr="00834F0B">
              <w:rPr>
                <w:rFonts w:ascii="Times New Roman" w:hAnsi="Times New Roman"/>
                <w:i/>
                <w:iCs/>
                <w:sz w:val="24"/>
                <w:szCs w:val="24"/>
              </w:rPr>
              <w:t>Last time we met, we talked about ________</w:t>
            </w:r>
            <w:r>
              <w:rPr>
                <w:rFonts w:ascii="Times New Roman" w:hAnsi="Times New Roman"/>
                <w:i/>
                <w:iCs/>
                <w:sz w:val="24"/>
                <w:szCs w:val="24"/>
              </w:rPr>
              <w:t xml:space="preserve"> </w:t>
            </w:r>
            <w:r w:rsidRPr="00834F0B">
              <w:rPr>
                <w:rFonts w:ascii="Times New Roman" w:hAnsi="Times New Roman"/>
                <w:i/>
                <w:iCs/>
                <w:sz w:val="24"/>
                <w:szCs w:val="24"/>
              </w:rPr>
              <w:t xml:space="preserve">(tell specific concern).  What has gone well? </w:t>
            </w:r>
          </w:p>
          <w:p w:rsidR="00B04DC6" w:rsidRPr="00834F0B" w:rsidRDefault="00B04DC6" w:rsidP="005B5187">
            <w:pPr>
              <w:pStyle w:val="AlexBodyText"/>
              <w:spacing w:after="120" w:line="240" w:lineRule="auto"/>
              <w:ind w:left="90" w:right="-907"/>
              <w:rPr>
                <w:rFonts w:ascii="Times New Roman" w:hAnsi="Times New Roman"/>
                <w:i/>
                <w:iCs/>
                <w:sz w:val="24"/>
                <w:szCs w:val="24"/>
              </w:rPr>
            </w:pPr>
            <w:r w:rsidRPr="00834F0B">
              <w:rPr>
                <w:rFonts w:ascii="Times New Roman" w:hAnsi="Times New Roman"/>
                <w:i/>
                <w:iCs/>
                <w:sz w:val="24"/>
                <w:szCs w:val="24"/>
              </w:rPr>
              <w:t>What has not gone as well?</w:t>
            </w:r>
          </w:p>
        </w:tc>
      </w:tr>
    </w:tbl>
    <w:p w:rsidR="00B04DC6" w:rsidRPr="007E09C7" w:rsidRDefault="00B04DC6" w:rsidP="00B04DC6">
      <w:pPr>
        <w:pStyle w:val="AlexBodyText"/>
        <w:spacing w:after="40" w:line="240" w:lineRule="auto"/>
        <w:ind w:right="-547"/>
        <w:rPr>
          <w:rFonts w:ascii="Times New Roman" w:hAnsi="Times New Roman"/>
          <w:i/>
          <w:iCs/>
          <w:sz w:val="24"/>
          <w:szCs w:val="24"/>
        </w:rPr>
      </w:pPr>
    </w:p>
    <w:p w:rsidR="00B04DC6" w:rsidRPr="007E09C7" w:rsidRDefault="00B04DC6" w:rsidP="00B04DC6">
      <w:pPr>
        <w:pStyle w:val="AlexBodyText"/>
        <w:tabs>
          <w:tab w:val="left" w:pos="0"/>
        </w:tabs>
        <w:spacing w:after="0" w:line="240" w:lineRule="auto"/>
        <w:jc w:val="left"/>
        <w:rPr>
          <w:rFonts w:ascii="Times New Roman" w:hAnsi="Times New Roman"/>
          <w:b/>
          <w:bCs/>
          <w:sz w:val="24"/>
          <w:szCs w:val="24"/>
        </w:rPr>
      </w:pPr>
      <w:r w:rsidRPr="007E09C7">
        <w:rPr>
          <w:rFonts w:ascii="Times New Roman" w:hAnsi="Times New Roman"/>
          <w:sz w:val="24"/>
          <w:szCs w:val="24"/>
        </w:rPr>
        <w:t xml:space="preserve">The entire </w:t>
      </w:r>
      <w:r w:rsidRPr="007E09C7">
        <w:rPr>
          <w:rFonts w:ascii="Times New Roman" w:hAnsi="Times New Roman"/>
          <w:i/>
          <w:iCs/>
          <w:sz w:val="24"/>
          <w:szCs w:val="24"/>
        </w:rPr>
        <w:t>Support Dialogue</w:t>
      </w:r>
      <w:r w:rsidRPr="007E09C7">
        <w:rPr>
          <w:rFonts w:ascii="Times New Roman" w:hAnsi="Times New Roman"/>
          <w:sz w:val="24"/>
          <w:szCs w:val="24"/>
        </w:rPr>
        <w:t xml:space="preserve"> process is intended to be completed in a relatively short time period (for example, within a six-week period) as it offers targeted support.  If the </w:t>
      </w:r>
      <w:r w:rsidRPr="007E09C7">
        <w:rPr>
          <w:rFonts w:ascii="Times New Roman" w:hAnsi="Times New Roman"/>
          <w:i/>
          <w:iCs/>
          <w:sz w:val="24"/>
          <w:szCs w:val="24"/>
        </w:rPr>
        <w:t>Support Dialogue</w:t>
      </w:r>
      <w:r w:rsidRPr="007E09C7">
        <w:rPr>
          <w:rFonts w:ascii="Times New Roman" w:hAnsi="Times New Roman"/>
          <w:sz w:val="24"/>
          <w:szCs w:val="24"/>
        </w:rPr>
        <w:t xml:space="preserve"> was initiated by a </w:t>
      </w:r>
      <w:r>
        <w:rPr>
          <w:rFonts w:ascii="Times New Roman" w:hAnsi="Times New Roman"/>
          <w:sz w:val="24"/>
          <w:szCs w:val="24"/>
        </w:rPr>
        <w:t>principal</w:t>
      </w:r>
      <w:r w:rsidRPr="007E09C7">
        <w:rPr>
          <w:rFonts w:ascii="Times New Roman" w:hAnsi="Times New Roman"/>
          <w:sz w:val="24"/>
          <w:szCs w:val="24"/>
        </w:rPr>
        <w:t xml:space="preserve"> seeking self-improvement, the evaluator and the </w:t>
      </w:r>
      <w:r>
        <w:rPr>
          <w:rFonts w:ascii="Times New Roman" w:hAnsi="Times New Roman"/>
          <w:sz w:val="24"/>
          <w:szCs w:val="24"/>
        </w:rPr>
        <w:t>principal</w:t>
      </w:r>
      <w:r w:rsidRPr="007E09C7">
        <w:rPr>
          <w:rFonts w:ascii="Times New Roman" w:hAnsi="Times New Roman"/>
          <w:sz w:val="24"/>
          <w:szCs w:val="24"/>
        </w:rPr>
        <w:t xml:space="preserve"> may decide at any time either to conclude the process or to continue the support and allocate additional time or resources.</w:t>
      </w:r>
    </w:p>
    <w:p w:rsidR="00B04DC6" w:rsidRPr="007E09C7" w:rsidRDefault="00B04DC6" w:rsidP="00B04DC6">
      <w:pPr>
        <w:pStyle w:val="AlexBodyText"/>
        <w:spacing w:after="0" w:line="240" w:lineRule="auto"/>
        <w:jc w:val="left"/>
        <w:rPr>
          <w:rFonts w:ascii="Times New Roman" w:hAnsi="Times New Roman"/>
          <w:sz w:val="24"/>
          <w:szCs w:val="24"/>
        </w:rPr>
      </w:pPr>
    </w:p>
    <w:p w:rsidR="00B04DC6" w:rsidRPr="007E09C7" w:rsidRDefault="00B04DC6" w:rsidP="00B04DC6">
      <w:pPr>
        <w:pStyle w:val="AlexBodyText"/>
        <w:spacing w:after="0" w:line="240" w:lineRule="auto"/>
        <w:jc w:val="left"/>
        <w:rPr>
          <w:rFonts w:ascii="Times New Roman" w:hAnsi="Times New Roman"/>
          <w:sz w:val="24"/>
          <w:szCs w:val="24"/>
        </w:rPr>
      </w:pPr>
      <w:r w:rsidRPr="007E09C7">
        <w:rPr>
          <w:rFonts w:ascii="Times New Roman" w:hAnsi="Times New Roman"/>
          <w:sz w:val="24"/>
          <w:szCs w:val="24"/>
        </w:rPr>
        <w:t xml:space="preserve">For </w:t>
      </w:r>
      <w:r>
        <w:rPr>
          <w:rFonts w:ascii="Times New Roman" w:hAnsi="Times New Roman"/>
          <w:sz w:val="24"/>
          <w:szCs w:val="24"/>
        </w:rPr>
        <w:t>principal</w:t>
      </w:r>
      <w:r w:rsidRPr="007E09C7">
        <w:rPr>
          <w:rFonts w:ascii="Times New Roman" w:hAnsi="Times New Roman"/>
          <w:sz w:val="24"/>
          <w:szCs w:val="24"/>
        </w:rPr>
        <w:t xml:space="preserve">s for whom the evaluator initiated the </w:t>
      </w:r>
      <w:r w:rsidRPr="007E09C7">
        <w:rPr>
          <w:rFonts w:ascii="Times New Roman" w:hAnsi="Times New Roman"/>
          <w:i/>
          <w:iCs/>
          <w:sz w:val="24"/>
          <w:szCs w:val="24"/>
        </w:rPr>
        <w:t>Support Dialogue</w:t>
      </w:r>
      <w:r w:rsidRPr="007E09C7">
        <w:rPr>
          <w:rFonts w:ascii="Times New Roman" w:hAnsi="Times New Roman"/>
          <w:sz w:val="24"/>
          <w:szCs w:val="24"/>
        </w:rPr>
        <w:t xml:space="preserve">, the desired outcome would be that the </w:t>
      </w:r>
      <w:r>
        <w:rPr>
          <w:rFonts w:ascii="Times New Roman" w:hAnsi="Times New Roman"/>
          <w:sz w:val="24"/>
          <w:szCs w:val="24"/>
        </w:rPr>
        <w:t>principal</w:t>
      </w:r>
      <w:r w:rsidRPr="007E09C7">
        <w:rPr>
          <w:rFonts w:ascii="Times New Roman" w:hAnsi="Times New Roman"/>
          <w:sz w:val="24"/>
          <w:szCs w:val="24"/>
        </w:rPr>
        <w:t xml:space="preserve">’s practice has improved to a proficient level.  In the event that improvements in performance are still needed, the evaluator makes a determination either to extend the time of the </w:t>
      </w:r>
      <w:r w:rsidRPr="007E09C7">
        <w:rPr>
          <w:rFonts w:ascii="Times New Roman" w:hAnsi="Times New Roman"/>
          <w:i/>
          <w:iCs/>
          <w:sz w:val="24"/>
          <w:szCs w:val="24"/>
        </w:rPr>
        <w:t>Support Dialogue</w:t>
      </w:r>
      <w:r w:rsidRPr="007E09C7">
        <w:rPr>
          <w:rFonts w:ascii="Times New Roman" w:hAnsi="Times New Roman"/>
          <w:sz w:val="24"/>
          <w:szCs w:val="24"/>
        </w:rPr>
        <w:t xml:space="preserve"> because progress has been made, or to allocate additional time or resources.  If the necessary improvement is not made, the employee must be placed on a </w:t>
      </w:r>
      <w:r w:rsidRPr="007E09C7">
        <w:rPr>
          <w:rFonts w:ascii="Times New Roman" w:hAnsi="Times New Roman"/>
          <w:i/>
          <w:iCs/>
          <w:sz w:val="24"/>
          <w:szCs w:val="24"/>
        </w:rPr>
        <w:t>Performance Improvement Plan</w:t>
      </w:r>
      <w:r w:rsidRPr="007E09C7">
        <w:rPr>
          <w:rFonts w:ascii="Times New Roman" w:hAnsi="Times New Roman"/>
          <w:sz w:val="24"/>
          <w:szCs w:val="24"/>
        </w:rPr>
        <w:t xml:space="preserve">.  Once placed on a </w:t>
      </w:r>
      <w:r w:rsidRPr="007E09C7">
        <w:rPr>
          <w:rFonts w:ascii="Times New Roman" w:hAnsi="Times New Roman"/>
          <w:i/>
          <w:iCs/>
          <w:sz w:val="24"/>
          <w:szCs w:val="24"/>
        </w:rPr>
        <w:t>Performance Improvement Plan</w:t>
      </w:r>
      <w:r w:rsidRPr="007E09C7">
        <w:rPr>
          <w:rFonts w:ascii="Times New Roman" w:hAnsi="Times New Roman"/>
          <w:sz w:val="24"/>
          <w:szCs w:val="24"/>
        </w:rPr>
        <w:t xml:space="preserve"> the employee will have a specified time p</w:t>
      </w:r>
      <w:r>
        <w:rPr>
          <w:rFonts w:ascii="Times New Roman" w:hAnsi="Times New Roman"/>
          <w:sz w:val="24"/>
          <w:szCs w:val="24"/>
        </w:rPr>
        <w:t xml:space="preserve">eriod (for example, 90 calendar </w:t>
      </w:r>
      <w:r w:rsidRPr="007E09C7">
        <w:rPr>
          <w:rFonts w:ascii="Times New Roman" w:hAnsi="Times New Roman"/>
          <w:sz w:val="24"/>
          <w:szCs w:val="24"/>
        </w:rPr>
        <w:t xml:space="preserve">days) to demonstrate that the identified deficiencies have been corrected. </w:t>
      </w:r>
    </w:p>
    <w:p w:rsidR="00B04DC6" w:rsidRPr="007E09C7" w:rsidRDefault="00B04DC6" w:rsidP="00B04DC6">
      <w:pPr>
        <w:pStyle w:val="AlexBodyText"/>
        <w:spacing w:after="0" w:line="240" w:lineRule="auto"/>
        <w:ind w:right="-540"/>
        <w:rPr>
          <w:rFonts w:ascii="Times New Roman" w:hAnsi="Times New Roman"/>
        </w:rPr>
      </w:pPr>
    </w:p>
    <w:p w:rsidR="00B04DC6" w:rsidRDefault="00B04DC6" w:rsidP="00B04DC6">
      <w:pPr>
        <w:rPr>
          <w:rFonts w:ascii="Times New Roman" w:hAnsi="Times New Roman"/>
          <w:b/>
          <w:bCs/>
          <w:sz w:val="26"/>
          <w:szCs w:val="26"/>
        </w:rPr>
        <w:sectPr w:rsidR="00B04DC6" w:rsidSect="004853E3">
          <w:headerReference w:type="default" r:id="rId10"/>
          <w:footerReference w:type="default" r:id="rId11"/>
          <w:footnotePr>
            <w:numFmt w:val="lowerLetter"/>
            <w:numRestart w:val="eachSect"/>
          </w:footnotePr>
          <w:endnotePr>
            <w:numFmt w:val="decimal"/>
          </w:endnotePr>
          <w:pgSz w:w="12240" w:h="15840"/>
          <w:pgMar w:top="1440" w:right="1440" w:bottom="1267" w:left="1440" w:header="720" w:footer="720" w:gutter="0"/>
          <w:cols w:space="720"/>
          <w:docGrid w:linePitch="326"/>
        </w:sectPr>
      </w:pPr>
    </w:p>
    <w:p w:rsidR="00B04DC6" w:rsidRPr="00257F1E" w:rsidRDefault="00B04DC6" w:rsidP="00B04DC6">
      <w:pPr>
        <w:pStyle w:val="BodyText2"/>
        <w:ind w:left="720" w:hanging="660"/>
        <w:rPr>
          <w:rFonts w:ascii="Times New Roman" w:hAnsi="Times New Roman"/>
          <w:bCs/>
          <w:szCs w:val="28"/>
        </w:rPr>
      </w:pPr>
      <w:r w:rsidRPr="00257F1E">
        <w:rPr>
          <w:rFonts w:ascii="Times New Roman" w:hAnsi="Times New Roman"/>
          <w:bCs/>
          <w:szCs w:val="28"/>
        </w:rPr>
        <w:lastRenderedPageBreak/>
        <w:t>Sample: Support Dialogue Form</w:t>
      </w:r>
      <w:r w:rsidRPr="00257F1E">
        <w:rPr>
          <w:rFonts w:ascii="Times New Roman" w:hAnsi="Times New Roman"/>
          <w:bCs/>
          <w:szCs w:val="28"/>
        </w:rPr>
        <w:tab/>
      </w:r>
      <w:r w:rsidRPr="00257F1E">
        <w:rPr>
          <w:rFonts w:ascii="Times New Roman" w:hAnsi="Times New Roman"/>
          <w:bCs/>
          <w:szCs w:val="28"/>
        </w:rPr>
        <w:tab/>
      </w:r>
      <w:r w:rsidRPr="00257F1E">
        <w:rPr>
          <w:rFonts w:ascii="Times New Roman" w:hAnsi="Times New Roman"/>
          <w:bCs/>
          <w:szCs w:val="28"/>
        </w:rPr>
        <w:tab/>
      </w:r>
      <w:r w:rsidRPr="00257F1E">
        <w:rPr>
          <w:rFonts w:ascii="Times New Roman" w:hAnsi="Times New Roman"/>
          <w:bCs/>
          <w:szCs w:val="28"/>
        </w:rPr>
        <w:tab/>
      </w:r>
      <w:r w:rsidRPr="00257F1E">
        <w:rPr>
          <w:rFonts w:ascii="Times New Roman" w:hAnsi="Times New Roman"/>
          <w:bCs/>
          <w:szCs w:val="28"/>
        </w:rPr>
        <w:tab/>
      </w:r>
      <w:r w:rsidRPr="00257F1E">
        <w:rPr>
          <w:rFonts w:ascii="Times New Roman" w:hAnsi="Times New Roman"/>
          <w:bCs/>
          <w:szCs w:val="28"/>
        </w:rPr>
        <w:tab/>
      </w:r>
      <w:r w:rsidRPr="00257F1E">
        <w:rPr>
          <w:rFonts w:ascii="Times New Roman" w:hAnsi="Times New Roman"/>
          <w:bCs/>
          <w:szCs w:val="28"/>
        </w:rPr>
        <w:tab/>
        <w:t>Page 1 of 1</w:t>
      </w:r>
    </w:p>
    <w:p w:rsidR="00B04DC6" w:rsidRPr="00257F1E" w:rsidRDefault="00B04DC6" w:rsidP="00B04DC6">
      <w:pPr>
        <w:pStyle w:val="BodyText2"/>
        <w:ind w:left="720" w:hanging="660"/>
        <w:rPr>
          <w:rFonts w:ascii="Times New Roman" w:hAnsi="Times New Roman"/>
          <w:b/>
          <w:bCs/>
          <w:szCs w:val="28"/>
        </w:rPr>
      </w:pPr>
    </w:p>
    <w:p w:rsidR="00B04DC6" w:rsidRPr="00461713" w:rsidRDefault="00B04DC6" w:rsidP="00B04DC6">
      <w:pPr>
        <w:pStyle w:val="BodyText2"/>
        <w:ind w:left="720" w:hanging="660"/>
        <w:jc w:val="center"/>
        <w:rPr>
          <w:rFonts w:ascii="Times New Roman" w:hAnsi="Times New Roman"/>
          <w:b/>
          <w:bCs/>
          <w:sz w:val="28"/>
          <w:szCs w:val="28"/>
        </w:rPr>
      </w:pPr>
      <w:r w:rsidRPr="00461713">
        <w:rPr>
          <w:rFonts w:ascii="Times New Roman" w:hAnsi="Times New Roman"/>
          <w:b/>
          <w:bCs/>
          <w:sz w:val="28"/>
          <w:szCs w:val="28"/>
        </w:rPr>
        <w:t xml:space="preserve">SAMPLE: Support Dialogue Form </w:t>
      </w:r>
      <w:r w:rsidRPr="00461713">
        <w:rPr>
          <w:rFonts w:ascii="Times New Roman" w:hAnsi="Times New Roman"/>
          <w:i/>
          <w:iCs/>
          <w:sz w:val="28"/>
          <w:szCs w:val="28"/>
        </w:rPr>
        <w:t>(optional)</w:t>
      </w:r>
    </w:p>
    <w:p w:rsidR="00B04DC6" w:rsidRPr="007E09C7" w:rsidRDefault="00B04DC6" w:rsidP="00B04DC6">
      <w:pPr>
        <w:pStyle w:val="BodyText2"/>
        <w:ind w:left="720" w:hanging="660"/>
        <w:rPr>
          <w:rFonts w:ascii="Times New Roman" w:hAnsi="Times New Roman"/>
          <w:b/>
          <w:bCs/>
        </w:rPr>
      </w:pPr>
    </w:p>
    <w:p w:rsidR="00B04DC6" w:rsidRPr="00A86D1D" w:rsidRDefault="00B04DC6" w:rsidP="00B04DC6">
      <w:pPr>
        <w:pStyle w:val="BodyText2"/>
        <w:rPr>
          <w:rFonts w:ascii="Times New Roman" w:hAnsi="Times New Roman"/>
          <w:i/>
          <w:iCs/>
          <w:sz w:val="24"/>
          <w:szCs w:val="24"/>
        </w:rPr>
      </w:pPr>
      <w:r w:rsidRPr="00A86D1D">
        <w:rPr>
          <w:rFonts w:ascii="Times New Roman" w:hAnsi="Times New Roman"/>
          <w:i/>
          <w:iCs/>
          <w:sz w:val="24"/>
          <w:szCs w:val="24"/>
          <w:u w:val="single"/>
        </w:rPr>
        <w:t>Directions:</w:t>
      </w:r>
      <w:r w:rsidRPr="00A86D1D">
        <w:rPr>
          <w:rFonts w:ascii="Times New Roman" w:hAnsi="Times New Roman"/>
          <w:i/>
          <w:iCs/>
          <w:sz w:val="24"/>
          <w:szCs w:val="24"/>
        </w:rPr>
        <w:t xml:space="preserve"> Principals and evaluators may use this form to facilitate discussion on areas that need additional support.  This form is optional. </w:t>
      </w:r>
    </w:p>
    <w:p w:rsidR="00B04DC6" w:rsidRPr="007E09C7" w:rsidRDefault="00B04DC6" w:rsidP="00B04DC6">
      <w:pPr>
        <w:pStyle w:val="BodyText2"/>
        <w:rPr>
          <w:rFonts w:ascii="Times New Roman" w:hAnsi="Times New Roman"/>
          <w:i/>
          <w:iCs/>
        </w:rPr>
      </w:pPr>
    </w:p>
    <w:p w:rsidR="00B04DC6" w:rsidRPr="00A86D1D" w:rsidRDefault="00B04DC6" w:rsidP="00B04DC6">
      <w:pPr>
        <w:pStyle w:val="BodyText2"/>
        <w:rPr>
          <w:rFonts w:ascii="Times New Roman" w:hAnsi="Times New Roman"/>
          <w:b/>
          <w:bCs/>
          <w:sz w:val="24"/>
          <w:szCs w:val="24"/>
        </w:rPr>
      </w:pPr>
      <w:r w:rsidRPr="00A86D1D">
        <w:rPr>
          <w:rFonts w:ascii="Times New Roman" w:hAnsi="Times New Roman"/>
          <w:b/>
          <w:bCs/>
          <w:sz w:val="24"/>
          <w:szCs w:val="24"/>
        </w:rPr>
        <w:t>What is the area of targeted support?</w:t>
      </w: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r w:rsidRPr="00A86D1D">
        <w:rPr>
          <w:rFonts w:ascii="Times New Roman" w:hAnsi="Times New Roman"/>
          <w:b/>
          <w:bCs/>
          <w:sz w:val="24"/>
          <w:szCs w:val="24"/>
        </w:rPr>
        <w:t>What are some of the issues in the area that are causing difficulty?</w:t>
      </w: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r w:rsidRPr="00A86D1D">
        <w:rPr>
          <w:rFonts w:ascii="Times New Roman" w:hAnsi="Times New Roman"/>
          <w:b/>
          <w:bCs/>
          <w:sz w:val="24"/>
          <w:szCs w:val="24"/>
        </w:rPr>
        <w:t>What strategies have you already tried, and what was the result?</w:t>
      </w: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p>
    <w:p w:rsidR="00B04DC6" w:rsidRPr="00A86D1D" w:rsidRDefault="00B04DC6" w:rsidP="00B04DC6">
      <w:pPr>
        <w:pStyle w:val="BodyText2"/>
        <w:rPr>
          <w:rFonts w:ascii="Times New Roman" w:hAnsi="Times New Roman"/>
          <w:b/>
          <w:bCs/>
          <w:sz w:val="24"/>
          <w:szCs w:val="24"/>
        </w:rPr>
      </w:pPr>
      <w:r w:rsidRPr="00A86D1D">
        <w:rPr>
          <w:rFonts w:ascii="Times New Roman" w:hAnsi="Times New Roman"/>
          <w:b/>
          <w:bCs/>
          <w:sz w:val="24"/>
          <w:szCs w:val="24"/>
        </w:rPr>
        <w:t>What new strategies or resources might facilitate improvement in this area?</w:t>
      </w:r>
    </w:p>
    <w:p w:rsidR="00B04DC6" w:rsidRPr="00A86D1D" w:rsidRDefault="00B04DC6" w:rsidP="00B04DC6">
      <w:pPr>
        <w:pStyle w:val="BodyText2"/>
        <w:rPr>
          <w:rFonts w:ascii="Times New Roman" w:hAnsi="Times New Roman"/>
          <w:iCs/>
          <w:sz w:val="24"/>
          <w:szCs w:val="24"/>
        </w:rPr>
      </w:pPr>
    </w:p>
    <w:p w:rsidR="00B04DC6" w:rsidRPr="00A86D1D" w:rsidRDefault="00B04DC6" w:rsidP="00B04DC6">
      <w:pPr>
        <w:pStyle w:val="BodyText2"/>
        <w:rPr>
          <w:rFonts w:ascii="Times New Roman" w:hAnsi="Times New Roman"/>
          <w:iCs/>
          <w:sz w:val="24"/>
          <w:szCs w:val="24"/>
        </w:rPr>
      </w:pPr>
    </w:p>
    <w:p w:rsidR="00B04DC6" w:rsidRPr="00A86D1D" w:rsidRDefault="00B04DC6" w:rsidP="00B04DC6">
      <w:pPr>
        <w:pStyle w:val="BodyText2"/>
        <w:rPr>
          <w:rFonts w:ascii="Times New Roman" w:hAnsi="Times New Roman"/>
          <w:iCs/>
          <w:sz w:val="24"/>
          <w:szCs w:val="24"/>
        </w:rPr>
      </w:pPr>
    </w:p>
    <w:p w:rsidR="00B04DC6" w:rsidRPr="00A86D1D" w:rsidRDefault="00B04DC6" w:rsidP="00B04DC6">
      <w:pPr>
        <w:pStyle w:val="BodyText2"/>
        <w:rPr>
          <w:rFonts w:ascii="Times New Roman" w:hAnsi="Times New Roman"/>
          <w:iCs/>
          <w:sz w:val="24"/>
          <w:szCs w:val="24"/>
        </w:rPr>
      </w:pPr>
    </w:p>
    <w:p w:rsidR="00B04DC6" w:rsidRPr="00A86D1D" w:rsidRDefault="00B04DC6" w:rsidP="00B04DC6">
      <w:pPr>
        <w:pStyle w:val="BodyText2"/>
        <w:rPr>
          <w:rFonts w:ascii="Times New Roman" w:hAnsi="Times New Roman"/>
          <w:iCs/>
          <w:sz w:val="24"/>
          <w:szCs w:val="24"/>
        </w:rPr>
      </w:pPr>
    </w:p>
    <w:p w:rsidR="00B04DC6" w:rsidRPr="00A86D1D" w:rsidRDefault="00B04DC6" w:rsidP="00B04DC6">
      <w:pPr>
        <w:pStyle w:val="BodyText2"/>
        <w:ind w:left="720" w:hanging="660"/>
        <w:rPr>
          <w:rFonts w:ascii="Times New Roman" w:hAnsi="Times New Roman"/>
          <w:iCs/>
          <w:sz w:val="24"/>
          <w:szCs w:val="24"/>
        </w:rPr>
      </w:pPr>
      <w:r w:rsidRPr="00A86D1D">
        <w:rPr>
          <w:rFonts w:ascii="Times New Roman" w:hAnsi="Times New Roman"/>
          <w:iCs/>
          <w:sz w:val="24"/>
          <w:szCs w:val="24"/>
        </w:rPr>
        <w:t xml:space="preserve">Principal’s Signature: </w:t>
      </w:r>
      <w:r w:rsidRPr="00A86D1D">
        <w:rPr>
          <w:rFonts w:ascii="Times New Roman" w:hAnsi="Times New Roman"/>
          <w:iCs/>
          <w:sz w:val="24"/>
          <w:szCs w:val="24"/>
          <w:u w:val="single"/>
        </w:rPr>
        <w:tab/>
      </w:r>
      <w:r w:rsidRPr="00A86D1D">
        <w:rPr>
          <w:rFonts w:ascii="Times New Roman" w:hAnsi="Times New Roman"/>
          <w:iCs/>
          <w:sz w:val="24"/>
          <w:szCs w:val="24"/>
          <w:u w:val="single"/>
        </w:rPr>
        <w:tab/>
      </w:r>
      <w:r w:rsidRPr="00A86D1D">
        <w:rPr>
          <w:rFonts w:ascii="Times New Roman" w:hAnsi="Times New Roman"/>
          <w:iCs/>
          <w:sz w:val="24"/>
          <w:szCs w:val="24"/>
          <w:u w:val="single"/>
        </w:rPr>
        <w:tab/>
      </w:r>
      <w:r w:rsidRPr="00A86D1D">
        <w:rPr>
          <w:rFonts w:ascii="Times New Roman" w:hAnsi="Times New Roman"/>
          <w:iCs/>
          <w:sz w:val="24"/>
          <w:szCs w:val="24"/>
          <w:u w:val="single"/>
        </w:rPr>
        <w:tab/>
      </w:r>
      <w:r w:rsidRPr="00A86D1D">
        <w:rPr>
          <w:rFonts w:ascii="Times New Roman" w:hAnsi="Times New Roman"/>
          <w:iCs/>
          <w:sz w:val="24"/>
          <w:szCs w:val="24"/>
          <w:u w:val="single"/>
        </w:rPr>
        <w:tab/>
      </w:r>
      <w:r>
        <w:rPr>
          <w:rFonts w:ascii="Times New Roman" w:hAnsi="Times New Roman"/>
          <w:iCs/>
          <w:sz w:val="24"/>
          <w:szCs w:val="24"/>
          <w:u w:val="single"/>
        </w:rPr>
        <w:t xml:space="preserve"> </w:t>
      </w:r>
      <w:r w:rsidRPr="00A86D1D">
        <w:rPr>
          <w:rFonts w:ascii="Times New Roman" w:hAnsi="Times New Roman"/>
          <w:iCs/>
          <w:sz w:val="24"/>
          <w:szCs w:val="24"/>
        </w:rPr>
        <w:t xml:space="preserve"> Date: __________________</w:t>
      </w:r>
    </w:p>
    <w:p w:rsidR="00B04DC6" w:rsidRPr="00A86D1D" w:rsidRDefault="00B04DC6" w:rsidP="00B04DC6">
      <w:pPr>
        <w:pStyle w:val="BodyText2"/>
        <w:ind w:left="720" w:hanging="660"/>
        <w:rPr>
          <w:rFonts w:ascii="Times New Roman" w:hAnsi="Times New Roman"/>
          <w:iCs/>
          <w:sz w:val="24"/>
          <w:szCs w:val="24"/>
        </w:rPr>
      </w:pPr>
    </w:p>
    <w:p w:rsidR="00B04DC6" w:rsidRPr="00A86D1D" w:rsidRDefault="00B04DC6" w:rsidP="00B04DC6">
      <w:pPr>
        <w:pStyle w:val="BodyText2"/>
        <w:ind w:left="720" w:hanging="660"/>
        <w:rPr>
          <w:rFonts w:ascii="Times New Roman" w:hAnsi="Times New Roman"/>
          <w:iCs/>
          <w:sz w:val="24"/>
          <w:szCs w:val="24"/>
        </w:rPr>
      </w:pPr>
      <w:r w:rsidRPr="00A86D1D">
        <w:rPr>
          <w:rFonts w:ascii="Times New Roman" w:hAnsi="Times New Roman"/>
          <w:iCs/>
          <w:sz w:val="24"/>
          <w:szCs w:val="24"/>
        </w:rPr>
        <w:t>Principal’s Name: _________________________________</w:t>
      </w:r>
    </w:p>
    <w:p w:rsidR="00B04DC6" w:rsidRPr="00A86D1D" w:rsidRDefault="00B04DC6" w:rsidP="00B04DC6">
      <w:pPr>
        <w:pStyle w:val="BodyText2"/>
        <w:ind w:left="720" w:hanging="660"/>
        <w:rPr>
          <w:rFonts w:ascii="Times New Roman" w:hAnsi="Times New Roman"/>
          <w:iCs/>
          <w:sz w:val="24"/>
          <w:szCs w:val="24"/>
        </w:rPr>
      </w:pPr>
    </w:p>
    <w:p w:rsidR="00B04DC6" w:rsidRPr="00A86D1D" w:rsidRDefault="00B04DC6" w:rsidP="00B04DC6">
      <w:pPr>
        <w:pStyle w:val="BodyText2"/>
        <w:ind w:left="720" w:hanging="660"/>
        <w:rPr>
          <w:rFonts w:ascii="Times New Roman" w:hAnsi="Times New Roman"/>
          <w:iCs/>
          <w:sz w:val="24"/>
          <w:szCs w:val="24"/>
        </w:rPr>
      </w:pPr>
      <w:r w:rsidRPr="00A86D1D">
        <w:rPr>
          <w:rFonts w:ascii="Times New Roman" w:hAnsi="Times New Roman"/>
          <w:iCs/>
          <w:sz w:val="24"/>
          <w:szCs w:val="24"/>
        </w:rPr>
        <w:t>Evaluator’s Signature</w:t>
      </w:r>
      <w:r>
        <w:rPr>
          <w:rFonts w:ascii="Times New Roman" w:hAnsi="Times New Roman"/>
          <w:iCs/>
          <w:sz w:val="24"/>
          <w:szCs w:val="24"/>
        </w:rPr>
        <w:t xml:space="preserve">: _____________________________  </w:t>
      </w:r>
      <w:r w:rsidRPr="00A86D1D">
        <w:rPr>
          <w:rFonts w:ascii="Times New Roman" w:hAnsi="Times New Roman"/>
          <w:iCs/>
          <w:sz w:val="24"/>
          <w:szCs w:val="24"/>
        </w:rPr>
        <w:t>Date: __________________</w:t>
      </w:r>
    </w:p>
    <w:p w:rsidR="00B04DC6" w:rsidRPr="00A86D1D" w:rsidRDefault="00B04DC6" w:rsidP="00B04DC6">
      <w:pPr>
        <w:pStyle w:val="BodyText2"/>
        <w:ind w:left="720" w:hanging="660"/>
        <w:rPr>
          <w:rFonts w:ascii="Times New Roman" w:hAnsi="Times New Roman"/>
          <w:iCs/>
          <w:sz w:val="24"/>
          <w:szCs w:val="24"/>
        </w:rPr>
      </w:pPr>
      <w:r w:rsidRPr="00A86D1D">
        <w:rPr>
          <w:rFonts w:ascii="Times New Roman" w:hAnsi="Times New Roman"/>
          <w:iCs/>
          <w:sz w:val="24"/>
          <w:szCs w:val="24"/>
        </w:rPr>
        <w:tab/>
      </w:r>
    </w:p>
    <w:p w:rsidR="00B04DC6" w:rsidRPr="00A86D1D" w:rsidRDefault="00B04DC6" w:rsidP="00B04DC6">
      <w:pPr>
        <w:pStyle w:val="BodyText2"/>
        <w:ind w:left="720" w:hanging="660"/>
        <w:rPr>
          <w:rFonts w:ascii="Times New Roman" w:hAnsi="Times New Roman"/>
          <w:iCs/>
          <w:sz w:val="24"/>
          <w:szCs w:val="24"/>
        </w:rPr>
        <w:sectPr w:rsidR="00B04DC6" w:rsidRPr="00A86D1D">
          <w:headerReference w:type="default" r:id="rId12"/>
          <w:footnotePr>
            <w:numFmt w:val="lowerLetter"/>
            <w:numRestart w:val="eachSect"/>
          </w:footnotePr>
          <w:endnotePr>
            <w:numFmt w:val="decimal"/>
          </w:endnotePr>
          <w:pgSz w:w="12240" w:h="15840"/>
          <w:pgMar w:top="1440" w:right="1440" w:bottom="1440" w:left="1440" w:header="720" w:footer="720" w:gutter="0"/>
          <w:cols w:space="720"/>
          <w:docGrid w:linePitch="326"/>
        </w:sectPr>
      </w:pPr>
      <w:r w:rsidRPr="00A86D1D">
        <w:rPr>
          <w:rFonts w:ascii="Times New Roman" w:hAnsi="Times New Roman"/>
          <w:iCs/>
          <w:sz w:val="24"/>
          <w:szCs w:val="24"/>
        </w:rPr>
        <w:t xml:space="preserve">Evaluator’s Name: </w:t>
      </w:r>
      <w:bookmarkStart w:id="2" w:name="_Toc284925046"/>
      <w:r w:rsidRPr="00A86D1D">
        <w:rPr>
          <w:rFonts w:ascii="Times New Roman" w:hAnsi="Times New Roman"/>
          <w:iCs/>
          <w:sz w:val="24"/>
          <w:szCs w:val="24"/>
        </w:rPr>
        <w:t>_</w:t>
      </w:r>
      <w:r>
        <w:rPr>
          <w:rFonts w:ascii="Times New Roman" w:hAnsi="Times New Roman"/>
          <w:iCs/>
          <w:sz w:val="24"/>
          <w:szCs w:val="24"/>
        </w:rPr>
        <w:t>_______________________________</w:t>
      </w:r>
    </w:p>
    <w:p w:rsidR="00B04DC6" w:rsidRPr="00455A60" w:rsidRDefault="00B04DC6" w:rsidP="00B04DC6">
      <w:pPr>
        <w:keepNext/>
        <w:spacing w:after="0"/>
        <w:rPr>
          <w:rFonts w:ascii="Times New Roman" w:hAnsi="Times New Roman"/>
          <w:b/>
          <w:bCs/>
          <w:sz w:val="28"/>
          <w:szCs w:val="28"/>
        </w:rPr>
      </w:pPr>
      <w:r w:rsidRPr="00455A60">
        <w:rPr>
          <w:rFonts w:ascii="Times New Roman" w:hAnsi="Times New Roman"/>
          <w:b/>
          <w:sz w:val="28"/>
          <w:szCs w:val="28"/>
        </w:rPr>
        <w:lastRenderedPageBreak/>
        <w:t>Performance Improvement Plan</w:t>
      </w:r>
      <w:bookmarkEnd w:id="2"/>
    </w:p>
    <w:p w:rsidR="00B04DC6" w:rsidRPr="00455A60" w:rsidRDefault="00B04DC6" w:rsidP="00B04DC6">
      <w:pPr>
        <w:pStyle w:val="AlexBodyText"/>
        <w:tabs>
          <w:tab w:val="left" w:pos="9270"/>
        </w:tabs>
        <w:spacing w:after="0" w:line="240" w:lineRule="auto"/>
        <w:rPr>
          <w:rFonts w:ascii="Times New Roman" w:hAnsi="Times New Roman" w:cs="Times New Roman"/>
          <w:b/>
          <w:bCs/>
          <w:sz w:val="24"/>
          <w:szCs w:val="24"/>
        </w:rPr>
      </w:pPr>
    </w:p>
    <w:p w:rsidR="00B04DC6" w:rsidRPr="00455A60" w:rsidRDefault="00B04DC6" w:rsidP="00B04DC6">
      <w:pPr>
        <w:pStyle w:val="AlexBodyText"/>
        <w:tabs>
          <w:tab w:val="left" w:pos="9270"/>
        </w:tabs>
        <w:spacing w:after="0" w:line="240" w:lineRule="auto"/>
        <w:jc w:val="left"/>
        <w:rPr>
          <w:rFonts w:ascii="Times New Roman" w:hAnsi="Times New Roman" w:cs="Times New Roman"/>
          <w:sz w:val="24"/>
          <w:szCs w:val="24"/>
        </w:rPr>
      </w:pPr>
      <w:r w:rsidRPr="00455A60">
        <w:rPr>
          <w:rFonts w:ascii="Times New Roman" w:hAnsi="Times New Roman" w:cs="Times New Roman"/>
          <w:sz w:val="24"/>
          <w:szCs w:val="24"/>
        </w:rPr>
        <w:t xml:space="preserve">If a principal’s performance does not meet the expectations established by the school division, the principal will be placed on a </w:t>
      </w:r>
      <w:r w:rsidRPr="00455A60">
        <w:rPr>
          <w:rFonts w:ascii="Times New Roman" w:hAnsi="Times New Roman" w:cs="Times New Roman"/>
          <w:i/>
          <w:iCs/>
          <w:sz w:val="24"/>
          <w:szCs w:val="24"/>
        </w:rPr>
        <w:t>Performance Improvement Plan</w:t>
      </w:r>
      <w:r w:rsidRPr="00455A60">
        <w:rPr>
          <w:rFonts w:ascii="Times New Roman" w:hAnsi="Times New Roman" w:cs="Times New Roman"/>
          <w:sz w:val="24"/>
          <w:szCs w:val="24"/>
        </w:rPr>
        <w:t xml:space="preserve">.  A </w:t>
      </w:r>
      <w:r w:rsidRPr="00455A60">
        <w:rPr>
          <w:rFonts w:ascii="Times New Roman" w:hAnsi="Times New Roman" w:cs="Times New Roman"/>
          <w:i/>
          <w:iCs/>
          <w:sz w:val="24"/>
          <w:szCs w:val="24"/>
        </w:rPr>
        <w:t>Performance Improvement Plan</w:t>
      </w:r>
      <w:r w:rsidRPr="00455A60">
        <w:rPr>
          <w:rFonts w:ascii="Times New Roman" w:hAnsi="Times New Roman" w:cs="Times New Roman"/>
          <w:sz w:val="24"/>
          <w:szCs w:val="24"/>
        </w:rPr>
        <w:t xml:space="preserve"> is designed to support a principal in addressing areas of concern through targeted supervision and additional resources.  It may be used by an evaluator at any point during the year for a principal whose professional practice would benefit from additional support.  Additionally, a </w:t>
      </w:r>
      <w:r w:rsidRPr="00455A60">
        <w:rPr>
          <w:rFonts w:ascii="Times New Roman" w:hAnsi="Times New Roman" w:cs="Times New Roman"/>
          <w:i/>
          <w:iCs/>
          <w:sz w:val="24"/>
          <w:szCs w:val="24"/>
        </w:rPr>
        <w:t>Performance</w:t>
      </w:r>
      <w:r w:rsidRPr="00455A60">
        <w:rPr>
          <w:rFonts w:ascii="Times New Roman" w:hAnsi="Times New Roman" w:cs="Times New Roman"/>
          <w:sz w:val="24"/>
          <w:szCs w:val="24"/>
        </w:rPr>
        <w:t xml:space="preserve"> </w:t>
      </w:r>
      <w:r w:rsidRPr="00455A60">
        <w:rPr>
          <w:rFonts w:ascii="Times New Roman" w:hAnsi="Times New Roman" w:cs="Times New Roman"/>
          <w:i/>
          <w:iCs/>
          <w:sz w:val="24"/>
          <w:szCs w:val="24"/>
        </w:rPr>
        <w:t xml:space="preserve">Improvement Plan </w:t>
      </w:r>
      <w:r w:rsidRPr="00455A60">
        <w:rPr>
          <w:rFonts w:ascii="Times New Roman" w:hAnsi="Times New Roman" w:cs="Times New Roman"/>
          <w:sz w:val="24"/>
          <w:szCs w:val="24"/>
        </w:rPr>
        <w:t>is implemented if one of the following scenarios occurs at the end of any data collection period:</w:t>
      </w:r>
    </w:p>
    <w:p w:rsidR="00B04DC6" w:rsidRPr="00455A60" w:rsidRDefault="00B04DC6" w:rsidP="00B04DC6">
      <w:pPr>
        <w:pStyle w:val="AlexBodyText"/>
        <w:tabs>
          <w:tab w:val="left" w:pos="9270"/>
        </w:tabs>
        <w:spacing w:after="0" w:line="240" w:lineRule="auto"/>
        <w:rPr>
          <w:rFonts w:ascii="Times New Roman" w:hAnsi="Times New Roman" w:cs="Times New Roman"/>
          <w:sz w:val="24"/>
          <w:szCs w:val="24"/>
        </w:rPr>
      </w:pPr>
    </w:p>
    <w:p w:rsidR="00B04DC6" w:rsidRPr="00455A60" w:rsidRDefault="00B04DC6" w:rsidP="00B04DC6">
      <w:pPr>
        <w:widowControl w:val="0"/>
        <w:numPr>
          <w:ilvl w:val="0"/>
          <w:numId w:val="1"/>
        </w:numPr>
        <w:tabs>
          <w:tab w:val="left" w:pos="-1440"/>
          <w:tab w:val="left" w:pos="-720"/>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0" w:line="240" w:lineRule="auto"/>
        <w:ind w:firstLine="0"/>
        <w:rPr>
          <w:rFonts w:ascii="Times New Roman" w:hAnsi="Times New Roman"/>
          <w:sz w:val="24"/>
          <w:szCs w:val="24"/>
        </w:rPr>
      </w:pPr>
      <w:r w:rsidRPr="00455A60">
        <w:rPr>
          <w:rFonts w:ascii="Times New Roman" w:hAnsi="Times New Roman"/>
          <w:sz w:val="24"/>
          <w:szCs w:val="24"/>
        </w:rPr>
        <w:t>A principal receives two or more “Not Evident” ratings at the interim review;</w:t>
      </w:r>
    </w:p>
    <w:p w:rsidR="00B04DC6" w:rsidRPr="00455A60" w:rsidRDefault="00B04DC6" w:rsidP="00B04DC6">
      <w:pPr>
        <w:pStyle w:val="AlexBodyText"/>
        <w:numPr>
          <w:ilvl w:val="0"/>
          <w:numId w:val="1"/>
        </w:numPr>
        <w:tabs>
          <w:tab w:val="clear" w:pos="360"/>
          <w:tab w:val="num" w:pos="-1080"/>
          <w:tab w:val="left" w:pos="630"/>
        </w:tabs>
        <w:spacing w:after="0" w:line="240" w:lineRule="auto"/>
        <w:ind w:left="0" w:right="0" w:firstLine="360"/>
        <w:jc w:val="left"/>
        <w:rPr>
          <w:rFonts w:ascii="Times New Roman" w:hAnsi="Times New Roman" w:cs="Times New Roman"/>
          <w:sz w:val="24"/>
          <w:szCs w:val="24"/>
        </w:rPr>
      </w:pPr>
      <w:r w:rsidRPr="00455A60">
        <w:rPr>
          <w:rFonts w:ascii="Times New Roman" w:hAnsi="Times New Roman" w:cs="Times New Roman"/>
          <w:sz w:val="24"/>
          <w:szCs w:val="24"/>
        </w:rPr>
        <w:t>A rating of “Developing/Needs Improvement” on two or more performance standards; or</w:t>
      </w:r>
    </w:p>
    <w:p w:rsidR="00B04DC6" w:rsidRPr="00455A60" w:rsidRDefault="00B04DC6" w:rsidP="00B04DC6">
      <w:pPr>
        <w:pStyle w:val="AlexBodyText"/>
        <w:numPr>
          <w:ilvl w:val="0"/>
          <w:numId w:val="1"/>
        </w:numPr>
        <w:tabs>
          <w:tab w:val="clear" w:pos="360"/>
          <w:tab w:val="left" w:pos="630"/>
          <w:tab w:val="left" w:pos="9270"/>
        </w:tabs>
        <w:spacing w:after="0" w:line="240" w:lineRule="auto"/>
        <w:ind w:left="630" w:right="0" w:hanging="270"/>
        <w:jc w:val="left"/>
        <w:rPr>
          <w:rFonts w:ascii="Times New Roman" w:hAnsi="Times New Roman" w:cs="Times New Roman"/>
          <w:sz w:val="24"/>
          <w:szCs w:val="24"/>
        </w:rPr>
      </w:pPr>
      <w:r w:rsidRPr="00455A60">
        <w:rPr>
          <w:rFonts w:ascii="Times New Roman" w:hAnsi="Times New Roman" w:cs="Times New Roman"/>
          <w:sz w:val="24"/>
          <w:szCs w:val="24"/>
        </w:rPr>
        <w:t>A rating of “Unacceptable” on one or more performance standards or an overall rating of “Unacceptable.”</w:t>
      </w:r>
    </w:p>
    <w:p w:rsidR="00B04DC6" w:rsidRPr="00455A60" w:rsidRDefault="00B04DC6" w:rsidP="00B04DC6">
      <w:pPr>
        <w:pStyle w:val="AlexBodyText"/>
        <w:tabs>
          <w:tab w:val="left" w:pos="9270"/>
        </w:tabs>
        <w:spacing w:after="0" w:line="240" w:lineRule="auto"/>
        <w:rPr>
          <w:rFonts w:ascii="Times New Roman" w:hAnsi="Times New Roman" w:cs="Times New Roman"/>
          <w:sz w:val="24"/>
          <w:szCs w:val="28"/>
        </w:rPr>
      </w:pPr>
    </w:p>
    <w:p w:rsidR="00B04DC6" w:rsidRPr="00455A60" w:rsidRDefault="00B04DC6" w:rsidP="00B04DC6">
      <w:pPr>
        <w:pStyle w:val="Heading2"/>
        <w:spacing w:before="0" w:after="200"/>
        <w:ind w:right="-115"/>
        <w:jc w:val="left"/>
        <w:rPr>
          <w:rFonts w:ascii="Times New Roman" w:hAnsi="Times New Roman"/>
          <w:b/>
          <w:i/>
          <w:sz w:val="24"/>
        </w:rPr>
      </w:pPr>
      <w:bookmarkStart w:id="3" w:name="_Toc284925047"/>
      <w:r w:rsidRPr="00455A60">
        <w:rPr>
          <w:rFonts w:ascii="Times New Roman" w:hAnsi="Times New Roman"/>
          <w:b/>
          <w:i/>
          <w:sz w:val="24"/>
        </w:rPr>
        <w:t>Implementation of Performance Improvement Plan</w:t>
      </w:r>
      <w:bookmarkEnd w:id="3"/>
    </w:p>
    <w:p w:rsidR="00B04DC6" w:rsidRPr="00455A60" w:rsidRDefault="00B04DC6" w:rsidP="00B04DC6">
      <w:pPr>
        <w:pStyle w:val="BodyText"/>
        <w:tabs>
          <w:tab w:val="left" w:pos="720"/>
          <w:tab w:val="left" w:pos="9270"/>
        </w:tabs>
        <w:spacing w:after="120"/>
        <w:rPr>
          <w:rFonts w:ascii="Times New Roman" w:hAnsi="Times New Roman"/>
          <w:i w:val="0"/>
          <w:iCs/>
        </w:rPr>
      </w:pPr>
      <w:r w:rsidRPr="00455A60">
        <w:rPr>
          <w:rFonts w:ascii="Times New Roman" w:hAnsi="Times New Roman"/>
          <w:i w:val="0"/>
        </w:rPr>
        <w:t xml:space="preserve">When a principal is placed on a Performance Improvement Plan, the evaluator must: </w:t>
      </w:r>
    </w:p>
    <w:p w:rsidR="00B04DC6" w:rsidRPr="00455A60" w:rsidRDefault="00B04DC6" w:rsidP="00B04DC6">
      <w:pPr>
        <w:pStyle w:val="ListParagraph"/>
        <w:widowControl w:val="0"/>
        <w:numPr>
          <w:ilvl w:val="0"/>
          <w:numId w:val="3"/>
        </w:numPr>
        <w:tabs>
          <w:tab w:val="left" w:pos="-1080"/>
          <w:tab w:val="left" w:pos="-720"/>
          <w:tab w:val="left" w:pos="63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ind w:left="630" w:hanging="270"/>
        <w:contextualSpacing w:val="0"/>
      </w:pPr>
      <w:r w:rsidRPr="00455A60">
        <w:t xml:space="preserve">Provide written notification to the principal of the area(s) of concern that need(s) to be addressed; </w:t>
      </w:r>
    </w:p>
    <w:p w:rsidR="00B04DC6" w:rsidRPr="00455A60" w:rsidRDefault="00B04DC6" w:rsidP="00B04DC6">
      <w:pPr>
        <w:pStyle w:val="ListParagraph"/>
        <w:numPr>
          <w:ilvl w:val="0"/>
          <w:numId w:val="3"/>
        </w:numPr>
        <w:tabs>
          <w:tab w:val="left" w:pos="630"/>
        </w:tabs>
      </w:pPr>
      <w:r w:rsidRPr="00455A60">
        <w:t xml:space="preserve">Formulate a </w:t>
      </w:r>
      <w:r w:rsidRPr="00455A60">
        <w:rPr>
          <w:i/>
          <w:iCs/>
        </w:rPr>
        <w:t xml:space="preserve">Performance Improvement Plan </w:t>
      </w:r>
      <w:r w:rsidRPr="00455A60">
        <w:t>in conjunction with the principal; and</w:t>
      </w:r>
    </w:p>
    <w:p w:rsidR="00B04DC6" w:rsidRPr="00455A60" w:rsidRDefault="00B04DC6" w:rsidP="00B04DC6">
      <w:pPr>
        <w:widowControl w:val="0"/>
        <w:tabs>
          <w:tab w:val="left" w:pos="-1080"/>
          <w:tab w:val="left" w:pos="-720"/>
          <w:tab w:val="left" w:pos="63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before="120" w:after="120" w:line="240" w:lineRule="auto"/>
        <w:ind w:left="630" w:hanging="270"/>
        <w:contextualSpacing/>
        <w:rPr>
          <w:rFonts w:ascii="Times New Roman" w:hAnsi="Times New Roman"/>
          <w:sz w:val="24"/>
          <w:szCs w:val="24"/>
        </w:rPr>
      </w:pPr>
      <w:r w:rsidRPr="00455A60">
        <w:rPr>
          <w:rFonts w:ascii="Times New Roman" w:hAnsi="Times New Roman"/>
          <w:sz w:val="24"/>
          <w:szCs w:val="24"/>
        </w:rPr>
        <w:t xml:space="preserve">c) </w:t>
      </w:r>
      <w:r w:rsidRPr="00455A60">
        <w:rPr>
          <w:rFonts w:ascii="Times New Roman" w:hAnsi="Times New Roman"/>
          <w:sz w:val="24"/>
          <w:szCs w:val="24"/>
        </w:rPr>
        <w:tab/>
        <w:t xml:space="preserve">Review the results of the </w:t>
      </w:r>
      <w:r w:rsidRPr="00455A60">
        <w:rPr>
          <w:rFonts w:ascii="Times New Roman" w:hAnsi="Times New Roman"/>
          <w:i/>
          <w:iCs/>
          <w:sz w:val="24"/>
          <w:szCs w:val="24"/>
        </w:rPr>
        <w:t>Performance Improvement Plan</w:t>
      </w:r>
      <w:r w:rsidRPr="00455A60">
        <w:rPr>
          <w:rFonts w:ascii="Times New Roman" w:hAnsi="Times New Roman"/>
          <w:sz w:val="24"/>
          <w:szCs w:val="24"/>
        </w:rPr>
        <w:t xml:space="preserve"> with the principal within established timelines.</w:t>
      </w:r>
    </w:p>
    <w:p w:rsidR="00B04DC6" w:rsidRPr="00455A60" w:rsidRDefault="00B04DC6" w:rsidP="00B04DC6">
      <w:pPr>
        <w:pStyle w:val="BodyText2"/>
        <w:tabs>
          <w:tab w:val="left" w:pos="-1080"/>
          <w:tab w:val="left" w:pos="630"/>
          <w:tab w:val="left" w:pos="8910"/>
          <w:tab w:val="left" w:pos="9270"/>
        </w:tabs>
        <w:spacing w:before="120" w:after="120"/>
        <w:contextualSpacing/>
        <w:rPr>
          <w:rFonts w:ascii="Times New Roman" w:hAnsi="Times New Roman"/>
          <w:sz w:val="24"/>
          <w:szCs w:val="24"/>
        </w:rPr>
      </w:pPr>
      <w:r w:rsidRPr="00455A60">
        <w:rPr>
          <w:rFonts w:ascii="Times New Roman" w:hAnsi="Times New Roman"/>
          <w:sz w:val="24"/>
          <w:szCs w:val="24"/>
        </w:rPr>
        <w:t>Assistance may include:</w:t>
      </w:r>
    </w:p>
    <w:p w:rsidR="00B04DC6" w:rsidRPr="00455A60" w:rsidRDefault="00B04DC6" w:rsidP="00B04DC6">
      <w:pPr>
        <w:widowControl w:val="0"/>
        <w:numPr>
          <w:ilvl w:val="0"/>
          <w:numId w:val="2"/>
        </w:numPr>
        <w:tabs>
          <w:tab w:val="left" w:pos="-1080"/>
          <w:tab w:val="left" w:pos="-72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0" w:line="240" w:lineRule="auto"/>
        <w:ind w:left="720"/>
        <w:rPr>
          <w:rFonts w:ascii="Times New Roman" w:hAnsi="Times New Roman"/>
          <w:sz w:val="24"/>
          <w:szCs w:val="24"/>
        </w:rPr>
      </w:pPr>
      <w:r w:rsidRPr="00455A60">
        <w:rPr>
          <w:rFonts w:ascii="Times New Roman" w:hAnsi="Times New Roman"/>
          <w:sz w:val="24"/>
          <w:szCs w:val="24"/>
        </w:rPr>
        <w:t xml:space="preserve">Support from a professional peer or supervisor; </w:t>
      </w:r>
    </w:p>
    <w:p w:rsidR="00B04DC6" w:rsidRPr="00455A60" w:rsidRDefault="00B04DC6" w:rsidP="00B04DC6">
      <w:pPr>
        <w:widowControl w:val="0"/>
        <w:numPr>
          <w:ilvl w:val="0"/>
          <w:numId w:val="2"/>
        </w:numPr>
        <w:tabs>
          <w:tab w:val="left" w:pos="-1080"/>
          <w:tab w:val="left" w:pos="-72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0" w:line="240" w:lineRule="auto"/>
        <w:ind w:left="720"/>
        <w:rPr>
          <w:rFonts w:ascii="Times New Roman" w:hAnsi="Times New Roman"/>
          <w:sz w:val="24"/>
          <w:szCs w:val="24"/>
        </w:rPr>
      </w:pPr>
      <w:r w:rsidRPr="00455A60">
        <w:rPr>
          <w:rFonts w:ascii="Times New Roman" w:hAnsi="Times New Roman"/>
          <w:sz w:val="24"/>
          <w:szCs w:val="24"/>
        </w:rPr>
        <w:t>Conferences, classes, and workshops on specific topics; and/or</w:t>
      </w:r>
    </w:p>
    <w:p w:rsidR="00B04DC6" w:rsidRPr="00455A60" w:rsidRDefault="00B04DC6" w:rsidP="00B04DC6">
      <w:pPr>
        <w:widowControl w:val="0"/>
        <w:numPr>
          <w:ilvl w:val="0"/>
          <w:numId w:val="2"/>
        </w:numPr>
        <w:tabs>
          <w:tab w:val="left" w:pos="-1080"/>
          <w:tab w:val="left" w:pos="-72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120" w:line="240" w:lineRule="auto"/>
        <w:ind w:left="720"/>
        <w:rPr>
          <w:rFonts w:ascii="Times New Roman" w:hAnsi="Times New Roman"/>
          <w:b/>
          <w:bCs/>
          <w:sz w:val="24"/>
          <w:szCs w:val="24"/>
        </w:rPr>
      </w:pPr>
      <w:r w:rsidRPr="00455A60">
        <w:rPr>
          <w:rFonts w:ascii="Times New Roman" w:hAnsi="Times New Roman"/>
          <w:sz w:val="24"/>
          <w:szCs w:val="24"/>
        </w:rPr>
        <w:t>Other resources to be identified.</w:t>
      </w:r>
    </w:p>
    <w:p w:rsidR="00B04DC6" w:rsidRPr="00455A60" w:rsidRDefault="00B04DC6" w:rsidP="00B04DC6">
      <w:pPr>
        <w:pStyle w:val="Heading2"/>
        <w:spacing w:before="0" w:after="200"/>
        <w:jc w:val="left"/>
        <w:rPr>
          <w:rFonts w:ascii="Times New Roman" w:hAnsi="Times New Roman"/>
          <w:b/>
          <w:i/>
          <w:sz w:val="24"/>
        </w:rPr>
      </w:pPr>
      <w:bookmarkStart w:id="4" w:name="_Toc284925048"/>
      <w:r w:rsidRPr="00455A60">
        <w:rPr>
          <w:rFonts w:ascii="Times New Roman" w:hAnsi="Times New Roman"/>
          <w:b/>
          <w:i/>
          <w:sz w:val="24"/>
        </w:rPr>
        <w:t>Resolution of Performance Improvement Plan</w:t>
      </w:r>
      <w:bookmarkEnd w:id="4"/>
    </w:p>
    <w:p w:rsidR="00B04DC6" w:rsidRPr="00455A60" w:rsidRDefault="00B04DC6" w:rsidP="00B04DC6">
      <w:pPr>
        <w:pStyle w:val="BodyText"/>
        <w:tabs>
          <w:tab w:val="left" w:pos="630"/>
          <w:tab w:val="left" w:pos="9270"/>
        </w:tabs>
        <w:spacing w:after="200"/>
        <w:rPr>
          <w:rFonts w:ascii="Times New Roman" w:hAnsi="Times New Roman"/>
          <w:i w:val="0"/>
          <w:iCs/>
        </w:rPr>
      </w:pPr>
      <w:r w:rsidRPr="00455A60">
        <w:rPr>
          <w:rFonts w:ascii="Times New Roman" w:hAnsi="Times New Roman"/>
          <w:i w:val="0"/>
        </w:rPr>
        <w:t>Prior to the evaluator making a final recommendation, the evaluator meets with the principal to review progress made on the Performance Improvement Plan, according to the timeline.  The options for a final recommendation include:</w:t>
      </w:r>
    </w:p>
    <w:p w:rsidR="00B04DC6" w:rsidRPr="00455A60" w:rsidRDefault="00B04DC6" w:rsidP="00B04DC6">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10"/>
        </w:tabs>
        <w:spacing w:after="0" w:line="240" w:lineRule="auto"/>
        <w:ind w:left="720" w:hanging="360"/>
        <w:rPr>
          <w:rFonts w:ascii="Times New Roman" w:hAnsi="Times New Roman"/>
          <w:sz w:val="24"/>
          <w:szCs w:val="24"/>
        </w:rPr>
      </w:pPr>
      <w:r w:rsidRPr="00455A60">
        <w:rPr>
          <w:rFonts w:ascii="Times New Roman" w:hAnsi="Times New Roman"/>
          <w:sz w:val="24"/>
          <w:szCs w:val="24"/>
        </w:rPr>
        <w:t>a)</w:t>
      </w:r>
      <w:r w:rsidRPr="00455A60">
        <w:rPr>
          <w:rFonts w:ascii="Times New Roman" w:hAnsi="Times New Roman"/>
          <w:sz w:val="24"/>
          <w:szCs w:val="24"/>
        </w:rPr>
        <w:tab/>
        <w:t xml:space="preserve">Sufficient improvement has been achieved; the principal is no longer on a </w:t>
      </w:r>
      <w:r w:rsidRPr="00455A60">
        <w:rPr>
          <w:rFonts w:ascii="Times New Roman" w:hAnsi="Times New Roman"/>
          <w:i/>
          <w:iCs/>
          <w:sz w:val="24"/>
          <w:szCs w:val="24"/>
        </w:rPr>
        <w:t xml:space="preserve">Performance Improvement Plan </w:t>
      </w:r>
      <w:r w:rsidRPr="00455A60">
        <w:rPr>
          <w:rFonts w:ascii="Times New Roman" w:hAnsi="Times New Roman"/>
          <w:sz w:val="24"/>
          <w:szCs w:val="24"/>
        </w:rPr>
        <w:t>and is rated “Proficient</w:t>
      </w:r>
      <w:r w:rsidRPr="00455A60">
        <w:rPr>
          <w:rFonts w:ascii="Times New Roman" w:hAnsi="Times New Roman"/>
          <w:i/>
          <w:iCs/>
          <w:sz w:val="24"/>
          <w:szCs w:val="24"/>
        </w:rPr>
        <w:t>.</w:t>
      </w:r>
      <w:r w:rsidRPr="00455A60">
        <w:rPr>
          <w:rFonts w:ascii="Times New Roman" w:hAnsi="Times New Roman"/>
          <w:sz w:val="24"/>
          <w:szCs w:val="24"/>
        </w:rPr>
        <w:t>”</w:t>
      </w:r>
    </w:p>
    <w:p w:rsidR="00B04DC6" w:rsidRPr="00455A60" w:rsidRDefault="00B04DC6" w:rsidP="00B04DC6">
      <w:pPr>
        <w:keepLines/>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8910"/>
        </w:tabs>
        <w:spacing w:after="0" w:line="240" w:lineRule="auto"/>
        <w:ind w:left="720" w:hanging="360"/>
        <w:rPr>
          <w:rFonts w:ascii="Times New Roman" w:hAnsi="Times New Roman"/>
          <w:sz w:val="24"/>
          <w:szCs w:val="24"/>
        </w:rPr>
      </w:pPr>
      <w:r w:rsidRPr="00455A60">
        <w:rPr>
          <w:rFonts w:ascii="Times New Roman" w:hAnsi="Times New Roman"/>
          <w:sz w:val="24"/>
          <w:szCs w:val="24"/>
        </w:rPr>
        <w:t>b)</w:t>
      </w:r>
      <w:r w:rsidRPr="00455A60">
        <w:rPr>
          <w:rFonts w:ascii="Times New Roman" w:hAnsi="Times New Roman"/>
          <w:sz w:val="24"/>
          <w:szCs w:val="24"/>
        </w:rPr>
        <w:tab/>
        <w:t xml:space="preserve">Partial improvement has been achieved but more improvement is needed; the principal remains on a </w:t>
      </w:r>
      <w:r w:rsidRPr="00455A60">
        <w:rPr>
          <w:rFonts w:ascii="Times New Roman" w:hAnsi="Times New Roman"/>
          <w:i/>
          <w:iCs/>
          <w:sz w:val="24"/>
          <w:szCs w:val="24"/>
        </w:rPr>
        <w:t>Performance Improvement Plan</w:t>
      </w:r>
      <w:r w:rsidRPr="00455A60">
        <w:rPr>
          <w:rFonts w:ascii="Times New Roman" w:hAnsi="Times New Roman"/>
          <w:sz w:val="24"/>
          <w:szCs w:val="24"/>
        </w:rPr>
        <w:t xml:space="preserve"> and is rated “Developing/Needs Improvement.”</w:t>
      </w:r>
    </w:p>
    <w:p w:rsidR="00B04DC6" w:rsidRPr="00455A60" w:rsidRDefault="00B04DC6" w:rsidP="00B04DC6">
      <w:pPr>
        <w:widowControl w:val="0"/>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 w:val="left" w:pos="8910"/>
        </w:tabs>
        <w:spacing w:line="240" w:lineRule="auto"/>
        <w:ind w:left="720" w:hanging="360"/>
        <w:rPr>
          <w:rFonts w:ascii="Times New Roman" w:hAnsi="Times New Roman"/>
          <w:sz w:val="24"/>
          <w:szCs w:val="24"/>
        </w:rPr>
      </w:pPr>
      <w:r w:rsidRPr="00455A60">
        <w:rPr>
          <w:rFonts w:ascii="Times New Roman" w:hAnsi="Times New Roman"/>
          <w:sz w:val="24"/>
          <w:szCs w:val="24"/>
        </w:rPr>
        <w:t>c)</w:t>
      </w:r>
      <w:r w:rsidRPr="00455A60">
        <w:rPr>
          <w:rFonts w:ascii="Times New Roman" w:hAnsi="Times New Roman"/>
          <w:sz w:val="24"/>
          <w:szCs w:val="24"/>
        </w:rPr>
        <w:tab/>
        <w:t>Little or no improvement has been achieved; the principal is rated “Unacceptable.”</w:t>
      </w:r>
    </w:p>
    <w:p w:rsidR="00B04DC6" w:rsidRPr="00455A60" w:rsidRDefault="00B04DC6" w:rsidP="00B04DC6">
      <w:pPr>
        <w:tabs>
          <w:tab w:val="left" w:pos="630"/>
        </w:tabs>
        <w:spacing w:after="0" w:line="240" w:lineRule="auto"/>
        <w:contextualSpacing/>
        <w:rPr>
          <w:rFonts w:ascii="Times New Roman" w:hAnsi="Times New Roman"/>
          <w:sz w:val="24"/>
          <w:szCs w:val="24"/>
        </w:rPr>
      </w:pPr>
      <w:r w:rsidRPr="00455A60">
        <w:rPr>
          <w:rFonts w:ascii="Times New Roman" w:hAnsi="Times New Roman"/>
          <w:sz w:val="24"/>
          <w:szCs w:val="24"/>
        </w:rPr>
        <w:t xml:space="preserve">When a principal is rated “Unacceptable,” the principal may be recommended for dismissal.  If not dismissed, a new </w:t>
      </w:r>
      <w:r w:rsidRPr="00455A60">
        <w:rPr>
          <w:rFonts w:ascii="Times New Roman" w:hAnsi="Times New Roman"/>
          <w:i/>
          <w:iCs/>
          <w:sz w:val="24"/>
          <w:szCs w:val="24"/>
        </w:rPr>
        <w:t>Performance Improvement Plan</w:t>
      </w:r>
      <w:r w:rsidRPr="00455A60">
        <w:rPr>
          <w:rFonts w:ascii="Times New Roman" w:hAnsi="Times New Roman"/>
          <w:sz w:val="24"/>
          <w:szCs w:val="24"/>
        </w:rPr>
        <w:t xml:space="preserve"> will be implemented.  Following</w:t>
      </w:r>
      <w:r w:rsidRPr="005F15F4">
        <w:rPr>
          <w:rFonts w:ascii="Times New Roman" w:hAnsi="Times New Roman"/>
          <w:sz w:val="24"/>
          <w:szCs w:val="24"/>
        </w:rPr>
        <w:t xml:space="preserve"> completion of the </w:t>
      </w:r>
      <w:r w:rsidRPr="005F15F4">
        <w:rPr>
          <w:rFonts w:ascii="Times New Roman" w:hAnsi="Times New Roman"/>
          <w:i/>
          <w:iCs/>
          <w:sz w:val="24"/>
          <w:szCs w:val="24"/>
        </w:rPr>
        <w:t>Performance Improvement Plan</w:t>
      </w:r>
      <w:r w:rsidRPr="005F15F4">
        <w:rPr>
          <w:rFonts w:ascii="Times New Roman" w:hAnsi="Times New Roman"/>
          <w:sz w:val="24"/>
          <w:szCs w:val="24"/>
        </w:rPr>
        <w:t>, if the principal is rated “Unacceptable” a second time, the principal will be recommended for dismissal.</w:t>
      </w:r>
    </w:p>
    <w:p w:rsidR="00B04DC6" w:rsidRPr="00455A60" w:rsidRDefault="00B04DC6" w:rsidP="00B04DC6">
      <w:pPr>
        <w:pStyle w:val="Heading2"/>
        <w:spacing w:before="200" w:after="200"/>
        <w:ind w:right="-115"/>
        <w:contextualSpacing/>
        <w:jc w:val="left"/>
        <w:rPr>
          <w:rFonts w:ascii="Times New Roman" w:hAnsi="Times New Roman"/>
          <w:b/>
          <w:i/>
          <w:sz w:val="24"/>
        </w:rPr>
      </w:pPr>
      <w:bookmarkStart w:id="5" w:name="_Toc284925049"/>
      <w:r w:rsidRPr="00973CB6">
        <w:rPr>
          <w:rFonts w:ascii="Times New Roman" w:hAnsi="Times New Roman"/>
          <w:b/>
          <w:i/>
          <w:sz w:val="24"/>
        </w:rPr>
        <w:lastRenderedPageBreak/>
        <w:t>Request for Review of an “Unacceptable” Rating</w:t>
      </w:r>
      <w:bookmarkEnd w:id="5"/>
    </w:p>
    <w:p w:rsidR="00B04DC6" w:rsidRPr="005F15F4" w:rsidRDefault="00B04DC6" w:rsidP="00B04DC6">
      <w:pPr>
        <w:tabs>
          <w:tab w:val="left" w:pos="630"/>
        </w:tabs>
        <w:spacing w:after="0" w:line="240" w:lineRule="auto"/>
        <w:contextualSpacing/>
        <w:rPr>
          <w:rFonts w:ascii="Times New Roman" w:hAnsi="Times New Roman"/>
          <w:sz w:val="24"/>
          <w:szCs w:val="24"/>
        </w:rPr>
      </w:pPr>
      <w:r w:rsidRPr="005F15F4">
        <w:rPr>
          <w:rFonts w:ascii="Times New Roman" w:hAnsi="Times New Roman"/>
          <w:sz w:val="24"/>
          <w:szCs w:val="24"/>
        </w:rPr>
        <w:t xml:space="preserve">The principal may request a review of the evidence in relation to an “Unacceptable” rating received on a Summative Evaluation or, as a result of a </w:t>
      </w:r>
      <w:r w:rsidRPr="005F15F4">
        <w:rPr>
          <w:rFonts w:ascii="Times New Roman" w:hAnsi="Times New Roman"/>
          <w:i/>
          <w:iCs/>
          <w:sz w:val="24"/>
          <w:szCs w:val="24"/>
        </w:rPr>
        <w:t>Performance Improvement Plan</w:t>
      </w:r>
      <w:r w:rsidRPr="005F15F4">
        <w:rPr>
          <w:rFonts w:ascii="Times New Roman" w:hAnsi="Times New Roman"/>
          <w:sz w:val="24"/>
          <w:szCs w:val="24"/>
        </w:rPr>
        <w:t>, in accordance with the policies and procedures of the school division.</w:t>
      </w:r>
    </w:p>
    <w:p w:rsidR="00B04DC6" w:rsidRPr="007E09C7" w:rsidRDefault="00B04DC6" w:rsidP="00B04DC6">
      <w:pPr>
        <w:tabs>
          <w:tab w:val="left" w:pos="630"/>
        </w:tabs>
        <w:spacing w:line="240" w:lineRule="auto"/>
        <w:rPr>
          <w:rFonts w:ascii="Times New Roman" w:hAnsi="Times New Roman"/>
          <w:sz w:val="28"/>
          <w:szCs w:val="28"/>
        </w:rPr>
      </w:pPr>
    </w:p>
    <w:p w:rsidR="00B04DC6" w:rsidRDefault="00B04DC6" w:rsidP="00B04DC6">
      <w:pPr>
        <w:rPr>
          <w:rFonts w:ascii="Times New Roman" w:hAnsi="Times New Roman"/>
          <w:b/>
          <w:bCs/>
        </w:rPr>
        <w:sectPr w:rsidR="00B04DC6">
          <w:headerReference w:type="default" r:id="rId13"/>
          <w:footerReference w:type="default" r:id="rId14"/>
          <w:footnotePr>
            <w:numFmt w:val="lowerLetter"/>
            <w:numRestart w:val="eachSect"/>
          </w:footnotePr>
          <w:endnotePr>
            <w:numFmt w:val="decimal"/>
          </w:endnotePr>
          <w:pgSz w:w="12240" w:h="15840"/>
          <w:pgMar w:top="1440" w:right="1440" w:bottom="1440" w:left="1440" w:header="720" w:footer="720" w:gutter="0"/>
          <w:cols w:space="720"/>
          <w:docGrid w:linePitch="326"/>
        </w:sectPr>
      </w:pPr>
    </w:p>
    <w:p w:rsidR="00B04DC6" w:rsidRPr="00973CB6" w:rsidRDefault="00B04DC6" w:rsidP="00B04DC6">
      <w:pPr>
        <w:spacing w:after="0" w:line="240" w:lineRule="auto"/>
        <w:rPr>
          <w:rFonts w:ascii="Times New Roman" w:hAnsi="Times New Roman"/>
          <w:bCs/>
          <w:szCs w:val="28"/>
        </w:rPr>
      </w:pPr>
      <w:r w:rsidRPr="00973CB6">
        <w:rPr>
          <w:rFonts w:ascii="Times New Roman" w:hAnsi="Times New Roman"/>
          <w:bCs/>
          <w:szCs w:val="28"/>
        </w:rPr>
        <w:lastRenderedPageBreak/>
        <w:t>S</w:t>
      </w:r>
      <w:r>
        <w:rPr>
          <w:rFonts w:ascii="Times New Roman" w:hAnsi="Times New Roman"/>
          <w:bCs/>
          <w:szCs w:val="28"/>
        </w:rPr>
        <w:t>ample</w:t>
      </w:r>
      <w:r w:rsidRPr="00973CB6">
        <w:rPr>
          <w:rFonts w:ascii="Times New Roman" w:hAnsi="Times New Roman"/>
          <w:bCs/>
          <w:szCs w:val="28"/>
        </w:rPr>
        <w:t>: Performance Improvement Plan Form</w:t>
      </w:r>
      <w:r w:rsidRPr="00973CB6">
        <w:rPr>
          <w:rFonts w:ascii="Times New Roman" w:hAnsi="Times New Roman"/>
          <w:bCs/>
          <w:szCs w:val="28"/>
        </w:rPr>
        <w:tab/>
      </w:r>
      <w:r w:rsidRPr="00973CB6">
        <w:rPr>
          <w:rFonts w:ascii="Times New Roman" w:hAnsi="Times New Roman"/>
          <w:bCs/>
          <w:szCs w:val="28"/>
        </w:rPr>
        <w:tab/>
      </w:r>
      <w:r w:rsidRPr="00973CB6">
        <w:rPr>
          <w:rFonts w:ascii="Times New Roman" w:hAnsi="Times New Roman"/>
          <w:bCs/>
          <w:szCs w:val="28"/>
        </w:rPr>
        <w:tab/>
      </w:r>
      <w:r w:rsidRPr="00973CB6">
        <w:rPr>
          <w:rFonts w:ascii="Times New Roman" w:hAnsi="Times New Roman"/>
          <w:bCs/>
          <w:szCs w:val="28"/>
        </w:rPr>
        <w:tab/>
      </w:r>
      <w:r>
        <w:rPr>
          <w:rFonts w:ascii="Times New Roman" w:hAnsi="Times New Roman"/>
          <w:bCs/>
          <w:szCs w:val="28"/>
        </w:rPr>
        <w:tab/>
        <w:t xml:space="preserve">    </w:t>
      </w:r>
      <w:r w:rsidRPr="00973CB6">
        <w:rPr>
          <w:rFonts w:ascii="Times New Roman" w:hAnsi="Times New Roman"/>
          <w:bCs/>
          <w:szCs w:val="28"/>
        </w:rPr>
        <w:t>Page 1 of 2</w:t>
      </w:r>
    </w:p>
    <w:p w:rsidR="00B04DC6" w:rsidRPr="00973CB6" w:rsidRDefault="00B04DC6" w:rsidP="00B04DC6">
      <w:pPr>
        <w:spacing w:after="0" w:line="240" w:lineRule="auto"/>
        <w:jc w:val="center"/>
        <w:rPr>
          <w:rFonts w:ascii="Times New Roman" w:hAnsi="Times New Roman"/>
          <w:b/>
          <w:bCs/>
          <w:szCs w:val="28"/>
        </w:rPr>
      </w:pPr>
    </w:p>
    <w:p w:rsidR="00B04DC6" w:rsidRPr="00461713" w:rsidRDefault="00B04DC6" w:rsidP="00B04DC6">
      <w:pPr>
        <w:spacing w:after="0" w:line="240" w:lineRule="auto"/>
        <w:jc w:val="center"/>
        <w:rPr>
          <w:rFonts w:ascii="Times New Roman" w:hAnsi="Times New Roman"/>
          <w:b/>
          <w:bCs/>
          <w:sz w:val="28"/>
          <w:szCs w:val="28"/>
        </w:rPr>
      </w:pPr>
      <w:r w:rsidRPr="00461713">
        <w:rPr>
          <w:rFonts w:ascii="Times New Roman" w:hAnsi="Times New Roman"/>
          <w:b/>
          <w:bCs/>
          <w:sz w:val="28"/>
          <w:szCs w:val="28"/>
        </w:rPr>
        <w:t>SAMPLE: Performance Improvement Plan Form</w:t>
      </w:r>
    </w:p>
    <w:p w:rsidR="00B04DC6" w:rsidRPr="007E09C7" w:rsidRDefault="00B04DC6" w:rsidP="00B04DC6">
      <w:pPr>
        <w:spacing w:after="0" w:line="240" w:lineRule="auto"/>
        <w:jc w:val="center"/>
        <w:rPr>
          <w:rFonts w:ascii="Times New Roman" w:hAnsi="Times New Roman"/>
          <w:b/>
          <w:bCs/>
        </w:rPr>
      </w:pPr>
      <w:r w:rsidRPr="007E09C7">
        <w:rPr>
          <w:rFonts w:ascii="Times New Roman" w:hAnsi="Times New Roman"/>
          <w:i/>
          <w:iCs/>
        </w:rPr>
        <w:t xml:space="preserve">(Required for a </w:t>
      </w:r>
      <w:r>
        <w:rPr>
          <w:rFonts w:ascii="Times New Roman" w:hAnsi="Times New Roman"/>
          <w:i/>
          <w:iCs/>
        </w:rPr>
        <w:t>principal p</w:t>
      </w:r>
      <w:r w:rsidRPr="007E09C7">
        <w:rPr>
          <w:rFonts w:ascii="Times New Roman" w:hAnsi="Times New Roman"/>
          <w:i/>
          <w:iCs/>
        </w:rPr>
        <w:t>laced on a</w:t>
      </w:r>
      <w:r>
        <w:rPr>
          <w:rFonts w:ascii="Times New Roman" w:hAnsi="Times New Roman"/>
          <w:i/>
          <w:iCs/>
        </w:rPr>
        <w:t xml:space="preserve"> Performance Improvement Plan</w:t>
      </w:r>
      <w:r w:rsidRPr="007E09C7">
        <w:rPr>
          <w:rFonts w:ascii="Times New Roman" w:hAnsi="Times New Roman"/>
          <w:i/>
          <w:iCs/>
        </w:rPr>
        <w:t>)</w:t>
      </w:r>
    </w:p>
    <w:p w:rsidR="00B04DC6" w:rsidRPr="007E09C7" w:rsidRDefault="00B04DC6" w:rsidP="00B04DC6">
      <w:pPr>
        <w:spacing w:after="0" w:line="240" w:lineRule="auto"/>
        <w:rPr>
          <w:rFonts w:ascii="Times New Roman" w:hAnsi="Times New Roman"/>
          <w:b/>
          <w:bCs/>
        </w:rPr>
      </w:pPr>
    </w:p>
    <w:p w:rsidR="00B04DC6" w:rsidRDefault="00B04DC6" w:rsidP="00B04DC6">
      <w:pPr>
        <w:pStyle w:val="BodyText2"/>
        <w:tabs>
          <w:tab w:val="left" w:pos="4860"/>
          <w:tab w:val="left" w:pos="9315"/>
        </w:tabs>
        <w:ind w:left="720" w:hanging="720"/>
        <w:contextualSpacing/>
        <w:rPr>
          <w:rFonts w:ascii="Times New Roman" w:hAnsi="Times New Roman"/>
          <w:b/>
          <w:bCs/>
          <w:u w:val="single"/>
        </w:rPr>
      </w:pPr>
      <w:r>
        <w:rPr>
          <w:rFonts w:ascii="Times New Roman" w:hAnsi="Times New Roman"/>
          <w:b/>
          <w:bCs/>
        </w:rPr>
        <w:t xml:space="preserve">Principal: </w:t>
      </w:r>
      <w:r>
        <w:rPr>
          <w:rFonts w:ascii="Times New Roman" w:hAnsi="Times New Roman"/>
          <w:b/>
          <w:bCs/>
          <w:u w:val="single"/>
        </w:rPr>
        <w:tab/>
      </w:r>
      <w:r>
        <w:rPr>
          <w:rFonts w:ascii="Times New Roman" w:hAnsi="Times New Roman"/>
          <w:b/>
          <w:bCs/>
        </w:rPr>
        <w:t xml:space="preserve"> </w:t>
      </w:r>
      <w:r w:rsidRPr="007E09C7">
        <w:rPr>
          <w:rFonts w:ascii="Times New Roman" w:hAnsi="Times New Roman"/>
          <w:b/>
          <w:bCs/>
        </w:rPr>
        <w:t>School</w:t>
      </w:r>
      <w:r>
        <w:rPr>
          <w:rFonts w:ascii="Times New Roman" w:hAnsi="Times New Roman"/>
          <w:b/>
          <w:bCs/>
        </w:rPr>
        <w:t xml:space="preserve">: </w:t>
      </w:r>
      <w:r>
        <w:rPr>
          <w:rFonts w:ascii="Times New Roman" w:hAnsi="Times New Roman"/>
          <w:b/>
          <w:bCs/>
          <w:u w:val="single"/>
        </w:rPr>
        <w:tab/>
      </w:r>
    </w:p>
    <w:p w:rsidR="00B04DC6" w:rsidRDefault="00B04DC6" w:rsidP="00B04DC6">
      <w:pPr>
        <w:pStyle w:val="BodyText2"/>
        <w:tabs>
          <w:tab w:val="left" w:pos="4860"/>
          <w:tab w:val="left" w:pos="9360"/>
        </w:tabs>
        <w:ind w:left="720" w:hanging="720"/>
        <w:contextualSpacing/>
        <w:rPr>
          <w:rFonts w:ascii="Times New Roman" w:hAnsi="Times New Roman"/>
          <w:b/>
          <w:bCs/>
          <w:u w:val="single"/>
        </w:rPr>
      </w:pPr>
    </w:p>
    <w:p w:rsidR="00B04DC6" w:rsidRPr="00941C7A" w:rsidRDefault="00B04DC6" w:rsidP="00B04DC6">
      <w:pPr>
        <w:pStyle w:val="BodyText2"/>
        <w:tabs>
          <w:tab w:val="left" w:pos="4860"/>
          <w:tab w:val="left" w:pos="9315"/>
        </w:tabs>
        <w:ind w:left="720" w:hanging="720"/>
        <w:contextualSpacing/>
        <w:rPr>
          <w:rFonts w:ascii="Times New Roman" w:hAnsi="Times New Roman"/>
          <w:b/>
          <w:bCs/>
          <w:sz w:val="8"/>
          <w:szCs w:val="8"/>
          <w:u w:val="single"/>
        </w:rPr>
      </w:pPr>
      <w:r>
        <w:rPr>
          <w:rFonts w:ascii="Times New Roman" w:hAnsi="Times New Roman"/>
          <w:b/>
          <w:bCs/>
        </w:rPr>
        <w:t xml:space="preserve">Evaluator: </w:t>
      </w:r>
      <w:r>
        <w:rPr>
          <w:rFonts w:ascii="Times New Roman" w:hAnsi="Times New Roman"/>
          <w:b/>
          <w:bCs/>
          <w:u w:val="single"/>
        </w:rPr>
        <w:tab/>
      </w:r>
      <w:r w:rsidRPr="00F97B94">
        <w:rPr>
          <w:rFonts w:ascii="Times New Roman" w:hAnsi="Times New Roman"/>
          <w:b/>
          <w:bCs/>
        </w:rPr>
        <w:t xml:space="preserve"> </w:t>
      </w:r>
      <w:r w:rsidRPr="007E09C7">
        <w:rPr>
          <w:rFonts w:ascii="Times New Roman" w:hAnsi="Times New Roman"/>
          <w:b/>
          <w:bCs/>
        </w:rPr>
        <w:t>School Year</w:t>
      </w:r>
      <w:r>
        <w:rPr>
          <w:rFonts w:ascii="Times New Roman" w:hAnsi="Times New Roman"/>
          <w:b/>
          <w:bCs/>
        </w:rPr>
        <w:t>:</w:t>
      </w:r>
      <w:r>
        <w:rPr>
          <w:rFonts w:ascii="Times New Roman" w:hAnsi="Times New Roman"/>
          <w:b/>
          <w:bCs/>
          <w:u w:val="single"/>
        </w:rPr>
        <w:tab/>
      </w:r>
    </w:p>
    <w:p w:rsidR="00B04DC6" w:rsidRPr="00A2077F" w:rsidRDefault="00B04DC6" w:rsidP="00B04DC6">
      <w:pPr>
        <w:rPr>
          <w:rFonts w:ascii="Times New Roman" w:hAnsi="Times New Roman"/>
          <w:b/>
          <w:bCs/>
          <w:sz w:val="16"/>
          <w:szCs w:val="16"/>
        </w:rPr>
      </w:pPr>
    </w:p>
    <w:tbl>
      <w:tblPr>
        <w:tblW w:w="925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6"/>
        <w:gridCol w:w="2520"/>
        <w:gridCol w:w="3600"/>
        <w:gridCol w:w="1746"/>
      </w:tblGrid>
      <w:tr w:rsidR="00B04DC6" w:rsidRPr="007E09C7" w:rsidTr="005B5187">
        <w:tc>
          <w:tcPr>
            <w:tcW w:w="1386" w:type="dxa"/>
            <w:tcBorders>
              <w:top w:val="single" w:sz="12" w:space="0" w:color="auto"/>
              <w:left w:val="single" w:sz="12" w:space="0" w:color="auto"/>
              <w:bottom w:val="single" w:sz="12" w:space="0" w:color="auto"/>
            </w:tcBorders>
            <w:shd w:val="clear" w:color="auto" w:fill="D9D9D9"/>
          </w:tcPr>
          <w:p w:rsidR="00B04DC6" w:rsidRPr="00DF1246" w:rsidRDefault="00B04DC6" w:rsidP="005B5187">
            <w:pPr>
              <w:spacing w:after="0" w:line="240" w:lineRule="auto"/>
              <w:jc w:val="center"/>
              <w:rPr>
                <w:rFonts w:ascii="Times New Roman" w:hAnsi="Times New Roman"/>
                <w:b/>
                <w:sz w:val="20"/>
                <w:szCs w:val="20"/>
              </w:rPr>
            </w:pPr>
            <w:r w:rsidRPr="00DF1246">
              <w:rPr>
                <w:rFonts w:ascii="Times New Roman" w:hAnsi="Times New Roman"/>
                <w:b/>
                <w:sz w:val="20"/>
                <w:szCs w:val="20"/>
              </w:rPr>
              <w:t>Performance</w:t>
            </w:r>
          </w:p>
          <w:p w:rsidR="00B04DC6" w:rsidRPr="00DF1246" w:rsidRDefault="00B04DC6" w:rsidP="005B5187">
            <w:pPr>
              <w:spacing w:after="0" w:line="240" w:lineRule="auto"/>
              <w:jc w:val="center"/>
              <w:rPr>
                <w:rFonts w:ascii="Times New Roman" w:hAnsi="Times New Roman"/>
                <w:b/>
                <w:sz w:val="20"/>
                <w:szCs w:val="20"/>
              </w:rPr>
            </w:pPr>
            <w:r w:rsidRPr="00DF1246">
              <w:rPr>
                <w:rFonts w:ascii="Times New Roman" w:hAnsi="Times New Roman"/>
                <w:b/>
                <w:sz w:val="20"/>
                <w:szCs w:val="20"/>
              </w:rPr>
              <w:t>Standard</w:t>
            </w:r>
          </w:p>
          <w:p w:rsidR="00B04DC6" w:rsidRPr="00DF1246" w:rsidRDefault="00B04DC6" w:rsidP="005B5187">
            <w:pPr>
              <w:spacing w:after="0" w:line="240" w:lineRule="auto"/>
              <w:jc w:val="center"/>
              <w:rPr>
                <w:rFonts w:ascii="Times New Roman" w:hAnsi="Times New Roman"/>
                <w:sz w:val="20"/>
                <w:szCs w:val="20"/>
              </w:rPr>
            </w:pPr>
            <w:r w:rsidRPr="00DF1246">
              <w:rPr>
                <w:rFonts w:ascii="Times New Roman" w:hAnsi="Times New Roman"/>
                <w:b/>
                <w:sz w:val="20"/>
                <w:szCs w:val="20"/>
              </w:rPr>
              <w:t>Number</w:t>
            </w:r>
          </w:p>
        </w:tc>
        <w:tc>
          <w:tcPr>
            <w:tcW w:w="2520" w:type="dxa"/>
            <w:tcBorders>
              <w:top w:val="single" w:sz="12" w:space="0" w:color="auto"/>
              <w:bottom w:val="single" w:sz="12" w:space="0" w:color="auto"/>
            </w:tcBorders>
            <w:shd w:val="clear" w:color="auto" w:fill="D9D9D9"/>
          </w:tcPr>
          <w:p w:rsidR="00B04DC6" w:rsidRPr="00DF1246" w:rsidRDefault="00B04DC6" w:rsidP="005B5187">
            <w:pPr>
              <w:spacing w:line="240" w:lineRule="auto"/>
              <w:jc w:val="center"/>
              <w:rPr>
                <w:rFonts w:ascii="Times New Roman" w:hAnsi="Times New Roman"/>
                <w:b/>
                <w:sz w:val="20"/>
                <w:szCs w:val="20"/>
              </w:rPr>
            </w:pPr>
            <w:r w:rsidRPr="00DF1246">
              <w:rPr>
                <w:rFonts w:ascii="Times New Roman" w:hAnsi="Times New Roman"/>
                <w:b/>
                <w:sz w:val="20"/>
                <w:szCs w:val="20"/>
              </w:rPr>
              <w:t xml:space="preserve">Performance </w:t>
            </w:r>
            <w:r>
              <w:rPr>
                <w:rFonts w:ascii="Times New Roman" w:hAnsi="Times New Roman"/>
                <w:b/>
                <w:sz w:val="20"/>
                <w:szCs w:val="20"/>
              </w:rPr>
              <w:t>Deficiencies W</w:t>
            </w:r>
            <w:r w:rsidRPr="00DF1246">
              <w:rPr>
                <w:rFonts w:ascii="Times New Roman" w:hAnsi="Times New Roman"/>
                <w:b/>
                <w:sz w:val="20"/>
                <w:szCs w:val="20"/>
              </w:rPr>
              <w:t>ithin</w:t>
            </w:r>
            <w:r>
              <w:rPr>
                <w:rFonts w:ascii="Times New Roman" w:hAnsi="Times New Roman"/>
                <w:b/>
                <w:sz w:val="20"/>
                <w:szCs w:val="20"/>
              </w:rPr>
              <w:t xml:space="preserve"> </w:t>
            </w:r>
            <w:r w:rsidRPr="00DF1246">
              <w:rPr>
                <w:rFonts w:ascii="Times New Roman" w:hAnsi="Times New Roman"/>
                <w:b/>
                <w:sz w:val="20"/>
                <w:szCs w:val="20"/>
              </w:rPr>
              <w:t>the Standard to be Corrected</w:t>
            </w:r>
          </w:p>
        </w:tc>
        <w:tc>
          <w:tcPr>
            <w:tcW w:w="3600" w:type="dxa"/>
            <w:tcBorders>
              <w:top w:val="single" w:sz="12" w:space="0" w:color="auto"/>
              <w:bottom w:val="single" w:sz="12" w:space="0" w:color="auto"/>
            </w:tcBorders>
            <w:shd w:val="clear" w:color="auto" w:fill="D9D9D9"/>
          </w:tcPr>
          <w:p w:rsidR="00B04DC6" w:rsidRPr="00DF1246" w:rsidRDefault="00B04DC6" w:rsidP="005B5187">
            <w:pPr>
              <w:spacing w:line="240" w:lineRule="auto"/>
              <w:jc w:val="center"/>
              <w:rPr>
                <w:rFonts w:ascii="Times New Roman" w:hAnsi="Times New Roman"/>
                <w:b/>
                <w:sz w:val="20"/>
                <w:szCs w:val="20"/>
              </w:rPr>
            </w:pPr>
            <w:r>
              <w:rPr>
                <w:rFonts w:ascii="Times New Roman" w:hAnsi="Times New Roman"/>
                <w:b/>
                <w:sz w:val="20"/>
                <w:szCs w:val="20"/>
              </w:rPr>
              <w:t>Resources/Assistance Provided</w:t>
            </w:r>
          </w:p>
          <w:p w:rsidR="00B04DC6" w:rsidRPr="00DF1246" w:rsidRDefault="00B04DC6" w:rsidP="005B5187">
            <w:pPr>
              <w:spacing w:line="240" w:lineRule="auto"/>
              <w:jc w:val="center"/>
              <w:rPr>
                <w:rFonts w:ascii="Times New Roman" w:hAnsi="Times New Roman"/>
                <w:b/>
                <w:sz w:val="20"/>
                <w:szCs w:val="20"/>
              </w:rPr>
            </w:pPr>
            <w:r w:rsidRPr="00DF1246">
              <w:rPr>
                <w:rFonts w:ascii="Times New Roman" w:hAnsi="Times New Roman"/>
                <w:b/>
                <w:sz w:val="20"/>
                <w:szCs w:val="20"/>
              </w:rPr>
              <w:t>Activities to be Completed by the Employee</w:t>
            </w:r>
          </w:p>
        </w:tc>
        <w:tc>
          <w:tcPr>
            <w:tcW w:w="1746" w:type="dxa"/>
            <w:tcBorders>
              <w:top w:val="single" w:sz="12" w:space="0" w:color="auto"/>
              <w:bottom w:val="single" w:sz="12" w:space="0" w:color="auto"/>
              <w:right w:val="single" w:sz="12" w:space="0" w:color="auto"/>
            </w:tcBorders>
            <w:shd w:val="clear" w:color="auto" w:fill="D9D9D9"/>
          </w:tcPr>
          <w:p w:rsidR="00B04DC6" w:rsidRPr="00DF1246" w:rsidRDefault="00B04DC6" w:rsidP="005B5187">
            <w:pPr>
              <w:spacing w:line="240" w:lineRule="auto"/>
              <w:jc w:val="center"/>
              <w:rPr>
                <w:rFonts w:ascii="Times New Roman" w:hAnsi="Times New Roman"/>
                <w:b/>
                <w:sz w:val="20"/>
                <w:szCs w:val="20"/>
              </w:rPr>
            </w:pPr>
            <w:r w:rsidRPr="00DF1246">
              <w:rPr>
                <w:rFonts w:ascii="Times New Roman" w:hAnsi="Times New Roman"/>
                <w:b/>
                <w:sz w:val="20"/>
                <w:szCs w:val="20"/>
              </w:rPr>
              <w:t>Target Dates</w:t>
            </w:r>
          </w:p>
        </w:tc>
      </w:tr>
      <w:tr w:rsidR="00B04DC6" w:rsidRPr="007E09C7" w:rsidTr="005B5187">
        <w:tc>
          <w:tcPr>
            <w:tcW w:w="1386" w:type="dxa"/>
            <w:tcBorders>
              <w:top w:val="single" w:sz="12" w:space="0" w:color="auto"/>
              <w:left w:val="single" w:sz="12" w:space="0" w:color="auto"/>
            </w:tcBorders>
          </w:tcPr>
          <w:p w:rsidR="00B04DC6" w:rsidRPr="007E09C7" w:rsidRDefault="00B04DC6" w:rsidP="005B5187">
            <w:pPr>
              <w:pStyle w:val="Heading1"/>
              <w:ind w:right="-1440"/>
              <w:rPr>
                <w:sz w:val="20"/>
              </w:rPr>
            </w:pPr>
          </w:p>
          <w:p w:rsidR="00B04DC6" w:rsidRPr="007E09C7" w:rsidRDefault="00B04DC6" w:rsidP="005B5187">
            <w:pPr>
              <w:rPr>
                <w:rFonts w:ascii="Times New Roman" w:hAnsi="Times New Roman"/>
              </w:rPr>
            </w:pPr>
          </w:p>
        </w:tc>
        <w:tc>
          <w:tcPr>
            <w:tcW w:w="2520" w:type="dxa"/>
            <w:tcBorders>
              <w:top w:val="single" w:sz="12" w:space="0" w:color="auto"/>
            </w:tcBorders>
          </w:tcPr>
          <w:p w:rsidR="00B04DC6" w:rsidRPr="007E09C7" w:rsidRDefault="00B04DC6" w:rsidP="005B5187">
            <w:pPr>
              <w:pStyle w:val="Heading1"/>
              <w:ind w:right="-1440"/>
              <w:rPr>
                <w:sz w:val="20"/>
              </w:rPr>
            </w:pPr>
          </w:p>
        </w:tc>
        <w:tc>
          <w:tcPr>
            <w:tcW w:w="3600" w:type="dxa"/>
            <w:tcBorders>
              <w:top w:val="single" w:sz="12" w:space="0" w:color="auto"/>
            </w:tcBorders>
          </w:tcPr>
          <w:p w:rsidR="00B04DC6" w:rsidRPr="007E09C7" w:rsidRDefault="00B04DC6" w:rsidP="005B5187">
            <w:pPr>
              <w:pStyle w:val="Heading1"/>
              <w:ind w:right="-1440"/>
              <w:rPr>
                <w:sz w:val="20"/>
              </w:rPr>
            </w:pPr>
          </w:p>
          <w:p w:rsidR="00B04DC6" w:rsidRPr="007E09C7" w:rsidRDefault="00B04DC6" w:rsidP="005B5187">
            <w:pPr>
              <w:ind w:right="-1440"/>
              <w:rPr>
                <w:rFonts w:ascii="Times New Roman" w:hAnsi="Times New Roman"/>
                <w:sz w:val="20"/>
                <w:szCs w:val="20"/>
              </w:rPr>
            </w:pPr>
          </w:p>
        </w:tc>
        <w:tc>
          <w:tcPr>
            <w:tcW w:w="1746" w:type="dxa"/>
            <w:tcBorders>
              <w:top w:val="single" w:sz="12" w:space="0" w:color="auto"/>
              <w:right w:val="single" w:sz="12" w:space="0" w:color="auto"/>
            </w:tcBorders>
          </w:tcPr>
          <w:p w:rsidR="00B04DC6" w:rsidRPr="007E09C7" w:rsidRDefault="00B04DC6" w:rsidP="005B5187">
            <w:pPr>
              <w:pStyle w:val="Heading1"/>
              <w:ind w:right="-1440"/>
              <w:rPr>
                <w:sz w:val="20"/>
              </w:rPr>
            </w:pPr>
          </w:p>
        </w:tc>
      </w:tr>
      <w:tr w:rsidR="00B04DC6" w:rsidRPr="007E09C7" w:rsidTr="005B5187">
        <w:tc>
          <w:tcPr>
            <w:tcW w:w="1386" w:type="dxa"/>
            <w:tcBorders>
              <w:left w:val="single" w:sz="12" w:space="0" w:color="auto"/>
            </w:tcBorders>
          </w:tcPr>
          <w:p w:rsidR="00B04DC6" w:rsidRPr="007E09C7" w:rsidRDefault="00B04DC6" w:rsidP="005B5187">
            <w:pPr>
              <w:pStyle w:val="Heading1"/>
              <w:ind w:right="-1440"/>
              <w:rPr>
                <w:sz w:val="20"/>
              </w:rPr>
            </w:pPr>
          </w:p>
          <w:p w:rsidR="00B04DC6" w:rsidRPr="007E09C7" w:rsidRDefault="00B04DC6" w:rsidP="005B5187">
            <w:pPr>
              <w:rPr>
                <w:rFonts w:ascii="Times New Roman" w:hAnsi="Times New Roman"/>
              </w:rPr>
            </w:pPr>
          </w:p>
        </w:tc>
        <w:tc>
          <w:tcPr>
            <w:tcW w:w="2520" w:type="dxa"/>
          </w:tcPr>
          <w:p w:rsidR="00B04DC6" w:rsidRPr="007E09C7" w:rsidRDefault="00B04DC6" w:rsidP="005B5187">
            <w:pPr>
              <w:pStyle w:val="Heading1"/>
              <w:ind w:right="-1440"/>
              <w:rPr>
                <w:sz w:val="20"/>
              </w:rPr>
            </w:pPr>
          </w:p>
        </w:tc>
        <w:tc>
          <w:tcPr>
            <w:tcW w:w="3600" w:type="dxa"/>
          </w:tcPr>
          <w:p w:rsidR="00B04DC6" w:rsidRPr="007E09C7" w:rsidRDefault="00B04DC6" w:rsidP="005B5187">
            <w:pPr>
              <w:pStyle w:val="Heading1"/>
              <w:ind w:right="-1440"/>
              <w:rPr>
                <w:sz w:val="20"/>
              </w:rPr>
            </w:pPr>
          </w:p>
          <w:p w:rsidR="00B04DC6" w:rsidRPr="007E09C7" w:rsidRDefault="00B04DC6" w:rsidP="005B5187">
            <w:pPr>
              <w:ind w:right="-1440"/>
              <w:rPr>
                <w:rFonts w:ascii="Times New Roman" w:hAnsi="Times New Roman"/>
                <w:sz w:val="20"/>
                <w:szCs w:val="20"/>
              </w:rPr>
            </w:pPr>
          </w:p>
        </w:tc>
        <w:tc>
          <w:tcPr>
            <w:tcW w:w="1746" w:type="dxa"/>
            <w:tcBorders>
              <w:right w:val="single" w:sz="12" w:space="0" w:color="auto"/>
            </w:tcBorders>
          </w:tcPr>
          <w:p w:rsidR="00B04DC6" w:rsidRPr="007E09C7" w:rsidRDefault="00B04DC6" w:rsidP="005B5187">
            <w:pPr>
              <w:pStyle w:val="Heading1"/>
              <w:ind w:right="-1440"/>
              <w:rPr>
                <w:sz w:val="20"/>
              </w:rPr>
            </w:pPr>
          </w:p>
        </w:tc>
      </w:tr>
      <w:tr w:rsidR="00B04DC6" w:rsidRPr="007E09C7" w:rsidTr="005B5187">
        <w:tc>
          <w:tcPr>
            <w:tcW w:w="1386" w:type="dxa"/>
            <w:tcBorders>
              <w:left w:val="single" w:sz="12" w:space="0" w:color="auto"/>
              <w:bottom w:val="single" w:sz="12" w:space="0" w:color="auto"/>
            </w:tcBorders>
          </w:tcPr>
          <w:p w:rsidR="00B04DC6" w:rsidRPr="007E09C7" w:rsidRDefault="00B04DC6" w:rsidP="005B5187">
            <w:pPr>
              <w:pStyle w:val="Heading1"/>
              <w:ind w:right="-1440"/>
              <w:rPr>
                <w:sz w:val="20"/>
              </w:rPr>
            </w:pPr>
          </w:p>
          <w:p w:rsidR="00B04DC6" w:rsidRPr="007E09C7" w:rsidRDefault="00B04DC6" w:rsidP="005B5187">
            <w:pPr>
              <w:rPr>
                <w:rFonts w:ascii="Times New Roman" w:hAnsi="Times New Roman"/>
              </w:rPr>
            </w:pPr>
            <w:r w:rsidRPr="002A0C40">
              <w:rPr>
                <w:rFonts w:ascii="Times" w:hAnsi="Times" w:cs="Times"/>
                <w:noProof/>
              </w:rPr>
              <w:pict>
                <v:shapetype id="_x0000_t202" coordsize="21600,21600" o:spt="202" path="m,l,21600r21600,l21600,xe">
                  <v:stroke joinstyle="miter"/>
                  <v:path gradientshapeok="t" o:connecttype="rect"/>
                </v:shapetype>
                <v:shape id="Text Box 26" o:spid="_x0000_s1026" type="#_x0000_t202" style="position:absolute;margin-left:-5.3pt;margin-top:23.8pt;width:462.3pt;height:151.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">
                  <v:textbox style="mso-next-textbox:#Text Box 26">
                    <w:txbxContent>
                      <w:p w:rsidR="00B04DC6" w:rsidRDefault="00B04DC6" w:rsidP="00B04DC6">
                        <w:pPr>
                          <w:spacing w:after="0" w:line="240" w:lineRule="auto"/>
                          <w:rPr>
                            <w:rFonts w:ascii="Times New Roman" w:hAnsi="Times New Roman"/>
                          </w:rPr>
                        </w:pPr>
                        <w:r w:rsidRPr="000645E9">
                          <w:rPr>
                            <w:rFonts w:ascii="Times New Roman" w:hAnsi="Times New Roman"/>
                          </w:rPr>
                          <w:t xml:space="preserve">The </w:t>
                        </w:r>
                        <w:r>
                          <w:rPr>
                            <w:rFonts w:ascii="Times New Roman" w:hAnsi="Times New Roman"/>
                          </w:rPr>
                          <w:t>principal</w:t>
                        </w:r>
                        <w:r w:rsidRPr="000645E9">
                          <w:rPr>
                            <w:rFonts w:ascii="Times New Roman" w:hAnsi="Times New Roman"/>
                          </w:rPr>
                          <w:t>’s signatu</w:t>
                        </w:r>
                        <w:r>
                          <w:rPr>
                            <w:rFonts w:ascii="Times New Roman" w:hAnsi="Times New Roman"/>
                          </w:rPr>
                          <w:t xml:space="preserve">re denotes receipt of the form </w:t>
                        </w:r>
                        <w:r w:rsidRPr="000645E9">
                          <w:rPr>
                            <w:rFonts w:ascii="Times New Roman" w:hAnsi="Times New Roman"/>
                          </w:rPr>
                          <w:t xml:space="preserve">and acknowledgment that the evaluator </w:t>
                        </w:r>
                        <w:r>
                          <w:rPr>
                            <w:rFonts w:ascii="Times New Roman" w:hAnsi="Times New Roman"/>
                          </w:rPr>
                          <w:t>has</w:t>
                        </w:r>
                      </w:p>
                      <w:p w:rsidR="00B04DC6" w:rsidRPr="000645E9" w:rsidRDefault="00B04DC6" w:rsidP="00B04DC6">
                        <w:pPr>
                          <w:spacing w:after="0" w:line="240" w:lineRule="auto"/>
                          <w:rPr>
                            <w:rFonts w:ascii="Times New Roman" w:hAnsi="Times New Roman"/>
                          </w:rPr>
                        </w:pPr>
                        <w:r w:rsidRPr="000645E9">
                          <w:rPr>
                            <w:rFonts w:ascii="Times New Roman" w:hAnsi="Times New Roman"/>
                          </w:rPr>
                          <w:t>notified the employee of unacceptable performance.</w:t>
                        </w:r>
                      </w:p>
                      <w:p w:rsidR="00B04DC6" w:rsidRDefault="00B04DC6" w:rsidP="00B04DC6">
                        <w:pPr>
                          <w:spacing w:after="0" w:line="240" w:lineRule="auto"/>
                          <w:jc w:val="right"/>
                          <w:rPr>
                            <w:rFonts w:ascii="Times New Roman" w:hAnsi="Times New Roman"/>
                            <w:sz w:val="16"/>
                            <w:szCs w:val="16"/>
                          </w:rPr>
                        </w:pPr>
                      </w:p>
                      <w:p w:rsidR="00B04DC6" w:rsidRPr="005A6B47" w:rsidRDefault="00B04DC6" w:rsidP="00B04DC6">
                        <w:pPr>
                          <w:pStyle w:val="BodyText2"/>
                          <w:ind w:left="720" w:hanging="660"/>
                          <w:rPr>
                            <w:rFonts w:ascii="Times New Roman" w:hAnsi="Times New Roman"/>
                            <w:iCs/>
                          </w:rPr>
                        </w:pPr>
                        <w:r>
                          <w:rPr>
                            <w:rFonts w:ascii="Times New Roman" w:hAnsi="Times New Roman"/>
                            <w:iCs/>
                          </w:rPr>
                          <w:t>Principal</w:t>
                        </w:r>
                        <w:r w:rsidRPr="005A6B47">
                          <w:rPr>
                            <w:rFonts w:ascii="Times New Roman" w:hAnsi="Times New Roman"/>
                            <w:iCs/>
                          </w:rPr>
                          <w:t>’s Name</w:t>
                        </w:r>
                        <w:r>
                          <w:rPr>
                            <w:rFonts w:ascii="Times New Roman" w:hAnsi="Times New Roman"/>
                            <w:iCs/>
                          </w:rPr>
                          <w:t>:</w:t>
                        </w:r>
                        <w:r w:rsidRPr="005A6B47">
                          <w:rPr>
                            <w:rFonts w:ascii="Times New Roman" w:hAnsi="Times New Roman"/>
                            <w:iCs/>
                          </w:rPr>
                          <w:t xml:space="preserve"> ______________________________________________</w:t>
                        </w:r>
                        <w:r>
                          <w:rPr>
                            <w:rFonts w:ascii="Times New Roman" w:hAnsi="Times New Roman"/>
                            <w:iCs/>
                          </w:rPr>
                          <w:t>________</w:t>
                        </w:r>
                        <w:r w:rsidRPr="005A6B47">
                          <w:rPr>
                            <w:rFonts w:ascii="Times New Roman" w:hAnsi="Times New Roman"/>
                            <w:iCs/>
                          </w:rPr>
                          <w:t>__________________</w:t>
                        </w:r>
                      </w:p>
                      <w:p w:rsidR="00B04DC6" w:rsidRPr="005A6B47" w:rsidRDefault="00B04DC6" w:rsidP="00B04DC6">
                        <w:pPr>
                          <w:pStyle w:val="BodyText2"/>
                          <w:ind w:left="720" w:hanging="660"/>
                          <w:rPr>
                            <w:rFonts w:ascii="Times New Roman" w:hAnsi="Times New Roman"/>
                            <w:iCs/>
                          </w:rPr>
                        </w:pPr>
                      </w:p>
                      <w:p w:rsidR="00B04DC6" w:rsidRPr="005A6B47" w:rsidRDefault="00B04DC6" w:rsidP="00B04DC6">
                        <w:pPr>
                          <w:pStyle w:val="BodyText2"/>
                          <w:ind w:left="720" w:hanging="660"/>
                          <w:rPr>
                            <w:rFonts w:ascii="Times New Roman" w:hAnsi="Times New Roman"/>
                            <w:iCs/>
                          </w:rPr>
                        </w:pPr>
                        <w:r>
                          <w:rPr>
                            <w:rFonts w:ascii="Times New Roman" w:hAnsi="Times New Roman"/>
                            <w:iCs/>
                          </w:rPr>
                          <w:t>Principal</w:t>
                        </w:r>
                        <w:r w:rsidRPr="005A6B47">
                          <w:rPr>
                            <w:rFonts w:ascii="Times New Roman" w:hAnsi="Times New Roman"/>
                            <w:iCs/>
                          </w:rPr>
                          <w:t>’s Signature</w:t>
                        </w:r>
                        <w:r>
                          <w:rPr>
                            <w:rFonts w:ascii="Times New Roman" w:hAnsi="Times New Roman"/>
                            <w:iCs/>
                          </w:rPr>
                          <w:t>:</w:t>
                        </w:r>
                        <w:r w:rsidRPr="005A6B47">
                          <w:rPr>
                            <w:rFonts w:ascii="Times New Roman" w:hAnsi="Times New Roman"/>
                            <w:iCs/>
                          </w:rPr>
                          <w:t xml:space="preserve"> _______</w:t>
                        </w:r>
                        <w:r>
                          <w:rPr>
                            <w:rFonts w:ascii="Times New Roman" w:hAnsi="Times New Roman"/>
                            <w:iCs/>
                          </w:rPr>
                          <w:t>_______________________________</w:t>
                        </w:r>
                        <w:r w:rsidRPr="005A6B47">
                          <w:rPr>
                            <w:rFonts w:ascii="Times New Roman" w:hAnsi="Times New Roman"/>
                            <w:iCs/>
                          </w:rPr>
                          <w:t xml:space="preserve">   Date Initiated</w:t>
                        </w:r>
                        <w:r>
                          <w:rPr>
                            <w:rFonts w:ascii="Times New Roman" w:hAnsi="Times New Roman"/>
                            <w:iCs/>
                          </w:rPr>
                          <w:t xml:space="preserve">: </w:t>
                        </w:r>
                        <w:r w:rsidRPr="005A6B47">
                          <w:rPr>
                            <w:rFonts w:ascii="Times New Roman" w:hAnsi="Times New Roman"/>
                            <w:iCs/>
                          </w:rPr>
                          <w:t>____</w:t>
                        </w:r>
                        <w:r>
                          <w:rPr>
                            <w:rFonts w:ascii="Times New Roman" w:hAnsi="Times New Roman"/>
                            <w:iCs/>
                          </w:rPr>
                          <w:t>_____________</w:t>
                        </w:r>
                      </w:p>
                      <w:p w:rsidR="00B04DC6" w:rsidRPr="005A6B47" w:rsidRDefault="00B04DC6" w:rsidP="00B04DC6">
                        <w:pPr>
                          <w:pStyle w:val="BodyText2"/>
                          <w:ind w:left="720" w:hanging="660"/>
                          <w:rPr>
                            <w:rFonts w:ascii="Times New Roman" w:hAnsi="Times New Roman"/>
                            <w:iCs/>
                          </w:rPr>
                        </w:pPr>
                      </w:p>
                      <w:p w:rsidR="00B04DC6" w:rsidRPr="005A6B47" w:rsidRDefault="00B04DC6" w:rsidP="00B04DC6">
                        <w:pPr>
                          <w:pStyle w:val="BodyText2"/>
                          <w:ind w:left="720" w:hanging="660"/>
                          <w:rPr>
                            <w:rFonts w:ascii="Times New Roman" w:hAnsi="Times New Roman"/>
                            <w:iCs/>
                          </w:rPr>
                        </w:pPr>
                        <w:r w:rsidRPr="005A6B47">
                          <w:rPr>
                            <w:rFonts w:ascii="Times New Roman" w:hAnsi="Times New Roman"/>
                            <w:iCs/>
                          </w:rPr>
                          <w:t>Evaluator’s Name</w:t>
                        </w:r>
                        <w:r>
                          <w:rPr>
                            <w:rFonts w:ascii="Times New Roman" w:hAnsi="Times New Roman"/>
                            <w:iCs/>
                          </w:rPr>
                          <w:t>:</w:t>
                        </w:r>
                        <w:r w:rsidRPr="005A6B47">
                          <w:rPr>
                            <w:rFonts w:ascii="Times New Roman" w:hAnsi="Times New Roman"/>
                            <w:iCs/>
                          </w:rPr>
                          <w:t xml:space="preserve"> ________________________________</w:t>
                        </w:r>
                        <w:r>
                          <w:rPr>
                            <w:rFonts w:ascii="Times New Roman" w:hAnsi="Times New Roman"/>
                            <w:iCs/>
                          </w:rPr>
                          <w:t>_______________________________________</w:t>
                        </w:r>
                      </w:p>
                      <w:p w:rsidR="00B04DC6" w:rsidRPr="005A6B47" w:rsidRDefault="00B04DC6" w:rsidP="00B04DC6">
                        <w:pPr>
                          <w:pStyle w:val="BodyText2"/>
                          <w:ind w:left="720" w:hanging="660"/>
                          <w:rPr>
                            <w:rFonts w:ascii="Times New Roman" w:hAnsi="Times New Roman"/>
                            <w:iCs/>
                          </w:rPr>
                        </w:pPr>
                      </w:p>
                      <w:p w:rsidR="00B04DC6" w:rsidRPr="005A6B47" w:rsidRDefault="00B04DC6" w:rsidP="00B04DC6">
                        <w:pPr>
                          <w:pStyle w:val="BodyText2"/>
                          <w:ind w:left="720" w:hanging="660"/>
                          <w:rPr>
                            <w:rFonts w:ascii="Times New Roman" w:hAnsi="Times New Roman"/>
                            <w:iCs/>
                          </w:rPr>
                        </w:pPr>
                        <w:r w:rsidRPr="005A6B47">
                          <w:rPr>
                            <w:rFonts w:ascii="Times New Roman" w:hAnsi="Times New Roman"/>
                            <w:iCs/>
                          </w:rPr>
                          <w:t>Evaluator’s Signature</w:t>
                        </w:r>
                        <w:r>
                          <w:rPr>
                            <w:rFonts w:ascii="Times New Roman" w:hAnsi="Times New Roman"/>
                            <w:iCs/>
                          </w:rPr>
                          <w:t>:</w:t>
                        </w:r>
                        <w:r w:rsidRPr="005A6B47">
                          <w:rPr>
                            <w:rFonts w:ascii="Times New Roman" w:hAnsi="Times New Roman"/>
                            <w:iCs/>
                          </w:rPr>
                          <w:t xml:space="preserve"> ______________________________________   Date Initiated</w:t>
                        </w:r>
                        <w:r>
                          <w:rPr>
                            <w:rFonts w:ascii="Times New Roman" w:hAnsi="Times New Roman"/>
                            <w:iCs/>
                          </w:rPr>
                          <w:t xml:space="preserve">: </w:t>
                        </w:r>
                        <w:r w:rsidRPr="005A6B47">
                          <w:rPr>
                            <w:rFonts w:ascii="Times New Roman" w:hAnsi="Times New Roman"/>
                            <w:iCs/>
                          </w:rPr>
                          <w:t>____</w:t>
                        </w:r>
                        <w:r>
                          <w:rPr>
                            <w:rFonts w:ascii="Times New Roman" w:hAnsi="Times New Roman"/>
                            <w:iCs/>
                          </w:rPr>
                          <w:t>_____________</w:t>
                        </w:r>
                      </w:p>
                      <w:p w:rsidR="00B04DC6" w:rsidRDefault="00B04DC6" w:rsidP="00B04DC6">
                        <w:pPr>
                          <w:pStyle w:val="BodyText2"/>
                          <w:ind w:left="720" w:hanging="660"/>
                          <w:rPr>
                            <w:rFonts w:ascii="Times New Roman" w:hAnsi="Times New Roman"/>
                            <w:iCs/>
                          </w:rPr>
                        </w:pPr>
                      </w:p>
                      <w:p w:rsidR="00B04DC6" w:rsidRDefault="00B04DC6" w:rsidP="00B04DC6">
                        <w:pPr>
                          <w:pStyle w:val="BodyText2"/>
                          <w:ind w:left="720" w:hanging="660"/>
                          <w:rPr>
                            <w:rFonts w:ascii="Times New Roman" w:hAnsi="Times New Roman"/>
                            <w:iCs/>
                          </w:rPr>
                        </w:pPr>
                      </w:p>
                      <w:p w:rsidR="00B04DC6" w:rsidRDefault="00B04DC6" w:rsidP="00B04DC6">
                        <w:pPr>
                          <w:pStyle w:val="BodyText2"/>
                          <w:ind w:left="720" w:hanging="660"/>
                          <w:rPr>
                            <w:rFonts w:ascii="Times New Roman" w:hAnsi="Times New Roman"/>
                            <w:iCs/>
                          </w:rPr>
                        </w:pPr>
                      </w:p>
                      <w:p w:rsidR="00B04DC6" w:rsidRPr="005A6B47" w:rsidRDefault="00B04DC6" w:rsidP="00B04DC6">
                        <w:pPr>
                          <w:pStyle w:val="BodyText2"/>
                          <w:ind w:left="720" w:hanging="660"/>
                          <w:rPr>
                            <w:rFonts w:ascii="Times New Roman" w:hAnsi="Times New Roman"/>
                            <w:iCs/>
                          </w:rPr>
                        </w:pPr>
                        <w:r w:rsidRPr="005A6B47">
                          <w:rPr>
                            <w:rFonts w:ascii="Times New Roman" w:hAnsi="Times New Roman"/>
                            <w:iCs/>
                          </w:rPr>
                          <w:t>_________</w:t>
                        </w:r>
                        <w:r>
                          <w:rPr>
                            <w:rFonts w:ascii="Times New Roman" w:hAnsi="Times New Roman"/>
                            <w:iCs/>
                          </w:rPr>
                          <w:t>________</w:t>
                        </w:r>
                        <w:r w:rsidRPr="005A6B47">
                          <w:rPr>
                            <w:rFonts w:ascii="Times New Roman" w:hAnsi="Times New Roman"/>
                            <w:iCs/>
                          </w:rPr>
                          <w:t>_</w:t>
                        </w:r>
                      </w:p>
                      <w:p w:rsidR="00B04DC6" w:rsidRPr="00D924BE" w:rsidRDefault="00B04DC6" w:rsidP="00B04DC6"/>
                    </w:txbxContent>
                  </v:textbox>
                </v:shape>
              </w:pict>
            </w:r>
          </w:p>
        </w:tc>
        <w:tc>
          <w:tcPr>
            <w:tcW w:w="2520" w:type="dxa"/>
            <w:tcBorders>
              <w:bottom w:val="single" w:sz="12" w:space="0" w:color="auto"/>
            </w:tcBorders>
          </w:tcPr>
          <w:p w:rsidR="00B04DC6" w:rsidRPr="007E09C7" w:rsidRDefault="00B04DC6" w:rsidP="005B5187">
            <w:pPr>
              <w:pStyle w:val="Heading1"/>
              <w:ind w:right="-1440"/>
              <w:rPr>
                <w:sz w:val="20"/>
              </w:rPr>
            </w:pPr>
          </w:p>
        </w:tc>
        <w:tc>
          <w:tcPr>
            <w:tcW w:w="3600" w:type="dxa"/>
            <w:tcBorders>
              <w:bottom w:val="single" w:sz="12" w:space="0" w:color="auto"/>
            </w:tcBorders>
          </w:tcPr>
          <w:p w:rsidR="00B04DC6" w:rsidRPr="007E09C7" w:rsidRDefault="00B04DC6" w:rsidP="005B5187">
            <w:pPr>
              <w:pStyle w:val="Heading1"/>
              <w:ind w:right="-1440"/>
              <w:rPr>
                <w:sz w:val="20"/>
              </w:rPr>
            </w:pPr>
          </w:p>
          <w:p w:rsidR="00B04DC6" w:rsidRPr="007E09C7" w:rsidRDefault="00B04DC6" w:rsidP="005B5187">
            <w:pPr>
              <w:ind w:right="-1440"/>
              <w:rPr>
                <w:rFonts w:ascii="Times New Roman" w:hAnsi="Times New Roman"/>
                <w:sz w:val="20"/>
                <w:szCs w:val="20"/>
              </w:rPr>
            </w:pPr>
          </w:p>
        </w:tc>
        <w:tc>
          <w:tcPr>
            <w:tcW w:w="1746" w:type="dxa"/>
            <w:tcBorders>
              <w:bottom w:val="single" w:sz="12" w:space="0" w:color="auto"/>
              <w:right w:val="single" w:sz="12" w:space="0" w:color="auto"/>
            </w:tcBorders>
          </w:tcPr>
          <w:p w:rsidR="00B04DC6" w:rsidRPr="007E09C7" w:rsidRDefault="00B04DC6" w:rsidP="005B5187">
            <w:pPr>
              <w:pStyle w:val="Heading1"/>
              <w:ind w:right="-1440"/>
              <w:rPr>
                <w:sz w:val="20"/>
              </w:rPr>
            </w:pPr>
          </w:p>
        </w:tc>
      </w:tr>
    </w:tbl>
    <w:p w:rsidR="00B04DC6" w:rsidRPr="007E09C7" w:rsidRDefault="00B04DC6" w:rsidP="00B04DC6">
      <w:pPr>
        <w:rPr>
          <w:rFonts w:ascii="Times New Roman" w:hAnsi="Times New Roman"/>
          <w:b/>
          <w:bCs/>
        </w:rPr>
      </w:pPr>
    </w:p>
    <w:p w:rsidR="00B04DC6" w:rsidRPr="007E09C7" w:rsidRDefault="00B04DC6" w:rsidP="00B04DC6">
      <w:pPr>
        <w:rPr>
          <w:rFonts w:ascii="Times New Roman" w:hAnsi="Times New Roman"/>
          <w:b/>
          <w:bCs/>
        </w:rPr>
      </w:pPr>
    </w:p>
    <w:p w:rsidR="00B04DC6" w:rsidRPr="007E09C7" w:rsidRDefault="00B04DC6" w:rsidP="00B04DC6">
      <w:pPr>
        <w:rPr>
          <w:rFonts w:ascii="Times New Roman" w:hAnsi="Times New Roman"/>
          <w:b/>
          <w:bCs/>
        </w:rPr>
      </w:pPr>
    </w:p>
    <w:p w:rsidR="00B04DC6" w:rsidRPr="007E09C7" w:rsidRDefault="00B04DC6" w:rsidP="00B04DC6">
      <w:pPr>
        <w:rPr>
          <w:rFonts w:ascii="Times New Roman" w:hAnsi="Times New Roman"/>
          <w:b/>
          <w:bCs/>
        </w:rPr>
      </w:pPr>
    </w:p>
    <w:p w:rsidR="00B04DC6" w:rsidRPr="007E09C7" w:rsidRDefault="00B04DC6" w:rsidP="00B04DC6">
      <w:pPr>
        <w:rPr>
          <w:rFonts w:ascii="Times New Roman" w:hAnsi="Times New Roman"/>
          <w:b/>
          <w:bCs/>
        </w:rPr>
      </w:pPr>
    </w:p>
    <w:p w:rsidR="00B04DC6" w:rsidRDefault="00B04DC6" w:rsidP="00B04DC6">
      <w:pPr>
        <w:rPr>
          <w:rFonts w:ascii="Times New Roman" w:hAnsi="Times New Roman"/>
          <w:b/>
          <w:bCs/>
        </w:rPr>
      </w:pPr>
    </w:p>
    <w:p w:rsidR="00B04DC6" w:rsidRDefault="00B04DC6" w:rsidP="00B04DC6">
      <w:pPr>
        <w:rPr>
          <w:rFonts w:ascii="Times New Roman" w:hAnsi="Times New Roman"/>
          <w:b/>
          <w:bCs/>
        </w:rPr>
      </w:pPr>
    </w:p>
    <w:p w:rsidR="00B04DC6" w:rsidRPr="00A2077F" w:rsidRDefault="00B04DC6" w:rsidP="00B04DC6">
      <w:pPr>
        <w:rPr>
          <w:rFonts w:ascii="Times New Roman" w:hAnsi="Times New Roman"/>
          <w:b/>
          <w:bCs/>
        </w:rPr>
      </w:pPr>
      <w:r>
        <w:rPr>
          <w:rFonts w:ascii="Times New Roman" w:hAnsi="Times New Roman"/>
          <w:b/>
          <w:bCs/>
        </w:rPr>
        <w:br w:type="page"/>
      </w:r>
      <w:r w:rsidRPr="00973CB6">
        <w:rPr>
          <w:rFonts w:ascii="Times New Roman" w:hAnsi="Times New Roman"/>
          <w:bCs/>
          <w:szCs w:val="28"/>
        </w:rPr>
        <w:lastRenderedPageBreak/>
        <w:t>S</w:t>
      </w:r>
      <w:r>
        <w:rPr>
          <w:rFonts w:ascii="Times New Roman" w:hAnsi="Times New Roman"/>
          <w:bCs/>
          <w:szCs w:val="28"/>
        </w:rPr>
        <w:t>ample</w:t>
      </w:r>
      <w:r w:rsidRPr="00973CB6">
        <w:rPr>
          <w:rFonts w:ascii="Times New Roman" w:hAnsi="Times New Roman"/>
          <w:bCs/>
          <w:szCs w:val="28"/>
        </w:rPr>
        <w:t>: Performance Improvement Plan Form</w:t>
      </w:r>
      <w:r w:rsidRPr="00973CB6">
        <w:rPr>
          <w:rFonts w:ascii="Times New Roman" w:hAnsi="Times New Roman"/>
          <w:bCs/>
          <w:szCs w:val="28"/>
        </w:rPr>
        <w:tab/>
      </w:r>
      <w:r w:rsidRPr="00973CB6">
        <w:rPr>
          <w:rFonts w:ascii="Times New Roman" w:hAnsi="Times New Roman"/>
          <w:bCs/>
          <w:szCs w:val="28"/>
        </w:rPr>
        <w:tab/>
      </w:r>
      <w:r w:rsidRPr="00973CB6">
        <w:rPr>
          <w:rFonts w:ascii="Times New Roman" w:hAnsi="Times New Roman"/>
          <w:bCs/>
          <w:szCs w:val="28"/>
        </w:rPr>
        <w:tab/>
      </w:r>
      <w:r w:rsidRPr="00973CB6">
        <w:rPr>
          <w:rFonts w:ascii="Times New Roman" w:hAnsi="Times New Roman"/>
          <w:bCs/>
          <w:szCs w:val="28"/>
        </w:rPr>
        <w:tab/>
      </w:r>
      <w:r>
        <w:rPr>
          <w:rFonts w:ascii="Times New Roman" w:hAnsi="Times New Roman"/>
          <w:bCs/>
          <w:szCs w:val="28"/>
        </w:rPr>
        <w:tab/>
        <w:t xml:space="preserve">               </w:t>
      </w:r>
      <w:r w:rsidRPr="00973CB6">
        <w:rPr>
          <w:rFonts w:ascii="Times New Roman" w:hAnsi="Times New Roman"/>
          <w:bCs/>
          <w:szCs w:val="28"/>
        </w:rPr>
        <w:t xml:space="preserve">Page </w:t>
      </w:r>
      <w:r>
        <w:rPr>
          <w:rFonts w:ascii="Times New Roman" w:hAnsi="Times New Roman"/>
          <w:bCs/>
          <w:szCs w:val="28"/>
        </w:rPr>
        <w:t>2</w:t>
      </w:r>
      <w:r w:rsidRPr="00973CB6">
        <w:rPr>
          <w:rFonts w:ascii="Times New Roman" w:hAnsi="Times New Roman"/>
          <w:bCs/>
          <w:szCs w:val="28"/>
        </w:rPr>
        <w:t xml:space="preserve"> of 2</w:t>
      </w:r>
    </w:p>
    <w:p w:rsidR="00B04DC6" w:rsidRPr="007E09C7" w:rsidRDefault="00B04DC6" w:rsidP="00B04DC6">
      <w:pPr>
        <w:rPr>
          <w:rFonts w:ascii="Times New Roman" w:hAnsi="Times New Roman"/>
          <w:b/>
          <w:bCs/>
        </w:rPr>
      </w:pPr>
      <w:r w:rsidRPr="007E09C7">
        <w:rPr>
          <w:rFonts w:ascii="Times New Roman" w:hAnsi="Times New Roman"/>
          <w:b/>
          <w:bCs/>
        </w:rPr>
        <w:t>Results of Performance Improvement Plan</w:t>
      </w:r>
      <w:r w:rsidRPr="007E09C7">
        <w:rPr>
          <w:rStyle w:val="FootnoteReference"/>
          <w:rFonts w:ascii="Times New Roman" w:hAnsi="Times New Roman"/>
          <w:b/>
          <w:bCs/>
        </w:rPr>
        <w:footnoteReference w:id="2"/>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2610"/>
        <w:gridCol w:w="3600"/>
        <w:gridCol w:w="1800"/>
      </w:tblGrid>
      <w:tr w:rsidR="00B04DC6" w:rsidRPr="007E09C7" w:rsidTr="005B5187">
        <w:tc>
          <w:tcPr>
            <w:tcW w:w="1350" w:type="dxa"/>
            <w:tcBorders>
              <w:top w:val="single" w:sz="12" w:space="0" w:color="auto"/>
              <w:left w:val="single" w:sz="12" w:space="0" w:color="auto"/>
              <w:bottom w:val="single" w:sz="12" w:space="0" w:color="auto"/>
            </w:tcBorders>
            <w:shd w:val="clear" w:color="auto" w:fill="D9D9D9"/>
          </w:tcPr>
          <w:p w:rsidR="00B04DC6" w:rsidRPr="00DF1246" w:rsidRDefault="00B04DC6" w:rsidP="005B5187">
            <w:pPr>
              <w:spacing w:after="0" w:line="240" w:lineRule="auto"/>
              <w:contextualSpacing/>
              <w:jc w:val="center"/>
              <w:rPr>
                <w:rFonts w:ascii="Times New Roman" w:hAnsi="Times New Roman"/>
                <w:b/>
                <w:sz w:val="20"/>
                <w:szCs w:val="20"/>
              </w:rPr>
            </w:pPr>
            <w:r w:rsidRPr="00DF1246">
              <w:rPr>
                <w:rFonts w:ascii="Times New Roman" w:hAnsi="Times New Roman"/>
                <w:b/>
                <w:sz w:val="20"/>
                <w:szCs w:val="20"/>
              </w:rPr>
              <w:t>Performance</w:t>
            </w:r>
          </w:p>
          <w:p w:rsidR="00B04DC6" w:rsidRPr="00DF1246" w:rsidRDefault="00B04DC6" w:rsidP="005B5187">
            <w:pPr>
              <w:spacing w:after="0" w:line="240" w:lineRule="auto"/>
              <w:contextualSpacing/>
              <w:jc w:val="center"/>
              <w:rPr>
                <w:rFonts w:ascii="Times New Roman" w:hAnsi="Times New Roman"/>
                <w:b/>
                <w:sz w:val="20"/>
                <w:szCs w:val="20"/>
              </w:rPr>
            </w:pPr>
            <w:r w:rsidRPr="00DF1246">
              <w:rPr>
                <w:rFonts w:ascii="Times New Roman" w:hAnsi="Times New Roman"/>
                <w:b/>
                <w:sz w:val="20"/>
                <w:szCs w:val="20"/>
              </w:rPr>
              <w:t>Standard</w:t>
            </w:r>
          </w:p>
          <w:p w:rsidR="00B04DC6" w:rsidRPr="00DF1246" w:rsidRDefault="00B04DC6" w:rsidP="005B5187">
            <w:pPr>
              <w:spacing w:after="0" w:line="240" w:lineRule="auto"/>
              <w:contextualSpacing/>
              <w:jc w:val="center"/>
              <w:rPr>
                <w:rFonts w:ascii="Times New Roman" w:hAnsi="Times New Roman"/>
                <w:b/>
                <w:sz w:val="20"/>
                <w:szCs w:val="20"/>
              </w:rPr>
            </w:pPr>
            <w:r w:rsidRPr="00DF1246">
              <w:rPr>
                <w:rFonts w:ascii="Times New Roman" w:hAnsi="Times New Roman"/>
                <w:b/>
                <w:sz w:val="20"/>
                <w:szCs w:val="20"/>
              </w:rPr>
              <w:t>Number</w:t>
            </w:r>
          </w:p>
        </w:tc>
        <w:tc>
          <w:tcPr>
            <w:tcW w:w="2610" w:type="dxa"/>
            <w:tcBorders>
              <w:top w:val="single" w:sz="12" w:space="0" w:color="auto"/>
              <w:bottom w:val="single" w:sz="12" w:space="0" w:color="auto"/>
            </w:tcBorders>
            <w:shd w:val="clear" w:color="auto" w:fill="D9D9D9"/>
          </w:tcPr>
          <w:p w:rsidR="00B04DC6" w:rsidRPr="00DF1246" w:rsidRDefault="00B04DC6" w:rsidP="005B5187">
            <w:pPr>
              <w:spacing w:after="0" w:line="240" w:lineRule="auto"/>
              <w:contextualSpacing/>
              <w:jc w:val="center"/>
              <w:rPr>
                <w:rFonts w:ascii="Times New Roman" w:hAnsi="Times New Roman"/>
                <w:b/>
                <w:sz w:val="20"/>
                <w:szCs w:val="20"/>
              </w:rPr>
            </w:pPr>
            <w:r w:rsidRPr="00DF1246">
              <w:rPr>
                <w:rFonts w:ascii="Times New Roman" w:hAnsi="Times New Roman"/>
                <w:b/>
                <w:sz w:val="20"/>
                <w:szCs w:val="20"/>
              </w:rPr>
              <w:t>Performance Deficiencies</w:t>
            </w:r>
          </w:p>
          <w:p w:rsidR="00B04DC6" w:rsidRPr="00DF1246" w:rsidRDefault="00B04DC6" w:rsidP="005B5187">
            <w:pPr>
              <w:spacing w:after="0" w:line="240" w:lineRule="auto"/>
              <w:contextualSpacing/>
              <w:jc w:val="center"/>
              <w:rPr>
                <w:rFonts w:ascii="Times New Roman" w:hAnsi="Times New Roman"/>
                <w:b/>
                <w:sz w:val="20"/>
                <w:szCs w:val="20"/>
              </w:rPr>
            </w:pPr>
            <w:r>
              <w:rPr>
                <w:rFonts w:ascii="Times New Roman" w:hAnsi="Times New Roman"/>
                <w:b/>
                <w:sz w:val="20"/>
                <w:szCs w:val="20"/>
              </w:rPr>
              <w:t>W</w:t>
            </w:r>
            <w:r w:rsidRPr="00DF1246">
              <w:rPr>
                <w:rFonts w:ascii="Times New Roman" w:hAnsi="Times New Roman"/>
                <w:b/>
                <w:sz w:val="20"/>
                <w:szCs w:val="20"/>
              </w:rPr>
              <w:t>ithin the Standard to be Corrected</w:t>
            </w:r>
          </w:p>
        </w:tc>
        <w:tc>
          <w:tcPr>
            <w:tcW w:w="3600" w:type="dxa"/>
            <w:tcBorders>
              <w:top w:val="single" w:sz="12" w:space="0" w:color="auto"/>
              <w:bottom w:val="single" w:sz="12" w:space="0" w:color="auto"/>
            </w:tcBorders>
            <w:shd w:val="clear" w:color="auto" w:fill="D9D9D9"/>
          </w:tcPr>
          <w:p w:rsidR="00B04DC6" w:rsidRPr="00DF1246" w:rsidRDefault="00B04DC6" w:rsidP="005B5187">
            <w:pPr>
              <w:spacing w:after="0" w:line="240" w:lineRule="auto"/>
              <w:contextualSpacing/>
              <w:jc w:val="center"/>
              <w:rPr>
                <w:rFonts w:ascii="Times New Roman" w:hAnsi="Times New Roman"/>
                <w:b/>
                <w:sz w:val="20"/>
                <w:szCs w:val="20"/>
              </w:rPr>
            </w:pPr>
            <w:r w:rsidRPr="00DF1246">
              <w:rPr>
                <w:rFonts w:ascii="Times New Roman" w:hAnsi="Times New Roman"/>
                <w:b/>
                <w:sz w:val="20"/>
                <w:szCs w:val="20"/>
              </w:rPr>
              <w:t>Comments</w:t>
            </w:r>
          </w:p>
        </w:tc>
        <w:tc>
          <w:tcPr>
            <w:tcW w:w="1800" w:type="dxa"/>
            <w:tcBorders>
              <w:top w:val="single" w:sz="12" w:space="0" w:color="auto"/>
              <w:bottom w:val="single" w:sz="12" w:space="0" w:color="auto"/>
              <w:right w:val="single" w:sz="12" w:space="0" w:color="auto"/>
            </w:tcBorders>
            <w:shd w:val="clear" w:color="auto" w:fill="D9D9D9"/>
          </w:tcPr>
          <w:p w:rsidR="00B04DC6" w:rsidRPr="00DF1246" w:rsidRDefault="00B04DC6" w:rsidP="005B5187">
            <w:pPr>
              <w:spacing w:after="0" w:line="240" w:lineRule="auto"/>
              <w:contextualSpacing/>
              <w:jc w:val="center"/>
              <w:rPr>
                <w:rFonts w:ascii="Times New Roman" w:hAnsi="Times New Roman"/>
                <w:b/>
                <w:sz w:val="20"/>
                <w:szCs w:val="20"/>
              </w:rPr>
            </w:pPr>
            <w:r w:rsidRPr="00DF1246">
              <w:rPr>
                <w:rFonts w:ascii="Times New Roman" w:hAnsi="Times New Roman"/>
                <w:b/>
                <w:sz w:val="20"/>
                <w:szCs w:val="20"/>
              </w:rPr>
              <w:t>Review Dates</w:t>
            </w:r>
          </w:p>
        </w:tc>
      </w:tr>
      <w:tr w:rsidR="00B04DC6" w:rsidRPr="007E09C7" w:rsidTr="005B5187">
        <w:tc>
          <w:tcPr>
            <w:tcW w:w="1350" w:type="dxa"/>
            <w:tcBorders>
              <w:top w:val="single" w:sz="12" w:space="0" w:color="auto"/>
              <w:left w:val="single" w:sz="12" w:space="0" w:color="auto"/>
            </w:tcBorders>
          </w:tcPr>
          <w:p w:rsidR="00B04DC6" w:rsidRPr="007E09C7" w:rsidRDefault="00B04DC6" w:rsidP="005B5187">
            <w:pPr>
              <w:pStyle w:val="Heading1"/>
              <w:spacing w:before="0" w:after="0"/>
              <w:ind w:right="-1440"/>
              <w:rPr>
                <w:sz w:val="20"/>
              </w:rPr>
            </w:pPr>
          </w:p>
          <w:p w:rsidR="00B04DC6" w:rsidRPr="007E09C7" w:rsidRDefault="00B04DC6" w:rsidP="005B5187">
            <w:pPr>
              <w:spacing w:after="0"/>
              <w:rPr>
                <w:rFonts w:ascii="Times New Roman" w:hAnsi="Times New Roman"/>
              </w:rPr>
            </w:pPr>
          </w:p>
          <w:p w:rsidR="00B04DC6" w:rsidRDefault="00B04DC6" w:rsidP="005B5187">
            <w:pPr>
              <w:spacing w:after="0"/>
              <w:rPr>
                <w:rFonts w:ascii="Times New Roman" w:hAnsi="Times New Roman"/>
              </w:rPr>
            </w:pPr>
          </w:p>
          <w:p w:rsidR="00B04DC6" w:rsidRDefault="00B04DC6" w:rsidP="005B5187">
            <w:pPr>
              <w:spacing w:after="0"/>
              <w:rPr>
                <w:rFonts w:ascii="Times New Roman" w:hAnsi="Times New Roman"/>
              </w:rPr>
            </w:pPr>
          </w:p>
          <w:p w:rsidR="00B04DC6" w:rsidRPr="007E09C7" w:rsidRDefault="00B04DC6" w:rsidP="005B5187">
            <w:pPr>
              <w:spacing w:after="0"/>
              <w:rPr>
                <w:rFonts w:ascii="Times New Roman" w:hAnsi="Times New Roman"/>
              </w:rPr>
            </w:pPr>
          </w:p>
        </w:tc>
        <w:tc>
          <w:tcPr>
            <w:tcW w:w="2610" w:type="dxa"/>
            <w:tcBorders>
              <w:top w:val="single" w:sz="12" w:space="0" w:color="auto"/>
            </w:tcBorders>
          </w:tcPr>
          <w:p w:rsidR="00B04DC6" w:rsidRPr="007E09C7" w:rsidRDefault="00B04DC6" w:rsidP="005B5187">
            <w:pPr>
              <w:pStyle w:val="Heading1"/>
              <w:spacing w:before="0" w:after="0"/>
              <w:ind w:right="-1440"/>
              <w:rPr>
                <w:sz w:val="20"/>
              </w:rPr>
            </w:pPr>
          </w:p>
        </w:tc>
        <w:tc>
          <w:tcPr>
            <w:tcW w:w="3600" w:type="dxa"/>
            <w:tcBorders>
              <w:top w:val="single" w:sz="12" w:space="0" w:color="auto"/>
            </w:tcBorders>
          </w:tcPr>
          <w:p w:rsidR="00B04DC6" w:rsidRPr="007E09C7" w:rsidRDefault="00B04DC6" w:rsidP="005B5187">
            <w:pPr>
              <w:pStyle w:val="Heading1"/>
              <w:spacing w:before="0" w:after="0"/>
              <w:ind w:right="-1440"/>
              <w:rPr>
                <w:sz w:val="20"/>
              </w:rPr>
            </w:pPr>
          </w:p>
          <w:p w:rsidR="00B04DC6" w:rsidRPr="007E09C7" w:rsidRDefault="00B04DC6" w:rsidP="005B5187">
            <w:pPr>
              <w:spacing w:after="0"/>
              <w:ind w:right="-1440"/>
              <w:rPr>
                <w:rFonts w:ascii="Times New Roman" w:hAnsi="Times New Roman"/>
                <w:sz w:val="20"/>
                <w:szCs w:val="20"/>
              </w:rPr>
            </w:pPr>
          </w:p>
        </w:tc>
        <w:tc>
          <w:tcPr>
            <w:tcW w:w="1800" w:type="dxa"/>
            <w:tcBorders>
              <w:top w:val="single" w:sz="12" w:space="0" w:color="auto"/>
              <w:right w:val="single" w:sz="12" w:space="0" w:color="auto"/>
            </w:tcBorders>
          </w:tcPr>
          <w:p w:rsidR="00B04DC6" w:rsidRPr="007E09C7" w:rsidRDefault="00B04DC6" w:rsidP="005B5187">
            <w:pPr>
              <w:pStyle w:val="Heading1"/>
              <w:spacing w:before="0" w:after="0"/>
              <w:ind w:right="-1440"/>
              <w:rPr>
                <w:sz w:val="20"/>
              </w:rPr>
            </w:pPr>
          </w:p>
        </w:tc>
      </w:tr>
      <w:tr w:rsidR="00B04DC6" w:rsidRPr="007E09C7" w:rsidTr="005B5187">
        <w:tc>
          <w:tcPr>
            <w:tcW w:w="1350" w:type="dxa"/>
            <w:tcBorders>
              <w:left w:val="single" w:sz="12" w:space="0" w:color="auto"/>
            </w:tcBorders>
          </w:tcPr>
          <w:p w:rsidR="00B04DC6" w:rsidRPr="007E09C7" w:rsidRDefault="00B04DC6" w:rsidP="005B5187">
            <w:pPr>
              <w:pStyle w:val="Heading1"/>
              <w:spacing w:before="0" w:after="0"/>
              <w:ind w:right="-1440"/>
              <w:rPr>
                <w:sz w:val="20"/>
              </w:rPr>
            </w:pPr>
          </w:p>
          <w:p w:rsidR="00B04DC6" w:rsidRPr="007E09C7" w:rsidRDefault="00B04DC6" w:rsidP="005B5187">
            <w:pPr>
              <w:spacing w:after="0"/>
              <w:rPr>
                <w:rFonts w:ascii="Times New Roman" w:hAnsi="Times New Roman"/>
              </w:rPr>
            </w:pPr>
          </w:p>
          <w:p w:rsidR="00B04DC6" w:rsidRDefault="00B04DC6" w:rsidP="005B5187">
            <w:pPr>
              <w:spacing w:after="0"/>
              <w:rPr>
                <w:rFonts w:ascii="Times New Roman" w:hAnsi="Times New Roman"/>
              </w:rPr>
            </w:pPr>
          </w:p>
          <w:p w:rsidR="00B04DC6" w:rsidRDefault="00B04DC6" w:rsidP="005B5187">
            <w:pPr>
              <w:spacing w:after="0"/>
              <w:rPr>
                <w:rFonts w:ascii="Times New Roman" w:hAnsi="Times New Roman"/>
              </w:rPr>
            </w:pPr>
          </w:p>
          <w:p w:rsidR="00B04DC6" w:rsidRPr="007E09C7" w:rsidRDefault="00B04DC6" w:rsidP="005B5187">
            <w:pPr>
              <w:spacing w:after="0"/>
              <w:rPr>
                <w:rFonts w:ascii="Times New Roman" w:hAnsi="Times New Roman"/>
              </w:rPr>
            </w:pPr>
          </w:p>
        </w:tc>
        <w:tc>
          <w:tcPr>
            <w:tcW w:w="2610" w:type="dxa"/>
          </w:tcPr>
          <w:p w:rsidR="00B04DC6" w:rsidRPr="007E09C7" w:rsidRDefault="00B04DC6" w:rsidP="005B5187">
            <w:pPr>
              <w:pStyle w:val="Heading1"/>
              <w:spacing w:before="0" w:after="0"/>
              <w:ind w:right="-1440"/>
              <w:rPr>
                <w:sz w:val="20"/>
              </w:rPr>
            </w:pPr>
          </w:p>
        </w:tc>
        <w:tc>
          <w:tcPr>
            <w:tcW w:w="3600" w:type="dxa"/>
          </w:tcPr>
          <w:p w:rsidR="00B04DC6" w:rsidRPr="007E09C7" w:rsidRDefault="00B04DC6" w:rsidP="005B5187">
            <w:pPr>
              <w:pStyle w:val="Heading1"/>
              <w:spacing w:before="0" w:after="0"/>
              <w:ind w:right="-1440"/>
              <w:rPr>
                <w:sz w:val="20"/>
              </w:rPr>
            </w:pPr>
          </w:p>
          <w:p w:rsidR="00B04DC6" w:rsidRPr="007E09C7" w:rsidRDefault="00B04DC6" w:rsidP="005B5187">
            <w:pPr>
              <w:spacing w:after="0"/>
              <w:ind w:right="-1440"/>
              <w:rPr>
                <w:rFonts w:ascii="Times New Roman" w:hAnsi="Times New Roman"/>
                <w:sz w:val="20"/>
                <w:szCs w:val="20"/>
              </w:rPr>
            </w:pPr>
          </w:p>
        </w:tc>
        <w:tc>
          <w:tcPr>
            <w:tcW w:w="1800" w:type="dxa"/>
            <w:tcBorders>
              <w:right w:val="single" w:sz="12" w:space="0" w:color="auto"/>
            </w:tcBorders>
          </w:tcPr>
          <w:p w:rsidR="00B04DC6" w:rsidRPr="007E09C7" w:rsidRDefault="00B04DC6" w:rsidP="005B5187">
            <w:pPr>
              <w:pStyle w:val="Heading1"/>
              <w:spacing w:before="0" w:after="0"/>
              <w:ind w:right="-1440"/>
              <w:rPr>
                <w:sz w:val="20"/>
              </w:rPr>
            </w:pPr>
          </w:p>
        </w:tc>
      </w:tr>
      <w:tr w:rsidR="00B04DC6" w:rsidRPr="007E09C7" w:rsidTr="005B5187">
        <w:tc>
          <w:tcPr>
            <w:tcW w:w="1350" w:type="dxa"/>
            <w:tcBorders>
              <w:left w:val="single" w:sz="12" w:space="0" w:color="auto"/>
              <w:bottom w:val="single" w:sz="12" w:space="0" w:color="auto"/>
            </w:tcBorders>
          </w:tcPr>
          <w:p w:rsidR="00B04DC6" w:rsidRPr="007E09C7" w:rsidRDefault="00B04DC6" w:rsidP="005B5187">
            <w:pPr>
              <w:pStyle w:val="Heading1"/>
              <w:spacing w:before="0" w:after="0"/>
              <w:ind w:right="-1440"/>
              <w:rPr>
                <w:sz w:val="20"/>
              </w:rPr>
            </w:pPr>
          </w:p>
          <w:p w:rsidR="00B04DC6" w:rsidRPr="007E09C7" w:rsidRDefault="00B04DC6" w:rsidP="005B5187">
            <w:pPr>
              <w:spacing w:after="0"/>
              <w:rPr>
                <w:rFonts w:ascii="Times New Roman" w:hAnsi="Times New Roman"/>
              </w:rPr>
            </w:pPr>
          </w:p>
          <w:p w:rsidR="00B04DC6" w:rsidRDefault="00B04DC6" w:rsidP="005B5187">
            <w:pPr>
              <w:spacing w:after="0"/>
              <w:rPr>
                <w:rFonts w:ascii="Times New Roman" w:hAnsi="Times New Roman"/>
              </w:rPr>
            </w:pPr>
          </w:p>
          <w:p w:rsidR="00B04DC6" w:rsidRDefault="00B04DC6" w:rsidP="005B5187">
            <w:pPr>
              <w:spacing w:after="0"/>
              <w:rPr>
                <w:rFonts w:ascii="Times New Roman" w:hAnsi="Times New Roman"/>
              </w:rPr>
            </w:pPr>
          </w:p>
          <w:p w:rsidR="00B04DC6" w:rsidRPr="007E09C7" w:rsidRDefault="00B04DC6" w:rsidP="005B5187">
            <w:pPr>
              <w:spacing w:after="0"/>
              <w:rPr>
                <w:rFonts w:ascii="Times New Roman" w:hAnsi="Times New Roman"/>
              </w:rPr>
            </w:pPr>
          </w:p>
        </w:tc>
        <w:tc>
          <w:tcPr>
            <w:tcW w:w="2610" w:type="dxa"/>
            <w:tcBorders>
              <w:bottom w:val="single" w:sz="12" w:space="0" w:color="auto"/>
            </w:tcBorders>
          </w:tcPr>
          <w:p w:rsidR="00B04DC6" w:rsidRPr="007E09C7" w:rsidRDefault="00B04DC6" w:rsidP="005B5187">
            <w:pPr>
              <w:pStyle w:val="Heading1"/>
              <w:spacing w:before="0" w:after="0"/>
              <w:ind w:right="-1440"/>
              <w:rPr>
                <w:sz w:val="20"/>
              </w:rPr>
            </w:pPr>
          </w:p>
        </w:tc>
        <w:tc>
          <w:tcPr>
            <w:tcW w:w="3600" w:type="dxa"/>
            <w:tcBorders>
              <w:bottom w:val="single" w:sz="12" w:space="0" w:color="auto"/>
            </w:tcBorders>
          </w:tcPr>
          <w:p w:rsidR="00B04DC6" w:rsidRPr="007E09C7" w:rsidRDefault="00B04DC6" w:rsidP="005B5187">
            <w:pPr>
              <w:pStyle w:val="Heading1"/>
              <w:spacing w:before="0" w:after="0"/>
              <w:ind w:right="-1440"/>
              <w:rPr>
                <w:sz w:val="20"/>
              </w:rPr>
            </w:pPr>
          </w:p>
          <w:p w:rsidR="00B04DC6" w:rsidRPr="007E09C7" w:rsidRDefault="00B04DC6" w:rsidP="005B5187">
            <w:pPr>
              <w:spacing w:after="0"/>
              <w:ind w:right="-1440"/>
              <w:rPr>
                <w:rFonts w:ascii="Times New Roman" w:hAnsi="Times New Roman"/>
                <w:sz w:val="20"/>
                <w:szCs w:val="20"/>
              </w:rPr>
            </w:pPr>
          </w:p>
        </w:tc>
        <w:tc>
          <w:tcPr>
            <w:tcW w:w="1800" w:type="dxa"/>
            <w:tcBorders>
              <w:bottom w:val="single" w:sz="12" w:space="0" w:color="auto"/>
              <w:right w:val="single" w:sz="12" w:space="0" w:color="auto"/>
            </w:tcBorders>
          </w:tcPr>
          <w:p w:rsidR="00B04DC6" w:rsidRPr="007E09C7" w:rsidRDefault="00B04DC6" w:rsidP="005B5187">
            <w:pPr>
              <w:pStyle w:val="Heading1"/>
              <w:spacing w:before="0" w:after="0"/>
              <w:ind w:right="-1440"/>
              <w:rPr>
                <w:sz w:val="20"/>
              </w:rPr>
            </w:pPr>
          </w:p>
        </w:tc>
      </w:tr>
    </w:tbl>
    <w:p w:rsidR="00B04DC6" w:rsidRPr="00A2077F" w:rsidRDefault="00B04DC6" w:rsidP="00B04DC6">
      <w:pPr>
        <w:rPr>
          <w:rFonts w:ascii="Times New Roman" w:hAnsi="Times New Roman"/>
          <w:b/>
          <w:bCs/>
          <w:sz w:val="16"/>
          <w:szCs w:val="16"/>
        </w:rPr>
      </w:pPr>
    </w:p>
    <w:p w:rsidR="00B04DC6" w:rsidRPr="00350F6F" w:rsidRDefault="00B04DC6" w:rsidP="00B04DC6">
      <w:pPr>
        <w:spacing w:after="0"/>
        <w:jc w:val="center"/>
        <w:rPr>
          <w:rFonts w:ascii="Times New Roman" w:hAnsi="Times New Roman"/>
          <w:b/>
          <w:bCs/>
          <w:i/>
          <w:iCs/>
          <w:sz w:val="24"/>
          <w:szCs w:val="24"/>
        </w:rPr>
      </w:pPr>
      <w:r w:rsidRPr="00350F6F">
        <w:rPr>
          <w:rFonts w:ascii="Times New Roman" w:hAnsi="Times New Roman"/>
          <w:b/>
          <w:bCs/>
          <w:i/>
          <w:iCs/>
          <w:sz w:val="24"/>
          <w:szCs w:val="24"/>
        </w:rPr>
        <w:t>Final recommendation based on outcome of Performance Improvement Plan:</w:t>
      </w:r>
    </w:p>
    <w:p w:rsidR="00B04DC6" w:rsidRDefault="00B04DC6" w:rsidP="00B04DC6">
      <w:pPr>
        <w:spacing w:after="0"/>
        <w:ind w:left="720" w:hanging="360"/>
        <w:rPr>
          <w:rFonts w:ascii="Times New Roman" w:hAnsi="Times New Roman"/>
          <w:sz w:val="24"/>
          <w:szCs w:val="24"/>
        </w:rPr>
      </w:pPr>
      <w:r w:rsidRPr="00350F6F">
        <w:rPr>
          <w:rFonts w:ascii="Times New Roman" w:hAnsi="Times New Roman"/>
          <w:b/>
          <w:sz w:val="24"/>
          <w:szCs w:val="24"/>
        </w:rPr>
        <w:sym w:font="Wingdings" w:char="F0A8"/>
      </w:r>
      <w:r w:rsidRPr="00350F6F">
        <w:rPr>
          <w:rFonts w:ascii="Times New Roman" w:hAnsi="Times New Roman"/>
          <w:sz w:val="24"/>
          <w:szCs w:val="24"/>
        </w:rPr>
        <w:tab/>
        <w:t xml:space="preserve">The performance deficiencies have been satisfactorily corrected.  The principal is no longer on a </w:t>
      </w:r>
      <w:r w:rsidRPr="00350F6F">
        <w:rPr>
          <w:rFonts w:ascii="Times New Roman" w:hAnsi="Times New Roman"/>
          <w:i/>
          <w:iCs/>
          <w:sz w:val="24"/>
          <w:szCs w:val="24"/>
        </w:rPr>
        <w:t>Performance Improvement Plan</w:t>
      </w:r>
      <w:r w:rsidRPr="00350F6F">
        <w:rPr>
          <w:rFonts w:ascii="Times New Roman" w:hAnsi="Times New Roman"/>
          <w:sz w:val="24"/>
          <w:szCs w:val="24"/>
        </w:rPr>
        <w:t>.</w:t>
      </w:r>
    </w:p>
    <w:p w:rsidR="00B04DC6" w:rsidRPr="00887A2E" w:rsidRDefault="00B04DC6" w:rsidP="00B04DC6">
      <w:pPr>
        <w:spacing w:after="0"/>
        <w:ind w:left="720" w:hanging="360"/>
        <w:rPr>
          <w:rFonts w:ascii="Times New Roman" w:hAnsi="Times New Roman"/>
          <w:sz w:val="24"/>
          <w:szCs w:val="24"/>
        </w:rPr>
      </w:pPr>
      <w:r w:rsidRPr="00350F6F">
        <w:rPr>
          <w:rFonts w:ascii="Times New Roman" w:hAnsi="Times New Roman"/>
          <w:b/>
          <w:sz w:val="24"/>
          <w:szCs w:val="24"/>
        </w:rPr>
        <w:sym w:font="Wingdings" w:char="F0A8"/>
      </w:r>
      <w:r>
        <w:rPr>
          <w:rFonts w:ascii="Times New Roman" w:hAnsi="Times New Roman"/>
          <w:b/>
          <w:sz w:val="24"/>
          <w:szCs w:val="24"/>
        </w:rPr>
        <w:t xml:space="preserve">  </w:t>
      </w:r>
      <w:r w:rsidRPr="00455A60">
        <w:rPr>
          <w:rFonts w:ascii="Times New Roman" w:hAnsi="Times New Roman"/>
          <w:sz w:val="24"/>
          <w:szCs w:val="24"/>
        </w:rPr>
        <w:t xml:space="preserve">Partial improvement has been achieved but more improvement is needed; the principal remains on a </w:t>
      </w:r>
      <w:r w:rsidRPr="00455A60">
        <w:rPr>
          <w:rFonts w:ascii="Times New Roman" w:hAnsi="Times New Roman"/>
          <w:i/>
          <w:iCs/>
          <w:sz w:val="24"/>
          <w:szCs w:val="24"/>
        </w:rPr>
        <w:t>Performance Improvement Plan</w:t>
      </w:r>
      <w:r>
        <w:rPr>
          <w:rFonts w:ascii="Times New Roman" w:hAnsi="Times New Roman"/>
          <w:iCs/>
          <w:sz w:val="24"/>
          <w:szCs w:val="24"/>
        </w:rPr>
        <w:t>.</w:t>
      </w:r>
    </w:p>
    <w:p w:rsidR="00B04DC6" w:rsidRDefault="00B04DC6" w:rsidP="00B04DC6">
      <w:pPr>
        <w:spacing w:after="0"/>
        <w:ind w:left="720" w:hanging="360"/>
        <w:rPr>
          <w:rFonts w:ascii="Times New Roman" w:hAnsi="Times New Roman"/>
          <w:sz w:val="24"/>
          <w:szCs w:val="24"/>
        </w:rPr>
      </w:pPr>
      <w:r w:rsidRPr="00350F6F">
        <w:rPr>
          <w:rFonts w:ascii="Times New Roman" w:hAnsi="Times New Roman"/>
          <w:b/>
          <w:sz w:val="24"/>
          <w:szCs w:val="24"/>
        </w:rPr>
        <w:sym w:font="Wingdings" w:char="F0A8"/>
      </w:r>
      <w:r w:rsidRPr="00350F6F">
        <w:rPr>
          <w:rFonts w:ascii="Times New Roman" w:hAnsi="Times New Roman"/>
          <w:sz w:val="24"/>
          <w:szCs w:val="24"/>
        </w:rPr>
        <w:tab/>
        <w:t>The deficiencies were not corrected.  The principal is recommended for dismissal.</w:t>
      </w:r>
    </w:p>
    <w:p w:rsidR="00B04DC6" w:rsidRPr="00350F6F" w:rsidRDefault="00B04DC6" w:rsidP="00B04DC6">
      <w:pPr>
        <w:spacing w:after="0"/>
        <w:ind w:left="720" w:hanging="360"/>
        <w:rPr>
          <w:rFonts w:ascii="Times New Roman" w:hAnsi="Times New Roman"/>
          <w:sz w:val="24"/>
          <w:szCs w:val="24"/>
        </w:rPr>
      </w:pPr>
    </w:p>
    <w:p w:rsidR="00B04DC6" w:rsidRDefault="00B04DC6" w:rsidP="00B04DC6">
      <w:pPr>
        <w:pStyle w:val="BodyText2"/>
        <w:ind w:left="720" w:hanging="660"/>
        <w:rPr>
          <w:rFonts w:ascii="Times New Roman" w:hAnsi="Times New Roman"/>
          <w:iCs/>
          <w:sz w:val="24"/>
          <w:szCs w:val="24"/>
          <w:u w:val="single"/>
        </w:rPr>
      </w:pPr>
      <w:r w:rsidRPr="001C5CEF">
        <w:rPr>
          <w:rFonts w:ascii="Times New Roman" w:hAnsi="Times New Roman"/>
          <w:iCs/>
          <w:sz w:val="24"/>
          <w:szCs w:val="24"/>
        </w:rPr>
        <w:t>Principal’s Name:</w:t>
      </w:r>
      <w:r>
        <w:rPr>
          <w:rFonts w:ascii="Times New Roman" w:hAnsi="Times New Roman"/>
          <w:iCs/>
          <w:sz w:val="24"/>
          <w:szCs w:val="24"/>
          <w:u w:val="single"/>
        </w:rPr>
        <w:t xml:space="preserve"> </w:t>
      </w:r>
      <w:r>
        <w:rPr>
          <w:rFonts w:ascii="Times New Roman" w:hAnsi="Times New Roman"/>
          <w:iCs/>
          <w:sz w:val="24"/>
          <w:szCs w:val="24"/>
          <w:u w:val="single"/>
        </w:rPr>
        <w:tab/>
      </w:r>
      <w:r>
        <w:rPr>
          <w:rFonts w:ascii="Times New Roman" w:hAnsi="Times New Roman"/>
          <w:iCs/>
          <w:sz w:val="24"/>
          <w:szCs w:val="24"/>
          <w:u w:val="single"/>
        </w:rPr>
        <w:tab/>
      </w:r>
      <w:r>
        <w:rPr>
          <w:rFonts w:ascii="Times New Roman" w:hAnsi="Times New Roman"/>
          <w:iCs/>
          <w:sz w:val="24"/>
          <w:szCs w:val="24"/>
          <w:u w:val="single"/>
        </w:rPr>
        <w:tab/>
      </w:r>
      <w:r>
        <w:rPr>
          <w:rFonts w:ascii="Times New Roman" w:hAnsi="Times New Roman"/>
          <w:iCs/>
          <w:sz w:val="24"/>
          <w:szCs w:val="24"/>
          <w:u w:val="single"/>
        </w:rPr>
        <w:tab/>
      </w:r>
      <w:r>
        <w:rPr>
          <w:rFonts w:ascii="Times New Roman" w:hAnsi="Times New Roman"/>
          <w:iCs/>
          <w:sz w:val="24"/>
          <w:szCs w:val="24"/>
          <w:u w:val="single"/>
        </w:rPr>
        <w:tab/>
        <w:t>_                                                    ___</w:t>
      </w:r>
    </w:p>
    <w:p w:rsidR="00B04DC6" w:rsidRPr="001C5CEF" w:rsidRDefault="00B04DC6" w:rsidP="00B04DC6">
      <w:pPr>
        <w:pStyle w:val="BodyText2"/>
        <w:ind w:left="720" w:hanging="660"/>
        <w:rPr>
          <w:rFonts w:ascii="Times New Roman" w:hAnsi="Times New Roman"/>
          <w:iCs/>
          <w:sz w:val="24"/>
          <w:szCs w:val="24"/>
        </w:rPr>
      </w:pPr>
    </w:p>
    <w:p w:rsidR="00B04DC6" w:rsidRPr="001C5CEF" w:rsidRDefault="00B04DC6" w:rsidP="00B04DC6">
      <w:pPr>
        <w:pStyle w:val="BodyText2"/>
        <w:ind w:left="90" w:hanging="30"/>
        <w:rPr>
          <w:rFonts w:ascii="Times New Roman" w:hAnsi="Times New Roman"/>
          <w:iCs/>
          <w:sz w:val="24"/>
          <w:szCs w:val="24"/>
          <w:u w:val="single"/>
        </w:rPr>
      </w:pPr>
      <w:r w:rsidRPr="001C5CEF">
        <w:rPr>
          <w:rFonts w:ascii="Times New Roman" w:hAnsi="Times New Roman"/>
          <w:iCs/>
          <w:sz w:val="24"/>
          <w:szCs w:val="24"/>
        </w:rPr>
        <w:t xml:space="preserve">Principal’s Signature: </w:t>
      </w:r>
      <w:r w:rsidRPr="001C5CEF">
        <w:rPr>
          <w:rFonts w:ascii="Times New Roman" w:hAnsi="Times New Roman"/>
          <w:iCs/>
          <w:sz w:val="24"/>
          <w:szCs w:val="24"/>
          <w:u w:val="single"/>
        </w:rPr>
        <w:tab/>
      </w:r>
      <w:r w:rsidRPr="001C5CEF">
        <w:rPr>
          <w:rFonts w:ascii="Times New Roman" w:hAnsi="Times New Roman"/>
          <w:iCs/>
          <w:sz w:val="24"/>
          <w:szCs w:val="24"/>
          <w:u w:val="single"/>
        </w:rPr>
        <w:tab/>
      </w:r>
      <w:r w:rsidRPr="001C5CEF">
        <w:rPr>
          <w:rFonts w:ascii="Times New Roman" w:hAnsi="Times New Roman"/>
          <w:iCs/>
          <w:sz w:val="24"/>
          <w:szCs w:val="24"/>
          <w:u w:val="single"/>
        </w:rPr>
        <w:tab/>
      </w:r>
      <w:r w:rsidRPr="001C5CEF">
        <w:rPr>
          <w:rFonts w:ascii="Times New Roman" w:hAnsi="Times New Roman"/>
          <w:iCs/>
          <w:sz w:val="24"/>
          <w:szCs w:val="24"/>
          <w:u w:val="single"/>
        </w:rPr>
        <w:tab/>
      </w:r>
      <w:r>
        <w:rPr>
          <w:rFonts w:ascii="Times New Roman" w:hAnsi="Times New Roman"/>
          <w:iCs/>
          <w:sz w:val="24"/>
          <w:szCs w:val="24"/>
          <w:u w:val="single"/>
        </w:rPr>
        <w:tab/>
      </w:r>
      <w:r w:rsidRPr="001C5CEF">
        <w:rPr>
          <w:rFonts w:ascii="Times New Roman" w:hAnsi="Times New Roman"/>
          <w:iCs/>
          <w:sz w:val="24"/>
          <w:szCs w:val="24"/>
        </w:rPr>
        <w:t xml:space="preserve"> </w:t>
      </w:r>
      <w:r>
        <w:rPr>
          <w:rFonts w:ascii="Times New Roman" w:hAnsi="Times New Roman"/>
          <w:iCs/>
          <w:sz w:val="24"/>
          <w:szCs w:val="24"/>
        </w:rPr>
        <w:t xml:space="preserve"> </w:t>
      </w:r>
      <w:r w:rsidRPr="001C5CEF">
        <w:rPr>
          <w:rFonts w:ascii="Times New Roman" w:hAnsi="Times New Roman"/>
          <w:iCs/>
          <w:sz w:val="24"/>
          <w:szCs w:val="24"/>
        </w:rPr>
        <w:t xml:space="preserve">Date Reviewed: </w:t>
      </w:r>
      <w:r w:rsidRPr="001C5CEF">
        <w:rPr>
          <w:rFonts w:ascii="Times New Roman" w:hAnsi="Times New Roman"/>
          <w:iCs/>
          <w:sz w:val="24"/>
          <w:szCs w:val="24"/>
          <w:u w:val="single"/>
        </w:rPr>
        <w:tab/>
      </w:r>
      <w:r>
        <w:rPr>
          <w:rFonts w:ascii="Times New Roman" w:hAnsi="Times New Roman"/>
          <w:iCs/>
          <w:sz w:val="24"/>
          <w:szCs w:val="24"/>
          <w:u w:val="single"/>
        </w:rPr>
        <w:t xml:space="preserve">           </w:t>
      </w:r>
      <w:r w:rsidRPr="001C5CEF">
        <w:rPr>
          <w:rFonts w:ascii="Times New Roman" w:hAnsi="Times New Roman"/>
          <w:iCs/>
          <w:sz w:val="24"/>
          <w:szCs w:val="24"/>
          <w:u w:val="single"/>
        </w:rPr>
        <w:tab/>
      </w:r>
      <w:r>
        <w:rPr>
          <w:rFonts w:ascii="Times New Roman" w:hAnsi="Times New Roman"/>
          <w:iCs/>
          <w:sz w:val="24"/>
          <w:szCs w:val="24"/>
        </w:rPr>
        <w:t xml:space="preserve">  </w:t>
      </w:r>
      <w:r>
        <w:rPr>
          <w:rFonts w:ascii="Times New Roman" w:hAnsi="Times New Roman"/>
          <w:iCs/>
          <w:sz w:val="24"/>
          <w:szCs w:val="24"/>
          <w:u w:val="single"/>
        </w:rPr>
        <w:t xml:space="preserve">        </w:t>
      </w:r>
    </w:p>
    <w:p w:rsidR="00B04DC6" w:rsidRPr="001C5CEF" w:rsidRDefault="00B04DC6" w:rsidP="00B04DC6">
      <w:pPr>
        <w:spacing w:before="120" w:after="120"/>
        <w:ind w:left="87" w:hanging="29"/>
        <w:jc w:val="center"/>
        <w:rPr>
          <w:rFonts w:ascii="Times New Roman" w:hAnsi="Times New Roman"/>
          <w:sz w:val="20"/>
          <w:szCs w:val="20"/>
        </w:rPr>
      </w:pPr>
      <w:r w:rsidRPr="001C5CEF">
        <w:rPr>
          <w:rFonts w:ascii="Times New Roman" w:hAnsi="Times New Roman"/>
          <w:sz w:val="20"/>
          <w:szCs w:val="20"/>
        </w:rPr>
        <w:t>Signature denotes the review occurred, not necessarily agreement with the final recommendation.</w:t>
      </w:r>
    </w:p>
    <w:p w:rsidR="00B04DC6" w:rsidRPr="001C5CEF" w:rsidRDefault="00B04DC6" w:rsidP="00B04DC6">
      <w:pPr>
        <w:pStyle w:val="BodyText2"/>
        <w:ind w:left="720" w:hanging="660"/>
        <w:rPr>
          <w:rFonts w:ascii="Times New Roman" w:hAnsi="Times New Roman"/>
          <w:iCs/>
          <w:sz w:val="24"/>
          <w:szCs w:val="24"/>
          <w:u w:val="single"/>
        </w:rPr>
      </w:pPr>
      <w:r w:rsidRPr="001C5CEF">
        <w:rPr>
          <w:rFonts w:ascii="Times New Roman" w:hAnsi="Times New Roman"/>
          <w:iCs/>
          <w:sz w:val="24"/>
          <w:szCs w:val="24"/>
        </w:rPr>
        <w:t xml:space="preserve">Evaluator’s Name: </w:t>
      </w:r>
      <w:r w:rsidRPr="001C5CEF">
        <w:rPr>
          <w:rFonts w:ascii="Times New Roman" w:hAnsi="Times New Roman"/>
          <w:iCs/>
          <w:sz w:val="24"/>
          <w:szCs w:val="24"/>
          <w:u w:val="single"/>
        </w:rPr>
        <w:tab/>
      </w:r>
      <w:r w:rsidRPr="001C5CEF">
        <w:rPr>
          <w:rFonts w:ascii="Times New Roman" w:hAnsi="Times New Roman"/>
          <w:iCs/>
          <w:sz w:val="24"/>
          <w:szCs w:val="24"/>
          <w:u w:val="single"/>
        </w:rPr>
        <w:tab/>
      </w:r>
      <w:r w:rsidRPr="001C5CEF">
        <w:rPr>
          <w:rFonts w:ascii="Times New Roman" w:hAnsi="Times New Roman"/>
          <w:iCs/>
          <w:sz w:val="24"/>
          <w:szCs w:val="24"/>
          <w:u w:val="single"/>
        </w:rPr>
        <w:tab/>
      </w:r>
      <w:r w:rsidRPr="001C5CEF">
        <w:rPr>
          <w:rFonts w:ascii="Times New Roman" w:hAnsi="Times New Roman"/>
          <w:iCs/>
          <w:sz w:val="24"/>
          <w:szCs w:val="24"/>
          <w:u w:val="single"/>
        </w:rPr>
        <w:tab/>
      </w:r>
      <w:r w:rsidRPr="001C5CEF">
        <w:rPr>
          <w:rFonts w:ascii="Times New Roman" w:hAnsi="Times New Roman"/>
          <w:iCs/>
          <w:sz w:val="24"/>
          <w:szCs w:val="24"/>
          <w:u w:val="single"/>
        </w:rPr>
        <w:tab/>
      </w:r>
      <w:r w:rsidRPr="001C5CEF">
        <w:rPr>
          <w:rFonts w:ascii="Times New Roman" w:hAnsi="Times New Roman"/>
          <w:iCs/>
          <w:sz w:val="24"/>
          <w:szCs w:val="24"/>
          <w:u w:val="single"/>
        </w:rPr>
        <w:tab/>
      </w:r>
      <w:r w:rsidRPr="001C5CEF">
        <w:rPr>
          <w:rFonts w:ascii="Times New Roman" w:hAnsi="Times New Roman"/>
          <w:iCs/>
          <w:sz w:val="24"/>
          <w:szCs w:val="24"/>
          <w:u w:val="single"/>
        </w:rPr>
        <w:tab/>
      </w:r>
      <w:r>
        <w:rPr>
          <w:rFonts w:ascii="Times New Roman" w:hAnsi="Times New Roman"/>
          <w:iCs/>
          <w:sz w:val="24"/>
          <w:szCs w:val="24"/>
          <w:u w:val="single"/>
        </w:rPr>
        <w:t xml:space="preserve">                         </w:t>
      </w:r>
      <w:r w:rsidRPr="001C5CEF">
        <w:rPr>
          <w:rFonts w:ascii="Times New Roman" w:hAnsi="Times New Roman"/>
          <w:iCs/>
          <w:sz w:val="24"/>
          <w:szCs w:val="24"/>
          <w:u w:val="single"/>
        </w:rPr>
        <w:tab/>
      </w:r>
      <w:r>
        <w:rPr>
          <w:rFonts w:ascii="Times New Roman" w:hAnsi="Times New Roman"/>
          <w:iCs/>
          <w:sz w:val="24"/>
          <w:szCs w:val="24"/>
          <w:u w:val="single"/>
        </w:rPr>
        <w:t xml:space="preserve">   </w:t>
      </w:r>
    </w:p>
    <w:p w:rsidR="00B04DC6" w:rsidRPr="001C5CEF" w:rsidRDefault="00B04DC6" w:rsidP="00B04DC6">
      <w:pPr>
        <w:pStyle w:val="BodyText2"/>
        <w:ind w:left="720" w:hanging="660"/>
        <w:rPr>
          <w:rFonts w:ascii="Times New Roman" w:hAnsi="Times New Roman"/>
          <w:iCs/>
          <w:sz w:val="24"/>
          <w:szCs w:val="24"/>
          <w:u w:val="single"/>
        </w:rPr>
      </w:pPr>
    </w:p>
    <w:p w:rsidR="00B04DC6" w:rsidRDefault="00B04DC6" w:rsidP="00B04DC6">
      <w:pPr>
        <w:pStyle w:val="BodyText2"/>
        <w:ind w:left="720" w:hanging="660"/>
        <w:rPr>
          <w:rFonts w:ascii="Times New Roman" w:hAnsi="Times New Roman"/>
          <w:iCs/>
          <w:sz w:val="24"/>
          <w:szCs w:val="24"/>
        </w:rPr>
      </w:pPr>
      <w:r w:rsidRPr="001C5CEF">
        <w:rPr>
          <w:rFonts w:ascii="Times New Roman" w:hAnsi="Times New Roman"/>
          <w:iCs/>
          <w:sz w:val="24"/>
          <w:szCs w:val="24"/>
        </w:rPr>
        <w:t xml:space="preserve">Evaluator’s Signature: </w:t>
      </w:r>
      <w:r w:rsidRPr="001C5CEF">
        <w:rPr>
          <w:rFonts w:ascii="Times New Roman" w:hAnsi="Times New Roman"/>
          <w:iCs/>
          <w:sz w:val="24"/>
          <w:szCs w:val="24"/>
          <w:u w:val="single"/>
        </w:rPr>
        <w:tab/>
      </w:r>
      <w:r w:rsidRPr="001C5CEF">
        <w:rPr>
          <w:rFonts w:ascii="Times New Roman" w:hAnsi="Times New Roman"/>
          <w:iCs/>
          <w:sz w:val="24"/>
          <w:szCs w:val="24"/>
          <w:u w:val="single"/>
        </w:rPr>
        <w:tab/>
      </w:r>
      <w:r w:rsidRPr="001C5CEF">
        <w:rPr>
          <w:rFonts w:ascii="Times New Roman" w:hAnsi="Times New Roman"/>
          <w:iCs/>
          <w:sz w:val="24"/>
          <w:szCs w:val="24"/>
          <w:u w:val="single"/>
        </w:rPr>
        <w:tab/>
      </w:r>
      <w:r w:rsidRPr="001C5CEF">
        <w:rPr>
          <w:rFonts w:ascii="Times New Roman" w:hAnsi="Times New Roman"/>
          <w:iCs/>
          <w:sz w:val="24"/>
          <w:szCs w:val="24"/>
          <w:u w:val="single"/>
        </w:rPr>
        <w:tab/>
      </w:r>
      <w:r w:rsidRPr="001C5CEF">
        <w:rPr>
          <w:rFonts w:ascii="Times New Roman" w:hAnsi="Times New Roman"/>
          <w:iCs/>
          <w:sz w:val="24"/>
          <w:szCs w:val="24"/>
          <w:u w:val="single"/>
        </w:rPr>
        <w:tab/>
      </w:r>
      <w:r>
        <w:rPr>
          <w:rFonts w:ascii="Times New Roman" w:hAnsi="Times New Roman"/>
          <w:iCs/>
          <w:sz w:val="24"/>
          <w:szCs w:val="24"/>
        </w:rPr>
        <w:t xml:space="preserve">  </w:t>
      </w:r>
      <w:r w:rsidRPr="001C5CEF">
        <w:rPr>
          <w:rFonts w:ascii="Times New Roman" w:hAnsi="Times New Roman"/>
          <w:iCs/>
          <w:sz w:val="24"/>
          <w:szCs w:val="24"/>
        </w:rPr>
        <w:t>Date Reviewed:</w:t>
      </w:r>
      <w:r>
        <w:rPr>
          <w:rFonts w:ascii="Times New Roman" w:hAnsi="Times New Roman"/>
          <w:iCs/>
          <w:sz w:val="24"/>
          <w:szCs w:val="24"/>
        </w:rPr>
        <w:t xml:space="preserve"> </w:t>
      </w:r>
      <w:r>
        <w:rPr>
          <w:rFonts w:ascii="Times New Roman" w:hAnsi="Times New Roman"/>
          <w:iCs/>
          <w:sz w:val="24"/>
          <w:szCs w:val="24"/>
          <w:u w:val="single"/>
        </w:rPr>
        <w:t>_____       _</w:t>
      </w:r>
      <w:r w:rsidRPr="001C5CEF">
        <w:rPr>
          <w:rFonts w:ascii="Times New Roman" w:hAnsi="Times New Roman"/>
          <w:iCs/>
          <w:sz w:val="24"/>
          <w:szCs w:val="24"/>
        </w:rPr>
        <w:t xml:space="preserve"> </w:t>
      </w:r>
    </w:p>
    <w:p w:rsidR="00B04DC6" w:rsidRDefault="00B04DC6" w:rsidP="00B04DC6">
      <w:pPr>
        <w:pStyle w:val="BodyText2"/>
        <w:ind w:left="720" w:hanging="660"/>
        <w:rPr>
          <w:rFonts w:ascii="Times New Roman" w:hAnsi="Times New Roman"/>
          <w:iCs/>
          <w:sz w:val="24"/>
          <w:szCs w:val="24"/>
        </w:rPr>
      </w:pPr>
    </w:p>
    <w:p w:rsidR="00B04DC6" w:rsidRDefault="00B04DC6" w:rsidP="00B04DC6">
      <w:pPr>
        <w:pStyle w:val="BodyText2"/>
        <w:ind w:left="720" w:hanging="660"/>
        <w:rPr>
          <w:rFonts w:ascii="Times New Roman" w:hAnsi="Times New Roman"/>
          <w:iCs/>
          <w:sz w:val="24"/>
          <w:szCs w:val="24"/>
        </w:rPr>
      </w:pPr>
    </w:p>
    <w:p w:rsidR="00B04DC6" w:rsidRDefault="00B04DC6" w:rsidP="00B04DC6">
      <w:pPr>
        <w:pStyle w:val="BodyText2"/>
        <w:ind w:left="720" w:hanging="660"/>
        <w:rPr>
          <w:rFonts w:ascii="Times New Roman" w:hAnsi="Times New Roman"/>
          <w:iCs/>
          <w:sz w:val="24"/>
          <w:szCs w:val="24"/>
        </w:rPr>
      </w:pPr>
    </w:p>
    <w:p w:rsidR="00B04DC6" w:rsidRDefault="00B04DC6" w:rsidP="00B04DC6">
      <w:pPr>
        <w:pStyle w:val="BodyText2"/>
        <w:ind w:left="720" w:hanging="660"/>
        <w:rPr>
          <w:rFonts w:ascii="Times New Roman" w:hAnsi="Times New Roman"/>
          <w:iCs/>
          <w:sz w:val="24"/>
          <w:szCs w:val="24"/>
        </w:rPr>
      </w:pPr>
    </w:p>
    <w:p w:rsidR="00B04DC6" w:rsidRPr="001C5CEF" w:rsidRDefault="00B04DC6" w:rsidP="00B04DC6">
      <w:pPr>
        <w:pStyle w:val="BodyText2"/>
        <w:rPr>
          <w:rFonts w:ascii="Times New Roman" w:hAnsi="Times New Roman"/>
          <w:iCs/>
          <w:sz w:val="24"/>
          <w:szCs w:val="24"/>
          <w:u w:val="single"/>
        </w:rPr>
        <w:sectPr w:rsidR="00B04DC6" w:rsidRPr="001C5CEF">
          <w:headerReference w:type="default" r:id="rId15"/>
          <w:footerReference w:type="default" r:id="rId16"/>
          <w:footnotePr>
            <w:numFmt w:val="lowerLetter"/>
            <w:numRestart w:val="eachSect"/>
          </w:footnotePr>
          <w:endnotePr>
            <w:numFmt w:val="decimal"/>
          </w:endnotePr>
          <w:pgSz w:w="12240" w:h="15840"/>
          <w:pgMar w:top="1440" w:right="1440" w:bottom="1440" w:left="1440" w:header="432" w:footer="720" w:gutter="0"/>
          <w:cols w:space="720"/>
          <w:docGrid w:linePitch="326"/>
        </w:sectPr>
      </w:pPr>
    </w:p>
    <w:p w:rsidR="00B04DC6" w:rsidRDefault="00B04DC6" w:rsidP="00B04DC6">
      <w:pPr>
        <w:spacing w:after="0" w:line="240" w:lineRule="auto"/>
        <w:jc w:val="center"/>
        <w:rPr>
          <w:rFonts w:ascii="Times New Roman" w:hAnsi="Times New Roman"/>
          <w:b/>
          <w:sz w:val="36"/>
        </w:rPr>
      </w:pPr>
      <w:r>
        <w:rPr>
          <w:rFonts w:ascii="Times New Roman" w:hAnsi="Times New Roman"/>
          <w:b/>
          <w:sz w:val="36"/>
        </w:rPr>
        <w:lastRenderedPageBreak/>
        <w:t>Improving Principal Performance</w:t>
      </w:r>
    </w:p>
    <w:p w:rsidR="00B04DC6" w:rsidRDefault="00B04DC6" w:rsidP="00B04DC6">
      <w:pPr>
        <w:spacing w:after="0" w:line="240" w:lineRule="auto"/>
        <w:jc w:val="center"/>
        <w:rPr>
          <w:rFonts w:ascii="Times New Roman" w:hAnsi="Times New Roman"/>
          <w:b/>
          <w:sz w:val="36"/>
        </w:rPr>
      </w:pPr>
      <w:r>
        <w:rPr>
          <w:rFonts w:ascii="Times New Roman" w:hAnsi="Times New Roman"/>
          <w:b/>
          <w:sz w:val="36"/>
        </w:rPr>
        <w:t>Activity</w:t>
      </w:r>
    </w:p>
    <w:p w:rsidR="00B04DC6" w:rsidRDefault="00B04DC6" w:rsidP="00B04DC6">
      <w:pPr>
        <w:spacing w:after="0" w:line="240" w:lineRule="auto"/>
        <w:rPr>
          <w:rFonts w:ascii="Times New Roman" w:hAnsi="Times New Roman"/>
          <w:b/>
          <w:i/>
        </w:rPr>
      </w:pPr>
    </w:p>
    <w:p w:rsidR="00B04DC6" w:rsidRDefault="00B04DC6" w:rsidP="00B04DC6">
      <w:pPr>
        <w:spacing w:after="0" w:line="240" w:lineRule="auto"/>
        <w:rPr>
          <w:rFonts w:ascii="Times New Roman" w:hAnsi="Times New Roman"/>
          <w:b/>
          <w:u w:val="single"/>
        </w:rPr>
      </w:pPr>
    </w:p>
    <w:p w:rsidR="00B04DC6" w:rsidRDefault="00B04DC6" w:rsidP="00B04DC6">
      <w:pPr>
        <w:spacing w:after="0" w:line="240" w:lineRule="auto"/>
        <w:rPr>
          <w:rFonts w:ascii="Times New Roman" w:hAnsi="Times New Roman"/>
          <w:b/>
          <w:sz w:val="32"/>
        </w:rPr>
      </w:pPr>
      <w:r>
        <w:rPr>
          <w:rFonts w:ascii="Times New Roman" w:hAnsi="Times New Roman"/>
          <w:b/>
          <w:sz w:val="32"/>
        </w:rPr>
        <w:t>Purpose</w:t>
      </w:r>
    </w:p>
    <w:p w:rsidR="00B04DC6" w:rsidRDefault="00B04DC6" w:rsidP="00B04DC6">
      <w:pPr>
        <w:spacing w:after="0" w:line="240" w:lineRule="auto"/>
        <w:rPr>
          <w:rFonts w:ascii="Times New Roman" w:hAnsi="Times New Roman"/>
          <w:b/>
          <w:sz w:val="32"/>
        </w:rPr>
      </w:pPr>
    </w:p>
    <w:p w:rsidR="00B04DC6" w:rsidRDefault="00B04DC6" w:rsidP="00B04DC6">
      <w:pPr>
        <w:spacing w:after="0" w:line="240" w:lineRule="auto"/>
        <w:rPr>
          <w:rFonts w:ascii="Times New Roman" w:hAnsi="Times New Roman"/>
          <w:sz w:val="24"/>
        </w:rPr>
      </w:pPr>
      <w:r>
        <w:rPr>
          <w:rFonts w:ascii="Times New Roman" w:hAnsi="Times New Roman"/>
          <w:sz w:val="24"/>
        </w:rPr>
        <w:t>The purpose of this activity is to provide evaluators with an opportunity to examine the issues they may face when working with a poor-performing principal.  By participating in this activity, evaluators can discuss some of the complex issues involved in working with principals not meeting the standards, as well as some of the pitfalls to avoid.</w:t>
      </w:r>
    </w:p>
    <w:p w:rsidR="00B04DC6" w:rsidRDefault="00B04DC6" w:rsidP="00B04DC6">
      <w:pPr>
        <w:spacing w:after="0" w:line="240" w:lineRule="auto"/>
        <w:rPr>
          <w:rFonts w:ascii="Times New Roman" w:hAnsi="Times New Roman"/>
        </w:rPr>
      </w:pPr>
    </w:p>
    <w:p w:rsidR="00B04DC6" w:rsidRDefault="00B04DC6" w:rsidP="00B04DC6">
      <w:pPr>
        <w:spacing w:after="0" w:line="240" w:lineRule="auto"/>
        <w:rPr>
          <w:rFonts w:ascii="Times New Roman" w:hAnsi="Times New Roman"/>
          <w:b/>
          <w:sz w:val="32"/>
        </w:rPr>
      </w:pPr>
      <w:r>
        <w:rPr>
          <w:rFonts w:ascii="Times New Roman" w:hAnsi="Times New Roman"/>
          <w:b/>
          <w:sz w:val="32"/>
        </w:rPr>
        <w:t>Intended Audiences</w:t>
      </w:r>
    </w:p>
    <w:p w:rsidR="00B04DC6" w:rsidRDefault="00B04DC6" w:rsidP="00B04DC6">
      <w:pPr>
        <w:spacing w:after="0" w:line="240" w:lineRule="auto"/>
        <w:rPr>
          <w:rFonts w:ascii="Times New Roman" w:hAnsi="Times New Roman"/>
          <w:b/>
          <w:sz w:val="32"/>
        </w:rPr>
      </w:pPr>
    </w:p>
    <w:p w:rsidR="00B04DC6" w:rsidRDefault="00B04DC6" w:rsidP="00B04DC6">
      <w:pPr>
        <w:spacing w:after="0" w:line="240" w:lineRule="auto"/>
        <w:rPr>
          <w:rFonts w:ascii="Times New Roman" w:hAnsi="Times New Roman"/>
          <w:sz w:val="24"/>
        </w:rPr>
      </w:pPr>
      <w:r>
        <w:rPr>
          <w:rFonts w:ascii="Times New Roman" w:hAnsi="Times New Roman"/>
          <w:sz w:val="24"/>
        </w:rPr>
        <w:t xml:space="preserve">These activities are intended for use with division-level administrators who provide feedback to principals. </w:t>
      </w:r>
    </w:p>
    <w:p w:rsidR="00B04DC6" w:rsidRDefault="00B04DC6" w:rsidP="00B04DC6">
      <w:pPr>
        <w:spacing w:after="0" w:line="240" w:lineRule="auto"/>
        <w:rPr>
          <w:rFonts w:ascii="Times New Roman" w:hAnsi="Times New Roman"/>
          <w:sz w:val="24"/>
        </w:rPr>
      </w:pPr>
    </w:p>
    <w:p w:rsidR="00B04DC6" w:rsidRDefault="00B04DC6" w:rsidP="00B04DC6">
      <w:pPr>
        <w:spacing w:after="0" w:line="240" w:lineRule="auto"/>
        <w:rPr>
          <w:rFonts w:ascii="Times New Roman" w:hAnsi="Times New Roman"/>
          <w:b/>
          <w:sz w:val="32"/>
        </w:rPr>
      </w:pPr>
      <w:r>
        <w:rPr>
          <w:rFonts w:ascii="Times New Roman" w:hAnsi="Times New Roman"/>
          <w:b/>
          <w:sz w:val="32"/>
        </w:rPr>
        <w:t>Suggested Directions</w:t>
      </w:r>
    </w:p>
    <w:p w:rsidR="00B04DC6" w:rsidRDefault="00B04DC6" w:rsidP="00B04DC6">
      <w:pPr>
        <w:spacing w:after="0" w:line="240" w:lineRule="auto"/>
        <w:rPr>
          <w:rFonts w:ascii="Times New Roman" w:hAnsi="Times New Roman"/>
          <w:b/>
          <w:sz w:val="32"/>
        </w:rPr>
      </w:pPr>
    </w:p>
    <w:p w:rsidR="00B04DC6" w:rsidRDefault="00B04DC6" w:rsidP="00B04DC6">
      <w:pPr>
        <w:spacing w:after="0" w:line="240" w:lineRule="auto"/>
        <w:rPr>
          <w:rFonts w:ascii="Times New Roman" w:hAnsi="Times New Roman"/>
          <w:sz w:val="24"/>
        </w:rPr>
      </w:pPr>
      <w:r>
        <w:rPr>
          <w:rFonts w:ascii="Times New Roman" w:hAnsi="Times New Roman"/>
          <w:sz w:val="24"/>
        </w:rPr>
        <w:t xml:space="preserve">Divide participants into small groups.  Groups read the scenarios and discuss the questions among themselves.  The facilitator then calls on various groups to talk about their responses and a whole group discussion ensues.  </w:t>
      </w:r>
    </w:p>
    <w:p w:rsidR="00B04DC6" w:rsidRDefault="00B04DC6" w:rsidP="00B04DC6">
      <w:pPr>
        <w:spacing w:after="0" w:line="240" w:lineRule="auto"/>
        <w:rPr>
          <w:rFonts w:ascii="Times New Roman" w:hAnsi="Times New Roman"/>
          <w:b/>
          <w:i/>
          <w:sz w:val="24"/>
        </w:rPr>
      </w:pPr>
    </w:p>
    <w:p w:rsidR="00B04DC6" w:rsidRPr="00350F6F" w:rsidRDefault="00B04DC6" w:rsidP="00B04DC6">
      <w:pPr>
        <w:spacing w:after="0" w:line="240" w:lineRule="auto"/>
        <w:rPr>
          <w:rFonts w:ascii="Times New Roman" w:hAnsi="Times New Roman"/>
          <w:b/>
          <w:i/>
          <w:sz w:val="24"/>
          <w:szCs w:val="24"/>
        </w:rPr>
      </w:pPr>
      <w:r w:rsidRPr="00350F6F">
        <w:rPr>
          <w:rFonts w:ascii="Times New Roman" w:hAnsi="Times New Roman"/>
          <w:b/>
          <w:i/>
          <w:sz w:val="24"/>
          <w:szCs w:val="24"/>
        </w:rPr>
        <w:t>Activity - Remediation - A Tale of Two Principals</w:t>
      </w:r>
    </w:p>
    <w:p w:rsidR="00B04DC6" w:rsidRDefault="00B04DC6" w:rsidP="00B04DC6">
      <w:pPr>
        <w:spacing w:after="0" w:line="240" w:lineRule="auto"/>
        <w:rPr>
          <w:rFonts w:ascii="Times New Roman" w:hAnsi="Times New Roman"/>
          <w:b/>
          <w:i/>
          <w:sz w:val="24"/>
        </w:rPr>
      </w:pPr>
    </w:p>
    <w:p w:rsidR="00B04DC6" w:rsidRDefault="00B04DC6" w:rsidP="00B04DC6">
      <w:pPr>
        <w:spacing w:after="0" w:line="240" w:lineRule="auto"/>
        <w:rPr>
          <w:rFonts w:ascii="Times New Roman" w:hAnsi="Times New Roman"/>
          <w:b/>
          <w:sz w:val="28"/>
          <w:szCs w:val="24"/>
        </w:rPr>
        <w:sectPr w:rsidR="00B04DC6">
          <w:headerReference w:type="default" r:id="rId17"/>
          <w:footerReference w:type="default" r:id="rId18"/>
          <w:endnotePr>
            <w:numFmt w:val="decimal"/>
            <w:numRestart w:val="eachSect"/>
          </w:endnotePr>
          <w:pgSz w:w="12240" w:h="15840"/>
          <w:pgMar w:top="1440" w:right="1440" w:bottom="1440" w:left="1440" w:header="720" w:footer="720" w:gutter="0"/>
          <w:cols w:space="720"/>
        </w:sectPr>
      </w:pPr>
    </w:p>
    <w:p w:rsidR="00B04DC6" w:rsidRDefault="00B04DC6" w:rsidP="00B04DC6">
      <w:pPr>
        <w:spacing w:after="0" w:line="240" w:lineRule="auto"/>
        <w:jc w:val="center"/>
        <w:rPr>
          <w:rFonts w:ascii="Times New Roman" w:hAnsi="Times New Roman"/>
          <w:b/>
          <w:sz w:val="32"/>
        </w:rPr>
      </w:pPr>
      <w:r>
        <w:rPr>
          <w:rFonts w:ascii="Times New Roman" w:hAnsi="Times New Roman"/>
          <w:b/>
          <w:sz w:val="32"/>
        </w:rPr>
        <w:lastRenderedPageBreak/>
        <w:t>Remediation – A Tale of Two Principals</w:t>
      </w:r>
    </w:p>
    <w:p w:rsidR="00B04DC6" w:rsidRDefault="00B04DC6" w:rsidP="00B04DC6">
      <w:pPr>
        <w:spacing w:after="0" w:line="240" w:lineRule="auto"/>
        <w:jc w:val="center"/>
        <w:rPr>
          <w:rFonts w:ascii="Times New Roman" w:hAnsi="Times New Roman"/>
          <w:b/>
          <w:sz w:val="36"/>
        </w:rPr>
      </w:pPr>
    </w:p>
    <w:p w:rsidR="00B04DC6" w:rsidRDefault="00B04DC6" w:rsidP="00B04DC6">
      <w:pPr>
        <w:spacing w:after="0" w:line="240" w:lineRule="auto"/>
        <w:rPr>
          <w:rFonts w:ascii="Times New Roman" w:hAnsi="Times New Roman"/>
          <w:sz w:val="24"/>
        </w:rPr>
      </w:pPr>
      <w:r>
        <w:rPr>
          <w:rFonts w:ascii="Times New Roman" w:hAnsi="Times New Roman"/>
          <w:sz w:val="24"/>
        </w:rPr>
        <w:t>You are a superintendent who is in the second year on the job.  It is getting close to the time that you have been dreading — completing all those principal evaluations!  You are particularly concerned about two principals:  Principal B and Principal C.  You review their files and note that they have presented some very real problems that, in the long term, could have the potential for dismissal.  You reach for the school division’s policy manual and think about what you have to do next.</w:t>
      </w:r>
    </w:p>
    <w:p w:rsidR="00B04DC6" w:rsidRDefault="00B04DC6" w:rsidP="00B04DC6">
      <w:pPr>
        <w:spacing w:after="0" w:line="240" w:lineRule="auto"/>
        <w:rPr>
          <w:rFonts w:ascii="Times New Roman" w:hAnsi="Times New Roman"/>
          <w:sz w:val="24"/>
        </w:rPr>
      </w:pPr>
    </w:p>
    <w:p w:rsidR="00B04DC6" w:rsidRDefault="00B04DC6" w:rsidP="00B04DC6">
      <w:pPr>
        <w:spacing w:after="0" w:line="240" w:lineRule="auto"/>
        <w:rPr>
          <w:rFonts w:ascii="Times New Roman" w:hAnsi="Times New Roman"/>
          <w:sz w:val="24"/>
        </w:rPr>
      </w:pPr>
    </w:p>
    <w:p w:rsidR="00B04DC6" w:rsidRDefault="00B04DC6" w:rsidP="00B04DC6">
      <w:pPr>
        <w:spacing w:after="0" w:line="240" w:lineRule="auto"/>
        <w:rPr>
          <w:rFonts w:ascii="Times New Roman" w:hAnsi="Times New Roman"/>
          <w:sz w:val="24"/>
        </w:rPr>
      </w:pPr>
      <w:r>
        <w:rPr>
          <w:rFonts w:ascii="Times New Roman" w:hAnsi="Times New Roman"/>
          <w:b/>
          <w:sz w:val="24"/>
          <w:u w:val="single"/>
        </w:rPr>
        <w:t>File No. 1:</w:t>
      </w:r>
      <w:r>
        <w:rPr>
          <w:rFonts w:ascii="Times New Roman" w:hAnsi="Times New Roman"/>
          <w:sz w:val="24"/>
        </w:rPr>
        <w:t xml:space="preserve">  Principal B is a successful, 15-year principal at Elementary School A.  His school has undergone a massive redistricting effort that was long overdue.  It has been 20 years since the last one, and the demographics have changed significantly.  Up until this change, students were from predominantly upper middle-class families and performed at the top in all divisionwide and state tests.  Now the school has a large population of economically disadvantaged students with real deficiencies both academically and economically.  Test scores are abysmal.  </w:t>
      </w:r>
    </w:p>
    <w:p w:rsidR="00B04DC6" w:rsidRDefault="00B04DC6" w:rsidP="00B04DC6">
      <w:pPr>
        <w:spacing w:after="0" w:line="240" w:lineRule="auto"/>
        <w:rPr>
          <w:rFonts w:ascii="Times New Roman" w:hAnsi="Times New Roman"/>
          <w:sz w:val="24"/>
        </w:rPr>
      </w:pPr>
    </w:p>
    <w:p w:rsidR="00B04DC6" w:rsidRDefault="00B04DC6" w:rsidP="00B04DC6">
      <w:pPr>
        <w:spacing w:after="0" w:line="240" w:lineRule="auto"/>
        <w:rPr>
          <w:rFonts w:ascii="Times New Roman" w:hAnsi="Times New Roman"/>
          <w:sz w:val="24"/>
        </w:rPr>
      </w:pPr>
      <w:r>
        <w:rPr>
          <w:rFonts w:ascii="Times New Roman" w:hAnsi="Times New Roman"/>
          <w:sz w:val="24"/>
        </w:rPr>
        <w:t>Last year, you gave Principal B some very specific suggestions for closing the achievement gap.  Principal B has attended conferences and seminars on how to do this effectively; he wants to be a strong instructional leader.  He has worked with his staff to strengthen best practice instructional strategies.  He has worked with the community to acquire supplies and necessities for his students and, in some cases, their families.  Unfortunately, even though scores have slightly improved, they are still well below where they need to be for student success.  The local school board is concerned.</w:t>
      </w:r>
    </w:p>
    <w:p w:rsidR="00B04DC6" w:rsidRDefault="00B04DC6" w:rsidP="00B04DC6">
      <w:pPr>
        <w:spacing w:after="0" w:line="240" w:lineRule="auto"/>
        <w:rPr>
          <w:rFonts w:ascii="Times New Roman" w:hAnsi="Times New Roman"/>
          <w:sz w:val="24"/>
        </w:rPr>
      </w:pPr>
    </w:p>
    <w:p w:rsidR="00B04DC6" w:rsidRDefault="00B04DC6" w:rsidP="00B04DC6">
      <w:pPr>
        <w:spacing w:after="0" w:line="240" w:lineRule="auto"/>
        <w:rPr>
          <w:rFonts w:ascii="Times New Roman" w:hAnsi="Times New Roman"/>
          <w:sz w:val="24"/>
        </w:rPr>
      </w:pPr>
    </w:p>
    <w:p w:rsidR="00B04DC6" w:rsidRDefault="00B04DC6" w:rsidP="00B04DC6">
      <w:pPr>
        <w:spacing w:after="0" w:line="240" w:lineRule="auto"/>
        <w:rPr>
          <w:rFonts w:ascii="Times New Roman" w:hAnsi="Times New Roman"/>
          <w:b/>
          <w:sz w:val="24"/>
        </w:rPr>
      </w:pPr>
      <w:r>
        <w:rPr>
          <w:rFonts w:ascii="Times New Roman" w:hAnsi="Times New Roman"/>
          <w:b/>
          <w:sz w:val="24"/>
        </w:rPr>
        <w:t>1.  What would you do with Principal B?</w:t>
      </w:r>
    </w:p>
    <w:p w:rsidR="00B04DC6" w:rsidRDefault="00B04DC6" w:rsidP="00B04DC6">
      <w:pPr>
        <w:spacing w:after="0" w:line="240" w:lineRule="auto"/>
        <w:rPr>
          <w:rFonts w:ascii="Times New Roman" w:hAnsi="Times New Roman"/>
          <w:b/>
          <w:sz w:val="24"/>
        </w:rPr>
      </w:pPr>
    </w:p>
    <w:p w:rsidR="00B04DC6" w:rsidRDefault="00B04DC6" w:rsidP="00B04DC6">
      <w:pPr>
        <w:spacing w:after="0" w:line="240" w:lineRule="auto"/>
        <w:rPr>
          <w:rFonts w:ascii="Times New Roman" w:hAnsi="Times New Roman"/>
          <w:b/>
          <w:sz w:val="24"/>
        </w:rPr>
      </w:pPr>
    </w:p>
    <w:p w:rsidR="00B04DC6" w:rsidRDefault="00B04DC6" w:rsidP="00B04DC6">
      <w:pPr>
        <w:spacing w:after="0" w:line="240" w:lineRule="auto"/>
        <w:rPr>
          <w:rFonts w:ascii="Times New Roman" w:hAnsi="Times New Roman"/>
          <w:b/>
          <w:sz w:val="24"/>
        </w:rPr>
      </w:pPr>
    </w:p>
    <w:p w:rsidR="00B04DC6" w:rsidRDefault="00B04DC6" w:rsidP="00B04DC6">
      <w:pPr>
        <w:spacing w:after="0" w:line="240" w:lineRule="auto"/>
        <w:rPr>
          <w:rFonts w:ascii="Times New Roman" w:hAnsi="Times New Roman"/>
          <w:b/>
          <w:sz w:val="24"/>
        </w:rPr>
      </w:pPr>
    </w:p>
    <w:p w:rsidR="00B04DC6" w:rsidRDefault="00B04DC6" w:rsidP="00B04DC6">
      <w:pPr>
        <w:spacing w:after="0" w:line="240" w:lineRule="auto"/>
        <w:rPr>
          <w:rFonts w:ascii="Times New Roman" w:hAnsi="Times New Roman"/>
          <w:b/>
          <w:sz w:val="24"/>
        </w:rPr>
      </w:pPr>
      <w:r>
        <w:rPr>
          <w:rFonts w:ascii="Times New Roman" w:hAnsi="Times New Roman"/>
          <w:b/>
          <w:sz w:val="24"/>
        </w:rPr>
        <w:t>2.  Are Principal B’s problems remediable?</w:t>
      </w:r>
    </w:p>
    <w:p w:rsidR="00B04DC6" w:rsidRDefault="00B04DC6" w:rsidP="00B04DC6">
      <w:pPr>
        <w:spacing w:after="0" w:line="240" w:lineRule="auto"/>
        <w:rPr>
          <w:rFonts w:ascii="Times New Roman" w:hAnsi="Times New Roman"/>
          <w:b/>
          <w:sz w:val="24"/>
        </w:rPr>
      </w:pPr>
    </w:p>
    <w:p w:rsidR="00B04DC6" w:rsidRDefault="00B04DC6" w:rsidP="00B04DC6">
      <w:pPr>
        <w:spacing w:after="0" w:line="240" w:lineRule="auto"/>
        <w:rPr>
          <w:rFonts w:ascii="Times New Roman" w:hAnsi="Times New Roman"/>
          <w:b/>
          <w:sz w:val="24"/>
        </w:rPr>
      </w:pPr>
    </w:p>
    <w:p w:rsidR="00B04DC6" w:rsidRDefault="00B04DC6" w:rsidP="00B04DC6">
      <w:pPr>
        <w:spacing w:after="0" w:line="240" w:lineRule="auto"/>
        <w:rPr>
          <w:rFonts w:ascii="Times New Roman" w:hAnsi="Times New Roman"/>
          <w:b/>
          <w:sz w:val="24"/>
        </w:rPr>
      </w:pPr>
    </w:p>
    <w:p w:rsidR="00B04DC6" w:rsidRDefault="00B04DC6" w:rsidP="00B04DC6">
      <w:pPr>
        <w:spacing w:after="0" w:line="240" w:lineRule="auto"/>
        <w:rPr>
          <w:rFonts w:ascii="Times New Roman" w:hAnsi="Times New Roman"/>
          <w:b/>
          <w:sz w:val="24"/>
        </w:rPr>
      </w:pPr>
    </w:p>
    <w:p w:rsidR="00B04DC6" w:rsidRDefault="00B04DC6" w:rsidP="00B04DC6">
      <w:pPr>
        <w:spacing w:after="0" w:line="240" w:lineRule="auto"/>
        <w:ind w:left="270" w:hanging="270"/>
        <w:rPr>
          <w:rFonts w:ascii="Times New Roman" w:hAnsi="Times New Roman"/>
          <w:b/>
          <w:sz w:val="24"/>
        </w:rPr>
      </w:pPr>
      <w:r>
        <w:rPr>
          <w:rFonts w:ascii="Times New Roman" w:hAnsi="Times New Roman"/>
          <w:b/>
          <w:sz w:val="24"/>
        </w:rPr>
        <w:t>3.  Would you change your plan of action if Principal B did not show potential for being a strong instructional leader?</w:t>
      </w:r>
    </w:p>
    <w:p w:rsidR="00B04DC6" w:rsidRDefault="00B04DC6" w:rsidP="00B04DC6">
      <w:pPr>
        <w:spacing w:after="0" w:line="240" w:lineRule="auto"/>
        <w:rPr>
          <w:rFonts w:ascii="Times New Roman" w:hAnsi="Times New Roman"/>
          <w:sz w:val="24"/>
        </w:rPr>
      </w:pPr>
      <w:r>
        <w:rPr>
          <w:rFonts w:ascii="Times New Roman" w:hAnsi="Times New Roman"/>
          <w:sz w:val="24"/>
        </w:rPr>
        <w:br w:type="page"/>
      </w:r>
      <w:r>
        <w:rPr>
          <w:rFonts w:ascii="Times New Roman" w:hAnsi="Times New Roman"/>
          <w:b/>
          <w:sz w:val="24"/>
          <w:u w:val="single"/>
        </w:rPr>
        <w:lastRenderedPageBreak/>
        <w:t>File No. 2:</w:t>
      </w:r>
      <w:r>
        <w:rPr>
          <w:rFonts w:ascii="Times New Roman" w:hAnsi="Times New Roman"/>
          <w:b/>
          <w:sz w:val="24"/>
        </w:rPr>
        <w:t xml:space="preserve">  </w:t>
      </w:r>
      <w:r>
        <w:rPr>
          <w:rFonts w:ascii="Times New Roman" w:hAnsi="Times New Roman"/>
          <w:sz w:val="24"/>
        </w:rPr>
        <w:t xml:space="preserve">Principal C is in her third year of principalship at Middle School C.  She was an assistant principal in another school division prior to this assignment.  Principal C is a nice person.  She is friendly and has established a good rapport with staff and students alike.  She is always willing to stop what she is doing to have a talk with whomever needs it; she has a </w:t>
      </w:r>
      <w:r w:rsidRPr="0021625A">
        <w:rPr>
          <w:rFonts w:ascii="Times New Roman" w:hAnsi="Times New Roman"/>
          <w:i/>
          <w:sz w:val="24"/>
        </w:rPr>
        <w:t>very</w:t>
      </w:r>
      <w:r>
        <w:rPr>
          <w:rFonts w:ascii="Times New Roman" w:hAnsi="Times New Roman"/>
          <w:sz w:val="24"/>
        </w:rPr>
        <w:t xml:space="preserve"> open door policy.  </w:t>
      </w:r>
    </w:p>
    <w:p w:rsidR="00B04DC6" w:rsidRDefault="00B04DC6" w:rsidP="00B04DC6">
      <w:pPr>
        <w:spacing w:after="0" w:line="240" w:lineRule="auto"/>
        <w:rPr>
          <w:rFonts w:ascii="Times New Roman" w:hAnsi="Times New Roman"/>
          <w:sz w:val="24"/>
        </w:rPr>
      </w:pPr>
    </w:p>
    <w:p w:rsidR="00B04DC6" w:rsidRDefault="00B04DC6" w:rsidP="00B04DC6">
      <w:pPr>
        <w:spacing w:after="0" w:line="240" w:lineRule="auto"/>
        <w:rPr>
          <w:rFonts w:ascii="Times New Roman" w:hAnsi="Times New Roman"/>
          <w:sz w:val="24"/>
        </w:rPr>
      </w:pPr>
      <w:r>
        <w:rPr>
          <w:rFonts w:ascii="Times New Roman" w:hAnsi="Times New Roman"/>
          <w:sz w:val="24"/>
        </w:rPr>
        <w:t xml:space="preserve">Principal C has difficulty meeting deadlines.  Division requirements just do not seem to get completed in a timely matter.  As a result, her school has missed out on various grant opportunities that could have benefitted the school considerably.  The school improvement plan, due on October 15, was not presented nor submitted until November 15.  When asked about the plan after the deadline had passed, Principal C apologized profusely, but offered no logical explanation.  As a result, instructional strategies and goals were late in implementation.  Perhaps this is the explanation for the decrease in Standards of Learning test scores in mathematics and English across sixth-, seventh-, and eighth-grades.  </w:t>
      </w:r>
    </w:p>
    <w:p w:rsidR="00B04DC6" w:rsidRDefault="00B04DC6" w:rsidP="00B04DC6">
      <w:pPr>
        <w:spacing w:after="0" w:line="240" w:lineRule="auto"/>
        <w:rPr>
          <w:rFonts w:ascii="Times New Roman" w:hAnsi="Times New Roman"/>
          <w:sz w:val="24"/>
        </w:rPr>
      </w:pPr>
    </w:p>
    <w:p w:rsidR="00B04DC6" w:rsidRDefault="00B04DC6" w:rsidP="00B04DC6">
      <w:pPr>
        <w:spacing w:after="0" w:line="240" w:lineRule="auto"/>
        <w:rPr>
          <w:rFonts w:ascii="Times New Roman" w:hAnsi="Times New Roman"/>
          <w:sz w:val="24"/>
        </w:rPr>
      </w:pPr>
      <w:r>
        <w:rPr>
          <w:rFonts w:ascii="Times New Roman" w:hAnsi="Times New Roman"/>
          <w:sz w:val="24"/>
        </w:rPr>
        <w:t xml:space="preserve">A site visit/observation conducted in late November uncovered disturbing trends.  Teacher evaluations that were required to be concluded by the end of the school year were not closed until November of the following year.  Several teachers rated “Needs Improvement” had not been placed on a </w:t>
      </w:r>
      <w:r w:rsidRPr="00F26398">
        <w:rPr>
          <w:rFonts w:ascii="Times New Roman" w:hAnsi="Times New Roman"/>
          <w:i/>
          <w:sz w:val="24"/>
        </w:rPr>
        <w:t>Performance Improvement Plan</w:t>
      </w:r>
      <w:r>
        <w:rPr>
          <w:rFonts w:ascii="Times New Roman" w:hAnsi="Times New Roman"/>
          <w:sz w:val="24"/>
        </w:rPr>
        <w:t xml:space="preserve">.  </w:t>
      </w:r>
      <w:r w:rsidRPr="005E7D2F">
        <w:rPr>
          <w:rFonts w:ascii="Times New Roman" w:hAnsi="Times New Roman"/>
          <w:sz w:val="24"/>
        </w:rPr>
        <w:t>Two</w:t>
      </w:r>
      <w:r w:rsidRPr="00F26398">
        <w:rPr>
          <w:rFonts w:ascii="Times New Roman" w:hAnsi="Times New Roman"/>
          <w:i/>
          <w:sz w:val="24"/>
        </w:rPr>
        <w:t xml:space="preserve"> Performance Improvement Plans</w:t>
      </w:r>
      <w:r>
        <w:rPr>
          <w:rFonts w:ascii="Times New Roman" w:hAnsi="Times New Roman"/>
          <w:sz w:val="24"/>
        </w:rPr>
        <w:t xml:space="preserve"> from the previous year remained open with no changes in status.  There was no documentation noting any conferences with teachers to discuss their progress or status.  You counseled Principal C on the importance of and the need to complete procedural obligations in a timely manner.  You also noted that these are areas needing improvement under Standard 1</w:t>
      </w:r>
      <w:r w:rsidRPr="00A86D1D">
        <w:rPr>
          <w:rFonts w:ascii="Times New Roman" w:eastAsia="Times" w:hAnsi="Times New Roman"/>
          <w:sz w:val="24"/>
          <w:szCs w:val="24"/>
        </w:rPr>
        <w:t>—</w:t>
      </w:r>
      <w:r>
        <w:rPr>
          <w:rFonts w:ascii="Times New Roman" w:eastAsia="Times" w:hAnsi="Times New Roman"/>
          <w:sz w:val="24"/>
          <w:szCs w:val="24"/>
        </w:rPr>
        <w:t xml:space="preserve"> </w:t>
      </w:r>
      <w:r>
        <w:rPr>
          <w:rFonts w:ascii="Times New Roman" w:hAnsi="Times New Roman"/>
          <w:sz w:val="24"/>
        </w:rPr>
        <w:t xml:space="preserve">Instructional Leadership and Standard 3–Human Resources Management.  Principal C agreed and said she would take immediate actions to rectify the problems. </w:t>
      </w:r>
    </w:p>
    <w:p w:rsidR="00B04DC6" w:rsidRDefault="00B04DC6" w:rsidP="00B04DC6">
      <w:pPr>
        <w:spacing w:after="0" w:line="240" w:lineRule="auto"/>
        <w:rPr>
          <w:rFonts w:ascii="Times New Roman" w:hAnsi="Times New Roman"/>
          <w:sz w:val="24"/>
        </w:rPr>
      </w:pPr>
    </w:p>
    <w:p w:rsidR="00B04DC6" w:rsidRDefault="00B04DC6" w:rsidP="00B04DC6">
      <w:pPr>
        <w:spacing w:after="0" w:line="240" w:lineRule="auto"/>
        <w:rPr>
          <w:rFonts w:ascii="Times New Roman" w:hAnsi="Times New Roman"/>
          <w:sz w:val="24"/>
        </w:rPr>
      </w:pPr>
      <w:r>
        <w:rPr>
          <w:rFonts w:ascii="Times New Roman" w:hAnsi="Times New Roman"/>
          <w:sz w:val="24"/>
        </w:rPr>
        <w:t xml:space="preserve">Your most recent site visit/observation with Principal C found little progress made with the </w:t>
      </w:r>
      <w:r w:rsidRPr="00F26398">
        <w:rPr>
          <w:rFonts w:ascii="Times New Roman" w:hAnsi="Times New Roman"/>
          <w:i/>
          <w:sz w:val="24"/>
        </w:rPr>
        <w:t>Performance Improvement Plans</w:t>
      </w:r>
      <w:r>
        <w:rPr>
          <w:rFonts w:ascii="Times New Roman" w:hAnsi="Times New Roman"/>
          <w:sz w:val="24"/>
        </w:rPr>
        <w:t>.  All four remained the same as the last visit.  Principal C just is not responding in a manner that is consistent with acceptable job performance.</w:t>
      </w:r>
    </w:p>
    <w:p w:rsidR="00B04DC6" w:rsidRDefault="00B04DC6" w:rsidP="00B04DC6">
      <w:pPr>
        <w:spacing w:after="0" w:line="240" w:lineRule="auto"/>
        <w:rPr>
          <w:rFonts w:ascii="Times New Roman" w:hAnsi="Times New Roman"/>
          <w:sz w:val="24"/>
        </w:rPr>
      </w:pPr>
    </w:p>
    <w:p w:rsidR="00B04DC6" w:rsidRDefault="00B04DC6" w:rsidP="00B04DC6">
      <w:pPr>
        <w:spacing w:after="0" w:line="240" w:lineRule="auto"/>
        <w:rPr>
          <w:rFonts w:ascii="Times New Roman" w:hAnsi="Times New Roman"/>
          <w:b/>
          <w:sz w:val="24"/>
        </w:rPr>
      </w:pPr>
    </w:p>
    <w:p w:rsidR="00B04DC6" w:rsidRPr="00350F6F" w:rsidRDefault="00B04DC6" w:rsidP="00B04DC6">
      <w:pPr>
        <w:pStyle w:val="ListParagraph"/>
        <w:numPr>
          <w:ilvl w:val="0"/>
          <w:numId w:val="15"/>
        </w:numPr>
        <w:ind w:left="360"/>
        <w:rPr>
          <w:b/>
        </w:rPr>
      </w:pPr>
      <w:r w:rsidRPr="00350F6F">
        <w:rPr>
          <w:b/>
        </w:rPr>
        <w:t xml:space="preserve"> What would you do with Principal C?</w:t>
      </w:r>
    </w:p>
    <w:p w:rsidR="00B04DC6" w:rsidRDefault="00B04DC6" w:rsidP="00B04DC6">
      <w:pPr>
        <w:spacing w:after="0" w:line="240" w:lineRule="auto"/>
        <w:rPr>
          <w:rFonts w:ascii="Times New Roman" w:hAnsi="Times New Roman"/>
          <w:b/>
          <w:sz w:val="24"/>
        </w:rPr>
      </w:pPr>
    </w:p>
    <w:p w:rsidR="00B04DC6" w:rsidRDefault="00B04DC6" w:rsidP="00B04DC6">
      <w:pPr>
        <w:spacing w:after="0" w:line="240" w:lineRule="auto"/>
        <w:rPr>
          <w:rFonts w:ascii="Times New Roman" w:hAnsi="Times New Roman"/>
          <w:b/>
          <w:sz w:val="24"/>
        </w:rPr>
      </w:pPr>
    </w:p>
    <w:p w:rsidR="00B04DC6" w:rsidRDefault="00B04DC6" w:rsidP="00B04DC6">
      <w:pPr>
        <w:spacing w:after="0" w:line="240" w:lineRule="auto"/>
        <w:rPr>
          <w:rFonts w:ascii="Times New Roman" w:hAnsi="Times New Roman"/>
          <w:b/>
          <w:sz w:val="24"/>
        </w:rPr>
      </w:pPr>
    </w:p>
    <w:p w:rsidR="00B04DC6" w:rsidRDefault="00B04DC6" w:rsidP="00B04DC6">
      <w:pPr>
        <w:spacing w:after="0" w:line="240" w:lineRule="auto"/>
        <w:rPr>
          <w:rFonts w:ascii="Times New Roman" w:hAnsi="Times New Roman"/>
          <w:b/>
          <w:sz w:val="24"/>
        </w:rPr>
      </w:pPr>
    </w:p>
    <w:p w:rsidR="00B04DC6" w:rsidRPr="00350F6F" w:rsidRDefault="00B04DC6" w:rsidP="00B04DC6">
      <w:pPr>
        <w:pStyle w:val="ListParagraph"/>
        <w:numPr>
          <w:ilvl w:val="0"/>
          <w:numId w:val="15"/>
        </w:numPr>
        <w:ind w:left="360"/>
        <w:rPr>
          <w:b/>
        </w:rPr>
      </w:pPr>
      <w:r w:rsidRPr="00350F6F">
        <w:rPr>
          <w:b/>
        </w:rPr>
        <w:t>Are Principal C’s problems remediable?</w:t>
      </w:r>
    </w:p>
    <w:p w:rsidR="00B04DC6" w:rsidRDefault="00B04DC6" w:rsidP="00B04DC6">
      <w:pPr>
        <w:spacing w:after="0" w:line="240" w:lineRule="auto"/>
        <w:rPr>
          <w:rFonts w:ascii="Times New Roman" w:hAnsi="Times New Roman"/>
          <w:b/>
          <w:sz w:val="24"/>
        </w:rPr>
      </w:pPr>
    </w:p>
    <w:p w:rsidR="00B04DC6" w:rsidRDefault="00B04DC6" w:rsidP="00B04DC6">
      <w:pPr>
        <w:tabs>
          <w:tab w:val="left" w:pos="6828"/>
        </w:tabs>
        <w:spacing w:after="0" w:line="240" w:lineRule="auto"/>
        <w:rPr>
          <w:rFonts w:ascii="Times New Roman" w:hAnsi="Times New Roman"/>
          <w:b/>
          <w:sz w:val="24"/>
        </w:rPr>
      </w:pPr>
      <w:r>
        <w:rPr>
          <w:rFonts w:ascii="Times New Roman" w:hAnsi="Times New Roman"/>
          <w:b/>
          <w:sz w:val="24"/>
        </w:rPr>
        <w:tab/>
      </w:r>
    </w:p>
    <w:p w:rsidR="00B04DC6" w:rsidRDefault="00B04DC6" w:rsidP="00B04DC6">
      <w:pPr>
        <w:spacing w:after="0" w:line="240" w:lineRule="auto"/>
        <w:rPr>
          <w:rFonts w:ascii="Times New Roman" w:hAnsi="Times New Roman"/>
          <w:b/>
          <w:sz w:val="24"/>
        </w:rPr>
      </w:pPr>
    </w:p>
    <w:p w:rsidR="00B04DC6" w:rsidRDefault="00B04DC6" w:rsidP="00B04DC6">
      <w:pPr>
        <w:spacing w:after="0" w:line="240" w:lineRule="auto"/>
        <w:rPr>
          <w:rFonts w:ascii="Times New Roman" w:hAnsi="Times New Roman"/>
          <w:b/>
          <w:sz w:val="24"/>
        </w:rPr>
      </w:pPr>
    </w:p>
    <w:p w:rsidR="00B04DC6" w:rsidRPr="00350F6F" w:rsidRDefault="00B04DC6" w:rsidP="00B04DC6">
      <w:pPr>
        <w:pStyle w:val="ListParagraph"/>
        <w:numPr>
          <w:ilvl w:val="0"/>
          <w:numId w:val="15"/>
        </w:numPr>
        <w:ind w:left="360"/>
        <w:rPr>
          <w:b/>
        </w:rPr>
      </w:pPr>
      <w:r w:rsidRPr="00350F6F">
        <w:rPr>
          <w:b/>
        </w:rPr>
        <w:t>Would you handle Principal C's deficiencies differently than Principal B's?  Why or why not?</w:t>
      </w:r>
    </w:p>
    <w:p w:rsidR="00B04DC6" w:rsidRDefault="00B04DC6" w:rsidP="00B04DC6">
      <w:pPr>
        <w:spacing w:after="0"/>
        <w:jc w:val="center"/>
      </w:pPr>
    </w:p>
    <w:p w:rsidR="00B04DC6" w:rsidRDefault="00B04DC6" w:rsidP="00B04DC6">
      <w:pPr>
        <w:rPr>
          <w:lang w:eastAsia="zh-CN"/>
        </w:rPr>
        <w:sectPr w:rsidR="00B04DC6" w:rsidSect="004853E3">
          <w:footerReference w:type="default" r:id="rId19"/>
          <w:endnotePr>
            <w:numFmt w:val="decimal"/>
            <w:numRestart w:val="eachSect"/>
          </w:endnotePr>
          <w:pgSz w:w="12240" w:h="15840"/>
          <w:pgMar w:top="1440" w:right="1440" w:bottom="1440" w:left="1440" w:header="720" w:footer="720" w:gutter="0"/>
          <w:cols w:space="720"/>
        </w:sectPr>
      </w:pPr>
    </w:p>
    <w:p w:rsidR="00B04DC6" w:rsidRPr="00763DDA" w:rsidRDefault="00B04DC6" w:rsidP="00B04DC6">
      <w:pPr>
        <w:spacing w:after="0" w:line="240" w:lineRule="auto"/>
        <w:jc w:val="center"/>
        <w:rPr>
          <w:rFonts w:ascii="Times New Roman" w:hAnsi="Times New Roman"/>
          <w:b/>
          <w:sz w:val="36"/>
        </w:rPr>
      </w:pPr>
      <w:r>
        <w:rPr>
          <w:rFonts w:ascii="Times New Roman" w:hAnsi="Times New Roman"/>
          <w:b/>
          <w:sz w:val="36"/>
        </w:rPr>
        <w:lastRenderedPageBreak/>
        <w:t>Improving</w:t>
      </w:r>
      <w:r w:rsidRPr="00763DDA">
        <w:rPr>
          <w:rFonts w:ascii="Times New Roman" w:hAnsi="Times New Roman"/>
          <w:b/>
          <w:sz w:val="36"/>
        </w:rPr>
        <w:t xml:space="preserve"> </w:t>
      </w:r>
      <w:r>
        <w:rPr>
          <w:rFonts w:ascii="Times New Roman" w:hAnsi="Times New Roman"/>
          <w:b/>
          <w:sz w:val="36"/>
        </w:rPr>
        <w:t>Principal</w:t>
      </w:r>
      <w:r w:rsidRPr="00763DDA">
        <w:rPr>
          <w:rFonts w:ascii="Times New Roman" w:hAnsi="Times New Roman"/>
          <w:b/>
          <w:sz w:val="36"/>
        </w:rPr>
        <w:t xml:space="preserve"> Performance</w:t>
      </w:r>
    </w:p>
    <w:p w:rsidR="00B04DC6" w:rsidRDefault="00B04DC6" w:rsidP="00B04DC6">
      <w:pPr>
        <w:spacing w:after="0" w:line="240" w:lineRule="auto"/>
        <w:jc w:val="center"/>
        <w:rPr>
          <w:rFonts w:ascii="Times New Roman" w:hAnsi="Times New Roman"/>
          <w:b/>
          <w:sz w:val="36"/>
        </w:rPr>
      </w:pPr>
      <w:r w:rsidRPr="00EC18C1">
        <w:rPr>
          <w:rFonts w:ascii="Times New Roman" w:hAnsi="Times New Roman"/>
          <w:b/>
          <w:sz w:val="36"/>
        </w:rPr>
        <w:t>Briefs</w:t>
      </w:r>
    </w:p>
    <w:p w:rsidR="00B04DC6" w:rsidRDefault="00B04DC6" w:rsidP="00B04DC6">
      <w:pPr>
        <w:spacing w:after="0" w:line="240" w:lineRule="auto"/>
        <w:jc w:val="center"/>
        <w:rPr>
          <w:rFonts w:ascii="Times New Roman" w:hAnsi="Times New Roman"/>
          <w:b/>
          <w:sz w:val="36"/>
        </w:rPr>
      </w:pPr>
    </w:p>
    <w:p w:rsidR="00B04DC6" w:rsidRDefault="00B04DC6" w:rsidP="00B04DC6">
      <w:pPr>
        <w:spacing w:after="0" w:line="240" w:lineRule="auto"/>
        <w:rPr>
          <w:rFonts w:ascii="Times New Roman" w:hAnsi="Times New Roman"/>
          <w:sz w:val="24"/>
        </w:rPr>
      </w:pPr>
      <w:r>
        <w:rPr>
          <w:rFonts w:ascii="Times New Roman" w:hAnsi="Times New Roman"/>
          <w:sz w:val="24"/>
        </w:rPr>
        <w:t>Principal evaluation is more than documenting the quality of principal performance.  It is also a means to</w:t>
      </w:r>
      <w:r w:rsidRPr="00E3280A">
        <w:rPr>
          <w:rFonts w:ascii="Times New Roman" w:hAnsi="Times New Roman"/>
          <w:i/>
          <w:sz w:val="24"/>
        </w:rPr>
        <w:t xml:space="preserve"> improve</w:t>
      </w:r>
      <w:r>
        <w:rPr>
          <w:rFonts w:ascii="Times New Roman" w:hAnsi="Times New Roman"/>
          <w:sz w:val="24"/>
        </w:rPr>
        <w:t xml:space="preserve"> principal performance.  This section provides two briefs to illustrate how principal evaluation can help principals improve their performance:</w:t>
      </w:r>
    </w:p>
    <w:p w:rsidR="00B04DC6" w:rsidRDefault="00B04DC6" w:rsidP="00B04DC6">
      <w:pPr>
        <w:spacing w:after="0" w:line="240" w:lineRule="auto"/>
        <w:rPr>
          <w:rFonts w:ascii="Times New Roman" w:hAnsi="Times New Roman"/>
          <w:sz w:val="24"/>
        </w:rPr>
      </w:pPr>
    </w:p>
    <w:p w:rsidR="00B04DC6" w:rsidRDefault="00B04DC6" w:rsidP="00B04DC6">
      <w:pPr>
        <w:spacing w:after="0" w:line="240" w:lineRule="auto"/>
        <w:ind w:left="360"/>
        <w:rPr>
          <w:rFonts w:ascii="Times New Roman" w:hAnsi="Times New Roman"/>
          <w:sz w:val="24"/>
        </w:rPr>
      </w:pPr>
      <w:r>
        <w:rPr>
          <w:rFonts w:ascii="Times New Roman" w:hAnsi="Times New Roman"/>
          <w:sz w:val="24"/>
        </w:rPr>
        <w:t xml:space="preserve">Brief #1 explores how to use the results of principal evaluation to provide informative and rigorous feedback on principal improvement.  </w:t>
      </w:r>
    </w:p>
    <w:p w:rsidR="00B04DC6" w:rsidRDefault="00B04DC6" w:rsidP="00B04DC6">
      <w:pPr>
        <w:spacing w:after="0" w:line="240" w:lineRule="auto"/>
        <w:ind w:left="360"/>
        <w:rPr>
          <w:rFonts w:ascii="Times New Roman" w:hAnsi="Times New Roman"/>
          <w:sz w:val="24"/>
        </w:rPr>
      </w:pPr>
    </w:p>
    <w:p w:rsidR="00B04DC6" w:rsidRDefault="00B04DC6" w:rsidP="00B04DC6">
      <w:pPr>
        <w:spacing w:after="0" w:line="240" w:lineRule="auto"/>
        <w:ind w:left="360"/>
        <w:rPr>
          <w:rFonts w:ascii="Times New Roman" w:hAnsi="Times New Roman"/>
          <w:sz w:val="24"/>
        </w:rPr>
      </w:pPr>
      <w:r>
        <w:rPr>
          <w:rFonts w:ascii="Times New Roman" w:hAnsi="Times New Roman"/>
          <w:sz w:val="24"/>
        </w:rPr>
        <w:t xml:space="preserve">Brief #2 explains what an evaluation conference is, why it is important, and the characteristics of effective evaluation conferences.  It also provides some tips for both evaluators and principals on preparing an effective evaluation conference. </w:t>
      </w:r>
    </w:p>
    <w:p w:rsidR="00B04DC6" w:rsidRDefault="00B04DC6" w:rsidP="00B04DC6">
      <w:pPr>
        <w:spacing w:after="0" w:line="240" w:lineRule="auto"/>
        <w:ind w:left="360"/>
        <w:rPr>
          <w:rFonts w:ascii="Times New Roman" w:hAnsi="Times New Roman"/>
          <w:sz w:val="24"/>
        </w:rPr>
      </w:pPr>
    </w:p>
    <w:p w:rsidR="00B04DC6" w:rsidRDefault="00B04DC6" w:rsidP="00B04DC6">
      <w:pPr>
        <w:spacing w:after="0" w:line="240" w:lineRule="auto"/>
        <w:rPr>
          <w:rFonts w:ascii="Times New Roman" w:hAnsi="Times New Roman"/>
          <w:sz w:val="24"/>
        </w:rPr>
      </w:pPr>
      <w:r>
        <w:rPr>
          <w:rFonts w:ascii="Times New Roman" w:hAnsi="Times New Roman"/>
          <w:sz w:val="24"/>
        </w:rPr>
        <w:t xml:space="preserve">These briefs can be used with evaluators and principals to raise the awareness of how quality principal evaluation can hold both of them accountable for the process and encourage professional growth in the principals being evaluated. </w:t>
      </w:r>
    </w:p>
    <w:p w:rsidR="00B04DC6" w:rsidRPr="00AE0C04" w:rsidRDefault="00B04DC6" w:rsidP="00B04DC6">
      <w:pPr>
        <w:spacing w:after="0" w:line="240" w:lineRule="auto"/>
        <w:rPr>
          <w:rFonts w:ascii="Times New Roman" w:hAnsi="Times New Roman"/>
          <w:sz w:val="24"/>
        </w:rPr>
      </w:pPr>
    </w:p>
    <w:p w:rsidR="00B04DC6" w:rsidRDefault="00B04DC6" w:rsidP="00B04DC6">
      <w:pPr>
        <w:pBdr>
          <w:top w:val="double" w:sz="6" w:space="1" w:color="auto"/>
          <w:bottom w:val="single" w:sz="6" w:space="1" w:color="auto"/>
        </w:pBdr>
        <w:jc w:val="center"/>
        <w:rPr>
          <w:rFonts w:ascii="Times New Roman" w:hAnsi="Times New Roman"/>
          <w:b/>
          <w:i/>
          <w:sz w:val="36"/>
        </w:rPr>
        <w:sectPr w:rsidR="00B04DC6" w:rsidSect="004853E3">
          <w:headerReference w:type="default" r:id="rId20"/>
          <w:footerReference w:type="first" r:id="rId21"/>
          <w:endnotePr>
            <w:numFmt w:val="decimal"/>
            <w:numRestart w:val="eachSect"/>
          </w:endnotePr>
          <w:pgSz w:w="12240" w:h="15840"/>
          <w:pgMar w:top="1440" w:right="1440" w:bottom="1440" w:left="1440" w:header="720" w:footer="720" w:gutter="0"/>
          <w:cols w:space="720"/>
          <w:titlePg/>
        </w:sectPr>
      </w:pPr>
    </w:p>
    <w:p w:rsidR="00B04DC6" w:rsidRPr="00DC019E" w:rsidRDefault="00B04DC6" w:rsidP="00B04DC6">
      <w:pPr>
        <w:pStyle w:val="EndnoteText"/>
        <w:rPr>
          <w:sz w:val="24"/>
        </w:rPr>
        <w:sectPr w:rsidR="00B04DC6" w:rsidRPr="00DC019E" w:rsidSect="004853E3">
          <w:headerReference w:type="default" r:id="rId22"/>
          <w:footerReference w:type="default" r:id="rId23"/>
          <w:endnotePr>
            <w:numFmt w:val="decimal"/>
            <w:numRestart w:val="eachSect"/>
          </w:endnotePr>
          <w:type w:val="continuous"/>
          <w:pgSz w:w="12240" w:h="15840"/>
          <w:pgMar w:top="1080" w:right="1080" w:bottom="1080" w:left="1080" w:header="720" w:footer="432" w:gutter="0"/>
          <w:cols w:num="2" w:space="540"/>
          <w:titlePg/>
        </w:sectPr>
      </w:pPr>
    </w:p>
    <w:p w:rsidR="00B04DC6" w:rsidRPr="007F0D6A" w:rsidRDefault="00B04DC6" w:rsidP="00B04DC6">
      <w:pPr>
        <w:pStyle w:val="Headline"/>
        <w:rPr>
          <w:rFonts w:cs="Times"/>
          <w:color w:val="101010"/>
          <w:sz w:val="24"/>
          <w:szCs w:val="15"/>
        </w:rPr>
        <w:sectPr w:rsidR="00B04DC6" w:rsidRPr="007F0D6A" w:rsidSect="004853E3">
          <w:headerReference w:type="default" r:id="rId24"/>
          <w:footerReference w:type="default" r:id="rId25"/>
          <w:endnotePr>
            <w:numFmt w:val="decimal"/>
            <w:numRestart w:val="eachSect"/>
          </w:endnotePr>
          <w:type w:val="continuous"/>
          <w:pgSz w:w="12240" w:h="15840"/>
          <w:pgMar w:top="1080" w:right="1080" w:bottom="1080" w:left="1080" w:header="720" w:footer="432" w:gutter="0"/>
          <w:cols w:num="2" w:space="720"/>
          <w:titlePg/>
        </w:sectPr>
      </w:pPr>
    </w:p>
    <w:p w:rsidR="00B04DC6" w:rsidRPr="00B07145" w:rsidRDefault="00B04DC6" w:rsidP="00B04DC6">
      <w:pPr>
        <w:pBdr>
          <w:top w:val="double" w:sz="4" w:space="1" w:color="auto"/>
          <w:bottom w:val="double" w:sz="6" w:space="1" w:color="auto"/>
        </w:pBdr>
        <w:tabs>
          <w:tab w:val="right" w:pos="9900"/>
        </w:tabs>
        <w:spacing w:after="0" w:line="240" w:lineRule="auto"/>
        <w:rPr>
          <w:rFonts w:ascii="Times New Roman" w:hAnsi="Times New Roman"/>
          <w:b/>
          <w:sz w:val="28"/>
        </w:rPr>
      </w:pPr>
      <w:r>
        <w:rPr>
          <w:rFonts w:ascii="Times New Roman" w:hAnsi="Times New Roman"/>
          <w:b/>
          <w:sz w:val="28"/>
        </w:rPr>
        <w:lastRenderedPageBreak/>
        <w:t>Brief #1</w:t>
      </w:r>
      <w:r w:rsidRPr="00B07145">
        <w:rPr>
          <w:rFonts w:ascii="Times New Roman" w:hAnsi="Times New Roman"/>
          <w:b/>
          <w:sz w:val="28"/>
        </w:rPr>
        <w:t xml:space="preserve">: </w:t>
      </w:r>
      <w:r>
        <w:rPr>
          <w:rFonts w:ascii="Times New Roman" w:hAnsi="Times New Roman"/>
          <w:b/>
          <w:sz w:val="28"/>
        </w:rPr>
        <w:t>Using Principal Evaluation to Improve Principal Performance</w:t>
      </w:r>
      <w:r w:rsidRPr="00B07145">
        <w:rPr>
          <w:rFonts w:ascii="Times New Roman" w:hAnsi="Times New Roman"/>
          <w:b/>
          <w:sz w:val="28"/>
        </w:rPr>
        <w:tab/>
      </w:r>
    </w:p>
    <w:p w:rsidR="00B04DC6" w:rsidRDefault="00B04DC6" w:rsidP="00B04DC6">
      <w:pPr>
        <w:pBdr>
          <w:bottom w:val="single" w:sz="12" w:space="1" w:color="auto"/>
        </w:pBdr>
        <w:spacing w:after="0" w:line="240" w:lineRule="auto"/>
        <w:jc w:val="center"/>
        <w:rPr>
          <w:rFonts w:ascii="Times New Roman" w:hAnsi="Times New Roman"/>
          <w:b/>
          <w:caps/>
          <w:sz w:val="32"/>
        </w:rPr>
      </w:pPr>
      <w:r w:rsidRPr="007F0D6A">
        <w:rPr>
          <w:rFonts w:ascii="Times New Roman" w:hAnsi="Times New Roman"/>
          <w:b/>
          <w:caps/>
          <w:sz w:val="32"/>
        </w:rPr>
        <w:t>Use evaluation to provide fee</w:t>
      </w:r>
      <w:r>
        <w:rPr>
          <w:rFonts w:ascii="Times New Roman" w:hAnsi="Times New Roman"/>
          <w:b/>
          <w:caps/>
          <w:sz w:val="32"/>
        </w:rPr>
        <w:t>D</w:t>
      </w:r>
      <w:r w:rsidRPr="007F0D6A">
        <w:rPr>
          <w:rFonts w:ascii="Times New Roman" w:hAnsi="Times New Roman"/>
          <w:b/>
          <w:caps/>
          <w:sz w:val="32"/>
        </w:rPr>
        <w:t xml:space="preserve">back </w:t>
      </w:r>
    </w:p>
    <w:p w:rsidR="00B04DC6" w:rsidRPr="007F0D6A" w:rsidRDefault="00B04DC6" w:rsidP="00B04DC6">
      <w:pPr>
        <w:pBdr>
          <w:bottom w:val="single" w:sz="12" w:space="1" w:color="auto"/>
        </w:pBdr>
        <w:spacing w:after="0" w:line="240" w:lineRule="auto"/>
        <w:jc w:val="center"/>
        <w:rPr>
          <w:rFonts w:ascii="Times New Roman" w:hAnsi="Times New Roman"/>
          <w:b/>
          <w:caps/>
          <w:sz w:val="32"/>
        </w:rPr>
      </w:pPr>
      <w:r w:rsidRPr="007F0D6A">
        <w:rPr>
          <w:rFonts w:ascii="Times New Roman" w:hAnsi="Times New Roman"/>
          <w:b/>
          <w:caps/>
          <w:sz w:val="32"/>
        </w:rPr>
        <w:t xml:space="preserve">on </w:t>
      </w:r>
      <w:r>
        <w:rPr>
          <w:rFonts w:ascii="Times New Roman" w:hAnsi="Times New Roman"/>
          <w:b/>
          <w:caps/>
          <w:sz w:val="32"/>
        </w:rPr>
        <w:t>principal</w:t>
      </w:r>
      <w:r w:rsidRPr="007F0D6A">
        <w:rPr>
          <w:rFonts w:ascii="Times New Roman" w:hAnsi="Times New Roman"/>
          <w:b/>
          <w:caps/>
          <w:sz w:val="32"/>
        </w:rPr>
        <w:t xml:space="preserve"> improvement</w:t>
      </w:r>
    </w:p>
    <w:p w:rsidR="00B04DC6" w:rsidRPr="007F0D6A" w:rsidRDefault="00B04DC6" w:rsidP="00B04DC6">
      <w:pPr>
        <w:pStyle w:val="DupText"/>
        <w:spacing w:before="120" w:after="120" w:line="240" w:lineRule="auto"/>
        <w:ind w:left="0" w:right="0"/>
        <w:rPr>
          <w:rFonts w:ascii="Times New Roman" w:hAnsi="Times New Roman"/>
          <w:b/>
          <w:sz w:val="24"/>
          <w:szCs w:val="24"/>
        </w:rPr>
      </w:pPr>
      <w:r w:rsidRPr="007F0D6A">
        <w:rPr>
          <w:rFonts w:ascii="Times New Roman" w:hAnsi="Times New Roman"/>
          <w:b/>
          <w:sz w:val="24"/>
          <w:szCs w:val="24"/>
        </w:rPr>
        <w:t xml:space="preserve">Why just </w:t>
      </w:r>
      <w:r>
        <w:rPr>
          <w:rFonts w:ascii="Times New Roman" w:hAnsi="Times New Roman"/>
          <w:b/>
          <w:sz w:val="24"/>
          <w:szCs w:val="24"/>
        </w:rPr>
        <w:t>principal</w:t>
      </w:r>
      <w:r w:rsidRPr="007F0D6A">
        <w:rPr>
          <w:rFonts w:ascii="Times New Roman" w:hAnsi="Times New Roman"/>
          <w:b/>
          <w:sz w:val="24"/>
          <w:szCs w:val="24"/>
        </w:rPr>
        <w:t xml:space="preserve"> evaluation is not enough?</w:t>
      </w:r>
    </w:p>
    <w:p w:rsidR="00B04DC6" w:rsidRPr="007F0D6A" w:rsidRDefault="00B04DC6" w:rsidP="00B04DC6">
      <w:pPr>
        <w:pStyle w:val="DupText"/>
        <w:spacing w:after="0" w:line="240" w:lineRule="auto"/>
        <w:ind w:left="0" w:right="0"/>
        <w:rPr>
          <w:rFonts w:ascii="Times New Roman" w:hAnsi="Times New Roman"/>
          <w:sz w:val="24"/>
          <w:szCs w:val="24"/>
        </w:rPr>
      </w:pPr>
      <w:r>
        <w:rPr>
          <w:rFonts w:ascii="Times New Roman" w:hAnsi="Times New Roman"/>
          <w:sz w:val="24"/>
          <w:szCs w:val="24"/>
        </w:rPr>
        <w:t>Principal</w:t>
      </w:r>
      <w:r w:rsidRPr="007F0D6A">
        <w:rPr>
          <w:rFonts w:ascii="Times New Roman" w:hAnsi="Times New Roman"/>
          <w:sz w:val="24"/>
          <w:szCs w:val="24"/>
        </w:rPr>
        <w:t xml:space="preserve"> evaluation is not an end in itself, but a means to an end</w:t>
      </w:r>
      <w:r>
        <w:rPr>
          <w:rFonts w:ascii="Times New Roman" w:hAnsi="Times New Roman"/>
          <w:sz w:val="24"/>
          <w:szCs w:val="24"/>
        </w:rPr>
        <w:t xml:space="preserve"> </w:t>
      </w:r>
      <w:r w:rsidRPr="007F0D6A">
        <w:rPr>
          <w:rFonts w:ascii="Times New Roman" w:hAnsi="Times New Roman"/>
          <w:sz w:val="24"/>
          <w:szCs w:val="24"/>
        </w:rPr>
        <w:t>—</w:t>
      </w:r>
      <w:r>
        <w:rPr>
          <w:rFonts w:ascii="Times New Roman" w:hAnsi="Times New Roman"/>
          <w:sz w:val="24"/>
          <w:szCs w:val="24"/>
        </w:rPr>
        <w:t xml:space="preserve"> principal</w:t>
      </w:r>
      <w:r w:rsidRPr="007F0D6A">
        <w:rPr>
          <w:rFonts w:ascii="Times New Roman" w:hAnsi="Times New Roman"/>
          <w:sz w:val="24"/>
          <w:szCs w:val="24"/>
        </w:rPr>
        <w:t xml:space="preserve"> improvement. </w:t>
      </w:r>
      <w:r>
        <w:rPr>
          <w:rFonts w:ascii="Times New Roman" w:hAnsi="Times New Roman"/>
          <w:sz w:val="24"/>
          <w:szCs w:val="24"/>
        </w:rPr>
        <w:t>Principal</w:t>
      </w:r>
      <w:r w:rsidRPr="007F0D6A">
        <w:rPr>
          <w:rFonts w:ascii="Times New Roman" w:hAnsi="Times New Roman"/>
          <w:sz w:val="24"/>
          <w:szCs w:val="24"/>
        </w:rPr>
        <w:t xml:space="preserve"> professional growth is one of the essential reasons that a </w:t>
      </w:r>
      <w:r>
        <w:rPr>
          <w:rFonts w:ascii="Times New Roman" w:hAnsi="Times New Roman"/>
          <w:sz w:val="24"/>
          <w:szCs w:val="24"/>
        </w:rPr>
        <w:t>principal</w:t>
      </w:r>
      <w:r w:rsidRPr="007F0D6A">
        <w:rPr>
          <w:rFonts w:ascii="Times New Roman" w:hAnsi="Times New Roman"/>
          <w:sz w:val="24"/>
          <w:szCs w:val="24"/>
        </w:rPr>
        <w:t xml:space="preserve"> evaluation system is designed and implemented.</w:t>
      </w:r>
      <w:r>
        <w:rPr>
          <w:rStyle w:val="EndnoteReference"/>
          <w:rFonts w:ascii="Times New Roman" w:hAnsi="Times New Roman"/>
          <w:sz w:val="24"/>
          <w:szCs w:val="24"/>
        </w:rPr>
        <w:endnoteReference w:id="2"/>
      </w:r>
      <w:r w:rsidRPr="007F0D6A">
        <w:rPr>
          <w:rFonts w:ascii="Times New Roman" w:hAnsi="Times New Roman"/>
          <w:sz w:val="24"/>
          <w:szCs w:val="24"/>
        </w:rPr>
        <w:t xml:space="preserve"> </w:t>
      </w:r>
      <w:r w:rsidRPr="00A25FC5">
        <w:rPr>
          <w:rFonts w:ascii="Times New Roman" w:hAnsi="Times New Roman"/>
          <w:sz w:val="24"/>
          <w:szCs w:val="24"/>
        </w:rPr>
        <w:t>Stronge suggests that:</w:t>
      </w:r>
      <w:r w:rsidRPr="007F0D6A">
        <w:rPr>
          <w:rFonts w:ascii="Times New Roman" w:hAnsi="Times New Roman"/>
          <w:sz w:val="24"/>
          <w:szCs w:val="24"/>
        </w:rPr>
        <w:t xml:space="preserve"> </w:t>
      </w:r>
    </w:p>
    <w:p w:rsidR="00B04DC6" w:rsidRPr="007F0D6A" w:rsidRDefault="00B04DC6" w:rsidP="00B04DC6">
      <w:pPr>
        <w:pStyle w:val="DupText"/>
        <w:spacing w:after="0" w:line="240" w:lineRule="auto"/>
        <w:ind w:left="450" w:right="0"/>
        <w:rPr>
          <w:rFonts w:ascii="Times New Roman" w:hAnsi="Times New Roman"/>
          <w:sz w:val="24"/>
          <w:szCs w:val="24"/>
        </w:rPr>
      </w:pPr>
      <w:r>
        <w:rPr>
          <w:rFonts w:ascii="Times New Roman" w:hAnsi="Times New Roman"/>
          <w:sz w:val="24"/>
          <w:szCs w:val="24"/>
        </w:rPr>
        <w:t>The evaluation system should reflect the fundamental role that effective communication plays in every aspect of the process.  Because the goal of any evaluation system is to ensure that successful job performance continues or to improve less successful performance, effective communication between the evaluator and the principal is essential.</w:t>
      </w:r>
      <w:r>
        <w:rPr>
          <w:rStyle w:val="EndnoteReference"/>
          <w:rFonts w:ascii="Times New Roman" w:hAnsi="Times New Roman"/>
          <w:sz w:val="24"/>
          <w:szCs w:val="24"/>
        </w:rPr>
        <w:endnoteReference w:id="3"/>
      </w:r>
    </w:p>
    <w:p w:rsidR="00B04DC6" w:rsidRPr="004F3CBA" w:rsidRDefault="00B04DC6" w:rsidP="00B04DC6">
      <w:pPr>
        <w:pStyle w:val="DupText"/>
        <w:spacing w:after="200" w:line="240" w:lineRule="auto"/>
        <w:ind w:left="0" w:right="0"/>
        <w:rPr>
          <w:rFonts w:ascii="Times New Roman" w:hAnsi="Times New Roman"/>
          <w:sz w:val="24"/>
          <w:szCs w:val="24"/>
        </w:rPr>
      </w:pPr>
      <w:r w:rsidRPr="007F0D6A">
        <w:rPr>
          <w:rFonts w:ascii="Times New Roman" w:hAnsi="Times New Roman"/>
          <w:sz w:val="24"/>
          <w:szCs w:val="24"/>
        </w:rPr>
        <w:t xml:space="preserve">The leadership makes the difference </w:t>
      </w:r>
      <w:r>
        <w:rPr>
          <w:rFonts w:ascii="Times New Roman" w:hAnsi="Times New Roman"/>
          <w:sz w:val="24"/>
          <w:szCs w:val="24"/>
        </w:rPr>
        <w:t>in the quality of principal performance feedback and its use as a vehicle for effectiveness and improvement.</w:t>
      </w:r>
    </w:p>
    <w:p w:rsidR="00B04DC6" w:rsidRPr="004F3CBA" w:rsidRDefault="00B04DC6" w:rsidP="00B04DC6">
      <w:pPr>
        <w:pStyle w:val="DupText"/>
        <w:pBdr>
          <w:top w:val="single" w:sz="4" w:space="1" w:color="auto"/>
        </w:pBdr>
        <w:spacing w:before="120" w:after="0" w:line="240" w:lineRule="auto"/>
        <w:ind w:left="0" w:right="0"/>
        <w:rPr>
          <w:rFonts w:ascii="Times New Roman" w:hAnsi="Times New Roman"/>
          <w:b/>
          <w:sz w:val="4"/>
          <w:szCs w:val="16"/>
        </w:rPr>
      </w:pPr>
    </w:p>
    <w:p w:rsidR="00B04DC6" w:rsidRPr="007F0D6A" w:rsidRDefault="00B04DC6" w:rsidP="00B04DC6">
      <w:pPr>
        <w:pStyle w:val="DupText"/>
        <w:pBdr>
          <w:top w:val="single" w:sz="4" w:space="1" w:color="auto"/>
        </w:pBdr>
        <w:spacing w:before="120" w:after="120" w:line="240" w:lineRule="auto"/>
        <w:ind w:left="0" w:right="0"/>
        <w:rPr>
          <w:rFonts w:ascii="Times New Roman" w:hAnsi="Times New Roman"/>
          <w:b/>
          <w:sz w:val="24"/>
          <w:szCs w:val="24"/>
        </w:rPr>
      </w:pPr>
      <w:r w:rsidRPr="007F0D6A">
        <w:rPr>
          <w:rFonts w:ascii="Times New Roman" w:hAnsi="Times New Roman"/>
          <w:b/>
          <w:sz w:val="24"/>
          <w:szCs w:val="24"/>
        </w:rPr>
        <w:t xml:space="preserve">How is </w:t>
      </w:r>
      <w:r>
        <w:rPr>
          <w:rFonts w:ascii="Times New Roman" w:hAnsi="Times New Roman"/>
          <w:b/>
          <w:sz w:val="24"/>
          <w:szCs w:val="24"/>
        </w:rPr>
        <w:t>principal</w:t>
      </w:r>
      <w:r w:rsidRPr="007F0D6A">
        <w:rPr>
          <w:rFonts w:ascii="Times New Roman" w:hAnsi="Times New Roman"/>
          <w:b/>
          <w:sz w:val="24"/>
          <w:szCs w:val="24"/>
        </w:rPr>
        <w:t xml:space="preserve"> evaluation connected to </w:t>
      </w:r>
      <w:r>
        <w:rPr>
          <w:rFonts w:ascii="Times New Roman" w:hAnsi="Times New Roman"/>
          <w:b/>
          <w:sz w:val="24"/>
          <w:szCs w:val="24"/>
        </w:rPr>
        <w:t xml:space="preserve">principal improvement according to the </w:t>
      </w:r>
      <w:r>
        <w:rPr>
          <w:rFonts w:ascii="Times New Roman" w:hAnsi="Times New Roman"/>
          <w:b/>
          <w:i/>
          <w:sz w:val="24"/>
          <w:szCs w:val="24"/>
        </w:rPr>
        <w:t>Guidelines</w:t>
      </w:r>
      <w:r w:rsidRPr="007F0D6A">
        <w:rPr>
          <w:rFonts w:ascii="Times New Roman" w:hAnsi="Times New Roman"/>
          <w:b/>
          <w:sz w:val="24"/>
          <w:szCs w:val="24"/>
        </w:rPr>
        <w:t>?</w:t>
      </w:r>
    </w:p>
    <w:p w:rsidR="00B04DC6" w:rsidRPr="007F0D6A" w:rsidRDefault="00B04DC6" w:rsidP="00B04DC6">
      <w:pPr>
        <w:pStyle w:val="AlexBodyText"/>
        <w:tabs>
          <w:tab w:val="left" w:pos="9270"/>
        </w:tabs>
        <w:spacing w:after="120" w:line="240" w:lineRule="auto"/>
        <w:ind w:right="-187"/>
        <w:jc w:val="left"/>
        <w:rPr>
          <w:rFonts w:ascii="Times New Roman" w:hAnsi="Times New Roman"/>
          <w:sz w:val="24"/>
          <w:szCs w:val="24"/>
        </w:rPr>
      </w:pPr>
      <w:r>
        <w:rPr>
          <w:rFonts w:ascii="Times New Roman" w:hAnsi="Times New Roman"/>
          <w:sz w:val="24"/>
          <w:szCs w:val="24"/>
        </w:rPr>
        <w:t xml:space="preserve">In the </w:t>
      </w:r>
      <w:r>
        <w:rPr>
          <w:rFonts w:ascii="Times New Roman" w:hAnsi="Times New Roman"/>
          <w:i/>
          <w:sz w:val="24"/>
          <w:szCs w:val="24"/>
        </w:rPr>
        <w:t>Guidelines for Uniform Performance Standards and Evaluation Criteria for Principals</w:t>
      </w:r>
      <w:r w:rsidRPr="007F0D6A">
        <w:rPr>
          <w:rFonts w:ascii="Times New Roman" w:hAnsi="Times New Roman"/>
          <w:sz w:val="24"/>
          <w:szCs w:val="24"/>
        </w:rPr>
        <w:t xml:space="preserve">, if a </w:t>
      </w:r>
      <w:r>
        <w:rPr>
          <w:rFonts w:ascii="Times New Roman" w:hAnsi="Times New Roman"/>
          <w:sz w:val="24"/>
          <w:szCs w:val="24"/>
        </w:rPr>
        <w:t>principal</w:t>
      </w:r>
      <w:r w:rsidRPr="007F0D6A">
        <w:rPr>
          <w:rFonts w:ascii="Times New Roman" w:hAnsi="Times New Roman"/>
          <w:sz w:val="24"/>
          <w:szCs w:val="24"/>
        </w:rPr>
        <w:t>’s performance does not meet the expectations established by the school</w:t>
      </w:r>
      <w:r>
        <w:rPr>
          <w:rFonts w:ascii="Times New Roman" w:hAnsi="Times New Roman"/>
          <w:sz w:val="24"/>
          <w:szCs w:val="24"/>
        </w:rPr>
        <w:t xml:space="preserve"> division</w:t>
      </w:r>
      <w:r w:rsidRPr="007F0D6A">
        <w:rPr>
          <w:rFonts w:ascii="Times New Roman" w:hAnsi="Times New Roman"/>
          <w:sz w:val="24"/>
          <w:szCs w:val="24"/>
        </w:rPr>
        <w:t xml:space="preserve">, the </w:t>
      </w:r>
      <w:r>
        <w:rPr>
          <w:rFonts w:ascii="Times New Roman" w:hAnsi="Times New Roman"/>
          <w:sz w:val="24"/>
          <w:szCs w:val="24"/>
        </w:rPr>
        <w:t>principal</w:t>
      </w:r>
      <w:r w:rsidRPr="007F0D6A">
        <w:rPr>
          <w:rFonts w:ascii="Times New Roman" w:hAnsi="Times New Roman"/>
          <w:sz w:val="24"/>
          <w:szCs w:val="24"/>
        </w:rPr>
        <w:t xml:space="preserve"> will be placed on a </w:t>
      </w:r>
      <w:r w:rsidRPr="007F0D6A">
        <w:rPr>
          <w:rFonts w:ascii="Times New Roman" w:hAnsi="Times New Roman"/>
          <w:i/>
          <w:iCs/>
          <w:sz w:val="24"/>
          <w:szCs w:val="24"/>
        </w:rPr>
        <w:t>Performance Improvement Plan</w:t>
      </w:r>
      <w:r w:rsidRPr="007F0D6A">
        <w:rPr>
          <w:rFonts w:ascii="Times New Roman" w:hAnsi="Times New Roman"/>
          <w:sz w:val="24"/>
          <w:szCs w:val="24"/>
        </w:rPr>
        <w:t xml:space="preserve">. </w:t>
      </w:r>
      <w:r>
        <w:rPr>
          <w:rFonts w:ascii="Times New Roman" w:hAnsi="Times New Roman"/>
          <w:sz w:val="24"/>
          <w:szCs w:val="24"/>
        </w:rPr>
        <w:t xml:space="preserve"> </w:t>
      </w:r>
      <w:r w:rsidRPr="007F0D6A">
        <w:rPr>
          <w:rFonts w:ascii="Times New Roman" w:hAnsi="Times New Roman"/>
          <w:sz w:val="24"/>
          <w:szCs w:val="24"/>
        </w:rPr>
        <w:t xml:space="preserve">A </w:t>
      </w:r>
      <w:r w:rsidRPr="007F0D6A">
        <w:rPr>
          <w:rFonts w:ascii="Times New Roman" w:hAnsi="Times New Roman"/>
          <w:i/>
          <w:iCs/>
          <w:sz w:val="24"/>
          <w:szCs w:val="24"/>
        </w:rPr>
        <w:t>Performance Improvement Plan</w:t>
      </w:r>
      <w:r w:rsidRPr="007F0D6A">
        <w:rPr>
          <w:rFonts w:ascii="Times New Roman" w:hAnsi="Times New Roman"/>
          <w:sz w:val="24"/>
          <w:szCs w:val="24"/>
        </w:rPr>
        <w:t xml:space="preserve"> is designed to support a </w:t>
      </w:r>
      <w:r>
        <w:rPr>
          <w:rFonts w:ascii="Times New Roman" w:hAnsi="Times New Roman"/>
          <w:sz w:val="24"/>
          <w:szCs w:val="24"/>
        </w:rPr>
        <w:t>principal</w:t>
      </w:r>
      <w:r w:rsidRPr="007F0D6A">
        <w:rPr>
          <w:rFonts w:ascii="Times New Roman" w:hAnsi="Times New Roman"/>
          <w:sz w:val="24"/>
          <w:szCs w:val="24"/>
        </w:rPr>
        <w:t xml:space="preserve"> in addressing areas of concern through targeted supervision and additional resources. </w:t>
      </w:r>
      <w:r>
        <w:rPr>
          <w:rFonts w:ascii="Times New Roman" w:hAnsi="Times New Roman"/>
          <w:sz w:val="24"/>
          <w:szCs w:val="24"/>
        </w:rPr>
        <w:t xml:space="preserve"> </w:t>
      </w:r>
      <w:r w:rsidRPr="007F0D6A">
        <w:rPr>
          <w:rFonts w:ascii="Times New Roman" w:hAnsi="Times New Roman"/>
          <w:sz w:val="24"/>
          <w:szCs w:val="24"/>
        </w:rPr>
        <w:t xml:space="preserve">It may be used by an evaluator at any point during the year for a </w:t>
      </w:r>
      <w:r>
        <w:rPr>
          <w:rFonts w:ascii="Times New Roman" w:hAnsi="Times New Roman"/>
          <w:sz w:val="24"/>
          <w:szCs w:val="24"/>
        </w:rPr>
        <w:t>principal</w:t>
      </w:r>
      <w:r w:rsidRPr="007F0D6A">
        <w:rPr>
          <w:rFonts w:ascii="Times New Roman" w:hAnsi="Times New Roman"/>
          <w:sz w:val="24"/>
          <w:szCs w:val="24"/>
        </w:rPr>
        <w:t xml:space="preserve"> whose professional practice would benefit from additional support. </w:t>
      </w:r>
      <w:r>
        <w:rPr>
          <w:rFonts w:ascii="Times New Roman" w:hAnsi="Times New Roman"/>
          <w:sz w:val="24"/>
          <w:szCs w:val="24"/>
        </w:rPr>
        <w:t xml:space="preserve"> </w:t>
      </w:r>
      <w:r w:rsidRPr="007F0D6A">
        <w:rPr>
          <w:rFonts w:ascii="Times New Roman" w:hAnsi="Times New Roman"/>
          <w:sz w:val="24"/>
          <w:szCs w:val="24"/>
        </w:rPr>
        <w:t xml:space="preserve">Additionally, a </w:t>
      </w:r>
      <w:r w:rsidRPr="007F0D6A">
        <w:rPr>
          <w:rFonts w:ascii="Times New Roman" w:hAnsi="Times New Roman"/>
          <w:i/>
          <w:iCs/>
          <w:sz w:val="24"/>
          <w:szCs w:val="24"/>
        </w:rPr>
        <w:t>Performance</w:t>
      </w:r>
      <w:r w:rsidRPr="007F0D6A">
        <w:rPr>
          <w:rFonts w:ascii="Times New Roman" w:hAnsi="Times New Roman"/>
          <w:sz w:val="24"/>
          <w:szCs w:val="24"/>
        </w:rPr>
        <w:t xml:space="preserve"> </w:t>
      </w:r>
      <w:r w:rsidRPr="007F0D6A">
        <w:rPr>
          <w:rFonts w:ascii="Times New Roman" w:hAnsi="Times New Roman"/>
          <w:i/>
          <w:iCs/>
          <w:sz w:val="24"/>
          <w:szCs w:val="24"/>
        </w:rPr>
        <w:t xml:space="preserve">Improvement Plan </w:t>
      </w:r>
      <w:r w:rsidRPr="007F0D6A">
        <w:rPr>
          <w:rFonts w:ascii="Times New Roman" w:hAnsi="Times New Roman"/>
          <w:sz w:val="24"/>
          <w:szCs w:val="24"/>
        </w:rPr>
        <w:t>is implemented if one of the following scenarios occurs at the end of any data collection period:</w:t>
      </w:r>
    </w:p>
    <w:p w:rsidR="00B04DC6" w:rsidRPr="007F0D6A" w:rsidRDefault="00B04DC6" w:rsidP="00B04DC6">
      <w:pPr>
        <w:pStyle w:val="DupText"/>
        <w:numPr>
          <w:ilvl w:val="0"/>
          <w:numId w:val="13"/>
        </w:numPr>
        <w:spacing w:after="0" w:line="240" w:lineRule="auto"/>
        <w:ind w:left="540" w:right="0" w:hanging="180"/>
        <w:rPr>
          <w:rFonts w:ascii="Times New Roman" w:hAnsi="Times New Roman"/>
          <w:sz w:val="24"/>
          <w:szCs w:val="24"/>
        </w:rPr>
      </w:pPr>
      <w:r w:rsidRPr="00350F6F">
        <w:rPr>
          <w:rFonts w:ascii="Times New Roman" w:hAnsi="Times New Roman"/>
          <w:sz w:val="24"/>
          <w:szCs w:val="24"/>
        </w:rPr>
        <w:t xml:space="preserve">Principal receives two or more “Not Evident” ratings at the interim review; </w:t>
      </w:r>
    </w:p>
    <w:p w:rsidR="00B04DC6" w:rsidRPr="007F0D6A" w:rsidRDefault="00B04DC6" w:rsidP="00B04DC6">
      <w:pPr>
        <w:pStyle w:val="DupText"/>
        <w:numPr>
          <w:ilvl w:val="0"/>
          <w:numId w:val="13"/>
        </w:numPr>
        <w:spacing w:after="0" w:line="240" w:lineRule="auto"/>
        <w:ind w:left="540" w:right="0" w:hanging="180"/>
        <w:rPr>
          <w:rFonts w:ascii="Times New Roman" w:hAnsi="Times New Roman"/>
          <w:sz w:val="24"/>
          <w:szCs w:val="24"/>
        </w:rPr>
      </w:pPr>
      <w:r w:rsidRPr="00350F6F">
        <w:rPr>
          <w:rFonts w:ascii="Times New Roman" w:hAnsi="Times New Roman"/>
          <w:sz w:val="24"/>
          <w:szCs w:val="24"/>
        </w:rPr>
        <w:t>A</w:t>
      </w:r>
      <w:r w:rsidRPr="007F0D6A">
        <w:rPr>
          <w:rFonts w:ascii="Times New Roman" w:hAnsi="Times New Roman"/>
          <w:sz w:val="24"/>
          <w:szCs w:val="24"/>
        </w:rPr>
        <w:t xml:space="preserve"> rating of “Developing/Needs Improvement” on two or more performance standards; or</w:t>
      </w:r>
    </w:p>
    <w:p w:rsidR="00B04DC6" w:rsidRPr="007F0D6A" w:rsidRDefault="00B04DC6" w:rsidP="00B04DC6">
      <w:pPr>
        <w:pStyle w:val="DupText"/>
        <w:numPr>
          <w:ilvl w:val="0"/>
          <w:numId w:val="13"/>
        </w:numPr>
        <w:spacing w:after="120" w:line="240" w:lineRule="auto"/>
        <w:ind w:left="547" w:right="0" w:hanging="187"/>
        <w:rPr>
          <w:rFonts w:ascii="Times New Roman" w:hAnsi="Times New Roman"/>
          <w:sz w:val="24"/>
          <w:szCs w:val="24"/>
        </w:rPr>
      </w:pPr>
      <w:r w:rsidRPr="00350F6F">
        <w:rPr>
          <w:rFonts w:ascii="Times New Roman" w:hAnsi="Times New Roman"/>
          <w:sz w:val="24"/>
          <w:szCs w:val="24"/>
        </w:rPr>
        <w:t>A</w:t>
      </w:r>
      <w:r w:rsidRPr="007F0D6A">
        <w:rPr>
          <w:rFonts w:ascii="Times New Roman" w:hAnsi="Times New Roman"/>
          <w:sz w:val="24"/>
          <w:szCs w:val="24"/>
        </w:rPr>
        <w:t xml:space="preserve"> rating of “Unacceptable” on one or more performance standards or an overall rating of “Unacceptable.”</w:t>
      </w:r>
    </w:p>
    <w:p w:rsidR="00B04DC6" w:rsidRDefault="00B04DC6" w:rsidP="00B04DC6">
      <w:pPr>
        <w:pStyle w:val="DupText"/>
        <w:pBdr>
          <w:bottom w:val="single" w:sz="4" w:space="1" w:color="auto"/>
        </w:pBdr>
        <w:tabs>
          <w:tab w:val="left" w:pos="180"/>
        </w:tabs>
        <w:spacing w:after="0" w:line="240" w:lineRule="auto"/>
        <w:ind w:left="0" w:right="0"/>
        <w:contextualSpacing/>
        <w:rPr>
          <w:rFonts w:ascii="Times New Roman" w:hAnsi="Times New Roman"/>
          <w:sz w:val="24"/>
          <w:szCs w:val="24"/>
        </w:rPr>
      </w:pPr>
      <w:r w:rsidRPr="007F0D6A">
        <w:rPr>
          <w:rFonts w:ascii="Times New Roman" w:hAnsi="Times New Roman"/>
          <w:sz w:val="24"/>
          <w:szCs w:val="24"/>
        </w:rPr>
        <w:t xml:space="preserve">This process requires the evaluators to provide meaningful feedback on </w:t>
      </w:r>
      <w:r>
        <w:rPr>
          <w:rFonts w:ascii="Times New Roman" w:hAnsi="Times New Roman"/>
          <w:sz w:val="24"/>
          <w:szCs w:val="24"/>
        </w:rPr>
        <w:t>principal</w:t>
      </w:r>
      <w:r w:rsidRPr="007F0D6A">
        <w:rPr>
          <w:rFonts w:ascii="Times New Roman" w:hAnsi="Times New Roman"/>
          <w:sz w:val="24"/>
          <w:szCs w:val="24"/>
        </w:rPr>
        <w:t xml:space="preserve"> performance, which should be generated based on the evaluation results and be conducive to </w:t>
      </w:r>
      <w:r>
        <w:rPr>
          <w:rFonts w:ascii="Times New Roman" w:hAnsi="Times New Roman"/>
          <w:sz w:val="24"/>
          <w:szCs w:val="24"/>
        </w:rPr>
        <w:t>principal</w:t>
      </w:r>
      <w:r w:rsidRPr="007F0D6A">
        <w:rPr>
          <w:rFonts w:ascii="Times New Roman" w:hAnsi="Times New Roman"/>
          <w:sz w:val="24"/>
          <w:szCs w:val="24"/>
        </w:rPr>
        <w:t xml:space="preserve"> improvement. </w:t>
      </w:r>
      <w:r>
        <w:rPr>
          <w:rFonts w:ascii="Times New Roman" w:hAnsi="Times New Roman"/>
          <w:sz w:val="24"/>
          <w:szCs w:val="24"/>
        </w:rPr>
        <w:t xml:space="preserve"> A second tool to support principal improvement is the </w:t>
      </w:r>
      <w:r w:rsidRPr="00220891">
        <w:rPr>
          <w:rFonts w:ascii="Times New Roman" w:hAnsi="Times New Roman"/>
          <w:i/>
          <w:sz w:val="24"/>
          <w:szCs w:val="24"/>
        </w:rPr>
        <w:t>Support Dialogue</w:t>
      </w:r>
      <w:r>
        <w:rPr>
          <w:rFonts w:ascii="Times New Roman" w:hAnsi="Times New Roman"/>
          <w:sz w:val="24"/>
          <w:szCs w:val="24"/>
        </w:rPr>
        <w:t>.</w:t>
      </w:r>
    </w:p>
    <w:p w:rsidR="00B04DC6" w:rsidRPr="00C82A55" w:rsidRDefault="00B04DC6" w:rsidP="00B04DC6">
      <w:pPr>
        <w:pStyle w:val="DupText"/>
        <w:pBdr>
          <w:bottom w:val="single" w:sz="4" w:space="1" w:color="auto"/>
        </w:pBdr>
        <w:spacing w:after="0" w:line="240" w:lineRule="auto"/>
        <w:ind w:left="0" w:right="0"/>
        <w:contextualSpacing/>
        <w:rPr>
          <w:rFonts w:ascii="Times New Roman" w:hAnsi="Times New Roman"/>
          <w:sz w:val="16"/>
          <w:szCs w:val="16"/>
        </w:rPr>
      </w:pPr>
    </w:p>
    <w:p w:rsidR="00B04DC6" w:rsidRPr="00C82A55" w:rsidRDefault="00B04DC6" w:rsidP="00B04DC6">
      <w:pPr>
        <w:pStyle w:val="DupText"/>
        <w:spacing w:after="0" w:line="240" w:lineRule="auto"/>
        <w:ind w:left="0" w:right="0"/>
        <w:rPr>
          <w:rFonts w:ascii="Times New Roman" w:hAnsi="Times New Roman"/>
          <w:b/>
          <w:i/>
          <w:sz w:val="16"/>
          <w:szCs w:val="16"/>
        </w:rPr>
      </w:pPr>
    </w:p>
    <w:p w:rsidR="00B04DC6" w:rsidRPr="007D15E5" w:rsidRDefault="00B04DC6" w:rsidP="00B04DC6">
      <w:pPr>
        <w:pStyle w:val="DupText"/>
        <w:spacing w:after="0" w:line="240" w:lineRule="auto"/>
        <w:ind w:left="0" w:right="0"/>
        <w:rPr>
          <w:rFonts w:ascii="Times New Roman" w:hAnsi="Times New Roman"/>
          <w:sz w:val="24"/>
          <w:szCs w:val="24"/>
        </w:rPr>
      </w:pPr>
      <w:r w:rsidRPr="007D15E5">
        <w:rPr>
          <w:rFonts w:ascii="Times New Roman" w:hAnsi="Times New Roman"/>
          <w:b/>
          <w:sz w:val="24"/>
          <w:szCs w:val="24"/>
        </w:rPr>
        <w:t>How does the</w:t>
      </w:r>
      <w:r>
        <w:rPr>
          <w:rFonts w:ascii="Times New Roman" w:hAnsi="Times New Roman"/>
          <w:b/>
          <w:i/>
          <w:sz w:val="24"/>
          <w:szCs w:val="24"/>
        </w:rPr>
        <w:t xml:space="preserve"> </w:t>
      </w:r>
      <w:r w:rsidRPr="00CB7CCF">
        <w:rPr>
          <w:rFonts w:ascii="Times New Roman" w:hAnsi="Times New Roman"/>
          <w:b/>
          <w:i/>
          <w:sz w:val="24"/>
          <w:szCs w:val="24"/>
        </w:rPr>
        <w:t>Support Dialogue</w:t>
      </w:r>
      <w:r>
        <w:rPr>
          <w:rFonts w:ascii="Times New Roman" w:hAnsi="Times New Roman"/>
          <w:b/>
          <w:i/>
          <w:sz w:val="24"/>
          <w:szCs w:val="24"/>
        </w:rPr>
        <w:t xml:space="preserve"> </w:t>
      </w:r>
      <w:r w:rsidRPr="007D15E5">
        <w:rPr>
          <w:rFonts w:ascii="Times New Roman" w:hAnsi="Times New Roman"/>
          <w:b/>
          <w:sz w:val="24"/>
          <w:szCs w:val="24"/>
        </w:rPr>
        <w:t>support principal improvement?</w:t>
      </w:r>
      <w:r w:rsidRPr="007D15E5">
        <w:rPr>
          <w:rFonts w:ascii="Times New Roman" w:hAnsi="Times New Roman"/>
          <w:sz w:val="24"/>
          <w:szCs w:val="24"/>
        </w:rPr>
        <w:t xml:space="preserve"> </w:t>
      </w:r>
    </w:p>
    <w:p w:rsidR="00B04DC6" w:rsidRDefault="00B04DC6" w:rsidP="00B04DC6">
      <w:pPr>
        <w:pStyle w:val="DupText"/>
        <w:spacing w:before="120" w:after="120" w:line="240" w:lineRule="auto"/>
        <w:ind w:left="0" w:right="0"/>
        <w:rPr>
          <w:rFonts w:ascii="Times New Roman" w:hAnsi="Times New Roman"/>
          <w:sz w:val="24"/>
          <w:szCs w:val="24"/>
        </w:rPr>
      </w:pPr>
      <w:r>
        <w:rPr>
          <w:rFonts w:ascii="Times New Roman" w:hAnsi="Times New Roman"/>
          <w:sz w:val="24"/>
          <w:szCs w:val="24"/>
        </w:rPr>
        <w:t xml:space="preserve">The </w:t>
      </w:r>
      <w:r w:rsidRPr="004F3CBA">
        <w:rPr>
          <w:rFonts w:ascii="Times New Roman" w:hAnsi="Times New Roman"/>
          <w:i/>
          <w:sz w:val="24"/>
          <w:szCs w:val="24"/>
        </w:rPr>
        <w:t>Support Dialogue</w:t>
      </w:r>
      <w:r>
        <w:rPr>
          <w:rFonts w:ascii="Times New Roman" w:hAnsi="Times New Roman"/>
          <w:sz w:val="24"/>
          <w:szCs w:val="24"/>
        </w:rPr>
        <w:t xml:space="preserve"> can be used for both struggling principals and those seeking to target specific areas for improvement.  It includes these components</w:t>
      </w:r>
      <w:r>
        <w:rPr>
          <w:rStyle w:val="EndnoteReference"/>
          <w:rFonts w:ascii="Times New Roman" w:hAnsi="Times New Roman"/>
          <w:sz w:val="24"/>
          <w:szCs w:val="24"/>
        </w:rPr>
        <w:endnoteReference w:id="4"/>
      </w:r>
      <w:r>
        <w:rPr>
          <w:rFonts w:ascii="Times New Roman" w:hAnsi="Times New Roman"/>
          <w:sz w:val="24"/>
          <w:szCs w:val="24"/>
        </w:rPr>
        <w:t>:</w:t>
      </w:r>
    </w:p>
    <w:p w:rsidR="00B04DC6" w:rsidRDefault="00B04DC6" w:rsidP="00B04DC6">
      <w:pPr>
        <w:pStyle w:val="DupText"/>
        <w:numPr>
          <w:ilvl w:val="0"/>
          <w:numId w:val="13"/>
        </w:numPr>
        <w:spacing w:after="0" w:line="240" w:lineRule="auto"/>
        <w:ind w:left="540" w:right="0" w:hanging="180"/>
        <w:rPr>
          <w:rFonts w:ascii="Times New Roman" w:hAnsi="Times New Roman"/>
          <w:sz w:val="24"/>
          <w:szCs w:val="24"/>
        </w:rPr>
      </w:pPr>
      <w:r>
        <w:rPr>
          <w:rFonts w:ascii="Times New Roman" w:hAnsi="Times New Roman"/>
          <w:sz w:val="24"/>
          <w:szCs w:val="24"/>
        </w:rPr>
        <w:t>To be completed in a short period of time (e.g., within six weeks).</w:t>
      </w:r>
    </w:p>
    <w:p w:rsidR="00B04DC6" w:rsidRDefault="00B04DC6" w:rsidP="00B04DC6">
      <w:pPr>
        <w:pStyle w:val="DupText"/>
        <w:numPr>
          <w:ilvl w:val="0"/>
          <w:numId w:val="13"/>
        </w:numPr>
        <w:spacing w:after="0" w:line="240" w:lineRule="auto"/>
        <w:ind w:left="540" w:right="0" w:hanging="180"/>
        <w:rPr>
          <w:rFonts w:ascii="Times New Roman" w:hAnsi="Times New Roman"/>
          <w:sz w:val="24"/>
          <w:szCs w:val="24"/>
        </w:rPr>
      </w:pPr>
      <w:r>
        <w:rPr>
          <w:rFonts w:ascii="Times New Roman" w:hAnsi="Times New Roman"/>
          <w:sz w:val="24"/>
          <w:szCs w:val="24"/>
        </w:rPr>
        <w:t>During the initial conference, both the evaluator and the principal share what each will do to support growth.</w:t>
      </w:r>
    </w:p>
    <w:p w:rsidR="00B04DC6" w:rsidRDefault="00B04DC6" w:rsidP="00B04DC6">
      <w:pPr>
        <w:pStyle w:val="DupText"/>
        <w:numPr>
          <w:ilvl w:val="0"/>
          <w:numId w:val="13"/>
        </w:numPr>
        <w:spacing w:after="0" w:line="240" w:lineRule="auto"/>
        <w:ind w:left="540" w:right="0" w:hanging="180"/>
        <w:rPr>
          <w:rFonts w:ascii="Times New Roman" w:hAnsi="Times New Roman"/>
          <w:i/>
          <w:sz w:val="24"/>
          <w:szCs w:val="24"/>
        </w:rPr>
      </w:pPr>
      <w:r>
        <w:rPr>
          <w:rFonts w:ascii="Times New Roman" w:hAnsi="Times New Roman"/>
          <w:sz w:val="24"/>
          <w:szCs w:val="24"/>
        </w:rPr>
        <w:t xml:space="preserve">To facilitate the improvements, they may elect to fill out the optional </w:t>
      </w:r>
      <w:r w:rsidRPr="0044754D">
        <w:rPr>
          <w:rFonts w:ascii="Times New Roman" w:hAnsi="Times New Roman"/>
          <w:i/>
          <w:sz w:val="24"/>
          <w:szCs w:val="24"/>
        </w:rPr>
        <w:t xml:space="preserve">Support Dialogue Form. </w:t>
      </w:r>
    </w:p>
    <w:p w:rsidR="00B04DC6" w:rsidRDefault="00B04DC6" w:rsidP="00B04DC6">
      <w:pPr>
        <w:pStyle w:val="DupText"/>
        <w:numPr>
          <w:ilvl w:val="0"/>
          <w:numId w:val="13"/>
        </w:numPr>
        <w:spacing w:after="0" w:line="240" w:lineRule="auto"/>
        <w:ind w:left="540" w:right="0" w:hanging="180"/>
        <w:rPr>
          <w:rFonts w:ascii="Times New Roman" w:hAnsi="Times New Roman"/>
          <w:sz w:val="24"/>
          <w:szCs w:val="24"/>
        </w:rPr>
      </w:pPr>
      <w:r>
        <w:rPr>
          <w:rFonts w:ascii="Times New Roman" w:hAnsi="Times New Roman"/>
          <w:sz w:val="24"/>
          <w:szCs w:val="24"/>
        </w:rPr>
        <w:lastRenderedPageBreak/>
        <w:t>After the agreed upon-</w:t>
      </w:r>
      <w:r w:rsidRPr="00350F6F">
        <w:rPr>
          <w:rFonts w:ascii="Times New Roman" w:hAnsi="Times New Roman"/>
          <w:sz w:val="24"/>
          <w:szCs w:val="24"/>
        </w:rPr>
        <w:t xml:space="preserve">time to support growth and improvement, the evaluator and principal meet again to discuss the impact of the changes. </w:t>
      </w:r>
    </w:p>
    <w:p w:rsidR="00B04DC6" w:rsidRPr="00350F6F" w:rsidRDefault="00B04DC6" w:rsidP="00B04DC6">
      <w:pPr>
        <w:pStyle w:val="DupText"/>
        <w:spacing w:after="0" w:line="240" w:lineRule="auto"/>
        <w:ind w:left="540" w:right="0"/>
        <w:rPr>
          <w:rFonts w:ascii="Times New Roman" w:hAnsi="Times New Roman"/>
          <w:sz w:val="24"/>
          <w:szCs w:val="24"/>
        </w:rPr>
      </w:pPr>
    </w:p>
    <w:p w:rsidR="00B04DC6" w:rsidRDefault="00B04DC6" w:rsidP="00B04DC6">
      <w:pPr>
        <w:spacing w:after="0" w:line="240" w:lineRule="auto"/>
        <w:contextualSpacing/>
        <w:rPr>
          <w:rFonts w:ascii="Times New Roman" w:hAnsi="Times New Roman"/>
          <w:b/>
          <w:i/>
          <w:sz w:val="24"/>
          <w:szCs w:val="24"/>
        </w:rPr>
      </w:pPr>
      <w:r w:rsidRPr="00E464FA">
        <w:rPr>
          <w:rFonts w:ascii="Times New Roman" w:hAnsi="Times New Roman"/>
          <w:b/>
          <w:sz w:val="24"/>
          <w:szCs w:val="24"/>
        </w:rPr>
        <w:t xml:space="preserve">What are the characteristics of the </w:t>
      </w:r>
      <w:r w:rsidRPr="00E464FA">
        <w:rPr>
          <w:rFonts w:ascii="Times New Roman" w:hAnsi="Times New Roman"/>
          <w:b/>
          <w:i/>
          <w:sz w:val="24"/>
          <w:szCs w:val="24"/>
        </w:rPr>
        <w:t xml:space="preserve">Performance Improvement Plan </w:t>
      </w:r>
      <w:r w:rsidRPr="00E464FA">
        <w:rPr>
          <w:rFonts w:ascii="Times New Roman" w:hAnsi="Times New Roman"/>
          <w:b/>
          <w:sz w:val="24"/>
          <w:szCs w:val="24"/>
        </w:rPr>
        <w:t xml:space="preserve">and the </w:t>
      </w:r>
      <w:r w:rsidRPr="00E464FA">
        <w:rPr>
          <w:rFonts w:ascii="Times New Roman" w:hAnsi="Times New Roman"/>
          <w:b/>
          <w:i/>
          <w:sz w:val="24"/>
          <w:szCs w:val="24"/>
        </w:rPr>
        <w:t>Support Dialogue?</w:t>
      </w:r>
    </w:p>
    <w:p w:rsidR="00B04DC6" w:rsidRDefault="00B04DC6" w:rsidP="00B04DC6">
      <w:pPr>
        <w:spacing w:after="0" w:line="240" w:lineRule="auto"/>
        <w:contextualSpacing/>
        <w:rPr>
          <w:rFonts w:ascii="Times New Roman" w:hAnsi="Times New Roman"/>
          <w:b/>
          <w:i/>
          <w:sz w:val="24"/>
          <w:szCs w:val="24"/>
        </w:rPr>
      </w:pPr>
    </w:p>
    <w:p w:rsidR="00B04DC6" w:rsidRPr="004A1B99" w:rsidRDefault="00B04DC6" w:rsidP="00B04DC6">
      <w:pPr>
        <w:spacing w:after="0" w:line="240" w:lineRule="auto"/>
        <w:contextualSpacing/>
        <w:rPr>
          <w:rFonts w:ascii="Times New Roman" w:hAnsi="Times New Roman"/>
          <w:b/>
          <w:sz w:val="16"/>
          <w:szCs w:val="16"/>
        </w:rPr>
      </w:pPr>
      <w:r w:rsidRPr="00245C8B">
        <w:rPr>
          <w:rFonts w:ascii="Times New Roman" w:hAnsi="Times New Roman"/>
          <w:sz w:val="24"/>
          <w:szCs w:val="24"/>
        </w:rPr>
        <w:t>The table below depicts the characteristics of both the</w:t>
      </w:r>
      <w:r w:rsidRPr="00245C8B">
        <w:rPr>
          <w:rFonts w:ascii="Times New Roman" w:hAnsi="Times New Roman"/>
          <w:i/>
          <w:sz w:val="24"/>
          <w:szCs w:val="24"/>
        </w:rPr>
        <w:t xml:space="preserve"> Performance Improvement Plan </w:t>
      </w:r>
      <w:r w:rsidRPr="00245C8B">
        <w:rPr>
          <w:rFonts w:ascii="Times New Roman" w:hAnsi="Times New Roman"/>
          <w:sz w:val="24"/>
          <w:szCs w:val="24"/>
        </w:rPr>
        <w:t xml:space="preserve">and the </w:t>
      </w:r>
      <w:r w:rsidRPr="00245C8B">
        <w:rPr>
          <w:rFonts w:ascii="Times New Roman" w:hAnsi="Times New Roman"/>
          <w:i/>
          <w:sz w:val="24"/>
          <w:szCs w:val="24"/>
        </w:rPr>
        <w:t xml:space="preserve">Support Dialogue. </w:t>
      </w:r>
      <w:r w:rsidRPr="00245C8B">
        <w:rPr>
          <w:rFonts w:ascii="Times New Roman" w:hAnsi="Times New Roman"/>
          <w:sz w:val="24"/>
          <w:szCs w:val="24"/>
        </w:rPr>
        <w:t xml:space="preserve">These characteristics include: the purpose, the initiator of the process, documentation required, and the expected outcomes. </w:t>
      </w:r>
    </w:p>
    <w:p w:rsidR="00B04DC6" w:rsidRDefault="00B04DC6" w:rsidP="00B04DC6">
      <w:pPr>
        <w:spacing w:after="0" w:line="240" w:lineRule="auto"/>
        <w:contextualSpacing/>
        <w:rPr>
          <w:rFonts w:ascii="Times New Roman" w:hAnsi="Times New Roman"/>
          <w:b/>
          <w:i/>
          <w:sz w:val="24"/>
          <w:szCs w:val="24"/>
        </w:rPr>
      </w:pPr>
    </w:p>
    <w:tbl>
      <w:tblPr>
        <w:tblpPr w:leftFromText="180" w:rightFromText="180" w:vertAnchor="page" w:horzAnchor="margin" w:tblpY="471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3690"/>
        <w:gridCol w:w="4410"/>
      </w:tblGrid>
      <w:tr w:rsidR="00B04DC6" w:rsidRPr="00BF51E9" w:rsidTr="005B5187">
        <w:tc>
          <w:tcPr>
            <w:tcW w:w="1908" w:type="dxa"/>
            <w:shd w:val="clear" w:color="auto" w:fill="D9D9D9"/>
          </w:tcPr>
          <w:p w:rsidR="00B04DC6" w:rsidRPr="003D0ED0" w:rsidRDefault="00B04DC6" w:rsidP="005B5187">
            <w:pPr>
              <w:pStyle w:val="Headline"/>
              <w:rPr>
                <w:rFonts w:ascii="Times New Roman" w:hAnsi="Times New Roman"/>
                <w:b w:val="0"/>
                <w:sz w:val="22"/>
                <w:szCs w:val="22"/>
              </w:rPr>
            </w:pPr>
          </w:p>
        </w:tc>
        <w:tc>
          <w:tcPr>
            <w:tcW w:w="3690" w:type="dxa"/>
            <w:shd w:val="clear" w:color="auto" w:fill="D9D9D9"/>
          </w:tcPr>
          <w:p w:rsidR="00B04DC6" w:rsidRPr="003D0ED0" w:rsidRDefault="00B04DC6" w:rsidP="005B5187">
            <w:pPr>
              <w:pStyle w:val="Headline"/>
              <w:rPr>
                <w:rFonts w:ascii="Times New Roman" w:hAnsi="Times New Roman"/>
                <w:sz w:val="22"/>
                <w:szCs w:val="22"/>
              </w:rPr>
            </w:pPr>
            <w:r w:rsidRPr="003D0ED0">
              <w:rPr>
                <w:rFonts w:ascii="Times New Roman" w:hAnsi="Times New Roman"/>
                <w:sz w:val="22"/>
                <w:szCs w:val="22"/>
              </w:rPr>
              <w:t>Support Dialogue</w:t>
            </w:r>
          </w:p>
        </w:tc>
        <w:tc>
          <w:tcPr>
            <w:tcW w:w="4410" w:type="dxa"/>
            <w:shd w:val="clear" w:color="auto" w:fill="D9D9D9"/>
          </w:tcPr>
          <w:p w:rsidR="00B04DC6" w:rsidRPr="003D0ED0" w:rsidRDefault="00B04DC6" w:rsidP="005B5187">
            <w:pPr>
              <w:pStyle w:val="Headline"/>
              <w:rPr>
                <w:rFonts w:ascii="Times New Roman" w:hAnsi="Times New Roman"/>
                <w:sz w:val="22"/>
                <w:szCs w:val="22"/>
              </w:rPr>
            </w:pPr>
            <w:r w:rsidRPr="003D0ED0">
              <w:rPr>
                <w:rFonts w:ascii="Times New Roman" w:hAnsi="Times New Roman"/>
                <w:sz w:val="22"/>
                <w:szCs w:val="22"/>
              </w:rPr>
              <w:t>Performance Improvement Plan</w:t>
            </w:r>
          </w:p>
        </w:tc>
      </w:tr>
      <w:tr w:rsidR="00B04DC6" w:rsidRPr="00BF51E9" w:rsidTr="005B5187">
        <w:tc>
          <w:tcPr>
            <w:tcW w:w="1908" w:type="dxa"/>
          </w:tcPr>
          <w:p w:rsidR="00B04DC6" w:rsidRPr="003D0ED0" w:rsidRDefault="00B04DC6" w:rsidP="005B5187">
            <w:pPr>
              <w:spacing w:after="0" w:line="240" w:lineRule="auto"/>
              <w:contextualSpacing/>
              <w:rPr>
                <w:rFonts w:ascii="Times New Roman" w:hAnsi="Times New Roman"/>
                <w:b/>
              </w:rPr>
            </w:pPr>
            <w:r w:rsidRPr="003D0ED0">
              <w:rPr>
                <w:rFonts w:ascii="Times New Roman" w:hAnsi="Times New Roman"/>
                <w:b/>
              </w:rPr>
              <w:t>Purpos</w:t>
            </w:r>
            <w:r>
              <w:rPr>
                <w:rFonts w:ascii="Times New Roman" w:hAnsi="Times New Roman"/>
                <w:b/>
              </w:rPr>
              <w:t>e</w:t>
            </w:r>
          </w:p>
        </w:tc>
        <w:tc>
          <w:tcPr>
            <w:tcW w:w="3690" w:type="dxa"/>
          </w:tcPr>
          <w:p w:rsidR="00B04DC6" w:rsidRPr="003D0ED0" w:rsidRDefault="00B04DC6" w:rsidP="005B5187">
            <w:pPr>
              <w:spacing w:line="240" w:lineRule="auto"/>
              <w:contextualSpacing/>
              <w:rPr>
                <w:rFonts w:ascii="Times New Roman" w:hAnsi="Times New Roman"/>
              </w:rPr>
            </w:pPr>
            <w:r w:rsidRPr="003D0ED0">
              <w:rPr>
                <w:rFonts w:ascii="Times New Roman" w:hAnsi="Times New Roman"/>
              </w:rPr>
              <w:t>To aid principals who could benefit from targeted performance improvement or who would like to systematically focus on their own professional growth.</w:t>
            </w:r>
          </w:p>
        </w:tc>
        <w:tc>
          <w:tcPr>
            <w:tcW w:w="4410" w:type="dxa"/>
          </w:tcPr>
          <w:p w:rsidR="00B04DC6" w:rsidRPr="003D0ED0" w:rsidRDefault="00B04DC6" w:rsidP="005B5187">
            <w:pPr>
              <w:spacing w:line="240" w:lineRule="auto"/>
              <w:contextualSpacing/>
              <w:rPr>
                <w:rFonts w:ascii="Times New Roman" w:hAnsi="Times New Roman"/>
                <w:b/>
              </w:rPr>
            </w:pPr>
            <w:r w:rsidRPr="003D0ED0">
              <w:rPr>
                <w:rFonts w:ascii="Times New Roman" w:hAnsi="Times New Roman"/>
              </w:rPr>
              <w:t xml:space="preserve">To aid principals who receive </w:t>
            </w:r>
            <w:r>
              <w:rPr>
                <w:rFonts w:ascii="Times New Roman" w:hAnsi="Times New Roman"/>
              </w:rPr>
              <w:t>"Unacceptable"</w:t>
            </w:r>
            <w:r w:rsidRPr="003D0ED0">
              <w:rPr>
                <w:rFonts w:ascii="Times New Roman" w:hAnsi="Times New Roman"/>
              </w:rPr>
              <w:t xml:space="preserve"> or </w:t>
            </w:r>
            <w:r>
              <w:rPr>
                <w:rFonts w:ascii="Times New Roman" w:hAnsi="Times New Roman"/>
              </w:rPr>
              <w:t>"Developing/Needs Improvement"</w:t>
            </w:r>
            <w:r w:rsidRPr="003D0ED0">
              <w:rPr>
                <w:rFonts w:ascii="Times New Roman" w:hAnsi="Times New Roman"/>
              </w:rPr>
              <w:t xml:space="preserve"> ratings in their performance evaluations.</w:t>
            </w:r>
            <w:r w:rsidRPr="003D0ED0">
              <w:rPr>
                <w:rFonts w:ascii="Times New Roman" w:hAnsi="Times New Roman"/>
                <w:b/>
              </w:rPr>
              <w:t xml:space="preserve"> </w:t>
            </w:r>
          </w:p>
        </w:tc>
      </w:tr>
      <w:tr w:rsidR="00B04DC6" w:rsidRPr="00BF51E9" w:rsidTr="005B5187">
        <w:tc>
          <w:tcPr>
            <w:tcW w:w="1908" w:type="dxa"/>
          </w:tcPr>
          <w:p w:rsidR="00B04DC6" w:rsidRPr="003D0ED0" w:rsidRDefault="00B04DC6" w:rsidP="005B5187">
            <w:pPr>
              <w:spacing w:after="0" w:line="240" w:lineRule="auto"/>
              <w:contextualSpacing/>
              <w:rPr>
                <w:rFonts w:ascii="Times New Roman" w:hAnsi="Times New Roman"/>
                <w:b/>
              </w:rPr>
            </w:pPr>
            <w:r w:rsidRPr="003D0ED0">
              <w:rPr>
                <w:rFonts w:ascii="Times New Roman" w:hAnsi="Times New Roman"/>
                <w:b/>
              </w:rPr>
              <w:t>Process Initiated By</w:t>
            </w:r>
          </w:p>
        </w:tc>
        <w:tc>
          <w:tcPr>
            <w:tcW w:w="3690" w:type="dxa"/>
          </w:tcPr>
          <w:p w:rsidR="00B04DC6" w:rsidRPr="003D0ED0" w:rsidRDefault="00B04DC6" w:rsidP="005B5187">
            <w:pPr>
              <w:spacing w:line="240" w:lineRule="auto"/>
              <w:contextualSpacing/>
              <w:rPr>
                <w:rFonts w:ascii="Times New Roman" w:hAnsi="Times New Roman"/>
              </w:rPr>
            </w:pPr>
            <w:r w:rsidRPr="003D0ED0">
              <w:rPr>
                <w:rFonts w:ascii="Times New Roman" w:hAnsi="Times New Roman"/>
              </w:rPr>
              <w:t>Evaluator or principal</w:t>
            </w:r>
          </w:p>
        </w:tc>
        <w:tc>
          <w:tcPr>
            <w:tcW w:w="4410" w:type="dxa"/>
          </w:tcPr>
          <w:p w:rsidR="00B04DC6" w:rsidRPr="003D0ED0" w:rsidRDefault="00B04DC6" w:rsidP="005B5187">
            <w:pPr>
              <w:spacing w:line="240" w:lineRule="auto"/>
              <w:contextualSpacing/>
              <w:rPr>
                <w:rFonts w:ascii="Times New Roman" w:hAnsi="Times New Roman"/>
              </w:rPr>
            </w:pPr>
            <w:r w:rsidRPr="003D0ED0">
              <w:rPr>
                <w:rFonts w:ascii="Times New Roman" w:hAnsi="Times New Roman"/>
              </w:rPr>
              <w:t>Evaluator</w:t>
            </w:r>
          </w:p>
        </w:tc>
      </w:tr>
      <w:tr w:rsidR="00B04DC6" w:rsidRPr="00BF51E9" w:rsidTr="005B5187">
        <w:tc>
          <w:tcPr>
            <w:tcW w:w="1908" w:type="dxa"/>
          </w:tcPr>
          <w:p w:rsidR="00B04DC6" w:rsidRPr="003D0ED0" w:rsidRDefault="00B04DC6" w:rsidP="005B5187">
            <w:pPr>
              <w:spacing w:after="0" w:line="240" w:lineRule="auto"/>
              <w:contextualSpacing/>
              <w:rPr>
                <w:rFonts w:ascii="Times New Roman" w:hAnsi="Times New Roman"/>
                <w:b/>
              </w:rPr>
            </w:pPr>
            <w:r w:rsidRPr="003D0ED0">
              <w:rPr>
                <w:rFonts w:ascii="Times New Roman" w:hAnsi="Times New Roman"/>
                <w:b/>
              </w:rPr>
              <w:t xml:space="preserve">Required Documentation </w:t>
            </w:r>
          </w:p>
        </w:tc>
        <w:tc>
          <w:tcPr>
            <w:tcW w:w="3690" w:type="dxa"/>
          </w:tcPr>
          <w:p w:rsidR="00B04DC6" w:rsidRPr="003345E6" w:rsidRDefault="00B04DC6" w:rsidP="005B5187">
            <w:pPr>
              <w:spacing w:line="240" w:lineRule="auto"/>
              <w:contextualSpacing/>
              <w:rPr>
                <w:rFonts w:ascii="Times New Roman" w:hAnsi="Times New Roman"/>
              </w:rPr>
            </w:pPr>
            <w:r w:rsidRPr="003345E6">
              <w:rPr>
                <w:rFonts w:ascii="Times New Roman" w:hAnsi="Times New Roman"/>
              </w:rPr>
              <w:t xml:space="preserve">Documentation Required: </w:t>
            </w:r>
            <w:r>
              <w:rPr>
                <w:rFonts w:ascii="Times New Roman" w:hAnsi="Times New Roman"/>
              </w:rPr>
              <w:t xml:space="preserve"> </w:t>
            </w:r>
            <w:r w:rsidRPr="003345E6">
              <w:rPr>
                <w:rFonts w:ascii="Times New Roman" w:hAnsi="Times New Roman"/>
              </w:rPr>
              <w:t>None</w:t>
            </w:r>
          </w:p>
          <w:p w:rsidR="00B04DC6" w:rsidRPr="003345E6" w:rsidRDefault="00B04DC6" w:rsidP="005B5187">
            <w:pPr>
              <w:spacing w:line="240" w:lineRule="auto"/>
              <w:contextualSpacing/>
              <w:rPr>
                <w:rFonts w:ascii="Times New Roman" w:hAnsi="Times New Roman"/>
              </w:rPr>
            </w:pPr>
            <w:r w:rsidRPr="003345E6">
              <w:rPr>
                <w:rFonts w:ascii="Times New Roman" w:hAnsi="Times New Roman"/>
              </w:rPr>
              <w:t>Support documentation may include memo</w:t>
            </w:r>
            <w:r>
              <w:rPr>
                <w:rFonts w:ascii="Times New Roman" w:hAnsi="Times New Roman"/>
              </w:rPr>
              <w:t>s</w:t>
            </w:r>
            <w:r w:rsidRPr="003345E6">
              <w:rPr>
                <w:rFonts w:ascii="Times New Roman" w:hAnsi="Times New Roman"/>
              </w:rPr>
              <w:t xml:space="preserve"> or other record</w:t>
            </w:r>
            <w:r>
              <w:rPr>
                <w:rFonts w:ascii="Times New Roman" w:hAnsi="Times New Roman"/>
              </w:rPr>
              <w:t>s</w:t>
            </w:r>
            <w:r w:rsidRPr="003345E6">
              <w:rPr>
                <w:rFonts w:ascii="Times New Roman" w:hAnsi="Times New Roman"/>
              </w:rPr>
              <w:t xml:space="preserve"> of the discussion, and other documentation at the district level (e.g., site visit forms, analysis of student achievement data, or financial audits.</w:t>
            </w:r>
          </w:p>
        </w:tc>
        <w:tc>
          <w:tcPr>
            <w:tcW w:w="4410" w:type="dxa"/>
          </w:tcPr>
          <w:p w:rsidR="00B04DC6" w:rsidRDefault="00B04DC6" w:rsidP="005B5187">
            <w:pPr>
              <w:spacing w:line="240" w:lineRule="auto"/>
              <w:contextualSpacing/>
              <w:rPr>
                <w:rFonts w:ascii="Times New Roman" w:hAnsi="Times New Roman"/>
              </w:rPr>
            </w:pPr>
            <w:r w:rsidRPr="003345E6">
              <w:rPr>
                <w:rFonts w:ascii="Times New Roman" w:hAnsi="Times New Roman"/>
              </w:rPr>
              <w:t xml:space="preserve">Documentation Required: </w:t>
            </w:r>
          </w:p>
          <w:p w:rsidR="00B04DC6" w:rsidRPr="003345E6" w:rsidRDefault="00B04DC6" w:rsidP="005B5187">
            <w:pPr>
              <w:spacing w:line="240" w:lineRule="auto"/>
              <w:contextualSpacing/>
              <w:rPr>
                <w:rFonts w:ascii="Times New Roman" w:hAnsi="Times New Roman"/>
                <w:i/>
              </w:rPr>
            </w:pPr>
            <w:r w:rsidRPr="003345E6">
              <w:rPr>
                <w:rFonts w:ascii="Times New Roman" w:hAnsi="Times New Roman"/>
                <w:i/>
              </w:rPr>
              <w:t>Performance Improvement Plan</w:t>
            </w:r>
          </w:p>
          <w:p w:rsidR="00B04DC6" w:rsidRPr="003345E6" w:rsidRDefault="00B04DC6" w:rsidP="005B5187">
            <w:pPr>
              <w:spacing w:line="240" w:lineRule="auto"/>
              <w:contextualSpacing/>
              <w:rPr>
                <w:rFonts w:ascii="Times New Roman" w:hAnsi="Times New Roman"/>
              </w:rPr>
            </w:pPr>
            <w:r>
              <w:rPr>
                <w:rFonts w:ascii="Times New Roman" w:hAnsi="Times New Roman"/>
              </w:rPr>
              <w:t>Superintendent notification</w:t>
            </w:r>
          </w:p>
          <w:p w:rsidR="00B04DC6" w:rsidRPr="003345E6" w:rsidRDefault="00B04DC6" w:rsidP="005B5187">
            <w:pPr>
              <w:pStyle w:val="Headline"/>
              <w:rPr>
                <w:rFonts w:ascii="Times New Roman" w:hAnsi="Times New Roman"/>
                <w:b w:val="0"/>
                <w:sz w:val="22"/>
                <w:szCs w:val="22"/>
              </w:rPr>
            </w:pPr>
          </w:p>
        </w:tc>
      </w:tr>
      <w:tr w:rsidR="00B04DC6" w:rsidRPr="00BF51E9" w:rsidTr="005B5187">
        <w:tc>
          <w:tcPr>
            <w:tcW w:w="1908" w:type="dxa"/>
          </w:tcPr>
          <w:p w:rsidR="00B04DC6" w:rsidRPr="000C18CB" w:rsidRDefault="00B04DC6" w:rsidP="005B5187">
            <w:pPr>
              <w:spacing w:after="0" w:line="240" w:lineRule="auto"/>
              <w:contextualSpacing/>
              <w:rPr>
                <w:rFonts w:ascii="Times New Roman" w:hAnsi="Times New Roman"/>
                <w:b/>
              </w:rPr>
            </w:pPr>
            <w:r w:rsidRPr="000C18CB">
              <w:rPr>
                <w:rFonts w:ascii="Times New Roman" w:hAnsi="Times New Roman"/>
                <w:b/>
              </w:rPr>
              <w:t>Expected Outcomes</w:t>
            </w:r>
          </w:p>
        </w:tc>
        <w:tc>
          <w:tcPr>
            <w:tcW w:w="3690" w:type="dxa"/>
          </w:tcPr>
          <w:p w:rsidR="00B04DC6" w:rsidRPr="000C18CB" w:rsidRDefault="00B04DC6" w:rsidP="005B5187">
            <w:pPr>
              <w:pStyle w:val="Headline"/>
              <w:rPr>
                <w:rFonts w:ascii="Times New Roman" w:hAnsi="Times New Roman"/>
                <w:b w:val="0"/>
                <w:sz w:val="22"/>
                <w:szCs w:val="22"/>
              </w:rPr>
            </w:pPr>
            <w:r w:rsidRPr="000C18CB">
              <w:rPr>
                <w:rFonts w:ascii="Times New Roman" w:hAnsi="Times New Roman"/>
                <w:b w:val="0"/>
                <w:sz w:val="22"/>
                <w:szCs w:val="22"/>
              </w:rPr>
              <w:t xml:space="preserve">Performance improvement is documented and the </w:t>
            </w:r>
            <w:r w:rsidRPr="000C18CB">
              <w:rPr>
                <w:rFonts w:ascii="Times New Roman" w:hAnsi="Times New Roman"/>
                <w:b w:val="0"/>
                <w:i/>
                <w:sz w:val="22"/>
                <w:szCs w:val="22"/>
              </w:rPr>
              <w:t>Support Dialogue</w:t>
            </w:r>
            <w:r w:rsidRPr="000C18CB">
              <w:rPr>
                <w:rFonts w:ascii="Times New Roman" w:hAnsi="Times New Roman"/>
                <w:b w:val="0"/>
                <w:sz w:val="22"/>
                <w:szCs w:val="22"/>
              </w:rPr>
              <w:t xml:space="preserve"> remains ongoing at the discretion of either the evaluator or the principal.  If no performance improvement occurs, a </w:t>
            </w:r>
            <w:r w:rsidRPr="000C18CB">
              <w:rPr>
                <w:rFonts w:ascii="Times New Roman" w:hAnsi="Times New Roman"/>
                <w:b w:val="0"/>
                <w:i/>
                <w:sz w:val="22"/>
                <w:szCs w:val="22"/>
              </w:rPr>
              <w:t>Performance Improvement Plan</w:t>
            </w:r>
            <w:r w:rsidRPr="000C18CB">
              <w:rPr>
                <w:rFonts w:ascii="Times New Roman" w:hAnsi="Times New Roman"/>
                <w:b w:val="0"/>
                <w:sz w:val="22"/>
                <w:szCs w:val="22"/>
              </w:rPr>
              <w:t xml:space="preserve"> may be initiated.</w:t>
            </w:r>
          </w:p>
        </w:tc>
        <w:tc>
          <w:tcPr>
            <w:tcW w:w="4410" w:type="dxa"/>
          </w:tcPr>
          <w:p w:rsidR="00B04DC6" w:rsidRPr="000C18CB" w:rsidRDefault="00B04DC6" w:rsidP="005B5187">
            <w:pPr>
              <w:pStyle w:val="Headline"/>
              <w:rPr>
                <w:rFonts w:ascii="Times New Roman" w:hAnsi="Times New Roman"/>
                <w:b w:val="0"/>
                <w:sz w:val="22"/>
                <w:szCs w:val="22"/>
              </w:rPr>
            </w:pPr>
            <w:r w:rsidRPr="000C18CB">
              <w:rPr>
                <w:rFonts w:ascii="Times New Roman" w:hAnsi="Times New Roman"/>
                <w:b w:val="0"/>
                <w:sz w:val="22"/>
                <w:szCs w:val="22"/>
              </w:rPr>
              <w:t>If adequate improvement occurs, the evaluator recommends</w:t>
            </w:r>
            <w:r w:rsidRPr="00CA66B5">
              <w:rPr>
                <w:rFonts w:ascii="Times New Roman" w:hAnsi="Times New Roman"/>
                <w:b w:val="0"/>
                <w:sz w:val="22"/>
                <w:szCs w:val="22"/>
              </w:rPr>
              <w:t xml:space="preserve"> </w:t>
            </w:r>
            <w:r w:rsidRPr="000C18CB">
              <w:rPr>
                <w:rFonts w:ascii="Times New Roman" w:hAnsi="Times New Roman"/>
                <w:b w:val="0"/>
                <w:sz w:val="22"/>
                <w:szCs w:val="22"/>
              </w:rPr>
              <w:t>continued employment of principal.  If improvement</w:t>
            </w:r>
            <w:r w:rsidRPr="00CA66B5">
              <w:rPr>
                <w:rFonts w:ascii="Times New Roman" w:hAnsi="Times New Roman"/>
                <w:b w:val="0"/>
                <w:sz w:val="22"/>
                <w:szCs w:val="22"/>
              </w:rPr>
              <w:t xml:space="preserve"> </w:t>
            </w:r>
            <w:r w:rsidRPr="000C18CB">
              <w:rPr>
                <w:rFonts w:ascii="Times New Roman" w:hAnsi="Times New Roman"/>
                <w:b w:val="0"/>
                <w:sz w:val="22"/>
                <w:szCs w:val="22"/>
              </w:rPr>
              <w:t>does not occur or is insufficient, the evaluator</w:t>
            </w:r>
            <w:r w:rsidRPr="00CA66B5">
              <w:rPr>
                <w:rFonts w:ascii="Times New Roman" w:hAnsi="Times New Roman"/>
                <w:b w:val="0"/>
                <w:sz w:val="22"/>
                <w:szCs w:val="22"/>
              </w:rPr>
              <w:t xml:space="preserve"> </w:t>
            </w:r>
            <w:r w:rsidRPr="000C18CB">
              <w:rPr>
                <w:rFonts w:ascii="Times New Roman" w:hAnsi="Times New Roman"/>
                <w:b w:val="0"/>
                <w:sz w:val="22"/>
                <w:szCs w:val="22"/>
              </w:rPr>
              <w:t>may recommend that principal either</w:t>
            </w:r>
            <w:r w:rsidRPr="00CA66B5">
              <w:rPr>
                <w:rFonts w:ascii="Times New Roman" w:hAnsi="Times New Roman"/>
                <w:b w:val="0"/>
                <w:sz w:val="22"/>
                <w:szCs w:val="22"/>
              </w:rPr>
              <w:t xml:space="preserve"> </w:t>
            </w:r>
            <w:r w:rsidRPr="000C18CB">
              <w:rPr>
                <w:rFonts w:ascii="Times New Roman" w:hAnsi="Times New Roman"/>
                <w:b w:val="0"/>
                <w:sz w:val="22"/>
                <w:szCs w:val="22"/>
              </w:rPr>
              <w:t xml:space="preserve">continue with the </w:t>
            </w:r>
            <w:r w:rsidRPr="00CA66B5">
              <w:rPr>
                <w:rFonts w:ascii="Times New Roman" w:hAnsi="Times New Roman"/>
                <w:b w:val="0"/>
                <w:i/>
                <w:sz w:val="22"/>
                <w:szCs w:val="22"/>
              </w:rPr>
              <w:t>Performance Improvement Plan</w:t>
            </w:r>
            <w:r w:rsidRPr="000C18CB">
              <w:rPr>
                <w:rFonts w:ascii="Times New Roman" w:hAnsi="Times New Roman"/>
                <w:b w:val="0"/>
                <w:sz w:val="22"/>
                <w:szCs w:val="22"/>
              </w:rPr>
              <w:t xml:space="preserve"> or be dismissed from employment.</w:t>
            </w:r>
          </w:p>
        </w:tc>
      </w:tr>
    </w:tbl>
    <w:p w:rsidR="00B04DC6" w:rsidRPr="00217761" w:rsidRDefault="00B04DC6" w:rsidP="00B04DC6">
      <w:pPr>
        <w:pStyle w:val="DupText"/>
        <w:spacing w:after="0" w:line="240" w:lineRule="auto"/>
        <w:ind w:right="0"/>
        <w:rPr>
          <w:rFonts w:ascii="Times New Roman" w:hAnsi="Times New Roman"/>
          <w:i/>
          <w:sz w:val="16"/>
          <w:szCs w:val="16"/>
        </w:rPr>
      </w:pPr>
    </w:p>
    <w:p w:rsidR="00B04DC6" w:rsidRPr="00245C8B" w:rsidRDefault="00B04DC6" w:rsidP="00B04DC6">
      <w:pPr>
        <w:rPr>
          <w:rFonts w:ascii="Times New Roman" w:hAnsi="Times New Roman"/>
          <w:sz w:val="24"/>
        </w:rPr>
      </w:pPr>
    </w:p>
    <w:p w:rsidR="00B04DC6" w:rsidRDefault="00B04DC6" w:rsidP="00B04DC6">
      <w:pPr>
        <w:pBdr>
          <w:top w:val="double" w:sz="4" w:space="1" w:color="auto"/>
          <w:bottom w:val="double" w:sz="6" w:space="1" w:color="auto"/>
        </w:pBdr>
        <w:tabs>
          <w:tab w:val="right" w:pos="9900"/>
        </w:tabs>
        <w:spacing w:after="0" w:line="240" w:lineRule="auto"/>
        <w:rPr>
          <w:rFonts w:ascii="Times New Roman" w:hAnsi="Times New Roman"/>
          <w:b/>
          <w:sz w:val="28"/>
        </w:rPr>
        <w:sectPr w:rsidR="00B04DC6" w:rsidSect="004853E3">
          <w:headerReference w:type="default" r:id="rId26"/>
          <w:footerReference w:type="default" r:id="rId27"/>
          <w:endnotePr>
            <w:numFmt w:val="decimal"/>
            <w:numRestart w:val="eachSect"/>
          </w:endnotePr>
          <w:pgSz w:w="12240" w:h="15840"/>
          <w:pgMar w:top="1440" w:right="1440" w:bottom="1267" w:left="1440" w:header="720" w:footer="432" w:gutter="0"/>
          <w:cols w:space="720"/>
          <w:docGrid w:linePitch="360"/>
        </w:sectPr>
      </w:pPr>
    </w:p>
    <w:p w:rsidR="00B04DC6" w:rsidRPr="00B07145" w:rsidRDefault="00B04DC6" w:rsidP="00B04DC6">
      <w:pPr>
        <w:pBdr>
          <w:top w:val="double" w:sz="4" w:space="1" w:color="auto"/>
          <w:bottom w:val="double" w:sz="6" w:space="1" w:color="auto"/>
        </w:pBdr>
        <w:tabs>
          <w:tab w:val="right" w:pos="9900"/>
        </w:tabs>
        <w:spacing w:after="0" w:line="240" w:lineRule="auto"/>
        <w:rPr>
          <w:rFonts w:ascii="Times New Roman" w:hAnsi="Times New Roman"/>
          <w:b/>
          <w:sz w:val="28"/>
        </w:rPr>
      </w:pPr>
      <w:r>
        <w:rPr>
          <w:rFonts w:ascii="Times New Roman" w:hAnsi="Times New Roman"/>
          <w:b/>
          <w:sz w:val="28"/>
        </w:rPr>
        <w:lastRenderedPageBreak/>
        <w:t>Brief</w:t>
      </w:r>
      <w:r w:rsidRPr="00703E93">
        <w:rPr>
          <w:rFonts w:ascii="Times New Roman" w:hAnsi="Times New Roman"/>
          <w:b/>
          <w:sz w:val="28"/>
        </w:rPr>
        <w:t xml:space="preserve"> #</w:t>
      </w:r>
      <w:r>
        <w:rPr>
          <w:rFonts w:ascii="Times New Roman" w:hAnsi="Times New Roman"/>
          <w:b/>
          <w:sz w:val="28"/>
        </w:rPr>
        <w:t>2: Evaluation Conference</w:t>
      </w:r>
    </w:p>
    <w:p w:rsidR="00B04DC6" w:rsidRPr="007F0D6A" w:rsidRDefault="00B04DC6" w:rsidP="00B04DC6">
      <w:pPr>
        <w:pBdr>
          <w:bottom w:val="single" w:sz="12" w:space="1" w:color="auto"/>
        </w:pBdr>
        <w:spacing w:after="0" w:line="240" w:lineRule="auto"/>
        <w:jc w:val="center"/>
        <w:rPr>
          <w:rFonts w:ascii="Times New Roman" w:hAnsi="Times New Roman"/>
          <w:b/>
          <w:caps/>
          <w:sz w:val="32"/>
        </w:rPr>
      </w:pPr>
      <w:r w:rsidRPr="00156792">
        <w:rPr>
          <w:rFonts w:ascii="Times New Roman" w:hAnsi="Times New Roman"/>
          <w:b/>
          <w:caps/>
          <w:sz w:val="32"/>
        </w:rPr>
        <w:t>How to conduct a successful</w:t>
      </w:r>
      <w:r>
        <w:rPr>
          <w:rFonts w:ascii="Times New Roman" w:hAnsi="Times New Roman"/>
          <w:b/>
          <w:caps/>
          <w:sz w:val="32"/>
        </w:rPr>
        <w:t xml:space="preserve"> evaluation </w:t>
      </w:r>
      <w:r w:rsidRPr="007F0D6A">
        <w:rPr>
          <w:rFonts w:ascii="Times New Roman" w:hAnsi="Times New Roman"/>
          <w:b/>
          <w:caps/>
          <w:sz w:val="32"/>
        </w:rPr>
        <w:t>conference</w:t>
      </w:r>
    </w:p>
    <w:p w:rsidR="00B04DC6" w:rsidRPr="0024366F" w:rsidRDefault="00B04DC6" w:rsidP="00B04DC6">
      <w:pPr>
        <w:pStyle w:val="Headline"/>
        <w:rPr>
          <w:rFonts w:ascii="Times New Roman" w:hAnsi="Times New Roman"/>
          <w:sz w:val="16"/>
          <w:szCs w:val="16"/>
        </w:rPr>
      </w:pPr>
    </w:p>
    <w:p w:rsidR="00B04DC6" w:rsidRPr="00CA6A52" w:rsidRDefault="00B04DC6" w:rsidP="00B04DC6">
      <w:pPr>
        <w:pStyle w:val="Headline"/>
        <w:spacing w:after="120"/>
        <w:rPr>
          <w:rFonts w:ascii="Times New Roman" w:hAnsi="Times New Roman"/>
          <w:sz w:val="24"/>
        </w:rPr>
      </w:pPr>
      <w:r w:rsidRPr="00CA6A52">
        <w:rPr>
          <w:rFonts w:ascii="Times New Roman" w:hAnsi="Times New Roman"/>
          <w:sz w:val="24"/>
        </w:rPr>
        <w:t>What an evaluation conference is and why it is important</w:t>
      </w:r>
    </w:p>
    <w:p w:rsidR="00B04DC6" w:rsidRPr="00CA6A52" w:rsidRDefault="00B04DC6" w:rsidP="00B04DC6">
      <w:pPr>
        <w:pStyle w:val="Headline"/>
        <w:spacing w:after="120"/>
        <w:rPr>
          <w:rFonts w:ascii="Times New Roman" w:hAnsi="Times New Roman"/>
          <w:b w:val="0"/>
          <w:sz w:val="24"/>
        </w:rPr>
      </w:pPr>
      <w:r w:rsidRPr="00CA6A52">
        <w:rPr>
          <w:rFonts w:ascii="Times New Roman" w:hAnsi="Times New Roman"/>
          <w:b w:val="0"/>
          <w:sz w:val="24"/>
        </w:rPr>
        <w:t xml:space="preserve">Throughout the principal evaluation process, communication occurs between the evaluators and those being evaluated. </w:t>
      </w:r>
      <w:r>
        <w:rPr>
          <w:rFonts w:ascii="Times New Roman" w:hAnsi="Times New Roman"/>
          <w:b w:val="0"/>
          <w:sz w:val="24"/>
        </w:rPr>
        <w:t xml:space="preserve"> </w:t>
      </w:r>
      <w:r w:rsidRPr="00CA6A52">
        <w:rPr>
          <w:rFonts w:ascii="Times New Roman" w:hAnsi="Times New Roman"/>
          <w:b w:val="0"/>
          <w:sz w:val="24"/>
        </w:rPr>
        <w:t xml:space="preserve">However, the formal summative conference is the most significant and high-stakes communication event of the whole process. </w:t>
      </w:r>
      <w:r>
        <w:rPr>
          <w:rFonts w:ascii="Times New Roman" w:hAnsi="Times New Roman"/>
          <w:b w:val="0"/>
          <w:sz w:val="24"/>
        </w:rPr>
        <w:t xml:space="preserve"> </w:t>
      </w:r>
      <w:r w:rsidRPr="00CA6A52">
        <w:rPr>
          <w:rFonts w:ascii="Times New Roman" w:hAnsi="Times New Roman"/>
          <w:b w:val="0"/>
          <w:sz w:val="24"/>
        </w:rPr>
        <w:t xml:space="preserve">Essentially the evaluation conference confirms what has been communicated throughout the evaluation period. </w:t>
      </w:r>
      <w:r>
        <w:rPr>
          <w:rFonts w:ascii="Times New Roman" w:hAnsi="Times New Roman"/>
          <w:b w:val="0"/>
          <w:sz w:val="24"/>
        </w:rPr>
        <w:t xml:space="preserve"> </w:t>
      </w:r>
      <w:r w:rsidRPr="00CA6A52">
        <w:rPr>
          <w:rFonts w:ascii="Times New Roman" w:hAnsi="Times New Roman"/>
          <w:b w:val="0"/>
          <w:sz w:val="24"/>
        </w:rPr>
        <w:t xml:space="preserve">With regular feedback letting the principal know where he or she has excelled </w:t>
      </w:r>
      <w:r>
        <w:rPr>
          <w:rFonts w:ascii="Times New Roman" w:hAnsi="Times New Roman"/>
          <w:b w:val="0"/>
          <w:sz w:val="24"/>
        </w:rPr>
        <w:t>or needs improvement</w:t>
      </w:r>
      <w:r w:rsidRPr="00CA6A52">
        <w:rPr>
          <w:rFonts w:ascii="Times New Roman" w:hAnsi="Times New Roman"/>
          <w:b w:val="0"/>
          <w:sz w:val="24"/>
        </w:rPr>
        <w:t>, there should be no surprises in the summary evaluation conference.</w:t>
      </w:r>
      <w:r>
        <w:rPr>
          <w:rStyle w:val="EndnoteReference"/>
          <w:rFonts w:ascii="Times New Roman" w:hAnsi="Times New Roman"/>
          <w:b w:val="0"/>
          <w:sz w:val="24"/>
        </w:rPr>
        <w:endnoteReference w:id="5"/>
      </w:r>
      <w:bookmarkStart w:id="6" w:name="_GoBack"/>
      <w:bookmarkEnd w:id="6"/>
      <w:r w:rsidRPr="00CA6A52">
        <w:rPr>
          <w:rFonts w:ascii="Times New Roman" w:hAnsi="Times New Roman"/>
          <w:b w:val="0"/>
          <w:sz w:val="24"/>
        </w:rPr>
        <w:t xml:space="preserve"> </w:t>
      </w:r>
      <w:r>
        <w:rPr>
          <w:rFonts w:ascii="Times New Roman" w:hAnsi="Times New Roman"/>
          <w:b w:val="0"/>
          <w:sz w:val="24"/>
        </w:rPr>
        <w:t xml:space="preserve"> </w:t>
      </w:r>
      <w:r w:rsidRPr="00CA6A52">
        <w:rPr>
          <w:rFonts w:ascii="Times New Roman" w:hAnsi="Times New Roman"/>
          <w:b w:val="0"/>
          <w:sz w:val="24"/>
        </w:rPr>
        <w:t xml:space="preserve">As early as </w:t>
      </w:r>
      <w:r>
        <w:rPr>
          <w:rFonts w:ascii="Times New Roman" w:hAnsi="Times New Roman"/>
          <w:b w:val="0"/>
          <w:sz w:val="24"/>
        </w:rPr>
        <w:t xml:space="preserve">the </w:t>
      </w:r>
      <w:r w:rsidRPr="00CA6A52">
        <w:rPr>
          <w:rFonts w:ascii="Times New Roman" w:hAnsi="Times New Roman"/>
          <w:b w:val="0"/>
          <w:sz w:val="24"/>
        </w:rPr>
        <w:t>1960s, MacGregor pointed out that an evaluation conferenc</w:t>
      </w:r>
      <w:r>
        <w:rPr>
          <w:rFonts w:ascii="Times New Roman" w:hAnsi="Times New Roman"/>
          <w:b w:val="0"/>
          <w:sz w:val="24"/>
        </w:rPr>
        <w:t>e serves multiple purposes for teachers</w:t>
      </w:r>
      <w:r w:rsidRPr="00CA6A52">
        <w:rPr>
          <w:rFonts w:ascii="Times New Roman" w:hAnsi="Times New Roman"/>
          <w:b w:val="0"/>
          <w:sz w:val="24"/>
        </w:rPr>
        <w:t xml:space="preserve">. </w:t>
      </w:r>
      <w:r>
        <w:rPr>
          <w:rFonts w:ascii="Times New Roman" w:hAnsi="Times New Roman"/>
          <w:b w:val="0"/>
          <w:sz w:val="24"/>
        </w:rPr>
        <w:t xml:space="preserve"> </w:t>
      </w:r>
      <w:r w:rsidRPr="00CA6A52">
        <w:rPr>
          <w:rFonts w:ascii="Times New Roman" w:hAnsi="Times New Roman"/>
          <w:b w:val="0"/>
          <w:sz w:val="24"/>
        </w:rPr>
        <w:t>This is also applicable to principals:</w:t>
      </w:r>
      <w:r w:rsidRPr="00CA6A52">
        <w:rPr>
          <w:rStyle w:val="EndnoteReference"/>
          <w:rFonts w:ascii="Times New Roman" w:hAnsi="Times New Roman"/>
          <w:b w:val="0"/>
          <w:sz w:val="24"/>
        </w:rPr>
        <w:t xml:space="preserve"> </w:t>
      </w:r>
      <w:r w:rsidRPr="00CA6A52">
        <w:rPr>
          <w:rStyle w:val="EndnoteReference"/>
          <w:rFonts w:ascii="Times New Roman" w:hAnsi="Times New Roman"/>
          <w:b w:val="0"/>
          <w:sz w:val="24"/>
        </w:rPr>
        <w:endnoteReference w:id="6"/>
      </w:r>
    </w:p>
    <w:p w:rsidR="00B04DC6" w:rsidRPr="00CA6A52" w:rsidRDefault="00B04DC6" w:rsidP="00B04DC6">
      <w:pPr>
        <w:pStyle w:val="Headline"/>
        <w:numPr>
          <w:ilvl w:val="0"/>
          <w:numId w:val="12"/>
        </w:numPr>
        <w:ind w:left="450" w:hanging="270"/>
        <w:rPr>
          <w:rFonts w:ascii="Times New Roman" w:hAnsi="Times New Roman"/>
          <w:b w:val="0"/>
          <w:sz w:val="24"/>
        </w:rPr>
      </w:pPr>
      <w:r w:rsidRPr="00CA6A52">
        <w:rPr>
          <w:rFonts w:ascii="Times New Roman" w:hAnsi="Times New Roman"/>
          <w:b w:val="0"/>
          <w:sz w:val="24"/>
        </w:rPr>
        <w:t>Administrative: to document performance for use in personnel decision making;</w:t>
      </w:r>
    </w:p>
    <w:p w:rsidR="00B04DC6" w:rsidRPr="00CA6A52" w:rsidRDefault="00B04DC6" w:rsidP="00B04DC6">
      <w:pPr>
        <w:pStyle w:val="Headline"/>
        <w:numPr>
          <w:ilvl w:val="0"/>
          <w:numId w:val="12"/>
        </w:numPr>
        <w:ind w:left="450" w:hanging="270"/>
        <w:rPr>
          <w:rFonts w:ascii="Times New Roman" w:hAnsi="Times New Roman"/>
          <w:b w:val="0"/>
          <w:sz w:val="24"/>
        </w:rPr>
      </w:pPr>
      <w:r w:rsidRPr="00CA6A52">
        <w:rPr>
          <w:rFonts w:ascii="Times New Roman" w:hAnsi="Times New Roman"/>
          <w:b w:val="0"/>
          <w:sz w:val="24"/>
        </w:rPr>
        <w:t>Informative: to inform the employee about his or her work performance; and</w:t>
      </w:r>
    </w:p>
    <w:p w:rsidR="00B04DC6" w:rsidRPr="00CA6A52" w:rsidRDefault="00B04DC6" w:rsidP="00B04DC6">
      <w:pPr>
        <w:pStyle w:val="Headline"/>
        <w:numPr>
          <w:ilvl w:val="0"/>
          <w:numId w:val="12"/>
        </w:numPr>
        <w:spacing w:after="120"/>
        <w:ind w:left="461" w:hanging="274"/>
        <w:rPr>
          <w:rFonts w:ascii="Times New Roman" w:hAnsi="Times New Roman"/>
          <w:b w:val="0"/>
          <w:sz w:val="24"/>
        </w:rPr>
      </w:pPr>
      <w:r w:rsidRPr="00CA6A52">
        <w:rPr>
          <w:rFonts w:ascii="Times New Roman" w:hAnsi="Times New Roman"/>
          <w:b w:val="0"/>
          <w:sz w:val="24"/>
        </w:rPr>
        <w:t>Motivational: to motivate employees to higher levels of performance.</w:t>
      </w:r>
    </w:p>
    <w:p w:rsidR="00B04DC6" w:rsidRDefault="00B04DC6" w:rsidP="00B04DC6">
      <w:pPr>
        <w:pStyle w:val="Headline"/>
        <w:rPr>
          <w:rFonts w:ascii="Times New Roman" w:hAnsi="Times New Roman"/>
          <w:b w:val="0"/>
          <w:sz w:val="24"/>
        </w:rPr>
      </w:pPr>
      <w:r w:rsidRPr="00CA6A52">
        <w:rPr>
          <w:rFonts w:ascii="Times New Roman" w:hAnsi="Times New Roman"/>
          <w:b w:val="0"/>
          <w:sz w:val="24"/>
        </w:rPr>
        <w:t>In addition, a good evaluation conference can also serve problem-solving, strategy-developing, and goal-setting functions.</w:t>
      </w:r>
      <w:r w:rsidRPr="00CA6A52">
        <w:rPr>
          <w:rStyle w:val="EndnoteReference"/>
          <w:rFonts w:ascii="Times New Roman" w:hAnsi="Times New Roman"/>
          <w:b w:val="0"/>
          <w:sz w:val="24"/>
        </w:rPr>
        <w:endnoteReference w:id="7"/>
      </w:r>
    </w:p>
    <w:p w:rsidR="00B04DC6" w:rsidRPr="0024366F" w:rsidRDefault="00B04DC6" w:rsidP="00B04DC6">
      <w:pPr>
        <w:pStyle w:val="Headline"/>
        <w:rPr>
          <w:rFonts w:ascii="Times New Roman" w:hAnsi="Times New Roman"/>
          <w:b w:val="0"/>
          <w:sz w:val="16"/>
          <w:szCs w:val="16"/>
        </w:rPr>
      </w:pPr>
    </w:p>
    <w:p w:rsidR="00B04DC6" w:rsidRPr="0024366F" w:rsidRDefault="00B04DC6" w:rsidP="00B04DC6">
      <w:pPr>
        <w:pStyle w:val="Headline"/>
        <w:pBdr>
          <w:top w:val="single" w:sz="4" w:space="1" w:color="auto"/>
        </w:pBdr>
        <w:rPr>
          <w:rFonts w:ascii="Times New Roman" w:hAnsi="Times New Roman"/>
          <w:sz w:val="16"/>
          <w:szCs w:val="16"/>
        </w:rPr>
      </w:pPr>
    </w:p>
    <w:p w:rsidR="00B04DC6" w:rsidRPr="00CA6A52" w:rsidRDefault="00B04DC6" w:rsidP="00B04DC6">
      <w:pPr>
        <w:pStyle w:val="Headline"/>
        <w:pBdr>
          <w:top w:val="single" w:sz="4" w:space="1" w:color="auto"/>
        </w:pBdr>
        <w:spacing w:after="120"/>
        <w:rPr>
          <w:rFonts w:ascii="Times New Roman" w:hAnsi="Times New Roman"/>
          <w:sz w:val="24"/>
        </w:rPr>
      </w:pPr>
      <w:r w:rsidRPr="00CA6A52">
        <w:rPr>
          <w:rFonts w:ascii="Times New Roman" w:hAnsi="Times New Roman"/>
          <w:sz w:val="24"/>
        </w:rPr>
        <w:t>What makes an evaluation conference effective?</w:t>
      </w:r>
    </w:p>
    <w:p w:rsidR="00B04DC6" w:rsidRPr="00CA6A52" w:rsidRDefault="00B04DC6" w:rsidP="00B04DC6">
      <w:pPr>
        <w:pStyle w:val="Headline"/>
        <w:rPr>
          <w:rFonts w:ascii="Times New Roman" w:hAnsi="Times New Roman"/>
          <w:b w:val="0"/>
          <w:sz w:val="24"/>
        </w:rPr>
      </w:pPr>
      <w:r w:rsidRPr="00CA6A52">
        <w:rPr>
          <w:rFonts w:ascii="Times New Roman" w:hAnsi="Times New Roman"/>
          <w:b w:val="0"/>
          <w:sz w:val="24"/>
        </w:rPr>
        <w:t>Helm and Mau</w:t>
      </w:r>
      <w:r>
        <w:rPr>
          <w:rFonts w:ascii="Times New Roman" w:hAnsi="Times New Roman"/>
          <w:b w:val="0"/>
          <w:sz w:val="24"/>
        </w:rPr>
        <w:t>rice suggest</w:t>
      </w:r>
      <w:r w:rsidRPr="00CA6A52">
        <w:rPr>
          <w:rFonts w:ascii="Times New Roman" w:hAnsi="Times New Roman"/>
          <w:b w:val="0"/>
          <w:sz w:val="24"/>
        </w:rPr>
        <w:t xml:space="preserve"> that the success of an evaluation conference is contingent on careful preparation, not only by the evaluator but also by the </w:t>
      </w:r>
      <w:r w:rsidRPr="00BD0314">
        <w:rPr>
          <w:rFonts w:ascii="Times New Roman" w:hAnsi="Times New Roman"/>
          <w:b w:val="0"/>
          <w:sz w:val="24"/>
          <w:szCs w:val="24"/>
        </w:rPr>
        <w:t>one being evaluated</w:t>
      </w:r>
      <w:r w:rsidRPr="00CA6A52">
        <w:rPr>
          <w:rFonts w:ascii="Times New Roman" w:hAnsi="Times New Roman"/>
          <w:b w:val="0"/>
          <w:sz w:val="24"/>
        </w:rPr>
        <w:t xml:space="preserve">. </w:t>
      </w:r>
      <w:r>
        <w:rPr>
          <w:rFonts w:ascii="Times New Roman" w:hAnsi="Times New Roman"/>
          <w:b w:val="0"/>
          <w:sz w:val="24"/>
        </w:rPr>
        <w:t xml:space="preserve"> </w:t>
      </w:r>
      <w:r w:rsidRPr="00CA6A52">
        <w:rPr>
          <w:rFonts w:ascii="Times New Roman" w:hAnsi="Times New Roman"/>
          <w:b w:val="0"/>
          <w:sz w:val="24"/>
        </w:rPr>
        <w:t xml:space="preserve">Though focused on teacher evaluation, these steps have application to principal evaluation as well. </w:t>
      </w:r>
      <w:r>
        <w:rPr>
          <w:rFonts w:ascii="Times New Roman" w:hAnsi="Times New Roman"/>
          <w:b w:val="0"/>
          <w:sz w:val="24"/>
        </w:rPr>
        <w:t xml:space="preserve"> </w:t>
      </w:r>
      <w:r w:rsidRPr="00CA6A52">
        <w:rPr>
          <w:rFonts w:ascii="Times New Roman" w:hAnsi="Times New Roman"/>
          <w:b w:val="0"/>
          <w:sz w:val="24"/>
        </w:rPr>
        <w:t>The summarized steps that both should take to prepare for an evaluation conference include:</w:t>
      </w:r>
      <w:r w:rsidRPr="00CA6A52">
        <w:rPr>
          <w:rStyle w:val="EndnoteReference"/>
          <w:rFonts w:ascii="Times New Roman" w:hAnsi="Times New Roman"/>
          <w:b w:val="0"/>
          <w:sz w:val="24"/>
        </w:rPr>
        <w:endnoteReference w:id="8"/>
      </w:r>
      <w:r w:rsidRPr="00CA6A52">
        <w:rPr>
          <w:rFonts w:ascii="Times New Roman" w:hAnsi="Times New Roman"/>
          <w:b w:val="0"/>
          <w:sz w:val="24"/>
        </w:rPr>
        <w:t xml:space="preserve"> </w:t>
      </w:r>
    </w:p>
    <w:p w:rsidR="00B04DC6" w:rsidRDefault="00B04DC6" w:rsidP="00B04DC6">
      <w:pPr>
        <w:pStyle w:val="Headline"/>
        <w:rPr>
          <w:rFonts w:ascii="New York" w:hAnsi="New York"/>
          <w:b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084"/>
        <w:gridCol w:w="4492"/>
      </w:tblGrid>
      <w:tr w:rsidR="00B04DC6" w:rsidRPr="007F0D6A" w:rsidTr="005B5187">
        <w:tc>
          <w:tcPr>
            <w:tcW w:w="5084" w:type="dxa"/>
            <w:shd w:val="clear" w:color="auto" w:fill="D9D9D9"/>
          </w:tcPr>
          <w:p w:rsidR="00B04DC6" w:rsidRPr="00CE4AF4" w:rsidRDefault="00B04DC6" w:rsidP="005B5187">
            <w:pPr>
              <w:pStyle w:val="Headline"/>
              <w:rPr>
                <w:rFonts w:ascii="Times New Roman" w:hAnsi="Times New Roman"/>
                <w:sz w:val="22"/>
              </w:rPr>
            </w:pPr>
            <w:r w:rsidRPr="00CE4AF4">
              <w:rPr>
                <w:rFonts w:ascii="Times New Roman" w:hAnsi="Times New Roman"/>
                <w:sz w:val="22"/>
              </w:rPr>
              <w:t>Steps by the Evaluator</w:t>
            </w:r>
          </w:p>
        </w:tc>
        <w:tc>
          <w:tcPr>
            <w:tcW w:w="4492" w:type="dxa"/>
            <w:shd w:val="clear" w:color="auto" w:fill="D9D9D9"/>
          </w:tcPr>
          <w:p w:rsidR="00B04DC6" w:rsidRPr="00CE4AF4" w:rsidRDefault="00B04DC6" w:rsidP="005B5187">
            <w:pPr>
              <w:pStyle w:val="Headline"/>
              <w:rPr>
                <w:rFonts w:ascii="Times New Roman" w:hAnsi="Times New Roman"/>
                <w:sz w:val="22"/>
              </w:rPr>
            </w:pPr>
            <w:r w:rsidRPr="00CE4AF4">
              <w:rPr>
                <w:rFonts w:ascii="Times New Roman" w:hAnsi="Times New Roman"/>
                <w:sz w:val="22"/>
              </w:rPr>
              <w:t>Steps by the Principal</w:t>
            </w:r>
          </w:p>
        </w:tc>
      </w:tr>
      <w:tr w:rsidR="00B04DC6" w:rsidRPr="007F0D6A" w:rsidTr="005B5187">
        <w:tc>
          <w:tcPr>
            <w:tcW w:w="5084" w:type="dxa"/>
          </w:tcPr>
          <w:p w:rsidR="00B04DC6" w:rsidRPr="00CA6A52" w:rsidRDefault="00B04DC6" w:rsidP="005B5187">
            <w:pPr>
              <w:pStyle w:val="Headline"/>
              <w:rPr>
                <w:rFonts w:ascii="Times New Roman" w:hAnsi="Times New Roman"/>
                <w:b w:val="0"/>
                <w:sz w:val="22"/>
              </w:rPr>
            </w:pPr>
            <w:r w:rsidRPr="00CA6A52">
              <w:rPr>
                <w:rFonts w:ascii="Times New Roman" w:hAnsi="Times New Roman"/>
                <w:b w:val="0"/>
                <w:sz w:val="22"/>
              </w:rPr>
              <w:t>Set date, time, and place of evaluation conference after confirming with the principal his or her availability at that time.</w:t>
            </w:r>
          </w:p>
        </w:tc>
        <w:tc>
          <w:tcPr>
            <w:tcW w:w="4492" w:type="dxa"/>
          </w:tcPr>
          <w:p w:rsidR="00B04DC6" w:rsidRPr="00CA6A52" w:rsidRDefault="00B04DC6" w:rsidP="005B5187">
            <w:pPr>
              <w:pStyle w:val="Headline"/>
              <w:rPr>
                <w:rFonts w:ascii="Times New Roman" w:hAnsi="Times New Roman"/>
                <w:b w:val="0"/>
                <w:sz w:val="22"/>
              </w:rPr>
            </w:pPr>
            <w:r w:rsidRPr="00CA6A52">
              <w:rPr>
                <w:rFonts w:ascii="Times New Roman" w:hAnsi="Times New Roman"/>
                <w:b w:val="0"/>
                <w:sz w:val="22"/>
              </w:rPr>
              <w:t>Collect, organize, and analyze any documentation generated during the evaluation period.</w:t>
            </w:r>
          </w:p>
        </w:tc>
      </w:tr>
      <w:tr w:rsidR="00B04DC6" w:rsidRPr="007F0D6A" w:rsidTr="005B5187">
        <w:tc>
          <w:tcPr>
            <w:tcW w:w="5084" w:type="dxa"/>
          </w:tcPr>
          <w:p w:rsidR="00B04DC6" w:rsidRPr="00CA6A52" w:rsidRDefault="00B04DC6" w:rsidP="005B5187">
            <w:pPr>
              <w:pStyle w:val="Headline"/>
              <w:rPr>
                <w:rFonts w:ascii="Times New Roman" w:hAnsi="Times New Roman"/>
                <w:b w:val="0"/>
                <w:sz w:val="22"/>
              </w:rPr>
            </w:pPr>
            <w:r w:rsidRPr="00CA6A52">
              <w:rPr>
                <w:rFonts w:ascii="Times New Roman" w:hAnsi="Times New Roman"/>
                <w:b w:val="0"/>
                <w:sz w:val="22"/>
              </w:rPr>
              <w:t xml:space="preserve">Give the principal a copy of the </w:t>
            </w:r>
            <w:r>
              <w:rPr>
                <w:rFonts w:ascii="Times New Roman" w:hAnsi="Times New Roman"/>
                <w:b w:val="0"/>
                <w:sz w:val="22"/>
              </w:rPr>
              <w:t>self-</w:t>
            </w:r>
            <w:r w:rsidRPr="00CA6A52">
              <w:rPr>
                <w:rFonts w:ascii="Times New Roman" w:hAnsi="Times New Roman"/>
                <w:b w:val="0"/>
                <w:sz w:val="22"/>
              </w:rPr>
              <w:t>evaluation form, requesting that he or she use it for self-appraisal, if applicable.</w:t>
            </w:r>
          </w:p>
        </w:tc>
        <w:tc>
          <w:tcPr>
            <w:tcW w:w="4492" w:type="dxa"/>
          </w:tcPr>
          <w:p w:rsidR="00B04DC6" w:rsidRPr="00CA6A52" w:rsidRDefault="00B04DC6" w:rsidP="005B5187">
            <w:pPr>
              <w:pStyle w:val="Headline"/>
              <w:rPr>
                <w:rFonts w:ascii="Times New Roman" w:hAnsi="Times New Roman"/>
                <w:b w:val="0"/>
                <w:sz w:val="22"/>
              </w:rPr>
            </w:pPr>
            <w:r w:rsidRPr="00CA6A52">
              <w:rPr>
                <w:rFonts w:ascii="Times New Roman" w:hAnsi="Times New Roman"/>
                <w:b w:val="0"/>
                <w:sz w:val="22"/>
              </w:rPr>
              <w:t>Review the job description, previously set goals or objectives, and di</w:t>
            </w:r>
            <w:r>
              <w:rPr>
                <w:rFonts w:ascii="Times New Roman" w:hAnsi="Times New Roman"/>
                <w:b w:val="0"/>
                <w:sz w:val="22"/>
              </w:rPr>
              <w:t>vision</w:t>
            </w:r>
            <w:r w:rsidRPr="00CA6A52">
              <w:rPr>
                <w:rFonts w:ascii="Times New Roman" w:hAnsi="Times New Roman"/>
                <w:b w:val="0"/>
                <w:sz w:val="22"/>
              </w:rPr>
              <w:t xml:space="preserve"> or school mission statements.</w:t>
            </w:r>
          </w:p>
        </w:tc>
      </w:tr>
      <w:tr w:rsidR="00B04DC6" w:rsidRPr="007F0D6A" w:rsidTr="005B5187">
        <w:tc>
          <w:tcPr>
            <w:tcW w:w="5084" w:type="dxa"/>
          </w:tcPr>
          <w:p w:rsidR="00B04DC6" w:rsidRPr="00CA6A52" w:rsidRDefault="00B04DC6" w:rsidP="005B5187">
            <w:pPr>
              <w:pStyle w:val="Headline"/>
              <w:rPr>
                <w:rFonts w:ascii="Times New Roman" w:hAnsi="Times New Roman"/>
                <w:b w:val="0"/>
                <w:sz w:val="22"/>
              </w:rPr>
            </w:pPr>
            <w:r w:rsidRPr="00CA6A52">
              <w:rPr>
                <w:rFonts w:ascii="Times New Roman" w:hAnsi="Times New Roman"/>
                <w:b w:val="0"/>
                <w:sz w:val="22"/>
              </w:rPr>
              <w:t>Ask the principal to organize, review, and submit any performance documentation collected.</w:t>
            </w:r>
          </w:p>
        </w:tc>
        <w:tc>
          <w:tcPr>
            <w:tcW w:w="4492" w:type="dxa"/>
          </w:tcPr>
          <w:p w:rsidR="00B04DC6" w:rsidRPr="00CA6A52" w:rsidRDefault="00B04DC6" w:rsidP="005B5187">
            <w:pPr>
              <w:pStyle w:val="Headline"/>
              <w:rPr>
                <w:rFonts w:ascii="Times New Roman" w:hAnsi="Times New Roman"/>
                <w:b w:val="0"/>
                <w:sz w:val="22"/>
              </w:rPr>
            </w:pPr>
            <w:r w:rsidRPr="00CA6A52">
              <w:rPr>
                <w:rFonts w:ascii="Times New Roman" w:hAnsi="Times New Roman"/>
                <w:b w:val="0"/>
                <w:sz w:val="22"/>
              </w:rPr>
              <w:t>Complete a copy of the evaluation form provided by the evaluator.</w:t>
            </w:r>
          </w:p>
        </w:tc>
      </w:tr>
      <w:tr w:rsidR="00B04DC6" w:rsidRPr="007F0D6A" w:rsidTr="005B5187">
        <w:tc>
          <w:tcPr>
            <w:tcW w:w="5084" w:type="dxa"/>
          </w:tcPr>
          <w:p w:rsidR="00B04DC6" w:rsidRPr="00CA6A52" w:rsidRDefault="00B04DC6" w:rsidP="005B5187">
            <w:pPr>
              <w:pStyle w:val="Headline"/>
              <w:rPr>
                <w:rFonts w:ascii="Times New Roman" w:hAnsi="Times New Roman"/>
                <w:b w:val="0"/>
                <w:sz w:val="22"/>
              </w:rPr>
            </w:pPr>
            <w:r w:rsidRPr="00CA6A52">
              <w:rPr>
                <w:rFonts w:ascii="Times New Roman" w:hAnsi="Times New Roman"/>
                <w:b w:val="0"/>
                <w:sz w:val="22"/>
              </w:rPr>
              <w:t>Ask the principal to be prepared to discuss successes, unmet challenges, factors interfering with his or her best performance, and what the evaluator or school system can do to help the principal achieve his or her goals.</w:t>
            </w:r>
          </w:p>
        </w:tc>
        <w:tc>
          <w:tcPr>
            <w:tcW w:w="4492" w:type="dxa"/>
          </w:tcPr>
          <w:p w:rsidR="00B04DC6" w:rsidRPr="00CA6A52" w:rsidRDefault="00B04DC6" w:rsidP="005B5187">
            <w:pPr>
              <w:pStyle w:val="Headline"/>
              <w:rPr>
                <w:rFonts w:ascii="Times New Roman" w:hAnsi="Times New Roman"/>
                <w:b w:val="0"/>
                <w:sz w:val="22"/>
              </w:rPr>
            </w:pPr>
            <w:r w:rsidRPr="00CA6A52">
              <w:rPr>
                <w:rFonts w:ascii="Times New Roman" w:hAnsi="Times New Roman"/>
                <w:b w:val="0"/>
                <w:sz w:val="22"/>
              </w:rPr>
              <w:t>Identify major strengths and successes of the year.</w:t>
            </w:r>
          </w:p>
        </w:tc>
      </w:tr>
      <w:tr w:rsidR="00B04DC6" w:rsidRPr="007F0D6A" w:rsidTr="005B5187">
        <w:tc>
          <w:tcPr>
            <w:tcW w:w="5084" w:type="dxa"/>
          </w:tcPr>
          <w:p w:rsidR="00B04DC6" w:rsidRPr="00CA6A52" w:rsidRDefault="00B04DC6" w:rsidP="005B5187">
            <w:pPr>
              <w:pStyle w:val="Headline"/>
              <w:rPr>
                <w:rFonts w:ascii="Times New Roman" w:hAnsi="Times New Roman"/>
                <w:b w:val="0"/>
                <w:sz w:val="22"/>
              </w:rPr>
            </w:pPr>
            <w:r w:rsidRPr="00CA6A52">
              <w:rPr>
                <w:rFonts w:ascii="Times New Roman" w:hAnsi="Times New Roman"/>
                <w:b w:val="0"/>
                <w:sz w:val="22"/>
              </w:rPr>
              <w:t>Review any job description, previous evaluation, or documentation about the principal’s performance, along with any performance goals that were set for the evaluation period.</w:t>
            </w:r>
          </w:p>
        </w:tc>
        <w:tc>
          <w:tcPr>
            <w:tcW w:w="4492" w:type="dxa"/>
          </w:tcPr>
          <w:p w:rsidR="00B04DC6" w:rsidRPr="00CA6A52" w:rsidRDefault="00B04DC6" w:rsidP="005B5187">
            <w:pPr>
              <w:pStyle w:val="Headline"/>
              <w:rPr>
                <w:rFonts w:ascii="Times New Roman" w:hAnsi="Times New Roman"/>
                <w:b w:val="0"/>
                <w:sz w:val="22"/>
              </w:rPr>
            </w:pPr>
            <w:r w:rsidRPr="00CA6A52">
              <w:rPr>
                <w:rFonts w:ascii="Times New Roman" w:hAnsi="Times New Roman"/>
                <w:b w:val="0"/>
                <w:sz w:val="22"/>
              </w:rPr>
              <w:t>Identify any unmet expectations or goals and analyze possible reasons for failure to meet them; pay careful attention to factors both within and outside the principal’s control.</w:t>
            </w:r>
          </w:p>
        </w:tc>
      </w:tr>
    </w:tbl>
    <w:p w:rsidR="00B04DC6" w:rsidRDefault="00B04DC6" w:rsidP="00B04DC6">
      <w:r>
        <w:rPr>
          <w:b/>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084"/>
        <w:gridCol w:w="4492"/>
      </w:tblGrid>
      <w:tr w:rsidR="00B04DC6" w:rsidRPr="007F0D6A" w:rsidTr="005B5187">
        <w:trPr>
          <w:jc w:val="center"/>
        </w:trPr>
        <w:tc>
          <w:tcPr>
            <w:tcW w:w="5084" w:type="dxa"/>
            <w:shd w:val="clear" w:color="auto" w:fill="D9D9D9" w:themeFill="background1" w:themeFillShade="D9"/>
          </w:tcPr>
          <w:p w:rsidR="00B04DC6" w:rsidRPr="00CE4AF4" w:rsidRDefault="00B04DC6" w:rsidP="005B5187">
            <w:pPr>
              <w:pStyle w:val="Headline"/>
              <w:rPr>
                <w:rFonts w:ascii="Times New Roman" w:hAnsi="Times New Roman"/>
                <w:sz w:val="22"/>
              </w:rPr>
            </w:pPr>
            <w:r>
              <w:rPr>
                <w:sz w:val="32"/>
              </w:rPr>
              <w:lastRenderedPageBreak/>
              <w:br w:type="page"/>
            </w:r>
            <w:r w:rsidRPr="00CE4AF4">
              <w:rPr>
                <w:rFonts w:ascii="Times New Roman" w:hAnsi="Times New Roman"/>
                <w:sz w:val="22"/>
              </w:rPr>
              <w:t>Steps by the Evaluator</w:t>
            </w:r>
          </w:p>
        </w:tc>
        <w:tc>
          <w:tcPr>
            <w:tcW w:w="4492" w:type="dxa"/>
            <w:shd w:val="clear" w:color="auto" w:fill="D9D9D9" w:themeFill="background1" w:themeFillShade="D9"/>
          </w:tcPr>
          <w:p w:rsidR="00B04DC6" w:rsidRPr="00CE4AF4" w:rsidRDefault="00B04DC6" w:rsidP="005B5187">
            <w:pPr>
              <w:pStyle w:val="Headline"/>
              <w:rPr>
                <w:rFonts w:ascii="Times New Roman" w:hAnsi="Times New Roman"/>
                <w:sz w:val="22"/>
              </w:rPr>
            </w:pPr>
            <w:r w:rsidRPr="00CE4AF4">
              <w:rPr>
                <w:rFonts w:ascii="Times New Roman" w:hAnsi="Times New Roman"/>
                <w:sz w:val="22"/>
              </w:rPr>
              <w:t>Steps by the Principal</w:t>
            </w:r>
          </w:p>
        </w:tc>
      </w:tr>
      <w:tr w:rsidR="00B04DC6" w:rsidRPr="007F0D6A" w:rsidTr="005B5187">
        <w:trPr>
          <w:jc w:val="center"/>
        </w:trPr>
        <w:tc>
          <w:tcPr>
            <w:tcW w:w="5084" w:type="dxa"/>
          </w:tcPr>
          <w:p w:rsidR="00B04DC6" w:rsidRPr="00CA6A52" w:rsidRDefault="00B04DC6" w:rsidP="005B5187">
            <w:pPr>
              <w:pStyle w:val="Headline"/>
              <w:rPr>
                <w:rFonts w:ascii="Times New Roman" w:hAnsi="Times New Roman"/>
                <w:b w:val="0"/>
                <w:sz w:val="22"/>
              </w:rPr>
            </w:pPr>
            <w:r w:rsidRPr="00CA6A52">
              <w:rPr>
                <w:rFonts w:ascii="Times New Roman" w:hAnsi="Times New Roman"/>
                <w:b w:val="0"/>
                <w:sz w:val="22"/>
              </w:rPr>
              <w:t>Complete a tentative evaluation and prepare notes summarizing the principal’s successes and concerns.</w:t>
            </w:r>
          </w:p>
        </w:tc>
        <w:tc>
          <w:tcPr>
            <w:tcW w:w="4492" w:type="dxa"/>
          </w:tcPr>
          <w:p w:rsidR="00B04DC6" w:rsidRPr="00CA6A52" w:rsidRDefault="00B04DC6" w:rsidP="005B5187">
            <w:pPr>
              <w:pStyle w:val="Headline"/>
              <w:rPr>
                <w:rFonts w:ascii="Times New Roman" w:hAnsi="Times New Roman"/>
                <w:b w:val="0"/>
                <w:sz w:val="22"/>
              </w:rPr>
            </w:pPr>
            <w:r w:rsidRPr="00CA6A52">
              <w:rPr>
                <w:rFonts w:ascii="Times New Roman" w:hAnsi="Times New Roman"/>
                <w:b w:val="0"/>
                <w:sz w:val="22"/>
              </w:rPr>
              <w:t>Identify areas for growth (improvement or new directions) and possible goals or objectives for the next year.</w:t>
            </w:r>
          </w:p>
        </w:tc>
      </w:tr>
      <w:tr w:rsidR="00B04DC6" w:rsidRPr="007F0D6A" w:rsidTr="005B5187">
        <w:trPr>
          <w:jc w:val="center"/>
        </w:trPr>
        <w:tc>
          <w:tcPr>
            <w:tcW w:w="5084" w:type="dxa"/>
          </w:tcPr>
          <w:p w:rsidR="00B04DC6" w:rsidRPr="007F0D6A" w:rsidRDefault="00B04DC6" w:rsidP="005B5187">
            <w:pPr>
              <w:pStyle w:val="Headline"/>
              <w:rPr>
                <w:rFonts w:ascii="New York" w:hAnsi="New York"/>
                <w:b w:val="0"/>
                <w:sz w:val="22"/>
              </w:rPr>
            </w:pPr>
            <w:r w:rsidRPr="007F0D6A">
              <w:rPr>
                <w:rFonts w:ascii="New York" w:hAnsi="New York"/>
                <w:b w:val="0"/>
                <w:sz w:val="22"/>
              </w:rPr>
              <w:t>Plan a “script” for addressing concerns tactfully.</w:t>
            </w:r>
          </w:p>
        </w:tc>
        <w:tc>
          <w:tcPr>
            <w:tcW w:w="4492" w:type="dxa"/>
          </w:tcPr>
          <w:p w:rsidR="00B04DC6" w:rsidRPr="007F0D6A" w:rsidRDefault="00B04DC6" w:rsidP="005B5187">
            <w:pPr>
              <w:pStyle w:val="Headline"/>
              <w:rPr>
                <w:rFonts w:ascii="New York" w:hAnsi="New York"/>
                <w:b w:val="0"/>
                <w:sz w:val="22"/>
              </w:rPr>
            </w:pPr>
            <w:r w:rsidRPr="007F0D6A">
              <w:rPr>
                <w:rFonts w:ascii="New York" w:hAnsi="New York"/>
                <w:b w:val="0"/>
                <w:sz w:val="22"/>
              </w:rPr>
              <w:t xml:space="preserve">Identify how the </w:t>
            </w:r>
            <w:r>
              <w:rPr>
                <w:rFonts w:ascii="New York" w:hAnsi="New York"/>
                <w:b w:val="0"/>
                <w:sz w:val="22"/>
              </w:rPr>
              <w:t>evaluator</w:t>
            </w:r>
            <w:r w:rsidRPr="007F0D6A">
              <w:rPr>
                <w:rFonts w:ascii="New York" w:hAnsi="New York"/>
                <w:b w:val="0"/>
                <w:sz w:val="22"/>
              </w:rPr>
              <w:t xml:space="preserve"> or school system can help the </w:t>
            </w:r>
            <w:r>
              <w:rPr>
                <w:rFonts w:ascii="New York" w:hAnsi="New York"/>
                <w:b w:val="0"/>
                <w:sz w:val="22"/>
              </w:rPr>
              <w:t>principal</w:t>
            </w:r>
            <w:r w:rsidRPr="007F0D6A">
              <w:rPr>
                <w:rFonts w:ascii="New York" w:hAnsi="New York"/>
                <w:b w:val="0"/>
                <w:sz w:val="22"/>
              </w:rPr>
              <w:t xml:space="preserve"> achieve greater effectiveness. </w:t>
            </w:r>
          </w:p>
        </w:tc>
      </w:tr>
      <w:tr w:rsidR="00B04DC6" w:rsidRPr="007F0D6A" w:rsidTr="005B5187">
        <w:trPr>
          <w:jc w:val="center"/>
        </w:trPr>
        <w:tc>
          <w:tcPr>
            <w:tcW w:w="5084" w:type="dxa"/>
          </w:tcPr>
          <w:p w:rsidR="00B04DC6" w:rsidRPr="007F0D6A" w:rsidRDefault="00B04DC6" w:rsidP="005B5187">
            <w:pPr>
              <w:pStyle w:val="Headline"/>
              <w:rPr>
                <w:rFonts w:ascii="New York" w:hAnsi="New York"/>
                <w:b w:val="0"/>
                <w:sz w:val="22"/>
              </w:rPr>
            </w:pPr>
            <w:r w:rsidRPr="007F0D6A">
              <w:rPr>
                <w:rFonts w:ascii="New York" w:hAnsi="New York"/>
                <w:b w:val="0"/>
                <w:sz w:val="22"/>
              </w:rPr>
              <w:t xml:space="preserve">Prepare questions to enable the </w:t>
            </w:r>
            <w:r>
              <w:rPr>
                <w:rFonts w:ascii="New York" w:hAnsi="New York"/>
                <w:b w:val="0"/>
                <w:sz w:val="22"/>
              </w:rPr>
              <w:t>principal</w:t>
            </w:r>
            <w:r w:rsidRPr="007F0D6A">
              <w:rPr>
                <w:rFonts w:ascii="New York" w:hAnsi="New York"/>
                <w:b w:val="0"/>
                <w:sz w:val="22"/>
              </w:rPr>
              <w:t xml:space="preserve"> to provide meaningful analysis of his or her</w:t>
            </w:r>
            <w:r>
              <w:rPr>
                <w:rFonts w:ascii="New York" w:eastAsia="SimSun" w:hAnsi="New York" w:hint="eastAsia"/>
                <w:b w:val="0"/>
                <w:sz w:val="22"/>
                <w:lang w:eastAsia="zh-CN"/>
              </w:rPr>
              <w:t xml:space="preserve"> </w:t>
            </w:r>
            <w:r w:rsidRPr="007F0D6A">
              <w:rPr>
                <w:rFonts w:ascii="New York" w:hAnsi="New York"/>
                <w:b w:val="0"/>
                <w:sz w:val="22"/>
              </w:rPr>
              <w:t>strengths and areas for improvement.</w:t>
            </w:r>
          </w:p>
        </w:tc>
        <w:tc>
          <w:tcPr>
            <w:tcW w:w="4492" w:type="dxa"/>
          </w:tcPr>
          <w:p w:rsidR="00B04DC6" w:rsidRPr="007F0D6A" w:rsidRDefault="00B04DC6" w:rsidP="005B5187">
            <w:pPr>
              <w:pStyle w:val="Headline"/>
              <w:rPr>
                <w:rFonts w:ascii="New York" w:hAnsi="New York"/>
                <w:b w:val="0"/>
                <w:sz w:val="22"/>
              </w:rPr>
            </w:pPr>
          </w:p>
        </w:tc>
      </w:tr>
    </w:tbl>
    <w:p w:rsidR="00B04DC6" w:rsidRDefault="00B04DC6" w:rsidP="00B04DC6">
      <w:pPr>
        <w:pStyle w:val="Headline"/>
        <w:rPr>
          <w:rFonts w:ascii="Times New Roman" w:hAnsi="Times New Roman"/>
          <w:b w:val="0"/>
          <w:sz w:val="24"/>
          <w:szCs w:val="24"/>
        </w:rPr>
      </w:pPr>
    </w:p>
    <w:p w:rsidR="00B04DC6" w:rsidRPr="00CA6A52" w:rsidRDefault="00B04DC6" w:rsidP="00B04DC6">
      <w:pPr>
        <w:pStyle w:val="Headline"/>
        <w:spacing w:after="120"/>
        <w:rPr>
          <w:rFonts w:ascii="Times New Roman" w:hAnsi="Times New Roman"/>
          <w:b w:val="0"/>
          <w:sz w:val="24"/>
          <w:szCs w:val="24"/>
        </w:rPr>
      </w:pPr>
      <w:r w:rsidRPr="00CA6A52">
        <w:rPr>
          <w:rFonts w:ascii="Times New Roman" w:hAnsi="Times New Roman"/>
          <w:b w:val="0"/>
          <w:sz w:val="24"/>
          <w:szCs w:val="24"/>
        </w:rPr>
        <w:t>Helm and Maurice also summarized what literature says about the characteristics of effective evaluation conferences</w:t>
      </w:r>
      <w:r w:rsidRPr="00CA6A52">
        <w:rPr>
          <w:rStyle w:val="EndnoteReference"/>
          <w:rFonts w:ascii="Times New Roman" w:hAnsi="Times New Roman"/>
          <w:b w:val="0"/>
          <w:sz w:val="24"/>
          <w:szCs w:val="24"/>
        </w:rPr>
        <w:endnoteReference w:id="9"/>
      </w:r>
      <w:r w:rsidRPr="00CA6A52">
        <w:rPr>
          <w:rFonts w:ascii="Times New Roman" w:hAnsi="Times New Roman"/>
          <w:b w:val="0"/>
          <w:sz w:val="24"/>
          <w:szCs w:val="24"/>
        </w:rPr>
        <w:t>:</w:t>
      </w:r>
    </w:p>
    <w:p w:rsidR="00B04DC6" w:rsidRPr="00CA6A52" w:rsidRDefault="00B04DC6" w:rsidP="00B04DC6">
      <w:pPr>
        <w:pStyle w:val="Headline"/>
        <w:numPr>
          <w:ilvl w:val="0"/>
          <w:numId w:val="4"/>
        </w:numPr>
        <w:ind w:left="450" w:hanging="270"/>
        <w:rPr>
          <w:rFonts w:ascii="Times New Roman" w:hAnsi="Times New Roman"/>
          <w:b w:val="0"/>
          <w:sz w:val="24"/>
          <w:szCs w:val="24"/>
        </w:rPr>
      </w:pPr>
      <w:r>
        <w:rPr>
          <w:rFonts w:ascii="Times New Roman" w:hAnsi="Times New Roman"/>
          <w:b w:val="0"/>
          <w:sz w:val="24"/>
          <w:szCs w:val="24"/>
        </w:rPr>
        <w:t>Two-way communication:</w:t>
      </w:r>
      <w:r w:rsidRPr="00CA6A52">
        <w:rPr>
          <w:rFonts w:ascii="Times New Roman" w:hAnsi="Times New Roman"/>
          <w:b w:val="0"/>
          <w:sz w:val="24"/>
          <w:szCs w:val="24"/>
        </w:rPr>
        <w:t xml:space="preserve">  Evaluators who are good listeners can obtain more useful information about principal’s pe</w:t>
      </w:r>
      <w:r>
        <w:rPr>
          <w:rFonts w:ascii="Times New Roman" w:hAnsi="Times New Roman"/>
          <w:b w:val="0"/>
          <w:sz w:val="24"/>
          <w:szCs w:val="24"/>
        </w:rPr>
        <w:t>rformance and development needs</w:t>
      </w:r>
      <w:r w:rsidRPr="00CA6A52">
        <w:rPr>
          <w:rFonts w:ascii="Times New Roman" w:hAnsi="Times New Roman"/>
          <w:b w:val="0"/>
          <w:sz w:val="24"/>
          <w:szCs w:val="24"/>
        </w:rPr>
        <w:t xml:space="preserve"> and greater principal commitment.</w:t>
      </w:r>
    </w:p>
    <w:p w:rsidR="00B04DC6" w:rsidRPr="00CA6A52" w:rsidRDefault="00B04DC6" w:rsidP="00B04DC6">
      <w:pPr>
        <w:pStyle w:val="Headline"/>
        <w:numPr>
          <w:ilvl w:val="0"/>
          <w:numId w:val="4"/>
        </w:numPr>
        <w:ind w:left="450" w:hanging="270"/>
        <w:rPr>
          <w:rFonts w:ascii="Times New Roman" w:hAnsi="Times New Roman"/>
          <w:b w:val="0"/>
          <w:sz w:val="24"/>
          <w:szCs w:val="24"/>
        </w:rPr>
      </w:pPr>
      <w:r w:rsidRPr="00CA6A52">
        <w:rPr>
          <w:rFonts w:ascii="Times New Roman" w:hAnsi="Times New Roman"/>
          <w:b w:val="0"/>
          <w:sz w:val="24"/>
          <w:szCs w:val="24"/>
        </w:rPr>
        <w:t>Balanced review of past performance and plans to improve future per</w:t>
      </w:r>
      <w:r>
        <w:rPr>
          <w:rFonts w:ascii="Times New Roman" w:hAnsi="Times New Roman"/>
          <w:b w:val="0"/>
          <w:sz w:val="24"/>
          <w:szCs w:val="24"/>
        </w:rPr>
        <w:t>formance:</w:t>
      </w:r>
      <w:r w:rsidRPr="00CA6A52">
        <w:rPr>
          <w:rFonts w:ascii="Times New Roman" w:hAnsi="Times New Roman"/>
          <w:b w:val="0"/>
          <w:sz w:val="24"/>
          <w:szCs w:val="24"/>
        </w:rPr>
        <w:t xml:space="preserve">  An evaluation conference is more than summarizing past or present performance</w:t>
      </w:r>
      <w:r w:rsidRPr="00CA6A52">
        <w:rPr>
          <w:rFonts w:ascii="Times New Roman" w:hAnsi="Times New Roman"/>
          <w:b w:val="0"/>
          <w:sz w:val="24"/>
          <w:szCs w:val="24"/>
          <w:lang w:eastAsia="zh-CN"/>
        </w:rPr>
        <w:t xml:space="preserve">. </w:t>
      </w:r>
      <w:r>
        <w:rPr>
          <w:rFonts w:ascii="Times New Roman" w:hAnsi="Times New Roman"/>
          <w:b w:val="0"/>
          <w:sz w:val="24"/>
          <w:szCs w:val="24"/>
          <w:lang w:eastAsia="zh-CN"/>
        </w:rPr>
        <w:t xml:space="preserve"> </w:t>
      </w:r>
      <w:r w:rsidRPr="00CA6A52">
        <w:rPr>
          <w:rFonts w:ascii="Times New Roman" w:hAnsi="Times New Roman"/>
          <w:b w:val="0"/>
          <w:sz w:val="24"/>
          <w:szCs w:val="24"/>
          <w:lang w:eastAsia="zh-CN"/>
        </w:rPr>
        <w:t xml:space="preserve">It </w:t>
      </w:r>
      <w:r w:rsidRPr="00CA6A52">
        <w:rPr>
          <w:rFonts w:ascii="Times New Roman" w:hAnsi="Times New Roman"/>
          <w:b w:val="0"/>
          <w:sz w:val="24"/>
          <w:szCs w:val="24"/>
        </w:rPr>
        <w:t>also includes setting performance goals and developing professional growth plans.</w:t>
      </w:r>
    </w:p>
    <w:p w:rsidR="00B04DC6" w:rsidRPr="00CA6A52" w:rsidRDefault="00B04DC6" w:rsidP="00B04DC6">
      <w:pPr>
        <w:pStyle w:val="Headline"/>
        <w:numPr>
          <w:ilvl w:val="0"/>
          <w:numId w:val="4"/>
        </w:numPr>
        <w:ind w:left="450" w:hanging="270"/>
        <w:rPr>
          <w:rFonts w:ascii="Times New Roman" w:hAnsi="Times New Roman"/>
          <w:b w:val="0"/>
          <w:sz w:val="24"/>
          <w:szCs w:val="24"/>
        </w:rPr>
      </w:pPr>
      <w:r w:rsidRPr="00CA6A52">
        <w:rPr>
          <w:rFonts w:ascii="Times New Roman" w:hAnsi="Times New Roman"/>
          <w:b w:val="0"/>
          <w:sz w:val="24"/>
          <w:szCs w:val="24"/>
        </w:rPr>
        <w:t>Recognition of principal</w:t>
      </w:r>
      <w:r>
        <w:rPr>
          <w:rFonts w:ascii="Times New Roman" w:hAnsi="Times New Roman"/>
          <w:b w:val="0"/>
          <w:sz w:val="24"/>
          <w:szCs w:val="24"/>
        </w:rPr>
        <w:t xml:space="preserve"> strengths and successes:</w:t>
      </w:r>
      <w:r w:rsidRPr="00CA6A52">
        <w:rPr>
          <w:rFonts w:ascii="Times New Roman" w:hAnsi="Times New Roman"/>
          <w:b w:val="0"/>
          <w:sz w:val="24"/>
          <w:szCs w:val="24"/>
        </w:rPr>
        <w:t xml:space="preserve">  Emphasizing what the principal has done well can enhance his or her motivation and morale for better performance.</w:t>
      </w:r>
    </w:p>
    <w:p w:rsidR="00B04DC6" w:rsidRPr="00CA6A52" w:rsidRDefault="00B04DC6" w:rsidP="00B04DC6">
      <w:pPr>
        <w:pStyle w:val="Headline"/>
        <w:numPr>
          <w:ilvl w:val="0"/>
          <w:numId w:val="4"/>
        </w:numPr>
        <w:ind w:left="450" w:hanging="270"/>
        <w:rPr>
          <w:rFonts w:ascii="Times New Roman" w:hAnsi="Times New Roman"/>
          <w:b w:val="0"/>
          <w:sz w:val="24"/>
          <w:szCs w:val="24"/>
        </w:rPr>
      </w:pPr>
      <w:r w:rsidRPr="00CA6A52">
        <w:rPr>
          <w:rFonts w:ascii="Times New Roman" w:hAnsi="Times New Roman"/>
          <w:b w:val="0"/>
          <w:sz w:val="24"/>
          <w:szCs w:val="24"/>
        </w:rPr>
        <w:t>Identification and analysis of problems affecting the principal</w:t>
      </w:r>
      <w:r>
        <w:rPr>
          <w:rFonts w:ascii="Times New Roman" w:hAnsi="Times New Roman"/>
          <w:b w:val="0"/>
          <w:sz w:val="24"/>
          <w:szCs w:val="24"/>
        </w:rPr>
        <w:t>’s performance:</w:t>
      </w:r>
      <w:r w:rsidRPr="00CA6A52">
        <w:rPr>
          <w:rFonts w:ascii="Times New Roman" w:hAnsi="Times New Roman"/>
          <w:b w:val="0"/>
          <w:sz w:val="24"/>
          <w:szCs w:val="24"/>
        </w:rPr>
        <w:t xml:space="preserve">  Encourage the principal to identify and analyze the reasons for unmet performance expectations.  The evaluator also identifies performance problems </w:t>
      </w:r>
      <w:r>
        <w:rPr>
          <w:rFonts w:ascii="Times New Roman" w:hAnsi="Times New Roman"/>
          <w:b w:val="0"/>
          <w:sz w:val="24"/>
          <w:szCs w:val="24"/>
        </w:rPr>
        <w:t>(</w:t>
      </w:r>
      <w:r w:rsidRPr="00CA6A52">
        <w:rPr>
          <w:rFonts w:ascii="Times New Roman" w:hAnsi="Times New Roman"/>
          <w:b w:val="0"/>
          <w:sz w:val="24"/>
          <w:szCs w:val="24"/>
        </w:rPr>
        <w:t>overlooked or unconfessed by the principal</w:t>
      </w:r>
      <w:r>
        <w:rPr>
          <w:rFonts w:ascii="Times New Roman" w:hAnsi="Times New Roman"/>
          <w:b w:val="0"/>
          <w:sz w:val="24"/>
          <w:szCs w:val="24"/>
        </w:rPr>
        <w:t>)</w:t>
      </w:r>
      <w:r w:rsidRPr="00CA6A52">
        <w:rPr>
          <w:rFonts w:ascii="Times New Roman" w:hAnsi="Times New Roman"/>
          <w:b w:val="0"/>
          <w:sz w:val="24"/>
          <w:szCs w:val="24"/>
        </w:rPr>
        <w:t xml:space="preserve"> tactfully, and pursues joint problem-solving by being willing to give the support the principal needs.</w:t>
      </w:r>
    </w:p>
    <w:p w:rsidR="00B04DC6" w:rsidRDefault="00B04DC6" w:rsidP="00B04DC6">
      <w:pPr>
        <w:pStyle w:val="ListParagraph"/>
        <w:numPr>
          <w:ilvl w:val="0"/>
          <w:numId w:val="4"/>
        </w:numPr>
        <w:ind w:left="461" w:hanging="274"/>
        <w:sectPr w:rsidR="00B04DC6" w:rsidSect="004853E3">
          <w:footerReference w:type="default" r:id="rId28"/>
          <w:endnotePr>
            <w:numFmt w:val="decimal"/>
            <w:numRestart w:val="eachSect"/>
          </w:endnotePr>
          <w:pgSz w:w="12240" w:h="15840"/>
          <w:pgMar w:top="1440" w:right="1440" w:bottom="1267" w:left="1440" w:header="720" w:footer="432" w:gutter="0"/>
          <w:cols w:space="720"/>
          <w:docGrid w:linePitch="360"/>
        </w:sectPr>
      </w:pPr>
      <w:r w:rsidRPr="0024366F">
        <w:t>Principal initiation of goals for the next evaluation cycle:  Principal-initiated goal setting can create a sense of ownership and increase commitment to accomplish the goals.  Evaluators should also be prepared to offer suggestions when the principal is unwilling or unable to offe</w:t>
      </w:r>
      <w:r>
        <w:t>r them.</w:t>
      </w:r>
    </w:p>
    <w:p w:rsidR="00B04DC6" w:rsidRDefault="00B04DC6" w:rsidP="00B04DC6">
      <w:pPr>
        <w:pStyle w:val="ListParagraph"/>
        <w:spacing w:after="200" w:line="276" w:lineRule="auto"/>
        <w:ind w:left="450"/>
      </w:pPr>
    </w:p>
    <w:p w:rsidR="00B04DC6" w:rsidRDefault="00B04DC6" w:rsidP="00B04DC6">
      <w:pPr>
        <w:spacing w:after="0" w:line="240" w:lineRule="auto"/>
        <w:jc w:val="center"/>
        <w:rPr>
          <w:rFonts w:ascii="Times New Roman" w:hAnsi="Times New Roman"/>
          <w:b/>
          <w:sz w:val="36"/>
        </w:rPr>
      </w:pPr>
    </w:p>
    <w:p w:rsidR="00B04DC6" w:rsidRDefault="00B04DC6" w:rsidP="00B04DC6">
      <w:pPr>
        <w:spacing w:after="0" w:line="240" w:lineRule="auto"/>
        <w:jc w:val="center"/>
        <w:rPr>
          <w:rFonts w:ascii="Times New Roman" w:hAnsi="Times New Roman"/>
          <w:b/>
          <w:sz w:val="36"/>
        </w:rPr>
      </w:pPr>
    </w:p>
    <w:p w:rsidR="00B04DC6" w:rsidRDefault="00B04DC6" w:rsidP="00B04DC6">
      <w:pPr>
        <w:spacing w:after="0" w:line="240" w:lineRule="auto"/>
        <w:jc w:val="center"/>
        <w:rPr>
          <w:rFonts w:ascii="Times New Roman" w:hAnsi="Times New Roman"/>
          <w:b/>
          <w:sz w:val="36"/>
        </w:rPr>
      </w:pPr>
    </w:p>
    <w:p w:rsidR="00B04DC6" w:rsidRDefault="00B04DC6" w:rsidP="00B04DC6">
      <w:pPr>
        <w:spacing w:after="0" w:line="240" w:lineRule="auto"/>
        <w:jc w:val="center"/>
        <w:rPr>
          <w:rFonts w:ascii="Times New Roman" w:hAnsi="Times New Roman"/>
          <w:b/>
          <w:sz w:val="36"/>
        </w:rPr>
      </w:pPr>
    </w:p>
    <w:p w:rsidR="00B04DC6" w:rsidRDefault="00B04DC6" w:rsidP="00B04DC6">
      <w:pPr>
        <w:spacing w:after="0" w:line="240" w:lineRule="auto"/>
        <w:jc w:val="center"/>
        <w:rPr>
          <w:rFonts w:ascii="Times New Roman" w:hAnsi="Times New Roman"/>
          <w:b/>
          <w:sz w:val="36"/>
        </w:rPr>
      </w:pPr>
    </w:p>
    <w:p w:rsidR="00B04DC6" w:rsidRDefault="00B04DC6" w:rsidP="00B04DC6">
      <w:pPr>
        <w:spacing w:after="0" w:line="240" w:lineRule="auto"/>
        <w:jc w:val="center"/>
        <w:rPr>
          <w:rFonts w:ascii="Times New Roman" w:hAnsi="Times New Roman"/>
          <w:b/>
          <w:sz w:val="36"/>
        </w:rPr>
      </w:pPr>
    </w:p>
    <w:p w:rsidR="00B04DC6" w:rsidRDefault="00B04DC6" w:rsidP="00B04DC6">
      <w:pPr>
        <w:spacing w:after="0" w:line="240" w:lineRule="auto"/>
        <w:jc w:val="center"/>
        <w:rPr>
          <w:rFonts w:ascii="Times New Roman" w:hAnsi="Times New Roman"/>
          <w:b/>
          <w:sz w:val="36"/>
        </w:rPr>
      </w:pPr>
    </w:p>
    <w:p w:rsidR="00B04DC6" w:rsidRDefault="00B04DC6" w:rsidP="00B04DC6">
      <w:pPr>
        <w:spacing w:after="0" w:line="240" w:lineRule="auto"/>
        <w:jc w:val="center"/>
        <w:rPr>
          <w:rFonts w:ascii="Times New Roman" w:hAnsi="Times New Roman"/>
          <w:b/>
          <w:sz w:val="36"/>
        </w:rPr>
      </w:pPr>
    </w:p>
    <w:p w:rsidR="00B04DC6" w:rsidRDefault="00B04DC6" w:rsidP="00B04DC6">
      <w:pPr>
        <w:spacing w:after="0" w:line="240" w:lineRule="auto"/>
        <w:jc w:val="center"/>
        <w:rPr>
          <w:rFonts w:ascii="Times New Roman" w:hAnsi="Times New Roman"/>
          <w:b/>
          <w:sz w:val="36"/>
        </w:rPr>
      </w:pPr>
    </w:p>
    <w:p w:rsidR="00B04DC6" w:rsidRPr="00763DDA" w:rsidRDefault="00B04DC6" w:rsidP="00B04DC6">
      <w:pPr>
        <w:spacing w:after="0" w:line="240" w:lineRule="auto"/>
        <w:jc w:val="center"/>
        <w:rPr>
          <w:rFonts w:ascii="Times New Roman" w:hAnsi="Times New Roman"/>
          <w:b/>
          <w:sz w:val="36"/>
        </w:rPr>
      </w:pPr>
      <w:r w:rsidRPr="00763DDA">
        <w:rPr>
          <w:rFonts w:ascii="Times New Roman" w:hAnsi="Times New Roman"/>
          <w:b/>
          <w:sz w:val="36"/>
        </w:rPr>
        <w:t xml:space="preserve">Part: </w:t>
      </w:r>
      <w:r>
        <w:rPr>
          <w:rFonts w:ascii="Times New Roman" w:hAnsi="Times New Roman"/>
          <w:b/>
          <w:sz w:val="36"/>
        </w:rPr>
        <w:t>6</w:t>
      </w:r>
    </w:p>
    <w:p w:rsidR="00B04DC6" w:rsidRPr="00763DDA" w:rsidRDefault="00B04DC6" w:rsidP="00B04DC6">
      <w:pPr>
        <w:spacing w:after="0" w:line="240" w:lineRule="auto"/>
        <w:jc w:val="center"/>
        <w:rPr>
          <w:rFonts w:ascii="Times New Roman" w:hAnsi="Times New Roman"/>
          <w:b/>
          <w:sz w:val="36"/>
        </w:rPr>
      </w:pPr>
      <w:r>
        <w:rPr>
          <w:rFonts w:ascii="Times New Roman" w:hAnsi="Times New Roman"/>
          <w:b/>
          <w:sz w:val="36"/>
        </w:rPr>
        <w:t>Improving</w:t>
      </w:r>
      <w:r w:rsidRPr="00763DDA">
        <w:rPr>
          <w:rFonts w:ascii="Times New Roman" w:hAnsi="Times New Roman"/>
          <w:b/>
          <w:sz w:val="36"/>
        </w:rPr>
        <w:t xml:space="preserve"> </w:t>
      </w:r>
      <w:r>
        <w:rPr>
          <w:rFonts w:ascii="Times New Roman" w:hAnsi="Times New Roman"/>
          <w:b/>
          <w:sz w:val="36"/>
        </w:rPr>
        <w:t>Principal</w:t>
      </w:r>
      <w:r w:rsidRPr="00763DDA">
        <w:rPr>
          <w:rFonts w:ascii="Times New Roman" w:hAnsi="Times New Roman"/>
          <w:b/>
          <w:sz w:val="36"/>
        </w:rPr>
        <w:t xml:space="preserve"> Performance</w:t>
      </w:r>
    </w:p>
    <w:p w:rsidR="00B04DC6" w:rsidRDefault="00B04DC6" w:rsidP="00B04DC6">
      <w:pPr>
        <w:spacing w:after="0" w:line="240" w:lineRule="auto"/>
        <w:jc w:val="center"/>
        <w:rPr>
          <w:rFonts w:ascii="Times New Roman" w:hAnsi="Times New Roman"/>
          <w:b/>
          <w:sz w:val="36"/>
        </w:rPr>
      </w:pPr>
      <w:r>
        <w:rPr>
          <w:rFonts w:ascii="Times New Roman" w:hAnsi="Times New Roman"/>
          <w:b/>
          <w:sz w:val="36"/>
        </w:rPr>
        <w:t>Resources</w:t>
      </w:r>
    </w:p>
    <w:p w:rsidR="00B04DC6" w:rsidRDefault="00B04DC6" w:rsidP="00B04DC6">
      <w:pPr>
        <w:spacing w:after="0" w:line="240" w:lineRule="auto"/>
        <w:jc w:val="center"/>
        <w:rPr>
          <w:rFonts w:ascii="Times New Roman" w:hAnsi="Times New Roman"/>
          <w:b/>
          <w:sz w:val="36"/>
        </w:rPr>
      </w:pPr>
    </w:p>
    <w:p w:rsidR="00B04DC6" w:rsidRPr="008B0D2D" w:rsidRDefault="00B04DC6" w:rsidP="00B04DC6">
      <w:pPr>
        <w:spacing w:after="0" w:line="240" w:lineRule="auto"/>
        <w:rPr>
          <w:rFonts w:ascii="Times New Roman" w:hAnsi="Times New Roman"/>
          <w:b/>
          <w:sz w:val="40"/>
        </w:rPr>
      </w:pPr>
      <w:r w:rsidRPr="008B0D2D">
        <w:rPr>
          <w:rFonts w:ascii="Times New Roman" w:hAnsi="Times New Roman"/>
          <w:sz w:val="24"/>
        </w:rPr>
        <w:t>Conferencing Tip Sheet - This document provides tips for evaluators on ways to make conferences with principals more effective.</w:t>
      </w:r>
    </w:p>
    <w:p w:rsidR="00B04DC6" w:rsidRPr="00FC37CE" w:rsidRDefault="00B04DC6" w:rsidP="00B04DC6">
      <w:pPr>
        <w:spacing w:after="0" w:line="240" w:lineRule="auto"/>
        <w:jc w:val="center"/>
        <w:rPr>
          <w:rFonts w:ascii="Times New Roman" w:hAnsi="Times New Roman"/>
          <w:b/>
          <w:sz w:val="28"/>
          <w:szCs w:val="28"/>
        </w:rPr>
      </w:pPr>
      <w:r>
        <w:rPr>
          <w:rFonts w:ascii="Times New Roman" w:hAnsi="Times New Roman"/>
          <w:b/>
          <w:sz w:val="36"/>
        </w:rPr>
        <w:br w:type="page"/>
      </w:r>
      <w:r w:rsidRPr="00CE4AF4">
        <w:rPr>
          <w:rFonts w:ascii="Times New Roman" w:hAnsi="Times New Roman"/>
          <w:b/>
          <w:sz w:val="28"/>
          <w:szCs w:val="28"/>
        </w:rPr>
        <w:lastRenderedPageBreak/>
        <w:t>Principal Evaluation</w:t>
      </w:r>
      <w:r>
        <w:rPr>
          <w:rFonts w:ascii="Times New Roman" w:hAnsi="Times New Roman"/>
          <w:b/>
          <w:sz w:val="36"/>
        </w:rPr>
        <w:t xml:space="preserve"> </w:t>
      </w:r>
      <w:r w:rsidRPr="00FC37CE">
        <w:rPr>
          <w:rFonts w:ascii="Times New Roman" w:hAnsi="Times New Roman"/>
          <w:b/>
          <w:sz w:val="28"/>
          <w:szCs w:val="28"/>
        </w:rPr>
        <w:t>Conferencing Skills</w:t>
      </w:r>
    </w:p>
    <w:p w:rsidR="00B04DC6" w:rsidRDefault="00B04DC6" w:rsidP="00B04DC6">
      <w:pPr>
        <w:spacing w:after="0" w:line="240" w:lineRule="auto"/>
        <w:jc w:val="center"/>
        <w:rPr>
          <w:rFonts w:ascii="Times New Roman" w:hAnsi="Times New Roman"/>
          <w:sz w:val="28"/>
          <w:szCs w:val="28"/>
        </w:rPr>
      </w:pPr>
    </w:p>
    <w:p w:rsidR="00B04DC6" w:rsidRPr="00AD6909" w:rsidRDefault="00B04DC6" w:rsidP="00B04DC6">
      <w:pPr>
        <w:spacing w:after="0" w:line="240" w:lineRule="auto"/>
        <w:rPr>
          <w:rFonts w:ascii="Times New Roman" w:hAnsi="Times New Roman"/>
          <w:b/>
          <w:sz w:val="24"/>
          <w:szCs w:val="24"/>
        </w:rPr>
      </w:pPr>
      <w:r w:rsidRPr="00AD6909">
        <w:rPr>
          <w:rFonts w:ascii="Times New Roman" w:hAnsi="Times New Roman"/>
          <w:b/>
          <w:sz w:val="24"/>
          <w:szCs w:val="24"/>
        </w:rPr>
        <w:t>Establish your evaluation schedule early in the year</w:t>
      </w:r>
    </w:p>
    <w:p w:rsidR="00B04DC6" w:rsidRDefault="00B04DC6" w:rsidP="00B04DC6">
      <w:pPr>
        <w:pStyle w:val="ColorfulList-Accent11"/>
        <w:numPr>
          <w:ilvl w:val="0"/>
          <w:numId w:val="5"/>
        </w:numPr>
        <w:ind w:firstLineChars="0"/>
        <w:contextualSpacing/>
      </w:pPr>
      <w:r>
        <w:t>Observation times</w:t>
      </w:r>
    </w:p>
    <w:p w:rsidR="00B04DC6" w:rsidRDefault="00B04DC6" w:rsidP="00B04DC6">
      <w:pPr>
        <w:pStyle w:val="ColorfulList-Accent11"/>
        <w:numPr>
          <w:ilvl w:val="0"/>
          <w:numId w:val="5"/>
        </w:numPr>
        <w:ind w:firstLineChars="0"/>
        <w:contextualSpacing/>
      </w:pPr>
      <w:r>
        <w:t>Make-up observation times</w:t>
      </w:r>
    </w:p>
    <w:p w:rsidR="00B04DC6" w:rsidRDefault="00B04DC6" w:rsidP="00B04DC6">
      <w:pPr>
        <w:pStyle w:val="ColorfulList-Accent11"/>
        <w:numPr>
          <w:ilvl w:val="0"/>
          <w:numId w:val="5"/>
        </w:numPr>
        <w:ind w:firstLineChars="0"/>
        <w:contextualSpacing/>
      </w:pPr>
      <w:r>
        <w:t>Conference planning times</w:t>
      </w:r>
    </w:p>
    <w:p w:rsidR="00B04DC6" w:rsidRDefault="00B04DC6" w:rsidP="00B04DC6">
      <w:pPr>
        <w:pStyle w:val="ColorfulList-Accent11"/>
        <w:numPr>
          <w:ilvl w:val="0"/>
          <w:numId w:val="5"/>
        </w:numPr>
        <w:ind w:firstLineChars="0"/>
      </w:pPr>
      <w:r>
        <w:t>Conference times</w:t>
      </w:r>
    </w:p>
    <w:p w:rsidR="00B04DC6" w:rsidRPr="00FC37CE" w:rsidRDefault="00B04DC6" w:rsidP="00B04DC6">
      <w:pPr>
        <w:spacing w:after="0" w:line="240" w:lineRule="auto"/>
        <w:rPr>
          <w:rFonts w:ascii="Times New Roman" w:hAnsi="Times New Roman"/>
          <w:b/>
          <w:sz w:val="20"/>
          <w:szCs w:val="24"/>
        </w:rPr>
      </w:pPr>
    </w:p>
    <w:p w:rsidR="00B04DC6" w:rsidRPr="00AD6909" w:rsidRDefault="00B04DC6" w:rsidP="00B04DC6">
      <w:pPr>
        <w:spacing w:after="0" w:line="240" w:lineRule="auto"/>
        <w:rPr>
          <w:rFonts w:ascii="Times New Roman" w:hAnsi="Times New Roman"/>
          <w:b/>
          <w:sz w:val="24"/>
          <w:szCs w:val="24"/>
        </w:rPr>
      </w:pPr>
      <w:r w:rsidRPr="00AD6909">
        <w:rPr>
          <w:rFonts w:ascii="Times New Roman" w:hAnsi="Times New Roman"/>
          <w:b/>
          <w:sz w:val="24"/>
          <w:szCs w:val="24"/>
        </w:rPr>
        <w:t>Pre-conference</w:t>
      </w:r>
    </w:p>
    <w:p w:rsidR="00B04DC6" w:rsidRDefault="00B04DC6" w:rsidP="00B04DC6">
      <w:pPr>
        <w:pStyle w:val="ColorfulList-Accent11"/>
        <w:numPr>
          <w:ilvl w:val="0"/>
          <w:numId w:val="6"/>
        </w:numPr>
        <w:ind w:firstLineChars="0"/>
        <w:contextualSpacing/>
      </w:pPr>
      <w:r>
        <w:t>Notify principals in writing of dates</w:t>
      </w:r>
    </w:p>
    <w:p w:rsidR="00B04DC6" w:rsidRDefault="00B04DC6" w:rsidP="00B04DC6">
      <w:pPr>
        <w:pStyle w:val="ColorfulList-Accent11"/>
        <w:numPr>
          <w:ilvl w:val="0"/>
          <w:numId w:val="6"/>
        </w:numPr>
        <w:ind w:firstLineChars="0"/>
        <w:contextualSpacing/>
      </w:pPr>
      <w:r>
        <w:t>Choose a neutral site for the conference</w:t>
      </w:r>
    </w:p>
    <w:p w:rsidR="00B04DC6" w:rsidRDefault="00B04DC6" w:rsidP="00B04DC6">
      <w:pPr>
        <w:pStyle w:val="ColorfulList-Accent11"/>
        <w:numPr>
          <w:ilvl w:val="0"/>
          <w:numId w:val="6"/>
        </w:numPr>
        <w:ind w:firstLineChars="0"/>
        <w:contextualSpacing/>
      </w:pPr>
      <w:r>
        <w:t>Inform principals of needed materials for the conference</w:t>
      </w:r>
    </w:p>
    <w:p w:rsidR="00B04DC6" w:rsidRDefault="00B04DC6" w:rsidP="00B04DC6">
      <w:pPr>
        <w:pStyle w:val="ColorfulList-Accent11"/>
        <w:numPr>
          <w:ilvl w:val="0"/>
          <w:numId w:val="6"/>
        </w:numPr>
        <w:ind w:firstLineChars="0"/>
        <w:contextualSpacing/>
      </w:pPr>
      <w:r>
        <w:t>Review your notes (observation, etc.)</w:t>
      </w:r>
    </w:p>
    <w:p w:rsidR="00B04DC6" w:rsidRDefault="00B04DC6" w:rsidP="00B04DC6">
      <w:pPr>
        <w:pStyle w:val="ColorfulList-Accent11"/>
        <w:numPr>
          <w:ilvl w:val="0"/>
          <w:numId w:val="6"/>
        </w:numPr>
        <w:ind w:firstLineChars="0"/>
      </w:pPr>
      <w:r>
        <w:t>Establish priorities for the conference</w:t>
      </w:r>
    </w:p>
    <w:p w:rsidR="00B04DC6" w:rsidRPr="00FC37CE" w:rsidRDefault="00B04DC6" w:rsidP="00B04DC6">
      <w:pPr>
        <w:pStyle w:val="ColorfulList-Accent11"/>
        <w:ind w:firstLine="402"/>
        <w:rPr>
          <w:b/>
          <w:sz w:val="20"/>
        </w:rPr>
      </w:pPr>
    </w:p>
    <w:p w:rsidR="00B04DC6" w:rsidRPr="00AD6909" w:rsidRDefault="00B04DC6" w:rsidP="00B04DC6">
      <w:pPr>
        <w:pStyle w:val="ColorfulList-Accent11"/>
        <w:ind w:firstLine="482"/>
        <w:rPr>
          <w:b/>
        </w:rPr>
      </w:pPr>
      <w:r w:rsidRPr="00AD6909">
        <w:rPr>
          <w:b/>
        </w:rPr>
        <w:t>Conference</w:t>
      </w:r>
    </w:p>
    <w:p w:rsidR="00B04DC6" w:rsidRDefault="00B04DC6" w:rsidP="00B04DC6">
      <w:pPr>
        <w:pStyle w:val="ColorfulList-Accent11"/>
        <w:numPr>
          <w:ilvl w:val="0"/>
          <w:numId w:val="7"/>
        </w:numPr>
        <w:ind w:firstLineChars="0"/>
        <w:contextualSpacing/>
      </w:pPr>
      <w:r>
        <w:t>Establish a comfortable, relaxed atmosphere</w:t>
      </w:r>
    </w:p>
    <w:p w:rsidR="00B04DC6" w:rsidRDefault="00B04DC6" w:rsidP="00B04DC6">
      <w:pPr>
        <w:pStyle w:val="ColorfulList-Accent11"/>
        <w:numPr>
          <w:ilvl w:val="0"/>
          <w:numId w:val="7"/>
        </w:numPr>
        <w:ind w:firstLineChars="0"/>
        <w:contextualSpacing/>
      </w:pPr>
      <w:r>
        <w:t>Invite the principal to share his/her self-evaluation first</w:t>
      </w:r>
    </w:p>
    <w:p w:rsidR="00B04DC6" w:rsidRDefault="00B04DC6" w:rsidP="00B04DC6">
      <w:pPr>
        <w:pStyle w:val="ColorfulList-Accent11"/>
        <w:numPr>
          <w:ilvl w:val="1"/>
          <w:numId w:val="9"/>
        </w:numPr>
        <w:ind w:firstLineChars="0"/>
        <w:contextualSpacing/>
      </w:pPr>
      <w:r>
        <w:t>Strengths</w:t>
      </w:r>
    </w:p>
    <w:p w:rsidR="00B04DC6" w:rsidRDefault="00B04DC6" w:rsidP="00B04DC6">
      <w:pPr>
        <w:pStyle w:val="ColorfulList-Accent11"/>
        <w:numPr>
          <w:ilvl w:val="1"/>
          <w:numId w:val="9"/>
        </w:numPr>
        <w:ind w:firstLineChars="0"/>
        <w:contextualSpacing/>
      </w:pPr>
      <w:r>
        <w:t>Weaknesses</w:t>
      </w:r>
    </w:p>
    <w:p w:rsidR="00B04DC6" w:rsidRDefault="00B04DC6" w:rsidP="00B04DC6">
      <w:pPr>
        <w:pStyle w:val="ColorfulList-Accent11"/>
        <w:numPr>
          <w:ilvl w:val="1"/>
          <w:numId w:val="9"/>
        </w:numPr>
        <w:ind w:firstLineChars="0"/>
        <w:contextualSpacing/>
      </w:pPr>
      <w:r>
        <w:t>Major goals/assessment of attainment</w:t>
      </w:r>
    </w:p>
    <w:p w:rsidR="00B04DC6" w:rsidRDefault="00B04DC6" w:rsidP="00B04DC6">
      <w:pPr>
        <w:pStyle w:val="ColorfulList-Accent11"/>
        <w:numPr>
          <w:ilvl w:val="1"/>
          <w:numId w:val="9"/>
        </w:numPr>
        <w:ind w:firstLineChars="0"/>
        <w:contextualSpacing/>
      </w:pPr>
      <w:r>
        <w:t>Strategies for achieving goals</w:t>
      </w:r>
    </w:p>
    <w:p w:rsidR="00B04DC6" w:rsidRDefault="00B04DC6" w:rsidP="00B04DC6">
      <w:pPr>
        <w:pStyle w:val="ColorfulList-Accent11"/>
        <w:numPr>
          <w:ilvl w:val="0"/>
          <w:numId w:val="7"/>
        </w:numPr>
        <w:ind w:firstLineChars="0"/>
        <w:contextualSpacing/>
      </w:pPr>
      <w:r>
        <w:t>Share your perceptions of performance</w:t>
      </w:r>
    </w:p>
    <w:p w:rsidR="00B04DC6" w:rsidRDefault="00B04DC6" w:rsidP="00B04DC6">
      <w:pPr>
        <w:pStyle w:val="ColorfulList-Accent11"/>
        <w:numPr>
          <w:ilvl w:val="0"/>
          <w:numId w:val="7"/>
        </w:numPr>
        <w:ind w:firstLineChars="0"/>
        <w:contextualSpacing/>
      </w:pPr>
      <w:r>
        <w:t>Be prepared to offer specific recommendations for ways to improve performance</w:t>
      </w:r>
    </w:p>
    <w:p w:rsidR="00B04DC6" w:rsidRDefault="00B04DC6" w:rsidP="00B04DC6">
      <w:pPr>
        <w:pStyle w:val="ColorfulList-Accent11"/>
        <w:numPr>
          <w:ilvl w:val="0"/>
          <w:numId w:val="7"/>
        </w:numPr>
        <w:ind w:firstLineChars="0"/>
        <w:contextualSpacing/>
      </w:pPr>
      <w:r>
        <w:t>Conclude with a summary of main accomplishments and review one or two areas for professional growth</w:t>
      </w:r>
    </w:p>
    <w:p w:rsidR="00B04DC6" w:rsidRPr="00FC37CE" w:rsidRDefault="00B04DC6" w:rsidP="00B04DC6">
      <w:pPr>
        <w:spacing w:after="0" w:line="240" w:lineRule="auto"/>
        <w:rPr>
          <w:rFonts w:ascii="Times New Roman" w:hAnsi="Times New Roman"/>
          <w:sz w:val="20"/>
          <w:szCs w:val="24"/>
        </w:rPr>
      </w:pPr>
    </w:p>
    <w:p w:rsidR="00B04DC6" w:rsidRPr="00A06379" w:rsidRDefault="00B04DC6" w:rsidP="00B04DC6">
      <w:pPr>
        <w:spacing w:after="0" w:line="240" w:lineRule="auto"/>
        <w:rPr>
          <w:rFonts w:ascii="Times New Roman" w:hAnsi="Times New Roman"/>
          <w:b/>
          <w:sz w:val="24"/>
          <w:szCs w:val="24"/>
        </w:rPr>
      </w:pPr>
      <w:r>
        <w:rPr>
          <w:rFonts w:ascii="Times New Roman" w:hAnsi="Times New Roman"/>
          <w:b/>
          <w:sz w:val="24"/>
          <w:szCs w:val="24"/>
        </w:rPr>
        <w:t>Post-c</w:t>
      </w:r>
      <w:r w:rsidRPr="00A06379">
        <w:rPr>
          <w:rFonts w:ascii="Times New Roman" w:hAnsi="Times New Roman"/>
          <w:b/>
          <w:sz w:val="24"/>
          <w:szCs w:val="24"/>
        </w:rPr>
        <w:t>onference</w:t>
      </w:r>
    </w:p>
    <w:p w:rsidR="00B04DC6" w:rsidRDefault="00B04DC6" w:rsidP="00B04DC6">
      <w:pPr>
        <w:pStyle w:val="ColorfulList-Accent11"/>
        <w:numPr>
          <w:ilvl w:val="0"/>
          <w:numId w:val="8"/>
        </w:numPr>
        <w:ind w:firstLineChars="0"/>
        <w:contextualSpacing/>
      </w:pPr>
      <w:r>
        <w:t>Complete follow-up forms in a timely manner</w:t>
      </w:r>
    </w:p>
    <w:p w:rsidR="00B04DC6" w:rsidRDefault="00B04DC6" w:rsidP="00B04DC6">
      <w:pPr>
        <w:pStyle w:val="ColorfulList-Accent11"/>
        <w:numPr>
          <w:ilvl w:val="0"/>
          <w:numId w:val="8"/>
        </w:numPr>
        <w:ind w:firstLineChars="0"/>
        <w:contextualSpacing/>
      </w:pPr>
      <w:r>
        <w:t>File notes/observations/recommendations</w:t>
      </w:r>
    </w:p>
    <w:p w:rsidR="00B04DC6" w:rsidRDefault="00B04DC6" w:rsidP="00B04DC6">
      <w:pPr>
        <w:pStyle w:val="ColorfulList-Accent11"/>
        <w:numPr>
          <w:ilvl w:val="0"/>
          <w:numId w:val="8"/>
        </w:numPr>
        <w:ind w:firstLineChars="0"/>
        <w:contextualSpacing/>
        <w:rPr>
          <w:i/>
        </w:rPr>
      </w:pPr>
      <w:r w:rsidRPr="00562E76">
        <w:rPr>
          <w:i/>
        </w:rPr>
        <w:t>If it’s not written down, it never happened.</w:t>
      </w:r>
    </w:p>
    <w:p w:rsidR="00B04DC6" w:rsidRPr="00FC37CE" w:rsidRDefault="00B04DC6" w:rsidP="00B04DC6">
      <w:pPr>
        <w:spacing w:after="0" w:line="240" w:lineRule="auto"/>
        <w:rPr>
          <w:rFonts w:ascii="Times New Roman" w:hAnsi="Times New Roman"/>
          <w:sz w:val="20"/>
          <w:szCs w:val="24"/>
        </w:rPr>
      </w:pPr>
    </w:p>
    <w:p w:rsidR="00B04DC6" w:rsidRPr="00A06379" w:rsidRDefault="00B04DC6" w:rsidP="00B04DC6">
      <w:pPr>
        <w:spacing w:after="0" w:line="240" w:lineRule="auto"/>
        <w:rPr>
          <w:rFonts w:ascii="Times New Roman" w:hAnsi="Times New Roman"/>
          <w:b/>
          <w:sz w:val="24"/>
          <w:szCs w:val="24"/>
        </w:rPr>
      </w:pPr>
      <w:r w:rsidRPr="00A06379">
        <w:rPr>
          <w:rFonts w:ascii="Times New Roman" w:hAnsi="Times New Roman"/>
          <w:b/>
          <w:sz w:val="24"/>
          <w:szCs w:val="24"/>
        </w:rPr>
        <w:t>Tips</w:t>
      </w:r>
    </w:p>
    <w:p w:rsidR="00B04DC6" w:rsidRPr="00CD2A6C" w:rsidRDefault="00B04DC6" w:rsidP="00B04DC6">
      <w:pPr>
        <w:pStyle w:val="ColorfulList-Accent11"/>
        <w:numPr>
          <w:ilvl w:val="0"/>
          <w:numId w:val="11"/>
        </w:numPr>
        <w:ind w:left="720" w:firstLineChars="0"/>
        <w:contextualSpacing/>
      </w:pPr>
      <w:r w:rsidRPr="00CD2A6C">
        <w:t>Elements of Effective Conferences</w:t>
      </w:r>
    </w:p>
    <w:p w:rsidR="00B04DC6" w:rsidRDefault="00B04DC6" w:rsidP="00B04DC6">
      <w:pPr>
        <w:pStyle w:val="ColorfulList-Accent11"/>
        <w:numPr>
          <w:ilvl w:val="1"/>
          <w:numId w:val="10"/>
        </w:numPr>
        <w:ind w:firstLineChars="0"/>
        <w:contextualSpacing/>
      </w:pPr>
      <w:r>
        <w:t>Two-way communications (80 percent principal talking and 20 percent evaluator talking)</w:t>
      </w:r>
    </w:p>
    <w:p w:rsidR="00B04DC6" w:rsidRDefault="00B04DC6" w:rsidP="00B04DC6">
      <w:pPr>
        <w:pStyle w:val="ColorfulList-Accent11"/>
        <w:numPr>
          <w:ilvl w:val="1"/>
          <w:numId w:val="10"/>
        </w:numPr>
        <w:ind w:firstLineChars="0"/>
        <w:contextualSpacing/>
      </w:pPr>
      <w:r>
        <w:t>Balanced review of past performance and future goals</w:t>
      </w:r>
    </w:p>
    <w:p w:rsidR="00B04DC6" w:rsidRDefault="00B04DC6" w:rsidP="00B04DC6">
      <w:pPr>
        <w:pStyle w:val="ColorfulList-Accent11"/>
        <w:numPr>
          <w:ilvl w:val="1"/>
          <w:numId w:val="10"/>
        </w:numPr>
        <w:ind w:firstLineChars="0"/>
        <w:contextualSpacing/>
      </w:pPr>
      <w:r>
        <w:t>Recognition of specific strengths</w:t>
      </w:r>
    </w:p>
    <w:p w:rsidR="00B04DC6" w:rsidRDefault="00B04DC6" w:rsidP="00B04DC6">
      <w:pPr>
        <w:pStyle w:val="ColorfulList-Accent11"/>
        <w:numPr>
          <w:ilvl w:val="1"/>
          <w:numId w:val="10"/>
        </w:numPr>
        <w:ind w:firstLineChars="0"/>
        <w:contextualSpacing/>
      </w:pPr>
      <w:r>
        <w:t>Identification and analysis of problems</w:t>
      </w:r>
    </w:p>
    <w:p w:rsidR="00B04DC6" w:rsidRDefault="00B04DC6" w:rsidP="00B04DC6">
      <w:pPr>
        <w:pStyle w:val="ColorfulList-Accent11"/>
        <w:numPr>
          <w:ilvl w:val="1"/>
          <w:numId w:val="10"/>
        </w:numPr>
        <w:ind w:firstLineChars="0"/>
        <w:contextualSpacing/>
      </w:pPr>
      <w:r>
        <w:t>Principal initiation of goals for next cycle</w:t>
      </w:r>
    </w:p>
    <w:p w:rsidR="00B04DC6" w:rsidRPr="00FC37CE" w:rsidRDefault="00B04DC6" w:rsidP="00B04DC6">
      <w:pPr>
        <w:spacing w:after="0" w:line="240" w:lineRule="auto"/>
        <w:rPr>
          <w:rFonts w:ascii="Times New Roman" w:hAnsi="Times New Roman"/>
          <w:sz w:val="20"/>
          <w:szCs w:val="24"/>
        </w:rPr>
      </w:pPr>
    </w:p>
    <w:p w:rsidR="00B04DC6" w:rsidRPr="00CD2A6C" w:rsidRDefault="00B04DC6" w:rsidP="00B04DC6">
      <w:pPr>
        <w:pStyle w:val="ColorfulList-Accent11"/>
        <w:numPr>
          <w:ilvl w:val="0"/>
          <w:numId w:val="10"/>
        </w:numPr>
        <w:ind w:firstLineChars="0"/>
        <w:contextualSpacing/>
      </w:pPr>
      <w:r>
        <w:br w:type="page"/>
      </w:r>
      <w:r w:rsidRPr="00CD2A6C">
        <w:lastRenderedPageBreak/>
        <w:t>Application of Adult Learning</w:t>
      </w:r>
    </w:p>
    <w:p w:rsidR="00B04DC6" w:rsidRDefault="00B04DC6" w:rsidP="00B04DC6">
      <w:pPr>
        <w:pStyle w:val="ColorfulList-Accent11"/>
        <w:numPr>
          <w:ilvl w:val="1"/>
          <w:numId w:val="14"/>
        </w:numPr>
        <w:ind w:firstLineChars="0"/>
        <w:contextualSpacing/>
      </w:pPr>
      <w:r>
        <w:t>Involve the adult in his/her own learning</w:t>
      </w:r>
    </w:p>
    <w:p w:rsidR="00B04DC6" w:rsidRDefault="00B04DC6" w:rsidP="00B04DC6">
      <w:pPr>
        <w:pStyle w:val="ColorfulList-Accent11"/>
        <w:numPr>
          <w:ilvl w:val="1"/>
          <w:numId w:val="14"/>
        </w:numPr>
        <w:ind w:firstLineChars="0"/>
        <w:contextualSpacing/>
      </w:pPr>
      <w:r>
        <w:t>Give concrete and specific feedback</w:t>
      </w:r>
    </w:p>
    <w:p w:rsidR="00B04DC6" w:rsidRDefault="00B04DC6" w:rsidP="00B04DC6">
      <w:pPr>
        <w:pStyle w:val="ColorfulList-Accent11"/>
        <w:numPr>
          <w:ilvl w:val="1"/>
          <w:numId w:val="14"/>
        </w:numPr>
        <w:ind w:firstLineChars="0"/>
        <w:contextualSpacing/>
      </w:pPr>
      <w:r>
        <w:t>Provide clear statements</w:t>
      </w:r>
    </w:p>
    <w:p w:rsidR="00B04DC6" w:rsidRDefault="00B04DC6" w:rsidP="00B04DC6">
      <w:pPr>
        <w:pStyle w:val="ColorfulList-Accent11"/>
        <w:numPr>
          <w:ilvl w:val="1"/>
          <w:numId w:val="14"/>
        </w:numPr>
        <w:ind w:firstLineChars="0"/>
        <w:contextualSpacing/>
      </w:pPr>
      <w:r>
        <w:t>Elicit the adult’s opinions</w:t>
      </w:r>
    </w:p>
    <w:p w:rsidR="00B04DC6" w:rsidRDefault="00B04DC6" w:rsidP="00B04DC6">
      <w:pPr>
        <w:pStyle w:val="ColorfulList-Accent11"/>
        <w:numPr>
          <w:ilvl w:val="1"/>
          <w:numId w:val="14"/>
        </w:numPr>
        <w:ind w:firstLineChars="0"/>
        <w:contextualSpacing/>
      </w:pPr>
      <w:r>
        <w:t>Use time efficiently</w:t>
      </w:r>
    </w:p>
    <w:p w:rsidR="00B04DC6" w:rsidRPr="00584BC3" w:rsidRDefault="00B04DC6" w:rsidP="00B04DC6">
      <w:pPr>
        <w:pStyle w:val="ColorfulList-Accent11"/>
        <w:numPr>
          <w:ilvl w:val="1"/>
          <w:numId w:val="14"/>
        </w:numPr>
        <w:ind w:firstLineChars="0"/>
        <w:contextualSpacing/>
      </w:pPr>
      <w:r w:rsidRPr="00584BC3">
        <w:t>Suggest further steps to expand skills</w:t>
      </w:r>
    </w:p>
    <w:p w:rsidR="00B04DC6" w:rsidRPr="00584BC3" w:rsidRDefault="00B04DC6" w:rsidP="00B04DC6">
      <w:pPr>
        <w:pStyle w:val="ColorfulList-Accent11"/>
        <w:ind w:firstLine="480"/>
      </w:pPr>
    </w:p>
    <w:p w:rsidR="00B04DC6" w:rsidRPr="00CD2A6C" w:rsidRDefault="00B04DC6" w:rsidP="00B04DC6">
      <w:pPr>
        <w:pStyle w:val="ColorfulList-Accent11"/>
        <w:numPr>
          <w:ilvl w:val="0"/>
          <w:numId w:val="11"/>
        </w:numPr>
        <w:ind w:left="720" w:firstLineChars="0"/>
        <w:contextualSpacing/>
      </w:pPr>
      <w:r>
        <w:t>D</w:t>
      </w:r>
      <w:r w:rsidRPr="00CD2A6C">
        <w:t xml:space="preserve">rawing Out </w:t>
      </w:r>
      <w:r>
        <w:t>Principal</w:t>
      </w:r>
      <w:r w:rsidRPr="00CD2A6C">
        <w:t xml:space="preserve"> Responses</w:t>
      </w:r>
    </w:p>
    <w:p w:rsidR="00B04DC6" w:rsidRDefault="00B04DC6" w:rsidP="00B04DC6">
      <w:pPr>
        <w:pStyle w:val="ColorfulList-Accent11"/>
        <w:numPr>
          <w:ilvl w:val="1"/>
          <w:numId w:val="10"/>
        </w:numPr>
        <w:ind w:firstLineChars="0"/>
        <w:contextualSpacing/>
      </w:pPr>
      <w:r>
        <w:t>Practice silence, longer wait time</w:t>
      </w:r>
    </w:p>
    <w:p w:rsidR="00B04DC6" w:rsidRDefault="00B04DC6" w:rsidP="00B04DC6">
      <w:pPr>
        <w:pStyle w:val="ColorfulList-Accent11"/>
        <w:numPr>
          <w:ilvl w:val="1"/>
          <w:numId w:val="10"/>
        </w:numPr>
        <w:ind w:firstLineChars="0"/>
        <w:contextualSpacing/>
      </w:pPr>
      <w:r>
        <w:t>Ask open-ended questions</w:t>
      </w:r>
    </w:p>
    <w:p w:rsidR="00B04DC6" w:rsidRDefault="00B04DC6" w:rsidP="00B04DC6">
      <w:pPr>
        <w:pStyle w:val="ColorfulList-Accent11"/>
        <w:numPr>
          <w:ilvl w:val="1"/>
          <w:numId w:val="10"/>
        </w:numPr>
        <w:ind w:firstLineChars="0"/>
        <w:contextualSpacing/>
      </w:pPr>
      <w:r>
        <w:t>Remember to talk less</w:t>
      </w:r>
    </w:p>
    <w:p w:rsidR="00B04DC6" w:rsidRDefault="00B04DC6" w:rsidP="00B04DC6">
      <w:pPr>
        <w:pStyle w:val="ColorfulList-Accent11"/>
        <w:numPr>
          <w:ilvl w:val="1"/>
          <w:numId w:val="10"/>
        </w:numPr>
        <w:ind w:firstLineChars="0"/>
        <w:contextualSpacing/>
      </w:pPr>
      <w:r>
        <w:t>Probe for realistic reasons for problems</w:t>
      </w:r>
    </w:p>
    <w:p w:rsidR="00B04DC6" w:rsidRDefault="00B04DC6" w:rsidP="00B04DC6">
      <w:pPr>
        <w:pStyle w:val="ColorfulList-Accent11"/>
        <w:numPr>
          <w:ilvl w:val="1"/>
          <w:numId w:val="10"/>
        </w:numPr>
        <w:ind w:firstLineChars="0"/>
        <w:contextualSpacing/>
      </w:pPr>
      <w:r>
        <w:t>Ask for specific clarification of issues</w:t>
      </w:r>
    </w:p>
    <w:p w:rsidR="00B04DC6" w:rsidRDefault="00B04DC6" w:rsidP="00B04DC6">
      <w:pPr>
        <w:pStyle w:val="ColorfulList-Accent11"/>
        <w:numPr>
          <w:ilvl w:val="1"/>
          <w:numId w:val="10"/>
        </w:numPr>
        <w:ind w:firstLineChars="0"/>
        <w:contextualSpacing/>
      </w:pPr>
      <w:r>
        <w:t>Concentrate on performance-related issues</w:t>
      </w:r>
    </w:p>
    <w:p w:rsidR="00B04DC6" w:rsidRDefault="00B04DC6" w:rsidP="00B04DC6">
      <w:pPr>
        <w:spacing w:after="0" w:line="240" w:lineRule="auto"/>
        <w:ind w:left="360"/>
        <w:rPr>
          <w:rFonts w:ascii="Times New Roman" w:hAnsi="Times New Roman"/>
          <w:sz w:val="24"/>
          <w:szCs w:val="24"/>
        </w:rPr>
      </w:pPr>
    </w:p>
    <w:p w:rsidR="00B04DC6" w:rsidRPr="00CD2A6C" w:rsidRDefault="00B04DC6" w:rsidP="00B04DC6">
      <w:pPr>
        <w:pStyle w:val="ColorfulList-Accent11"/>
        <w:numPr>
          <w:ilvl w:val="0"/>
          <w:numId w:val="11"/>
        </w:numPr>
        <w:ind w:left="720" w:firstLineChars="0"/>
        <w:contextualSpacing/>
      </w:pPr>
      <w:r w:rsidRPr="00CD2A6C">
        <w:t>Consider...</w:t>
      </w:r>
    </w:p>
    <w:p w:rsidR="00B04DC6" w:rsidRDefault="00B04DC6" w:rsidP="00B04DC6">
      <w:pPr>
        <w:pStyle w:val="ColorfulList-Accent11"/>
        <w:numPr>
          <w:ilvl w:val="1"/>
          <w:numId w:val="10"/>
        </w:numPr>
        <w:ind w:firstLineChars="0"/>
        <w:contextualSpacing/>
      </w:pPr>
      <w:r>
        <w:t>Specific opening questions</w:t>
      </w:r>
    </w:p>
    <w:p w:rsidR="00B04DC6" w:rsidRDefault="00B04DC6" w:rsidP="00B04DC6">
      <w:pPr>
        <w:pStyle w:val="ColorfulList-Accent11"/>
        <w:numPr>
          <w:ilvl w:val="1"/>
          <w:numId w:val="10"/>
        </w:numPr>
        <w:ind w:firstLineChars="0"/>
        <w:contextualSpacing/>
      </w:pPr>
      <w:r>
        <w:t>Facilitating questions</w:t>
      </w:r>
    </w:p>
    <w:p w:rsidR="00B04DC6" w:rsidRDefault="00B04DC6" w:rsidP="00B04DC6">
      <w:pPr>
        <w:pStyle w:val="ColorfulList-Accent11"/>
        <w:numPr>
          <w:ilvl w:val="1"/>
          <w:numId w:val="10"/>
        </w:numPr>
        <w:ind w:firstLineChars="0"/>
        <w:contextualSpacing/>
      </w:pPr>
      <w:r>
        <w:t>Reflective questions</w:t>
      </w:r>
    </w:p>
    <w:p w:rsidR="00B04DC6" w:rsidRDefault="00B04DC6" w:rsidP="00B04DC6">
      <w:pPr>
        <w:pStyle w:val="ColorfulList-Accent11"/>
        <w:numPr>
          <w:ilvl w:val="1"/>
          <w:numId w:val="10"/>
        </w:numPr>
        <w:ind w:firstLineChars="0"/>
        <w:contextualSpacing/>
      </w:pPr>
      <w:r>
        <w:t>Growth questions</w:t>
      </w:r>
    </w:p>
    <w:p w:rsidR="00B04DC6" w:rsidRDefault="00B04DC6" w:rsidP="00B04DC6">
      <w:pPr>
        <w:pStyle w:val="ColorfulList-Accent11"/>
        <w:numPr>
          <w:ilvl w:val="1"/>
          <w:numId w:val="10"/>
        </w:numPr>
        <w:ind w:firstLineChars="0"/>
        <w:contextualSpacing/>
      </w:pPr>
      <w:r>
        <w:t>Closing statements</w:t>
      </w:r>
    </w:p>
    <w:p w:rsidR="00B04DC6" w:rsidRPr="00FF43FE" w:rsidRDefault="00B04DC6" w:rsidP="00B04DC6">
      <w:pPr>
        <w:spacing w:after="0" w:line="240" w:lineRule="auto"/>
        <w:ind w:left="360"/>
        <w:rPr>
          <w:rFonts w:ascii="Times New Roman" w:hAnsi="Times New Roman"/>
          <w:sz w:val="24"/>
          <w:szCs w:val="24"/>
          <w:lang w:eastAsia="zh-CN"/>
        </w:rPr>
      </w:pPr>
      <w:r>
        <w:rPr>
          <w:rFonts w:ascii="Times New Roman" w:hAnsi="Times New Roman" w:hint="eastAsia"/>
          <w:sz w:val="24"/>
          <w:szCs w:val="24"/>
          <w:lang w:eastAsia="zh-CN"/>
        </w:rPr>
        <w:t xml:space="preserve"> </w:t>
      </w:r>
    </w:p>
    <w:p w:rsidR="00B04DC6" w:rsidRDefault="00B04DC6" w:rsidP="00B04DC6">
      <w:pPr>
        <w:pStyle w:val="ColorfulList-Accent11"/>
        <w:numPr>
          <w:ilvl w:val="0"/>
          <w:numId w:val="11"/>
        </w:numPr>
        <w:ind w:left="720" w:firstLineChars="0"/>
        <w:contextualSpacing/>
      </w:pPr>
      <w:r>
        <w:t>Post-conference Reflection</w:t>
      </w:r>
    </w:p>
    <w:p w:rsidR="00B04DC6" w:rsidRDefault="00B04DC6" w:rsidP="00B04DC6">
      <w:pPr>
        <w:pStyle w:val="ColorfulList-Accent11"/>
        <w:numPr>
          <w:ilvl w:val="1"/>
          <w:numId w:val="10"/>
        </w:numPr>
        <w:ind w:firstLineChars="0"/>
        <w:contextualSpacing/>
      </w:pPr>
      <w:r>
        <w:t>Did you put the principal at ease?</w:t>
      </w:r>
    </w:p>
    <w:p w:rsidR="00B04DC6" w:rsidRDefault="00B04DC6" w:rsidP="00B04DC6">
      <w:pPr>
        <w:pStyle w:val="ColorfulList-Accent11"/>
        <w:numPr>
          <w:ilvl w:val="1"/>
          <w:numId w:val="10"/>
        </w:numPr>
        <w:ind w:firstLineChars="0"/>
        <w:contextualSpacing/>
      </w:pPr>
      <w:r>
        <w:t>Did you allow and encourage the principal to do most of the talking?</w:t>
      </w:r>
    </w:p>
    <w:p w:rsidR="00B04DC6" w:rsidRDefault="00B04DC6" w:rsidP="00B04DC6">
      <w:pPr>
        <w:pStyle w:val="ColorfulList-Accent11"/>
        <w:numPr>
          <w:ilvl w:val="1"/>
          <w:numId w:val="10"/>
        </w:numPr>
        <w:ind w:firstLineChars="0"/>
        <w:contextualSpacing/>
      </w:pPr>
      <w:r>
        <w:t>Did you promote honest self-assessment by the principal?</w:t>
      </w:r>
    </w:p>
    <w:p w:rsidR="00B04DC6" w:rsidRDefault="00B04DC6" w:rsidP="00B04DC6">
      <w:pPr>
        <w:pStyle w:val="ColorfulList-Accent11"/>
        <w:numPr>
          <w:ilvl w:val="1"/>
          <w:numId w:val="10"/>
        </w:numPr>
        <w:ind w:firstLineChars="0"/>
        <w:contextualSpacing/>
      </w:pPr>
      <w:r>
        <w:t>Were you clear about strengths and areas of improvement?</w:t>
      </w:r>
    </w:p>
    <w:p w:rsidR="00B04DC6" w:rsidRPr="00AF29B1" w:rsidRDefault="00B04DC6" w:rsidP="00B04DC6">
      <w:pPr>
        <w:pStyle w:val="ColorfulList-Accent11"/>
        <w:numPr>
          <w:ilvl w:val="1"/>
          <w:numId w:val="10"/>
        </w:numPr>
        <w:ind w:firstLineChars="0"/>
        <w:contextualSpacing/>
      </w:pPr>
      <w:r>
        <w:t>Did the principal “hear” you?</w:t>
      </w:r>
    </w:p>
    <w:p w:rsidR="00B04DC6" w:rsidRDefault="00B04DC6"/>
    <w:p w:rsidR="000D6AAA" w:rsidRPr="00B04DC6" w:rsidRDefault="000D6AAA" w:rsidP="00B04DC6"/>
    <w:sectPr w:rsidR="000D6AAA" w:rsidRPr="00B04DC6" w:rsidSect="00F401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93B" w:rsidRDefault="0012093B" w:rsidP="00B04DC6">
      <w:pPr>
        <w:spacing w:after="0" w:line="240" w:lineRule="auto"/>
      </w:pPr>
      <w:r>
        <w:separator/>
      </w:r>
    </w:p>
  </w:endnote>
  <w:endnote w:type="continuationSeparator" w:id="1">
    <w:p w:rsidR="0012093B" w:rsidRDefault="0012093B" w:rsidP="00B04DC6">
      <w:pPr>
        <w:spacing w:after="0" w:line="240" w:lineRule="auto"/>
      </w:pPr>
      <w:r>
        <w:continuationSeparator/>
      </w:r>
    </w:p>
  </w:endnote>
  <w:endnote w:id="2">
    <w:p w:rsidR="00B04DC6" w:rsidRDefault="00B04DC6" w:rsidP="00B04DC6">
      <w:pPr>
        <w:pStyle w:val="EndnoteText"/>
      </w:pPr>
    </w:p>
  </w:endnote>
  <w:endnote w:id="3">
    <w:p w:rsidR="00B04DC6" w:rsidRPr="00E74735" w:rsidRDefault="00B04DC6" w:rsidP="00B04DC6">
      <w:pPr>
        <w:pStyle w:val="EndnoteText"/>
      </w:pPr>
    </w:p>
  </w:endnote>
  <w:endnote w:id="4">
    <w:p w:rsidR="00B04DC6" w:rsidRPr="00CB7CCF" w:rsidRDefault="00B04DC6" w:rsidP="00B04DC6">
      <w:pPr>
        <w:pStyle w:val="EndnoteText"/>
      </w:pPr>
      <w:r>
        <w:t xml:space="preserve">  </w:t>
      </w:r>
    </w:p>
  </w:endnote>
  <w:endnote w:id="5">
    <w:p w:rsidR="00B04DC6" w:rsidRDefault="00B04DC6" w:rsidP="00B04DC6">
      <w:pPr>
        <w:pStyle w:val="EndnoteText"/>
      </w:pPr>
    </w:p>
  </w:endnote>
  <w:endnote w:id="6">
    <w:p w:rsidR="00B04DC6" w:rsidRPr="008353CA" w:rsidRDefault="00B04DC6" w:rsidP="00B04DC6">
      <w:pPr>
        <w:spacing w:after="0" w:line="240" w:lineRule="auto"/>
        <w:rPr>
          <w:rFonts w:ascii="Times New Roman" w:hAnsi="Times New Roman"/>
          <w:sz w:val="20"/>
        </w:rPr>
      </w:pPr>
    </w:p>
  </w:endnote>
  <w:endnote w:id="7">
    <w:p w:rsidR="00B04DC6" w:rsidRPr="008353CA" w:rsidRDefault="00B04DC6" w:rsidP="00B04DC6">
      <w:pPr>
        <w:pStyle w:val="EndnoteText"/>
      </w:pPr>
    </w:p>
  </w:endnote>
  <w:endnote w:id="8">
    <w:p w:rsidR="00B04DC6" w:rsidRPr="008353CA" w:rsidRDefault="00B04DC6" w:rsidP="00B04DC6">
      <w:pPr>
        <w:pStyle w:val="EndnoteText"/>
      </w:pPr>
    </w:p>
  </w:endnote>
  <w:endnote w:id="9">
    <w:p w:rsidR="00B04DC6" w:rsidRPr="007F0D6A" w:rsidRDefault="00B04DC6" w:rsidP="00B04DC6">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3"/>
      <w:gridCol w:w="8583"/>
    </w:tblGrid>
    <w:tr w:rsidR="00B04DC6">
      <w:tc>
        <w:tcPr>
          <w:tcW w:w="918" w:type="dxa"/>
        </w:tcPr>
        <w:p w:rsidR="00B04DC6" w:rsidRDefault="00B04DC6">
          <w:pPr>
            <w:pStyle w:val="Footer"/>
            <w:jc w:val="right"/>
            <w:rPr>
              <w:b/>
              <w:color w:val="4F81BD"/>
              <w:sz w:val="32"/>
              <w:szCs w:val="32"/>
            </w:rPr>
          </w:pPr>
          <w:r w:rsidRPr="002A0C40">
            <w:fldChar w:fldCharType="begin"/>
          </w:r>
          <w:r>
            <w:instrText xml:space="preserve"> PAGE   \* MERGEFORMAT </w:instrText>
          </w:r>
          <w:r w:rsidRPr="002A0C40">
            <w:fldChar w:fldCharType="separate"/>
          </w:r>
          <w:r w:rsidRPr="00E3280A">
            <w:rPr>
              <w:b/>
              <w:noProof/>
              <w:color w:val="4F81BD"/>
              <w:sz w:val="32"/>
              <w:szCs w:val="32"/>
            </w:rPr>
            <w:t>20</w:t>
          </w:r>
          <w:r>
            <w:rPr>
              <w:b/>
              <w:noProof/>
              <w:color w:val="4F81BD"/>
              <w:sz w:val="32"/>
              <w:szCs w:val="32"/>
            </w:rPr>
            <w:fldChar w:fldCharType="end"/>
          </w:r>
        </w:p>
      </w:tc>
      <w:tc>
        <w:tcPr>
          <w:tcW w:w="7938" w:type="dxa"/>
        </w:tcPr>
        <w:p w:rsidR="00B04DC6" w:rsidRDefault="00B04DC6">
          <w:pPr>
            <w:pStyle w:val="Footer"/>
          </w:pPr>
        </w:p>
      </w:tc>
    </w:tr>
  </w:tbl>
  <w:p w:rsidR="00B04DC6" w:rsidRDefault="00B04DC6" w:rsidP="004853E3">
    <w:pPr>
      <w:pStyle w:val="Footer"/>
      <w:jc w:val="righ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Default="00B04DC6" w:rsidP="004853E3">
    <w:pPr>
      <w:pStyle w:val="Footer"/>
      <w:jc w:val="righ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Default="00B04DC6" w:rsidP="004853E3">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Pr="00183CB1" w:rsidRDefault="00B04DC6" w:rsidP="004853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Pr="00183CB1" w:rsidRDefault="00B04DC6" w:rsidP="004853E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Pr="00183CB1" w:rsidRDefault="00B04DC6" w:rsidP="004853E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Default="00B04DC6" w:rsidP="004853E3">
    <w:pPr>
      <w:pStyle w:val="Footer"/>
      <w:jc w:val="right"/>
      <w:rPr>
        <w:lang w:eastAsia="zh-C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Default="00B04DC6" w:rsidP="004853E3">
    <w:pPr>
      <w:pStyle w:val="Footer"/>
      <w:jc w:val="right"/>
      <w:rPr>
        <w:lang w:eastAsia="zh-CN"/>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3"/>
      <w:gridCol w:w="8583"/>
    </w:tblGrid>
    <w:tr w:rsidR="00B04DC6">
      <w:tc>
        <w:tcPr>
          <w:tcW w:w="918" w:type="dxa"/>
        </w:tcPr>
        <w:p w:rsidR="00B04DC6" w:rsidRPr="00997559" w:rsidRDefault="00B04DC6">
          <w:pPr>
            <w:pStyle w:val="Footer"/>
            <w:jc w:val="right"/>
            <w:rPr>
              <w:rFonts w:ascii="Times New Roman" w:hAnsi="Times New Roman"/>
              <w:sz w:val="24"/>
              <w:szCs w:val="24"/>
            </w:rPr>
          </w:pPr>
          <w:r w:rsidRPr="00997559">
            <w:rPr>
              <w:rFonts w:ascii="Times New Roman" w:hAnsi="Times New Roman"/>
              <w:sz w:val="24"/>
              <w:szCs w:val="24"/>
            </w:rPr>
            <w:t>6-</w:t>
          </w:r>
          <w:r w:rsidRPr="00997559">
            <w:rPr>
              <w:rFonts w:ascii="Times New Roman" w:hAnsi="Times New Roman"/>
              <w:sz w:val="24"/>
              <w:szCs w:val="24"/>
            </w:rPr>
            <w:fldChar w:fldCharType="begin"/>
          </w:r>
          <w:r w:rsidRPr="00997559">
            <w:rPr>
              <w:rFonts w:ascii="Times New Roman" w:hAnsi="Times New Roman"/>
              <w:sz w:val="24"/>
              <w:szCs w:val="24"/>
            </w:rPr>
            <w:instrText xml:space="preserve"> PAGE   \* MERGEFORMAT </w:instrText>
          </w:r>
          <w:r w:rsidRPr="00997559">
            <w:rPr>
              <w:rFonts w:ascii="Times New Roman" w:hAnsi="Times New Roman"/>
              <w:sz w:val="24"/>
              <w:szCs w:val="24"/>
            </w:rPr>
            <w:fldChar w:fldCharType="separate"/>
          </w:r>
          <w:r>
            <w:rPr>
              <w:rFonts w:ascii="Times New Roman" w:hAnsi="Times New Roman"/>
              <w:noProof/>
              <w:sz w:val="24"/>
              <w:szCs w:val="24"/>
            </w:rPr>
            <w:t>12</w:t>
          </w:r>
          <w:r w:rsidRPr="00997559">
            <w:rPr>
              <w:rFonts w:ascii="Times New Roman" w:hAnsi="Times New Roman"/>
              <w:sz w:val="24"/>
              <w:szCs w:val="24"/>
            </w:rPr>
            <w:fldChar w:fldCharType="end"/>
          </w:r>
        </w:p>
      </w:tc>
      <w:tc>
        <w:tcPr>
          <w:tcW w:w="7938" w:type="dxa"/>
        </w:tcPr>
        <w:p w:rsidR="00B04DC6" w:rsidRPr="00E3280A" w:rsidRDefault="00B04DC6">
          <w:pPr>
            <w:pStyle w:val="Footer"/>
            <w:rPr>
              <w:rFonts w:ascii="Times New Roman" w:hAnsi="Times New Roman"/>
              <w:sz w:val="24"/>
              <w:szCs w:val="24"/>
            </w:rPr>
          </w:pPr>
          <w:r>
            <w:rPr>
              <w:rFonts w:ascii="Times New Roman" w:hAnsi="Times New Roman"/>
              <w:sz w:val="24"/>
              <w:szCs w:val="24"/>
            </w:rPr>
            <w:t>Improving Principal Performance Briefs</w:t>
          </w:r>
        </w:p>
      </w:tc>
    </w:tr>
  </w:tbl>
  <w:p w:rsidR="00B04DC6" w:rsidRDefault="00B04DC6" w:rsidP="004853E3">
    <w:pPr>
      <w:pStyle w:val="Footer"/>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1067"/>
      <w:gridCol w:w="9229"/>
    </w:tblGrid>
    <w:tr w:rsidR="00B04DC6">
      <w:tc>
        <w:tcPr>
          <w:tcW w:w="918" w:type="dxa"/>
        </w:tcPr>
        <w:p w:rsidR="00B04DC6" w:rsidRPr="00997559" w:rsidRDefault="00B04DC6" w:rsidP="004853E3">
          <w:pPr>
            <w:pStyle w:val="Footer"/>
            <w:jc w:val="right"/>
            <w:rPr>
              <w:rFonts w:ascii="Times New Roman" w:hAnsi="Times New Roman"/>
              <w:b/>
              <w:color w:val="4F81BD"/>
              <w:sz w:val="24"/>
              <w:szCs w:val="24"/>
            </w:rPr>
          </w:pPr>
          <w:r w:rsidRPr="00997559">
            <w:rPr>
              <w:rFonts w:ascii="Times New Roman" w:hAnsi="Times New Roman"/>
              <w:sz w:val="24"/>
              <w:szCs w:val="24"/>
            </w:rPr>
            <w:t>6-14</w:t>
          </w:r>
        </w:p>
      </w:tc>
      <w:tc>
        <w:tcPr>
          <w:tcW w:w="7938" w:type="dxa"/>
        </w:tcPr>
        <w:p w:rsidR="00B04DC6" w:rsidRPr="00997559" w:rsidRDefault="00B04DC6" w:rsidP="004853E3">
          <w:pPr>
            <w:pStyle w:val="Footer"/>
            <w:rPr>
              <w:rFonts w:ascii="Times New Roman" w:hAnsi="Times New Roman"/>
              <w:sz w:val="24"/>
              <w:szCs w:val="24"/>
            </w:rPr>
          </w:pPr>
          <w:r w:rsidRPr="00997559">
            <w:rPr>
              <w:rFonts w:ascii="Times New Roman" w:hAnsi="Times New Roman"/>
              <w:sz w:val="24"/>
              <w:szCs w:val="24"/>
            </w:rPr>
            <w:t xml:space="preserve">Part 6: Improving Principal Performance </w:t>
          </w:r>
        </w:p>
        <w:p w:rsidR="00B04DC6" w:rsidRPr="00997559" w:rsidRDefault="00B04DC6" w:rsidP="004853E3">
          <w:pPr>
            <w:pStyle w:val="Footer"/>
            <w:rPr>
              <w:rFonts w:ascii="Times New Roman" w:hAnsi="Times New Roman"/>
              <w:sz w:val="24"/>
              <w:szCs w:val="24"/>
            </w:rPr>
          </w:pPr>
          <w:r w:rsidRPr="00997559">
            <w:rPr>
              <w:rFonts w:ascii="Times New Roman" w:hAnsi="Times New Roman"/>
              <w:sz w:val="24"/>
              <w:szCs w:val="24"/>
              <w:lang w:eastAsia="zh-CN"/>
            </w:rPr>
            <w:t>Brief</w:t>
          </w:r>
          <w:r w:rsidRPr="00997559">
            <w:rPr>
              <w:rFonts w:ascii="Times New Roman" w:hAnsi="Times New Roman"/>
              <w:sz w:val="24"/>
              <w:szCs w:val="24"/>
            </w:rPr>
            <w:t xml:space="preserve"> #1 – Using Principal Evaluation to Improve Principal Performance</w:t>
          </w:r>
        </w:p>
      </w:tc>
    </w:tr>
  </w:tbl>
  <w:p w:rsidR="00B04DC6" w:rsidRDefault="00B04DC6" w:rsidP="004853E3">
    <w:pPr>
      <w:pStyle w:val="Footer"/>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1067"/>
      <w:gridCol w:w="9229"/>
    </w:tblGrid>
    <w:tr w:rsidR="00B04DC6">
      <w:tc>
        <w:tcPr>
          <w:tcW w:w="918" w:type="dxa"/>
        </w:tcPr>
        <w:p w:rsidR="00B04DC6" w:rsidRPr="0092163D" w:rsidRDefault="00B04DC6">
          <w:pPr>
            <w:pStyle w:val="Footer"/>
            <w:jc w:val="right"/>
            <w:rPr>
              <w:rFonts w:ascii="Times New Roman" w:hAnsi="Times New Roman"/>
              <w:sz w:val="24"/>
              <w:szCs w:val="24"/>
            </w:rPr>
          </w:pPr>
          <w:r w:rsidRPr="0092163D">
            <w:rPr>
              <w:rFonts w:ascii="Times New Roman" w:hAnsi="Times New Roman"/>
              <w:sz w:val="24"/>
              <w:szCs w:val="24"/>
            </w:rPr>
            <w:t>6-</w:t>
          </w:r>
          <w:r w:rsidRPr="0092163D">
            <w:rPr>
              <w:rFonts w:ascii="Times New Roman" w:hAnsi="Times New Roman"/>
              <w:sz w:val="24"/>
              <w:szCs w:val="24"/>
            </w:rPr>
            <w:fldChar w:fldCharType="begin"/>
          </w:r>
          <w:r w:rsidRPr="0092163D">
            <w:rPr>
              <w:rFonts w:ascii="Times New Roman" w:hAnsi="Times New Roman"/>
              <w:sz w:val="24"/>
              <w:szCs w:val="24"/>
            </w:rPr>
            <w:instrText xml:space="preserve"> PAGE   \* MERGEFORMAT </w:instrText>
          </w:r>
          <w:r w:rsidRPr="0092163D">
            <w:rPr>
              <w:rFonts w:ascii="Times New Roman" w:hAnsi="Times New Roman"/>
              <w:sz w:val="24"/>
              <w:szCs w:val="24"/>
            </w:rPr>
            <w:fldChar w:fldCharType="separate"/>
          </w:r>
          <w:r>
            <w:rPr>
              <w:rFonts w:ascii="Times New Roman" w:hAnsi="Times New Roman"/>
              <w:noProof/>
              <w:sz w:val="24"/>
              <w:szCs w:val="24"/>
            </w:rPr>
            <w:t>16</w:t>
          </w:r>
          <w:r w:rsidRPr="0092163D">
            <w:rPr>
              <w:rFonts w:ascii="Times New Roman" w:hAnsi="Times New Roman"/>
              <w:sz w:val="24"/>
              <w:szCs w:val="24"/>
            </w:rPr>
            <w:fldChar w:fldCharType="end"/>
          </w:r>
        </w:p>
      </w:tc>
      <w:tc>
        <w:tcPr>
          <w:tcW w:w="7938" w:type="dxa"/>
        </w:tcPr>
        <w:p w:rsidR="00B04DC6" w:rsidRPr="0092163D" w:rsidRDefault="00B04DC6" w:rsidP="004853E3">
          <w:pPr>
            <w:pStyle w:val="Footer"/>
            <w:rPr>
              <w:rFonts w:ascii="Times New Roman" w:hAnsi="Times New Roman"/>
              <w:sz w:val="24"/>
              <w:szCs w:val="24"/>
            </w:rPr>
          </w:pPr>
          <w:r w:rsidRPr="0092163D">
            <w:rPr>
              <w:rFonts w:ascii="Times New Roman" w:hAnsi="Times New Roman"/>
              <w:sz w:val="24"/>
              <w:szCs w:val="24"/>
            </w:rPr>
            <w:t xml:space="preserve">Part 6: Improving Principal Performance </w:t>
          </w:r>
        </w:p>
        <w:p w:rsidR="00B04DC6" w:rsidRPr="0092163D" w:rsidRDefault="00B04DC6" w:rsidP="004853E3">
          <w:pPr>
            <w:pStyle w:val="Footer"/>
            <w:rPr>
              <w:rFonts w:ascii="Times New Roman" w:hAnsi="Times New Roman"/>
              <w:sz w:val="24"/>
              <w:szCs w:val="24"/>
            </w:rPr>
          </w:pPr>
          <w:r w:rsidRPr="0092163D">
            <w:rPr>
              <w:rFonts w:ascii="Times New Roman" w:hAnsi="Times New Roman"/>
              <w:sz w:val="24"/>
              <w:szCs w:val="24"/>
              <w:lang w:eastAsia="zh-CN"/>
            </w:rPr>
            <w:t>Brief</w:t>
          </w:r>
          <w:r w:rsidRPr="0092163D">
            <w:rPr>
              <w:rFonts w:ascii="Times New Roman" w:hAnsi="Times New Roman"/>
              <w:sz w:val="24"/>
              <w:szCs w:val="24"/>
            </w:rPr>
            <w:t xml:space="preserve"> #2 – Evaluation Conference</w:t>
          </w:r>
        </w:p>
      </w:tc>
    </w:tr>
  </w:tbl>
  <w:p w:rsidR="00B04DC6" w:rsidRDefault="00B04DC6" w:rsidP="004853E3">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93B" w:rsidRDefault="0012093B" w:rsidP="00B04DC6">
      <w:pPr>
        <w:spacing w:after="0" w:line="240" w:lineRule="auto"/>
      </w:pPr>
      <w:r>
        <w:separator/>
      </w:r>
    </w:p>
  </w:footnote>
  <w:footnote w:type="continuationSeparator" w:id="1">
    <w:p w:rsidR="0012093B" w:rsidRDefault="0012093B" w:rsidP="00B04DC6">
      <w:pPr>
        <w:spacing w:after="0" w:line="240" w:lineRule="auto"/>
      </w:pPr>
      <w:r>
        <w:continuationSeparator/>
      </w:r>
    </w:p>
  </w:footnote>
  <w:footnote w:id="2">
    <w:p w:rsidR="00B04DC6" w:rsidRPr="00B04DC6" w:rsidRDefault="00B04DC6" w:rsidP="00B04DC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Pr="00FD33CC" w:rsidRDefault="00B04DC6" w:rsidP="004853E3">
    <w:pPr>
      <w:spacing w:after="0"/>
      <w:jc w:val="center"/>
      <w:rPr>
        <w:rFonts w:ascii="Times New Roman" w:hAnsi="Times New Roman"/>
        <w:b/>
        <w:sz w:val="3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Pr="008664E9" w:rsidRDefault="00B04DC6">
    <w:pPr>
      <w:tabs>
        <w:tab w:val="left" w:pos="180"/>
        <w:tab w:val="right" w:pos="9900"/>
      </w:tabs>
      <w:rPr>
        <w:b/>
        <w:sz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Pr="00E761BD" w:rsidRDefault="00B04DC6" w:rsidP="004853E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Pr="00257F1E" w:rsidRDefault="00B04DC6" w:rsidP="00697876">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Pr="00711F36" w:rsidRDefault="00B04DC6" w:rsidP="00455A60">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Pr="00973CB6" w:rsidRDefault="00B04DC6" w:rsidP="00455A60">
    <w:pPr>
      <w:pStyle w:val="Header"/>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Pr="00EF4B0F" w:rsidRDefault="00B04DC6" w:rsidP="004F3CBA">
    <w:pPr>
      <w:pStyle w:val="Header"/>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Default="00B04DC6">
    <w:pPr>
      <w:tabs>
        <w:tab w:val="left" w:pos="180"/>
        <w:tab w:val="right" w:pos="9900"/>
      </w:tabs>
      <w:rPr>
        <w:b/>
        <w:sz w:val="36"/>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Pr="00703E93" w:rsidRDefault="00B04DC6" w:rsidP="004853E3">
    <w:pPr>
      <w:tabs>
        <w:tab w:val="left" w:pos="180"/>
        <w:tab w:val="right" w:pos="9900"/>
      </w:tabs>
      <w:jc w:val="right"/>
      <w:rPr>
        <w:b/>
        <w:sz w:val="36"/>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DC6" w:rsidRDefault="00B04DC6" w:rsidP="004853E3">
    <w:pPr>
      <w:tabs>
        <w:tab w:val="left" w:pos="180"/>
        <w:tab w:val="right" w:pos="9900"/>
      </w:tabs>
      <w:jc w:val="right"/>
      <w:rPr>
        <w:b/>
        <w:sz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40A6"/>
    <w:multiLevelType w:val="hybridMultilevel"/>
    <w:tmpl w:val="C724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07101"/>
    <w:multiLevelType w:val="hybridMultilevel"/>
    <w:tmpl w:val="C0E8252A"/>
    <w:lvl w:ilvl="0" w:tplc="B5B8CAAA">
      <w:start w:val="1"/>
      <w:numFmt w:val="bullet"/>
      <w:lvlText w:val=""/>
      <w:lvlJc w:val="left"/>
      <w:pPr>
        <w:ind w:left="720" w:hanging="360"/>
      </w:pPr>
      <w:rPr>
        <w:rFonts w:ascii="Symbol" w:hAnsi="Symbol" w:hint="default"/>
        <w:color w:val="000000"/>
        <w:sz w:val="24"/>
        <w:szCs w:val="16"/>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B302E"/>
    <w:multiLevelType w:val="hybridMultilevel"/>
    <w:tmpl w:val="B2167124"/>
    <w:lvl w:ilvl="0" w:tplc="0090E954">
      <w:start w:val="1"/>
      <w:numFmt w:val="bullet"/>
      <w:lvlText w:val=""/>
      <w:lvlJc w:val="left"/>
      <w:pPr>
        <w:tabs>
          <w:tab w:val="num" w:pos="360"/>
        </w:tabs>
        <w:ind w:left="36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DA755C"/>
    <w:multiLevelType w:val="hybridMultilevel"/>
    <w:tmpl w:val="D9A64EF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DC470F7"/>
    <w:multiLevelType w:val="hybridMultilevel"/>
    <w:tmpl w:val="1FEAAF5A"/>
    <w:lvl w:ilvl="0" w:tplc="C05405F4">
      <w:start w:val="1"/>
      <w:numFmt w:val="bullet"/>
      <w:lvlText w:val=""/>
      <w:lvlJc w:val="left"/>
      <w:pPr>
        <w:tabs>
          <w:tab w:val="num" w:pos="810"/>
        </w:tabs>
        <w:ind w:left="810" w:hanging="360"/>
      </w:pPr>
      <w:rPr>
        <w:rFonts w:ascii="Symbol" w:hAnsi="Symbol" w:hint="default"/>
        <w:color w:val="000000"/>
        <w:sz w:val="20"/>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nsid w:val="2FF80B0D"/>
    <w:multiLevelType w:val="hybridMultilevel"/>
    <w:tmpl w:val="5422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61109A"/>
    <w:multiLevelType w:val="hybridMultilevel"/>
    <w:tmpl w:val="506A7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mbri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mbri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mbria"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D2875F3"/>
    <w:multiLevelType w:val="hybridMultilevel"/>
    <w:tmpl w:val="919E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5D273B"/>
    <w:multiLevelType w:val="hybridMultilevel"/>
    <w:tmpl w:val="8514C3AE"/>
    <w:lvl w:ilvl="0" w:tplc="3A5A1E94">
      <w:start w:val="1"/>
      <w:numFmt w:val="bullet"/>
      <w:lvlText w:val="o"/>
      <w:lvlJc w:val="left"/>
      <w:pPr>
        <w:ind w:left="720" w:hanging="360"/>
      </w:pPr>
      <w:rPr>
        <w:rFonts w:ascii="Courier New" w:hAnsi="Courier New" w:hint="default"/>
        <w:color w:val="000000"/>
        <w:sz w:val="22"/>
        <w:szCs w:val="16"/>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1C79CB"/>
    <w:multiLevelType w:val="hybridMultilevel"/>
    <w:tmpl w:val="FFA06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0957A0"/>
    <w:multiLevelType w:val="hybridMultilevel"/>
    <w:tmpl w:val="C06A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2F0E88"/>
    <w:multiLevelType w:val="hybridMultilevel"/>
    <w:tmpl w:val="6DE0B248"/>
    <w:lvl w:ilvl="0" w:tplc="B5B8CAA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0367D0"/>
    <w:multiLevelType w:val="hybridMultilevel"/>
    <w:tmpl w:val="B6F4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682392"/>
    <w:multiLevelType w:val="hybridMultilevel"/>
    <w:tmpl w:val="A51A550A"/>
    <w:lvl w:ilvl="0" w:tplc="04090001">
      <w:start w:val="1"/>
      <w:numFmt w:val="bullet"/>
      <w:lvlText w:val=""/>
      <w:lvlJc w:val="left"/>
      <w:pPr>
        <w:ind w:left="720" w:hanging="360"/>
      </w:pPr>
      <w:rPr>
        <w:rFonts w:ascii="Symbol" w:hAnsi="Symbol" w:hint="default"/>
      </w:rPr>
    </w:lvl>
    <w:lvl w:ilvl="1" w:tplc="3A5A1E94">
      <w:start w:val="1"/>
      <w:numFmt w:val="bullet"/>
      <w:lvlText w:val="o"/>
      <w:lvlJc w:val="left"/>
      <w:pPr>
        <w:ind w:left="1440" w:hanging="360"/>
      </w:pPr>
      <w:rPr>
        <w:rFonts w:ascii="Courier New" w:hAnsi="Courier New" w:hint="default"/>
        <w:color w:val="000000"/>
        <w:sz w:val="22"/>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770D9"/>
    <w:multiLevelType w:val="hybridMultilevel"/>
    <w:tmpl w:val="01E64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7"/>
  </w:num>
  <w:num w:numId="6">
    <w:abstractNumId w:val="0"/>
  </w:num>
  <w:num w:numId="7">
    <w:abstractNumId w:val="9"/>
  </w:num>
  <w:num w:numId="8">
    <w:abstractNumId w:val="10"/>
  </w:num>
  <w:num w:numId="9">
    <w:abstractNumId w:val="13"/>
  </w:num>
  <w:num w:numId="10">
    <w:abstractNumId w:val="1"/>
  </w:num>
  <w:num w:numId="11">
    <w:abstractNumId w:val="6"/>
  </w:num>
  <w:num w:numId="12">
    <w:abstractNumId w:val="11"/>
  </w:num>
  <w:num w:numId="13">
    <w:abstractNumId w:val="12"/>
  </w:num>
  <w:num w:numId="14">
    <w:abstractNumId w:val="8"/>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4DC6"/>
    <w:rsid w:val="000D6AAA"/>
    <w:rsid w:val="0012093B"/>
    <w:rsid w:val="00521C9E"/>
    <w:rsid w:val="00B04DC6"/>
    <w:rsid w:val="00F40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DC6"/>
    <w:rPr>
      <w:rFonts w:ascii="Calibri" w:eastAsia="SimSun" w:hAnsi="Calibri" w:cs="Times New Roman"/>
    </w:rPr>
  </w:style>
  <w:style w:type="paragraph" w:styleId="Heading1">
    <w:name w:val="heading 1"/>
    <w:basedOn w:val="Normal"/>
    <w:next w:val="Normal"/>
    <w:link w:val="Heading1Char"/>
    <w:qFormat/>
    <w:rsid w:val="00B04DC6"/>
    <w:pPr>
      <w:keepNext/>
      <w:keepLines/>
      <w:spacing w:before="480"/>
      <w:outlineLvl w:val="0"/>
    </w:pPr>
    <w:rPr>
      <w:rFonts w:eastAsia="Times New Roman"/>
      <w:b/>
      <w:bCs/>
      <w:color w:val="365F91"/>
      <w:sz w:val="28"/>
      <w:szCs w:val="28"/>
    </w:rPr>
  </w:style>
  <w:style w:type="paragraph" w:styleId="Heading2">
    <w:name w:val="heading 2"/>
    <w:basedOn w:val="Normal"/>
    <w:next w:val="Normal"/>
    <w:link w:val="Heading2Char"/>
    <w:uiPriority w:val="99"/>
    <w:qFormat/>
    <w:rsid w:val="00B04DC6"/>
    <w:pPr>
      <w:keepNext/>
      <w:spacing w:before="40" w:after="40" w:line="240" w:lineRule="auto"/>
      <w:ind w:right="-108"/>
      <w:jc w:val="center"/>
      <w:outlineLvl w:val="1"/>
    </w:pPr>
    <w:rPr>
      <w:rFonts w:ascii="Times" w:eastAsia="Times New Roman" w:hAnsi="Time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DC6"/>
    <w:rPr>
      <w:rFonts w:ascii="Calibri" w:eastAsia="Times New Roman" w:hAnsi="Calibri" w:cs="Times New Roman"/>
      <w:b/>
      <w:bCs/>
      <w:color w:val="365F91"/>
      <w:sz w:val="28"/>
      <w:szCs w:val="28"/>
    </w:rPr>
  </w:style>
  <w:style w:type="character" w:customStyle="1" w:styleId="Heading2Char">
    <w:name w:val="Heading 2 Char"/>
    <w:basedOn w:val="DefaultParagraphFont"/>
    <w:link w:val="Heading2"/>
    <w:uiPriority w:val="99"/>
    <w:rsid w:val="00B04DC6"/>
    <w:rPr>
      <w:rFonts w:ascii="Times" w:eastAsia="Times New Roman" w:hAnsi="Times" w:cs="Times New Roman"/>
      <w:sz w:val="28"/>
      <w:szCs w:val="28"/>
    </w:rPr>
  </w:style>
  <w:style w:type="paragraph" w:styleId="Header">
    <w:name w:val="header"/>
    <w:basedOn w:val="Normal"/>
    <w:link w:val="HeaderChar"/>
    <w:unhideWhenUsed/>
    <w:rsid w:val="00B04DC6"/>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rsid w:val="00B04DC6"/>
    <w:rPr>
      <w:rFonts w:ascii="Calibri" w:eastAsia="SimSun" w:hAnsi="Calibri" w:cs="Times New Roman"/>
      <w:sz w:val="18"/>
      <w:szCs w:val="18"/>
    </w:rPr>
  </w:style>
  <w:style w:type="paragraph" w:styleId="Footer">
    <w:name w:val="footer"/>
    <w:basedOn w:val="Normal"/>
    <w:link w:val="FooterChar"/>
    <w:uiPriority w:val="99"/>
    <w:unhideWhenUsed/>
    <w:rsid w:val="00B04DC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B04DC6"/>
    <w:rPr>
      <w:rFonts w:ascii="Calibri" w:eastAsia="SimSun" w:hAnsi="Calibri" w:cs="Times New Roman"/>
      <w:sz w:val="18"/>
      <w:szCs w:val="18"/>
    </w:rPr>
  </w:style>
  <w:style w:type="paragraph" w:styleId="EndnoteText">
    <w:name w:val="endnote text"/>
    <w:basedOn w:val="Normal"/>
    <w:link w:val="EndnoteTextChar"/>
    <w:uiPriority w:val="99"/>
    <w:rsid w:val="00B04DC6"/>
    <w:pPr>
      <w:spacing w:after="0" w:line="240" w:lineRule="auto"/>
    </w:pPr>
    <w:rPr>
      <w:rFonts w:ascii="Times New Roman" w:hAnsi="Times New Roman"/>
      <w:sz w:val="20"/>
      <w:szCs w:val="20"/>
      <w:lang w:eastAsia="zh-CN"/>
    </w:rPr>
  </w:style>
  <w:style w:type="character" w:customStyle="1" w:styleId="EndnoteTextChar">
    <w:name w:val="Endnote Text Char"/>
    <w:basedOn w:val="DefaultParagraphFont"/>
    <w:link w:val="EndnoteText"/>
    <w:uiPriority w:val="99"/>
    <w:rsid w:val="00B04DC6"/>
    <w:rPr>
      <w:rFonts w:ascii="Times New Roman" w:eastAsia="SimSun" w:hAnsi="Times New Roman" w:cs="Times New Roman"/>
      <w:sz w:val="20"/>
      <w:szCs w:val="20"/>
      <w:lang w:eastAsia="zh-CN"/>
    </w:rPr>
  </w:style>
  <w:style w:type="character" w:styleId="EndnoteReference">
    <w:name w:val="endnote reference"/>
    <w:uiPriority w:val="99"/>
    <w:rsid w:val="00B04DC6"/>
    <w:rPr>
      <w:rFonts w:cs="Times New Roman"/>
      <w:vertAlign w:val="superscript"/>
    </w:rPr>
  </w:style>
  <w:style w:type="character" w:styleId="Hyperlink">
    <w:name w:val="Hyperlink"/>
    <w:rsid w:val="00B04DC6"/>
    <w:rPr>
      <w:rFonts w:cs="Times New Roman"/>
      <w:color w:val="0000FF"/>
      <w:u w:val="single"/>
    </w:rPr>
  </w:style>
  <w:style w:type="paragraph" w:customStyle="1" w:styleId="DupText">
    <w:name w:val="Dup Text"/>
    <w:basedOn w:val="Normal"/>
    <w:uiPriority w:val="99"/>
    <w:rsid w:val="00B04DC6"/>
    <w:pPr>
      <w:spacing w:after="160" w:line="340" w:lineRule="atLeast"/>
      <w:ind w:left="86" w:right="-922"/>
    </w:pPr>
    <w:rPr>
      <w:rFonts w:ascii="Times" w:eastAsia="Times New Roman" w:hAnsi="Times" w:cs="Times"/>
      <w:sz w:val="28"/>
      <w:szCs w:val="28"/>
    </w:rPr>
  </w:style>
  <w:style w:type="paragraph" w:customStyle="1" w:styleId="AlexBodyText">
    <w:name w:val="Alex Body Text"/>
    <w:basedOn w:val="DupText"/>
    <w:rsid w:val="00B04DC6"/>
    <w:pPr>
      <w:ind w:left="0" w:right="-180"/>
      <w:jc w:val="both"/>
    </w:pPr>
    <w:rPr>
      <w:rFonts w:ascii="Helvetica" w:hAnsi="Helvetica" w:cs="Helvetica"/>
      <w:sz w:val="26"/>
      <w:szCs w:val="26"/>
    </w:rPr>
  </w:style>
  <w:style w:type="paragraph" w:styleId="FootnoteText">
    <w:name w:val="footnote text"/>
    <w:basedOn w:val="Normal"/>
    <w:link w:val="FootnoteTextChar"/>
    <w:rsid w:val="00B04DC6"/>
    <w:rPr>
      <w:rFonts w:eastAsia="Calibri"/>
      <w:sz w:val="24"/>
      <w:szCs w:val="24"/>
    </w:rPr>
  </w:style>
  <w:style w:type="character" w:customStyle="1" w:styleId="FootnoteTextChar">
    <w:name w:val="Footnote Text Char"/>
    <w:basedOn w:val="DefaultParagraphFont"/>
    <w:link w:val="FootnoteText"/>
    <w:rsid w:val="00B04DC6"/>
    <w:rPr>
      <w:rFonts w:ascii="Calibri" w:eastAsia="Calibri" w:hAnsi="Calibri" w:cs="Times New Roman"/>
      <w:sz w:val="24"/>
      <w:szCs w:val="24"/>
    </w:rPr>
  </w:style>
  <w:style w:type="character" w:styleId="FootnoteReference">
    <w:name w:val="footnote reference"/>
    <w:uiPriority w:val="99"/>
    <w:rsid w:val="00B04DC6"/>
    <w:rPr>
      <w:vertAlign w:val="superscript"/>
    </w:rPr>
  </w:style>
  <w:style w:type="paragraph" w:customStyle="1" w:styleId="ColorfulList-Accent11">
    <w:name w:val="Colorful List - Accent 11"/>
    <w:basedOn w:val="Normal"/>
    <w:qFormat/>
    <w:rsid w:val="00B04DC6"/>
    <w:pPr>
      <w:spacing w:after="0" w:line="240" w:lineRule="auto"/>
      <w:ind w:firstLineChars="200" w:firstLine="420"/>
    </w:pPr>
    <w:rPr>
      <w:rFonts w:ascii="Times New Roman" w:hAnsi="Times New Roman"/>
      <w:sz w:val="24"/>
      <w:szCs w:val="24"/>
    </w:rPr>
  </w:style>
  <w:style w:type="paragraph" w:styleId="BodyText">
    <w:name w:val="Body Text"/>
    <w:basedOn w:val="Normal"/>
    <w:link w:val="BodyTextChar"/>
    <w:rsid w:val="00B04DC6"/>
    <w:pPr>
      <w:spacing w:after="0" w:line="240" w:lineRule="auto"/>
    </w:pPr>
    <w:rPr>
      <w:rFonts w:ascii="Times" w:eastAsia="Times New Roman" w:hAnsi="Times"/>
      <w:i/>
      <w:sz w:val="24"/>
      <w:szCs w:val="20"/>
    </w:rPr>
  </w:style>
  <w:style w:type="character" w:customStyle="1" w:styleId="BodyTextChar">
    <w:name w:val="Body Text Char"/>
    <w:basedOn w:val="DefaultParagraphFont"/>
    <w:link w:val="BodyText"/>
    <w:rsid w:val="00B04DC6"/>
    <w:rPr>
      <w:rFonts w:ascii="Times" w:eastAsia="Times New Roman" w:hAnsi="Times" w:cs="Times New Roman"/>
      <w:i/>
      <w:sz w:val="24"/>
      <w:szCs w:val="20"/>
    </w:rPr>
  </w:style>
  <w:style w:type="paragraph" w:customStyle="1" w:styleId="Headline">
    <w:name w:val="Headline"/>
    <w:basedOn w:val="Normal"/>
    <w:rsid w:val="00B04DC6"/>
    <w:pPr>
      <w:spacing w:after="0" w:line="240" w:lineRule="auto"/>
    </w:pPr>
    <w:rPr>
      <w:rFonts w:ascii="Times" w:eastAsia="Times New Roman" w:hAnsi="Times"/>
      <w:b/>
      <w:sz w:val="56"/>
      <w:szCs w:val="20"/>
    </w:rPr>
  </w:style>
  <w:style w:type="paragraph" w:styleId="BodyText2">
    <w:name w:val="Body Text 2"/>
    <w:basedOn w:val="Normal"/>
    <w:link w:val="BodyText2Char"/>
    <w:uiPriority w:val="99"/>
    <w:rsid w:val="00B04DC6"/>
    <w:pPr>
      <w:spacing w:after="0" w:line="240" w:lineRule="auto"/>
      <w:ind w:right="180"/>
    </w:pPr>
    <w:rPr>
      <w:rFonts w:ascii="New York" w:eastAsia="Times New Roman" w:hAnsi="New York"/>
      <w:sz w:val="20"/>
      <w:szCs w:val="20"/>
    </w:rPr>
  </w:style>
  <w:style w:type="character" w:customStyle="1" w:styleId="BodyText2Char">
    <w:name w:val="Body Text 2 Char"/>
    <w:basedOn w:val="DefaultParagraphFont"/>
    <w:link w:val="BodyText2"/>
    <w:uiPriority w:val="99"/>
    <w:rsid w:val="00B04DC6"/>
    <w:rPr>
      <w:rFonts w:ascii="New York" w:eastAsia="Times New Roman" w:hAnsi="New York" w:cs="Times New Roman"/>
      <w:sz w:val="20"/>
      <w:szCs w:val="20"/>
    </w:rPr>
  </w:style>
  <w:style w:type="paragraph" w:styleId="ListParagraph">
    <w:name w:val="List Paragraph"/>
    <w:basedOn w:val="Normal"/>
    <w:uiPriority w:val="34"/>
    <w:qFormat/>
    <w:rsid w:val="00B04DC6"/>
    <w:pPr>
      <w:spacing w:after="0" w:line="240" w:lineRule="auto"/>
      <w:ind w:left="720"/>
      <w:contextualSpacing/>
    </w:pPr>
    <w:rPr>
      <w:rFonts w:ascii="Times New Roman" w:eastAsia="Calibri" w:hAnsi="Times New Roman"/>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2.xml" Type="http://schemas.openxmlformats.org/officeDocument/2006/relationships/footer"/>
<Relationship Id="rId12" Target="header3.xml" Type="http://schemas.openxmlformats.org/officeDocument/2006/relationships/header"/>
<Relationship Id="rId13" Target="header4.xml" Type="http://schemas.openxmlformats.org/officeDocument/2006/relationships/header"/>
<Relationship Id="rId14" Target="footer3.xml" Type="http://schemas.openxmlformats.org/officeDocument/2006/relationships/footer"/>
<Relationship Id="rId15" Target="header5.xml" Type="http://schemas.openxmlformats.org/officeDocument/2006/relationships/header"/>
<Relationship Id="rId16" Target="footer4.xml" Type="http://schemas.openxmlformats.org/officeDocument/2006/relationships/footer"/>
<Relationship Id="rId17" Target="header6.xml" Type="http://schemas.openxmlformats.org/officeDocument/2006/relationships/header"/>
<Relationship Id="rId18" Target="footer5.xml" Type="http://schemas.openxmlformats.org/officeDocument/2006/relationships/footer"/>
<Relationship Id="rId19" Target="footer6.xml" Type="http://schemas.openxmlformats.org/officeDocument/2006/relationships/footer"/>
<Relationship Id="rId2" Target="styles.xml" Type="http://schemas.openxmlformats.org/officeDocument/2006/relationships/styles"/>
<Relationship Id="rId20" Target="header7.xml" Type="http://schemas.openxmlformats.org/officeDocument/2006/relationships/header"/>
<Relationship Id="rId21" Target="footer7.xml" Type="http://schemas.openxmlformats.org/officeDocument/2006/relationships/footer"/>
<Relationship Id="rId22" Target="header8.xml" Type="http://schemas.openxmlformats.org/officeDocument/2006/relationships/header"/>
<Relationship Id="rId23" Target="footer8.xml" Type="http://schemas.openxmlformats.org/officeDocument/2006/relationships/footer"/>
<Relationship Id="rId24" Target="header9.xml" Type="http://schemas.openxmlformats.org/officeDocument/2006/relationships/header"/>
<Relationship Id="rId25" Target="footer9.xml" Type="http://schemas.openxmlformats.org/officeDocument/2006/relationships/footer"/>
<Relationship Id="rId26" Target="header10.xml" Type="http://schemas.openxmlformats.org/officeDocument/2006/relationships/header"/>
<Relationship Id="rId27" Target="footer10.xml" Type="http://schemas.openxmlformats.org/officeDocument/2006/relationships/footer"/>
<Relationship Id="rId28" Target="footer11.xml" Type="http://schemas.openxmlformats.org/officeDocument/2006/relationships/footer"/>
<Relationship Id="rId29" Target="fontTable.xml" Type="http://schemas.openxmlformats.org/officeDocument/2006/relationships/fontTable"/>
<Relationship Id="rId3" Target="settings.xml" Type="http://schemas.openxmlformats.org/officeDocument/2006/relationships/settings"/>
<Relationship Id="rId30" Target="theme/theme1.xml" Type="http://schemas.openxmlformats.org/officeDocument/2006/relationships/theme"/>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ttp://www.doe.virginia.gov/teaching/performance_evaluation/guidelines_ups_eval_criteria_principals.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19</Pages>
  <Words>3706</Words>
  <Characters>25428</Characters>
  <DocSecurity>0</DocSecurity>
  <Lines>2119</Lines>
  <Paragraphs>469</Paragraphs>
  <ScaleCrop>false</ScaleCrop>
  <Company/>
  <LinksUpToDate>false</LinksUpToDate>
  <CharactersWithSpaces>28665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