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9F" w:rsidRPr="00BF5D9F" w:rsidRDefault="00BF5D9F" w:rsidP="00BF5D9F">
      <w:pPr>
        <w:shd w:val="clear" w:color="auto" w:fill="FFFFFF"/>
        <w:spacing w:before="360" w:line="240" w:lineRule="auto"/>
        <w:outlineLvl w:val="2"/>
        <w:rPr>
          <w:rFonts w:ascii="Andalus" w:eastAsia="Times New Roman" w:hAnsi="Andalus" w:cs="Andalus"/>
          <w:color w:val="000000"/>
          <w:sz w:val="31"/>
          <w:szCs w:val="27"/>
        </w:rPr>
      </w:pPr>
      <w:r w:rsidRPr="00BF5D9F">
        <w:rPr>
          <w:rFonts w:ascii="Andalus" w:eastAsia="Times New Roman" w:hAnsi="Andalus" w:cs="Andalus"/>
          <w:color w:val="000000"/>
          <w:sz w:val="31"/>
          <w:szCs w:val="27"/>
        </w:rPr>
        <w:t>If You Need a </w:t>
      </w:r>
      <w:hyperlink r:id="rId4" w:tgtFrame="_blank" w:history="1">
        <w:r w:rsidRPr="00BF5D9F">
          <w:rPr>
            <w:rFonts w:ascii="Andalus" w:eastAsia="Times New Roman" w:hAnsi="Andalus" w:cs="Andalus"/>
            <w:color w:val="0000FF"/>
            <w:sz w:val="31"/>
            <w:szCs w:val="27"/>
            <w:u w:val="single"/>
          </w:rPr>
          <w:t>Mental Health Day</w:t>
        </w:r>
      </w:hyperlink>
      <w:r w:rsidRPr="00BF5D9F">
        <w:rPr>
          <w:rFonts w:ascii="Andalus" w:eastAsia="Times New Roman" w:hAnsi="Andalus" w:cs="Andalus"/>
          <w:color w:val="000000"/>
          <w:sz w:val="31"/>
          <w:szCs w:val="27"/>
        </w:rPr>
        <w:t> (Which Qualifies As a Sick Day, Everyone!)</w:t>
      </w:r>
    </w:p>
    <w:p w:rsidR="00BF5D9F" w:rsidRPr="00BF5D9F" w:rsidRDefault="00BF5D9F" w:rsidP="00BF5D9F">
      <w:pPr>
        <w:spacing w:line="240" w:lineRule="auto"/>
        <w:rPr>
          <w:rFonts w:ascii="Andalus" w:eastAsia="Times New Roman" w:hAnsi="Andalus" w:cs="Andalus"/>
          <w:color w:val="000000"/>
          <w:sz w:val="24"/>
          <w:szCs w:val="21"/>
        </w:rPr>
      </w:pPr>
    </w:p>
    <w:p w:rsidR="00BF5D9F" w:rsidRPr="00BF5D9F" w:rsidRDefault="00BF5D9F" w:rsidP="00BF5D9F">
      <w:pPr>
        <w:spacing w:line="240" w:lineRule="auto"/>
        <w:rPr>
          <w:rFonts w:ascii="Andalus" w:eastAsia="Times New Roman" w:hAnsi="Andalus" w:cs="Andalus"/>
          <w:color w:val="000000"/>
          <w:sz w:val="28"/>
          <w:szCs w:val="21"/>
        </w:rPr>
      </w:pPr>
      <w:bookmarkStart w:id="0" w:name="_GoBack"/>
      <w:r w:rsidRPr="00BF5D9F">
        <w:rPr>
          <w:rFonts w:ascii="Andalus" w:eastAsia="Times New Roman" w:hAnsi="Andalus" w:cs="Andalus"/>
          <w:color w:val="000000"/>
          <w:sz w:val="28"/>
          <w:szCs w:val="21"/>
        </w:rPr>
        <w:t>H</w:t>
      </w:r>
      <w:r w:rsidRPr="00287E5B">
        <w:rPr>
          <w:rFonts w:ascii="Andalus" w:eastAsia="Times New Roman" w:hAnsi="Andalus" w:cs="Andalus"/>
          <w:color w:val="000000"/>
          <w:sz w:val="28"/>
          <w:szCs w:val="21"/>
        </w:rPr>
        <w:t>ello Janet</w:t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t>,  </w:t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  <w:t>Unfortunately, I need to take a sick day today. I will try to check my email this morning and again before EOD, but will probably need to spend the day resting up [if you’re taking a mental health day, you need to actually give your work mind a break!]. (Would you like me to put up an out of office?) </w:t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  <w:t>I’m not working on anything that needs to be finished before tomorrow, so I’ll hopefully get back on track first thing tomorrow morning.</w:t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  <w:t>Best,</w:t>
      </w:r>
      <w:r w:rsidRPr="00BF5D9F">
        <w:rPr>
          <w:rFonts w:ascii="Andalus" w:eastAsia="Times New Roman" w:hAnsi="Andalus" w:cs="Andalus"/>
          <w:color w:val="000000"/>
          <w:sz w:val="28"/>
          <w:szCs w:val="21"/>
        </w:rPr>
        <w:br/>
        <w:t>K</w:t>
      </w:r>
      <w:r w:rsidRPr="00287E5B">
        <w:rPr>
          <w:rFonts w:ascii="Andalus" w:eastAsia="Times New Roman" w:hAnsi="Andalus" w:cs="Andalus"/>
          <w:color w:val="000000"/>
          <w:sz w:val="28"/>
          <w:szCs w:val="21"/>
        </w:rPr>
        <w:t>ate</w:t>
      </w:r>
    </w:p>
    <w:bookmarkEnd w:id="0"/>
    <w:p w:rsidR="0041594E" w:rsidRPr="00BF5D9F" w:rsidRDefault="0041594E">
      <w:pPr>
        <w:rPr>
          <w:rFonts w:ascii="Andalus" w:hAnsi="Andalus" w:cs="Andalus"/>
          <w:sz w:val="28"/>
        </w:rPr>
      </w:pPr>
    </w:p>
    <w:sectPr w:rsidR="0041594E" w:rsidRPr="00BF5D9F" w:rsidSect="00BF5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9F"/>
    <w:rsid w:val="00287E5B"/>
    <w:rsid w:val="0041594E"/>
    <w:rsid w:val="008206D8"/>
    <w:rsid w:val="00B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DBAC"/>
  <w15:chartTrackingRefBased/>
  <w15:docId w15:val="{31F6BD49-7234-46CB-848D-475EBFF1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5D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5D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F5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183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57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careercontessa.com/advice/ok-mental-health-day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540</Characters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