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F74E3" w:rsidRDefault="008E4C93">
      <w:pPr>
        <w:spacing w:line="0" w:lineRule="atLeast"/>
        <w:ind w:left="100"/>
        <w:rPr>
          <w:rFonts w:ascii="Trebuchet MS" w:eastAsia="Trebuchet MS" w:hAnsi="Trebuchet MS"/>
          <w:i/>
          <w:color w:val="FFFFFF"/>
          <w:sz w:val="4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454025</wp:posOffset>
            </wp:positionV>
            <wp:extent cx="9076690" cy="1100455"/>
            <wp:effectExtent l="0" t="0" r="0" b="0"/>
            <wp:wrapNone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690" cy="1100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961">
        <w:rPr>
          <w:rFonts w:ascii="Trebuchet MS" w:eastAsia="Trebuchet MS" w:hAnsi="Trebuchet MS"/>
          <w:i/>
          <w:color w:val="FFFFFF"/>
          <w:sz w:val="44"/>
        </w:rPr>
        <w:t>Training Plan Template</w:t>
      </w:r>
    </w:p>
    <w:p w:rsidR="003F74E3" w:rsidRDefault="008E4C9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rebuchet MS" w:eastAsia="Trebuchet MS" w:hAnsi="Trebuchet MS"/>
          <w:i/>
          <w:noProof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518795</wp:posOffset>
                </wp:positionV>
                <wp:extent cx="9182100" cy="0"/>
                <wp:effectExtent l="9525" t="7620" r="9525" b="11430"/>
                <wp:wrapNone/>
                <wp:docPr id="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21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2518F" id="Line 3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0.85pt" to="721.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q9HQIAAEIEAAAOAAAAZHJzL2Uyb0RvYy54bWysU8GO2jAQvVfqP1i+QxI2Sy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" strokeweight=".16931mm"/>
            </w:pict>
          </mc:Fallback>
        </mc:AlternateContent>
      </w:r>
    </w:p>
    <w:p w:rsidR="003F74E3" w:rsidRDefault="003F74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74E3" w:rsidRDefault="003F74E3">
      <w:pPr>
        <w:spacing w:line="210" w:lineRule="exact"/>
        <w:rPr>
          <w:rFonts w:ascii="Times New Roman" w:eastAsia="Times New Roman" w:hAnsi="Times New Roman"/>
          <w:sz w:val="24"/>
        </w:rPr>
      </w:pPr>
    </w:p>
    <w:p w:rsidR="003F74E3" w:rsidRDefault="00336961">
      <w:pPr>
        <w:spacing w:line="0" w:lineRule="atLeast"/>
        <w:rPr>
          <w:rFonts w:ascii="Trebuchet MS" w:eastAsia="Trebuchet MS" w:hAnsi="Trebuchet MS"/>
          <w:b/>
          <w:color w:val="0083B3"/>
          <w:sz w:val="32"/>
        </w:rPr>
      </w:pPr>
      <w:r>
        <w:rPr>
          <w:rFonts w:ascii="Trebuchet MS" w:eastAsia="Trebuchet MS" w:hAnsi="Trebuchet MS"/>
          <w:b/>
          <w:color w:val="0083B3"/>
          <w:sz w:val="32"/>
        </w:rPr>
        <w:t>Background</w:t>
      </w:r>
    </w:p>
    <w:p w:rsidR="003F74E3" w:rsidRDefault="008E4C9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rebuchet MS" w:eastAsia="Trebuchet MS" w:hAnsi="Trebuchet MS"/>
          <w:b/>
          <w:noProof/>
          <w:color w:val="0083B3"/>
          <w:sz w:val="32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243205</wp:posOffset>
                </wp:positionV>
                <wp:extent cx="9069705" cy="285115"/>
                <wp:effectExtent l="0" t="0" r="0" b="1270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9705" cy="285115"/>
                        </a:xfrm>
                        <a:prstGeom prst="rect">
                          <a:avLst/>
                        </a:prstGeom>
                        <a:solidFill>
                          <a:srgbClr val="F8F2E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E472B" id="Rectangle 4" o:spid="_x0000_s1026" style="position:absolute;margin-left:2.9pt;margin-top:19.15pt;width:714.15pt;height:22.4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" fillcolor="#f8f2e0" strokecolor="white"/>
            </w:pict>
          </mc:Fallback>
        </mc:AlternateContent>
      </w:r>
    </w:p>
    <w:p w:rsidR="003F74E3" w:rsidRDefault="003F74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74E3" w:rsidRDefault="00C4752E">
      <w:pPr>
        <w:spacing w:line="302" w:lineRule="exact"/>
        <w:rPr>
          <w:rFonts w:ascii="Times New Roman" w:eastAsia="Times New Roman" w:hAnsi="Times New Roman"/>
          <w:sz w:val="24"/>
        </w:rPr>
      </w:pPr>
      <w:r>
        <w:rPr>
          <w:rFonts w:ascii="Trebuchet MS" w:eastAsia="Trebuchet MS" w:hAnsi="Trebuchet MS"/>
          <w:b/>
          <w:noProof/>
          <w:color w:val="0083B3"/>
          <w:sz w:val="32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044075E" wp14:editId="6CDB6BD9">
                <wp:simplePos x="0" y="0"/>
                <wp:positionH relativeFrom="column">
                  <wp:posOffset>66040</wp:posOffset>
                </wp:positionH>
                <wp:positionV relativeFrom="paragraph">
                  <wp:posOffset>104140</wp:posOffset>
                </wp:positionV>
                <wp:extent cx="8916670" cy="2897505"/>
                <wp:effectExtent l="0" t="0" r="0" b="0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6670" cy="2897505"/>
                        </a:xfrm>
                        <a:prstGeom prst="rect">
                          <a:avLst/>
                        </a:prstGeom>
                        <a:solidFill>
                          <a:srgbClr val="F8F2E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88A33" id="Rectangle 5" o:spid="_x0000_s1026" style="position:absolute;margin-left:5.2pt;margin-top:8.2pt;width:702.1pt;height:228.1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" fillcolor="#f8f2e0" strokecolor="white"/>
            </w:pict>
          </mc:Fallback>
        </mc:AlternateContent>
      </w:r>
    </w:p>
    <w:p w:rsidR="003F74E3" w:rsidRDefault="008E4C9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22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1899920</wp:posOffset>
            </wp:positionV>
            <wp:extent cx="9144000" cy="274320"/>
            <wp:effectExtent l="0" t="0" r="0" b="0"/>
            <wp:wrapNone/>
            <wp:docPr id="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4E3" w:rsidRDefault="003F74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74E3" w:rsidRDefault="003F74E3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3F74E3" w:rsidRDefault="00336961">
      <w:pPr>
        <w:tabs>
          <w:tab w:val="left" w:pos="11800"/>
        </w:tabs>
        <w:spacing w:line="0" w:lineRule="atLeast"/>
        <w:ind w:left="220"/>
        <w:rPr>
          <w:rFonts w:ascii="Trebuchet MS" w:eastAsia="Trebuchet MS" w:hAnsi="Trebuchet MS"/>
          <w:color w:val="FFFFFF"/>
          <w:shd w:val="clear" w:color="auto" w:fill="C00000"/>
        </w:rPr>
      </w:pPr>
      <w:r>
        <w:rPr>
          <w:i/>
          <w:color w:val="FFFFFF"/>
          <w:sz w:val="22"/>
        </w:rPr>
        <w:t>Adapted from NIRN (2012). State Implementation and Scaling‐‐up of Evidence‐‐based Practices (SISEP)</w:t>
      </w:r>
      <w:bookmarkStart w:id="1" w:name="_GoBack"/>
      <w:bookmarkEnd w:id="1"/>
      <w:r>
        <w:rPr>
          <w:rFonts w:ascii="Times New Roman" w:eastAsia="Times New Roman" w:hAnsi="Times New Roman"/>
        </w:rPr>
        <w:tab/>
      </w:r>
      <w:hyperlink r:id="rId6" w:history="1">
        <w:r>
          <w:rPr>
            <w:rFonts w:ascii="Trebuchet MS" w:eastAsia="Trebuchet MS" w:hAnsi="Trebuchet MS"/>
            <w:color w:val="FFFFFF"/>
            <w:shd w:val="clear" w:color="auto" w:fill="C00000"/>
          </w:rPr>
          <w:t>implementation.fpg.unc.edu</w:t>
        </w:r>
      </w:hyperlink>
    </w:p>
    <w:p w:rsidR="003F74E3" w:rsidRDefault="003F74E3">
      <w:pPr>
        <w:tabs>
          <w:tab w:val="left" w:pos="11800"/>
        </w:tabs>
        <w:spacing w:line="0" w:lineRule="atLeast"/>
        <w:ind w:left="220"/>
        <w:rPr>
          <w:rFonts w:ascii="Trebuchet MS" w:eastAsia="Trebuchet MS" w:hAnsi="Trebuchet MS"/>
          <w:color w:val="FFFFFF"/>
          <w:shd w:val="clear" w:color="auto" w:fill="C00000"/>
        </w:rPr>
        <w:sectPr w:rsidR="003F74E3">
          <w:pgSz w:w="15840" w:h="12240" w:orient="landscape"/>
          <w:pgMar w:top="1324" w:right="720" w:bottom="254" w:left="720" w:header="0" w:footer="0" w:gutter="0"/>
          <w:cols w:space="0" w:equalWidth="0">
            <w:col w:w="14400"/>
          </w:cols>
          <w:docGrid w:linePitch="360"/>
        </w:sectPr>
      </w:pPr>
    </w:p>
    <w:p w:rsidR="003F74E3" w:rsidRDefault="00336961">
      <w:pPr>
        <w:spacing w:line="0" w:lineRule="atLeast"/>
        <w:rPr>
          <w:rFonts w:ascii="Arial" w:eastAsia="Arial" w:hAnsi="Arial"/>
          <w:b/>
          <w:sz w:val="28"/>
        </w:rPr>
      </w:pPr>
      <w:bookmarkStart w:id="2" w:name="page2"/>
      <w:bookmarkEnd w:id="2"/>
      <w:r>
        <w:rPr>
          <w:rFonts w:ascii="Arial" w:eastAsia="Arial" w:hAnsi="Arial"/>
          <w:b/>
          <w:sz w:val="28"/>
        </w:rPr>
        <w:lastRenderedPageBreak/>
        <w:t>Identify Rationale and Key Features of Training Program</w:t>
      </w: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352" w:lineRule="exact"/>
        <w:rPr>
          <w:rFonts w:ascii="Times New Roman" w:eastAsia="Times New Roman" w:hAnsi="Times New Roman"/>
        </w:rPr>
      </w:pPr>
    </w:p>
    <w:p w:rsidR="003F74E3" w:rsidRDefault="00336961">
      <w:pPr>
        <w:spacing w:line="0" w:lineRule="atLeast"/>
        <w:rPr>
          <w:sz w:val="24"/>
        </w:rPr>
      </w:pPr>
      <w:r>
        <w:rPr>
          <w:sz w:val="24"/>
        </w:rPr>
        <w:t>Training Program Team Members:</w:t>
      </w:r>
    </w:p>
    <w:p w:rsidR="003F74E3" w:rsidRDefault="008E4C9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245110</wp:posOffset>
                </wp:positionV>
                <wp:extent cx="8229600" cy="0"/>
                <wp:effectExtent l="9525" t="10160" r="9525" b="889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noFill/>
                        <a:ln w="99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F8157" id="Line 10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3pt" to="9in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" strokeweight=".27514mm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507365</wp:posOffset>
                </wp:positionV>
                <wp:extent cx="8229600" cy="0"/>
                <wp:effectExtent l="9525" t="5715" r="9525" b="13335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noFill/>
                        <a:ln w="99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6EB25" id="Line 1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9.95pt" to="9in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" strokeweight=".27514mm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769620</wp:posOffset>
                </wp:positionV>
                <wp:extent cx="8229600" cy="0"/>
                <wp:effectExtent l="9525" t="10795" r="9525" b="8255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noFill/>
                        <a:ln w="99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6A036" id="Line 1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6pt" to="9in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" strokeweight=".27514mm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1031240</wp:posOffset>
                </wp:positionV>
                <wp:extent cx="8229600" cy="0"/>
                <wp:effectExtent l="9525" t="5715" r="9525" b="13335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noFill/>
                        <a:ln w="99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BE8E0" id="Line 1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1.2pt" to="9in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+hHQIAAEI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" strokeweight=".27514mm"/>
            </w:pict>
          </mc:Fallback>
        </mc:AlternateContent>
      </w: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365" w:lineRule="exact"/>
        <w:rPr>
          <w:rFonts w:ascii="Times New Roman" w:eastAsia="Times New Roman" w:hAnsi="Times New Roman"/>
        </w:rPr>
      </w:pPr>
    </w:p>
    <w:p w:rsidR="003F74E3" w:rsidRDefault="00336961">
      <w:pPr>
        <w:spacing w:line="0" w:lineRule="atLeast"/>
        <w:rPr>
          <w:sz w:val="24"/>
        </w:rPr>
      </w:pPr>
      <w:r>
        <w:rPr>
          <w:sz w:val="24"/>
        </w:rPr>
        <w:t>Data demonstrating need for training:</w:t>
      </w:r>
    </w:p>
    <w:p w:rsidR="003F74E3" w:rsidRDefault="008E4C9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-17145</wp:posOffset>
                </wp:positionV>
                <wp:extent cx="5842635" cy="0"/>
                <wp:effectExtent l="5715" t="6985" r="9525" b="12065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line">
                          <a:avLst/>
                        </a:prstGeom>
                        <a:noFill/>
                        <a:ln w="99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67BD2" id="Line 1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95pt,-1.35pt" to="9in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18FHA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" strokeweight=".27514mm"/>
            </w:pict>
          </mc:Fallback>
        </mc:AlternateContent>
      </w: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314" w:lineRule="exact"/>
        <w:rPr>
          <w:rFonts w:ascii="Times New Roman" w:eastAsia="Times New Roman" w:hAnsi="Times New Roman"/>
        </w:rPr>
      </w:pPr>
    </w:p>
    <w:p w:rsidR="003F74E3" w:rsidRDefault="00336961">
      <w:pPr>
        <w:spacing w:line="0" w:lineRule="atLeast"/>
        <w:rPr>
          <w:sz w:val="24"/>
        </w:rPr>
      </w:pPr>
      <w:r>
        <w:rPr>
          <w:sz w:val="24"/>
        </w:rPr>
        <w:t>Evidence based program or practices to be trained:</w:t>
      </w:r>
    </w:p>
    <w:p w:rsidR="003F74E3" w:rsidRDefault="008E4C9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-17145</wp:posOffset>
                </wp:positionV>
                <wp:extent cx="4608830" cy="0"/>
                <wp:effectExtent l="10795" t="8255" r="9525" b="10795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8830" cy="0"/>
                        </a:xfrm>
                        <a:prstGeom prst="line">
                          <a:avLst/>
                        </a:prstGeom>
                        <a:noFill/>
                        <a:ln w="99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C0675" id="Line 1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1pt,-1.35pt" to="612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1RRHg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" strokeweight=".27514mm"/>
            </w:pict>
          </mc:Fallback>
        </mc:AlternateContent>
      </w: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313" w:lineRule="exact"/>
        <w:rPr>
          <w:rFonts w:ascii="Times New Roman" w:eastAsia="Times New Roman" w:hAnsi="Times New Roman"/>
        </w:rPr>
      </w:pPr>
    </w:p>
    <w:p w:rsidR="003F74E3" w:rsidRDefault="00336961">
      <w:pPr>
        <w:spacing w:line="0" w:lineRule="atLeast"/>
        <w:rPr>
          <w:sz w:val="24"/>
        </w:rPr>
      </w:pPr>
      <w:r>
        <w:rPr>
          <w:sz w:val="24"/>
        </w:rPr>
        <w:t>Hours available for training:</w:t>
      </w:r>
    </w:p>
    <w:p w:rsidR="003F74E3" w:rsidRDefault="008E4C9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-17145</wp:posOffset>
                </wp:positionV>
                <wp:extent cx="6052185" cy="0"/>
                <wp:effectExtent l="5715" t="8890" r="9525" b="10160"/>
                <wp:wrapNone/>
                <wp:docPr id="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0"/>
                        </a:xfrm>
                        <a:prstGeom prst="line">
                          <a:avLst/>
                        </a:prstGeom>
                        <a:noFill/>
                        <a:ln w="99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A662E" id="Line 1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45pt,-1.35pt" to="612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" strokeweight=".27514mm"/>
            </w:pict>
          </mc:Fallback>
        </mc:AlternateContent>
      </w: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313" w:lineRule="exact"/>
        <w:rPr>
          <w:rFonts w:ascii="Times New Roman" w:eastAsia="Times New Roman" w:hAnsi="Times New Roman"/>
        </w:rPr>
      </w:pPr>
    </w:p>
    <w:p w:rsidR="003F74E3" w:rsidRDefault="00336961">
      <w:pPr>
        <w:spacing w:line="0" w:lineRule="atLeast"/>
        <w:rPr>
          <w:sz w:val="24"/>
        </w:rPr>
      </w:pPr>
      <w:r>
        <w:rPr>
          <w:sz w:val="24"/>
        </w:rPr>
        <w:t>Trainer qualifications:</w:t>
      </w:r>
    </w:p>
    <w:p w:rsidR="003F74E3" w:rsidRDefault="008E4C9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-17145</wp:posOffset>
                </wp:positionV>
                <wp:extent cx="6425565" cy="0"/>
                <wp:effectExtent l="13335" t="9525" r="9525" b="9525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5565" cy="0"/>
                        </a:xfrm>
                        <a:prstGeom prst="line">
                          <a:avLst/>
                        </a:prstGeom>
                        <a:noFill/>
                        <a:ln w="99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8F632" id="Line 1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05pt,-1.35pt" to="612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/lo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" strokeweight=".27514mm"/>
            </w:pict>
          </mc:Fallback>
        </mc:AlternateContent>
      </w: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313" w:lineRule="exact"/>
        <w:rPr>
          <w:rFonts w:ascii="Times New Roman" w:eastAsia="Times New Roman" w:hAnsi="Times New Roman"/>
        </w:rPr>
      </w:pPr>
    </w:p>
    <w:p w:rsidR="003F74E3" w:rsidRDefault="00336961">
      <w:pPr>
        <w:spacing w:line="0" w:lineRule="atLeast"/>
        <w:rPr>
          <w:sz w:val="24"/>
        </w:rPr>
      </w:pPr>
      <w:r>
        <w:rPr>
          <w:sz w:val="24"/>
        </w:rPr>
        <w:t>Critical components of program or practice:</w:t>
      </w:r>
    </w:p>
    <w:p w:rsidR="003F74E3" w:rsidRDefault="008E4C9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2703830</wp:posOffset>
                </wp:positionH>
                <wp:positionV relativeFrom="paragraph">
                  <wp:posOffset>-17145</wp:posOffset>
                </wp:positionV>
                <wp:extent cx="5068570" cy="0"/>
                <wp:effectExtent l="8255" t="10160" r="9525" b="889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857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F89F8" id="Line 1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9pt,-1.35pt" to="612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/7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" strokeweight=".78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245110</wp:posOffset>
                </wp:positionV>
                <wp:extent cx="8229600" cy="0"/>
                <wp:effectExtent l="9525" t="5715" r="9525" b="13335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noFill/>
                        <a:ln w="99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CFF3D" id="Line 1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3pt" to="9in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CFUHgIAAEIEAAAOAAAAZHJzL2Uyb0RvYy54bWysU8GO2jAQvVfqP1i+QxKWpSQ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" strokeweight=".27514mm"/>
            </w:pict>
          </mc:Fallback>
        </mc:AlternateContent>
      </w: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327" w:lineRule="exact"/>
        <w:rPr>
          <w:rFonts w:ascii="Times New Roman" w:eastAsia="Times New Roman" w:hAnsi="Times New Roman"/>
        </w:rPr>
      </w:pPr>
    </w:p>
    <w:p w:rsidR="003F74E3" w:rsidRDefault="00336961">
      <w:pPr>
        <w:spacing w:line="0" w:lineRule="atLeast"/>
        <w:rPr>
          <w:sz w:val="24"/>
        </w:rPr>
      </w:pPr>
      <w:r>
        <w:rPr>
          <w:sz w:val="24"/>
        </w:rPr>
        <w:t>Outcomes desired:</w:t>
      </w:r>
    </w:p>
    <w:p w:rsidR="003F74E3" w:rsidRDefault="008E4C9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-17145</wp:posOffset>
                </wp:positionV>
                <wp:extent cx="7061835" cy="0"/>
                <wp:effectExtent l="5715" t="6985" r="9525" b="12065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1835" cy="0"/>
                        </a:xfrm>
                        <a:prstGeom prst="line">
                          <a:avLst/>
                        </a:prstGeom>
                        <a:noFill/>
                        <a:ln w="99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01494" id="Line 2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95pt,-1.35pt" to="9in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DXVHgIAAEI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" strokeweight=".27514mm"/>
            </w:pict>
          </mc:Fallback>
        </mc:AlternateContent>
      </w: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313" w:lineRule="exact"/>
        <w:rPr>
          <w:rFonts w:ascii="Times New Roman" w:eastAsia="Times New Roman" w:hAnsi="Times New Roman"/>
        </w:rPr>
      </w:pPr>
    </w:p>
    <w:p w:rsidR="003F74E3" w:rsidRDefault="00336961">
      <w:pPr>
        <w:spacing w:line="0" w:lineRule="atLeast"/>
        <w:rPr>
          <w:sz w:val="24"/>
        </w:rPr>
      </w:pPr>
      <w:r>
        <w:rPr>
          <w:sz w:val="24"/>
        </w:rPr>
        <w:t>Outcomes measurement:</w:t>
      </w:r>
    </w:p>
    <w:p w:rsidR="003F74E3" w:rsidRDefault="008E4C9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870585</wp:posOffset>
            </wp:positionV>
            <wp:extent cx="9144000" cy="27432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-17145</wp:posOffset>
                </wp:positionV>
                <wp:extent cx="6652260" cy="0"/>
                <wp:effectExtent l="5715" t="7620" r="9525" b="1143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226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533B3" id="Line 2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2pt,-1.35pt" to="9in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" strokeweight=".78pt"/>
            </w:pict>
          </mc:Fallback>
        </mc:AlternateContent>
      </w: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221" w:lineRule="exact"/>
        <w:rPr>
          <w:rFonts w:ascii="Times New Roman" w:eastAsia="Times New Roman" w:hAnsi="Times New Roman"/>
        </w:rPr>
      </w:pPr>
    </w:p>
    <w:p w:rsidR="003F74E3" w:rsidRDefault="00336961">
      <w:pPr>
        <w:tabs>
          <w:tab w:val="left" w:pos="11800"/>
        </w:tabs>
        <w:spacing w:line="0" w:lineRule="atLeast"/>
        <w:ind w:left="220"/>
        <w:rPr>
          <w:rFonts w:ascii="Trebuchet MS" w:eastAsia="Trebuchet MS" w:hAnsi="Trebuchet MS"/>
          <w:color w:val="FFFFFF"/>
          <w:shd w:val="clear" w:color="auto" w:fill="C00000"/>
        </w:rPr>
      </w:pPr>
      <w:r>
        <w:rPr>
          <w:i/>
          <w:color w:val="FFFFFF"/>
          <w:sz w:val="22"/>
        </w:rPr>
        <w:t>Adapted from NIRN (2012). State Implementation and Scaling‐‐up of Evidence‐‐based Practices (SISEP)</w:t>
      </w:r>
      <w:r>
        <w:rPr>
          <w:rFonts w:ascii="Times New Roman" w:eastAsia="Times New Roman" w:hAnsi="Times New Roman"/>
        </w:rPr>
        <w:tab/>
      </w:r>
      <w:hyperlink r:id="rId7" w:history="1">
        <w:r>
          <w:rPr>
            <w:rFonts w:ascii="Trebuchet MS" w:eastAsia="Trebuchet MS" w:hAnsi="Trebuchet MS"/>
            <w:color w:val="FFFFFF"/>
            <w:shd w:val="clear" w:color="auto" w:fill="C00000"/>
          </w:rPr>
          <w:t>implementation.fpg.unc.edu</w:t>
        </w:r>
      </w:hyperlink>
    </w:p>
    <w:p w:rsidR="003F74E3" w:rsidRDefault="003F74E3">
      <w:pPr>
        <w:tabs>
          <w:tab w:val="left" w:pos="11800"/>
        </w:tabs>
        <w:spacing w:line="0" w:lineRule="atLeast"/>
        <w:ind w:left="220"/>
        <w:rPr>
          <w:rFonts w:ascii="Trebuchet MS" w:eastAsia="Trebuchet MS" w:hAnsi="Trebuchet MS"/>
          <w:color w:val="FFFFFF"/>
          <w:shd w:val="clear" w:color="auto" w:fill="C00000"/>
        </w:rPr>
        <w:sectPr w:rsidR="003F74E3">
          <w:pgSz w:w="15840" w:h="12240" w:orient="landscape"/>
          <w:pgMar w:top="698" w:right="720" w:bottom="254" w:left="720" w:header="0" w:footer="0" w:gutter="0"/>
          <w:cols w:space="0" w:equalWidth="0">
            <w:col w:w="144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2060"/>
        <w:gridCol w:w="2040"/>
        <w:gridCol w:w="2060"/>
        <w:gridCol w:w="2060"/>
        <w:gridCol w:w="2060"/>
        <w:gridCol w:w="2060"/>
      </w:tblGrid>
      <w:tr w:rsidR="003F74E3">
        <w:trPr>
          <w:trHeight w:val="339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3F74E3" w:rsidRDefault="00336961">
            <w:pPr>
              <w:spacing w:line="0" w:lineRule="atLeast"/>
              <w:jc w:val="center"/>
              <w:rPr>
                <w:b/>
                <w:color w:val="FFFFFF"/>
                <w:sz w:val="24"/>
              </w:rPr>
            </w:pPr>
            <w:bookmarkStart w:id="3" w:name="page3"/>
            <w:bookmarkEnd w:id="3"/>
            <w:r>
              <w:rPr>
                <w:b/>
                <w:color w:val="FFFFFF"/>
                <w:sz w:val="24"/>
              </w:rPr>
              <w:lastRenderedPageBreak/>
              <w:t>Critical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3F74E3" w:rsidRDefault="00336961">
            <w:pPr>
              <w:spacing w:line="0" w:lineRule="atLeast"/>
              <w:jc w:val="center"/>
              <w:rPr>
                <w:b/>
                <w:color w:val="FFFFFF"/>
                <w:w w:val="99"/>
                <w:sz w:val="24"/>
              </w:rPr>
            </w:pPr>
            <w:r>
              <w:rPr>
                <w:b/>
                <w:color w:val="FFFFFF"/>
                <w:w w:val="99"/>
                <w:sz w:val="24"/>
              </w:rPr>
              <w:t>New Knowledge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3F74E3" w:rsidRDefault="00336961">
            <w:pPr>
              <w:spacing w:line="0" w:lineRule="atLeast"/>
              <w:jc w:val="center"/>
              <w:rPr>
                <w:b/>
                <w:color w:val="FFFFFF"/>
                <w:w w:val="99"/>
                <w:sz w:val="24"/>
              </w:rPr>
            </w:pPr>
            <w:r>
              <w:rPr>
                <w:b/>
                <w:color w:val="FFFFFF"/>
                <w:w w:val="99"/>
                <w:sz w:val="24"/>
              </w:rPr>
              <w:t>Method for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3F74E3" w:rsidRDefault="00336961">
            <w:pPr>
              <w:spacing w:line="0" w:lineRule="atLeast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New Skills to be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3F74E3" w:rsidRDefault="00336961">
            <w:pPr>
              <w:spacing w:line="0" w:lineRule="atLeast"/>
              <w:jc w:val="center"/>
              <w:rPr>
                <w:b/>
                <w:color w:val="FFFFFF"/>
                <w:w w:val="99"/>
                <w:sz w:val="24"/>
              </w:rPr>
            </w:pPr>
            <w:r>
              <w:rPr>
                <w:b/>
                <w:color w:val="FFFFFF"/>
                <w:w w:val="99"/>
                <w:sz w:val="24"/>
              </w:rPr>
              <w:t>Method for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3F74E3" w:rsidRDefault="00336961">
            <w:pPr>
              <w:spacing w:line="0" w:lineRule="atLeast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Assessment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3F74E3" w:rsidRDefault="00336961">
            <w:pPr>
              <w:spacing w:line="0" w:lineRule="atLeast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Assessment</w:t>
            </w:r>
          </w:p>
        </w:tc>
      </w:tr>
      <w:tr w:rsidR="003F74E3">
        <w:trPr>
          <w:trHeight w:val="30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3F74E3" w:rsidRDefault="00336961">
            <w:pPr>
              <w:spacing w:line="0" w:lineRule="atLeast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Component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3F74E3" w:rsidRDefault="00336961">
            <w:pPr>
              <w:spacing w:line="0" w:lineRule="atLeast"/>
              <w:jc w:val="center"/>
              <w:rPr>
                <w:b/>
                <w:color w:val="FFFFFF"/>
                <w:w w:val="99"/>
                <w:sz w:val="24"/>
              </w:rPr>
            </w:pPr>
            <w:r>
              <w:rPr>
                <w:b/>
                <w:color w:val="FFFFFF"/>
                <w:w w:val="99"/>
                <w:sz w:val="24"/>
              </w:rPr>
              <w:t>to be Taught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3F74E3" w:rsidRDefault="00336961">
            <w:pPr>
              <w:spacing w:line="0" w:lineRule="atLeast"/>
              <w:jc w:val="center"/>
              <w:rPr>
                <w:b/>
                <w:color w:val="FFFFFF"/>
                <w:w w:val="98"/>
                <w:sz w:val="24"/>
              </w:rPr>
            </w:pPr>
            <w:r>
              <w:rPr>
                <w:b/>
                <w:color w:val="FFFFFF"/>
                <w:w w:val="98"/>
                <w:sz w:val="24"/>
              </w:rPr>
              <w:t>Teaching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3F74E3" w:rsidRDefault="00336961">
            <w:pPr>
              <w:spacing w:line="0" w:lineRule="atLeast"/>
              <w:jc w:val="center"/>
              <w:rPr>
                <w:b/>
                <w:color w:val="FFFFFF"/>
                <w:w w:val="98"/>
                <w:sz w:val="24"/>
              </w:rPr>
            </w:pPr>
            <w:r>
              <w:rPr>
                <w:b/>
                <w:color w:val="FFFFFF"/>
                <w:w w:val="98"/>
                <w:sz w:val="24"/>
              </w:rPr>
              <w:t>Taught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3F74E3" w:rsidRDefault="00336961">
            <w:pPr>
              <w:spacing w:line="0" w:lineRule="atLeast"/>
              <w:jc w:val="center"/>
              <w:rPr>
                <w:b/>
                <w:color w:val="FFFFFF"/>
                <w:w w:val="98"/>
                <w:sz w:val="24"/>
              </w:rPr>
            </w:pPr>
            <w:r>
              <w:rPr>
                <w:b/>
                <w:color w:val="FFFFFF"/>
                <w:w w:val="98"/>
                <w:sz w:val="24"/>
              </w:rPr>
              <w:t>Teaching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3F74E3" w:rsidRDefault="00336961">
            <w:pPr>
              <w:spacing w:line="0" w:lineRule="atLeast"/>
              <w:jc w:val="center"/>
              <w:rPr>
                <w:b/>
                <w:color w:val="FFFFFF"/>
                <w:w w:val="99"/>
                <w:sz w:val="24"/>
              </w:rPr>
            </w:pPr>
            <w:r>
              <w:rPr>
                <w:b/>
                <w:color w:val="FFFFFF"/>
                <w:w w:val="99"/>
                <w:sz w:val="24"/>
              </w:rPr>
              <w:t>Method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3F74E3" w:rsidRDefault="00336961">
            <w:pPr>
              <w:spacing w:line="0" w:lineRule="atLeast"/>
              <w:jc w:val="center"/>
              <w:rPr>
                <w:b/>
                <w:color w:val="FFFFFF"/>
                <w:w w:val="99"/>
                <w:sz w:val="24"/>
              </w:rPr>
            </w:pPr>
            <w:r>
              <w:rPr>
                <w:b/>
                <w:color w:val="FFFFFF"/>
                <w:w w:val="99"/>
                <w:sz w:val="24"/>
              </w:rPr>
              <w:t>Schedule</w:t>
            </w:r>
          </w:p>
        </w:tc>
      </w:tr>
      <w:tr w:rsidR="003F74E3">
        <w:trPr>
          <w:trHeight w:val="113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F74E3">
        <w:trPr>
          <w:trHeight w:val="1420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F74E3">
        <w:trPr>
          <w:trHeight w:val="1420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F74E3">
        <w:trPr>
          <w:trHeight w:val="1420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F74E3">
        <w:trPr>
          <w:trHeight w:val="1420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F74E3">
        <w:trPr>
          <w:trHeight w:val="1420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F74E3">
        <w:trPr>
          <w:trHeight w:val="1420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4E3" w:rsidRDefault="003F74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F74E3" w:rsidRDefault="008E4C9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608330</wp:posOffset>
            </wp:positionV>
            <wp:extent cx="9144000" cy="27432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200" w:lineRule="exact"/>
        <w:rPr>
          <w:rFonts w:ascii="Times New Roman" w:eastAsia="Times New Roman" w:hAnsi="Times New Roman"/>
        </w:rPr>
      </w:pPr>
    </w:p>
    <w:p w:rsidR="003F74E3" w:rsidRDefault="003F74E3">
      <w:pPr>
        <w:spacing w:line="207" w:lineRule="exact"/>
        <w:rPr>
          <w:rFonts w:ascii="Times New Roman" w:eastAsia="Times New Roman" w:hAnsi="Times New Roman"/>
        </w:rPr>
      </w:pPr>
    </w:p>
    <w:p w:rsidR="00336961" w:rsidRDefault="00336961">
      <w:pPr>
        <w:tabs>
          <w:tab w:val="left" w:pos="11800"/>
        </w:tabs>
        <w:spacing w:line="0" w:lineRule="atLeast"/>
        <w:ind w:left="220"/>
        <w:rPr>
          <w:rFonts w:ascii="Trebuchet MS" w:eastAsia="Trebuchet MS" w:hAnsi="Trebuchet MS"/>
          <w:color w:val="FFFFFF"/>
          <w:shd w:val="clear" w:color="auto" w:fill="C00000"/>
        </w:rPr>
      </w:pPr>
      <w:r>
        <w:rPr>
          <w:i/>
          <w:color w:val="FFFFFF"/>
          <w:sz w:val="22"/>
        </w:rPr>
        <w:t>Adapted from NIRN (2012). State Implementation and Scaling‐‐up of Evidence‐‐based Practices (SISEP)</w:t>
      </w:r>
      <w:r>
        <w:rPr>
          <w:rFonts w:ascii="Times New Roman" w:eastAsia="Times New Roman" w:hAnsi="Times New Roman"/>
        </w:rPr>
        <w:tab/>
      </w:r>
      <w:hyperlink r:id="rId8" w:history="1">
        <w:r>
          <w:rPr>
            <w:rFonts w:ascii="Trebuchet MS" w:eastAsia="Trebuchet MS" w:hAnsi="Trebuchet MS"/>
            <w:color w:val="FFFFFF"/>
            <w:shd w:val="clear" w:color="auto" w:fill="C00000"/>
          </w:rPr>
          <w:t>implementation.fpg.unc.edu</w:t>
        </w:r>
      </w:hyperlink>
    </w:p>
    <w:sectPr w:rsidR="00336961">
      <w:pgSz w:w="15840" w:h="12240" w:orient="landscape"/>
      <w:pgMar w:top="700" w:right="720" w:bottom="254" w:left="720" w:header="0" w:footer="0" w:gutter="0"/>
      <w:cols w:space="0" w:equalWidth="0">
        <w:col w:w="144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93"/>
    <w:rsid w:val="00336961"/>
    <w:rsid w:val="003F74E3"/>
    <w:rsid w:val="008E4C93"/>
    <w:rsid w:val="00C4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DF3F3-7DEC-4CD9-BCFB-195B2582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media/image2.jpeg" Type="http://schemas.openxmlformats.org/officeDocument/2006/relationships/image"/>
<Relationship Id="rId6" Target="http://implementation.fpg.unc.edu/" TargetMode="External" Type="http://schemas.openxmlformats.org/officeDocument/2006/relationships/hyperlink"/>
<Relationship Id="rId7" Target="http://implementation.fpg.unc.edu/" TargetMode="External" Type="http://schemas.openxmlformats.org/officeDocument/2006/relationships/hyperlink"/>
<Relationship Id="rId8" Target="http://implementation.fpg.unc.edu/" TargetMode="External" Type="http://schemas.openxmlformats.org/officeDocument/2006/relationships/hyperlink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176</Words>
  <Characters>1004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1178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