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BB" w:rsidRDefault="001F13BB" w:rsidP="001F13BB">
      <w:pPr>
        <w:jc w:val="center"/>
        <w:rPr>
          <w:b/>
          <w:bCs/>
          <w:szCs w:val="24"/>
        </w:rPr>
      </w:pPr>
      <w:bookmarkStart w:id="0" w:name="_GoBack"/>
      <w:bookmarkEnd w:id="0"/>
    </w:p>
    <w:p w:rsidR="001F13BB" w:rsidRDefault="00D771CD" w:rsidP="001F13BB">
      <w:pPr>
        <w:pStyle w:val="BodyText"/>
      </w:pPr>
      <w:r>
        <w:rPr>
          <w:noProof/>
          <w:lang w:val="en-IN" w:eastAsia="en-IN"/>
        </w:rPr>
        <w:drawing>
          <wp:anchor distT="0" distB="0" distL="114300" distR="114300" simplePos="0" relativeHeight="251662336" behindDoc="0" locked="0" layoutInCell="1" allowOverlap="1">
            <wp:simplePos x="0" y="0"/>
            <wp:positionH relativeFrom="column">
              <wp:posOffset>40640</wp:posOffset>
            </wp:positionH>
            <wp:positionV relativeFrom="paragraph">
              <wp:posOffset>6546215</wp:posOffset>
            </wp:positionV>
            <wp:extent cx="5676900" cy="1794510"/>
            <wp:effectExtent l="0" t="0" r="0" b="0"/>
            <wp:wrapNone/>
            <wp:docPr id="11" name="Picture 4"/>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9">
                      <a:clrChange>
                        <a:clrFrom>
                          <a:srgbClr val="FFFFFF"/>
                        </a:clrFrom>
                        <a:clrTo>
                          <a:srgbClr val="FFFFFF">
                            <a:alpha val="0"/>
                          </a:srgbClr>
                        </a:clrTo>
                      </a:clrChange>
                      <a:duotone>
                        <a:schemeClr val="accent5">
                          <a:shade val="45000"/>
                          <a:satMod val="135000"/>
                        </a:schemeClr>
                        <a:prstClr val="white"/>
                      </a:duotone>
                    </a:blip>
                    <a:srcRect/>
                    <a:stretch>
                      <a:fillRect/>
                    </a:stretch>
                  </pic:blipFill>
                  <pic:spPr bwMode="auto">
                    <a:xfrm>
                      <a:off x="0" y="0"/>
                      <a:ext cx="5676900" cy="1794510"/>
                    </a:xfrm>
                    <a:prstGeom prst="rect">
                      <a:avLst/>
                    </a:prstGeom>
                    <a:noFill/>
                    <a:ln w="9525">
                      <a:noFill/>
                      <a:miter lim="800000"/>
                      <a:headEnd/>
                      <a:tailEnd/>
                    </a:ln>
                    <a:effectLst/>
                  </pic:spPr>
                </pic:pic>
              </a:graphicData>
            </a:graphic>
          </wp:anchor>
        </w:drawing>
      </w:r>
      <w:r w:rsidR="00366DB0">
        <w:rPr>
          <w:noProof/>
          <w:lang w:val="en-IN" w:eastAsia="en-IN"/>
        </w:rPr>
        <w:drawing>
          <wp:anchor distT="0" distB="0" distL="114300" distR="114300" simplePos="0" relativeHeight="251665408" behindDoc="0" locked="0" layoutInCell="1" allowOverlap="1">
            <wp:simplePos x="0" y="0"/>
            <wp:positionH relativeFrom="column">
              <wp:posOffset>846133</wp:posOffset>
            </wp:positionH>
            <wp:positionV relativeFrom="paragraph">
              <wp:posOffset>800100</wp:posOffset>
            </wp:positionV>
            <wp:extent cx="4070350" cy="2019300"/>
            <wp:effectExtent l="0" t="0" r="0" b="0"/>
            <wp:wrapNone/>
            <wp:docPr id="17" name="Picture 1" descr="http://amrut.gov.in/SmartCitiesPPT/logoAMR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rut.gov.in/SmartCitiesPPT/logoAMRUT.png"/>
                    <pic:cNvPicPr>
                      <a:picLocks noChangeAspect="1" noChangeArrowheads="1"/>
                    </pic:cNvPicPr>
                  </pic:nvPicPr>
                  <pic:blipFill>
                    <a:blip r:embed="rId10"/>
                    <a:srcRect l="8306" t="32618" r="7309" b="13305"/>
                    <a:stretch>
                      <a:fillRect/>
                    </a:stretch>
                  </pic:blipFill>
                  <pic:spPr bwMode="auto">
                    <a:xfrm>
                      <a:off x="0" y="0"/>
                      <a:ext cx="4070350" cy="2019300"/>
                    </a:xfrm>
                    <a:prstGeom prst="rect">
                      <a:avLst/>
                    </a:prstGeom>
                    <a:noFill/>
                    <a:ln w="9525">
                      <a:noFill/>
                      <a:miter lim="800000"/>
                      <a:headEnd/>
                      <a:tailEnd/>
                    </a:ln>
                  </pic:spPr>
                </pic:pic>
              </a:graphicData>
            </a:graphic>
          </wp:anchor>
        </w:drawing>
      </w:r>
      <w:r w:rsidR="0030080D">
        <w:rPr>
          <w:noProof/>
          <w:lang w:val="en-IN" w:eastAsia="en-IN"/>
        </w:rPr>
        <mc:AlternateContent>
          <mc:Choice Requires="wps">
            <w:drawing>
              <wp:anchor distT="0" distB="0" distL="114300" distR="114300" simplePos="0" relativeHeight="251714560" behindDoc="0" locked="0" layoutInCell="1" allowOverlap="1">
                <wp:simplePos x="0" y="0"/>
                <wp:positionH relativeFrom="column">
                  <wp:posOffset>782955</wp:posOffset>
                </wp:positionH>
                <wp:positionV relativeFrom="paragraph">
                  <wp:posOffset>5307965</wp:posOffset>
                </wp:positionV>
                <wp:extent cx="3891915" cy="485140"/>
                <wp:effectExtent l="1905" t="2540" r="190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C42" w:rsidRPr="00366DB0" w:rsidRDefault="00C45C42" w:rsidP="00366DB0">
                            <w:pPr>
                              <w:jc w:val="center"/>
                              <w:rPr>
                                <w:rFonts w:asciiTheme="minorHAnsi" w:hAnsiTheme="minorHAnsi" w:cstheme="minorHAnsi"/>
                                <w:b/>
                                <w:bCs/>
                                <w:color w:val="C00000"/>
                                <w:sz w:val="44"/>
                                <w:szCs w:val="44"/>
                              </w:rPr>
                            </w:pPr>
                            <w:r w:rsidRPr="00366DB0">
                              <w:rPr>
                                <w:rFonts w:asciiTheme="minorHAnsi" w:hAnsiTheme="minorHAnsi" w:cstheme="minorHAnsi"/>
                                <w:b/>
                                <w:bCs/>
                                <w:color w:val="C00000"/>
                                <w:sz w:val="44"/>
                                <w:szCs w:val="44"/>
                              </w:rPr>
                              <w:t xml:space="preserve">MODEL RFP </w:t>
                            </w:r>
                            <w:r>
                              <w:rPr>
                                <w:rFonts w:asciiTheme="minorHAnsi" w:hAnsiTheme="minorHAnsi" w:cstheme="minorHAnsi"/>
                                <w:b/>
                                <w:bCs/>
                                <w:color w:val="C00000"/>
                                <w:sz w:val="44"/>
                                <w:szCs w:val="44"/>
                              </w:rPr>
                              <w:t>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65pt;margin-top:417.95pt;width:306.45pt;height:3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3iSgwIAABA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" stroked="f">
                <v:textbox>
                  <w:txbxContent>
                    <w:p w:rsidR="00C45C42" w:rsidRPr="00366DB0" w:rsidRDefault="00C45C42" w:rsidP="00366DB0">
                      <w:pPr>
                        <w:jc w:val="center"/>
                        <w:rPr>
                          <w:rFonts w:asciiTheme="minorHAnsi" w:hAnsiTheme="minorHAnsi" w:cstheme="minorHAnsi"/>
                          <w:b/>
                          <w:bCs/>
                          <w:color w:val="C00000"/>
                          <w:sz w:val="44"/>
                          <w:szCs w:val="44"/>
                        </w:rPr>
                      </w:pPr>
                      <w:r w:rsidRPr="00366DB0">
                        <w:rPr>
                          <w:rFonts w:asciiTheme="minorHAnsi" w:hAnsiTheme="minorHAnsi" w:cstheme="minorHAnsi"/>
                          <w:b/>
                          <w:bCs/>
                          <w:color w:val="C00000"/>
                          <w:sz w:val="44"/>
                          <w:szCs w:val="44"/>
                        </w:rPr>
                        <w:t xml:space="preserve">MODEL RFP </w:t>
                      </w:r>
                      <w:r>
                        <w:rPr>
                          <w:rFonts w:asciiTheme="minorHAnsi" w:hAnsiTheme="minorHAnsi" w:cstheme="minorHAnsi"/>
                          <w:b/>
                          <w:bCs/>
                          <w:color w:val="C00000"/>
                          <w:sz w:val="44"/>
                          <w:szCs w:val="44"/>
                        </w:rPr>
                        <w:t>TEMPLATE</w:t>
                      </w:r>
                    </w:p>
                  </w:txbxContent>
                </v:textbox>
              </v:shape>
            </w:pict>
          </mc:Fallback>
        </mc:AlternateContent>
      </w:r>
      <w:r w:rsidR="0030080D">
        <w:rPr>
          <w:noProof/>
          <w:lang w:val="en-IN" w:eastAsia="en-IN"/>
        </w:rPr>
        <mc:AlternateContent>
          <mc:Choice Requires="wps">
            <w:drawing>
              <wp:anchor distT="0" distB="0" distL="114300" distR="114300" simplePos="0" relativeHeight="251670528" behindDoc="0" locked="0" layoutInCell="1" allowOverlap="1">
                <wp:simplePos x="0" y="0"/>
                <wp:positionH relativeFrom="margin">
                  <wp:posOffset>1310005</wp:posOffset>
                </wp:positionH>
                <wp:positionV relativeFrom="paragraph">
                  <wp:posOffset>7393940</wp:posOffset>
                </wp:positionV>
                <wp:extent cx="3221990" cy="774700"/>
                <wp:effectExtent l="0" t="0" r="0" b="63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42" w:rsidRPr="00E8780A" w:rsidRDefault="00C45C42" w:rsidP="001F13BB">
                            <w:pPr>
                              <w:jc w:val="center"/>
                              <w:rPr>
                                <w:rFonts w:asciiTheme="minorHAnsi" w:hAnsiTheme="minorHAnsi" w:cstheme="minorHAnsi"/>
                                <w:b/>
                                <w:sz w:val="22"/>
                                <w:szCs w:val="22"/>
                              </w:rPr>
                            </w:pPr>
                            <w:r w:rsidRPr="00E8780A">
                              <w:rPr>
                                <w:rFonts w:asciiTheme="minorHAnsi" w:hAnsiTheme="minorHAnsi" w:cstheme="minorHAnsi"/>
                                <w:b/>
                                <w:bCs/>
                                <w:sz w:val="22"/>
                                <w:szCs w:val="22"/>
                              </w:rPr>
                              <w:t>Town &amp; Country Planning Organisation</w:t>
                            </w:r>
                          </w:p>
                          <w:p w:rsidR="00C45C42" w:rsidRPr="00E8780A" w:rsidRDefault="00C45C42" w:rsidP="001F13BB">
                            <w:pPr>
                              <w:jc w:val="center"/>
                              <w:rPr>
                                <w:rFonts w:asciiTheme="minorHAnsi" w:hAnsiTheme="minorHAnsi" w:cstheme="minorHAnsi"/>
                                <w:b/>
                                <w:sz w:val="22"/>
                                <w:szCs w:val="22"/>
                              </w:rPr>
                            </w:pPr>
                            <w:r w:rsidRPr="00E8780A">
                              <w:rPr>
                                <w:rFonts w:asciiTheme="minorHAnsi" w:hAnsiTheme="minorHAnsi" w:cstheme="minorHAnsi"/>
                                <w:b/>
                                <w:bCs/>
                                <w:sz w:val="22"/>
                                <w:szCs w:val="22"/>
                              </w:rPr>
                              <w:t>Ministry of Urban Development</w:t>
                            </w:r>
                          </w:p>
                          <w:p w:rsidR="00C45C42" w:rsidRPr="00E8780A" w:rsidRDefault="00C45C42" w:rsidP="001F13BB">
                            <w:pPr>
                              <w:jc w:val="center"/>
                              <w:rPr>
                                <w:rFonts w:asciiTheme="minorHAnsi" w:hAnsiTheme="minorHAnsi" w:cstheme="minorHAnsi"/>
                                <w:b/>
                                <w:bCs/>
                                <w:sz w:val="22"/>
                                <w:szCs w:val="22"/>
                              </w:rPr>
                            </w:pPr>
                            <w:r w:rsidRPr="00E8780A">
                              <w:rPr>
                                <w:rFonts w:asciiTheme="minorHAnsi" w:hAnsiTheme="minorHAnsi" w:cstheme="minorHAnsi"/>
                                <w:b/>
                                <w:bCs/>
                                <w:sz w:val="22"/>
                                <w:szCs w:val="22"/>
                              </w:rPr>
                              <w:t>Government of India</w:t>
                            </w:r>
                          </w:p>
                          <w:p w:rsidR="00C45C42" w:rsidRPr="00E8780A" w:rsidRDefault="00C45C42" w:rsidP="001F13BB">
                            <w:pPr>
                              <w:pStyle w:val="BodyText"/>
                              <w:jc w:val="center"/>
                              <w:rPr>
                                <w:rFonts w:asciiTheme="minorHAnsi" w:hAnsiTheme="minorHAnsi" w:cstheme="minorHAnsi"/>
                                <w:b/>
                                <w:sz w:val="22"/>
                                <w:szCs w:val="22"/>
                              </w:rPr>
                            </w:pPr>
                            <w:r w:rsidRPr="00E8780A">
                              <w:rPr>
                                <w:rFonts w:asciiTheme="minorHAnsi" w:hAnsiTheme="minorHAnsi" w:cstheme="minorHAnsi"/>
                                <w:b/>
                                <w:sz w:val="22"/>
                                <w:szCs w:val="22"/>
                              </w:rPr>
                              <w:t>www.tcpomoud.gov.in</w:t>
                            </w:r>
                          </w:p>
                          <w:p w:rsidR="00C45C42" w:rsidRPr="00E8780A" w:rsidRDefault="00C45C42" w:rsidP="001F13BB">
                            <w:pPr>
                              <w:jc w:val="center"/>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03.15pt;margin-top:582.2pt;width:253.7pt;height:6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" filled="f" stroked="f">
                <v:textbox>
                  <w:txbxContent>
                    <w:p w:rsidR="00C45C42" w:rsidRPr="00E8780A" w:rsidRDefault="00C45C42" w:rsidP="001F13BB">
                      <w:pPr>
                        <w:jc w:val="center"/>
                        <w:rPr>
                          <w:rFonts w:asciiTheme="minorHAnsi" w:hAnsiTheme="minorHAnsi" w:cstheme="minorHAnsi"/>
                          <w:b/>
                          <w:sz w:val="22"/>
                          <w:szCs w:val="22"/>
                        </w:rPr>
                      </w:pPr>
                      <w:r w:rsidRPr="00E8780A">
                        <w:rPr>
                          <w:rFonts w:asciiTheme="minorHAnsi" w:hAnsiTheme="minorHAnsi" w:cstheme="minorHAnsi"/>
                          <w:b/>
                          <w:bCs/>
                          <w:sz w:val="22"/>
                          <w:szCs w:val="22"/>
                        </w:rPr>
                        <w:t>Town &amp; Country Planning Organisation</w:t>
                      </w:r>
                    </w:p>
                    <w:p w:rsidR="00C45C42" w:rsidRPr="00E8780A" w:rsidRDefault="00C45C42" w:rsidP="001F13BB">
                      <w:pPr>
                        <w:jc w:val="center"/>
                        <w:rPr>
                          <w:rFonts w:asciiTheme="minorHAnsi" w:hAnsiTheme="minorHAnsi" w:cstheme="minorHAnsi"/>
                          <w:b/>
                          <w:sz w:val="22"/>
                          <w:szCs w:val="22"/>
                        </w:rPr>
                      </w:pPr>
                      <w:r w:rsidRPr="00E8780A">
                        <w:rPr>
                          <w:rFonts w:asciiTheme="minorHAnsi" w:hAnsiTheme="minorHAnsi" w:cstheme="minorHAnsi"/>
                          <w:b/>
                          <w:bCs/>
                          <w:sz w:val="22"/>
                          <w:szCs w:val="22"/>
                        </w:rPr>
                        <w:t>Ministry of Urban Development</w:t>
                      </w:r>
                    </w:p>
                    <w:p w:rsidR="00C45C42" w:rsidRPr="00E8780A" w:rsidRDefault="00C45C42" w:rsidP="001F13BB">
                      <w:pPr>
                        <w:jc w:val="center"/>
                        <w:rPr>
                          <w:rFonts w:asciiTheme="minorHAnsi" w:hAnsiTheme="minorHAnsi" w:cstheme="minorHAnsi"/>
                          <w:b/>
                          <w:bCs/>
                          <w:sz w:val="22"/>
                          <w:szCs w:val="22"/>
                        </w:rPr>
                      </w:pPr>
                      <w:r w:rsidRPr="00E8780A">
                        <w:rPr>
                          <w:rFonts w:asciiTheme="minorHAnsi" w:hAnsiTheme="minorHAnsi" w:cstheme="minorHAnsi"/>
                          <w:b/>
                          <w:bCs/>
                          <w:sz w:val="22"/>
                          <w:szCs w:val="22"/>
                        </w:rPr>
                        <w:t>Government of India</w:t>
                      </w:r>
                    </w:p>
                    <w:p w:rsidR="00C45C42" w:rsidRPr="00E8780A" w:rsidRDefault="00C45C42" w:rsidP="001F13BB">
                      <w:pPr>
                        <w:pStyle w:val="BodyText"/>
                        <w:jc w:val="center"/>
                        <w:rPr>
                          <w:rFonts w:asciiTheme="minorHAnsi" w:hAnsiTheme="minorHAnsi" w:cstheme="minorHAnsi"/>
                          <w:b/>
                          <w:sz w:val="22"/>
                          <w:szCs w:val="22"/>
                        </w:rPr>
                      </w:pPr>
                      <w:r w:rsidRPr="00E8780A">
                        <w:rPr>
                          <w:rFonts w:asciiTheme="minorHAnsi" w:hAnsiTheme="minorHAnsi" w:cstheme="minorHAnsi"/>
                          <w:b/>
                          <w:sz w:val="22"/>
                          <w:szCs w:val="22"/>
                        </w:rPr>
                        <w:t>www.tcpomoud.gov.in</w:t>
                      </w:r>
                    </w:p>
                    <w:p w:rsidR="00C45C42" w:rsidRPr="00E8780A" w:rsidRDefault="00C45C42" w:rsidP="001F13BB">
                      <w:pPr>
                        <w:jc w:val="center"/>
                        <w:rPr>
                          <w:rFonts w:asciiTheme="minorHAnsi" w:hAnsiTheme="minorHAnsi" w:cstheme="minorHAnsi"/>
                          <w:b/>
                          <w:sz w:val="22"/>
                          <w:szCs w:val="22"/>
                        </w:rPr>
                      </w:pPr>
                    </w:p>
                  </w:txbxContent>
                </v:textbox>
                <w10:wrap anchorx="margin"/>
              </v:shape>
            </w:pict>
          </mc:Fallback>
        </mc:AlternateContent>
      </w:r>
      <w:r w:rsidR="0030080D">
        <w:rPr>
          <w:noProof/>
          <w:lang w:val="en-IN" w:eastAsia="en-IN"/>
        </w:rPr>
        <mc:AlternateContent>
          <mc:Choice Requires="wps">
            <w:drawing>
              <wp:anchor distT="0" distB="0" distL="114300" distR="114300" simplePos="0" relativeHeight="251671552" behindDoc="0" locked="0" layoutInCell="1" allowOverlap="1">
                <wp:simplePos x="0" y="0"/>
                <wp:positionH relativeFrom="margin">
                  <wp:posOffset>2011680</wp:posOffset>
                </wp:positionH>
                <wp:positionV relativeFrom="paragraph">
                  <wp:posOffset>8098155</wp:posOffset>
                </wp:positionV>
                <wp:extent cx="1797685" cy="302895"/>
                <wp:effectExtent l="0" t="0" r="0" b="190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42" w:rsidRPr="00366DB0" w:rsidRDefault="00C45C42" w:rsidP="001F13BB">
                            <w:pPr>
                              <w:jc w:val="center"/>
                              <w:rPr>
                                <w:rFonts w:asciiTheme="minorHAnsi" w:hAnsiTheme="minorHAnsi" w:cstheme="minorHAnsi"/>
                              </w:rPr>
                            </w:pPr>
                            <w:r w:rsidRPr="00366DB0">
                              <w:rPr>
                                <w:rFonts w:asciiTheme="minorHAnsi" w:hAnsiTheme="minorHAnsi" w:cstheme="minorHAnsi"/>
                                <w:bCs/>
                              </w:rPr>
                              <w:t>November, 2015</w:t>
                            </w:r>
                          </w:p>
                          <w:p w:rsidR="00C45C42" w:rsidRPr="00366DB0" w:rsidRDefault="00C45C42" w:rsidP="001F13BB">
                            <w:pPr>
                              <w:jc w:val="cente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158.4pt;margin-top:637.65pt;width:141.55pt;height:2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" filled="f" stroked="f">
                <v:textbox>
                  <w:txbxContent>
                    <w:p w:rsidR="00C45C42" w:rsidRPr="00366DB0" w:rsidRDefault="00C45C42" w:rsidP="001F13BB">
                      <w:pPr>
                        <w:jc w:val="center"/>
                        <w:rPr>
                          <w:rFonts w:asciiTheme="minorHAnsi" w:hAnsiTheme="minorHAnsi" w:cstheme="minorHAnsi"/>
                        </w:rPr>
                      </w:pPr>
                      <w:r w:rsidRPr="00366DB0">
                        <w:rPr>
                          <w:rFonts w:asciiTheme="minorHAnsi" w:hAnsiTheme="minorHAnsi" w:cstheme="minorHAnsi"/>
                          <w:bCs/>
                        </w:rPr>
                        <w:t>November, 2015</w:t>
                      </w:r>
                    </w:p>
                    <w:p w:rsidR="00C45C42" w:rsidRPr="00366DB0" w:rsidRDefault="00C45C42" w:rsidP="001F13BB">
                      <w:pPr>
                        <w:jc w:val="center"/>
                        <w:rPr>
                          <w:rFonts w:asciiTheme="minorHAnsi" w:hAnsiTheme="minorHAnsi" w:cstheme="minorHAnsi"/>
                        </w:rPr>
                      </w:pPr>
                    </w:p>
                  </w:txbxContent>
                </v:textbox>
                <w10:wrap anchorx="margin"/>
              </v:shape>
            </w:pict>
          </mc:Fallback>
        </mc:AlternateContent>
      </w:r>
      <w:r w:rsidR="001F13BB">
        <w:rPr>
          <w:noProof/>
          <w:lang w:val="en-IN" w:eastAsia="en-IN"/>
        </w:rPr>
        <w:drawing>
          <wp:anchor distT="0" distB="0" distL="114300" distR="114300" simplePos="0" relativeHeight="251669504" behindDoc="0" locked="0" layoutInCell="1" allowOverlap="1">
            <wp:simplePos x="0" y="0"/>
            <wp:positionH relativeFrom="column">
              <wp:posOffset>2602761</wp:posOffset>
            </wp:positionH>
            <wp:positionV relativeFrom="paragraph">
              <wp:posOffset>6799698</wp:posOffset>
            </wp:positionV>
            <wp:extent cx="597639" cy="648586"/>
            <wp:effectExtent l="19050" t="0" r="0" b="0"/>
            <wp:wrapNone/>
            <wp:docPr id="18" name="Picture 7" descr="http://cpwd.gov.in/images/imggov.gif"/>
            <wp:cNvGraphicFramePr/>
            <a:graphic xmlns:a="http://schemas.openxmlformats.org/drawingml/2006/main">
              <a:graphicData uri="http://schemas.openxmlformats.org/drawingml/2006/picture">
                <pic:pic xmlns:pic="http://schemas.openxmlformats.org/drawingml/2006/picture">
                  <pic:nvPicPr>
                    <pic:cNvPr id="33" name="Picture 32" descr="http://cpwd.gov.in/images/imggov.gif"/>
                    <pic:cNvPicPr>
                      <a:picLocks noChangeAspect="1" noChangeArrowheads="1"/>
                    </pic:cNvPicPr>
                  </pic:nvPicPr>
                  <pic:blipFill>
                    <a:blip r:embed="rId11"/>
                    <a:srcRect/>
                    <a:stretch>
                      <a:fillRect/>
                    </a:stretch>
                  </pic:blipFill>
                  <pic:spPr bwMode="auto">
                    <a:xfrm>
                      <a:off x="0" y="0"/>
                      <a:ext cx="597639" cy="648586"/>
                    </a:xfrm>
                    <a:prstGeom prst="rect">
                      <a:avLst/>
                    </a:prstGeom>
                    <a:noFill/>
                  </pic:spPr>
                </pic:pic>
              </a:graphicData>
            </a:graphic>
          </wp:anchor>
        </w:drawing>
      </w:r>
      <w:r w:rsidR="001F13BB">
        <w:rPr>
          <w:noProof/>
          <w:lang w:val="en-IN" w:eastAsia="en-IN"/>
        </w:rPr>
        <w:drawing>
          <wp:anchor distT="0" distB="0" distL="114300" distR="114300" simplePos="0" relativeHeight="251663360" behindDoc="0" locked="0" layoutInCell="1" allowOverlap="1">
            <wp:simplePos x="0" y="0"/>
            <wp:positionH relativeFrom="column">
              <wp:posOffset>40315</wp:posOffset>
            </wp:positionH>
            <wp:positionV relativeFrom="paragraph">
              <wp:posOffset>5917195</wp:posOffset>
            </wp:positionV>
            <wp:extent cx="5680001" cy="1903228"/>
            <wp:effectExtent l="19050" t="0" r="0" b="0"/>
            <wp:wrapNone/>
            <wp:docPr id="9" name="Picture 3"/>
            <wp:cNvGraphicFramePr/>
            <a:graphic xmlns:a="http://schemas.openxmlformats.org/drawingml/2006/main">
              <a:graphicData uri="http://schemas.openxmlformats.org/drawingml/2006/picture">
                <pic:pic xmlns:pic="http://schemas.openxmlformats.org/drawingml/2006/picture">
                  <pic:nvPicPr>
                    <pic:cNvPr id="35" name="Picture 3"/>
                    <pic:cNvPicPr>
                      <a:picLocks noChangeAspect="1" noChangeArrowheads="1"/>
                    </pic:cNvPicPr>
                  </pic:nvPicPr>
                  <pic:blipFill>
                    <a:blip r:embed="rId12">
                      <a:clrChange>
                        <a:clrFrom>
                          <a:srgbClr val="FFFFFF"/>
                        </a:clrFrom>
                        <a:clrTo>
                          <a:srgbClr val="FFFFFF">
                            <a:alpha val="0"/>
                          </a:srgbClr>
                        </a:clrTo>
                      </a:clrChange>
                      <a:duotone>
                        <a:schemeClr val="accent5">
                          <a:shade val="45000"/>
                          <a:satMod val="135000"/>
                        </a:schemeClr>
                        <a:prstClr val="white"/>
                      </a:duotone>
                    </a:blip>
                    <a:srcRect/>
                    <a:stretch>
                      <a:fillRect/>
                    </a:stretch>
                  </pic:blipFill>
                  <pic:spPr bwMode="auto">
                    <a:xfrm>
                      <a:off x="0" y="0"/>
                      <a:ext cx="5680001" cy="1903228"/>
                    </a:xfrm>
                    <a:prstGeom prst="rect">
                      <a:avLst/>
                    </a:prstGeom>
                    <a:noFill/>
                    <a:ln w="9525">
                      <a:noFill/>
                      <a:miter lim="800000"/>
                      <a:headEnd/>
                      <a:tailEnd/>
                    </a:ln>
                    <a:effectLst/>
                  </pic:spPr>
                </pic:pic>
              </a:graphicData>
            </a:graphic>
          </wp:anchor>
        </w:drawing>
      </w:r>
      <w:r w:rsidR="002F02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62.75pt;margin-top:320.25pt;width:333.3pt;height:20.8pt;z-index:251666432;mso-position-horizontal-relative:text;mso-position-vertical-relative:text" fillcolor="#92d050" stroked="f" strokecolor="#92d050" strokeweight="1pt">
            <v:fill opacity=".5"/>
            <v:imagedata embosscolor="shadow add(51)"/>
            <v:shadow on="t" type="emboss" color="lineOrFill darken(153)" color2="shadow add(102)" offset="-1pt,-1pt"/>
            <v:textpath style="font-family:&quot;Arial&quot;;font-size:20pt;font-weight:bold;v-text-align:stretch-justify;v-text-spacing:78650f;v-text-kern:t" trim="t" fitpath="t" string="GIS-BASED MASTER PLAN FORMULATION "/>
          </v:shape>
        </w:pict>
      </w:r>
      <w:r w:rsidR="002F020C">
        <w:rPr>
          <w:noProof/>
        </w:rPr>
        <w:pict>
          <v:shape id="_x0000_s1031" type="#_x0000_t136" style="position:absolute;left:0;text-align:left;margin-left:155.7pt;margin-top:350.65pt;width:148.2pt;height:15.65pt;z-index:251667456;mso-position-horizontal-relative:text;mso-position-vertical-relative:text" fillcolor="#4bacc6 [3208]" stroked="f" strokecolor="#92d050" strokeweight="1pt">
            <v:fill opacity=".5"/>
            <v:imagedata embosscolor="shadow add(51)"/>
            <v:shadow on="t" type="emboss" color="lineOrFill darken(153)" color2="shadow add(102)" offset="-1pt,-1pt"/>
            <v:textpath style="font-family:&quot;Arial&quot;;font-size:20pt;font-weight:bold;v-text-align:stretch-justify;v-text-spacing:78650f;v-text-kern:t" trim="t" fitpath="t" string="FOR AMRUT CITIES"/>
          </v:shape>
        </w:pict>
      </w:r>
      <w:r w:rsidR="0030080D">
        <w:rPr>
          <w:b/>
          <w:bCs/>
          <w:noProof/>
          <w:szCs w:val="24"/>
          <w:lang w:val="en-IN" w:eastAsia="en-IN"/>
        </w:rPr>
        <mc:AlternateContent>
          <mc:Choice Requires="wps">
            <w:drawing>
              <wp:anchor distT="0" distB="0" distL="114300" distR="114300" simplePos="0" relativeHeight="251664384" behindDoc="0" locked="0" layoutInCell="1" allowOverlap="1">
                <wp:simplePos x="0" y="0"/>
                <wp:positionH relativeFrom="column">
                  <wp:posOffset>3967480</wp:posOffset>
                </wp:positionH>
                <wp:positionV relativeFrom="paragraph">
                  <wp:posOffset>148590</wp:posOffset>
                </wp:positionV>
                <wp:extent cx="1595120" cy="314325"/>
                <wp:effectExtent l="19050" t="19050" r="24130" b="2857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314325"/>
                        </a:xfrm>
                        <a:prstGeom prst="rect">
                          <a:avLst/>
                        </a:prstGeom>
                        <a:noFill/>
                        <a:ln w="31750">
                          <a:solidFill>
                            <a:schemeClr val="accent2">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5C42" w:rsidRPr="00610A9B" w:rsidRDefault="00C45C42" w:rsidP="001F13BB">
                            <w:pPr>
                              <w:rPr>
                                <w:rFonts w:ascii="Baskerville Old Face" w:hAnsi="Baskerville Old Face"/>
                                <w:b/>
                                <w:color w:val="C00000"/>
                                <w:szCs w:val="28"/>
                              </w:rPr>
                            </w:pPr>
                            <w:r w:rsidRPr="00610A9B">
                              <w:rPr>
                                <w:rFonts w:ascii="Baskerville Old Face" w:hAnsi="Baskerville Old Face"/>
                                <w:b/>
                                <w:bCs/>
                                <w:color w:val="C00000"/>
                                <w:szCs w:val="28"/>
                              </w:rPr>
                              <w:t>For Official Use Only</w:t>
                            </w:r>
                          </w:p>
                          <w:p w:rsidR="00C45C42" w:rsidRPr="00610A9B" w:rsidRDefault="00C45C42" w:rsidP="001F13BB">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312.4pt;margin-top:11.7pt;width:125.6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" filled="f" fillcolor="white [3201]" strokecolor="#c0504d [3205]" strokeweight="2.5pt">
                <v:shadow color="#868686"/>
                <v:textbox>
                  <w:txbxContent>
                    <w:p w:rsidR="00C45C42" w:rsidRPr="00610A9B" w:rsidRDefault="00C45C42" w:rsidP="001F13BB">
                      <w:pPr>
                        <w:rPr>
                          <w:rFonts w:ascii="Baskerville Old Face" w:hAnsi="Baskerville Old Face"/>
                          <w:b/>
                          <w:color w:val="C00000"/>
                          <w:szCs w:val="28"/>
                        </w:rPr>
                      </w:pPr>
                      <w:r w:rsidRPr="00610A9B">
                        <w:rPr>
                          <w:rFonts w:ascii="Baskerville Old Face" w:hAnsi="Baskerville Old Face"/>
                          <w:b/>
                          <w:bCs/>
                          <w:color w:val="C00000"/>
                          <w:szCs w:val="28"/>
                        </w:rPr>
                        <w:t>For Official Use Only</w:t>
                      </w:r>
                    </w:p>
                    <w:p w:rsidR="00C45C42" w:rsidRPr="00610A9B" w:rsidRDefault="00C45C42" w:rsidP="001F13BB">
                      <w:pPr>
                        <w:rPr>
                          <w:color w:val="C00000"/>
                        </w:rPr>
                      </w:pPr>
                    </w:p>
                  </w:txbxContent>
                </v:textbox>
              </v:shape>
            </w:pict>
          </mc:Fallback>
        </mc:AlternateContent>
      </w:r>
      <w:r w:rsidR="0030080D">
        <w:rPr>
          <w:noProof/>
          <w:lang w:val="en-IN" w:eastAsia="en-IN"/>
        </w:rPr>
        <mc:AlternateContent>
          <mc:Choice Requires="wps">
            <w:drawing>
              <wp:inline distT="0" distB="0" distL="0" distR="0">
                <wp:extent cx="5733415" cy="8362950"/>
                <wp:effectExtent l="19050" t="19050" r="19685" b="19050"/>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8362950"/>
                        </a:xfrm>
                        <a:prstGeom prst="rect">
                          <a:avLst/>
                        </a:prstGeom>
                        <a:gradFill rotWithShape="0">
                          <a:gsLst>
                            <a:gs pos="0">
                              <a:srgbClr val="FFFFFF"/>
                            </a:gs>
                            <a:gs pos="53000">
                              <a:srgbClr val="FFFFFF"/>
                            </a:gs>
                            <a:gs pos="83000">
                              <a:srgbClr val="FFFFFF"/>
                            </a:gs>
                            <a:gs pos="100000">
                              <a:srgbClr val="4BACC6"/>
                            </a:gs>
                          </a:gsLst>
                          <a:lin ang="16200000" scaled="1"/>
                        </a:gra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53" o:spid="_x0000_s1026" style="width:451.45pt;height:6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" strokecolor="#243f60 [1604]" strokeweight="2pt">
                <v:fill color2="#4bacc6" angle="180" colors="0 white;34734f white;54395f white;1 #4bacc6" focus="100%" type="gradient"/>
                <w10:anchorlock/>
              </v:rect>
            </w:pict>
          </mc:Fallback>
        </mc:AlternateContent>
      </w:r>
      <w:r w:rsidR="001F13BB">
        <w:br w:type="page"/>
      </w:r>
    </w:p>
    <w:p w:rsidR="0086199B" w:rsidRPr="00580C64" w:rsidRDefault="0086199B" w:rsidP="0086199B">
      <w:pPr>
        <w:jc w:val="center"/>
        <w:rPr>
          <w:b/>
          <w:bCs/>
          <w:szCs w:val="24"/>
        </w:rPr>
      </w:pPr>
    </w:p>
    <w:p w:rsidR="0086199B" w:rsidRPr="00580C64" w:rsidRDefault="0086199B" w:rsidP="0086199B">
      <w:pPr>
        <w:jc w:val="center"/>
        <w:rPr>
          <w:b/>
          <w:bCs/>
          <w:szCs w:val="24"/>
        </w:rPr>
      </w:pPr>
    </w:p>
    <w:p w:rsidR="0086199B" w:rsidRDefault="0086199B" w:rsidP="004A61BF">
      <w:pPr>
        <w:suppressAutoHyphens w:val="0"/>
        <w:jc w:val="center"/>
        <w:rPr>
          <w:b/>
          <w:bCs/>
          <w:szCs w:val="24"/>
        </w:rPr>
      </w:pPr>
      <w:r>
        <w:rPr>
          <w:b/>
          <w:bCs/>
          <w:szCs w:val="24"/>
        </w:rPr>
        <w:t xml:space="preserve">Instructions </w:t>
      </w:r>
      <w:r w:rsidR="00D1116E">
        <w:rPr>
          <w:b/>
          <w:bCs/>
          <w:szCs w:val="24"/>
        </w:rPr>
        <w:t xml:space="preserve">to State Governments on Use of </w:t>
      </w:r>
      <w:r w:rsidR="00F62B4D">
        <w:rPr>
          <w:b/>
          <w:bCs/>
          <w:szCs w:val="24"/>
        </w:rPr>
        <w:t>Model</w:t>
      </w:r>
      <w:r w:rsidR="00D1116E">
        <w:rPr>
          <w:b/>
          <w:bCs/>
          <w:szCs w:val="24"/>
        </w:rPr>
        <w:t xml:space="preserve"> RFP </w:t>
      </w:r>
      <w:r w:rsidR="00F070F3">
        <w:rPr>
          <w:b/>
          <w:bCs/>
          <w:szCs w:val="24"/>
        </w:rPr>
        <w:t>Template</w:t>
      </w:r>
    </w:p>
    <w:p w:rsidR="001A4793" w:rsidRPr="001A4793" w:rsidRDefault="001A4793" w:rsidP="001A4793">
      <w:pPr>
        <w:pStyle w:val="BodyText"/>
        <w:jc w:val="center"/>
      </w:pPr>
      <w:r>
        <w:t>(</w:t>
      </w:r>
      <w:r w:rsidRPr="005D48B2">
        <w:rPr>
          <w:color w:val="FF0000"/>
        </w:rPr>
        <w:t>not to be provided to Bidders/Consultants</w:t>
      </w:r>
      <w:r>
        <w:t>)</w:t>
      </w:r>
    </w:p>
    <w:p w:rsidR="0086199B" w:rsidRDefault="0086199B" w:rsidP="004A61BF">
      <w:pPr>
        <w:suppressAutoHyphens w:val="0"/>
        <w:jc w:val="left"/>
        <w:rPr>
          <w:b/>
          <w:bCs/>
          <w:szCs w:val="24"/>
        </w:rPr>
      </w:pPr>
    </w:p>
    <w:p w:rsidR="0086199B" w:rsidRDefault="0086199B" w:rsidP="004A61BF">
      <w:pPr>
        <w:suppressAutoHyphens w:val="0"/>
        <w:rPr>
          <w:szCs w:val="24"/>
        </w:rPr>
      </w:pPr>
      <w:r w:rsidRPr="0086199B">
        <w:rPr>
          <w:szCs w:val="24"/>
        </w:rPr>
        <w:t xml:space="preserve">This </w:t>
      </w:r>
      <w:r w:rsidR="00F62B4D">
        <w:rPr>
          <w:szCs w:val="24"/>
        </w:rPr>
        <w:t>Model</w:t>
      </w:r>
      <w:r w:rsidRPr="0086199B">
        <w:rPr>
          <w:szCs w:val="24"/>
        </w:rPr>
        <w:t xml:space="preserve"> RFP </w:t>
      </w:r>
      <w:r w:rsidR="00F62B4D">
        <w:rPr>
          <w:szCs w:val="24"/>
        </w:rPr>
        <w:t>template</w:t>
      </w:r>
      <w:r w:rsidRPr="0086199B">
        <w:rPr>
          <w:szCs w:val="24"/>
        </w:rPr>
        <w:t xml:space="preserve"> is meant to be read with the </w:t>
      </w:r>
      <w:r w:rsidR="00330AC3">
        <w:rPr>
          <w:szCs w:val="24"/>
        </w:rPr>
        <w:t xml:space="preserve">AMRUT </w:t>
      </w:r>
      <w:r w:rsidRPr="0086199B">
        <w:rPr>
          <w:szCs w:val="24"/>
        </w:rPr>
        <w:t>Guidelines</w:t>
      </w:r>
      <w:r w:rsidR="00CF10FE">
        <w:rPr>
          <w:szCs w:val="24"/>
        </w:rPr>
        <w:t>, Project Proposal</w:t>
      </w:r>
      <w:r w:rsidR="00C51103">
        <w:rPr>
          <w:szCs w:val="24"/>
        </w:rPr>
        <w:t xml:space="preserve"> on sub-scheme of formulation of GIS-based Master Plan</w:t>
      </w:r>
      <w:r w:rsidR="00CF10FE">
        <w:rPr>
          <w:szCs w:val="24"/>
        </w:rPr>
        <w:t xml:space="preserve"> approved by Ministry of Urban Development</w:t>
      </w:r>
      <w:r w:rsidRPr="0086199B">
        <w:rPr>
          <w:szCs w:val="24"/>
        </w:rPr>
        <w:t xml:space="preserve"> and Design &amp; Standards </w:t>
      </w:r>
      <w:r>
        <w:rPr>
          <w:szCs w:val="24"/>
        </w:rPr>
        <w:t>for GIS-based Master Plan Formulation</w:t>
      </w:r>
      <w:r w:rsidRPr="0086199B">
        <w:rPr>
          <w:szCs w:val="24"/>
        </w:rPr>
        <w:t>.</w:t>
      </w:r>
    </w:p>
    <w:p w:rsidR="0086199B" w:rsidRDefault="0086199B" w:rsidP="004A61BF">
      <w:pPr>
        <w:suppressAutoHyphens w:val="0"/>
        <w:rPr>
          <w:szCs w:val="24"/>
        </w:rPr>
      </w:pPr>
    </w:p>
    <w:p w:rsidR="00D1116E" w:rsidRDefault="0086199B" w:rsidP="004A61BF">
      <w:pPr>
        <w:suppressAutoHyphens w:val="0"/>
        <w:rPr>
          <w:szCs w:val="24"/>
        </w:rPr>
      </w:pPr>
      <w:r>
        <w:rPr>
          <w:szCs w:val="24"/>
        </w:rPr>
        <w:t xml:space="preserve">The text written in italicized red font is meant to be an instruction and will have to be deleted in the </w:t>
      </w:r>
      <w:r w:rsidR="00330AC3">
        <w:rPr>
          <w:szCs w:val="24"/>
        </w:rPr>
        <w:t xml:space="preserve">final </w:t>
      </w:r>
      <w:r>
        <w:rPr>
          <w:szCs w:val="24"/>
        </w:rPr>
        <w:t>RFP issued to Consultants. Text within square brackets [---] is meant to be filled in with relevant information.</w:t>
      </w:r>
    </w:p>
    <w:p w:rsidR="00D1116E" w:rsidRDefault="00D1116E" w:rsidP="004A61BF">
      <w:pPr>
        <w:suppressAutoHyphens w:val="0"/>
        <w:rPr>
          <w:szCs w:val="24"/>
        </w:rPr>
      </w:pPr>
    </w:p>
    <w:p w:rsidR="0086199B" w:rsidRPr="00D1116E" w:rsidRDefault="00D1116E" w:rsidP="004A61BF">
      <w:pPr>
        <w:suppressAutoHyphens w:val="0"/>
        <w:rPr>
          <w:szCs w:val="24"/>
        </w:rPr>
      </w:pPr>
      <w:r w:rsidRPr="00D1116E">
        <w:rPr>
          <w:szCs w:val="24"/>
        </w:rPr>
        <w:t>The chapter outlines/ content of master plan given in the RFP is indicative only. It is to be modified as per the Act under which the statutory Master Plan is being prepared</w:t>
      </w:r>
      <w:r w:rsidR="00330AC3">
        <w:rPr>
          <w:szCs w:val="24"/>
        </w:rPr>
        <w:t xml:space="preserve"> by States</w:t>
      </w:r>
      <w:r w:rsidRPr="00D1116E">
        <w:rPr>
          <w:szCs w:val="24"/>
        </w:rPr>
        <w:t xml:space="preserve">. </w:t>
      </w:r>
    </w:p>
    <w:p w:rsidR="00D1116E" w:rsidRPr="00D1116E" w:rsidRDefault="00D1116E" w:rsidP="004A61BF">
      <w:pPr>
        <w:pStyle w:val="BodyText"/>
        <w:spacing w:after="0"/>
      </w:pPr>
    </w:p>
    <w:p w:rsidR="00D1116E" w:rsidRDefault="000C3F39" w:rsidP="004A61BF">
      <w:pPr>
        <w:pStyle w:val="BodyText"/>
        <w:spacing w:after="0"/>
      </w:pPr>
      <w:r>
        <w:t>Section 6 - Financial Proposal – Standard Forms contains detailed forms for costing activities and staff and re</w:t>
      </w:r>
      <w:r w:rsidR="00F62B4D">
        <w:t>-</w:t>
      </w:r>
      <w:r>
        <w:t xml:space="preserve">imbursables. These details are for </w:t>
      </w:r>
      <w:r w:rsidRPr="000C3F39">
        <w:rPr>
          <w:u w:val="single"/>
        </w:rPr>
        <w:t>enabling negotiations only</w:t>
      </w:r>
      <w:r>
        <w:t xml:space="preserve">. As this is meant to be a lump-sum contract, travel, TA/DA, stationery, computers, etc. are </w:t>
      </w:r>
      <w:r w:rsidRPr="000C3F39">
        <w:rPr>
          <w:u w:val="single"/>
        </w:rPr>
        <w:t>not</w:t>
      </w:r>
      <w:r>
        <w:t xml:space="preserve"> to be reimbursed separately to the Consultant over and above the consultancy fee.</w:t>
      </w:r>
    </w:p>
    <w:p w:rsidR="004A61BF" w:rsidRDefault="004A61BF" w:rsidP="004A61BF">
      <w:pPr>
        <w:pStyle w:val="BodyText"/>
        <w:spacing w:after="0"/>
      </w:pPr>
    </w:p>
    <w:p w:rsidR="001102FE" w:rsidRDefault="001102FE" w:rsidP="004A61BF">
      <w:pPr>
        <w:pStyle w:val="BodyText"/>
        <w:spacing w:after="0"/>
      </w:pPr>
    </w:p>
    <w:p w:rsidR="00D1116E" w:rsidRDefault="00D1116E" w:rsidP="004A61BF">
      <w:pPr>
        <w:suppressAutoHyphens w:val="0"/>
        <w:jc w:val="left"/>
        <w:rPr>
          <w:b/>
          <w:bCs/>
          <w:szCs w:val="24"/>
        </w:rPr>
      </w:pPr>
      <w:r>
        <w:rPr>
          <w:b/>
          <w:bCs/>
          <w:szCs w:val="24"/>
        </w:rPr>
        <w:br w:type="page"/>
      </w:r>
    </w:p>
    <w:p w:rsidR="00F327C9" w:rsidRPr="00580C64" w:rsidRDefault="00F327C9" w:rsidP="00580C64">
      <w:pPr>
        <w:jc w:val="center"/>
        <w:rPr>
          <w:b/>
          <w:bCs/>
          <w:szCs w:val="24"/>
        </w:rPr>
      </w:pPr>
      <w:r w:rsidRPr="00580C64">
        <w:rPr>
          <w:b/>
          <w:bCs/>
          <w:szCs w:val="24"/>
        </w:rPr>
        <w:lastRenderedPageBreak/>
        <w:t xml:space="preserve"> Sample Material to be published in Newspaper – may be modified as per requirement </w:t>
      </w:r>
    </w:p>
    <w:p w:rsidR="00F327C9" w:rsidRPr="00580C64" w:rsidRDefault="00F327C9" w:rsidP="00580C64">
      <w:pPr>
        <w:jc w:val="center"/>
        <w:rPr>
          <w:b/>
          <w:bCs/>
          <w:szCs w:val="24"/>
        </w:rPr>
      </w:pPr>
    </w:p>
    <w:p w:rsidR="00F327C9" w:rsidRPr="00580C64" w:rsidRDefault="00F327C9" w:rsidP="002700BC">
      <w:pPr>
        <w:pBdr>
          <w:top w:val="single" w:sz="4" w:space="1" w:color="auto"/>
          <w:left w:val="single" w:sz="4" w:space="4" w:color="auto"/>
          <w:bottom w:val="single" w:sz="4" w:space="1" w:color="auto"/>
          <w:right w:val="single" w:sz="4" w:space="4" w:color="auto"/>
        </w:pBdr>
        <w:jc w:val="center"/>
        <w:rPr>
          <w:b/>
          <w:bCs/>
          <w:szCs w:val="24"/>
        </w:rPr>
      </w:pPr>
      <w:r w:rsidRPr="00580C64">
        <w:rPr>
          <w:b/>
          <w:bCs/>
          <w:szCs w:val="24"/>
        </w:rPr>
        <w:t>Government of ---------</w:t>
      </w:r>
    </w:p>
    <w:p w:rsidR="00F327C9" w:rsidRPr="00580C64" w:rsidRDefault="00F04D09" w:rsidP="002700BC">
      <w:pPr>
        <w:pBdr>
          <w:top w:val="single" w:sz="4" w:space="1" w:color="auto"/>
          <w:left w:val="single" w:sz="4" w:space="4" w:color="auto"/>
          <w:bottom w:val="single" w:sz="4" w:space="1" w:color="auto"/>
          <w:right w:val="single" w:sz="4" w:space="4" w:color="auto"/>
        </w:pBdr>
        <w:jc w:val="center"/>
        <w:rPr>
          <w:b/>
          <w:bCs/>
          <w:szCs w:val="24"/>
        </w:rPr>
      </w:pPr>
      <w:r>
        <w:rPr>
          <w:b/>
          <w:bCs/>
          <w:szCs w:val="24"/>
        </w:rPr>
        <w:t>State Mission Directorate</w:t>
      </w:r>
    </w:p>
    <w:p w:rsidR="00F327C9" w:rsidRPr="00580C64" w:rsidRDefault="00F327C9" w:rsidP="002700BC">
      <w:pPr>
        <w:pBdr>
          <w:top w:val="single" w:sz="4" w:space="1" w:color="auto"/>
          <w:left w:val="single" w:sz="4" w:space="4" w:color="auto"/>
          <w:bottom w:val="single" w:sz="4" w:space="1" w:color="auto"/>
          <w:right w:val="single" w:sz="4" w:space="4" w:color="auto"/>
        </w:pBdr>
        <w:rPr>
          <w:b/>
          <w:bCs/>
          <w:szCs w:val="24"/>
        </w:rPr>
      </w:pPr>
    </w:p>
    <w:p w:rsidR="00F327C9" w:rsidRPr="00580C64" w:rsidRDefault="00905113" w:rsidP="002700BC">
      <w:pPr>
        <w:pBdr>
          <w:top w:val="single" w:sz="4" w:space="1" w:color="auto"/>
          <w:left w:val="single" w:sz="4" w:space="4" w:color="auto"/>
          <w:bottom w:val="single" w:sz="4" w:space="1" w:color="auto"/>
          <w:right w:val="single" w:sz="4" w:space="4" w:color="auto"/>
        </w:pBdr>
        <w:jc w:val="center"/>
        <w:rPr>
          <w:b/>
          <w:bCs/>
        </w:rPr>
      </w:pPr>
      <w:r>
        <w:rPr>
          <w:b/>
          <w:bCs/>
        </w:rPr>
        <w:t>REQUEST FOR PROPOSALS (</w:t>
      </w:r>
      <w:r w:rsidR="00F327C9" w:rsidRPr="00580C64">
        <w:rPr>
          <w:b/>
          <w:bCs/>
        </w:rPr>
        <w:t>RFP</w:t>
      </w:r>
      <w:r>
        <w:rPr>
          <w:b/>
          <w:bCs/>
        </w:rPr>
        <w:t>)</w:t>
      </w:r>
      <w:r w:rsidR="00F327C9" w:rsidRPr="00580C64">
        <w:rPr>
          <w:b/>
          <w:bCs/>
        </w:rPr>
        <w:t xml:space="preserve"> FOR CONSULTANCY SERVICES</w:t>
      </w:r>
    </w:p>
    <w:p w:rsidR="00034900" w:rsidRDefault="00F327C9" w:rsidP="002700BC">
      <w:pPr>
        <w:pBdr>
          <w:top w:val="single" w:sz="4" w:space="1" w:color="auto"/>
          <w:left w:val="single" w:sz="4" w:space="4" w:color="auto"/>
          <w:bottom w:val="single" w:sz="4" w:space="1" w:color="auto"/>
          <w:right w:val="single" w:sz="4" w:space="4" w:color="auto"/>
        </w:pBdr>
        <w:jc w:val="center"/>
        <w:rPr>
          <w:b/>
          <w:bCs/>
        </w:rPr>
      </w:pPr>
      <w:r w:rsidRPr="00580C64">
        <w:rPr>
          <w:b/>
          <w:bCs/>
        </w:rPr>
        <w:t xml:space="preserve">GIS-BASED MASTER PLAN FORMULATION FOR </w:t>
      </w:r>
      <w:r w:rsidR="00034900" w:rsidRPr="00580C64">
        <w:rPr>
          <w:b/>
          <w:szCs w:val="24"/>
        </w:rPr>
        <w:t>AMRUT</w:t>
      </w:r>
      <w:r w:rsidR="00034900">
        <w:rPr>
          <w:b/>
          <w:bCs/>
        </w:rPr>
        <w:t xml:space="preserve">CITIES </w:t>
      </w:r>
    </w:p>
    <w:p w:rsidR="00F327C9" w:rsidRPr="00580C64" w:rsidRDefault="00034900" w:rsidP="002700BC">
      <w:pPr>
        <w:pBdr>
          <w:top w:val="single" w:sz="4" w:space="1" w:color="auto"/>
          <w:left w:val="single" w:sz="4" w:space="4" w:color="auto"/>
          <w:bottom w:val="single" w:sz="4" w:space="1" w:color="auto"/>
          <w:right w:val="single" w:sz="4" w:space="4" w:color="auto"/>
        </w:pBdr>
        <w:jc w:val="center"/>
        <w:rPr>
          <w:b/>
          <w:bCs/>
        </w:rPr>
      </w:pPr>
      <w:r>
        <w:rPr>
          <w:b/>
          <w:bCs/>
        </w:rPr>
        <w:t>IN -----</w:t>
      </w:r>
      <w:r w:rsidR="00F327C9" w:rsidRPr="00580C64">
        <w:rPr>
          <w:b/>
          <w:bCs/>
        </w:rPr>
        <w:t xml:space="preserve"> STATE</w:t>
      </w:r>
    </w:p>
    <w:p w:rsidR="00F327C9" w:rsidRPr="00580C64" w:rsidRDefault="00F327C9" w:rsidP="002700BC">
      <w:pPr>
        <w:pBdr>
          <w:top w:val="single" w:sz="4" w:space="1" w:color="auto"/>
          <w:left w:val="single" w:sz="4" w:space="4" w:color="auto"/>
          <w:bottom w:val="single" w:sz="4" w:space="1" w:color="auto"/>
          <w:right w:val="single" w:sz="4" w:space="4" w:color="auto"/>
        </w:pBdr>
        <w:jc w:val="center"/>
        <w:rPr>
          <w:b/>
          <w:szCs w:val="24"/>
        </w:rPr>
      </w:pP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p>
    <w:p w:rsidR="002700BC" w:rsidRPr="00580C64" w:rsidRDefault="00F327C9" w:rsidP="002700BC">
      <w:pPr>
        <w:pBdr>
          <w:top w:val="single" w:sz="4" w:space="1" w:color="auto"/>
          <w:left w:val="single" w:sz="4" w:space="4" w:color="auto"/>
          <w:bottom w:val="single" w:sz="4" w:space="1" w:color="auto"/>
          <w:right w:val="single" w:sz="4" w:space="4" w:color="auto"/>
        </w:pBdr>
        <w:rPr>
          <w:szCs w:val="24"/>
        </w:rPr>
      </w:pPr>
      <w:r w:rsidRPr="00580C64">
        <w:rPr>
          <w:szCs w:val="24"/>
        </w:rPr>
        <w:t xml:space="preserve">Government of ---------, </w:t>
      </w:r>
      <w:r w:rsidR="00F04D09">
        <w:rPr>
          <w:szCs w:val="24"/>
        </w:rPr>
        <w:t>State Mission Directorate</w:t>
      </w:r>
      <w:r w:rsidRPr="00580C64">
        <w:rPr>
          <w:szCs w:val="24"/>
        </w:rPr>
        <w:t xml:space="preserve"> proposes to undertake GIS-based Master Plan Formulation for </w:t>
      </w:r>
      <w:r w:rsidR="00034900">
        <w:rPr>
          <w:szCs w:val="24"/>
        </w:rPr>
        <w:t xml:space="preserve">AMRUT Cities </w:t>
      </w:r>
      <w:r w:rsidRPr="00580C64">
        <w:rPr>
          <w:szCs w:val="24"/>
        </w:rPr>
        <w:t>in --- State</w:t>
      </w:r>
      <w:r w:rsidR="00F06E46">
        <w:rPr>
          <w:szCs w:val="24"/>
        </w:rPr>
        <w:t xml:space="preserve"> under </w:t>
      </w:r>
      <w:r w:rsidR="002700BC" w:rsidRPr="00580C64">
        <w:rPr>
          <w:szCs w:val="24"/>
        </w:rPr>
        <w:t xml:space="preserve">the [name of Act, year]. </w:t>
      </w: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r w:rsidRPr="00580C64">
        <w:rPr>
          <w:szCs w:val="24"/>
        </w:rPr>
        <w:t xml:space="preserve">Proposals are invited to conduct the assignment and submit the deliverables from Public Sector Undertakings/Autonomous Bodies/Organizations and consulting firms/ consortium that have requisite experience and infrastructure. </w:t>
      </w: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r w:rsidRPr="00580C64">
        <w:rPr>
          <w:szCs w:val="24"/>
        </w:rPr>
        <w:t xml:space="preserve">Details may be accessed and the RFP/application forms can be downloaded from the website: -----------. The RFP/application forms can also be obtained in person from the following address between </w:t>
      </w:r>
      <w:smartTag w:uri="urn:schemas-microsoft-com:office:smarttags" w:element="time">
        <w:smartTagPr>
          <w:attr w:name="Hour" w:val="10"/>
          <w:attr w:name="Minute" w:val="30"/>
        </w:smartTagPr>
        <w:r w:rsidRPr="00580C64">
          <w:rPr>
            <w:szCs w:val="24"/>
          </w:rPr>
          <w:t>10.30 am to 4.30 pm</w:t>
        </w:r>
      </w:smartTag>
      <w:r w:rsidRPr="00580C64">
        <w:rPr>
          <w:szCs w:val="24"/>
        </w:rPr>
        <w:t xml:space="preserve"> on all working days. The completed application, as per instructions in the RFP document, should reach the following address latest by _________ upto 3.00 pm:</w:t>
      </w:r>
    </w:p>
    <w:p w:rsidR="00F327C9" w:rsidRPr="00580C64" w:rsidRDefault="00F327C9" w:rsidP="002700BC">
      <w:pPr>
        <w:pBdr>
          <w:top w:val="single" w:sz="4" w:space="1" w:color="auto"/>
          <w:left w:val="single" w:sz="4" w:space="4" w:color="auto"/>
          <w:bottom w:val="single" w:sz="4" w:space="1" w:color="auto"/>
          <w:right w:val="single" w:sz="4" w:space="4" w:color="auto"/>
        </w:pBdr>
        <w:ind w:firstLine="720"/>
        <w:rPr>
          <w:szCs w:val="24"/>
        </w:rPr>
      </w:pPr>
    </w:p>
    <w:p w:rsidR="00F327C9" w:rsidRPr="00580C64" w:rsidRDefault="00F327C9" w:rsidP="002700BC">
      <w:pPr>
        <w:pBdr>
          <w:top w:val="single" w:sz="4" w:space="1" w:color="auto"/>
          <w:left w:val="single" w:sz="4" w:space="4" w:color="auto"/>
          <w:bottom w:val="single" w:sz="4" w:space="1" w:color="auto"/>
          <w:right w:val="single" w:sz="4" w:space="4" w:color="auto"/>
        </w:pBdr>
        <w:ind w:firstLine="720"/>
        <w:rPr>
          <w:szCs w:val="24"/>
        </w:rPr>
      </w:pPr>
      <w:r w:rsidRPr="00580C64">
        <w:rPr>
          <w:szCs w:val="24"/>
        </w:rPr>
        <w:t>[</w:t>
      </w:r>
      <w:r w:rsidR="00243213">
        <w:rPr>
          <w:szCs w:val="24"/>
        </w:rPr>
        <w:t>N</w:t>
      </w:r>
      <w:r w:rsidRPr="00580C64">
        <w:rPr>
          <w:szCs w:val="24"/>
        </w:rPr>
        <w:t>ame &amp; address of Nodal Officer]</w:t>
      </w:r>
    </w:p>
    <w:p w:rsidR="00F327C9" w:rsidRPr="00580C64" w:rsidRDefault="00F327C9" w:rsidP="002700BC">
      <w:pPr>
        <w:pBdr>
          <w:top w:val="single" w:sz="4" w:space="1" w:color="auto"/>
          <w:left w:val="single" w:sz="4" w:space="4" w:color="auto"/>
          <w:bottom w:val="single" w:sz="4" w:space="1" w:color="auto"/>
          <w:right w:val="single" w:sz="4" w:space="4" w:color="auto"/>
        </w:pBdr>
        <w:ind w:firstLine="720"/>
        <w:rPr>
          <w:szCs w:val="24"/>
        </w:rPr>
      </w:pPr>
      <w:r w:rsidRPr="00580C64">
        <w:rPr>
          <w:szCs w:val="24"/>
        </w:rPr>
        <w:t xml:space="preserve">Phone: </w:t>
      </w:r>
      <w:r w:rsidRPr="00580C64">
        <w:rPr>
          <w:szCs w:val="24"/>
        </w:rPr>
        <w:tab/>
      </w:r>
      <w:r w:rsidRPr="00580C64">
        <w:rPr>
          <w:szCs w:val="24"/>
        </w:rPr>
        <w:tab/>
        <w:t xml:space="preserve">Fax: </w:t>
      </w:r>
    </w:p>
    <w:p w:rsidR="00F327C9" w:rsidRPr="00580C64" w:rsidRDefault="00F327C9" w:rsidP="002700BC">
      <w:pPr>
        <w:pBdr>
          <w:top w:val="single" w:sz="4" w:space="1" w:color="auto"/>
          <w:left w:val="single" w:sz="4" w:space="4" w:color="auto"/>
          <w:bottom w:val="single" w:sz="4" w:space="1" w:color="auto"/>
          <w:right w:val="single" w:sz="4" w:space="4" w:color="auto"/>
        </w:pBdr>
        <w:ind w:firstLine="720"/>
        <w:rPr>
          <w:szCs w:val="24"/>
        </w:rPr>
      </w:pPr>
      <w:r w:rsidRPr="00580C64">
        <w:rPr>
          <w:szCs w:val="24"/>
        </w:rPr>
        <w:t>Email:</w:t>
      </w:r>
    </w:p>
    <w:p w:rsidR="00F327C9" w:rsidRPr="00580C64" w:rsidRDefault="00F327C9" w:rsidP="002700BC">
      <w:pPr>
        <w:pBdr>
          <w:top w:val="single" w:sz="4" w:space="1" w:color="auto"/>
          <w:left w:val="single" w:sz="4" w:space="4" w:color="auto"/>
          <w:bottom w:val="single" w:sz="4" w:space="1" w:color="auto"/>
          <w:right w:val="single" w:sz="4" w:space="4" w:color="auto"/>
        </w:pBdr>
        <w:ind w:firstLine="720"/>
        <w:rPr>
          <w:szCs w:val="24"/>
        </w:rPr>
      </w:pP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r w:rsidRPr="00580C64">
        <w:rPr>
          <w:szCs w:val="24"/>
        </w:rPr>
        <w:t xml:space="preserve">The </w:t>
      </w:r>
      <w:r w:rsidR="00F04D09">
        <w:rPr>
          <w:szCs w:val="24"/>
        </w:rPr>
        <w:t>State Mission Directorate</w:t>
      </w:r>
      <w:r w:rsidRPr="00580C64">
        <w:rPr>
          <w:szCs w:val="24"/>
        </w:rPr>
        <w:t xml:space="preserve"> reserves the sole right to accept or reject any or all proposals without assigning any reason whatsoever.</w:t>
      </w: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p>
    <w:p w:rsidR="00F327C9" w:rsidRPr="00580C64" w:rsidRDefault="00F327C9" w:rsidP="002700BC">
      <w:pPr>
        <w:pBdr>
          <w:top w:val="single" w:sz="4" w:space="1" w:color="auto"/>
          <w:left w:val="single" w:sz="4" w:space="4" w:color="auto"/>
          <w:bottom w:val="single" w:sz="4" w:space="1" w:color="auto"/>
          <w:right w:val="single" w:sz="4" w:space="4" w:color="auto"/>
        </w:pBdr>
        <w:jc w:val="right"/>
        <w:rPr>
          <w:szCs w:val="24"/>
        </w:rPr>
      </w:pPr>
      <w:r w:rsidRPr="00580C64">
        <w:rPr>
          <w:szCs w:val="24"/>
        </w:rPr>
        <w:t>Signature of Nodal Officer</w:t>
      </w:r>
    </w:p>
    <w:p w:rsidR="00F327C9" w:rsidRPr="00580C64" w:rsidRDefault="00F327C9" w:rsidP="002700BC">
      <w:pPr>
        <w:pBdr>
          <w:top w:val="single" w:sz="4" w:space="1" w:color="auto"/>
          <w:left w:val="single" w:sz="4" w:space="4" w:color="auto"/>
          <w:bottom w:val="single" w:sz="4" w:space="1" w:color="auto"/>
          <w:right w:val="single" w:sz="4" w:space="4" w:color="auto"/>
        </w:pBdr>
        <w:jc w:val="right"/>
        <w:rPr>
          <w:szCs w:val="24"/>
        </w:rPr>
      </w:pPr>
      <w:r w:rsidRPr="00580C64">
        <w:rPr>
          <w:szCs w:val="24"/>
        </w:rPr>
        <w:t>Designation</w:t>
      </w:r>
    </w:p>
    <w:p w:rsidR="00F327C9" w:rsidRPr="00580C64" w:rsidRDefault="00F327C9" w:rsidP="002700BC">
      <w:pPr>
        <w:pBdr>
          <w:top w:val="single" w:sz="4" w:space="1" w:color="auto"/>
          <w:left w:val="single" w:sz="4" w:space="4" w:color="auto"/>
          <w:bottom w:val="single" w:sz="4" w:space="1" w:color="auto"/>
          <w:right w:val="single" w:sz="4" w:space="4" w:color="auto"/>
        </w:pBdr>
        <w:rPr>
          <w:szCs w:val="24"/>
        </w:rPr>
      </w:pPr>
    </w:p>
    <w:p w:rsidR="00F327C9" w:rsidRPr="00580C64" w:rsidRDefault="00F327C9" w:rsidP="00580C64">
      <w:pPr>
        <w:rPr>
          <w:szCs w:val="24"/>
        </w:rPr>
      </w:pPr>
    </w:p>
    <w:p w:rsidR="00F327C9" w:rsidRPr="00580C64" w:rsidRDefault="00F327C9" w:rsidP="00580C64">
      <w:pPr>
        <w:rPr>
          <w:szCs w:val="24"/>
        </w:rPr>
      </w:pPr>
    </w:p>
    <w:p w:rsidR="00D8725A" w:rsidRPr="00580C64" w:rsidRDefault="00D8725A" w:rsidP="00580C64">
      <w:pPr>
        <w:jc w:val="right"/>
        <w:rPr>
          <w:b/>
          <w:spacing w:val="-3"/>
          <w:szCs w:val="24"/>
        </w:rPr>
      </w:pPr>
    </w:p>
    <w:p w:rsidR="00D8725A" w:rsidRPr="00580C64" w:rsidRDefault="00D8725A" w:rsidP="00580C64">
      <w:pPr>
        <w:jc w:val="right"/>
        <w:rPr>
          <w:b/>
          <w:spacing w:val="-3"/>
          <w:szCs w:val="24"/>
        </w:rPr>
      </w:pPr>
    </w:p>
    <w:p w:rsidR="00D8725A" w:rsidRPr="00580C64" w:rsidRDefault="00D8725A" w:rsidP="00580C64">
      <w:pPr>
        <w:pStyle w:val="BodyText"/>
        <w:spacing w:after="0"/>
        <w:rPr>
          <w:szCs w:val="24"/>
        </w:rPr>
      </w:pPr>
    </w:p>
    <w:p w:rsidR="00F327C9" w:rsidRPr="00580C64" w:rsidRDefault="00F327C9" w:rsidP="00580C64">
      <w:pPr>
        <w:jc w:val="center"/>
        <w:rPr>
          <w:b/>
          <w:bCs/>
          <w:szCs w:val="24"/>
        </w:rPr>
      </w:pPr>
      <w:r w:rsidRPr="00580C64">
        <w:rPr>
          <w:b/>
          <w:bCs/>
          <w:szCs w:val="24"/>
        </w:rPr>
        <w:br w:type="page"/>
      </w:r>
    </w:p>
    <w:p w:rsidR="00D66CEC" w:rsidRPr="00580C64" w:rsidRDefault="00D66CEC" w:rsidP="00D66CEC">
      <w:pPr>
        <w:jc w:val="center"/>
        <w:rPr>
          <w:b/>
          <w:bCs/>
          <w:szCs w:val="24"/>
        </w:rPr>
      </w:pPr>
    </w:p>
    <w:p w:rsidR="00D66CEC" w:rsidRDefault="002F020C" w:rsidP="00D66CEC">
      <w:pPr>
        <w:pStyle w:val="BodyText"/>
      </w:pPr>
      <w:r>
        <w:rPr>
          <w:noProof/>
        </w:rPr>
        <w:pict>
          <v:shape id="_x0000_s1038" type="#_x0000_t136" style="position:absolute;left:0;text-align:left;margin-left:87.65pt;margin-top:423.05pt;width:283pt;height:18.2pt;z-index:251679744" adj="10632" fillcolor="red" stroked="f" strokecolor="#4bacc6 [3208]">
            <v:fill color2="fill darken(118)" rotate="t" method="linear sigma" focus="100%" type="gradient"/>
            <v:imagedata embosscolor="shadow add(51)"/>
            <v:shadow on="t" type="emboss" color="lineOrFill darken(153)" color2="shadow add(102)" offset="-1pt,-1pt"/>
            <v:textpath style="font-family:&quot;Arial Black&quot;;font-size:9pt;v-text-align:stretch-justify;v-text-spacing:78650f;v-text-kern:t" trim="t" fitpath="t" string="REQUEST FOR PROPOSALS&#10;"/>
          </v:shape>
        </w:pict>
      </w:r>
      <w:r w:rsidR="0030080D">
        <w:rPr>
          <w:noProof/>
          <w:lang w:val="en-IN" w:eastAsia="en-IN"/>
        </w:rPr>
        <mc:AlternateContent>
          <mc:Choice Requires="wps">
            <w:drawing>
              <wp:anchor distT="0" distB="0" distL="114300" distR="114300" simplePos="0" relativeHeight="251680768" behindDoc="0" locked="0" layoutInCell="1" allowOverlap="1">
                <wp:simplePos x="0" y="0"/>
                <wp:positionH relativeFrom="margin">
                  <wp:posOffset>2614930</wp:posOffset>
                </wp:positionH>
                <wp:positionV relativeFrom="paragraph">
                  <wp:posOffset>6793865</wp:posOffset>
                </wp:positionV>
                <wp:extent cx="605790" cy="575310"/>
                <wp:effectExtent l="0" t="0" r="22860" b="1524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575310"/>
                        </a:xfrm>
                        <a:prstGeom prst="rect">
                          <a:avLst/>
                        </a:prstGeom>
                        <a:solidFill>
                          <a:schemeClr val="lt1">
                            <a:lumMod val="100000"/>
                            <a:lumOff val="0"/>
                          </a:schemeClr>
                        </a:solidFill>
                        <a:ln w="12700">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5C42" w:rsidRPr="00E4706D" w:rsidRDefault="00C45C42" w:rsidP="00D66CEC">
                            <w:pPr>
                              <w:jc w:val="center"/>
                              <w:rPr>
                                <w:b/>
                                <w:bCs/>
                                <w:color w:val="000000" w:themeColor="text1"/>
                                <w:sz w:val="20"/>
                              </w:rPr>
                            </w:pPr>
                            <w:r w:rsidRPr="00E4706D">
                              <w:rPr>
                                <w:b/>
                                <w:bCs/>
                                <w:color w:val="000000" w:themeColor="text1"/>
                                <w:sz w:val="20"/>
                              </w:rPr>
                              <w:t xml:space="preserve">State </w:t>
                            </w:r>
                          </w:p>
                          <w:p w:rsidR="00C45C42" w:rsidRPr="00E4706D" w:rsidRDefault="00C45C42" w:rsidP="00D66CEC">
                            <w:pPr>
                              <w:jc w:val="center"/>
                              <w:rPr>
                                <w:b/>
                                <w:bCs/>
                                <w:color w:val="000000" w:themeColor="text1"/>
                                <w:sz w:val="20"/>
                              </w:rPr>
                            </w:pPr>
                            <w:r w:rsidRPr="00E4706D">
                              <w:rPr>
                                <w:b/>
                                <w:bCs/>
                                <w:color w:val="000000" w:themeColor="text1"/>
                                <w:sz w:val="20"/>
                              </w:rPr>
                              <w:t>Govt.</w:t>
                            </w:r>
                          </w:p>
                          <w:p w:rsidR="00C45C42" w:rsidRPr="00E4706D" w:rsidRDefault="00C45C42" w:rsidP="00D66CEC">
                            <w:pPr>
                              <w:jc w:val="center"/>
                              <w:rPr>
                                <w:color w:val="000000" w:themeColor="text1"/>
                                <w:sz w:val="20"/>
                              </w:rPr>
                            </w:pPr>
                            <w:r w:rsidRPr="00E4706D">
                              <w:rPr>
                                <w:b/>
                                <w:bCs/>
                                <w:color w:val="000000" w:themeColor="text1"/>
                                <w:sz w:val="20"/>
                              </w:rPr>
                              <w:t>Logo</w:t>
                            </w:r>
                          </w:p>
                          <w:p w:rsidR="00C45C42" w:rsidRPr="00E4706D" w:rsidRDefault="00C45C42" w:rsidP="00D66CEC">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205.9pt;margin-top:534.95pt;width:47.7pt;height:45.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" fillcolor="white [3201]" strokecolor="#c0504d [3205]" strokeweight="1pt">
                <v:stroke dashstyle="dash"/>
                <v:shadow color="#868686"/>
                <v:textbox>
                  <w:txbxContent>
                    <w:p w:rsidR="00C45C42" w:rsidRPr="00E4706D" w:rsidRDefault="00C45C42" w:rsidP="00D66CEC">
                      <w:pPr>
                        <w:jc w:val="center"/>
                        <w:rPr>
                          <w:b/>
                          <w:bCs/>
                          <w:color w:val="000000" w:themeColor="text1"/>
                          <w:sz w:val="20"/>
                        </w:rPr>
                      </w:pPr>
                      <w:r w:rsidRPr="00E4706D">
                        <w:rPr>
                          <w:b/>
                          <w:bCs/>
                          <w:color w:val="000000" w:themeColor="text1"/>
                          <w:sz w:val="20"/>
                        </w:rPr>
                        <w:t xml:space="preserve">State </w:t>
                      </w:r>
                    </w:p>
                    <w:p w:rsidR="00C45C42" w:rsidRPr="00E4706D" w:rsidRDefault="00C45C42" w:rsidP="00D66CEC">
                      <w:pPr>
                        <w:jc w:val="center"/>
                        <w:rPr>
                          <w:b/>
                          <w:bCs/>
                          <w:color w:val="000000" w:themeColor="text1"/>
                          <w:sz w:val="20"/>
                        </w:rPr>
                      </w:pPr>
                      <w:r w:rsidRPr="00E4706D">
                        <w:rPr>
                          <w:b/>
                          <w:bCs/>
                          <w:color w:val="000000" w:themeColor="text1"/>
                          <w:sz w:val="20"/>
                        </w:rPr>
                        <w:t>Govt.</w:t>
                      </w:r>
                    </w:p>
                    <w:p w:rsidR="00C45C42" w:rsidRPr="00E4706D" w:rsidRDefault="00C45C42" w:rsidP="00D66CEC">
                      <w:pPr>
                        <w:jc w:val="center"/>
                        <w:rPr>
                          <w:color w:val="000000" w:themeColor="text1"/>
                          <w:sz w:val="20"/>
                        </w:rPr>
                      </w:pPr>
                      <w:r w:rsidRPr="00E4706D">
                        <w:rPr>
                          <w:b/>
                          <w:bCs/>
                          <w:color w:val="000000" w:themeColor="text1"/>
                          <w:sz w:val="20"/>
                        </w:rPr>
                        <w:t>Logo</w:t>
                      </w:r>
                    </w:p>
                    <w:p w:rsidR="00C45C42" w:rsidRPr="00E4706D" w:rsidRDefault="00C45C42" w:rsidP="00D66CEC">
                      <w:pPr>
                        <w:jc w:val="center"/>
                        <w:rPr>
                          <w:sz w:val="20"/>
                        </w:rPr>
                      </w:pPr>
                    </w:p>
                  </w:txbxContent>
                </v:textbox>
                <w10:wrap anchorx="margin"/>
              </v:shape>
            </w:pict>
          </mc:Fallback>
        </mc:AlternateContent>
      </w:r>
      <w:r w:rsidR="0030080D">
        <w:rPr>
          <w:noProof/>
          <w:lang w:val="en-IN" w:eastAsia="en-IN"/>
        </w:rPr>
        <mc:AlternateContent>
          <mc:Choice Requires="wps">
            <w:drawing>
              <wp:anchor distT="0" distB="0" distL="114300" distR="114300" simplePos="0" relativeHeight="251682816" behindDoc="0" locked="0" layoutInCell="1" allowOverlap="1">
                <wp:simplePos x="0" y="0"/>
                <wp:positionH relativeFrom="margin">
                  <wp:posOffset>1353820</wp:posOffset>
                </wp:positionH>
                <wp:positionV relativeFrom="paragraph">
                  <wp:posOffset>7384415</wp:posOffset>
                </wp:positionV>
                <wp:extent cx="3221990" cy="941705"/>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42" w:rsidRPr="00976F13" w:rsidRDefault="00C45C42" w:rsidP="00D66CEC">
                            <w:pPr>
                              <w:jc w:val="center"/>
                              <w:rPr>
                                <w:b/>
                                <w:bCs/>
                                <w:sz w:val="22"/>
                              </w:rPr>
                            </w:pPr>
                            <w:r w:rsidRPr="00976F13">
                              <w:rPr>
                                <w:b/>
                                <w:bCs/>
                                <w:sz w:val="22"/>
                              </w:rPr>
                              <w:t>[Name of State Government]</w:t>
                            </w:r>
                          </w:p>
                          <w:p w:rsidR="00C45C42" w:rsidRPr="00976F13" w:rsidRDefault="00C45C42" w:rsidP="00D66CEC">
                            <w:pPr>
                              <w:jc w:val="center"/>
                              <w:rPr>
                                <w:sz w:val="22"/>
                              </w:rPr>
                            </w:pPr>
                            <w:r w:rsidRPr="00976F13">
                              <w:rPr>
                                <w:b/>
                                <w:bCs/>
                                <w:sz w:val="22"/>
                              </w:rPr>
                              <w:t xml:space="preserve"> [Name of Office]</w:t>
                            </w:r>
                          </w:p>
                          <w:p w:rsidR="00C45C42" w:rsidRPr="00976F13" w:rsidRDefault="00C45C42" w:rsidP="00D66CEC">
                            <w:pPr>
                              <w:jc w:val="center"/>
                              <w:rPr>
                                <w:b/>
                                <w:bCs/>
                                <w:sz w:val="22"/>
                              </w:rPr>
                            </w:pPr>
                            <w:r w:rsidRPr="00976F13">
                              <w:rPr>
                                <w:b/>
                                <w:bCs/>
                                <w:sz w:val="22"/>
                              </w:rPr>
                              <w:t>[Address]</w:t>
                            </w:r>
                          </w:p>
                          <w:p w:rsidR="00C45C42" w:rsidRPr="00976F13" w:rsidRDefault="00C45C42" w:rsidP="00D66CEC">
                            <w:pPr>
                              <w:jc w:val="center"/>
                              <w:rPr>
                                <w:b/>
                                <w:bCs/>
                                <w:sz w:val="22"/>
                              </w:rPr>
                            </w:pPr>
                            <w:r w:rsidRPr="00976F13">
                              <w:rPr>
                                <w:b/>
                                <w:bCs/>
                                <w:sz w:val="22"/>
                              </w:rPr>
                              <w:t>[Website]</w:t>
                            </w:r>
                          </w:p>
                          <w:p w:rsidR="00C45C42" w:rsidRPr="00976F13" w:rsidRDefault="00C45C42" w:rsidP="00D66CEC">
                            <w:pPr>
                              <w:jc w:val="cente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06.6pt;margin-top:581.45pt;width:253.7pt;height:74.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" filled="f" stroked="f">
                <v:textbox>
                  <w:txbxContent>
                    <w:p w:rsidR="00C45C42" w:rsidRPr="00976F13" w:rsidRDefault="00C45C42" w:rsidP="00D66CEC">
                      <w:pPr>
                        <w:jc w:val="center"/>
                        <w:rPr>
                          <w:b/>
                          <w:bCs/>
                          <w:sz w:val="22"/>
                        </w:rPr>
                      </w:pPr>
                      <w:r w:rsidRPr="00976F13">
                        <w:rPr>
                          <w:b/>
                          <w:bCs/>
                          <w:sz w:val="22"/>
                        </w:rPr>
                        <w:t>[Name of State Government]</w:t>
                      </w:r>
                    </w:p>
                    <w:p w:rsidR="00C45C42" w:rsidRPr="00976F13" w:rsidRDefault="00C45C42" w:rsidP="00D66CEC">
                      <w:pPr>
                        <w:jc w:val="center"/>
                        <w:rPr>
                          <w:sz w:val="22"/>
                        </w:rPr>
                      </w:pPr>
                      <w:r w:rsidRPr="00976F13">
                        <w:rPr>
                          <w:b/>
                          <w:bCs/>
                          <w:sz w:val="22"/>
                        </w:rPr>
                        <w:t xml:space="preserve"> [Name of Office]</w:t>
                      </w:r>
                    </w:p>
                    <w:p w:rsidR="00C45C42" w:rsidRPr="00976F13" w:rsidRDefault="00C45C42" w:rsidP="00D66CEC">
                      <w:pPr>
                        <w:jc w:val="center"/>
                        <w:rPr>
                          <w:b/>
                          <w:bCs/>
                          <w:sz w:val="22"/>
                        </w:rPr>
                      </w:pPr>
                      <w:r w:rsidRPr="00976F13">
                        <w:rPr>
                          <w:b/>
                          <w:bCs/>
                          <w:sz w:val="22"/>
                        </w:rPr>
                        <w:t>[Address]</w:t>
                      </w:r>
                    </w:p>
                    <w:p w:rsidR="00C45C42" w:rsidRPr="00976F13" w:rsidRDefault="00C45C42" w:rsidP="00D66CEC">
                      <w:pPr>
                        <w:jc w:val="center"/>
                        <w:rPr>
                          <w:b/>
                          <w:bCs/>
                          <w:sz w:val="22"/>
                        </w:rPr>
                      </w:pPr>
                      <w:r w:rsidRPr="00976F13">
                        <w:rPr>
                          <w:b/>
                          <w:bCs/>
                          <w:sz w:val="22"/>
                        </w:rPr>
                        <w:t>[Website]</w:t>
                      </w:r>
                    </w:p>
                    <w:p w:rsidR="00C45C42" w:rsidRPr="00976F13" w:rsidRDefault="00C45C42" w:rsidP="00D66CEC">
                      <w:pPr>
                        <w:jc w:val="center"/>
                        <w:rPr>
                          <w:sz w:val="22"/>
                        </w:rPr>
                      </w:pPr>
                    </w:p>
                  </w:txbxContent>
                </v:textbox>
                <w10:wrap anchorx="margin"/>
              </v:shape>
            </w:pict>
          </mc:Fallback>
        </mc:AlternateContent>
      </w:r>
      <w:r w:rsidR="00D66CEC">
        <w:rPr>
          <w:noProof/>
          <w:lang w:val="en-IN" w:eastAsia="en-IN"/>
        </w:rPr>
        <w:drawing>
          <wp:anchor distT="0" distB="0" distL="114300" distR="114300" simplePos="0" relativeHeight="251674624" behindDoc="0" locked="0" layoutInCell="1" allowOverlap="1">
            <wp:simplePos x="0" y="0"/>
            <wp:positionH relativeFrom="column">
              <wp:posOffset>40005</wp:posOffset>
            </wp:positionH>
            <wp:positionV relativeFrom="paragraph">
              <wp:posOffset>5868670</wp:posOffset>
            </wp:positionV>
            <wp:extent cx="5679440" cy="1903095"/>
            <wp:effectExtent l="19050" t="0" r="0" b="0"/>
            <wp:wrapNone/>
            <wp:docPr id="23" name="Picture 3"/>
            <wp:cNvGraphicFramePr/>
            <a:graphic xmlns:a="http://schemas.openxmlformats.org/drawingml/2006/main">
              <a:graphicData uri="http://schemas.openxmlformats.org/drawingml/2006/picture">
                <pic:pic xmlns:pic="http://schemas.openxmlformats.org/drawingml/2006/picture">
                  <pic:nvPicPr>
                    <pic:cNvPr id="35" name="Picture 3"/>
                    <pic:cNvPicPr>
                      <a:picLocks noChangeAspect="1" noChangeArrowheads="1"/>
                    </pic:cNvPicPr>
                  </pic:nvPicPr>
                  <pic:blipFill>
                    <a:blip r:embed="rId12">
                      <a:clrChange>
                        <a:clrFrom>
                          <a:srgbClr val="FFFFFF"/>
                        </a:clrFrom>
                        <a:clrTo>
                          <a:srgbClr val="FFFFFF">
                            <a:alpha val="0"/>
                          </a:srgbClr>
                        </a:clrTo>
                      </a:clrChange>
                      <a:duotone>
                        <a:schemeClr val="accent5">
                          <a:shade val="45000"/>
                          <a:satMod val="135000"/>
                        </a:schemeClr>
                        <a:prstClr val="white"/>
                      </a:duotone>
                    </a:blip>
                    <a:srcRect/>
                    <a:stretch>
                      <a:fillRect/>
                    </a:stretch>
                  </pic:blipFill>
                  <pic:spPr bwMode="auto">
                    <a:xfrm>
                      <a:off x="0" y="0"/>
                      <a:ext cx="5679440" cy="1903095"/>
                    </a:xfrm>
                    <a:prstGeom prst="rect">
                      <a:avLst/>
                    </a:prstGeom>
                    <a:noFill/>
                    <a:ln w="9525">
                      <a:noFill/>
                      <a:miter lim="800000"/>
                      <a:headEnd/>
                      <a:tailEnd/>
                    </a:ln>
                    <a:effectLst/>
                  </pic:spPr>
                </pic:pic>
              </a:graphicData>
            </a:graphic>
          </wp:anchor>
        </w:drawing>
      </w:r>
      <w:r w:rsidR="0030080D">
        <w:rPr>
          <w:noProof/>
          <w:lang w:val="en-IN" w:eastAsia="en-IN"/>
        </w:rPr>
        <mc:AlternateContent>
          <mc:Choice Requires="wps">
            <w:drawing>
              <wp:anchor distT="0" distB="0" distL="114300" distR="114300" simplePos="0" relativeHeight="251681792" behindDoc="0" locked="0" layoutInCell="1" allowOverlap="1">
                <wp:simplePos x="0" y="0"/>
                <wp:positionH relativeFrom="margin">
                  <wp:posOffset>2011680</wp:posOffset>
                </wp:positionH>
                <wp:positionV relativeFrom="paragraph">
                  <wp:posOffset>8098155</wp:posOffset>
                </wp:positionV>
                <wp:extent cx="1797685" cy="302895"/>
                <wp:effectExtent l="0" t="0" r="0" b="190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42" w:rsidRPr="009806F5" w:rsidRDefault="00C45C42" w:rsidP="00D66CEC">
                            <w:pPr>
                              <w:jc w:val="center"/>
                            </w:pPr>
                            <w:r>
                              <w:rPr>
                                <w:bCs/>
                              </w:rPr>
                              <w:t>[Month]</w:t>
                            </w:r>
                            <w:r w:rsidRPr="009806F5">
                              <w:rPr>
                                <w:bCs/>
                              </w:rPr>
                              <w:t>, 2015</w:t>
                            </w:r>
                          </w:p>
                          <w:p w:rsidR="00C45C42" w:rsidRPr="009806F5" w:rsidRDefault="00C45C42" w:rsidP="00D66CE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left:0;text-align:left;margin-left:158.4pt;margin-top:637.65pt;width:141.55pt;height:2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" filled="f" stroked="f">
                <v:textbox>
                  <w:txbxContent>
                    <w:p w:rsidR="00C45C42" w:rsidRPr="009806F5" w:rsidRDefault="00C45C42" w:rsidP="00D66CEC">
                      <w:pPr>
                        <w:jc w:val="center"/>
                      </w:pPr>
                      <w:r>
                        <w:rPr>
                          <w:bCs/>
                        </w:rPr>
                        <w:t>[Month]</w:t>
                      </w:r>
                      <w:r w:rsidRPr="009806F5">
                        <w:rPr>
                          <w:bCs/>
                        </w:rPr>
                        <w:t>, 2015</w:t>
                      </w:r>
                    </w:p>
                    <w:p w:rsidR="00C45C42" w:rsidRPr="009806F5" w:rsidRDefault="00C45C42" w:rsidP="00D66CEC">
                      <w:pPr>
                        <w:jc w:val="center"/>
                      </w:pPr>
                    </w:p>
                  </w:txbxContent>
                </v:textbox>
                <w10:wrap anchorx="margin"/>
              </v:shape>
            </w:pict>
          </mc:Fallback>
        </mc:AlternateContent>
      </w:r>
      <w:r w:rsidR="00D66CEC">
        <w:rPr>
          <w:noProof/>
          <w:lang w:val="en-IN" w:eastAsia="en-IN"/>
        </w:rPr>
        <w:drawing>
          <wp:anchor distT="0" distB="0" distL="114300" distR="114300" simplePos="0" relativeHeight="251673600" behindDoc="0" locked="0" layoutInCell="1" allowOverlap="1">
            <wp:simplePos x="0" y="0"/>
            <wp:positionH relativeFrom="column">
              <wp:posOffset>40005</wp:posOffset>
            </wp:positionH>
            <wp:positionV relativeFrom="paragraph">
              <wp:posOffset>6544310</wp:posOffset>
            </wp:positionV>
            <wp:extent cx="5732145" cy="1795145"/>
            <wp:effectExtent l="19050" t="0" r="1905" b="0"/>
            <wp:wrapNone/>
            <wp:docPr id="22" name="Picture 4"/>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9">
                      <a:clrChange>
                        <a:clrFrom>
                          <a:srgbClr val="FFFFFF"/>
                        </a:clrFrom>
                        <a:clrTo>
                          <a:srgbClr val="FFFFFF">
                            <a:alpha val="0"/>
                          </a:srgbClr>
                        </a:clrTo>
                      </a:clrChange>
                      <a:duotone>
                        <a:schemeClr val="accent5">
                          <a:shade val="45000"/>
                          <a:satMod val="135000"/>
                        </a:schemeClr>
                        <a:prstClr val="white"/>
                      </a:duotone>
                    </a:blip>
                    <a:srcRect/>
                    <a:stretch>
                      <a:fillRect/>
                    </a:stretch>
                  </pic:blipFill>
                  <pic:spPr bwMode="auto">
                    <a:xfrm>
                      <a:off x="0" y="0"/>
                      <a:ext cx="5732145" cy="1795145"/>
                    </a:xfrm>
                    <a:prstGeom prst="rect">
                      <a:avLst/>
                    </a:prstGeom>
                    <a:noFill/>
                    <a:ln w="9525">
                      <a:noFill/>
                      <a:miter lim="800000"/>
                      <a:headEnd/>
                      <a:tailEnd/>
                    </a:ln>
                    <a:effectLst/>
                  </pic:spPr>
                </pic:pic>
              </a:graphicData>
            </a:graphic>
          </wp:anchor>
        </w:drawing>
      </w:r>
      <w:r>
        <w:rPr>
          <w:noProof/>
        </w:rPr>
        <w:pict>
          <v:shape id="_x0000_s1036" type="#_x0000_t136" style="position:absolute;left:0;text-align:left;margin-left:62.75pt;margin-top:320.25pt;width:333.3pt;height:20.8pt;z-index:251677696;mso-position-horizontal-relative:text;mso-position-vertical-relative:text" fillcolor="#92d050" stroked="f" strokecolor="#92d050" strokeweight="1pt">
            <v:fill opacity=".5"/>
            <v:imagedata embosscolor="shadow add(51)"/>
            <v:shadow on="t" type="emboss" color="lineOrFill darken(153)" color2="shadow add(102)" offset="-1pt,-1pt"/>
            <v:textpath style="font-family:&quot;Arial&quot;;font-size:20pt;font-weight:bold;v-text-align:stretch-justify;v-text-spacing:78650f;v-text-kern:t" trim="t" fitpath="t" string="GIS-BASED MASTER PLAN FORMULATION "/>
          </v:shape>
        </w:pict>
      </w:r>
      <w:r>
        <w:rPr>
          <w:noProof/>
        </w:rPr>
        <w:pict>
          <v:shape id="_x0000_s1037" type="#_x0000_t136" style="position:absolute;left:0;text-align:left;margin-left:155.7pt;margin-top:350.65pt;width:148.2pt;height:15.65pt;z-index:251678720;mso-position-horizontal-relative:text;mso-position-vertical-relative:text" fillcolor="#4bacc6 [3208]" stroked="f" strokecolor="#92d050" strokeweight="1pt">
            <v:fill opacity=".5"/>
            <v:imagedata embosscolor="shadow add(51)"/>
            <v:shadow on="t" type="emboss" color="lineOrFill darken(153)" color2="shadow add(102)" offset="-1pt,-1pt"/>
            <v:textpath style="font-family:&quot;Arial&quot;;font-size:20pt;font-weight:bold;v-text-align:stretch-justify;v-text-spacing:78650f;v-text-kern:t" trim="t" fitpath="t" string="FOR AMRUT CITIES"/>
          </v:shape>
        </w:pict>
      </w:r>
      <w:r w:rsidR="0030080D">
        <w:rPr>
          <w:b/>
          <w:bCs/>
          <w:noProof/>
          <w:szCs w:val="24"/>
          <w:lang w:val="en-IN" w:eastAsia="en-IN"/>
        </w:rPr>
        <mc:AlternateContent>
          <mc:Choice Requires="wps">
            <w:drawing>
              <wp:anchor distT="0" distB="0" distL="114300" distR="114300" simplePos="0" relativeHeight="251675648" behindDoc="0" locked="0" layoutInCell="1" allowOverlap="1">
                <wp:simplePos x="0" y="0"/>
                <wp:positionH relativeFrom="column">
                  <wp:posOffset>3967480</wp:posOffset>
                </wp:positionH>
                <wp:positionV relativeFrom="paragraph">
                  <wp:posOffset>148590</wp:posOffset>
                </wp:positionV>
                <wp:extent cx="1595120" cy="314325"/>
                <wp:effectExtent l="19050" t="19050" r="24130" b="2857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314325"/>
                        </a:xfrm>
                        <a:prstGeom prst="rect">
                          <a:avLst/>
                        </a:prstGeom>
                        <a:noFill/>
                        <a:ln w="31750">
                          <a:solidFill>
                            <a:schemeClr val="accent2">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5C42" w:rsidRPr="00610A9B" w:rsidRDefault="00C45C42" w:rsidP="00D66CEC">
                            <w:pPr>
                              <w:rPr>
                                <w:rFonts w:ascii="Baskerville Old Face" w:hAnsi="Baskerville Old Face"/>
                                <w:b/>
                                <w:color w:val="C00000"/>
                                <w:szCs w:val="28"/>
                              </w:rPr>
                            </w:pPr>
                            <w:r w:rsidRPr="00610A9B">
                              <w:rPr>
                                <w:rFonts w:ascii="Baskerville Old Face" w:hAnsi="Baskerville Old Face"/>
                                <w:b/>
                                <w:bCs/>
                                <w:color w:val="C00000"/>
                                <w:szCs w:val="28"/>
                              </w:rPr>
                              <w:t>For Official Use Only</w:t>
                            </w:r>
                          </w:p>
                          <w:p w:rsidR="00C45C42" w:rsidRPr="00610A9B" w:rsidRDefault="00C45C42" w:rsidP="00D66CEC">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312.4pt;margin-top:11.7pt;width:125.6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" filled="f" fillcolor="white [3201]" strokecolor="#c0504d [3205]" strokeweight="2.5pt">
                <v:shadow color="#868686"/>
                <v:textbox>
                  <w:txbxContent>
                    <w:p w:rsidR="00C45C42" w:rsidRPr="00610A9B" w:rsidRDefault="00C45C42" w:rsidP="00D66CEC">
                      <w:pPr>
                        <w:rPr>
                          <w:rFonts w:ascii="Baskerville Old Face" w:hAnsi="Baskerville Old Face"/>
                          <w:b/>
                          <w:color w:val="C00000"/>
                          <w:szCs w:val="28"/>
                        </w:rPr>
                      </w:pPr>
                      <w:r w:rsidRPr="00610A9B">
                        <w:rPr>
                          <w:rFonts w:ascii="Baskerville Old Face" w:hAnsi="Baskerville Old Face"/>
                          <w:b/>
                          <w:bCs/>
                          <w:color w:val="C00000"/>
                          <w:szCs w:val="28"/>
                        </w:rPr>
                        <w:t>For Official Use Only</w:t>
                      </w:r>
                    </w:p>
                    <w:p w:rsidR="00C45C42" w:rsidRPr="00610A9B" w:rsidRDefault="00C45C42" w:rsidP="00D66CEC">
                      <w:pPr>
                        <w:rPr>
                          <w:color w:val="C00000"/>
                        </w:rPr>
                      </w:pPr>
                    </w:p>
                  </w:txbxContent>
                </v:textbox>
              </v:shape>
            </w:pict>
          </mc:Fallback>
        </mc:AlternateContent>
      </w:r>
      <w:r w:rsidR="00D66CEC">
        <w:rPr>
          <w:noProof/>
          <w:lang w:val="en-IN" w:eastAsia="en-IN"/>
        </w:rPr>
        <w:drawing>
          <wp:anchor distT="0" distB="0" distL="114300" distR="114300" simplePos="0" relativeHeight="251676672" behindDoc="0" locked="0" layoutInCell="1" allowOverlap="1">
            <wp:simplePos x="0" y="0"/>
            <wp:positionH relativeFrom="column">
              <wp:posOffset>806148</wp:posOffset>
            </wp:positionH>
            <wp:positionV relativeFrom="paragraph">
              <wp:posOffset>1177290</wp:posOffset>
            </wp:positionV>
            <wp:extent cx="4070652" cy="2019300"/>
            <wp:effectExtent l="0" t="0" r="0" b="0"/>
            <wp:wrapNone/>
            <wp:docPr id="24" name="Picture 1" descr="http://amrut.gov.in/SmartCitiesPPT/logoAMR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rut.gov.in/SmartCitiesPPT/logoAMRUT.png"/>
                    <pic:cNvPicPr>
                      <a:picLocks noChangeAspect="1" noChangeArrowheads="1"/>
                    </pic:cNvPicPr>
                  </pic:nvPicPr>
                  <pic:blipFill>
                    <a:blip r:embed="rId10"/>
                    <a:srcRect l="8306" t="32618" r="7309" b="13305"/>
                    <a:stretch>
                      <a:fillRect/>
                    </a:stretch>
                  </pic:blipFill>
                  <pic:spPr bwMode="auto">
                    <a:xfrm>
                      <a:off x="0" y="0"/>
                      <a:ext cx="4070652" cy="2019300"/>
                    </a:xfrm>
                    <a:prstGeom prst="rect">
                      <a:avLst/>
                    </a:prstGeom>
                    <a:noFill/>
                    <a:ln w="9525">
                      <a:noFill/>
                      <a:miter lim="800000"/>
                      <a:headEnd/>
                      <a:tailEnd/>
                    </a:ln>
                  </pic:spPr>
                </pic:pic>
              </a:graphicData>
            </a:graphic>
          </wp:anchor>
        </w:drawing>
      </w:r>
      <w:r w:rsidR="0030080D">
        <w:rPr>
          <w:noProof/>
          <w:lang w:val="en-IN" w:eastAsia="en-IN"/>
        </w:rPr>
        <mc:AlternateContent>
          <mc:Choice Requires="wps">
            <w:drawing>
              <wp:inline distT="0" distB="0" distL="0" distR="0">
                <wp:extent cx="5733415" cy="8362950"/>
                <wp:effectExtent l="19050" t="19050" r="19685" b="19050"/>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8362950"/>
                        </a:xfrm>
                        <a:prstGeom prst="rect">
                          <a:avLst/>
                        </a:prstGeom>
                        <a:gradFill rotWithShape="0">
                          <a:gsLst>
                            <a:gs pos="0">
                              <a:srgbClr val="FFFFFF"/>
                            </a:gs>
                            <a:gs pos="53000">
                              <a:srgbClr val="FFFFFF"/>
                            </a:gs>
                            <a:gs pos="83000">
                              <a:srgbClr val="FFFFFF"/>
                            </a:gs>
                            <a:gs pos="100000">
                              <a:srgbClr val="4BACC6"/>
                            </a:gs>
                          </a:gsLst>
                          <a:lin ang="16200000" scaled="1"/>
                        </a:gra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52" o:spid="_x0000_s1026" style="width:451.45pt;height:6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" strokecolor="#243f60 [1604]" strokeweight="2pt">
                <v:fill color2="#4bacc6" angle="180" colors="0 white;34734f white;54395f white;1 #4bacc6" focus="100%" type="gradient"/>
                <w10:anchorlock/>
              </v:rect>
            </w:pict>
          </mc:Fallback>
        </mc:AlternateContent>
      </w:r>
      <w:r w:rsidR="00D66CEC">
        <w:br w:type="page"/>
      </w:r>
    </w:p>
    <w:p w:rsidR="00D8725A" w:rsidRPr="00580C64" w:rsidRDefault="00D8725A" w:rsidP="00580C64">
      <w:pPr>
        <w:jc w:val="center"/>
        <w:rPr>
          <w:b/>
          <w:szCs w:val="24"/>
        </w:rPr>
      </w:pPr>
      <w:r w:rsidRPr="00580C64">
        <w:rPr>
          <w:b/>
          <w:szCs w:val="24"/>
        </w:rPr>
        <w:lastRenderedPageBreak/>
        <w:t>CONTENTS</w:t>
      </w:r>
    </w:p>
    <w:p w:rsidR="00D8725A" w:rsidRPr="00580C64" w:rsidRDefault="00D8725A" w:rsidP="00580C64">
      <w:pPr>
        <w:pStyle w:val="BodyText"/>
        <w:spacing w:after="0"/>
        <w:rPr>
          <w:szCs w:val="24"/>
        </w:rPr>
      </w:pPr>
    </w:p>
    <w:p w:rsidR="00D8725A" w:rsidRPr="00580C64" w:rsidRDefault="00D8725A" w:rsidP="00580C64">
      <w:pPr>
        <w:pStyle w:val="BodyText"/>
        <w:spacing w:after="0"/>
        <w:rPr>
          <w:szCs w:val="24"/>
        </w:rPr>
      </w:pPr>
    </w:p>
    <w:tbl>
      <w:tblPr>
        <w:tblW w:w="4934" w:type="pct"/>
        <w:jc w:val="center"/>
        <w:tblLook w:val="01E0" w:firstRow="1" w:lastRow="1" w:firstColumn="1" w:lastColumn="1" w:noHBand="0" w:noVBand="0"/>
      </w:tblPr>
      <w:tblGrid>
        <w:gridCol w:w="1292"/>
        <w:gridCol w:w="3812"/>
        <w:gridCol w:w="2700"/>
        <w:gridCol w:w="1319"/>
      </w:tblGrid>
      <w:tr w:rsidR="00D8725A" w:rsidRPr="00580C64" w:rsidTr="00633857">
        <w:trPr>
          <w:jc w:val="center"/>
        </w:trPr>
        <w:tc>
          <w:tcPr>
            <w:tcW w:w="708" w:type="pct"/>
          </w:tcPr>
          <w:p w:rsidR="00D8725A" w:rsidRPr="00580C64" w:rsidRDefault="00D8725A" w:rsidP="00580C64">
            <w:pPr>
              <w:rPr>
                <w:b/>
                <w:szCs w:val="24"/>
              </w:rPr>
            </w:pPr>
          </w:p>
        </w:tc>
        <w:tc>
          <w:tcPr>
            <w:tcW w:w="2089" w:type="pct"/>
          </w:tcPr>
          <w:p w:rsidR="00D8725A" w:rsidRPr="00580C64" w:rsidRDefault="00D8725A" w:rsidP="00580C64">
            <w:pPr>
              <w:rPr>
                <w:b/>
                <w:szCs w:val="24"/>
              </w:rPr>
            </w:pPr>
            <w:r w:rsidRPr="00580C64">
              <w:rPr>
                <w:b/>
                <w:szCs w:val="24"/>
              </w:rPr>
              <w:t>Title</w:t>
            </w:r>
          </w:p>
        </w:tc>
        <w:tc>
          <w:tcPr>
            <w:tcW w:w="1480" w:type="pct"/>
          </w:tcPr>
          <w:p w:rsidR="00D8725A" w:rsidRPr="00580C64" w:rsidRDefault="00D8725A" w:rsidP="00580C64">
            <w:pPr>
              <w:ind w:right="-18"/>
              <w:rPr>
                <w:b/>
                <w:szCs w:val="24"/>
              </w:rPr>
            </w:pPr>
          </w:p>
        </w:tc>
        <w:tc>
          <w:tcPr>
            <w:tcW w:w="723" w:type="pct"/>
          </w:tcPr>
          <w:p w:rsidR="00D8725A" w:rsidRPr="00580C64" w:rsidRDefault="00D8725A" w:rsidP="00580C64">
            <w:pPr>
              <w:rPr>
                <w:b/>
                <w:szCs w:val="24"/>
              </w:rPr>
            </w:pPr>
            <w:r w:rsidRPr="00580C64">
              <w:rPr>
                <w:b/>
                <w:szCs w:val="24"/>
              </w:rPr>
              <w:t xml:space="preserve">Page No.   </w:t>
            </w:r>
          </w:p>
        </w:tc>
      </w:tr>
      <w:tr w:rsidR="00D8725A" w:rsidRPr="00580C64" w:rsidTr="00633857">
        <w:trPr>
          <w:jc w:val="center"/>
        </w:trPr>
        <w:tc>
          <w:tcPr>
            <w:tcW w:w="708" w:type="pct"/>
          </w:tcPr>
          <w:p w:rsidR="00D8725A" w:rsidRPr="00580C64" w:rsidRDefault="00D8725A" w:rsidP="00580C64">
            <w:pPr>
              <w:rPr>
                <w:b/>
                <w:szCs w:val="24"/>
              </w:rPr>
            </w:pPr>
          </w:p>
        </w:tc>
        <w:tc>
          <w:tcPr>
            <w:tcW w:w="2089" w:type="pct"/>
          </w:tcPr>
          <w:p w:rsidR="00D8725A" w:rsidRPr="00580C64" w:rsidRDefault="00D8725A" w:rsidP="00580C64">
            <w:pPr>
              <w:rPr>
                <w:b/>
                <w:szCs w:val="24"/>
              </w:rPr>
            </w:pPr>
          </w:p>
        </w:tc>
        <w:tc>
          <w:tcPr>
            <w:tcW w:w="1480" w:type="pct"/>
          </w:tcPr>
          <w:p w:rsidR="00D8725A" w:rsidRPr="00580C64" w:rsidRDefault="00D8725A" w:rsidP="00580C64">
            <w:pPr>
              <w:ind w:right="-18"/>
              <w:rPr>
                <w:b/>
                <w:szCs w:val="24"/>
              </w:rPr>
            </w:pPr>
          </w:p>
        </w:tc>
        <w:tc>
          <w:tcPr>
            <w:tcW w:w="723" w:type="pct"/>
          </w:tcPr>
          <w:p w:rsidR="00D8725A" w:rsidRPr="00580C64" w:rsidRDefault="00D8725A" w:rsidP="00580C64">
            <w:pPr>
              <w:rPr>
                <w:b/>
                <w:szCs w:val="24"/>
              </w:rPr>
            </w:pPr>
          </w:p>
        </w:tc>
      </w:tr>
      <w:tr w:rsidR="00D8725A" w:rsidRPr="00580C64" w:rsidTr="00633857">
        <w:trPr>
          <w:jc w:val="center"/>
        </w:trPr>
        <w:tc>
          <w:tcPr>
            <w:tcW w:w="708" w:type="pct"/>
          </w:tcPr>
          <w:p w:rsidR="00D8725A" w:rsidRPr="00580C64" w:rsidRDefault="00895703" w:rsidP="00580C64">
            <w:pPr>
              <w:rPr>
                <w:szCs w:val="24"/>
              </w:rPr>
            </w:pPr>
            <w:r w:rsidRPr="00580C64">
              <w:rPr>
                <w:szCs w:val="24"/>
              </w:rPr>
              <w:fldChar w:fldCharType="begin"/>
            </w:r>
            <w:r w:rsidR="00D8725A" w:rsidRPr="00580C64">
              <w:rPr>
                <w:szCs w:val="24"/>
              </w:rPr>
              <w:instrText xml:space="preserve"> TOC \o "1-3" </w:instrText>
            </w:r>
            <w:r w:rsidRPr="00580C64">
              <w:rPr>
                <w:szCs w:val="24"/>
              </w:rPr>
              <w:fldChar w:fldCharType="separate"/>
            </w:r>
            <w:r w:rsidR="00D8725A" w:rsidRPr="00580C64">
              <w:rPr>
                <w:szCs w:val="24"/>
              </w:rPr>
              <w:t xml:space="preserve">Section 1.  </w:t>
            </w:r>
            <w:r w:rsidRPr="00580C64">
              <w:rPr>
                <w:szCs w:val="24"/>
              </w:rPr>
              <w:fldChar w:fldCharType="end"/>
            </w:r>
          </w:p>
        </w:tc>
        <w:tc>
          <w:tcPr>
            <w:tcW w:w="2089" w:type="pct"/>
          </w:tcPr>
          <w:p w:rsidR="00D8725A" w:rsidRPr="00580C64" w:rsidRDefault="00D8725A" w:rsidP="00580C64">
            <w:pPr>
              <w:rPr>
                <w:szCs w:val="24"/>
              </w:rPr>
            </w:pPr>
            <w:r w:rsidRPr="00580C64">
              <w:rPr>
                <w:szCs w:val="24"/>
              </w:rPr>
              <w:t>Letter of Invitation</w:t>
            </w:r>
          </w:p>
          <w:p w:rsidR="00D8725A" w:rsidRPr="00580C64" w:rsidRDefault="00D8725A" w:rsidP="00580C64">
            <w:pPr>
              <w:pStyle w:val="BodyText"/>
              <w:spacing w:after="0"/>
              <w:rPr>
                <w:szCs w:val="24"/>
              </w:rPr>
            </w:pPr>
          </w:p>
        </w:tc>
        <w:tc>
          <w:tcPr>
            <w:tcW w:w="1480" w:type="pct"/>
          </w:tcPr>
          <w:p w:rsidR="00D8725A" w:rsidRPr="00580C64" w:rsidRDefault="00D8725A" w:rsidP="00580C64">
            <w:pPr>
              <w:ind w:right="-18"/>
              <w:rPr>
                <w:szCs w:val="24"/>
              </w:rPr>
            </w:pPr>
            <w:r w:rsidRPr="00580C64">
              <w:rPr>
                <w:szCs w:val="24"/>
              </w:rPr>
              <w:t>…………..……………</w:t>
            </w:r>
          </w:p>
        </w:tc>
        <w:tc>
          <w:tcPr>
            <w:tcW w:w="723" w:type="pct"/>
          </w:tcPr>
          <w:p w:rsidR="00D8725A" w:rsidRPr="00580C64" w:rsidRDefault="00D8725A" w:rsidP="00580C64">
            <w:pPr>
              <w:jc w:val="center"/>
              <w:rPr>
                <w:szCs w:val="24"/>
              </w:rPr>
            </w:pPr>
          </w:p>
        </w:tc>
      </w:tr>
      <w:tr w:rsidR="00633857" w:rsidRPr="00580C64" w:rsidTr="00633857">
        <w:trPr>
          <w:jc w:val="center"/>
        </w:trPr>
        <w:tc>
          <w:tcPr>
            <w:tcW w:w="708" w:type="pct"/>
          </w:tcPr>
          <w:p w:rsidR="00633857" w:rsidRPr="00580C64" w:rsidRDefault="00895703" w:rsidP="00580C64">
            <w:pPr>
              <w:rPr>
                <w:szCs w:val="24"/>
              </w:rPr>
            </w:pPr>
            <w:r w:rsidRPr="00580C64">
              <w:rPr>
                <w:szCs w:val="24"/>
              </w:rPr>
              <w:fldChar w:fldCharType="begin"/>
            </w:r>
            <w:r w:rsidR="00633857" w:rsidRPr="00580C64">
              <w:rPr>
                <w:szCs w:val="24"/>
              </w:rPr>
              <w:instrText xml:space="preserve"> TOC \o "1-3" </w:instrText>
            </w:r>
            <w:r w:rsidRPr="00580C64">
              <w:rPr>
                <w:szCs w:val="24"/>
              </w:rPr>
              <w:fldChar w:fldCharType="separate"/>
            </w:r>
            <w:r w:rsidR="00633857" w:rsidRPr="00580C64">
              <w:rPr>
                <w:szCs w:val="24"/>
              </w:rPr>
              <w:t xml:space="preserve">Section 2. </w:t>
            </w:r>
            <w:r w:rsidRPr="00580C64">
              <w:rPr>
                <w:szCs w:val="24"/>
              </w:rPr>
              <w:fldChar w:fldCharType="end"/>
            </w:r>
          </w:p>
        </w:tc>
        <w:tc>
          <w:tcPr>
            <w:tcW w:w="2089" w:type="pct"/>
          </w:tcPr>
          <w:p w:rsidR="00633857" w:rsidRPr="00580C64" w:rsidRDefault="00633857" w:rsidP="00580C64">
            <w:pPr>
              <w:rPr>
                <w:szCs w:val="24"/>
              </w:rPr>
            </w:pPr>
            <w:r w:rsidRPr="00580C64">
              <w:rPr>
                <w:szCs w:val="24"/>
              </w:rPr>
              <w:t>Terms of Reference</w:t>
            </w:r>
          </w:p>
          <w:p w:rsidR="00633857" w:rsidRPr="00580C64" w:rsidRDefault="00633857" w:rsidP="00580C64">
            <w:pPr>
              <w:rPr>
                <w:szCs w:val="24"/>
              </w:rPr>
            </w:pPr>
          </w:p>
        </w:tc>
        <w:tc>
          <w:tcPr>
            <w:tcW w:w="1480" w:type="pct"/>
          </w:tcPr>
          <w:p w:rsidR="00633857" w:rsidRPr="00580C64" w:rsidRDefault="00633857" w:rsidP="00580C64">
            <w:pPr>
              <w:ind w:right="-18"/>
              <w:rPr>
                <w:szCs w:val="24"/>
              </w:rPr>
            </w:pPr>
            <w:r w:rsidRPr="00580C64">
              <w:rPr>
                <w:szCs w:val="24"/>
              </w:rPr>
              <w:t>…………..……………</w:t>
            </w:r>
          </w:p>
        </w:tc>
        <w:tc>
          <w:tcPr>
            <w:tcW w:w="723" w:type="pct"/>
          </w:tcPr>
          <w:p w:rsidR="00633857" w:rsidRPr="00580C64" w:rsidRDefault="00633857" w:rsidP="00580C64">
            <w:pPr>
              <w:jc w:val="center"/>
              <w:rPr>
                <w:szCs w:val="24"/>
              </w:rPr>
            </w:pPr>
          </w:p>
        </w:tc>
      </w:tr>
      <w:tr w:rsidR="00633857" w:rsidRPr="00580C64" w:rsidTr="00633857">
        <w:trPr>
          <w:jc w:val="center"/>
        </w:trPr>
        <w:tc>
          <w:tcPr>
            <w:tcW w:w="708" w:type="pct"/>
          </w:tcPr>
          <w:p w:rsidR="00633857" w:rsidRPr="00580C64" w:rsidRDefault="00895703" w:rsidP="00580C64">
            <w:pPr>
              <w:rPr>
                <w:szCs w:val="24"/>
              </w:rPr>
            </w:pPr>
            <w:r w:rsidRPr="00580C64">
              <w:rPr>
                <w:szCs w:val="24"/>
              </w:rPr>
              <w:fldChar w:fldCharType="begin"/>
            </w:r>
            <w:r w:rsidR="00633857" w:rsidRPr="00580C64">
              <w:rPr>
                <w:szCs w:val="24"/>
              </w:rPr>
              <w:instrText xml:space="preserve"> TOC \o "1-3" </w:instrText>
            </w:r>
            <w:r w:rsidRPr="00580C64">
              <w:rPr>
                <w:szCs w:val="24"/>
              </w:rPr>
              <w:fldChar w:fldCharType="separate"/>
            </w:r>
            <w:r w:rsidR="00633857" w:rsidRPr="00580C64">
              <w:rPr>
                <w:szCs w:val="24"/>
              </w:rPr>
              <w:t xml:space="preserve">Section 3. </w:t>
            </w:r>
            <w:r w:rsidRPr="00580C64">
              <w:rPr>
                <w:szCs w:val="24"/>
              </w:rPr>
              <w:fldChar w:fldCharType="end"/>
            </w:r>
          </w:p>
        </w:tc>
        <w:tc>
          <w:tcPr>
            <w:tcW w:w="2089" w:type="pct"/>
          </w:tcPr>
          <w:p w:rsidR="00633857" w:rsidRPr="00580C64" w:rsidRDefault="00633857" w:rsidP="00580C64">
            <w:pPr>
              <w:rPr>
                <w:szCs w:val="24"/>
              </w:rPr>
            </w:pPr>
            <w:r w:rsidRPr="00580C64">
              <w:rPr>
                <w:szCs w:val="24"/>
              </w:rPr>
              <w:t>Information to Consultants</w:t>
            </w:r>
          </w:p>
          <w:p w:rsidR="00633857" w:rsidRPr="00580C64" w:rsidRDefault="00633857" w:rsidP="00580C64">
            <w:pPr>
              <w:pStyle w:val="BodyText"/>
              <w:spacing w:after="0"/>
              <w:rPr>
                <w:szCs w:val="24"/>
              </w:rPr>
            </w:pPr>
          </w:p>
        </w:tc>
        <w:tc>
          <w:tcPr>
            <w:tcW w:w="1480" w:type="pct"/>
          </w:tcPr>
          <w:p w:rsidR="00633857" w:rsidRPr="00580C64" w:rsidRDefault="00633857" w:rsidP="00580C64">
            <w:pPr>
              <w:ind w:right="-18"/>
              <w:rPr>
                <w:szCs w:val="24"/>
              </w:rPr>
            </w:pPr>
            <w:r w:rsidRPr="00580C64">
              <w:rPr>
                <w:szCs w:val="24"/>
              </w:rPr>
              <w:t>…………..……………</w:t>
            </w:r>
          </w:p>
        </w:tc>
        <w:tc>
          <w:tcPr>
            <w:tcW w:w="723" w:type="pct"/>
          </w:tcPr>
          <w:p w:rsidR="00633857" w:rsidRPr="00580C64" w:rsidRDefault="00633857" w:rsidP="00580C64">
            <w:pPr>
              <w:jc w:val="center"/>
              <w:rPr>
                <w:szCs w:val="24"/>
              </w:rPr>
            </w:pPr>
          </w:p>
        </w:tc>
      </w:tr>
      <w:tr w:rsidR="00633857" w:rsidRPr="00580C64" w:rsidTr="00633857">
        <w:trPr>
          <w:jc w:val="center"/>
        </w:trPr>
        <w:tc>
          <w:tcPr>
            <w:tcW w:w="708" w:type="pct"/>
          </w:tcPr>
          <w:p w:rsidR="00633857" w:rsidRPr="00580C64" w:rsidRDefault="00895703" w:rsidP="00580C64">
            <w:pPr>
              <w:rPr>
                <w:szCs w:val="24"/>
              </w:rPr>
            </w:pPr>
            <w:r w:rsidRPr="00580C64">
              <w:rPr>
                <w:szCs w:val="24"/>
              </w:rPr>
              <w:fldChar w:fldCharType="begin"/>
            </w:r>
            <w:r w:rsidR="00633857" w:rsidRPr="00580C64">
              <w:rPr>
                <w:szCs w:val="24"/>
              </w:rPr>
              <w:instrText xml:space="preserve"> TOC \o "1-3" </w:instrText>
            </w:r>
            <w:r w:rsidRPr="00580C64">
              <w:rPr>
                <w:szCs w:val="24"/>
              </w:rPr>
              <w:fldChar w:fldCharType="separate"/>
            </w:r>
            <w:r w:rsidR="00633857" w:rsidRPr="00580C64">
              <w:rPr>
                <w:szCs w:val="24"/>
              </w:rPr>
              <w:t xml:space="preserve">Section 4. </w:t>
            </w:r>
            <w:r w:rsidRPr="00580C64">
              <w:rPr>
                <w:szCs w:val="24"/>
              </w:rPr>
              <w:fldChar w:fldCharType="end"/>
            </w:r>
          </w:p>
        </w:tc>
        <w:tc>
          <w:tcPr>
            <w:tcW w:w="2089" w:type="pct"/>
          </w:tcPr>
          <w:p w:rsidR="00633857" w:rsidRPr="00580C64" w:rsidRDefault="00633857" w:rsidP="00580C64">
            <w:pPr>
              <w:rPr>
                <w:szCs w:val="24"/>
              </w:rPr>
            </w:pPr>
            <w:r w:rsidRPr="00580C64">
              <w:rPr>
                <w:szCs w:val="24"/>
              </w:rPr>
              <w:t xml:space="preserve">Prequalification </w:t>
            </w:r>
          </w:p>
          <w:p w:rsidR="00633857" w:rsidRPr="00580C64" w:rsidRDefault="00633857" w:rsidP="00580C64">
            <w:pPr>
              <w:rPr>
                <w:szCs w:val="24"/>
              </w:rPr>
            </w:pPr>
          </w:p>
        </w:tc>
        <w:tc>
          <w:tcPr>
            <w:tcW w:w="1480" w:type="pct"/>
          </w:tcPr>
          <w:p w:rsidR="00633857" w:rsidRPr="00580C64" w:rsidRDefault="00633857" w:rsidP="00580C64">
            <w:pPr>
              <w:ind w:right="-18"/>
              <w:rPr>
                <w:szCs w:val="24"/>
              </w:rPr>
            </w:pPr>
            <w:r w:rsidRPr="00580C64">
              <w:rPr>
                <w:szCs w:val="24"/>
              </w:rPr>
              <w:t>…………..……………</w:t>
            </w:r>
          </w:p>
        </w:tc>
        <w:tc>
          <w:tcPr>
            <w:tcW w:w="723" w:type="pct"/>
          </w:tcPr>
          <w:p w:rsidR="00633857" w:rsidRPr="00580C64" w:rsidRDefault="00633857" w:rsidP="00580C64">
            <w:pPr>
              <w:pStyle w:val="BodyText"/>
              <w:spacing w:after="0"/>
            </w:pPr>
          </w:p>
        </w:tc>
      </w:tr>
      <w:tr w:rsidR="00633857" w:rsidRPr="00580C64" w:rsidTr="00633857">
        <w:trPr>
          <w:jc w:val="center"/>
        </w:trPr>
        <w:tc>
          <w:tcPr>
            <w:tcW w:w="708" w:type="pct"/>
          </w:tcPr>
          <w:p w:rsidR="00633857" w:rsidRPr="00580C64" w:rsidRDefault="00633857" w:rsidP="00580C64">
            <w:pPr>
              <w:rPr>
                <w:szCs w:val="24"/>
              </w:rPr>
            </w:pPr>
            <w:r w:rsidRPr="00580C64">
              <w:rPr>
                <w:szCs w:val="24"/>
              </w:rPr>
              <w:t xml:space="preserve">Section 5. </w:t>
            </w:r>
          </w:p>
        </w:tc>
        <w:tc>
          <w:tcPr>
            <w:tcW w:w="2089" w:type="pct"/>
          </w:tcPr>
          <w:p w:rsidR="00633857" w:rsidRPr="00580C64" w:rsidRDefault="00633857" w:rsidP="00580C64">
            <w:pPr>
              <w:rPr>
                <w:szCs w:val="24"/>
              </w:rPr>
            </w:pPr>
            <w:r w:rsidRPr="00580C64">
              <w:rPr>
                <w:szCs w:val="24"/>
              </w:rPr>
              <w:t>Technical Proposal - Standard Forms</w:t>
            </w:r>
          </w:p>
          <w:p w:rsidR="00633857" w:rsidRPr="00580C64" w:rsidRDefault="00633857" w:rsidP="00580C64">
            <w:pPr>
              <w:pStyle w:val="BodyText"/>
              <w:spacing w:after="0"/>
              <w:rPr>
                <w:szCs w:val="24"/>
              </w:rPr>
            </w:pPr>
          </w:p>
        </w:tc>
        <w:tc>
          <w:tcPr>
            <w:tcW w:w="1480" w:type="pct"/>
          </w:tcPr>
          <w:p w:rsidR="00633857" w:rsidRPr="00580C64" w:rsidRDefault="00633857" w:rsidP="00580C64">
            <w:pPr>
              <w:ind w:right="-18"/>
              <w:rPr>
                <w:szCs w:val="24"/>
              </w:rPr>
            </w:pPr>
            <w:r w:rsidRPr="00580C64">
              <w:rPr>
                <w:szCs w:val="24"/>
              </w:rPr>
              <w:t>…………..……………</w:t>
            </w:r>
          </w:p>
        </w:tc>
        <w:tc>
          <w:tcPr>
            <w:tcW w:w="723" w:type="pct"/>
          </w:tcPr>
          <w:p w:rsidR="00633857" w:rsidRPr="00580C64" w:rsidRDefault="00633857" w:rsidP="00580C64">
            <w:pPr>
              <w:jc w:val="center"/>
              <w:rPr>
                <w:szCs w:val="24"/>
              </w:rPr>
            </w:pPr>
          </w:p>
        </w:tc>
      </w:tr>
      <w:tr w:rsidR="00633857" w:rsidRPr="00580C64" w:rsidTr="00633857">
        <w:trPr>
          <w:jc w:val="center"/>
        </w:trPr>
        <w:tc>
          <w:tcPr>
            <w:tcW w:w="708" w:type="pct"/>
          </w:tcPr>
          <w:p w:rsidR="00633857" w:rsidRPr="00580C64" w:rsidRDefault="00633857" w:rsidP="00580C64">
            <w:pPr>
              <w:rPr>
                <w:szCs w:val="24"/>
              </w:rPr>
            </w:pPr>
            <w:r w:rsidRPr="00580C64">
              <w:rPr>
                <w:szCs w:val="24"/>
              </w:rPr>
              <w:t xml:space="preserve">Section 6. </w:t>
            </w:r>
          </w:p>
        </w:tc>
        <w:tc>
          <w:tcPr>
            <w:tcW w:w="2089" w:type="pct"/>
          </w:tcPr>
          <w:p w:rsidR="00633857" w:rsidRPr="00580C64" w:rsidRDefault="00633857" w:rsidP="00580C64">
            <w:pPr>
              <w:rPr>
                <w:szCs w:val="24"/>
              </w:rPr>
            </w:pPr>
            <w:r w:rsidRPr="00580C64">
              <w:rPr>
                <w:szCs w:val="24"/>
              </w:rPr>
              <w:t>Financial Proposal - Standard Forms</w:t>
            </w:r>
          </w:p>
          <w:p w:rsidR="00633857" w:rsidRPr="00580C64" w:rsidRDefault="00633857" w:rsidP="00580C64">
            <w:pPr>
              <w:pStyle w:val="BodyText"/>
              <w:spacing w:after="0"/>
              <w:rPr>
                <w:szCs w:val="24"/>
              </w:rPr>
            </w:pPr>
          </w:p>
        </w:tc>
        <w:tc>
          <w:tcPr>
            <w:tcW w:w="1480" w:type="pct"/>
          </w:tcPr>
          <w:p w:rsidR="00633857" w:rsidRPr="00580C64" w:rsidRDefault="00633857" w:rsidP="00580C64">
            <w:pPr>
              <w:ind w:right="-18"/>
              <w:rPr>
                <w:szCs w:val="24"/>
              </w:rPr>
            </w:pPr>
            <w:r w:rsidRPr="00580C64">
              <w:rPr>
                <w:szCs w:val="24"/>
              </w:rPr>
              <w:t>…………..……………</w:t>
            </w:r>
          </w:p>
        </w:tc>
        <w:tc>
          <w:tcPr>
            <w:tcW w:w="723" w:type="pct"/>
          </w:tcPr>
          <w:p w:rsidR="00633857" w:rsidRPr="00580C64" w:rsidRDefault="00633857" w:rsidP="00580C64">
            <w:pPr>
              <w:jc w:val="center"/>
              <w:rPr>
                <w:szCs w:val="24"/>
              </w:rPr>
            </w:pPr>
          </w:p>
        </w:tc>
      </w:tr>
      <w:tr w:rsidR="00633857" w:rsidRPr="00580C64" w:rsidTr="00633857">
        <w:trPr>
          <w:jc w:val="center"/>
        </w:trPr>
        <w:tc>
          <w:tcPr>
            <w:tcW w:w="708" w:type="pct"/>
          </w:tcPr>
          <w:p w:rsidR="00633857" w:rsidRPr="00580C64" w:rsidRDefault="00633857" w:rsidP="00580C64">
            <w:pPr>
              <w:rPr>
                <w:szCs w:val="24"/>
              </w:rPr>
            </w:pPr>
            <w:r w:rsidRPr="00580C64">
              <w:rPr>
                <w:szCs w:val="24"/>
              </w:rPr>
              <w:t xml:space="preserve">Section 7. </w:t>
            </w:r>
          </w:p>
        </w:tc>
        <w:tc>
          <w:tcPr>
            <w:tcW w:w="2089" w:type="pct"/>
          </w:tcPr>
          <w:p w:rsidR="00633857" w:rsidRPr="00580C64" w:rsidRDefault="00633857" w:rsidP="00580C64">
            <w:pPr>
              <w:rPr>
                <w:szCs w:val="24"/>
              </w:rPr>
            </w:pPr>
            <w:r w:rsidRPr="00580C64">
              <w:rPr>
                <w:szCs w:val="24"/>
              </w:rPr>
              <w:t>Standard  Form  of  Contract</w:t>
            </w:r>
          </w:p>
        </w:tc>
        <w:tc>
          <w:tcPr>
            <w:tcW w:w="1480" w:type="pct"/>
          </w:tcPr>
          <w:p w:rsidR="00633857" w:rsidRPr="00580C64" w:rsidRDefault="00633857" w:rsidP="00580C64">
            <w:pPr>
              <w:ind w:right="-18"/>
              <w:rPr>
                <w:szCs w:val="24"/>
              </w:rPr>
            </w:pPr>
            <w:r w:rsidRPr="00580C64">
              <w:rPr>
                <w:szCs w:val="24"/>
              </w:rPr>
              <w:t>…………..……………</w:t>
            </w:r>
          </w:p>
        </w:tc>
        <w:tc>
          <w:tcPr>
            <w:tcW w:w="723" w:type="pct"/>
          </w:tcPr>
          <w:p w:rsidR="00633857" w:rsidRPr="00580C64" w:rsidRDefault="00633857" w:rsidP="00580C64">
            <w:pPr>
              <w:jc w:val="center"/>
              <w:rPr>
                <w:szCs w:val="24"/>
              </w:rPr>
            </w:pPr>
          </w:p>
        </w:tc>
      </w:tr>
    </w:tbl>
    <w:p w:rsidR="00D8725A" w:rsidRPr="00580C64" w:rsidRDefault="00D8725A" w:rsidP="00580C64">
      <w:pPr>
        <w:rPr>
          <w:szCs w:val="24"/>
        </w:rPr>
      </w:pPr>
    </w:p>
    <w:p w:rsidR="00D8725A" w:rsidRPr="00580C64" w:rsidRDefault="00D8725A" w:rsidP="00580C64">
      <w:pPr>
        <w:jc w:val="center"/>
        <w:rPr>
          <w:b/>
          <w:szCs w:val="24"/>
        </w:rPr>
      </w:pPr>
      <w:bookmarkStart w:id="1" w:name="_Toc397501848"/>
      <w:bookmarkStart w:id="2" w:name="_Toc410015278"/>
      <w:bookmarkStart w:id="3" w:name="_Toc106600134"/>
      <w:r w:rsidRPr="00580C64">
        <w:rPr>
          <w:szCs w:val="24"/>
        </w:rPr>
        <w:br w:type="page"/>
      </w:r>
      <w:r w:rsidRPr="00580C64">
        <w:rPr>
          <w:b/>
          <w:szCs w:val="24"/>
        </w:rPr>
        <w:lastRenderedPageBreak/>
        <w:t>Section 1.  Invitation</w:t>
      </w:r>
      <w:bookmarkEnd w:id="1"/>
      <w:bookmarkEnd w:id="2"/>
      <w:bookmarkEnd w:id="3"/>
    </w:p>
    <w:p w:rsidR="00D8725A" w:rsidRPr="00580C64" w:rsidRDefault="00D8725A" w:rsidP="00580C64">
      <w:pPr>
        <w:rPr>
          <w:szCs w:val="24"/>
        </w:rPr>
      </w:pPr>
    </w:p>
    <w:p w:rsidR="00D8725A" w:rsidRPr="00580C64" w:rsidRDefault="00784C22" w:rsidP="00580C64">
      <w:pPr>
        <w:rPr>
          <w:szCs w:val="24"/>
        </w:rPr>
      </w:pPr>
      <w:r w:rsidRPr="00580C64">
        <w:rPr>
          <w:szCs w:val="24"/>
        </w:rPr>
        <w:t>F. No.______________</w:t>
      </w:r>
      <w:r w:rsidR="00D8725A" w:rsidRPr="00580C64">
        <w:rPr>
          <w:szCs w:val="24"/>
        </w:rPr>
        <w:tab/>
      </w:r>
      <w:r w:rsidR="00D8725A" w:rsidRPr="00580C64">
        <w:rPr>
          <w:szCs w:val="24"/>
        </w:rPr>
        <w:tab/>
      </w:r>
      <w:r w:rsidR="00D8725A" w:rsidRPr="00580C64">
        <w:rPr>
          <w:szCs w:val="24"/>
        </w:rPr>
        <w:tab/>
      </w:r>
      <w:r w:rsidR="00D8725A" w:rsidRPr="00580C64">
        <w:rPr>
          <w:szCs w:val="24"/>
        </w:rPr>
        <w:tab/>
      </w:r>
      <w:r w:rsidR="00D8725A" w:rsidRPr="00580C64">
        <w:rPr>
          <w:szCs w:val="24"/>
        </w:rPr>
        <w:tab/>
      </w:r>
      <w:r w:rsidR="00D8725A" w:rsidRPr="00580C64">
        <w:rPr>
          <w:szCs w:val="24"/>
        </w:rPr>
        <w:tab/>
      </w:r>
      <w:r w:rsidR="00D8725A" w:rsidRPr="00580C64">
        <w:rPr>
          <w:szCs w:val="24"/>
        </w:rPr>
        <w:tab/>
        <w:t xml:space="preserve">Dated: </w:t>
      </w:r>
      <w:r w:rsidRPr="00580C64">
        <w:rPr>
          <w:szCs w:val="24"/>
        </w:rPr>
        <w:t>_________</w:t>
      </w:r>
    </w:p>
    <w:p w:rsidR="00D8725A" w:rsidRPr="00580C64" w:rsidRDefault="00D8725A" w:rsidP="00580C64">
      <w:pPr>
        <w:rPr>
          <w:szCs w:val="24"/>
        </w:rPr>
      </w:pPr>
    </w:p>
    <w:p w:rsidR="00D8725A" w:rsidRPr="00580C64" w:rsidRDefault="00D8725A" w:rsidP="00580C64">
      <w:pPr>
        <w:rPr>
          <w:szCs w:val="24"/>
        </w:rPr>
      </w:pPr>
    </w:p>
    <w:p w:rsidR="00784C22" w:rsidRPr="00580C64" w:rsidRDefault="00D8725A" w:rsidP="00580C64">
      <w:pPr>
        <w:rPr>
          <w:b/>
          <w:bCs/>
          <w:szCs w:val="24"/>
        </w:rPr>
      </w:pPr>
      <w:r w:rsidRPr="00580C64">
        <w:rPr>
          <w:szCs w:val="24"/>
        </w:rPr>
        <w:t>1.</w:t>
      </w:r>
      <w:r w:rsidRPr="00580C64">
        <w:rPr>
          <w:szCs w:val="24"/>
        </w:rPr>
        <w:tab/>
      </w:r>
      <w:r w:rsidR="00F04D09">
        <w:rPr>
          <w:szCs w:val="24"/>
        </w:rPr>
        <w:t>State Mission Directorate</w:t>
      </w:r>
      <w:r w:rsidR="00784C22" w:rsidRPr="00580C64">
        <w:rPr>
          <w:szCs w:val="24"/>
        </w:rPr>
        <w:t xml:space="preserve">, Government of --------- invites Request for Proposal for GIS-based Master Plan Formulation for --- </w:t>
      </w:r>
      <w:r w:rsidR="002C018A">
        <w:rPr>
          <w:szCs w:val="24"/>
        </w:rPr>
        <w:t>cities</w:t>
      </w:r>
      <w:r w:rsidR="00784C22" w:rsidRPr="00580C64">
        <w:rPr>
          <w:szCs w:val="24"/>
        </w:rPr>
        <w:t xml:space="preserve"> in --- State</w:t>
      </w:r>
      <w:r w:rsidR="0066423E">
        <w:rPr>
          <w:szCs w:val="24"/>
        </w:rPr>
        <w:t>under</w:t>
      </w:r>
      <w:r w:rsidR="00B05E4B" w:rsidRPr="00580C64">
        <w:rPr>
          <w:szCs w:val="24"/>
        </w:rPr>
        <w:t xml:space="preserve"> the </w:t>
      </w:r>
      <w:r w:rsidR="0066423E">
        <w:rPr>
          <w:szCs w:val="24"/>
        </w:rPr>
        <w:t xml:space="preserve">Atal Mission for Rejuvenation and </w:t>
      </w:r>
      <w:r w:rsidR="00E05932">
        <w:rPr>
          <w:szCs w:val="24"/>
        </w:rPr>
        <w:t xml:space="preserve">Urban </w:t>
      </w:r>
      <w:r w:rsidR="0066423E">
        <w:rPr>
          <w:szCs w:val="24"/>
        </w:rPr>
        <w:t>Transformation (AMRUT)</w:t>
      </w:r>
      <w:r w:rsidR="00B05E4B" w:rsidRPr="00580C64">
        <w:rPr>
          <w:szCs w:val="24"/>
        </w:rPr>
        <w:t xml:space="preserve"> of Ministry of Urban Development, Govt. of India.</w:t>
      </w:r>
    </w:p>
    <w:p w:rsidR="00D8725A" w:rsidRPr="00580C64" w:rsidRDefault="00D8725A" w:rsidP="00580C64">
      <w:pPr>
        <w:rPr>
          <w:szCs w:val="24"/>
        </w:rPr>
      </w:pPr>
    </w:p>
    <w:p w:rsidR="00D8725A" w:rsidRPr="00580C64" w:rsidRDefault="00B05E4B" w:rsidP="00580C64">
      <w:pPr>
        <w:rPr>
          <w:szCs w:val="24"/>
        </w:rPr>
      </w:pPr>
      <w:r w:rsidRPr="00580C64">
        <w:rPr>
          <w:szCs w:val="24"/>
        </w:rPr>
        <w:t>2.</w:t>
      </w:r>
      <w:r w:rsidRPr="00580C64">
        <w:rPr>
          <w:szCs w:val="24"/>
        </w:rPr>
        <w:tab/>
      </w:r>
      <w:r w:rsidR="00FD088F" w:rsidRPr="00580C64">
        <w:rPr>
          <w:szCs w:val="24"/>
        </w:rPr>
        <w:t xml:space="preserve">The objective of the assignment </w:t>
      </w:r>
      <w:r w:rsidR="00AA271B">
        <w:rPr>
          <w:szCs w:val="24"/>
        </w:rPr>
        <w:t>is</w:t>
      </w:r>
      <w:r w:rsidR="00FD088F" w:rsidRPr="00580C64">
        <w:rPr>
          <w:szCs w:val="24"/>
        </w:rPr>
        <w:t xml:space="preserve"> to prepare a draft Master Plan document for -------</w:t>
      </w:r>
      <w:r w:rsidR="002C018A">
        <w:rPr>
          <w:szCs w:val="24"/>
        </w:rPr>
        <w:t>[</w:t>
      </w:r>
      <w:r w:rsidR="002C018A" w:rsidRPr="002C018A">
        <w:rPr>
          <w:i/>
          <w:color w:val="C0504D" w:themeColor="accent2"/>
          <w:szCs w:val="24"/>
        </w:rPr>
        <w:t>number</w:t>
      </w:r>
      <w:r w:rsidR="002C018A">
        <w:rPr>
          <w:szCs w:val="24"/>
        </w:rPr>
        <w:t>]</w:t>
      </w:r>
      <w:r w:rsidR="00FD088F" w:rsidRPr="00580C64">
        <w:rPr>
          <w:szCs w:val="24"/>
        </w:rPr>
        <w:t xml:space="preserve"> cities</w:t>
      </w:r>
      <w:r w:rsidR="00CC4470" w:rsidRPr="00580C64">
        <w:rPr>
          <w:szCs w:val="24"/>
        </w:rPr>
        <w:t>/</w:t>
      </w:r>
      <w:r w:rsidR="00FD088F" w:rsidRPr="00580C64">
        <w:rPr>
          <w:szCs w:val="24"/>
        </w:rPr>
        <w:t xml:space="preserve"> towns</w:t>
      </w:r>
      <w:r w:rsidR="00CC4470" w:rsidRPr="00580C64">
        <w:rPr>
          <w:szCs w:val="24"/>
        </w:rPr>
        <w:t xml:space="preserve"> under the </w:t>
      </w:r>
      <w:r w:rsidR="00325B52" w:rsidRPr="00580C64">
        <w:rPr>
          <w:szCs w:val="24"/>
        </w:rPr>
        <w:t>[</w:t>
      </w:r>
      <w:r w:rsidR="00325B52" w:rsidRPr="007F4E70">
        <w:rPr>
          <w:i/>
          <w:iCs/>
          <w:color w:val="C00000"/>
          <w:szCs w:val="24"/>
        </w:rPr>
        <w:t>name of Act, year</w:t>
      </w:r>
      <w:r w:rsidR="00325B52" w:rsidRPr="00580C64">
        <w:rPr>
          <w:szCs w:val="24"/>
        </w:rPr>
        <w:t>]</w:t>
      </w:r>
      <w:r w:rsidR="00FD088F" w:rsidRPr="00580C64">
        <w:rPr>
          <w:szCs w:val="24"/>
        </w:rPr>
        <w:t>.</w:t>
      </w:r>
    </w:p>
    <w:p w:rsidR="0010431F" w:rsidRDefault="0010431F" w:rsidP="00580C64">
      <w:pPr>
        <w:pStyle w:val="BodyText"/>
        <w:spacing w:after="0"/>
      </w:pPr>
    </w:p>
    <w:p w:rsidR="00D8725A" w:rsidRPr="00580C64" w:rsidRDefault="00B05E4B" w:rsidP="002700BC">
      <w:pPr>
        <w:rPr>
          <w:szCs w:val="24"/>
        </w:rPr>
      </w:pPr>
      <w:r w:rsidRPr="00580C64">
        <w:rPr>
          <w:szCs w:val="24"/>
        </w:rPr>
        <w:t>3</w:t>
      </w:r>
      <w:r w:rsidR="00D8725A" w:rsidRPr="00580C64">
        <w:rPr>
          <w:szCs w:val="24"/>
        </w:rPr>
        <w:t>.</w:t>
      </w:r>
      <w:r w:rsidR="00D8725A" w:rsidRPr="00580C64">
        <w:rPr>
          <w:szCs w:val="24"/>
        </w:rPr>
        <w:tab/>
        <w:t>A consulting firm will be selected as per procedures described in this RFP.</w:t>
      </w:r>
    </w:p>
    <w:p w:rsidR="00D8725A" w:rsidRPr="00580C64" w:rsidRDefault="00D8725A" w:rsidP="00580C64">
      <w:pPr>
        <w:rPr>
          <w:szCs w:val="24"/>
        </w:rPr>
      </w:pPr>
    </w:p>
    <w:p w:rsidR="00D8725A" w:rsidRPr="00580C64" w:rsidRDefault="00B05E4B" w:rsidP="00580C64">
      <w:pPr>
        <w:rPr>
          <w:szCs w:val="24"/>
        </w:rPr>
      </w:pPr>
      <w:r w:rsidRPr="00580C64">
        <w:rPr>
          <w:szCs w:val="24"/>
        </w:rPr>
        <w:t>4</w:t>
      </w:r>
      <w:r w:rsidR="00D8725A" w:rsidRPr="00580C64">
        <w:rPr>
          <w:szCs w:val="24"/>
        </w:rPr>
        <w:t>.</w:t>
      </w:r>
      <w:r w:rsidR="00D8725A" w:rsidRPr="00580C64">
        <w:rPr>
          <w:szCs w:val="24"/>
        </w:rPr>
        <w:tab/>
        <w:t>The RFP includes the following:</w:t>
      </w:r>
    </w:p>
    <w:p w:rsidR="00D8725A" w:rsidRPr="00580C64" w:rsidRDefault="00D8725A" w:rsidP="00580C64">
      <w:pPr>
        <w:rPr>
          <w:szCs w:val="24"/>
        </w:rPr>
      </w:pPr>
    </w:p>
    <w:p w:rsidR="00D8725A" w:rsidRPr="00366DB0" w:rsidRDefault="00D8725A" w:rsidP="00580C64">
      <w:pPr>
        <w:tabs>
          <w:tab w:val="left" w:pos="1260"/>
        </w:tabs>
        <w:rPr>
          <w:szCs w:val="24"/>
        </w:rPr>
      </w:pPr>
      <w:r w:rsidRPr="00580C64">
        <w:rPr>
          <w:szCs w:val="24"/>
        </w:rPr>
        <w:tab/>
      </w:r>
      <w:r w:rsidRPr="00366DB0">
        <w:rPr>
          <w:szCs w:val="24"/>
        </w:rPr>
        <w:t>Section 1 - Invitation</w:t>
      </w:r>
    </w:p>
    <w:p w:rsidR="00D8725A" w:rsidRPr="00366DB0" w:rsidRDefault="00D8725A" w:rsidP="00580C64">
      <w:pPr>
        <w:tabs>
          <w:tab w:val="left" w:pos="1260"/>
        </w:tabs>
        <w:rPr>
          <w:szCs w:val="24"/>
        </w:rPr>
      </w:pPr>
    </w:p>
    <w:p w:rsidR="00D8725A" w:rsidRPr="00366DB0" w:rsidRDefault="00D8725A" w:rsidP="00580C64">
      <w:pPr>
        <w:tabs>
          <w:tab w:val="left" w:pos="1260"/>
        </w:tabs>
        <w:rPr>
          <w:szCs w:val="24"/>
        </w:rPr>
      </w:pPr>
      <w:r w:rsidRPr="00366DB0">
        <w:rPr>
          <w:szCs w:val="24"/>
        </w:rPr>
        <w:tab/>
        <w:t xml:space="preserve">Section 2 - </w:t>
      </w:r>
      <w:r w:rsidR="00FE44E1" w:rsidRPr="00366DB0">
        <w:rPr>
          <w:szCs w:val="24"/>
        </w:rPr>
        <w:t xml:space="preserve">Terms of Reference </w:t>
      </w:r>
    </w:p>
    <w:p w:rsidR="00D8725A" w:rsidRPr="00366DB0" w:rsidRDefault="00D8725A" w:rsidP="00580C64">
      <w:pPr>
        <w:tabs>
          <w:tab w:val="left" w:pos="1260"/>
        </w:tabs>
        <w:rPr>
          <w:szCs w:val="24"/>
        </w:rPr>
      </w:pPr>
    </w:p>
    <w:p w:rsidR="00CC4470" w:rsidRPr="00366DB0" w:rsidRDefault="00D8725A" w:rsidP="00580C64">
      <w:pPr>
        <w:tabs>
          <w:tab w:val="left" w:pos="1260"/>
        </w:tabs>
        <w:rPr>
          <w:szCs w:val="24"/>
        </w:rPr>
      </w:pPr>
      <w:r w:rsidRPr="00366DB0">
        <w:rPr>
          <w:szCs w:val="24"/>
        </w:rPr>
        <w:tab/>
      </w:r>
      <w:r w:rsidR="00CC4470" w:rsidRPr="00366DB0">
        <w:rPr>
          <w:szCs w:val="24"/>
        </w:rPr>
        <w:t>Section 3-</w:t>
      </w:r>
      <w:r w:rsidR="00FE44E1" w:rsidRPr="00366DB0">
        <w:rPr>
          <w:szCs w:val="24"/>
        </w:rPr>
        <w:t>Information to Consultants</w:t>
      </w:r>
    </w:p>
    <w:p w:rsidR="00CC4470" w:rsidRPr="00366DB0" w:rsidRDefault="00CC4470" w:rsidP="00580C64">
      <w:pPr>
        <w:pStyle w:val="BodyText"/>
        <w:tabs>
          <w:tab w:val="left" w:pos="1260"/>
        </w:tabs>
        <w:spacing w:after="0"/>
        <w:rPr>
          <w:szCs w:val="24"/>
        </w:rPr>
      </w:pPr>
      <w:r w:rsidRPr="00366DB0">
        <w:rPr>
          <w:szCs w:val="24"/>
        </w:rPr>
        <w:tab/>
      </w:r>
      <w:r w:rsidRPr="00366DB0">
        <w:rPr>
          <w:szCs w:val="24"/>
        </w:rPr>
        <w:tab/>
      </w:r>
    </w:p>
    <w:p w:rsidR="00D8725A" w:rsidRPr="00366DB0" w:rsidRDefault="00CC4470" w:rsidP="00580C64">
      <w:pPr>
        <w:pStyle w:val="BodyText"/>
        <w:tabs>
          <w:tab w:val="left" w:pos="1260"/>
        </w:tabs>
        <w:spacing w:after="0"/>
        <w:rPr>
          <w:szCs w:val="24"/>
        </w:rPr>
      </w:pPr>
      <w:r w:rsidRPr="00366DB0">
        <w:rPr>
          <w:szCs w:val="24"/>
        </w:rPr>
        <w:tab/>
        <w:t xml:space="preserve">Section 4 - Prequalification </w:t>
      </w:r>
      <w:r w:rsidR="007F4E70" w:rsidRPr="00366DB0">
        <w:rPr>
          <w:szCs w:val="24"/>
        </w:rPr>
        <w:t>- Standard Forms</w:t>
      </w:r>
    </w:p>
    <w:p w:rsidR="0010431F" w:rsidRPr="00366DB0" w:rsidRDefault="00CC4470" w:rsidP="00580C64">
      <w:pPr>
        <w:tabs>
          <w:tab w:val="left" w:pos="1260"/>
        </w:tabs>
        <w:rPr>
          <w:szCs w:val="24"/>
        </w:rPr>
      </w:pPr>
      <w:r w:rsidRPr="00366DB0">
        <w:rPr>
          <w:szCs w:val="24"/>
        </w:rPr>
        <w:tab/>
      </w:r>
    </w:p>
    <w:p w:rsidR="00D8725A" w:rsidRPr="00366DB0" w:rsidRDefault="0010431F" w:rsidP="00580C64">
      <w:pPr>
        <w:tabs>
          <w:tab w:val="left" w:pos="1260"/>
        </w:tabs>
        <w:rPr>
          <w:szCs w:val="24"/>
        </w:rPr>
      </w:pPr>
      <w:r w:rsidRPr="00366DB0">
        <w:rPr>
          <w:szCs w:val="24"/>
        </w:rPr>
        <w:tab/>
      </w:r>
      <w:r w:rsidR="00CC4470" w:rsidRPr="00366DB0">
        <w:rPr>
          <w:szCs w:val="24"/>
        </w:rPr>
        <w:t>Section 5</w:t>
      </w:r>
      <w:r w:rsidR="00D8725A" w:rsidRPr="00366DB0">
        <w:rPr>
          <w:szCs w:val="24"/>
        </w:rPr>
        <w:t xml:space="preserve">- Technical Proposal - Standard Forms </w:t>
      </w:r>
    </w:p>
    <w:p w:rsidR="00D8725A" w:rsidRPr="00366DB0" w:rsidRDefault="00D8725A" w:rsidP="00580C64">
      <w:pPr>
        <w:pStyle w:val="BodyText"/>
        <w:tabs>
          <w:tab w:val="left" w:pos="1260"/>
        </w:tabs>
        <w:spacing w:after="0"/>
        <w:rPr>
          <w:szCs w:val="24"/>
        </w:rPr>
      </w:pPr>
    </w:p>
    <w:p w:rsidR="00D8725A" w:rsidRPr="00366DB0" w:rsidRDefault="00D8725A" w:rsidP="00580C64">
      <w:pPr>
        <w:tabs>
          <w:tab w:val="left" w:pos="1260"/>
        </w:tabs>
        <w:rPr>
          <w:szCs w:val="24"/>
        </w:rPr>
      </w:pPr>
      <w:r w:rsidRPr="00366DB0">
        <w:rPr>
          <w:szCs w:val="24"/>
        </w:rPr>
        <w:tab/>
      </w:r>
      <w:r w:rsidR="00CC4470" w:rsidRPr="00366DB0">
        <w:rPr>
          <w:szCs w:val="24"/>
        </w:rPr>
        <w:t xml:space="preserve">Section 6 </w:t>
      </w:r>
      <w:r w:rsidRPr="00366DB0">
        <w:rPr>
          <w:szCs w:val="24"/>
        </w:rPr>
        <w:t>- Financial Proposal - Standard Forms</w:t>
      </w:r>
    </w:p>
    <w:p w:rsidR="00D8725A" w:rsidRPr="00366DB0" w:rsidRDefault="00D8725A" w:rsidP="00580C64">
      <w:pPr>
        <w:tabs>
          <w:tab w:val="left" w:pos="1260"/>
        </w:tabs>
        <w:rPr>
          <w:szCs w:val="24"/>
        </w:rPr>
      </w:pPr>
    </w:p>
    <w:p w:rsidR="00D8725A" w:rsidRPr="00366DB0" w:rsidRDefault="00D8725A" w:rsidP="00580C64">
      <w:pPr>
        <w:tabs>
          <w:tab w:val="left" w:pos="1260"/>
        </w:tabs>
        <w:rPr>
          <w:szCs w:val="24"/>
        </w:rPr>
      </w:pPr>
      <w:r w:rsidRPr="00366DB0">
        <w:rPr>
          <w:szCs w:val="24"/>
        </w:rPr>
        <w:tab/>
        <w:t>Section 7 - Standard Form of Contract</w:t>
      </w:r>
    </w:p>
    <w:p w:rsidR="00D8725A" w:rsidRPr="00580C64" w:rsidRDefault="00D8725A" w:rsidP="00580C64">
      <w:pPr>
        <w:rPr>
          <w:szCs w:val="24"/>
        </w:rPr>
      </w:pPr>
    </w:p>
    <w:p w:rsidR="004235A3" w:rsidRDefault="004235A3" w:rsidP="00580C64">
      <w:pPr>
        <w:jc w:val="right"/>
        <w:rPr>
          <w:szCs w:val="24"/>
        </w:rPr>
      </w:pPr>
    </w:p>
    <w:p w:rsidR="00D8725A" w:rsidRPr="00580C64" w:rsidRDefault="00D8725A" w:rsidP="00580C64">
      <w:pPr>
        <w:jc w:val="right"/>
      </w:pPr>
      <w:r w:rsidRPr="00580C64">
        <w:rPr>
          <w:szCs w:val="24"/>
        </w:rPr>
        <w:tab/>
      </w:r>
      <w:r w:rsidRPr="00580C64">
        <w:rPr>
          <w:szCs w:val="24"/>
        </w:rPr>
        <w:tab/>
      </w:r>
      <w:r w:rsidRPr="00580C64">
        <w:rPr>
          <w:szCs w:val="24"/>
        </w:rPr>
        <w:tab/>
      </w:r>
      <w:r w:rsidRPr="00580C64">
        <w:rPr>
          <w:szCs w:val="24"/>
        </w:rPr>
        <w:tab/>
      </w:r>
    </w:p>
    <w:p w:rsidR="00D8725A" w:rsidRPr="00580C64" w:rsidRDefault="00D8725A" w:rsidP="00580C64">
      <w:pPr>
        <w:pStyle w:val="BodyText"/>
        <w:spacing w:after="0"/>
      </w:pPr>
    </w:p>
    <w:p w:rsidR="00FD088F" w:rsidRPr="00580C64" w:rsidRDefault="00FD088F" w:rsidP="00580C64">
      <w:pPr>
        <w:jc w:val="right"/>
        <w:rPr>
          <w:szCs w:val="24"/>
        </w:rPr>
      </w:pPr>
      <w:r w:rsidRPr="00580C64">
        <w:rPr>
          <w:szCs w:val="24"/>
        </w:rPr>
        <w:t>Signature of Nodal Officer</w:t>
      </w:r>
    </w:p>
    <w:p w:rsidR="00FD088F" w:rsidRPr="00580C64" w:rsidRDefault="00FD088F" w:rsidP="00580C64">
      <w:pPr>
        <w:jc w:val="right"/>
        <w:rPr>
          <w:szCs w:val="24"/>
        </w:rPr>
      </w:pPr>
      <w:r w:rsidRPr="00580C64">
        <w:rPr>
          <w:szCs w:val="24"/>
        </w:rPr>
        <w:t>Designation</w:t>
      </w:r>
    </w:p>
    <w:p w:rsidR="00F327C9" w:rsidRPr="00580C64" w:rsidRDefault="00D8725A" w:rsidP="00580C64">
      <w:pPr>
        <w:pStyle w:val="BodyText"/>
        <w:spacing w:after="0"/>
        <w:jc w:val="left"/>
        <w:rPr>
          <w:szCs w:val="24"/>
        </w:rPr>
      </w:pPr>
      <w:r w:rsidRPr="00580C64">
        <w:rPr>
          <w:szCs w:val="24"/>
        </w:rPr>
        <w:br w:type="page"/>
      </w:r>
      <w:bookmarkStart w:id="4" w:name="_Toc397501849"/>
      <w:bookmarkStart w:id="5" w:name="_Toc410015279"/>
      <w:bookmarkStart w:id="6" w:name="_Toc106600135"/>
    </w:p>
    <w:p w:rsidR="00F327C9" w:rsidRPr="00580C64" w:rsidRDefault="00F327C9" w:rsidP="00580C64">
      <w:pPr>
        <w:pStyle w:val="Heading1"/>
        <w:spacing w:after="0"/>
        <w:rPr>
          <w:rFonts w:ascii="Times New Roman" w:hAnsi="Times New Roman"/>
          <w:smallCaps w:val="0"/>
          <w:sz w:val="24"/>
          <w:szCs w:val="24"/>
        </w:rPr>
      </w:pPr>
      <w:bookmarkStart w:id="7" w:name="_Toc397501854"/>
      <w:bookmarkStart w:id="8" w:name="_Toc410015284"/>
      <w:bookmarkStart w:id="9" w:name="_Toc106600139"/>
      <w:r w:rsidRPr="00580C64">
        <w:rPr>
          <w:rFonts w:ascii="Times New Roman" w:hAnsi="Times New Roman"/>
          <w:smallCaps w:val="0"/>
          <w:sz w:val="24"/>
          <w:szCs w:val="24"/>
        </w:rPr>
        <w:lastRenderedPageBreak/>
        <w:t>Section 2.  Terms of Reference</w:t>
      </w:r>
      <w:bookmarkEnd w:id="7"/>
      <w:bookmarkEnd w:id="8"/>
      <w:bookmarkEnd w:id="9"/>
    </w:p>
    <w:p w:rsidR="006E7201" w:rsidRPr="00580C64" w:rsidRDefault="006E7201" w:rsidP="00580C64"/>
    <w:p w:rsidR="006E7201" w:rsidRPr="00580C64" w:rsidRDefault="005A295F" w:rsidP="00580C64">
      <w:pPr>
        <w:pStyle w:val="BodyText"/>
        <w:spacing w:after="0"/>
        <w:jc w:val="center"/>
        <w:rPr>
          <w:i/>
          <w:iCs/>
        </w:rPr>
      </w:pPr>
      <w:r w:rsidRPr="004235A3">
        <w:rPr>
          <w:iCs/>
        </w:rPr>
        <w:t>[</w:t>
      </w:r>
      <w:r w:rsidRPr="002A737B">
        <w:rPr>
          <w:i/>
          <w:iCs/>
          <w:color w:val="C0504D" w:themeColor="accent2"/>
        </w:rPr>
        <w:t>Note: T</w:t>
      </w:r>
      <w:r w:rsidR="006E7201" w:rsidRPr="002A737B">
        <w:rPr>
          <w:i/>
          <w:iCs/>
          <w:color w:val="C0504D" w:themeColor="accent2"/>
        </w:rPr>
        <w:t xml:space="preserve">hese TOR are indicative in nature. </w:t>
      </w:r>
      <w:r w:rsidR="008756EF">
        <w:rPr>
          <w:i/>
          <w:iCs/>
          <w:color w:val="C0504D" w:themeColor="accent2"/>
        </w:rPr>
        <w:t>State Mission Directorate may</w:t>
      </w:r>
      <w:r w:rsidR="006E7201" w:rsidRPr="002A737B">
        <w:rPr>
          <w:i/>
          <w:iCs/>
          <w:color w:val="C0504D" w:themeColor="accent2"/>
        </w:rPr>
        <w:t xml:space="preserve"> modify it as </w:t>
      </w:r>
      <w:r w:rsidR="001852A1">
        <w:rPr>
          <w:i/>
          <w:iCs/>
          <w:color w:val="C0504D" w:themeColor="accent2"/>
        </w:rPr>
        <w:t>required under</w:t>
      </w:r>
      <w:r w:rsidR="008756EF">
        <w:rPr>
          <w:i/>
          <w:iCs/>
          <w:color w:val="C0504D" w:themeColor="accent2"/>
        </w:rPr>
        <w:t xml:space="preserve"> State Town &amp; Country Planning </w:t>
      </w:r>
      <w:r w:rsidR="001852A1">
        <w:rPr>
          <w:i/>
          <w:iCs/>
          <w:color w:val="C0504D" w:themeColor="accent2"/>
        </w:rPr>
        <w:t>Act]</w:t>
      </w:r>
    </w:p>
    <w:p w:rsidR="00F327C9" w:rsidRPr="00580C64" w:rsidRDefault="00F327C9" w:rsidP="00580C64">
      <w:pPr>
        <w:rPr>
          <w:szCs w:val="24"/>
        </w:rPr>
      </w:pPr>
    </w:p>
    <w:p w:rsidR="00F327C9" w:rsidRPr="00580C64" w:rsidRDefault="00F327C9" w:rsidP="00580C64">
      <w:pPr>
        <w:jc w:val="center"/>
        <w:rPr>
          <w:b/>
          <w:szCs w:val="24"/>
        </w:rPr>
      </w:pPr>
      <w:r w:rsidRPr="00580C64">
        <w:rPr>
          <w:b/>
          <w:szCs w:val="24"/>
        </w:rPr>
        <w:t>Contents</w:t>
      </w:r>
    </w:p>
    <w:p w:rsidR="00F327C9" w:rsidRPr="00580C64" w:rsidRDefault="00F327C9" w:rsidP="00580C64">
      <w:pPr>
        <w:rPr>
          <w:szCs w:val="24"/>
        </w:rPr>
      </w:pPr>
      <w:r w:rsidRPr="00580C64">
        <w:rPr>
          <w:szCs w:val="24"/>
        </w:rPr>
        <w:tab/>
      </w:r>
      <w:r w:rsidRPr="00580C64">
        <w:rPr>
          <w:szCs w:val="24"/>
        </w:rPr>
        <w:tab/>
      </w:r>
    </w:p>
    <w:tbl>
      <w:tblPr>
        <w:tblW w:w="0" w:type="auto"/>
        <w:jc w:val="center"/>
        <w:tblLook w:val="01E0" w:firstRow="1" w:lastRow="1" w:firstColumn="1" w:lastColumn="1" w:noHBand="0" w:noVBand="0"/>
      </w:tblPr>
      <w:tblGrid>
        <w:gridCol w:w="1008"/>
        <w:gridCol w:w="5048"/>
      </w:tblGrid>
      <w:tr w:rsidR="00F327C9" w:rsidRPr="00580C64" w:rsidTr="008C7B4B">
        <w:trPr>
          <w:jc w:val="center"/>
        </w:trPr>
        <w:tc>
          <w:tcPr>
            <w:tcW w:w="1008" w:type="dxa"/>
          </w:tcPr>
          <w:p w:rsidR="00F327C9" w:rsidRPr="00580C64" w:rsidRDefault="00A47F8D" w:rsidP="00580C64">
            <w:pPr>
              <w:rPr>
                <w:szCs w:val="24"/>
              </w:rPr>
            </w:pPr>
            <w:r w:rsidRPr="00580C64">
              <w:rPr>
                <w:szCs w:val="24"/>
              </w:rPr>
              <w:t>1</w:t>
            </w:r>
            <w:r w:rsidR="00F327C9" w:rsidRPr="00580C64">
              <w:rPr>
                <w:szCs w:val="24"/>
              </w:rPr>
              <w:t>.</w:t>
            </w:r>
          </w:p>
        </w:tc>
        <w:tc>
          <w:tcPr>
            <w:tcW w:w="5048" w:type="dxa"/>
          </w:tcPr>
          <w:p w:rsidR="00F327C9" w:rsidRPr="00580C64" w:rsidRDefault="00A47F8D" w:rsidP="00580C64">
            <w:pPr>
              <w:rPr>
                <w:szCs w:val="24"/>
              </w:rPr>
            </w:pPr>
            <w:r w:rsidRPr="00580C64">
              <w:rPr>
                <w:szCs w:val="24"/>
              </w:rPr>
              <w:t>Introduction</w:t>
            </w:r>
          </w:p>
          <w:p w:rsidR="00F327C9" w:rsidRPr="00580C64" w:rsidRDefault="00F327C9" w:rsidP="00580C64">
            <w:pPr>
              <w:pStyle w:val="BodyText"/>
              <w:spacing w:after="0"/>
              <w:rPr>
                <w:szCs w:val="24"/>
              </w:rPr>
            </w:pPr>
          </w:p>
        </w:tc>
      </w:tr>
      <w:tr w:rsidR="00F327C9" w:rsidRPr="00580C64" w:rsidTr="008C7B4B">
        <w:trPr>
          <w:jc w:val="center"/>
        </w:trPr>
        <w:tc>
          <w:tcPr>
            <w:tcW w:w="1008" w:type="dxa"/>
          </w:tcPr>
          <w:p w:rsidR="00F327C9" w:rsidRPr="00580C64" w:rsidRDefault="00A47F8D" w:rsidP="00580C64">
            <w:pPr>
              <w:rPr>
                <w:szCs w:val="24"/>
              </w:rPr>
            </w:pPr>
            <w:r w:rsidRPr="00580C64">
              <w:rPr>
                <w:szCs w:val="24"/>
              </w:rPr>
              <w:t>2</w:t>
            </w:r>
            <w:r w:rsidR="00F327C9" w:rsidRPr="00580C64">
              <w:rPr>
                <w:szCs w:val="24"/>
              </w:rPr>
              <w:t>.</w:t>
            </w:r>
          </w:p>
        </w:tc>
        <w:tc>
          <w:tcPr>
            <w:tcW w:w="5048" w:type="dxa"/>
          </w:tcPr>
          <w:p w:rsidR="00A47F8D" w:rsidRPr="00580C64" w:rsidRDefault="00A47F8D" w:rsidP="00580C64">
            <w:pPr>
              <w:rPr>
                <w:szCs w:val="24"/>
              </w:rPr>
            </w:pPr>
            <w:r w:rsidRPr="00580C64">
              <w:rPr>
                <w:szCs w:val="24"/>
              </w:rPr>
              <w:t>Scope of Work</w:t>
            </w:r>
          </w:p>
          <w:p w:rsidR="00F327C9" w:rsidRPr="00580C64" w:rsidRDefault="00F327C9" w:rsidP="00580C64">
            <w:pPr>
              <w:rPr>
                <w:szCs w:val="24"/>
              </w:rPr>
            </w:pPr>
          </w:p>
        </w:tc>
      </w:tr>
      <w:tr w:rsidR="00F327C9" w:rsidRPr="00580C64" w:rsidTr="008C7B4B">
        <w:trPr>
          <w:jc w:val="center"/>
        </w:trPr>
        <w:tc>
          <w:tcPr>
            <w:tcW w:w="1008" w:type="dxa"/>
          </w:tcPr>
          <w:p w:rsidR="00F327C9" w:rsidRPr="00580C64" w:rsidRDefault="00A47F8D" w:rsidP="00580C64">
            <w:pPr>
              <w:rPr>
                <w:szCs w:val="24"/>
              </w:rPr>
            </w:pPr>
            <w:r w:rsidRPr="00580C64">
              <w:rPr>
                <w:szCs w:val="24"/>
              </w:rPr>
              <w:t>3</w:t>
            </w:r>
            <w:r w:rsidR="00F327C9" w:rsidRPr="00580C64">
              <w:rPr>
                <w:szCs w:val="24"/>
              </w:rPr>
              <w:t>.</w:t>
            </w:r>
          </w:p>
        </w:tc>
        <w:tc>
          <w:tcPr>
            <w:tcW w:w="5048" w:type="dxa"/>
          </w:tcPr>
          <w:p w:rsidR="00F327C9" w:rsidRPr="00580C64" w:rsidRDefault="00F327C9" w:rsidP="00580C64">
            <w:pPr>
              <w:rPr>
                <w:szCs w:val="24"/>
              </w:rPr>
            </w:pPr>
            <w:r w:rsidRPr="00580C64">
              <w:rPr>
                <w:szCs w:val="24"/>
              </w:rPr>
              <w:t>Deliverables</w:t>
            </w:r>
          </w:p>
          <w:p w:rsidR="00F327C9" w:rsidRPr="00580C64" w:rsidRDefault="00F327C9" w:rsidP="00580C64">
            <w:pPr>
              <w:pStyle w:val="BodyText"/>
              <w:spacing w:after="0"/>
              <w:rPr>
                <w:szCs w:val="24"/>
              </w:rPr>
            </w:pPr>
          </w:p>
        </w:tc>
      </w:tr>
      <w:tr w:rsidR="00F327C9" w:rsidRPr="00580C64" w:rsidTr="008C7B4B">
        <w:trPr>
          <w:jc w:val="center"/>
        </w:trPr>
        <w:tc>
          <w:tcPr>
            <w:tcW w:w="1008" w:type="dxa"/>
          </w:tcPr>
          <w:p w:rsidR="00F327C9" w:rsidRPr="00580C64" w:rsidRDefault="00A47F8D" w:rsidP="00580C64">
            <w:pPr>
              <w:rPr>
                <w:szCs w:val="24"/>
              </w:rPr>
            </w:pPr>
            <w:r w:rsidRPr="00580C64">
              <w:rPr>
                <w:szCs w:val="24"/>
              </w:rPr>
              <w:t>4</w:t>
            </w:r>
            <w:r w:rsidR="00F327C9" w:rsidRPr="00580C64">
              <w:rPr>
                <w:szCs w:val="24"/>
              </w:rPr>
              <w:t>.</w:t>
            </w:r>
          </w:p>
        </w:tc>
        <w:tc>
          <w:tcPr>
            <w:tcW w:w="5048" w:type="dxa"/>
          </w:tcPr>
          <w:p w:rsidR="00F327C9" w:rsidRPr="00580C64" w:rsidRDefault="00F327C9" w:rsidP="00580C64">
            <w:pPr>
              <w:rPr>
                <w:szCs w:val="24"/>
              </w:rPr>
            </w:pPr>
            <w:r w:rsidRPr="00580C64">
              <w:rPr>
                <w:szCs w:val="24"/>
              </w:rPr>
              <w:t>Time/ Payment Schedule</w:t>
            </w:r>
          </w:p>
          <w:p w:rsidR="00F327C9" w:rsidRPr="00580C64" w:rsidRDefault="00F327C9" w:rsidP="00580C64">
            <w:pPr>
              <w:pStyle w:val="BodyText"/>
              <w:spacing w:after="0"/>
              <w:rPr>
                <w:szCs w:val="24"/>
              </w:rPr>
            </w:pPr>
          </w:p>
        </w:tc>
      </w:tr>
      <w:tr w:rsidR="00F327C9" w:rsidRPr="00580C64" w:rsidTr="008C7B4B">
        <w:trPr>
          <w:jc w:val="center"/>
        </w:trPr>
        <w:tc>
          <w:tcPr>
            <w:tcW w:w="1008" w:type="dxa"/>
          </w:tcPr>
          <w:p w:rsidR="00F327C9" w:rsidRPr="00580C64" w:rsidRDefault="00A47F8D" w:rsidP="00580C64">
            <w:pPr>
              <w:rPr>
                <w:szCs w:val="24"/>
              </w:rPr>
            </w:pPr>
            <w:r w:rsidRPr="00580C64">
              <w:rPr>
                <w:szCs w:val="24"/>
              </w:rPr>
              <w:t>5</w:t>
            </w:r>
            <w:r w:rsidR="00F327C9" w:rsidRPr="00580C64">
              <w:rPr>
                <w:szCs w:val="24"/>
              </w:rPr>
              <w:t>.</w:t>
            </w:r>
          </w:p>
        </w:tc>
        <w:tc>
          <w:tcPr>
            <w:tcW w:w="5048" w:type="dxa"/>
          </w:tcPr>
          <w:p w:rsidR="00F327C9" w:rsidRPr="00580C64" w:rsidRDefault="00F327C9" w:rsidP="00580C64">
            <w:pPr>
              <w:rPr>
                <w:szCs w:val="24"/>
              </w:rPr>
            </w:pPr>
            <w:r w:rsidRPr="00580C64">
              <w:rPr>
                <w:szCs w:val="24"/>
              </w:rPr>
              <w:t>Other conditions of payment</w:t>
            </w:r>
          </w:p>
          <w:p w:rsidR="00F327C9" w:rsidRPr="00580C64" w:rsidRDefault="00F327C9" w:rsidP="00580C64">
            <w:pPr>
              <w:pStyle w:val="BodyText"/>
              <w:spacing w:after="0"/>
              <w:rPr>
                <w:szCs w:val="24"/>
              </w:rPr>
            </w:pPr>
          </w:p>
        </w:tc>
      </w:tr>
      <w:tr w:rsidR="00F327C9" w:rsidRPr="00580C64" w:rsidTr="008C7B4B">
        <w:trPr>
          <w:jc w:val="center"/>
        </w:trPr>
        <w:tc>
          <w:tcPr>
            <w:tcW w:w="1008" w:type="dxa"/>
          </w:tcPr>
          <w:p w:rsidR="00F327C9" w:rsidRPr="00580C64" w:rsidRDefault="00A47F8D" w:rsidP="00580C64">
            <w:pPr>
              <w:rPr>
                <w:szCs w:val="24"/>
              </w:rPr>
            </w:pPr>
            <w:r w:rsidRPr="00580C64">
              <w:rPr>
                <w:szCs w:val="24"/>
              </w:rPr>
              <w:t>6</w:t>
            </w:r>
            <w:r w:rsidR="00F327C9" w:rsidRPr="00580C64">
              <w:rPr>
                <w:szCs w:val="24"/>
              </w:rPr>
              <w:t>.</w:t>
            </w:r>
          </w:p>
        </w:tc>
        <w:tc>
          <w:tcPr>
            <w:tcW w:w="5048" w:type="dxa"/>
          </w:tcPr>
          <w:p w:rsidR="00F327C9" w:rsidRPr="00580C64" w:rsidRDefault="00F327C9" w:rsidP="00580C64">
            <w:pPr>
              <w:rPr>
                <w:szCs w:val="24"/>
              </w:rPr>
            </w:pPr>
            <w:r w:rsidRPr="00580C64">
              <w:rPr>
                <w:szCs w:val="24"/>
              </w:rPr>
              <w:t xml:space="preserve">Procedure for Monitoring &amp; Review of the Assignment  </w:t>
            </w:r>
          </w:p>
          <w:p w:rsidR="00F327C9" w:rsidRPr="00580C64" w:rsidRDefault="00F327C9" w:rsidP="00580C64">
            <w:pPr>
              <w:pStyle w:val="BodyText"/>
              <w:spacing w:after="0"/>
              <w:rPr>
                <w:szCs w:val="24"/>
              </w:rPr>
            </w:pPr>
          </w:p>
        </w:tc>
      </w:tr>
      <w:tr w:rsidR="00F327C9" w:rsidRPr="00580C64" w:rsidTr="008C7B4B">
        <w:trPr>
          <w:jc w:val="center"/>
        </w:trPr>
        <w:tc>
          <w:tcPr>
            <w:tcW w:w="1008" w:type="dxa"/>
          </w:tcPr>
          <w:p w:rsidR="00F327C9" w:rsidRPr="00580C64" w:rsidRDefault="00A47F8D" w:rsidP="00580C64">
            <w:pPr>
              <w:rPr>
                <w:szCs w:val="24"/>
              </w:rPr>
            </w:pPr>
            <w:r w:rsidRPr="00580C64">
              <w:rPr>
                <w:szCs w:val="24"/>
              </w:rPr>
              <w:t>7</w:t>
            </w:r>
            <w:r w:rsidR="00F327C9" w:rsidRPr="00580C64">
              <w:rPr>
                <w:szCs w:val="24"/>
              </w:rPr>
              <w:t>.</w:t>
            </w:r>
          </w:p>
        </w:tc>
        <w:tc>
          <w:tcPr>
            <w:tcW w:w="5048" w:type="dxa"/>
          </w:tcPr>
          <w:p w:rsidR="00F327C9" w:rsidRPr="00580C64" w:rsidRDefault="00F327C9" w:rsidP="00580C64">
            <w:pPr>
              <w:rPr>
                <w:szCs w:val="24"/>
              </w:rPr>
            </w:pPr>
            <w:r w:rsidRPr="00580C64">
              <w:rPr>
                <w:szCs w:val="24"/>
              </w:rPr>
              <w:t>Earnest Money &amp; Performance Guarantee</w:t>
            </w:r>
          </w:p>
          <w:p w:rsidR="00F327C9" w:rsidRPr="00580C64" w:rsidRDefault="00F327C9" w:rsidP="00580C64">
            <w:pPr>
              <w:pStyle w:val="BodyText"/>
              <w:spacing w:after="0"/>
              <w:rPr>
                <w:szCs w:val="24"/>
              </w:rPr>
            </w:pPr>
          </w:p>
        </w:tc>
      </w:tr>
      <w:tr w:rsidR="00F327C9" w:rsidRPr="00580C64" w:rsidTr="008C7B4B">
        <w:trPr>
          <w:jc w:val="center"/>
        </w:trPr>
        <w:tc>
          <w:tcPr>
            <w:tcW w:w="1008" w:type="dxa"/>
          </w:tcPr>
          <w:p w:rsidR="00F327C9" w:rsidRPr="00580C64" w:rsidRDefault="0015180B" w:rsidP="00580C64">
            <w:pPr>
              <w:rPr>
                <w:szCs w:val="24"/>
              </w:rPr>
            </w:pPr>
            <w:r w:rsidRPr="00580C64">
              <w:rPr>
                <w:szCs w:val="24"/>
              </w:rPr>
              <w:t>8</w:t>
            </w:r>
            <w:r w:rsidR="00F327C9" w:rsidRPr="00580C64">
              <w:rPr>
                <w:szCs w:val="24"/>
              </w:rPr>
              <w:t>.</w:t>
            </w:r>
          </w:p>
        </w:tc>
        <w:tc>
          <w:tcPr>
            <w:tcW w:w="5048" w:type="dxa"/>
          </w:tcPr>
          <w:p w:rsidR="00F327C9" w:rsidRPr="00580C64" w:rsidRDefault="00F327C9" w:rsidP="00580C64">
            <w:pPr>
              <w:rPr>
                <w:szCs w:val="24"/>
              </w:rPr>
            </w:pPr>
            <w:r w:rsidRPr="00580C64">
              <w:rPr>
                <w:szCs w:val="24"/>
              </w:rPr>
              <w:t>Agreement</w:t>
            </w:r>
          </w:p>
          <w:p w:rsidR="00F327C9" w:rsidRPr="00580C64" w:rsidRDefault="00F327C9" w:rsidP="00580C64">
            <w:pPr>
              <w:pStyle w:val="BodyText"/>
              <w:spacing w:after="0"/>
              <w:rPr>
                <w:szCs w:val="24"/>
              </w:rPr>
            </w:pPr>
          </w:p>
        </w:tc>
      </w:tr>
      <w:tr w:rsidR="00F327C9" w:rsidRPr="00580C64" w:rsidTr="008C7B4B">
        <w:trPr>
          <w:jc w:val="center"/>
        </w:trPr>
        <w:tc>
          <w:tcPr>
            <w:tcW w:w="1008" w:type="dxa"/>
          </w:tcPr>
          <w:p w:rsidR="00F327C9" w:rsidRPr="00580C64" w:rsidRDefault="0015180B" w:rsidP="00580C64">
            <w:pPr>
              <w:rPr>
                <w:szCs w:val="24"/>
              </w:rPr>
            </w:pPr>
            <w:r w:rsidRPr="00580C64">
              <w:rPr>
                <w:szCs w:val="24"/>
              </w:rPr>
              <w:t>9</w:t>
            </w:r>
            <w:r w:rsidR="00F327C9" w:rsidRPr="00580C64">
              <w:rPr>
                <w:szCs w:val="24"/>
              </w:rPr>
              <w:t>.</w:t>
            </w:r>
          </w:p>
        </w:tc>
        <w:tc>
          <w:tcPr>
            <w:tcW w:w="5048" w:type="dxa"/>
          </w:tcPr>
          <w:p w:rsidR="00F327C9" w:rsidRPr="00580C64" w:rsidRDefault="00F327C9" w:rsidP="00580C64">
            <w:pPr>
              <w:rPr>
                <w:szCs w:val="24"/>
              </w:rPr>
            </w:pPr>
            <w:r w:rsidRPr="00580C64">
              <w:rPr>
                <w:szCs w:val="24"/>
              </w:rPr>
              <w:t>General</w:t>
            </w:r>
          </w:p>
          <w:p w:rsidR="00F327C9" w:rsidRPr="00580C64" w:rsidRDefault="00F327C9" w:rsidP="00580C64">
            <w:pPr>
              <w:pStyle w:val="BodyText"/>
              <w:spacing w:after="0"/>
              <w:rPr>
                <w:szCs w:val="24"/>
              </w:rPr>
            </w:pPr>
          </w:p>
        </w:tc>
      </w:tr>
    </w:tbl>
    <w:p w:rsidR="00F327C9" w:rsidRPr="00580C64" w:rsidRDefault="00F327C9" w:rsidP="00580C64">
      <w:pPr>
        <w:rPr>
          <w:szCs w:val="24"/>
        </w:rPr>
      </w:pPr>
      <w:r w:rsidRPr="00580C64">
        <w:rPr>
          <w:szCs w:val="24"/>
        </w:rPr>
        <w:tab/>
      </w:r>
    </w:p>
    <w:p w:rsidR="00F327C9" w:rsidRPr="00580C64" w:rsidRDefault="00F327C9" w:rsidP="00580C64">
      <w:pPr>
        <w:rPr>
          <w:szCs w:val="24"/>
        </w:rPr>
      </w:pPr>
    </w:p>
    <w:p w:rsidR="00F327C9" w:rsidRPr="00580C64" w:rsidRDefault="00F327C9" w:rsidP="00580C64">
      <w:pPr>
        <w:tabs>
          <w:tab w:val="left" w:pos="720"/>
          <w:tab w:val="right" w:leader="dot" w:pos="8640"/>
        </w:tabs>
        <w:ind w:left="720" w:hanging="720"/>
        <w:rPr>
          <w:szCs w:val="24"/>
        </w:rPr>
      </w:pPr>
    </w:p>
    <w:p w:rsidR="00F327C9" w:rsidRPr="00580C64" w:rsidRDefault="00F327C9" w:rsidP="00580C64">
      <w:pPr>
        <w:tabs>
          <w:tab w:val="left" w:pos="720"/>
          <w:tab w:val="right" w:leader="dot" w:pos="8640"/>
        </w:tabs>
        <w:ind w:left="720" w:hanging="720"/>
        <w:rPr>
          <w:szCs w:val="24"/>
        </w:rPr>
      </w:pPr>
    </w:p>
    <w:p w:rsidR="00F327C9" w:rsidRPr="00580C64" w:rsidRDefault="00F327C9" w:rsidP="00580C64">
      <w:pPr>
        <w:pStyle w:val="BodyText"/>
        <w:spacing w:after="0"/>
        <w:ind w:left="720"/>
        <w:rPr>
          <w:szCs w:val="24"/>
        </w:rPr>
      </w:pPr>
    </w:p>
    <w:p w:rsidR="00F327C9" w:rsidRPr="00580C64" w:rsidRDefault="00F327C9" w:rsidP="00580C64">
      <w:pPr>
        <w:pStyle w:val="BodyText"/>
        <w:spacing w:after="0"/>
        <w:ind w:left="720"/>
        <w:rPr>
          <w:szCs w:val="24"/>
        </w:rPr>
      </w:pPr>
    </w:p>
    <w:p w:rsidR="00F327C9" w:rsidRPr="00580C64" w:rsidRDefault="00F327C9" w:rsidP="00580C64">
      <w:pPr>
        <w:tabs>
          <w:tab w:val="left" w:pos="720"/>
          <w:tab w:val="right" w:leader="dot" w:pos="8640"/>
        </w:tabs>
        <w:rPr>
          <w:szCs w:val="24"/>
        </w:rPr>
      </w:pPr>
    </w:p>
    <w:p w:rsidR="00F327C9" w:rsidRPr="00580C64" w:rsidRDefault="00F327C9" w:rsidP="00580C64">
      <w:pPr>
        <w:tabs>
          <w:tab w:val="left" w:pos="720"/>
          <w:tab w:val="right" w:leader="dot" w:pos="8640"/>
        </w:tabs>
        <w:rPr>
          <w:szCs w:val="24"/>
        </w:rPr>
      </w:pPr>
    </w:p>
    <w:p w:rsidR="001D7851" w:rsidRPr="00580C64" w:rsidRDefault="00F327C9" w:rsidP="00580C64">
      <w:pPr>
        <w:jc w:val="center"/>
        <w:rPr>
          <w:b/>
          <w:szCs w:val="24"/>
        </w:rPr>
      </w:pPr>
      <w:r w:rsidRPr="00580C64">
        <w:rPr>
          <w:szCs w:val="24"/>
        </w:rPr>
        <w:br w:type="page"/>
      </w:r>
      <w:bookmarkStart w:id="10" w:name="_Toc106600140"/>
      <w:r w:rsidRPr="00580C64">
        <w:rPr>
          <w:b/>
          <w:szCs w:val="24"/>
        </w:rPr>
        <w:lastRenderedPageBreak/>
        <w:t xml:space="preserve">Terms of Reference </w:t>
      </w:r>
      <w:r w:rsidR="001D7851" w:rsidRPr="00580C64">
        <w:rPr>
          <w:b/>
          <w:szCs w:val="24"/>
        </w:rPr>
        <w:t>–</w:t>
      </w:r>
    </w:p>
    <w:p w:rsidR="00F327C9" w:rsidRPr="00580C64" w:rsidRDefault="00F327C9" w:rsidP="00580C64">
      <w:pPr>
        <w:jc w:val="center"/>
        <w:rPr>
          <w:b/>
          <w:szCs w:val="24"/>
        </w:rPr>
      </w:pPr>
      <w:r w:rsidRPr="00580C64">
        <w:rPr>
          <w:b/>
          <w:szCs w:val="24"/>
        </w:rPr>
        <w:t xml:space="preserve">GIS-based Master Plan Formulation for </w:t>
      </w:r>
      <w:r w:rsidR="00977AAD" w:rsidRPr="00580C64">
        <w:rPr>
          <w:b/>
          <w:szCs w:val="24"/>
        </w:rPr>
        <w:t xml:space="preserve">AMRUT </w:t>
      </w:r>
      <w:r w:rsidR="00977AAD">
        <w:rPr>
          <w:b/>
          <w:szCs w:val="24"/>
        </w:rPr>
        <w:t xml:space="preserve">cities </w:t>
      </w:r>
      <w:r w:rsidRPr="00580C64">
        <w:rPr>
          <w:b/>
          <w:szCs w:val="24"/>
        </w:rPr>
        <w:t>in --- State</w:t>
      </w:r>
    </w:p>
    <w:p w:rsidR="00F327C9" w:rsidRPr="00580C64" w:rsidRDefault="00F327C9" w:rsidP="00580C64">
      <w:pPr>
        <w:tabs>
          <w:tab w:val="left" w:pos="900"/>
        </w:tabs>
        <w:rPr>
          <w:b/>
          <w:i/>
          <w:szCs w:val="24"/>
        </w:rPr>
      </w:pPr>
    </w:p>
    <w:p w:rsidR="00BE4EC5" w:rsidRPr="00580C64" w:rsidRDefault="00BE4EC5" w:rsidP="00580C64">
      <w:pPr>
        <w:rPr>
          <w:b/>
          <w:bCs/>
          <w:szCs w:val="24"/>
        </w:rPr>
      </w:pPr>
      <w:r w:rsidRPr="00580C64">
        <w:rPr>
          <w:b/>
          <w:bCs/>
          <w:szCs w:val="24"/>
        </w:rPr>
        <w:t>1.</w:t>
      </w:r>
      <w:r w:rsidRPr="00580C64">
        <w:rPr>
          <w:b/>
          <w:bCs/>
          <w:szCs w:val="24"/>
        </w:rPr>
        <w:tab/>
        <w:t>Introduction</w:t>
      </w:r>
    </w:p>
    <w:p w:rsidR="00BE4EC5" w:rsidRPr="00580C64" w:rsidRDefault="00BE4EC5" w:rsidP="00580C64">
      <w:pPr>
        <w:rPr>
          <w:szCs w:val="24"/>
        </w:rPr>
      </w:pPr>
    </w:p>
    <w:p w:rsidR="001E3399" w:rsidRPr="00580C64" w:rsidRDefault="001E3399" w:rsidP="00514A59">
      <w:r w:rsidRPr="00580C64">
        <w:rPr>
          <w:szCs w:val="24"/>
        </w:rPr>
        <w:t>1.1</w:t>
      </w:r>
      <w:r w:rsidRPr="00580C64">
        <w:rPr>
          <w:szCs w:val="24"/>
        </w:rPr>
        <w:tab/>
      </w:r>
      <w:r w:rsidR="00E545C2" w:rsidRPr="00580C64">
        <w:rPr>
          <w:szCs w:val="24"/>
        </w:rPr>
        <w:t xml:space="preserve">The purpose of Atal Mission for Rejuvenation and Urban Transformation (AMRUT) is to </w:t>
      </w:r>
      <w:r w:rsidR="007F000A" w:rsidRPr="00580C64">
        <w:rPr>
          <w:szCs w:val="24"/>
        </w:rPr>
        <w:t>provid</w:t>
      </w:r>
      <w:r w:rsidR="007F000A">
        <w:rPr>
          <w:szCs w:val="24"/>
        </w:rPr>
        <w:t>e</w:t>
      </w:r>
      <w:r w:rsidR="007F000A" w:rsidRPr="00580C64">
        <w:rPr>
          <w:szCs w:val="24"/>
        </w:rPr>
        <w:t xml:space="preserve"> basic services (e.g. water supply, sewerage, urban transport) to households and build amenities in cities which will improve the quality of life for all, especially the poor and the disadvantaged. </w:t>
      </w:r>
      <w:r w:rsidR="007F000A">
        <w:rPr>
          <w:szCs w:val="24"/>
        </w:rPr>
        <w:t xml:space="preserve">The major components of the Mission are to </w:t>
      </w:r>
      <w:r w:rsidR="00E545C2" w:rsidRPr="00580C64">
        <w:rPr>
          <w:szCs w:val="24"/>
        </w:rPr>
        <w:t>(i) ensure that every household has access to a tap with assured supply of water and a sewerage connection; (ii) increase the amenity value of cities by developing greenery and well maintained open spaces (e.g. parks); and (iii) reduce pollution by switching to public transport or constructing facilities for non-motorized transport (e.g. walking and cycling). Besides these, the Mission has identified eleven major reforms</w:t>
      </w:r>
      <w:r w:rsidR="00560BB2" w:rsidRPr="00580C64">
        <w:rPr>
          <w:szCs w:val="24"/>
        </w:rPr>
        <w:t>.</w:t>
      </w:r>
      <w:r w:rsidR="00E545C2" w:rsidRPr="00580C64">
        <w:rPr>
          <w:szCs w:val="24"/>
        </w:rPr>
        <w:t xml:space="preserve"> Urban Planning and City Level Plans</w:t>
      </w:r>
      <w:r w:rsidR="00560BB2" w:rsidRPr="00580C64">
        <w:rPr>
          <w:szCs w:val="24"/>
        </w:rPr>
        <w:t xml:space="preserve"> including Preparation of Master Plan using GIS is one of them</w:t>
      </w:r>
      <w:r w:rsidR="00E545C2" w:rsidRPr="00580C64">
        <w:rPr>
          <w:szCs w:val="24"/>
        </w:rPr>
        <w:t xml:space="preserve">. </w:t>
      </w:r>
      <w:r w:rsidR="00895EBD" w:rsidRPr="00580C64">
        <w:rPr>
          <w:szCs w:val="24"/>
        </w:rPr>
        <w:t>Master Plans</w:t>
      </w:r>
      <w:r w:rsidRPr="00580C64">
        <w:rPr>
          <w:szCs w:val="24"/>
        </w:rPr>
        <w:t xml:space="preserve"> provide the basis for infrastructure provision, effective landuse management and utilization, spatial growth management, enable project planning, and urban management.</w:t>
      </w:r>
    </w:p>
    <w:p w:rsidR="001E3399" w:rsidRPr="00580C64" w:rsidRDefault="001E3399" w:rsidP="00514A59">
      <w:pPr>
        <w:pStyle w:val="BodyText"/>
        <w:spacing w:after="0"/>
      </w:pPr>
    </w:p>
    <w:p w:rsidR="00BE4EC5" w:rsidRPr="00580C64" w:rsidRDefault="00067B7E" w:rsidP="00514A59">
      <w:pPr>
        <w:rPr>
          <w:szCs w:val="24"/>
        </w:rPr>
      </w:pPr>
      <w:r w:rsidRPr="00580C64">
        <w:rPr>
          <w:szCs w:val="24"/>
        </w:rPr>
        <w:t>1.2</w:t>
      </w:r>
      <w:r w:rsidRPr="00580C64">
        <w:rPr>
          <w:szCs w:val="24"/>
        </w:rPr>
        <w:tab/>
      </w:r>
      <w:r w:rsidR="00BE4EC5" w:rsidRPr="00580C64">
        <w:rPr>
          <w:szCs w:val="24"/>
        </w:rPr>
        <w:t>Planning response in India has generally not been able to keep pace with the rate of urbanization and formation of towns. As per information obtained from State Town &amp; Country Planning Departments</w:t>
      </w:r>
      <w:r w:rsidR="004235A3">
        <w:rPr>
          <w:szCs w:val="24"/>
        </w:rPr>
        <w:t xml:space="preserve"> (STPD)</w:t>
      </w:r>
      <w:r w:rsidR="00BE4EC5" w:rsidRPr="00580C64">
        <w:rPr>
          <w:szCs w:val="24"/>
        </w:rPr>
        <w:t>, only 24% of towns and cities have statutory master plans.</w:t>
      </w:r>
    </w:p>
    <w:p w:rsidR="00BE4EC5" w:rsidRPr="00580C64" w:rsidRDefault="00BE4EC5" w:rsidP="00514A59">
      <w:pPr>
        <w:rPr>
          <w:szCs w:val="24"/>
        </w:rPr>
      </w:pPr>
    </w:p>
    <w:p w:rsidR="00BE4EC5" w:rsidRPr="00580C64" w:rsidRDefault="00DD0FA8" w:rsidP="00514A59">
      <w:pPr>
        <w:rPr>
          <w:szCs w:val="24"/>
        </w:rPr>
      </w:pPr>
      <w:r w:rsidRPr="00580C64">
        <w:rPr>
          <w:szCs w:val="24"/>
        </w:rPr>
        <w:t>1.3</w:t>
      </w:r>
      <w:r w:rsidRPr="00580C64">
        <w:rPr>
          <w:szCs w:val="24"/>
        </w:rPr>
        <w:tab/>
      </w:r>
      <w:r w:rsidR="007F000A">
        <w:rPr>
          <w:szCs w:val="24"/>
        </w:rPr>
        <w:t xml:space="preserve">The number of </w:t>
      </w:r>
      <w:r w:rsidR="00BE4EC5" w:rsidRPr="00580C64">
        <w:rPr>
          <w:szCs w:val="24"/>
        </w:rPr>
        <w:t xml:space="preserve">urban settlements </w:t>
      </w:r>
      <w:r w:rsidR="007F000A">
        <w:rPr>
          <w:szCs w:val="24"/>
        </w:rPr>
        <w:t>in Indiais increasing</w:t>
      </w:r>
      <w:r w:rsidR="00BE4EC5" w:rsidRPr="00580C64">
        <w:rPr>
          <w:szCs w:val="24"/>
        </w:rPr>
        <w:t xml:space="preserve"> relatively rapid growth and the percentage of India’s population living in urban areas is expected to increase to nearly 40% by 2026 and </w:t>
      </w:r>
      <w:r w:rsidR="007F000A">
        <w:rPr>
          <w:szCs w:val="24"/>
        </w:rPr>
        <w:t>cross</w:t>
      </w:r>
      <w:r w:rsidR="00BE4EC5" w:rsidRPr="00580C64">
        <w:rPr>
          <w:szCs w:val="24"/>
        </w:rPr>
        <w:t xml:space="preserve"> 50% by 2051. This means that a larger number of settlements, as well as a larger percentage of population, has to be planned for urgently to ensure economic growth of the nation and well-being of the people.</w:t>
      </w:r>
    </w:p>
    <w:p w:rsidR="00BE4EC5" w:rsidRPr="00580C64" w:rsidRDefault="00BE4EC5" w:rsidP="00514A59">
      <w:pPr>
        <w:rPr>
          <w:szCs w:val="24"/>
        </w:rPr>
      </w:pPr>
    </w:p>
    <w:p w:rsidR="00BE4EC5" w:rsidRPr="00B90F98" w:rsidRDefault="00DD0FA8" w:rsidP="00514A59">
      <w:pPr>
        <w:rPr>
          <w:szCs w:val="24"/>
        </w:rPr>
      </w:pPr>
      <w:r w:rsidRPr="00580C64">
        <w:rPr>
          <w:szCs w:val="24"/>
        </w:rPr>
        <w:t>1.4</w:t>
      </w:r>
      <w:r w:rsidRPr="00580C64">
        <w:rPr>
          <w:szCs w:val="24"/>
        </w:rPr>
        <w:tab/>
      </w:r>
      <w:r w:rsidR="00BE4EC5" w:rsidRPr="00580C64">
        <w:rPr>
          <w:szCs w:val="24"/>
        </w:rPr>
        <w:t xml:space="preserve">In order to address this requirement, the GIS-based Master Plan Formulation Scheme </w:t>
      </w:r>
      <w:r w:rsidR="00895EBD" w:rsidRPr="00580C64">
        <w:rPr>
          <w:szCs w:val="24"/>
        </w:rPr>
        <w:t xml:space="preserve">is to be taken up as </w:t>
      </w:r>
      <w:r w:rsidR="00BE4EC5" w:rsidRPr="00580C64">
        <w:rPr>
          <w:szCs w:val="24"/>
        </w:rPr>
        <w:t xml:space="preserve">a Centrally funded </w:t>
      </w:r>
      <w:r w:rsidR="007F000A">
        <w:rPr>
          <w:szCs w:val="24"/>
        </w:rPr>
        <w:t>reform</w:t>
      </w:r>
      <w:r w:rsidR="007F000A" w:rsidRPr="00580C64">
        <w:rPr>
          <w:szCs w:val="24"/>
        </w:rPr>
        <w:t xml:space="preserve">for 500 AMRUT cities </w:t>
      </w:r>
      <w:r w:rsidR="007F000A">
        <w:rPr>
          <w:szCs w:val="24"/>
        </w:rPr>
        <w:t>by</w:t>
      </w:r>
      <w:r w:rsidR="00BE4EC5" w:rsidRPr="00580C64">
        <w:rPr>
          <w:szCs w:val="24"/>
        </w:rPr>
        <w:t xml:space="preserve"> Ministry for Urban </w:t>
      </w:r>
      <w:r w:rsidR="00977AAD" w:rsidRPr="00580C64">
        <w:rPr>
          <w:szCs w:val="24"/>
        </w:rPr>
        <w:t>Development</w:t>
      </w:r>
      <w:r w:rsidR="00977AAD">
        <w:rPr>
          <w:szCs w:val="24"/>
        </w:rPr>
        <w:t>,</w:t>
      </w:r>
      <w:r w:rsidR="00977AAD" w:rsidRPr="00580C64">
        <w:rPr>
          <w:szCs w:val="24"/>
        </w:rPr>
        <w:t xml:space="preserve"> to</w:t>
      </w:r>
      <w:r w:rsidR="00895EBD" w:rsidRPr="00580C64">
        <w:rPr>
          <w:szCs w:val="24"/>
        </w:rPr>
        <w:t xml:space="preserve"> be implemented by State </w:t>
      </w:r>
      <w:r w:rsidR="00B47659" w:rsidRPr="00580C64">
        <w:rPr>
          <w:szCs w:val="24"/>
        </w:rPr>
        <w:t>Governments.</w:t>
      </w:r>
      <w:r w:rsidR="00514A59" w:rsidRPr="00B90F98">
        <w:rPr>
          <w:szCs w:val="24"/>
        </w:rPr>
        <w:t>State Mission Directorate, Department of ----- is the State Nodal Agency (SNA) for implementing the scheme in --- State.</w:t>
      </w:r>
    </w:p>
    <w:p w:rsidR="00514A59" w:rsidRDefault="00514A59" w:rsidP="00514A59">
      <w:pPr>
        <w:rPr>
          <w:szCs w:val="24"/>
        </w:rPr>
      </w:pPr>
    </w:p>
    <w:p w:rsidR="00514A59" w:rsidRPr="00580C64" w:rsidRDefault="00514A59" w:rsidP="00514A59">
      <w:pPr>
        <w:rPr>
          <w:szCs w:val="24"/>
        </w:rPr>
      </w:pPr>
      <w:r>
        <w:rPr>
          <w:szCs w:val="24"/>
        </w:rPr>
        <w:t>1.5</w:t>
      </w:r>
      <w:r>
        <w:rPr>
          <w:szCs w:val="24"/>
        </w:rPr>
        <w:tab/>
      </w:r>
      <w:r w:rsidRPr="00580C64">
        <w:rPr>
          <w:szCs w:val="24"/>
        </w:rPr>
        <w:t xml:space="preserve">Accordingly, the </w:t>
      </w:r>
      <w:r>
        <w:rPr>
          <w:szCs w:val="24"/>
        </w:rPr>
        <w:t>State Mission Directorate</w:t>
      </w:r>
      <w:r w:rsidRPr="00580C64">
        <w:rPr>
          <w:szCs w:val="24"/>
        </w:rPr>
        <w:t>, Government of [State] proposes to undertake work on the following cities/ towns in [State].</w:t>
      </w:r>
    </w:p>
    <w:p w:rsidR="00514A59" w:rsidRPr="00580C64" w:rsidRDefault="00514A59" w:rsidP="00514A59">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30"/>
        <w:gridCol w:w="1710"/>
        <w:gridCol w:w="2362"/>
      </w:tblGrid>
      <w:tr w:rsidR="00514A59" w:rsidRPr="00580C64" w:rsidTr="002A2670">
        <w:trPr>
          <w:jc w:val="center"/>
        </w:trPr>
        <w:tc>
          <w:tcPr>
            <w:tcW w:w="918" w:type="dxa"/>
            <w:shd w:val="clear" w:color="auto" w:fill="auto"/>
          </w:tcPr>
          <w:p w:rsidR="00514A59" w:rsidRPr="00580C64" w:rsidRDefault="00514A59" w:rsidP="00514A59">
            <w:pPr>
              <w:rPr>
                <w:b/>
                <w:bCs/>
                <w:sz w:val="20"/>
              </w:rPr>
            </w:pPr>
            <w:r w:rsidRPr="00580C64">
              <w:rPr>
                <w:b/>
                <w:bCs/>
                <w:sz w:val="20"/>
              </w:rPr>
              <w:t>Sl.No.</w:t>
            </w:r>
          </w:p>
        </w:tc>
        <w:tc>
          <w:tcPr>
            <w:tcW w:w="2430" w:type="dxa"/>
            <w:shd w:val="clear" w:color="auto" w:fill="auto"/>
          </w:tcPr>
          <w:p w:rsidR="00514A59" w:rsidRPr="00580C64" w:rsidRDefault="00514A59" w:rsidP="00514A59">
            <w:pPr>
              <w:jc w:val="center"/>
              <w:rPr>
                <w:b/>
                <w:bCs/>
                <w:sz w:val="20"/>
              </w:rPr>
            </w:pPr>
            <w:r w:rsidRPr="00580C64">
              <w:rPr>
                <w:b/>
                <w:bCs/>
                <w:sz w:val="20"/>
              </w:rPr>
              <w:t>Name of City/ Town</w:t>
            </w:r>
          </w:p>
        </w:tc>
        <w:tc>
          <w:tcPr>
            <w:tcW w:w="1710" w:type="dxa"/>
            <w:shd w:val="clear" w:color="auto" w:fill="auto"/>
          </w:tcPr>
          <w:p w:rsidR="00514A59" w:rsidRPr="00580C64" w:rsidRDefault="00514A59" w:rsidP="00514A59">
            <w:pPr>
              <w:jc w:val="center"/>
              <w:rPr>
                <w:b/>
                <w:bCs/>
                <w:sz w:val="20"/>
              </w:rPr>
            </w:pPr>
            <w:r w:rsidRPr="00580C64">
              <w:rPr>
                <w:b/>
                <w:bCs/>
                <w:sz w:val="20"/>
              </w:rPr>
              <w:t>Civic Status</w:t>
            </w:r>
          </w:p>
        </w:tc>
        <w:tc>
          <w:tcPr>
            <w:tcW w:w="2362" w:type="dxa"/>
          </w:tcPr>
          <w:p w:rsidR="00514A59" w:rsidRPr="00580C64" w:rsidRDefault="00514A59" w:rsidP="00514A59">
            <w:pPr>
              <w:jc w:val="center"/>
              <w:rPr>
                <w:b/>
                <w:bCs/>
                <w:sz w:val="20"/>
              </w:rPr>
            </w:pPr>
            <w:r>
              <w:rPr>
                <w:b/>
                <w:bCs/>
                <w:sz w:val="20"/>
              </w:rPr>
              <w:t>Extent of planning area (sq.km)</w:t>
            </w:r>
          </w:p>
        </w:tc>
      </w:tr>
      <w:tr w:rsidR="00514A59" w:rsidRPr="00580C64" w:rsidTr="002A2670">
        <w:trPr>
          <w:jc w:val="center"/>
        </w:trPr>
        <w:tc>
          <w:tcPr>
            <w:tcW w:w="918" w:type="dxa"/>
            <w:shd w:val="clear" w:color="auto" w:fill="auto"/>
          </w:tcPr>
          <w:p w:rsidR="00514A59" w:rsidRPr="00580C64" w:rsidRDefault="00514A59" w:rsidP="00514A59">
            <w:pPr>
              <w:rPr>
                <w:szCs w:val="24"/>
              </w:rPr>
            </w:pPr>
          </w:p>
        </w:tc>
        <w:tc>
          <w:tcPr>
            <w:tcW w:w="2430" w:type="dxa"/>
            <w:shd w:val="clear" w:color="auto" w:fill="auto"/>
          </w:tcPr>
          <w:p w:rsidR="00514A59" w:rsidRPr="00580C64" w:rsidRDefault="00514A59" w:rsidP="00514A59">
            <w:pPr>
              <w:rPr>
                <w:szCs w:val="24"/>
              </w:rPr>
            </w:pPr>
          </w:p>
        </w:tc>
        <w:tc>
          <w:tcPr>
            <w:tcW w:w="1710" w:type="dxa"/>
            <w:shd w:val="clear" w:color="auto" w:fill="auto"/>
          </w:tcPr>
          <w:p w:rsidR="00514A59" w:rsidRPr="00580C64" w:rsidRDefault="00514A59" w:rsidP="00514A59">
            <w:pPr>
              <w:rPr>
                <w:szCs w:val="24"/>
              </w:rPr>
            </w:pPr>
          </w:p>
        </w:tc>
        <w:tc>
          <w:tcPr>
            <w:tcW w:w="2362" w:type="dxa"/>
          </w:tcPr>
          <w:p w:rsidR="00514A59" w:rsidRPr="00580C64" w:rsidRDefault="00514A59" w:rsidP="00514A59">
            <w:pPr>
              <w:rPr>
                <w:szCs w:val="24"/>
              </w:rPr>
            </w:pPr>
          </w:p>
        </w:tc>
      </w:tr>
      <w:tr w:rsidR="00514A59" w:rsidRPr="00580C64" w:rsidTr="002A2670">
        <w:trPr>
          <w:jc w:val="center"/>
        </w:trPr>
        <w:tc>
          <w:tcPr>
            <w:tcW w:w="918" w:type="dxa"/>
            <w:shd w:val="clear" w:color="auto" w:fill="auto"/>
          </w:tcPr>
          <w:p w:rsidR="00514A59" w:rsidRPr="00580C64" w:rsidRDefault="00514A59" w:rsidP="00514A59">
            <w:pPr>
              <w:rPr>
                <w:szCs w:val="24"/>
              </w:rPr>
            </w:pPr>
          </w:p>
        </w:tc>
        <w:tc>
          <w:tcPr>
            <w:tcW w:w="2430" w:type="dxa"/>
            <w:shd w:val="clear" w:color="auto" w:fill="auto"/>
          </w:tcPr>
          <w:p w:rsidR="00514A59" w:rsidRPr="00580C64" w:rsidRDefault="00514A59" w:rsidP="00514A59">
            <w:pPr>
              <w:rPr>
                <w:szCs w:val="24"/>
              </w:rPr>
            </w:pPr>
          </w:p>
        </w:tc>
        <w:tc>
          <w:tcPr>
            <w:tcW w:w="1710" w:type="dxa"/>
            <w:shd w:val="clear" w:color="auto" w:fill="auto"/>
          </w:tcPr>
          <w:p w:rsidR="00514A59" w:rsidRPr="00580C64" w:rsidRDefault="00514A59" w:rsidP="00514A59">
            <w:pPr>
              <w:rPr>
                <w:szCs w:val="24"/>
              </w:rPr>
            </w:pPr>
          </w:p>
        </w:tc>
        <w:tc>
          <w:tcPr>
            <w:tcW w:w="2362" w:type="dxa"/>
          </w:tcPr>
          <w:p w:rsidR="00514A59" w:rsidRPr="00580C64" w:rsidRDefault="00514A59" w:rsidP="00514A59">
            <w:pPr>
              <w:rPr>
                <w:szCs w:val="24"/>
              </w:rPr>
            </w:pPr>
          </w:p>
        </w:tc>
      </w:tr>
      <w:tr w:rsidR="00514A59" w:rsidRPr="00580C64" w:rsidTr="002A2670">
        <w:trPr>
          <w:jc w:val="center"/>
        </w:trPr>
        <w:tc>
          <w:tcPr>
            <w:tcW w:w="918" w:type="dxa"/>
            <w:shd w:val="clear" w:color="auto" w:fill="auto"/>
          </w:tcPr>
          <w:p w:rsidR="00514A59" w:rsidRPr="00580C64" w:rsidRDefault="00514A59" w:rsidP="00514A59">
            <w:pPr>
              <w:rPr>
                <w:szCs w:val="24"/>
              </w:rPr>
            </w:pPr>
          </w:p>
        </w:tc>
        <w:tc>
          <w:tcPr>
            <w:tcW w:w="2430" w:type="dxa"/>
            <w:shd w:val="clear" w:color="auto" w:fill="auto"/>
          </w:tcPr>
          <w:p w:rsidR="00514A59" w:rsidRPr="00580C64" w:rsidRDefault="00514A59" w:rsidP="00514A59">
            <w:pPr>
              <w:rPr>
                <w:szCs w:val="24"/>
              </w:rPr>
            </w:pPr>
          </w:p>
        </w:tc>
        <w:tc>
          <w:tcPr>
            <w:tcW w:w="1710" w:type="dxa"/>
            <w:shd w:val="clear" w:color="auto" w:fill="auto"/>
          </w:tcPr>
          <w:p w:rsidR="00514A59" w:rsidRPr="00580C64" w:rsidRDefault="00514A59" w:rsidP="00514A59">
            <w:pPr>
              <w:rPr>
                <w:szCs w:val="24"/>
              </w:rPr>
            </w:pPr>
          </w:p>
        </w:tc>
        <w:tc>
          <w:tcPr>
            <w:tcW w:w="2362" w:type="dxa"/>
          </w:tcPr>
          <w:p w:rsidR="00514A59" w:rsidRPr="00580C64" w:rsidRDefault="00514A59" w:rsidP="00514A59">
            <w:pPr>
              <w:rPr>
                <w:szCs w:val="24"/>
              </w:rPr>
            </w:pPr>
          </w:p>
        </w:tc>
      </w:tr>
    </w:tbl>
    <w:p w:rsidR="00514A59" w:rsidRPr="00580C64" w:rsidRDefault="00514A59" w:rsidP="00514A59">
      <w:pPr>
        <w:rPr>
          <w:szCs w:val="24"/>
        </w:rPr>
      </w:pPr>
    </w:p>
    <w:p w:rsidR="00B47659" w:rsidRPr="00580C64" w:rsidRDefault="002B44E1" w:rsidP="00514A59">
      <w:pPr>
        <w:rPr>
          <w:b/>
          <w:szCs w:val="24"/>
        </w:rPr>
      </w:pPr>
      <w:r>
        <w:rPr>
          <w:b/>
          <w:szCs w:val="24"/>
        </w:rPr>
        <w:t>1.</w:t>
      </w:r>
      <w:r w:rsidR="00514A59">
        <w:rPr>
          <w:b/>
          <w:szCs w:val="24"/>
        </w:rPr>
        <w:t>6</w:t>
      </w:r>
      <w:r>
        <w:rPr>
          <w:b/>
          <w:szCs w:val="24"/>
        </w:rPr>
        <w:tab/>
      </w:r>
      <w:r w:rsidR="000A4EC7">
        <w:rPr>
          <w:b/>
          <w:szCs w:val="24"/>
        </w:rPr>
        <w:t>Description of the Assignment</w:t>
      </w:r>
    </w:p>
    <w:p w:rsidR="00B47659" w:rsidRPr="00580C64" w:rsidRDefault="00B47659" w:rsidP="00514A59">
      <w:pPr>
        <w:rPr>
          <w:rFonts w:eastAsia="Calibri"/>
          <w:szCs w:val="24"/>
        </w:rPr>
      </w:pPr>
    </w:p>
    <w:p w:rsidR="002B44E1" w:rsidRDefault="00B47659" w:rsidP="00514A59">
      <w:pPr>
        <w:rPr>
          <w:rFonts w:eastAsia="Calibri"/>
          <w:szCs w:val="24"/>
        </w:rPr>
      </w:pPr>
      <w:r w:rsidRPr="00580C64">
        <w:rPr>
          <w:rFonts w:eastAsia="Calibri"/>
          <w:szCs w:val="24"/>
        </w:rPr>
        <w:t xml:space="preserve">The major components of the </w:t>
      </w:r>
      <w:r w:rsidR="00366DB0" w:rsidRPr="00B90F98">
        <w:rPr>
          <w:rFonts w:eastAsia="Calibri"/>
          <w:szCs w:val="24"/>
        </w:rPr>
        <w:t>assignment</w:t>
      </w:r>
      <w:r w:rsidR="00366DB0" w:rsidRPr="00366DB0">
        <w:rPr>
          <w:rFonts w:eastAsia="Calibri"/>
          <w:color w:val="E36C0A" w:themeColor="accent6" w:themeShade="BF"/>
          <w:szCs w:val="24"/>
        </w:rPr>
        <w:t xml:space="preserve"> </w:t>
      </w:r>
      <w:r w:rsidRPr="00580C64">
        <w:rPr>
          <w:rFonts w:eastAsia="Calibri"/>
          <w:szCs w:val="24"/>
        </w:rPr>
        <w:t>are:</w:t>
      </w:r>
    </w:p>
    <w:p w:rsidR="002B44E1" w:rsidRDefault="002B44E1" w:rsidP="00514A59">
      <w:pPr>
        <w:rPr>
          <w:rFonts w:eastAsia="Calibri"/>
          <w:szCs w:val="24"/>
        </w:rPr>
      </w:pPr>
    </w:p>
    <w:p w:rsidR="00CF10FE" w:rsidRPr="00366DB0" w:rsidRDefault="00366DB0" w:rsidP="00514A59">
      <w:pPr>
        <w:rPr>
          <w:rFonts w:eastAsia="Calibri"/>
          <w:szCs w:val="24"/>
        </w:rPr>
      </w:pPr>
      <w:r>
        <w:rPr>
          <w:rFonts w:eastAsia="Calibri"/>
          <w:b/>
          <w:bCs/>
          <w:szCs w:val="24"/>
        </w:rPr>
        <w:t>1.</w:t>
      </w:r>
      <w:r w:rsidR="00514A59">
        <w:rPr>
          <w:rFonts w:eastAsia="Calibri"/>
          <w:b/>
          <w:bCs/>
          <w:szCs w:val="24"/>
        </w:rPr>
        <w:t>6</w:t>
      </w:r>
      <w:r>
        <w:rPr>
          <w:rFonts w:eastAsia="Calibri"/>
          <w:b/>
          <w:bCs/>
          <w:szCs w:val="24"/>
        </w:rPr>
        <w:t>.1</w:t>
      </w:r>
      <w:r>
        <w:rPr>
          <w:rFonts w:eastAsia="Calibri"/>
          <w:b/>
          <w:bCs/>
          <w:szCs w:val="24"/>
        </w:rPr>
        <w:tab/>
      </w:r>
      <w:r w:rsidR="00CF10FE" w:rsidRPr="00366DB0">
        <w:rPr>
          <w:rFonts w:eastAsia="Calibri"/>
          <w:b/>
          <w:bCs/>
          <w:szCs w:val="24"/>
        </w:rPr>
        <w:t xml:space="preserve">Formulation of Master Plan: </w:t>
      </w:r>
      <w:r w:rsidR="00CF10FE" w:rsidRPr="00366DB0">
        <w:rPr>
          <w:rFonts w:eastAsia="Calibri"/>
          <w:szCs w:val="24"/>
        </w:rPr>
        <w:t xml:space="preserve">Formulation of Master Plan of city as per --- Act which includes demand assessment, identification of issues, projected requirements, </w:t>
      </w:r>
      <w:r w:rsidR="00CF10FE" w:rsidRPr="00366DB0">
        <w:rPr>
          <w:rFonts w:eastAsia="Calibri"/>
          <w:szCs w:val="24"/>
        </w:rPr>
        <w:lastRenderedPageBreak/>
        <w:t xml:space="preserve">development strategy and draft proposals on the GIS base map and sector-wise data analysis, to be done by the Consultant. The deliverables in the form of base map, thematic maps specified, data analysis reports, draft plan document, etc. URDPFI Guidelines, 2014 may also be referred.  </w:t>
      </w:r>
    </w:p>
    <w:p w:rsidR="00CF10FE" w:rsidRPr="00624CC3" w:rsidRDefault="00CF10FE" w:rsidP="00CF10FE">
      <w:pPr>
        <w:pStyle w:val="ListParagraph"/>
        <w:spacing w:after="0" w:line="240" w:lineRule="auto"/>
        <w:jc w:val="both"/>
        <w:rPr>
          <w:rFonts w:ascii="Times New Roman" w:eastAsia="Calibri" w:hAnsi="Times New Roman" w:cs="Times New Roman"/>
          <w:sz w:val="24"/>
          <w:szCs w:val="24"/>
        </w:rPr>
      </w:pPr>
    </w:p>
    <w:p w:rsidR="0079697F" w:rsidRPr="00366DB0" w:rsidRDefault="00366DB0" w:rsidP="00366DB0">
      <w:pPr>
        <w:rPr>
          <w:rFonts w:eastAsia="Calibri"/>
          <w:szCs w:val="24"/>
        </w:rPr>
      </w:pPr>
      <w:r>
        <w:rPr>
          <w:rFonts w:eastAsia="Calibri"/>
          <w:b/>
          <w:szCs w:val="24"/>
        </w:rPr>
        <w:t>1.</w:t>
      </w:r>
      <w:r w:rsidR="00514A59">
        <w:rPr>
          <w:rFonts w:eastAsia="Calibri"/>
          <w:b/>
          <w:szCs w:val="24"/>
        </w:rPr>
        <w:t>6</w:t>
      </w:r>
      <w:r>
        <w:rPr>
          <w:rFonts w:eastAsia="Calibri"/>
          <w:b/>
          <w:szCs w:val="24"/>
        </w:rPr>
        <w:t>.2</w:t>
      </w:r>
      <w:r>
        <w:rPr>
          <w:rFonts w:eastAsia="Calibri"/>
          <w:b/>
          <w:szCs w:val="24"/>
        </w:rPr>
        <w:tab/>
      </w:r>
      <w:r w:rsidR="0079697F" w:rsidRPr="00366DB0">
        <w:rPr>
          <w:rFonts w:eastAsia="Calibri"/>
          <w:b/>
          <w:szCs w:val="24"/>
        </w:rPr>
        <w:t>Spatial Attribute Collection</w:t>
      </w:r>
      <w:r w:rsidR="00963D19" w:rsidRPr="00366DB0">
        <w:rPr>
          <w:rFonts w:eastAsia="Calibri"/>
          <w:b/>
          <w:szCs w:val="24"/>
        </w:rPr>
        <w:t>&amp; Vetting of Base Maps</w:t>
      </w:r>
      <w:r w:rsidR="0079697F" w:rsidRPr="00366DB0">
        <w:rPr>
          <w:rFonts w:eastAsia="Calibri"/>
          <w:szCs w:val="24"/>
        </w:rPr>
        <w:t xml:space="preserve">: </w:t>
      </w:r>
      <w:r w:rsidR="007F000A" w:rsidRPr="00366DB0">
        <w:rPr>
          <w:rFonts w:eastAsia="Calibri"/>
          <w:szCs w:val="24"/>
        </w:rPr>
        <w:t xml:space="preserve">The State Mission Directorate will make available the </w:t>
      </w:r>
      <w:r w:rsidR="00BA4BC7" w:rsidRPr="00366DB0">
        <w:rPr>
          <w:rFonts w:eastAsia="Calibri"/>
          <w:szCs w:val="24"/>
        </w:rPr>
        <w:t xml:space="preserve">draft base </w:t>
      </w:r>
      <w:r w:rsidR="00BA4BC7" w:rsidRPr="00B90F98">
        <w:rPr>
          <w:rFonts w:eastAsia="Calibri"/>
          <w:szCs w:val="24"/>
        </w:rPr>
        <w:t>map</w:t>
      </w:r>
      <w:r w:rsidR="00B90F98" w:rsidRPr="00B90F98">
        <w:rPr>
          <w:rFonts w:eastAsia="Calibri"/>
          <w:szCs w:val="24"/>
        </w:rPr>
        <w:t xml:space="preserve"> </w:t>
      </w:r>
      <w:r w:rsidRPr="00B90F98">
        <w:rPr>
          <w:rFonts w:eastAsia="Calibri"/>
          <w:szCs w:val="24"/>
        </w:rPr>
        <w:t>of the city</w:t>
      </w:r>
      <w:r w:rsidR="00B90F98" w:rsidRPr="00B90F98">
        <w:rPr>
          <w:rFonts w:eastAsia="Calibri"/>
          <w:szCs w:val="24"/>
        </w:rPr>
        <w:t xml:space="preserve"> </w:t>
      </w:r>
      <w:r w:rsidR="00A806E0" w:rsidRPr="00B90F98">
        <w:rPr>
          <w:rFonts w:eastAsia="Calibri"/>
          <w:szCs w:val="24"/>
        </w:rPr>
        <w:t>obtained from NRSC</w:t>
      </w:r>
      <w:r w:rsidR="00B90F98" w:rsidRPr="00B90F98">
        <w:rPr>
          <w:rFonts w:eastAsia="Calibri"/>
          <w:szCs w:val="24"/>
        </w:rPr>
        <w:t xml:space="preserve"> </w:t>
      </w:r>
      <w:r w:rsidR="00BA4BC7" w:rsidRPr="00B90F98">
        <w:rPr>
          <w:rFonts w:eastAsia="Calibri"/>
          <w:szCs w:val="24"/>
        </w:rPr>
        <w:t>to</w:t>
      </w:r>
      <w:r w:rsidR="00BA4BC7" w:rsidRPr="00366DB0">
        <w:rPr>
          <w:rFonts w:eastAsia="Calibri"/>
          <w:szCs w:val="24"/>
        </w:rPr>
        <w:t xml:space="preserve"> the Consultant for v</w:t>
      </w:r>
      <w:r w:rsidR="002C36E3" w:rsidRPr="00366DB0">
        <w:rPr>
          <w:rFonts w:eastAsia="Calibri"/>
          <w:szCs w:val="24"/>
        </w:rPr>
        <w:t>alue addition</w:t>
      </w:r>
      <w:r w:rsidR="00BA4BC7" w:rsidRPr="00366DB0">
        <w:rPr>
          <w:rFonts w:eastAsia="Calibri"/>
          <w:szCs w:val="24"/>
        </w:rPr>
        <w:t xml:space="preserve"> by </w:t>
      </w:r>
      <w:r w:rsidR="00880A66" w:rsidRPr="00366DB0">
        <w:rPr>
          <w:rFonts w:eastAsia="Calibri"/>
          <w:szCs w:val="24"/>
        </w:rPr>
        <w:t xml:space="preserve">collecting spatial attributes </w:t>
      </w:r>
      <w:r w:rsidR="00C376CE" w:rsidRPr="00366DB0">
        <w:rPr>
          <w:rFonts w:eastAsia="Calibri"/>
          <w:szCs w:val="24"/>
        </w:rPr>
        <w:t xml:space="preserve">as per Design &amp; Standards. The draft base maps are to be sent back to NRSC to incorporate the attributes </w:t>
      </w:r>
      <w:r w:rsidR="00CF10FE" w:rsidRPr="00366DB0">
        <w:rPr>
          <w:rFonts w:eastAsia="Calibri"/>
          <w:szCs w:val="24"/>
        </w:rPr>
        <w:t xml:space="preserve">collected by the consultants </w:t>
      </w:r>
      <w:r w:rsidR="00C376CE" w:rsidRPr="00366DB0">
        <w:rPr>
          <w:rFonts w:eastAsia="Calibri"/>
          <w:szCs w:val="24"/>
        </w:rPr>
        <w:t>on GIS database and generate draft final base maps.NRSC</w:t>
      </w:r>
      <w:r w:rsidR="00032741" w:rsidRPr="00366DB0">
        <w:rPr>
          <w:rFonts w:eastAsia="Calibri"/>
          <w:szCs w:val="24"/>
        </w:rPr>
        <w:t>, after incorporating spatial attributes,</w:t>
      </w:r>
      <w:r w:rsidR="00C376CE" w:rsidRPr="00366DB0">
        <w:rPr>
          <w:rFonts w:eastAsia="Calibri"/>
          <w:szCs w:val="24"/>
        </w:rPr>
        <w:t xml:space="preserve"> will send the final maps generated to t</w:t>
      </w:r>
      <w:r w:rsidR="0079697F" w:rsidRPr="00366DB0">
        <w:rPr>
          <w:rFonts w:eastAsia="Calibri"/>
          <w:szCs w:val="24"/>
        </w:rPr>
        <w:t xml:space="preserve">he competent authority/ ULB/ STPD </w:t>
      </w:r>
      <w:r w:rsidR="00C376CE" w:rsidRPr="00366DB0">
        <w:rPr>
          <w:rFonts w:eastAsia="Calibri"/>
          <w:szCs w:val="24"/>
        </w:rPr>
        <w:t>for</w:t>
      </w:r>
      <w:r w:rsidR="0079697F" w:rsidRPr="00366DB0">
        <w:rPr>
          <w:rFonts w:eastAsia="Calibri"/>
          <w:szCs w:val="24"/>
        </w:rPr>
        <w:t xml:space="preserve"> vet</w:t>
      </w:r>
      <w:r w:rsidR="00C376CE" w:rsidRPr="00366DB0">
        <w:rPr>
          <w:rFonts w:eastAsia="Calibri"/>
          <w:szCs w:val="24"/>
        </w:rPr>
        <w:t>ting</w:t>
      </w:r>
      <w:r w:rsidR="002A62C5" w:rsidRPr="00366DB0">
        <w:rPr>
          <w:rFonts w:eastAsia="Calibri"/>
          <w:szCs w:val="24"/>
        </w:rPr>
        <w:t>, after which the final base maps will be generated</w:t>
      </w:r>
      <w:r w:rsidR="00CF10FE" w:rsidRPr="00366DB0">
        <w:rPr>
          <w:rFonts w:eastAsia="Calibri"/>
          <w:szCs w:val="24"/>
        </w:rPr>
        <w:t xml:space="preserve"> which will be used</w:t>
      </w:r>
      <w:r w:rsidR="00300328" w:rsidRPr="00366DB0">
        <w:rPr>
          <w:rFonts w:eastAsia="Calibri"/>
          <w:szCs w:val="24"/>
        </w:rPr>
        <w:t xml:space="preserve"> as an input </w:t>
      </w:r>
      <w:r w:rsidR="00CF10FE" w:rsidRPr="00366DB0">
        <w:rPr>
          <w:rFonts w:eastAsia="Calibri"/>
          <w:szCs w:val="24"/>
        </w:rPr>
        <w:t>for plan formulation</w:t>
      </w:r>
      <w:r w:rsidR="002A62C5" w:rsidRPr="00366DB0">
        <w:rPr>
          <w:rFonts w:eastAsia="Calibri"/>
          <w:szCs w:val="24"/>
        </w:rPr>
        <w:t>.</w:t>
      </w:r>
    </w:p>
    <w:p w:rsidR="00B47659" w:rsidRPr="00580C64" w:rsidRDefault="00B47659" w:rsidP="00580C64">
      <w:pPr>
        <w:pStyle w:val="ListParagraph"/>
        <w:spacing w:after="0" w:line="240" w:lineRule="auto"/>
        <w:jc w:val="both"/>
        <w:rPr>
          <w:rFonts w:ascii="Times New Roman" w:eastAsia="Calibri" w:hAnsi="Times New Roman" w:cs="Times New Roman"/>
          <w:sz w:val="24"/>
          <w:szCs w:val="24"/>
        </w:rPr>
      </w:pPr>
    </w:p>
    <w:p w:rsidR="00B47659" w:rsidRPr="00366DB0" w:rsidRDefault="00366DB0" w:rsidP="00366DB0">
      <w:pPr>
        <w:rPr>
          <w:rFonts w:eastAsia="Calibri"/>
          <w:szCs w:val="24"/>
        </w:rPr>
      </w:pPr>
      <w:r>
        <w:rPr>
          <w:rFonts w:eastAsia="Calibri"/>
          <w:b/>
          <w:bCs/>
          <w:szCs w:val="24"/>
        </w:rPr>
        <w:t>1.</w:t>
      </w:r>
      <w:r w:rsidR="00514A59">
        <w:rPr>
          <w:rFonts w:eastAsia="Calibri"/>
          <w:b/>
          <w:bCs/>
          <w:szCs w:val="24"/>
        </w:rPr>
        <w:t>6</w:t>
      </w:r>
      <w:r>
        <w:rPr>
          <w:rFonts w:eastAsia="Calibri"/>
          <w:b/>
          <w:bCs/>
          <w:szCs w:val="24"/>
        </w:rPr>
        <w:t>.3</w:t>
      </w:r>
      <w:r>
        <w:rPr>
          <w:rFonts w:eastAsia="Calibri"/>
          <w:b/>
          <w:bCs/>
          <w:szCs w:val="24"/>
        </w:rPr>
        <w:tab/>
      </w:r>
      <w:r w:rsidR="00B47659" w:rsidRPr="00366DB0">
        <w:rPr>
          <w:rFonts w:eastAsia="Calibri"/>
          <w:b/>
          <w:bCs/>
          <w:szCs w:val="24"/>
        </w:rPr>
        <w:t>Urban Database Creation</w:t>
      </w:r>
      <w:r w:rsidR="00B47659" w:rsidRPr="00366DB0">
        <w:rPr>
          <w:rFonts w:eastAsia="Calibri"/>
          <w:szCs w:val="24"/>
        </w:rPr>
        <w:t xml:space="preserve">: Sector-wise data collection and data analysis report of 25 </w:t>
      </w:r>
      <w:r w:rsidR="00300328" w:rsidRPr="00366DB0">
        <w:rPr>
          <w:rFonts w:eastAsia="Calibri"/>
          <w:szCs w:val="24"/>
        </w:rPr>
        <w:t xml:space="preserve">socio-economic and physical </w:t>
      </w:r>
      <w:r w:rsidR="00B47659" w:rsidRPr="00366DB0">
        <w:rPr>
          <w:rFonts w:eastAsia="Calibri"/>
          <w:szCs w:val="24"/>
        </w:rPr>
        <w:t>as</w:t>
      </w:r>
      <w:r w:rsidR="00FB71EF" w:rsidRPr="00366DB0">
        <w:rPr>
          <w:rFonts w:eastAsia="Calibri"/>
          <w:szCs w:val="24"/>
        </w:rPr>
        <w:t xml:space="preserve">pects </w:t>
      </w:r>
      <w:r w:rsidR="00624CC3" w:rsidRPr="00366DB0">
        <w:rPr>
          <w:rFonts w:eastAsia="Calibri"/>
          <w:szCs w:val="24"/>
        </w:rPr>
        <w:t xml:space="preserve">is to be done by the </w:t>
      </w:r>
      <w:r w:rsidR="00977AAD" w:rsidRPr="00366DB0">
        <w:rPr>
          <w:rFonts w:eastAsia="Calibri"/>
          <w:szCs w:val="24"/>
        </w:rPr>
        <w:t>Consultant</w:t>
      </w:r>
      <w:r w:rsidR="00C37713">
        <w:rPr>
          <w:rFonts w:eastAsia="Calibri"/>
          <w:szCs w:val="24"/>
        </w:rPr>
        <w:t>. An indicative</w:t>
      </w:r>
      <w:r w:rsidR="00624CC3" w:rsidRPr="00366DB0">
        <w:rPr>
          <w:rFonts w:eastAsia="Calibri"/>
          <w:szCs w:val="24"/>
        </w:rPr>
        <w:t xml:space="preserve"> format </w:t>
      </w:r>
      <w:r w:rsidR="00C37713">
        <w:rPr>
          <w:rFonts w:eastAsia="Calibri"/>
          <w:szCs w:val="24"/>
        </w:rPr>
        <w:t xml:space="preserve">is </w:t>
      </w:r>
      <w:r w:rsidR="00624CC3" w:rsidRPr="00366DB0">
        <w:rPr>
          <w:rFonts w:eastAsia="Calibri"/>
          <w:szCs w:val="24"/>
        </w:rPr>
        <w:t xml:space="preserve">provided in </w:t>
      </w:r>
      <w:r w:rsidR="00977AAD" w:rsidRPr="00366DB0">
        <w:rPr>
          <w:rFonts w:eastAsia="Calibri"/>
          <w:szCs w:val="24"/>
        </w:rPr>
        <w:t>the Design</w:t>
      </w:r>
      <w:r w:rsidR="00FB71EF" w:rsidRPr="00366DB0">
        <w:rPr>
          <w:rFonts w:eastAsia="Calibri"/>
          <w:szCs w:val="24"/>
        </w:rPr>
        <w:t xml:space="preserve">&amp; Standards </w:t>
      </w:r>
      <w:r w:rsidR="00945763" w:rsidRPr="00366DB0">
        <w:rPr>
          <w:rFonts w:eastAsia="Calibri"/>
          <w:szCs w:val="24"/>
        </w:rPr>
        <w:t>(copy annexed herewith)</w:t>
      </w:r>
      <w:r w:rsidR="00FB71EF" w:rsidRPr="00366DB0">
        <w:rPr>
          <w:rFonts w:eastAsia="Calibri"/>
          <w:szCs w:val="24"/>
        </w:rPr>
        <w:t>.</w:t>
      </w:r>
      <w:r w:rsidR="00AB0053" w:rsidRPr="00366DB0">
        <w:rPr>
          <w:rFonts w:eastAsia="Calibri"/>
          <w:szCs w:val="24"/>
        </w:rPr>
        <w:t xml:space="preserve"> The proforma may be modified/amended as per the requirement of the State Government.</w:t>
      </w:r>
      <w:r w:rsidR="00C37713">
        <w:rPr>
          <w:rFonts w:eastAsia="Calibri"/>
          <w:szCs w:val="24"/>
        </w:rPr>
        <w:t xml:space="preserve"> In addition, primary surveys </w:t>
      </w:r>
      <w:r w:rsidR="00AF523A">
        <w:rPr>
          <w:rFonts w:eastAsia="Calibri"/>
          <w:szCs w:val="24"/>
        </w:rPr>
        <w:t>such as</w:t>
      </w:r>
      <w:r w:rsidR="005A3302">
        <w:rPr>
          <w:rFonts w:eastAsia="Calibri"/>
          <w:szCs w:val="24"/>
        </w:rPr>
        <w:t xml:space="preserve"> </w:t>
      </w:r>
      <w:r w:rsidR="00840FB0">
        <w:rPr>
          <w:rFonts w:eastAsia="Calibri"/>
          <w:szCs w:val="24"/>
        </w:rPr>
        <w:t xml:space="preserve">landuse survey, </w:t>
      </w:r>
      <w:r w:rsidR="00AF523A">
        <w:rPr>
          <w:rFonts w:eastAsia="Calibri"/>
          <w:szCs w:val="24"/>
        </w:rPr>
        <w:t>traffic &amp;</w:t>
      </w:r>
      <w:r w:rsidR="00C37713">
        <w:rPr>
          <w:rFonts w:eastAsia="Calibri"/>
          <w:szCs w:val="24"/>
        </w:rPr>
        <w:t>transport</w:t>
      </w:r>
      <w:r w:rsidR="00AF523A">
        <w:rPr>
          <w:rFonts w:eastAsia="Calibri"/>
          <w:szCs w:val="24"/>
        </w:rPr>
        <w:t xml:space="preserve"> survey</w:t>
      </w:r>
      <w:r w:rsidR="00C37713">
        <w:rPr>
          <w:rFonts w:eastAsia="Calibri"/>
          <w:szCs w:val="24"/>
        </w:rPr>
        <w:t>, household surveys, etc. are required to be undertaken as required under the relevant acts.</w:t>
      </w:r>
    </w:p>
    <w:p w:rsidR="00B47659" w:rsidRPr="007465AE" w:rsidRDefault="00B47659" w:rsidP="00580C64">
      <w:pPr>
        <w:rPr>
          <w:rFonts w:eastAsia="Calibri"/>
          <w:szCs w:val="24"/>
        </w:rPr>
      </w:pPr>
    </w:p>
    <w:p w:rsidR="00F327C9" w:rsidRPr="00580C64" w:rsidRDefault="006E7201" w:rsidP="00580C64">
      <w:pPr>
        <w:rPr>
          <w:b/>
          <w:szCs w:val="24"/>
        </w:rPr>
      </w:pPr>
      <w:r w:rsidRPr="00580C64">
        <w:rPr>
          <w:b/>
          <w:szCs w:val="24"/>
        </w:rPr>
        <w:t>2</w:t>
      </w:r>
      <w:r w:rsidR="00F327C9" w:rsidRPr="00580C64">
        <w:rPr>
          <w:b/>
          <w:szCs w:val="24"/>
        </w:rPr>
        <w:t>.</w:t>
      </w:r>
      <w:r w:rsidR="00F327C9" w:rsidRPr="00580C64">
        <w:rPr>
          <w:b/>
          <w:szCs w:val="24"/>
        </w:rPr>
        <w:tab/>
        <w:t>Scope of Work</w:t>
      </w:r>
    </w:p>
    <w:p w:rsidR="002B44E1" w:rsidRDefault="002B44E1" w:rsidP="00580C64">
      <w:pPr>
        <w:rPr>
          <w:b/>
          <w:i/>
          <w:szCs w:val="24"/>
        </w:rPr>
      </w:pPr>
    </w:p>
    <w:p w:rsidR="001C462D" w:rsidRDefault="00DD0FA8" w:rsidP="00580C64">
      <w:pPr>
        <w:rPr>
          <w:bCs/>
          <w:szCs w:val="24"/>
        </w:rPr>
      </w:pPr>
      <w:r w:rsidRPr="009C2CE5">
        <w:rPr>
          <w:rFonts w:eastAsia="Calibri"/>
          <w:szCs w:val="24"/>
        </w:rPr>
        <w:t>2.1</w:t>
      </w:r>
      <w:r w:rsidRPr="009C2CE5">
        <w:rPr>
          <w:rFonts w:eastAsia="Calibri"/>
          <w:szCs w:val="24"/>
        </w:rPr>
        <w:tab/>
      </w:r>
      <w:r w:rsidR="008D5344" w:rsidRPr="009C2CE5">
        <w:rPr>
          <w:rFonts w:eastAsia="Calibri"/>
          <w:szCs w:val="24"/>
        </w:rPr>
        <w:t xml:space="preserve">As per the </w:t>
      </w:r>
      <w:r w:rsidR="00F20044" w:rsidRPr="009C2CE5">
        <w:rPr>
          <w:rFonts w:eastAsia="Calibri"/>
          <w:szCs w:val="24"/>
        </w:rPr>
        <w:t>-----</w:t>
      </w:r>
      <w:r w:rsidR="008D5344" w:rsidRPr="009C2CE5">
        <w:rPr>
          <w:rFonts w:eastAsia="Calibri"/>
          <w:szCs w:val="24"/>
        </w:rPr>
        <w:t xml:space="preserve">Act, the relevant provisions </w:t>
      </w:r>
      <w:r w:rsidR="00F20044" w:rsidRPr="009C2CE5">
        <w:rPr>
          <w:rFonts w:eastAsia="Calibri"/>
          <w:szCs w:val="24"/>
        </w:rPr>
        <w:t>for formulation of master plan</w:t>
      </w:r>
      <w:r w:rsidR="008D5344" w:rsidRPr="009C2CE5">
        <w:rPr>
          <w:rFonts w:eastAsia="Calibri"/>
          <w:szCs w:val="24"/>
        </w:rPr>
        <w:t xml:space="preserve"> are as</w:t>
      </w:r>
      <w:r w:rsidR="008D5344" w:rsidRPr="00580C64">
        <w:rPr>
          <w:bCs/>
          <w:szCs w:val="24"/>
        </w:rPr>
        <w:t xml:space="preserve"> follows:[</w:t>
      </w:r>
      <w:r w:rsidR="008D5344" w:rsidRPr="00F20044">
        <w:rPr>
          <w:bCs/>
          <w:i/>
          <w:iCs/>
          <w:color w:val="C0504D" w:themeColor="accent2"/>
          <w:szCs w:val="24"/>
        </w:rPr>
        <w:t>these provisions i</w:t>
      </w:r>
      <w:r w:rsidR="00AA1D14" w:rsidRPr="00F20044">
        <w:rPr>
          <w:bCs/>
          <w:i/>
          <w:iCs/>
          <w:color w:val="C0504D" w:themeColor="accent2"/>
          <w:szCs w:val="24"/>
        </w:rPr>
        <w:t>f</w:t>
      </w:r>
      <w:r w:rsidR="008D5344" w:rsidRPr="00F20044">
        <w:rPr>
          <w:bCs/>
          <w:i/>
          <w:iCs/>
          <w:color w:val="C0504D" w:themeColor="accent2"/>
          <w:szCs w:val="24"/>
        </w:rPr>
        <w:t xml:space="preserve"> very lengthy may also be annexed with the ToR</w:t>
      </w:r>
      <w:r w:rsidR="008D5344" w:rsidRPr="00580C64">
        <w:rPr>
          <w:bCs/>
          <w:szCs w:val="24"/>
        </w:rPr>
        <w:t>]</w:t>
      </w:r>
    </w:p>
    <w:p w:rsidR="00C0067D" w:rsidRDefault="00C0067D" w:rsidP="00C0067D">
      <w:pPr>
        <w:pStyle w:val="BodyText"/>
      </w:pPr>
    </w:p>
    <w:p w:rsidR="00C0067D" w:rsidRPr="009C2CE5" w:rsidRDefault="009C2CE5" w:rsidP="00592C30">
      <w:pPr>
        <w:suppressAutoHyphens w:val="0"/>
        <w:autoSpaceDE w:val="0"/>
        <w:autoSpaceDN w:val="0"/>
        <w:adjustRightInd w:val="0"/>
        <w:rPr>
          <w:szCs w:val="24"/>
          <w:lang w:bidi="hi-IN"/>
        </w:rPr>
      </w:pPr>
      <w:r>
        <w:rPr>
          <w:szCs w:val="24"/>
          <w:lang w:bidi="hi-IN"/>
        </w:rPr>
        <w:t>2.2</w:t>
      </w:r>
      <w:r>
        <w:rPr>
          <w:szCs w:val="24"/>
          <w:lang w:bidi="hi-IN"/>
        </w:rPr>
        <w:tab/>
      </w:r>
      <w:r w:rsidRPr="009C2CE5">
        <w:rPr>
          <w:szCs w:val="24"/>
          <w:lang w:bidi="hi-IN"/>
        </w:rPr>
        <w:t xml:space="preserve">The </w:t>
      </w:r>
      <w:r w:rsidR="00592C30">
        <w:rPr>
          <w:szCs w:val="24"/>
          <w:lang w:bidi="hi-IN"/>
        </w:rPr>
        <w:t xml:space="preserve">master plan being prepared will </w:t>
      </w:r>
      <w:r w:rsidR="00977AAD" w:rsidRPr="009C2CE5">
        <w:rPr>
          <w:szCs w:val="24"/>
          <w:lang w:bidi="hi-IN"/>
        </w:rPr>
        <w:t>include</w:t>
      </w:r>
      <w:r w:rsidR="00977AAD">
        <w:rPr>
          <w:szCs w:val="24"/>
          <w:lang w:bidi="hi-IN"/>
        </w:rPr>
        <w:t>,</w:t>
      </w:r>
      <w:r w:rsidR="00977AAD" w:rsidRPr="009C2CE5">
        <w:rPr>
          <w:szCs w:val="24"/>
          <w:lang w:bidi="hi-IN"/>
        </w:rPr>
        <w:t xml:space="preserve"> but</w:t>
      </w:r>
      <w:r w:rsidR="00592C30" w:rsidRPr="009C2CE5">
        <w:rPr>
          <w:szCs w:val="24"/>
          <w:lang w:bidi="hi-IN"/>
        </w:rPr>
        <w:t xml:space="preserve"> not be limited to</w:t>
      </w:r>
      <w:r w:rsidR="00592C30">
        <w:rPr>
          <w:szCs w:val="24"/>
          <w:lang w:bidi="hi-IN"/>
        </w:rPr>
        <w:t>,</w:t>
      </w:r>
      <w:r w:rsidR="00592C30" w:rsidRPr="009C2CE5">
        <w:rPr>
          <w:szCs w:val="24"/>
          <w:lang w:bidi="hi-IN"/>
        </w:rPr>
        <w:t xml:space="preserve"> the </w:t>
      </w:r>
      <w:r w:rsidR="00977AAD" w:rsidRPr="009C2CE5">
        <w:rPr>
          <w:szCs w:val="24"/>
          <w:lang w:bidi="hi-IN"/>
        </w:rPr>
        <w:t>following aspects</w:t>
      </w:r>
      <w:r w:rsidR="00C0067D" w:rsidRPr="009C2CE5">
        <w:rPr>
          <w:szCs w:val="24"/>
          <w:lang w:bidi="hi-IN"/>
        </w:rPr>
        <w:t>:</w:t>
      </w:r>
    </w:p>
    <w:p w:rsidR="00592C30" w:rsidRDefault="00592C30" w:rsidP="00592C30">
      <w:pPr>
        <w:pStyle w:val="BodyText"/>
        <w:spacing w:after="0"/>
        <w:rPr>
          <w:b/>
          <w:bCs/>
        </w:rPr>
      </w:pPr>
    </w:p>
    <w:p w:rsidR="00831CCE" w:rsidRPr="00672B0A" w:rsidRDefault="00831CCE" w:rsidP="00831CCE">
      <w:pPr>
        <w:pStyle w:val="ListParagraph"/>
        <w:numPr>
          <w:ilvl w:val="0"/>
          <w:numId w:val="17"/>
        </w:numPr>
        <w:autoSpaceDE w:val="0"/>
        <w:autoSpaceDN w:val="0"/>
        <w:adjustRightInd w:val="0"/>
        <w:spacing w:after="0" w:line="240" w:lineRule="auto"/>
        <w:ind w:left="547" w:hanging="547"/>
        <w:jc w:val="both"/>
        <w:rPr>
          <w:rFonts w:ascii="Times New Roman" w:hAnsi="Times New Roman" w:cs="Times New Roman"/>
          <w:sz w:val="24"/>
          <w:szCs w:val="24"/>
          <w:lang w:bidi="hi-IN"/>
        </w:rPr>
      </w:pPr>
      <w:r w:rsidRPr="00672B0A">
        <w:rPr>
          <w:rFonts w:ascii="Times New Roman" w:hAnsi="Times New Roman" w:cs="Times New Roman"/>
          <w:sz w:val="24"/>
          <w:szCs w:val="24"/>
          <w:lang w:bidi="hi-IN"/>
        </w:rPr>
        <w:t>Location, physiography, linkages, climate, regional setting</w:t>
      </w:r>
    </w:p>
    <w:p w:rsidR="00831CCE" w:rsidRPr="00672B0A" w:rsidRDefault="00831CCE" w:rsidP="00831CCE">
      <w:pPr>
        <w:pStyle w:val="BodyText"/>
        <w:numPr>
          <w:ilvl w:val="0"/>
          <w:numId w:val="17"/>
        </w:numPr>
        <w:spacing w:after="0"/>
        <w:ind w:left="547" w:hanging="547"/>
      </w:pPr>
      <w:r w:rsidRPr="00672B0A">
        <w:rPr>
          <w:szCs w:val="24"/>
          <w:lang w:bidi="hi-IN"/>
        </w:rPr>
        <w:t>Historical background</w:t>
      </w:r>
    </w:p>
    <w:p w:rsidR="00831CCE" w:rsidRPr="00672B0A" w:rsidRDefault="00831CCE" w:rsidP="00831CCE">
      <w:pPr>
        <w:pStyle w:val="BodyText"/>
        <w:numPr>
          <w:ilvl w:val="0"/>
          <w:numId w:val="17"/>
        </w:numPr>
        <w:spacing w:after="0"/>
        <w:ind w:left="547" w:hanging="547"/>
      </w:pPr>
      <w:r w:rsidRPr="00672B0A">
        <w:t>Brief description of city, review of existing Master/ Development Plan, issues related to implementation of existing master plan</w:t>
      </w:r>
    </w:p>
    <w:p w:rsidR="00592C30" w:rsidRPr="004927A7" w:rsidRDefault="00592C30" w:rsidP="00831CCE">
      <w:pPr>
        <w:pStyle w:val="BodyText"/>
        <w:numPr>
          <w:ilvl w:val="0"/>
          <w:numId w:val="17"/>
        </w:numPr>
        <w:spacing w:after="0"/>
        <w:ind w:left="540" w:hanging="540"/>
      </w:pPr>
      <w:r w:rsidRPr="004927A7">
        <w:t>Spatial growth of the town &amp; direction</w:t>
      </w:r>
      <w:r>
        <w:t>, i</w:t>
      </w:r>
      <w:r w:rsidR="00D74C64">
        <w:t>ncorporation of new areas</w:t>
      </w:r>
    </w:p>
    <w:p w:rsidR="009C2CE5" w:rsidRDefault="00C0067D" w:rsidP="00624340">
      <w:pPr>
        <w:pStyle w:val="ListParagraph"/>
        <w:numPr>
          <w:ilvl w:val="0"/>
          <w:numId w:val="17"/>
        </w:numPr>
        <w:autoSpaceDE w:val="0"/>
        <w:autoSpaceDN w:val="0"/>
        <w:adjustRightInd w:val="0"/>
        <w:spacing w:after="0" w:line="240" w:lineRule="auto"/>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Demographic data including population (urban</w:t>
      </w:r>
      <w:r w:rsidR="009C2CE5">
        <w:rPr>
          <w:rFonts w:ascii="Times New Roman" w:hAnsi="Times New Roman" w:cs="Times New Roman"/>
          <w:sz w:val="24"/>
          <w:szCs w:val="24"/>
          <w:lang w:bidi="hi-IN"/>
        </w:rPr>
        <w:t>/ rural</w:t>
      </w:r>
      <w:r w:rsidRPr="009C2CE5">
        <w:rPr>
          <w:rFonts w:ascii="Times New Roman" w:hAnsi="Times New Roman" w:cs="Times New Roman"/>
          <w:sz w:val="24"/>
          <w:szCs w:val="24"/>
          <w:lang w:bidi="hi-IN"/>
        </w:rPr>
        <w:t xml:space="preserve">, ward-wise, male &amp;female), literacy rate, growth of population, workers and non-workers, </w:t>
      </w:r>
      <w:r w:rsidR="00977AAD" w:rsidRPr="009C2CE5">
        <w:rPr>
          <w:rFonts w:ascii="Times New Roman" w:hAnsi="Times New Roman" w:cs="Times New Roman"/>
          <w:sz w:val="24"/>
          <w:szCs w:val="24"/>
          <w:lang w:bidi="hi-IN"/>
        </w:rPr>
        <w:t>occupational structure</w:t>
      </w:r>
      <w:r w:rsidRPr="009C2CE5">
        <w:rPr>
          <w:rFonts w:ascii="Times New Roman" w:hAnsi="Times New Roman" w:cs="Times New Roman"/>
          <w:sz w:val="24"/>
          <w:szCs w:val="24"/>
          <w:lang w:bidi="hi-IN"/>
        </w:rPr>
        <w:t xml:space="preserve">, etc shall be collected – as per current &amp; past Census data. </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Employment generating acti</w:t>
      </w:r>
      <w:r w:rsidR="009C2CE5" w:rsidRPr="009C2CE5">
        <w:rPr>
          <w:rFonts w:ascii="Times New Roman" w:hAnsi="Times New Roman" w:cs="Times New Roman"/>
          <w:sz w:val="24"/>
          <w:szCs w:val="24"/>
          <w:lang w:bidi="hi-IN"/>
        </w:rPr>
        <w:t>vities – existing and potential</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Industries–existing and potential, their nature, employment etc.</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 xml:space="preserve">Commercial activities including retail and wholesale business, </w:t>
      </w:r>
      <w:r w:rsidR="00977AAD" w:rsidRPr="009C2CE5">
        <w:rPr>
          <w:rFonts w:ascii="Times New Roman" w:hAnsi="Times New Roman" w:cs="Times New Roman"/>
          <w:sz w:val="24"/>
          <w:szCs w:val="24"/>
          <w:lang w:bidi="hi-IN"/>
        </w:rPr>
        <w:t>warehousing and</w:t>
      </w:r>
      <w:r w:rsidR="005A3302">
        <w:rPr>
          <w:rFonts w:ascii="Times New Roman" w:hAnsi="Times New Roman" w:cs="Times New Roman"/>
          <w:sz w:val="24"/>
          <w:szCs w:val="24"/>
          <w:lang w:bidi="hi-IN"/>
        </w:rPr>
        <w:t xml:space="preserve"> </w:t>
      </w:r>
      <w:r w:rsidRPr="009C2CE5">
        <w:rPr>
          <w:rFonts w:ascii="Times New Roman" w:hAnsi="Times New Roman" w:cs="Times New Roman"/>
          <w:sz w:val="24"/>
          <w:szCs w:val="24"/>
          <w:lang w:bidi="hi-IN"/>
        </w:rPr>
        <w:t>godowns, mandis, rural markets, etc.</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 xml:space="preserve">Government and semi government offices and government </w:t>
      </w:r>
      <w:r w:rsidR="00977AAD" w:rsidRPr="009C2CE5">
        <w:rPr>
          <w:rFonts w:ascii="Times New Roman" w:hAnsi="Times New Roman" w:cs="Times New Roman"/>
          <w:sz w:val="24"/>
          <w:szCs w:val="24"/>
          <w:lang w:bidi="hi-IN"/>
        </w:rPr>
        <w:t>reserved areas</w:t>
      </w:r>
      <w:r w:rsidRPr="009C2CE5">
        <w:rPr>
          <w:rFonts w:ascii="Times New Roman" w:hAnsi="Times New Roman" w:cs="Times New Roman"/>
          <w:sz w:val="24"/>
          <w:szCs w:val="24"/>
          <w:lang w:bidi="hi-IN"/>
        </w:rPr>
        <w:t>.</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Educational facilities (Govt. /Private) including universities, colleges(engineering, medical, arts, science, commerce, law, etc.), schools (</w:t>
      </w:r>
      <w:r w:rsidR="00977AAD" w:rsidRPr="009C2CE5">
        <w:rPr>
          <w:rFonts w:ascii="Times New Roman" w:hAnsi="Times New Roman" w:cs="Times New Roman"/>
          <w:sz w:val="24"/>
          <w:szCs w:val="24"/>
          <w:lang w:bidi="hi-IN"/>
        </w:rPr>
        <w:t>higher secondary</w:t>
      </w:r>
      <w:r w:rsidRPr="009C2CE5">
        <w:rPr>
          <w:rFonts w:ascii="Times New Roman" w:hAnsi="Times New Roman" w:cs="Times New Roman"/>
          <w:sz w:val="24"/>
          <w:szCs w:val="24"/>
          <w:lang w:bidi="hi-IN"/>
        </w:rPr>
        <w:t>, secondary, middle</w:t>
      </w:r>
      <w:r w:rsidR="009C2CE5" w:rsidRPr="009C2CE5">
        <w:rPr>
          <w:rFonts w:ascii="Times New Roman" w:hAnsi="Times New Roman" w:cs="Times New Roman"/>
          <w:sz w:val="24"/>
          <w:szCs w:val="24"/>
          <w:lang w:bidi="hi-IN"/>
        </w:rPr>
        <w:t>,</w:t>
      </w:r>
      <w:r w:rsidRPr="009C2CE5">
        <w:rPr>
          <w:rFonts w:ascii="Times New Roman" w:hAnsi="Times New Roman" w:cs="Times New Roman"/>
          <w:sz w:val="24"/>
          <w:szCs w:val="24"/>
          <w:lang w:bidi="hi-IN"/>
        </w:rPr>
        <w:t xml:space="preserve"> primary, nursery, etc.) vocational training</w:t>
      </w:r>
      <w:r w:rsidR="005A3302">
        <w:rPr>
          <w:rFonts w:ascii="Times New Roman" w:hAnsi="Times New Roman" w:cs="Times New Roman"/>
          <w:sz w:val="24"/>
          <w:szCs w:val="24"/>
          <w:lang w:bidi="hi-IN"/>
        </w:rPr>
        <w:t xml:space="preserve"> </w:t>
      </w:r>
      <w:r w:rsidRPr="009C2CE5">
        <w:rPr>
          <w:rFonts w:ascii="Times New Roman" w:hAnsi="Times New Roman" w:cs="Times New Roman"/>
          <w:sz w:val="24"/>
          <w:szCs w:val="24"/>
          <w:lang w:bidi="hi-IN"/>
        </w:rPr>
        <w:t>centres, etc.</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 xml:space="preserve">Medical facilities (Govt. /Private) including hospitals, </w:t>
      </w:r>
      <w:r w:rsidR="00977AAD" w:rsidRPr="009C2CE5">
        <w:rPr>
          <w:rFonts w:ascii="Times New Roman" w:hAnsi="Times New Roman" w:cs="Times New Roman"/>
          <w:sz w:val="24"/>
          <w:szCs w:val="24"/>
          <w:lang w:bidi="hi-IN"/>
        </w:rPr>
        <w:t>dispensaries, primary</w:t>
      </w:r>
      <w:r w:rsidRPr="009C2CE5">
        <w:rPr>
          <w:rFonts w:ascii="Times New Roman" w:hAnsi="Times New Roman" w:cs="Times New Roman"/>
          <w:sz w:val="24"/>
          <w:szCs w:val="24"/>
          <w:lang w:bidi="hi-IN"/>
        </w:rPr>
        <w:t xml:space="preserve"> health centres, veterinary, ayurvedic, homeopathic, etc.</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Social, cultural</w:t>
      </w:r>
      <w:r w:rsidR="00592C30">
        <w:rPr>
          <w:rFonts w:ascii="Times New Roman" w:hAnsi="Times New Roman" w:cs="Times New Roman"/>
          <w:sz w:val="24"/>
          <w:szCs w:val="24"/>
          <w:lang w:bidi="hi-IN"/>
        </w:rPr>
        <w:t xml:space="preserve"> and other religious activities</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lastRenderedPageBreak/>
        <w:t>Other community facilities includi</w:t>
      </w:r>
      <w:r w:rsidR="009C2CE5" w:rsidRPr="009C2CE5">
        <w:rPr>
          <w:rFonts w:ascii="Times New Roman" w:hAnsi="Times New Roman" w:cs="Times New Roman"/>
          <w:sz w:val="24"/>
          <w:szCs w:val="24"/>
          <w:lang w:bidi="hi-IN"/>
        </w:rPr>
        <w:t xml:space="preserve">ng cremation and burial grounds </w:t>
      </w:r>
    </w:p>
    <w:p w:rsidR="009C2CE5" w:rsidRPr="009C2CE5" w:rsidRDefault="00831CCE"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Physical infrastructure </w:t>
      </w:r>
      <w:r w:rsidR="00C0067D" w:rsidRPr="009C2CE5">
        <w:rPr>
          <w:rFonts w:ascii="Times New Roman" w:hAnsi="Times New Roman" w:cs="Times New Roman"/>
          <w:sz w:val="24"/>
          <w:szCs w:val="24"/>
          <w:lang w:bidi="hi-IN"/>
        </w:rPr>
        <w:t xml:space="preserve">– electricity, water supply, sewerage, solid </w:t>
      </w:r>
      <w:r w:rsidR="00977AAD" w:rsidRPr="009C2CE5">
        <w:rPr>
          <w:rFonts w:ascii="Times New Roman" w:hAnsi="Times New Roman" w:cs="Times New Roman"/>
          <w:sz w:val="24"/>
          <w:szCs w:val="24"/>
          <w:lang w:bidi="hi-IN"/>
        </w:rPr>
        <w:t>waste management</w:t>
      </w:r>
      <w:r w:rsidR="00C0067D" w:rsidRPr="009C2CE5">
        <w:rPr>
          <w:rFonts w:ascii="Times New Roman" w:hAnsi="Times New Roman" w:cs="Times New Roman"/>
          <w:sz w:val="24"/>
          <w:szCs w:val="24"/>
          <w:lang w:bidi="hi-IN"/>
        </w:rPr>
        <w:t>, telephone, etc.</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 xml:space="preserve">Recreational facilities including parks, open spaces, mela grounds </w:t>
      </w:r>
      <w:r w:rsidR="00977AAD" w:rsidRPr="009C2CE5">
        <w:rPr>
          <w:rFonts w:ascii="Times New Roman" w:hAnsi="Times New Roman" w:cs="Times New Roman"/>
          <w:sz w:val="24"/>
          <w:szCs w:val="24"/>
          <w:lang w:bidi="hi-IN"/>
        </w:rPr>
        <w:t>and playgrounds</w:t>
      </w:r>
      <w:r w:rsidRPr="009C2CE5">
        <w:rPr>
          <w:rFonts w:ascii="Times New Roman" w:hAnsi="Times New Roman" w:cs="Times New Roman"/>
          <w:sz w:val="24"/>
          <w:szCs w:val="24"/>
          <w:lang w:bidi="hi-IN"/>
        </w:rPr>
        <w:t>, semi-public recreation, etc.</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Agricultural use including dairies, orchards, nurseries, reserved forests,etc.</w:t>
      </w:r>
    </w:p>
    <w:p w:rsidR="009C2CE5" w:rsidRPr="009C2CE5" w:rsidRDefault="00C0067D"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sidRPr="009C2CE5">
        <w:rPr>
          <w:rFonts w:ascii="Times New Roman" w:hAnsi="Times New Roman" w:cs="Times New Roman"/>
          <w:sz w:val="24"/>
          <w:szCs w:val="24"/>
          <w:lang w:bidi="hi-IN"/>
        </w:rPr>
        <w:t xml:space="preserve">Circulation facilities including airport/railway stations and yards, </w:t>
      </w:r>
      <w:r w:rsidR="00977AAD" w:rsidRPr="009C2CE5">
        <w:rPr>
          <w:rFonts w:ascii="Times New Roman" w:hAnsi="Times New Roman" w:cs="Times New Roman"/>
          <w:sz w:val="24"/>
          <w:szCs w:val="24"/>
          <w:lang w:bidi="hi-IN"/>
        </w:rPr>
        <w:t>road transport</w:t>
      </w:r>
      <w:r w:rsidRPr="009C2CE5">
        <w:rPr>
          <w:rFonts w:ascii="Times New Roman" w:hAnsi="Times New Roman" w:cs="Times New Roman"/>
          <w:sz w:val="24"/>
          <w:szCs w:val="24"/>
          <w:lang w:bidi="hi-IN"/>
        </w:rPr>
        <w:t xml:space="preserve"> terminals, stands for buses and trucks, parking, etc.</w:t>
      </w:r>
    </w:p>
    <w:p w:rsidR="009C2CE5" w:rsidRPr="009C2CE5" w:rsidRDefault="00592C30" w:rsidP="00624340">
      <w:pPr>
        <w:pStyle w:val="ListParagraph"/>
        <w:numPr>
          <w:ilvl w:val="0"/>
          <w:numId w:val="17"/>
        </w:numPr>
        <w:autoSpaceDE w:val="0"/>
        <w:autoSpaceDN w:val="0"/>
        <w:adjustRightInd w:val="0"/>
        <w:ind w:left="540" w:hanging="540"/>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Proposals/ </w:t>
      </w:r>
      <w:r w:rsidRPr="009C2CE5">
        <w:rPr>
          <w:rFonts w:ascii="Times New Roman" w:hAnsi="Times New Roman" w:cs="Times New Roman"/>
          <w:sz w:val="24"/>
          <w:szCs w:val="24"/>
          <w:lang w:bidi="hi-IN"/>
        </w:rPr>
        <w:t xml:space="preserve">commitments </w:t>
      </w:r>
      <w:r w:rsidR="00C0067D" w:rsidRPr="009C2CE5">
        <w:rPr>
          <w:rFonts w:ascii="Times New Roman" w:hAnsi="Times New Roman" w:cs="Times New Roman"/>
          <w:sz w:val="24"/>
          <w:szCs w:val="24"/>
          <w:lang w:bidi="hi-IN"/>
        </w:rPr>
        <w:t xml:space="preserve">by </w:t>
      </w:r>
      <w:r>
        <w:rPr>
          <w:rFonts w:ascii="Times New Roman" w:hAnsi="Times New Roman" w:cs="Times New Roman"/>
          <w:sz w:val="24"/>
          <w:szCs w:val="24"/>
          <w:lang w:bidi="hi-IN"/>
        </w:rPr>
        <w:t xml:space="preserve">Central/ State </w:t>
      </w:r>
      <w:r w:rsidR="00C0067D" w:rsidRPr="009C2CE5">
        <w:rPr>
          <w:rFonts w:ascii="Times New Roman" w:hAnsi="Times New Roman" w:cs="Times New Roman"/>
          <w:sz w:val="24"/>
          <w:szCs w:val="24"/>
          <w:lang w:bidi="hi-IN"/>
        </w:rPr>
        <w:t xml:space="preserve">Government, concerned </w:t>
      </w:r>
      <w:r w:rsidR="00977AAD" w:rsidRPr="009C2CE5">
        <w:rPr>
          <w:rFonts w:ascii="Times New Roman" w:hAnsi="Times New Roman" w:cs="Times New Roman"/>
          <w:sz w:val="24"/>
          <w:szCs w:val="24"/>
          <w:lang w:bidi="hi-IN"/>
        </w:rPr>
        <w:t>Local Body</w:t>
      </w:r>
      <w:r w:rsidRPr="009C2CE5">
        <w:rPr>
          <w:rFonts w:ascii="Times New Roman" w:hAnsi="Times New Roman" w:cs="Times New Roman"/>
          <w:sz w:val="24"/>
          <w:szCs w:val="24"/>
          <w:lang w:bidi="hi-IN"/>
        </w:rPr>
        <w:t>, development</w:t>
      </w:r>
      <w:r>
        <w:rPr>
          <w:rFonts w:ascii="Times New Roman" w:hAnsi="Times New Roman" w:cs="Times New Roman"/>
          <w:sz w:val="24"/>
          <w:szCs w:val="24"/>
          <w:lang w:bidi="hi-IN"/>
        </w:rPr>
        <w:t xml:space="preserve"> authority, </w:t>
      </w:r>
      <w:r w:rsidR="00C0067D" w:rsidRPr="009C2CE5">
        <w:rPr>
          <w:rFonts w:ascii="Times New Roman" w:hAnsi="Times New Roman" w:cs="Times New Roman"/>
          <w:sz w:val="24"/>
          <w:szCs w:val="24"/>
          <w:lang w:bidi="hi-IN"/>
        </w:rPr>
        <w:t>etc.)</w:t>
      </w:r>
    </w:p>
    <w:p w:rsidR="00592C30" w:rsidRPr="00592C30" w:rsidRDefault="00C0067D" w:rsidP="00831CCE">
      <w:pPr>
        <w:pStyle w:val="ListParagraph"/>
        <w:numPr>
          <w:ilvl w:val="0"/>
          <w:numId w:val="17"/>
        </w:numPr>
        <w:autoSpaceDE w:val="0"/>
        <w:autoSpaceDN w:val="0"/>
        <w:adjustRightInd w:val="0"/>
        <w:spacing w:after="0" w:line="240" w:lineRule="auto"/>
        <w:ind w:left="547" w:hanging="547"/>
        <w:jc w:val="both"/>
        <w:rPr>
          <w:rFonts w:ascii="Times New Roman" w:hAnsi="Times New Roman" w:cs="Times New Roman"/>
          <w:i/>
          <w:iCs/>
          <w:sz w:val="24"/>
          <w:szCs w:val="24"/>
          <w:lang w:bidi="hi-IN"/>
        </w:rPr>
      </w:pPr>
      <w:r w:rsidRPr="00592C30">
        <w:rPr>
          <w:rFonts w:ascii="Times New Roman" w:hAnsi="Times New Roman" w:cs="Times New Roman"/>
          <w:sz w:val="24"/>
          <w:szCs w:val="24"/>
          <w:lang w:bidi="hi-IN"/>
        </w:rPr>
        <w:t>All vacant lands under government ownership (non</w:t>
      </w:r>
      <w:r w:rsidR="00EF4EA6">
        <w:rPr>
          <w:rFonts w:ascii="Times New Roman" w:hAnsi="Times New Roman" w:cs="Times New Roman"/>
          <w:sz w:val="24"/>
          <w:szCs w:val="24"/>
          <w:lang w:bidi="hi-IN"/>
        </w:rPr>
        <w:t>-</w:t>
      </w:r>
      <w:r w:rsidRPr="00592C30">
        <w:rPr>
          <w:rFonts w:ascii="Times New Roman" w:hAnsi="Times New Roman" w:cs="Times New Roman"/>
          <w:sz w:val="24"/>
          <w:szCs w:val="24"/>
          <w:lang w:bidi="hi-IN"/>
        </w:rPr>
        <w:t xml:space="preserve">built) </w:t>
      </w:r>
    </w:p>
    <w:p w:rsidR="008D5344" w:rsidRPr="00672B0A" w:rsidRDefault="00C0067D" w:rsidP="00831CCE">
      <w:pPr>
        <w:pStyle w:val="ListParagraph"/>
        <w:numPr>
          <w:ilvl w:val="0"/>
          <w:numId w:val="17"/>
        </w:numPr>
        <w:autoSpaceDE w:val="0"/>
        <w:autoSpaceDN w:val="0"/>
        <w:adjustRightInd w:val="0"/>
        <w:spacing w:after="0" w:line="240" w:lineRule="auto"/>
        <w:ind w:left="547" w:hanging="547"/>
        <w:jc w:val="both"/>
        <w:rPr>
          <w:rFonts w:ascii="Times New Roman" w:hAnsi="Times New Roman" w:cs="Times New Roman"/>
          <w:i/>
          <w:iCs/>
          <w:sz w:val="24"/>
          <w:szCs w:val="24"/>
          <w:lang w:bidi="hi-IN"/>
        </w:rPr>
      </w:pPr>
      <w:r w:rsidRPr="00672B0A">
        <w:rPr>
          <w:rFonts w:ascii="Times New Roman" w:hAnsi="Times New Roman" w:cs="Times New Roman"/>
          <w:sz w:val="24"/>
          <w:szCs w:val="24"/>
          <w:lang w:bidi="hi-IN"/>
        </w:rPr>
        <w:t>All forest lands</w:t>
      </w:r>
    </w:p>
    <w:p w:rsidR="00831CCE" w:rsidRPr="00672B0A" w:rsidRDefault="00831CCE" w:rsidP="00831CCE">
      <w:pPr>
        <w:pStyle w:val="ListParagraph"/>
        <w:numPr>
          <w:ilvl w:val="0"/>
          <w:numId w:val="17"/>
        </w:numPr>
        <w:autoSpaceDE w:val="0"/>
        <w:autoSpaceDN w:val="0"/>
        <w:adjustRightInd w:val="0"/>
        <w:spacing w:after="0" w:line="240" w:lineRule="auto"/>
        <w:ind w:left="540" w:hanging="540"/>
        <w:jc w:val="both"/>
        <w:rPr>
          <w:rFonts w:ascii="Times New Roman" w:hAnsi="Times New Roman" w:cs="Times New Roman"/>
          <w:sz w:val="24"/>
          <w:szCs w:val="24"/>
          <w:lang w:bidi="hi-IN"/>
        </w:rPr>
      </w:pPr>
      <w:r w:rsidRPr="00672B0A">
        <w:rPr>
          <w:rFonts w:ascii="Times New Roman" w:hAnsi="Times New Roman" w:cs="Times New Roman"/>
          <w:sz w:val="24"/>
          <w:szCs w:val="24"/>
          <w:lang w:bidi="hi-IN"/>
        </w:rPr>
        <w:t>Places of tourist and heritage importance both natural and manmade including natural areas, fairs and festivals, etc.</w:t>
      </w:r>
    </w:p>
    <w:p w:rsidR="00672B0A" w:rsidRDefault="00672B0A" w:rsidP="00831CCE">
      <w:pPr>
        <w:pStyle w:val="BodyText"/>
        <w:numPr>
          <w:ilvl w:val="0"/>
          <w:numId w:val="17"/>
        </w:numPr>
        <w:spacing w:after="0"/>
        <w:ind w:left="547" w:hanging="547"/>
      </w:pPr>
      <w:r w:rsidRPr="00D549E4">
        <w:t>Legislative and Institutional Framework</w:t>
      </w:r>
      <w:r>
        <w:t>,</w:t>
      </w:r>
      <w:r w:rsidRPr="004927A7">
        <w:t xml:space="preserve"> institutional </w:t>
      </w:r>
      <w:r w:rsidR="00831CCE" w:rsidRPr="004927A7">
        <w:t>structure – municipal bodies, development authority, urban improvement trust, etc.</w:t>
      </w:r>
    </w:p>
    <w:p w:rsidR="00831CCE" w:rsidRPr="004927A7" w:rsidRDefault="00672B0A" w:rsidP="00831CCE">
      <w:pPr>
        <w:pStyle w:val="BodyText"/>
        <w:numPr>
          <w:ilvl w:val="0"/>
          <w:numId w:val="17"/>
        </w:numPr>
        <w:spacing w:after="0"/>
        <w:ind w:left="547" w:hanging="547"/>
      </w:pPr>
      <w:r w:rsidRPr="00D549E4">
        <w:t>Action Plan, identification of projects and phasing</w:t>
      </w:r>
      <w:r>
        <w:t>, resource mobilisation</w:t>
      </w:r>
    </w:p>
    <w:p w:rsidR="00831CCE" w:rsidRDefault="00831CCE" w:rsidP="00831CCE">
      <w:pPr>
        <w:autoSpaceDE w:val="0"/>
        <w:autoSpaceDN w:val="0"/>
        <w:adjustRightInd w:val="0"/>
        <w:rPr>
          <w:i/>
          <w:iCs/>
          <w:szCs w:val="24"/>
          <w:lang w:bidi="hi-IN"/>
        </w:rPr>
      </w:pPr>
    </w:p>
    <w:p w:rsidR="003A408C" w:rsidRPr="003B1523" w:rsidRDefault="00F501B5" w:rsidP="00580C64">
      <w:pPr>
        <w:pStyle w:val="BodyText"/>
        <w:spacing w:after="0"/>
        <w:rPr>
          <w:b/>
          <w:bCs/>
          <w:szCs w:val="24"/>
        </w:rPr>
      </w:pPr>
      <w:r w:rsidRPr="003B1523">
        <w:rPr>
          <w:b/>
          <w:bCs/>
          <w:szCs w:val="24"/>
        </w:rPr>
        <w:t>2.</w:t>
      </w:r>
      <w:r w:rsidR="003B1523" w:rsidRPr="003B1523">
        <w:rPr>
          <w:b/>
          <w:bCs/>
          <w:szCs w:val="24"/>
        </w:rPr>
        <w:t>3</w:t>
      </w:r>
      <w:r w:rsidR="00DD0FA8" w:rsidRPr="003B1523">
        <w:rPr>
          <w:b/>
          <w:bCs/>
          <w:szCs w:val="24"/>
        </w:rPr>
        <w:tab/>
      </w:r>
      <w:r w:rsidR="003B1523" w:rsidRPr="003B1523">
        <w:rPr>
          <w:b/>
          <w:szCs w:val="24"/>
        </w:rPr>
        <w:t xml:space="preserve">Spatial </w:t>
      </w:r>
      <w:r w:rsidR="00C31F05">
        <w:rPr>
          <w:b/>
          <w:szCs w:val="24"/>
        </w:rPr>
        <w:t xml:space="preserve">attribute </w:t>
      </w:r>
      <w:r w:rsidR="003B1523" w:rsidRPr="003B1523">
        <w:rPr>
          <w:b/>
          <w:szCs w:val="24"/>
        </w:rPr>
        <w:t>collection and vetting of Base Map</w:t>
      </w:r>
    </w:p>
    <w:p w:rsidR="003B1523" w:rsidRDefault="003B1523" w:rsidP="00580C64">
      <w:pPr>
        <w:pStyle w:val="BodyText"/>
        <w:spacing w:after="0"/>
        <w:rPr>
          <w:i/>
          <w:iCs/>
        </w:rPr>
      </w:pPr>
    </w:p>
    <w:p w:rsidR="00C31F05" w:rsidRPr="00C31F05" w:rsidRDefault="00C31F05" w:rsidP="002B44E1">
      <w:pPr>
        <w:rPr>
          <w:iCs/>
        </w:rPr>
      </w:pPr>
      <w:r w:rsidRPr="00C31F05">
        <w:rPr>
          <w:iCs/>
        </w:rPr>
        <w:t xml:space="preserve">The NRSC </w:t>
      </w:r>
      <w:r>
        <w:rPr>
          <w:iCs/>
        </w:rPr>
        <w:t>will provide</w:t>
      </w:r>
      <w:r w:rsidRPr="00C31F05">
        <w:rPr>
          <w:iCs/>
        </w:rPr>
        <w:t xml:space="preserve"> a </w:t>
      </w:r>
      <w:r>
        <w:rPr>
          <w:iCs/>
        </w:rPr>
        <w:t xml:space="preserve">draft </w:t>
      </w:r>
      <w:r w:rsidRPr="00C31F05">
        <w:rPr>
          <w:iCs/>
        </w:rPr>
        <w:t>base map at 1:4000</w:t>
      </w:r>
      <w:r w:rsidR="002B44E1" w:rsidRPr="00963D19">
        <w:rPr>
          <w:iCs/>
        </w:rPr>
        <w:t>scale</w:t>
      </w:r>
      <w:r w:rsidRPr="00963D19">
        <w:rPr>
          <w:iCs/>
        </w:rPr>
        <w:t xml:space="preserve"> using high resolution satellite data. To</w:t>
      </w:r>
      <w:r>
        <w:rPr>
          <w:iCs/>
        </w:rPr>
        <w:t xml:space="preserve"> provide</w:t>
      </w:r>
      <w:r w:rsidRPr="00C31F05">
        <w:rPr>
          <w:iCs/>
        </w:rPr>
        <w:t xml:space="preserve"> authen</w:t>
      </w:r>
      <w:r>
        <w:rPr>
          <w:iCs/>
        </w:rPr>
        <w:t>ti</w:t>
      </w:r>
      <w:r w:rsidRPr="00C31F05">
        <w:rPr>
          <w:iCs/>
        </w:rPr>
        <w:t xml:space="preserve">city to the information </w:t>
      </w:r>
      <w:r>
        <w:rPr>
          <w:iCs/>
        </w:rPr>
        <w:t>provided by NRSC</w:t>
      </w:r>
      <w:r w:rsidRPr="00C31F05">
        <w:rPr>
          <w:iCs/>
        </w:rPr>
        <w:t xml:space="preserve">, value-addition of spatial features </w:t>
      </w:r>
      <w:r>
        <w:rPr>
          <w:iCs/>
        </w:rPr>
        <w:t xml:space="preserve">will be </w:t>
      </w:r>
      <w:r w:rsidRPr="00C31F05">
        <w:rPr>
          <w:iCs/>
        </w:rPr>
        <w:t xml:space="preserve">done through collection of attributes and the same </w:t>
      </w:r>
      <w:r>
        <w:rPr>
          <w:iCs/>
        </w:rPr>
        <w:t>will</w:t>
      </w:r>
      <w:r w:rsidRPr="00C31F05">
        <w:rPr>
          <w:iCs/>
        </w:rPr>
        <w:t xml:space="preserve"> be vetted by ULBs/ STPD for further usage</w:t>
      </w:r>
      <w:r>
        <w:rPr>
          <w:iCs/>
        </w:rPr>
        <w:t>.</w:t>
      </w:r>
      <w:r w:rsidRPr="00C31F05">
        <w:rPr>
          <w:iCs/>
        </w:rPr>
        <w:t xml:space="preserve"> The layer</w:t>
      </w:r>
      <w:r>
        <w:rPr>
          <w:iCs/>
        </w:rPr>
        <w:t>-</w:t>
      </w:r>
      <w:r w:rsidRPr="00C31F05">
        <w:rPr>
          <w:iCs/>
        </w:rPr>
        <w:t>wise spatial attributes as per the proforma</w:t>
      </w:r>
      <w:r w:rsidR="005A3302">
        <w:rPr>
          <w:iCs/>
        </w:rPr>
        <w:t xml:space="preserve"> </w:t>
      </w:r>
      <w:r>
        <w:rPr>
          <w:iCs/>
        </w:rPr>
        <w:t xml:space="preserve">given in Design &amp; Standards will </w:t>
      </w:r>
      <w:r w:rsidRPr="00C31F05">
        <w:rPr>
          <w:iCs/>
        </w:rPr>
        <w:t>be collected from the field by the Consultant/ official</w:t>
      </w:r>
      <w:r>
        <w:rPr>
          <w:iCs/>
        </w:rPr>
        <w:t>s</w:t>
      </w:r>
      <w:r w:rsidR="00EF4EA6">
        <w:rPr>
          <w:iCs/>
        </w:rPr>
        <w:t xml:space="preserve"> of concerned department</w:t>
      </w:r>
      <w:r w:rsidRPr="00C31F05">
        <w:rPr>
          <w:iCs/>
        </w:rPr>
        <w:t xml:space="preserve"> and provided to NRSC for incorporation so that the </w:t>
      </w:r>
      <w:r w:rsidR="00945763">
        <w:rPr>
          <w:iCs/>
        </w:rPr>
        <w:t xml:space="preserve">draft </w:t>
      </w:r>
      <w:r w:rsidRPr="00C31F05">
        <w:rPr>
          <w:iCs/>
        </w:rPr>
        <w:t>final base map can be generated</w:t>
      </w:r>
      <w:r w:rsidR="00963D19">
        <w:rPr>
          <w:iCs/>
        </w:rPr>
        <w:t xml:space="preserve"> which can be used as a input to the plan formulation.</w:t>
      </w:r>
    </w:p>
    <w:p w:rsidR="00F501B5" w:rsidRPr="00580C64" w:rsidRDefault="00F501B5" w:rsidP="00580C64">
      <w:pPr>
        <w:pStyle w:val="ListParagraph"/>
        <w:spacing w:after="0" w:line="240" w:lineRule="auto"/>
        <w:ind w:left="0"/>
        <w:jc w:val="both"/>
        <w:rPr>
          <w:rFonts w:ascii="Times New Roman" w:hAnsi="Times New Roman" w:cs="Times New Roman"/>
          <w:sz w:val="24"/>
          <w:szCs w:val="20"/>
        </w:rPr>
      </w:pPr>
    </w:p>
    <w:p w:rsidR="00473A22" w:rsidRPr="00580C64" w:rsidRDefault="00C31F05" w:rsidP="004378E4">
      <w:pPr>
        <w:suppressAutoHyphens w:val="0"/>
        <w:jc w:val="left"/>
        <w:rPr>
          <w:b/>
          <w:bCs/>
        </w:rPr>
      </w:pPr>
      <w:r>
        <w:rPr>
          <w:b/>
          <w:bCs/>
        </w:rPr>
        <w:t>2.4</w:t>
      </w:r>
      <w:r w:rsidR="00F501B5" w:rsidRPr="00580C64">
        <w:rPr>
          <w:b/>
          <w:bCs/>
        </w:rPr>
        <w:tab/>
      </w:r>
      <w:r>
        <w:rPr>
          <w:b/>
          <w:bCs/>
        </w:rPr>
        <w:t xml:space="preserve">Urban </w:t>
      </w:r>
      <w:r w:rsidR="00261474" w:rsidRPr="00580C64">
        <w:rPr>
          <w:b/>
          <w:bCs/>
        </w:rPr>
        <w:t>Data</w:t>
      </w:r>
      <w:r>
        <w:rPr>
          <w:b/>
          <w:bCs/>
        </w:rPr>
        <w:t>base</w:t>
      </w:r>
      <w:r w:rsidR="00C45C42">
        <w:rPr>
          <w:b/>
          <w:bCs/>
        </w:rPr>
        <w:t xml:space="preserve"> </w:t>
      </w:r>
      <w:r w:rsidRPr="00580C64">
        <w:rPr>
          <w:b/>
          <w:bCs/>
        </w:rPr>
        <w:t>C</w:t>
      </w:r>
      <w:r>
        <w:rPr>
          <w:b/>
          <w:bCs/>
        </w:rPr>
        <w:t xml:space="preserve">reation </w:t>
      </w:r>
    </w:p>
    <w:p w:rsidR="00C31F05" w:rsidRDefault="00C31F05" w:rsidP="00580C64">
      <w:pPr>
        <w:pStyle w:val="ListParagraph"/>
        <w:spacing w:after="0" w:line="240" w:lineRule="auto"/>
        <w:ind w:left="0"/>
        <w:jc w:val="both"/>
        <w:rPr>
          <w:rFonts w:ascii="Times New Roman" w:hAnsi="Times New Roman" w:cs="Times New Roman"/>
          <w:sz w:val="24"/>
          <w:szCs w:val="20"/>
        </w:rPr>
      </w:pPr>
    </w:p>
    <w:p w:rsidR="00C95817" w:rsidRPr="00580C64" w:rsidRDefault="00A23FB9" w:rsidP="00580C64">
      <w:pPr>
        <w:pStyle w:val="ListParagraph"/>
        <w:spacing w:after="0" w:line="240" w:lineRule="auto"/>
        <w:ind w:left="0"/>
        <w:jc w:val="both"/>
        <w:rPr>
          <w:rFonts w:ascii="Times New Roman" w:hAnsi="Times New Roman" w:cs="Times New Roman"/>
          <w:sz w:val="24"/>
          <w:szCs w:val="20"/>
        </w:rPr>
      </w:pPr>
      <w:r w:rsidRPr="00580C64">
        <w:rPr>
          <w:rFonts w:ascii="Times New Roman" w:hAnsi="Times New Roman" w:cs="Times New Roman"/>
          <w:sz w:val="24"/>
          <w:szCs w:val="20"/>
        </w:rPr>
        <w:t xml:space="preserve">Urban and socio-economic data is </w:t>
      </w:r>
      <w:r w:rsidR="00F301C1">
        <w:rPr>
          <w:rFonts w:ascii="Times New Roman" w:hAnsi="Times New Roman" w:cs="Times New Roman"/>
          <w:sz w:val="24"/>
          <w:szCs w:val="20"/>
        </w:rPr>
        <w:t xml:space="preserve">an input </w:t>
      </w:r>
      <w:r w:rsidRPr="00580C64">
        <w:rPr>
          <w:rFonts w:ascii="Times New Roman" w:hAnsi="Times New Roman" w:cs="Times New Roman"/>
          <w:sz w:val="24"/>
          <w:szCs w:val="20"/>
        </w:rPr>
        <w:t xml:space="preserve">to be used </w:t>
      </w:r>
      <w:r w:rsidR="0073448C">
        <w:rPr>
          <w:rFonts w:ascii="Times New Roman" w:hAnsi="Times New Roman" w:cs="Times New Roman"/>
          <w:sz w:val="24"/>
          <w:szCs w:val="20"/>
        </w:rPr>
        <w:t xml:space="preserve">to study the </w:t>
      </w:r>
      <w:r w:rsidRPr="00672B0A">
        <w:rPr>
          <w:rFonts w:ascii="Times New Roman" w:hAnsi="Times New Roman" w:cs="Times New Roman"/>
          <w:sz w:val="24"/>
          <w:szCs w:val="20"/>
        </w:rPr>
        <w:t>existing situation, identification of issues and formulation of proposals</w:t>
      </w:r>
      <w:r w:rsidR="00C31F05" w:rsidRPr="00672B0A">
        <w:rPr>
          <w:rFonts w:ascii="Times New Roman" w:hAnsi="Times New Roman" w:cs="Times New Roman"/>
          <w:sz w:val="24"/>
          <w:szCs w:val="20"/>
        </w:rPr>
        <w:t xml:space="preserve"> and projection</w:t>
      </w:r>
      <w:r w:rsidR="00C74C6E" w:rsidRPr="00672B0A">
        <w:rPr>
          <w:rFonts w:ascii="Times New Roman" w:hAnsi="Times New Roman" w:cs="Times New Roman"/>
          <w:sz w:val="24"/>
          <w:szCs w:val="20"/>
        </w:rPr>
        <w:t>s</w:t>
      </w:r>
      <w:r w:rsidRPr="00672B0A">
        <w:rPr>
          <w:rFonts w:ascii="Times New Roman" w:hAnsi="Times New Roman" w:cs="Times New Roman"/>
          <w:sz w:val="24"/>
          <w:szCs w:val="20"/>
        </w:rPr>
        <w:t xml:space="preserve">. </w:t>
      </w:r>
      <w:r w:rsidR="00C95817" w:rsidRPr="00672B0A">
        <w:rPr>
          <w:rFonts w:ascii="Times New Roman" w:hAnsi="Times New Roman" w:cs="Times New Roman"/>
          <w:sz w:val="24"/>
          <w:szCs w:val="20"/>
        </w:rPr>
        <w:t xml:space="preserve">While most of the data to be collected is secondary, some </w:t>
      </w:r>
      <w:r w:rsidR="008F4E8E" w:rsidRPr="00672B0A">
        <w:rPr>
          <w:rFonts w:ascii="Times New Roman" w:hAnsi="Times New Roman" w:cs="Times New Roman"/>
          <w:sz w:val="24"/>
          <w:szCs w:val="20"/>
        </w:rPr>
        <w:t>crucial</w:t>
      </w:r>
      <w:r w:rsidR="00C95817" w:rsidRPr="00672B0A">
        <w:rPr>
          <w:rFonts w:ascii="Times New Roman" w:hAnsi="Times New Roman" w:cs="Times New Roman"/>
          <w:sz w:val="24"/>
          <w:szCs w:val="20"/>
        </w:rPr>
        <w:t xml:space="preserve"> data may be required to be collected from primary surveys. </w:t>
      </w:r>
      <w:r w:rsidR="00C74C6E" w:rsidRPr="00672B0A">
        <w:rPr>
          <w:rFonts w:ascii="Times New Roman" w:hAnsi="Times New Roman" w:cs="Times New Roman"/>
          <w:sz w:val="24"/>
          <w:szCs w:val="20"/>
        </w:rPr>
        <w:t xml:space="preserve">An indicative format for data </w:t>
      </w:r>
      <w:r w:rsidRPr="00672B0A">
        <w:rPr>
          <w:rFonts w:ascii="Times New Roman" w:hAnsi="Times New Roman" w:cs="Times New Roman"/>
          <w:sz w:val="24"/>
          <w:szCs w:val="20"/>
        </w:rPr>
        <w:t xml:space="preserve">collection is provided </w:t>
      </w:r>
      <w:r w:rsidR="00831CCE" w:rsidRPr="00672B0A">
        <w:rPr>
          <w:rFonts w:ascii="Times New Roman" w:hAnsi="Times New Roman" w:cs="Times New Roman"/>
          <w:sz w:val="24"/>
          <w:szCs w:val="20"/>
        </w:rPr>
        <w:t>in the Design &amp; Standards</w:t>
      </w:r>
      <w:r w:rsidR="00C74C6E" w:rsidRPr="00672B0A">
        <w:rPr>
          <w:rFonts w:ascii="Times New Roman" w:hAnsi="Times New Roman" w:cs="Times New Roman"/>
          <w:sz w:val="24"/>
          <w:szCs w:val="20"/>
        </w:rPr>
        <w:t>, which is to be modified as per the ----- Act</w:t>
      </w:r>
      <w:r w:rsidR="00C95817" w:rsidRPr="00672B0A">
        <w:rPr>
          <w:rFonts w:ascii="Times New Roman" w:hAnsi="Times New Roman" w:cs="Times New Roman"/>
          <w:sz w:val="24"/>
          <w:szCs w:val="20"/>
        </w:rPr>
        <w:t>. Data analysis will</w:t>
      </w:r>
      <w:r w:rsidR="00C95817" w:rsidRPr="00016E39">
        <w:rPr>
          <w:rFonts w:ascii="Times New Roman" w:hAnsi="Times New Roman" w:cs="Times New Roman"/>
          <w:sz w:val="24"/>
          <w:szCs w:val="20"/>
        </w:rPr>
        <w:t xml:space="preserve"> be presented sector-wise, in the form of chapters</w:t>
      </w:r>
      <w:r w:rsidR="008B2BB3">
        <w:rPr>
          <w:rFonts w:ascii="Times New Roman" w:hAnsi="Times New Roman" w:cs="Times New Roman"/>
          <w:sz w:val="24"/>
          <w:szCs w:val="20"/>
        </w:rPr>
        <w:t xml:space="preserve"> in the draft Master Plan document</w:t>
      </w:r>
      <w:r w:rsidR="00B37FDC" w:rsidRPr="00016E39">
        <w:rPr>
          <w:rFonts w:ascii="Times New Roman" w:hAnsi="Times New Roman" w:cs="Times New Roman"/>
          <w:sz w:val="24"/>
          <w:szCs w:val="20"/>
        </w:rPr>
        <w:t>.</w:t>
      </w:r>
      <w:r w:rsidR="00C95817" w:rsidRPr="00016E39">
        <w:rPr>
          <w:rFonts w:ascii="Times New Roman" w:hAnsi="Times New Roman" w:cs="Times New Roman"/>
          <w:sz w:val="24"/>
          <w:szCs w:val="20"/>
        </w:rPr>
        <w:t xml:space="preserve"> The final chapter structure </w:t>
      </w:r>
      <w:r w:rsidR="008B2BB3">
        <w:rPr>
          <w:rFonts w:ascii="Times New Roman" w:hAnsi="Times New Roman" w:cs="Times New Roman"/>
          <w:sz w:val="24"/>
          <w:szCs w:val="20"/>
        </w:rPr>
        <w:t xml:space="preserve">of the Master Plan </w:t>
      </w:r>
      <w:r w:rsidR="00C95817" w:rsidRPr="00016E39">
        <w:rPr>
          <w:rFonts w:ascii="Times New Roman" w:hAnsi="Times New Roman" w:cs="Times New Roman"/>
          <w:sz w:val="24"/>
          <w:szCs w:val="20"/>
        </w:rPr>
        <w:t xml:space="preserve">will be </w:t>
      </w:r>
      <w:r w:rsidR="00C74C6E" w:rsidRPr="00016E39">
        <w:rPr>
          <w:rFonts w:ascii="Times New Roman" w:hAnsi="Times New Roman" w:cs="Times New Roman"/>
          <w:sz w:val="24"/>
          <w:szCs w:val="20"/>
        </w:rPr>
        <w:t>as per the ----- Act</w:t>
      </w:r>
      <w:r w:rsidR="00C95817" w:rsidRPr="00016E39">
        <w:rPr>
          <w:rFonts w:ascii="Times New Roman" w:hAnsi="Times New Roman" w:cs="Times New Roman"/>
          <w:sz w:val="24"/>
          <w:szCs w:val="20"/>
        </w:rPr>
        <w:t>.</w:t>
      </w:r>
    </w:p>
    <w:p w:rsidR="00C74C6E" w:rsidRDefault="00C74C6E" w:rsidP="00580C64">
      <w:pPr>
        <w:pStyle w:val="ListParagraph"/>
        <w:spacing w:after="0" w:line="240" w:lineRule="auto"/>
        <w:ind w:left="0"/>
        <w:jc w:val="both"/>
        <w:rPr>
          <w:rFonts w:ascii="Times New Roman" w:hAnsi="Times New Roman" w:cs="Times New Roman"/>
          <w:sz w:val="24"/>
          <w:szCs w:val="24"/>
        </w:rPr>
      </w:pPr>
    </w:p>
    <w:p w:rsidR="00DD6E9D" w:rsidRPr="00580C64" w:rsidRDefault="00016E39" w:rsidP="00580C64">
      <w:pPr>
        <w:pStyle w:val="ListParagraph"/>
        <w:spacing w:after="0" w:line="240" w:lineRule="auto"/>
        <w:ind w:left="0"/>
        <w:jc w:val="both"/>
        <w:rPr>
          <w:rFonts w:ascii="Times New Roman" w:hAnsi="Times New Roman" w:cs="Times New Roman"/>
          <w:sz w:val="24"/>
          <w:szCs w:val="24"/>
        </w:rPr>
      </w:pPr>
      <w:r w:rsidRPr="00580C64">
        <w:rPr>
          <w:rFonts w:ascii="Times New Roman" w:hAnsi="Times New Roman" w:cs="Times New Roman"/>
          <w:sz w:val="24"/>
          <w:szCs w:val="24"/>
        </w:rPr>
        <w:t xml:space="preserve">Databases </w:t>
      </w:r>
      <w:r w:rsidR="00DD6E9D" w:rsidRPr="00580C64">
        <w:rPr>
          <w:rFonts w:ascii="Times New Roman" w:hAnsi="Times New Roman" w:cs="Times New Roman"/>
          <w:sz w:val="24"/>
          <w:szCs w:val="24"/>
        </w:rPr>
        <w:t xml:space="preserve">to be created and surveys to be conducted – including </w:t>
      </w:r>
      <w:r w:rsidR="006C7388">
        <w:rPr>
          <w:rFonts w:ascii="Times New Roman" w:hAnsi="Times New Roman" w:cs="Times New Roman"/>
          <w:sz w:val="24"/>
          <w:szCs w:val="24"/>
        </w:rPr>
        <w:t xml:space="preserve">landuse survey, </w:t>
      </w:r>
      <w:r w:rsidR="00DD6E9D" w:rsidRPr="00580C64">
        <w:rPr>
          <w:rFonts w:ascii="Times New Roman" w:hAnsi="Times New Roman" w:cs="Times New Roman"/>
          <w:sz w:val="24"/>
          <w:szCs w:val="24"/>
        </w:rPr>
        <w:t>socio-economic, traffi</w:t>
      </w:r>
      <w:r>
        <w:rPr>
          <w:rFonts w:ascii="Times New Roman" w:hAnsi="Times New Roman" w:cs="Times New Roman"/>
          <w:sz w:val="24"/>
          <w:szCs w:val="24"/>
        </w:rPr>
        <w:t xml:space="preserve">c and transport and other surveys will be </w:t>
      </w:r>
      <w:r w:rsidR="00DD6E9D" w:rsidRPr="00580C64">
        <w:rPr>
          <w:rFonts w:ascii="Times New Roman" w:hAnsi="Times New Roman" w:cs="Times New Roman"/>
          <w:sz w:val="24"/>
          <w:szCs w:val="24"/>
        </w:rPr>
        <w:t xml:space="preserve">as </w:t>
      </w:r>
      <w:r>
        <w:rPr>
          <w:rFonts w:ascii="Times New Roman" w:hAnsi="Times New Roman" w:cs="Times New Roman"/>
          <w:sz w:val="24"/>
          <w:szCs w:val="24"/>
        </w:rPr>
        <w:t>per the ----- Act.</w:t>
      </w:r>
    </w:p>
    <w:p w:rsidR="00672B0A" w:rsidRDefault="00672B0A">
      <w:pPr>
        <w:suppressAutoHyphens w:val="0"/>
        <w:jc w:val="left"/>
        <w:rPr>
          <w:b/>
          <w:bCs/>
        </w:rPr>
      </w:pPr>
    </w:p>
    <w:p w:rsidR="008B60C1" w:rsidRPr="00580C64" w:rsidRDefault="00F501B5" w:rsidP="00580C64">
      <w:pPr>
        <w:pStyle w:val="BodyText"/>
        <w:spacing w:after="0"/>
        <w:rPr>
          <w:b/>
          <w:bCs/>
        </w:rPr>
      </w:pPr>
      <w:r w:rsidRPr="00580C64">
        <w:rPr>
          <w:b/>
          <w:bCs/>
        </w:rPr>
        <w:t>2.</w:t>
      </w:r>
      <w:r w:rsidR="00016E39">
        <w:rPr>
          <w:b/>
          <w:bCs/>
        </w:rPr>
        <w:t>5</w:t>
      </w:r>
      <w:r w:rsidRPr="00580C64">
        <w:rPr>
          <w:b/>
          <w:bCs/>
        </w:rPr>
        <w:tab/>
      </w:r>
      <w:r w:rsidR="00261474" w:rsidRPr="00580C64">
        <w:rPr>
          <w:b/>
          <w:bCs/>
        </w:rPr>
        <w:t>Formulation of Master Plan</w:t>
      </w:r>
    </w:p>
    <w:p w:rsidR="00016E39" w:rsidRDefault="00016E39" w:rsidP="00580C64">
      <w:pPr>
        <w:pStyle w:val="ListParagraph"/>
        <w:spacing w:after="0" w:line="240" w:lineRule="auto"/>
        <w:ind w:left="0"/>
        <w:jc w:val="both"/>
        <w:rPr>
          <w:rFonts w:ascii="Times New Roman" w:hAnsi="Times New Roman" w:cs="Times New Roman"/>
          <w:sz w:val="24"/>
          <w:szCs w:val="24"/>
        </w:rPr>
      </w:pPr>
    </w:p>
    <w:p w:rsidR="0038695C" w:rsidRPr="00580C64" w:rsidRDefault="00C95817" w:rsidP="00580C64">
      <w:pPr>
        <w:pStyle w:val="ListParagraph"/>
        <w:spacing w:after="0" w:line="240" w:lineRule="auto"/>
        <w:ind w:left="0"/>
        <w:jc w:val="both"/>
        <w:rPr>
          <w:rFonts w:ascii="Times New Roman" w:hAnsi="Times New Roman" w:cs="Times New Roman"/>
          <w:sz w:val="24"/>
          <w:szCs w:val="24"/>
        </w:rPr>
      </w:pPr>
      <w:r w:rsidRPr="00580C64">
        <w:rPr>
          <w:rFonts w:ascii="Times New Roman" w:hAnsi="Times New Roman" w:cs="Times New Roman"/>
          <w:sz w:val="24"/>
          <w:szCs w:val="24"/>
        </w:rPr>
        <w:t xml:space="preserve">The </w:t>
      </w:r>
      <w:r w:rsidR="0038695C" w:rsidRPr="00580C64">
        <w:rPr>
          <w:rFonts w:ascii="Times New Roman" w:hAnsi="Times New Roman" w:cs="Times New Roman"/>
          <w:sz w:val="24"/>
          <w:szCs w:val="24"/>
        </w:rPr>
        <w:t>horizon year</w:t>
      </w:r>
      <w:r w:rsidRPr="00580C64">
        <w:rPr>
          <w:rFonts w:ascii="Times New Roman" w:hAnsi="Times New Roman" w:cs="Times New Roman"/>
          <w:sz w:val="24"/>
          <w:szCs w:val="24"/>
        </w:rPr>
        <w:t xml:space="preserve"> for the draft master plan will be -----. </w:t>
      </w:r>
    </w:p>
    <w:p w:rsidR="00F411FD" w:rsidRPr="00580C64" w:rsidRDefault="00F411FD" w:rsidP="00580C64">
      <w:pPr>
        <w:pStyle w:val="ListParagraph"/>
        <w:spacing w:after="0" w:line="240" w:lineRule="auto"/>
        <w:ind w:left="0"/>
        <w:jc w:val="both"/>
        <w:rPr>
          <w:rFonts w:ascii="Times New Roman" w:hAnsi="Times New Roman" w:cs="Times New Roman"/>
          <w:sz w:val="24"/>
          <w:szCs w:val="24"/>
        </w:rPr>
      </w:pPr>
    </w:p>
    <w:p w:rsidR="00F411FD" w:rsidRPr="00580C64" w:rsidRDefault="00F411FD" w:rsidP="00580C64">
      <w:pPr>
        <w:pStyle w:val="ListParagraph"/>
        <w:spacing w:after="0" w:line="240" w:lineRule="auto"/>
        <w:ind w:left="0"/>
        <w:jc w:val="both"/>
        <w:rPr>
          <w:rFonts w:ascii="Times New Roman" w:hAnsi="Times New Roman" w:cs="Times New Roman"/>
          <w:sz w:val="24"/>
          <w:szCs w:val="24"/>
        </w:rPr>
      </w:pPr>
      <w:r w:rsidRPr="00580C64">
        <w:rPr>
          <w:rFonts w:ascii="Times New Roman" w:hAnsi="Times New Roman" w:cs="Times New Roman"/>
          <w:sz w:val="24"/>
          <w:szCs w:val="24"/>
        </w:rPr>
        <w:t xml:space="preserve">The draft proposals will be in accordance with existing regional plans, district plans and will incorporate proposals of other departments such as </w:t>
      </w:r>
      <w:r w:rsidR="003333E3">
        <w:rPr>
          <w:rFonts w:ascii="Times New Roman" w:hAnsi="Times New Roman" w:cs="Times New Roman"/>
          <w:sz w:val="24"/>
          <w:szCs w:val="24"/>
        </w:rPr>
        <w:t xml:space="preserve">DMIC/DFC, </w:t>
      </w:r>
      <w:r w:rsidRPr="00580C64">
        <w:rPr>
          <w:rFonts w:ascii="Times New Roman" w:hAnsi="Times New Roman" w:cs="Times New Roman"/>
          <w:sz w:val="24"/>
          <w:szCs w:val="24"/>
        </w:rPr>
        <w:t>SEZ, NIMZ, etc.</w:t>
      </w:r>
    </w:p>
    <w:p w:rsidR="00F411FD" w:rsidRPr="00580C64" w:rsidRDefault="00F411FD" w:rsidP="00580C64">
      <w:pPr>
        <w:pStyle w:val="ListParagraph"/>
        <w:spacing w:after="0" w:line="240" w:lineRule="auto"/>
        <w:ind w:left="0"/>
        <w:jc w:val="both"/>
        <w:rPr>
          <w:rFonts w:ascii="Times New Roman" w:hAnsi="Times New Roman" w:cs="Times New Roman"/>
          <w:sz w:val="24"/>
          <w:szCs w:val="24"/>
        </w:rPr>
      </w:pPr>
    </w:p>
    <w:p w:rsidR="0038695C" w:rsidRPr="00580C64" w:rsidRDefault="00DD6E9D" w:rsidP="00580C64">
      <w:pPr>
        <w:pStyle w:val="ListParagraph"/>
        <w:spacing w:after="0" w:line="240" w:lineRule="auto"/>
        <w:ind w:left="0"/>
        <w:jc w:val="both"/>
        <w:rPr>
          <w:rFonts w:ascii="Times New Roman" w:hAnsi="Times New Roman" w:cs="Times New Roman"/>
          <w:sz w:val="24"/>
          <w:szCs w:val="24"/>
        </w:rPr>
      </w:pPr>
      <w:r w:rsidRPr="00580C64">
        <w:rPr>
          <w:rFonts w:ascii="Times New Roman" w:hAnsi="Times New Roman" w:cs="Times New Roman"/>
          <w:sz w:val="24"/>
          <w:szCs w:val="24"/>
        </w:rPr>
        <w:lastRenderedPageBreak/>
        <w:t xml:space="preserve">The draft master plan will specify the </w:t>
      </w:r>
      <w:r w:rsidR="0038695C" w:rsidRPr="00580C64">
        <w:rPr>
          <w:rFonts w:ascii="Times New Roman" w:hAnsi="Times New Roman" w:cs="Times New Roman"/>
          <w:sz w:val="24"/>
          <w:szCs w:val="24"/>
        </w:rPr>
        <w:t>aims and objectives</w:t>
      </w:r>
      <w:r w:rsidR="0037753D">
        <w:rPr>
          <w:rFonts w:ascii="Times New Roman" w:hAnsi="Times New Roman" w:cs="Times New Roman"/>
          <w:sz w:val="24"/>
          <w:szCs w:val="24"/>
        </w:rPr>
        <w:t xml:space="preserve"> for the development of the city/ town</w:t>
      </w:r>
      <w:r w:rsidRPr="00580C64">
        <w:rPr>
          <w:rFonts w:ascii="Times New Roman" w:hAnsi="Times New Roman" w:cs="Times New Roman"/>
          <w:sz w:val="24"/>
          <w:szCs w:val="24"/>
        </w:rPr>
        <w:t>.</w:t>
      </w:r>
    </w:p>
    <w:p w:rsidR="00DD6E9D" w:rsidRPr="00580C64" w:rsidRDefault="00DD6E9D" w:rsidP="00580C64">
      <w:pPr>
        <w:pStyle w:val="ListParagraph"/>
        <w:spacing w:after="0" w:line="240" w:lineRule="auto"/>
        <w:ind w:left="0"/>
        <w:jc w:val="both"/>
        <w:rPr>
          <w:rFonts w:ascii="Times New Roman" w:hAnsi="Times New Roman" w:cs="Times New Roman"/>
          <w:sz w:val="24"/>
          <w:szCs w:val="24"/>
        </w:rPr>
      </w:pPr>
    </w:p>
    <w:p w:rsidR="008B60C1" w:rsidRDefault="00DD6E9D" w:rsidP="00580C64">
      <w:pPr>
        <w:pStyle w:val="BodyText"/>
        <w:spacing w:after="0"/>
        <w:rPr>
          <w:szCs w:val="24"/>
        </w:rPr>
      </w:pPr>
      <w:r w:rsidRPr="00580C64">
        <w:rPr>
          <w:szCs w:val="24"/>
        </w:rPr>
        <w:t xml:space="preserve">Contents </w:t>
      </w:r>
      <w:r w:rsidR="0038695C" w:rsidRPr="00580C64">
        <w:rPr>
          <w:szCs w:val="24"/>
        </w:rPr>
        <w:t xml:space="preserve">of the </w:t>
      </w:r>
      <w:r w:rsidRPr="00580C64">
        <w:rPr>
          <w:szCs w:val="24"/>
        </w:rPr>
        <w:t xml:space="preserve">draft </w:t>
      </w:r>
      <w:r w:rsidR="0038695C" w:rsidRPr="00580C64">
        <w:rPr>
          <w:szCs w:val="24"/>
        </w:rPr>
        <w:t xml:space="preserve">master/ development plan document </w:t>
      </w:r>
      <w:r w:rsidRPr="00580C64">
        <w:rPr>
          <w:szCs w:val="24"/>
        </w:rPr>
        <w:t xml:space="preserve">will </w:t>
      </w:r>
      <w:r w:rsidR="00F2603B">
        <w:rPr>
          <w:szCs w:val="24"/>
        </w:rPr>
        <w:t xml:space="preserve">be </w:t>
      </w:r>
      <w:r w:rsidR="0038695C" w:rsidRPr="00580C64">
        <w:rPr>
          <w:szCs w:val="24"/>
        </w:rPr>
        <w:t xml:space="preserve">as per URDPFI Guidelines and statutory provisions of the </w:t>
      </w:r>
      <w:r w:rsidR="00016E39">
        <w:rPr>
          <w:szCs w:val="24"/>
        </w:rPr>
        <w:t>----</w:t>
      </w:r>
      <w:r w:rsidR="00016E39" w:rsidRPr="00580C64">
        <w:rPr>
          <w:szCs w:val="24"/>
        </w:rPr>
        <w:t>Act</w:t>
      </w:r>
      <w:r w:rsidRPr="00580C64">
        <w:rPr>
          <w:szCs w:val="24"/>
        </w:rPr>
        <w:t xml:space="preserve">. </w:t>
      </w:r>
    </w:p>
    <w:p w:rsidR="00D549E4" w:rsidRDefault="00D549E4" w:rsidP="00580C64">
      <w:pPr>
        <w:pStyle w:val="BodyText"/>
        <w:spacing w:after="0"/>
        <w:rPr>
          <w:szCs w:val="24"/>
        </w:rPr>
      </w:pPr>
    </w:p>
    <w:p w:rsidR="00F327C9" w:rsidRPr="00580C64" w:rsidRDefault="00FF169D" w:rsidP="00580C64">
      <w:pPr>
        <w:rPr>
          <w:b/>
          <w:szCs w:val="24"/>
        </w:rPr>
      </w:pPr>
      <w:r w:rsidRPr="00580C64">
        <w:rPr>
          <w:b/>
          <w:szCs w:val="24"/>
        </w:rPr>
        <w:t>3.</w:t>
      </w:r>
      <w:r w:rsidR="00F327C9" w:rsidRPr="00580C64">
        <w:rPr>
          <w:b/>
          <w:szCs w:val="24"/>
        </w:rPr>
        <w:tab/>
        <w:t>Deliverables</w:t>
      </w:r>
      <w:r w:rsidR="00DD6E9D" w:rsidRPr="00580C64">
        <w:rPr>
          <w:b/>
          <w:szCs w:val="24"/>
        </w:rPr>
        <w:t xml:space="preserve"> and </w:t>
      </w:r>
      <w:r w:rsidR="00F327C9" w:rsidRPr="00580C64">
        <w:rPr>
          <w:b/>
          <w:szCs w:val="24"/>
        </w:rPr>
        <w:t>Time/ Payment Schedule</w:t>
      </w:r>
    </w:p>
    <w:p w:rsidR="00F327C9" w:rsidRPr="00312016" w:rsidRDefault="00F327C9" w:rsidP="00580C64">
      <w:pPr>
        <w:rPr>
          <w:sz w:val="16"/>
          <w:szCs w:val="24"/>
        </w:rPr>
      </w:pPr>
    </w:p>
    <w:p w:rsidR="00F327C9" w:rsidRPr="00580C64" w:rsidRDefault="00F327C9" w:rsidP="00580C64">
      <w:pPr>
        <w:rPr>
          <w:szCs w:val="24"/>
        </w:rPr>
      </w:pPr>
      <w:r w:rsidRPr="00580C64">
        <w:rPr>
          <w:szCs w:val="24"/>
        </w:rPr>
        <w:t xml:space="preserve">The following time schedule/payment schedule is proposed: </w:t>
      </w:r>
    </w:p>
    <w:p w:rsidR="00F327C9" w:rsidRPr="00312016" w:rsidRDefault="00F327C9" w:rsidP="00580C64">
      <w:pPr>
        <w:pStyle w:val="BodyText"/>
        <w:spacing w:after="0"/>
        <w:rPr>
          <w:sz w:val="8"/>
          <w:szCs w:val="22"/>
        </w:rPr>
      </w:pP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561"/>
        <w:gridCol w:w="784"/>
        <w:gridCol w:w="2000"/>
        <w:gridCol w:w="1594"/>
        <w:gridCol w:w="2198"/>
      </w:tblGrid>
      <w:tr w:rsidR="00580C64" w:rsidRPr="00312016" w:rsidTr="00D10BD2">
        <w:trPr>
          <w:tblHeader/>
          <w:jc w:val="center"/>
        </w:trPr>
        <w:tc>
          <w:tcPr>
            <w:tcW w:w="666" w:type="dxa"/>
            <w:tcBorders>
              <w:top w:val="single" w:sz="4" w:space="0" w:color="auto"/>
              <w:left w:val="single" w:sz="4" w:space="0" w:color="auto"/>
              <w:bottom w:val="single" w:sz="4" w:space="0" w:color="auto"/>
              <w:right w:val="single" w:sz="4" w:space="0" w:color="auto"/>
            </w:tcBorders>
            <w:shd w:val="pct10" w:color="auto" w:fill="auto"/>
            <w:noWrap/>
          </w:tcPr>
          <w:p w:rsidR="00F327C9" w:rsidRPr="00312016" w:rsidRDefault="00F327C9" w:rsidP="00580C64">
            <w:pPr>
              <w:jc w:val="center"/>
              <w:rPr>
                <w:b/>
                <w:sz w:val="18"/>
                <w:szCs w:val="22"/>
              </w:rPr>
            </w:pPr>
            <w:r w:rsidRPr="00312016">
              <w:rPr>
                <w:b/>
                <w:sz w:val="18"/>
                <w:szCs w:val="22"/>
              </w:rPr>
              <w:t>S</w:t>
            </w:r>
            <w:r w:rsidR="007F299B" w:rsidRPr="00312016">
              <w:rPr>
                <w:b/>
                <w:sz w:val="18"/>
                <w:szCs w:val="22"/>
              </w:rPr>
              <w:t>l</w:t>
            </w:r>
            <w:r w:rsidRPr="00312016">
              <w:rPr>
                <w:b/>
                <w:sz w:val="18"/>
                <w:szCs w:val="22"/>
              </w:rPr>
              <w:t>. No.</w:t>
            </w:r>
          </w:p>
        </w:tc>
        <w:tc>
          <w:tcPr>
            <w:tcW w:w="1561" w:type="dxa"/>
            <w:tcBorders>
              <w:top w:val="single" w:sz="4" w:space="0" w:color="auto"/>
              <w:left w:val="single" w:sz="4" w:space="0" w:color="auto"/>
              <w:bottom w:val="single" w:sz="4" w:space="0" w:color="auto"/>
              <w:right w:val="single" w:sz="4" w:space="0" w:color="auto"/>
            </w:tcBorders>
            <w:shd w:val="pct10" w:color="auto" w:fill="auto"/>
            <w:noWrap/>
          </w:tcPr>
          <w:p w:rsidR="00F327C9" w:rsidRPr="00312016" w:rsidRDefault="00F327C9" w:rsidP="00580C64">
            <w:pPr>
              <w:jc w:val="center"/>
              <w:rPr>
                <w:b/>
                <w:sz w:val="18"/>
                <w:szCs w:val="22"/>
              </w:rPr>
            </w:pPr>
            <w:r w:rsidRPr="00312016">
              <w:rPr>
                <w:b/>
                <w:sz w:val="18"/>
                <w:szCs w:val="22"/>
              </w:rPr>
              <w:t>Stage Report</w:t>
            </w:r>
          </w:p>
        </w:tc>
        <w:tc>
          <w:tcPr>
            <w:tcW w:w="784" w:type="dxa"/>
            <w:tcBorders>
              <w:top w:val="single" w:sz="4" w:space="0" w:color="auto"/>
              <w:left w:val="single" w:sz="4" w:space="0" w:color="auto"/>
              <w:bottom w:val="single" w:sz="4" w:space="0" w:color="auto"/>
              <w:right w:val="single" w:sz="4" w:space="0" w:color="auto"/>
            </w:tcBorders>
            <w:shd w:val="pct10" w:color="auto" w:fill="auto"/>
          </w:tcPr>
          <w:p w:rsidR="00F327C9" w:rsidRPr="00312016" w:rsidRDefault="00F327C9" w:rsidP="00580C64">
            <w:pPr>
              <w:jc w:val="center"/>
              <w:rPr>
                <w:b/>
                <w:sz w:val="18"/>
                <w:szCs w:val="22"/>
              </w:rPr>
            </w:pPr>
            <w:r w:rsidRPr="00312016">
              <w:rPr>
                <w:b/>
                <w:sz w:val="18"/>
                <w:szCs w:val="22"/>
              </w:rPr>
              <w:t>No. of Copies</w:t>
            </w:r>
          </w:p>
        </w:tc>
        <w:tc>
          <w:tcPr>
            <w:tcW w:w="2000" w:type="dxa"/>
            <w:tcBorders>
              <w:top w:val="single" w:sz="4" w:space="0" w:color="auto"/>
              <w:left w:val="single" w:sz="4" w:space="0" w:color="auto"/>
              <w:bottom w:val="single" w:sz="4" w:space="0" w:color="auto"/>
              <w:right w:val="single" w:sz="4" w:space="0" w:color="auto"/>
            </w:tcBorders>
            <w:shd w:val="pct10" w:color="auto" w:fill="auto"/>
            <w:noWrap/>
          </w:tcPr>
          <w:p w:rsidR="00F327C9" w:rsidRPr="00312016" w:rsidRDefault="00F327C9" w:rsidP="00580C64">
            <w:pPr>
              <w:jc w:val="center"/>
              <w:rPr>
                <w:b/>
                <w:sz w:val="18"/>
                <w:szCs w:val="22"/>
              </w:rPr>
            </w:pPr>
            <w:r w:rsidRPr="00312016">
              <w:rPr>
                <w:b/>
                <w:sz w:val="18"/>
                <w:szCs w:val="22"/>
              </w:rPr>
              <w:t>Schedule</w:t>
            </w:r>
          </w:p>
        </w:tc>
        <w:tc>
          <w:tcPr>
            <w:tcW w:w="1594" w:type="dxa"/>
            <w:tcBorders>
              <w:top w:val="single" w:sz="4" w:space="0" w:color="auto"/>
              <w:left w:val="single" w:sz="4" w:space="0" w:color="auto"/>
              <w:bottom w:val="single" w:sz="4" w:space="0" w:color="auto"/>
              <w:right w:val="single" w:sz="4" w:space="0" w:color="auto"/>
            </w:tcBorders>
            <w:shd w:val="pct10" w:color="auto" w:fill="auto"/>
          </w:tcPr>
          <w:p w:rsidR="00F327C9" w:rsidRPr="00312016" w:rsidRDefault="00F327C9" w:rsidP="00580C64">
            <w:pPr>
              <w:jc w:val="center"/>
              <w:rPr>
                <w:b/>
                <w:bCs/>
                <w:color w:val="000000"/>
                <w:sz w:val="18"/>
                <w:szCs w:val="22"/>
                <w:lang w:eastAsia="en-GB"/>
              </w:rPr>
            </w:pPr>
            <w:r w:rsidRPr="00312016">
              <w:rPr>
                <w:b/>
                <w:bCs/>
                <w:color w:val="000000"/>
                <w:sz w:val="18"/>
                <w:szCs w:val="22"/>
                <w:lang w:eastAsia="en-GB"/>
              </w:rPr>
              <w:t>Cumulative Time Period</w:t>
            </w:r>
          </w:p>
        </w:tc>
        <w:tc>
          <w:tcPr>
            <w:tcW w:w="2198" w:type="dxa"/>
            <w:tcBorders>
              <w:top w:val="single" w:sz="4" w:space="0" w:color="auto"/>
              <w:left w:val="single" w:sz="4" w:space="0" w:color="auto"/>
              <w:bottom w:val="single" w:sz="4" w:space="0" w:color="auto"/>
              <w:right w:val="single" w:sz="4" w:space="0" w:color="auto"/>
            </w:tcBorders>
            <w:shd w:val="pct10" w:color="auto" w:fill="auto"/>
          </w:tcPr>
          <w:p w:rsidR="00F327C9" w:rsidRPr="00312016" w:rsidRDefault="00F327C9" w:rsidP="00580C64">
            <w:pPr>
              <w:pStyle w:val="BodyText"/>
              <w:spacing w:after="0"/>
              <w:jc w:val="center"/>
              <w:rPr>
                <w:sz w:val="18"/>
                <w:szCs w:val="22"/>
                <w:lang w:val="en-GB"/>
              </w:rPr>
            </w:pPr>
            <w:r w:rsidRPr="00312016">
              <w:rPr>
                <w:b/>
                <w:bCs/>
                <w:color w:val="000000"/>
                <w:sz w:val="18"/>
                <w:szCs w:val="22"/>
                <w:lang w:eastAsia="en-GB"/>
              </w:rPr>
              <w:t xml:space="preserve">Payment </w:t>
            </w:r>
            <w:r w:rsidRPr="00312016">
              <w:rPr>
                <w:b/>
                <w:sz w:val="18"/>
                <w:szCs w:val="22"/>
                <w:lang w:val="en-GB"/>
              </w:rPr>
              <w:t>Schedule</w:t>
            </w:r>
          </w:p>
        </w:tc>
      </w:tr>
      <w:tr w:rsidR="00580C64" w:rsidRPr="00312016" w:rsidTr="00D10BD2">
        <w:trPr>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F327C9" w:rsidP="00580C64">
            <w:pPr>
              <w:rPr>
                <w:sz w:val="18"/>
                <w:szCs w:val="22"/>
              </w:rPr>
            </w:pPr>
            <w:r w:rsidRPr="00312016">
              <w:rPr>
                <w:sz w:val="18"/>
                <w:szCs w:val="22"/>
              </w:rPr>
              <w:t>i)</w:t>
            </w:r>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F327C9" w:rsidP="00580C64">
            <w:pPr>
              <w:jc w:val="left"/>
              <w:rPr>
                <w:sz w:val="18"/>
                <w:szCs w:val="22"/>
              </w:rPr>
            </w:pPr>
            <w:r w:rsidRPr="00312016">
              <w:rPr>
                <w:sz w:val="18"/>
                <w:szCs w:val="22"/>
              </w:rPr>
              <w:t>Inception Report</w:t>
            </w:r>
          </w:p>
        </w:tc>
        <w:tc>
          <w:tcPr>
            <w:tcW w:w="784" w:type="dxa"/>
            <w:tcBorders>
              <w:top w:val="single" w:sz="4" w:space="0" w:color="auto"/>
              <w:left w:val="single" w:sz="4" w:space="0" w:color="auto"/>
              <w:bottom w:val="single" w:sz="4" w:space="0" w:color="auto"/>
              <w:right w:val="single" w:sz="4" w:space="0" w:color="auto"/>
            </w:tcBorders>
          </w:tcPr>
          <w:p w:rsidR="007F299B" w:rsidRPr="00312016" w:rsidRDefault="007F299B" w:rsidP="00580C64">
            <w:pPr>
              <w:jc w:val="center"/>
              <w:rPr>
                <w:sz w:val="18"/>
                <w:szCs w:val="22"/>
              </w:rPr>
            </w:pPr>
            <w:r w:rsidRPr="00312016">
              <w:rPr>
                <w:sz w:val="18"/>
                <w:szCs w:val="22"/>
              </w:rPr>
              <w:t>10</w:t>
            </w:r>
          </w:p>
          <w:p w:rsidR="007F299B" w:rsidRPr="00312016" w:rsidRDefault="007F299B" w:rsidP="00580C64">
            <w:pPr>
              <w:pStyle w:val="BodyText"/>
              <w:spacing w:after="0"/>
              <w:jc w:val="center"/>
              <w:rPr>
                <w:sz w:val="18"/>
                <w:szCs w:val="22"/>
              </w:rPr>
            </w:pPr>
            <w:r w:rsidRPr="00312016">
              <w:rPr>
                <w:sz w:val="18"/>
                <w:szCs w:val="22"/>
              </w:rPr>
              <w:t>+</w:t>
            </w:r>
          </w:p>
          <w:p w:rsidR="007F299B" w:rsidRPr="00312016" w:rsidRDefault="007F299B" w:rsidP="00580C64">
            <w:pPr>
              <w:pStyle w:val="BodyText"/>
              <w:spacing w:after="0"/>
              <w:jc w:val="center"/>
              <w:rPr>
                <w:sz w:val="18"/>
                <w:szCs w:val="22"/>
              </w:rPr>
            </w:pPr>
            <w:r w:rsidRPr="00312016">
              <w:rPr>
                <w:sz w:val="18"/>
                <w:szCs w:val="22"/>
              </w:rPr>
              <w:t>soft copy</w:t>
            </w:r>
          </w:p>
        </w:tc>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F327C9" w:rsidP="00580C64">
            <w:pPr>
              <w:jc w:val="left"/>
              <w:rPr>
                <w:sz w:val="18"/>
                <w:szCs w:val="22"/>
              </w:rPr>
            </w:pPr>
            <w:r w:rsidRPr="00312016">
              <w:rPr>
                <w:sz w:val="18"/>
                <w:szCs w:val="22"/>
              </w:rPr>
              <w:t xml:space="preserve">15 days from date of award </w:t>
            </w:r>
          </w:p>
        </w:tc>
        <w:tc>
          <w:tcPr>
            <w:tcW w:w="1594" w:type="dxa"/>
            <w:tcBorders>
              <w:top w:val="single" w:sz="4" w:space="0" w:color="auto"/>
              <w:left w:val="single" w:sz="4" w:space="0" w:color="auto"/>
              <w:bottom w:val="single" w:sz="4" w:space="0" w:color="auto"/>
              <w:right w:val="single" w:sz="4" w:space="0" w:color="auto"/>
            </w:tcBorders>
          </w:tcPr>
          <w:p w:rsidR="00F327C9" w:rsidRPr="00312016" w:rsidRDefault="00E54606" w:rsidP="00580C64">
            <w:pPr>
              <w:jc w:val="left"/>
              <w:rPr>
                <w:bCs/>
                <w:color w:val="000000"/>
                <w:sz w:val="18"/>
                <w:szCs w:val="22"/>
                <w:lang w:eastAsia="en-GB"/>
              </w:rPr>
            </w:pPr>
            <w:r w:rsidRPr="00312016">
              <w:rPr>
                <w:bCs/>
                <w:color w:val="000000"/>
                <w:sz w:val="18"/>
                <w:szCs w:val="22"/>
                <w:lang w:eastAsia="en-GB"/>
              </w:rPr>
              <w:t>15 days</w:t>
            </w:r>
          </w:p>
        </w:tc>
        <w:tc>
          <w:tcPr>
            <w:tcW w:w="2198" w:type="dxa"/>
            <w:tcBorders>
              <w:top w:val="single" w:sz="4" w:space="0" w:color="auto"/>
              <w:left w:val="single" w:sz="4" w:space="0" w:color="auto"/>
              <w:bottom w:val="single" w:sz="4" w:space="0" w:color="auto"/>
              <w:right w:val="single" w:sz="4" w:space="0" w:color="auto"/>
            </w:tcBorders>
          </w:tcPr>
          <w:p w:rsidR="00F327C9" w:rsidRPr="00312016" w:rsidRDefault="00F327C9" w:rsidP="00580C64">
            <w:pPr>
              <w:jc w:val="left"/>
              <w:rPr>
                <w:bCs/>
                <w:color w:val="000000"/>
                <w:sz w:val="18"/>
                <w:szCs w:val="22"/>
                <w:lang w:eastAsia="en-GB"/>
              </w:rPr>
            </w:pPr>
            <w:r w:rsidRPr="00312016">
              <w:rPr>
                <w:sz w:val="18"/>
                <w:szCs w:val="22"/>
              </w:rPr>
              <w:t>10% of the total cost would be payable on approval of Inception Report</w:t>
            </w:r>
          </w:p>
        </w:tc>
      </w:tr>
      <w:tr w:rsidR="00580C64" w:rsidRPr="00312016" w:rsidTr="00D10BD2">
        <w:trPr>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F327C9" w:rsidP="00580C64">
            <w:pPr>
              <w:rPr>
                <w:sz w:val="18"/>
                <w:szCs w:val="22"/>
              </w:rPr>
            </w:pPr>
            <w:r w:rsidRPr="00312016">
              <w:rPr>
                <w:sz w:val="18"/>
                <w:szCs w:val="22"/>
              </w:rPr>
              <w:t>ii)</w:t>
            </w:r>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E477B3" w:rsidP="00580C64">
            <w:pPr>
              <w:jc w:val="left"/>
              <w:rPr>
                <w:sz w:val="18"/>
                <w:szCs w:val="22"/>
              </w:rPr>
            </w:pPr>
            <w:r w:rsidRPr="00312016">
              <w:rPr>
                <w:sz w:val="18"/>
                <w:szCs w:val="22"/>
              </w:rPr>
              <w:t>Spatial attribute collection and vetting of Base Map</w:t>
            </w:r>
            <w:r w:rsidR="00300328" w:rsidRPr="00312016">
              <w:rPr>
                <w:sz w:val="18"/>
                <w:szCs w:val="22"/>
              </w:rPr>
              <w:t>s</w:t>
            </w:r>
          </w:p>
        </w:tc>
        <w:tc>
          <w:tcPr>
            <w:tcW w:w="784" w:type="dxa"/>
            <w:tcBorders>
              <w:top w:val="single" w:sz="4" w:space="0" w:color="auto"/>
              <w:left w:val="single" w:sz="4" w:space="0" w:color="auto"/>
              <w:bottom w:val="single" w:sz="4" w:space="0" w:color="auto"/>
              <w:right w:val="single" w:sz="4" w:space="0" w:color="auto"/>
            </w:tcBorders>
          </w:tcPr>
          <w:p w:rsidR="007F299B" w:rsidRPr="00312016" w:rsidRDefault="007F299B" w:rsidP="00580C64">
            <w:pPr>
              <w:jc w:val="center"/>
              <w:rPr>
                <w:sz w:val="18"/>
                <w:szCs w:val="22"/>
              </w:rPr>
            </w:pPr>
            <w:r w:rsidRPr="00312016">
              <w:rPr>
                <w:sz w:val="18"/>
                <w:szCs w:val="22"/>
              </w:rPr>
              <w:t>10</w:t>
            </w:r>
          </w:p>
          <w:p w:rsidR="007F299B" w:rsidRPr="00312016" w:rsidRDefault="007F299B" w:rsidP="00580C64">
            <w:pPr>
              <w:pStyle w:val="BodyText"/>
              <w:spacing w:after="0"/>
              <w:jc w:val="center"/>
              <w:rPr>
                <w:sz w:val="18"/>
                <w:szCs w:val="22"/>
              </w:rPr>
            </w:pPr>
            <w:r w:rsidRPr="00312016">
              <w:rPr>
                <w:sz w:val="18"/>
                <w:szCs w:val="22"/>
              </w:rPr>
              <w:t>+</w:t>
            </w:r>
          </w:p>
          <w:p w:rsidR="00F327C9" w:rsidRPr="00312016" w:rsidRDefault="007F299B" w:rsidP="00580C64">
            <w:pPr>
              <w:jc w:val="center"/>
              <w:rPr>
                <w:sz w:val="18"/>
                <w:szCs w:val="22"/>
              </w:rPr>
            </w:pPr>
            <w:r w:rsidRPr="00312016">
              <w:rPr>
                <w:sz w:val="18"/>
                <w:szCs w:val="22"/>
              </w:rPr>
              <w:t>soft copy</w:t>
            </w:r>
          </w:p>
        </w:tc>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E54606" w:rsidP="00580C64">
            <w:pPr>
              <w:jc w:val="left"/>
              <w:rPr>
                <w:sz w:val="18"/>
                <w:szCs w:val="22"/>
              </w:rPr>
            </w:pPr>
            <w:r w:rsidRPr="00312016">
              <w:rPr>
                <w:sz w:val="18"/>
                <w:szCs w:val="22"/>
              </w:rPr>
              <w:t xml:space="preserve">100 days </w:t>
            </w:r>
            <w:r w:rsidR="00F327C9" w:rsidRPr="00312016">
              <w:rPr>
                <w:sz w:val="18"/>
                <w:szCs w:val="22"/>
              </w:rPr>
              <w:t>from date of approval of Inception Report</w:t>
            </w:r>
            <w:r w:rsidR="00F02FE5" w:rsidRPr="00312016">
              <w:rPr>
                <w:b/>
                <w:sz w:val="18"/>
                <w:szCs w:val="22"/>
              </w:rPr>
              <w:t>#</w:t>
            </w:r>
          </w:p>
        </w:tc>
        <w:tc>
          <w:tcPr>
            <w:tcW w:w="1594" w:type="dxa"/>
            <w:tcBorders>
              <w:top w:val="single" w:sz="4" w:space="0" w:color="auto"/>
              <w:left w:val="single" w:sz="4" w:space="0" w:color="auto"/>
              <w:bottom w:val="single" w:sz="4" w:space="0" w:color="auto"/>
              <w:right w:val="single" w:sz="4" w:space="0" w:color="auto"/>
            </w:tcBorders>
          </w:tcPr>
          <w:p w:rsidR="00F327C9" w:rsidRPr="00312016" w:rsidRDefault="00E54606" w:rsidP="00580C64">
            <w:pPr>
              <w:jc w:val="left"/>
              <w:rPr>
                <w:bCs/>
                <w:color w:val="000000"/>
                <w:sz w:val="18"/>
                <w:szCs w:val="22"/>
                <w:lang w:eastAsia="en-GB"/>
              </w:rPr>
            </w:pPr>
            <w:r w:rsidRPr="00312016">
              <w:rPr>
                <w:bCs/>
                <w:color w:val="000000"/>
                <w:sz w:val="18"/>
                <w:szCs w:val="22"/>
                <w:lang w:eastAsia="en-GB"/>
              </w:rPr>
              <w:t>115 days</w:t>
            </w:r>
            <w:r w:rsidR="00F327C9" w:rsidRPr="00312016">
              <w:rPr>
                <w:bCs/>
                <w:color w:val="000000"/>
                <w:sz w:val="18"/>
                <w:szCs w:val="22"/>
                <w:lang w:eastAsia="en-GB"/>
              </w:rPr>
              <w:t xml:space="preserve"> plus processing time*</w:t>
            </w:r>
          </w:p>
        </w:tc>
        <w:tc>
          <w:tcPr>
            <w:tcW w:w="2198" w:type="dxa"/>
            <w:tcBorders>
              <w:top w:val="single" w:sz="4" w:space="0" w:color="auto"/>
              <w:left w:val="single" w:sz="4" w:space="0" w:color="auto"/>
              <w:bottom w:val="single" w:sz="4" w:space="0" w:color="auto"/>
              <w:right w:val="single" w:sz="4" w:space="0" w:color="auto"/>
            </w:tcBorders>
          </w:tcPr>
          <w:p w:rsidR="00F327C9" w:rsidRPr="00312016" w:rsidRDefault="00CA5EBA" w:rsidP="00580C64">
            <w:pPr>
              <w:jc w:val="left"/>
              <w:rPr>
                <w:bCs/>
                <w:color w:val="000000"/>
                <w:sz w:val="18"/>
                <w:szCs w:val="22"/>
                <w:lang w:eastAsia="en-GB"/>
              </w:rPr>
            </w:pPr>
            <w:r w:rsidRPr="00312016">
              <w:rPr>
                <w:sz w:val="18"/>
                <w:szCs w:val="22"/>
              </w:rPr>
              <w:t>20</w:t>
            </w:r>
            <w:r w:rsidR="00F327C9" w:rsidRPr="00312016">
              <w:rPr>
                <w:sz w:val="18"/>
                <w:szCs w:val="22"/>
              </w:rPr>
              <w:t xml:space="preserve">% of the total cost would be payable on approval of </w:t>
            </w:r>
            <w:r w:rsidR="00DD6E9D" w:rsidRPr="00312016">
              <w:rPr>
                <w:sz w:val="18"/>
                <w:szCs w:val="22"/>
              </w:rPr>
              <w:t>Base Map</w:t>
            </w:r>
          </w:p>
        </w:tc>
      </w:tr>
      <w:tr w:rsidR="00580C64" w:rsidRPr="00312016" w:rsidTr="00D10BD2">
        <w:trPr>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F327C9" w:rsidP="00580C64">
            <w:pPr>
              <w:rPr>
                <w:sz w:val="18"/>
                <w:szCs w:val="22"/>
              </w:rPr>
            </w:pPr>
            <w:r w:rsidRPr="00312016">
              <w:rPr>
                <w:sz w:val="18"/>
                <w:szCs w:val="22"/>
              </w:rPr>
              <w:t>iii)</w:t>
            </w:r>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7A0FD5" w:rsidP="00580C64">
            <w:pPr>
              <w:jc w:val="left"/>
              <w:rPr>
                <w:sz w:val="18"/>
                <w:szCs w:val="22"/>
              </w:rPr>
            </w:pPr>
            <w:r w:rsidRPr="00312016">
              <w:rPr>
                <w:sz w:val="18"/>
                <w:szCs w:val="22"/>
              </w:rPr>
              <w:t>Data Analysis Report</w:t>
            </w:r>
          </w:p>
        </w:tc>
        <w:tc>
          <w:tcPr>
            <w:tcW w:w="784" w:type="dxa"/>
            <w:tcBorders>
              <w:top w:val="single" w:sz="4" w:space="0" w:color="auto"/>
              <w:left w:val="single" w:sz="4" w:space="0" w:color="auto"/>
              <w:bottom w:val="single" w:sz="4" w:space="0" w:color="auto"/>
              <w:right w:val="single" w:sz="4" w:space="0" w:color="auto"/>
            </w:tcBorders>
          </w:tcPr>
          <w:p w:rsidR="00F4198B" w:rsidRPr="00312016" w:rsidRDefault="00F4198B" w:rsidP="00580C64">
            <w:pPr>
              <w:jc w:val="center"/>
              <w:rPr>
                <w:sz w:val="18"/>
                <w:szCs w:val="22"/>
              </w:rPr>
            </w:pPr>
            <w:r w:rsidRPr="00312016">
              <w:rPr>
                <w:sz w:val="18"/>
                <w:szCs w:val="22"/>
              </w:rPr>
              <w:t>10</w:t>
            </w:r>
          </w:p>
          <w:p w:rsidR="00F4198B" w:rsidRPr="00312016" w:rsidRDefault="00F4198B" w:rsidP="00580C64">
            <w:pPr>
              <w:pStyle w:val="BodyText"/>
              <w:spacing w:after="0"/>
              <w:jc w:val="center"/>
              <w:rPr>
                <w:sz w:val="18"/>
                <w:szCs w:val="22"/>
              </w:rPr>
            </w:pPr>
            <w:r w:rsidRPr="00312016">
              <w:rPr>
                <w:sz w:val="18"/>
                <w:szCs w:val="22"/>
              </w:rPr>
              <w:t>+</w:t>
            </w:r>
          </w:p>
          <w:p w:rsidR="00F327C9" w:rsidRPr="00312016" w:rsidRDefault="00F4198B" w:rsidP="00580C64">
            <w:pPr>
              <w:jc w:val="center"/>
              <w:rPr>
                <w:sz w:val="18"/>
                <w:szCs w:val="22"/>
              </w:rPr>
            </w:pPr>
            <w:r w:rsidRPr="00312016">
              <w:rPr>
                <w:sz w:val="18"/>
                <w:szCs w:val="22"/>
              </w:rPr>
              <w:t>soft copy</w:t>
            </w:r>
          </w:p>
        </w:tc>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F327C9" w:rsidRPr="00312016" w:rsidRDefault="00F4198B" w:rsidP="00580C64">
            <w:pPr>
              <w:jc w:val="left"/>
              <w:rPr>
                <w:sz w:val="18"/>
                <w:szCs w:val="22"/>
              </w:rPr>
            </w:pPr>
            <w:r w:rsidRPr="00312016">
              <w:rPr>
                <w:sz w:val="18"/>
                <w:szCs w:val="22"/>
              </w:rPr>
              <w:t>120</w:t>
            </w:r>
            <w:r w:rsidR="00F327C9" w:rsidRPr="00312016">
              <w:rPr>
                <w:sz w:val="18"/>
                <w:szCs w:val="22"/>
              </w:rPr>
              <w:t xml:space="preserve"> days from date of approval of </w:t>
            </w:r>
            <w:r w:rsidR="0042255C" w:rsidRPr="00312016">
              <w:rPr>
                <w:sz w:val="18"/>
                <w:szCs w:val="22"/>
              </w:rPr>
              <w:t>Base Map</w:t>
            </w:r>
            <w:r w:rsidR="00F02FE5" w:rsidRPr="00312016">
              <w:rPr>
                <w:b/>
                <w:sz w:val="18"/>
                <w:szCs w:val="22"/>
              </w:rPr>
              <w:t>#</w:t>
            </w:r>
          </w:p>
        </w:tc>
        <w:tc>
          <w:tcPr>
            <w:tcW w:w="1594" w:type="dxa"/>
            <w:tcBorders>
              <w:top w:val="single" w:sz="4" w:space="0" w:color="auto"/>
              <w:left w:val="single" w:sz="4" w:space="0" w:color="auto"/>
              <w:bottom w:val="single" w:sz="4" w:space="0" w:color="auto"/>
              <w:right w:val="single" w:sz="4" w:space="0" w:color="auto"/>
            </w:tcBorders>
          </w:tcPr>
          <w:p w:rsidR="00F327C9" w:rsidRPr="00312016" w:rsidRDefault="00F4198B" w:rsidP="00580C64">
            <w:pPr>
              <w:jc w:val="left"/>
              <w:rPr>
                <w:bCs/>
                <w:color w:val="000000"/>
                <w:sz w:val="18"/>
                <w:szCs w:val="22"/>
                <w:lang w:eastAsia="en-GB"/>
              </w:rPr>
            </w:pPr>
            <w:r w:rsidRPr="00312016">
              <w:rPr>
                <w:bCs/>
                <w:color w:val="000000"/>
                <w:sz w:val="18"/>
                <w:szCs w:val="22"/>
                <w:lang w:eastAsia="en-GB"/>
              </w:rPr>
              <w:t>2</w:t>
            </w:r>
            <w:r w:rsidR="00F327C9" w:rsidRPr="00312016">
              <w:rPr>
                <w:bCs/>
                <w:color w:val="000000"/>
                <w:sz w:val="18"/>
                <w:szCs w:val="22"/>
                <w:lang w:eastAsia="en-GB"/>
              </w:rPr>
              <w:t>35 days plus processing time</w:t>
            </w:r>
            <w:r w:rsidR="009B10DB" w:rsidRPr="00312016">
              <w:rPr>
                <w:bCs/>
                <w:color w:val="000000"/>
                <w:sz w:val="18"/>
                <w:szCs w:val="22"/>
                <w:lang w:eastAsia="en-GB"/>
              </w:rPr>
              <w:t>*</w:t>
            </w:r>
          </w:p>
        </w:tc>
        <w:tc>
          <w:tcPr>
            <w:tcW w:w="2198" w:type="dxa"/>
            <w:tcBorders>
              <w:top w:val="single" w:sz="4" w:space="0" w:color="auto"/>
              <w:left w:val="single" w:sz="4" w:space="0" w:color="auto"/>
              <w:bottom w:val="single" w:sz="4" w:space="0" w:color="auto"/>
              <w:right w:val="single" w:sz="4" w:space="0" w:color="auto"/>
            </w:tcBorders>
          </w:tcPr>
          <w:p w:rsidR="00F327C9" w:rsidRPr="00312016" w:rsidRDefault="00F327C9" w:rsidP="00580C64">
            <w:pPr>
              <w:jc w:val="left"/>
              <w:rPr>
                <w:bCs/>
                <w:color w:val="000000"/>
                <w:sz w:val="18"/>
                <w:szCs w:val="22"/>
                <w:lang w:eastAsia="en-GB"/>
              </w:rPr>
            </w:pPr>
            <w:r w:rsidRPr="00312016">
              <w:rPr>
                <w:sz w:val="18"/>
                <w:szCs w:val="22"/>
              </w:rPr>
              <w:t xml:space="preserve">20% of the total cost would be payable on approval of </w:t>
            </w:r>
            <w:r w:rsidR="00DD6E9D" w:rsidRPr="00312016">
              <w:rPr>
                <w:sz w:val="18"/>
                <w:szCs w:val="22"/>
              </w:rPr>
              <w:t>Data  Analysis Report</w:t>
            </w:r>
          </w:p>
        </w:tc>
      </w:tr>
      <w:tr w:rsidR="00F4198B" w:rsidRPr="00312016" w:rsidTr="00D10BD2">
        <w:trPr>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F4198B" w:rsidP="00580C64">
            <w:pPr>
              <w:rPr>
                <w:sz w:val="18"/>
                <w:szCs w:val="22"/>
              </w:rPr>
            </w:pPr>
            <w:r w:rsidRPr="00312016">
              <w:rPr>
                <w:sz w:val="18"/>
                <w:szCs w:val="22"/>
              </w:rPr>
              <w:t>iv)</w:t>
            </w:r>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F4198B" w:rsidP="00580C64">
            <w:pPr>
              <w:jc w:val="left"/>
              <w:rPr>
                <w:sz w:val="18"/>
                <w:szCs w:val="22"/>
              </w:rPr>
            </w:pPr>
            <w:r w:rsidRPr="00312016">
              <w:rPr>
                <w:sz w:val="18"/>
                <w:szCs w:val="22"/>
              </w:rPr>
              <w:t>Project</w:t>
            </w:r>
            <w:r w:rsidR="000646E1" w:rsidRPr="00312016">
              <w:rPr>
                <w:sz w:val="18"/>
                <w:szCs w:val="22"/>
              </w:rPr>
              <w:t>ed Requirements</w:t>
            </w:r>
            <w:r w:rsidR="00D10BD2" w:rsidRPr="00312016">
              <w:rPr>
                <w:sz w:val="18"/>
                <w:szCs w:val="22"/>
              </w:rPr>
              <w:t>, Issues &amp; Potentials</w:t>
            </w:r>
          </w:p>
        </w:tc>
        <w:tc>
          <w:tcPr>
            <w:tcW w:w="784" w:type="dxa"/>
            <w:tcBorders>
              <w:top w:val="single" w:sz="4" w:space="0" w:color="auto"/>
              <w:left w:val="single" w:sz="4" w:space="0" w:color="auto"/>
              <w:bottom w:val="single" w:sz="4" w:space="0" w:color="auto"/>
              <w:right w:val="single" w:sz="4" w:space="0" w:color="auto"/>
            </w:tcBorders>
          </w:tcPr>
          <w:p w:rsidR="00F4198B" w:rsidRPr="00312016" w:rsidRDefault="00F4198B" w:rsidP="00580C64">
            <w:pPr>
              <w:jc w:val="center"/>
              <w:rPr>
                <w:sz w:val="18"/>
                <w:szCs w:val="22"/>
              </w:rPr>
            </w:pPr>
            <w:r w:rsidRPr="00312016">
              <w:rPr>
                <w:sz w:val="18"/>
                <w:szCs w:val="22"/>
              </w:rPr>
              <w:t>10</w:t>
            </w:r>
          </w:p>
          <w:p w:rsidR="00F4198B" w:rsidRPr="00312016" w:rsidRDefault="00F4198B" w:rsidP="00580C64">
            <w:pPr>
              <w:pStyle w:val="BodyText"/>
              <w:spacing w:after="0"/>
              <w:jc w:val="center"/>
              <w:rPr>
                <w:sz w:val="18"/>
                <w:szCs w:val="22"/>
              </w:rPr>
            </w:pPr>
            <w:r w:rsidRPr="00312016">
              <w:rPr>
                <w:sz w:val="18"/>
                <w:szCs w:val="22"/>
              </w:rPr>
              <w:t>+</w:t>
            </w:r>
          </w:p>
          <w:p w:rsidR="00F4198B" w:rsidRPr="00312016" w:rsidRDefault="00F4198B" w:rsidP="00580C64">
            <w:pPr>
              <w:jc w:val="center"/>
              <w:rPr>
                <w:sz w:val="18"/>
                <w:szCs w:val="22"/>
              </w:rPr>
            </w:pPr>
            <w:r w:rsidRPr="00312016">
              <w:rPr>
                <w:sz w:val="18"/>
                <w:szCs w:val="22"/>
              </w:rPr>
              <w:t>soft copy</w:t>
            </w:r>
          </w:p>
        </w:tc>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0646E1" w:rsidP="00580C64">
            <w:pPr>
              <w:jc w:val="left"/>
              <w:rPr>
                <w:sz w:val="18"/>
                <w:szCs w:val="22"/>
              </w:rPr>
            </w:pPr>
            <w:r w:rsidRPr="00312016">
              <w:rPr>
                <w:sz w:val="18"/>
                <w:szCs w:val="22"/>
              </w:rPr>
              <w:t>45 days from date of approval of Data Analysis Report</w:t>
            </w:r>
          </w:p>
        </w:tc>
        <w:tc>
          <w:tcPr>
            <w:tcW w:w="1594" w:type="dxa"/>
            <w:tcBorders>
              <w:top w:val="single" w:sz="4" w:space="0" w:color="auto"/>
              <w:left w:val="single" w:sz="4" w:space="0" w:color="auto"/>
              <w:bottom w:val="single" w:sz="4" w:space="0" w:color="auto"/>
              <w:right w:val="single" w:sz="4" w:space="0" w:color="auto"/>
            </w:tcBorders>
          </w:tcPr>
          <w:p w:rsidR="00F4198B" w:rsidRPr="00312016" w:rsidRDefault="000646E1" w:rsidP="00580C64">
            <w:pPr>
              <w:jc w:val="left"/>
              <w:rPr>
                <w:bCs/>
                <w:color w:val="000000"/>
                <w:sz w:val="18"/>
                <w:szCs w:val="22"/>
                <w:lang w:eastAsia="en-GB"/>
              </w:rPr>
            </w:pPr>
            <w:r w:rsidRPr="00312016">
              <w:rPr>
                <w:bCs/>
                <w:color w:val="000000"/>
                <w:sz w:val="18"/>
                <w:szCs w:val="22"/>
                <w:lang w:eastAsia="en-GB"/>
              </w:rPr>
              <w:t>280 days plus processing time</w:t>
            </w:r>
            <w:r w:rsidR="009B10DB" w:rsidRPr="00312016">
              <w:rPr>
                <w:bCs/>
                <w:color w:val="000000"/>
                <w:sz w:val="18"/>
                <w:szCs w:val="22"/>
                <w:lang w:eastAsia="en-GB"/>
              </w:rPr>
              <w:t>*</w:t>
            </w:r>
          </w:p>
        </w:tc>
        <w:tc>
          <w:tcPr>
            <w:tcW w:w="2198" w:type="dxa"/>
            <w:tcBorders>
              <w:top w:val="single" w:sz="4" w:space="0" w:color="auto"/>
              <w:left w:val="single" w:sz="4" w:space="0" w:color="auto"/>
              <w:bottom w:val="single" w:sz="4" w:space="0" w:color="auto"/>
              <w:right w:val="single" w:sz="4" w:space="0" w:color="auto"/>
            </w:tcBorders>
          </w:tcPr>
          <w:p w:rsidR="00F4198B" w:rsidRPr="00312016" w:rsidRDefault="00CA5EBA" w:rsidP="00580C64">
            <w:pPr>
              <w:jc w:val="left"/>
              <w:rPr>
                <w:sz w:val="18"/>
                <w:szCs w:val="22"/>
              </w:rPr>
            </w:pPr>
            <w:r w:rsidRPr="00312016">
              <w:rPr>
                <w:sz w:val="18"/>
                <w:szCs w:val="22"/>
              </w:rPr>
              <w:t>10% of the total cost would be payable on approval of Data  Analysis Report</w:t>
            </w:r>
          </w:p>
        </w:tc>
      </w:tr>
      <w:tr w:rsidR="00580C64" w:rsidRPr="00312016" w:rsidTr="00D10BD2">
        <w:trPr>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F4198B" w:rsidP="00580C64">
            <w:pPr>
              <w:rPr>
                <w:sz w:val="18"/>
                <w:szCs w:val="22"/>
              </w:rPr>
            </w:pPr>
            <w:r w:rsidRPr="00312016">
              <w:rPr>
                <w:sz w:val="18"/>
                <w:szCs w:val="22"/>
              </w:rPr>
              <w:t>v)</w:t>
            </w:r>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F4198B" w:rsidP="00580C64">
            <w:pPr>
              <w:jc w:val="left"/>
              <w:rPr>
                <w:sz w:val="18"/>
                <w:szCs w:val="22"/>
              </w:rPr>
            </w:pPr>
            <w:r w:rsidRPr="00312016">
              <w:rPr>
                <w:sz w:val="18"/>
                <w:szCs w:val="22"/>
              </w:rPr>
              <w:t>Draft Proposals</w:t>
            </w:r>
          </w:p>
        </w:tc>
        <w:tc>
          <w:tcPr>
            <w:tcW w:w="784" w:type="dxa"/>
            <w:tcBorders>
              <w:top w:val="single" w:sz="4" w:space="0" w:color="auto"/>
              <w:left w:val="single" w:sz="4" w:space="0" w:color="auto"/>
              <w:bottom w:val="single" w:sz="4" w:space="0" w:color="auto"/>
              <w:right w:val="single" w:sz="4" w:space="0" w:color="auto"/>
            </w:tcBorders>
          </w:tcPr>
          <w:p w:rsidR="00F4198B" w:rsidRPr="00312016" w:rsidRDefault="00F4198B" w:rsidP="00580C64">
            <w:pPr>
              <w:pStyle w:val="BodyText"/>
              <w:spacing w:after="0"/>
              <w:jc w:val="center"/>
              <w:rPr>
                <w:sz w:val="18"/>
                <w:szCs w:val="22"/>
              </w:rPr>
            </w:pPr>
            <w:r w:rsidRPr="00312016">
              <w:rPr>
                <w:sz w:val="18"/>
                <w:szCs w:val="22"/>
              </w:rPr>
              <w:t>25</w:t>
            </w:r>
          </w:p>
          <w:p w:rsidR="00F4198B" w:rsidRPr="00312016" w:rsidRDefault="00F4198B" w:rsidP="00580C64">
            <w:pPr>
              <w:pStyle w:val="BodyText"/>
              <w:spacing w:after="0"/>
              <w:jc w:val="center"/>
              <w:rPr>
                <w:sz w:val="18"/>
                <w:szCs w:val="22"/>
              </w:rPr>
            </w:pPr>
            <w:r w:rsidRPr="00312016">
              <w:rPr>
                <w:sz w:val="18"/>
                <w:szCs w:val="22"/>
              </w:rPr>
              <w:t>+</w:t>
            </w:r>
          </w:p>
          <w:p w:rsidR="00F4198B" w:rsidRPr="00312016" w:rsidRDefault="00F4198B" w:rsidP="00580C64">
            <w:pPr>
              <w:jc w:val="center"/>
              <w:rPr>
                <w:sz w:val="18"/>
                <w:szCs w:val="22"/>
              </w:rPr>
            </w:pPr>
            <w:r w:rsidRPr="00312016">
              <w:rPr>
                <w:sz w:val="18"/>
                <w:szCs w:val="22"/>
              </w:rPr>
              <w:t>soft copy</w:t>
            </w:r>
          </w:p>
        </w:tc>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D10BD2" w:rsidP="00580C64">
            <w:pPr>
              <w:jc w:val="left"/>
              <w:rPr>
                <w:sz w:val="18"/>
                <w:szCs w:val="22"/>
              </w:rPr>
            </w:pPr>
            <w:r w:rsidRPr="00312016">
              <w:rPr>
                <w:sz w:val="18"/>
                <w:szCs w:val="22"/>
              </w:rPr>
              <w:t xml:space="preserve">60 </w:t>
            </w:r>
            <w:r w:rsidR="00F4198B" w:rsidRPr="00312016">
              <w:rPr>
                <w:sz w:val="18"/>
                <w:szCs w:val="22"/>
              </w:rPr>
              <w:t xml:space="preserve">days from date of approval of </w:t>
            </w:r>
            <w:r w:rsidRPr="00312016">
              <w:rPr>
                <w:sz w:val="18"/>
                <w:szCs w:val="22"/>
              </w:rPr>
              <w:t>Projected Requirements, Issues &amp; Potentials</w:t>
            </w:r>
          </w:p>
        </w:tc>
        <w:tc>
          <w:tcPr>
            <w:tcW w:w="1594" w:type="dxa"/>
            <w:tcBorders>
              <w:top w:val="single" w:sz="4" w:space="0" w:color="auto"/>
              <w:left w:val="single" w:sz="4" w:space="0" w:color="auto"/>
              <w:bottom w:val="single" w:sz="4" w:space="0" w:color="auto"/>
              <w:right w:val="single" w:sz="4" w:space="0" w:color="auto"/>
            </w:tcBorders>
          </w:tcPr>
          <w:p w:rsidR="00F4198B" w:rsidRPr="00312016" w:rsidRDefault="00D10BD2" w:rsidP="00580C64">
            <w:pPr>
              <w:jc w:val="left"/>
              <w:rPr>
                <w:bCs/>
                <w:color w:val="000000"/>
                <w:sz w:val="18"/>
                <w:szCs w:val="22"/>
                <w:lang w:eastAsia="en-GB"/>
              </w:rPr>
            </w:pPr>
            <w:r w:rsidRPr="00312016">
              <w:rPr>
                <w:bCs/>
                <w:color w:val="000000"/>
                <w:sz w:val="18"/>
                <w:szCs w:val="22"/>
                <w:lang w:eastAsia="en-GB"/>
              </w:rPr>
              <w:t>340</w:t>
            </w:r>
            <w:r w:rsidR="00F4198B" w:rsidRPr="00312016">
              <w:rPr>
                <w:bCs/>
                <w:color w:val="000000"/>
                <w:sz w:val="18"/>
                <w:szCs w:val="22"/>
                <w:lang w:eastAsia="en-GB"/>
              </w:rPr>
              <w:t xml:space="preserve"> days plus processing time</w:t>
            </w:r>
            <w:r w:rsidR="009B10DB" w:rsidRPr="00312016">
              <w:rPr>
                <w:bCs/>
                <w:color w:val="000000"/>
                <w:sz w:val="18"/>
                <w:szCs w:val="22"/>
                <w:lang w:eastAsia="en-GB"/>
              </w:rPr>
              <w:t>*</w:t>
            </w:r>
          </w:p>
        </w:tc>
        <w:tc>
          <w:tcPr>
            <w:tcW w:w="2198" w:type="dxa"/>
            <w:tcBorders>
              <w:top w:val="single" w:sz="4" w:space="0" w:color="auto"/>
              <w:left w:val="single" w:sz="4" w:space="0" w:color="auto"/>
              <w:bottom w:val="single" w:sz="4" w:space="0" w:color="auto"/>
              <w:right w:val="single" w:sz="4" w:space="0" w:color="auto"/>
            </w:tcBorders>
          </w:tcPr>
          <w:p w:rsidR="00F4198B" w:rsidRPr="00312016" w:rsidRDefault="00F4198B" w:rsidP="00580C64">
            <w:pPr>
              <w:jc w:val="left"/>
              <w:rPr>
                <w:bCs/>
                <w:color w:val="000000"/>
                <w:sz w:val="18"/>
                <w:szCs w:val="22"/>
                <w:lang w:eastAsia="en-GB"/>
              </w:rPr>
            </w:pPr>
            <w:r w:rsidRPr="00312016">
              <w:rPr>
                <w:sz w:val="18"/>
                <w:szCs w:val="22"/>
              </w:rPr>
              <w:t>20% of the total cost would be payable on approval of draft proposals</w:t>
            </w:r>
          </w:p>
        </w:tc>
      </w:tr>
      <w:tr w:rsidR="00580C64" w:rsidRPr="00312016" w:rsidTr="00D10BD2">
        <w:trPr>
          <w:jc w:val="center"/>
        </w:trPr>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F4198B" w:rsidP="00580C64">
            <w:pPr>
              <w:rPr>
                <w:sz w:val="18"/>
                <w:szCs w:val="22"/>
              </w:rPr>
            </w:pPr>
            <w:r w:rsidRPr="00312016">
              <w:rPr>
                <w:sz w:val="18"/>
                <w:szCs w:val="22"/>
              </w:rPr>
              <w:t>vi)</w:t>
            </w:r>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F4198B" w:rsidP="00580C64">
            <w:pPr>
              <w:jc w:val="left"/>
              <w:rPr>
                <w:sz w:val="18"/>
                <w:szCs w:val="22"/>
              </w:rPr>
            </w:pPr>
            <w:r w:rsidRPr="00312016">
              <w:rPr>
                <w:sz w:val="18"/>
                <w:szCs w:val="22"/>
              </w:rPr>
              <w:t>Draft Master Plan</w:t>
            </w:r>
          </w:p>
        </w:tc>
        <w:tc>
          <w:tcPr>
            <w:tcW w:w="784" w:type="dxa"/>
            <w:tcBorders>
              <w:top w:val="single" w:sz="4" w:space="0" w:color="auto"/>
              <w:left w:val="single" w:sz="4" w:space="0" w:color="auto"/>
              <w:bottom w:val="single" w:sz="4" w:space="0" w:color="auto"/>
              <w:right w:val="single" w:sz="4" w:space="0" w:color="auto"/>
            </w:tcBorders>
          </w:tcPr>
          <w:p w:rsidR="00F4198B" w:rsidRPr="00312016" w:rsidRDefault="00F4198B" w:rsidP="00580C64">
            <w:pPr>
              <w:pStyle w:val="BodyText"/>
              <w:spacing w:after="0"/>
              <w:jc w:val="center"/>
              <w:rPr>
                <w:sz w:val="18"/>
                <w:szCs w:val="22"/>
              </w:rPr>
            </w:pPr>
            <w:r w:rsidRPr="00312016">
              <w:rPr>
                <w:sz w:val="18"/>
                <w:szCs w:val="22"/>
              </w:rPr>
              <w:t>25</w:t>
            </w:r>
          </w:p>
          <w:p w:rsidR="00F4198B" w:rsidRPr="00312016" w:rsidRDefault="00F4198B" w:rsidP="00580C64">
            <w:pPr>
              <w:pStyle w:val="BodyText"/>
              <w:spacing w:after="0"/>
              <w:jc w:val="center"/>
              <w:rPr>
                <w:sz w:val="18"/>
                <w:szCs w:val="22"/>
              </w:rPr>
            </w:pPr>
            <w:r w:rsidRPr="00312016">
              <w:rPr>
                <w:sz w:val="18"/>
                <w:szCs w:val="22"/>
              </w:rPr>
              <w:t>+</w:t>
            </w:r>
          </w:p>
          <w:p w:rsidR="00F4198B" w:rsidRPr="00312016" w:rsidRDefault="00F4198B" w:rsidP="00580C64">
            <w:pPr>
              <w:jc w:val="center"/>
              <w:rPr>
                <w:sz w:val="18"/>
                <w:szCs w:val="22"/>
              </w:rPr>
            </w:pPr>
            <w:r w:rsidRPr="00312016">
              <w:rPr>
                <w:sz w:val="18"/>
                <w:szCs w:val="22"/>
              </w:rPr>
              <w:t>soft copy</w:t>
            </w:r>
          </w:p>
        </w:tc>
        <w:tc>
          <w:tcPr>
            <w:tcW w:w="2000" w:type="dxa"/>
            <w:tcBorders>
              <w:top w:val="single" w:sz="4" w:space="0" w:color="auto"/>
              <w:left w:val="single" w:sz="4" w:space="0" w:color="auto"/>
              <w:bottom w:val="single" w:sz="4" w:space="0" w:color="auto"/>
              <w:right w:val="single" w:sz="4" w:space="0" w:color="auto"/>
            </w:tcBorders>
            <w:shd w:val="clear" w:color="auto" w:fill="auto"/>
            <w:noWrap/>
          </w:tcPr>
          <w:p w:rsidR="00F4198B" w:rsidRPr="00312016" w:rsidRDefault="00D10BD2" w:rsidP="00580C64">
            <w:pPr>
              <w:jc w:val="left"/>
              <w:rPr>
                <w:sz w:val="18"/>
                <w:szCs w:val="22"/>
              </w:rPr>
            </w:pPr>
            <w:r w:rsidRPr="00312016">
              <w:rPr>
                <w:sz w:val="18"/>
                <w:szCs w:val="22"/>
              </w:rPr>
              <w:t>45</w:t>
            </w:r>
            <w:r w:rsidR="00F4198B" w:rsidRPr="00312016">
              <w:rPr>
                <w:sz w:val="18"/>
                <w:szCs w:val="22"/>
              </w:rPr>
              <w:t xml:space="preserve"> days from the date of receiving </w:t>
            </w:r>
            <w:r w:rsidR="0031265C" w:rsidRPr="00312016">
              <w:rPr>
                <w:sz w:val="18"/>
                <w:szCs w:val="22"/>
              </w:rPr>
              <w:t>feedback</w:t>
            </w:r>
            <w:r w:rsidR="00F4198B" w:rsidRPr="00312016">
              <w:rPr>
                <w:sz w:val="18"/>
                <w:szCs w:val="22"/>
              </w:rPr>
              <w:t xml:space="preserve"> from the Client </w:t>
            </w:r>
          </w:p>
        </w:tc>
        <w:tc>
          <w:tcPr>
            <w:tcW w:w="1594" w:type="dxa"/>
            <w:tcBorders>
              <w:top w:val="single" w:sz="4" w:space="0" w:color="auto"/>
              <w:left w:val="single" w:sz="4" w:space="0" w:color="auto"/>
              <w:bottom w:val="single" w:sz="4" w:space="0" w:color="auto"/>
              <w:right w:val="single" w:sz="4" w:space="0" w:color="auto"/>
            </w:tcBorders>
          </w:tcPr>
          <w:p w:rsidR="00F4198B" w:rsidRPr="00312016" w:rsidRDefault="00D10BD2" w:rsidP="00580C64">
            <w:pPr>
              <w:jc w:val="left"/>
              <w:rPr>
                <w:bCs/>
                <w:color w:val="000000"/>
                <w:sz w:val="18"/>
                <w:szCs w:val="22"/>
                <w:lang w:eastAsia="en-GB"/>
              </w:rPr>
            </w:pPr>
            <w:r w:rsidRPr="00312016">
              <w:rPr>
                <w:bCs/>
                <w:color w:val="000000"/>
                <w:sz w:val="18"/>
                <w:szCs w:val="22"/>
                <w:lang w:eastAsia="en-GB"/>
              </w:rPr>
              <w:t>385</w:t>
            </w:r>
            <w:r w:rsidR="00F4198B" w:rsidRPr="00312016">
              <w:rPr>
                <w:bCs/>
                <w:color w:val="000000"/>
                <w:sz w:val="18"/>
                <w:szCs w:val="22"/>
                <w:lang w:eastAsia="en-GB"/>
              </w:rPr>
              <w:t xml:space="preserve"> days plus processing time</w:t>
            </w:r>
            <w:r w:rsidR="009B10DB" w:rsidRPr="00312016">
              <w:rPr>
                <w:bCs/>
                <w:color w:val="000000"/>
                <w:sz w:val="18"/>
                <w:szCs w:val="22"/>
                <w:lang w:eastAsia="en-GB"/>
              </w:rPr>
              <w:t>**</w:t>
            </w:r>
          </w:p>
        </w:tc>
        <w:tc>
          <w:tcPr>
            <w:tcW w:w="2198" w:type="dxa"/>
            <w:tcBorders>
              <w:top w:val="single" w:sz="4" w:space="0" w:color="auto"/>
              <w:left w:val="single" w:sz="4" w:space="0" w:color="auto"/>
              <w:bottom w:val="single" w:sz="4" w:space="0" w:color="auto"/>
              <w:right w:val="single" w:sz="4" w:space="0" w:color="auto"/>
            </w:tcBorders>
          </w:tcPr>
          <w:p w:rsidR="00F4198B" w:rsidRPr="00312016" w:rsidRDefault="00CA5EBA" w:rsidP="00580C64">
            <w:pPr>
              <w:jc w:val="left"/>
              <w:rPr>
                <w:bCs/>
                <w:color w:val="000000"/>
                <w:sz w:val="18"/>
                <w:szCs w:val="22"/>
                <w:lang w:eastAsia="en-GB"/>
              </w:rPr>
            </w:pPr>
            <w:r w:rsidRPr="00312016">
              <w:rPr>
                <w:sz w:val="18"/>
                <w:szCs w:val="22"/>
              </w:rPr>
              <w:t>2</w:t>
            </w:r>
            <w:r w:rsidR="00F4198B" w:rsidRPr="00312016">
              <w:rPr>
                <w:sz w:val="18"/>
                <w:szCs w:val="22"/>
              </w:rPr>
              <w:t>0% of the total cost would be payable on approval of Draft Master Plan</w:t>
            </w:r>
          </w:p>
        </w:tc>
      </w:tr>
    </w:tbl>
    <w:p w:rsidR="00F327C9" w:rsidRPr="00580C64" w:rsidRDefault="008D28F2" w:rsidP="00580C64">
      <w:pPr>
        <w:pStyle w:val="NoSpacingCharChar"/>
        <w:ind w:left="360"/>
        <w:jc w:val="both"/>
        <w:rPr>
          <w:bCs/>
          <w:iCs/>
          <w:color w:val="000000"/>
          <w:sz w:val="20"/>
          <w:szCs w:val="20"/>
          <w:lang w:eastAsia="en-GB"/>
        </w:rPr>
      </w:pPr>
      <w:r>
        <w:rPr>
          <w:bCs/>
          <w:iCs/>
          <w:color w:val="000000"/>
          <w:sz w:val="20"/>
          <w:szCs w:val="20"/>
          <w:lang w:eastAsia="en-GB"/>
        </w:rPr>
        <w:t>Note:</w:t>
      </w:r>
      <w:r w:rsidR="00F327C9" w:rsidRPr="00580C64">
        <w:rPr>
          <w:bCs/>
          <w:iCs/>
          <w:color w:val="000000"/>
          <w:sz w:val="20"/>
          <w:szCs w:val="20"/>
          <w:lang w:eastAsia="en-GB"/>
        </w:rPr>
        <w:t>*</w:t>
      </w:r>
      <w:r w:rsidR="00F327C9" w:rsidRPr="009B10DB">
        <w:rPr>
          <w:iCs/>
          <w:color w:val="000000"/>
          <w:sz w:val="20"/>
          <w:szCs w:val="20"/>
          <w:lang w:eastAsia="en-GB"/>
        </w:rPr>
        <w:t>processing</w:t>
      </w:r>
      <w:r w:rsidR="00F327C9" w:rsidRPr="00580C64">
        <w:rPr>
          <w:bCs/>
          <w:iCs/>
          <w:color w:val="000000"/>
          <w:sz w:val="20"/>
          <w:szCs w:val="20"/>
          <w:lang w:eastAsia="en-GB"/>
        </w:rPr>
        <w:t xml:space="preserve"> time is the time between submission of the stage report and issue of the minutes for approval/ modification of the same</w:t>
      </w:r>
      <w:r w:rsidR="00F5619A" w:rsidRPr="00580C64">
        <w:rPr>
          <w:bCs/>
          <w:iCs/>
          <w:color w:val="000000"/>
          <w:sz w:val="20"/>
          <w:szCs w:val="20"/>
          <w:lang w:eastAsia="en-GB"/>
        </w:rPr>
        <w:t xml:space="preserve"> and would be about 30 days</w:t>
      </w:r>
      <w:r w:rsidR="00F327C9" w:rsidRPr="00580C64">
        <w:rPr>
          <w:bCs/>
          <w:iCs/>
          <w:color w:val="000000"/>
          <w:sz w:val="20"/>
          <w:szCs w:val="20"/>
          <w:lang w:eastAsia="en-GB"/>
        </w:rPr>
        <w:t>.</w:t>
      </w:r>
    </w:p>
    <w:p w:rsidR="00F327C9" w:rsidRDefault="00F327C9" w:rsidP="00580C64">
      <w:pPr>
        <w:pStyle w:val="NoSpacingCharChar"/>
        <w:ind w:left="360"/>
        <w:jc w:val="both"/>
        <w:rPr>
          <w:bCs/>
          <w:color w:val="000000"/>
          <w:sz w:val="20"/>
          <w:szCs w:val="20"/>
          <w:lang w:eastAsia="en-GB"/>
        </w:rPr>
      </w:pPr>
      <w:r w:rsidRPr="00580C64">
        <w:rPr>
          <w:bCs/>
          <w:color w:val="000000"/>
          <w:sz w:val="20"/>
          <w:szCs w:val="20"/>
          <w:lang w:eastAsia="en-GB"/>
        </w:rPr>
        <w:t xml:space="preserve">The period between the submission of stage report and its processing would not be included in the period of assignment. </w:t>
      </w:r>
    </w:p>
    <w:p w:rsidR="002E0072" w:rsidRPr="00580C64" w:rsidRDefault="00F02FE5" w:rsidP="00580C64">
      <w:pPr>
        <w:pStyle w:val="NoSpacingCharChar"/>
        <w:ind w:left="360"/>
        <w:jc w:val="both"/>
        <w:rPr>
          <w:bCs/>
          <w:color w:val="000000"/>
          <w:sz w:val="20"/>
          <w:szCs w:val="20"/>
          <w:lang w:eastAsia="en-GB"/>
        </w:rPr>
      </w:pPr>
      <w:r w:rsidRPr="00F02FE5">
        <w:rPr>
          <w:b/>
        </w:rPr>
        <w:t>#</w:t>
      </w:r>
      <w:r w:rsidR="002E0072">
        <w:rPr>
          <w:bCs/>
          <w:color w:val="000000"/>
          <w:sz w:val="20"/>
          <w:szCs w:val="20"/>
          <w:lang w:eastAsia="en-GB"/>
        </w:rPr>
        <w:t>The Client will ensure that the total period for completion for the assignment does not exceed 24 months.</w:t>
      </w:r>
      <w:r>
        <w:rPr>
          <w:bCs/>
          <w:color w:val="000000"/>
          <w:sz w:val="20"/>
          <w:szCs w:val="20"/>
          <w:lang w:eastAsia="en-GB"/>
        </w:rPr>
        <w:t xml:space="preserve"> The State Government may change </w:t>
      </w:r>
      <w:r w:rsidR="00A956C2">
        <w:rPr>
          <w:bCs/>
          <w:color w:val="000000"/>
          <w:sz w:val="20"/>
          <w:szCs w:val="20"/>
          <w:lang w:eastAsia="en-GB"/>
        </w:rPr>
        <w:t xml:space="preserve">the duration </w:t>
      </w:r>
      <w:r w:rsidR="00D11295">
        <w:rPr>
          <w:bCs/>
          <w:color w:val="000000"/>
          <w:sz w:val="20"/>
          <w:szCs w:val="20"/>
          <w:lang w:eastAsia="en-GB"/>
        </w:rPr>
        <w:t>of time allotted for various stages as per size of the city.</w:t>
      </w:r>
    </w:p>
    <w:p w:rsidR="00F327C9" w:rsidRPr="00580C64" w:rsidRDefault="00F327C9" w:rsidP="00580C64">
      <w:pPr>
        <w:pStyle w:val="BodyText"/>
        <w:spacing w:after="0"/>
      </w:pPr>
    </w:p>
    <w:p w:rsidR="00DD6E9D" w:rsidRPr="00580C64" w:rsidRDefault="00DD6E9D" w:rsidP="00580C64">
      <w:pPr>
        <w:pStyle w:val="BodyText"/>
        <w:spacing w:after="0"/>
        <w:rPr>
          <w:i/>
          <w:iCs/>
        </w:rPr>
      </w:pPr>
      <w:r w:rsidRPr="00580C64">
        <w:rPr>
          <w:i/>
          <w:iCs/>
        </w:rPr>
        <w:t>[</w:t>
      </w:r>
      <w:r w:rsidRPr="00D549E4">
        <w:rPr>
          <w:i/>
          <w:iCs/>
          <w:color w:val="C00000"/>
        </w:rPr>
        <w:t>The above schedule</w:t>
      </w:r>
      <w:r w:rsidR="00BD4A4F">
        <w:rPr>
          <w:i/>
          <w:iCs/>
          <w:color w:val="C00000"/>
        </w:rPr>
        <w:t>s</w:t>
      </w:r>
      <w:r w:rsidR="004378E4">
        <w:rPr>
          <w:i/>
          <w:iCs/>
          <w:color w:val="C00000"/>
        </w:rPr>
        <w:t>can</w:t>
      </w:r>
      <w:r w:rsidRPr="00D549E4">
        <w:rPr>
          <w:i/>
          <w:iCs/>
          <w:color w:val="C00000"/>
        </w:rPr>
        <w:t xml:space="preserve"> be modified as per </w:t>
      </w:r>
      <w:r w:rsidR="0042255C" w:rsidRPr="00D549E4">
        <w:rPr>
          <w:i/>
          <w:iCs/>
          <w:color w:val="C00000"/>
        </w:rPr>
        <w:t>requirements</w:t>
      </w:r>
      <w:r w:rsidR="00BD4A4F">
        <w:rPr>
          <w:i/>
          <w:iCs/>
          <w:color w:val="C00000"/>
        </w:rPr>
        <w:t xml:space="preserve"> of the State Government</w:t>
      </w:r>
      <w:r w:rsidRPr="00580C64">
        <w:rPr>
          <w:i/>
          <w:iCs/>
        </w:rPr>
        <w:t>]</w:t>
      </w:r>
    </w:p>
    <w:p w:rsidR="00DD6E9D" w:rsidRPr="00580C64" w:rsidRDefault="00DD6E9D" w:rsidP="00580C64">
      <w:pPr>
        <w:rPr>
          <w:szCs w:val="24"/>
        </w:rPr>
      </w:pPr>
    </w:p>
    <w:p w:rsidR="00F327C9" w:rsidRPr="00580C64" w:rsidRDefault="00F327C9" w:rsidP="00580C64">
      <w:pPr>
        <w:rPr>
          <w:szCs w:val="24"/>
        </w:rPr>
      </w:pPr>
      <w:r w:rsidRPr="00580C64">
        <w:rPr>
          <w:szCs w:val="24"/>
        </w:rPr>
        <w:t xml:space="preserve">The Consultant will be required to make a presentation before the Consultancy </w:t>
      </w:r>
      <w:r w:rsidR="00C3543E" w:rsidRPr="00580C64">
        <w:rPr>
          <w:szCs w:val="24"/>
        </w:rPr>
        <w:t>Evaluation &amp;</w:t>
      </w:r>
      <w:r w:rsidRPr="00580C64">
        <w:rPr>
          <w:szCs w:val="24"/>
        </w:rPr>
        <w:t>Review Committee</w:t>
      </w:r>
      <w:r w:rsidR="00E21E8B">
        <w:rPr>
          <w:szCs w:val="24"/>
        </w:rPr>
        <w:t xml:space="preserve"> (CERC)</w:t>
      </w:r>
      <w:r w:rsidRPr="00580C64">
        <w:rPr>
          <w:szCs w:val="24"/>
        </w:rPr>
        <w:t xml:space="preserve"> within a week of submission of each of the above reports. The observations/ suggestions of </w:t>
      </w:r>
      <w:r w:rsidR="005079FE" w:rsidRPr="00580C64">
        <w:rPr>
          <w:szCs w:val="24"/>
        </w:rPr>
        <w:t>CERC</w:t>
      </w:r>
      <w:r w:rsidRPr="00580C64">
        <w:rPr>
          <w:szCs w:val="24"/>
        </w:rPr>
        <w:t xml:space="preserve"> will be incorporated in the next stage of </w:t>
      </w:r>
      <w:r w:rsidR="00CA5EBA" w:rsidRPr="00580C64">
        <w:rPr>
          <w:szCs w:val="24"/>
        </w:rPr>
        <w:t>submission</w:t>
      </w:r>
      <w:r w:rsidRPr="00580C64">
        <w:rPr>
          <w:szCs w:val="24"/>
        </w:rPr>
        <w:t xml:space="preserve">. The period between the submission of Draft </w:t>
      </w:r>
      <w:r w:rsidR="0042255C" w:rsidRPr="00580C64">
        <w:rPr>
          <w:szCs w:val="24"/>
        </w:rPr>
        <w:t>Proposals</w:t>
      </w:r>
      <w:r w:rsidRPr="00580C64">
        <w:rPr>
          <w:szCs w:val="24"/>
        </w:rPr>
        <w:t xml:space="preserve"> and direction given to prepare </w:t>
      </w:r>
      <w:r w:rsidR="0042255C" w:rsidRPr="00580C64">
        <w:rPr>
          <w:szCs w:val="24"/>
        </w:rPr>
        <w:t xml:space="preserve">Draft Master Plan </w:t>
      </w:r>
      <w:r w:rsidRPr="00580C64">
        <w:rPr>
          <w:szCs w:val="24"/>
        </w:rPr>
        <w:t xml:space="preserve">would not be included in the period of assignment for remuneration purposes. </w:t>
      </w:r>
    </w:p>
    <w:p w:rsidR="00F327C9" w:rsidRPr="00580C64" w:rsidRDefault="00F327C9" w:rsidP="00580C64">
      <w:pPr>
        <w:ind w:firstLine="720"/>
        <w:rPr>
          <w:szCs w:val="24"/>
        </w:rPr>
      </w:pPr>
    </w:p>
    <w:p w:rsidR="00F327C9" w:rsidRPr="00580C64" w:rsidRDefault="00F327C9" w:rsidP="00580C64">
      <w:pPr>
        <w:pStyle w:val="BodyText"/>
        <w:spacing w:after="0"/>
      </w:pPr>
      <w:r w:rsidRPr="00580C64">
        <w:t xml:space="preserve">The payment will become due on approval of the stage </w:t>
      </w:r>
      <w:r w:rsidR="00C3543E" w:rsidRPr="00580C64">
        <w:t xml:space="preserve">reports </w:t>
      </w:r>
      <w:r w:rsidRPr="00580C64">
        <w:t xml:space="preserve">and on raising of bills/ invoice by the consultant after the approval of the stage report. The processing time of the payment will be 60 days for final payment and </w:t>
      </w:r>
      <w:r w:rsidR="009B10DB">
        <w:t>30</w:t>
      </w:r>
      <w:r w:rsidRPr="00580C64">
        <w:t xml:space="preserve"> days for all other payments.</w:t>
      </w:r>
    </w:p>
    <w:p w:rsidR="00F327C9" w:rsidRPr="00580C64" w:rsidRDefault="00F327C9" w:rsidP="00580C64">
      <w:pPr>
        <w:rPr>
          <w:b/>
          <w:szCs w:val="24"/>
        </w:rPr>
      </w:pPr>
    </w:p>
    <w:p w:rsidR="00F327C9" w:rsidRPr="00580C64" w:rsidRDefault="00245792" w:rsidP="00580C64">
      <w:pPr>
        <w:rPr>
          <w:b/>
          <w:szCs w:val="24"/>
        </w:rPr>
      </w:pPr>
      <w:r w:rsidRPr="00580C64">
        <w:rPr>
          <w:b/>
          <w:szCs w:val="24"/>
        </w:rPr>
        <w:t>4.</w:t>
      </w:r>
      <w:r w:rsidRPr="00580C64">
        <w:rPr>
          <w:b/>
          <w:szCs w:val="24"/>
        </w:rPr>
        <w:tab/>
      </w:r>
      <w:r w:rsidR="00F327C9" w:rsidRPr="00580C64">
        <w:rPr>
          <w:b/>
          <w:szCs w:val="24"/>
        </w:rPr>
        <w:t xml:space="preserve">Support by Consultant after approval of </w:t>
      </w:r>
      <w:r w:rsidR="0042255C" w:rsidRPr="00580C64">
        <w:rPr>
          <w:b/>
          <w:szCs w:val="24"/>
        </w:rPr>
        <w:t>Draft Master Plan</w:t>
      </w:r>
    </w:p>
    <w:p w:rsidR="00F327C9" w:rsidRPr="00580C64" w:rsidRDefault="00F327C9" w:rsidP="00580C64">
      <w:pPr>
        <w:pStyle w:val="BodyText"/>
        <w:spacing w:after="0"/>
        <w:rPr>
          <w:sz w:val="16"/>
          <w:szCs w:val="16"/>
        </w:rPr>
      </w:pPr>
    </w:p>
    <w:p w:rsidR="00F327C9" w:rsidRPr="00580C64" w:rsidRDefault="00F327C9" w:rsidP="00580C64">
      <w:pPr>
        <w:rPr>
          <w:szCs w:val="24"/>
        </w:rPr>
      </w:pPr>
      <w:r w:rsidRPr="00580C64">
        <w:rPr>
          <w:szCs w:val="24"/>
        </w:rPr>
        <w:t xml:space="preserve">After approval of </w:t>
      </w:r>
      <w:r w:rsidR="0042255C" w:rsidRPr="00580C64">
        <w:rPr>
          <w:szCs w:val="24"/>
        </w:rPr>
        <w:t>Draft Master Plan</w:t>
      </w:r>
      <w:r w:rsidRPr="00580C64">
        <w:rPr>
          <w:szCs w:val="24"/>
        </w:rPr>
        <w:t xml:space="preserve">, the Consultant will provide support for one year from the date of approval of </w:t>
      </w:r>
      <w:r w:rsidR="0042255C" w:rsidRPr="00580C64">
        <w:rPr>
          <w:szCs w:val="24"/>
        </w:rPr>
        <w:t xml:space="preserve">Draft Master Plan </w:t>
      </w:r>
      <w:r w:rsidRPr="00580C64">
        <w:rPr>
          <w:szCs w:val="24"/>
        </w:rPr>
        <w:t xml:space="preserve">for </w:t>
      </w:r>
      <w:r w:rsidR="0042255C" w:rsidRPr="00580C64">
        <w:rPr>
          <w:szCs w:val="24"/>
        </w:rPr>
        <w:t xml:space="preserve">the plan approval process, </w:t>
      </w:r>
      <w:r w:rsidR="00D549E4">
        <w:rPr>
          <w:szCs w:val="24"/>
        </w:rPr>
        <w:t xml:space="preserve">workshops, </w:t>
      </w:r>
      <w:r w:rsidRPr="00580C64">
        <w:rPr>
          <w:szCs w:val="24"/>
        </w:rPr>
        <w:lastRenderedPageBreak/>
        <w:t xml:space="preserve">discussions and making presentations to various </w:t>
      </w:r>
      <w:r w:rsidR="0042255C" w:rsidRPr="00580C64">
        <w:rPr>
          <w:szCs w:val="24"/>
        </w:rPr>
        <w:t xml:space="preserve">agencies/ departments, incorporating modifications if any, </w:t>
      </w:r>
      <w:r w:rsidRPr="00580C64">
        <w:rPr>
          <w:szCs w:val="24"/>
        </w:rPr>
        <w:t>as and when required by the client.</w:t>
      </w:r>
    </w:p>
    <w:p w:rsidR="00F327C9" w:rsidRPr="00580C64" w:rsidRDefault="00F327C9" w:rsidP="00580C64">
      <w:pPr>
        <w:pStyle w:val="BodyText"/>
        <w:spacing w:after="0"/>
      </w:pPr>
    </w:p>
    <w:p w:rsidR="00F327C9" w:rsidRPr="00580C64" w:rsidRDefault="00843B76" w:rsidP="00580C64">
      <w:pPr>
        <w:rPr>
          <w:b/>
          <w:szCs w:val="24"/>
        </w:rPr>
      </w:pPr>
      <w:r w:rsidRPr="00580C64">
        <w:rPr>
          <w:b/>
          <w:szCs w:val="24"/>
        </w:rPr>
        <w:t>5</w:t>
      </w:r>
      <w:r w:rsidR="00F327C9" w:rsidRPr="00580C64">
        <w:rPr>
          <w:b/>
          <w:szCs w:val="24"/>
        </w:rPr>
        <w:t>.</w:t>
      </w:r>
      <w:r w:rsidR="00F327C9" w:rsidRPr="00580C64">
        <w:rPr>
          <w:b/>
          <w:szCs w:val="24"/>
        </w:rPr>
        <w:tab/>
        <w:t>Procedure for Monitoring &amp; Review of the Assignment</w:t>
      </w:r>
    </w:p>
    <w:p w:rsidR="00F327C9" w:rsidRPr="00580C64" w:rsidRDefault="00F327C9" w:rsidP="00580C64">
      <w:pPr>
        <w:rPr>
          <w:b/>
          <w:i/>
          <w:szCs w:val="24"/>
        </w:rPr>
      </w:pPr>
    </w:p>
    <w:p w:rsidR="00F327C9" w:rsidRPr="00580C64" w:rsidRDefault="00F327C9" w:rsidP="00580C64">
      <w:pPr>
        <w:pStyle w:val="BodyText"/>
        <w:spacing w:after="0"/>
        <w:rPr>
          <w:szCs w:val="24"/>
        </w:rPr>
      </w:pPr>
      <w:r w:rsidRPr="00580C64">
        <w:rPr>
          <w:szCs w:val="24"/>
        </w:rPr>
        <w:t xml:space="preserve">The Consultant’s work will be monitored and reviewed by a Consultancy </w:t>
      </w:r>
      <w:r w:rsidR="0042255C" w:rsidRPr="00580C64">
        <w:rPr>
          <w:szCs w:val="24"/>
        </w:rPr>
        <w:t xml:space="preserve">Evaluation and </w:t>
      </w:r>
      <w:r w:rsidRPr="00580C64">
        <w:rPr>
          <w:szCs w:val="24"/>
        </w:rPr>
        <w:t>Review Committee (C</w:t>
      </w:r>
      <w:r w:rsidR="003432DD">
        <w:rPr>
          <w:szCs w:val="24"/>
        </w:rPr>
        <w:t>E</w:t>
      </w:r>
      <w:r w:rsidRPr="00580C64">
        <w:rPr>
          <w:szCs w:val="24"/>
        </w:rPr>
        <w:t xml:space="preserve">RC) under the Chairmanship of </w:t>
      </w:r>
      <w:r w:rsidR="0042255C" w:rsidRPr="00580C64">
        <w:rPr>
          <w:szCs w:val="24"/>
        </w:rPr>
        <w:t>Director</w:t>
      </w:r>
      <w:r w:rsidR="003432DD">
        <w:rPr>
          <w:szCs w:val="24"/>
        </w:rPr>
        <w:t>, State Mission Directorate</w:t>
      </w:r>
      <w:r w:rsidR="0042255C" w:rsidRPr="00580C64">
        <w:rPr>
          <w:szCs w:val="24"/>
        </w:rPr>
        <w:t>, Govt</w:t>
      </w:r>
      <w:r w:rsidR="00BD4A4F">
        <w:rPr>
          <w:szCs w:val="24"/>
        </w:rPr>
        <w:t>.</w:t>
      </w:r>
      <w:r w:rsidR="0042255C" w:rsidRPr="00580C64">
        <w:rPr>
          <w:szCs w:val="24"/>
        </w:rPr>
        <w:t xml:space="preserve"> of -------</w:t>
      </w:r>
      <w:r w:rsidRPr="00580C64">
        <w:rPr>
          <w:szCs w:val="24"/>
        </w:rPr>
        <w:t>. The composition of the Committee will be as follows:</w:t>
      </w:r>
    </w:p>
    <w:p w:rsidR="00B877D4" w:rsidRDefault="00B877D4">
      <w:pPr>
        <w:suppressAutoHyphens w:val="0"/>
        <w:jc w:val="left"/>
        <w:rPr>
          <w:szCs w:val="24"/>
        </w:rPr>
      </w:pPr>
    </w:p>
    <w:p w:rsidR="003432DD" w:rsidRDefault="003432DD" w:rsidP="00624340">
      <w:pPr>
        <w:pStyle w:val="NormalWeb"/>
        <w:numPr>
          <w:ilvl w:val="0"/>
          <w:numId w:val="2"/>
        </w:numPr>
        <w:tabs>
          <w:tab w:val="clear" w:pos="1080"/>
          <w:tab w:val="num" w:pos="360"/>
        </w:tabs>
        <w:ind w:left="360"/>
        <w:rPr>
          <w:rFonts w:ascii="Times New Roman" w:hAnsi="Times New Roman"/>
        </w:rPr>
      </w:pPr>
      <w:r>
        <w:rPr>
          <w:rFonts w:ascii="Times New Roman" w:hAnsi="Times New Roman"/>
        </w:rPr>
        <w:t>Director, State Mission Directorate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80C64">
        <w:rPr>
          <w:rFonts w:ascii="Times New Roman" w:hAnsi="Times New Roman"/>
        </w:rPr>
        <w:t>Chairman</w:t>
      </w:r>
    </w:p>
    <w:p w:rsidR="00F327C9" w:rsidRPr="00580C64" w:rsidRDefault="0042255C" w:rsidP="00624340">
      <w:pPr>
        <w:pStyle w:val="NormalWeb"/>
        <w:numPr>
          <w:ilvl w:val="0"/>
          <w:numId w:val="2"/>
        </w:numPr>
        <w:tabs>
          <w:tab w:val="clear" w:pos="1080"/>
          <w:tab w:val="num" w:pos="360"/>
        </w:tabs>
        <w:ind w:left="360"/>
        <w:rPr>
          <w:rFonts w:ascii="Times New Roman" w:hAnsi="Times New Roman"/>
        </w:rPr>
      </w:pPr>
      <w:r w:rsidRPr="00580C64">
        <w:rPr>
          <w:rFonts w:ascii="Times New Roman" w:hAnsi="Times New Roman"/>
        </w:rPr>
        <w:t>Director</w:t>
      </w:r>
      <w:r w:rsidR="003432DD">
        <w:rPr>
          <w:rFonts w:ascii="Times New Roman" w:hAnsi="Times New Roman"/>
        </w:rPr>
        <w:t xml:space="preserve"> (Town Planning )</w:t>
      </w:r>
      <w:r w:rsidRPr="00580C64">
        <w:rPr>
          <w:rFonts w:ascii="Times New Roman" w:hAnsi="Times New Roman"/>
        </w:rPr>
        <w:t>/ CTP</w:t>
      </w:r>
      <w:r w:rsidR="00F327C9" w:rsidRPr="00580C64">
        <w:rPr>
          <w:rFonts w:ascii="Times New Roman" w:hAnsi="Times New Roman"/>
        </w:rPr>
        <w:tab/>
      </w:r>
      <w:r w:rsidR="00F327C9" w:rsidRPr="00580C64">
        <w:rPr>
          <w:rFonts w:ascii="Times New Roman" w:hAnsi="Times New Roman"/>
        </w:rPr>
        <w:tab/>
      </w:r>
      <w:r w:rsidR="00F327C9" w:rsidRPr="00580C64">
        <w:rPr>
          <w:rFonts w:ascii="Times New Roman" w:hAnsi="Times New Roman"/>
        </w:rPr>
        <w:tab/>
      </w:r>
      <w:r w:rsidR="00F327C9" w:rsidRPr="00580C64">
        <w:rPr>
          <w:rFonts w:ascii="Times New Roman" w:hAnsi="Times New Roman"/>
        </w:rPr>
        <w:tab/>
      </w:r>
      <w:r w:rsidRPr="00580C64">
        <w:rPr>
          <w:rFonts w:ascii="Times New Roman" w:hAnsi="Times New Roman"/>
        </w:rPr>
        <w:tab/>
      </w:r>
      <w:r w:rsidRPr="00580C64">
        <w:rPr>
          <w:rFonts w:ascii="Times New Roman" w:hAnsi="Times New Roman"/>
        </w:rPr>
        <w:tab/>
      </w:r>
      <w:r w:rsidR="003432DD" w:rsidRPr="00580C64">
        <w:rPr>
          <w:rFonts w:ascii="Times New Roman" w:hAnsi="Times New Roman"/>
        </w:rPr>
        <w:t>Member</w:t>
      </w:r>
      <w:r w:rsidRPr="00580C64">
        <w:rPr>
          <w:rFonts w:ascii="Times New Roman" w:hAnsi="Times New Roman"/>
        </w:rPr>
        <w:tab/>
      </w:r>
    </w:p>
    <w:p w:rsidR="00F327C9" w:rsidRPr="00580C64" w:rsidRDefault="0042255C" w:rsidP="00624340">
      <w:pPr>
        <w:pStyle w:val="NormalWeb"/>
        <w:numPr>
          <w:ilvl w:val="0"/>
          <w:numId w:val="2"/>
        </w:numPr>
        <w:tabs>
          <w:tab w:val="clear" w:pos="1080"/>
          <w:tab w:val="num" w:pos="360"/>
        </w:tabs>
        <w:ind w:left="360"/>
        <w:rPr>
          <w:rFonts w:ascii="Times New Roman" w:hAnsi="Times New Roman"/>
        </w:rPr>
      </w:pPr>
      <w:r w:rsidRPr="00580C64">
        <w:rPr>
          <w:rFonts w:ascii="Times New Roman" w:hAnsi="Times New Roman"/>
        </w:rPr>
        <w:t>Municipal Commissioner of the Town</w:t>
      </w:r>
      <w:r w:rsidR="00F327C9" w:rsidRPr="00580C64">
        <w:rPr>
          <w:rFonts w:ascii="Times New Roman" w:hAnsi="Times New Roman"/>
        </w:rPr>
        <w:tab/>
      </w:r>
      <w:r w:rsidR="00F327C9" w:rsidRPr="00580C64">
        <w:rPr>
          <w:rFonts w:ascii="Times New Roman" w:hAnsi="Times New Roman"/>
        </w:rPr>
        <w:tab/>
      </w:r>
      <w:r w:rsidR="00F327C9" w:rsidRPr="00580C64">
        <w:rPr>
          <w:rFonts w:ascii="Times New Roman" w:hAnsi="Times New Roman"/>
        </w:rPr>
        <w:tab/>
      </w:r>
      <w:r w:rsidR="00F327C9" w:rsidRPr="00580C64">
        <w:rPr>
          <w:rFonts w:ascii="Times New Roman" w:hAnsi="Times New Roman"/>
        </w:rPr>
        <w:tab/>
      </w:r>
      <w:r w:rsidRPr="00580C64">
        <w:rPr>
          <w:rFonts w:ascii="Times New Roman" w:hAnsi="Times New Roman"/>
        </w:rPr>
        <w:tab/>
      </w:r>
      <w:r w:rsidR="00F327C9" w:rsidRPr="00580C64">
        <w:rPr>
          <w:rFonts w:ascii="Times New Roman" w:hAnsi="Times New Roman"/>
        </w:rPr>
        <w:t>Member</w:t>
      </w:r>
    </w:p>
    <w:p w:rsidR="00F327C9" w:rsidRDefault="00E651CA" w:rsidP="00624340">
      <w:pPr>
        <w:pStyle w:val="NormalWeb"/>
        <w:numPr>
          <w:ilvl w:val="0"/>
          <w:numId w:val="2"/>
        </w:numPr>
        <w:tabs>
          <w:tab w:val="clear" w:pos="1080"/>
          <w:tab w:val="num" w:pos="360"/>
        </w:tabs>
        <w:ind w:left="360"/>
        <w:rPr>
          <w:rFonts w:ascii="Times New Roman" w:hAnsi="Times New Roman"/>
        </w:rPr>
      </w:pPr>
      <w:r w:rsidRPr="00580C64">
        <w:rPr>
          <w:rFonts w:ascii="Times New Roman" w:hAnsi="Times New Roman"/>
        </w:rPr>
        <w:t>Chief Engineer, PWD</w:t>
      </w:r>
      <w:r w:rsidR="00F327C9" w:rsidRPr="00580C64">
        <w:rPr>
          <w:rFonts w:ascii="Times New Roman" w:hAnsi="Times New Roman"/>
        </w:rPr>
        <w:tab/>
      </w:r>
      <w:r w:rsidR="00F327C9" w:rsidRPr="00580C64">
        <w:rPr>
          <w:rFonts w:ascii="Times New Roman" w:hAnsi="Times New Roman"/>
        </w:rPr>
        <w:tab/>
      </w:r>
      <w:r w:rsidR="00F327C9" w:rsidRPr="00580C64">
        <w:rPr>
          <w:rFonts w:ascii="Times New Roman" w:hAnsi="Times New Roman"/>
        </w:rPr>
        <w:tab/>
      </w:r>
      <w:r w:rsidR="00F327C9" w:rsidRPr="00580C64">
        <w:rPr>
          <w:rFonts w:ascii="Times New Roman" w:hAnsi="Times New Roman"/>
        </w:rPr>
        <w:tab/>
      </w:r>
      <w:r w:rsidR="00F327C9" w:rsidRPr="00580C64">
        <w:rPr>
          <w:rFonts w:ascii="Times New Roman" w:hAnsi="Times New Roman"/>
        </w:rPr>
        <w:tab/>
      </w:r>
      <w:r w:rsidRPr="00580C64">
        <w:rPr>
          <w:rFonts w:ascii="Times New Roman" w:hAnsi="Times New Roman"/>
        </w:rPr>
        <w:tab/>
      </w:r>
      <w:r w:rsidRPr="00580C64">
        <w:rPr>
          <w:rFonts w:ascii="Times New Roman" w:hAnsi="Times New Roman"/>
        </w:rPr>
        <w:tab/>
      </w:r>
      <w:r w:rsidR="00F327C9" w:rsidRPr="00580C64">
        <w:rPr>
          <w:rFonts w:ascii="Times New Roman" w:hAnsi="Times New Roman"/>
        </w:rPr>
        <w:t>Member</w:t>
      </w:r>
    </w:p>
    <w:p w:rsidR="002938A2" w:rsidRPr="00BD4A4F" w:rsidRDefault="00F62B4D" w:rsidP="00624340">
      <w:pPr>
        <w:pStyle w:val="NormalWeb"/>
        <w:numPr>
          <w:ilvl w:val="0"/>
          <w:numId w:val="2"/>
        </w:numPr>
        <w:tabs>
          <w:tab w:val="clear" w:pos="1080"/>
          <w:tab w:val="num" w:pos="360"/>
        </w:tabs>
        <w:ind w:left="360"/>
        <w:rPr>
          <w:rFonts w:ascii="Times New Roman" w:hAnsi="Times New Roman"/>
        </w:rPr>
      </w:pPr>
      <w:r>
        <w:rPr>
          <w:rFonts w:ascii="Times New Roman" w:hAnsi="Times New Roman"/>
        </w:rPr>
        <w:t>Representative of Mo</w:t>
      </w:r>
      <w:r w:rsidR="00BD4A4F" w:rsidRPr="00BD4A4F">
        <w:rPr>
          <w:rFonts w:ascii="Times New Roman" w:hAnsi="Times New Roman"/>
        </w:rPr>
        <w:t>UD/ TCPO</w:t>
      </w:r>
      <w:r w:rsidR="002938A2" w:rsidRPr="00BD4A4F">
        <w:rPr>
          <w:rFonts w:ascii="Times New Roman" w:hAnsi="Times New Roman"/>
        </w:rPr>
        <w:tab/>
      </w:r>
      <w:r w:rsidR="002938A2" w:rsidRPr="00BD4A4F">
        <w:rPr>
          <w:rFonts w:ascii="Times New Roman" w:hAnsi="Times New Roman"/>
        </w:rPr>
        <w:tab/>
      </w:r>
      <w:r w:rsidR="002938A2" w:rsidRPr="00BD4A4F">
        <w:rPr>
          <w:rFonts w:ascii="Times New Roman" w:hAnsi="Times New Roman"/>
        </w:rPr>
        <w:tab/>
      </w:r>
      <w:r w:rsidR="002938A2" w:rsidRPr="00BD4A4F">
        <w:rPr>
          <w:rFonts w:ascii="Times New Roman" w:hAnsi="Times New Roman"/>
        </w:rPr>
        <w:tab/>
      </w:r>
      <w:r w:rsidR="00BD4A4F" w:rsidRPr="00BD4A4F">
        <w:rPr>
          <w:rFonts w:ascii="Times New Roman" w:hAnsi="Times New Roman"/>
        </w:rPr>
        <w:tab/>
      </w:r>
      <w:r w:rsidR="00F070F3">
        <w:rPr>
          <w:rFonts w:ascii="Times New Roman" w:hAnsi="Times New Roman"/>
        </w:rPr>
        <w:tab/>
      </w:r>
      <w:r w:rsidR="002938A2" w:rsidRPr="00BD4A4F">
        <w:rPr>
          <w:rFonts w:ascii="Times New Roman" w:hAnsi="Times New Roman"/>
        </w:rPr>
        <w:t>Member</w:t>
      </w:r>
    </w:p>
    <w:p w:rsidR="00F327C9" w:rsidRPr="00BD4A4F" w:rsidRDefault="00BD4A4F" w:rsidP="00624340">
      <w:pPr>
        <w:pStyle w:val="NormalWeb"/>
        <w:numPr>
          <w:ilvl w:val="0"/>
          <w:numId w:val="2"/>
        </w:numPr>
        <w:tabs>
          <w:tab w:val="clear" w:pos="1080"/>
          <w:tab w:val="num" w:pos="360"/>
        </w:tabs>
        <w:ind w:left="360" w:right="-630"/>
        <w:rPr>
          <w:rFonts w:ascii="Times New Roman" w:hAnsi="Times New Roman"/>
        </w:rPr>
      </w:pPr>
      <w:r w:rsidRPr="00BD4A4F">
        <w:rPr>
          <w:rFonts w:ascii="Times New Roman" w:hAnsi="Times New Roman"/>
        </w:rPr>
        <w:t xml:space="preserve">Senior Town Planner </w:t>
      </w:r>
      <w:r>
        <w:rPr>
          <w:rFonts w:ascii="Times New Roman" w:hAnsi="Times New Roman"/>
        </w:rPr>
        <w:t>of</w:t>
      </w:r>
      <w:r w:rsidRPr="00BD4A4F">
        <w:rPr>
          <w:rFonts w:ascii="Times New Roman" w:hAnsi="Times New Roman"/>
        </w:rPr>
        <w:t xml:space="preserve"> concerned ULB</w:t>
      </w:r>
      <w:r w:rsidRPr="00BD4A4F">
        <w:rPr>
          <w:rFonts w:ascii="Times New Roman" w:hAnsi="Times New Roman"/>
        </w:rPr>
        <w:tab/>
      </w:r>
      <w:r w:rsidR="00F327C9" w:rsidRPr="00BD4A4F">
        <w:rPr>
          <w:rFonts w:ascii="Times New Roman" w:hAnsi="Times New Roman"/>
        </w:rPr>
        <w:tab/>
      </w:r>
      <w:r w:rsidR="00F327C9" w:rsidRPr="00BD4A4F">
        <w:rPr>
          <w:rFonts w:ascii="Times New Roman" w:hAnsi="Times New Roman"/>
        </w:rPr>
        <w:tab/>
      </w:r>
      <w:r w:rsidR="00F327C9" w:rsidRPr="00BD4A4F">
        <w:rPr>
          <w:rFonts w:ascii="Times New Roman" w:hAnsi="Times New Roman"/>
        </w:rPr>
        <w:tab/>
      </w:r>
      <w:r w:rsidR="00E651CA" w:rsidRPr="00BD4A4F">
        <w:rPr>
          <w:rFonts w:ascii="Times New Roman" w:hAnsi="Times New Roman"/>
        </w:rPr>
        <w:tab/>
      </w:r>
      <w:r w:rsidR="00F327C9" w:rsidRPr="00BD4A4F">
        <w:rPr>
          <w:rFonts w:ascii="Times New Roman" w:hAnsi="Times New Roman"/>
        </w:rPr>
        <w:t>Member-Convener</w:t>
      </w:r>
    </w:p>
    <w:p w:rsidR="00F327C9" w:rsidRPr="00580C64" w:rsidRDefault="00F327C9" w:rsidP="00580C64">
      <w:pPr>
        <w:pStyle w:val="BodyText"/>
        <w:spacing w:after="0"/>
        <w:rPr>
          <w:szCs w:val="24"/>
        </w:rPr>
      </w:pPr>
    </w:p>
    <w:p w:rsidR="00DE317A" w:rsidRDefault="00DE317A" w:rsidP="00580C64">
      <w:pPr>
        <w:pStyle w:val="BodyText"/>
        <w:spacing w:after="0"/>
        <w:rPr>
          <w:szCs w:val="24"/>
        </w:rPr>
      </w:pPr>
      <w:r>
        <w:rPr>
          <w:szCs w:val="24"/>
        </w:rPr>
        <w:t>[</w:t>
      </w:r>
      <w:r w:rsidRPr="00DE317A">
        <w:rPr>
          <w:i/>
          <w:iCs/>
          <w:color w:val="C00000"/>
          <w:szCs w:val="24"/>
        </w:rPr>
        <w:t>The composition of the CERC may be modified as per State Government requirements</w:t>
      </w:r>
      <w:r>
        <w:rPr>
          <w:szCs w:val="24"/>
        </w:rPr>
        <w:t>]</w:t>
      </w:r>
    </w:p>
    <w:p w:rsidR="00DE317A" w:rsidRDefault="00DE317A" w:rsidP="00580C64">
      <w:pPr>
        <w:pStyle w:val="BodyText"/>
        <w:spacing w:after="0"/>
        <w:rPr>
          <w:szCs w:val="24"/>
        </w:rPr>
      </w:pPr>
    </w:p>
    <w:p w:rsidR="00F327C9" w:rsidRPr="00580C64" w:rsidRDefault="00F327C9" w:rsidP="00580C64">
      <w:pPr>
        <w:pStyle w:val="BodyText"/>
        <w:spacing w:after="0"/>
        <w:rPr>
          <w:szCs w:val="24"/>
        </w:rPr>
      </w:pPr>
      <w:r w:rsidRPr="00580C64">
        <w:rPr>
          <w:szCs w:val="24"/>
        </w:rPr>
        <w:t>The consultants shall submit each of the above-mentioned deliverables as per the schedule mentioned above. This will be followed by a presentation to the CRC within a week, wherein, the CRC members shall give their comments and suggestions in the form of feedback. Subsequently, the consultant will incorporate all such comments and suggestions in their next stage report.</w:t>
      </w:r>
    </w:p>
    <w:p w:rsidR="00F327C9" w:rsidRPr="00580C64" w:rsidRDefault="00F327C9" w:rsidP="00580C64">
      <w:pPr>
        <w:pStyle w:val="BodyText"/>
        <w:spacing w:after="0"/>
        <w:jc w:val="center"/>
        <w:rPr>
          <w:b/>
          <w:szCs w:val="24"/>
        </w:rPr>
      </w:pPr>
    </w:p>
    <w:bookmarkEnd w:id="10"/>
    <w:p w:rsidR="00F327C9" w:rsidRPr="00580C64" w:rsidRDefault="007F299B" w:rsidP="00580C64">
      <w:pPr>
        <w:pStyle w:val="BodyText"/>
        <w:spacing w:after="0"/>
        <w:rPr>
          <w:b/>
          <w:szCs w:val="24"/>
        </w:rPr>
      </w:pPr>
      <w:r w:rsidRPr="00580C64">
        <w:rPr>
          <w:b/>
          <w:szCs w:val="24"/>
        </w:rPr>
        <w:t>6</w:t>
      </w:r>
      <w:r w:rsidR="00F327C9" w:rsidRPr="00580C64">
        <w:rPr>
          <w:b/>
          <w:szCs w:val="24"/>
        </w:rPr>
        <w:t>.</w:t>
      </w:r>
      <w:r w:rsidR="00F327C9" w:rsidRPr="00580C64">
        <w:rPr>
          <w:b/>
          <w:szCs w:val="24"/>
        </w:rPr>
        <w:tab/>
        <w:t xml:space="preserve"> General</w:t>
      </w:r>
    </w:p>
    <w:p w:rsidR="00F327C9" w:rsidRPr="00580C64" w:rsidRDefault="00F327C9" w:rsidP="00580C64"/>
    <w:p w:rsidR="00F327C9" w:rsidRPr="00580C64" w:rsidRDefault="007F299B" w:rsidP="00580C64">
      <w:pPr>
        <w:suppressAutoHyphens w:val="0"/>
        <w:ind w:left="720" w:hanging="720"/>
        <w:rPr>
          <w:szCs w:val="24"/>
        </w:rPr>
      </w:pPr>
      <w:r w:rsidRPr="00580C64">
        <w:rPr>
          <w:szCs w:val="24"/>
        </w:rPr>
        <w:t>i)</w:t>
      </w:r>
      <w:r w:rsidR="00F327C9" w:rsidRPr="00580C64">
        <w:rPr>
          <w:szCs w:val="24"/>
        </w:rPr>
        <w:tab/>
        <w:t xml:space="preserve">The details about the methodology and data outputs in respect of consultancy should be </w:t>
      </w:r>
      <w:r w:rsidR="006C77C9">
        <w:rPr>
          <w:szCs w:val="24"/>
        </w:rPr>
        <w:t>worked</w:t>
      </w:r>
      <w:r w:rsidR="00F327C9" w:rsidRPr="00580C64">
        <w:rPr>
          <w:szCs w:val="24"/>
        </w:rPr>
        <w:t xml:space="preserve"> out in the bid offer by the </w:t>
      </w:r>
      <w:r w:rsidRPr="00580C64">
        <w:rPr>
          <w:szCs w:val="24"/>
        </w:rPr>
        <w:t xml:space="preserve">consulting </w:t>
      </w:r>
      <w:r w:rsidR="00F327C9" w:rsidRPr="00580C64">
        <w:rPr>
          <w:szCs w:val="24"/>
        </w:rPr>
        <w:t>firm.</w:t>
      </w:r>
    </w:p>
    <w:p w:rsidR="00F327C9" w:rsidRPr="00580C64" w:rsidRDefault="00F327C9" w:rsidP="00580C64">
      <w:pPr>
        <w:pStyle w:val="BodyText"/>
        <w:spacing w:after="0"/>
        <w:rPr>
          <w:szCs w:val="24"/>
        </w:rPr>
      </w:pPr>
    </w:p>
    <w:p w:rsidR="00F327C9" w:rsidRPr="00580C64" w:rsidRDefault="007F299B" w:rsidP="00580C64">
      <w:pPr>
        <w:suppressAutoHyphens w:val="0"/>
        <w:ind w:left="720" w:hanging="720"/>
        <w:rPr>
          <w:szCs w:val="24"/>
        </w:rPr>
      </w:pPr>
      <w:r w:rsidRPr="00580C64">
        <w:rPr>
          <w:szCs w:val="24"/>
        </w:rPr>
        <w:t>ii</w:t>
      </w:r>
      <w:r w:rsidR="00F327C9" w:rsidRPr="00580C64">
        <w:rPr>
          <w:szCs w:val="24"/>
        </w:rPr>
        <w:t>)</w:t>
      </w:r>
      <w:r w:rsidR="00F327C9" w:rsidRPr="00580C64">
        <w:rPr>
          <w:szCs w:val="24"/>
        </w:rPr>
        <w:tab/>
        <w:t xml:space="preserve">All data collected by the Consultant shall be made available to the </w:t>
      </w:r>
      <w:r w:rsidR="00D52B80" w:rsidRPr="00580C64">
        <w:rPr>
          <w:szCs w:val="24"/>
        </w:rPr>
        <w:t>Client</w:t>
      </w:r>
      <w:r w:rsidR="00F327C9" w:rsidRPr="00580C64">
        <w:rPr>
          <w:szCs w:val="24"/>
        </w:rPr>
        <w:t xml:space="preserve"> in proper organized format and this data shall remain the property of the </w:t>
      </w:r>
      <w:r w:rsidR="00D52B80" w:rsidRPr="00580C64">
        <w:rPr>
          <w:szCs w:val="24"/>
        </w:rPr>
        <w:t>Client</w:t>
      </w:r>
      <w:r w:rsidR="00F327C9" w:rsidRPr="00580C64">
        <w:rPr>
          <w:szCs w:val="24"/>
        </w:rPr>
        <w:t>.</w:t>
      </w:r>
    </w:p>
    <w:p w:rsidR="00F327C9" w:rsidRPr="00580C64" w:rsidRDefault="00F327C9" w:rsidP="00580C64">
      <w:pPr>
        <w:pStyle w:val="BodyText"/>
        <w:spacing w:after="0"/>
        <w:rPr>
          <w:szCs w:val="24"/>
        </w:rPr>
      </w:pPr>
    </w:p>
    <w:p w:rsidR="00F327C9" w:rsidRPr="00580C64" w:rsidRDefault="007F299B" w:rsidP="00580C64">
      <w:pPr>
        <w:suppressAutoHyphens w:val="0"/>
        <w:ind w:left="720" w:hanging="720"/>
        <w:rPr>
          <w:szCs w:val="24"/>
        </w:rPr>
      </w:pPr>
      <w:r w:rsidRPr="00580C64">
        <w:rPr>
          <w:szCs w:val="24"/>
        </w:rPr>
        <w:t>ii</w:t>
      </w:r>
      <w:r w:rsidR="00F327C9" w:rsidRPr="00580C64">
        <w:rPr>
          <w:szCs w:val="24"/>
        </w:rPr>
        <w:t>i)</w:t>
      </w:r>
      <w:r w:rsidR="00F327C9" w:rsidRPr="00580C64">
        <w:rPr>
          <w:szCs w:val="24"/>
        </w:rPr>
        <w:tab/>
        <w:t xml:space="preserve">The data collected and the research results of the Consultancy shall not be divulged to other agencies without the explicit approval of the </w:t>
      </w:r>
      <w:r w:rsidR="00D52B80" w:rsidRPr="00580C64">
        <w:rPr>
          <w:szCs w:val="24"/>
        </w:rPr>
        <w:t>Client</w:t>
      </w:r>
      <w:r w:rsidR="00F327C9" w:rsidRPr="00580C64">
        <w:rPr>
          <w:szCs w:val="24"/>
        </w:rPr>
        <w:t>.</w:t>
      </w:r>
    </w:p>
    <w:p w:rsidR="00F327C9" w:rsidRPr="00580C64" w:rsidRDefault="00F327C9" w:rsidP="00580C64">
      <w:pPr>
        <w:pStyle w:val="BodyText"/>
        <w:spacing w:after="0"/>
        <w:rPr>
          <w:szCs w:val="24"/>
        </w:rPr>
      </w:pPr>
    </w:p>
    <w:p w:rsidR="00F327C9" w:rsidRPr="00580C64" w:rsidRDefault="007F299B" w:rsidP="00580C64">
      <w:pPr>
        <w:suppressAutoHyphens w:val="0"/>
        <w:ind w:left="720" w:hanging="720"/>
        <w:rPr>
          <w:szCs w:val="24"/>
        </w:rPr>
      </w:pPr>
      <w:r w:rsidRPr="00580C64">
        <w:rPr>
          <w:szCs w:val="24"/>
        </w:rPr>
        <w:t>i</w:t>
      </w:r>
      <w:r w:rsidR="00F327C9" w:rsidRPr="00580C64">
        <w:rPr>
          <w:szCs w:val="24"/>
        </w:rPr>
        <w:t>v)</w:t>
      </w:r>
      <w:r w:rsidR="00F327C9" w:rsidRPr="00580C64">
        <w:rPr>
          <w:szCs w:val="24"/>
        </w:rPr>
        <w:tab/>
        <w:t xml:space="preserve">All reports should be submitted in </w:t>
      </w:r>
      <w:r w:rsidR="003B1741">
        <w:rPr>
          <w:szCs w:val="24"/>
        </w:rPr>
        <w:t xml:space="preserve">hard and </w:t>
      </w:r>
      <w:r w:rsidR="00F327C9" w:rsidRPr="00580C64">
        <w:rPr>
          <w:szCs w:val="24"/>
        </w:rPr>
        <w:t xml:space="preserve">soft copy. Reports should be in Microsoft Word format, maps and drawings should be in the compatible format of GIS facilities </w:t>
      </w:r>
      <w:r w:rsidR="00480510">
        <w:rPr>
          <w:szCs w:val="24"/>
        </w:rPr>
        <w:t>available with the Client</w:t>
      </w:r>
      <w:r w:rsidR="00F327C9" w:rsidRPr="00580C64">
        <w:rPr>
          <w:szCs w:val="24"/>
        </w:rPr>
        <w:t>.</w:t>
      </w:r>
    </w:p>
    <w:p w:rsidR="00F327C9" w:rsidRPr="00580C64" w:rsidRDefault="00F327C9" w:rsidP="00580C64">
      <w:pPr>
        <w:pStyle w:val="BodyText"/>
        <w:spacing w:after="0"/>
        <w:rPr>
          <w:szCs w:val="24"/>
        </w:rPr>
      </w:pPr>
    </w:p>
    <w:p w:rsidR="00F327C9" w:rsidRPr="00580C64" w:rsidRDefault="00F327C9" w:rsidP="00580C64">
      <w:pPr>
        <w:suppressAutoHyphens w:val="0"/>
        <w:ind w:left="720" w:hanging="720"/>
        <w:rPr>
          <w:szCs w:val="24"/>
        </w:rPr>
      </w:pPr>
      <w:r w:rsidRPr="00580C64">
        <w:rPr>
          <w:szCs w:val="24"/>
        </w:rPr>
        <w:t>i</w:t>
      </w:r>
      <w:r w:rsidR="00861127" w:rsidRPr="00580C64">
        <w:rPr>
          <w:szCs w:val="24"/>
        </w:rPr>
        <w:t>v</w:t>
      </w:r>
      <w:r w:rsidRPr="00580C64">
        <w:rPr>
          <w:szCs w:val="24"/>
        </w:rPr>
        <w:t>)</w:t>
      </w:r>
      <w:r w:rsidRPr="00580C64">
        <w:rPr>
          <w:szCs w:val="24"/>
        </w:rPr>
        <w:tab/>
        <w:t xml:space="preserve">Monthly Progress </w:t>
      </w:r>
      <w:r w:rsidR="00B37FDC" w:rsidRPr="00580C64">
        <w:rPr>
          <w:szCs w:val="24"/>
        </w:rPr>
        <w:t xml:space="preserve">Report </w:t>
      </w:r>
      <w:r w:rsidRPr="00580C64">
        <w:rPr>
          <w:szCs w:val="24"/>
        </w:rPr>
        <w:t xml:space="preserve">will be submitted by the </w:t>
      </w:r>
      <w:r w:rsidR="00763D21" w:rsidRPr="00580C64">
        <w:rPr>
          <w:szCs w:val="24"/>
        </w:rPr>
        <w:t xml:space="preserve">consultant </w:t>
      </w:r>
      <w:r w:rsidRPr="00580C64">
        <w:rPr>
          <w:szCs w:val="24"/>
        </w:rPr>
        <w:t xml:space="preserve">to review the progress of the Study. </w:t>
      </w:r>
    </w:p>
    <w:p w:rsidR="00F327C9" w:rsidRPr="00580C64" w:rsidRDefault="00F327C9" w:rsidP="00580C64">
      <w:pPr>
        <w:pStyle w:val="BodyText"/>
        <w:spacing w:after="0"/>
        <w:rPr>
          <w:szCs w:val="24"/>
        </w:rPr>
      </w:pPr>
    </w:p>
    <w:p w:rsidR="00B877D4" w:rsidRDefault="00B877D4">
      <w:pPr>
        <w:suppressAutoHyphens w:val="0"/>
        <w:jc w:val="left"/>
        <w:rPr>
          <w:b/>
          <w:szCs w:val="24"/>
        </w:rPr>
      </w:pPr>
      <w:r>
        <w:rPr>
          <w:b/>
          <w:szCs w:val="24"/>
        </w:rPr>
        <w:br w:type="page"/>
      </w:r>
    </w:p>
    <w:p w:rsidR="00D8725A" w:rsidRPr="00580C64" w:rsidRDefault="00D8725A" w:rsidP="00580C64">
      <w:pPr>
        <w:pStyle w:val="BodyText"/>
        <w:spacing w:after="0"/>
        <w:jc w:val="center"/>
        <w:rPr>
          <w:b/>
          <w:szCs w:val="24"/>
        </w:rPr>
      </w:pPr>
      <w:r w:rsidRPr="00580C64">
        <w:rPr>
          <w:b/>
          <w:szCs w:val="24"/>
        </w:rPr>
        <w:lastRenderedPageBreak/>
        <w:t xml:space="preserve">Section </w:t>
      </w:r>
      <w:r w:rsidR="00EE0E18" w:rsidRPr="00580C64">
        <w:rPr>
          <w:b/>
          <w:szCs w:val="24"/>
        </w:rPr>
        <w:t>3</w:t>
      </w:r>
      <w:r w:rsidRPr="00580C64">
        <w:rPr>
          <w:b/>
          <w:szCs w:val="24"/>
        </w:rPr>
        <w:t xml:space="preserve">.  Information </w:t>
      </w:r>
      <w:r w:rsidR="000B64BB" w:rsidRPr="00580C64">
        <w:rPr>
          <w:b/>
          <w:szCs w:val="24"/>
        </w:rPr>
        <w:t>to</w:t>
      </w:r>
      <w:r w:rsidRPr="00580C64">
        <w:rPr>
          <w:b/>
          <w:szCs w:val="24"/>
        </w:rPr>
        <w:t xml:space="preserve"> Consultants</w:t>
      </w:r>
      <w:bookmarkEnd w:id="4"/>
      <w:bookmarkEnd w:id="5"/>
      <w:bookmarkEnd w:id="6"/>
    </w:p>
    <w:p w:rsidR="00D8725A" w:rsidRPr="00580C64" w:rsidRDefault="00D8725A" w:rsidP="00580C64">
      <w:pPr>
        <w:rPr>
          <w:szCs w:val="24"/>
        </w:rPr>
      </w:pPr>
    </w:p>
    <w:p w:rsidR="00D8725A" w:rsidRPr="00580C64" w:rsidRDefault="00D8725A" w:rsidP="00580C64">
      <w:pPr>
        <w:rPr>
          <w:b/>
          <w:szCs w:val="24"/>
        </w:rPr>
      </w:pPr>
      <w:r w:rsidRPr="00580C64">
        <w:rPr>
          <w:b/>
          <w:szCs w:val="24"/>
        </w:rPr>
        <w:t>1.  Introduction</w:t>
      </w:r>
    </w:p>
    <w:p w:rsidR="00D8725A" w:rsidRPr="00580C64" w:rsidRDefault="00D8725A" w:rsidP="00580C64">
      <w:pPr>
        <w:rPr>
          <w:szCs w:val="24"/>
        </w:rPr>
      </w:pPr>
    </w:p>
    <w:p w:rsidR="00D8725A" w:rsidRPr="00580C64" w:rsidRDefault="00D8725A" w:rsidP="00580C64">
      <w:pPr>
        <w:rPr>
          <w:szCs w:val="24"/>
        </w:rPr>
      </w:pPr>
      <w:r w:rsidRPr="00580C64">
        <w:rPr>
          <w:szCs w:val="24"/>
        </w:rPr>
        <w:t>1.1</w:t>
      </w:r>
      <w:r w:rsidRPr="00580C64">
        <w:rPr>
          <w:szCs w:val="24"/>
        </w:rPr>
        <w:tab/>
      </w:r>
      <w:r w:rsidR="005C1965">
        <w:rPr>
          <w:szCs w:val="24"/>
        </w:rPr>
        <w:t>State Mission Directorate</w:t>
      </w:r>
      <w:r w:rsidR="000465DF" w:rsidRPr="00580C64">
        <w:rPr>
          <w:szCs w:val="24"/>
        </w:rPr>
        <w:t>, Government of ---------</w:t>
      </w:r>
      <w:r w:rsidRPr="00580C64">
        <w:rPr>
          <w:szCs w:val="24"/>
        </w:rPr>
        <w:t>, henceforth referred as Client, will select a Consultant</w:t>
      </w:r>
      <w:r w:rsidR="005E5835" w:rsidRPr="00580C64">
        <w:rPr>
          <w:szCs w:val="24"/>
        </w:rPr>
        <w:t xml:space="preserve"> for carrying out the assignment on GIS-based Master Plan Formulation for --- </w:t>
      </w:r>
      <w:r w:rsidR="005072FB">
        <w:rPr>
          <w:szCs w:val="24"/>
        </w:rPr>
        <w:t>Cities</w:t>
      </w:r>
      <w:r w:rsidR="005E5835" w:rsidRPr="00580C64">
        <w:rPr>
          <w:szCs w:val="24"/>
        </w:rPr>
        <w:t xml:space="preserve"> in --- State</w:t>
      </w:r>
      <w:r w:rsidR="00D47F0E">
        <w:rPr>
          <w:szCs w:val="24"/>
        </w:rPr>
        <w:t xml:space="preserve"> under AMRUT</w:t>
      </w:r>
      <w:r w:rsidR="00F74F88">
        <w:rPr>
          <w:szCs w:val="24"/>
        </w:rPr>
        <w:t xml:space="preserve"> in coordination with State Town Planning Department</w:t>
      </w:r>
      <w:r w:rsidR="005E5835" w:rsidRPr="00580C64">
        <w:rPr>
          <w:szCs w:val="24"/>
        </w:rPr>
        <w:t>.</w:t>
      </w:r>
    </w:p>
    <w:p w:rsidR="00047BC8" w:rsidRPr="00580C64" w:rsidRDefault="00047BC8" w:rsidP="00580C64">
      <w:pPr>
        <w:rPr>
          <w:szCs w:val="24"/>
        </w:rPr>
      </w:pPr>
    </w:p>
    <w:p w:rsidR="00047BC8" w:rsidRPr="00580C64" w:rsidRDefault="005D4016" w:rsidP="00580C64">
      <w:pPr>
        <w:rPr>
          <w:szCs w:val="24"/>
        </w:rPr>
      </w:pPr>
      <w:r w:rsidRPr="00580C64">
        <w:rPr>
          <w:szCs w:val="24"/>
        </w:rPr>
        <w:t>1.2</w:t>
      </w:r>
      <w:r w:rsidRPr="00580C64">
        <w:rPr>
          <w:szCs w:val="24"/>
        </w:rPr>
        <w:tab/>
      </w:r>
      <w:r w:rsidR="00047BC8" w:rsidRPr="00580C64">
        <w:rPr>
          <w:szCs w:val="24"/>
        </w:rPr>
        <w:t xml:space="preserve">Interested consulting firms/consortiums may submit proposals for maximum two cities/ towns. </w:t>
      </w:r>
      <w:r w:rsidR="00360EBE">
        <w:rPr>
          <w:szCs w:val="24"/>
        </w:rPr>
        <w:t>[</w:t>
      </w:r>
      <w:r w:rsidR="00360EBE" w:rsidRPr="00360EBE">
        <w:rPr>
          <w:i/>
          <w:iCs/>
          <w:color w:val="C00000"/>
          <w:szCs w:val="24"/>
        </w:rPr>
        <w:t>State Government may change the maximum number of cities/towns upto 4</w:t>
      </w:r>
      <w:r w:rsidR="00360EBE">
        <w:rPr>
          <w:szCs w:val="24"/>
        </w:rPr>
        <w:t>]</w:t>
      </w:r>
    </w:p>
    <w:p w:rsidR="00047BC8" w:rsidRPr="00580C64" w:rsidRDefault="00047BC8" w:rsidP="00580C64">
      <w:pPr>
        <w:rPr>
          <w:szCs w:val="24"/>
        </w:rPr>
      </w:pPr>
    </w:p>
    <w:p w:rsidR="00047BC8" w:rsidRPr="00580C64" w:rsidRDefault="005D4016" w:rsidP="00580C64">
      <w:pPr>
        <w:rPr>
          <w:szCs w:val="24"/>
        </w:rPr>
      </w:pPr>
      <w:r w:rsidRPr="00580C64">
        <w:rPr>
          <w:szCs w:val="24"/>
        </w:rPr>
        <w:t>1.3</w:t>
      </w:r>
      <w:r w:rsidRPr="00580C64">
        <w:rPr>
          <w:szCs w:val="24"/>
        </w:rPr>
        <w:tab/>
      </w:r>
      <w:r w:rsidR="00047BC8" w:rsidRPr="00580C64">
        <w:rPr>
          <w:szCs w:val="24"/>
        </w:rPr>
        <w:t xml:space="preserve">Separate proposals are to be submitted for each town with separate technical and financial bids. </w:t>
      </w:r>
    </w:p>
    <w:p w:rsidR="001D4708" w:rsidRPr="00580C64" w:rsidRDefault="001D4708" w:rsidP="00580C64">
      <w:pPr>
        <w:rPr>
          <w:szCs w:val="24"/>
        </w:rPr>
      </w:pPr>
    </w:p>
    <w:p w:rsidR="001D4708" w:rsidRPr="00580C64" w:rsidRDefault="005D4016" w:rsidP="00580C64">
      <w:pPr>
        <w:rPr>
          <w:szCs w:val="24"/>
        </w:rPr>
      </w:pPr>
      <w:r w:rsidRPr="00580C64">
        <w:rPr>
          <w:szCs w:val="24"/>
        </w:rPr>
        <w:t>1.4</w:t>
      </w:r>
      <w:r w:rsidRPr="00580C64">
        <w:rPr>
          <w:szCs w:val="24"/>
        </w:rPr>
        <w:tab/>
      </w:r>
      <w:r w:rsidR="001D4708" w:rsidRPr="00580C64">
        <w:rPr>
          <w:szCs w:val="24"/>
        </w:rPr>
        <w:t>Proposals should be submitted in English.</w:t>
      </w:r>
    </w:p>
    <w:p w:rsidR="005E5835" w:rsidRPr="00580C64" w:rsidRDefault="005E5835" w:rsidP="00580C64">
      <w:pPr>
        <w:pStyle w:val="BodyText"/>
        <w:spacing w:after="0"/>
        <w:rPr>
          <w:szCs w:val="24"/>
        </w:rPr>
      </w:pPr>
    </w:p>
    <w:p w:rsidR="008C277E" w:rsidRPr="00580C64" w:rsidRDefault="008C277E" w:rsidP="00580C64">
      <w:pPr>
        <w:pStyle w:val="BodyText"/>
        <w:spacing w:after="0"/>
        <w:rPr>
          <w:b/>
          <w:bCs/>
          <w:szCs w:val="24"/>
        </w:rPr>
      </w:pPr>
      <w:r w:rsidRPr="00580C64">
        <w:rPr>
          <w:b/>
          <w:bCs/>
          <w:szCs w:val="24"/>
        </w:rPr>
        <w:t>2.</w:t>
      </w:r>
      <w:r w:rsidRPr="00580C64">
        <w:rPr>
          <w:b/>
          <w:bCs/>
          <w:szCs w:val="24"/>
        </w:rPr>
        <w:tab/>
        <w:t>Method of selection</w:t>
      </w:r>
    </w:p>
    <w:p w:rsidR="008C277E" w:rsidRPr="00580C64" w:rsidRDefault="008C277E" w:rsidP="00580C64">
      <w:pPr>
        <w:pStyle w:val="BodyText"/>
        <w:spacing w:after="0"/>
        <w:rPr>
          <w:szCs w:val="24"/>
        </w:rPr>
      </w:pPr>
    </w:p>
    <w:p w:rsidR="005C5229" w:rsidRDefault="008C277E" w:rsidP="00580C64">
      <w:pPr>
        <w:pStyle w:val="BodyText"/>
        <w:spacing w:after="0"/>
        <w:rPr>
          <w:szCs w:val="24"/>
        </w:rPr>
      </w:pPr>
      <w:r w:rsidRPr="00580C64">
        <w:rPr>
          <w:szCs w:val="24"/>
        </w:rPr>
        <w:t>2.1</w:t>
      </w:r>
      <w:r w:rsidRPr="00580C64">
        <w:rPr>
          <w:szCs w:val="24"/>
        </w:rPr>
        <w:tab/>
        <w:t>Selection will be done on basis of 3</w:t>
      </w:r>
      <w:r w:rsidR="00D44D80" w:rsidRPr="00580C64">
        <w:rPr>
          <w:szCs w:val="24"/>
        </w:rPr>
        <w:t>-</w:t>
      </w:r>
      <w:r w:rsidRPr="00580C64">
        <w:rPr>
          <w:szCs w:val="24"/>
        </w:rPr>
        <w:t>stage process. In the 1</w:t>
      </w:r>
      <w:r w:rsidRPr="00580C64">
        <w:rPr>
          <w:szCs w:val="24"/>
          <w:vertAlign w:val="superscript"/>
        </w:rPr>
        <w:t>st</w:t>
      </w:r>
      <w:r w:rsidRPr="00580C64">
        <w:rPr>
          <w:szCs w:val="24"/>
        </w:rPr>
        <w:t xml:space="preserve"> stage, pre-qualification information submitted by interested Consultants in prescribed format will be evaluated. Only those who meet the pre-qualification criteria will qualify 1</w:t>
      </w:r>
      <w:r w:rsidRPr="00580C64">
        <w:rPr>
          <w:szCs w:val="24"/>
          <w:vertAlign w:val="superscript"/>
        </w:rPr>
        <w:t>st</w:t>
      </w:r>
      <w:r w:rsidRPr="00580C64">
        <w:rPr>
          <w:szCs w:val="24"/>
        </w:rPr>
        <w:t xml:space="preserve"> stage and will be considered for 2</w:t>
      </w:r>
      <w:r w:rsidRPr="00580C64">
        <w:rPr>
          <w:szCs w:val="24"/>
          <w:vertAlign w:val="superscript"/>
        </w:rPr>
        <w:t>nd</w:t>
      </w:r>
      <w:r w:rsidRPr="00580C64">
        <w:rPr>
          <w:szCs w:val="24"/>
        </w:rPr>
        <w:t xml:space="preserve"> stage. In the 2</w:t>
      </w:r>
      <w:r w:rsidRPr="00580C64">
        <w:rPr>
          <w:szCs w:val="24"/>
          <w:vertAlign w:val="superscript"/>
        </w:rPr>
        <w:t>nd</w:t>
      </w:r>
      <w:r w:rsidRPr="00580C64">
        <w:rPr>
          <w:szCs w:val="24"/>
        </w:rPr>
        <w:t xml:space="preserve"> stage, Technical Proposals will be opened and evaluated and Technical scores will be given. In the third stage, Financial Proposals of those Consultants who have a technical score of 80% and above will be opened. The Consultant with the L1 bid will be called for further discussions to sign a Contract Agreement. </w:t>
      </w:r>
    </w:p>
    <w:p w:rsidR="005C5229" w:rsidRPr="00580C64" w:rsidRDefault="005C5229" w:rsidP="00580C64">
      <w:pPr>
        <w:pStyle w:val="BodyText"/>
        <w:spacing w:after="0"/>
        <w:rPr>
          <w:b/>
          <w:bCs/>
          <w:szCs w:val="24"/>
        </w:rPr>
      </w:pPr>
    </w:p>
    <w:p w:rsidR="005E5835" w:rsidRPr="00580C64" w:rsidRDefault="005D4016" w:rsidP="00580C64">
      <w:pPr>
        <w:pStyle w:val="BodyText"/>
        <w:spacing w:after="0"/>
        <w:rPr>
          <w:szCs w:val="24"/>
        </w:rPr>
      </w:pPr>
      <w:r w:rsidRPr="00580C64">
        <w:rPr>
          <w:szCs w:val="24"/>
        </w:rPr>
        <w:t>2.</w:t>
      </w:r>
      <w:r w:rsidR="008C277E" w:rsidRPr="00580C64">
        <w:rPr>
          <w:szCs w:val="24"/>
        </w:rPr>
        <w:t>2</w:t>
      </w:r>
      <w:r w:rsidR="005E5835" w:rsidRPr="00580C64">
        <w:rPr>
          <w:szCs w:val="24"/>
        </w:rPr>
        <w:tab/>
      </w:r>
      <w:r w:rsidR="00920979" w:rsidRPr="00580C64">
        <w:rPr>
          <w:szCs w:val="24"/>
        </w:rPr>
        <w:t xml:space="preserve">Interested </w:t>
      </w:r>
      <w:r w:rsidR="005E5835" w:rsidRPr="00580C64">
        <w:rPr>
          <w:szCs w:val="24"/>
        </w:rPr>
        <w:t xml:space="preserve">consulting firms are requested to submit three-stage documents in separate sealed covers: </w:t>
      </w:r>
    </w:p>
    <w:p w:rsidR="005E5835" w:rsidRPr="00580C64" w:rsidRDefault="005E5835" w:rsidP="00580C64">
      <w:pPr>
        <w:rPr>
          <w:szCs w:val="24"/>
        </w:rPr>
      </w:pPr>
    </w:p>
    <w:p w:rsidR="005E5835" w:rsidRPr="00580C64" w:rsidRDefault="005E5835" w:rsidP="00624340">
      <w:pPr>
        <w:numPr>
          <w:ilvl w:val="0"/>
          <w:numId w:val="12"/>
        </w:numPr>
        <w:rPr>
          <w:szCs w:val="24"/>
        </w:rPr>
      </w:pPr>
      <w:r w:rsidRPr="00580C64">
        <w:rPr>
          <w:szCs w:val="24"/>
        </w:rPr>
        <w:t xml:space="preserve">Pre-Qualification </w:t>
      </w:r>
    </w:p>
    <w:p w:rsidR="005E5835" w:rsidRPr="00580C64" w:rsidRDefault="005E5835" w:rsidP="00624340">
      <w:pPr>
        <w:pStyle w:val="BodyText"/>
        <w:numPr>
          <w:ilvl w:val="0"/>
          <w:numId w:val="12"/>
        </w:numPr>
        <w:spacing w:after="0"/>
        <w:rPr>
          <w:szCs w:val="24"/>
        </w:rPr>
      </w:pPr>
      <w:r w:rsidRPr="00580C64">
        <w:rPr>
          <w:szCs w:val="24"/>
        </w:rPr>
        <w:t>Technical Proposal</w:t>
      </w:r>
    </w:p>
    <w:p w:rsidR="005E5835" w:rsidRPr="00580C64" w:rsidRDefault="005E5835" w:rsidP="00624340">
      <w:pPr>
        <w:pStyle w:val="BodyText"/>
        <w:numPr>
          <w:ilvl w:val="0"/>
          <w:numId w:val="12"/>
        </w:numPr>
        <w:spacing w:after="0"/>
        <w:rPr>
          <w:szCs w:val="24"/>
        </w:rPr>
      </w:pPr>
      <w:r w:rsidRPr="00580C64">
        <w:rPr>
          <w:szCs w:val="24"/>
        </w:rPr>
        <w:t>Financial Proposal</w:t>
      </w:r>
    </w:p>
    <w:p w:rsidR="005E5835" w:rsidRPr="00580C64" w:rsidRDefault="005E5835" w:rsidP="00580C64">
      <w:pPr>
        <w:rPr>
          <w:szCs w:val="24"/>
        </w:rPr>
      </w:pPr>
    </w:p>
    <w:p w:rsidR="00047BC8" w:rsidRPr="00580C64" w:rsidRDefault="005D4016" w:rsidP="00580C64">
      <w:pPr>
        <w:rPr>
          <w:szCs w:val="24"/>
        </w:rPr>
      </w:pPr>
      <w:r w:rsidRPr="00580C64">
        <w:rPr>
          <w:szCs w:val="24"/>
        </w:rPr>
        <w:t>2.</w:t>
      </w:r>
      <w:r w:rsidR="008C277E" w:rsidRPr="00580C64">
        <w:rPr>
          <w:szCs w:val="24"/>
        </w:rPr>
        <w:t>3</w:t>
      </w:r>
      <w:r w:rsidRPr="00580C64">
        <w:rPr>
          <w:szCs w:val="24"/>
        </w:rPr>
        <w:tab/>
      </w:r>
      <w:r w:rsidR="00047BC8" w:rsidRPr="00580C64">
        <w:rPr>
          <w:szCs w:val="24"/>
        </w:rPr>
        <w:t>Consultants must submit an original and two additional copies of Pre-qualification, Technical Proposal and Financial Proposal alongwith soft copy.</w:t>
      </w:r>
    </w:p>
    <w:p w:rsidR="00047BC8" w:rsidRPr="00580C64" w:rsidRDefault="00047BC8" w:rsidP="00580C64">
      <w:pPr>
        <w:rPr>
          <w:szCs w:val="24"/>
        </w:rPr>
      </w:pPr>
    </w:p>
    <w:p w:rsidR="006943AA" w:rsidRPr="00580C64" w:rsidRDefault="005D4016" w:rsidP="00580C64">
      <w:pPr>
        <w:rPr>
          <w:szCs w:val="24"/>
        </w:rPr>
      </w:pPr>
      <w:r w:rsidRPr="00580C64">
        <w:rPr>
          <w:szCs w:val="24"/>
        </w:rPr>
        <w:t>2.</w:t>
      </w:r>
      <w:r w:rsidR="008C277E" w:rsidRPr="00580C64">
        <w:rPr>
          <w:szCs w:val="24"/>
        </w:rPr>
        <w:t>4</w:t>
      </w:r>
      <w:r w:rsidRPr="00580C64">
        <w:rPr>
          <w:szCs w:val="24"/>
        </w:rPr>
        <w:tab/>
      </w:r>
      <w:r w:rsidR="005E5835" w:rsidRPr="00580C64">
        <w:rPr>
          <w:szCs w:val="24"/>
        </w:rPr>
        <w:t xml:space="preserve">The proposals must be accompanied with a </w:t>
      </w:r>
      <w:r w:rsidR="005E5835" w:rsidRPr="00580C64">
        <w:rPr>
          <w:b/>
          <w:bCs/>
          <w:szCs w:val="24"/>
        </w:rPr>
        <w:t>non-refundable processing fee</w:t>
      </w:r>
      <w:r w:rsidR="003A1BE2">
        <w:rPr>
          <w:szCs w:val="24"/>
        </w:rPr>
        <w:t xml:space="preserve"> of Rs. ----</w:t>
      </w:r>
      <w:r w:rsidR="005E5835" w:rsidRPr="00580C64">
        <w:rPr>
          <w:szCs w:val="24"/>
        </w:rPr>
        <w:t xml:space="preserve"> (Rupees ------- only) in the form of a bank draft </w:t>
      </w:r>
      <w:r w:rsidR="00047BC8" w:rsidRPr="00580C64">
        <w:rPr>
          <w:szCs w:val="24"/>
        </w:rPr>
        <w:t xml:space="preserve">drawn in favour of </w:t>
      </w:r>
      <w:r w:rsidR="006C1CA3">
        <w:rPr>
          <w:szCs w:val="24"/>
        </w:rPr>
        <w:t>State Mission Directorate</w:t>
      </w:r>
      <w:r w:rsidR="00047BC8" w:rsidRPr="00580C64">
        <w:rPr>
          <w:szCs w:val="24"/>
        </w:rPr>
        <w:t>, Government of ---------, payable at ------.</w:t>
      </w:r>
    </w:p>
    <w:p w:rsidR="00047BC8" w:rsidRPr="00580C64" w:rsidRDefault="00047BC8" w:rsidP="00580C64">
      <w:pPr>
        <w:pStyle w:val="BodyText"/>
        <w:spacing w:after="0"/>
      </w:pPr>
    </w:p>
    <w:p w:rsidR="006943AA" w:rsidRPr="00580C64" w:rsidRDefault="005D4016" w:rsidP="00580C64">
      <w:pPr>
        <w:rPr>
          <w:szCs w:val="24"/>
        </w:rPr>
      </w:pPr>
      <w:r w:rsidRPr="00580C64">
        <w:rPr>
          <w:szCs w:val="24"/>
        </w:rPr>
        <w:t>2.</w:t>
      </w:r>
      <w:r w:rsidR="008C277E" w:rsidRPr="00580C64">
        <w:rPr>
          <w:szCs w:val="24"/>
        </w:rPr>
        <w:t>5</w:t>
      </w:r>
      <w:r w:rsidRPr="00580C64">
        <w:rPr>
          <w:szCs w:val="24"/>
        </w:rPr>
        <w:tab/>
      </w:r>
      <w:r w:rsidR="006943AA" w:rsidRPr="00580C64">
        <w:rPr>
          <w:szCs w:val="24"/>
        </w:rPr>
        <w:t xml:space="preserve">The </w:t>
      </w:r>
      <w:r w:rsidR="00460F29" w:rsidRPr="00580C64">
        <w:rPr>
          <w:szCs w:val="24"/>
        </w:rPr>
        <w:t xml:space="preserve">Technical Proposal </w:t>
      </w:r>
      <w:r w:rsidR="006943AA" w:rsidRPr="00580C64">
        <w:rPr>
          <w:szCs w:val="24"/>
        </w:rPr>
        <w:t xml:space="preserve">should be accompanied with an </w:t>
      </w:r>
      <w:r w:rsidR="006943AA" w:rsidRPr="00580C64">
        <w:rPr>
          <w:b/>
          <w:bCs/>
          <w:szCs w:val="24"/>
        </w:rPr>
        <w:t xml:space="preserve">Earnest Money </w:t>
      </w:r>
      <w:r w:rsidR="00047BC8" w:rsidRPr="00580C64">
        <w:rPr>
          <w:b/>
          <w:bCs/>
          <w:szCs w:val="24"/>
        </w:rPr>
        <w:t>Deposit</w:t>
      </w:r>
      <w:r w:rsidR="00460F29" w:rsidRPr="00580C64">
        <w:rPr>
          <w:szCs w:val="24"/>
        </w:rPr>
        <w:t xml:space="preserve">(refundable for all non-successful bidders) </w:t>
      </w:r>
      <w:r w:rsidR="006943AA" w:rsidRPr="00580C64">
        <w:rPr>
          <w:szCs w:val="24"/>
        </w:rPr>
        <w:t xml:space="preserve">of Rs. </w:t>
      </w:r>
      <w:r w:rsidR="00047BC8" w:rsidRPr="00580C64">
        <w:rPr>
          <w:szCs w:val="24"/>
        </w:rPr>
        <w:t>----</w:t>
      </w:r>
      <w:r w:rsidR="006943AA" w:rsidRPr="00580C64">
        <w:rPr>
          <w:szCs w:val="24"/>
        </w:rPr>
        <w:t xml:space="preserve">/- (Rs. </w:t>
      </w:r>
      <w:r w:rsidR="00047BC8" w:rsidRPr="00580C64">
        <w:rPr>
          <w:szCs w:val="24"/>
        </w:rPr>
        <w:t>------</w:t>
      </w:r>
      <w:r w:rsidR="006943AA" w:rsidRPr="00580C64">
        <w:rPr>
          <w:szCs w:val="24"/>
        </w:rPr>
        <w:t xml:space="preserve"> only) in the form of </w:t>
      </w:r>
      <w:r w:rsidR="00047BC8" w:rsidRPr="00580C64">
        <w:rPr>
          <w:szCs w:val="24"/>
        </w:rPr>
        <w:t xml:space="preserve">bank </w:t>
      </w:r>
      <w:r w:rsidR="006943AA" w:rsidRPr="00580C64">
        <w:rPr>
          <w:szCs w:val="24"/>
        </w:rPr>
        <w:t xml:space="preserve">draft drawn in favour of </w:t>
      </w:r>
      <w:r w:rsidR="00F04D09">
        <w:rPr>
          <w:szCs w:val="24"/>
        </w:rPr>
        <w:t>State Mission Directorate</w:t>
      </w:r>
      <w:r w:rsidR="00047BC8" w:rsidRPr="00580C64">
        <w:rPr>
          <w:szCs w:val="24"/>
        </w:rPr>
        <w:t xml:space="preserve">, Government of ---------, </w:t>
      </w:r>
      <w:r w:rsidR="006943AA" w:rsidRPr="00580C64">
        <w:rPr>
          <w:szCs w:val="24"/>
        </w:rPr>
        <w:t xml:space="preserve">payable at </w:t>
      </w:r>
      <w:r w:rsidR="00047BC8" w:rsidRPr="00580C64">
        <w:rPr>
          <w:szCs w:val="24"/>
        </w:rPr>
        <w:t>------</w:t>
      </w:r>
      <w:r w:rsidR="006943AA" w:rsidRPr="00580C64">
        <w:rPr>
          <w:szCs w:val="24"/>
        </w:rPr>
        <w:t xml:space="preserve">. </w:t>
      </w:r>
    </w:p>
    <w:p w:rsidR="006943AA" w:rsidRDefault="006943AA" w:rsidP="00580C64">
      <w:pPr>
        <w:rPr>
          <w:szCs w:val="24"/>
        </w:rPr>
      </w:pPr>
    </w:p>
    <w:p w:rsidR="00F16D9B" w:rsidRPr="00F16D9B" w:rsidRDefault="00F16D9B" w:rsidP="00F16D9B">
      <w:pPr>
        <w:rPr>
          <w:b/>
          <w:szCs w:val="24"/>
        </w:rPr>
      </w:pPr>
      <w:r w:rsidRPr="00F16D9B">
        <w:rPr>
          <w:b/>
          <w:szCs w:val="24"/>
        </w:rPr>
        <w:t>Refund/Adjustment of Earnest Money:</w:t>
      </w:r>
    </w:p>
    <w:p w:rsidR="00F16D9B" w:rsidRPr="00F16D9B" w:rsidRDefault="00F16D9B" w:rsidP="00F16D9B">
      <w:pPr>
        <w:pStyle w:val="BodyText"/>
        <w:spacing w:after="0"/>
        <w:rPr>
          <w:szCs w:val="24"/>
        </w:rPr>
      </w:pPr>
    </w:p>
    <w:p w:rsidR="00F16D9B" w:rsidRPr="00F16D9B" w:rsidRDefault="00F16D9B" w:rsidP="00624340">
      <w:pPr>
        <w:pStyle w:val="BodyText"/>
        <w:numPr>
          <w:ilvl w:val="0"/>
          <w:numId w:val="20"/>
        </w:numPr>
        <w:spacing w:after="0"/>
        <w:rPr>
          <w:szCs w:val="24"/>
        </w:rPr>
      </w:pPr>
      <w:r w:rsidRPr="00F16D9B">
        <w:rPr>
          <w:szCs w:val="24"/>
        </w:rPr>
        <w:t xml:space="preserve">Earnest money of the successful bidder(s) shall be refunded </w:t>
      </w:r>
      <w:r w:rsidR="00234B66">
        <w:rPr>
          <w:szCs w:val="24"/>
        </w:rPr>
        <w:t xml:space="preserve">with the final </w:t>
      </w:r>
      <w:r w:rsidRPr="00F16D9B">
        <w:rPr>
          <w:szCs w:val="24"/>
        </w:rPr>
        <w:t>payment to the Consultant.</w:t>
      </w:r>
    </w:p>
    <w:p w:rsidR="00F16D9B" w:rsidRPr="00F16D9B" w:rsidRDefault="00F16D9B" w:rsidP="00624340">
      <w:pPr>
        <w:pStyle w:val="BodyText"/>
        <w:numPr>
          <w:ilvl w:val="3"/>
          <w:numId w:val="20"/>
        </w:numPr>
        <w:spacing w:after="0"/>
        <w:rPr>
          <w:szCs w:val="24"/>
        </w:rPr>
      </w:pPr>
      <w:r w:rsidRPr="00F16D9B">
        <w:rPr>
          <w:szCs w:val="24"/>
        </w:rPr>
        <w:lastRenderedPageBreak/>
        <w:t>Earnest money of the unsuccessful bidder(s) shall be refunded as early as possible.</w:t>
      </w:r>
    </w:p>
    <w:p w:rsidR="00F16D9B" w:rsidRPr="00F16D9B" w:rsidRDefault="00F16D9B" w:rsidP="00624340">
      <w:pPr>
        <w:pStyle w:val="BodyText"/>
        <w:numPr>
          <w:ilvl w:val="3"/>
          <w:numId w:val="20"/>
        </w:numPr>
        <w:spacing w:after="0"/>
        <w:rPr>
          <w:szCs w:val="24"/>
        </w:rPr>
      </w:pPr>
      <w:r w:rsidRPr="00F16D9B">
        <w:rPr>
          <w:szCs w:val="24"/>
        </w:rPr>
        <w:t>No interest shall be paid on Earnest Money</w:t>
      </w:r>
    </w:p>
    <w:p w:rsidR="00F16D9B" w:rsidRPr="00F16D9B" w:rsidRDefault="00F16D9B" w:rsidP="00624340">
      <w:pPr>
        <w:pStyle w:val="BodyText"/>
        <w:numPr>
          <w:ilvl w:val="3"/>
          <w:numId w:val="20"/>
        </w:numPr>
        <w:spacing w:after="0"/>
        <w:rPr>
          <w:szCs w:val="24"/>
        </w:rPr>
      </w:pPr>
      <w:r w:rsidRPr="00F16D9B">
        <w:rPr>
          <w:szCs w:val="24"/>
        </w:rPr>
        <w:t>Earnest money shall stand forfeited -</w:t>
      </w:r>
    </w:p>
    <w:p w:rsidR="00F16D9B" w:rsidRPr="00F16D9B" w:rsidRDefault="00F16D9B" w:rsidP="00624340">
      <w:pPr>
        <w:pStyle w:val="BodyText"/>
        <w:numPr>
          <w:ilvl w:val="1"/>
          <w:numId w:val="20"/>
        </w:numPr>
        <w:tabs>
          <w:tab w:val="left" w:pos="1800"/>
        </w:tabs>
        <w:spacing w:after="0"/>
        <w:rPr>
          <w:szCs w:val="24"/>
        </w:rPr>
      </w:pPr>
      <w:r w:rsidRPr="00F16D9B">
        <w:rPr>
          <w:szCs w:val="24"/>
        </w:rPr>
        <w:t xml:space="preserve">If the bid is withdrawn at any time before the validity period, or </w:t>
      </w:r>
    </w:p>
    <w:p w:rsidR="00F16D9B" w:rsidRPr="00F16D9B" w:rsidRDefault="00F16D9B" w:rsidP="00624340">
      <w:pPr>
        <w:pStyle w:val="BodyText"/>
        <w:numPr>
          <w:ilvl w:val="1"/>
          <w:numId w:val="20"/>
        </w:numPr>
        <w:spacing w:after="0"/>
        <w:rPr>
          <w:szCs w:val="24"/>
        </w:rPr>
      </w:pPr>
      <w:r w:rsidRPr="00F16D9B">
        <w:rPr>
          <w:szCs w:val="24"/>
        </w:rPr>
        <w:t>If the successful bidder fails to execute the contract and/or does not execute performance guarantee within the stipulated period.</w:t>
      </w:r>
    </w:p>
    <w:p w:rsidR="00F16D9B" w:rsidRDefault="00F16D9B" w:rsidP="00F16D9B">
      <w:pPr>
        <w:rPr>
          <w:szCs w:val="24"/>
        </w:rPr>
      </w:pPr>
    </w:p>
    <w:p w:rsidR="006943AA" w:rsidRPr="00580C64" w:rsidRDefault="00920979" w:rsidP="00F16D9B">
      <w:pPr>
        <w:rPr>
          <w:szCs w:val="24"/>
        </w:rPr>
      </w:pPr>
      <w:r w:rsidRPr="00580C64">
        <w:rPr>
          <w:szCs w:val="24"/>
        </w:rPr>
        <w:t>2.</w:t>
      </w:r>
      <w:r w:rsidR="008C277E" w:rsidRPr="00580C64">
        <w:rPr>
          <w:szCs w:val="24"/>
        </w:rPr>
        <w:t>6</w:t>
      </w:r>
      <w:r w:rsidRPr="00580C64">
        <w:rPr>
          <w:szCs w:val="24"/>
        </w:rPr>
        <w:tab/>
      </w:r>
      <w:r w:rsidR="006943AA" w:rsidRPr="00580C64">
        <w:rPr>
          <w:szCs w:val="24"/>
        </w:rPr>
        <w:t xml:space="preserve">The outer </w:t>
      </w:r>
      <w:r w:rsidR="00D44D80" w:rsidRPr="00580C64">
        <w:rPr>
          <w:szCs w:val="24"/>
        </w:rPr>
        <w:t>envelope</w:t>
      </w:r>
      <w:r w:rsidR="006943AA" w:rsidRPr="00580C64">
        <w:rPr>
          <w:szCs w:val="24"/>
        </w:rPr>
        <w:t xml:space="preserve"> containing proposal </w:t>
      </w:r>
      <w:r w:rsidR="00047BC8" w:rsidRPr="00580C64">
        <w:rPr>
          <w:szCs w:val="24"/>
        </w:rPr>
        <w:t>should</w:t>
      </w:r>
      <w:r w:rsidR="006943AA" w:rsidRPr="00580C64">
        <w:rPr>
          <w:szCs w:val="24"/>
        </w:rPr>
        <w:t xml:space="preserve"> be marked clearly “Consultancy Services for </w:t>
      </w:r>
      <w:r w:rsidR="00047BC8" w:rsidRPr="00580C64">
        <w:rPr>
          <w:szCs w:val="24"/>
        </w:rPr>
        <w:t xml:space="preserve">GIS-based Master Plan Formulation for --- </w:t>
      </w:r>
      <w:r w:rsidR="003F7704">
        <w:rPr>
          <w:szCs w:val="24"/>
        </w:rPr>
        <w:t>City/ies</w:t>
      </w:r>
      <w:r w:rsidR="00047BC8" w:rsidRPr="00580C64">
        <w:rPr>
          <w:szCs w:val="24"/>
        </w:rPr>
        <w:t xml:space="preserve"> in --- State</w:t>
      </w:r>
      <w:r w:rsidR="008B4F9F">
        <w:rPr>
          <w:szCs w:val="24"/>
        </w:rPr>
        <w:t xml:space="preserve"> under AMRUT</w:t>
      </w:r>
      <w:r w:rsidR="006943AA" w:rsidRPr="00580C64">
        <w:rPr>
          <w:szCs w:val="24"/>
        </w:rPr>
        <w:t xml:space="preserve">” </w:t>
      </w:r>
      <w:r w:rsidR="00047BC8" w:rsidRPr="00580C64">
        <w:rPr>
          <w:szCs w:val="24"/>
        </w:rPr>
        <w:t>and super</w:t>
      </w:r>
      <w:r w:rsidR="009716FF" w:rsidRPr="00580C64">
        <w:rPr>
          <w:szCs w:val="24"/>
        </w:rPr>
        <w:t>-</w:t>
      </w:r>
      <w:r w:rsidR="00047BC8" w:rsidRPr="00580C64">
        <w:rPr>
          <w:szCs w:val="24"/>
        </w:rPr>
        <w:t xml:space="preserve">scribing the names and number of the </w:t>
      </w:r>
      <w:r w:rsidR="005072FB">
        <w:rPr>
          <w:szCs w:val="24"/>
        </w:rPr>
        <w:t>Cities</w:t>
      </w:r>
      <w:r w:rsidR="00047BC8" w:rsidRPr="00580C64">
        <w:rPr>
          <w:szCs w:val="24"/>
        </w:rPr>
        <w:t>.</w:t>
      </w:r>
    </w:p>
    <w:p w:rsidR="006943AA" w:rsidRPr="00580C64" w:rsidRDefault="006943AA" w:rsidP="00F16D9B">
      <w:pPr>
        <w:rPr>
          <w:szCs w:val="24"/>
        </w:rPr>
      </w:pPr>
    </w:p>
    <w:p w:rsidR="006943AA" w:rsidRPr="00580C64" w:rsidRDefault="00920979" w:rsidP="00580C64">
      <w:pPr>
        <w:rPr>
          <w:szCs w:val="24"/>
        </w:rPr>
      </w:pPr>
      <w:r w:rsidRPr="00580C64">
        <w:rPr>
          <w:szCs w:val="24"/>
        </w:rPr>
        <w:t>2.</w:t>
      </w:r>
      <w:r w:rsidR="008C277E" w:rsidRPr="00580C64">
        <w:rPr>
          <w:szCs w:val="24"/>
        </w:rPr>
        <w:t>7</w:t>
      </w:r>
      <w:r w:rsidRPr="00580C64">
        <w:rPr>
          <w:szCs w:val="24"/>
        </w:rPr>
        <w:tab/>
      </w:r>
      <w:r w:rsidR="006943AA" w:rsidRPr="00580C64">
        <w:rPr>
          <w:szCs w:val="24"/>
        </w:rPr>
        <w:t>The proposal submission address is:</w:t>
      </w:r>
    </w:p>
    <w:p w:rsidR="006943AA" w:rsidRPr="00580C64" w:rsidRDefault="006943AA" w:rsidP="00580C64">
      <w:pPr>
        <w:ind w:firstLine="720"/>
        <w:rPr>
          <w:szCs w:val="24"/>
        </w:rPr>
      </w:pPr>
    </w:p>
    <w:p w:rsidR="006943AA" w:rsidRPr="00580C64" w:rsidRDefault="006943AA" w:rsidP="00580C64">
      <w:pPr>
        <w:ind w:firstLine="720"/>
        <w:rPr>
          <w:szCs w:val="24"/>
        </w:rPr>
      </w:pPr>
      <w:r w:rsidRPr="00580C64">
        <w:rPr>
          <w:szCs w:val="24"/>
        </w:rPr>
        <w:t>[name &amp; address of Nodal Officer]</w:t>
      </w:r>
    </w:p>
    <w:p w:rsidR="006943AA" w:rsidRPr="00580C64" w:rsidRDefault="006943AA" w:rsidP="00580C64">
      <w:pPr>
        <w:ind w:firstLine="720"/>
        <w:rPr>
          <w:szCs w:val="24"/>
        </w:rPr>
      </w:pPr>
      <w:r w:rsidRPr="00580C64">
        <w:rPr>
          <w:szCs w:val="24"/>
        </w:rPr>
        <w:t xml:space="preserve">Phone: </w:t>
      </w:r>
      <w:r w:rsidRPr="00580C64">
        <w:rPr>
          <w:szCs w:val="24"/>
        </w:rPr>
        <w:tab/>
      </w:r>
      <w:r w:rsidRPr="00580C64">
        <w:rPr>
          <w:szCs w:val="24"/>
        </w:rPr>
        <w:tab/>
        <w:t xml:space="preserve">Fax: </w:t>
      </w:r>
    </w:p>
    <w:p w:rsidR="006943AA" w:rsidRPr="00580C64" w:rsidRDefault="006943AA" w:rsidP="00580C64">
      <w:pPr>
        <w:ind w:firstLine="720"/>
        <w:rPr>
          <w:szCs w:val="24"/>
        </w:rPr>
      </w:pPr>
      <w:r w:rsidRPr="00580C64">
        <w:rPr>
          <w:szCs w:val="24"/>
        </w:rPr>
        <w:t xml:space="preserve">Email:       </w:t>
      </w:r>
    </w:p>
    <w:p w:rsidR="006943AA" w:rsidRPr="00580C64" w:rsidRDefault="006943AA" w:rsidP="00580C64">
      <w:pPr>
        <w:rPr>
          <w:szCs w:val="24"/>
        </w:rPr>
      </w:pPr>
    </w:p>
    <w:p w:rsidR="006943AA" w:rsidRPr="00580C64" w:rsidRDefault="00920979" w:rsidP="00580C64">
      <w:pPr>
        <w:rPr>
          <w:szCs w:val="24"/>
        </w:rPr>
      </w:pPr>
      <w:r w:rsidRPr="00580C64">
        <w:rPr>
          <w:szCs w:val="24"/>
        </w:rPr>
        <w:t>2.</w:t>
      </w:r>
      <w:r w:rsidR="002311C5" w:rsidRPr="00580C64">
        <w:rPr>
          <w:szCs w:val="24"/>
        </w:rPr>
        <w:t>8</w:t>
      </w:r>
      <w:r w:rsidRPr="00580C64">
        <w:rPr>
          <w:szCs w:val="24"/>
        </w:rPr>
        <w:tab/>
      </w:r>
      <w:r w:rsidR="006943AA" w:rsidRPr="00580C64">
        <w:rPr>
          <w:szCs w:val="24"/>
        </w:rPr>
        <w:t xml:space="preserve">Proposals must be submitted notlater than the following date and time: </w:t>
      </w:r>
    </w:p>
    <w:p w:rsidR="006943AA" w:rsidRPr="00580C64" w:rsidRDefault="006943AA" w:rsidP="00580C64">
      <w:pPr>
        <w:ind w:firstLine="720"/>
        <w:rPr>
          <w:szCs w:val="24"/>
        </w:rPr>
      </w:pPr>
      <w:r w:rsidRPr="00580C64">
        <w:rPr>
          <w:szCs w:val="24"/>
        </w:rPr>
        <w:t>Date: ---, Time: 3.00 pm.</w:t>
      </w:r>
    </w:p>
    <w:p w:rsidR="00047BC8" w:rsidRPr="00580C64" w:rsidRDefault="00047BC8" w:rsidP="00580C64">
      <w:pPr>
        <w:rPr>
          <w:szCs w:val="24"/>
        </w:rPr>
      </w:pPr>
    </w:p>
    <w:p w:rsidR="00AC6DFE" w:rsidRPr="00580C64" w:rsidRDefault="00920979" w:rsidP="00580C64">
      <w:pPr>
        <w:rPr>
          <w:szCs w:val="24"/>
        </w:rPr>
      </w:pPr>
      <w:r w:rsidRPr="00580C64">
        <w:rPr>
          <w:szCs w:val="24"/>
        </w:rPr>
        <w:t>2.</w:t>
      </w:r>
      <w:r w:rsidR="008C277E" w:rsidRPr="00580C64">
        <w:rPr>
          <w:szCs w:val="24"/>
        </w:rPr>
        <w:t>9</w:t>
      </w:r>
      <w:r w:rsidRPr="00580C64">
        <w:rPr>
          <w:szCs w:val="24"/>
        </w:rPr>
        <w:tab/>
      </w:r>
      <w:r w:rsidR="00AC6DFE" w:rsidRPr="00580C64">
        <w:rPr>
          <w:szCs w:val="24"/>
        </w:rPr>
        <w:t>Proposals must remain valid 90 days after the submission date until validity extended by the Consultant</w:t>
      </w:r>
      <w:r w:rsidR="00DD3A65" w:rsidRPr="00580C64">
        <w:rPr>
          <w:szCs w:val="24"/>
        </w:rPr>
        <w:t>.</w:t>
      </w:r>
      <w:r w:rsidR="00693A06" w:rsidRPr="00580C64">
        <w:rPr>
          <w:szCs w:val="24"/>
        </w:rPr>
        <w:t xml:space="preserve"> During this period, the consultant is expected to keep available the key professional staff proposed for the assignment. The client will make the best effort to complete the tendering process within this period.  If the client wishes to extend the validity period of the proposals, the Consultants may do so and those who do not agree have the right not to extend the validity of their proposals.</w:t>
      </w:r>
    </w:p>
    <w:p w:rsidR="00693A06" w:rsidRPr="00580C64" w:rsidRDefault="00693A06" w:rsidP="00580C64">
      <w:pPr>
        <w:rPr>
          <w:b/>
          <w:bCs/>
          <w:szCs w:val="24"/>
        </w:rPr>
      </w:pPr>
    </w:p>
    <w:p w:rsidR="00920979" w:rsidRPr="00580C64" w:rsidRDefault="00920979" w:rsidP="00580C64">
      <w:pPr>
        <w:rPr>
          <w:b/>
          <w:bCs/>
          <w:szCs w:val="24"/>
        </w:rPr>
      </w:pPr>
      <w:r w:rsidRPr="00580C64">
        <w:rPr>
          <w:b/>
          <w:bCs/>
          <w:szCs w:val="24"/>
        </w:rPr>
        <w:t>3.</w:t>
      </w:r>
      <w:r w:rsidRPr="00580C64">
        <w:rPr>
          <w:b/>
          <w:bCs/>
          <w:szCs w:val="24"/>
        </w:rPr>
        <w:tab/>
        <w:t xml:space="preserve">Pre-Bid Conference </w:t>
      </w:r>
    </w:p>
    <w:p w:rsidR="00920979" w:rsidRPr="00580C64" w:rsidRDefault="00920979" w:rsidP="00580C64">
      <w:pPr>
        <w:rPr>
          <w:szCs w:val="24"/>
        </w:rPr>
      </w:pPr>
    </w:p>
    <w:p w:rsidR="00E478B9" w:rsidRPr="00580C64" w:rsidRDefault="009716FF" w:rsidP="00580C64">
      <w:pPr>
        <w:rPr>
          <w:szCs w:val="24"/>
        </w:rPr>
      </w:pPr>
      <w:r w:rsidRPr="00580C64">
        <w:rPr>
          <w:szCs w:val="24"/>
        </w:rPr>
        <w:t>3.1</w:t>
      </w:r>
      <w:r w:rsidRPr="00580C64">
        <w:rPr>
          <w:szCs w:val="24"/>
        </w:rPr>
        <w:tab/>
      </w:r>
      <w:r w:rsidR="00E478B9" w:rsidRPr="00580C64">
        <w:rPr>
          <w:szCs w:val="24"/>
        </w:rPr>
        <w:t xml:space="preserve">A pre-bid conference will be held on ------- at ------ [time] in the office of </w:t>
      </w:r>
      <w:r w:rsidR="00F04D09">
        <w:rPr>
          <w:szCs w:val="24"/>
        </w:rPr>
        <w:t>State Mission Directorate</w:t>
      </w:r>
      <w:r w:rsidR="00E478B9" w:rsidRPr="00580C64">
        <w:rPr>
          <w:szCs w:val="24"/>
        </w:rPr>
        <w:t>, Government of ---------. Consultants are encouraged to attend the conference before submitting their proposals.</w:t>
      </w:r>
    </w:p>
    <w:p w:rsidR="00E478B9" w:rsidRPr="00580C64" w:rsidRDefault="00E478B9" w:rsidP="00580C64">
      <w:pPr>
        <w:rPr>
          <w:b/>
          <w:bCs/>
          <w:color w:val="FABF8F"/>
          <w:szCs w:val="24"/>
        </w:rPr>
      </w:pPr>
    </w:p>
    <w:p w:rsidR="001D4708" w:rsidRPr="00580C64" w:rsidRDefault="009716FF" w:rsidP="00580C64">
      <w:pPr>
        <w:rPr>
          <w:szCs w:val="24"/>
        </w:rPr>
      </w:pPr>
      <w:r w:rsidRPr="00580C64">
        <w:rPr>
          <w:szCs w:val="24"/>
        </w:rPr>
        <w:t>3.2</w:t>
      </w:r>
      <w:r w:rsidRPr="00580C64">
        <w:rPr>
          <w:szCs w:val="24"/>
        </w:rPr>
        <w:tab/>
      </w:r>
      <w:r w:rsidR="001D4708" w:rsidRPr="00580C64">
        <w:rPr>
          <w:szCs w:val="24"/>
        </w:rPr>
        <w:t xml:space="preserve">Clarifications </w:t>
      </w:r>
      <w:r w:rsidR="00920979" w:rsidRPr="00580C64">
        <w:rPr>
          <w:szCs w:val="24"/>
        </w:rPr>
        <w:t xml:space="preserve">of the RFP </w:t>
      </w:r>
      <w:r w:rsidR="001D4708" w:rsidRPr="00580C64">
        <w:rPr>
          <w:szCs w:val="24"/>
        </w:rPr>
        <w:t xml:space="preserve">may be requested by the Consultants </w:t>
      </w:r>
      <w:r w:rsidR="00920979" w:rsidRPr="00580C64">
        <w:rPr>
          <w:szCs w:val="24"/>
        </w:rPr>
        <w:t>(in writing</w:t>
      </w:r>
      <w:r w:rsidR="00A270BD" w:rsidRPr="00580C64">
        <w:rPr>
          <w:szCs w:val="24"/>
        </w:rPr>
        <w:t xml:space="preserve"> only</w:t>
      </w:r>
      <w:r w:rsidR="00920979" w:rsidRPr="00580C64">
        <w:rPr>
          <w:szCs w:val="24"/>
        </w:rPr>
        <w:t xml:space="preserve">, by mail, fax or email) </w:t>
      </w:r>
      <w:r w:rsidR="001D4708" w:rsidRPr="00580C64">
        <w:rPr>
          <w:szCs w:val="24"/>
        </w:rPr>
        <w:t>upto three working days prior to pre-bid conference. The address for requesting clarifications is:</w:t>
      </w:r>
    </w:p>
    <w:p w:rsidR="001D4708" w:rsidRPr="00580C64" w:rsidRDefault="001D4708" w:rsidP="00580C64">
      <w:pPr>
        <w:rPr>
          <w:szCs w:val="24"/>
        </w:rPr>
      </w:pPr>
    </w:p>
    <w:p w:rsidR="001D4708" w:rsidRPr="00580C64" w:rsidRDefault="001D4708" w:rsidP="00580C64">
      <w:pPr>
        <w:ind w:firstLine="720"/>
        <w:rPr>
          <w:szCs w:val="24"/>
        </w:rPr>
      </w:pPr>
      <w:r w:rsidRPr="00580C64">
        <w:rPr>
          <w:szCs w:val="24"/>
        </w:rPr>
        <w:t>[name &amp; address of Nodal Officer]</w:t>
      </w:r>
    </w:p>
    <w:p w:rsidR="001D4708" w:rsidRPr="00580C64" w:rsidRDefault="001D4708" w:rsidP="00580C64">
      <w:pPr>
        <w:ind w:firstLine="720"/>
        <w:rPr>
          <w:szCs w:val="24"/>
        </w:rPr>
      </w:pPr>
      <w:r w:rsidRPr="00580C64">
        <w:rPr>
          <w:szCs w:val="24"/>
        </w:rPr>
        <w:t xml:space="preserve">Phone: </w:t>
      </w:r>
      <w:r w:rsidRPr="00580C64">
        <w:rPr>
          <w:szCs w:val="24"/>
        </w:rPr>
        <w:tab/>
      </w:r>
      <w:r w:rsidRPr="00580C64">
        <w:rPr>
          <w:szCs w:val="24"/>
        </w:rPr>
        <w:tab/>
        <w:t xml:space="preserve">Fax: </w:t>
      </w:r>
    </w:p>
    <w:p w:rsidR="001D4708" w:rsidRPr="00580C64" w:rsidRDefault="001D4708" w:rsidP="00580C64">
      <w:pPr>
        <w:rPr>
          <w:szCs w:val="24"/>
        </w:rPr>
      </w:pPr>
      <w:r w:rsidRPr="00580C64">
        <w:rPr>
          <w:szCs w:val="24"/>
        </w:rPr>
        <w:tab/>
        <w:t>Email:</w:t>
      </w:r>
    </w:p>
    <w:p w:rsidR="001D4708" w:rsidRPr="00580C64" w:rsidRDefault="001D4708" w:rsidP="00580C64">
      <w:pPr>
        <w:pStyle w:val="BodyText"/>
        <w:spacing w:after="0"/>
      </w:pPr>
    </w:p>
    <w:p w:rsidR="008C277E" w:rsidRPr="00580C64" w:rsidRDefault="00BC27FD" w:rsidP="00580C64">
      <w:pPr>
        <w:rPr>
          <w:szCs w:val="24"/>
        </w:rPr>
      </w:pPr>
      <w:r w:rsidRPr="00580C64">
        <w:rPr>
          <w:szCs w:val="24"/>
        </w:rPr>
        <w:t>4.</w:t>
      </w:r>
      <w:r w:rsidR="00920979" w:rsidRPr="00580C64">
        <w:rPr>
          <w:szCs w:val="24"/>
        </w:rPr>
        <w:tab/>
      </w:r>
      <w:r w:rsidR="008C277E" w:rsidRPr="00580C64">
        <w:rPr>
          <w:szCs w:val="24"/>
        </w:rPr>
        <w:t>At any time before the submission of Proposals, the Client may, for any reason, whether at its own initiative or in response to a clarification requested by an invited consulting firm, modify the RFP documents by amendment.  The Client may at its discretion extend the deadline for the submission of Proposals.</w:t>
      </w:r>
    </w:p>
    <w:p w:rsidR="008C277E" w:rsidRPr="00580C64" w:rsidRDefault="008C277E" w:rsidP="00580C64">
      <w:pPr>
        <w:rPr>
          <w:szCs w:val="24"/>
        </w:rPr>
      </w:pPr>
    </w:p>
    <w:p w:rsidR="00920979" w:rsidRPr="00580C64" w:rsidRDefault="008C277E" w:rsidP="00580C64">
      <w:pPr>
        <w:rPr>
          <w:szCs w:val="24"/>
        </w:rPr>
      </w:pPr>
      <w:r w:rsidRPr="00580C64">
        <w:rPr>
          <w:szCs w:val="24"/>
        </w:rPr>
        <w:t>5.</w:t>
      </w:r>
      <w:r w:rsidRPr="00580C64">
        <w:rPr>
          <w:szCs w:val="24"/>
        </w:rPr>
        <w:tab/>
      </w:r>
      <w:r w:rsidR="00920979" w:rsidRPr="00580C64">
        <w:rPr>
          <w:szCs w:val="24"/>
        </w:rPr>
        <w:t xml:space="preserve">The costs of preparing the proposal, including visit to the Client, etc., are </w:t>
      </w:r>
      <w:r w:rsidR="00661E45" w:rsidRPr="00580C64">
        <w:rPr>
          <w:szCs w:val="24"/>
        </w:rPr>
        <w:t>to be borne by the Consultant.</w:t>
      </w:r>
    </w:p>
    <w:p w:rsidR="00920979" w:rsidRPr="00580C64" w:rsidRDefault="00920979" w:rsidP="00580C64">
      <w:pPr>
        <w:rPr>
          <w:szCs w:val="24"/>
        </w:rPr>
      </w:pPr>
    </w:p>
    <w:p w:rsidR="00920979" w:rsidRPr="00580C64" w:rsidRDefault="008C277E" w:rsidP="00580C64">
      <w:pPr>
        <w:rPr>
          <w:szCs w:val="24"/>
        </w:rPr>
      </w:pPr>
      <w:r w:rsidRPr="00580C64">
        <w:rPr>
          <w:szCs w:val="24"/>
        </w:rPr>
        <w:lastRenderedPageBreak/>
        <w:t>6</w:t>
      </w:r>
      <w:r w:rsidR="00BC27FD" w:rsidRPr="00580C64">
        <w:rPr>
          <w:szCs w:val="24"/>
        </w:rPr>
        <w:t>.</w:t>
      </w:r>
      <w:r w:rsidR="00920979" w:rsidRPr="00580C64">
        <w:rPr>
          <w:szCs w:val="24"/>
        </w:rPr>
        <w:tab/>
        <w:t xml:space="preserve">Awarding the consultancy will be in accordance with policies of Government of </w:t>
      </w:r>
      <w:r w:rsidR="00F04D09">
        <w:rPr>
          <w:szCs w:val="24"/>
        </w:rPr>
        <w:t>---- State</w:t>
      </w:r>
      <w:r w:rsidR="00920979" w:rsidRPr="00580C64">
        <w:rPr>
          <w:szCs w:val="24"/>
        </w:rPr>
        <w:t>, including policies on corrupt and fraudulent practices.</w:t>
      </w:r>
    </w:p>
    <w:p w:rsidR="0072064A" w:rsidRDefault="0072064A" w:rsidP="00580C64">
      <w:pPr>
        <w:rPr>
          <w:b/>
          <w:szCs w:val="24"/>
        </w:rPr>
      </w:pPr>
    </w:p>
    <w:p w:rsidR="00D8725A" w:rsidRPr="00580C64" w:rsidRDefault="00A96409" w:rsidP="00580C64">
      <w:pPr>
        <w:rPr>
          <w:b/>
          <w:szCs w:val="24"/>
        </w:rPr>
      </w:pPr>
      <w:r w:rsidRPr="00580C64">
        <w:rPr>
          <w:b/>
          <w:szCs w:val="24"/>
        </w:rPr>
        <w:t>7</w:t>
      </w:r>
      <w:r w:rsidR="00D8725A" w:rsidRPr="00580C64">
        <w:rPr>
          <w:b/>
          <w:szCs w:val="24"/>
        </w:rPr>
        <w:t xml:space="preserve">.  </w:t>
      </w:r>
      <w:r w:rsidR="00693A06" w:rsidRPr="00580C64">
        <w:rPr>
          <w:b/>
          <w:szCs w:val="24"/>
        </w:rPr>
        <w:tab/>
      </w:r>
      <w:r w:rsidR="00D8725A" w:rsidRPr="00580C64">
        <w:rPr>
          <w:b/>
          <w:szCs w:val="24"/>
        </w:rPr>
        <w:t>Preparation of Proposal</w:t>
      </w:r>
    </w:p>
    <w:p w:rsidR="00D8725A" w:rsidRPr="00580C64" w:rsidRDefault="00D8725A" w:rsidP="00580C64">
      <w:pPr>
        <w:rPr>
          <w:szCs w:val="24"/>
        </w:rPr>
      </w:pPr>
    </w:p>
    <w:p w:rsidR="00D8725A" w:rsidRPr="00580C64" w:rsidRDefault="00A96409" w:rsidP="00580C64">
      <w:pPr>
        <w:rPr>
          <w:b/>
          <w:szCs w:val="24"/>
        </w:rPr>
      </w:pPr>
      <w:r w:rsidRPr="00580C64">
        <w:rPr>
          <w:szCs w:val="24"/>
        </w:rPr>
        <w:t>7</w:t>
      </w:r>
      <w:r w:rsidR="00D8725A" w:rsidRPr="00580C64">
        <w:rPr>
          <w:szCs w:val="24"/>
        </w:rPr>
        <w:t>.1</w:t>
      </w:r>
      <w:r w:rsidR="00D8725A" w:rsidRPr="00580C64">
        <w:rPr>
          <w:szCs w:val="24"/>
        </w:rPr>
        <w:tab/>
      </w:r>
      <w:r w:rsidR="00D8725A" w:rsidRPr="00580C64">
        <w:rPr>
          <w:b/>
          <w:szCs w:val="24"/>
        </w:rPr>
        <w:t>Pre-qualification criteria</w:t>
      </w:r>
    </w:p>
    <w:p w:rsidR="005C5CE5" w:rsidRPr="00580C64" w:rsidRDefault="005C5CE5" w:rsidP="00580C64">
      <w:pPr>
        <w:pStyle w:val="BodyText"/>
        <w:spacing w:after="0"/>
      </w:pPr>
    </w:p>
    <w:p w:rsidR="00D8725A" w:rsidRPr="00580C64" w:rsidRDefault="00D8725A" w:rsidP="00580C64">
      <w:pPr>
        <w:pStyle w:val="BodyText"/>
        <w:spacing w:after="0"/>
        <w:rPr>
          <w:szCs w:val="24"/>
        </w:rPr>
      </w:pPr>
      <w:r w:rsidRPr="00580C64">
        <w:rPr>
          <w:szCs w:val="24"/>
        </w:rPr>
        <w:t>Interested Consultants shall submit information in the presc</w:t>
      </w:r>
      <w:r w:rsidR="00A96409" w:rsidRPr="00580C64">
        <w:rPr>
          <w:szCs w:val="24"/>
        </w:rPr>
        <w:t xml:space="preserve">ribed Pre-Qualification </w:t>
      </w:r>
      <w:r w:rsidR="00A0215E" w:rsidRPr="00580C64">
        <w:rPr>
          <w:szCs w:val="24"/>
        </w:rPr>
        <w:t xml:space="preserve">Forms </w:t>
      </w:r>
      <w:r w:rsidRPr="00580C64">
        <w:rPr>
          <w:szCs w:val="24"/>
        </w:rPr>
        <w:t xml:space="preserve">provided in </w:t>
      </w:r>
      <w:r w:rsidRPr="00563D7B">
        <w:rPr>
          <w:szCs w:val="24"/>
        </w:rPr>
        <w:t xml:space="preserve">Section </w:t>
      </w:r>
      <w:r w:rsidR="00563D7B" w:rsidRPr="00563D7B">
        <w:rPr>
          <w:szCs w:val="24"/>
        </w:rPr>
        <w:t>4</w:t>
      </w:r>
      <w:r w:rsidRPr="00580C64">
        <w:rPr>
          <w:szCs w:val="24"/>
        </w:rPr>
        <w:t xml:space="preserve"> of this document. Only those Consultants whose responses are found </w:t>
      </w:r>
      <w:r w:rsidRPr="004B277F">
        <w:rPr>
          <w:szCs w:val="24"/>
        </w:rPr>
        <w:t xml:space="preserve">satisfactory </w:t>
      </w:r>
      <w:r w:rsidRPr="00580C64">
        <w:rPr>
          <w:szCs w:val="24"/>
        </w:rPr>
        <w:t>will be considered for evaluation of Technical Proposal.</w:t>
      </w:r>
    </w:p>
    <w:p w:rsidR="00F16D9B" w:rsidRDefault="00F16D9B" w:rsidP="00580C64">
      <w:pPr>
        <w:rPr>
          <w:b/>
          <w:szCs w:val="24"/>
        </w:rPr>
      </w:pPr>
    </w:p>
    <w:p w:rsidR="00D8725A" w:rsidRPr="00580C64" w:rsidRDefault="00D8725A" w:rsidP="00580C64">
      <w:pPr>
        <w:rPr>
          <w:b/>
          <w:szCs w:val="24"/>
        </w:rPr>
      </w:pPr>
      <w:r w:rsidRPr="00580C64">
        <w:rPr>
          <w:b/>
          <w:szCs w:val="24"/>
        </w:rPr>
        <w:t>Technical Proposal</w:t>
      </w:r>
    </w:p>
    <w:p w:rsidR="00D8725A" w:rsidRPr="00580C64" w:rsidRDefault="00D8725A" w:rsidP="00580C64">
      <w:pPr>
        <w:rPr>
          <w:szCs w:val="24"/>
        </w:rPr>
      </w:pPr>
    </w:p>
    <w:p w:rsidR="00D8725A" w:rsidRPr="00580C64" w:rsidRDefault="00A0215E" w:rsidP="00580C64">
      <w:pPr>
        <w:rPr>
          <w:szCs w:val="24"/>
        </w:rPr>
      </w:pPr>
      <w:r w:rsidRPr="00580C64">
        <w:rPr>
          <w:szCs w:val="24"/>
        </w:rPr>
        <w:t>7.2</w:t>
      </w:r>
      <w:r w:rsidR="00D8725A" w:rsidRPr="00580C64">
        <w:rPr>
          <w:szCs w:val="24"/>
        </w:rPr>
        <w:tab/>
        <w:t>In preparing the Technical Proposal, consulting firms are expected to examine the documents comprising this RFP in detail.  Material deficiencies in providing the information requested may result in rejection of a Proposal.</w:t>
      </w:r>
    </w:p>
    <w:p w:rsidR="00D8725A" w:rsidRPr="00580C64" w:rsidRDefault="00D8725A" w:rsidP="00580C64">
      <w:pPr>
        <w:rPr>
          <w:szCs w:val="24"/>
        </w:rPr>
      </w:pPr>
    </w:p>
    <w:p w:rsidR="00D8725A" w:rsidRPr="00580C64" w:rsidRDefault="00A0215E" w:rsidP="00580C64">
      <w:pPr>
        <w:rPr>
          <w:szCs w:val="24"/>
        </w:rPr>
      </w:pPr>
      <w:r w:rsidRPr="00580C64">
        <w:rPr>
          <w:szCs w:val="24"/>
        </w:rPr>
        <w:t>7.3</w:t>
      </w:r>
      <w:r w:rsidR="00D8725A" w:rsidRPr="00580C64">
        <w:rPr>
          <w:szCs w:val="24"/>
        </w:rPr>
        <w:tab/>
        <w:t xml:space="preserve">The Technical </w:t>
      </w:r>
      <w:r w:rsidR="00693A06" w:rsidRPr="00580C64">
        <w:rPr>
          <w:szCs w:val="24"/>
        </w:rPr>
        <w:t xml:space="preserve">Proposal </w:t>
      </w:r>
      <w:r w:rsidR="00D8725A" w:rsidRPr="00580C64">
        <w:rPr>
          <w:szCs w:val="24"/>
        </w:rPr>
        <w:t xml:space="preserve">should provide information using the Standard Forms </w:t>
      </w:r>
      <w:r w:rsidRPr="00580C64">
        <w:rPr>
          <w:szCs w:val="24"/>
        </w:rPr>
        <w:t xml:space="preserve">provided in </w:t>
      </w:r>
      <w:r w:rsidR="00D8725A" w:rsidRPr="00563D7B">
        <w:rPr>
          <w:szCs w:val="24"/>
        </w:rPr>
        <w:t xml:space="preserve">Section </w:t>
      </w:r>
      <w:r w:rsidR="00563D7B" w:rsidRPr="00563D7B">
        <w:rPr>
          <w:szCs w:val="24"/>
        </w:rPr>
        <w:t>5</w:t>
      </w:r>
      <w:r w:rsidRPr="00580C64">
        <w:rPr>
          <w:szCs w:val="24"/>
        </w:rPr>
        <w:t xml:space="preserve"> of this document only,</w:t>
      </w:r>
      <w:r w:rsidR="00D8725A" w:rsidRPr="00580C64">
        <w:rPr>
          <w:szCs w:val="24"/>
        </w:rPr>
        <w:t xml:space="preserve"> failing which the proposal may be summarily rejected</w:t>
      </w:r>
      <w:r w:rsidR="00AF299C" w:rsidRPr="00580C64">
        <w:rPr>
          <w:szCs w:val="24"/>
        </w:rPr>
        <w:t>.</w:t>
      </w:r>
    </w:p>
    <w:p w:rsidR="00D8725A" w:rsidRPr="00580C64" w:rsidRDefault="00D8725A" w:rsidP="00580C64">
      <w:pPr>
        <w:rPr>
          <w:szCs w:val="24"/>
        </w:rPr>
      </w:pPr>
    </w:p>
    <w:p w:rsidR="00D8725A" w:rsidRPr="00580C64" w:rsidRDefault="00A0215E" w:rsidP="00580C64">
      <w:pPr>
        <w:rPr>
          <w:szCs w:val="24"/>
        </w:rPr>
      </w:pPr>
      <w:r w:rsidRPr="00580C64">
        <w:rPr>
          <w:szCs w:val="24"/>
        </w:rPr>
        <w:t>7.4</w:t>
      </w:r>
      <w:r w:rsidR="00D8725A" w:rsidRPr="00580C64">
        <w:rPr>
          <w:szCs w:val="24"/>
        </w:rPr>
        <w:tab/>
        <w:t>The Technical Proposal shall not include any financial information.</w:t>
      </w:r>
    </w:p>
    <w:p w:rsidR="00D8725A" w:rsidRPr="00580C64" w:rsidRDefault="00D8725A" w:rsidP="00580C64">
      <w:pPr>
        <w:rPr>
          <w:szCs w:val="24"/>
        </w:rPr>
      </w:pPr>
    </w:p>
    <w:p w:rsidR="00D8725A" w:rsidRPr="00580C64" w:rsidRDefault="00D8725A" w:rsidP="00580C64">
      <w:pPr>
        <w:rPr>
          <w:b/>
          <w:szCs w:val="24"/>
        </w:rPr>
      </w:pPr>
      <w:r w:rsidRPr="00580C64">
        <w:rPr>
          <w:b/>
          <w:szCs w:val="24"/>
        </w:rPr>
        <w:t>Financial Proposal</w:t>
      </w:r>
    </w:p>
    <w:p w:rsidR="00D8725A" w:rsidRPr="00580C64" w:rsidRDefault="00D8725A" w:rsidP="00580C64">
      <w:pPr>
        <w:rPr>
          <w:szCs w:val="24"/>
        </w:rPr>
      </w:pPr>
    </w:p>
    <w:p w:rsidR="00693A06" w:rsidRPr="00580C64" w:rsidRDefault="00693A06" w:rsidP="00580C64">
      <w:pPr>
        <w:rPr>
          <w:szCs w:val="24"/>
          <w:highlight w:val="yellow"/>
        </w:rPr>
      </w:pPr>
      <w:r w:rsidRPr="00580C64">
        <w:rPr>
          <w:szCs w:val="24"/>
        </w:rPr>
        <w:t>7.5</w:t>
      </w:r>
      <w:r w:rsidR="00D8725A" w:rsidRPr="00580C64">
        <w:rPr>
          <w:szCs w:val="24"/>
        </w:rPr>
        <w:tab/>
      </w:r>
      <w:r w:rsidRPr="00580C64">
        <w:rPr>
          <w:szCs w:val="24"/>
        </w:rPr>
        <w:t xml:space="preserve">The Financial Proposal should be submitted in </w:t>
      </w:r>
      <w:r w:rsidR="00D8725A" w:rsidRPr="00580C64">
        <w:rPr>
          <w:szCs w:val="24"/>
        </w:rPr>
        <w:t xml:space="preserve">Standard Forms </w:t>
      </w:r>
      <w:r w:rsidRPr="00580C64">
        <w:rPr>
          <w:szCs w:val="24"/>
        </w:rPr>
        <w:t xml:space="preserve">provided in </w:t>
      </w:r>
      <w:r w:rsidRPr="00563D7B">
        <w:rPr>
          <w:szCs w:val="24"/>
        </w:rPr>
        <w:t xml:space="preserve">Section </w:t>
      </w:r>
      <w:r w:rsidR="00563D7B">
        <w:rPr>
          <w:szCs w:val="24"/>
        </w:rPr>
        <w:t>6</w:t>
      </w:r>
      <w:r w:rsidRPr="00580C64">
        <w:rPr>
          <w:szCs w:val="24"/>
        </w:rPr>
        <w:t xml:space="preserve"> of this document only. </w:t>
      </w:r>
    </w:p>
    <w:p w:rsidR="00693A06" w:rsidRPr="00580C64" w:rsidRDefault="00693A06" w:rsidP="00580C64">
      <w:pPr>
        <w:rPr>
          <w:szCs w:val="24"/>
          <w:highlight w:val="yellow"/>
        </w:rPr>
      </w:pPr>
    </w:p>
    <w:p w:rsidR="00D8725A" w:rsidRPr="00580C64" w:rsidRDefault="00693A06" w:rsidP="00580C64">
      <w:pPr>
        <w:rPr>
          <w:szCs w:val="24"/>
        </w:rPr>
      </w:pPr>
      <w:r w:rsidRPr="00580C64">
        <w:rPr>
          <w:szCs w:val="24"/>
        </w:rPr>
        <w:t>7.6</w:t>
      </w:r>
      <w:r w:rsidRPr="00580C64">
        <w:rPr>
          <w:szCs w:val="24"/>
        </w:rPr>
        <w:tab/>
        <w:t xml:space="preserve">The proposal should be complete, </w:t>
      </w:r>
      <w:r w:rsidR="00BD4A4F" w:rsidRPr="00580C64">
        <w:rPr>
          <w:szCs w:val="24"/>
        </w:rPr>
        <w:t>i.e.</w:t>
      </w:r>
      <w:r w:rsidRPr="00580C64">
        <w:rPr>
          <w:szCs w:val="24"/>
        </w:rPr>
        <w:t>, it</w:t>
      </w:r>
      <w:r w:rsidR="00D8725A" w:rsidRPr="00580C64">
        <w:rPr>
          <w:szCs w:val="24"/>
        </w:rPr>
        <w:t xml:space="preserve"> should list all costs associated with the Assignment.</w:t>
      </w:r>
    </w:p>
    <w:p w:rsidR="00D8725A" w:rsidRPr="00580C64" w:rsidRDefault="00D8725A" w:rsidP="00580C64">
      <w:pPr>
        <w:rPr>
          <w:szCs w:val="24"/>
        </w:rPr>
      </w:pPr>
    </w:p>
    <w:p w:rsidR="00D8725A" w:rsidRPr="00580C64" w:rsidRDefault="00693A06" w:rsidP="00580C64">
      <w:pPr>
        <w:rPr>
          <w:szCs w:val="24"/>
        </w:rPr>
      </w:pPr>
      <w:r w:rsidRPr="00580C64">
        <w:rPr>
          <w:szCs w:val="24"/>
        </w:rPr>
        <w:t>7.7</w:t>
      </w:r>
      <w:r w:rsidR="00D8725A" w:rsidRPr="00580C64">
        <w:rPr>
          <w:szCs w:val="24"/>
        </w:rPr>
        <w:tab/>
        <w:t>The Financial Proposal should clearly identify, as a separate amount, the local taxes (including social security), duties, fees, levies, and other charges imposed under the applicable law, on the consultants, the sub-consultants, and their personnel</w:t>
      </w:r>
      <w:r w:rsidR="00D27428" w:rsidRPr="00580C64">
        <w:rPr>
          <w:szCs w:val="24"/>
        </w:rPr>
        <w:t>.</w:t>
      </w:r>
    </w:p>
    <w:p w:rsidR="00D27428" w:rsidRPr="00580C64" w:rsidRDefault="00D27428" w:rsidP="00580C64">
      <w:pPr>
        <w:rPr>
          <w:szCs w:val="24"/>
        </w:rPr>
      </w:pPr>
    </w:p>
    <w:p w:rsidR="00D27428" w:rsidRPr="00580C64" w:rsidRDefault="00D27428" w:rsidP="00580C64">
      <w:pPr>
        <w:rPr>
          <w:szCs w:val="24"/>
        </w:rPr>
      </w:pPr>
      <w:r w:rsidRPr="00580C64">
        <w:rPr>
          <w:szCs w:val="24"/>
        </w:rPr>
        <w:t>7.8</w:t>
      </w:r>
      <w:r w:rsidRPr="00580C64">
        <w:rPr>
          <w:szCs w:val="24"/>
        </w:rPr>
        <w:tab/>
        <w:t>The financial proposal should be prepared in Indian Rupees.</w:t>
      </w:r>
    </w:p>
    <w:p w:rsidR="00693A06" w:rsidRPr="00580C64" w:rsidRDefault="00693A06" w:rsidP="00580C64">
      <w:pPr>
        <w:rPr>
          <w:szCs w:val="24"/>
        </w:rPr>
      </w:pPr>
    </w:p>
    <w:p w:rsidR="00D8725A" w:rsidRPr="00580C64" w:rsidRDefault="00D27428" w:rsidP="00580C64">
      <w:pPr>
        <w:rPr>
          <w:b/>
          <w:szCs w:val="24"/>
        </w:rPr>
      </w:pPr>
      <w:r w:rsidRPr="00580C64">
        <w:rPr>
          <w:b/>
          <w:szCs w:val="24"/>
        </w:rPr>
        <w:t>8</w:t>
      </w:r>
      <w:r w:rsidR="00D8725A" w:rsidRPr="00580C64">
        <w:rPr>
          <w:b/>
          <w:szCs w:val="24"/>
        </w:rPr>
        <w:t xml:space="preserve">.  </w:t>
      </w:r>
      <w:r w:rsidR="00460F29" w:rsidRPr="00580C64">
        <w:rPr>
          <w:b/>
          <w:szCs w:val="24"/>
        </w:rPr>
        <w:tab/>
      </w:r>
      <w:r w:rsidR="00D8725A" w:rsidRPr="00580C64">
        <w:rPr>
          <w:b/>
          <w:szCs w:val="24"/>
        </w:rPr>
        <w:t>Submission, Receipt, and Opening of Proposals</w:t>
      </w:r>
    </w:p>
    <w:p w:rsidR="00D8725A" w:rsidRPr="00580C64" w:rsidRDefault="00D8725A" w:rsidP="00580C64">
      <w:pPr>
        <w:rPr>
          <w:szCs w:val="24"/>
        </w:rPr>
      </w:pPr>
    </w:p>
    <w:p w:rsidR="00D8725A" w:rsidRPr="00580C64" w:rsidRDefault="0091282D" w:rsidP="00580C64">
      <w:pPr>
        <w:rPr>
          <w:szCs w:val="24"/>
        </w:rPr>
      </w:pPr>
      <w:r w:rsidRPr="00580C64">
        <w:rPr>
          <w:szCs w:val="24"/>
        </w:rPr>
        <w:t>8</w:t>
      </w:r>
      <w:r w:rsidR="00D8725A" w:rsidRPr="00580C64">
        <w:rPr>
          <w:szCs w:val="24"/>
        </w:rPr>
        <w:t>.1</w:t>
      </w:r>
      <w:r w:rsidR="00D8725A" w:rsidRPr="00580C64">
        <w:rPr>
          <w:szCs w:val="24"/>
        </w:rPr>
        <w:tab/>
        <w:t xml:space="preserve">The original Proposal (including Pre-qualification, Technical Proposal and </w:t>
      </w:r>
      <w:r w:rsidR="00460F29" w:rsidRPr="00580C64">
        <w:rPr>
          <w:szCs w:val="24"/>
        </w:rPr>
        <w:t>Financial Proposal</w:t>
      </w:r>
      <w:r w:rsidR="00D8725A" w:rsidRPr="00580C64">
        <w:rPr>
          <w:szCs w:val="24"/>
        </w:rPr>
        <w:t>) shall be prepared in indelible ink.  Any corrections must be initialed by the person or persons who sign(s) the Proposals.</w:t>
      </w:r>
    </w:p>
    <w:p w:rsidR="00D8725A" w:rsidRPr="00580C64" w:rsidRDefault="00D8725A" w:rsidP="00580C64">
      <w:pPr>
        <w:rPr>
          <w:szCs w:val="24"/>
        </w:rPr>
      </w:pPr>
    </w:p>
    <w:p w:rsidR="00D8725A" w:rsidRPr="00580C64" w:rsidRDefault="0091282D" w:rsidP="00580C64">
      <w:pPr>
        <w:rPr>
          <w:szCs w:val="24"/>
        </w:rPr>
      </w:pPr>
      <w:r w:rsidRPr="00580C64">
        <w:rPr>
          <w:szCs w:val="24"/>
        </w:rPr>
        <w:t>8</w:t>
      </w:r>
      <w:r w:rsidR="00D8725A" w:rsidRPr="00580C64">
        <w:rPr>
          <w:szCs w:val="24"/>
        </w:rPr>
        <w:t>.2</w:t>
      </w:r>
      <w:r w:rsidR="00D8725A" w:rsidRPr="00580C64">
        <w:rPr>
          <w:szCs w:val="24"/>
        </w:rPr>
        <w:tab/>
        <w:t>An authorized representative of the consulting firm initials all pages of the Proposal.  The representative’s authorization is confirmed by a written power of attorney accompanying the Proposal.</w:t>
      </w:r>
    </w:p>
    <w:p w:rsidR="00D8725A" w:rsidRPr="00580C64" w:rsidRDefault="00D8725A" w:rsidP="00580C64">
      <w:pPr>
        <w:rPr>
          <w:szCs w:val="24"/>
        </w:rPr>
      </w:pPr>
    </w:p>
    <w:p w:rsidR="00D548B8" w:rsidRPr="00580C64" w:rsidRDefault="0091282D" w:rsidP="00580C64">
      <w:pPr>
        <w:rPr>
          <w:szCs w:val="24"/>
        </w:rPr>
      </w:pPr>
      <w:r w:rsidRPr="00580C64">
        <w:rPr>
          <w:szCs w:val="24"/>
        </w:rPr>
        <w:t>8.3</w:t>
      </w:r>
      <w:r w:rsidR="00D8725A" w:rsidRPr="00580C64">
        <w:rPr>
          <w:szCs w:val="24"/>
        </w:rPr>
        <w:tab/>
        <w:t xml:space="preserve">The original and all copies of the Pre-Qualification shall be placed in a sealed envelope clearly marked “Pre-Qualification”. </w:t>
      </w:r>
    </w:p>
    <w:p w:rsidR="00D548B8" w:rsidRPr="00580C64" w:rsidRDefault="00D548B8" w:rsidP="00580C64">
      <w:pPr>
        <w:rPr>
          <w:szCs w:val="24"/>
        </w:rPr>
      </w:pPr>
    </w:p>
    <w:p w:rsidR="00D8725A" w:rsidRPr="00580C64" w:rsidRDefault="0091282D" w:rsidP="00580C64">
      <w:pPr>
        <w:rPr>
          <w:szCs w:val="24"/>
        </w:rPr>
      </w:pPr>
      <w:r w:rsidRPr="00580C64">
        <w:rPr>
          <w:szCs w:val="24"/>
        </w:rPr>
        <w:lastRenderedPageBreak/>
        <w:t>8.4</w:t>
      </w:r>
      <w:r w:rsidRPr="00580C64">
        <w:rPr>
          <w:szCs w:val="24"/>
        </w:rPr>
        <w:tab/>
      </w:r>
      <w:r w:rsidR="00D8725A" w:rsidRPr="00580C64">
        <w:rPr>
          <w:szCs w:val="24"/>
        </w:rPr>
        <w:t>Technical Proposal, including original and all copies shall be placed in a sealed envelope clearly marked “Technical Proposal,” and the original and all copies of the Financial Proposal in a sealed envelope clearly marked “Financial Proposal” and warning: “</w:t>
      </w:r>
      <w:r w:rsidR="00D8725A" w:rsidRPr="00580C64">
        <w:rPr>
          <w:b/>
          <w:bCs/>
          <w:szCs w:val="24"/>
        </w:rPr>
        <w:t>Do Not Open with the Technical Proposal.”</w:t>
      </w:r>
      <w:r w:rsidR="00D8725A" w:rsidRPr="00580C64">
        <w:rPr>
          <w:szCs w:val="24"/>
        </w:rPr>
        <w:t xml:space="preserve">  Technical and Financial envelopes shall be placed into an outer envelope and sealed. This outer envelope shall bear the title </w:t>
      </w:r>
      <w:r w:rsidR="00D8725A" w:rsidRPr="00580C64">
        <w:rPr>
          <w:b/>
          <w:bCs/>
          <w:szCs w:val="24"/>
        </w:rPr>
        <w:t>“Technical and Financial Proposal”.</w:t>
      </w:r>
      <w:r w:rsidR="00D8725A" w:rsidRPr="00580C64">
        <w:rPr>
          <w:szCs w:val="24"/>
        </w:rPr>
        <w:t xml:space="preserve"> This envelope along with Pre-Qualification envelope will be placed in a</w:t>
      </w:r>
      <w:r w:rsidRPr="00580C64">
        <w:rPr>
          <w:szCs w:val="24"/>
        </w:rPr>
        <w:t>nother</w:t>
      </w:r>
      <w:r w:rsidR="00D8725A" w:rsidRPr="00580C64">
        <w:rPr>
          <w:szCs w:val="24"/>
        </w:rPr>
        <w:t xml:space="preserve"> envelope</w:t>
      </w:r>
      <w:r w:rsidRPr="00580C64">
        <w:rPr>
          <w:szCs w:val="24"/>
        </w:rPr>
        <w:t xml:space="preserve">, </w:t>
      </w:r>
      <w:r w:rsidR="00D8725A" w:rsidRPr="00580C64">
        <w:rPr>
          <w:szCs w:val="24"/>
        </w:rPr>
        <w:t xml:space="preserve">sealed and </w:t>
      </w:r>
      <w:r w:rsidR="00D548B8" w:rsidRPr="00580C64">
        <w:rPr>
          <w:szCs w:val="24"/>
        </w:rPr>
        <w:t>clearly</w:t>
      </w:r>
      <w:r w:rsidR="00D8725A" w:rsidRPr="00580C64">
        <w:rPr>
          <w:szCs w:val="24"/>
        </w:rPr>
        <w:t xml:space="preserve"> showing the name of the </w:t>
      </w:r>
      <w:r w:rsidR="00633857" w:rsidRPr="00580C64">
        <w:rPr>
          <w:szCs w:val="24"/>
        </w:rPr>
        <w:t>assignment</w:t>
      </w:r>
      <w:r w:rsidR="00D8725A" w:rsidRPr="00580C64">
        <w:rPr>
          <w:szCs w:val="24"/>
        </w:rPr>
        <w:t xml:space="preserve">, the submission address, </w:t>
      </w:r>
      <w:r w:rsidRPr="00580C64">
        <w:rPr>
          <w:szCs w:val="24"/>
        </w:rPr>
        <w:t>and town for which the proposal is submitted.</w:t>
      </w:r>
    </w:p>
    <w:p w:rsidR="00633857" w:rsidRPr="00580C64" w:rsidRDefault="00633857" w:rsidP="00580C64">
      <w:pPr>
        <w:rPr>
          <w:szCs w:val="24"/>
        </w:rPr>
      </w:pPr>
    </w:p>
    <w:p w:rsidR="00D8725A" w:rsidRPr="00580C64" w:rsidRDefault="0091282D" w:rsidP="00580C64">
      <w:pPr>
        <w:rPr>
          <w:szCs w:val="24"/>
        </w:rPr>
      </w:pPr>
      <w:r w:rsidRPr="00580C64">
        <w:rPr>
          <w:szCs w:val="24"/>
        </w:rPr>
        <w:t>8.5</w:t>
      </w:r>
      <w:r w:rsidR="00D8725A" w:rsidRPr="00580C64">
        <w:rPr>
          <w:szCs w:val="24"/>
        </w:rPr>
        <w:tab/>
        <w:t xml:space="preserve">The completed Pre-qualification, Technical and Financial Proposal must be delivered at the submission address on or before the time and date </w:t>
      </w:r>
      <w:r w:rsidR="00F957CB" w:rsidRPr="00580C64">
        <w:rPr>
          <w:szCs w:val="24"/>
        </w:rPr>
        <w:t>specified</w:t>
      </w:r>
      <w:r w:rsidR="00D8725A" w:rsidRPr="00580C64">
        <w:rPr>
          <w:szCs w:val="24"/>
        </w:rPr>
        <w:t>.  Any Proposal received after the closing time for submission of proposals shall be returned unopened.</w:t>
      </w:r>
    </w:p>
    <w:p w:rsidR="00D8725A" w:rsidRPr="00580C64" w:rsidRDefault="00D8725A" w:rsidP="00580C64">
      <w:pPr>
        <w:rPr>
          <w:szCs w:val="24"/>
        </w:rPr>
      </w:pPr>
    </w:p>
    <w:p w:rsidR="00D8725A" w:rsidRPr="00580C64" w:rsidRDefault="0091282D" w:rsidP="00580C64">
      <w:pPr>
        <w:rPr>
          <w:szCs w:val="24"/>
        </w:rPr>
      </w:pPr>
      <w:r w:rsidRPr="00580C64">
        <w:rPr>
          <w:szCs w:val="24"/>
        </w:rPr>
        <w:t>8.6</w:t>
      </w:r>
      <w:r w:rsidR="00D8725A" w:rsidRPr="00580C64">
        <w:rPr>
          <w:szCs w:val="24"/>
        </w:rPr>
        <w:tab/>
        <w:t xml:space="preserve">After the deadline for submission of proposals the Pre-qualification envelope shall be opened immediately by the Consultancy Evaluation </w:t>
      </w:r>
      <w:r w:rsidR="005079FE" w:rsidRPr="00580C64">
        <w:rPr>
          <w:szCs w:val="24"/>
        </w:rPr>
        <w:t xml:space="preserve">&amp; Review </w:t>
      </w:r>
      <w:r w:rsidR="00D8725A" w:rsidRPr="00580C64">
        <w:rPr>
          <w:szCs w:val="24"/>
        </w:rPr>
        <w:t>Committee (CE</w:t>
      </w:r>
      <w:r w:rsidR="005079FE" w:rsidRPr="00580C64">
        <w:rPr>
          <w:szCs w:val="24"/>
        </w:rPr>
        <w:t>R</w:t>
      </w:r>
      <w:r w:rsidR="00D8725A" w:rsidRPr="00580C64">
        <w:rPr>
          <w:szCs w:val="24"/>
        </w:rPr>
        <w:t>C). If the CE</w:t>
      </w:r>
      <w:r w:rsidR="005079FE" w:rsidRPr="00580C64">
        <w:rPr>
          <w:szCs w:val="24"/>
        </w:rPr>
        <w:t>R</w:t>
      </w:r>
      <w:r w:rsidR="00D8725A" w:rsidRPr="00580C64">
        <w:rPr>
          <w:szCs w:val="24"/>
        </w:rPr>
        <w:t>C desires, the short</w:t>
      </w:r>
      <w:r w:rsidR="00E61A78" w:rsidRPr="00580C64">
        <w:rPr>
          <w:szCs w:val="24"/>
        </w:rPr>
        <w:t>-</w:t>
      </w:r>
      <w:r w:rsidR="00D8725A" w:rsidRPr="00580C64">
        <w:rPr>
          <w:szCs w:val="24"/>
        </w:rPr>
        <w:t>listed consultants may be called for power</w:t>
      </w:r>
      <w:r w:rsidRPr="00580C64">
        <w:rPr>
          <w:szCs w:val="24"/>
        </w:rPr>
        <w:t>-</w:t>
      </w:r>
      <w:r w:rsidR="00D8725A" w:rsidRPr="00580C64">
        <w:rPr>
          <w:szCs w:val="24"/>
        </w:rPr>
        <w:t xml:space="preserve">point presentation. The information will be evaluated. </w:t>
      </w:r>
      <w:r w:rsidRPr="00580C64">
        <w:rPr>
          <w:szCs w:val="24"/>
        </w:rPr>
        <w:t xml:space="preserve">The Technical Proposal of only the qualifying Consultants will be opened after evaluation process. </w:t>
      </w:r>
      <w:r w:rsidR="00D8725A" w:rsidRPr="00580C64">
        <w:rPr>
          <w:szCs w:val="24"/>
        </w:rPr>
        <w:t>The Financial Proposal shall remain sealed until technical capability statement of all submitted proposals is prepared and consultants short-listed. The consultant’s representative may opt to be present during the financial bid opening.  Th</w:t>
      </w:r>
      <w:r w:rsidR="00E61A78" w:rsidRPr="00580C64">
        <w:rPr>
          <w:szCs w:val="24"/>
        </w:rPr>
        <w:t>e datewill</w:t>
      </w:r>
      <w:r w:rsidR="00D8725A" w:rsidRPr="00580C64">
        <w:rPr>
          <w:szCs w:val="24"/>
        </w:rPr>
        <w:t xml:space="preserve"> be conveyed by the consultant to the client in advance. </w:t>
      </w:r>
    </w:p>
    <w:p w:rsidR="00D8725A" w:rsidRPr="00580C64" w:rsidRDefault="00D8725A" w:rsidP="00580C64">
      <w:pPr>
        <w:pStyle w:val="BodyText"/>
        <w:spacing w:after="0"/>
        <w:rPr>
          <w:szCs w:val="24"/>
        </w:rPr>
      </w:pPr>
    </w:p>
    <w:p w:rsidR="00D8725A" w:rsidRPr="00580C64" w:rsidRDefault="00E564DF" w:rsidP="00580C64">
      <w:pPr>
        <w:pStyle w:val="BodyText"/>
        <w:spacing w:after="0"/>
        <w:rPr>
          <w:b/>
          <w:szCs w:val="24"/>
        </w:rPr>
      </w:pPr>
      <w:r w:rsidRPr="00580C64">
        <w:rPr>
          <w:b/>
          <w:szCs w:val="24"/>
        </w:rPr>
        <w:t>9</w:t>
      </w:r>
      <w:r w:rsidR="00D8725A" w:rsidRPr="00580C64">
        <w:rPr>
          <w:b/>
          <w:szCs w:val="24"/>
        </w:rPr>
        <w:t xml:space="preserve">.  </w:t>
      </w:r>
      <w:r w:rsidRPr="00580C64">
        <w:rPr>
          <w:b/>
          <w:szCs w:val="24"/>
        </w:rPr>
        <w:tab/>
      </w:r>
      <w:r w:rsidR="00D8725A" w:rsidRPr="00580C64">
        <w:rPr>
          <w:b/>
          <w:szCs w:val="24"/>
        </w:rPr>
        <w:t>Proposal Evaluation</w:t>
      </w:r>
    </w:p>
    <w:p w:rsidR="00D8725A" w:rsidRPr="00580C64" w:rsidRDefault="00D8725A" w:rsidP="00580C64">
      <w:pPr>
        <w:rPr>
          <w:szCs w:val="24"/>
        </w:rPr>
      </w:pPr>
    </w:p>
    <w:p w:rsidR="00D8725A" w:rsidRPr="00580C64" w:rsidRDefault="00D8725A" w:rsidP="00580C64">
      <w:pPr>
        <w:rPr>
          <w:b/>
          <w:szCs w:val="24"/>
        </w:rPr>
      </w:pPr>
      <w:r w:rsidRPr="00580C64">
        <w:rPr>
          <w:b/>
          <w:szCs w:val="24"/>
        </w:rPr>
        <w:t>General</w:t>
      </w:r>
    </w:p>
    <w:p w:rsidR="00D8725A" w:rsidRPr="00580C64" w:rsidRDefault="00D8725A" w:rsidP="00580C64">
      <w:pPr>
        <w:rPr>
          <w:szCs w:val="24"/>
        </w:rPr>
      </w:pPr>
    </w:p>
    <w:p w:rsidR="00D8725A" w:rsidRPr="00580C64" w:rsidRDefault="00E564DF" w:rsidP="00580C64">
      <w:pPr>
        <w:rPr>
          <w:szCs w:val="24"/>
        </w:rPr>
      </w:pPr>
      <w:r w:rsidRPr="00580C64">
        <w:rPr>
          <w:szCs w:val="24"/>
        </w:rPr>
        <w:t>9</w:t>
      </w:r>
      <w:r w:rsidR="00D8725A" w:rsidRPr="00580C64">
        <w:rPr>
          <w:szCs w:val="24"/>
        </w:rPr>
        <w:t>.1</w:t>
      </w:r>
      <w:r w:rsidR="00D8725A" w:rsidRPr="00580C64">
        <w:rPr>
          <w:szCs w:val="24"/>
        </w:rPr>
        <w:tab/>
        <w:t>From the time the bids are opened to the time the contract is awarded, if any consultant wishes to contact the Client on any matter related to its proposal, it should do so in writing at the address indicated.  Any effort by the firm to influence the Client in the Client’s proposal evaluation, proposal comparison or contract award decisions may result in the rejection of the consultant’s proposal.</w:t>
      </w:r>
    </w:p>
    <w:p w:rsidR="00D8725A" w:rsidRDefault="00D8725A" w:rsidP="00A634D0">
      <w:pPr>
        <w:rPr>
          <w:szCs w:val="24"/>
        </w:rPr>
      </w:pPr>
    </w:p>
    <w:p w:rsidR="009D1FAD" w:rsidRPr="00B90F98" w:rsidRDefault="009D1FAD" w:rsidP="00A634D0">
      <w:pPr>
        <w:rPr>
          <w:b/>
          <w:szCs w:val="24"/>
        </w:rPr>
      </w:pPr>
      <w:r w:rsidRPr="00B90F98">
        <w:rPr>
          <w:b/>
          <w:szCs w:val="24"/>
        </w:rPr>
        <w:t>Evaluation of Pre-Qualification Forms</w:t>
      </w:r>
    </w:p>
    <w:p w:rsidR="00A634D0" w:rsidRPr="00B90F98" w:rsidRDefault="00A634D0" w:rsidP="00A634D0">
      <w:pPr>
        <w:pStyle w:val="BodyText"/>
        <w:spacing w:after="0"/>
      </w:pPr>
    </w:p>
    <w:p w:rsidR="009D1FAD" w:rsidRPr="00B90F98" w:rsidRDefault="009D1FAD" w:rsidP="00A634D0">
      <w:pPr>
        <w:pStyle w:val="BodyText"/>
        <w:spacing w:after="0" w:line="276" w:lineRule="auto"/>
        <w:rPr>
          <w:szCs w:val="24"/>
        </w:rPr>
      </w:pPr>
      <w:r w:rsidRPr="00B90F98">
        <w:rPr>
          <w:szCs w:val="24"/>
        </w:rPr>
        <w:t>The authorized Consultancy Evaluation &amp; Review Committee (CERC) as a whole will evaluate</w:t>
      </w:r>
      <w:r w:rsidR="00C45C42">
        <w:rPr>
          <w:szCs w:val="24"/>
        </w:rPr>
        <w:t xml:space="preserve"> </w:t>
      </w:r>
      <w:r w:rsidRPr="00B90F98">
        <w:rPr>
          <w:szCs w:val="24"/>
        </w:rPr>
        <w:t xml:space="preserve">the </w:t>
      </w:r>
      <w:r w:rsidRPr="00B90F98">
        <w:rPr>
          <w:bCs/>
          <w:szCs w:val="24"/>
        </w:rPr>
        <w:t>Pre-Qualification Forms</w:t>
      </w:r>
      <w:r w:rsidR="00C45C42">
        <w:rPr>
          <w:bCs/>
          <w:szCs w:val="24"/>
        </w:rPr>
        <w:t xml:space="preserve"> </w:t>
      </w:r>
      <w:r w:rsidRPr="00B90F98">
        <w:rPr>
          <w:szCs w:val="24"/>
        </w:rPr>
        <w:t>on the basis of their audited turnover, experience, projects executed, project experience, qualification and experience of key personnel</w:t>
      </w:r>
      <w:r w:rsidR="00A634D0" w:rsidRPr="00B90F98">
        <w:rPr>
          <w:szCs w:val="24"/>
        </w:rPr>
        <w:t xml:space="preserve">, applying the evaluation criteria specified.  </w:t>
      </w:r>
    </w:p>
    <w:p w:rsidR="00C42B85" w:rsidRPr="00B90F98" w:rsidRDefault="00C42B85" w:rsidP="00A634D0">
      <w:pPr>
        <w:pStyle w:val="BodyText"/>
        <w:spacing w:after="0" w:line="276" w:lineRule="auto"/>
        <w:rPr>
          <w:szCs w:val="24"/>
        </w:rPr>
      </w:pPr>
    </w:p>
    <w:tbl>
      <w:tblPr>
        <w:tblStyle w:val="TableGrid"/>
        <w:tblW w:w="0" w:type="auto"/>
        <w:tblInd w:w="360" w:type="dxa"/>
        <w:tblLook w:val="04A0" w:firstRow="1" w:lastRow="0" w:firstColumn="1" w:lastColumn="0" w:noHBand="0" w:noVBand="1"/>
      </w:tblPr>
      <w:tblGrid>
        <w:gridCol w:w="648"/>
        <w:gridCol w:w="7287"/>
        <w:gridCol w:w="950"/>
      </w:tblGrid>
      <w:tr w:rsidR="00C42B85" w:rsidRPr="00B90F98" w:rsidTr="00C42B85">
        <w:tc>
          <w:tcPr>
            <w:tcW w:w="648" w:type="dxa"/>
          </w:tcPr>
          <w:p w:rsidR="00C42B85" w:rsidRPr="00B90F98" w:rsidRDefault="00C42B85" w:rsidP="00C42B85">
            <w:pPr>
              <w:rPr>
                <w:sz w:val="20"/>
              </w:rPr>
            </w:pPr>
            <w:r w:rsidRPr="00B90F98">
              <w:rPr>
                <w:sz w:val="20"/>
              </w:rPr>
              <w:t>Sl. No.</w:t>
            </w:r>
          </w:p>
        </w:tc>
        <w:tc>
          <w:tcPr>
            <w:tcW w:w="7287" w:type="dxa"/>
          </w:tcPr>
          <w:p w:rsidR="00C42B85" w:rsidRPr="00B90F98" w:rsidRDefault="00C42B85" w:rsidP="00C42B85">
            <w:pPr>
              <w:rPr>
                <w:sz w:val="20"/>
              </w:rPr>
            </w:pPr>
            <w:r w:rsidRPr="00B90F98">
              <w:rPr>
                <w:sz w:val="20"/>
              </w:rPr>
              <w:t>Criteria</w:t>
            </w:r>
          </w:p>
        </w:tc>
        <w:tc>
          <w:tcPr>
            <w:tcW w:w="950" w:type="dxa"/>
          </w:tcPr>
          <w:p w:rsidR="00C42B85" w:rsidRPr="00B90F98" w:rsidRDefault="00C42B85" w:rsidP="00C42B85">
            <w:pPr>
              <w:rPr>
                <w:sz w:val="20"/>
              </w:rPr>
            </w:pPr>
            <w:r w:rsidRPr="00B90F98">
              <w:rPr>
                <w:sz w:val="20"/>
              </w:rPr>
              <w:t>Marks</w:t>
            </w:r>
          </w:p>
        </w:tc>
      </w:tr>
      <w:tr w:rsidR="00C42B85" w:rsidRPr="00B90F98" w:rsidTr="00C42B85">
        <w:tc>
          <w:tcPr>
            <w:tcW w:w="648" w:type="dxa"/>
          </w:tcPr>
          <w:p w:rsidR="00C42B85" w:rsidRPr="00B90F98" w:rsidRDefault="00C42B85" w:rsidP="00C42B85">
            <w:pPr>
              <w:pStyle w:val="ListParagraph"/>
              <w:numPr>
                <w:ilvl w:val="0"/>
                <w:numId w:val="24"/>
              </w:numPr>
              <w:spacing w:after="0" w:line="240" w:lineRule="auto"/>
              <w:ind w:left="0" w:firstLine="0"/>
              <w:rPr>
                <w:rFonts w:ascii="Times New Roman" w:hAnsi="Times New Roman" w:cs="Times New Roman"/>
                <w:sz w:val="20"/>
                <w:szCs w:val="20"/>
              </w:rPr>
            </w:pPr>
          </w:p>
        </w:tc>
        <w:tc>
          <w:tcPr>
            <w:tcW w:w="7287" w:type="dxa"/>
          </w:tcPr>
          <w:p w:rsidR="00C42B85" w:rsidRPr="00B90F98" w:rsidRDefault="00C42B85" w:rsidP="00C42B85">
            <w:pPr>
              <w:rPr>
                <w:sz w:val="20"/>
              </w:rPr>
            </w:pPr>
            <w:r w:rsidRPr="00B90F98">
              <w:rPr>
                <w:sz w:val="20"/>
              </w:rPr>
              <w:t xml:space="preserve">Average audited turnover of the Consulting Firm/ Consortium Lead of the preceding five financial years </w:t>
            </w:r>
          </w:p>
        </w:tc>
        <w:tc>
          <w:tcPr>
            <w:tcW w:w="950" w:type="dxa"/>
          </w:tcPr>
          <w:p w:rsidR="00C42B85" w:rsidRPr="00B90F98" w:rsidRDefault="00C42B85" w:rsidP="009862DC">
            <w:pPr>
              <w:jc w:val="center"/>
              <w:rPr>
                <w:sz w:val="20"/>
              </w:rPr>
            </w:pPr>
            <w:r w:rsidRPr="00B90F98">
              <w:rPr>
                <w:sz w:val="20"/>
              </w:rPr>
              <w:t>10</w:t>
            </w:r>
          </w:p>
        </w:tc>
      </w:tr>
      <w:tr w:rsidR="00C42B85" w:rsidRPr="00B90F98" w:rsidTr="00C42B85">
        <w:tc>
          <w:tcPr>
            <w:tcW w:w="648" w:type="dxa"/>
          </w:tcPr>
          <w:p w:rsidR="00C42B85" w:rsidRPr="00B90F98" w:rsidRDefault="00C42B85" w:rsidP="00C42B85">
            <w:pPr>
              <w:pStyle w:val="ListParagraph"/>
              <w:numPr>
                <w:ilvl w:val="0"/>
                <w:numId w:val="24"/>
              </w:numPr>
              <w:spacing w:after="0" w:line="240" w:lineRule="auto"/>
              <w:ind w:left="0" w:firstLine="0"/>
              <w:rPr>
                <w:rFonts w:ascii="Times New Roman" w:hAnsi="Times New Roman" w:cs="Times New Roman"/>
                <w:sz w:val="20"/>
                <w:szCs w:val="20"/>
              </w:rPr>
            </w:pPr>
          </w:p>
        </w:tc>
        <w:tc>
          <w:tcPr>
            <w:tcW w:w="7287" w:type="dxa"/>
          </w:tcPr>
          <w:p w:rsidR="00C42B85" w:rsidRPr="00B90F98" w:rsidRDefault="00C42B85" w:rsidP="00C42B85">
            <w:pPr>
              <w:rPr>
                <w:sz w:val="20"/>
              </w:rPr>
            </w:pPr>
            <w:r w:rsidRPr="00B90F98">
              <w:rPr>
                <w:sz w:val="20"/>
              </w:rPr>
              <w:t>Experience of the consulting firm</w:t>
            </w:r>
          </w:p>
        </w:tc>
        <w:tc>
          <w:tcPr>
            <w:tcW w:w="950" w:type="dxa"/>
          </w:tcPr>
          <w:p w:rsidR="00C42B85" w:rsidRPr="00B90F98" w:rsidRDefault="00C42B85" w:rsidP="009862DC">
            <w:pPr>
              <w:jc w:val="center"/>
              <w:rPr>
                <w:sz w:val="20"/>
              </w:rPr>
            </w:pPr>
            <w:r w:rsidRPr="00B90F98">
              <w:rPr>
                <w:sz w:val="20"/>
              </w:rPr>
              <w:t>15</w:t>
            </w:r>
          </w:p>
        </w:tc>
      </w:tr>
      <w:tr w:rsidR="00C42B85" w:rsidRPr="00B90F98" w:rsidTr="00C42B85">
        <w:tc>
          <w:tcPr>
            <w:tcW w:w="648" w:type="dxa"/>
          </w:tcPr>
          <w:p w:rsidR="00C42B85" w:rsidRPr="00B90F98" w:rsidRDefault="00C42B85" w:rsidP="00C42B85">
            <w:pPr>
              <w:pStyle w:val="ListParagraph"/>
              <w:numPr>
                <w:ilvl w:val="0"/>
                <w:numId w:val="24"/>
              </w:numPr>
              <w:spacing w:after="0" w:line="240" w:lineRule="auto"/>
              <w:ind w:left="0" w:firstLine="0"/>
              <w:rPr>
                <w:rFonts w:ascii="Times New Roman" w:hAnsi="Times New Roman" w:cs="Times New Roman"/>
                <w:sz w:val="20"/>
                <w:szCs w:val="20"/>
              </w:rPr>
            </w:pPr>
          </w:p>
        </w:tc>
        <w:tc>
          <w:tcPr>
            <w:tcW w:w="7287" w:type="dxa"/>
          </w:tcPr>
          <w:p w:rsidR="00C42B85" w:rsidRPr="00B90F98" w:rsidRDefault="00C42B85" w:rsidP="00C42B85">
            <w:pPr>
              <w:rPr>
                <w:sz w:val="20"/>
              </w:rPr>
            </w:pPr>
            <w:r w:rsidRPr="00B90F98">
              <w:rPr>
                <w:sz w:val="20"/>
              </w:rPr>
              <w:t>Five major projects executed</w:t>
            </w:r>
          </w:p>
        </w:tc>
        <w:tc>
          <w:tcPr>
            <w:tcW w:w="950" w:type="dxa"/>
          </w:tcPr>
          <w:p w:rsidR="00C42B85" w:rsidRPr="00B90F98" w:rsidRDefault="00C42B85" w:rsidP="009862DC">
            <w:pPr>
              <w:jc w:val="center"/>
              <w:rPr>
                <w:sz w:val="20"/>
              </w:rPr>
            </w:pPr>
            <w:r w:rsidRPr="00B90F98">
              <w:rPr>
                <w:sz w:val="20"/>
              </w:rPr>
              <w:t>25</w:t>
            </w:r>
          </w:p>
        </w:tc>
      </w:tr>
      <w:tr w:rsidR="00C42B85" w:rsidRPr="00B90F98" w:rsidTr="00C42B85">
        <w:tc>
          <w:tcPr>
            <w:tcW w:w="648" w:type="dxa"/>
          </w:tcPr>
          <w:p w:rsidR="00C42B85" w:rsidRPr="00B90F98" w:rsidRDefault="00C42B85" w:rsidP="00C42B85">
            <w:pPr>
              <w:pStyle w:val="ListParagraph"/>
              <w:numPr>
                <w:ilvl w:val="0"/>
                <w:numId w:val="24"/>
              </w:numPr>
              <w:spacing w:after="0" w:line="240" w:lineRule="auto"/>
              <w:ind w:left="0" w:firstLine="0"/>
              <w:rPr>
                <w:rFonts w:ascii="Times New Roman" w:hAnsi="Times New Roman" w:cs="Times New Roman"/>
                <w:sz w:val="20"/>
                <w:szCs w:val="20"/>
              </w:rPr>
            </w:pPr>
          </w:p>
        </w:tc>
        <w:tc>
          <w:tcPr>
            <w:tcW w:w="7287" w:type="dxa"/>
          </w:tcPr>
          <w:p w:rsidR="00C42B85" w:rsidRPr="00B90F98" w:rsidRDefault="00C42B85" w:rsidP="00C42B85">
            <w:pPr>
              <w:rPr>
                <w:sz w:val="20"/>
              </w:rPr>
            </w:pPr>
            <w:r w:rsidRPr="00B90F98">
              <w:rPr>
                <w:sz w:val="20"/>
              </w:rPr>
              <w:t>Relevant project experience of the consulting firm</w:t>
            </w:r>
          </w:p>
        </w:tc>
        <w:tc>
          <w:tcPr>
            <w:tcW w:w="950" w:type="dxa"/>
          </w:tcPr>
          <w:p w:rsidR="00C42B85" w:rsidRPr="00B90F98" w:rsidRDefault="00C42B85" w:rsidP="009862DC">
            <w:pPr>
              <w:jc w:val="center"/>
              <w:rPr>
                <w:sz w:val="20"/>
              </w:rPr>
            </w:pPr>
            <w:r w:rsidRPr="00B90F98">
              <w:rPr>
                <w:sz w:val="20"/>
              </w:rPr>
              <w:t>20</w:t>
            </w:r>
          </w:p>
        </w:tc>
      </w:tr>
      <w:tr w:rsidR="00C42B85" w:rsidRPr="00B90F98" w:rsidTr="00C42B85">
        <w:tc>
          <w:tcPr>
            <w:tcW w:w="648" w:type="dxa"/>
          </w:tcPr>
          <w:p w:rsidR="00C42B85" w:rsidRPr="00B90F98" w:rsidRDefault="00C42B85" w:rsidP="00C42B85">
            <w:pPr>
              <w:pStyle w:val="ListParagraph"/>
              <w:numPr>
                <w:ilvl w:val="0"/>
                <w:numId w:val="24"/>
              </w:numPr>
              <w:spacing w:after="0" w:line="240" w:lineRule="auto"/>
              <w:ind w:left="0" w:firstLine="0"/>
              <w:rPr>
                <w:rFonts w:ascii="Times New Roman" w:hAnsi="Times New Roman" w:cs="Times New Roman"/>
                <w:sz w:val="20"/>
                <w:szCs w:val="20"/>
              </w:rPr>
            </w:pPr>
          </w:p>
        </w:tc>
        <w:tc>
          <w:tcPr>
            <w:tcW w:w="7287" w:type="dxa"/>
          </w:tcPr>
          <w:p w:rsidR="00C42B85" w:rsidRPr="00B90F98" w:rsidRDefault="00C42B85" w:rsidP="00C42B85">
            <w:pPr>
              <w:rPr>
                <w:sz w:val="20"/>
              </w:rPr>
            </w:pPr>
            <w:r w:rsidRPr="00B90F98">
              <w:rPr>
                <w:sz w:val="20"/>
              </w:rPr>
              <w:t>Qualification and experience of key professionals</w:t>
            </w:r>
          </w:p>
        </w:tc>
        <w:tc>
          <w:tcPr>
            <w:tcW w:w="950" w:type="dxa"/>
          </w:tcPr>
          <w:p w:rsidR="00C42B85" w:rsidRPr="00B90F98" w:rsidRDefault="00C42B85" w:rsidP="009862DC">
            <w:pPr>
              <w:jc w:val="center"/>
              <w:rPr>
                <w:sz w:val="20"/>
              </w:rPr>
            </w:pPr>
            <w:r w:rsidRPr="00B90F98">
              <w:rPr>
                <w:sz w:val="20"/>
              </w:rPr>
              <w:t>10</w:t>
            </w:r>
          </w:p>
        </w:tc>
      </w:tr>
      <w:tr w:rsidR="00C42B85" w:rsidRPr="00B90F98" w:rsidTr="00C42B85">
        <w:tc>
          <w:tcPr>
            <w:tcW w:w="648" w:type="dxa"/>
          </w:tcPr>
          <w:p w:rsidR="00C42B85" w:rsidRPr="00B90F98" w:rsidRDefault="00C42B85" w:rsidP="00C42B85">
            <w:pPr>
              <w:pStyle w:val="ListParagraph"/>
              <w:numPr>
                <w:ilvl w:val="0"/>
                <w:numId w:val="24"/>
              </w:numPr>
              <w:spacing w:after="0" w:line="240" w:lineRule="auto"/>
              <w:ind w:left="0" w:firstLine="0"/>
              <w:rPr>
                <w:rFonts w:ascii="Times New Roman" w:hAnsi="Times New Roman" w:cs="Times New Roman"/>
                <w:sz w:val="20"/>
                <w:szCs w:val="20"/>
              </w:rPr>
            </w:pPr>
          </w:p>
        </w:tc>
        <w:tc>
          <w:tcPr>
            <w:tcW w:w="7287" w:type="dxa"/>
          </w:tcPr>
          <w:p w:rsidR="00C42B85" w:rsidRPr="00B90F98" w:rsidRDefault="00C42B85" w:rsidP="00C42B85">
            <w:pPr>
              <w:rPr>
                <w:sz w:val="20"/>
              </w:rPr>
            </w:pPr>
            <w:r w:rsidRPr="00B90F98">
              <w:rPr>
                <w:sz w:val="20"/>
              </w:rPr>
              <w:t>Write-up on the topic “Master/ Development Plan Formulation in India”</w:t>
            </w:r>
          </w:p>
        </w:tc>
        <w:tc>
          <w:tcPr>
            <w:tcW w:w="950" w:type="dxa"/>
          </w:tcPr>
          <w:p w:rsidR="00C42B85" w:rsidRPr="00B90F98" w:rsidRDefault="00C42B85" w:rsidP="009862DC">
            <w:pPr>
              <w:jc w:val="center"/>
              <w:rPr>
                <w:sz w:val="20"/>
              </w:rPr>
            </w:pPr>
            <w:r w:rsidRPr="00B90F98">
              <w:rPr>
                <w:sz w:val="20"/>
              </w:rPr>
              <w:t>20</w:t>
            </w:r>
          </w:p>
        </w:tc>
      </w:tr>
    </w:tbl>
    <w:p w:rsidR="00C42B85" w:rsidRPr="00B90F98" w:rsidRDefault="00C42B85" w:rsidP="00C42B85">
      <w:pPr>
        <w:ind w:left="360"/>
      </w:pPr>
    </w:p>
    <w:p w:rsidR="00C42B85" w:rsidRPr="00B90F98" w:rsidRDefault="009862DC">
      <w:pPr>
        <w:suppressAutoHyphens w:val="0"/>
        <w:jc w:val="left"/>
        <w:rPr>
          <w:szCs w:val="24"/>
        </w:rPr>
      </w:pPr>
      <w:r w:rsidRPr="00B90F98">
        <w:rPr>
          <w:szCs w:val="24"/>
        </w:rPr>
        <w:t xml:space="preserve">The qualifying marks will be 70%. </w:t>
      </w:r>
    </w:p>
    <w:p w:rsidR="009862DC" w:rsidRDefault="009862DC">
      <w:pPr>
        <w:suppressAutoHyphens w:val="0"/>
        <w:jc w:val="left"/>
        <w:rPr>
          <w:b/>
          <w:szCs w:val="24"/>
        </w:rPr>
      </w:pPr>
      <w:r>
        <w:rPr>
          <w:b/>
          <w:szCs w:val="24"/>
        </w:rPr>
        <w:br w:type="page"/>
      </w:r>
    </w:p>
    <w:p w:rsidR="00D8725A" w:rsidRPr="00580C64" w:rsidRDefault="00D8725A" w:rsidP="00A634D0">
      <w:pPr>
        <w:rPr>
          <w:b/>
          <w:szCs w:val="24"/>
        </w:rPr>
      </w:pPr>
      <w:r w:rsidRPr="00580C64">
        <w:rPr>
          <w:b/>
          <w:szCs w:val="24"/>
        </w:rPr>
        <w:lastRenderedPageBreak/>
        <w:t>Evaluation of Technical Proposals</w:t>
      </w:r>
    </w:p>
    <w:p w:rsidR="00D8725A" w:rsidRPr="00580C64" w:rsidRDefault="00D8725A" w:rsidP="00A634D0">
      <w:pPr>
        <w:rPr>
          <w:szCs w:val="24"/>
        </w:rPr>
      </w:pPr>
    </w:p>
    <w:p w:rsidR="00C63DB6" w:rsidRPr="00580C64" w:rsidRDefault="00E564DF" w:rsidP="00580C64">
      <w:pPr>
        <w:rPr>
          <w:szCs w:val="24"/>
        </w:rPr>
      </w:pPr>
      <w:r w:rsidRPr="00580C64">
        <w:rPr>
          <w:szCs w:val="24"/>
        </w:rPr>
        <w:t>9</w:t>
      </w:r>
      <w:r w:rsidR="00C63DB6" w:rsidRPr="00580C64">
        <w:rPr>
          <w:szCs w:val="24"/>
        </w:rPr>
        <w:t>.</w:t>
      </w:r>
      <w:r w:rsidRPr="00580C64">
        <w:rPr>
          <w:szCs w:val="24"/>
        </w:rPr>
        <w:t>2</w:t>
      </w:r>
      <w:r w:rsidR="00C63DB6" w:rsidRPr="00580C64">
        <w:rPr>
          <w:szCs w:val="24"/>
        </w:rPr>
        <w:tab/>
        <w:t xml:space="preserve">The authorized Consultancy Evaluation </w:t>
      </w:r>
      <w:r w:rsidR="005079FE" w:rsidRPr="00580C64">
        <w:rPr>
          <w:szCs w:val="24"/>
        </w:rPr>
        <w:t xml:space="preserve">&amp; Review </w:t>
      </w:r>
      <w:r w:rsidR="00C63DB6" w:rsidRPr="00580C64">
        <w:rPr>
          <w:szCs w:val="24"/>
        </w:rPr>
        <w:t>Committee (CE</w:t>
      </w:r>
      <w:r w:rsidR="005079FE" w:rsidRPr="00580C64">
        <w:rPr>
          <w:szCs w:val="24"/>
        </w:rPr>
        <w:t>R</w:t>
      </w:r>
      <w:r w:rsidR="00C63DB6" w:rsidRPr="00580C64">
        <w:rPr>
          <w:szCs w:val="24"/>
        </w:rPr>
        <w:t>C) as a whole evaluates the proposals on the basis of their responsiveness to the Terms of Reference, applying the evaluation criteria specified.  Each proposal will be given a technical score.  A proposal shall be rejected at this stage if it does not achieve the minimum technical score</w:t>
      </w:r>
      <w:r w:rsidRPr="00580C64">
        <w:rPr>
          <w:szCs w:val="24"/>
        </w:rPr>
        <w:t>.</w:t>
      </w:r>
    </w:p>
    <w:p w:rsidR="00C63DB6" w:rsidRPr="00580C64" w:rsidRDefault="00C63DB6" w:rsidP="00580C64">
      <w:pPr>
        <w:pStyle w:val="BodyText"/>
        <w:spacing w:after="0"/>
      </w:pPr>
    </w:p>
    <w:p w:rsidR="00C63DB6" w:rsidRPr="00580C64" w:rsidRDefault="00E564DF" w:rsidP="00580C64">
      <w:pPr>
        <w:pStyle w:val="BodyText"/>
        <w:spacing w:after="0"/>
      </w:pPr>
      <w:r w:rsidRPr="00580C64">
        <w:t>9.3</w:t>
      </w:r>
      <w:r w:rsidRPr="00580C64">
        <w:tab/>
        <w:t>The evaluation criteria are as follows:</w:t>
      </w:r>
    </w:p>
    <w:p w:rsidR="00E564DF" w:rsidRPr="00580C64" w:rsidRDefault="00E564DF" w:rsidP="00580C64">
      <w:pPr>
        <w:pStyle w:val="BodyText"/>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008"/>
        <w:gridCol w:w="1440"/>
      </w:tblGrid>
      <w:tr w:rsidR="00E564DF" w:rsidRPr="00B90F98" w:rsidTr="00E564DF">
        <w:trPr>
          <w:tblHeader/>
          <w:jc w:val="center"/>
        </w:trPr>
        <w:tc>
          <w:tcPr>
            <w:tcW w:w="0" w:type="auto"/>
            <w:tcBorders>
              <w:top w:val="single" w:sz="4" w:space="0" w:color="auto"/>
              <w:bottom w:val="single" w:sz="4" w:space="0" w:color="auto"/>
            </w:tcBorders>
          </w:tcPr>
          <w:p w:rsidR="00E564DF" w:rsidRPr="00B90F98" w:rsidRDefault="00E564DF" w:rsidP="00580C64">
            <w:pPr>
              <w:tabs>
                <w:tab w:val="center" w:pos="6840"/>
              </w:tabs>
              <w:rPr>
                <w:b/>
                <w:sz w:val="22"/>
                <w:szCs w:val="22"/>
              </w:rPr>
            </w:pPr>
            <w:r w:rsidRPr="00B90F98">
              <w:rPr>
                <w:b/>
                <w:sz w:val="22"/>
                <w:szCs w:val="22"/>
              </w:rPr>
              <w:t>No.</w:t>
            </w:r>
          </w:p>
        </w:tc>
        <w:tc>
          <w:tcPr>
            <w:tcW w:w="7008" w:type="dxa"/>
            <w:tcBorders>
              <w:top w:val="single" w:sz="4" w:space="0" w:color="auto"/>
              <w:bottom w:val="single" w:sz="4" w:space="0" w:color="auto"/>
            </w:tcBorders>
          </w:tcPr>
          <w:p w:rsidR="00E564DF" w:rsidRPr="00B90F98" w:rsidRDefault="00E564DF" w:rsidP="00580C64">
            <w:pPr>
              <w:tabs>
                <w:tab w:val="center" w:pos="6840"/>
              </w:tabs>
              <w:rPr>
                <w:b/>
                <w:sz w:val="22"/>
                <w:szCs w:val="22"/>
              </w:rPr>
            </w:pPr>
            <w:r w:rsidRPr="00B90F98">
              <w:rPr>
                <w:b/>
                <w:sz w:val="22"/>
                <w:szCs w:val="22"/>
              </w:rPr>
              <w:t>Criteria</w:t>
            </w:r>
          </w:p>
        </w:tc>
        <w:tc>
          <w:tcPr>
            <w:tcW w:w="1440" w:type="dxa"/>
            <w:tcBorders>
              <w:top w:val="single" w:sz="4" w:space="0" w:color="auto"/>
              <w:bottom w:val="single" w:sz="4" w:space="0" w:color="auto"/>
            </w:tcBorders>
          </w:tcPr>
          <w:p w:rsidR="00E564DF" w:rsidRPr="00B90F98" w:rsidRDefault="00E564DF" w:rsidP="00580C64">
            <w:pPr>
              <w:tabs>
                <w:tab w:val="center" w:pos="6840"/>
              </w:tabs>
              <w:jc w:val="center"/>
              <w:rPr>
                <w:b/>
                <w:sz w:val="22"/>
                <w:szCs w:val="22"/>
              </w:rPr>
            </w:pPr>
            <w:r w:rsidRPr="00B90F98">
              <w:rPr>
                <w:b/>
                <w:sz w:val="22"/>
                <w:szCs w:val="22"/>
              </w:rPr>
              <w:t>Total points</w:t>
            </w:r>
          </w:p>
        </w:tc>
      </w:tr>
      <w:tr w:rsidR="00E564DF" w:rsidRPr="00B90F98" w:rsidTr="00E564DF">
        <w:trPr>
          <w:jc w:val="center"/>
        </w:trPr>
        <w:tc>
          <w:tcPr>
            <w:tcW w:w="0" w:type="auto"/>
            <w:tcBorders>
              <w:top w:val="single" w:sz="4" w:space="0" w:color="auto"/>
              <w:bottom w:val="single" w:sz="4" w:space="0" w:color="auto"/>
            </w:tcBorders>
          </w:tcPr>
          <w:p w:rsidR="00E564DF" w:rsidRPr="00B90F98" w:rsidRDefault="00E564DF" w:rsidP="00580C64">
            <w:pPr>
              <w:tabs>
                <w:tab w:val="center" w:pos="6840"/>
              </w:tabs>
              <w:rPr>
                <w:b/>
                <w:sz w:val="22"/>
                <w:szCs w:val="22"/>
              </w:rPr>
            </w:pPr>
            <w:r w:rsidRPr="00B90F98">
              <w:rPr>
                <w:b/>
                <w:sz w:val="22"/>
                <w:szCs w:val="22"/>
              </w:rPr>
              <w:t>1.</w:t>
            </w:r>
          </w:p>
        </w:tc>
        <w:tc>
          <w:tcPr>
            <w:tcW w:w="7008" w:type="dxa"/>
            <w:tcBorders>
              <w:top w:val="single" w:sz="4" w:space="0" w:color="auto"/>
              <w:bottom w:val="single" w:sz="4" w:space="0" w:color="auto"/>
            </w:tcBorders>
          </w:tcPr>
          <w:p w:rsidR="00E564DF" w:rsidRPr="00B90F98" w:rsidRDefault="00E564DF" w:rsidP="00580C64">
            <w:pPr>
              <w:tabs>
                <w:tab w:val="center" w:pos="6840"/>
              </w:tabs>
              <w:rPr>
                <w:b/>
                <w:sz w:val="22"/>
                <w:szCs w:val="22"/>
              </w:rPr>
            </w:pPr>
            <w:r w:rsidRPr="00B90F98">
              <w:rPr>
                <w:b/>
                <w:sz w:val="22"/>
                <w:szCs w:val="22"/>
              </w:rPr>
              <w:t>Specific experience of the consulting firm related to the Assignment</w:t>
            </w:r>
          </w:p>
        </w:tc>
        <w:tc>
          <w:tcPr>
            <w:tcW w:w="1440" w:type="dxa"/>
            <w:tcBorders>
              <w:top w:val="single" w:sz="4" w:space="0" w:color="auto"/>
              <w:bottom w:val="single" w:sz="4" w:space="0" w:color="auto"/>
            </w:tcBorders>
          </w:tcPr>
          <w:p w:rsidR="00E564DF" w:rsidRPr="00B90F98" w:rsidRDefault="009862DC" w:rsidP="00580C64">
            <w:pPr>
              <w:tabs>
                <w:tab w:val="center" w:pos="6840"/>
              </w:tabs>
              <w:jc w:val="center"/>
              <w:rPr>
                <w:b/>
                <w:sz w:val="22"/>
                <w:szCs w:val="22"/>
              </w:rPr>
            </w:pPr>
            <w:r w:rsidRPr="00B90F98">
              <w:rPr>
                <w:b/>
                <w:sz w:val="22"/>
                <w:szCs w:val="22"/>
              </w:rPr>
              <w:t>2</w:t>
            </w:r>
            <w:r w:rsidR="00E564DF" w:rsidRPr="00B90F98">
              <w:rPr>
                <w:b/>
                <w:sz w:val="22"/>
                <w:szCs w:val="22"/>
              </w:rPr>
              <w:t>0</w:t>
            </w:r>
          </w:p>
        </w:tc>
      </w:tr>
      <w:tr w:rsidR="00E564DF" w:rsidRPr="00B90F98" w:rsidTr="00E564DF">
        <w:trPr>
          <w:jc w:val="center"/>
        </w:trPr>
        <w:tc>
          <w:tcPr>
            <w:tcW w:w="0" w:type="auto"/>
            <w:tcBorders>
              <w:top w:val="single" w:sz="4" w:space="0" w:color="auto"/>
              <w:bottom w:val="single" w:sz="4" w:space="0" w:color="auto"/>
            </w:tcBorders>
          </w:tcPr>
          <w:p w:rsidR="00E564DF" w:rsidRPr="00B90F98" w:rsidRDefault="00E564DF" w:rsidP="00580C64">
            <w:pPr>
              <w:tabs>
                <w:tab w:val="center" w:pos="6840"/>
              </w:tabs>
              <w:rPr>
                <w:sz w:val="22"/>
                <w:szCs w:val="22"/>
              </w:rPr>
            </w:pPr>
            <w:r w:rsidRPr="00B90F98">
              <w:rPr>
                <w:sz w:val="22"/>
                <w:szCs w:val="22"/>
              </w:rPr>
              <w:t>a.</w:t>
            </w:r>
          </w:p>
        </w:tc>
        <w:tc>
          <w:tcPr>
            <w:tcW w:w="7008" w:type="dxa"/>
            <w:tcBorders>
              <w:top w:val="single" w:sz="4" w:space="0" w:color="auto"/>
              <w:bottom w:val="single" w:sz="4" w:space="0" w:color="auto"/>
            </w:tcBorders>
          </w:tcPr>
          <w:p w:rsidR="00E564DF" w:rsidRPr="00B90F98" w:rsidRDefault="00E564DF" w:rsidP="004378E4">
            <w:pPr>
              <w:tabs>
                <w:tab w:val="center" w:pos="6840"/>
              </w:tabs>
              <w:rPr>
                <w:sz w:val="22"/>
                <w:szCs w:val="22"/>
              </w:rPr>
            </w:pPr>
            <w:r w:rsidRPr="00B90F98">
              <w:rPr>
                <w:sz w:val="22"/>
                <w:szCs w:val="22"/>
              </w:rPr>
              <w:t xml:space="preserve">Similar assignments (5 of </w:t>
            </w:r>
            <w:r w:rsidR="004378E4" w:rsidRPr="00B90F98">
              <w:rPr>
                <w:sz w:val="22"/>
                <w:szCs w:val="22"/>
              </w:rPr>
              <w:t>2</w:t>
            </w:r>
            <w:r w:rsidRPr="00B90F98">
              <w:rPr>
                <w:sz w:val="22"/>
                <w:szCs w:val="22"/>
              </w:rPr>
              <w:t xml:space="preserve"> marks each)</w:t>
            </w:r>
          </w:p>
        </w:tc>
        <w:tc>
          <w:tcPr>
            <w:tcW w:w="1440" w:type="dxa"/>
            <w:tcBorders>
              <w:top w:val="single" w:sz="4" w:space="0" w:color="auto"/>
              <w:bottom w:val="single" w:sz="4" w:space="0" w:color="auto"/>
            </w:tcBorders>
          </w:tcPr>
          <w:p w:rsidR="00E564DF" w:rsidRPr="00B90F98" w:rsidRDefault="0072064A" w:rsidP="00580C64">
            <w:pPr>
              <w:tabs>
                <w:tab w:val="center" w:pos="6840"/>
              </w:tabs>
              <w:jc w:val="center"/>
              <w:rPr>
                <w:sz w:val="22"/>
                <w:szCs w:val="22"/>
              </w:rPr>
            </w:pPr>
            <w:r w:rsidRPr="00B90F98">
              <w:rPr>
                <w:sz w:val="22"/>
                <w:szCs w:val="22"/>
              </w:rPr>
              <w:t>1</w:t>
            </w:r>
            <w:r w:rsidR="00E564DF" w:rsidRPr="00B90F98">
              <w:rPr>
                <w:sz w:val="22"/>
                <w:szCs w:val="22"/>
              </w:rPr>
              <w:t>0</w:t>
            </w:r>
          </w:p>
        </w:tc>
      </w:tr>
      <w:tr w:rsidR="00E564DF" w:rsidRPr="00B90F98" w:rsidTr="00E564DF">
        <w:trPr>
          <w:jc w:val="center"/>
        </w:trPr>
        <w:tc>
          <w:tcPr>
            <w:tcW w:w="0" w:type="auto"/>
            <w:tcBorders>
              <w:top w:val="single" w:sz="4" w:space="0" w:color="auto"/>
              <w:bottom w:val="single" w:sz="4" w:space="0" w:color="auto"/>
            </w:tcBorders>
          </w:tcPr>
          <w:p w:rsidR="00E564DF" w:rsidRPr="00B90F98" w:rsidRDefault="00E564DF" w:rsidP="00580C64">
            <w:pPr>
              <w:tabs>
                <w:tab w:val="center" w:pos="6840"/>
              </w:tabs>
              <w:rPr>
                <w:sz w:val="22"/>
                <w:szCs w:val="22"/>
              </w:rPr>
            </w:pPr>
            <w:r w:rsidRPr="00B90F98">
              <w:rPr>
                <w:sz w:val="22"/>
                <w:szCs w:val="22"/>
              </w:rPr>
              <w:t>b.</w:t>
            </w:r>
          </w:p>
        </w:tc>
        <w:tc>
          <w:tcPr>
            <w:tcW w:w="7008" w:type="dxa"/>
            <w:tcBorders>
              <w:top w:val="single" w:sz="4" w:space="0" w:color="auto"/>
              <w:bottom w:val="single" w:sz="4" w:space="0" w:color="auto"/>
            </w:tcBorders>
          </w:tcPr>
          <w:p w:rsidR="00E564DF" w:rsidRPr="00B90F98" w:rsidRDefault="00E564DF" w:rsidP="00580C64">
            <w:pPr>
              <w:tabs>
                <w:tab w:val="center" w:pos="6840"/>
              </w:tabs>
              <w:rPr>
                <w:sz w:val="22"/>
                <w:szCs w:val="22"/>
              </w:rPr>
            </w:pPr>
            <w:r w:rsidRPr="00B90F98">
              <w:rPr>
                <w:sz w:val="22"/>
                <w:szCs w:val="22"/>
              </w:rPr>
              <w:t>Experience and capabilities of the consulting firm</w:t>
            </w:r>
          </w:p>
          <w:p w:rsidR="00E564DF" w:rsidRPr="00B90F98" w:rsidRDefault="00E564DF" w:rsidP="00580C64">
            <w:pPr>
              <w:pStyle w:val="BodyText"/>
              <w:spacing w:after="0"/>
              <w:rPr>
                <w:sz w:val="22"/>
                <w:szCs w:val="22"/>
              </w:rPr>
            </w:pPr>
            <w:r w:rsidRPr="00B90F98">
              <w:rPr>
                <w:sz w:val="22"/>
                <w:szCs w:val="22"/>
              </w:rPr>
              <w:t>Total experience in consultancy</w:t>
            </w:r>
            <w:r w:rsidR="009862DC" w:rsidRPr="00B90F98">
              <w:rPr>
                <w:sz w:val="22"/>
                <w:szCs w:val="22"/>
              </w:rPr>
              <w:tab/>
            </w:r>
            <w:r w:rsidR="00EC1080" w:rsidRPr="00B90F98">
              <w:rPr>
                <w:sz w:val="22"/>
                <w:szCs w:val="22"/>
              </w:rPr>
              <w:t xml:space="preserve">- </w:t>
            </w:r>
            <w:r w:rsidR="009862DC" w:rsidRPr="00B90F98">
              <w:rPr>
                <w:sz w:val="22"/>
                <w:szCs w:val="22"/>
              </w:rPr>
              <w:t>4</w:t>
            </w:r>
          </w:p>
          <w:p w:rsidR="00E564DF" w:rsidRPr="00B90F98" w:rsidRDefault="00E564DF" w:rsidP="00EC1080">
            <w:pPr>
              <w:pStyle w:val="BodyText"/>
              <w:spacing w:after="0"/>
              <w:rPr>
                <w:sz w:val="22"/>
                <w:szCs w:val="22"/>
              </w:rPr>
            </w:pPr>
            <w:r w:rsidRPr="00B90F98">
              <w:rPr>
                <w:sz w:val="22"/>
                <w:szCs w:val="22"/>
              </w:rPr>
              <w:t xml:space="preserve">Experience in </w:t>
            </w:r>
            <w:r w:rsidR="004B277F" w:rsidRPr="00B90F98">
              <w:rPr>
                <w:sz w:val="22"/>
                <w:szCs w:val="22"/>
              </w:rPr>
              <w:t>plan form</w:t>
            </w:r>
            <w:r w:rsidR="00EC1080" w:rsidRPr="00B90F98">
              <w:rPr>
                <w:sz w:val="22"/>
                <w:szCs w:val="22"/>
              </w:rPr>
              <w:t xml:space="preserve">ulation using GIS database  - </w:t>
            </w:r>
            <w:r w:rsidR="009862DC" w:rsidRPr="00B90F98">
              <w:rPr>
                <w:sz w:val="22"/>
                <w:szCs w:val="22"/>
              </w:rPr>
              <w:t>6</w:t>
            </w:r>
          </w:p>
        </w:tc>
        <w:tc>
          <w:tcPr>
            <w:tcW w:w="1440" w:type="dxa"/>
            <w:tcBorders>
              <w:top w:val="single" w:sz="4" w:space="0" w:color="auto"/>
              <w:bottom w:val="single" w:sz="4" w:space="0" w:color="auto"/>
            </w:tcBorders>
          </w:tcPr>
          <w:p w:rsidR="00E564DF" w:rsidRPr="00B90F98" w:rsidRDefault="009862DC" w:rsidP="00580C64">
            <w:pPr>
              <w:tabs>
                <w:tab w:val="center" w:pos="6840"/>
              </w:tabs>
              <w:jc w:val="center"/>
              <w:rPr>
                <w:sz w:val="22"/>
                <w:szCs w:val="22"/>
              </w:rPr>
            </w:pPr>
            <w:r w:rsidRPr="00B90F98">
              <w:rPr>
                <w:sz w:val="22"/>
                <w:szCs w:val="22"/>
              </w:rPr>
              <w:t>1</w:t>
            </w:r>
            <w:r w:rsidR="00E564DF" w:rsidRPr="00B90F98">
              <w:rPr>
                <w:sz w:val="22"/>
                <w:szCs w:val="22"/>
              </w:rPr>
              <w:t>0</w:t>
            </w:r>
          </w:p>
        </w:tc>
      </w:tr>
      <w:tr w:rsidR="00E564DF" w:rsidRPr="00B90F98" w:rsidTr="00E564DF">
        <w:trPr>
          <w:jc w:val="center"/>
        </w:trPr>
        <w:tc>
          <w:tcPr>
            <w:tcW w:w="0" w:type="auto"/>
            <w:tcBorders>
              <w:top w:val="single" w:sz="4" w:space="0" w:color="auto"/>
              <w:bottom w:val="single" w:sz="4" w:space="0" w:color="auto"/>
            </w:tcBorders>
          </w:tcPr>
          <w:p w:rsidR="00E564DF" w:rsidRPr="00B90F98" w:rsidRDefault="00E564DF" w:rsidP="00580C64">
            <w:pPr>
              <w:tabs>
                <w:tab w:val="center" w:pos="6840"/>
              </w:tabs>
              <w:rPr>
                <w:b/>
                <w:sz w:val="22"/>
                <w:szCs w:val="22"/>
              </w:rPr>
            </w:pPr>
            <w:r w:rsidRPr="00B90F98">
              <w:rPr>
                <w:b/>
                <w:sz w:val="22"/>
                <w:szCs w:val="22"/>
              </w:rPr>
              <w:t>2.</w:t>
            </w:r>
          </w:p>
        </w:tc>
        <w:tc>
          <w:tcPr>
            <w:tcW w:w="7008" w:type="dxa"/>
            <w:tcBorders>
              <w:top w:val="single" w:sz="4" w:space="0" w:color="auto"/>
              <w:bottom w:val="single" w:sz="4" w:space="0" w:color="auto"/>
            </w:tcBorders>
          </w:tcPr>
          <w:p w:rsidR="00E564DF" w:rsidRPr="00B90F98" w:rsidRDefault="00E564DF" w:rsidP="00580C64">
            <w:pPr>
              <w:tabs>
                <w:tab w:val="center" w:pos="6840"/>
              </w:tabs>
              <w:rPr>
                <w:b/>
                <w:sz w:val="22"/>
                <w:szCs w:val="22"/>
              </w:rPr>
            </w:pPr>
            <w:r w:rsidRPr="00B90F98">
              <w:rPr>
                <w:b/>
                <w:sz w:val="22"/>
                <w:szCs w:val="22"/>
              </w:rPr>
              <w:t>Adequacy of the proposed work plan in response to ToR</w:t>
            </w:r>
          </w:p>
        </w:tc>
        <w:tc>
          <w:tcPr>
            <w:tcW w:w="1440" w:type="dxa"/>
            <w:tcBorders>
              <w:top w:val="single" w:sz="4" w:space="0" w:color="auto"/>
              <w:bottom w:val="single" w:sz="4" w:space="0" w:color="auto"/>
            </w:tcBorders>
          </w:tcPr>
          <w:p w:rsidR="00E564DF" w:rsidRPr="00B90F98" w:rsidRDefault="00E564DF" w:rsidP="00580C64">
            <w:pPr>
              <w:tabs>
                <w:tab w:val="center" w:pos="6840"/>
              </w:tabs>
              <w:jc w:val="center"/>
              <w:rPr>
                <w:b/>
                <w:sz w:val="22"/>
                <w:szCs w:val="22"/>
              </w:rPr>
            </w:pPr>
            <w:r w:rsidRPr="00B90F98">
              <w:rPr>
                <w:b/>
                <w:sz w:val="22"/>
                <w:szCs w:val="22"/>
              </w:rPr>
              <w:t>30</w:t>
            </w:r>
          </w:p>
        </w:tc>
      </w:tr>
      <w:tr w:rsidR="00E564DF" w:rsidRPr="00B90F98" w:rsidTr="00E564DF">
        <w:trPr>
          <w:jc w:val="center"/>
        </w:trPr>
        <w:tc>
          <w:tcPr>
            <w:tcW w:w="0" w:type="auto"/>
            <w:tcBorders>
              <w:top w:val="single" w:sz="4" w:space="0" w:color="auto"/>
            </w:tcBorders>
          </w:tcPr>
          <w:p w:rsidR="00E564DF" w:rsidRPr="00B90F98" w:rsidRDefault="00E564DF" w:rsidP="00580C64">
            <w:pPr>
              <w:tabs>
                <w:tab w:val="center" w:pos="6840"/>
              </w:tabs>
              <w:rPr>
                <w:sz w:val="22"/>
                <w:szCs w:val="22"/>
              </w:rPr>
            </w:pPr>
            <w:r w:rsidRPr="00B90F98">
              <w:rPr>
                <w:sz w:val="22"/>
                <w:szCs w:val="22"/>
              </w:rPr>
              <w:t>a.</w:t>
            </w:r>
          </w:p>
        </w:tc>
        <w:tc>
          <w:tcPr>
            <w:tcW w:w="7008" w:type="dxa"/>
            <w:tcBorders>
              <w:top w:val="single" w:sz="4" w:space="0" w:color="auto"/>
            </w:tcBorders>
          </w:tcPr>
          <w:p w:rsidR="00E564DF" w:rsidRPr="00B90F98" w:rsidRDefault="00E564DF" w:rsidP="00580C64">
            <w:pPr>
              <w:tabs>
                <w:tab w:val="center" w:pos="6840"/>
              </w:tabs>
              <w:ind w:left="252"/>
              <w:rPr>
                <w:sz w:val="22"/>
                <w:szCs w:val="22"/>
              </w:rPr>
            </w:pPr>
            <w:r w:rsidRPr="00B90F98">
              <w:rPr>
                <w:sz w:val="22"/>
                <w:szCs w:val="22"/>
              </w:rPr>
              <w:t>Understanding the ToR</w:t>
            </w:r>
          </w:p>
        </w:tc>
        <w:tc>
          <w:tcPr>
            <w:tcW w:w="1440" w:type="dxa"/>
            <w:tcBorders>
              <w:top w:val="single" w:sz="4" w:space="0" w:color="auto"/>
            </w:tcBorders>
          </w:tcPr>
          <w:p w:rsidR="00E564DF" w:rsidRPr="00B90F98" w:rsidRDefault="00E564DF" w:rsidP="00580C64">
            <w:pPr>
              <w:tabs>
                <w:tab w:val="center" w:pos="6840"/>
              </w:tabs>
              <w:jc w:val="center"/>
              <w:rPr>
                <w:sz w:val="22"/>
                <w:szCs w:val="22"/>
              </w:rPr>
            </w:pPr>
            <w:r w:rsidRPr="00B90F98">
              <w:rPr>
                <w:sz w:val="22"/>
                <w:szCs w:val="22"/>
              </w:rPr>
              <w:t>10</w:t>
            </w:r>
          </w:p>
        </w:tc>
      </w:tr>
      <w:tr w:rsidR="00E564DF" w:rsidRPr="00B90F98" w:rsidTr="00E564DF">
        <w:trPr>
          <w:jc w:val="center"/>
        </w:trPr>
        <w:tc>
          <w:tcPr>
            <w:tcW w:w="0" w:type="auto"/>
          </w:tcPr>
          <w:p w:rsidR="00E564DF" w:rsidRPr="00B90F98" w:rsidRDefault="00E564DF" w:rsidP="00580C64">
            <w:pPr>
              <w:tabs>
                <w:tab w:val="center" w:pos="6840"/>
              </w:tabs>
              <w:rPr>
                <w:sz w:val="22"/>
                <w:szCs w:val="22"/>
              </w:rPr>
            </w:pPr>
            <w:r w:rsidRPr="00B90F98">
              <w:rPr>
                <w:sz w:val="22"/>
                <w:szCs w:val="22"/>
              </w:rPr>
              <w:t>b.</w:t>
            </w:r>
          </w:p>
        </w:tc>
        <w:tc>
          <w:tcPr>
            <w:tcW w:w="7008" w:type="dxa"/>
          </w:tcPr>
          <w:p w:rsidR="00E564DF" w:rsidRPr="00B90F98" w:rsidRDefault="00E564DF" w:rsidP="00580C64">
            <w:pPr>
              <w:tabs>
                <w:tab w:val="center" w:pos="6840"/>
              </w:tabs>
              <w:ind w:left="252"/>
              <w:rPr>
                <w:sz w:val="22"/>
                <w:szCs w:val="22"/>
              </w:rPr>
            </w:pPr>
            <w:r w:rsidRPr="00B90F98">
              <w:rPr>
                <w:sz w:val="22"/>
                <w:szCs w:val="22"/>
              </w:rPr>
              <w:t xml:space="preserve">Methodology suggested </w:t>
            </w:r>
          </w:p>
        </w:tc>
        <w:tc>
          <w:tcPr>
            <w:tcW w:w="1440" w:type="dxa"/>
          </w:tcPr>
          <w:p w:rsidR="00E564DF" w:rsidRPr="00B90F98" w:rsidRDefault="00E564DF" w:rsidP="00580C64">
            <w:pPr>
              <w:tabs>
                <w:tab w:val="center" w:pos="6840"/>
              </w:tabs>
              <w:jc w:val="center"/>
              <w:rPr>
                <w:sz w:val="22"/>
                <w:szCs w:val="22"/>
              </w:rPr>
            </w:pPr>
            <w:r w:rsidRPr="00B90F98">
              <w:rPr>
                <w:sz w:val="22"/>
                <w:szCs w:val="22"/>
              </w:rPr>
              <w:t>10</w:t>
            </w:r>
          </w:p>
        </w:tc>
      </w:tr>
      <w:tr w:rsidR="00E564DF" w:rsidRPr="00B90F98" w:rsidTr="00E564DF">
        <w:trPr>
          <w:jc w:val="center"/>
        </w:trPr>
        <w:tc>
          <w:tcPr>
            <w:tcW w:w="0" w:type="auto"/>
            <w:tcBorders>
              <w:bottom w:val="single" w:sz="4" w:space="0" w:color="auto"/>
            </w:tcBorders>
          </w:tcPr>
          <w:p w:rsidR="00E564DF" w:rsidRPr="00B90F98" w:rsidRDefault="00E564DF" w:rsidP="00580C64">
            <w:pPr>
              <w:tabs>
                <w:tab w:val="center" w:pos="6840"/>
              </w:tabs>
              <w:rPr>
                <w:sz w:val="22"/>
                <w:szCs w:val="22"/>
              </w:rPr>
            </w:pPr>
            <w:r w:rsidRPr="00B90F98">
              <w:rPr>
                <w:sz w:val="22"/>
                <w:szCs w:val="22"/>
              </w:rPr>
              <w:t>c.</w:t>
            </w:r>
          </w:p>
        </w:tc>
        <w:tc>
          <w:tcPr>
            <w:tcW w:w="7008" w:type="dxa"/>
            <w:tcBorders>
              <w:bottom w:val="single" w:sz="4" w:space="0" w:color="auto"/>
            </w:tcBorders>
          </w:tcPr>
          <w:p w:rsidR="00E564DF" w:rsidRPr="00B90F98" w:rsidRDefault="00E564DF" w:rsidP="00580C64">
            <w:pPr>
              <w:pStyle w:val="BodyText"/>
              <w:spacing w:after="0"/>
              <w:rPr>
                <w:sz w:val="22"/>
                <w:szCs w:val="22"/>
              </w:rPr>
            </w:pPr>
            <w:r w:rsidRPr="00B90F98">
              <w:rPr>
                <w:sz w:val="22"/>
                <w:szCs w:val="22"/>
              </w:rPr>
              <w:t xml:space="preserve">    Adequacy of the proposed work plan</w:t>
            </w:r>
          </w:p>
        </w:tc>
        <w:tc>
          <w:tcPr>
            <w:tcW w:w="1440" w:type="dxa"/>
            <w:tcBorders>
              <w:bottom w:val="single" w:sz="4" w:space="0" w:color="auto"/>
            </w:tcBorders>
          </w:tcPr>
          <w:p w:rsidR="00E564DF" w:rsidRPr="00B90F98" w:rsidRDefault="00E564DF" w:rsidP="00580C64">
            <w:pPr>
              <w:tabs>
                <w:tab w:val="center" w:pos="6840"/>
              </w:tabs>
              <w:jc w:val="center"/>
              <w:rPr>
                <w:sz w:val="22"/>
                <w:szCs w:val="22"/>
              </w:rPr>
            </w:pPr>
            <w:r w:rsidRPr="00B90F98">
              <w:rPr>
                <w:sz w:val="22"/>
                <w:szCs w:val="22"/>
              </w:rPr>
              <w:t>10</w:t>
            </w:r>
          </w:p>
        </w:tc>
      </w:tr>
    </w:tbl>
    <w:p w:rsidR="00EA7310" w:rsidRDefault="00EA731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7115"/>
        <w:gridCol w:w="1404"/>
      </w:tblGrid>
      <w:tr w:rsidR="00E564DF" w:rsidRPr="00580C64" w:rsidTr="008B3C15">
        <w:trPr>
          <w:jc w:val="center"/>
        </w:trPr>
        <w:tc>
          <w:tcPr>
            <w:tcW w:w="0" w:type="auto"/>
            <w:tcBorders>
              <w:top w:val="single" w:sz="4" w:space="0" w:color="auto"/>
            </w:tcBorders>
          </w:tcPr>
          <w:p w:rsidR="00E564DF" w:rsidRPr="00580C64" w:rsidRDefault="00E564DF" w:rsidP="00580C64">
            <w:pPr>
              <w:tabs>
                <w:tab w:val="center" w:pos="6840"/>
              </w:tabs>
              <w:rPr>
                <w:b/>
                <w:sz w:val="22"/>
                <w:szCs w:val="22"/>
              </w:rPr>
            </w:pPr>
            <w:r w:rsidRPr="00580C64">
              <w:rPr>
                <w:b/>
                <w:sz w:val="22"/>
                <w:szCs w:val="22"/>
              </w:rPr>
              <w:t>3.</w:t>
            </w:r>
          </w:p>
        </w:tc>
        <w:tc>
          <w:tcPr>
            <w:tcW w:w="7115" w:type="dxa"/>
            <w:tcBorders>
              <w:top w:val="single" w:sz="4" w:space="0" w:color="auto"/>
            </w:tcBorders>
          </w:tcPr>
          <w:p w:rsidR="00E564DF" w:rsidRPr="00580C64" w:rsidRDefault="00E564DF" w:rsidP="00580C64">
            <w:pPr>
              <w:tabs>
                <w:tab w:val="center" w:pos="6840"/>
              </w:tabs>
              <w:rPr>
                <w:b/>
                <w:sz w:val="22"/>
                <w:szCs w:val="22"/>
              </w:rPr>
            </w:pPr>
            <w:r w:rsidRPr="00580C64">
              <w:rPr>
                <w:b/>
                <w:sz w:val="22"/>
                <w:szCs w:val="22"/>
              </w:rPr>
              <w:t>Qualifications and competence of the key professional staff for the assignment</w:t>
            </w:r>
          </w:p>
        </w:tc>
        <w:tc>
          <w:tcPr>
            <w:tcW w:w="1404" w:type="dxa"/>
            <w:tcBorders>
              <w:top w:val="single" w:sz="4" w:space="0" w:color="auto"/>
            </w:tcBorders>
          </w:tcPr>
          <w:p w:rsidR="00E564DF" w:rsidRPr="00580C64" w:rsidRDefault="009862DC" w:rsidP="00580C64">
            <w:pPr>
              <w:tabs>
                <w:tab w:val="center" w:pos="6840"/>
              </w:tabs>
              <w:jc w:val="center"/>
              <w:rPr>
                <w:b/>
                <w:sz w:val="22"/>
                <w:szCs w:val="22"/>
              </w:rPr>
            </w:pPr>
            <w:r>
              <w:rPr>
                <w:b/>
                <w:sz w:val="22"/>
                <w:szCs w:val="22"/>
              </w:rPr>
              <w:t>5</w:t>
            </w:r>
            <w:r w:rsidR="00E564DF" w:rsidRPr="00580C64">
              <w:rPr>
                <w:b/>
                <w:sz w:val="22"/>
                <w:szCs w:val="22"/>
              </w:rPr>
              <w:t>0</w:t>
            </w:r>
          </w:p>
        </w:tc>
      </w:tr>
      <w:tr w:rsidR="00E564DF" w:rsidRPr="00580C64" w:rsidTr="008B3C15">
        <w:trPr>
          <w:jc w:val="center"/>
        </w:trPr>
        <w:tc>
          <w:tcPr>
            <w:tcW w:w="0" w:type="auto"/>
          </w:tcPr>
          <w:p w:rsidR="00E564DF" w:rsidRPr="00580C64" w:rsidRDefault="00E564DF" w:rsidP="00580C64">
            <w:pPr>
              <w:tabs>
                <w:tab w:val="center" w:pos="6840"/>
              </w:tabs>
              <w:rPr>
                <w:sz w:val="22"/>
                <w:szCs w:val="22"/>
              </w:rPr>
            </w:pPr>
            <w:r w:rsidRPr="00580C64">
              <w:rPr>
                <w:sz w:val="22"/>
                <w:szCs w:val="22"/>
              </w:rPr>
              <w:t>a.</w:t>
            </w:r>
          </w:p>
        </w:tc>
        <w:tc>
          <w:tcPr>
            <w:tcW w:w="7115" w:type="dxa"/>
          </w:tcPr>
          <w:p w:rsidR="00EA7310" w:rsidRPr="009B6D25" w:rsidRDefault="00E564DF" w:rsidP="009B6D25">
            <w:pPr>
              <w:tabs>
                <w:tab w:val="center" w:pos="6840"/>
              </w:tabs>
              <w:rPr>
                <w:sz w:val="22"/>
                <w:szCs w:val="22"/>
              </w:rPr>
            </w:pPr>
            <w:r w:rsidRPr="00580C64">
              <w:rPr>
                <w:sz w:val="22"/>
                <w:szCs w:val="22"/>
              </w:rPr>
              <w:t>Team Leader</w:t>
            </w:r>
            <w:r w:rsidR="00EA7310">
              <w:rPr>
                <w:sz w:val="22"/>
                <w:szCs w:val="22"/>
              </w:rPr>
              <w:t>/</w:t>
            </w:r>
            <w:r w:rsidR="00EA7310" w:rsidRPr="00580C64">
              <w:rPr>
                <w:sz w:val="22"/>
                <w:szCs w:val="22"/>
              </w:rPr>
              <w:t>Urban Planner</w:t>
            </w:r>
          </w:p>
        </w:tc>
        <w:tc>
          <w:tcPr>
            <w:tcW w:w="1404" w:type="dxa"/>
          </w:tcPr>
          <w:p w:rsidR="00E564DF" w:rsidRPr="00580C64" w:rsidRDefault="00E564DF" w:rsidP="009862DC">
            <w:pPr>
              <w:tabs>
                <w:tab w:val="center" w:pos="6840"/>
              </w:tabs>
              <w:jc w:val="center"/>
              <w:rPr>
                <w:strike/>
                <w:sz w:val="22"/>
                <w:szCs w:val="22"/>
              </w:rPr>
            </w:pPr>
            <w:r w:rsidRPr="00580C64">
              <w:rPr>
                <w:sz w:val="22"/>
                <w:szCs w:val="22"/>
              </w:rPr>
              <w:t>1</w:t>
            </w:r>
            <w:r w:rsidR="009862DC">
              <w:rPr>
                <w:sz w:val="22"/>
                <w:szCs w:val="22"/>
              </w:rPr>
              <w:t>5</w:t>
            </w:r>
          </w:p>
        </w:tc>
      </w:tr>
      <w:tr w:rsidR="005079FE" w:rsidRPr="00580C64" w:rsidTr="008B3C15">
        <w:trPr>
          <w:jc w:val="center"/>
        </w:trPr>
        <w:tc>
          <w:tcPr>
            <w:tcW w:w="0" w:type="auto"/>
          </w:tcPr>
          <w:p w:rsidR="005079FE" w:rsidRPr="00580C64" w:rsidRDefault="005079FE" w:rsidP="00580C64">
            <w:pPr>
              <w:tabs>
                <w:tab w:val="center" w:pos="6840"/>
              </w:tabs>
              <w:rPr>
                <w:sz w:val="22"/>
                <w:szCs w:val="22"/>
              </w:rPr>
            </w:pPr>
            <w:r w:rsidRPr="00580C64">
              <w:rPr>
                <w:sz w:val="22"/>
                <w:szCs w:val="22"/>
              </w:rPr>
              <w:t>b.</w:t>
            </w:r>
          </w:p>
        </w:tc>
        <w:tc>
          <w:tcPr>
            <w:tcW w:w="7115" w:type="dxa"/>
          </w:tcPr>
          <w:p w:rsidR="005079FE" w:rsidRPr="00580C64" w:rsidRDefault="009F6BA8" w:rsidP="008B3C15">
            <w:pPr>
              <w:suppressAutoHyphens w:val="0"/>
              <w:autoSpaceDE w:val="0"/>
              <w:autoSpaceDN w:val="0"/>
              <w:adjustRightInd w:val="0"/>
              <w:jc w:val="left"/>
              <w:rPr>
                <w:sz w:val="22"/>
                <w:szCs w:val="22"/>
              </w:rPr>
            </w:pPr>
            <w:r w:rsidRPr="00580C64">
              <w:rPr>
                <w:sz w:val="22"/>
                <w:szCs w:val="22"/>
              </w:rPr>
              <w:t>GIS Expert</w:t>
            </w:r>
          </w:p>
        </w:tc>
        <w:tc>
          <w:tcPr>
            <w:tcW w:w="1404" w:type="dxa"/>
          </w:tcPr>
          <w:p w:rsidR="005079FE" w:rsidRPr="00580C64" w:rsidRDefault="005079FE" w:rsidP="009862DC">
            <w:pPr>
              <w:tabs>
                <w:tab w:val="center" w:pos="6840"/>
              </w:tabs>
              <w:jc w:val="center"/>
              <w:rPr>
                <w:sz w:val="22"/>
                <w:szCs w:val="22"/>
              </w:rPr>
            </w:pPr>
            <w:r w:rsidRPr="00580C64">
              <w:rPr>
                <w:sz w:val="22"/>
                <w:szCs w:val="22"/>
              </w:rPr>
              <w:t>1</w:t>
            </w:r>
            <w:r w:rsidR="009862DC">
              <w:rPr>
                <w:sz w:val="22"/>
                <w:szCs w:val="22"/>
              </w:rPr>
              <w:t>5</w:t>
            </w:r>
          </w:p>
        </w:tc>
      </w:tr>
      <w:tr w:rsidR="005079FE" w:rsidRPr="00580C64" w:rsidTr="008B3C15">
        <w:trPr>
          <w:jc w:val="center"/>
        </w:trPr>
        <w:tc>
          <w:tcPr>
            <w:tcW w:w="0" w:type="auto"/>
          </w:tcPr>
          <w:p w:rsidR="005079FE" w:rsidRPr="00580C64" w:rsidRDefault="005079FE" w:rsidP="00580C64">
            <w:pPr>
              <w:tabs>
                <w:tab w:val="center" w:pos="6840"/>
              </w:tabs>
              <w:rPr>
                <w:sz w:val="22"/>
                <w:szCs w:val="22"/>
              </w:rPr>
            </w:pPr>
            <w:r w:rsidRPr="00580C64">
              <w:rPr>
                <w:sz w:val="22"/>
                <w:szCs w:val="22"/>
              </w:rPr>
              <w:t>c.</w:t>
            </w:r>
          </w:p>
        </w:tc>
        <w:tc>
          <w:tcPr>
            <w:tcW w:w="7115" w:type="dxa"/>
          </w:tcPr>
          <w:p w:rsidR="005079FE" w:rsidRPr="009B6D25" w:rsidRDefault="009F6BA8" w:rsidP="009B6D25">
            <w:pPr>
              <w:suppressAutoHyphens w:val="0"/>
              <w:autoSpaceDE w:val="0"/>
              <w:autoSpaceDN w:val="0"/>
              <w:adjustRightInd w:val="0"/>
              <w:jc w:val="left"/>
              <w:rPr>
                <w:sz w:val="21"/>
                <w:szCs w:val="21"/>
                <w:lang w:bidi="hi-IN"/>
              </w:rPr>
            </w:pPr>
            <w:r>
              <w:rPr>
                <w:sz w:val="21"/>
                <w:szCs w:val="21"/>
                <w:lang w:bidi="hi-IN"/>
              </w:rPr>
              <w:t>Transport Planner</w:t>
            </w:r>
          </w:p>
        </w:tc>
        <w:tc>
          <w:tcPr>
            <w:tcW w:w="1404" w:type="dxa"/>
          </w:tcPr>
          <w:p w:rsidR="005079FE" w:rsidRPr="00580C64" w:rsidRDefault="009862DC" w:rsidP="00580C64">
            <w:pPr>
              <w:tabs>
                <w:tab w:val="center" w:pos="6840"/>
              </w:tabs>
              <w:jc w:val="center"/>
              <w:rPr>
                <w:sz w:val="22"/>
                <w:szCs w:val="22"/>
              </w:rPr>
            </w:pPr>
            <w:r>
              <w:rPr>
                <w:sz w:val="22"/>
                <w:szCs w:val="22"/>
              </w:rPr>
              <w:t>10</w:t>
            </w:r>
          </w:p>
        </w:tc>
      </w:tr>
      <w:tr w:rsidR="005079FE" w:rsidRPr="00580C64" w:rsidTr="008B3C15">
        <w:trPr>
          <w:jc w:val="center"/>
        </w:trPr>
        <w:tc>
          <w:tcPr>
            <w:tcW w:w="0" w:type="auto"/>
          </w:tcPr>
          <w:p w:rsidR="005079FE" w:rsidRPr="00580C64" w:rsidRDefault="005079FE" w:rsidP="00580C64">
            <w:pPr>
              <w:tabs>
                <w:tab w:val="center" w:pos="6840"/>
              </w:tabs>
              <w:rPr>
                <w:sz w:val="22"/>
                <w:szCs w:val="22"/>
              </w:rPr>
            </w:pPr>
            <w:r w:rsidRPr="00580C64">
              <w:rPr>
                <w:sz w:val="22"/>
                <w:szCs w:val="22"/>
              </w:rPr>
              <w:t>d.</w:t>
            </w:r>
          </w:p>
        </w:tc>
        <w:tc>
          <w:tcPr>
            <w:tcW w:w="7115" w:type="dxa"/>
          </w:tcPr>
          <w:p w:rsidR="00EA7310" w:rsidRPr="009B6D25" w:rsidRDefault="005079FE" w:rsidP="009B6D25">
            <w:pPr>
              <w:tabs>
                <w:tab w:val="center" w:pos="6840"/>
              </w:tabs>
              <w:rPr>
                <w:sz w:val="22"/>
                <w:szCs w:val="22"/>
              </w:rPr>
            </w:pPr>
            <w:r w:rsidRPr="00580C64">
              <w:rPr>
                <w:sz w:val="22"/>
                <w:szCs w:val="22"/>
              </w:rPr>
              <w:t>Socio-economic Expert</w:t>
            </w:r>
          </w:p>
        </w:tc>
        <w:tc>
          <w:tcPr>
            <w:tcW w:w="1404" w:type="dxa"/>
          </w:tcPr>
          <w:p w:rsidR="005079FE" w:rsidRPr="00580C64" w:rsidRDefault="009862DC" w:rsidP="00580C64">
            <w:pPr>
              <w:tabs>
                <w:tab w:val="center" w:pos="6840"/>
              </w:tabs>
              <w:jc w:val="center"/>
              <w:rPr>
                <w:sz w:val="22"/>
                <w:szCs w:val="22"/>
              </w:rPr>
            </w:pPr>
            <w:r>
              <w:rPr>
                <w:sz w:val="22"/>
                <w:szCs w:val="22"/>
              </w:rPr>
              <w:t>10</w:t>
            </w:r>
          </w:p>
        </w:tc>
      </w:tr>
      <w:tr w:rsidR="005079FE" w:rsidRPr="00580C64" w:rsidTr="008B3C15">
        <w:trPr>
          <w:jc w:val="center"/>
        </w:trPr>
        <w:tc>
          <w:tcPr>
            <w:tcW w:w="0" w:type="auto"/>
            <w:tcBorders>
              <w:bottom w:val="single" w:sz="4" w:space="0" w:color="auto"/>
            </w:tcBorders>
          </w:tcPr>
          <w:p w:rsidR="005079FE" w:rsidRPr="00580C64" w:rsidRDefault="005079FE" w:rsidP="00580C64">
            <w:pPr>
              <w:tabs>
                <w:tab w:val="center" w:pos="6840"/>
              </w:tabs>
              <w:rPr>
                <w:b/>
                <w:sz w:val="22"/>
                <w:szCs w:val="22"/>
              </w:rPr>
            </w:pPr>
          </w:p>
        </w:tc>
        <w:tc>
          <w:tcPr>
            <w:tcW w:w="7115" w:type="dxa"/>
            <w:tcBorders>
              <w:bottom w:val="single" w:sz="4" w:space="0" w:color="auto"/>
            </w:tcBorders>
          </w:tcPr>
          <w:p w:rsidR="005079FE" w:rsidRPr="00580C64" w:rsidRDefault="005079FE" w:rsidP="00580C64">
            <w:pPr>
              <w:tabs>
                <w:tab w:val="center" w:pos="6840"/>
              </w:tabs>
              <w:jc w:val="left"/>
              <w:rPr>
                <w:b/>
                <w:sz w:val="22"/>
                <w:szCs w:val="22"/>
              </w:rPr>
            </w:pPr>
            <w:r w:rsidRPr="00580C64">
              <w:rPr>
                <w:b/>
                <w:sz w:val="22"/>
                <w:szCs w:val="22"/>
              </w:rPr>
              <w:t>Total Score</w:t>
            </w:r>
          </w:p>
        </w:tc>
        <w:tc>
          <w:tcPr>
            <w:tcW w:w="1404" w:type="dxa"/>
            <w:tcBorders>
              <w:bottom w:val="single" w:sz="4" w:space="0" w:color="auto"/>
            </w:tcBorders>
          </w:tcPr>
          <w:p w:rsidR="005079FE" w:rsidRPr="00580C64" w:rsidRDefault="005079FE" w:rsidP="00580C64">
            <w:pPr>
              <w:tabs>
                <w:tab w:val="center" w:pos="6840"/>
              </w:tabs>
              <w:jc w:val="center"/>
              <w:rPr>
                <w:b/>
                <w:sz w:val="22"/>
                <w:szCs w:val="22"/>
              </w:rPr>
            </w:pPr>
            <w:r w:rsidRPr="00580C64">
              <w:rPr>
                <w:b/>
                <w:sz w:val="22"/>
                <w:szCs w:val="22"/>
              </w:rPr>
              <w:t>100</w:t>
            </w:r>
          </w:p>
        </w:tc>
      </w:tr>
    </w:tbl>
    <w:p w:rsidR="00C63DB6" w:rsidRDefault="00C63DB6" w:rsidP="00580C64">
      <w:pPr>
        <w:pStyle w:val="BodyText"/>
        <w:spacing w:after="0"/>
      </w:pPr>
    </w:p>
    <w:p w:rsidR="008C4B99" w:rsidRPr="00B90F98" w:rsidRDefault="008C4B99" w:rsidP="00580C64">
      <w:pPr>
        <w:pStyle w:val="BodyText"/>
        <w:spacing w:after="0"/>
      </w:pPr>
      <w:r w:rsidRPr="00B90F98">
        <w:t>Illustrative list of “Similar Assignments”:</w:t>
      </w:r>
    </w:p>
    <w:p w:rsidR="008C4B99" w:rsidRPr="00B90F98" w:rsidRDefault="008C4B99" w:rsidP="008C4B99">
      <w:pPr>
        <w:pStyle w:val="BodyText"/>
        <w:numPr>
          <w:ilvl w:val="0"/>
          <w:numId w:val="23"/>
        </w:numPr>
        <w:spacing w:after="0"/>
        <w:rPr>
          <w:szCs w:val="24"/>
        </w:rPr>
      </w:pPr>
      <w:r w:rsidRPr="00B90F98">
        <w:rPr>
          <w:szCs w:val="24"/>
        </w:rPr>
        <w:t>Generation of geospatial database for a city/ town</w:t>
      </w:r>
    </w:p>
    <w:p w:rsidR="008C4B99" w:rsidRPr="00B90F98" w:rsidRDefault="008C4B99" w:rsidP="008C4B99">
      <w:pPr>
        <w:pStyle w:val="BodyText"/>
        <w:numPr>
          <w:ilvl w:val="0"/>
          <w:numId w:val="23"/>
        </w:numPr>
        <w:spacing w:after="0"/>
        <w:rPr>
          <w:szCs w:val="24"/>
        </w:rPr>
      </w:pPr>
      <w:r w:rsidRPr="00B90F98">
        <w:rPr>
          <w:szCs w:val="24"/>
        </w:rPr>
        <w:t>Formulation of Master/ Development Plan using GIS database</w:t>
      </w:r>
    </w:p>
    <w:p w:rsidR="008C4B99" w:rsidRPr="00B90F98" w:rsidRDefault="008C4B99" w:rsidP="008C4B99">
      <w:pPr>
        <w:pStyle w:val="BodyText"/>
        <w:numPr>
          <w:ilvl w:val="0"/>
          <w:numId w:val="23"/>
        </w:numPr>
        <w:spacing w:after="0"/>
        <w:rPr>
          <w:szCs w:val="24"/>
        </w:rPr>
      </w:pPr>
      <w:r w:rsidRPr="00B90F98">
        <w:rPr>
          <w:szCs w:val="24"/>
        </w:rPr>
        <w:t>Spatial Planning for New Town/ Industrial Township</w:t>
      </w:r>
    </w:p>
    <w:p w:rsidR="008C4B99" w:rsidRPr="00B90F98" w:rsidRDefault="008C4B99" w:rsidP="008C4B99">
      <w:pPr>
        <w:pStyle w:val="BodyText"/>
        <w:numPr>
          <w:ilvl w:val="0"/>
          <w:numId w:val="23"/>
        </w:numPr>
        <w:spacing w:after="0"/>
        <w:rPr>
          <w:szCs w:val="24"/>
        </w:rPr>
      </w:pPr>
      <w:r w:rsidRPr="00B90F98">
        <w:rPr>
          <w:szCs w:val="24"/>
        </w:rPr>
        <w:t>Planning and implementation using GIS of urban sector projects like water supply, sewerage, etc., national highway/ metro/ similar large infrastructure projects</w:t>
      </w:r>
    </w:p>
    <w:p w:rsidR="008C4B99" w:rsidRPr="00B90F98" w:rsidRDefault="008C4B99" w:rsidP="008C4B99">
      <w:pPr>
        <w:pStyle w:val="BodyText"/>
        <w:numPr>
          <w:ilvl w:val="0"/>
          <w:numId w:val="23"/>
        </w:numPr>
        <w:spacing w:after="0"/>
        <w:rPr>
          <w:szCs w:val="24"/>
        </w:rPr>
      </w:pPr>
      <w:r w:rsidRPr="00B90F98">
        <w:rPr>
          <w:szCs w:val="24"/>
        </w:rPr>
        <w:t>Formulation of Regional Plan for a region/ sub-region</w:t>
      </w:r>
    </w:p>
    <w:p w:rsidR="008C4B99" w:rsidRPr="00B90F98" w:rsidRDefault="008C4B99" w:rsidP="008C4B99">
      <w:pPr>
        <w:pStyle w:val="BodyText"/>
        <w:numPr>
          <w:ilvl w:val="0"/>
          <w:numId w:val="23"/>
        </w:numPr>
        <w:spacing w:after="0"/>
        <w:rPr>
          <w:szCs w:val="24"/>
        </w:rPr>
      </w:pPr>
      <w:r w:rsidRPr="00B90F98">
        <w:rPr>
          <w:szCs w:val="24"/>
        </w:rPr>
        <w:t>City Development Plan under JNNURM</w:t>
      </w:r>
    </w:p>
    <w:p w:rsidR="008C4B99" w:rsidRPr="00B90F98" w:rsidRDefault="008C4B99" w:rsidP="00580C64">
      <w:pPr>
        <w:pStyle w:val="BodyText"/>
        <w:spacing w:after="0"/>
      </w:pPr>
    </w:p>
    <w:p w:rsidR="00E564DF" w:rsidRPr="00B90F98" w:rsidRDefault="00E564DF" w:rsidP="00580C64">
      <w:pPr>
        <w:rPr>
          <w:szCs w:val="24"/>
        </w:rPr>
      </w:pPr>
      <w:r w:rsidRPr="00B90F98">
        <w:rPr>
          <w:szCs w:val="24"/>
        </w:rPr>
        <w:t>9.4</w:t>
      </w:r>
      <w:r w:rsidRPr="00B90F98">
        <w:rPr>
          <w:szCs w:val="24"/>
        </w:rPr>
        <w:tab/>
        <w:t>The percent distribution of points for qualifications and competence of the key professional staff for the assignment are:</w:t>
      </w:r>
    </w:p>
    <w:p w:rsidR="00E564DF" w:rsidRPr="00B90F98" w:rsidRDefault="00E564DF" w:rsidP="00580C64">
      <w:pPr>
        <w:pStyle w:val="BodyText"/>
        <w:spacing w:after="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742"/>
        <w:gridCol w:w="776"/>
      </w:tblGrid>
      <w:tr w:rsidR="00E564DF" w:rsidRPr="00B90F98" w:rsidTr="008C7B4B">
        <w:trPr>
          <w:jc w:val="center"/>
        </w:trPr>
        <w:tc>
          <w:tcPr>
            <w:tcW w:w="696" w:type="dxa"/>
            <w:shd w:val="clear" w:color="auto" w:fill="auto"/>
          </w:tcPr>
          <w:p w:rsidR="00E564DF" w:rsidRPr="00B90F98" w:rsidRDefault="00E564DF" w:rsidP="00580C64">
            <w:pPr>
              <w:pStyle w:val="BodyText"/>
              <w:spacing w:after="0"/>
              <w:rPr>
                <w:sz w:val="22"/>
                <w:szCs w:val="22"/>
              </w:rPr>
            </w:pPr>
            <w:r w:rsidRPr="00B90F98">
              <w:rPr>
                <w:sz w:val="22"/>
                <w:szCs w:val="22"/>
              </w:rPr>
              <w:t>(i)</w:t>
            </w:r>
          </w:p>
        </w:tc>
        <w:tc>
          <w:tcPr>
            <w:tcW w:w="3742" w:type="dxa"/>
            <w:shd w:val="clear" w:color="auto" w:fill="auto"/>
          </w:tcPr>
          <w:p w:rsidR="00E564DF" w:rsidRPr="00B90F98" w:rsidRDefault="00E564DF" w:rsidP="00580C64">
            <w:pPr>
              <w:pStyle w:val="BodyText"/>
              <w:spacing w:after="0"/>
              <w:rPr>
                <w:sz w:val="22"/>
                <w:szCs w:val="22"/>
              </w:rPr>
            </w:pPr>
            <w:r w:rsidRPr="00B90F98">
              <w:rPr>
                <w:sz w:val="22"/>
                <w:szCs w:val="22"/>
              </w:rPr>
              <w:t>Educational qualifications</w:t>
            </w:r>
          </w:p>
        </w:tc>
        <w:tc>
          <w:tcPr>
            <w:tcW w:w="776" w:type="dxa"/>
            <w:shd w:val="clear" w:color="auto" w:fill="auto"/>
          </w:tcPr>
          <w:p w:rsidR="00E564DF" w:rsidRPr="00B90F98" w:rsidRDefault="008B3C15" w:rsidP="008B3C15">
            <w:pPr>
              <w:pStyle w:val="BodyText"/>
              <w:spacing w:after="0"/>
              <w:jc w:val="center"/>
              <w:rPr>
                <w:sz w:val="22"/>
                <w:szCs w:val="22"/>
              </w:rPr>
            </w:pPr>
            <w:r w:rsidRPr="00B90F98">
              <w:rPr>
                <w:sz w:val="22"/>
                <w:szCs w:val="22"/>
              </w:rPr>
              <w:t>2</w:t>
            </w:r>
            <w:r w:rsidR="00E564DF" w:rsidRPr="00B90F98">
              <w:rPr>
                <w:sz w:val="22"/>
                <w:szCs w:val="22"/>
              </w:rPr>
              <w:t>0%</w:t>
            </w:r>
          </w:p>
        </w:tc>
      </w:tr>
      <w:tr w:rsidR="00E564DF" w:rsidRPr="00B90F98" w:rsidTr="008C7B4B">
        <w:trPr>
          <w:jc w:val="center"/>
        </w:trPr>
        <w:tc>
          <w:tcPr>
            <w:tcW w:w="696" w:type="dxa"/>
            <w:shd w:val="clear" w:color="auto" w:fill="auto"/>
          </w:tcPr>
          <w:p w:rsidR="00E564DF" w:rsidRPr="00B90F98" w:rsidRDefault="00E564DF" w:rsidP="00580C64">
            <w:pPr>
              <w:pStyle w:val="BodyText"/>
              <w:spacing w:after="0"/>
              <w:rPr>
                <w:sz w:val="22"/>
                <w:szCs w:val="22"/>
              </w:rPr>
            </w:pPr>
            <w:r w:rsidRPr="00B90F98">
              <w:rPr>
                <w:sz w:val="22"/>
                <w:szCs w:val="22"/>
              </w:rPr>
              <w:t>(ii)</w:t>
            </w:r>
          </w:p>
        </w:tc>
        <w:tc>
          <w:tcPr>
            <w:tcW w:w="3742" w:type="dxa"/>
            <w:shd w:val="clear" w:color="auto" w:fill="auto"/>
          </w:tcPr>
          <w:p w:rsidR="00E564DF" w:rsidRPr="00B90F98" w:rsidRDefault="00E564DF" w:rsidP="00580C64">
            <w:pPr>
              <w:pStyle w:val="BodyText"/>
              <w:spacing w:after="0"/>
              <w:rPr>
                <w:sz w:val="22"/>
                <w:szCs w:val="22"/>
              </w:rPr>
            </w:pPr>
            <w:r w:rsidRPr="00B90F98">
              <w:rPr>
                <w:sz w:val="22"/>
                <w:szCs w:val="22"/>
              </w:rPr>
              <w:t>Relevant experience for the project</w:t>
            </w:r>
          </w:p>
        </w:tc>
        <w:tc>
          <w:tcPr>
            <w:tcW w:w="776" w:type="dxa"/>
            <w:shd w:val="clear" w:color="auto" w:fill="auto"/>
          </w:tcPr>
          <w:p w:rsidR="00E564DF" w:rsidRPr="00B90F98" w:rsidRDefault="008B3C15" w:rsidP="008B3C15">
            <w:pPr>
              <w:pStyle w:val="BodyText"/>
              <w:spacing w:after="0"/>
              <w:jc w:val="center"/>
              <w:rPr>
                <w:sz w:val="22"/>
                <w:szCs w:val="22"/>
              </w:rPr>
            </w:pPr>
            <w:r w:rsidRPr="00B90F98">
              <w:rPr>
                <w:sz w:val="22"/>
                <w:szCs w:val="22"/>
              </w:rPr>
              <w:t>7</w:t>
            </w:r>
            <w:r w:rsidR="00E564DF" w:rsidRPr="00B90F98">
              <w:rPr>
                <w:sz w:val="22"/>
                <w:szCs w:val="22"/>
              </w:rPr>
              <w:t>0%</w:t>
            </w:r>
          </w:p>
        </w:tc>
      </w:tr>
      <w:tr w:rsidR="00E564DF" w:rsidRPr="00B90F98" w:rsidTr="008C7B4B">
        <w:trPr>
          <w:jc w:val="center"/>
        </w:trPr>
        <w:tc>
          <w:tcPr>
            <w:tcW w:w="696" w:type="dxa"/>
            <w:shd w:val="clear" w:color="auto" w:fill="auto"/>
          </w:tcPr>
          <w:p w:rsidR="00E564DF" w:rsidRPr="00B90F98" w:rsidRDefault="00E564DF" w:rsidP="00580C64">
            <w:pPr>
              <w:pStyle w:val="BodyText"/>
              <w:spacing w:after="0"/>
              <w:rPr>
                <w:sz w:val="22"/>
                <w:szCs w:val="22"/>
              </w:rPr>
            </w:pPr>
            <w:r w:rsidRPr="00B90F98">
              <w:rPr>
                <w:sz w:val="22"/>
                <w:szCs w:val="22"/>
              </w:rPr>
              <w:t>(iii)</w:t>
            </w:r>
          </w:p>
        </w:tc>
        <w:tc>
          <w:tcPr>
            <w:tcW w:w="3742" w:type="dxa"/>
            <w:shd w:val="clear" w:color="auto" w:fill="auto"/>
          </w:tcPr>
          <w:p w:rsidR="00E564DF" w:rsidRPr="00B90F98" w:rsidRDefault="00E564DF" w:rsidP="00580C64">
            <w:pPr>
              <w:pStyle w:val="BodyText"/>
              <w:spacing w:after="0"/>
              <w:rPr>
                <w:sz w:val="22"/>
                <w:szCs w:val="22"/>
              </w:rPr>
            </w:pPr>
            <w:r w:rsidRPr="00B90F98">
              <w:rPr>
                <w:sz w:val="22"/>
                <w:szCs w:val="22"/>
              </w:rPr>
              <w:t>Experience in the region</w:t>
            </w:r>
          </w:p>
        </w:tc>
        <w:tc>
          <w:tcPr>
            <w:tcW w:w="776" w:type="dxa"/>
            <w:shd w:val="clear" w:color="auto" w:fill="auto"/>
          </w:tcPr>
          <w:p w:rsidR="00E564DF" w:rsidRPr="00B90F98" w:rsidRDefault="00E564DF" w:rsidP="008B3C15">
            <w:pPr>
              <w:pStyle w:val="BodyText"/>
              <w:spacing w:after="0"/>
              <w:jc w:val="center"/>
              <w:rPr>
                <w:sz w:val="22"/>
                <w:szCs w:val="22"/>
              </w:rPr>
            </w:pPr>
            <w:r w:rsidRPr="00B90F98">
              <w:rPr>
                <w:sz w:val="22"/>
                <w:szCs w:val="22"/>
              </w:rPr>
              <w:t>10%</w:t>
            </w:r>
          </w:p>
        </w:tc>
      </w:tr>
    </w:tbl>
    <w:p w:rsidR="00E564DF" w:rsidRPr="00B90F98" w:rsidRDefault="00E564DF" w:rsidP="00580C64">
      <w:pPr>
        <w:rPr>
          <w:szCs w:val="24"/>
        </w:rPr>
      </w:pPr>
    </w:p>
    <w:p w:rsidR="00E564DF" w:rsidRPr="00B90F98" w:rsidRDefault="00E564DF" w:rsidP="00580C64">
      <w:pPr>
        <w:rPr>
          <w:szCs w:val="24"/>
        </w:rPr>
      </w:pPr>
      <w:r w:rsidRPr="00B90F98">
        <w:rPr>
          <w:szCs w:val="24"/>
        </w:rPr>
        <w:t>9.5</w:t>
      </w:r>
      <w:r w:rsidRPr="00B90F98">
        <w:rPr>
          <w:szCs w:val="24"/>
        </w:rPr>
        <w:tab/>
        <w:t>The minimum required experience of proposed key professional staff is:</w:t>
      </w:r>
    </w:p>
    <w:p w:rsidR="00E564DF" w:rsidRPr="00B90F98" w:rsidRDefault="00E564DF" w:rsidP="00580C64">
      <w:pPr>
        <w:rPr>
          <w:szCs w:val="24"/>
        </w:rPr>
      </w:pPr>
    </w:p>
    <w:tbl>
      <w:tblPr>
        <w:tblStyle w:val="TableGrid"/>
        <w:tblW w:w="0" w:type="auto"/>
        <w:jc w:val="center"/>
        <w:tblLook w:val="04A0" w:firstRow="1" w:lastRow="0" w:firstColumn="1" w:lastColumn="0" w:noHBand="0" w:noVBand="1"/>
      </w:tblPr>
      <w:tblGrid>
        <w:gridCol w:w="648"/>
        <w:gridCol w:w="1231"/>
        <w:gridCol w:w="2391"/>
        <w:gridCol w:w="4975"/>
      </w:tblGrid>
      <w:tr w:rsidR="003E2B68" w:rsidRPr="005A3302" w:rsidTr="005A3302">
        <w:trPr>
          <w:tblHeader/>
          <w:jc w:val="center"/>
        </w:trPr>
        <w:tc>
          <w:tcPr>
            <w:tcW w:w="648" w:type="dxa"/>
          </w:tcPr>
          <w:p w:rsidR="009B6D25" w:rsidRPr="005A3302" w:rsidRDefault="009B6D25" w:rsidP="005A3302">
            <w:pPr>
              <w:pStyle w:val="BodyText"/>
              <w:spacing w:after="0"/>
              <w:jc w:val="center"/>
              <w:rPr>
                <w:sz w:val="20"/>
              </w:rPr>
            </w:pPr>
            <w:r w:rsidRPr="005A3302">
              <w:rPr>
                <w:sz w:val="20"/>
              </w:rPr>
              <w:t>Sl. No.</w:t>
            </w:r>
          </w:p>
        </w:tc>
        <w:tc>
          <w:tcPr>
            <w:tcW w:w="1231" w:type="dxa"/>
          </w:tcPr>
          <w:p w:rsidR="009B6D25" w:rsidRPr="005A3302" w:rsidRDefault="009B6D25" w:rsidP="008479D2">
            <w:pPr>
              <w:pStyle w:val="BodyText"/>
              <w:spacing w:after="0"/>
              <w:jc w:val="center"/>
              <w:rPr>
                <w:sz w:val="20"/>
              </w:rPr>
            </w:pPr>
            <w:r w:rsidRPr="005A3302">
              <w:rPr>
                <w:sz w:val="20"/>
              </w:rPr>
              <w:t>Key professional</w:t>
            </w:r>
          </w:p>
        </w:tc>
        <w:tc>
          <w:tcPr>
            <w:tcW w:w="0" w:type="auto"/>
          </w:tcPr>
          <w:p w:rsidR="009B6D25" w:rsidRPr="005A3302" w:rsidRDefault="009B6D25" w:rsidP="008479D2">
            <w:pPr>
              <w:pStyle w:val="BodyText"/>
              <w:spacing w:after="0"/>
              <w:jc w:val="center"/>
              <w:rPr>
                <w:sz w:val="20"/>
              </w:rPr>
            </w:pPr>
            <w:r w:rsidRPr="005A3302">
              <w:rPr>
                <w:sz w:val="20"/>
              </w:rPr>
              <w:t>Qualifications</w:t>
            </w:r>
          </w:p>
        </w:tc>
        <w:tc>
          <w:tcPr>
            <w:tcW w:w="0" w:type="auto"/>
          </w:tcPr>
          <w:p w:rsidR="009B6D25" w:rsidRPr="005A3302" w:rsidRDefault="009B6D25" w:rsidP="008479D2">
            <w:pPr>
              <w:pStyle w:val="BodyText"/>
              <w:spacing w:after="0"/>
              <w:jc w:val="center"/>
              <w:rPr>
                <w:sz w:val="20"/>
              </w:rPr>
            </w:pPr>
            <w:r w:rsidRPr="005A3302">
              <w:rPr>
                <w:sz w:val="20"/>
              </w:rPr>
              <w:t>Area of Specific Expertise</w:t>
            </w:r>
          </w:p>
        </w:tc>
      </w:tr>
      <w:tr w:rsidR="003E2B68" w:rsidRPr="005A3302" w:rsidTr="005A3302">
        <w:trPr>
          <w:jc w:val="center"/>
        </w:trPr>
        <w:tc>
          <w:tcPr>
            <w:tcW w:w="648" w:type="dxa"/>
          </w:tcPr>
          <w:p w:rsidR="009B6D25" w:rsidRPr="005A3302" w:rsidRDefault="009B6D25" w:rsidP="005A3302">
            <w:pPr>
              <w:pStyle w:val="BodyText"/>
              <w:numPr>
                <w:ilvl w:val="0"/>
                <w:numId w:val="25"/>
              </w:numPr>
              <w:spacing w:after="0"/>
              <w:ind w:left="0" w:firstLine="0"/>
              <w:rPr>
                <w:sz w:val="20"/>
              </w:rPr>
            </w:pPr>
          </w:p>
        </w:tc>
        <w:tc>
          <w:tcPr>
            <w:tcW w:w="1231" w:type="dxa"/>
          </w:tcPr>
          <w:p w:rsidR="009B6D25" w:rsidRPr="005A3302" w:rsidRDefault="009B6D25" w:rsidP="008479D2">
            <w:pPr>
              <w:tabs>
                <w:tab w:val="center" w:pos="6840"/>
              </w:tabs>
              <w:rPr>
                <w:sz w:val="20"/>
              </w:rPr>
            </w:pPr>
            <w:r w:rsidRPr="005A3302">
              <w:rPr>
                <w:sz w:val="20"/>
              </w:rPr>
              <w:t xml:space="preserve">Team Leader/ </w:t>
            </w:r>
          </w:p>
          <w:p w:rsidR="009B6D25" w:rsidRPr="005A3302" w:rsidRDefault="009B6D25" w:rsidP="008479D2">
            <w:pPr>
              <w:tabs>
                <w:tab w:val="center" w:pos="6840"/>
              </w:tabs>
              <w:rPr>
                <w:sz w:val="20"/>
              </w:rPr>
            </w:pPr>
            <w:r w:rsidRPr="005A3302">
              <w:rPr>
                <w:sz w:val="20"/>
              </w:rPr>
              <w:t>Urban Planner</w:t>
            </w:r>
          </w:p>
          <w:p w:rsidR="009B6D25" w:rsidRPr="005A3302" w:rsidRDefault="009B6D25" w:rsidP="008479D2">
            <w:pPr>
              <w:pStyle w:val="BodyText"/>
              <w:spacing w:after="0"/>
              <w:rPr>
                <w:sz w:val="20"/>
              </w:rPr>
            </w:pPr>
          </w:p>
        </w:tc>
        <w:tc>
          <w:tcPr>
            <w:tcW w:w="0" w:type="auto"/>
          </w:tcPr>
          <w:p w:rsidR="009B6D25" w:rsidRPr="005A3302" w:rsidRDefault="009B6D25" w:rsidP="008479D2">
            <w:pPr>
              <w:pStyle w:val="BodyText"/>
              <w:spacing w:after="0"/>
              <w:rPr>
                <w:sz w:val="20"/>
              </w:rPr>
            </w:pPr>
            <w:r w:rsidRPr="005A3302">
              <w:rPr>
                <w:sz w:val="20"/>
                <w:lang w:bidi="hi-IN"/>
              </w:rPr>
              <w:lastRenderedPageBreak/>
              <w:t>Post Graduate in Urban and Regional Planning</w:t>
            </w:r>
            <w:r w:rsidR="003927FC" w:rsidRPr="005A3302">
              <w:rPr>
                <w:sz w:val="20"/>
                <w:lang w:bidi="hi-IN"/>
              </w:rPr>
              <w:t xml:space="preserve"> with </w:t>
            </w:r>
            <w:r w:rsidR="003927FC" w:rsidRPr="005A3302">
              <w:rPr>
                <w:sz w:val="20"/>
              </w:rPr>
              <w:t>15 years’ experience</w:t>
            </w:r>
          </w:p>
        </w:tc>
        <w:tc>
          <w:tcPr>
            <w:tcW w:w="0" w:type="auto"/>
          </w:tcPr>
          <w:p w:rsidR="009B6D25" w:rsidRPr="005A3302" w:rsidRDefault="003927FC" w:rsidP="008479D2">
            <w:pPr>
              <w:pStyle w:val="BodyText"/>
              <w:spacing w:after="0"/>
              <w:rPr>
                <w:sz w:val="20"/>
              </w:rPr>
            </w:pPr>
            <w:r w:rsidRPr="005A3302">
              <w:rPr>
                <w:sz w:val="20"/>
              </w:rPr>
              <w:t xml:space="preserve">Experience </w:t>
            </w:r>
            <w:r w:rsidR="009B6D25" w:rsidRPr="005A3302">
              <w:rPr>
                <w:sz w:val="20"/>
              </w:rPr>
              <w:t>in formulation of master plans, regional plans</w:t>
            </w:r>
            <w:r w:rsidRPr="005A3302">
              <w:rPr>
                <w:sz w:val="20"/>
              </w:rPr>
              <w:t>, area</w:t>
            </w:r>
            <w:r w:rsidR="009B6D25" w:rsidRPr="005A3302">
              <w:rPr>
                <w:sz w:val="20"/>
              </w:rPr>
              <w:t xml:space="preserve"> plans, town planning schemes with leadership qualities to lead the team effectively.</w:t>
            </w:r>
          </w:p>
        </w:tc>
      </w:tr>
      <w:tr w:rsidR="003E2B68" w:rsidRPr="005A3302" w:rsidTr="005A3302">
        <w:trPr>
          <w:jc w:val="center"/>
        </w:trPr>
        <w:tc>
          <w:tcPr>
            <w:tcW w:w="648" w:type="dxa"/>
          </w:tcPr>
          <w:p w:rsidR="009B6D25" w:rsidRPr="005A3302" w:rsidRDefault="009B6D25" w:rsidP="005A3302">
            <w:pPr>
              <w:pStyle w:val="BodyText"/>
              <w:numPr>
                <w:ilvl w:val="0"/>
                <w:numId w:val="25"/>
              </w:numPr>
              <w:spacing w:after="0"/>
              <w:ind w:left="0" w:firstLine="0"/>
              <w:rPr>
                <w:sz w:val="20"/>
              </w:rPr>
            </w:pPr>
          </w:p>
        </w:tc>
        <w:tc>
          <w:tcPr>
            <w:tcW w:w="1231" w:type="dxa"/>
          </w:tcPr>
          <w:p w:rsidR="009B6D25" w:rsidRPr="005A3302" w:rsidRDefault="009B6D25" w:rsidP="005A3302">
            <w:pPr>
              <w:pStyle w:val="BodyText"/>
              <w:spacing w:after="0"/>
              <w:rPr>
                <w:sz w:val="20"/>
              </w:rPr>
            </w:pPr>
            <w:r w:rsidRPr="005A3302">
              <w:rPr>
                <w:sz w:val="20"/>
              </w:rPr>
              <w:t>GIS Expert</w:t>
            </w:r>
          </w:p>
          <w:p w:rsidR="009B6D25" w:rsidRPr="005A3302" w:rsidRDefault="009B6D25" w:rsidP="008479D2">
            <w:pPr>
              <w:pStyle w:val="BodyText"/>
              <w:spacing w:after="0"/>
              <w:rPr>
                <w:sz w:val="20"/>
              </w:rPr>
            </w:pPr>
          </w:p>
        </w:tc>
        <w:tc>
          <w:tcPr>
            <w:tcW w:w="0" w:type="auto"/>
          </w:tcPr>
          <w:p w:rsidR="009B6D25" w:rsidRPr="005A3302" w:rsidRDefault="009B6D25" w:rsidP="008479D2">
            <w:pPr>
              <w:pStyle w:val="BodyText"/>
              <w:spacing w:after="0"/>
              <w:rPr>
                <w:sz w:val="20"/>
              </w:rPr>
            </w:pPr>
            <w:r w:rsidRPr="005A3302">
              <w:rPr>
                <w:sz w:val="20"/>
              </w:rPr>
              <w:t xml:space="preserve">M.Tech in Geo-Informatics </w:t>
            </w:r>
            <w:r w:rsidR="003927FC" w:rsidRPr="005A3302">
              <w:rPr>
                <w:sz w:val="20"/>
              </w:rPr>
              <w:t>with 10 years’ experience</w:t>
            </w:r>
          </w:p>
        </w:tc>
        <w:tc>
          <w:tcPr>
            <w:tcW w:w="0" w:type="auto"/>
          </w:tcPr>
          <w:p w:rsidR="009B6D25" w:rsidRPr="005A3302" w:rsidRDefault="003927FC" w:rsidP="008479D2">
            <w:pPr>
              <w:pStyle w:val="BodyText"/>
              <w:spacing w:after="0"/>
              <w:rPr>
                <w:sz w:val="20"/>
              </w:rPr>
            </w:pPr>
            <w:r w:rsidRPr="005A3302">
              <w:rPr>
                <w:sz w:val="20"/>
              </w:rPr>
              <w:t xml:space="preserve">Experience </w:t>
            </w:r>
            <w:r w:rsidR="009B6D25" w:rsidRPr="005A3302">
              <w:rPr>
                <w:sz w:val="20"/>
              </w:rPr>
              <w:t>in developing and managing geo-databases is essential. Strong practical experience in GIS software tools like ArcMap, ERDAS and other platforms</w:t>
            </w:r>
            <w:r w:rsidRPr="005A3302">
              <w:rPr>
                <w:sz w:val="20"/>
              </w:rPr>
              <w:t>.</w:t>
            </w:r>
            <w:r w:rsidR="008479D2" w:rsidRPr="005A3302">
              <w:rPr>
                <w:sz w:val="20"/>
              </w:rPr>
              <w:t>Preparation of base maps, spatial attribute data collection and vetting of maps.</w:t>
            </w:r>
          </w:p>
        </w:tc>
      </w:tr>
      <w:tr w:rsidR="003E2B68" w:rsidRPr="005A3302" w:rsidTr="005A3302">
        <w:trPr>
          <w:jc w:val="center"/>
        </w:trPr>
        <w:tc>
          <w:tcPr>
            <w:tcW w:w="648" w:type="dxa"/>
          </w:tcPr>
          <w:p w:rsidR="009B6D25" w:rsidRPr="005A3302" w:rsidRDefault="009B6D25" w:rsidP="005A3302">
            <w:pPr>
              <w:pStyle w:val="BodyText"/>
              <w:numPr>
                <w:ilvl w:val="0"/>
                <w:numId w:val="25"/>
              </w:numPr>
              <w:spacing w:after="0"/>
              <w:ind w:left="0" w:firstLine="0"/>
              <w:rPr>
                <w:sz w:val="20"/>
              </w:rPr>
            </w:pPr>
          </w:p>
        </w:tc>
        <w:tc>
          <w:tcPr>
            <w:tcW w:w="1231" w:type="dxa"/>
          </w:tcPr>
          <w:p w:rsidR="009B6D25" w:rsidRPr="005A3302" w:rsidRDefault="009B6D25" w:rsidP="008479D2">
            <w:pPr>
              <w:suppressAutoHyphens w:val="0"/>
              <w:autoSpaceDE w:val="0"/>
              <w:autoSpaceDN w:val="0"/>
              <w:adjustRightInd w:val="0"/>
              <w:jc w:val="left"/>
              <w:rPr>
                <w:sz w:val="20"/>
                <w:lang w:bidi="hi-IN"/>
              </w:rPr>
            </w:pPr>
            <w:r w:rsidRPr="005A3302">
              <w:rPr>
                <w:sz w:val="20"/>
                <w:lang w:bidi="hi-IN"/>
              </w:rPr>
              <w:t>Transport Planner</w:t>
            </w:r>
          </w:p>
          <w:p w:rsidR="009B6D25" w:rsidRPr="005A3302" w:rsidRDefault="009B6D25" w:rsidP="008479D2">
            <w:pPr>
              <w:pStyle w:val="BodyText"/>
              <w:spacing w:after="0"/>
              <w:rPr>
                <w:sz w:val="20"/>
              </w:rPr>
            </w:pPr>
          </w:p>
        </w:tc>
        <w:tc>
          <w:tcPr>
            <w:tcW w:w="0" w:type="auto"/>
          </w:tcPr>
          <w:p w:rsidR="009B6D25" w:rsidRPr="005A3302" w:rsidRDefault="009B6D25" w:rsidP="008479D2">
            <w:pPr>
              <w:pStyle w:val="BodyText"/>
              <w:spacing w:after="0"/>
              <w:rPr>
                <w:sz w:val="20"/>
                <w:lang w:bidi="hi-IN"/>
              </w:rPr>
            </w:pPr>
            <w:r w:rsidRPr="005A3302">
              <w:rPr>
                <w:sz w:val="20"/>
                <w:lang w:bidi="hi-IN"/>
              </w:rPr>
              <w:t>Post Graduate in Transport Planning</w:t>
            </w:r>
            <w:r w:rsidR="005A3302" w:rsidRPr="005A3302">
              <w:rPr>
                <w:sz w:val="20"/>
                <w:lang w:bidi="hi-IN"/>
              </w:rPr>
              <w:t xml:space="preserve"> </w:t>
            </w:r>
            <w:r w:rsidR="003927FC" w:rsidRPr="005A3302">
              <w:rPr>
                <w:sz w:val="20"/>
              </w:rPr>
              <w:t>with 10 years’ experience</w:t>
            </w:r>
          </w:p>
          <w:p w:rsidR="003927FC" w:rsidRPr="005A3302" w:rsidRDefault="003927FC" w:rsidP="008479D2">
            <w:pPr>
              <w:pStyle w:val="BodyText"/>
              <w:spacing w:after="0"/>
              <w:rPr>
                <w:sz w:val="20"/>
              </w:rPr>
            </w:pPr>
          </w:p>
        </w:tc>
        <w:tc>
          <w:tcPr>
            <w:tcW w:w="0" w:type="auto"/>
          </w:tcPr>
          <w:p w:rsidR="009B6D25" w:rsidRPr="005A3302" w:rsidRDefault="003927FC" w:rsidP="008479D2">
            <w:pPr>
              <w:pStyle w:val="BodyText"/>
              <w:spacing w:after="0"/>
              <w:rPr>
                <w:sz w:val="20"/>
              </w:rPr>
            </w:pPr>
            <w:r w:rsidRPr="005A3302">
              <w:rPr>
                <w:sz w:val="20"/>
              </w:rPr>
              <w:t>Experience in preparation of transport plans, city circulation plans, mobility plans, etc. and conducting traffic and transport surveys.</w:t>
            </w:r>
          </w:p>
        </w:tc>
      </w:tr>
      <w:tr w:rsidR="003E2B68" w:rsidRPr="005A3302" w:rsidTr="005A3302">
        <w:trPr>
          <w:jc w:val="center"/>
        </w:trPr>
        <w:tc>
          <w:tcPr>
            <w:tcW w:w="648" w:type="dxa"/>
          </w:tcPr>
          <w:p w:rsidR="009B6D25" w:rsidRPr="005A3302" w:rsidRDefault="009B6D25" w:rsidP="005A3302">
            <w:pPr>
              <w:pStyle w:val="BodyText"/>
              <w:numPr>
                <w:ilvl w:val="0"/>
                <w:numId w:val="25"/>
              </w:numPr>
              <w:spacing w:after="0"/>
              <w:ind w:left="0" w:firstLine="0"/>
              <w:rPr>
                <w:sz w:val="20"/>
              </w:rPr>
            </w:pPr>
          </w:p>
        </w:tc>
        <w:tc>
          <w:tcPr>
            <w:tcW w:w="1231" w:type="dxa"/>
          </w:tcPr>
          <w:p w:rsidR="009B6D25" w:rsidRPr="005A3302" w:rsidRDefault="009B6D25" w:rsidP="008479D2">
            <w:pPr>
              <w:tabs>
                <w:tab w:val="center" w:pos="6840"/>
              </w:tabs>
              <w:rPr>
                <w:sz w:val="20"/>
              </w:rPr>
            </w:pPr>
            <w:r w:rsidRPr="005A3302">
              <w:rPr>
                <w:sz w:val="20"/>
              </w:rPr>
              <w:t>Socio-economic Expert</w:t>
            </w:r>
          </w:p>
          <w:p w:rsidR="009B6D25" w:rsidRPr="005A3302" w:rsidRDefault="009B6D25" w:rsidP="008479D2">
            <w:pPr>
              <w:pStyle w:val="BodyText"/>
              <w:spacing w:after="0"/>
              <w:rPr>
                <w:sz w:val="20"/>
              </w:rPr>
            </w:pPr>
          </w:p>
        </w:tc>
        <w:tc>
          <w:tcPr>
            <w:tcW w:w="0" w:type="auto"/>
          </w:tcPr>
          <w:p w:rsidR="009B6D25" w:rsidRPr="005A3302" w:rsidRDefault="009B6D25" w:rsidP="008479D2">
            <w:pPr>
              <w:pStyle w:val="BodyText"/>
              <w:spacing w:after="0"/>
              <w:rPr>
                <w:sz w:val="20"/>
              </w:rPr>
            </w:pPr>
            <w:r w:rsidRPr="005A3302">
              <w:rPr>
                <w:sz w:val="20"/>
                <w:lang w:bidi="hi-IN"/>
              </w:rPr>
              <w:t>Post Graduate in Statistics/</w:t>
            </w:r>
            <w:r w:rsidR="005A3302" w:rsidRPr="005A3302">
              <w:rPr>
                <w:sz w:val="20"/>
                <w:lang w:bidi="hi-IN"/>
              </w:rPr>
              <w:t xml:space="preserve"> </w:t>
            </w:r>
            <w:r w:rsidRPr="005A3302">
              <w:rPr>
                <w:sz w:val="20"/>
                <w:lang w:bidi="hi-IN"/>
              </w:rPr>
              <w:t>Sociology/ Economics/</w:t>
            </w:r>
            <w:r w:rsidR="005A3302" w:rsidRPr="005A3302">
              <w:rPr>
                <w:sz w:val="20"/>
                <w:lang w:bidi="hi-IN"/>
              </w:rPr>
              <w:t xml:space="preserve"> </w:t>
            </w:r>
            <w:r w:rsidRPr="005A3302">
              <w:rPr>
                <w:sz w:val="20"/>
                <w:lang w:bidi="hi-IN"/>
              </w:rPr>
              <w:t>Geography</w:t>
            </w:r>
            <w:r w:rsidR="005A3302" w:rsidRPr="005A3302">
              <w:rPr>
                <w:sz w:val="20"/>
                <w:lang w:bidi="hi-IN"/>
              </w:rPr>
              <w:t xml:space="preserve"> </w:t>
            </w:r>
            <w:r w:rsidR="003927FC" w:rsidRPr="005A3302">
              <w:rPr>
                <w:sz w:val="20"/>
              </w:rPr>
              <w:t>with 10 years’ experience</w:t>
            </w:r>
          </w:p>
        </w:tc>
        <w:tc>
          <w:tcPr>
            <w:tcW w:w="0" w:type="auto"/>
          </w:tcPr>
          <w:p w:rsidR="009B6D25" w:rsidRPr="005A3302" w:rsidRDefault="003927FC" w:rsidP="008479D2">
            <w:pPr>
              <w:pStyle w:val="BodyText"/>
              <w:spacing w:after="0"/>
              <w:rPr>
                <w:sz w:val="20"/>
              </w:rPr>
            </w:pPr>
            <w:r w:rsidRPr="005A3302">
              <w:rPr>
                <w:sz w:val="20"/>
              </w:rPr>
              <w:t>Experience in collection of field data and socio-economic surveys, analysis of socio-economic data of cities/towns at local level, projections,</w:t>
            </w:r>
            <w:r w:rsidR="008479D2" w:rsidRPr="005A3302">
              <w:rPr>
                <w:sz w:val="20"/>
              </w:rPr>
              <w:t xml:space="preserve"> creation of urban database using secondary sources</w:t>
            </w:r>
          </w:p>
        </w:tc>
      </w:tr>
    </w:tbl>
    <w:p w:rsidR="009B6D25" w:rsidRPr="00B90F98" w:rsidRDefault="009B6D25" w:rsidP="009B6D25">
      <w:pPr>
        <w:pStyle w:val="BodyText"/>
      </w:pPr>
    </w:p>
    <w:p w:rsidR="00E564DF" w:rsidRPr="00B90F98" w:rsidRDefault="00E564DF" w:rsidP="00580C64">
      <w:pPr>
        <w:tabs>
          <w:tab w:val="left" w:pos="522"/>
        </w:tabs>
        <w:jc w:val="left"/>
        <w:rPr>
          <w:szCs w:val="24"/>
        </w:rPr>
      </w:pPr>
      <w:r w:rsidRPr="00B90F98">
        <w:rPr>
          <w:szCs w:val="24"/>
        </w:rPr>
        <w:t>9.</w:t>
      </w:r>
      <w:r w:rsidR="00BF0F6A" w:rsidRPr="00B90F98">
        <w:rPr>
          <w:szCs w:val="24"/>
        </w:rPr>
        <w:t>6</w:t>
      </w:r>
      <w:r w:rsidRPr="00B90F98">
        <w:rPr>
          <w:szCs w:val="24"/>
        </w:rPr>
        <w:tab/>
      </w:r>
      <w:r w:rsidR="00BF0F6A" w:rsidRPr="00B90F98">
        <w:rPr>
          <w:szCs w:val="24"/>
        </w:rPr>
        <w:tab/>
      </w:r>
      <w:r w:rsidRPr="00B90F98">
        <w:rPr>
          <w:szCs w:val="24"/>
        </w:rPr>
        <w:t>The minimum technical score required to pass is:  80%</w:t>
      </w:r>
    </w:p>
    <w:p w:rsidR="00D8725A" w:rsidRPr="00B90F98" w:rsidRDefault="00D8725A" w:rsidP="00580C64">
      <w:pPr>
        <w:rPr>
          <w:szCs w:val="24"/>
        </w:rPr>
      </w:pPr>
    </w:p>
    <w:p w:rsidR="00D8725A" w:rsidRPr="00B90F98" w:rsidRDefault="00D8725A" w:rsidP="00580C64">
      <w:pPr>
        <w:rPr>
          <w:b/>
          <w:szCs w:val="24"/>
        </w:rPr>
      </w:pPr>
      <w:r w:rsidRPr="00B90F98">
        <w:rPr>
          <w:b/>
          <w:szCs w:val="24"/>
        </w:rPr>
        <w:t>Public Opening and Eva</w:t>
      </w:r>
      <w:r w:rsidR="00DF5895" w:rsidRPr="00B90F98">
        <w:rPr>
          <w:b/>
          <w:szCs w:val="24"/>
        </w:rPr>
        <w:t>luation of Financial Proposals</w:t>
      </w:r>
    </w:p>
    <w:p w:rsidR="00D8725A" w:rsidRPr="00B90F98" w:rsidRDefault="00D8725A" w:rsidP="00580C64">
      <w:pPr>
        <w:rPr>
          <w:szCs w:val="24"/>
        </w:rPr>
      </w:pPr>
    </w:p>
    <w:p w:rsidR="00D8725A" w:rsidRPr="00B90F98" w:rsidRDefault="00BF0F6A" w:rsidP="00580C64">
      <w:pPr>
        <w:rPr>
          <w:szCs w:val="24"/>
        </w:rPr>
      </w:pPr>
      <w:r w:rsidRPr="00B90F98">
        <w:rPr>
          <w:szCs w:val="24"/>
        </w:rPr>
        <w:t>9.7</w:t>
      </w:r>
      <w:r w:rsidR="00D8725A" w:rsidRPr="00B90F98">
        <w:rPr>
          <w:szCs w:val="24"/>
        </w:rPr>
        <w:tab/>
        <w:t>After the evaluation of Technical Proposal is completed, the Client shall notify only those consultants whose proposals have been short-listed</w:t>
      </w:r>
      <w:r w:rsidRPr="00B90F98">
        <w:rPr>
          <w:szCs w:val="24"/>
        </w:rPr>
        <w:t xml:space="preserve"> of the same and </w:t>
      </w:r>
      <w:r w:rsidR="00D8725A" w:rsidRPr="00B90F98">
        <w:rPr>
          <w:szCs w:val="24"/>
        </w:rPr>
        <w:t xml:space="preserve">the date and time for opening of financial proposals.  </w:t>
      </w:r>
    </w:p>
    <w:p w:rsidR="001C1FAE" w:rsidRPr="00B90F98" w:rsidRDefault="001C1FAE" w:rsidP="00580C64">
      <w:pPr>
        <w:pStyle w:val="BodyText"/>
        <w:spacing w:after="0"/>
      </w:pPr>
    </w:p>
    <w:p w:rsidR="00D8725A" w:rsidRPr="00580C64" w:rsidRDefault="00BF0F6A" w:rsidP="00580C64">
      <w:pPr>
        <w:rPr>
          <w:szCs w:val="24"/>
        </w:rPr>
      </w:pPr>
      <w:r w:rsidRPr="00B90F98">
        <w:rPr>
          <w:szCs w:val="24"/>
        </w:rPr>
        <w:t>9.8</w:t>
      </w:r>
      <w:r w:rsidR="00D8725A" w:rsidRPr="00B90F98">
        <w:rPr>
          <w:szCs w:val="24"/>
        </w:rPr>
        <w:tab/>
        <w:t>The Financial Proposals shall be opened publicly in the presence of the consultants’ representatives who choose to attend.  The name of the consultant</w:t>
      </w:r>
      <w:r w:rsidR="00D8725A" w:rsidRPr="00580C64">
        <w:rPr>
          <w:szCs w:val="24"/>
        </w:rPr>
        <w:t xml:space="preserve">, the technical scores, and the proposed </w:t>
      </w:r>
      <w:r w:rsidR="00E16EF8" w:rsidRPr="00580C64">
        <w:rPr>
          <w:szCs w:val="24"/>
        </w:rPr>
        <w:t>amount</w:t>
      </w:r>
      <w:r w:rsidR="00D8725A" w:rsidRPr="00580C64">
        <w:rPr>
          <w:szCs w:val="24"/>
        </w:rPr>
        <w:t xml:space="preserve"> shall be read aloud and recorded when the Financial Proposals are opened. The Client shall prepare minutes of the public opening.</w:t>
      </w:r>
    </w:p>
    <w:p w:rsidR="00D8725A" w:rsidRPr="00580C64" w:rsidRDefault="00D8725A" w:rsidP="00580C64">
      <w:pPr>
        <w:rPr>
          <w:szCs w:val="24"/>
        </w:rPr>
      </w:pPr>
    </w:p>
    <w:p w:rsidR="00D8725A" w:rsidRPr="00580C64" w:rsidRDefault="00BF0F6A" w:rsidP="00580C64">
      <w:pPr>
        <w:rPr>
          <w:szCs w:val="24"/>
        </w:rPr>
      </w:pPr>
      <w:r w:rsidRPr="00580C64">
        <w:rPr>
          <w:szCs w:val="24"/>
        </w:rPr>
        <w:t>9.9</w:t>
      </w:r>
      <w:r w:rsidR="00D8725A" w:rsidRPr="00580C64">
        <w:rPr>
          <w:szCs w:val="24"/>
        </w:rPr>
        <w:tab/>
        <w:t xml:space="preserve">The Consultancy Evaluation </w:t>
      </w:r>
      <w:r w:rsidR="00F00532" w:rsidRPr="00580C64">
        <w:rPr>
          <w:szCs w:val="24"/>
        </w:rPr>
        <w:t xml:space="preserve">&amp; Review </w:t>
      </w:r>
      <w:r w:rsidR="00D8725A" w:rsidRPr="00580C64">
        <w:rPr>
          <w:szCs w:val="24"/>
        </w:rPr>
        <w:t>Committee will determine whether the Financial Proposals are complete, (i.e., whether they have costed all items of the corresponding Technical Proposals, if not the client will cost them and add their cost to the initial price), correct any computational errors,</w:t>
      </w:r>
      <w:r w:rsidR="001C1FAE" w:rsidRPr="00580C64">
        <w:rPr>
          <w:szCs w:val="24"/>
        </w:rPr>
        <w:t xml:space="preserve"> etc</w:t>
      </w:r>
      <w:r w:rsidR="00D8725A" w:rsidRPr="00580C64">
        <w:rPr>
          <w:szCs w:val="24"/>
        </w:rPr>
        <w:t xml:space="preserve">. </w:t>
      </w:r>
    </w:p>
    <w:p w:rsidR="00E16EF8" w:rsidRPr="00580C64" w:rsidRDefault="00E16EF8" w:rsidP="00580C64">
      <w:pPr>
        <w:rPr>
          <w:szCs w:val="24"/>
        </w:rPr>
      </w:pPr>
    </w:p>
    <w:p w:rsidR="00D8725A" w:rsidRPr="00580C64" w:rsidRDefault="00BF0F6A" w:rsidP="00580C64">
      <w:pPr>
        <w:rPr>
          <w:szCs w:val="24"/>
        </w:rPr>
      </w:pPr>
      <w:r w:rsidRPr="00580C64">
        <w:rPr>
          <w:szCs w:val="24"/>
        </w:rPr>
        <w:t>9.10</w:t>
      </w:r>
      <w:r w:rsidR="00D8725A" w:rsidRPr="00580C64">
        <w:rPr>
          <w:szCs w:val="24"/>
        </w:rPr>
        <w:tab/>
        <w:t xml:space="preserve">The Consultant who has bid the lowest amount (L1) will be invited for discussions/ </w:t>
      </w:r>
      <w:r w:rsidR="009F6BA8">
        <w:rPr>
          <w:szCs w:val="24"/>
        </w:rPr>
        <w:t xml:space="preserve">negotiations / </w:t>
      </w:r>
      <w:r w:rsidR="00D8725A" w:rsidRPr="00580C64">
        <w:rPr>
          <w:szCs w:val="24"/>
        </w:rPr>
        <w:t>clarifications for the purpose of signing a Contract Agreement.</w:t>
      </w:r>
    </w:p>
    <w:p w:rsidR="00D8725A" w:rsidRPr="00580C64" w:rsidRDefault="00D8725A" w:rsidP="00580C64">
      <w:pPr>
        <w:rPr>
          <w:szCs w:val="24"/>
        </w:rPr>
      </w:pPr>
    </w:p>
    <w:p w:rsidR="00D8725A" w:rsidRPr="00580C64" w:rsidRDefault="00BF0F6A" w:rsidP="00580C64">
      <w:pPr>
        <w:rPr>
          <w:b/>
          <w:szCs w:val="24"/>
        </w:rPr>
      </w:pPr>
      <w:r w:rsidRPr="00580C64">
        <w:rPr>
          <w:b/>
          <w:szCs w:val="24"/>
        </w:rPr>
        <w:t>10.</w:t>
      </w:r>
      <w:r w:rsidRPr="00580C64">
        <w:rPr>
          <w:b/>
          <w:szCs w:val="24"/>
        </w:rPr>
        <w:tab/>
      </w:r>
      <w:r w:rsidR="00D8725A" w:rsidRPr="00580C64">
        <w:rPr>
          <w:b/>
          <w:szCs w:val="24"/>
        </w:rPr>
        <w:t>Discussions/ clarifications with the successful bidder</w:t>
      </w:r>
    </w:p>
    <w:p w:rsidR="00D8725A" w:rsidRPr="00580C64" w:rsidRDefault="00D8725A" w:rsidP="00580C64">
      <w:pPr>
        <w:rPr>
          <w:szCs w:val="24"/>
        </w:rPr>
      </w:pPr>
    </w:p>
    <w:p w:rsidR="00E16EF8" w:rsidRPr="00580C64" w:rsidRDefault="00E16EF8" w:rsidP="00580C64">
      <w:pPr>
        <w:rPr>
          <w:szCs w:val="24"/>
        </w:rPr>
      </w:pPr>
      <w:r w:rsidRPr="00580C64">
        <w:rPr>
          <w:szCs w:val="24"/>
        </w:rPr>
        <w:t>10</w:t>
      </w:r>
      <w:r w:rsidR="00D8725A" w:rsidRPr="00580C64">
        <w:rPr>
          <w:szCs w:val="24"/>
        </w:rPr>
        <w:t>.1</w:t>
      </w:r>
      <w:r w:rsidR="00D8725A" w:rsidRPr="00580C64">
        <w:rPr>
          <w:szCs w:val="24"/>
        </w:rPr>
        <w:tab/>
      </w:r>
      <w:r w:rsidR="00D8725A" w:rsidRPr="00580C64">
        <w:rPr>
          <w:b/>
          <w:szCs w:val="24"/>
        </w:rPr>
        <w:t xml:space="preserve">Discussions/ clarifications </w:t>
      </w:r>
      <w:r w:rsidR="00D8725A" w:rsidRPr="00580C64">
        <w:rPr>
          <w:szCs w:val="24"/>
        </w:rPr>
        <w:t>will be held</w:t>
      </w:r>
      <w:r w:rsidRPr="00580C64">
        <w:rPr>
          <w:szCs w:val="24"/>
        </w:rPr>
        <w:t xml:space="preserve"> in order to </w:t>
      </w:r>
      <w:r w:rsidR="00D8725A" w:rsidRPr="00580C64">
        <w:rPr>
          <w:szCs w:val="24"/>
        </w:rPr>
        <w:t>reach agreement on all points and sign a contract.</w:t>
      </w:r>
    </w:p>
    <w:p w:rsidR="00194872" w:rsidRPr="00580C64" w:rsidRDefault="00194872" w:rsidP="00580C64">
      <w:pPr>
        <w:rPr>
          <w:szCs w:val="24"/>
        </w:rPr>
      </w:pPr>
    </w:p>
    <w:p w:rsidR="00E16EF8" w:rsidRPr="00580C64" w:rsidRDefault="00E16EF8" w:rsidP="00580C64">
      <w:pPr>
        <w:rPr>
          <w:szCs w:val="24"/>
        </w:rPr>
      </w:pPr>
      <w:r w:rsidRPr="00580C64">
        <w:rPr>
          <w:szCs w:val="24"/>
        </w:rPr>
        <w:t>10.2</w:t>
      </w:r>
      <w:r w:rsidRPr="00580C64">
        <w:rPr>
          <w:szCs w:val="24"/>
        </w:rPr>
        <w:tab/>
      </w:r>
      <w:r w:rsidRPr="00580C64">
        <w:rPr>
          <w:bCs/>
          <w:szCs w:val="24"/>
        </w:rPr>
        <w:t>Discussions/ clarifications</w:t>
      </w:r>
      <w:r w:rsidR="00810848">
        <w:rPr>
          <w:bCs/>
          <w:szCs w:val="24"/>
        </w:rPr>
        <w:t xml:space="preserve"> </w:t>
      </w:r>
      <w:r w:rsidRPr="00580C64">
        <w:rPr>
          <w:szCs w:val="24"/>
        </w:rPr>
        <w:t xml:space="preserve">will include a discussion of the Technical Proposal, the proposed methodology (work plan), staffing and any suggestions made by the firm to improve the Terms of Reference. The Client and Consultant will then work out final Terms of Reference, staffing, staff-months, logistics, and reporting which will be incorporated in the </w:t>
      </w:r>
      <w:r w:rsidR="00194872" w:rsidRPr="00580C64">
        <w:rPr>
          <w:szCs w:val="24"/>
        </w:rPr>
        <w:t>Contract</w:t>
      </w:r>
      <w:r w:rsidRPr="00580C64">
        <w:rPr>
          <w:szCs w:val="24"/>
        </w:rPr>
        <w:t xml:space="preserve">.  </w:t>
      </w:r>
    </w:p>
    <w:p w:rsidR="00E16EF8" w:rsidRPr="00580C64" w:rsidRDefault="00E16EF8" w:rsidP="00580C64">
      <w:pPr>
        <w:rPr>
          <w:szCs w:val="24"/>
        </w:rPr>
      </w:pPr>
    </w:p>
    <w:p w:rsidR="00D8725A" w:rsidRPr="00580C64" w:rsidRDefault="00E16EF8" w:rsidP="00580C64">
      <w:pPr>
        <w:rPr>
          <w:szCs w:val="24"/>
        </w:rPr>
      </w:pPr>
      <w:r w:rsidRPr="00580C64">
        <w:rPr>
          <w:szCs w:val="24"/>
        </w:rPr>
        <w:t>10.3</w:t>
      </w:r>
      <w:r w:rsidRPr="00580C64">
        <w:rPr>
          <w:szCs w:val="24"/>
        </w:rPr>
        <w:tab/>
      </w:r>
      <w:r w:rsidRPr="00580C64">
        <w:rPr>
          <w:b/>
          <w:szCs w:val="24"/>
        </w:rPr>
        <w:t xml:space="preserve">Discussions/ clarifications </w:t>
      </w:r>
      <w:r w:rsidRPr="00580C64">
        <w:rPr>
          <w:szCs w:val="24"/>
        </w:rPr>
        <w:t>will be held at the [</w:t>
      </w:r>
      <w:r w:rsidRPr="00090973">
        <w:rPr>
          <w:i/>
          <w:iCs/>
          <w:color w:val="C00000"/>
          <w:szCs w:val="24"/>
        </w:rPr>
        <w:t>address</w:t>
      </w:r>
      <w:r w:rsidRPr="00580C64">
        <w:rPr>
          <w:szCs w:val="24"/>
        </w:rPr>
        <w:t>] on date set by mutual convenience.</w:t>
      </w:r>
    </w:p>
    <w:p w:rsidR="005A3302" w:rsidRDefault="005A3302" w:rsidP="00580C64">
      <w:pPr>
        <w:rPr>
          <w:b/>
          <w:szCs w:val="24"/>
        </w:rPr>
      </w:pPr>
    </w:p>
    <w:p w:rsidR="00D8725A" w:rsidRPr="00580C64" w:rsidRDefault="00E16EF8" w:rsidP="00580C64">
      <w:pPr>
        <w:rPr>
          <w:b/>
          <w:szCs w:val="24"/>
        </w:rPr>
      </w:pPr>
      <w:r w:rsidRPr="00580C64">
        <w:rPr>
          <w:b/>
          <w:szCs w:val="24"/>
        </w:rPr>
        <w:lastRenderedPageBreak/>
        <w:t>11</w:t>
      </w:r>
      <w:r w:rsidR="00D8725A" w:rsidRPr="00580C64">
        <w:rPr>
          <w:b/>
          <w:szCs w:val="24"/>
        </w:rPr>
        <w:t>.  Award of Contract</w:t>
      </w:r>
    </w:p>
    <w:p w:rsidR="00D8725A" w:rsidRPr="00580C64" w:rsidRDefault="00D8725A" w:rsidP="00580C64">
      <w:pPr>
        <w:rPr>
          <w:szCs w:val="24"/>
        </w:rPr>
      </w:pPr>
    </w:p>
    <w:p w:rsidR="00D8725A" w:rsidRPr="007F1A81" w:rsidRDefault="00194872" w:rsidP="00580C64">
      <w:pPr>
        <w:rPr>
          <w:szCs w:val="24"/>
        </w:rPr>
      </w:pPr>
      <w:r w:rsidRPr="00580C64">
        <w:rPr>
          <w:szCs w:val="24"/>
        </w:rPr>
        <w:t>11</w:t>
      </w:r>
      <w:r w:rsidR="00D8725A" w:rsidRPr="00580C64">
        <w:rPr>
          <w:szCs w:val="24"/>
        </w:rPr>
        <w:t>.1</w:t>
      </w:r>
      <w:r w:rsidR="00D8725A" w:rsidRPr="00580C64">
        <w:rPr>
          <w:szCs w:val="24"/>
        </w:rPr>
        <w:tab/>
        <w:t xml:space="preserve">The contract will be awarded after the tendering process is complete. The Client will promptly notify other consultants that they were unsuccessful </w:t>
      </w:r>
      <w:r w:rsidR="00D8725A" w:rsidRPr="007F1A81">
        <w:rPr>
          <w:szCs w:val="24"/>
        </w:rPr>
        <w:t>and return their Technical and Financial Proposals.</w:t>
      </w:r>
    </w:p>
    <w:p w:rsidR="00CA1475" w:rsidRDefault="00CA1475" w:rsidP="00CA1475">
      <w:pPr>
        <w:rPr>
          <w:szCs w:val="24"/>
          <w:highlight w:val="yellow"/>
        </w:rPr>
      </w:pPr>
    </w:p>
    <w:p w:rsidR="00CA1475" w:rsidRPr="00580C64" w:rsidRDefault="00CA1475" w:rsidP="00CA1475">
      <w:pPr>
        <w:rPr>
          <w:szCs w:val="24"/>
        </w:rPr>
      </w:pPr>
      <w:r w:rsidRPr="00CA1475">
        <w:rPr>
          <w:szCs w:val="24"/>
        </w:rPr>
        <w:t>11.2</w:t>
      </w:r>
      <w:r w:rsidRPr="00CA1475">
        <w:rPr>
          <w:szCs w:val="24"/>
        </w:rPr>
        <w:tab/>
        <w:t>On award of the consultancy, the Consultant should be required to enter into an agreement with Client for the successful completion of the Consultancy as per the Terms and Reference.</w:t>
      </w:r>
    </w:p>
    <w:p w:rsidR="00D8725A" w:rsidRPr="00580C64" w:rsidRDefault="00D8725A" w:rsidP="00580C64">
      <w:pPr>
        <w:rPr>
          <w:szCs w:val="24"/>
        </w:rPr>
      </w:pPr>
    </w:p>
    <w:p w:rsidR="00D8725A" w:rsidRPr="00580C64" w:rsidRDefault="00194872" w:rsidP="00580C64">
      <w:pPr>
        <w:rPr>
          <w:szCs w:val="24"/>
        </w:rPr>
      </w:pPr>
      <w:r w:rsidRPr="00580C64">
        <w:rPr>
          <w:szCs w:val="24"/>
        </w:rPr>
        <w:t>11</w:t>
      </w:r>
      <w:r w:rsidR="00D8725A" w:rsidRPr="00580C64">
        <w:rPr>
          <w:szCs w:val="24"/>
        </w:rPr>
        <w:t>.</w:t>
      </w:r>
      <w:r w:rsidR="00CA1475">
        <w:rPr>
          <w:szCs w:val="24"/>
        </w:rPr>
        <w:t>3</w:t>
      </w:r>
      <w:r w:rsidR="00D8725A" w:rsidRPr="00580C64">
        <w:rPr>
          <w:szCs w:val="24"/>
        </w:rPr>
        <w:tab/>
        <w:t xml:space="preserve">The firm is expected to commence the </w:t>
      </w:r>
      <w:r w:rsidR="00C127F5" w:rsidRPr="00580C64">
        <w:rPr>
          <w:szCs w:val="24"/>
        </w:rPr>
        <w:t xml:space="preserve">assignment </w:t>
      </w:r>
      <w:r w:rsidR="00D8725A" w:rsidRPr="00580C64">
        <w:rPr>
          <w:szCs w:val="24"/>
        </w:rPr>
        <w:t xml:space="preserve">on the date and at the location specified </w:t>
      </w:r>
      <w:r w:rsidR="00E16EF8" w:rsidRPr="00580C64">
        <w:rPr>
          <w:szCs w:val="24"/>
        </w:rPr>
        <w:t>in the Contract</w:t>
      </w:r>
      <w:r w:rsidR="00D8725A" w:rsidRPr="00580C64">
        <w:rPr>
          <w:szCs w:val="24"/>
        </w:rPr>
        <w:t>.</w:t>
      </w:r>
    </w:p>
    <w:p w:rsidR="00CA1475" w:rsidRDefault="00CA1475" w:rsidP="00CA1475">
      <w:pPr>
        <w:pStyle w:val="BodyText"/>
        <w:spacing w:after="0"/>
        <w:rPr>
          <w:szCs w:val="24"/>
        </w:rPr>
      </w:pPr>
    </w:p>
    <w:p w:rsidR="00CA1475" w:rsidRDefault="00CA1475" w:rsidP="00CA1475">
      <w:pPr>
        <w:pStyle w:val="BodyText"/>
        <w:spacing w:after="0"/>
      </w:pPr>
      <w:r>
        <w:rPr>
          <w:szCs w:val="24"/>
        </w:rPr>
        <w:t>11.4</w:t>
      </w:r>
      <w:r>
        <w:rPr>
          <w:szCs w:val="24"/>
        </w:rPr>
        <w:tab/>
      </w:r>
      <w:r w:rsidR="00C127F5">
        <w:rPr>
          <w:szCs w:val="24"/>
        </w:rPr>
        <w:t>Termination of the Contract will be in accordance with provisions of the Para 2.6 of General Conditions of Contract</w:t>
      </w:r>
      <w:r w:rsidRPr="00580C64">
        <w:rPr>
          <w:szCs w:val="24"/>
        </w:rPr>
        <w:t>.  In case of dispute the matter will be referred to an arbitrator</w:t>
      </w:r>
      <w:r w:rsidR="0071583F">
        <w:rPr>
          <w:szCs w:val="24"/>
        </w:rPr>
        <w:t xml:space="preserve"> as specified by the Client</w:t>
      </w:r>
      <w:r w:rsidRPr="00580C64">
        <w:rPr>
          <w:szCs w:val="24"/>
        </w:rPr>
        <w:t>.</w:t>
      </w:r>
    </w:p>
    <w:p w:rsidR="00D8725A" w:rsidRPr="00580C64" w:rsidRDefault="00D8725A" w:rsidP="00580C64">
      <w:pPr>
        <w:rPr>
          <w:szCs w:val="24"/>
        </w:rPr>
      </w:pPr>
    </w:p>
    <w:p w:rsidR="00194872" w:rsidRPr="00580C64" w:rsidRDefault="00CA1475" w:rsidP="00580C64">
      <w:pPr>
        <w:rPr>
          <w:szCs w:val="24"/>
        </w:rPr>
      </w:pPr>
      <w:r>
        <w:rPr>
          <w:szCs w:val="24"/>
        </w:rPr>
        <w:t>11.5</w:t>
      </w:r>
      <w:r w:rsidR="00194872" w:rsidRPr="00580C64">
        <w:rPr>
          <w:szCs w:val="24"/>
        </w:rPr>
        <w:tab/>
        <w:t>The Client will provide the relevant data/reports available.  Collecting any other data relevant to the assignment will be the responsibility of the consultants. The Client will provide the necessary introductory letter to get information from other concerned agencies/departments, wherever applicable.</w:t>
      </w:r>
    </w:p>
    <w:p w:rsidR="00194872" w:rsidRDefault="00194872" w:rsidP="00580C64">
      <w:pPr>
        <w:pStyle w:val="BodyText"/>
        <w:spacing w:after="0"/>
      </w:pPr>
    </w:p>
    <w:p w:rsidR="00D8725A" w:rsidRPr="00580C64" w:rsidRDefault="00194872" w:rsidP="00580C64">
      <w:pPr>
        <w:rPr>
          <w:b/>
          <w:szCs w:val="24"/>
        </w:rPr>
      </w:pPr>
      <w:r w:rsidRPr="00580C64">
        <w:rPr>
          <w:b/>
          <w:szCs w:val="24"/>
        </w:rPr>
        <w:t>12</w:t>
      </w:r>
      <w:r w:rsidR="00D8725A" w:rsidRPr="00580C64">
        <w:rPr>
          <w:b/>
          <w:szCs w:val="24"/>
        </w:rPr>
        <w:t>.  Confidentiality</w:t>
      </w:r>
    </w:p>
    <w:p w:rsidR="00D8725A" w:rsidRPr="00580C64" w:rsidRDefault="00D8725A" w:rsidP="00580C64">
      <w:pPr>
        <w:rPr>
          <w:szCs w:val="24"/>
        </w:rPr>
      </w:pPr>
    </w:p>
    <w:p w:rsidR="00D8725A" w:rsidRPr="00580C64" w:rsidRDefault="00D8725A" w:rsidP="00580C64">
      <w:pPr>
        <w:rPr>
          <w:szCs w:val="24"/>
        </w:rPr>
      </w:pPr>
      <w:r w:rsidRPr="00580C64">
        <w:rPr>
          <w:szCs w:val="24"/>
        </w:rPr>
        <w:t>Information relating to evaluation of proposals and recommendations concerning awards shall not be disclosed to the consultants who submitted the proposals or to other persons not officially concerned with the process.</w:t>
      </w:r>
    </w:p>
    <w:p w:rsidR="00D8725A" w:rsidRPr="00580C64" w:rsidRDefault="00D8725A" w:rsidP="00580C64">
      <w:pPr>
        <w:rPr>
          <w:szCs w:val="24"/>
        </w:rPr>
      </w:pPr>
    </w:p>
    <w:p w:rsidR="00E651CA" w:rsidRPr="00580C64" w:rsidRDefault="000B313D" w:rsidP="00580C64">
      <w:pPr>
        <w:rPr>
          <w:b/>
          <w:szCs w:val="24"/>
        </w:rPr>
      </w:pPr>
      <w:bookmarkStart w:id="11" w:name="Datasheet"/>
      <w:bookmarkEnd w:id="11"/>
      <w:r w:rsidRPr="00580C64">
        <w:rPr>
          <w:b/>
          <w:szCs w:val="24"/>
        </w:rPr>
        <w:t>13.</w:t>
      </w:r>
      <w:r w:rsidRPr="00580C64">
        <w:rPr>
          <w:b/>
          <w:szCs w:val="24"/>
        </w:rPr>
        <w:tab/>
      </w:r>
      <w:r w:rsidR="00E651CA" w:rsidRPr="00580C64">
        <w:rPr>
          <w:b/>
          <w:szCs w:val="24"/>
        </w:rPr>
        <w:t>Other conditions of payment</w:t>
      </w:r>
    </w:p>
    <w:p w:rsidR="00E651CA" w:rsidRPr="00580C64" w:rsidRDefault="00E651CA" w:rsidP="00580C64">
      <w:pPr>
        <w:rPr>
          <w:szCs w:val="24"/>
        </w:rPr>
      </w:pPr>
      <w:r w:rsidRPr="00580C64">
        <w:rPr>
          <w:szCs w:val="24"/>
        </w:rPr>
        <w:tab/>
      </w:r>
    </w:p>
    <w:p w:rsidR="00E651CA" w:rsidRPr="00580C64" w:rsidRDefault="00E651CA" w:rsidP="00624340">
      <w:pPr>
        <w:numPr>
          <w:ilvl w:val="0"/>
          <w:numId w:val="18"/>
        </w:numPr>
        <w:ind w:left="720" w:hanging="720"/>
        <w:rPr>
          <w:szCs w:val="24"/>
        </w:rPr>
      </w:pPr>
      <w:r w:rsidRPr="00580C64">
        <w:rPr>
          <w:szCs w:val="24"/>
        </w:rPr>
        <w:t xml:space="preserve">No separate TA/DA would be payable in addition to Consultancy fee. </w:t>
      </w:r>
    </w:p>
    <w:p w:rsidR="00E651CA" w:rsidRPr="00580C64" w:rsidRDefault="00E651CA" w:rsidP="00580C64">
      <w:pPr>
        <w:ind w:left="720" w:hanging="720"/>
        <w:rPr>
          <w:szCs w:val="24"/>
        </w:rPr>
      </w:pPr>
    </w:p>
    <w:p w:rsidR="00E651CA" w:rsidRPr="00580C64" w:rsidRDefault="00E651CA" w:rsidP="00624340">
      <w:pPr>
        <w:numPr>
          <w:ilvl w:val="0"/>
          <w:numId w:val="18"/>
        </w:numPr>
        <w:ind w:left="720" w:hanging="720"/>
        <w:rPr>
          <w:szCs w:val="24"/>
        </w:rPr>
      </w:pPr>
      <w:r w:rsidRPr="00580C64">
        <w:rPr>
          <w:szCs w:val="24"/>
        </w:rPr>
        <w:t>The TDS and other taxes as applicable under the law would be deducted</w:t>
      </w:r>
      <w:r w:rsidR="00F16D9B">
        <w:rPr>
          <w:szCs w:val="24"/>
        </w:rPr>
        <w:t xml:space="preserve"> by the Client</w:t>
      </w:r>
      <w:r w:rsidRPr="00580C64">
        <w:rPr>
          <w:szCs w:val="24"/>
        </w:rPr>
        <w:t xml:space="preserve"> from the amount payable</w:t>
      </w:r>
      <w:r w:rsidR="00F16D9B">
        <w:rPr>
          <w:szCs w:val="24"/>
        </w:rPr>
        <w:t xml:space="preserve"> as Consultancy fee</w:t>
      </w:r>
      <w:r w:rsidRPr="00580C64">
        <w:rPr>
          <w:szCs w:val="24"/>
        </w:rPr>
        <w:t>.</w:t>
      </w:r>
    </w:p>
    <w:p w:rsidR="00E651CA" w:rsidRPr="00580C64" w:rsidRDefault="00E651CA" w:rsidP="00580C64">
      <w:pPr>
        <w:ind w:left="720" w:hanging="720"/>
        <w:rPr>
          <w:szCs w:val="24"/>
        </w:rPr>
      </w:pPr>
    </w:p>
    <w:p w:rsidR="00E651CA" w:rsidRPr="00580C64" w:rsidRDefault="00E651CA" w:rsidP="00624340">
      <w:pPr>
        <w:numPr>
          <w:ilvl w:val="0"/>
          <w:numId w:val="18"/>
        </w:numPr>
        <w:ind w:left="720" w:hanging="720"/>
        <w:rPr>
          <w:szCs w:val="24"/>
        </w:rPr>
      </w:pPr>
      <w:r w:rsidRPr="00580C64">
        <w:rPr>
          <w:szCs w:val="24"/>
        </w:rPr>
        <w:t xml:space="preserve">In case of delay in the conduct of consultancy services within the time fixed or in the event of repudiation of the contract, the </w:t>
      </w:r>
      <w:r w:rsidR="000B313D" w:rsidRPr="00580C64">
        <w:rPr>
          <w:szCs w:val="24"/>
        </w:rPr>
        <w:t>Client</w:t>
      </w:r>
      <w:r w:rsidRPr="00580C64">
        <w:rPr>
          <w:szCs w:val="24"/>
        </w:rPr>
        <w:t xml:space="preserve"> reserves the right to recover liquidated damage</w:t>
      </w:r>
      <w:r w:rsidR="000B313D" w:rsidRPr="00580C64">
        <w:rPr>
          <w:szCs w:val="24"/>
        </w:rPr>
        <w:t>s,</w:t>
      </w:r>
      <w:r w:rsidR="00810848">
        <w:rPr>
          <w:szCs w:val="24"/>
        </w:rPr>
        <w:t xml:space="preserve"> </w:t>
      </w:r>
      <w:r w:rsidR="000B313D" w:rsidRPr="00580C64">
        <w:rPr>
          <w:szCs w:val="24"/>
        </w:rPr>
        <w:t xml:space="preserve">including administrative expenses, </w:t>
      </w:r>
      <w:r w:rsidRPr="00580C64">
        <w:rPr>
          <w:szCs w:val="24"/>
        </w:rPr>
        <w:t>for breach of contract</w:t>
      </w:r>
      <w:r w:rsidR="000B313D" w:rsidRPr="00580C64">
        <w:rPr>
          <w:szCs w:val="24"/>
        </w:rPr>
        <w:t>,</w:t>
      </w:r>
      <w:r w:rsidRPr="00580C64">
        <w:rPr>
          <w:szCs w:val="24"/>
        </w:rPr>
        <w:t xml:space="preserve"> a sum equivalent to 0.5% (half percent) of total contractual value, which the Consultant has failed to deliver within the period fixed for delivery for each week or part thereof during which delivery is in arrears subject to an overall ceiling of 10% of the total contract price.</w:t>
      </w:r>
    </w:p>
    <w:p w:rsidR="00E651CA" w:rsidRPr="00580C64" w:rsidRDefault="00E651CA" w:rsidP="00580C64">
      <w:pPr>
        <w:tabs>
          <w:tab w:val="left" w:pos="0"/>
          <w:tab w:val="left" w:pos="860"/>
          <w:tab w:val="left" w:pos="1580"/>
          <w:tab w:val="left" w:pos="1980"/>
        </w:tabs>
        <w:ind w:left="360" w:hanging="360"/>
        <w:rPr>
          <w:szCs w:val="24"/>
        </w:rPr>
      </w:pPr>
    </w:p>
    <w:p w:rsidR="00F16D9B" w:rsidRDefault="00F16D9B" w:rsidP="00624340">
      <w:pPr>
        <w:numPr>
          <w:ilvl w:val="0"/>
          <w:numId w:val="18"/>
        </w:numPr>
        <w:ind w:left="720" w:hanging="720"/>
        <w:rPr>
          <w:szCs w:val="24"/>
        </w:rPr>
      </w:pPr>
      <w:r w:rsidRPr="00580C64">
        <w:rPr>
          <w:szCs w:val="24"/>
        </w:rPr>
        <w:t xml:space="preserve">The successful bidder will have to provide a </w:t>
      </w:r>
      <w:r w:rsidRPr="00580C64">
        <w:rPr>
          <w:b/>
          <w:bCs/>
          <w:szCs w:val="24"/>
        </w:rPr>
        <w:t>Performance Guarantee</w:t>
      </w:r>
      <w:r w:rsidR="005A3302">
        <w:rPr>
          <w:b/>
          <w:bCs/>
          <w:szCs w:val="24"/>
        </w:rPr>
        <w:t xml:space="preserve"> </w:t>
      </w:r>
      <w:r w:rsidRPr="00580C64">
        <w:rPr>
          <w:b/>
          <w:bCs/>
          <w:szCs w:val="24"/>
        </w:rPr>
        <w:t>for 20%</w:t>
      </w:r>
      <w:r w:rsidRPr="00580C64">
        <w:rPr>
          <w:szCs w:val="24"/>
        </w:rPr>
        <w:t xml:space="preserve"> of the Consultancy fee at the time of signing the Contract Agreement</w:t>
      </w:r>
      <w:r>
        <w:rPr>
          <w:szCs w:val="24"/>
        </w:rPr>
        <w:t xml:space="preserve"> as per the following details:</w:t>
      </w:r>
    </w:p>
    <w:p w:rsidR="00DC419E" w:rsidRPr="00DC419E" w:rsidRDefault="00DC419E" w:rsidP="00DC419E">
      <w:pPr>
        <w:pStyle w:val="BodyText"/>
        <w:spacing w:after="0"/>
      </w:pPr>
    </w:p>
    <w:p w:rsidR="00F16D9B" w:rsidRPr="00CA1475" w:rsidRDefault="00F16D9B" w:rsidP="00624340">
      <w:pPr>
        <w:pStyle w:val="ListParagraph"/>
        <w:numPr>
          <w:ilvl w:val="0"/>
          <w:numId w:val="21"/>
        </w:numPr>
        <w:spacing w:after="0" w:line="240" w:lineRule="auto"/>
        <w:ind w:left="1260" w:hanging="540"/>
        <w:jc w:val="both"/>
        <w:rPr>
          <w:rFonts w:ascii="Times New Roman" w:hAnsi="Times New Roman" w:cs="Times New Roman"/>
          <w:sz w:val="24"/>
          <w:szCs w:val="24"/>
        </w:rPr>
      </w:pPr>
      <w:r w:rsidRPr="00CA1475">
        <w:rPr>
          <w:rFonts w:ascii="Times New Roman" w:hAnsi="Times New Roman" w:cs="Times New Roman"/>
          <w:sz w:val="24"/>
          <w:szCs w:val="24"/>
        </w:rPr>
        <w:t>The guarantee is to be valid upto one year from date of approval of Draft Master Plan.</w:t>
      </w:r>
    </w:p>
    <w:p w:rsidR="00DC419E" w:rsidRPr="00CA1475" w:rsidRDefault="00F16D9B" w:rsidP="00624340">
      <w:pPr>
        <w:pStyle w:val="BodyText"/>
        <w:numPr>
          <w:ilvl w:val="1"/>
          <w:numId w:val="22"/>
        </w:numPr>
        <w:tabs>
          <w:tab w:val="clear" w:pos="2160"/>
        </w:tabs>
        <w:spacing w:after="0"/>
        <w:ind w:left="1260" w:hanging="540"/>
        <w:rPr>
          <w:szCs w:val="24"/>
        </w:rPr>
      </w:pPr>
      <w:r w:rsidRPr="00CA1475">
        <w:rPr>
          <w:szCs w:val="24"/>
        </w:rPr>
        <w:t>T</w:t>
      </w:r>
      <w:r w:rsidR="00E651CA" w:rsidRPr="00CA1475">
        <w:rPr>
          <w:szCs w:val="24"/>
        </w:rPr>
        <w:t xml:space="preserve">his shall have to be furnished </w:t>
      </w:r>
      <w:r w:rsidR="003B7F58">
        <w:rPr>
          <w:szCs w:val="24"/>
        </w:rPr>
        <w:t xml:space="preserve">by the Consultant </w:t>
      </w:r>
      <w:r w:rsidR="00E651CA" w:rsidRPr="00CA1475">
        <w:rPr>
          <w:szCs w:val="24"/>
        </w:rPr>
        <w:t>within 15 days from the date of issue of a letter accepting the offer</w:t>
      </w:r>
      <w:r w:rsidR="003B7F58">
        <w:rPr>
          <w:szCs w:val="24"/>
        </w:rPr>
        <w:t xml:space="preserve"> of the assignment</w:t>
      </w:r>
      <w:r w:rsidR="00E651CA" w:rsidRPr="00CA1475">
        <w:rPr>
          <w:szCs w:val="24"/>
        </w:rPr>
        <w:t xml:space="preserve">. </w:t>
      </w:r>
    </w:p>
    <w:p w:rsidR="00E651CA" w:rsidRPr="00CA1475" w:rsidRDefault="00E651CA" w:rsidP="00624340">
      <w:pPr>
        <w:pStyle w:val="BodyText"/>
        <w:numPr>
          <w:ilvl w:val="1"/>
          <w:numId w:val="22"/>
        </w:numPr>
        <w:tabs>
          <w:tab w:val="clear" w:pos="2160"/>
        </w:tabs>
        <w:spacing w:after="0"/>
        <w:ind w:left="1260" w:hanging="540"/>
        <w:rPr>
          <w:szCs w:val="24"/>
        </w:rPr>
      </w:pPr>
      <w:r w:rsidRPr="00CA1475">
        <w:rPr>
          <w:szCs w:val="24"/>
        </w:rPr>
        <w:lastRenderedPageBreak/>
        <w:t>The performance guarantee shall be submitted in the prescribed form (</w:t>
      </w:r>
      <w:r w:rsidR="008201EF">
        <w:rPr>
          <w:szCs w:val="24"/>
        </w:rPr>
        <w:t>Section7, Appendix-F</w:t>
      </w:r>
      <w:r w:rsidRPr="00CA1475">
        <w:rPr>
          <w:szCs w:val="24"/>
        </w:rPr>
        <w:t>) from any scheduled commercial bank appearing in the second schedule of RBI incorporated in India.</w:t>
      </w:r>
    </w:p>
    <w:p w:rsidR="00CA1475" w:rsidRPr="00CA1475" w:rsidRDefault="00CA1475" w:rsidP="00624340">
      <w:pPr>
        <w:pStyle w:val="BodyText"/>
        <w:numPr>
          <w:ilvl w:val="0"/>
          <w:numId w:val="22"/>
        </w:numPr>
        <w:tabs>
          <w:tab w:val="clear" w:pos="1275"/>
        </w:tabs>
        <w:spacing w:after="0"/>
        <w:ind w:left="1260" w:hanging="540"/>
        <w:rPr>
          <w:szCs w:val="24"/>
        </w:rPr>
      </w:pPr>
      <w:r w:rsidRPr="00CA1475">
        <w:rPr>
          <w:szCs w:val="24"/>
        </w:rPr>
        <w:t>The Performance Guarantee Bond and/or any amendment thereto shall be executed on a stamped paper of requisite money value in accordance with Indian laws.</w:t>
      </w:r>
    </w:p>
    <w:p w:rsidR="00E651CA" w:rsidRPr="00CA1475" w:rsidRDefault="00E651CA" w:rsidP="00624340">
      <w:pPr>
        <w:pStyle w:val="BodyText"/>
        <w:numPr>
          <w:ilvl w:val="1"/>
          <w:numId w:val="22"/>
        </w:numPr>
        <w:tabs>
          <w:tab w:val="clear" w:pos="2160"/>
        </w:tabs>
        <w:spacing w:after="0"/>
        <w:ind w:left="1260" w:hanging="540"/>
        <w:rPr>
          <w:szCs w:val="24"/>
        </w:rPr>
      </w:pPr>
      <w:r w:rsidRPr="00CA1475">
        <w:rPr>
          <w:szCs w:val="24"/>
        </w:rPr>
        <w:t>No other form of Guarantee shall be acceptable.</w:t>
      </w:r>
    </w:p>
    <w:p w:rsidR="009E537E" w:rsidRPr="00580C64" w:rsidRDefault="009E537E" w:rsidP="009E537E">
      <w:pPr>
        <w:pStyle w:val="BodyText"/>
        <w:spacing w:after="0"/>
        <w:ind w:left="1275"/>
        <w:rPr>
          <w:szCs w:val="24"/>
        </w:rPr>
      </w:pPr>
    </w:p>
    <w:p w:rsidR="00D8725A" w:rsidRPr="00580C64" w:rsidRDefault="00194872" w:rsidP="00580C64">
      <w:pPr>
        <w:jc w:val="center"/>
        <w:rPr>
          <w:b/>
          <w:szCs w:val="24"/>
        </w:rPr>
      </w:pPr>
      <w:r w:rsidRPr="00580C64">
        <w:rPr>
          <w:b/>
          <w:szCs w:val="24"/>
        </w:rPr>
        <w:br w:type="page"/>
      </w:r>
      <w:r w:rsidR="00D8725A" w:rsidRPr="00580C64">
        <w:rPr>
          <w:b/>
          <w:szCs w:val="24"/>
        </w:rPr>
        <w:lastRenderedPageBreak/>
        <w:t xml:space="preserve">Section </w:t>
      </w:r>
      <w:r w:rsidR="00EE0E18" w:rsidRPr="00580C64">
        <w:rPr>
          <w:b/>
          <w:szCs w:val="24"/>
        </w:rPr>
        <w:t>4</w:t>
      </w:r>
      <w:r w:rsidR="00D8725A" w:rsidRPr="00580C64">
        <w:rPr>
          <w:b/>
          <w:szCs w:val="24"/>
        </w:rPr>
        <w:t>.  Pre-Qualification - Standard Forms</w:t>
      </w:r>
    </w:p>
    <w:p w:rsidR="00D8725A" w:rsidRPr="00580C64" w:rsidRDefault="00D8725A" w:rsidP="00580C64">
      <w:pPr>
        <w:rPr>
          <w:szCs w:val="24"/>
        </w:rPr>
      </w:pPr>
    </w:p>
    <w:p w:rsidR="00D8725A" w:rsidRPr="00580C64" w:rsidRDefault="00D8725A" w:rsidP="00580C64">
      <w:pPr>
        <w:rPr>
          <w:szCs w:val="24"/>
        </w:rPr>
      </w:pPr>
      <w:r w:rsidRPr="00580C64">
        <w:rPr>
          <w:szCs w:val="24"/>
        </w:rPr>
        <w:t>[</w:t>
      </w:r>
      <w:r w:rsidR="006B682A" w:rsidRPr="00580C64">
        <w:rPr>
          <w:szCs w:val="24"/>
        </w:rPr>
        <w:t>Letterhead of Consultant</w:t>
      </w:r>
      <w:r w:rsidRPr="00580C64">
        <w:rPr>
          <w:szCs w:val="24"/>
        </w:rPr>
        <w:t>]</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To </w:t>
      </w:r>
    </w:p>
    <w:p w:rsidR="006B682A" w:rsidRPr="00580C64" w:rsidRDefault="006B682A" w:rsidP="00580C64">
      <w:pPr>
        <w:ind w:firstLine="720"/>
        <w:rPr>
          <w:szCs w:val="24"/>
        </w:rPr>
      </w:pPr>
      <w:r w:rsidRPr="00580C64">
        <w:rPr>
          <w:szCs w:val="24"/>
        </w:rPr>
        <w:t>[name &amp; address of Nodal Officer]</w:t>
      </w:r>
    </w:p>
    <w:p w:rsidR="00D8725A" w:rsidRPr="00580C64" w:rsidRDefault="00D8725A" w:rsidP="00580C64">
      <w:pPr>
        <w:rPr>
          <w:szCs w:val="24"/>
        </w:rPr>
      </w:pPr>
    </w:p>
    <w:p w:rsidR="006B682A" w:rsidRPr="00580C64" w:rsidRDefault="006B682A" w:rsidP="00580C64">
      <w:pPr>
        <w:rPr>
          <w:b/>
          <w:szCs w:val="24"/>
        </w:rPr>
      </w:pPr>
      <w:r w:rsidRPr="00580C64">
        <w:rPr>
          <w:b/>
          <w:szCs w:val="24"/>
        </w:rPr>
        <w:t xml:space="preserve">Sub:  Consultancy Services for </w:t>
      </w:r>
      <w:r w:rsidR="00B27BE7">
        <w:rPr>
          <w:b/>
          <w:szCs w:val="24"/>
        </w:rPr>
        <w:t>“</w:t>
      </w:r>
      <w:r w:rsidR="00B27BE7" w:rsidRPr="00B27BE7">
        <w:rPr>
          <w:b/>
          <w:szCs w:val="24"/>
        </w:rPr>
        <w:t xml:space="preserve">GIS-based Master Plan Formulation for --- </w:t>
      </w:r>
      <w:r w:rsidR="005072FB">
        <w:rPr>
          <w:b/>
          <w:szCs w:val="24"/>
        </w:rPr>
        <w:t>Cities</w:t>
      </w:r>
      <w:r w:rsidR="00B27BE7" w:rsidRPr="00B27BE7">
        <w:rPr>
          <w:b/>
          <w:szCs w:val="24"/>
        </w:rPr>
        <w:t xml:space="preserve"> in --- State under AMRUT</w:t>
      </w:r>
      <w:r w:rsidR="00B27BE7">
        <w:rPr>
          <w:b/>
          <w:szCs w:val="24"/>
        </w:rPr>
        <w:t>”</w:t>
      </w:r>
      <w:r w:rsidRPr="00B27BE7">
        <w:rPr>
          <w:b/>
          <w:szCs w:val="24"/>
        </w:rPr>
        <w:t xml:space="preserve"> –</w:t>
      </w:r>
      <w:r w:rsidRPr="00580C64">
        <w:rPr>
          <w:b/>
          <w:szCs w:val="24"/>
        </w:rPr>
        <w:t xml:space="preserve"> Submission of Pre-Qualification </w:t>
      </w:r>
    </w:p>
    <w:p w:rsidR="00D8725A" w:rsidRPr="00580C64" w:rsidRDefault="00D8725A" w:rsidP="00580C64">
      <w:pPr>
        <w:rPr>
          <w:szCs w:val="24"/>
        </w:rPr>
      </w:pPr>
    </w:p>
    <w:p w:rsidR="00D8725A" w:rsidRPr="00580C64" w:rsidRDefault="00D8725A" w:rsidP="00580C64">
      <w:pPr>
        <w:rPr>
          <w:szCs w:val="24"/>
        </w:rPr>
      </w:pPr>
      <w:r w:rsidRPr="00580C64">
        <w:rPr>
          <w:szCs w:val="24"/>
        </w:rPr>
        <w:t>Sir,</w:t>
      </w:r>
    </w:p>
    <w:p w:rsidR="00D8725A" w:rsidRPr="00580C64" w:rsidRDefault="00D8725A" w:rsidP="00580C64">
      <w:pPr>
        <w:rPr>
          <w:szCs w:val="24"/>
        </w:rPr>
      </w:pPr>
    </w:p>
    <w:p w:rsidR="00EE0E18" w:rsidRPr="00B42E18" w:rsidRDefault="00D8725A" w:rsidP="00580C64">
      <w:pPr>
        <w:rPr>
          <w:szCs w:val="24"/>
        </w:rPr>
      </w:pPr>
      <w:r w:rsidRPr="00580C64">
        <w:rPr>
          <w:szCs w:val="24"/>
        </w:rPr>
        <w:t xml:space="preserve">We, the undersigned, offer to provide the consulting services for the above </w:t>
      </w:r>
      <w:r w:rsidR="006B682A" w:rsidRPr="00580C64">
        <w:rPr>
          <w:szCs w:val="24"/>
        </w:rPr>
        <w:t>assignment</w:t>
      </w:r>
      <w:r w:rsidRPr="00580C64">
        <w:rPr>
          <w:szCs w:val="24"/>
        </w:rPr>
        <w:t xml:space="preserve"> in accordance with your Request for Proposal vide </w:t>
      </w:r>
      <w:r w:rsidR="00EE0E18" w:rsidRPr="00580C64">
        <w:rPr>
          <w:szCs w:val="24"/>
        </w:rPr>
        <w:t>advertisement</w:t>
      </w:r>
      <w:r w:rsidRPr="00580C64">
        <w:rPr>
          <w:szCs w:val="24"/>
        </w:rPr>
        <w:t xml:space="preserve"> dated [Date]. We are hereby submitting our Proposal for the </w:t>
      </w:r>
      <w:r w:rsidR="00DC077A" w:rsidRPr="00B42E18">
        <w:rPr>
          <w:szCs w:val="24"/>
        </w:rPr>
        <w:t xml:space="preserve">GIS-based Master Plan Formulation for --- </w:t>
      </w:r>
      <w:r w:rsidR="005072FB">
        <w:rPr>
          <w:szCs w:val="24"/>
        </w:rPr>
        <w:t>Cities</w:t>
      </w:r>
      <w:r w:rsidR="00DC077A" w:rsidRPr="00B42E18">
        <w:rPr>
          <w:szCs w:val="24"/>
        </w:rPr>
        <w:t xml:space="preserve"> in --- State under AMRUT</w:t>
      </w:r>
      <w:r w:rsidRPr="00B42E18">
        <w:rPr>
          <w:szCs w:val="24"/>
        </w:rPr>
        <w:t xml:space="preserve">. </w:t>
      </w:r>
    </w:p>
    <w:p w:rsidR="00EE0E18" w:rsidRPr="00580C64" w:rsidRDefault="00EE0E18" w:rsidP="00580C64">
      <w:pPr>
        <w:rPr>
          <w:szCs w:val="24"/>
        </w:rPr>
      </w:pPr>
    </w:p>
    <w:p w:rsidR="00EE0E18" w:rsidRPr="00580C64" w:rsidRDefault="00EE0E18" w:rsidP="00580C64">
      <w:pPr>
        <w:rPr>
          <w:szCs w:val="24"/>
        </w:rPr>
      </w:pPr>
      <w:r w:rsidRPr="00580C64">
        <w:rPr>
          <w:szCs w:val="24"/>
        </w:rPr>
        <w:t>2.</w:t>
      </w:r>
      <w:r w:rsidRPr="00580C64">
        <w:rPr>
          <w:szCs w:val="24"/>
        </w:rPr>
        <w:tab/>
      </w:r>
      <w:r w:rsidR="00D8725A" w:rsidRPr="00580C64">
        <w:rPr>
          <w:szCs w:val="24"/>
        </w:rPr>
        <w:t xml:space="preserve">The </w:t>
      </w:r>
      <w:r w:rsidRPr="00580C64">
        <w:rPr>
          <w:szCs w:val="24"/>
        </w:rPr>
        <w:t xml:space="preserve">Proposal contains the following documents in separate sealed envelopes: </w:t>
      </w:r>
    </w:p>
    <w:p w:rsidR="00EE0E18" w:rsidRPr="00580C64" w:rsidRDefault="00EE0E18" w:rsidP="00580C64">
      <w:pPr>
        <w:rPr>
          <w:szCs w:val="24"/>
        </w:rPr>
      </w:pPr>
    </w:p>
    <w:p w:rsidR="00EE0E18" w:rsidRPr="00580C64" w:rsidRDefault="00D8725A" w:rsidP="00580C64">
      <w:pPr>
        <w:ind w:left="720"/>
        <w:rPr>
          <w:szCs w:val="24"/>
        </w:rPr>
      </w:pPr>
      <w:r w:rsidRPr="00580C64">
        <w:rPr>
          <w:szCs w:val="24"/>
        </w:rPr>
        <w:t xml:space="preserve">Pre-Qualification </w:t>
      </w:r>
      <w:r w:rsidR="00EE0E18" w:rsidRPr="00580C64">
        <w:rPr>
          <w:szCs w:val="24"/>
        </w:rPr>
        <w:t>– original + 2 copies</w:t>
      </w:r>
    </w:p>
    <w:p w:rsidR="00EE0E18" w:rsidRPr="00580C64" w:rsidRDefault="00D8725A" w:rsidP="00580C64">
      <w:pPr>
        <w:ind w:left="720"/>
        <w:rPr>
          <w:szCs w:val="24"/>
        </w:rPr>
      </w:pPr>
      <w:r w:rsidRPr="00580C64">
        <w:rPr>
          <w:szCs w:val="24"/>
        </w:rPr>
        <w:t xml:space="preserve">Technical </w:t>
      </w:r>
      <w:r w:rsidR="00EE0E18" w:rsidRPr="00580C64">
        <w:rPr>
          <w:szCs w:val="24"/>
        </w:rPr>
        <w:t>Proposal – original + 2 copies</w:t>
      </w:r>
    </w:p>
    <w:p w:rsidR="00EE0E18" w:rsidRPr="00580C64" w:rsidRDefault="00D8725A" w:rsidP="00580C64">
      <w:pPr>
        <w:ind w:left="720"/>
        <w:rPr>
          <w:szCs w:val="24"/>
        </w:rPr>
      </w:pPr>
      <w:r w:rsidRPr="00580C64">
        <w:rPr>
          <w:szCs w:val="24"/>
        </w:rPr>
        <w:t>Financial Proposal</w:t>
      </w:r>
      <w:r w:rsidR="00EE0E18" w:rsidRPr="00580C64">
        <w:rPr>
          <w:szCs w:val="24"/>
        </w:rPr>
        <w:t xml:space="preserve"> – original + 2 copies</w:t>
      </w:r>
    </w:p>
    <w:p w:rsidR="00D8725A" w:rsidRPr="00580C64" w:rsidRDefault="00EE0E18" w:rsidP="00580C64">
      <w:pPr>
        <w:ind w:left="720"/>
        <w:rPr>
          <w:szCs w:val="24"/>
        </w:rPr>
      </w:pPr>
      <w:r w:rsidRPr="00580C64">
        <w:rPr>
          <w:szCs w:val="24"/>
        </w:rPr>
        <w:t xml:space="preserve">CD containing </w:t>
      </w:r>
      <w:r w:rsidR="00BB1EBD" w:rsidRPr="00580C64">
        <w:rPr>
          <w:szCs w:val="24"/>
        </w:rPr>
        <w:t xml:space="preserve">editable copy </w:t>
      </w:r>
      <w:r w:rsidR="0053664B" w:rsidRPr="00580C64">
        <w:rPr>
          <w:szCs w:val="24"/>
        </w:rPr>
        <w:t xml:space="preserve">(MS-Word) </w:t>
      </w:r>
      <w:r w:rsidR="00BB1EBD" w:rsidRPr="00580C64">
        <w:rPr>
          <w:szCs w:val="24"/>
        </w:rPr>
        <w:t xml:space="preserve">of </w:t>
      </w:r>
      <w:r w:rsidRPr="00580C64">
        <w:rPr>
          <w:szCs w:val="24"/>
        </w:rPr>
        <w:t>Pre-Qualification and Technical Proposal</w:t>
      </w:r>
    </w:p>
    <w:p w:rsidR="00D8725A" w:rsidRPr="00580C64" w:rsidRDefault="00D8725A" w:rsidP="00580C64">
      <w:pPr>
        <w:rPr>
          <w:szCs w:val="24"/>
        </w:rPr>
      </w:pPr>
    </w:p>
    <w:p w:rsidR="00D8725A" w:rsidRPr="00580C64" w:rsidRDefault="00EE0E18" w:rsidP="00580C64">
      <w:pPr>
        <w:rPr>
          <w:szCs w:val="24"/>
        </w:rPr>
      </w:pPr>
      <w:r w:rsidRPr="00580C64">
        <w:rPr>
          <w:szCs w:val="24"/>
        </w:rPr>
        <w:t>3.</w:t>
      </w:r>
      <w:r w:rsidRPr="00580C64">
        <w:rPr>
          <w:szCs w:val="24"/>
        </w:rPr>
        <w:tab/>
      </w:r>
      <w:r w:rsidR="00D8725A" w:rsidRPr="00580C64">
        <w:rPr>
          <w:szCs w:val="24"/>
        </w:rPr>
        <w:t xml:space="preserve">We </w:t>
      </w:r>
      <w:r w:rsidRPr="00580C64">
        <w:rPr>
          <w:szCs w:val="24"/>
        </w:rPr>
        <w:t xml:space="preserve">have gone through the RFP documents and </w:t>
      </w:r>
      <w:r w:rsidR="00D8725A" w:rsidRPr="00580C64">
        <w:rPr>
          <w:szCs w:val="24"/>
        </w:rPr>
        <w:t xml:space="preserve">understand </w:t>
      </w:r>
      <w:r w:rsidRPr="00580C64">
        <w:rPr>
          <w:szCs w:val="24"/>
        </w:rPr>
        <w:t xml:space="preserve">the terms and conditions.  We understand that </w:t>
      </w:r>
      <w:r w:rsidR="00D8725A" w:rsidRPr="00580C64">
        <w:rPr>
          <w:szCs w:val="24"/>
        </w:rPr>
        <w:t xml:space="preserve">you are not bound to accept any </w:t>
      </w:r>
      <w:r w:rsidRPr="00580C64">
        <w:rPr>
          <w:szCs w:val="24"/>
        </w:rPr>
        <w:t xml:space="preserve">proposal </w:t>
      </w:r>
      <w:r w:rsidR="00D8725A" w:rsidRPr="00580C64">
        <w:rPr>
          <w:szCs w:val="24"/>
        </w:rPr>
        <w:t>you receive.</w:t>
      </w:r>
    </w:p>
    <w:p w:rsidR="00D8725A" w:rsidRPr="00580C64" w:rsidRDefault="00D8725A" w:rsidP="00580C64">
      <w:pPr>
        <w:rPr>
          <w:szCs w:val="24"/>
        </w:rPr>
      </w:pPr>
    </w:p>
    <w:p w:rsidR="00D8725A" w:rsidRPr="00580C64" w:rsidRDefault="00D8725A" w:rsidP="00580C64">
      <w:pPr>
        <w:rPr>
          <w:szCs w:val="24"/>
        </w:rPr>
      </w:pPr>
      <w:r w:rsidRPr="00580C64">
        <w:rPr>
          <w:szCs w:val="24"/>
        </w:rPr>
        <w:tab/>
      </w:r>
    </w:p>
    <w:p w:rsidR="00D8725A" w:rsidRPr="00580C64" w:rsidRDefault="00D8725A" w:rsidP="00580C64">
      <w:pPr>
        <w:jc w:val="right"/>
        <w:rPr>
          <w:szCs w:val="24"/>
        </w:rPr>
      </w:pPr>
      <w:r w:rsidRPr="00580C64">
        <w:rPr>
          <w:szCs w:val="24"/>
        </w:rPr>
        <w:t>Yours sincerely,</w:t>
      </w:r>
    </w:p>
    <w:p w:rsidR="00D8725A" w:rsidRPr="00580C64" w:rsidRDefault="00D8725A" w:rsidP="00580C64">
      <w:pPr>
        <w:jc w:val="right"/>
        <w:rPr>
          <w:szCs w:val="24"/>
        </w:rPr>
      </w:pPr>
    </w:p>
    <w:p w:rsidR="00D8725A" w:rsidRPr="00580C64" w:rsidRDefault="00D8725A" w:rsidP="00580C64">
      <w:pPr>
        <w:jc w:val="right"/>
        <w:rPr>
          <w:szCs w:val="24"/>
        </w:rPr>
      </w:pPr>
    </w:p>
    <w:p w:rsidR="00D8725A" w:rsidRPr="00580C64" w:rsidRDefault="00D8725A" w:rsidP="00580C64">
      <w:pPr>
        <w:jc w:val="right"/>
        <w:rPr>
          <w:szCs w:val="24"/>
        </w:rPr>
      </w:pPr>
      <w:r w:rsidRPr="00580C64">
        <w:rPr>
          <w:szCs w:val="24"/>
        </w:rPr>
        <w:t>Authorized Signature:</w:t>
      </w:r>
    </w:p>
    <w:p w:rsidR="00D8725A" w:rsidRPr="00580C64" w:rsidRDefault="00D8725A" w:rsidP="00580C64">
      <w:pPr>
        <w:jc w:val="right"/>
        <w:rPr>
          <w:szCs w:val="24"/>
        </w:rPr>
      </w:pPr>
      <w:r w:rsidRPr="00580C64">
        <w:rPr>
          <w:szCs w:val="24"/>
        </w:rPr>
        <w:t>Name and Title of Signatory:</w:t>
      </w:r>
    </w:p>
    <w:p w:rsidR="00D8725A" w:rsidRPr="00580C64" w:rsidRDefault="00D8725A" w:rsidP="00580C64">
      <w:pPr>
        <w:jc w:val="right"/>
        <w:rPr>
          <w:szCs w:val="24"/>
        </w:rPr>
      </w:pPr>
      <w:r w:rsidRPr="00580C64">
        <w:rPr>
          <w:szCs w:val="24"/>
        </w:rPr>
        <w:t>Name of Firm:</w:t>
      </w:r>
    </w:p>
    <w:p w:rsidR="00D8725A" w:rsidRPr="00580C64" w:rsidRDefault="00D8725A" w:rsidP="00580C64">
      <w:pPr>
        <w:jc w:val="right"/>
        <w:rPr>
          <w:szCs w:val="24"/>
        </w:rPr>
      </w:pPr>
      <w:r w:rsidRPr="00580C64">
        <w:rPr>
          <w:szCs w:val="24"/>
        </w:rPr>
        <w:t>Address:</w:t>
      </w:r>
    </w:p>
    <w:p w:rsidR="00D8725A" w:rsidRPr="00580C64" w:rsidRDefault="00D8725A" w:rsidP="00580C64">
      <w:pPr>
        <w:jc w:val="left"/>
        <w:rPr>
          <w:szCs w:val="24"/>
        </w:rPr>
      </w:pPr>
    </w:p>
    <w:p w:rsidR="00D8725A" w:rsidRPr="00580C64" w:rsidRDefault="00D8725A" w:rsidP="00580C64">
      <w:pPr>
        <w:jc w:val="left"/>
      </w:pPr>
      <w:r w:rsidRPr="00580C64">
        <w:t xml:space="preserve">Encl: </w:t>
      </w:r>
      <w:r w:rsidRPr="00580C64">
        <w:tab/>
        <w:t xml:space="preserve">1. </w:t>
      </w:r>
      <w:r w:rsidRPr="00580C64">
        <w:tab/>
        <w:t>Pre-Qualification (in sealed cover)</w:t>
      </w:r>
      <w:r w:rsidRPr="00580C64">
        <w:tab/>
      </w:r>
    </w:p>
    <w:p w:rsidR="00D8725A" w:rsidRPr="00580C64" w:rsidRDefault="00D8725A" w:rsidP="00624340">
      <w:pPr>
        <w:numPr>
          <w:ilvl w:val="0"/>
          <w:numId w:val="16"/>
        </w:numPr>
        <w:jc w:val="left"/>
        <w:rPr>
          <w:szCs w:val="24"/>
        </w:rPr>
      </w:pPr>
      <w:r w:rsidRPr="00580C64">
        <w:rPr>
          <w:szCs w:val="24"/>
        </w:rPr>
        <w:t xml:space="preserve">Demand Draft of Rs. </w:t>
      </w:r>
      <w:r w:rsidR="00EE0E18" w:rsidRPr="00580C64">
        <w:rPr>
          <w:szCs w:val="24"/>
        </w:rPr>
        <w:t>-------</w:t>
      </w:r>
      <w:r w:rsidRPr="00580C64">
        <w:rPr>
          <w:szCs w:val="24"/>
        </w:rPr>
        <w:t xml:space="preserve">/- towards </w:t>
      </w:r>
      <w:r w:rsidR="00EE0E18" w:rsidRPr="00580C64">
        <w:rPr>
          <w:szCs w:val="24"/>
        </w:rPr>
        <w:t xml:space="preserve">processing </w:t>
      </w:r>
      <w:r w:rsidRPr="00580C64">
        <w:rPr>
          <w:szCs w:val="24"/>
        </w:rPr>
        <w:t xml:space="preserve">fee </w:t>
      </w:r>
    </w:p>
    <w:p w:rsidR="00D8725A" w:rsidRPr="00580C64" w:rsidRDefault="00D8725A" w:rsidP="00580C64">
      <w:pPr>
        <w:pStyle w:val="BodyText"/>
        <w:spacing w:after="0"/>
        <w:ind w:firstLine="720"/>
      </w:pPr>
      <w:r w:rsidRPr="00580C64">
        <w:rPr>
          <w:szCs w:val="24"/>
        </w:rPr>
        <w:t>3.</w:t>
      </w:r>
      <w:r w:rsidRPr="00580C64">
        <w:rPr>
          <w:szCs w:val="24"/>
        </w:rPr>
        <w:tab/>
        <w:t>Technical &amp; Financial Proposal (in sealed cover)</w:t>
      </w:r>
    </w:p>
    <w:p w:rsidR="00D8725A" w:rsidRPr="00580C64" w:rsidRDefault="00D8725A" w:rsidP="00B42E18">
      <w:pPr>
        <w:jc w:val="center"/>
        <w:rPr>
          <w:b/>
          <w:szCs w:val="24"/>
        </w:rPr>
      </w:pPr>
      <w:r w:rsidRPr="00580C64">
        <w:rPr>
          <w:szCs w:val="24"/>
        </w:rPr>
        <w:br w:type="page"/>
      </w:r>
      <w:r w:rsidRPr="00580C64">
        <w:rPr>
          <w:b/>
          <w:bCs/>
          <w:szCs w:val="24"/>
        </w:rPr>
        <w:lastRenderedPageBreak/>
        <w:t xml:space="preserve">Pre-qualification </w:t>
      </w:r>
      <w:r w:rsidR="005072FB">
        <w:rPr>
          <w:b/>
          <w:bCs/>
          <w:szCs w:val="24"/>
        </w:rPr>
        <w:t xml:space="preserve">– Standard </w:t>
      </w:r>
      <w:r w:rsidRPr="00580C64">
        <w:rPr>
          <w:b/>
          <w:bCs/>
          <w:szCs w:val="24"/>
        </w:rPr>
        <w:t>Form</w:t>
      </w:r>
      <w:r w:rsidR="005072FB">
        <w:rPr>
          <w:b/>
          <w:bCs/>
          <w:szCs w:val="24"/>
        </w:rPr>
        <w:t>s</w:t>
      </w:r>
    </w:p>
    <w:p w:rsidR="00C560AC" w:rsidRPr="00580C64" w:rsidRDefault="0023503C" w:rsidP="00580C64">
      <w:pPr>
        <w:pStyle w:val="BodyText"/>
        <w:tabs>
          <w:tab w:val="left" w:pos="396"/>
          <w:tab w:val="left" w:pos="7172"/>
        </w:tabs>
        <w:spacing w:after="0"/>
        <w:jc w:val="left"/>
        <w:rPr>
          <w:b/>
          <w:szCs w:val="24"/>
        </w:rPr>
      </w:pPr>
      <w:r>
        <w:rPr>
          <w:b/>
          <w:szCs w:val="24"/>
        </w:rPr>
        <w:t>4</w:t>
      </w:r>
      <w:r w:rsidR="00D8725A" w:rsidRPr="00580C64">
        <w:rPr>
          <w:b/>
          <w:szCs w:val="24"/>
        </w:rPr>
        <w:t>A.</w:t>
      </w:r>
      <w:r w:rsidR="00D8725A" w:rsidRPr="00580C64">
        <w:rPr>
          <w:b/>
          <w:szCs w:val="24"/>
        </w:rPr>
        <w:tab/>
        <w:t>General</w:t>
      </w:r>
    </w:p>
    <w:p w:rsidR="00D8725A" w:rsidRPr="00580C64" w:rsidRDefault="00D8725A" w:rsidP="00580C64">
      <w:pPr>
        <w:pStyle w:val="BodyText"/>
        <w:tabs>
          <w:tab w:val="left" w:pos="396"/>
          <w:tab w:val="left" w:pos="7172"/>
        </w:tabs>
        <w:spacing w:after="0"/>
        <w:jc w:val="left"/>
      </w:pPr>
      <w:r w:rsidRPr="00580C64">
        <w:tab/>
      </w:r>
    </w:p>
    <w:p w:rsidR="00D8725A" w:rsidRPr="00580C64" w:rsidRDefault="00D8725A" w:rsidP="00624340">
      <w:pPr>
        <w:numPr>
          <w:ilvl w:val="0"/>
          <w:numId w:val="14"/>
        </w:numPr>
      </w:pPr>
      <w:r w:rsidRPr="00580C64">
        <w:t>Name of the consulting firm</w:t>
      </w:r>
      <w:r w:rsidRPr="00580C64">
        <w:tab/>
      </w:r>
    </w:p>
    <w:p w:rsidR="00D8725A" w:rsidRPr="00580C64" w:rsidRDefault="00D8725A" w:rsidP="00580C64"/>
    <w:p w:rsidR="00D8725A" w:rsidRPr="00580C64" w:rsidRDefault="00D8725A" w:rsidP="00624340">
      <w:pPr>
        <w:numPr>
          <w:ilvl w:val="0"/>
          <w:numId w:val="14"/>
        </w:numPr>
      </w:pPr>
      <w:r w:rsidRPr="00580C64">
        <w:t>In case of consortium, name of other partners of the consortium</w:t>
      </w:r>
      <w:r w:rsidRPr="00580C64">
        <w:tab/>
      </w:r>
    </w:p>
    <w:p w:rsidR="00D8725A" w:rsidRPr="00580C64" w:rsidRDefault="00D8725A" w:rsidP="00580C64"/>
    <w:p w:rsidR="00D8725A" w:rsidRPr="00580C64" w:rsidRDefault="00D8725A" w:rsidP="00624340">
      <w:pPr>
        <w:numPr>
          <w:ilvl w:val="0"/>
          <w:numId w:val="14"/>
        </w:numPr>
      </w:pPr>
      <w:r w:rsidRPr="00580C64">
        <w:t>In case the consulting firm is a subsidiary of a larger organization, please write the name of the parent organization</w:t>
      </w:r>
      <w:r w:rsidRPr="00580C64">
        <w:tab/>
      </w:r>
    </w:p>
    <w:p w:rsidR="00D8725A" w:rsidRPr="00580C64" w:rsidRDefault="00D8725A" w:rsidP="00580C64"/>
    <w:p w:rsidR="00D8725A" w:rsidRPr="00580C64" w:rsidRDefault="00D8725A" w:rsidP="00624340">
      <w:pPr>
        <w:numPr>
          <w:ilvl w:val="0"/>
          <w:numId w:val="14"/>
        </w:numPr>
      </w:pPr>
      <w:r w:rsidRPr="00580C64">
        <w:t xml:space="preserve">Consulting firm’s registered address in </w:t>
      </w:r>
      <w:smartTag w:uri="urn:schemas-microsoft-com:office:smarttags" w:element="country-region">
        <w:smartTag w:uri="urn:schemas-microsoft-com:office:smarttags" w:element="place">
          <w:r w:rsidRPr="00580C64">
            <w:t>India</w:t>
          </w:r>
        </w:smartTag>
      </w:smartTag>
      <w:r w:rsidRPr="00580C64">
        <w:tab/>
      </w:r>
    </w:p>
    <w:p w:rsidR="00D8725A" w:rsidRPr="00580C64" w:rsidRDefault="00D8725A" w:rsidP="00580C64"/>
    <w:p w:rsidR="00D8725A" w:rsidRPr="00580C64" w:rsidRDefault="00D8725A" w:rsidP="00624340">
      <w:pPr>
        <w:numPr>
          <w:ilvl w:val="0"/>
          <w:numId w:val="14"/>
        </w:numPr>
      </w:pPr>
      <w:r w:rsidRPr="00580C64">
        <w:t>Consulting firm’s address for correspondence regarding this project, including phone numbers (mention city code), fax numbers and email addresses</w:t>
      </w:r>
      <w:r w:rsidRPr="00580C64">
        <w:tab/>
      </w:r>
    </w:p>
    <w:p w:rsidR="00D8725A" w:rsidRPr="00580C64" w:rsidRDefault="00D8725A" w:rsidP="00580C64"/>
    <w:p w:rsidR="00D8725A" w:rsidRPr="00580C64" w:rsidRDefault="00D8725A" w:rsidP="00624340">
      <w:pPr>
        <w:numPr>
          <w:ilvl w:val="0"/>
          <w:numId w:val="14"/>
        </w:numPr>
      </w:pPr>
      <w:r w:rsidRPr="00580C64">
        <w:t>Details of the authorized signatory of the consulting firm for communication regarding this project</w:t>
      </w:r>
      <w:r w:rsidRPr="00580C64">
        <w:tab/>
      </w:r>
    </w:p>
    <w:p w:rsidR="00D8725A" w:rsidRPr="00580C64" w:rsidRDefault="00D8725A" w:rsidP="00580C64"/>
    <w:p w:rsidR="00D8725A" w:rsidRPr="00580C64" w:rsidRDefault="00D8725A" w:rsidP="00624340">
      <w:pPr>
        <w:numPr>
          <w:ilvl w:val="1"/>
          <w:numId w:val="14"/>
        </w:numPr>
      </w:pPr>
      <w:r w:rsidRPr="00580C64">
        <w:t>Name</w:t>
      </w:r>
      <w:r w:rsidRPr="00580C64">
        <w:tab/>
      </w:r>
    </w:p>
    <w:p w:rsidR="00D8725A" w:rsidRPr="00580C64" w:rsidRDefault="00D8725A" w:rsidP="00624340">
      <w:pPr>
        <w:numPr>
          <w:ilvl w:val="1"/>
          <w:numId w:val="14"/>
        </w:numPr>
      </w:pPr>
      <w:r w:rsidRPr="00580C64">
        <w:t>Designation</w:t>
      </w:r>
      <w:r w:rsidRPr="00580C64">
        <w:tab/>
      </w:r>
    </w:p>
    <w:p w:rsidR="00D8725A" w:rsidRPr="00580C64" w:rsidRDefault="00D8725A" w:rsidP="00624340">
      <w:pPr>
        <w:numPr>
          <w:ilvl w:val="1"/>
          <w:numId w:val="14"/>
        </w:numPr>
      </w:pPr>
      <w:r w:rsidRPr="00580C64">
        <w:t>Contact details of the authorized signatory</w:t>
      </w:r>
      <w:r w:rsidRPr="00580C64">
        <w:tab/>
      </w:r>
    </w:p>
    <w:p w:rsidR="00D8725A" w:rsidRPr="00580C64" w:rsidRDefault="00D8725A" w:rsidP="00624340">
      <w:pPr>
        <w:numPr>
          <w:ilvl w:val="1"/>
          <w:numId w:val="14"/>
        </w:numPr>
      </w:pPr>
      <w:r w:rsidRPr="00580C64">
        <w:t>Office Phone (Direct Line/ Extension) Number</w:t>
      </w:r>
      <w:r w:rsidRPr="00580C64">
        <w:tab/>
      </w:r>
    </w:p>
    <w:p w:rsidR="00D8725A" w:rsidRPr="00580C64" w:rsidRDefault="00D8725A" w:rsidP="00624340">
      <w:pPr>
        <w:numPr>
          <w:ilvl w:val="1"/>
          <w:numId w:val="14"/>
        </w:numPr>
      </w:pPr>
      <w:r w:rsidRPr="00580C64">
        <w:t>Fax Number</w:t>
      </w:r>
      <w:r w:rsidRPr="00580C64">
        <w:tab/>
      </w:r>
    </w:p>
    <w:p w:rsidR="00D8725A" w:rsidRPr="00580C64" w:rsidRDefault="00D8725A" w:rsidP="00624340">
      <w:pPr>
        <w:numPr>
          <w:ilvl w:val="1"/>
          <w:numId w:val="14"/>
        </w:numPr>
      </w:pPr>
      <w:r w:rsidRPr="00580C64">
        <w:t>Mobile Phone Number</w:t>
      </w:r>
      <w:r w:rsidRPr="00580C64">
        <w:tab/>
      </w:r>
    </w:p>
    <w:p w:rsidR="00D8725A" w:rsidRPr="00580C64" w:rsidRDefault="00D8725A" w:rsidP="00624340">
      <w:pPr>
        <w:numPr>
          <w:ilvl w:val="1"/>
          <w:numId w:val="14"/>
        </w:numPr>
      </w:pPr>
      <w:r w:rsidRPr="00580C64">
        <w:t>Email Id</w:t>
      </w:r>
      <w:r w:rsidRPr="00580C64">
        <w:tab/>
      </w:r>
    </w:p>
    <w:p w:rsidR="00D8725A" w:rsidRPr="00580C64" w:rsidRDefault="00D8725A" w:rsidP="00580C64">
      <w:pPr>
        <w:ind w:left="720"/>
      </w:pPr>
    </w:p>
    <w:p w:rsidR="00D8725A" w:rsidRPr="00580C64" w:rsidRDefault="00D8725A" w:rsidP="00624340">
      <w:pPr>
        <w:numPr>
          <w:ilvl w:val="0"/>
          <w:numId w:val="14"/>
        </w:numPr>
      </w:pPr>
      <w:r w:rsidRPr="00580C64">
        <w:t>Please mention the audited turnover of the Consulting Firm/ Consortium Lead in the preceding five financial years (Rs. Crores)</w:t>
      </w:r>
      <w:r w:rsidRPr="00580C64">
        <w:tab/>
      </w:r>
    </w:p>
    <w:p w:rsidR="00D8725A" w:rsidRPr="00580C64" w:rsidRDefault="00D8725A" w:rsidP="00580C64">
      <w:pPr>
        <w:pStyle w:val="BodyText"/>
        <w:spacing w:after="0"/>
      </w:pPr>
    </w:p>
    <w:p w:rsidR="00932D65" w:rsidRPr="00580C64" w:rsidRDefault="00932D65" w:rsidP="00580C64">
      <w:pPr>
        <w:ind w:left="360"/>
        <w:rPr>
          <w:szCs w:val="24"/>
        </w:rPr>
      </w:pPr>
      <w:r w:rsidRPr="00580C64">
        <w:rPr>
          <w:szCs w:val="24"/>
        </w:rPr>
        <w:t>FY 2010-11: _________________</w:t>
      </w:r>
      <w:r w:rsidRPr="00580C64">
        <w:rPr>
          <w:szCs w:val="24"/>
        </w:rPr>
        <w:tab/>
        <w:t>Cr. INR</w:t>
      </w:r>
    </w:p>
    <w:p w:rsidR="00932D65" w:rsidRPr="00580C64" w:rsidRDefault="00932D65" w:rsidP="00580C64">
      <w:pPr>
        <w:ind w:left="360"/>
        <w:rPr>
          <w:szCs w:val="24"/>
        </w:rPr>
      </w:pPr>
    </w:p>
    <w:p w:rsidR="00932D65" w:rsidRPr="00580C64" w:rsidRDefault="00932D65" w:rsidP="00580C64">
      <w:pPr>
        <w:ind w:left="360"/>
        <w:rPr>
          <w:szCs w:val="24"/>
        </w:rPr>
      </w:pPr>
      <w:r w:rsidRPr="00580C64">
        <w:rPr>
          <w:szCs w:val="24"/>
        </w:rPr>
        <w:t>FY 2011-12: _________________</w:t>
      </w:r>
      <w:r w:rsidRPr="00580C64">
        <w:rPr>
          <w:szCs w:val="24"/>
        </w:rPr>
        <w:tab/>
        <w:t>Cr. INR</w:t>
      </w:r>
    </w:p>
    <w:p w:rsidR="00932D65" w:rsidRPr="00580C64" w:rsidRDefault="00932D65" w:rsidP="00580C64">
      <w:pPr>
        <w:ind w:left="360"/>
        <w:rPr>
          <w:szCs w:val="24"/>
        </w:rPr>
      </w:pPr>
    </w:p>
    <w:p w:rsidR="00932D65" w:rsidRPr="00580C64" w:rsidRDefault="00932D65" w:rsidP="00580C64">
      <w:pPr>
        <w:ind w:left="360"/>
        <w:rPr>
          <w:szCs w:val="24"/>
        </w:rPr>
      </w:pPr>
      <w:r w:rsidRPr="00580C64">
        <w:rPr>
          <w:szCs w:val="24"/>
        </w:rPr>
        <w:t xml:space="preserve">FY 2012-13: _________________ </w:t>
      </w:r>
      <w:r w:rsidRPr="00580C64">
        <w:rPr>
          <w:szCs w:val="24"/>
        </w:rPr>
        <w:tab/>
        <w:t>Cr. INR</w:t>
      </w:r>
    </w:p>
    <w:p w:rsidR="00932D65" w:rsidRPr="00580C64" w:rsidRDefault="00932D65" w:rsidP="00580C64">
      <w:pPr>
        <w:ind w:left="360"/>
        <w:rPr>
          <w:szCs w:val="24"/>
        </w:rPr>
      </w:pPr>
    </w:p>
    <w:p w:rsidR="00932D65" w:rsidRPr="00580C64" w:rsidRDefault="00932D65" w:rsidP="00580C64">
      <w:pPr>
        <w:ind w:left="360"/>
        <w:rPr>
          <w:szCs w:val="24"/>
        </w:rPr>
      </w:pPr>
      <w:r w:rsidRPr="00580C64">
        <w:rPr>
          <w:szCs w:val="24"/>
        </w:rPr>
        <w:t>FY 2013-14: __________________</w:t>
      </w:r>
      <w:r w:rsidRPr="00580C64">
        <w:rPr>
          <w:szCs w:val="24"/>
        </w:rPr>
        <w:tab/>
        <w:t>Cr. INR</w:t>
      </w:r>
    </w:p>
    <w:p w:rsidR="00932D65" w:rsidRPr="00580C64" w:rsidRDefault="00932D65" w:rsidP="00580C64">
      <w:pPr>
        <w:ind w:left="360"/>
        <w:rPr>
          <w:szCs w:val="24"/>
        </w:rPr>
      </w:pPr>
    </w:p>
    <w:p w:rsidR="00932D65" w:rsidRPr="00580C64" w:rsidRDefault="00932D65" w:rsidP="00580C64">
      <w:pPr>
        <w:ind w:left="360"/>
        <w:rPr>
          <w:szCs w:val="24"/>
        </w:rPr>
      </w:pPr>
      <w:r w:rsidRPr="00580C64">
        <w:rPr>
          <w:szCs w:val="24"/>
        </w:rPr>
        <w:t>FY 2014-15:__________________</w:t>
      </w:r>
      <w:r w:rsidRPr="00580C64">
        <w:rPr>
          <w:szCs w:val="24"/>
        </w:rPr>
        <w:tab/>
        <w:t>Cr. INR</w:t>
      </w:r>
    </w:p>
    <w:p w:rsidR="00D8725A" w:rsidRPr="00580C64" w:rsidRDefault="00D8725A" w:rsidP="00580C64">
      <w:pPr>
        <w:ind w:left="720"/>
      </w:pPr>
      <w:r w:rsidRPr="00580C64">
        <w:tab/>
      </w:r>
    </w:p>
    <w:p w:rsidR="00D8725A" w:rsidRPr="00580C64" w:rsidRDefault="00D8725A" w:rsidP="00580C64">
      <w:pPr>
        <w:ind w:left="360"/>
        <w:rPr>
          <w:b/>
          <w:bCs/>
          <w:sz w:val="20"/>
        </w:rPr>
      </w:pPr>
      <w:r w:rsidRPr="00580C64">
        <w:rPr>
          <w:b/>
          <w:bCs/>
          <w:sz w:val="20"/>
        </w:rPr>
        <w:t xml:space="preserve">Note: only those firms should apply whose turnover is not less than Rs. </w:t>
      </w:r>
      <w:r w:rsidR="00450FA4">
        <w:rPr>
          <w:b/>
          <w:bCs/>
          <w:sz w:val="20"/>
        </w:rPr>
        <w:t>--- lakhs</w:t>
      </w:r>
      <w:r w:rsidRPr="00580C64">
        <w:rPr>
          <w:b/>
          <w:bCs/>
          <w:sz w:val="20"/>
        </w:rPr>
        <w:t xml:space="preserve"> for </w:t>
      </w:r>
      <w:r w:rsidR="00A76630" w:rsidRPr="00580C64">
        <w:rPr>
          <w:b/>
          <w:bCs/>
          <w:sz w:val="20"/>
        </w:rPr>
        <w:t xml:space="preserve">each of </w:t>
      </w:r>
      <w:r w:rsidRPr="00580C64">
        <w:rPr>
          <w:b/>
          <w:bCs/>
          <w:sz w:val="20"/>
        </w:rPr>
        <w:t>last 3 consecutive financial years. For consortium, all firms must conform to this criterion.</w:t>
      </w:r>
    </w:p>
    <w:p w:rsidR="00D8725A" w:rsidRPr="00580C64" w:rsidRDefault="00D8725A" w:rsidP="00580C64">
      <w:r w:rsidRPr="00580C64">
        <w:tab/>
      </w:r>
    </w:p>
    <w:p w:rsidR="00D8725A" w:rsidRPr="00580C64" w:rsidRDefault="0023503C" w:rsidP="00580C64">
      <w:pPr>
        <w:rPr>
          <w:b/>
        </w:rPr>
      </w:pPr>
      <w:r>
        <w:rPr>
          <w:b/>
        </w:rPr>
        <w:t>4</w:t>
      </w:r>
      <w:r w:rsidR="00D8725A" w:rsidRPr="00580C64">
        <w:rPr>
          <w:b/>
        </w:rPr>
        <w:t>B.</w:t>
      </w:r>
      <w:r w:rsidR="00D8725A" w:rsidRPr="00580C64">
        <w:rPr>
          <w:b/>
        </w:rPr>
        <w:tab/>
        <w:t>Experience of the Consulting Firm</w:t>
      </w:r>
      <w:r w:rsidR="00D8725A" w:rsidRPr="00580C64">
        <w:rPr>
          <w:b/>
        </w:rPr>
        <w:tab/>
      </w:r>
    </w:p>
    <w:p w:rsidR="00D8725A" w:rsidRPr="00580C64" w:rsidRDefault="00D8725A" w:rsidP="00624340">
      <w:pPr>
        <w:numPr>
          <w:ilvl w:val="0"/>
          <w:numId w:val="15"/>
        </w:numPr>
      </w:pPr>
      <w:r w:rsidRPr="00580C64">
        <w:t>Total Experience since the inception of firm  (in years)</w:t>
      </w:r>
      <w:r w:rsidRPr="00580C64">
        <w:tab/>
        <w:t>:</w:t>
      </w:r>
      <w:r w:rsidRPr="00580C64">
        <w:tab/>
      </w:r>
    </w:p>
    <w:p w:rsidR="00D8725A" w:rsidRPr="00580C64" w:rsidRDefault="00D8725A" w:rsidP="00624340">
      <w:pPr>
        <w:numPr>
          <w:ilvl w:val="0"/>
          <w:numId w:val="15"/>
        </w:numPr>
      </w:pPr>
      <w:smartTag w:uri="urn:schemas-microsoft-com:office:smarttags" w:element="place">
        <w:r w:rsidRPr="00580C64">
          <w:t>Main line</w:t>
        </w:r>
      </w:smartTag>
      <w:r w:rsidRPr="00580C64">
        <w:t xml:space="preserve"> business </w:t>
      </w:r>
      <w:r w:rsidRPr="00580C64">
        <w:tab/>
      </w:r>
      <w:r w:rsidRPr="00580C64">
        <w:tab/>
      </w:r>
      <w:r w:rsidRPr="00580C64">
        <w:tab/>
      </w:r>
      <w:r w:rsidRPr="00580C64">
        <w:tab/>
      </w:r>
      <w:r w:rsidRPr="00580C64">
        <w:tab/>
      </w:r>
      <w:r w:rsidRPr="00580C64">
        <w:tab/>
        <w:t>:</w:t>
      </w:r>
    </w:p>
    <w:p w:rsidR="00D8725A" w:rsidRPr="00580C64" w:rsidRDefault="00D8725A" w:rsidP="00624340">
      <w:pPr>
        <w:numPr>
          <w:ilvl w:val="0"/>
          <w:numId w:val="15"/>
        </w:numPr>
      </w:pPr>
      <w:r w:rsidRPr="00580C64">
        <w:t>Experience in consultancy (in years)</w:t>
      </w:r>
      <w:r w:rsidRPr="00580C64">
        <w:tab/>
      </w:r>
      <w:r w:rsidRPr="00580C64">
        <w:tab/>
      </w:r>
      <w:r w:rsidRPr="00580C64">
        <w:tab/>
      </w:r>
      <w:r w:rsidRPr="00580C64">
        <w:tab/>
        <w:t>:</w:t>
      </w:r>
    </w:p>
    <w:p w:rsidR="00D8725A" w:rsidRPr="00580C64" w:rsidRDefault="00D8725A" w:rsidP="00624340">
      <w:pPr>
        <w:numPr>
          <w:ilvl w:val="0"/>
          <w:numId w:val="15"/>
        </w:numPr>
      </w:pPr>
      <w:r w:rsidRPr="00580C64">
        <w:t xml:space="preserve">Experience in consultancy in relevant field (in years) </w:t>
      </w:r>
      <w:r w:rsidR="003B19F1" w:rsidRPr="00580C64">
        <w:tab/>
      </w:r>
      <w:r w:rsidRPr="00580C64">
        <w:t>:</w:t>
      </w:r>
    </w:p>
    <w:p w:rsidR="00D8725A" w:rsidRPr="00580C64" w:rsidRDefault="00D8725A" w:rsidP="00580C64">
      <w:pPr>
        <w:pStyle w:val="BodyText"/>
        <w:spacing w:after="0"/>
      </w:pPr>
    </w:p>
    <w:p w:rsidR="00B42E18" w:rsidRDefault="00B42E18">
      <w:pPr>
        <w:suppressAutoHyphens w:val="0"/>
        <w:jc w:val="left"/>
        <w:rPr>
          <w:szCs w:val="24"/>
          <w:highlight w:val="yellow"/>
        </w:rPr>
      </w:pPr>
      <w:r>
        <w:rPr>
          <w:szCs w:val="24"/>
          <w:highlight w:val="yellow"/>
        </w:rPr>
        <w:br w:type="page"/>
      </w:r>
    </w:p>
    <w:p w:rsidR="00D8725A" w:rsidRPr="00580C64" w:rsidRDefault="00631D29" w:rsidP="00580C64">
      <w:pPr>
        <w:rPr>
          <w:b/>
        </w:rPr>
      </w:pPr>
      <w:r>
        <w:rPr>
          <w:b/>
        </w:rPr>
        <w:lastRenderedPageBreak/>
        <w:t>4</w:t>
      </w:r>
      <w:r w:rsidR="00D8725A" w:rsidRPr="00580C64">
        <w:rPr>
          <w:b/>
        </w:rPr>
        <w:t>C.</w:t>
      </w:r>
      <w:r w:rsidR="00D8725A" w:rsidRPr="00580C64">
        <w:rPr>
          <w:b/>
        </w:rPr>
        <w:tab/>
        <w:t xml:space="preserve">Five major </w:t>
      </w:r>
      <w:r w:rsidR="007D0DD8">
        <w:rPr>
          <w:b/>
        </w:rPr>
        <w:t xml:space="preserve">projects executed </w:t>
      </w:r>
      <w:r w:rsidR="00D8725A" w:rsidRPr="00580C64">
        <w:rPr>
          <w:b/>
          <w:sz w:val="20"/>
        </w:rPr>
        <w:tab/>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990"/>
        <w:gridCol w:w="810"/>
        <w:gridCol w:w="1080"/>
        <w:gridCol w:w="1440"/>
        <w:gridCol w:w="1440"/>
        <w:gridCol w:w="1530"/>
        <w:gridCol w:w="1455"/>
      </w:tblGrid>
      <w:tr w:rsidR="00D8725A" w:rsidRPr="00580C64">
        <w:trPr>
          <w:jc w:val="center"/>
        </w:trPr>
        <w:tc>
          <w:tcPr>
            <w:tcW w:w="558" w:type="dxa"/>
          </w:tcPr>
          <w:p w:rsidR="00D8725A" w:rsidRPr="00580C64" w:rsidRDefault="00D8725A" w:rsidP="00580C64">
            <w:pPr>
              <w:jc w:val="center"/>
              <w:rPr>
                <w:sz w:val="20"/>
              </w:rPr>
            </w:pPr>
            <w:r w:rsidRPr="00580C64">
              <w:rPr>
                <w:sz w:val="20"/>
              </w:rPr>
              <w:t>Sl.</w:t>
            </w:r>
          </w:p>
          <w:p w:rsidR="00D8725A" w:rsidRPr="00580C64" w:rsidRDefault="00D8725A" w:rsidP="00580C64">
            <w:pPr>
              <w:jc w:val="center"/>
              <w:rPr>
                <w:sz w:val="20"/>
              </w:rPr>
            </w:pPr>
            <w:r w:rsidRPr="00580C64">
              <w:rPr>
                <w:sz w:val="20"/>
              </w:rPr>
              <w:t>no.</w:t>
            </w:r>
          </w:p>
        </w:tc>
        <w:tc>
          <w:tcPr>
            <w:tcW w:w="990" w:type="dxa"/>
          </w:tcPr>
          <w:p w:rsidR="00D8725A" w:rsidRPr="00580C64" w:rsidRDefault="00D8725A" w:rsidP="00580C64">
            <w:pPr>
              <w:jc w:val="center"/>
              <w:rPr>
                <w:sz w:val="20"/>
              </w:rPr>
            </w:pPr>
            <w:r w:rsidRPr="00580C64">
              <w:rPr>
                <w:sz w:val="20"/>
              </w:rPr>
              <w:t>Name of Project</w:t>
            </w:r>
          </w:p>
        </w:tc>
        <w:tc>
          <w:tcPr>
            <w:tcW w:w="810" w:type="dxa"/>
          </w:tcPr>
          <w:p w:rsidR="00D8725A" w:rsidRPr="00580C64" w:rsidRDefault="00D8725A" w:rsidP="00580C64">
            <w:pPr>
              <w:jc w:val="center"/>
              <w:rPr>
                <w:sz w:val="20"/>
              </w:rPr>
            </w:pPr>
            <w:r w:rsidRPr="00580C64">
              <w:rPr>
                <w:sz w:val="20"/>
              </w:rPr>
              <w:t>Client</w:t>
            </w:r>
          </w:p>
        </w:tc>
        <w:tc>
          <w:tcPr>
            <w:tcW w:w="1080" w:type="dxa"/>
          </w:tcPr>
          <w:p w:rsidR="00D8725A" w:rsidRPr="00580C64" w:rsidRDefault="00D8725A" w:rsidP="00580C64">
            <w:pPr>
              <w:jc w:val="center"/>
              <w:rPr>
                <w:sz w:val="20"/>
              </w:rPr>
            </w:pPr>
            <w:r w:rsidRPr="00580C64">
              <w:rPr>
                <w:sz w:val="20"/>
              </w:rPr>
              <w:t>Type of project</w:t>
            </w:r>
          </w:p>
        </w:tc>
        <w:tc>
          <w:tcPr>
            <w:tcW w:w="1440" w:type="dxa"/>
          </w:tcPr>
          <w:p w:rsidR="00D8725A" w:rsidRPr="00580C64" w:rsidRDefault="00D8725A" w:rsidP="00580C64">
            <w:pPr>
              <w:jc w:val="center"/>
              <w:rPr>
                <w:sz w:val="20"/>
              </w:rPr>
            </w:pPr>
            <w:r w:rsidRPr="00580C64">
              <w:rPr>
                <w:sz w:val="20"/>
              </w:rPr>
              <w:t>Location of Project</w:t>
            </w:r>
          </w:p>
        </w:tc>
        <w:tc>
          <w:tcPr>
            <w:tcW w:w="1440" w:type="dxa"/>
          </w:tcPr>
          <w:p w:rsidR="00D8725A" w:rsidRPr="00580C64" w:rsidRDefault="00D8725A" w:rsidP="00580C64">
            <w:pPr>
              <w:jc w:val="center"/>
              <w:rPr>
                <w:sz w:val="20"/>
              </w:rPr>
            </w:pPr>
            <w:r w:rsidRPr="00580C64">
              <w:rPr>
                <w:sz w:val="20"/>
              </w:rPr>
              <w:t>Value of the Project (in Rs.)</w:t>
            </w:r>
          </w:p>
        </w:tc>
        <w:tc>
          <w:tcPr>
            <w:tcW w:w="2985" w:type="dxa"/>
            <w:gridSpan w:val="2"/>
          </w:tcPr>
          <w:p w:rsidR="00D8725A" w:rsidRPr="00580C64" w:rsidRDefault="00D8725A" w:rsidP="00580C64">
            <w:pPr>
              <w:jc w:val="center"/>
              <w:rPr>
                <w:sz w:val="20"/>
              </w:rPr>
            </w:pPr>
            <w:r w:rsidRPr="00580C64">
              <w:rPr>
                <w:sz w:val="20"/>
              </w:rPr>
              <w:t>Stage of project execution</w:t>
            </w:r>
          </w:p>
          <w:p w:rsidR="00D8725A" w:rsidRPr="00580C64" w:rsidRDefault="00D8725A" w:rsidP="00580C64">
            <w:pPr>
              <w:jc w:val="center"/>
              <w:rPr>
                <w:sz w:val="20"/>
              </w:rPr>
            </w:pPr>
          </w:p>
        </w:tc>
      </w:tr>
      <w:tr w:rsidR="00D8725A" w:rsidRPr="00580C64">
        <w:trPr>
          <w:jc w:val="center"/>
        </w:trPr>
        <w:tc>
          <w:tcPr>
            <w:tcW w:w="558" w:type="dxa"/>
          </w:tcPr>
          <w:p w:rsidR="00D8725A" w:rsidRPr="00580C64" w:rsidRDefault="00D8725A" w:rsidP="00580C64">
            <w:pPr>
              <w:rPr>
                <w:sz w:val="20"/>
              </w:rPr>
            </w:pPr>
            <w:r w:rsidRPr="00580C64">
              <w:rPr>
                <w:sz w:val="20"/>
              </w:rPr>
              <w:t>1</w:t>
            </w:r>
          </w:p>
        </w:tc>
        <w:tc>
          <w:tcPr>
            <w:tcW w:w="990" w:type="dxa"/>
          </w:tcPr>
          <w:p w:rsidR="00D8725A" w:rsidRPr="00580C64" w:rsidRDefault="00D8725A" w:rsidP="00580C64">
            <w:pPr>
              <w:rPr>
                <w:sz w:val="20"/>
              </w:rPr>
            </w:pPr>
          </w:p>
        </w:tc>
        <w:tc>
          <w:tcPr>
            <w:tcW w:w="810" w:type="dxa"/>
          </w:tcPr>
          <w:p w:rsidR="00D8725A" w:rsidRPr="00580C64" w:rsidRDefault="00D8725A" w:rsidP="00580C64">
            <w:pPr>
              <w:rPr>
                <w:sz w:val="20"/>
              </w:rPr>
            </w:pPr>
          </w:p>
        </w:tc>
        <w:tc>
          <w:tcPr>
            <w:tcW w:w="108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530" w:type="dxa"/>
          </w:tcPr>
          <w:p w:rsidR="00D8725A" w:rsidRPr="00580C64" w:rsidRDefault="00D8725A" w:rsidP="00580C64">
            <w:pPr>
              <w:jc w:val="center"/>
              <w:rPr>
                <w:sz w:val="20"/>
              </w:rPr>
            </w:pPr>
            <w:r w:rsidRPr="00580C64">
              <w:rPr>
                <w:sz w:val="20"/>
              </w:rPr>
              <w:t>(completed/ under progress) as on date</w:t>
            </w:r>
          </w:p>
        </w:tc>
        <w:tc>
          <w:tcPr>
            <w:tcW w:w="1455" w:type="dxa"/>
          </w:tcPr>
          <w:p w:rsidR="00D8725A" w:rsidRPr="00580C64" w:rsidRDefault="00D8725A" w:rsidP="00580C64">
            <w:pPr>
              <w:jc w:val="center"/>
              <w:rPr>
                <w:sz w:val="20"/>
              </w:rPr>
            </w:pPr>
            <w:r w:rsidRPr="00580C64">
              <w:rPr>
                <w:sz w:val="20"/>
              </w:rPr>
              <w:t>Year of completion</w:t>
            </w:r>
          </w:p>
        </w:tc>
      </w:tr>
      <w:tr w:rsidR="00D8725A" w:rsidRPr="00580C64">
        <w:trPr>
          <w:jc w:val="center"/>
        </w:trPr>
        <w:tc>
          <w:tcPr>
            <w:tcW w:w="558" w:type="dxa"/>
          </w:tcPr>
          <w:p w:rsidR="00D8725A" w:rsidRPr="00580C64" w:rsidRDefault="00D8725A" w:rsidP="00580C64">
            <w:pPr>
              <w:rPr>
                <w:sz w:val="20"/>
              </w:rPr>
            </w:pPr>
            <w:r w:rsidRPr="00580C64">
              <w:rPr>
                <w:sz w:val="20"/>
              </w:rPr>
              <w:t>2</w:t>
            </w:r>
          </w:p>
        </w:tc>
        <w:tc>
          <w:tcPr>
            <w:tcW w:w="990" w:type="dxa"/>
          </w:tcPr>
          <w:p w:rsidR="00D8725A" w:rsidRPr="00580C64" w:rsidRDefault="00D8725A" w:rsidP="00580C64">
            <w:pPr>
              <w:rPr>
                <w:sz w:val="20"/>
              </w:rPr>
            </w:pPr>
          </w:p>
        </w:tc>
        <w:tc>
          <w:tcPr>
            <w:tcW w:w="810" w:type="dxa"/>
          </w:tcPr>
          <w:p w:rsidR="00D8725A" w:rsidRPr="00580C64" w:rsidRDefault="00D8725A" w:rsidP="00580C64">
            <w:pPr>
              <w:rPr>
                <w:sz w:val="20"/>
              </w:rPr>
            </w:pPr>
          </w:p>
        </w:tc>
        <w:tc>
          <w:tcPr>
            <w:tcW w:w="108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530" w:type="dxa"/>
          </w:tcPr>
          <w:p w:rsidR="00D8725A" w:rsidRPr="00580C64" w:rsidRDefault="00D8725A" w:rsidP="00580C64">
            <w:pPr>
              <w:rPr>
                <w:sz w:val="20"/>
              </w:rPr>
            </w:pPr>
          </w:p>
        </w:tc>
        <w:tc>
          <w:tcPr>
            <w:tcW w:w="1455" w:type="dxa"/>
          </w:tcPr>
          <w:p w:rsidR="00D8725A" w:rsidRPr="00580C64" w:rsidRDefault="00D8725A" w:rsidP="00580C64">
            <w:pPr>
              <w:rPr>
                <w:sz w:val="20"/>
              </w:rPr>
            </w:pPr>
          </w:p>
        </w:tc>
      </w:tr>
      <w:tr w:rsidR="00D8725A" w:rsidRPr="00580C64">
        <w:trPr>
          <w:jc w:val="center"/>
        </w:trPr>
        <w:tc>
          <w:tcPr>
            <w:tcW w:w="558" w:type="dxa"/>
          </w:tcPr>
          <w:p w:rsidR="00D8725A" w:rsidRPr="00580C64" w:rsidRDefault="00D8725A" w:rsidP="00580C64">
            <w:pPr>
              <w:rPr>
                <w:sz w:val="20"/>
              </w:rPr>
            </w:pPr>
            <w:r w:rsidRPr="00580C64">
              <w:rPr>
                <w:sz w:val="20"/>
              </w:rPr>
              <w:t>3</w:t>
            </w:r>
          </w:p>
        </w:tc>
        <w:tc>
          <w:tcPr>
            <w:tcW w:w="990" w:type="dxa"/>
          </w:tcPr>
          <w:p w:rsidR="00D8725A" w:rsidRPr="00580C64" w:rsidRDefault="00D8725A" w:rsidP="00580C64">
            <w:pPr>
              <w:rPr>
                <w:sz w:val="20"/>
              </w:rPr>
            </w:pPr>
          </w:p>
        </w:tc>
        <w:tc>
          <w:tcPr>
            <w:tcW w:w="810" w:type="dxa"/>
          </w:tcPr>
          <w:p w:rsidR="00D8725A" w:rsidRPr="00580C64" w:rsidRDefault="00D8725A" w:rsidP="00580C64">
            <w:pPr>
              <w:rPr>
                <w:sz w:val="20"/>
              </w:rPr>
            </w:pPr>
          </w:p>
        </w:tc>
        <w:tc>
          <w:tcPr>
            <w:tcW w:w="108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530" w:type="dxa"/>
          </w:tcPr>
          <w:p w:rsidR="00D8725A" w:rsidRPr="00580C64" w:rsidRDefault="00D8725A" w:rsidP="00580C64">
            <w:pPr>
              <w:rPr>
                <w:sz w:val="20"/>
              </w:rPr>
            </w:pPr>
          </w:p>
        </w:tc>
        <w:tc>
          <w:tcPr>
            <w:tcW w:w="1455" w:type="dxa"/>
          </w:tcPr>
          <w:p w:rsidR="00D8725A" w:rsidRPr="00580C64" w:rsidRDefault="00D8725A" w:rsidP="00580C64">
            <w:pPr>
              <w:rPr>
                <w:sz w:val="20"/>
              </w:rPr>
            </w:pPr>
          </w:p>
        </w:tc>
      </w:tr>
      <w:tr w:rsidR="00D8725A" w:rsidRPr="00580C64">
        <w:trPr>
          <w:jc w:val="center"/>
        </w:trPr>
        <w:tc>
          <w:tcPr>
            <w:tcW w:w="558" w:type="dxa"/>
          </w:tcPr>
          <w:p w:rsidR="00D8725A" w:rsidRPr="00580C64" w:rsidRDefault="00D8725A" w:rsidP="00580C64">
            <w:pPr>
              <w:rPr>
                <w:sz w:val="20"/>
              </w:rPr>
            </w:pPr>
            <w:r w:rsidRPr="00580C64">
              <w:rPr>
                <w:sz w:val="20"/>
              </w:rPr>
              <w:t>4</w:t>
            </w:r>
          </w:p>
        </w:tc>
        <w:tc>
          <w:tcPr>
            <w:tcW w:w="990" w:type="dxa"/>
          </w:tcPr>
          <w:p w:rsidR="00D8725A" w:rsidRPr="00580C64" w:rsidRDefault="00D8725A" w:rsidP="00580C64">
            <w:pPr>
              <w:rPr>
                <w:sz w:val="20"/>
              </w:rPr>
            </w:pPr>
          </w:p>
        </w:tc>
        <w:tc>
          <w:tcPr>
            <w:tcW w:w="810" w:type="dxa"/>
          </w:tcPr>
          <w:p w:rsidR="00D8725A" w:rsidRPr="00580C64" w:rsidRDefault="00D8725A" w:rsidP="00580C64">
            <w:pPr>
              <w:rPr>
                <w:sz w:val="20"/>
              </w:rPr>
            </w:pPr>
          </w:p>
        </w:tc>
        <w:tc>
          <w:tcPr>
            <w:tcW w:w="108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530" w:type="dxa"/>
          </w:tcPr>
          <w:p w:rsidR="00D8725A" w:rsidRPr="00580C64" w:rsidRDefault="00D8725A" w:rsidP="00580C64">
            <w:pPr>
              <w:rPr>
                <w:sz w:val="20"/>
              </w:rPr>
            </w:pPr>
          </w:p>
        </w:tc>
        <w:tc>
          <w:tcPr>
            <w:tcW w:w="1455" w:type="dxa"/>
          </w:tcPr>
          <w:p w:rsidR="00D8725A" w:rsidRPr="00580C64" w:rsidRDefault="00D8725A" w:rsidP="00580C64">
            <w:pPr>
              <w:rPr>
                <w:sz w:val="20"/>
              </w:rPr>
            </w:pPr>
          </w:p>
        </w:tc>
      </w:tr>
      <w:tr w:rsidR="00D8725A" w:rsidRPr="00580C64">
        <w:trPr>
          <w:jc w:val="center"/>
        </w:trPr>
        <w:tc>
          <w:tcPr>
            <w:tcW w:w="558" w:type="dxa"/>
          </w:tcPr>
          <w:p w:rsidR="00D8725A" w:rsidRPr="00580C64" w:rsidRDefault="00D8725A" w:rsidP="00580C64">
            <w:pPr>
              <w:rPr>
                <w:sz w:val="20"/>
              </w:rPr>
            </w:pPr>
            <w:r w:rsidRPr="00580C64">
              <w:rPr>
                <w:sz w:val="20"/>
              </w:rPr>
              <w:t>5</w:t>
            </w:r>
          </w:p>
        </w:tc>
        <w:tc>
          <w:tcPr>
            <w:tcW w:w="990" w:type="dxa"/>
          </w:tcPr>
          <w:p w:rsidR="00D8725A" w:rsidRPr="00580C64" w:rsidRDefault="00D8725A" w:rsidP="00580C64">
            <w:pPr>
              <w:rPr>
                <w:sz w:val="20"/>
              </w:rPr>
            </w:pPr>
          </w:p>
        </w:tc>
        <w:tc>
          <w:tcPr>
            <w:tcW w:w="810" w:type="dxa"/>
          </w:tcPr>
          <w:p w:rsidR="00D8725A" w:rsidRPr="00580C64" w:rsidRDefault="00D8725A" w:rsidP="00580C64">
            <w:pPr>
              <w:rPr>
                <w:sz w:val="20"/>
              </w:rPr>
            </w:pPr>
          </w:p>
        </w:tc>
        <w:tc>
          <w:tcPr>
            <w:tcW w:w="108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440" w:type="dxa"/>
          </w:tcPr>
          <w:p w:rsidR="00D8725A" w:rsidRPr="00580C64" w:rsidRDefault="00D8725A" w:rsidP="00580C64">
            <w:pPr>
              <w:rPr>
                <w:sz w:val="20"/>
              </w:rPr>
            </w:pPr>
          </w:p>
        </w:tc>
        <w:tc>
          <w:tcPr>
            <w:tcW w:w="1530" w:type="dxa"/>
          </w:tcPr>
          <w:p w:rsidR="00D8725A" w:rsidRPr="00580C64" w:rsidRDefault="00D8725A" w:rsidP="00580C64">
            <w:pPr>
              <w:rPr>
                <w:sz w:val="20"/>
              </w:rPr>
            </w:pPr>
          </w:p>
        </w:tc>
        <w:tc>
          <w:tcPr>
            <w:tcW w:w="1455" w:type="dxa"/>
          </w:tcPr>
          <w:p w:rsidR="00D8725A" w:rsidRPr="00580C64" w:rsidRDefault="00D8725A" w:rsidP="00580C64">
            <w:pPr>
              <w:rPr>
                <w:sz w:val="20"/>
              </w:rPr>
            </w:pPr>
          </w:p>
        </w:tc>
      </w:tr>
    </w:tbl>
    <w:p w:rsidR="00D8725A" w:rsidRPr="00580C64" w:rsidRDefault="00D8725A" w:rsidP="00580C64">
      <w:pPr>
        <w:pStyle w:val="BodyText"/>
        <w:tabs>
          <w:tab w:val="left" w:pos="396"/>
          <w:tab w:val="left" w:pos="7172"/>
        </w:tabs>
        <w:spacing w:after="0"/>
        <w:jc w:val="left"/>
      </w:pPr>
    </w:p>
    <w:p w:rsidR="00D8725A" w:rsidRPr="00580C64" w:rsidRDefault="00D8725A" w:rsidP="00580C64">
      <w:pPr>
        <w:rPr>
          <w:b/>
          <w:szCs w:val="24"/>
        </w:rPr>
      </w:pPr>
    </w:p>
    <w:p w:rsidR="00D8725A" w:rsidRPr="00580C64" w:rsidRDefault="00631D29" w:rsidP="00580C64">
      <w:pPr>
        <w:rPr>
          <w:b/>
          <w:szCs w:val="24"/>
        </w:rPr>
      </w:pPr>
      <w:r>
        <w:rPr>
          <w:b/>
          <w:szCs w:val="24"/>
        </w:rPr>
        <w:t>4</w:t>
      </w:r>
      <w:r w:rsidR="00D8725A" w:rsidRPr="00580C64">
        <w:rPr>
          <w:b/>
          <w:szCs w:val="24"/>
        </w:rPr>
        <w:t>D.</w:t>
      </w:r>
      <w:r w:rsidR="00D8725A" w:rsidRPr="00580C64">
        <w:rPr>
          <w:b/>
          <w:szCs w:val="24"/>
        </w:rPr>
        <w:tab/>
        <w:t>Relevant project experience of the Consulting Firm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60"/>
        <w:gridCol w:w="900"/>
        <w:gridCol w:w="2216"/>
        <w:gridCol w:w="1024"/>
        <w:gridCol w:w="2126"/>
        <w:gridCol w:w="1418"/>
      </w:tblGrid>
      <w:tr w:rsidR="00D8725A" w:rsidRPr="00580C64">
        <w:tc>
          <w:tcPr>
            <w:tcW w:w="704" w:type="dxa"/>
          </w:tcPr>
          <w:p w:rsidR="00D8725A" w:rsidRPr="00580C64" w:rsidRDefault="00D8725A" w:rsidP="00580C64">
            <w:pPr>
              <w:jc w:val="center"/>
              <w:rPr>
                <w:sz w:val="20"/>
              </w:rPr>
            </w:pPr>
            <w:r w:rsidRPr="00580C64">
              <w:rPr>
                <w:sz w:val="20"/>
              </w:rPr>
              <w:t>Sl. No</w:t>
            </w:r>
          </w:p>
        </w:tc>
        <w:tc>
          <w:tcPr>
            <w:tcW w:w="1260" w:type="dxa"/>
          </w:tcPr>
          <w:p w:rsidR="00D8725A" w:rsidRPr="00580C64" w:rsidRDefault="00D8725A" w:rsidP="00580C64">
            <w:pPr>
              <w:jc w:val="center"/>
              <w:rPr>
                <w:sz w:val="20"/>
              </w:rPr>
            </w:pPr>
            <w:r w:rsidRPr="00580C64">
              <w:rPr>
                <w:sz w:val="20"/>
              </w:rPr>
              <w:t>Title of the project</w:t>
            </w:r>
          </w:p>
        </w:tc>
        <w:tc>
          <w:tcPr>
            <w:tcW w:w="900" w:type="dxa"/>
          </w:tcPr>
          <w:p w:rsidR="00D8725A" w:rsidRPr="00580C64" w:rsidRDefault="00D8725A" w:rsidP="00580C64">
            <w:pPr>
              <w:jc w:val="center"/>
              <w:rPr>
                <w:sz w:val="20"/>
              </w:rPr>
            </w:pPr>
            <w:r w:rsidRPr="00580C64">
              <w:rPr>
                <w:sz w:val="20"/>
              </w:rPr>
              <w:t>Client name</w:t>
            </w:r>
          </w:p>
        </w:tc>
        <w:tc>
          <w:tcPr>
            <w:tcW w:w="2216" w:type="dxa"/>
          </w:tcPr>
          <w:p w:rsidR="00D8725A" w:rsidRPr="00580C64" w:rsidRDefault="00D8725A" w:rsidP="00580C64">
            <w:pPr>
              <w:jc w:val="center"/>
              <w:rPr>
                <w:sz w:val="20"/>
              </w:rPr>
            </w:pPr>
            <w:r w:rsidRPr="00580C64">
              <w:rPr>
                <w:sz w:val="20"/>
              </w:rPr>
              <w:t>Whether participated as individual consulting firm/ member of consortium</w:t>
            </w:r>
          </w:p>
          <w:p w:rsidR="00D8725A" w:rsidRPr="00580C64" w:rsidRDefault="00D8725A" w:rsidP="00580C64">
            <w:pPr>
              <w:jc w:val="center"/>
              <w:rPr>
                <w:sz w:val="20"/>
              </w:rPr>
            </w:pPr>
          </w:p>
        </w:tc>
        <w:tc>
          <w:tcPr>
            <w:tcW w:w="1024" w:type="dxa"/>
          </w:tcPr>
          <w:p w:rsidR="00D8725A" w:rsidRPr="00580C64" w:rsidRDefault="00D8725A" w:rsidP="00580C64">
            <w:pPr>
              <w:jc w:val="center"/>
              <w:rPr>
                <w:sz w:val="20"/>
              </w:rPr>
            </w:pPr>
            <w:r w:rsidRPr="00580C64">
              <w:rPr>
                <w:sz w:val="20"/>
              </w:rPr>
              <w:t>Project cost in Rs.</w:t>
            </w:r>
          </w:p>
        </w:tc>
        <w:tc>
          <w:tcPr>
            <w:tcW w:w="2126" w:type="dxa"/>
          </w:tcPr>
          <w:p w:rsidR="00D8725A" w:rsidRPr="00580C64" w:rsidRDefault="00D8725A" w:rsidP="00580C64">
            <w:pPr>
              <w:jc w:val="center"/>
              <w:rPr>
                <w:sz w:val="20"/>
              </w:rPr>
            </w:pPr>
            <w:r w:rsidRPr="00580C64">
              <w:rPr>
                <w:sz w:val="20"/>
              </w:rPr>
              <w:t>Stage of  project execution (completed/  under progress)</w:t>
            </w:r>
          </w:p>
          <w:p w:rsidR="00D8725A" w:rsidRPr="00580C64" w:rsidRDefault="00D8725A" w:rsidP="00580C64">
            <w:pPr>
              <w:jc w:val="center"/>
              <w:rPr>
                <w:sz w:val="20"/>
              </w:rPr>
            </w:pPr>
            <w:r w:rsidRPr="00580C64">
              <w:rPr>
                <w:sz w:val="20"/>
              </w:rPr>
              <w:t>as on date</w:t>
            </w:r>
          </w:p>
          <w:p w:rsidR="00D8725A" w:rsidRPr="00580C64" w:rsidRDefault="00D8725A" w:rsidP="00580C64">
            <w:pPr>
              <w:jc w:val="center"/>
              <w:rPr>
                <w:sz w:val="20"/>
              </w:rPr>
            </w:pPr>
          </w:p>
        </w:tc>
        <w:tc>
          <w:tcPr>
            <w:tcW w:w="1418" w:type="dxa"/>
          </w:tcPr>
          <w:p w:rsidR="00D8725A" w:rsidRPr="00580C64" w:rsidRDefault="00D8725A" w:rsidP="00580C64">
            <w:pPr>
              <w:jc w:val="center"/>
              <w:rPr>
                <w:sz w:val="20"/>
              </w:rPr>
            </w:pPr>
            <w:r w:rsidRPr="00580C64">
              <w:rPr>
                <w:sz w:val="20"/>
              </w:rPr>
              <w:t>Any other relevant information</w:t>
            </w:r>
          </w:p>
        </w:tc>
      </w:tr>
      <w:tr w:rsidR="00D8725A" w:rsidRPr="00580C64">
        <w:tc>
          <w:tcPr>
            <w:tcW w:w="704" w:type="dxa"/>
          </w:tcPr>
          <w:p w:rsidR="00D8725A" w:rsidRPr="00580C64" w:rsidRDefault="00D8725A" w:rsidP="00580C64">
            <w:pPr>
              <w:rPr>
                <w:sz w:val="20"/>
              </w:rPr>
            </w:pPr>
          </w:p>
          <w:p w:rsidR="00D8725A" w:rsidRPr="00580C64" w:rsidRDefault="00D8725A" w:rsidP="00580C64">
            <w:pPr>
              <w:rPr>
                <w:sz w:val="20"/>
              </w:rPr>
            </w:pPr>
          </w:p>
          <w:p w:rsidR="00D8725A" w:rsidRPr="00580C64" w:rsidRDefault="00D8725A" w:rsidP="00580C64">
            <w:pPr>
              <w:rPr>
                <w:sz w:val="20"/>
              </w:rPr>
            </w:pPr>
          </w:p>
        </w:tc>
        <w:tc>
          <w:tcPr>
            <w:tcW w:w="1260" w:type="dxa"/>
          </w:tcPr>
          <w:p w:rsidR="00D8725A" w:rsidRPr="00580C64" w:rsidRDefault="00D8725A" w:rsidP="00580C64">
            <w:pPr>
              <w:rPr>
                <w:sz w:val="20"/>
              </w:rPr>
            </w:pPr>
          </w:p>
        </w:tc>
        <w:tc>
          <w:tcPr>
            <w:tcW w:w="900" w:type="dxa"/>
          </w:tcPr>
          <w:p w:rsidR="00D8725A" w:rsidRPr="00580C64" w:rsidRDefault="00D8725A" w:rsidP="00580C64">
            <w:pPr>
              <w:rPr>
                <w:sz w:val="20"/>
              </w:rPr>
            </w:pPr>
          </w:p>
        </w:tc>
        <w:tc>
          <w:tcPr>
            <w:tcW w:w="2216" w:type="dxa"/>
          </w:tcPr>
          <w:p w:rsidR="00D8725A" w:rsidRPr="00580C64" w:rsidRDefault="00D8725A" w:rsidP="00580C64">
            <w:pPr>
              <w:jc w:val="left"/>
              <w:rPr>
                <w:sz w:val="20"/>
              </w:rPr>
            </w:pPr>
            <w:r w:rsidRPr="00580C64">
              <w:rPr>
                <w:sz w:val="20"/>
              </w:rPr>
              <w:t>(if member of consortium, mention the consortium lead)</w:t>
            </w:r>
          </w:p>
        </w:tc>
        <w:tc>
          <w:tcPr>
            <w:tcW w:w="1024" w:type="dxa"/>
          </w:tcPr>
          <w:p w:rsidR="00D8725A" w:rsidRPr="00580C64" w:rsidRDefault="00D8725A" w:rsidP="00580C64">
            <w:pPr>
              <w:rPr>
                <w:sz w:val="20"/>
              </w:rPr>
            </w:pPr>
          </w:p>
        </w:tc>
        <w:tc>
          <w:tcPr>
            <w:tcW w:w="2126" w:type="dxa"/>
          </w:tcPr>
          <w:p w:rsidR="00D8725A" w:rsidRPr="00580C64" w:rsidRDefault="00D8725A" w:rsidP="00580C64">
            <w:pPr>
              <w:rPr>
                <w:sz w:val="20"/>
              </w:rPr>
            </w:pPr>
          </w:p>
        </w:tc>
        <w:tc>
          <w:tcPr>
            <w:tcW w:w="1418" w:type="dxa"/>
          </w:tcPr>
          <w:p w:rsidR="00D8725A" w:rsidRPr="00580C64" w:rsidRDefault="00D8725A" w:rsidP="00580C64">
            <w:pPr>
              <w:rPr>
                <w:sz w:val="20"/>
              </w:rPr>
            </w:pPr>
          </w:p>
        </w:tc>
      </w:tr>
      <w:tr w:rsidR="00D8725A" w:rsidRPr="00580C64">
        <w:tc>
          <w:tcPr>
            <w:tcW w:w="704" w:type="dxa"/>
          </w:tcPr>
          <w:p w:rsidR="00D8725A" w:rsidRPr="00580C64" w:rsidRDefault="00D8725A" w:rsidP="00580C64">
            <w:pPr>
              <w:rPr>
                <w:sz w:val="20"/>
              </w:rPr>
            </w:pPr>
          </w:p>
        </w:tc>
        <w:tc>
          <w:tcPr>
            <w:tcW w:w="1260" w:type="dxa"/>
          </w:tcPr>
          <w:p w:rsidR="00D8725A" w:rsidRPr="00580C64" w:rsidRDefault="00D8725A" w:rsidP="00580C64">
            <w:pPr>
              <w:rPr>
                <w:sz w:val="20"/>
              </w:rPr>
            </w:pPr>
          </w:p>
        </w:tc>
        <w:tc>
          <w:tcPr>
            <w:tcW w:w="900" w:type="dxa"/>
          </w:tcPr>
          <w:p w:rsidR="00D8725A" w:rsidRPr="00580C64" w:rsidRDefault="00D8725A" w:rsidP="00580C64">
            <w:pPr>
              <w:rPr>
                <w:sz w:val="20"/>
              </w:rPr>
            </w:pPr>
          </w:p>
        </w:tc>
        <w:tc>
          <w:tcPr>
            <w:tcW w:w="2216" w:type="dxa"/>
          </w:tcPr>
          <w:p w:rsidR="00D8725A" w:rsidRPr="00580C64" w:rsidRDefault="00D8725A" w:rsidP="00580C64">
            <w:pPr>
              <w:rPr>
                <w:sz w:val="20"/>
              </w:rPr>
            </w:pPr>
          </w:p>
        </w:tc>
        <w:tc>
          <w:tcPr>
            <w:tcW w:w="1024" w:type="dxa"/>
          </w:tcPr>
          <w:p w:rsidR="00D8725A" w:rsidRPr="00580C64" w:rsidRDefault="00D8725A" w:rsidP="00580C64">
            <w:pPr>
              <w:rPr>
                <w:sz w:val="20"/>
              </w:rPr>
            </w:pPr>
          </w:p>
        </w:tc>
        <w:tc>
          <w:tcPr>
            <w:tcW w:w="2126" w:type="dxa"/>
          </w:tcPr>
          <w:p w:rsidR="00D8725A" w:rsidRPr="00580C64" w:rsidRDefault="00D8725A" w:rsidP="00580C64">
            <w:pPr>
              <w:rPr>
                <w:sz w:val="20"/>
              </w:rPr>
            </w:pPr>
          </w:p>
        </w:tc>
        <w:tc>
          <w:tcPr>
            <w:tcW w:w="1418" w:type="dxa"/>
          </w:tcPr>
          <w:p w:rsidR="00D8725A" w:rsidRPr="00580C64" w:rsidRDefault="00D8725A" w:rsidP="00580C64">
            <w:pPr>
              <w:rPr>
                <w:sz w:val="20"/>
              </w:rPr>
            </w:pPr>
          </w:p>
        </w:tc>
      </w:tr>
    </w:tbl>
    <w:p w:rsidR="00D8725A" w:rsidRPr="00580C64" w:rsidRDefault="00D8725A" w:rsidP="00580C64">
      <w:pPr>
        <w:rPr>
          <w:b/>
          <w:sz w:val="22"/>
          <w:szCs w:val="22"/>
        </w:rPr>
      </w:pPr>
    </w:p>
    <w:p w:rsidR="00D8725A" w:rsidRPr="00580C64" w:rsidRDefault="00631D29" w:rsidP="00580C64">
      <w:pPr>
        <w:rPr>
          <w:b/>
          <w:szCs w:val="24"/>
        </w:rPr>
      </w:pPr>
      <w:r>
        <w:rPr>
          <w:b/>
          <w:szCs w:val="24"/>
        </w:rPr>
        <w:t>4</w:t>
      </w:r>
      <w:r w:rsidR="00D8725A" w:rsidRPr="00580C64">
        <w:rPr>
          <w:b/>
          <w:szCs w:val="24"/>
        </w:rPr>
        <w:t>E.</w:t>
      </w:r>
      <w:r w:rsidR="00D8725A" w:rsidRPr="00580C64">
        <w:rPr>
          <w:b/>
          <w:szCs w:val="24"/>
        </w:rPr>
        <w:tab/>
        <w:t>Qualification and Experience of Key Professionals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1771"/>
        <w:gridCol w:w="631"/>
        <w:gridCol w:w="542"/>
        <w:gridCol w:w="1022"/>
        <w:gridCol w:w="808"/>
        <w:gridCol w:w="1022"/>
        <w:gridCol w:w="1463"/>
        <w:gridCol w:w="1402"/>
      </w:tblGrid>
      <w:tr w:rsidR="00D8725A" w:rsidRPr="00580C64" w:rsidTr="005D5A09">
        <w:trPr>
          <w:jc w:val="center"/>
        </w:trPr>
        <w:tc>
          <w:tcPr>
            <w:tcW w:w="316" w:type="pct"/>
          </w:tcPr>
          <w:p w:rsidR="00D8725A" w:rsidRPr="00580C64" w:rsidRDefault="00D8725A" w:rsidP="00580C64">
            <w:pPr>
              <w:jc w:val="center"/>
              <w:rPr>
                <w:sz w:val="20"/>
              </w:rPr>
            </w:pPr>
            <w:r w:rsidRPr="00580C64">
              <w:rPr>
                <w:sz w:val="20"/>
              </w:rPr>
              <w:t>Sl. No.</w:t>
            </w:r>
          </w:p>
        </w:tc>
        <w:tc>
          <w:tcPr>
            <w:tcW w:w="958" w:type="pct"/>
          </w:tcPr>
          <w:p w:rsidR="00D8725A" w:rsidRPr="00580C64" w:rsidRDefault="00D8725A" w:rsidP="00580C64">
            <w:pPr>
              <w:jc w:val="center"/>
              <w:rPr>
                <w:sz w:val="20"/>
              </w:rPr>
            </w:pPr>
            <w:r w:rsidRPr="00580C64">
              <w:rPr>
                <w:sz w:val="20"/>
              </w:rPr>
              <w:t>Field of Expertise</w:t>
            </w:r>
          </w:p>
        </w:tc>
        <w:tc>
          <w:tcPr>
            <w:tcW w:w="1187" w:type="pct"/>
            <w:gridSpan w:val="3"/>
          </w:tcPr>
          <w:p w:rsidR="00D8725A" w:rsidRPr="00580C64" w:rsidRDefault="00D8725A" w:rsidP="00580C64">
            <w:pPr>
              <w:jc w:val="center"/>
              <w:rPr>
                <w:sz w:val="20"/>
              </w:rPr>
            </w:pPr>
            <w:r w:rsidRPr="00580C64">
              <w:rPr>
                <w:sz w:val="20"/>
              </w:rPr>
              <w:t>Qualifications</w:t>
            </w:r>
          </w:p>
        </w:tc>
        <w:tc>
          <w:tcPr>
            <w:tcW w:w="2539" w:type="pct"/>
            <w:gridSpan w:val="4"/>
          </w:tcPr>
          <w:p w:rsidR="00D8725A" w:rsidRPr="00580C64" w:rsidRDefault="00D8725A" w:rsidP="00580C64">
            <w:pPr>
              <w:jc w:val="center"/>
              <w:rPr>
                <w:sz w:val="20"/>
              </w:rPr>
            </w:pPr>
            <w:r w:rsidRPr="00580C64">
              <w:rPr>
                <w:sz w:val="20"/>
              </w:rPr>
              <w:t>Experience</w:t>
            </w:r>
          </w:p>
        </w:tc>
      </w:tr>
      <w:tr w:rsidR="00D8725A" w:rsidRPr="00580C64" w:rsidTr="005D5A09">
        <w:trPr>
          <w:jc w:val="center"/>
        </w:trPr>
        <w:tc>
          <w:tcPr>
            <w:tcW w:w="316" w:type="pct"/>
          </w:tcPr>
          <w:p w:rsidR="00D8725A" w:rsidRPr="00580C64" w:rsidRDefault="00D8725A" w:rsidP="00580C64">
            <w:pPr>
              <w:jc w:val="center"/>
              <w:rPr>
                <w:sz w:val="20"/>
              </w:rPr>
            </w:pPr>
          </w:p>
        </w:tc>
        <w:tc>
          <w:tcPr>
            <w:tcW w:w="958" w:type="pct"/>
          </w:tcPr>
          <w:p w:rsidR="00D8725A" w:rsidRPr="00580C64" w:rsidRDefault="00D8725A" w:rsidP="00580C64">
            <w:pPr>
              <w:jc w:val="center"/>
              <w:rPr>
                <w:sz w:val="20"/>
              </w:rPr>
            </w:pPr>
          </w:p>
        </w:tc>
        <w:tc>
          <w:tcPr>
            <w:tcW w:w="341" w:type="pct"/>
          </w:tcPr>
          <w:p w:rsidR="00D8725A" w:rsidRPr="00580C64" w:rsidRDefault="00D8725A" w:rsidP="00580C64">
            <w:pPr>
              <w:jc w:val="center"/>
              <w:rPr>
                <w:sz w:val="20"/>
              </w:rPr>
            </w:pPr>
            <w:r w:rsidRPr="00580C64">
              <w:rPr>
                <w:sz w:val="20"/>
              </w:rPr>
              <w:t>PhD</w:t>
            </w:r>
          </w:p>
        </w:tc>
        <w:tc>
          <w:tcPr>
            <w:tcW w:w="293" w:type="pct"/>
          </w:tcPr>
          <w:p w:rsidR="00D8725A" w:rsidRPr="00580C64" w:rsidRDefault="00D8725A" w:rsidP="00580C64">
            <w:pPr>
              <w:jc w:val="center"/>
              <w:rPr>
                <w:sz w:val="20"/>
              </w:rPr>
            </w:pPr>
            <w:r w:rsidRPr="00580C64">
              <w:rPr>
                <w:sz w:val="20"/>
              </w:rPr>
              <w:t>PG</w:t>
            </w:r>
          </w:p>
        </w:tc>
        <w:tc>
          <w:tcPr>
            <w:tcW w:w="553" w:type="pct"/>
          </w:tcPr>
          <w:p w:rsidR="00D8725A" w:rsidRPr="00580C64" w:rsidRDefault="00D8725A" w:rsidP="00580C64">
            <w:pPr>
              <w:jc w:val="center"/>
              <w:rPr>
                <w:sz w:val="20"/>
              </w:rPr>
            </w:pPr>
            <w:r w:rsidRPr="00580C64">
              <w:rPr>
                <w:sz w:val="20"/>
              </w:rPr>
              <w:t>Graduate</w:t>
            </w:r>
          </w:p>
        </w:tc>
        <w:tc>
          <w:tcPr>
            <w:tcW w:w="437" w:type="pct"/>
          </w:tcPr>
          <w:p w:rsidR="00D8725A" w:rsidRPr="00580C64" w:rsidRDefault="00D8725A" w:rsidP="00580C64">
            <w:pPr>
              <w:jc w:val="center"/>
              <w:rPr>
                <w:sz w:val="20"/>
              </w:rPr>
            </w:pPr>
            <w:r w:rsidRPr="00580C64">
              <w:rPr>
                <w:sz w:val="20"/>
              </w:rPr>
              <w:t>Total</w:t>
            </w:r>
          </w:p>
        </w:tc>
        <w:tc>
          <w:tcPr>
            <w:tcW w:w="553" w:type="pct"/>
          </w:tcPr>
          <w:p w:rsidR="00D8725A" w:rsidRPr="00580C64" w:rsidRDefault="00D8725A" w:rsidP="00580C64">
            <w:pPr>
              <w:jc w:val="center"/>
              <w:rPr>
                <w:sz w:val="20"/>
              </w:rPr>
            </w:pPr>
            <w:r w:rsidRPr="00580C64">
              <w:rPr>
                <w:sz w:val="20"/>
              </w:rPr>
              <w:t>In relevant projects</w:t>
            </w:r>
          </w:p>
        </w:tc>
        <w:tc>
          <w:tcPr>
            <w:tcW w:w="791" w:type="pct"/>
          </w:tcPr>
          <w:p w:rsidR="00D8725A" w:rsidRPr="00580C64" w:rsidRDefault="00D8725A" w:rsidP="00580C64">
            <w:pPr>
              <w:jc w:val="center"/>
              <w:rPr>
                <w:sz w:val="20"/>
              </w:rPr>
            </w:pPr>
            <w:r w:rsidRPr="00580C64">
              <w:rPr>
                <w:sz w:val="20"/>
              </w:rPr>
              <w:t>Names of corresponding project</w:t>
            </w:r>
          </w:p>
        </w:tc>
        <w:tc>
          <w:tcPr>
            <w:tcW w:w="758" w:type="pct"/>
          </w:tcPr>
          <w:p w:rsidR="00D8725A" w:rsidRPr="00580C64" w:rsidRDefault="00D8725A" w:rsidP="00580C64">
            <w:pPr>
              <w:jc w:val="center"/>
              <w:rPr>
                <w:sz w:val="20"/>
              </w:rPr>
            </w:pPr>
            <w:r w:rsidRPr="00580C64">
              <w:rPr>
                <w:sz w:val="20"/>
              </w:rPr>
              <w:t>National/ International Experience</w:t>
            </w:r>
          </w:p>
        </w:tc>
      </w:tr>
      <w:tr w:rsidR="00D8725A" w:rsidRPr="00580C64" w:rsidTr="005D5A09">
        <w:trPr>
          <w:jc w:val="center"/>
        </w:trPr>
        <w:tc>
          <w:tcPr>
            <w:tcW w:w="316" w:type="pct"/>
          </w:tcPr>
          <w:p w:rsidR="00D8725A" w:rsidRPr="00580C64" w:rsidRDefault="00D8725A" w:rsidP="00580C64">
            <w:pPr>
              <w:rPr>
                <w:sz w:val="20"/>
              </w:rPr>
            </w:pPr>
            <w:r w:rsidRPr="00580C64">
              <w:rPr>
                <w:sz w:val="20"/>
              </w:rPr>
              <w:t>1</w:t>
            </w:r>
          </w:p>
        </w:tc>
        <w:tc>
          <w:tcPr>
            <w:tcW w:w="958" w:type="pct"/>
          </w:tcPr>
          <w:p w:rsidR="00D8725A" w:rsidRPr="005D5A09" w:rsidRDefault="005D5A09" w:rsidP="005D5A09">
            <w:pPr>
              <w:tabs>
                <w:tab w:val="center" w:pos="6840"/>
              </w:tabs>
              <w:rPr>
                <w:sz w:val="22"/>
                <w:szCs w:val="22"/>
              </w:rPr>
            </w:pPr>
            <w:r w:rsidRPr="00580C64">
              <w:rPr>
                <w:sz w:val="22"/>
                <w:szCs w:val="22"/>
              </w:rPr>
              <w:t>Team Leader</w:t>
            </w:r>
            <w:r>
              <w:rPr>
                <w:sz w:val="22"/>
                <w:szCs w:val="22"/>
              </w:rPr>
              <w:t>/</w:t>
            </w:r>
            <w:r w:rsidRPr="00580C64">
              <w:rPr>
                <w:sz w:val="22"/>
                <w:szCs w:val="22"/>
              </w:rPr>
              <w:t>Urban Planner</w:t>
            </w:r>
          </w:p>
        </w:tc>
        <w:tc>
          <w:tcPr>
            <w:tcW w:w="341" w:type="pct"/>
          </w:tcPr>
          <w:p w:rsidR="00D8725A" w:rsidRPr="00580C64" w:rsidRDefault="00D8725A" w:rsidP="00580C64">
            <w:pPr>
              <w:rPr>
                <w:sz w:val="20"/>
              </w:rPr>
            </w:pPr>
          </w:p>
        </w:tc>
        <w:tc>
          <w:tcPr>
            <w:tcW w:w="293" w:type="pct"/>
          </w:tcPr>
          <w:p w:rsidR="00D8725A" w:rsidRPr="00580C64" w:rsidRDefault="00D8725A" w:rsidP="00580C64">
            <w:pPr>
              <w:rPr>
                <w:sz w:val="20"/>
              </w:rPr>
            </w:pPr>
          </w:p>
        </w:tc>
        <w:tc>
          <w:tcPr>
            <w:tcW w:w="553" w:type="pct"/>
          </w:tcPr>
          <w:p w:rsidR="00D8725A" w:rsidRPr="00580C64" w:rsidRDefault="00D8725A" w:rsidP="00580C64">
            <w:pPr>
              <w:rPr>
                <w:sz w:val="20"/>
              </w:rPr>
            </w:pPr>
          </w:p>
        </w:tc>
        <w:tc>
          <w:tcPr>
            <w:tcW w:w="437" w:type="pct"/>
          </w:tcPr>
          <w:p w:rsidR="00D8725A" w:rsidRPr="00580C64" w:rsidRDefault="00D8725A" w:rsidP="00580C64">
            <w:pPr>
              <w:rPr>
                <w:sz w:val="20"/>
              </w:rPr>
            </w:pPr>
          </w:p>
        </w:tc>
        <w:tc>
          <w:tcPr>
            <w:tcW w:w="553" w:type="pct"/>
          </w:tcPr>
          <w:p w:rsidR="00D8725A" w:rsidRPr="00580C64" w:rsidRDefault="00D8725A" w:rsidP="00580C64">
            <w:pPr>
              <w:rPr>
                <w:sz w:val="20"/>
              </w:rPr>
            </w:pPr>
          </w:p>
        </w:tc>
        <w:tc>
          <w:tcPr>
            <w:tcW w:w="791" w:type="pct"/>
          </w:tcPr>
          <w:p w:rsidR="00D8725A" w:rsidRPr="00580C64" w:rsidRDefault="00D8725A" w:rsidP="00580C64">
            <w:pPr>
              <w:rPr>
                <w:sz w:val="20"/>
              </w:rPr>
            </w:pPr>
          </w:p>
        </w:tc>
        <w:tc>
          <w:tcPr>
            <w:tcW w:w="758" w:type="pct"/>
          </w:tcPr>
          <w:p w:rsidR="00D8725A" w:rsidRPr="00580C64" w:rsidRDefault="00D8725A" w:rsidP="00580C64">
            <w:pPr>
              <w:rPr>
                <w:sz w:val="20"/>
              </w:rPr>
            </w:pPr>
          </w:p>
        </w:tc>
      </w:tr>
      <w:tr w:rsidR="005D5A09" w:rsidRPr="00580C64" w:rsidTr="005D5A09">
        <w:trPr>
          <w:jc w:val="center"/>
        </w:trPr>
        <w:tc>
          <w:tcPr>
            <w:tcW w:w="316" w:type="pct"/>
          </w:tcPr>
          <w:p w:rsidR="005D5A09" w:rsidRPr="00580C64" w:rsidRDefault="001F13BB" w:rsidP="00580C64">
            <w:pPr>
              <w:rPr>
                <w:sz w:val="20"/>
              </w:rPr>
            </w:pPr>
            <w:r>
              <w:rPr>
                <w:sz w:val="20"/>
              </w:rPr>
              <w:t>2</w:t>
            </w:r>
          </w:p>
        </w:tc>
        <w:tc>
          <w:tcPr>
            <w:tcW w:w="958" w:type="pct"/>
          </w:tcPr>
          <w:p w:rsidR="005D5A09" w:rsidRPr="005D5A09" w:rsidRDefault="00751E0E" w:rsidP="00751E0E">
            <w:pPr>
              <w:suppressAutoHyphens w:val="0"/>
              <w:autoSpaceDE w:val="0"/>
              <w:autoSpaceDN w:val="0"/>
              <w:adjustRightInd w:val="0"/>
              <w:jc w:val="left"/>
              <w:rPr>
                <w:sz w:val="21"/>
                <w:szCs w:val="21"/>
                <w:lang w:bidi="hi-IN"/>
              </w:rPr>
            </w:pPr>
            <w:r w:rsidRPr="00580C64">
              <w:rPr>
                <w:sz w:val="22"/>
                <w:szCs w:val="22"/>
              </w:rPr>
              <w:t xml:space="preserve">GIS Expert        </w:t>
            </w:r>
          </w:p>
        </w:tc>
        <w:tc>
          <w:tcPr>
            <w:tcW w:w="341" w:type="pct"/>
          </w:tcPr>
          <w:p w:rsidR="005D5A09" w:rsidRPr="00580C64" w:rsidRDefault="005D5A09" w:rsidP="00580C64">
            <w:pPr>
              <w:rPr>
                <w:sz w:val="20"/>
              </w:rPr>
            </w:pPr>
          </w:p>
        </w:tc>
        <w:tc>
          <w:tcPr>
            <w:tcW w:w="293" w:type="pct"/>
          </w:tcPr>
          <w:p w:rsidR="005D5A09" w:rsidRPr="00580C64" w:rsidRDefault="005D5A09" w:rsidP="00580C64">
            <w:pPr>
              <w:rPr>
                <w:sz w:val="20"/>
              </w:rPr>
            </w:pPr>
          </w:p>
        </w:tc>
        <w:tc>
          <w:tcPr>
            <w:tcW w:w="553" w:type="pct"/>
          </w:tcPr>
          <w:p w:rsidR="005D5A09" w:rsidRPr="00580C64" w:rsidRDefault="005D5A09" w:rsidP="00580C64">
            <w:pPr>
              <w:rPr>
                <w:sz w:val="20"/>
              </w:rPr>
            </w:pPr>
          </w:p>
        </w:tc>
        <w:tc>
          <w:tcPr>
            <w:tcW w:w="437" w:type="pct"/>
          </w:tcPr>
          <w:p w:rsidR="005D5A09" w:rsidRPr="00580C64" w:rsidRDefault="005D5A09" w:rsidP="00580C64">
            <w:pPr>
              <w:rPr>
                <w:sz w:val="20"/>
              </w:rPr>
            </w:pPr>
          </w:p>
        </w:tc>
        <w:tc>
          <w:tcPr>
            <w:tcW w:w="553" w:type="pct"/>
          </w:tcPr>
          <w:p w:rsidR="005D5A09" w:rsidRPr="00580C64" w:rsidRDefault="005D5A09" w:rsidP="00580C64">
            <w:pPr>
              <w:rPr>
                <w:sz w:val="20"/>
              </w:rPr>
            </w:pPr>
          </w:p>
        </w:tc>
        <w:tc>
          <w:tcPr>
            <w:tcW w:w="791" w:type="pct"/>
          </w:tcPr>
          <w:p w:rsidR="005D5A09" w:rsidRPr="00580C64" w:rsidRDefault="005D5A09" w:rsidP="00580C64">
            <w:pPr>
              <w:rPr>
                <w:sz w:val="20"/>
              </w:rPr>
            </w:pPr>
          </w:p>
        </w:tc>
        <w:tc>
          <w:tcPr>
            <w:tcW w:w="758" w:type="pct"/>
          </w:tcPr>
          <w:p w:rsidR="005D5A09" w:rsidRPr="00580C64" w:rsidRDefault="005D5A09" w:rsidP="00580C64">
            <w:pPr>
              <w:rPr>
                <w:sz w:val="20"/>
              </w:rPr>
            </w:pPr>
          </w:p>
        </w:tc>
      </w:tr>
      <w:tr w:rsidR="005D5A09" w:rsidRPr="00580C64" w:rsidTr="005D5A09">
        <w:trPr>
          <w:jc w:val="center"/>
        </w:trPr>
        <w:tc>
          <w:tcPr>
            <w:tcW w:w="316" w:type="pct"/>
          </w:tcPr>
          <w:p w:rsidR="005D5A09" w:rsidRPr="00580C64" w:rsidRDefault="001F13BB" w:rsidP="00580C64">
            <w:pPr>
              <w:rPr>
                <w:sz w:val="20"/>
              </w:rPr>
            </w:pPr>
            <w:r>
              <w:rPr>
                <w:sz w:val="20"/>
              </w:rPr>
              <w:t>3</w:t>
            </w:r>
          </w:p>
        </w:tc>
        <w:tc>
          <w:tcPr>
            <w:tcW w:w="958" w:type="pct"/>
          </w:tcPr>
          <w:p w:rsidR="005D5A09" w:rsidRPr="00580C64" w:rsidRDefault="00751E0E" w:rsidP="0027369D">
            <w:pPr>
              <w:tabs>
                <w:tab w:val="center" w:pos="6840"/>
              </w:tabs>
              <w:rPr>
                <w:sz w:val="22"/>
                <w:szCs w:val="22"/>
              </w:rPr>
            </w:pPr>
            <w:r>
              <w:rPr>
                <w:sz w:val="21"/>
                <w:szCs w:val="21"/>
                <w:lang w:bidi="hi-IN"/>
              </w:rPr>
              <w:t>Transport Planner</w:t>
            </w:r>
          </w:p>
        </w:tc>
        <w:tc>
          <w:tcPr>
            <w:tcW w:w="341" w:type="pct"/>
          </w:tcPr>
          <w:p w:rsidR="005D5A09" w:rsidRPr="00580C64" w:rsidRDefault="005D5A09" w:rsidP="00580C64">
            <w:pPr>
              <w:rPr>
                <w:sz w:val="20"/>
              </w:rPr>
            </w:pPr>
          </w:p>
        </w:tc>
        <w:tc>
          <w:tcPr>
            <w:tcW w:w="293" w:type="pct"/>
          </w:tcPr>
          <w:p w:rsidR="005D5A09" w:rsidRPr="00580C64" w:rsidRDefault="005D5A09" w:rsidP="00580C64">
            <w:pPr>
              <w:rPr>
                <w:sz w:val="20"/>
              </w:rPr>
            </w:pPr>
          </w:p>
        </w:tc>
        <w:tc>
          <w:tcPr>
            <w:tcW w:w="553" w:type="pct"/>
          </w:tcPr>
          <w:p w:rsidR="005D5A09" w:rsidRPr="00580C64" w:rsidRDefault="005D5A09" w:rsidP="00580C64">
            <w:pPr>
              <w:rPr>
                <w:sz w:val="20"/>
              </w:rPr>
            </w:pPr>
          </w:p>
        </w:tc>
        <w:tc>
          <w:tcPr>
            <w:tcW w:w="437" w:type="pct"/>
          </w:tcPr>
          <w:p w:rsidR="005D5A09" w:rsidRPr="00580C64" w:rsidRDefault="005D5A09" w:rsidP="00580C64">
            <w:pPr>
              <w:rPr>
                <w:sz w:val="20"/>
              </w:rPr>
            </w:pPr>
          </w:p>
        </w:tc>
        <w:tc>
          <w:tcPr>
            <w:tcW w:w="553" w:type="pct"/>
          </w:tcPr>
          <w:p w:rsidR="005D5A09" w:rsidRPr="00580C64" w:rsidRDefault="005D5A09" w:rsidP="00580C64">
            <w:pPr>
              <w:rPr>
                <w:sz w:val="20"/>
              </w:rPr>
            </w:pPr>
          </w:p>
        </w:tc>
        <w:tc>
          <w:tcPr>
            <w:tcW w:w="791" w:type="pct"/>
          </w:tcPr>
          <w:p w:rsidR="005D5A09" w:rsidRPr="00580C64" w:rsidRDefault="005D5A09" w:rsidP="00580C64">
            <w:pPr>
              <w:rPr>
                <w:sz w:val="20"/>
              </w:rPr>
            </w:pPr>
          </w:p>
        </w:tc>
        <w:tc>
          <w:tcPr>
            <w:tcW w:w="758" w:type="pct"/>
          </w:tcPr>
          <w:p w:rsidR="005D5A09" w:rsidRPr="00580C64" w:rsidRDefault="005D5A09" w:rsidP="00580C64">
            <w:pPr>
              <w:rPr>
                <w:sz w:val="20"/>
              </w:rPr>
            </w:pPr>
          </w:p>
        </w:tc>
      </w:tr>
      <w:tr w:rsidR="005D5A09" w:rsidRPr="00580C64" w:rsidTr="005D5A09">
        <w:trPr>
          <w:jc w:val="center"/>
        </w:trPr>
        <w:tc>
          <w:tcPr>
            <w:tcW w:w="316" w:type="pct"/>
          </w:tcPr>
          <w:p w:rsidR="005D5A09" w:rsidRPr="00580C64" w:rsidRDefault="001F13BB" w:rsidP="00580C64">
            <w:pPr>
              <w:rPr>
                <w:sz w:val="20"/>
              </w:rPr>
            </w:pPr>
            <w:r>
              <w:rPr>
                <w:sz w:val="20"/>
              </w:rPr>
              <w:t>4</w:t>
            </w:r>
          </w:p>
        </w:tc>
        <w:tc>
          <w:tcPr>
            <w:tcW w:w="958" w:type="pct"/>
          </w:tcPr>
          <w:p w:rsidR="005D5A09" w:rsidRPr="005D5A09" w:rsidRDefault="005D5A09" w:rsidP="005D5A09">
            <w:pPr>
              <w:tabs>
                <w:tab w:val="center" w:pos="6840"/>
              </w:tabs>
              <w:rPr>
                <w:sz w:val="22"/>
                <w:szCs w:val="22"/>
              </w:rPr>
            </w:pPr>
            <w:r w:rsidRPr="00580C64">
              <w:rPr>
                <w:sz w:val="22"/>
                <w:szCs w:val="22"/>
              </w:rPr>
              <w:t>Socio-economic Expert</w:t>
            </w:r>
          </w:p>
        </w:tc>
        <w:tc>
          <w:tcPr>
            <w:tcW w:w="341" w:type="pct"/>
          </w:tcPr>
          <w:p w:rsidR="005D5A09" w:rsidRPr="00580C64" w:rsidRDefault="005D5A09" w:rsidP="00580C64">
            <w:pPr>
              <w:rPr>
                <w:sz w:val="20"/>
              </w:rPr>
            </w:pPr>
          </w:p>
        </w:tc>
        <w:tc>
          <w:tcPr>
            <w:tcW w:w="293" w:type="pct"/>
          </w:tcPr>
          <w:p w:rsidR="005D5A09" w:rsidRPr="00580C64" w:rsidRDefault="005D5A09" w:rsidP="00580C64">
            <w:pPr>
              <w:rPr>
                <w:sz w:val="20"/>
              </w:rPr>
            </w:pPr>
          </w:p>
        </w:tc>
        <w:tc>
          <w:tcPr>
            <w:tcW w:w="553" w:type="pct"/>
          </w:tcPr>
          <w:p w:rsidR="005D5A09" w:rsidRPr="00580C64" w:rsidRDefault="005D5A09" w:rsidP="00580C64">
            <w:pPr>
              <w:rPr>
                <w:sz w:val="20"/>
              </w:rPr>
            </w:pPr>
          </w:p>
        </w:tc>
        <w:tc>
          <w:tcPr>
            <w:tcW w:w="437" w:type="pct"/>
          </w:tcPr>
          <w:p w:rsidR="005D5A09" w:rsidRPr="00580C64" w:rsidRDefault="005D5A09" w:rsidP="00580C64">
            <w:pPr>
              <w:rPr>
                <w:sz w:val="20"/>
              </w:rPr>
            </w:pPr>
          </w:p>
        </w:tc>
        <w:tc>
          <w:tcPr>
            <w:tcW w:w="553" w:type="pct"/>
          </w:tcPr>
          <w:p w:rsidR="005D5A09" w:rsidRPr="00580C64" w:rsidRDefault="005D5A09" w:rsidP="00580C64">
            <w:pPr>
              <w:rPr>
                <w:sz w:val="20"/>
              </w:rPr>
            </w:pPr>
          </w:p>
        </w:tc>
        <w:tc>
          <w:tcPr>
            <w:tcW w:w="791" w:type="pct"/>
          </w:tcPr>
          <w:p w:rsidR="005D5A09" w:rsidRPr="00580C64" w:rsidRDefault="005D5A09" w:rsidP="00580C64">
            <w:pPr>
              <w:rPr>
                <w:sz w:val="20"/>
              </w:rPr>
            </w:pPr>
          </w:p>
        </w:tc>
        <w:tc>
          <w:tcPr>
            <w:tcW w:w="758" w:type="pct"/>
          </w:tcPr>
          <w:p w:rsidR="005D5A09" w:rsidRPr="00580C64" w:rsidRDefault="005D5A09" w:rsidP="00580C64">
            <w:pPr>
              <w:rPr>
                <w:sz w:val="20"/>
              </w:rPr>
            </w:pPr>
          </w:p>
        </w:tc>
      </w:tr>
    </w:tbl>
    <w:p w:rsidR="00D8725A" w:rsidRDefault="00D8725A" w:rsidP="00580C64">
      <w:pPr>
        <w:pStyle w:val="BodyText"/>
        <w:tabs>
          <w:tab w:val="left" w:pos="396"/>
          <w:tab w:val="left" w:pos="7172"/>
        </w:tabs>
        <w:spacing w:after="0"/>
        <w:jc w:val="left"/>
      </w:pPr>
    </w:p>
    <w:p w:rsidR="007D0DD8" w:rsidRPr="00580C64" w:rsidRDefault="007D0DD8" w:rsidP="007D0DD8">
      <w:pPr>
        <w:rPr>
          <w:szCs w:val="24"/>
        </w:rPr>
      </w:pPr>
      <w:r w:rsidRPr="001E298F">
        <w:rPr>
          <w:szCs w:val="24"/>
        </w:rPr>
        <w:t>Illustrative relevant fields to be used for no.4 above:</w:t>
      </w:r>
    </w:p>
    <w:p w:rsidR="007D0DD8" w:rsidRDefault="007D0DD8" w:rsidP="007D0DD8">
      <w:pPr>
        <w:pStyle w:val="BodyText"/>
        <w:spacing w:after="0"/>
        <w:rPr>
          <w:szCs w:val="24"/>
        </w:rPr>
      </w:pPr>
    </w:p>
    <w:p w:rsidR="007D0DD8" w:rsidRDefault="007D0DD8" w:rsidP="00624340">
      <w:pPr>
        <w:pStyle w:val="BodyText"/>
        <w:numPr>
          <w:ilvl w:val="0"/>
          <w:numId w:val="23"/>
        </w:numPr>
        <w:spacing w:after="0"/>
        <w:rPr>
          <w:szCs w:val="24"/>
        </w:rPr>
      </w:pPr>
      <w:r>
        <w:rPr>
          <w:szCs w:val="24"/>
        </w:rPr>
        <w:t>Generation of geospatial database for a city/ town</w:t>
      </w:r>
    </w:p>
    <w:p w:rsidR="007D0DD8" w:rsidRDefault="007D0DD8" w:rsidP="00624340">
      <w:pPr>
        <w:pStyle w:val="BodyText"/>
        <w:numPr>
          <w:ilvl w:val="0"/>
          <w:numId w:val="23"/>
        </w:numPr>
        <w:spacing w:after="0"/>
        <w:rPr>
          <w:szCs w:val="24"/>
        </w:rPr>
      </w:pPr>
      <w:r>
        <w:rPr>
          <w:szCs w:val="24"/>
        </w:rPr>
        <w:t>Formulation of Master/ Development Plan using GIS database</w:t>
      </w:r>
    </w:p>
    <w:p w:rsidR="007D0DD8" w:rsidRDefault="007D0DD8" w:rsidP="00624340">
      <w:pPr>
        <w:pStyle w:val="BodyText"/>
        <w:numPr>
          <w:ilvl w:val="0"/>
          <w:numId w:val="23"/>
        </w:numPr>
        <w:spacing w:after="0"/>
        <w:rPr>
          <w:szCs w:val="24"/>
        </w:rPr>
      </w:pPr>
      <w:r>
        <w:rPr>
          <w:szCs w:val="24"/>
        </w:rPr>
        <w:t>Spatial Planning for New Town/ Industrial Township</w:t>
      </w:r>
    </w:p>
    <w:p w:rsidR="007D0DD8" w:rsidRDefault="007D0DD8" w:rsidP="00624340">
      <w:pPr>
        <w:pStyle w:val="BodyText"/>
        <w:numPr>
          <w:ilvl w:val="0"/>
          <w:numId w:val="23"/>
        </w:numPr>
        <w:spacing w:after="0"/>
        <w:rPr>
          <w:szCs w:val="24"/>
        </w:rPr>
      </w:pPr>
      <w:r>
        <w:rPr>
          <w:szCs w:val="24"/>
        </w:rPr>
        <w:t>Planning and implementation using GIS of urban sector projects like water supply, sewerage, etc., national highway/ metro/ similar large infrastructure projects</w:t>
      </w:r>
    </w:p>
    <w:p w:rsidR="007D0DD8" w:rsidRDefault="007D0DD8" w:rsidP="00624340">
      <w:pPr>
        <w:pStyle w:val="BodyText"/>
        <w:numPr>
          <w:ilvl w:val="0"/>
          <w:numId w:val="23"/>
        </w:numPr>
        <w:spacing w:after="0"/>
        <w:rPr>
          <w:szCs w:val="24"/>
        </w:rPr>
      </w:pPr>
      <w:r>
        <w:rPr>
          <w:szCs w:val="24"/>
        </w:rPr>
        <w:t>Formulation of Regional Plan for a region/ sub-region</w:t>
      </w:r>
    </w:p>
    <w:p w:rsidR="007D0DD8" w:rsidRDefault="007D0DD8" w:rsidP="00624340">
      <w:pPr>
        <w:pStyle w:val="BodyText"/>
        <w:numPr>
          <w:ilvl w:val="0"/>
          <w:numId w:val="23"/>
        </w:numPr>
        <w:spacing w:after="0"/>
        <w:rPr>
          <w:szCs w:val="24"/>
        </w:rPr>
      </w:pPr>
      <w:r>
        <w:rPr>
          <w:szCs w:val="24"/>
        </w:rPr>
        <w:t>City Development Plan under JNNURM</w:t>
      </w:r>
    </w:p>
    <w:p w:rsidR="007D0DD8" w:rsidRPr="00580C64" w:rsidRDefault="007D0DD8" w:rsidP="007D0DD8">
      <w:pPr>
        <w:pStyle w:val="BodyText"/>
        <w:spacing w:after="0"/>
        <w:rPr>
          <w:szCs w:val="24"/>
        </w:rPr>
      </w:pPr>
    </w:p>
    <w:p w:rsidR="007D0DD8" w:rsidRDefault="007D0DD8" w:rsidP="007D0DD8">
      <w:pPr>
        <w:pStyle w:val="BodyText"/>
        <w:tabs>
          <w:tab w:val="left" w:pos="396"/>
        </w:tabs>
        <w:spacing w:after="0"/>
        <w:rPr>
          <w:b/>
          <w:bCs/>
        </w:rPr>
      </w:pPr>
      <w:r w:rsidRPr="00580C64">
        <w:rPr>
          <w:b/>
          <w:bCs/>
          <w:sz w:val="20"/>
        </w:rPr>
        <w:t>Note: Only those firms should apply whose have not less than 5 years’ experience in the relevant field. For consortium, all firms must conform to this criterion.</w:t>
      </w:r>
      <w:r w:rsidRPr="00580C64">
        <w:rPr>
          <w:b/>
          <w:bCs/>
          <w:sz w:val="20"/>
        </w:rPr>
        <w:tab/>
      </w:r>
    </w:p>
    <w:p w:rsidR="007D0DD8" w:rsidRDefault="007D0DD8" w:rsidP="00580C64">
      <w:pPr>
        <w:pStyle w:val="BodyText"/>
        <w:tabs>
          <w:tab w:val="left" w:pos="396"/>
        </w:tabs>
        <w:spacing w:after="0"/>
        <w:rPr>
          <w:b/>
          <w:bCs/>
        </w:rPr>
      </w:pPr>
    </w:p>
    <w:p w:rsidR="00D8725A" w:rsidRPr="00580C64" w:rsidRDefault="00631D29" w:rsidP="00580C64">
      <w:pPr>
        <w:pStyle w:val="BodyText"/>
        <w:tabs>
          <w:tab w:val="left" w:pos="396"/>
        </w:tabs>
        <w:spacing w:after="0"/>
        <w:rPr>
          <w:bCs/>
          <w:sz w:val="22"/>
          <w:szCs w:val="22"/>
        </w:rPr>
      </w:pPr>
      <w:r w:rsidRPr="00631D29">
        <w:rPr>
          <w:b/>
          <w:bCs/>
        </w:rPr>
        <w:t>4</w:t>
      </w:r>
      <w:r w:rsidR="00D8725A" w:rsidRPr="00631D29">
        <w:rPr>
          <w:b/>
          <w:bCs/>
        </w:rPr>
        <w:t>F</w:t>
      </w:r>
      <w:r w:rsidR="00D8725A" w:rsidRPr="00580C64">
        <w:rPr>
          <w:bCs/>
        </w:rPr>
        <w:t>.</w:t>
      </w:r>
      <w:r w:rsidR="00D8725A" w:rsidRPr="00580C64">
        <w:rPr>
          <w:bCs/>
        </w:rPr>
        <w:tab/>
        <w:t>Write-up on the topic “</w:t>
      </w:r>
      <w:r w:rsidR="00932D65" w:rsidRPr="00580C64">
        <w:rPr>
          <w:bCs/>
        </w:rPr>
        <w:t>Master/ Development Plan Formulation in India</w:t>
      </w:r>
      <w:r w:rsidR="00D8725A" w:rsidRPr="00580C64">
        <w:rPr>
          <w:bCs/>
        </w:rPr>
        <w:t xml:space="preserve">” in about </w:t>
      </w:r>
      <w:r w:rsidR="00D8725A" w:rsidRPr="00580C64">
        <w:rPr>
          <w:bCs/>
          <w:szCs w:val="24"/>
        </w:rPr>
        <w:t>1000 words.</w:t>
      </w:r>
    </w:p>
    <w:p w:rsidR="00D8725A" w:rsidRPr="00580C64" w:rsidRDefault="00D8725A" w:rsidP="00580C64">
      <w:pPr>
        <w:rPr>
          <w:b/>
        </w:rPr>
      </w:pPr>
    </w:p>
    <w:p w:rsidR="008C4B99" w:rsidRDefault="008C4B99" w:rsidP="00580C64">
      <w:pPr>
        <w:jc w:val="center"/>
        <w:rPr>
          <w:b/>
          <w:szCs w:val="24"/>
        </w:rPr>
      </w:pPr>
      <w:bookmarkStart w:id="12" w:name="_Toc397501852"/>
      <w:bookmarkStart w:id="13" w:name="_Toc410015281"/>
      <w:bookmarkStart w:id="14" w:name="_Toc106600137"/>
    </w:p>
    <w:p w:rsidR="00D8725A" w:rsidRPr="00580C64" w:rsidRDefault="00D8725A" w:rsidP="00580C64">
      <w:pPr>
        <w:jc w:val="center"/>
        <w:rPr>
          <w:b/>
          <w:szCs w:val="24"/>
        </w:rPr>
      </w:pPr>
      <w:r w:rsidRPr="00580C64">
        <w:rPr>
          <w:b/>
          <w:szCs w:val="24"/>
        </w:rPr>
        <w:lastRenderedPageBreak/>
        <w:t xml:space="preserve">Section </w:t>
      </w:r>
      <w:r w:rsidR="00C560AC" w:rsidRPr="00580C64">
        <w:rPr>
          <w:b/>
          <w:szCs w:val="24"/>
        </w:rPr>
        <w:t>5</w:t>
      </w:r>
      <w:r w:rsidRPr="00580C64">
        <w:rPr>
          <w:b/>
          <w:szCs w:val="24"/>
        </w:rPr>
        <w:t>.  Technical Proposal - Standard Forms</w:t>
      </w:r>
      <w:bookmarkEnd w:id="12"/>
      <w:bookmarkEnd w:id="13"/>
      <w:bookmarkEnd w:id="14"/>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jc w:val="center"/>
        <w:rPr>
          <w:b/>
          <w:szCs w:val="24"/>
        </w:rPr>
      </w:pPr>
      <w:r w:rsidRPr="00580C64">
        <w:rPr>
          <w:b/>
          <w:szCs w:val="24"/>
        </w:rPr>
        <w:t>Contents</w:t>
      </w:r>
    </w:p>
    <w:p w:rsidR="00D8725A" w:rsidRPr="00580C64" w:rsidRDefault="00D8725A" w:rsidP="00580C64">
      <w:pPr>
        <w:rPr>
          <w:szCs w:val="24"/>
        </w:rPr>
      </w:pPr>
      <w:r w:rsidRPr="00580C64">
        <w:rPr>
          <w:szCs w:val="24"/>
        </w:rPr>
        <w:tab/>
      </w:r>
      <w:r w:rsidRPr="00580C64">
        <w:rPr>
          <w:szCs w:val="24"/>
        </w:rPr>
        <w:tab/>
      </w:r>
    </w:p>
    <w:tbl>
      <w:tblPr>
        <w:tblW w:w="0" w:type="auto"/>
        <w:tblLook w:val="01E0" w:firstRow="1" w:lastRow="1" w:firstColumn="1" w:lastColumn="1" w:noHBand="0" w:noVBand="0"/>
      </w:tblPr>
      <w:tblGrid>
        <w:gridCol w:w="1008"/>
        <w:gridCol w:w="8237"/>
      </w:tblGrid>
      <w:tr w:rsidR="00D8725A" w:rsidRPr="00580C64">
        <w:tc>
          <w:tcPr>
            <w:tcW w:w="1008" w:type="dxa"/>
          </w:tcPr>
          <w:p w:rsidR="00D8725A" w:rsidRPr="00580C64" w:rsidRDefault="0023503C" w:rsidP="00580C64">
            <w:pPr>
              <w:rPr>
                <w:szCs w:val="24"/>
              </w:rPr>
            </w:pPr>
            <w:r>
              <w:rPr>
                <w:szCs w:val="24"/>
              </w:rPr>
              <w:t>5</w:t>
            </w:r>
            <w:r w:rsidR="00D8725A" w:rsidRPr="00580C64">
              <w:rPr>
                <w:szCs w:val="24"/>
              </w:rPr>
              <w:t>A.</w:t>
            </w:r>
          </w:p>
        </w:tc>
        <w:tc>
          <w:tcPr>
            <w:tcW w:w="8237" w:type="dxa"/>
          </w:tcPr>
          <w:p w:rsidR="00D8725A" w:rsidRPr="00580C64" w:rsidRDefault="00D8725A" w:rsidP="00580C64">
            <w:pPr>
              <w:rPr>
                <w:szCs w:val="24"/>
              </w:rPr>
            </w:pPr>
            <w:r w:rsidRPr="00580C64">
              <w:rPr>
                <w:szCs w:val="24"/>
              </w:rPr>
              <w:t>Technical Proposal Submission Form</w:t>
            </w:r>
          </w:p>
          <w:p w:rsidR="00D8725A" w:rsidRPr="00580C64" w:rsidRDefault="00D8725A" w:rsidP="00580C64">
            <w:pPr>
              <w:rPr>
                <w:szCs w:val="24"/>
              </w:rPr>
            </w:pPr>
          </w:p>
        </w:tc>
      </w:tr>
      <w:tr w:rsidR="00D8725A" w:rsidRPr="00580C64">
        <w:tc>
          <w:tcPr>
            <w:tcW w:w="1008" w:type="dxa"/>
          </w:tcPr>
          <w:p w:rsidR="00D8725A" w:rsidRPr="00580C64" w:rsidRDefault="0023503C" w:rsidP="00580C64">
            <w:pPr>
              <w:rPr>
                <w:szCs w:val="24"/>
              </w:rPr>
            </w:pPr>
            <w:r>
              <w:rPr>
                <w:szCs w:val="24"/>
              </w:rPr>
              <w:t>5</w:t>
            </w:r>
            <w:r w:rsidR="00D8725A" w:rsidRPr="00580C64">
              <w:rPr>
                <w:szCs w:val="24"/>
              </w:rPr>
              <w:t>B.</w:t>
            </w:r>
          </w:p>
        </w:tc>
        <w:tc>
          <w:tcPr>
            <w:tcW w:w="8237" w:type="dxa"/>
          </w:tcPr>
          <w:p w:rsidR="00D8725A" w:rsidRPr="00580C64" w:rsidRDefault="00D8725A" w:rsidP="00580C64">
            <w:pPr>
              <w:rPr>
                <w:szCs w:val="24"/>
              </w:rPr>
            </w:pPr>
            <w:r w:rsidRPr="00580C64">
              <w:rPr>
                <w:szCs w:val="24"/>
              </w:rPr>
              <w:t>Firm’s references</w:t>
            </w:r>
          </w:p>
          <w:p w:rsidR="00D8725A" w:rsidRPr="00580C64" w:rsidRDefault="00D8725A" w:rsidP="00580C64">
            <w:pPr>
              <w:rPr>
                <w:szCs w:val="24"/>
              </w:rPr>
            </w:pPr>
          </w:p>
        </w:tc>
      </w:tr>
      <w:tr w:rsidR="00D8725A" w:rsidRPr="00580C64">
        <w:tc>
          <w:tcPr>
            <w:tcW w:w="1008" w:type="dxa"/>
          </w:tcPr>
          <w:p w:rsidR="00D8725A" w:rsidRPr="00580C64" w:rsidRDefault="0023503C" w:rsidP="00580C64">
            <w:pPr>
              <w:rPr>
                <w:szCs w:val="24"/>
              </w:rPr>
            </w:pPr>
            <w:r>
              <w:rPr>
                <w:szCs w:val="24"/>
              </w:rPr>
              <w:t>5</w:t>
            </w:r>
            <w:r w:rsidR="00D8725A" w:rsidRPr="00580C64">
              <w:rPr>
                <w:szCs w:val="24"/>
              </w:rPr>
              <w:t>C.</w:t>
            </w:r>
          </w:p>
        </w:tc>
        <w:tc>
          <w:tcPr>
            <w:tcW w:w="8237" w:type="dxa"/>
          </w:tcPr>
          <w:p w:rsidR="00D8725A" w:rsidRPr="00580C64" w:rsidRDefault="00D8725A" w:rsidP="00580C64">
            <w:pPr>
              <w:rPr>
                <w:szCs w:val="24"/>
              </w:rPr>
            </w:pPr>
            <w:r w:rsidRPr="00580C64">
              <w:rPr>
                <w:szCs w:val="24"/>
              </w:rPr>
              <w:t>Comments and suggestions on the Terms of Reference and on data services and facilities to be provided by the Client</w:t>
            </w:r>
          </w:p>
          <w:p w:rsidR="00D8725A" w:rsidRPr="00580C64" w:rsidRDefault="00D8725A" w:rsidP="00580C64">
            <w:pPr>
              <w:rPr>
                <w:szCs w:val="24"/>
              </w:rPr>
            </w:pPr>
          </w:p>
        </w:tc>
      </w:tr>
      <w:tr w:rsidR="00D8725A" w:rsidRPr="00580C64">
        <w:tc>
          <w:tcPr>
            <w:tcW w:w="1008" w:type="dxa"/>
          </w:tcPr>
          <w:p w:rsidR="00D8725A" w:rsidRPr="00580C64" w:rsidRDefault="0023503C" w:rsidP="00580C64">
            <w:pPr>
              <w:rPr>
                <w:szCs w:val="24"/>
              </w:rPr>
            </w:pPr>
            <w:r>
              <w:rPr>
                <w:szCs w:val="24"/>
              </w:rPr>
              <w:t>5</w:t>
            </w:r>
            <w:r w:rsidR="00D8725A" w:rsidRPr="00580C64">
              <w:rPr>
                <w:szCs w:val="24"/>
              </w:rPr>
              <w:t>D.</w:t>
            </w:r>
          </w:p>
        </w:tc>
        <w:tc>
          <w:tcPr>
            <w:tcW w:w="8237" w:type="dxa"/>
          </w:tcPr>
          <w:p w:rsidR="00D8725A" w:rsidRPr="00580C64" w:rsidRDefault="00D8725A" w:rsidP="00580C64">
            <w:pPr>
              <w:rPr>
                <w:szCs w:val="24"/>
              </w:rPr>
            </w:pPr>
            <w:r w:rsidRPr="00580C64">
              <w:rPr>
                <w:szCs w:val="24"/>
              </w:rPr>
              <w:t>Description of the methodology and work plan for performing the assignment</w:t>
            </w:r>
          </w:p>
          <w:p w:rsidR="00D8725A" w:rsidRPr="00580C64" w:rsidRDefault="00D8725A" w:rsidP="00580C64">
            <w:pPr>
              <w:rPr>
                <w:szCs w:val="24"/>
              </w:rPr>
            </w:pPr>
          </w:p>
        </w:tc>
      </w:tr>
      <w:tr w:rsidR="00D8725A" w:rsidRPr="00580C64">
        <w:tc>
          <w:tcPr>
            <w:tcW w:w="1008" w:type="dxa"/>
          </w:tcPr>
          <w:p w:rsidR="00D8725A" w:rsidRPr="00580C64" w:rsidRDefault="0023503C" w:rsidP="00580C64">
            <w:pPr>
              <w:rPr>
                <w:szCs w:val="24"/>
              </w:rPr>
            </w:pPr>
            <w:r>
              <w:rPr>
                <w:szCs w:val="24"/>
              </w:rPr>
              <w:t>5</w:t>
            </w:r>
            <w:r w:rsidR="00D8725A" w:rsidRPr="00580C64">
              <w:rPr>
                <w:szCs w:val="24"/>
              </w:rPr>
              <w:t>E.</w:t>
            </w:r>
          </w:p>
        </w:tc>
        <w:tc>
          <w:tcPr>
            <w:tcW w:w="8237" w:type="dxa"/>
          </w:tcPr>
          <w:p w:rsidR="00D8725A" w:rsidRPr="00580C64" w:rsidRDefault="00D8725A" w:rsidP="00580C64">
            <w:pPr>
              <w:rPr>
                <w:szCs w:val="24"/>
              </w:rPr>
            </w:pPr>
            <w:r w:rsidRPr="00580C64">
              <w:rPr>
                <w:szCs w:val="24"/>
              </w:rPr>
              <w:t>Team Composition and Task Assignments</w:t>
            </w:r>
          </w:p>
          <w:p w:rsidR="00D8725A" w:rsidRPr="00580C64" w:rsidRDefault="00D8725A" w:rsidP="00580C64">
            <w:pPr>
              <w:rPr>
                <w:szCs w:val="24"/>
              </w:rPr>
            </w:pPr>
          </w:p>
        </w:tc>
      </w:tr>
      <w:tr w:rsidR="00D8725A" w:rsidRPr="00580C64">
        <w:tc>
          <w:tcPr>
            <w:tcW w:w="1008" w:type="dxa"/>
          </w:tcPr>
          <w:p w:rsidR="00D8725A" w:rsidRPr="00580C64" w:rsidRDefault="0023503C" w:rsidP="00580C64">
            <w:pPr>
              <w:rPr>
                <w:szCs w:val="24"/>
              </w:rPr>
            </w:pPr>
            <w:r>
              <w:rPr>
                <w:szCs w:val="24"/>
              </w:rPr>
              <w:t>5</w:t>
            </w:r>
            <w:r w:rsidR="00D8725A" w:rsidRPr="00580C64">
              <w:rPr>
                <w:szCs w:val="24"/>
              </w:rPr>
              <w:t>F.</w:t>
            </w:r>
          </w:p>
        </w:tc>
        <w:tc>
          <w:tcPr>
            <w:tcW w:w="8237" w:type="dxa"/>
          </w:tcPr>
          <w:p w:rsidR="00D8725A" w:rsidRPr="00580C64" w:rsidRDefault="00D8725A" w:rsidP="00580C64">
            <w:pPr>
              <w:rPr>
                <w:szCs w:val="24"/>
              </w:rPr>
            </w:pPr>
            <w:r w:rsidRPr="00580C64">
              <w:rPr>
                <w:szCs w:val="24"/>
              </w:rPr>
              <w:t>Format of Curriculum Vitae of proposed key professional staff and team</w:t>
            </w:r>
          </w:p>
          <w:p w:rsidR="00D8725A" w:rsidRPr="00580C64" w:rsidRDefault="00D8725A" w:rsidP="00580C64">
            <w:pPr>
              <w:rPr>
                <w:szCs w:val="24"/>
              </w:rPr>
            </w:pPr>
          </w:p>
        </w:tc>
      </w:tr>
      <w:tr w:rsidR="00D8725A" w:rsidRPr="00580C64">
        <w:tc>
          <w:tcPr>
            <w:tcW w:w="1008" w:type="dxa"/>
          </w:tcPr>
          <w:p w:rsidR="00D8725A" w:rsidRPr="00580C64" w:rsidRDefault="0023503C" w:rsidP="00580C64">
            <w:pPr>
              <w:rPr>
                <w:szCs w:val="24"/>
              </w:rPr>
            </w:pPr>
            <w:r>
              <w:rPr>
                <w:szCs w:val="24"/>
              </w:rPr>
              <w:t>5</w:t>
            </w:r>
            <w:r w:rsidR="00D8725A" w:rsidRPr="00580C64">
              <w:rPr>
                <w:szCs w:val="24"/>
              </w:rPr>
              <w:t>G.</w:t>
            </w:r>
          </w:p>
        </w:tc>
        <w:tc>
          <w:tcPr>
            <w:tcW w:w="8237" w:type="dxa"/>
          </w:tcPr>
          <w:p w:rsidR="00D8725A" w:rsidRPr="00580C64" w:rsidRDefault="00D8725A" w:rsidP="00580C64">
            <w:pPr>
              <w:rPr>
                <w:szCs w:val="24"/>
              </w:rPr>
            </w:pPr>
            <w:r w:rsidRPr="00580C64">
              <w:rPr>
                <w:szCs w:val="24"/>
              </w:rPr>
              <w:t>Time schedule for key professional personnel</w:t>
            </w:r>
          </w:p>
          <w:p w:rsidR="00D8725A" w:rsidRPr="00580C64" w:rsidRDefault="00D8725A" w:rsidP="00580C64">
            <w:pPr>
              <w:rPr>
                <w:szCs w:val="24"/>
              </w:rPr>
            </w:pPr>
          </w:p>
        </w:tc>
      </w:tr>
      <w:tr w:rsidR="00D8725A" w:rsidRPr="00580C64">
        <w:tc>
          <w:tcPr>
            <w:tcW w:w="1008" w:type="dxa"/>
          </w:tcPr>
          <w:p w:rsidR="00D8725A" w:rsidRPr="00580C64" w:rsidRDefault="0023503C" w:rsidP="00580C64">
            <w:pPr>
              <w:rPr>
                <w:szCs w:val="24"/>
              </w:rPr>
            </w:pPr>
            <w:r>
              <w:rPr>
                <w:szCs w:val="24"/>
              </w:rPr>
              <w:t>5</w:t>
            </w:r>
            <w:r w:rsidR="00D8725A" w:rsidRPr="00580C64">
              <w:rPr>
                <w:szCs w:val="24"/>
              </w:rPr>
              <w:t>H.</w:t>
            </w:r>
          </w:p>
        </w:tc>
        <w:tc>
          <w:tcPr>
            <w:tcW w:w="8237" w:type="dxa"/>
          </w:tcPr>
          <w:p w:rsidR="00D8725A" w:rsidRPr="00580C64" w:rsidRDefault="00D8725A" w:rsidP="00580C64">
            <w:pPr>
              <w:rPr>
                <w:szCs w:val="24"/>
              </w:rPr>
            </w:pPr>
            <w:r w:rsidRPr="00580C64">
              <w:rPr>
                <w:szCs w:val="24"/>
              </w:rPr>
              <w:t>Activity (work) schedule</w:t>
            </w:r>
          </w:p>
        </w:tc>
      </w:tr>
    </w:tbl>
    <w:p w:rsidR="00D8725A" w:rsidRPr="00580C64" w:rsidRDefault="00D8725A" w:rsidP="00580C64">
      <w:pPr>
        <w:rPr>
          <w:szCs w:val="24"/>
        </w:rPr>
      </w:pPr>
      <w:r w:rsidRPr="00580C64">
        <w:rPr>
          <w:szCs w:val="24"/>
        </w:rPr>
        <w:tab/>
      </w:r>
    </w:p>
    <w:p w:rsidR="00D8725A" w:rsidRPr="00580C64" w:rsidRDefault="00D8725A" w:rsidP="00580C64">
      <w:pPr>
        <w:rPr>
          <w:szCs w:val="24"/>
        </w:rPr>
      </w:pPr>
    </w:p>
    <w:p w:rsidR="00D8725A" w:rsidRPr="00580C64" w:rsidRDefault="00D8725A" w:rsidP="00580C64">
      <w:pPr>
        <w:rPr>
          <w:szCs w:val="24"/>
        </w:rPr>
      </w:pPr>
      <w:r w:rsidRPr="00580C64">
        <w:rPr>
          <w:szCs w:val="24"/>
        </w:rPr>
        <w:tab/>
      </w:r>
      <w:r w:rsidRPr="00580C64">
        <w:rPr>
          <w:szCs w:val="24"/>
        </w:rPr>
        <w:tab/>
      </w:r>
      <w:r w:rsidRPr="00580C64">
        <w:rPr>
          <w:szCs w:val="24"/>
        </w:rPr>
        <w:tab/>
      </w:r>
    </w:p>
    <w:p w:rsidR="00D8725A" w:rsidRPr="00580C64" w:rsidRDefault="00D8725A" w:rsidP="00580C64">
      <w:pPr>
        <w:rPr>
          <w:szCs w:val="24"/>
        </w:rPr>
      </w:pPr>
    </w:p>
    <w:p w:rsidR="00D8725A" w:rsidRPr="00580C64" w:rsidRDefault="00D8725A" w:rsidP="00580C64">
      <w:pPr>
        <w:rPr>
          <w:szCs w:val="24"/>
        </w:rPr>
      </w:pPr>
      <w:r w:rsidRPr="00580C64">
        <w:rPr>
          <w:szCs w:val="24"/>
        </w:rPr>
        <w:tab/>
      </w:r>
      <w:r w:rsidRPr="00580C64">
        <w:rPr>
          <w:szCs w:val="24"/>
        </w:rPr>
        <w:tab/>
      </w:r>
      <w:r w:rsidRPr="00580C64">
        <w:rPr>
          <w:szCs w:val="24"/>
        </w:rPr>
        <w:tab/>
      </w:r>
    </w:p>
    <w:p w:rsidR="00D8725A" w:rsidRPr="00580C64" w:rsidRDefault="00D8725A" w:rsidP="00580C64">
      <w:pPr>
        <w:rPr>
          <w:szCs w:val="24"/>
        </w:rPr>
      </w:pPr>
    </w:p>
    <w:p w:rsidR="00D8725A" w:rsidRPr="00580C64" w:rsidRDefault="00D8725A" w:rsidP="00580C64">
      <w:pPr>
        <w:jc w:val="center"/>
        <w:rPr>
          <w:b/>
          <w:szCs w:val="24"/>
        </w:rPr>
      </w:pPr>
      <w:r w:rsidRPr="00580C64">
        <w:rPr>
          <w:szCs w:val="24"/>
        </w:rPr>
        <w:br w:type="page"/>
      </w:r>
      <w:r w:rsidR="00C560AC" w:rsidRPr="00580C64">
        <w:rPr>
          <w:b/>
          <w:szCs w:val="24"/>
        </w:rPr>
        <w:lastRenderedPageBreak/>
        <w:t>5</w:t>
      </w:r>
      <w:r w:rsidRPr="00580C64">
        <w:rPr>
          <w:b/>
          <w:szCs w:val="24"/>
        </w:rPr>
        <w:t>A. Technical Proposal Submission Form</w:t>
      </w:r>
    </w:p>
    <w:p w:rsidR="00D8725A" w:rsidRPr="00580C64" w:rsidRDefault="00D8725A" w:rsidP="00580C64">
      <w:pPr>
        <w:rPr>
          <w:szCs w:val="24"/>
        </w:rPr>
      </w:pPr>
    </w:p>
    <w:p w:rsidR="00D8725A" w:rsidRPr="00580C64" w:rsidRDefault="00D8725A" w:rsidP="00580C64">
      <w:pPr>
        <w:rPr>
          <w:szCs w:val="24"/>
        </w:rPr>
      </w:pPr>
      <w:r w:rsidRPr="00580C64">
        <w:rPr>
          <w:szCs w:val="24"/>
        </w:rPr>
        <w:t>[Location, Date]</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To </w:t>
      </w:r>
    </w:p>
    <w:p w:rsidR="005E5E6E" w:rsidRPr="00580C64" w:rsidRDefault="005E5E6E" w:rsidP="005E5E6E">
      <w:pPr>
        <w:ind w:firstLine="720"/>
        <w:rPr>
          <w:szCs w:val="24"/>
        </w:rPr>
      </w:pPr>
      <w:r w:rsidRPr="00580C64">
        <w:rPr>
          <w:szCs w:val="24"/>
        </w:rPr>
        <w:t>[name &amp; address of Nodal Officer]</w:t>
      </w:r>
    </w:p>
    <w:p w:rsidR="00D8725A" w:rsidRPr="00580C64" w:rsidRDefault="00D8725A" w:rsidP="00580C64">
      <w:pPr>
        <w:rPr>
          <w:szCs w:val="24"/>
        </w:rPr>
      </w:pPr>
    </w:p>
    <w:p w:rsidR="006832B3" w:rsidRPr="00580C64" w:rsidRDefault="006832B3" w:rsidP="00557701">
      <w:pPr>
        <w:ind w:left="990" w:hanging="990"/>
        <w:rPr>
          <w:b/>
          <w:szCs w:val="24"/>
        </w:rPr>
      </w:pPr>
      <w:r w:rsidRPr="00580C64">
        <w:rPr>
          <w:b/>
          <w:szCs w:val="24"/>
        </w:rPr>
        <w:t xml:space="preserve">Subject:  Consultancy services for </w:t>
      </w:r>
      <w:r w:rsidRPr="00B27BE7">
        <w:rPr>
          <w:b/>
          <w:szCs w:val="24"/>
        </w:rPr>
        <w:t xml:space="preserve">GIS-based Master Plan Formulation for --- </w:t>
      </w:r>
      <w:r w:rsidR="005072FB">
        <w:rPr>
          <w:b/>
          <w:szCs w:val="24"/>
        </w:rPr>
        <w:t>Cities</w:t>
      </w:r>
      <w:r w:rsidRPr="00B27BE7">
        <w:rPr>
          <w:b/>
          <w:szCs w:val="24"/>
        </w:rPr>
        <w:t xml:space="preserve"> in --- State under AMRUT</w:t>
      </w:r>
      <w:r w:rsidRPr="00580C64">
        <w:rPr>
          <w:b/>
          <w:szCs w:val="24"/>
        </w:rPr>
        <w:t xml:space="preserve"> – Technical Proposal</w:t>
      </w:r>
    </w:p>
    <w:p w:rsidR="005E5E6E" w:rsidRDefault="005E5E6E" w:rsidP="00580C64">
      <w:pPr>
        <w:rPr>
          <w:szCs w:val="24"/>
        </w:rPr>
      </w:pPr>
    </w:p>
    <w:p w:rsidR="006832B3" w:rsidRDefault="006832B3" w:rsidP="00580C64">
      <w:pPr>
        <w:rPr>
          <w:szCs w:val="24"/>
        </w:rPr>
      </w:pPr>
    </w:p>
    <w:p w:rsidR="00D8725A" w:rsidRPr="00580C64" w:rsidRDefault="00D8725A" w:rsidP="00580C64">
      <w:pPr>
        <w:rPr>
          <w:szCs w:val="24"/>
        </w:rPr>
      </w:pPr>
      <w:r w:rsidRPr="00580C64">
        <w:rPr>
          <w:szCs w:val="24"/>
        </w:rPr>
        <w:t>Sir,</w:t>
      </w:r>
    </w:p>
    <w:p w:rsidR="005E5E6E" w:rsidRDefault="005E5E6E" w:rsidP="006832B3">
      <w:pPr>
        <w:ind w:firstLine="720"/>
        <w:rPr>
          <w:szCs w:val="24"/>
        </w:rPr>
      </w:pPr>
      <w:r w:rsidRPr="00580C64">
        <w:rPr>
          <w:szCs w:val="24"/>
        </w:rPr>
        <w:t>We, the undersigned, offer to provide the consulting services for the above assignment in accordance with your Request for Proposal vide advertisement dated [Date</w:t>
      </w:r>
      <w:r>
        <w:rPr>
          <w:szCs w:val="24"/>
        </w:rPr>
        <w:t>]</w:t>
      </w:r>
      <w:r w:rsidRPr="00580C64">
        <w:rPr>
          <w:szCs w:val="24"/>
        </w:rPr>
        <w:t xml:space="preserve">for the </w:t>
      </w:r>
      <w:r w:rsidRPr="00B42E18">
        <w:rPr>
          <w:szCs w:val="24"/>
        </w:rPr>
        <w:t xml:space="preserve">GIS-based Master Plan Formulation for --- </w:t>
      </w:r>
      <w:r w:rsidR="005072FB">
        <w:rPr>
          <w:szCs w:val="24"/>
        </w:rPr>
        <w:t>Cities</w:t>
      </w:r>
      <w:r w:rsidRPr="00B42E18">
        <w:rPr>
          <w:szCs w:val="24"/>
        </w:rPr>
        <w:t xml:space="preserve"> in --- State under AMRUT.</w:t>
      </w:r>
    </w:p>
    <w:p w:rsidR="005E5E6E" w:rsidRDefault="005E5E6E" w:rsidP="005E5E6E">
      <w:pPr>
        <w:rPr>
          <w:szCs w:val="24"/>
        </w:rPr>
      </w:pPr>
    </w:p>
    <w:p w:rsidR="005E5E6E" w:rsidRPr="00B42E18" w:rsidRDefault="005E5E6E" w:rsidP="005E5E6E">
      <w:pPr>
        <w:rPr>
          <w:szCs w:val="24"/>
        </w:rPr>
      </w:pPr>
      <w:r>
        <w:rPr>
          <w:szCs w:val="24"/>
        </w:rPr>
        <w:t>2.</w:t>
      </w:r>
      <w:r>
        <w:rPr>
          <w:szCs w:val="24"/>
        </w:rPr>
        <w:tab/>
      </w:r>
      <w:r w:rsidRPr="00580C64">
        <w:rPr>
          <w:szCs w:val="24"/>
        </w:rPr>
        <w:t xml:space="preserve">We are hereby submitting our </w:t>
      </w:r>
      <w:r>
        <w:rPr>
          <w:szCs w:val="24"/>
        </w:rPr>
        <w:t xml:space="preserve">Technical </w:t>
      </w:r>
      <w:r w:rsidRPr="00580C64">
        <w:rPr>
          <w:szCs w:val="24"/>
        </w:rPr>
        <w:t xml:space="preserve">Proposal </w:t>
      </w:r>
      <w:r>
        <w:rPr>
          <w:szCs w:val="24"/>
        </w:rPr>
        <w:t xml:space="preserve">and </w:t>
      </w:r>
      <w:r w:rsidRPr="00580C64">
        <w:rPr>
          <w:szCs w:val="24"/>
        </w:rPr>
        <w:t xml:space="preserve">Demand Draft of Rs. </w:t>
      </w:r>
      <w:r>
        <w:rPr>
          <w:szCs w:val="24"/>
        </w:rPr>
        <w:t>------</w:t>
      </w:r>
      <w:r w:rsidRPr="00580C64">
        <w:rPr>
          <w:szCs w:val="24"/>
        </w:rPr>
        <w:t xml:space="preserve">/- towards Earnest Money in one envelope and a Financial Proposal sealed under a separate envelope. The Technical Proposal is also provided in a CD. </w:t>
      </w:r>
    </w:p>
    <w:p w:rsidR="005E5E6E" w:rsidRDefault="005E5E6E" w:rsidP="005E5E6E">
      <w:pPr>
        <w:rPr>
          <w:szCs w:val="24"/>
        </w:rPr>
      </w:pPr>
    </w:p>
    <w:p w:rsidR="005E5E6E" w:rsidRPr="00580C64" w:rsidRDefault="00AA71D1" w:rsidP="005E5E6E">
      <w:pPr>
        <w:rPr>
          <w:szCs w:val="24"/>
        </w:rPr>
      </w:pPr>
      <w:r>
        <w:rPr>
          <w:szCs w:val="24"/>
        </w:rPr>
        <w:t>3</w:t>
      </w:r>
      <w:r w:rsidR="005E5E6E" w:rsidRPr="00580C64">
        <w:rPr>
          <w:szCs w:val="24"/>
        </w:rPr>
        <w:t>.</w:t>
      </w:r>
      <w:r w:rsidR="005E5E6E" w:rsidRPr="00580C64">
        <w:rPr>
          <w:szCs w:val="24"/>
        </w:rPr>
        <w:tab/>
        <w:t xml:space="preserve">The Proposal contains the following documents in separate sealed envelopes: </w:t>
      </w:r>
    </w:p>
    <w:p w:rsidR="005E5E6E" w:rsidRPr="00580C64" w:rsidRDefault="005E5E6E" w:rsidP="005E5E6E">
      <w:pPr>
        <w:rPr>
          <w:szCs w:val="24"/>
        </w:rPr>
      </w:pPr>
    </w:p>
    <w:p w:rsidR="005E5E6E" w:rsidRPr="00580C64" w:rsidRDefault="005E5E6E" w:rsidP="00AA71D1">
      <w:pPr>
        <w:ind w:left="720"/>
        <w:rPr>
          <w:szCs w:val="24"/>
        </w:rPr>
      </w:pPr>
      <w:r w:rsidRPr="00580C64">
        <w:rPr>
          <w:szCs w:val="24"/>
        </w:rPr>
        <w:t>Technical Proposal – original + 2 copies</w:t>
      </w:r>
      <w:r w:rsidR="00AA71D1">
        <w:rPr>
          <w:szCs w:val="24"/>
        </w:rPr>
        <w:t xml:space="preserve">+ </w:t>
      </w:r>
      <w:r w:rsidR="00AA71D1" w:rsidRPr="00580C64">
        <w:rPr>
          <w:szCs w:val="24"/>
        </w:rPr>
        <w:t xml:space="preserve">DD </w:t>
      </w:r>
    </w:p>
    <w:p w:rsidR="005E5E6E" w:rsidRPr="00580C64" w:rsidRDefault="005E5E6E" w:rsidP="00AA71D1">
      <w:pPr>
        <w:ind w:left="720"/>
        <w:rPr>
          <w:szCs w:val="24"/>
        </w:rPr>
      </w:pPr>
      <w:r w:rsidRPr="00580C64">
        <w:rPr>
          <w:szCs w:val="24"/>
        </w:rPr>
        <w:t>Financial Proposal – original + 2 copies</w:t>
      </w:r>
    </w:p>
    <w:p w:rsidR="005E5E6E" w:rsidRDefault="005E5E6E" w:rsidP="00AA71D1">
      <w:pPr>
        <w:ind w:left="720"/>
        <w:rPr>
          <w:szCs w:val="24"/>
        </w:rPr>
      </w:pPr>
      <w:r w:rsidRPr="00580C64">
        <w:rPr>
          <w:szCs w:val="24"/>
        </w:rPr>
        <w:t>CD containing editable copy (MS-Word) of Pre-Qualification and Technical Proposal</w:t>
      </w:r>
    </w:p>
    <w:p w:rsidR="00AA71D1" w:rsidRPr="00AA71D1" w:rsidRDefault="00AA71D1" w:rsidP="00AA71D1">
      <w:pPr>
        <w:pStyle w:val="BodyText"/>
      </w:pPr>
    </w:p>
    <w:p w:rsidR="005E5E6E" w:rsidRPr="00580C64" w:rsidRDefault="005E5E6E" w:rsidP="005E5E6E">
      <w:pPr>
        <w:rPr>
          <w:szCs w:val="24"/>
        </w:rPr>
      </w:pPr>
      <w:r w:rsidRPr="00580C64">
        <w:rPr>
          <w:szCs w:val="24"/>
        </w:rPr>
        <w:t>3.</w:t>
      </w:r>
      <w:r w:rsidRPr="00580C64">
        <w:rPr>
          <w:szCs w:val="24"/>
        </w:rPr>
        <w:tab/>
        <w:t>We have gone through the RFP documents and understand the terms and conditions.  We understand that you are not bound to accept any proposal you receive.</w:t>
      </w:r>
    </w:p>
    <w:p w:rsidR="005E5E6E" w:rsidRDefault="005E5E6E" w:rsidP="00580C64">
      <w:pPr>
        <w:rPr>
          <w:szCs w:val="24"/>
        </w:rPr>
      </w:pPr>
    </w:p>
    <w:p w:rsidR="00D8725A" w:rsidRPr="00580C64" w:rsidRDefault="00D8725A" w:rsidP="00580C64">
      <w:pPr>
        <w:jc w:val="right"/>
        <w:rPr>
          <w:szCs w:val="24"/>
        </w:rPr>
      </w:pPr>
      <w:r w:rsidRPr="00580C64">
        <w:rPr>
          <w:szCs w:val="24"/>
        </w:rPr>
        <w:t>Yours sincerely,</w:t>
      </w:r>
    </w:p>
    <w:p w:rsidR="00D8725A" w:rsidRPr="00580C64" w:rsidRDefault="00D8725A" w:rsidP="00580C64">
      <w:pPr>
        <w:jc w:val="right"/>
        <w:rPr>
          <w:szCs w:val="24"/>
        </w:rPr>
      </w:pPr>
    </w:p>
    <w:p w:rsidR="00D8725A" w:rsidRPr="00580C64" w:rsidRDefault="00D8725A" w:rsidP="00580C64">
      <w:pPr>
        <w:jc w:val="right"/>
        <w:rPr>
          <w:szCs w:val="24"/>
        </w:rPr>
      </w:pPr>
    </w:p>
    <w:p w:rsidR="00D8725A" w:rsidRPr="00580C64" w:rsidRDefault="00D8725A" w:rsidP="00580C64">
      <w:pPr>
        <w:jc w:val="right"/>
        <w:rPr>
          <w:szCs w:val="24"/>
        </w:rPr>
      </w:pPr>
      <w:r w:rsidRPr="00580C64">
        <w:rPr>
          <w:szCs w:val="24"/>
        </w:rPr>
        <w:t>Authorized Signature:</w:t>
      </w:r>
    </w:p>
    <w:p w:rsidR="00D8725A" w:rsidRPr="00580C64" w:rsidRDefault="00D8725A" w:rsidP="00580C64">
      <w:pPr>
        <w:jc w:val="right"/>
        <w:rPr>
          <w:szCs w:val="24"/>
        </w:rPr>
      </w:pPr>
      <w:r w:rsidRPr="00580C64">
        <w:rPr>
          <w:szCs w:val="24"/>
        </w:rPr>
        <w:t>Name and Title of Signatory:</w:t>
      </w:r>
    </w:p>
    <w:p w:rsidR="00D8725A" w:rsidRPr="00580C64" w:rsidRDefault="00D8725A" w:rsidP="00580C64">
      <w:pPr>
        <w:jc w:val="right"/>
        <w:rPr>
          <w:szCs w:val="24"/>
        </w:rPr>
      </w:pPr>
      <w:r w:rsidRPr="00580C64">
        <w:rPr>
          <w:szCs w:val="24"/>
        </w:rPr>
        <w:t>Name of Firm:</w:t>
      </w:r>
    </w:p>
    <w:p w:rsidR="00D8725A" w:rsidRPr="00580C64" w:rsidRDefault="00D8725A" w:rsidP="00580C64">
      <w:pPr>
        <w:jc w:val="right"/>
        <w:rPr>
          <w:szCs w:val="24"/>
        </w:rPr>
      </w:pPr>
      <w:r w:rsidRPr="00580C64">
        <w:rPr>
          <w:szCs w:val="24"/>
        </w:rPr>
        <w:t>Address:</w:t>
      </w:r>
    </w:p>
    <w:p w:rsidR="00D8725A" w:rsidRPr="00580C64" w:rsidRDefault="00D8725A" w:rsidP="00580C64"/>
    <w:p w:rsidR="00D8725A" w:rsidRPr="00580C64" w:rsidRDefault="00D8725A" w:rsidP="00580C64"/>
    <w:p w:rsidR="00D8725A" w:rsidRPr="00580C64" w:rsidRDefault="00D8725A" w:rsidP="00807ABC">
      <w:pPr>
        <w:rPr>
          <w:szCs w:val="24"/>
        </w:rPr>
      </w:pPr>
      <w:r w:rsidRPr="00580C64">
        <w:rPr>
          <w:szCs w:val="24"/>
        </w:rPr>
        <w:t xml:space="preserve">Encl: </w:t>
      </w:r>
      <w:r w:rsidRPr="00580C64">
        <w:rPr>
          <w:szCs w:val="24"/>
        </w:rPr>
        <w:tab/>
      </w:r>
      <w:r w:rsidR="00807ABC">
        <w:rPr>
          <w:szCs w:val="24"/>
        </w:rPr>
        <w:t>As above</w:t>
      </w:r>
    </w:p>
    <w:p w:rsidR="00D8725A" w:rsidRPr="00580C64" w:rsidRDefault="00D8725A" w:rsidP="00580C64">
      <w:pPr>
        <w:ind w:left="360"/>
        <w:jc w:val="left"/>
        <w:rPr>
          <w:szCs w:val="24"/>
        </w:rPr>
      </w:pPr>
    </w:p>
    <w:p w:rsidR="00D8725A" w:rsidRPr="00580C64" w:rsidRDefault="00D8725A" w:rsidP="00580C64">
      <w:pPr>
        <w:ind w:left="360"/>
        <w:jc w:val="left"/>
        <w:rPr>
          <w:szCs w:val="24"/>
        </w:rPr>
      </w:pPr>
    </w:p>
    <w:p w:rsidR="00D8725A" w:rsidRPr="00580C64" w:rsidRDefault="00D8725A" w:rsidP="00580C64">
      <w:pPr>
        <w:ind w:left="360"/>
        <w:jc w:val="left"/>
        <w:rPr>
          <w:szCs w:val="24"/>
        </w:rPr>
      </w:pPr>
    </w:p>
    <w:p w:rsidR="00D8725A" w:rsidRPr="00580C64" w:rsidRDefault="00D8725A" w:rsidP="00580C64">
      <w:pPr>
        <w:ind w:left="360"/>
        <w:jc w:val="left"/>
        <w:rPr>
          <w:szCs w:val="24"/>
        </w:rPr>
      </w:pPr>
    </w:p>
    <w:p w:rsidR="00D8725A" w:rsidRPr="00580C64" w:rsidRDefault="00D8725A" w:rsidP="006832B3">
      <w:pPr>
        <w:jc w:val="left"/>
        <w:rPr>
          <w:szCs w:val="24"/>
        </w:rPr>
      </w:pPr>
      <w:r w:rsidRPr="00580C64">
        <w:rPr>
          <w:szCs w:val="24"/>
        </w:rPr>
        <w:br w:type="page"/>
      </w:r>
      <w:r w:rsidR="00C560AC" w:rsidRPr="00580C64">
        <w:rPr>
          <w:b/>
          <w:szCs w:val="24"/>
        </w:rPr>
        <w:lastRenderedPageBreak/>
        <w:t>5</w:t>
      </w:r>
      <w:r w:rsidRPr="00580C64">
        <w:rPr>
          <w:b/>
          <w:szCs w:val="24"/>
        </w:rPr>
        <w:t xml:space="preserve">B. </w:t>
      </w:r>
      <w:r w:rsidR="006832B3">
        <w:rPr>
          <w:b/>
          <w:szCs w:val="24"/>
        </w:rPr>
        <w:tab/>
      </w:r>
      <w:r w:rsidRPr="00580C64">
        <w:rPr>
          <w:b/>
          <w:szCs w:val="24"/>
        </w:rPr>
        <w:t>Firm’s References</w:t>
      </w:r>
    </w:p>
    <w:p w:rsidR="00D8725A" w:rsidRPr="00580C64" w:rsidRDefault="00D8725A" w:rsidP="00580C64">
      <w:pPr>
        <w:rPr>
          <w:szCs w:val="24"/>
        </w:rPr>
      </w:pPr>
    </w:p>
    <w:p w:rsidR="00D8725A" w:rsidRPr="00580C64" w:rsidRDefault="00D8725A" w:rsidP="00580C64">
      <w:pPr>
        <w:rPr>
          <w:szCs w:val="24"/>
        </w:rPr>
      </w:pPr>
      <w:r w:rsidRPr="00580C64">
        <w:rPr>
          <w:szCs w:val="24"/>
        </w:rPr>
        <w:t>Using the format below, provide information on each reference assignment for which your firm, either individually as a corporate entity or as one of the major companies within an association, was legally contracted.</w:t>
      </w:r>
    </w:p>
    <w:p w:rsidR="00D8725A" w:rsidRPr="00580C64" w:rsidRDefault="00D8725A" w:rsidP="00580C64">
      <w:pPr>
        <w:rPr>
          <w:szCs w:val="24"/>
        </w:rPr>
      </w:pPr>
    </w:p>
    <w:p w:rsidR="00D8725A" w:rsidRPr="00580C64" w:rsidRDefault="006832B3" w:rsidP="00580C64">
      <w:pPr>
        <w:rPr>
          <w:b/>
          <w:szCs w:val="24"/>
        </w:rPr>
      </w:pPr>
      <w:r>
        <w:rPr>
          <w:b/>
          <w:szCs w:val="24"/>
        </w:rPr>
        <w:t>5B</w:t>
      </w:r>
      <w:r w:rsidR="00D8725A" w:rsidRPr="00580C64">
        <w:rPr>
          <w:b/>
          <w:szCs w:val="24"/>
        </w:rPr>
        <w:t>(i).  Relevant services carried out in the last five years that best illustrate qualifications</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Firm’s Name:  </w:t>
      </w:r>
      <w:r w:rsidRPr="00580C64">
        <w:rPr>
          <w:szCs w:val="24"/>
        </w:rPr>
        <w:tab/>
      </w:r>
    </w:p>
    <w:p w:rsidR="00D8725A" w:rsidRPr="00580C64" w:rsidRDefault="00D8725A" w:rsidP="00580C64">
      <w:pPr>
        <w:rPr>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92"/>
        <w:gridCol w:w="2405"/>
        <w:gridCol w:w="4331"/>
      </w:tblGrid>
      <w:tr w:rsidR="00D8725A" w:rsidRPr="00580C64">
        <w:tc>
          <w:tcPr>
            <w:tcW w:w="4997" w:type="dxa"/>
            <w:gridSpan w:val="2"/>
          </w:tcPr>
          <w:p w:rsidR="00D8725A" w:rsidRPr="00580C64" w:rsidRDefault="00D8725A" w:rsidP="00580C64">
            <w:pPr>
              <w:rPr>
                <w:szCs w:val="24"/>
              </w:rPr>
            </w:pPr>
            <w:r w:rsidRPr="00580C64">
              <w:rPr>
                <w:szCs w:val="24"/>
              </w:rPr>
              <w:t>Assignment Name:</w:t>
            </w:r>
          </w:p>
          <w:p w:rsidR="00D8725A" w:rsidRPr="00580C64" w:rsidRDefault="00D8725A" w:rsidP="00580C64">
            <w:pPr>
              <w:rPr>
                <w:szCs w:val="24"/>
              </w:rPr>
            </w:pPr>
          </w:p>
        </w:tc>
        <w:tc>
          <w:tcPr>
            <w:tcW w:w="4331" w:type="dxa"/>
          </w:tcPr>
          <w:p w:rsidR="00D8725A" w:rsidRPr="00580C64" w:rsidRDefault="00D8725A" w:rsidP="00580C64">
            <w:pPr>
              <w:rPr>
                <w:szCs w:val="24"/>
              </w:rPr>
            </w:pPr>
            <w:r w:rsidRPr="00580C64">
              <w:rPr>
                <w:szCs w:val="24"/>
              </w:rPr>
              <w:t>Country:</w:t>
            </w:r>
          </w:p>
        </w:tc>
      </w:tr>
      <w:tr w:rsidR="00D8725A" w:rsidRPr="00580C64">
        <w:tc>
          <w:tcPr>
            <w:tcW w:w="4997" w:type="dxa"/>
            <w:gridSpan w:val="2"/>
          </w:tcPr>
          <w:p w:rsidR="00D8725A" w:rsidRPr="00580C64" w:rsidRDefault="00D8725A" w:rsidP="00580C64">
            <w:pPr>
              <w:rPr>
                <w:szCs w:val="24"/>
              </w:rPr>
            </w:pPr>
            <w:r w:rsidRPr="00580C64">
              <w:rPr>
                <w:szCs w:val="24"/>
              </w:rPr>
              <w:t>Location within Country:</w:t>
            </w:r>
          </w:p>
          <w:p w:rsidR="00D8725A" w:rsidRPr="00580C64" w:rsidRDefault="00D8725A" w:rsidP="00580C64">
            <w:pPr>
              <w:rPr>
                <w:szCs w:val="24"/>
              </w:rPr>
            </w:pPr>
          </w:p>
        </w:tc>
        <w:tc>
          <w:tcPr>
            <w:tcW w:w="4331" w:type="dxa"/>
          </w:tcPr>
          <w:p w:rsidR="00D8725A" w:rsidRPr="00580C64" w:rsidRDefault="00D8725A" w:rsidP="00580C64">
            <w:pPr>
              <w:rPr>
                <w:szCs w:val="24"/>
              </w:rPr>
            </w:pPr>
            <w:r w:rsidRPr="00580C64">
              <w:rPr>
                <w:szCs w:val="24"/>
              </w:rPr>
              <w:t>Key professional staff provided by your Firm/ (profiles):</w:t>
            </w:r>
          </w:p>
        </w:tc>
      </w:tr>
      <w:tr w:rsidR="00D8725A" w:rsidRPr="00580C64">
        <w:tc>
          <w:tcPr>
            <w:tcW w:w="4997" w:type="dxa"/>
            <w:gridSpan w:val="2"/>
          </w:tcPr>
          <w:p w:rsidR="00D8725A" w:rsidRPr="00580C64" w:rsidRDefault="00D8725A" w:rsidP="00580C64">
            <w:pPr>
              <w:rPr>
                <w:szCs w:val="24"/>
              </w:rPr>
            </w:pPr>
            <w:r w:rsidRPr="00580C64">
              <w:rPr>
                <w:szCs w:val="24"/>
              </w:rPr>
              <w:t>Name of Client:</w:t>
            </w:r>
          </w:p>
          <w:p w:rsidR="00D8725A" w:rsidRPr="00580C64" w:rsidRDefault="00D8725A" w:rsidP="00580C64">
            <w:pPr>
              <w:rPr>
                <w:szCs w:val="24"/>
              </w:rPr>
            </w:pPr>
          </w:p>
        </w:tc>
        <w:tc>
          <w:tcPr>
            <w:tcW w:w="4331" w:type="dxa"/>
          </w:tcPr>
          <w:p w:rsidR="00D8725A" w:rsidRPr="00580C64" w:rsidRDefault="00D8725A" w:rsidP="00580C64">
            <w:pPr>
              <w:rPr>
                <w:szCs w:val="24"/>
              </w:rPr>
            </w:pPr>
            <w:r w:rsidRPr="00580C64">
              <w:rPr>
                <w:szCs w:val="24"/>
              </w:rPr>
              <w:t>No. of Staff:</w:t>
            </w:r>
          </w:p>
        </w:tc>
      </w:tr>
      <w:tr w:rsidR="00D8725A" w:rsidRPr="00580C64">
        <w:tc>
          <w:tcPr>
            <w:tcW w:w="4997" w:type="dxa"/>
            <w:gridSpan w:val="2"/>
          </w:tcPr>
          <w:p w:rsidR="00D8725A" w:rsidRPr="00580C64" w:rsidRDefault="00D8725A" w:rsidP="00580C64">
            <w:pPr>
              <w:rPr>
                <w:szCs w:val="24"/>
              </w:rPr>
            </w:pPr>
            <w:r w:rsidRPr="00580C64">
              <w:rPr>
                <w:szCs w:val="24"/>
              </w:rPr>
              <w:t>Address:</w:t>
            </w:r>
          </w:p>
          <w:p w:rsidR="00D8725A" w:rsidRPr="00580C64" w:rsidRDefault="00D8725A" w:rsidP="00580C64">
            <w:pPr>
              <w:rPr>
                <w:szCs w:val="24"/>
              </w:rPr>
            </w:pPr>
          </w:p>
          <w:p w:rsidR="00D8725A" w:rsidRPr="00580C64" w:rsidRDefault="00D8725A" w:rsidP="00580C64">
            <w:pPr>
              <w:rPr>
                <w:szCs w:val="24"/>
              </w:rPr>
            </w:pPr>
          </w:p>
        </w:tc>
        <w:tc>
          <w:tcPr>
            <w:tcW w:w="4331" w:type="dxa"/>
          </w:tcPr>
          <w:p w:rsidR="00D8725A" w:rsidRPr="00580C64" w:rsidRDefault="00D8725A" w:rsidP="00580C64">
            <w:pPr>
              <w:rPr>
                <w:szCs w:val="24"/>
              </w:rPr>
            </w:pPr>
            <w:r w:rsidRPr="00580C64">
              <w:rPr>
                <w:szCs w:val="24"/>
              </w:rPr>
              <w:t xml:space="preserve">No. of Staff-months: </w:t>
            </w:r>
          </w:p>
          <w:p w:rsidR="00D8725A" w:rsidRPr="00580C64" w:rsidRDefault="00D8725A" w:rsidP="00580C64">
            <w:pPr>
              <w:rPr>
                <w:szCs w:val="24"/>
              </w:rPr>
            </w:pPr>
            <w:r w:rsidRPr="00580C64">
              <w:rPr>
                <w:szCs w:val="24"/>
              </w:rPr>
              <w:t>Duration of assignment:</w:t>
            </w:r>
          </w:p>
        </w:tc>
      </w:tr>
      <w:tr w:rsidR="00D8725A" w:rsidRPr="00580C64">
        <w:tc>
          <w:tcPr>
            <w:tcW w:w="2592" w:type="dxa"/>
          </w:tcPr>
          <w:p w:rsidR="00D8725A" w:rsidRPr="00580C64" w:rsidRDefault="00D8725A" w:rsidP="00580C64">
            <w:pPr>
              <w:rPr>
                <w:szCs w:val="24"/>
              </w:rPr>
            </w:pPr>
            <w:r w:rsidRPr="00580C64">
              <w:rPr>
                <w:szCs w:val="24"/>
              </w:rPr>
              <w:t xml:space="preserve">Start Date </w:t>
            </w:r>
          </w:p>
          <w:p w:rsidR="00D8725A" w:rsidRPr="00580C64" w:rsidRDefault="00D8725A" w:rsidP="00580C64">
            <w:pPr>
              <w:rPr>
                <w:szCs w:val="24"/>
              </w:rPr>
            </w:pPr>
            <w:r w:rsidRPr="00580C64">
              <w:rPr>
                <w:szCs w:val="24"/>
              </w:rPr>
              <w:t>(Month/Year):</w:t>
            </w:r>
          </w:p>
          <w:p w:rsidR="00D8725A" w:rsidRPr="00580C64" w:rsidRDefault="00D8725A" w:rsidP="00580C64">
            <w:pPr>
              <w:rPr>
                <w:szCs w:val="24"/>
              </w:rPr>
            </w:pPr>
          </w:p>
        </w:tc>
        <w:tc>
          <w:tcPr>
            <w:tcW w:w="2405" w:type="dxa"/>
          </w:tcPr>
          <w:p w:rsidR="00D8725A" w:rsidRPr="00580C64" w:rsidRDefault="00D8725A" w:rsidP="00580C64">
            <w:pPr>
              <w:rPr>
                <w:szCs w:val="24"/>
              </w:rPr>
            </w:pPr>
            <w:r w:rsidRPr="00580C64">
              <w:rPr>
                <w:szCs w:val="24"/>
              </w:rPr>
              <w:t xml:space="preserve">Completion Date </w:t>
            </w:r>
          </w:p>
          <w:p w:rsidR="00D8725A" w:rsidRPr="00580C64" w:rsidRDefault="00D8725A" w:rsidP="00580C64">
            <w:pPr>
              <w:rPr>
                <w:szCs w:val="24"/>
              </w:rPr>
            </w:pPr>
            <w:r w:rsidRPr="00580C64">
              <w:rPr>
                <w:szCs w:val="24"/>
              </w:rPr>
              <w:t>(Month/Year):</w:t>
            </w:r>
          </w:p>
        </w:tc>
        <w:tc>
          <w:tcPr>
            <w:tcW w:w="4331" w:type="dxa"/>
          </w:tcPr>
          <w:p w:rsidR="00D8725A" w:rsidRPr="00580C64" w:rsidRDefault="00D8725A" w:rsidP="00580C64">
            <w:pPr>
              <w:rPr>
                <w:szCs w:val="24"/>
              </w:rPr>
            </w:pPr>
            <w:r w:rsidRPr="00580C64">
              <w:rPr>
                <w:szCs w:val="24"/>
              </w:rPr>
              <w:t xml:space="preserve">Approx. Value of Services </w:t>
            </w:r>
          </w:p>
          <w:p w:rsidR="00D8725A" w:rsidRPr="00580C64" w:rsidRDefault="00D8725A" w:rsidP="00580C64">
            <w:pPr>
              <w:rPr>
                <w:szCs w:val="24"/>
              </w:rPr>
            </w:pPr>
            <w:r w:rsidRPr="00580C64">
              <w:rPr>
                <w:szCs w:val="24"/>
              </w:rPr>
              <w:t>(in Rs.):</w:t>
            </w:r>
          </w:p>
        </w:tc>
      </w:tr>
      <w:tr w:rsidR="00D8725A" w:rsidRPr="00580C64">
        <w:tc>
          <w:tcPr>
            <w:tcW w:w="4997" w:type="dxa"/>
            <w:gridSpan w:val="2"/>
          </w:tcPr>
          <w:p w:rsidR="00D8725A" w:rsidRPr="00580C64" w:rsidRDefault="00D8725A" w:rsidP="00580C64">
            <w:pPr>
              <w:rPr>
                <w:szCs w:val="24"/>
              </w:rPr>
            </w:pPr>
            <w:r w:rsidRPr="00580C64">
              <w:rPr>
                <w:szCs w:val="24"/>
              </w:rPr>
              <w:t>Name of Associated Consultants, if any:</w:t>
            </w:r>
          </w:p>
          <w:p w:rsidR="00D8725A" w:rsidRPr="00580C64" w:rsidRDefault="00D8725A" w:rsidP="00580C64">
            <w:pPr>
              <w:rPr>
                <w:szCs w:val="24"/>
              </w:rPr>
            </w:pPr>
          </w:p>
          <w:p w:rsidR="00D8725A" w:rsidRPr="00580C64" w:rsidRDefault="00D8725A" w:rsidP="00580C64">
            <w:pPr>
              <w:rPr>
                <w:szCs w:val="24"/>
              </w:rPr>
            </w:pPr>
          </w:p>
        </w:tc>
        <w:tc>
          <w:tcPr>
            <w:tcW w:w="4331" w:type="dxa"/>
          </w:tcPr>
          <w:p w:rsidR="00D8725A" w:rsidRPr="00580C64" w:rsidRDefault="00D8725A" w:rsidP="00580C64">
            <w:pPr>
              <w:rPr>
                <w:szCs w:val="24"/>
              </w:rPr>
            </w:pPr>
            <w:r w:rsidRPr="00580C64">
              <w:rPr>
                <w:szCs w:val="24"/>
              </w:rPr>
              <w:t>No. of months of key professional staff</w:t>
            </w:r>
          </w:p>
          <w:p w:rsidR="00D8725A" w:rsidRPr="00580C64" w:rsidRDefault="00D8725A" w:rsidP="00580C64">
            <w:pPr>
              <w:rPr>
                <w:szCs w:val="24"/>
              </w:rPr>
            </w:pPr>
            <w:r w:rsidRPr="00580C64">
              <w:rPr>
                <w:szCs w:val="24"/>
              </w:rPr>
              <w:t>provided by Associated Consultants:</w:t>
            </w:r>
          </w:p>
        </w:tc>
      </w:tr>
      <w:tr w:rsidR="00D8725A" w:rsidRPr="00580C64">
        <w:tc>
          <w:tcPr>
            <w:tcW w:w="9328" w:type="dxa"/>
            <w:gridSpan w:val="3"/>
          </w:tcPr>
          <w:p w:rsidR="00D8725A" w:rsidRPr="00580C64" w:rsidRDefault="00D8725A" w:rsidP="00580C64">
            <w:pPr>
              <w:rPr>
                <w:szCs w:val="24"/>
              </w:rPr>
            </w:pPr>
            <w:r w:rsidRPr="00580C64">
              <w:rPr>
                <w:szCs w:val="24"/>
              </w:rPr>
              <w:t>Name of Senior Staff (Project Director/Coordinator, Team Leader) involved and functions performed:</w:t>
            </w:r>
          </w:p>
          <w:p w:rsidR="00D8725A" w:rsidRDefault="00D8725A" w:rsidP="00580C64">
            <w:pPr>
              <w:rPr>
                <w:szCs w:val="24"/>
              </w:rPr>
            </w:pPr>
          </w:p>
          <w:p w:rsidR="006832B3" w:rsidRPr="006832B3" w:rsidRDefault="006832B3" w:rsidP="006832B3">
            <w:pPr>
              <w:pStyle w:val="BodyText"/>
            </w:pPr>
          </w:p>
        </w:tc>
      </w:tr>
      <w:tr w:rsidR="00D8725A" w:rsidRPr="00580C64">
        <w:tc>
          <w:tcPr>
            <w:tcW w:w="9328" w:type="dxa"/>
            <w:gridSpan w:val="3"/>
          </w:tcPr>
          <w:p w:rsidR="00D8725A" w:rsidRPr="00580C64" w:rsidRDefault="00D8725A" w:rsidP="00580C64">
            <w:pPr>
              <w:rPr>
                <w:szCs w:val="24"/>
              </w:rPr>
            </w:pPr>
            <w:r w:rsidRPr="00580C64">
              <w:rPr>
                <w:szCs w:val="24"/>
              </w:rPr>
              <w:t>Narrative Description of Project:</w:t>
            </w:r>
          </w:p>
          <w:p w:rsidR="00D8725A" w:rsidRPr="00580C64" w:rsidRDefault="00D8725A" w:rsidP="00580C64">
            <w:pPr>
              <w:rPr>
                <w:szCs w:val="24"/>
              </w:rPr>
            </w:pPr>
          </w:p>
          <w:p w:rsidR="00D8725A" w:rsidRPr="00580C64" w:rsidRDefault="00D8725A" w:rsidP="00580C64">
            <w:pPr>
              <w:rPr>
                <w:szCs w:val="24"/>
              </w:rPr>
            </w:pPr>
          </w:p>
        </w:tc>
      </w:tr>
      <w:tr w:rsidR="00D8725A" w:rsidRPr="00580C64">
        <w:tc>
          <w:tcPr>
            <w:tcW w:w="9328" w:type="dxa"/>
            <w:gridSpan w:val="3"/>
          </w:tcPr>
          <w:p w:rsidR="00D8725A" w:rsidRPr="00580C64" w:rsidRDefault="00D8725A" w:rsidP="00580C64">
            <w:pPr>
              <w:rPr>
                <w:szCs w:val="24"/>
              </w:rPr>
            </w:pPr>
            <w:r w:rsidRPr="00580C64">
              <w:rPr>
                <w:szCs w:val="24"/>
              </w:rPr>
              <w:t>Description of Actual Services Provided by Your Staff:</w:t>
            </w:r>
          </w:p>
          <w:p w:rsidR="00D8725A" w:rsidRPr="00580C64" w:rsidRDefault="00D8725A" w:rsidP="00580C64">
            <w:pPr>
              <w:rPr>
                <w:szCs w:val="24"/>
              </w:rPr>
            </w:pPr>
          </w:p>
          <w:p w:rsidR="00D8725A" w:rsidRPr="00580C64" w:rsidRDefault="00D8725A" w:rsidP="00580C64">
            <w:pPr>
              <w:rPr>
                <w:szCs w:val="24"/>
              </w:rPr>
            </w:pPr>
          </w:p>
        </w:tc>
      </w:tr>
    </w:tbl>
    <w:p w:rsidR="00D8725A" w:rsidRPr="00580C64" w:rsidRDefault="00D8725A" w:rsidP="00580C64">
      <w:pPr>
        <w:rPr>
          <w:szCs w:val="24"/>
        </w:rPr>
      </w:pPr>
    </w:p>
    <w:p w:rsidR="00D8725A" w:rsidRPr="00580C64" w:rsidRDefault="00C560AC" w:rsidP="00580C64">
      <w:pPr>
        <w:rPr>
          <w:b/>
          <w:szCs w:val="24"/>
        </w:rPr>
      </w:pPr>
      <w:r w:rsidRPr="00580C64">
        <w:rPr>
          <w:b/>
          <w:szCs w:val="24"/>
        </w:rPr>
        <w:t>5</w:t>
      </w:r>
      <w:r w:rsidR="00D8725A" w:rsidRPr="00580C64">
        <w:rPr>
          <w:b/>
          <w:szCs w:val="24"/>
        </w:rPr>
        <w:t>B(ii).  Particulars and Experience of firm(s)</w:t>
      </w:r>
    </w:p>
    <w:p w:rsidR="00D8725A" w:rsidRPr="00580C64" w:rsidRDefault="00D8725A" w:rsidP="00580C64">
      <w:pPr>
        <w:rPr>
          <w:b/>
          <w:smallCaps/>
          <w:szCs w:val="24"/>
        </w:rPr>
      </w:pPr>
    </w:p>
    <w:p w:rsidR="00D8725A" w:rsidRPr="00580C64" w:rsidRDefault="00D8725A" w:rsidP="00580C64">
      <w:pPr>
        <w:rPr>
          <w:szCs w:val="24"/>
        </w:rPr>
      </w:pPr>
      <w:r w:rsidRPr="00580C64">
        <w:rPr>
          <w:szCs w:val="24"/>
        </w:rPr>
        <w:t>Relevant services carried out in the five projects* similar to the assignment, considered to best illustrate experience and capabilities of the consulting firm/ Consortium since the inception of the Consultant firm in the format given below</w:t>
      </w:r>
      <w:r w:rsidR="006832B3">
        <w:rPr>
          <w:szCs w:val="24"/>
        </w:rPr>
        <w:t>.</w:t>
      </w:r>
    </w:p>
    <w:p w:rsidR="006832B3" w:rsidRDefault="006832B3" w:rsidP="00580C64">
      <w:pPr>
        <w:rPr>
          <w:szCs w:val="24"/>
        </w:rPr>
      </w:pPr>
    </w:p>
    <w:p w:rsidR="006832B3" w:rsidRDefault="006832B3" w:rsidP="006832B3">
      <w:pPr>
        <w:pStyle w:val="BodyText"/>
      </w:pPr>
      <w:r>
        <w:br w:type="page"/>
      </w:r>
    </w:p>
    <w:p w:rsidR="00D8725A" w:rsidRPr="00580C64" w:rsidRDefault="00D8725A" w:rsidP="00580C64">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305"/>
        <w:gridCol w:w="1050"/>
        <w:gridCol w:w="1172"/>
        <w:gridCol w:w="705"/>
        <w:gridCol w:w="1442"/>
        <w:gridCol w:w="783"/>
        <w:gridCol w:w="1116"/>
        <w:gridCol w:w="1161"/>
      </w:tblGrid>
      <w:tr w:rsidR="00D8725A" w:rsidRPr="00580C64">
        <w:tc>
          <w:tcPr>
            <w:tcW w:w="262" w:type="pct"/>
          </w:tcPr>
          <w:p w:rsidR="00D8725A" w:rsidRPr="00580C64" w:rsidRDefault="00D8725A" w:rsidP="00580C64">
            <w:pPr>
              <w:jc w:val="center"/>
              <w:rPr>
                <w:sz w:val="20"/>
              </w:rPr>
            </w:pPr>
            <w:r w:rsidRPr="00580C64">
              <w:rPr>
                <w:sz w:val="20"/>
              </w:rPr>
              <w:t>S. No.</w:t>
            </w:r>
          </w:p>
        </w:tc>
        <w:tc>
          <w:tcPr>
            <w:tcW w:w="726" w:type="pct"/>
          </w:tcPr>
          <w:p w:rsidR="00D8725A" w:rsidRPr="00580C64" w:rsidRDefault="00D8725A" w:rsidP="00580C64">
            <w:pPr>
              <w:jc w:val="center"/>
              <w:rPr>
                <w:sz w:val="20"/>
              </w:rPr>
            </w:pPr>
            <w:r w:rsidRPr="00580C64">
              <w:rPr>
                <w:sz w:val="20"/>
              </w:rPr>
              <w:t>Field of specialisation</w:t>
            </w:r>
          </w:p>
        </w:tc>
        <w:tc>
          <w:tcPr>
            <w:tcW w:w="577" w:type="pct"/>
          </w:tcPr>
          <w:p w:rsidR="00D8725A" w:rsidRPr="00580C64" w:rsidRDefault="00D8725A" w:rsidP="00580C64">
            <w:pPr>
              <w:jc w:val="center"/>
              <w:rPr>
                <w:sz w:val="20"/>
              </w:rPr>
            </w:pPr>
            <w:r w:rsidRPr="00580C64">
              <w:rPr>
                <w:sz w:val="20"/>
              </w:rPr>
              <w:t>Name of  consulting firm</w:t>
            </w:r>
          </w:p>
        </w:tc>
        <w:tc>
          <w:tcPr>
            <w:tcW w:w="432" w:type="pct"/>
          </w:tcPr>
          <w:p w:rsidR="00D8725A" w:rsidRPr="00580C64" w:rsidRDefault="00D8725A" w:rsidP="00580C64">
            <w:pPr>
              <w:jc w:val="center"/>
              <w:rPr>
                <w:sz w:val="20"/>
              </w:rPr>
            </w:pPr>
            <w:r w:rsidRPr="00580C64">
              <w:rPr>
                <w:sz w:val="20"/>
              </w:rPr>
              <w:t>Assignment Name</w:t>
            </w:r>
          </w:p>
        </w:tc>
        <w:tc>
          <w:tcPr>
            <w:tcW w:w="375" w:type="pct"/>
          </w:tcPr>
          <w:p w:rsidR="00D8725A" w:rsidRPr="00580C64" w:rsidRDefault="00D8725A" w:rsidP="00580C64">
            <w:pPr>
              <w:jc w:val="center"/>
              <w:rPr>
                <w:sz w:val="20"/>
              </w:rPr>
            </w:pPr>
            <w:r w:rsidRPr="00580C64">
              <w:rPr>
                <w:sz w:val="20"/>
              </w:rPr>
              <w:t>Name of Client</w:t>
            </w:r>
          </w:p>
        </w:tc>
        <w:tc>
          <w:tcPr>
            <w:tcW w:w="960" w:type="pct"/>
          </w:tcPr>
          <w:p w:rsidR="00D8725A" w:rsidRPr="00580C64" w:rsidRDefault="00D8725A" w:rsidP="00580C64">
            <w:pPr>
              <w:jc w:val="center"/>
              <w:rPr>
                <w:sz w:val="20"/>
              </w:rPr>
            </w:pPr>
            <w:r w:rsidRPr="00580C64">
              <w:rPr>
                <w:sz w:val="20"/>
              </w:rPr>
              <w:t>Whether participated as individual consulting firm/ member of consortium, if member of consortium mention the consortium lead</w:t>
            </w:r>
          </w:p>
        </w:tc>
        <w:tc>
          <w:tcPr>
            <w:tcW w:w="428" w:type="pct"/>
          </w:tcPr>
          <w:p w:rsidR="00D8725A" w:rsidRPr="00580C64" w:rsidRDefault="00D8725A" w:rsidP="00580C64">
            <w:pPr>
              <w:jc w:val="center"/>
              <w:rPr>
                <w:sz w:val="20"/>
              </w:rPr>
            </w:pPr>
            <w:r w:rsidRPr="00580C64">
              <w:rPr>
                <w:sz w:val="20"/>
              </w:rPr>
              <w:t>Project Cost in Rs.</w:t>
            </w:r>
          </w:p>
        </w:tc>
        <w:tc>
          <w:tcPr>
            <w:tcW w:w="714" w:type="pct"/>
          </w:tcPr>
          <w:p w:rsidR="00D8725A" w:rsidRPr="00580C64" w:rsidRDefault="00D8725A" w:rsidP="00580C64">
            <w:pPr>
              <w:jc w:val="center"/>
              <w:rPr>
                <w:sz w:val="20"/>
              </w:rPr>
            </w:pPr>
            <w:r w:rsidRPr="00580C64">
              <w:rPr>
                <w:sz w:val="20"/>
              </w:rPr>
              <w:t>Stage of  Project execution  on ground (initiated/</w:t>
            </w:r>
          </w:p>
          <w:p w:rsidR="00D8725A" w:rsidRPr="00580C64" w:rsidRDefault="00D8725A" w:rsidP="00580C64">
            <w:pPr>
              <w:jc w:val="center"/>
              <w:rPr>
                <w:sz w:val="20"/>
              </w:rPr>
            </w:pPr>
            <w:r w:rsidRPr="00580C64">
              <w:rPr>
                <w:sz w:val="20"/>
              </w:rPr>
              <w:t>in progress/</w:t>
            </w:r>
          </w:p>
          <w:p w:rsidR="00D8725A" w:rsidRPr="00580C64" w:rsidRDefault="00D8725A" w:rsidP="00580C64">
            <w:pPr>
              <w:jc w:val="center"/>
              <w:rPr>
                <w:sz w:val="20"/>
              </w:rPr>
            </w:pPr>
            <w:r w:rsidRPr="00580C64">
              <w:rPr>
                <w:sz w:val="20"/>
              </w:rPr>
              <w:t>completed)</w:t>
            </w:r>
          </w:p>
          <w:p w:rsidR="00D8725A" w:rsidRPr="00580C64" w:rsidRDefault="00D8725A" w:rsidP="00580C64">
            <w:pPr>
              <w:jc w:val="center"/>
              <w:rPr>
                <w:sz w:val="20"/>
              </w:rPr>
            </w:pPr>
          </w:p>
          <w:p w:rsidR="00D8725A" w:rsidRPr="00580C64" w:rsidRDefault="00D8725A" w:rsidP="00580C64">
            <w:pPr>
              <w:jc w:val="center"/>
              <w:rPr>
                <w:sz w:val="20"/>
              </w:rPr>
            </w:pPr>
          </w:p>
          <w:p w:rsidR="00D8725A" w:rsidRPr="00580C64" w:rsidRDefault="00D8725A" w:rsidP="00580C64">
            <w:pPr>
              <w:jc w:val="center"/>
              <w:rPr>
                <w:sz w:val="20"/>
              </w:rPr>
            </w:pPr>
          </w:p>
        </w:tc>
        <w:tc>
          <w:tcPr>
            <w:tcW w:w="526" w:type="pct"/>
          </w:tcPr>
          <w:p w:rsidR="00D8725A" w:rsidRPr="00580C64" w:rsidRDefault="00D8725A" w:rsidP="00580C64">
            <w:pPr>
              <w:jc w:val="center"/>
              <w:rPr>
                <w:sz w:val="20"/>
              </w:rPr>
            </w:pPr>
            <w:r w:rsidRPr="00580C64">
              <w:rPr>
                <w:sz w:val="20"/>
              </w:rPr>
              <w:t>Any other relevant information</w:t>
            </w:r>
          </w:p>
        </w:tc>
      </w:tr>
      <w:tr w:rsidR="00D8725A" w:rsidRPr="00580C64">
        <w:tc>
          <w:tcPr>
            <w:tcW w:w="262" w:type="pct"/>
          </w:tcPr>
          <w:p w:rsidR="00D8725A" w:rsidRPr="00580C64" w:rsidRDefault="00D8725A" w:rsidP="00580C64">
            <w:pPr>
              <w:jc w:val="center"/>
              <w:rPr>
                <w:sz w:val="20"/>
              </w:rPr>
            </w:pPr>
            <w:r w:rsidRPr="00580C64">
              <w:rPr>
                <w:sz w:val="20"/>
              </w:rPr>
              <w:t>1</w:t>
            </w:r>
          </w:p>
        </w:tc>
        <w:tc>
          <w:tcPr>
            <w:tcW w:w="726" w:type="pct"/>
          </w:tcPr>
          <w:p w:rsidR="00D8725A" w:rsidRPr="00580C64" w:rsidRDefault="00D8725A" w:rsidP="00580C64">
            <w:pPr>
              <w:jc w:val="center"/>
              <w:rPr>
                <w:sz w:val="20"/>
              </w:rPr>
            </w:pPr>
            <w:r w:rsidRPr="00580C64">
              <w:rPr>
                <w:sz w:val="20"/>
              </w:rPr>
              <w:t>2</w:t>
            </w:r>
          </w:p>
        </w:tc>
        <w:tc>
          <w:tcPr>
            <w:tcW w:w="577" w:type="pct"/>
          </w:tcPr>
          <w:p w:rsidR="00D8725A" w:rsidRPr="00580C64" w:rsidRDefault="00D8725A" w:rsidP="00580C64">
            <w:pPr>
              <w:jc w:val="center"/>
              <w:rPr>
                <w:sz w:val="20"/>
              </w:rPr>
            </w:pPr>
            <w:r w:rsidRPr="00580C64">
              <w:rPr>
                <w:sz w:val="20"/>
              </w:rPr>
              <w:t>3</w:t>
            </w:r>
          </w:p>
        </w:tc>
        <w:tc>
          <w:tcPr>
            <w:tcW w:w="432" w:type="pct"/>
          </w:tcPr>
          <w:p w:rsidR="00D8725A" w:rsidRPr="00580C64" w:rsidRDefault="00D8725A" w:rsidP="00580C64">
            <w:pPr>
              <w:jc w:val="center"/>
              <w:rPr>
                <w:sz w:val="20"/>
              </w:rPr>
            </w:pPr>
            <w:r w:rsidRPr="00580C64">
              <w:rPr>
                <w:sz w:val="20"/>
              </w:rPr>
              <w:t>4</w:t>
            </w:r>
          </w:p>
        </w:tc>
        <w:tc>
          <w:tcPr>
            <w:tcW w:w="375" w:type="pct"/>
          </w:tcPr>
          <w:p w:rsidR="00D8725A" w:rsidRPr="00580C64" w:rsidRDefault="00D8725A" w:rsidP="00580C64">
            <w:pPr>
              <w:jc w:val="center"/>
              <w:rPr>
                <w:sz w:val="20"/>
              </w:rPr>
            </w:pPr>
            <w:r w:rsidRPr="00580C64">
              <w:rPr>
                <w:sz w:val="20"/>
              </w:rPr>
              <w:t>5</w:t>
            </w:r>
          </w:p>
        </w:tc>
        <w:tc>
          <w:tcPr>
            <w:tcW w:w="960" w:type="pct"/>
          </w:tcPr>
          <w:p w:rsidR="00D8725A" w:rsidRPr="00580C64" w:rsidRDefault="00D8725A" w:rsidP="00580C64">
            <w:pPr>
              <w:jc w:val="center"/>
              <w:rPr>
                <w:sz w:val="20"/>
              </w:rPr>
            </w:pPr>
            <w:r w:rsidRPr="00580C64">
              <w:rPr>
                <w:sz w:val="20"/>
              </w:rPr>
              <w:t>6</w:t>
            </w:r>
          </w:p>
        </w:tc>
        <w:tc>
          <w:tcPr>
            <w:tcW w:w="428" w:type="pct"/>
          </w:tcPr>
          <w:p w:rsidR="00D8725A" w:rsidRPr="00580C64" w:rsidRDefault="00D8725A" w:rsidP="00580C64">
            <w:pPr>
              <w:jc w:val="center"/>
              <w:rPr>
                <w:sz w:val="20"/>
              </w:rPr>
            </w:pPr>
            <w:r w:rsidRPr="00580C64">
              <w:rPr>
                <w:sz w:val="20"/>
              </w:rPr>
              <w:t>7</w:t>
            </w:r>
          </w:p>
        </w:tc>
        <w:tc>
          <w:tcPr>
            <w:tcW w:w="714" w:type="pct"/>
          </w:tcPr>
          <w:p w:rsidR="00D8725A" w:rsidRPr="00580C64" w:rsidRDefault="00D8725A" w:rsidP="00580C64">
            <w:pPr>
              <w:jc w:val="center"/>
              <w:rPr>
                <w:sz w:val="20"/>
              </w:rPr>
            </w:pPr>
            <w:r w:rsidRPr="00580C64">
              <w:rPr>
                <w:sz w:val="20"/>
              </w:rPr>
              <w:t>8</w:t>
            </w:r>
          </w:p>
        </w:tc>
        <w:tc>
          <w:tcPr>
            <w:tcW w:w="526" w:type="pct"/>
          </w:tcPr>
          <w:p w:rsidR="00D8725A" w:rsidRPr="00580C64" w:rsidRDefault="00D8725A" w:rsidP="00580C64">
            <w:pPr>
              <w:jc w:val="center"/>
              <w:rPr>
                <w:sz w:val="20"/>
              </w:rPr>
            </w:pPr>
            <w:r w:rsidRPr="00580C64">
              <w:rPr>
                <w:sz w:val="20"/>
              </w:rPr>
              <w:t>9</w:t>
            </w:r>
          </w:p>
        </w:tc>
      </w:tr>
      <w:tr w:rsidR="00D8725A" w:rsidRPr="00580C64">
        <w:tc>
          <w:tcPr>
            <w:tcW w:w="262" w:type="pct"/>
          </w:tcPr>
          <w:p w:rsidR="00D8725A" w:rsidRPr="00580C64" w:rsidRDefault="00D8725A" w:rsidP="00580C64">
            <w:pPr>
              <w:rPr>
                <w:sz w:val="20"/>
              </w:rPr>
            </w:pPr>
            <w:r w:rsidRPr="00580C64">
              <w:rPr>
                <w:sz w:val="20"/>
              </w:rPr>
              <w:t>1</w:t>
            </w:r>
          </w:p>
        </w:tc>
        <w:tc>
          <w:tcPr>
            <w:tcW w:w="726" w:type="pct"/>
          </w:tcPr>
          <w:p w:rsidR="00D8725A" w:rsidRPr="00580C64" w:rsidRDefault="00D8725A" w:rsidP="00580C64">
            <w:pPr>
              <w:rPr>
                <w:sz w:val="20"/>
              </w:rPr>
            </w:pPr>
          </w:p>
        </w:tc>
        <w:tc>
          <w:tcPr>
            <w:tcW w:w="577" w:type="pct"/>
          </w:tcPr>
          <w:p w:rsidR="00D8725A" w:rsidRPr="00580C64" w:rsidRDefault="00D8725A" w:rsidP="00580C64">
            <w:pPr>
              <w:rPr>
                <w:sz w:val="20"/>
              </w:rPr>
            </w:pPr>
          </w:p>
        </w:tc>
        <w:tc>
          <w:tcPr>
            <w:tcW w:w="432" w:type="pct"/>
          </w:tcPr>
          <w:p w:rsidR="00D8725A" w:rsidRPr="00580C64" w:rsidRDefault="00D8725A" w:rsidP="00580C64">
            <w:pPr>
              <w:rPr>
                <w:sz w:val="20"/>
              </w:rPr>
            </w:pPr>
          </w:p>
        </w:tc>
        <w:tc>
          <w:tcPr>
            <w:tcW w:w="375" w:type="pct"/>
          </w:tcPr>
          <w:p w:rsidR="00D8725A" w:rsidRPr="00580C64" w:rsidRDefault="00D8725A" w:rsidP="00580C64">
            <w:pPr>
              <w:rPr>
                <w:sz w:val="20"/>
              </w:rPr>
            </w:pPr>
          </w:p>
        </w:tc>
        <w:tc>
          <w:tcPr>
            <w:tcW w:w="960" w:type="pct"/>
          </w:tcPr>
          <w:p w:rsidR="00D8725A" w:rsidRPr="00580C64" w:rsidRDefault="00D8725A" w:rsidP="00580C64">
            <w:pPr>
              <w:rPr>
                <w:sz w:val="20"/>
              </w:rPr>
            </w:pPr>
          </w:p>
        </w:tc>
        <w:tc>
          <w:tcPr>
            <w:tcW w:w="428" w:type="pct"/>
          </w:tcPr>
          <w:p w:rsidR="00D8725A" w:rsidRPr="00580C64" w:rsidRDefault="00D8725A" w:rsidP="00580C64">
            <w:pPr>
              <w:rPr>
                <w:sz w:val="20"/>
              </w:rPr>
            </w:pPr>
          </w:p>
        </w:tc>
        <w:tc>
          <w:tcPr>
            <w:tcW w:w="714" w:type="pct"/>
          </w:tcPr>
          <w:p w:rsidR="00D8725A" w:rsidRPr="00580C64" w:rsidRDefault="00D8725A" w:rsidP="00580C64">
            <w:pPr>
              <w:rPr>
                <w:sz w:val="20"/>
              </w:rPr>
            </w:pPr>
          </w:p>
        </w:tc>
        <w:tc>
          <w:tcPr>
            <w:tcW w:w="526" w:type="pct"/>
          </w:tcPr>
          <w:p w:rsidR="00D8725A" w:rsidRPr="00580C64" w:rsidRDefault="00D8725A" w:rsidP="00580C64">
            <w:pPr>
              <w:rPr>
                <w:sz w:val="20"/>
              </w:rPr>
            </w:pPr>
          </w:p>
        </w:tc>
      </w:tr>
      <w:tr w:rsidR="00D8725A" w:rsidRPr="00580C64">
        <w:tc>
          <w:tcPr>
            <w:tcW w:w="262" w:type="pct"/>
          </w:tcPr>
          <w:p w:rsidR="00D8725A" w:rsidRPr="00580C64" w:rsidRDefault="00D8725A" w:rsidP="00580C64">
            <w:pPr>
              <w:rPr>
                <w:sz w:val="20"/>
              </w:rPr>
            </w:pPr>
            <w:r w:rsidRPr="00580C64">
              <w:rPr>
                <w:sz w:val="20"/>
              </w:rPr>
              <w:t>2</w:t>
            </w:r>
          </w:p>
        </w:tc>
        <w:tc>
          <w:tcPr>
            <w:tcW w:w="726" w:type="pct"/>
          </w:tcPr>
          <w:p w:rsidR="00D8725A" w:rsidRPr="00580C64" w:rsidRDefault="00D8725A" w:rsidP="00580C64">
            <w:pPr>
              <w:rPr>
                <w:sz w:val="20"/>
              </w:rPr>
            </w:pPr>
          </w:p>
        </w:tc>
        <w:tc>
          <w:tcPr>
            <w:tcW w:w="577" w:type="pct"/>
          </w:tcPr>
          <w:p w:rsidR="00D8725A" w:rsidRPr="00580C64" w:rsidRDefault="00D8725A" w:rsidP="00580C64">
            <w:pPr>
              <w:rPr>
                <w:sz w:val="20"/>
              </w:rPr>
            </w:pPr>
          </w:p>
        </w:tc>
        <w:tc>
          <w:tcPr>
            <w:tcW w:w="432" w:type="pct"/>
          </w:tcPr>
          <w:p w:rsidR="00D8725A" w:rsidRPr="00580C64" w:rsidRDefault="00D8725A" w:rsidP="00580C64">
            <w:pPr>
              <w:rPr>
                <w:sz w:val="20"/>
              </w:rPr>
            </w:pPr>
          </w:p>
        </w:tc>
        <w:tc>
          <w:tcPr>
            <w:tcW w:w="375" w:type="pct"/>
          </w:tcPr>
          <w:p w:rsidR="00D8725A" w:rsidRPr="00580C64" w:rsidRDefault="00D8725A" w:rsidP="00580C64">
            <w:pPr>
              <w:rPr>
                <w:sz w:val="20"/>
              </w:rPr>
            </w:pPr>
          </w:p>
        </w:tc>
        <w:tc>
          <w:tcPr>
            <w:tcW w:w="960" w:type="pct"/>
          </w:tcPr>
          <w:p w:rsidR="00D8725A" w:rsidRPr="00580C64" w:rsidRDefault="00D8725A" w:rsidP="00580C64">
            <w:pPr>
              <w:rPr>
                <w:sz w:val="20"/>
              </w:rPr>
            </w:pPr>
          </w:p>
        </w:tc>
        <w:tc>
          <w:tcPr>
            <w:tcW w:w="428" w:type="pct"/>
          </w:tcPr>
          <w:p w:rsidR="00D8725A" w:rsidRPr="00580C64" w:rsidRDefault="00D8725A" w:rsidP="00580C64">
            <w:pPr>
              <w:rPr>
                <w:sz w:val="20"/>
              </w:rPr>
            </w:pPr>
          </w:p>
        </w:tc>
        <w:tc>
          <w:tcPr>
            <w:tcW w:w="714" w:type="pct"/>
          </w:tcPr>
          <w:p w:rsidR="00D8725A" w:rsidRPr="00580C64" w:rsidRDefault="00D8725A" w:rsidP="00580C64">
            <w:pPr>
              <w:rPr>
                <w:sz w:val="20"/>
              </w:rPr>
            </w:pPr>
          </w:p>
        </w:tc>
        <w:tc>
          <w:tcPr>
            <w:tcW w:w="526" w:type="pct"/>
          </w:tcPr>
          <w:p w:rsidR="00D8725A" w:rsidRPr="00580C64" w:rsidRDefault="00D8725A" w:rsidP="00580C64">
            <w:pPr>
              <w:rPr>
                <w:sz w:val="20"/>
              </w:rPr>
            </w:pPr>
          </w:p>
        </w:tc>
      </w:tr>
      <w:tr w:rsidR="00D8725A" w:rsidRPr="00580C64">
        <w:tc>
          <w:tcPr>
            <w:tcW w:w="262" w:type="pct"/>
          </w:tcPr>
          <w:p w:rsidR="00D8725A" w:rsidRPr="00580C64" w:rsidRDefault="00D8725A" w:rsidP="00580C64">
            <w:pPr>
              <w:rPr>
                <w:sz w:val="20"/>
              </w:rPr>
            </w:pPr>
            <w:r w:rsidRPr="00580C64">
              <w:rPr>
                <w:sz w:val="20"/>
              </w:rPr>
              <w:t>3</w:t>
            </w:r>
          </w:p>
        </w:tc>
        <w:tc>
          <w:tcPr>
            <w:tcW w:w="726" w:type="pct"/>
          </w:tcPr>
          <w:p w:rsidR="00D8725A" w:rsidRPr="00580C64" w:rsidRDefault="00D8725A" w:rsidP="00580C64">
            <w:pPr>
              <w:rPr>
                <w:sz w:val="20"/>
              </w:rPr>
            </w:pPr>
          </w:p>
        </w:tc>
        <w:tc>
          <w:tcPr>
            <w:tcW w:w="577" w:type="pct"/>
          </w:tcPr>
          <w:p w:rsidR="00D8725A" w:rsidRPr="00580C64" w:rsidRDefault="00D8725A" w:rsidP="00580C64">
            <w:pPr>
              <w:rPr>
                <w:sz w:val="20"/>
              </w:rPr>
            </w:pPr>
          </w:p>
        </w:tc>
        <w:tc>
          <w:tcPr>
            <w:tcW w:w="432" w:type="pct"/>
          </w:tcPr>
          <w:p w:rsidR="00D8725A" w:rsidRPr="00580C64" w:rsidRDefault="00D8725A" w:rsidP="00580C64">
            <w:pPr>
              <w:rPr>
                <w:sz w:val="20"/>
              </w:rPr>
            </w:pPr>
          </w:p>
        </w:tc>
        <w:tc>
          <w:tcPr>
            <w:tcW w:w="375" w:type="pct"/>
          </w:tcPr>
          <w:p w:rsidR="00D8725A" w:rsidRPr="00580C64" w:rsidRDefault="00D8725A" w:rsidP="00580C64">
            <w:pPr>
              <w:rPr>
                <w:sz w:val="20"/>
              </w:rPr>
            </w:pPr>
          </w:p>
        </w:tc>
        <w:tc>
          <w:tcPr>
            <w:tcW w:w="960" w:type="pct"/>
          </w:tcPr>
          <w:p w:rsidR="00D8725A" w:rsidRPr="00580C64" w:rsidRDefault="00D8725A" w:rsidP="00580C64">
            <w:pPr>
              <w:rPr>
                <w:sz w:val="20"/>
              </w:rPr>
            </w:pPr>
          </w:p>
        </w:tc>
        <w:tc>
          <w:tcPr>
            <w:tcW w:w="428" w:type="pct"/>
          </w:tcPr>
          <w:p w:rsidR="00D8725A" w:rsidRPr="00580C64" w:rsidRDefault="00D8725A" w:rsidP="00580C64">
            <w:pPr>
              <w:rPr>
                <w:sz w:val="20"/>
              </w:rPr>
            </w:pPr>
          </w:p>
        </w:tc>
        <w:tc>
          <w:tcPr>
            <w:tcW w:w="714" w:type="pct"/>
          </w:tcPr>
          <w:p w:rsidR="00D8725A" w:rsidRPr="00580C64" w:rsidRDefault="00D8725A" w:rsidP="00580C64">
            <w:pPr>
              <w:rPr>
                <w:sz w:val="20"/>
              </w:rPr>
            </w:pPr>
          </w:p>
        </w:tc>
        <w:tc>
          <w:tcPr>
            <w:tcW w:w="526" w:type="pct"/>
          </w:tcPr>
          <w:p w:rsidR="00D8725A" w:rsidRPr="00580C64" w:rsidRDefault="00D8725A" w:rsidP="00580C64">
            <w:pPr>
              <w:rPr>
                <w:sz w:val="20"/>
              </w:rPr>
            </w:pPr>
          </w:p>
        </w:tc>
      </w:tr>
      <w:tr w:rsidR="00D8725A" w:rsidRPr="00580C64">
        <w:tc>
          <w:tcPr>
            <w:tcW w:w="262" w:type="pct"/>
          </w:tcPr>
          <w:p w:rsidR="00D8725A" w:rsidRPr="00580C64" w:rsidRDefault="00D8725A" w:rsidP="00580C64">
            <w:pPr>
              <w:rPr>
                <w:sz w:val="20"/>
              </w:rPr>
            </w:pPr>
            <w:r w:rsidRPr="00580C64">
              <w:rPr>
                <w:sz w:val="20"/>
              </w:rPr>
              <w:t>4</w:t>
            </w:r>
          </w:p>
        </w:tc>
        <w:tc>
          <w:tcPr>
            <w:tcW w:w="726" w:type="pct"/>
          </w:tcPr>
          <w:p w:rsidR="00D8725A" w:rsidRPr="00580C64" w:rsidRDefault="00D8725A" w:rsidP="00580C64">
            <w:pPr>
              <w:rPr>
                <w:sz w:val="20"/>
              </w:rPr>
            </w:pPr>
          </w:p>
        </w:tc>
        <w:tc>
          <w:tcPr>
            <w:tcW w:w="577" w:type="pct"/>
          </w:tcPr>
          <w:p w:rsidR="00D8725A" w:rsidRPr="00580C64" w:rsidRDefault="00D8725A" w:rsidP="00580C64">
            <w:pPr>
              <w:rPr>
                <w:sz w:val="20"/>
              </w:rPr>
            </w:pPr>
          </w:p>
        </w:tc>
        <w:tc>
          <w:tcPr>
            <w:tcW w:w="432" w:type="pct"/>
          </w:tcPr>
          <w:p w:rsidR="00D8725A" w:rsidRPr="00580C64" w:rsidRDefault="00D8725A" w:rsidP="00580C64">
            <w:pPr>
              <w:rPr>
                <w:sz w:val="20"/>
              </w:rPr>
            </w:pPr>
          </w:p>
        </w:tc>
        <w:tc>
          <w:tcPr>
            <w:tcW w:w="375" w:type="pct"/>
          </w:tcPr>
          <w:p w:rsidR="00D8725A" w:rsidRPr="00580C64" w:rsidRDefault="00D8725A" w:rsidP="00580C64">
            <w:pPr>
              <w:rPr>
                <w:sz w:val="20"/>
              </w:rPr>
            </w:pPr>
          </w:p>
        </w:tc>
        <w:tc>
          <w:tcPr>
            <w:tcW w:w="960" w:type="pct"/>
          </w:tcPr>
          <w:p w:rsidR="00D8725A" w:rsidRPr="00580C64" w:rsidRDefault="00D8725A" w:rsidP="00580C64">
            <w:pPr>
              <w:rPr>
                <w:sz w:val="20"/>
              </w:rPr>
            </w:pPr>
          </w:p>
        </w:tc>
        <w:tc>
          <w:tcPr>
            <w:tcW w:w="428" w:type="pct"/>
          </w:tcPr>
          <w:p w:rsidR="00D8725A" w:rsidRPr="00580C64" w:rsidRDefault="00D8725A" w:rsidP="00580C64">
            <w:pPr>
              <w:rPr>
                <w:sz w:val="20"/>
              </w:rPr>
            </w:pPr>
          </w:p>
        </w:tc>
        <w:tc>
          <w:tcPr>
            <w:tcW w:w="714" w:type="pct"/>
          </w:tcPr>
          <w:p w:rsidR="00D8725A" w:rsidRPr="00580C64" w:rsidRDefault="00D8725A" w:rsidP="00580C64">
            <w:pPr>
              <w:rPr>
                <w:sz w:val="20"/>
              </w:rPr>
            </w:pPr>
          </w:p>
        </w:tc>
        <w:tc>
          <w:tcPr>
            <w:tcW w:w="526" w:type="pct"/>
          </w:tcPr>
          <w:p w:rsidR="00D8725A" w:rsidRPr="00580C64" w:rsidRDefault="00D8725A" w:rsidP="00580C64">
            <w:pPr>
              <w:rPr>
                <w:sz w:val="20"/>
              </w:rPr>
            </w:pPr>
          </w:p>
        </w:tc>
      </w:tr>
      <w:tr w:rsidR="00D8725A" w:rsidRPr="00580C64">
        <w:tc>
          <w:tcPr>
            <w:tcW w:w="262" w:type="pct"/>
          </w:tcPr>
          <w:p w:rsidR="00D8725A" w:rsidRPr="00580C64" w:rsidRDefault="00D8725A" w:rsidP="00580C64">
            <w:pPr>
              <w:rPr>
                <w:sz w:val="20"/>
              </w:rPr>
            </w:pPr>
            <w:r w:rsidRPr="00580C64">
              <w:rPr>
                <w:sz w:val="20"/>
              </w:rPr>
              <w:t>5</w:t>
            </w:r>
          </w:p>
        </w:tc>
        <w:tc>
          <w:tcPr>
            <w:tcW w:w="726" w:type="pct"/>
          </w:tcPr>
          <w:p w:rsidR="00D8725A" w:rsidRPr="00580C64" w:rsidRDefault="00D8725A" w:rsidP="00580C64">
            <w:pPr>
              <w:rPr>
                <w:sz w:val="20"/>
              </w:rPr>
            </w:pPr>
          </w:p>
        </w:tc>
        <w:tc>
          <w:tcPr>
            <w:tcW w:w="577" w:type="pct"/>
          </w:tcPr>
          <w:p w:rsidR="00D8725A" w:rsidRPr="00580C64" w:rsidRDefault="00D8725A" w:rsidP="00580C64">
            <w:pPr>
              <w:rPr>
                <w:sz w:val="20"/>
              </w:rPr>
            </w:pPr>
          </w:p>
        </w:tc>
        <w:tc>
          <w:tcPr>
            <w:tcW w:w="432" w:type="pct"/>
          </w:tcPr>
          <w:p w:rsidR="00D8725A" w:rsidRPr="00580C64" w:rsidRDefault="00D8725A" w:rsidP="00580C64">
            <w:pPr>
              <w:rPr>
                <w:sz w:val="20"/>
              </w:rPr>
            </w:pPr>
          </w:p>
        </w:tc>
        <w:tc>
          <w:tcPr>
            <w:tcW w:w="375" w:type="pct"/>
          </w:tcPr>
          <w:p w:rsidR="00D8725A" w:rsidRPr="00580C64" w:rsidRDefault="00D8725A" w:rsidP="00580C64">
            <w:pPr>
              <w:rPr>
                <w:sz w:val="20"/>
              </w:rPr>
            </w:pPr>
          </w:p>
        </w:tc>
        <w:tc>
          <w:tcPr>
            <w:tcW w:w="960" w:type="pct"/>
          </w:tcPr>
          <w:p w:rsidR="00D8725A" w:rsidRPr="00580C64" w:rsidRDefault="00D8725A" w:rsidP="00580C64">
            <w:pPr>
              <w:rPr>
                <w:sz w:val="20"/>
              </w:rPr>
            </w:pPr>
          </w:p>
        </w:tc>
        <w:tc>
          <w:tcPr>
            <w:tcW w:w="428" w:type="pct"/>
          </w:tcPr>
          <w:p w:rsidR="00D8725A" w:rsidRPr="00580C64" w:rsidRDefault="00D8725A" w:rsidP="00580C64">
            <w:pPr>
              <w:rPr>
                <w:sz w:val="20"/>
              </w:rPr>
            </w:pPr>
          </w:p>
        </w:tc>
        <w:tc>
          <w:tcPr>
            <w:tcW w:w="714" w:type="pct"/>
          </w:tcPr>
          <w:p w:rsidR="00D8725A" w:rsidRPr="00580C64" w:rsidRDefault="00D8725A" w:rsidP="00580C64">
            <w:pPr>
              <w:rPr>
                <w:sz w:val="20"/>
              </w:rPr>
            </w:pPr>
          </w:p>
        </w:tc>
        <w:tc>
          <w:tcPr>
            <w:tcW w:w="526" w:type="pct"/>
          </w:tcPr>
          <w:p w:rsidR="00D8725A" w:rsidRPr="00580C64" w:rsidRDefault="00D8725A" w:rsidP="00580C64">
            <w:pPr>
              <w:rPr>
                <w:sz w:val="20"/>
              </w:rPr>
            </w:pPr>
          </w:p>
        </w:tc>
      </w:tr>
    </w:tbl>
    <w:p w:rsidR="00D8725A" w:rsidRPr="00580C64" w:rsidRDefault="00D8725A" w:rsidP="00580C64">
      <w:pPr>
        <w:rPr>
          <w:szCs w:val="24"/>
        </w:rPr>
      </w:pPr>
    </w:p>
    <w:p w:rsidR="00D8725A" w:rsidRPr="00580C64" w:rsidRDefault="00D8725A" w:rsidP="00580C64">
      <w:pPr>
        <w:rPr>
          <w:szCs w:val="24"/>
        </w:rPr>
      </w:pPr>
      <w:r w:rsidRPr="00580C64">
        <w:rPr>
          <w:szCs w:val="24"/>
        </w:rPr>
        <w:t xml:space="preserve">*Note: If the proposal is being submitted by a consortium, mention the best five relevant projects carried out by consortium or constituent firms. </w:t>
      </w:r>
    </w:p>
    <w:p w:rsidR="00D8725A" w:rsidRPr="00580C64" w:rsidRDefault="00D8725A" w:rsidP="00580C64">
      <w:pPr>
        <w:rPr>
          <w:szCs w:val="24"/>
        </w:rPr>
      </w:pPr>
    </w:p>
    <w:p w:rsidR="00D8725A" w:rsidRPr="00580C64" w:rsidRDefault="00770C32" w:rsidP="00580C64">
      <w:pPr>
        <w:rPr>
          <w:szCs w:val="24"/>
        </w:rPr>
      </w:pPr>
      <w:r w:rsidRPr="001E298F">
        <w:rPr>
          <w:szCs w:val="24"/>
        </w:rPr>
        <w:t xml:space="preserve">Illustrative </w:t>
      </w:r>
      <w:r w:rsidRPr="00580C64">
        <w:rPr>
          <w:szCs w:val="24"/>
        </w:rPr>
        <w:t xml:space="preserve">fields </w:t>
      </w:r>
      <w:r w:rsidR="00D8725A" w:rsidRPr="00580C64">
        <w:rPr>
          <w:szCs w:val="24"/>
        </w:rPr>
        <w:t>of specialization to be used in column 2 above:</w:t>
      </w:r>
    </w:p>
    <w:p w:rsidR="00770C32" w:rsidRDefault="00770C32" w:rsidP="00624340">
      <w:pPr>
        <w:pStyle w:val="BodyText"/>
        <w:numPr>
          <w:ilvl w:val="0"/>
          <w:numId w:val="23"/>
        </w:numPr>
        <w:spacing w:after="0"/>
        <w:rPr>
          <w:szCs w:val="24"/>
        </w:rPr>
      </w:pPr>
      <w:r>
        <w:rPr>
          <w:szCs w:val="24"/>
        </w:rPr>
        <w:t>Generation of geospatial database for a city/ town</w:t>
      </w:r>
    </w:p>
    <w:p w:rsidR="00770C32" w:rsidRDefault="00770C32" w:rsidP="00624340">
      <w:pPr>
        <w:pStyle w:val="BodyText"/>
        <w:numPr>
          <w:ilvl w:val="0"/>
          <w:numId w:val="23"/>
        </w:numPr>
        <w:spacing w:after="0"/>
        <w:rPr>
          <w:szCs w:val="24"/>
        </w:rPr>
      </w:pPr>
      <w:r>
        <w:rPr>
          <w:szCs w:val="24"/>
        </w:rPr>
        <w:t>Formulation of Master/ Development Plan using GIS database</w:t>
      </w:r>
    </w:p>
    <w:p w:rsidR="00770C32" w:rsidRDefault="00770C32" w:rsidP="00624340">
      <w:pPr>
        <w:pStyle w:val="BodyText"/>
        <w:numPr>
          <w:ilvl w:val="0"/>
          <w:numId w:val="23"/>
        </w:numPr>
        <w:spacing w:after="0"/>
        <w:rPr>
          <w:szCs w:val="24"/>
        </w:rPr>
      </w:pPr>
      <w:r>
        <w:rPr>
          <w:szCs w:val="24"/>
        </w:rPr>
        <w:t>Spatial Planning for New Town/ Industrial Township</w:t>
      </w:r>
    </w:p>
    <w:p w:rsidR="00770C32" w:rsidRDefault="00770C32" w:rsidP="00624340">
      <w:pPr>
        <w:pStyle w:val="BodyText"/>
        <w:numPr>
          <w:ilvl w:val="0"/>
          <w:numId w:val="23"/>
        </w:numPr>
        <w:spacing w:after="0"/>
        <w:rPr>
          <w:szCs w:val="24"/>
        </w:rPr>
      </w:pPr>
      <w:r>
        <w:rPr>
          <w:szCs w:val="24"/>
        </w:rPr>
        <w:t>Planning and implementation using GIS of urban sector projects like water supply, sewerage, etc., national highway/ metro/ similar large infrastructure projects</w:t>
      </w:r>
    </w:p>
    <w:p w:rsidR="00770C32" w:rsidRDefault="00770C32" w:rsidP="00624340">
      <w:pPr>
        <w:pStyle w:val="BodyText"/>
        <w:numPr>
          <w:ilvl w:val="0"/>
          <w:numId w:val="23"/>
        </w:numPr>
        <w:spacing w:after="0"/>
        <w:rPr>
          <w:szCs w:val="24"/>
        </w:rPr>
      </w:pPr>
      <w:r>
        <w:rPr>
          <w:szCs w:val="24"/>
        </w:rPr>
        <w:t>Formulation of Regional Plan for a region/ sub-region</w:t>
      </w:r>
    </w:p>
    <w:p w:rsidR="00D8725A" w:rsidRPr="00580C64" w:rsidRDefault="00770C32" w:rsidP="00624340">
      <w:pPr>
        <w:pStyle w:val="BodyText"/>
        <w:numPr>
          <w:ilvl w:val="0"/>
          <w:numId w:val="23"/>
        </w:numPr>
        <w:spacing w:after="0"/>
        <w:rPr>
          <w:szCs w:val="24"/>
        </w:rPr>
      </w:pPr>
      <w:r>
        <w:rPr>
          <w:szCs w:val="24"/>
        </w:rPr>
        <w:t>City Development Plan under JNNURM</w:t>
      </w:r>
    </w:p>
    <w:p w:rsidR="00770C32" w:rsidRDefault="00770C32" w:rsidP="00580C64">
      <w:pPr>
        <w:rPr>
          <w:b/>
          <w:szCs w:val="24"/>
        </w:rPr>
      </w:pPr>
    </w:p>
    <w:p w:rsidR="00D8725A" w:rsidRPr="00580C64" w:rsidRDefault="00C560AC" w:rsidP="00580C64">
      <w:pPr>
        <w:rPr>
          <w:b/>
          <w:szCs w:val="24"/>
        </w:rPr>
      </w:pPr>
      <w:r w:rsidRPr="00580C64">
        <w:rPr>
          <w:b/>
          <w:szCs w:val="24"/>
        </w:rPr>
        <w:t>5</w:t>
      </w:r>
      <w:r w:rsidR="00D8725A" w:rsidRPr="00580C64">
        <w:rPr>
          <w:b/>
          <w:szCs w:val="24"/>
        </w:rPr>
        <w:t>B(iii).</w:t>
      </w:r>
      <w:r w:rsidR="00D8725A" w:rsidRPr="00580C64">
        <w:rPr>
          <w:b/>
          <w:szCs w:val="24"/>
        </w:rPr>
        <w:tab/>
      </w:r>
      <w:r w:rsidR="00D8725A" w:rsidRPr="00580C64">
        <w:rPr>
          <w:b/>
          <w:szCs w:val="24"/>
        </w:rPr>
        <w:tab/>
        <w:t>Experience of the Consulting Firm</w:t>
      </w:r>
    </w:p>
    <w:p w:rsidR="00D8725A" w:rsidRPr="00580C64" w:rsidRDefault="00D8725A" w:rsidP="00580C64">
      <w:pPr>
        <w:rPr>
          <w:szCs w:val="24"/>
        </w:rPr>
      </w:pPr>
    </w:p>
    <w:tbl>
      <w:tblPr>
        <w:tblW w:w="8496" w:type="dxa"/>
        <w:jc w:val="center"/>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358"/>
        <w:gridCol w:w="2700"/>
        <w:gridCol w:w="2700"/>
      </w:tblGrid>
      <w:tr w:rsidR="00D8725A" w:rsidRPr="00580C64">
        <w:trPr>
          <w:jc w:val="center"/>
        </w:trPr>
        <w:tc>
          <w:tcPr>
            <w:tcW w:w="738" w:type="dxa"/>
          </w:tcPr>
          <w:p w:rsidR="00D8725A" w:rsidRPr="00580C64" w:rsidRDefault="00D8725A" w:rsidP="00580C64">
            <w:pPr>
              <w:rPr>
                <w:szCs w:val="24"/>
              </w:rPr>
            </w:pPr>
            <w:r w:rsidRPr="00580C64">
              <w:rPr>
                <w:szCs w:val="24"/>
              </w:rPr>
              <w:t>Sl. No.</w:t>
            </w:r>
          </w:p>
        </w:tc>
        <w:tc>
          <w:tcPr>
            <w:tcW w:w="2358" w:type="dxa"/>
          </w:tcPr>
          <w:p w:rsidR="00D8725A" w:rsidRPr="00580C64" w:rsidRDefault="00D8725A" w:rsidP="00580C64">
            <w:pPr>
              <w:rPr>
                <w:szCs w:val="24"/>
              </w:rPr>
            </w:pPr>
            <w:r w:rsidRPr="00580C64">
              <w:rPr>
                <w:szCs w:val="24"/>
              </w:rPr>
              <w:t xml:space="preserve">Name of consulting firm/ consortium </w:t>
            </w:r>
          </w:p>
        </w:tc>
        <w:tc>
          <w:tcPr>
            <w:tcW w:w="2700" w:type="dxa"/>
          </w:tcPr>
          <w:p w:rsidR="00D8725A" w:rsidRPr="00580C64" w:rsidRDefault="00D8725A" w:rsidP="00580C64">
            <w:pPr>
              <w:jc w:val="center"/>
              <w:rPr>
                <w:szCs w:val="24"/>
              </w:rPr>
            </w:pPr>
            <w:r w:rsidRPr="00580C64">
              <w:rPr>
                <w:szCs w:val="24"/>
              </w:rPr>
              <w:t xml:space="preserve">Total Experience since the inception of firm  </w:t>
            </w:r>
          </w:p>
          <w:p w:rsidR="00D8725A" w:rsidRPr="00580C64" w:rsidRDefault="00D8725A" w:rsidP="00580C64">
            <w:pPr>
              <w:jc w:val="center"/>
              <w:rPr>
                <w:szCs w:val="24"/>
              </w:rPr>
            </w:pPr>
            <w:r w:rsidRPr="00580C64">
              <w:rPr>
                <w:szCs w:val="24"/>
              </w:rPr>
              <w:t>(in years)</w:t>
            </w:r>
          </w:p>
        </w:tc>
        <w:tc>
          <w:tcPr>
            <w:tcW w:w="2700" w:type="dxa"/>
          </w:tcPr>
          <w:p w:rsidR="00D8725A" w:rsidRPr="00580C64" w:rsidRDefault="00D8725A" w:rsidP="005F534B">
            <w:pPr>
              <w:jc w:val="center"/>
              <w:rPr>
                <w:szCs w:val="24"/>
              </w:rPr>
            </w:pPr>
            <w:r w:rsidRPr="00580C64">
              <w:rPr>
                <w:szCs w:val="24"/>
              </w:rPr>
              <w:t xml:space="preserve">Experience in </w:t>
            </w:r>
            <w:r w:rsidR="005F534B">
              <w:rPr>
                <w:szCs w:val="24"/>
              </w:rPr>
              <w:t>Relevant Field</w:t>
            </w:r>
            <w:r w:rsidRPr="00580C64">
              <w:rPr>
                <w:szCs w:val="24"/>
              </w:rPr>
              <w:t xml:space="preserve"> (Years)</w:t>
            </w:r>
          </w:p>
        </w:tc>
      </w:tr>
      <w:tr w:rsidR="00D8725A" w:rsidRPr="00580C64">
        <w:trPr>
          <w:jc w:val="center"/>
        </w:trPr>
        <w:tc>
          <w:tcPr>
            <w:tcW w:w="738" w:type="dxa"/>
          </w:tcPr>
          <w:p w:rsidR="00D8725A" w:rsidRPr="00580C64" w:rsidRDefault="00D8725A" w:rsidP="00580C64">
            <w:pPr>
              <w:rPr>
                <w:szCs w:val="24"/>
              </w:rPr>
            </w:pPr>
          </w:p>
        </w:tc>
        <w:tc>
          <w:tcPr>
            <w:tcW w:w="2358" w:type="dxa"/>
          </w:tcPr>
          <w:p w:rsidR="00D8725A" w:rsidRPr="00580C64" w:rsidRDefault="00D8725A" w:rsidP="00580C64">
            <w:pPr>
              <w:rPr>
                <w:szCs w:val="24"/>
              </w:rPr>
            </w:pPr>
          </w:p>
        </w:tc>
        <w:tc>
          <w:tcPr>
            <w:tcW w:w="2700" w:type="dxa"/>
          </w:tcPr>
          <w:p w:rsidR="00D8725A" w:rsidRPr="00580C64" w:rsidRDefault="00D8725A" w:rsidP="00580C64">
            <w:pPr>
              <w:rPr>
                <w:szCs w:val="24"/>
              </w:rPr>
            </w:pPr>
          </w:p>
        </w:tc>
        <w:tc>
          <w:tcPr>
            <w:tcW w:w="2700" w:type="dxa"/>
          </w:tcPr>
          <w:p w:rsidR="00D8725A" w:rsidRPr="00580C64" w:rsidRDefault="00D8725A" w:rsidP="00580C64">
            <w:pPr>
              <w:rPr>
                <w:szCs w:val="24"/>
              </w:rPr>
            </w:pPr>
          </w:p>
        </w:tc>
      </w:tr>
    </w:tbl>
    <w:p w:rsidR="00D8725A" w:rsidRPr="00580C64" w:rsidRDefault="00D8725A" w:rsidP="00580C64">
      <w:pPr>
        <w:tabs>
          <w:tab w:val="left" w:pos="1080"/>
        </w:tabs>
        <w:ind w:left="1080" w:hanging="720"/>
        <w:jc w:val="left"/>
        <w:rPr>
          <w:szCs w:val="24"/>
        </w:rPr>
      </w:pPr>
      <w:r w:rsidRPr="00580C64">
        <w:rPr>
          <w:szCs w:val="24"/>
        </w:rPr>
        <w:br w:type="page"/>
      </w:r>
    </w:p>
    <w:p w:rsidR="00D8725A" w:rsidRPr="00580C64" w:rsidRDefault="00C560AC" w:rsidP="00580C64">
      <w:pPr>
        <w:rPr>
          <w:szCs w:val="24"/>
        </w:rPr>
      </w:pPr>
      <w:r w:rsidRPr="00580C64">
        <w:rPr>
          <w:b/>
          <w:szCs w:val="24"/>
        </w:rPr>
        <w:lastRenderedPageBreak/>
        <w:t>5</w:t>
      </w:r>
      <w:r w:rsidR="00D8725A" w:rsidRPr="00580C64">
        <w:rPr>
          <w:b/>
          <w:szCs w:val="24"/>
        </w:rPr>
        <w:t xml:space="preserve">C.  </w:t>
      </w:r>
      <w:r w:rsidR="00D8725A" w:rsidRPr="00580C64">
        <w:rPr>
          <w:b/>
          <w:szCs w:val="24"/>
        </w:rPr>
        <w:tab/>
        <w:t xml:space="preserve">Comments &amp; Suggestions of Consultants on the Terms of Reference and on Data, </w:t>
      </w:r>
      <w:r w:rsidR="00D8725A" w:rsidRPr="00580C64">
        <w:rPr>
          <w:b/>
          <w:szCs w:val="24"/>
        </w:rPr>
        <w:tab/>
        <w:t>Services &amp; Facilities to be Provided by the Client</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On the Terms of Reference:</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1.</w:t>
      </w:r>
    </w:p>
    <w:p w:rsidR="00D8725A" w:rsidRPr="00580C64" w:rsidRDefault="00D8725A" w:rsidP="00580C64">
      <w:pPr>
        <w:rPr>
          <w:szCs w:val="24"/>
        </w:rPr>
      </w:pPr>
    </w:p>
    <w:p w:rsidR="00D8725A" w:rsidRPr="00580C64" w:rsidRDefault="00D8725A" w:rsidP="00580C64">
      <w:pPr>
        <w:rPr>
          <w:szCs w:val="24"/>
        </w:rPr>
      </w:pPr>
      <w:r w:rsidRPr="00580C64">
        <w:rPr>
          <w:szCs w:val="24"/>
        </w:rPr>
        <w:t>2.</w:t>
      </w:r>
    </w:p>
    <w:p w:rsidR="00D8725A" w:rsidRPr="00580C64" w:rsidRDefault="00D8725A" w:rsidP="00580C64">
      <w:pPr>
        <w:rPr>
          <w:szCs w:val="24"/>
        </w:rPr>
      </w:pPr>
    </w:p>
    <w:p w:rsidR="00D8725A" w:rsidRPr="00580C64" w:rsidRDefault="00D8725A" w:rsidP="00580C64">
      <w:pPr>
        <w:rPr>
          <w:szCs w:val="24"/>
        </w:rPr>
      </w:pPr>
      <w:r w:rsidRPr="00580C64">
        <w:rPr>
          <w:szCs w:val="24"/>
        </w:rPr>
        <w:t>3.</w:t>
      </w:r>
    </w:p>
    <w:p w:rsidR="00D8725A" w:rsidRPr="00580C64" w:rsidRDefault="00D8725A" w:rsidP="00580C64">
      <w:pPr>
        <w:rPr>
          <w:szCs w:val="24"/>
        </w:rPr>
      </w:pPr>
    </w:p>
    <w:p w:rsidR="00D8725A" w:rsidRPr="00580C64" w:rsidRDefault="00D8725A" w:rsidP="00580C64">
      <w:pPr>
        <w:rPr>
          <w:szCs w:val="24"/>
        </w:rPr>
      </w:pPr>
      <w:r w:rsidRPr="00580C64">
        <w:rPr>
          <w:szCs w:val="24"/>
        </w:rPr>
        <w:t>4.</w:t>
      </w:r>
    </w:p>
    <w:p w:rsidR="00D8725A" w:rsidRPr="00580C64" w:rsidRDefault="00D8725A" w:rsidP="00580C64">
      <w:pPr>
        <w:rPr>
          <w:szCs w:val="24"/>
        </w:rPr>
      </w:pPr>
    </w:p>
    <w:p w:rsidR="00D8725A" w:rsidRPr="00580C64" w:rsidRDefault="00D8725A" w:rsidP="00580C64">
      <w:pPr>
        <w:rPr>
          <w:szCs w:val="24"/>
        </w:rPr>
      </w:pPr>
      <w:r w:rsidRPr="00580C64">
        <w:rPr>
          <w:szCs w:val="24"/>
        </w:rPr>
        <w:t>5.</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On the data, services, and facilities to be provided by the Client</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1.</w:t>
      </w:r>
    </w:p>
    <w:p w:rsidR="00D8725A" w:rsidRPr="00580C64" w:rsidRDefault="00D8725A" w:rsidP="00580C64">
      <w:pPr>
        <w:rPr>
          <w:szCs w:val="24"/>
        </w:rPr>
      </w:pPr>
    </w:p>
    <w:p w:rsidR="00D8725A" w:rsidRPr="00580C64" w:rsidRDefault="00D8725A" w:rsidP="00580C64">
      <w:pPr>
        <w:rPr>
          <w:szCs w:val="24"/>
        </w:rPr>
      </w:pPr>
      <w:r w:rsidRPr="00580C64">
        <w:rPr>
          <w:szCs w:val="24"/>
        </w:rPr>
        <w:t>2.</w:t>
      </w:r>
    </w:p>
    <w:p w:rsidR="00D8725A" w:rsidRPr="00580C64" w:rsidRDefault="00D8725A" w:rsidP="00580C64">
      <w:pPr>
        <w:rPr>
          <w:szCs w:val="24"/>
        </w:rPr>
      </w:pPr>
    </w:p>
    <w:p w:rsidR="00D8725A" w:rsidRPr="00580C64" w:rsidRDefault="00D8725A" w:rsidP="00580C64">
      <w:pPr>
        <w:rPr>
          <w:szCs w:val="24"/>
        </w:rPr>
      </w:pPr>
      <w:r w:rsidRPr="00580C64">
        <w:rPr>
          <w:szCs w:val="24"/>
        </w:rPr>
        <w:t>3.</w:t>
      </w:r>
    </w:p>
    <w:p w:rsidR="00D8725A" w:rsidRPr="00580C64" w:rsidRDefault="00D8725A" w:rsidP="00580C64">
      <w:pPr>
        <w:rPr>
          <w:szCs w:val="24"/>
        </w:rPr>
      </w:pPr>
    </w:p>
    <w:p w:rsidR="00D8725A" w:rsidRPr="00580C64" w:rsidRDefault="00D8725A" w:rsidP="00580C64">
      <w:pPr>
        <w:rPr>
          <w:szCs w:val="24"/>
        </w:rPr>
      </w:pPr>
      <w:r w:rsidRPr="00580C64">
        <w:rPr>
          <w:szCs w:val="24"/>
        </w:rPr>
        <w:t>4.</w:t>
      </w:r>
    </w:p>
    <w:p w:rsidR="00D8725A" w:rsidRPr="00580C64" w:rsidRDefault="00D8725A" w:rsidP="00580C64">
      <w:pPr>
        <w:rPr>
          <w:szCs w:val="24"/>
        </w:rPr>
      </w:pPr>
    </w:p>
    <w:p w:rsidR="00D8725A" w:rsidRPr="00580C64" w:rsidRDefault="00D8725A" w:rsidP="00580C64">
      <w:pPr>
        <w:rPr>
          <w:szCs w:val="24"/>
        </w:rPr>
      </w:pPr>
      <w:r w:rsidRPr="00580C64">
        <w:rPr>
          <w:szCs w:val="24"/>
        </w:rPr>
        <w:t>5.</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jc w:val="center"/>
        <w:rPr>
          <w:b/>
          <w:szCs w:val="24"/>
        </w:rPr>
      </w:pPr>
      <w:r w:rsidRPr="00580C64">
        <w:rPr>
          <w:szCs w:val="24"/>
        </w:rPr>
        <w:br w:type="page"/>
      </w:r>
      <w:r w:rsidR="00C560AC" w:rsidRPr="00580C64">
        <w:rPr>
          <w:b/>
          <w:szCs w:val="24"/>
        </w:rPr>
        <w:lastRenderedPageBreak/>
        <w:t>5</w:t>
      </w:r>
      <w:r w:rsidRPr="00580C64">
        <w:rPr>
          <w:b/>
          <w:szCs w:val="24"/>
        </w:rPr>
        <w:t>D. Description of the Methodology &amp; Work Plan</w:t>
      </w:r>
    </w:p>
    <w:p w:rsidR="00D8725A" w:rsidRPr="00580C64" w:rsidRDefault="00D8725A" w:rsidP="00580C64">
      <w:pPr>
        <w:jc w:val="center"/>
        <w:rPr>
          <w:b/>
          <w:szCs w:val="24"/>
        </w:rPr>
      </w:pPr>
      <w:r w:rsidRPr="00580C64">
        <w:rPr>
          <w:b/>
          <w:szCs w:val="24"/>
        </w:rPr>
        <w:t>for Performing the Assignment</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jc w:val="center"/>
        <w:rPr>
          <w:smallCaps/>
          <w:szCs w:val="24"/>
        </w:rPr>
      </w:pPr>
      <w:r w:rsidRPr="00580C64">
        <w:rPr>
          <w:szCs w:val="24"/>
        </w:rPr>
        <w:br w:type="page"/>
      </w:r>
      <w:r w:rsidR="00C560AC" w:rsidRPr="00580C64">
        <w:rPr>
          <w:b/>
          <w:szCs w:val="24"/>
        </w:rPr>
        <w:lastRenderedPageBreak/>
        <w:t>5</w:t>
      </w:r>
      <w:r w:rsidRPr="00580C64">
        <w:rPr>
          <w:b/>
          <w:szCs w:val="24"/>
        </w:rPr>
        <w:t>E. Team Composition &amp; Task Assignments</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1.</w:t>
      </w:r>
      <w:r w:rsidRPr="00580C64">
        <w:rPr>
          <w:szCs w:val="24"/>
        </w:rPr>
        <w:tab/>
        <w:t>Technical/ Managerial Staff</w:t>
      </w:r>
    </w:p>
    <w:p w:rsidR="00D8725A" w:rsidRPr="00580C64" w:rsidRDefault="00D8725A" w:rsidP="00580C64">
      <w:pPr>
        <w:rPr>
          <w:szCs w:val="24"/>
        </w:rPr>
      </w:pPr>
    </w:p>
    <w:tbl>
      <w:tblPr>
        <w:tblW w:w="8816" w:type="dxa"/>
        <w:jc w:val="center"/>
        <w:tblLayout w:type="fixed"/>
        <w:tblLook w:val="0000" w:firstRow="0" w:lastRow="0" w:firstColumn="0" w:lastColumn="0" w:noHBand="0" w:noVBand="0"/>
      </w:tblPr>
      <w:tblGrid>
        <w:gridCol w:w="720"/>
        <w:gridCol w:w="918"/>
        <w:gridCol w:w="1980"/>
        <w:gridCol w:w="1620"/>
        <w:gridCol w:w="1868"/>
        <w:gridCol w:w="1710"/>
      </w:tblGrid>
      <w:tr w:rsidR="00D8725A" w:rsidRPr="00580C64">
        <w:trPr>
          <w:jc w:val="center"/>
        </w:trPr>
        <w:tc>
          <w:tcPr>
            <w:tcW w:w="720" w:type="dxa"/>
          </w:tcPr>
          <w:p w:rsidR="00D8725A" w:rsidRPr="00580C64" w:rsidRDefault="00D8725A" w:rsidP="00580C64">
            <w:pPr>
              <w:rPr>
                <w:szCs w:val="24"/>
              </w:rPr>
            </w:pPr>
          </w:p>
        </w:tc>
        <w:tc>
          <w:tcPr>
            <w:tcW w:w="918" w:type="dxa"/>
            <w:tcBorders>
              <w:top w:val="single" w:sz="6" w:space="0" w:color="auto"/>
              <w:left w:val="single" w:sz="6" w:space="0" w:color="auto"/>
              <w:bottom w:val="single" w:sz="6" w:space="0" w:color="auto"/>
            </w:tcBorders>
          </w:tcPr>
          <w:p w:rsidR="00D8725A" w:rsidRPr="00580C64" w:rsidRDefault="00D8725A" w:rsidP="00580C64">
            <w:pPr>
              <w:rPr>
                <w:szCs w:val="24"/>
              </w:rPr>
            </w:pPr>
            <w:r w:rsidRPr="00580C64">
              <w:rPr>
                <w:szCs w:val="24"/>
              </w:rPr>
              <w:t>Sl. No.</w:t>
            </w:r>
          </w:p>
        </w:tc>
        <w:tc>
          <w:tcPr>
            <w:tcW w:w="1980" w:type="dxa"/>
            <w:tcBorders>
              <w:top w:val="single" w:sz="6" w:space="0" w:color="auto"/>
              <w:left w:val="single" w:sz="6" w:space="0" w:color="auto"/>
              <w:bottom w:val="single" w:sz="6" w:space="0" w:color="auto"/>
            </w:tcBorders>
          </w:tcPr>
          <w:p w:rsidR="00D8725A" w:rsidRPr="00580C64" w:rsidRDefault="00D8725A" w:rsidP="00580C64">
            <w:pPr>
              <w:jc w:val="left"/>
              <w:rPr>
                <w:szCs w:val="24"/>
              </w:rPr>
            </w:pPr>
            <w:r w:rsidRPr="00580C64">
              <w:rPr>
                <w:szCs w:val="24"/>
              </w:rPr>
              <w:t>Name</w:t>
            </w:r>
          </w:p>
        </w:tc>
        <w:tc>
          <w:tcPr>
            <w:tcW w:w="1620" w:type="dxa"/>
            <w:tcBorders>
              <w:top w:val="single" w:sz="6" w:space="0" w:color="auto"/>
              <w:left w:val="single" w:sz="6" w:space="0" w:color="auto"/>
              <w:bottom w:val="single" w:sz="6" w:space="0" w:color="auto"/>
            </w:tcBorders>
          </w:tcPr>
          <w:p w:rsidR="00D8725A" w:rsidRPr="00580C64" w:rsidRDefault="00D8725A" w:rsidP="00580C64">
            <w:pPr>
              <w:jc w:val="left"/>
              <w:rPr>
                <w:szCs w:val="24"/>
              </w:rPr>
            </w:pPr>
            <w:r w:rsidRPr="00580C64">
              <w:rPr>
                <w:szCs w:val="24"/>
              </w:rPr>
              <w:t>Proposed</w:t>
            </w:r>
          </w:p>
          <w:p w:rsidR="00D8725A" w:rsidRPr="00580C64" w:rsidRDefault="00D8725A" w:rsidP="00580C64">
            <w:pPr>
              <w:jc w:val="left"/>
              <w:rPr>
                <w:szCs w:val="24"/>
              </w:rPr>
            </w:pPr>
            <w:r w:rsidRPr="00580C64">
              <w:rPr>
                <w:szCs w:val="24"/>
              </w:rPr>
              <w:t>Position</w:t>
            </w:r>
          </w:p>
        </w:tc>
        <w:tc>
          <w:tcPr>
            <w:tcW w:w="1868"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jc w:val="left"/>
              <w:rPr>
                <w:szCs w:val="24"/>
              </w:rPr>
            </w:pPr>
            <w:r w:rsidRPr="00580C64">
              <w:rPr>
                <w:szCs w:val="24"/>
              </w:rPr>
              <w:t>Total experience (years)</w:t>
            </w:r>
          </w:p>
        </w:tc>
        <w:tc>
          <w:tcPr>
            <w:tcW w:w="1710" w:type="dxa"/>
            <w:tcBorders>
              <w:top w:val="single" w:sz="6" w:space="0" w:color="auto"/>
              <w:left w:val="nil"/>
              <w:bottom w:val="single" w:sz="6" w:space="0" w:color="auto"/>
              <w:right w:val="single" w:sz="6" w:space="0" w:color="auto"/>
            </w:tcBorders>
          </w:tcPr>
          <w:p w:rsidR="00D8725A" w:rsidRPr="00580C64" w:rsidRDefault="00D8725A" w:rsidP="00580C64">
            <w:pPr>
              <w:jc w:val="left"/>
              <w:rPr>
                <w:szCs w:val="24"/>
              </w:rPr>
            </w:pPr>
            <w:r w:rsidRPr="00580C64">
              <w:rPr>
                <w:szCs w:val="24"/>
              </w:rPr>
              <w:t>Relevant experience in years</w:t>
            </w: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p>
          <w:p w:rsidR="00D8725A" w:rsidRPr="00580C64" w:rsidRDefault="00D8725A" w:rsidP="00580C64">
            <w:pPr>
              <w:rPr>
                <w:szCs w:val="24"/>
              </w:rPr>
            </w:pPr>
            <w:r w:rsidRPr="00580C64">
              <w:rPr>
                <w:szCs w:val="24"/>
              </w:rPr>
              <w:t>1.</w:t>
            </w:r>
          </w:p>
        </w:tc>
        <w:tc>
          <w:tcPr>
            <w:tcW w:w="1980" w:type="dxa"/>
            <w:tcBorders>
              <w:left w:val="single" w:sz="6" w:space="0" w:color="auto"/>
            </w:tcBorders>
          </w:tcPr>
          <w:p w:rsidR="00D8725A" w:rsidRPr="00580C64" w:rsidRDefault="00D8725A" w:rsidP="00580C64">
            <w:pPr>
              <w:rPr>
                <w:szCs w:val="24"/>
              </w:rPr>
            </w:pPr>
          </w:p>
        </w:tc>
        <w:tc>
          <w:tcPr>
            <w:tcW w:w="1620" w:type="dxa"/>
            <w:tcBorders>
              <w:left w:val="single" w:sz="6" w:space="0" w:color="auto"/>
            </w:tcBorders>
          </w:tcPr>
          <w:p w:rsidR="00D8725A" w:rsidRPr="00580C64" w:rsidRDefault="00D8725A" w:rsidP="00580C64">
            <w:pPr>
              <w:rPr>
                <w:szCs w:val="24"/>
              </w:rPr>
            </w:pPr>
          </w:p>
        </w:tc>
        <w:tc>
          <w:tcPr>
            <w:tcW w:w="1868" w:type="dxa"/>
            <w:tcBorders>
              <w:left w:val="single" w:sz="6" w:space="0" w:color="auto"/>
              <w:right w:val="single" w:sz="6" w:space="0" w:color="auto"/>
            </w:tcBorders>
          </w:tcPr>
          <w:p w:rsidR="00D8725A" w:rsidRPr="00580C64" w:rsidRDefault="00D8725A" w:rsidP="00580C64">
            <w:pPr>
              <w:rPr>
                <w:szCs w:val="24"/>
              </w:rPr>
            </w:pPr>
          </w:p>
        </w:tc>
        <w:tc>
          <w:tcPr>
            <w:tcW w:w="1710" w:type="dxa"/>
            <w:tcBorders>
              <w:left w:val="nil"/>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2.</w:t>
            </w:r>
          </w:p>
        </w:tc>
        <w:tc>
          <w:tcPr>
            <w:tcW w:w="1980" w:type="dxa"/>
            <w:tcBorders>
              <w:left w:val="single" w:sz="6" w:space="0" w:color="auto"/>
            </w:tcBorders>
          </w:tcPr>
          <w:p w:rsidR="00D8725A" w:rsidRPr="00580C64" w:rsidRDefault="00D8725A" w:rsidP="00580C64">
            <w:pPr>
              <w:rPr>
                <w:szCs w:val="24"/>
              </w:rPr>
            </w:pPr>
          </w:p>
        </w:tc>
        <w:tc>
          <w:tcPr>
            <w:tcW w:w="1620" w:type="dxa"/>
            <w:tcBorders>
              <w:left w:val="single" w:sz="6" w:space="0" w:color="auto"/>
            </w:tcBorders>
          </w:tcPr>
          <w:p w:rsidR="00D8725A" w:rsidRPr="00580C64" w:rsidRDefault="00D8725A" w:rsidP="00580C64">
            <w:pPr>
              <w:rPr>
                <w:szCs w:val="24"/>
              </w:rPr>
            </w:pPr>
          </w:p>
        </w:tc>
        <w:tc>
          <w:tcPr>
            <w:tcW w:w="1868" w:type="dxa"/>
            <w:tcBorders>
              <w:left w:val="single" w:sz="6" w:space="0" w:color="auto"/>
              <w:right w:val="single" w:sz="6" w:space="0" w:color="auto"/>
            </w:tcBorders>
          </w:tcPr>
          <w:p w:rsidR="00D8725A" w:rsidRPr="00580C64" w:rsidRDefault="00D8725A" w:rsidP="00580C64">
            <w:pPr>
              <w:rPr>
                <w:szCs w:val="24"/>
              </w:rPr>
            </w:pPr>
          </w:p>
        </w:tc>
        <w:tc>
          <w:tcPr>
            <w:tcW w:w="1710" w:type="dxa"/>
            <w:tcBorders>
              <w:left w:val="nil"/>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3.</w:t>
            </w:r>
          </w:p>
        </w:tc>
        <w:tc>
          <w:tcPr>
            <w:tcW w:w="1980" w:type="dxa"/>
            <w:tcBorders>
              <w:left w:val="single" w:sz="6" w:space="0" w:color="auto"/>
            </w:tcBorders>
          </w:tcPr>
          <w:p w:rsidR="00D8725A" w:rsidRPr="00580C64" w:rsidRDefault="00D8725A" w:rsidP="00580C64">
            <w:pPr>
              <w:rPr>
                <w:szCs w:val="24"/>
              </w:rPr>
            </w:pPr>
          </w:p>
        </w:tc>
        <w:tc>
          <w:tcPr>
            <w:tcW w:w="1620" w:type="dxa"/>
            <w:tcBorders>
              <w:left w:val="single" w:sz="6" w:space="0" w:color="auto"/>
            </w:tcBorders>
          </w:tcPr>
          <w:p w:rsidR="00D8725A" w:rsidRPr="00580C64" w:rsidRDefault="00D8725A" w:rsidP="00580C64">
            <w:pPr>
              <w:rPr>
                <w:szCs w:val="24"/>
              </w:rPr>
            </w:pPr>
          </w:p>
        </w:tc>
        <w:tc>
          <w:tcPr>
            <w:tcW w:w="1868" w:type="dxa"/>
            <w:tcBorders>
              <w:left w:val="single" w:sz="6" w:space="0" w:color="auto"/>
              <w:right w:val="single" w:sz="6" w:space="0" w:color="auto"/>
            </w:tcBorders>
          </w:tcPr>
          <w:p w:rsidR="00D8725A" w:rsidRPr="00580C64" w:rsidRDefault="00D8725A" w:rsidP="00580C64">
            <w:pPr>
              <w:rPr>
                <w:szCs w:val="24"/>
              </w:rPr>
            </w:pPr>
          </w:p>
        </w:tc>
        <w:tc>
          <w:tcPr>
            <w:tcW w:w="1710" w:type="dxa"/>
            <w:tcBorders>
              <w:left w:val="nil"/>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4.</w:t>
            </w:r>
          </w:p>
        </w:tc>
        <w:tc>
          <w:tcPr>
            <w:tcW w:w="1980" w:type="dxa"/>
            <w:tcBorders>
              <w:left w:val="single" w:sz="6" w:space="0" w:color="auto"/>
            </w:tcBorders>
          </w:tcPr>
          <w:p w:rsidR="00D8725A" w:rsidRPr="00580C64" w:rsidRDefault="00D8725A" w:rsidP="00580C64">
            <w:pPr>
              <w:rPr>
                <w:szCs w:val="24"/>
              </w:rPr>
            </w:pPr>
          </w:p>
        </w:tc>
        <w:tc>
          <w:tcPr>
            <w:tcW w:w="1620" w:type="dxa"/>
            <w:tcBorders>
              <w:left w:val="single" w:sz="6" w:space="0" w:color="auto"/>
            </w:tcBorders>
          </w:tcPr>
          <w:p w:rsidR="00D8725A" w:rsidRPr="00580C64" w:rsidRDefault="00D8725A" w:rsidP="00580C64">
            <w:pPr>
              <w:rPr>
                <w:szCs w:val="24"/>
              </w:rPr>
            </w:pPr>
          </w:p>
        </w:tc>
        <w:tc>
          <w:tcPr>
            <w:tcW w:w="1868" w:type="dxa"/>
            <w:tcBorders>
              <w:left w:val="single" w:sz="6" w:space="0" w:color="auto"/>
              <w:right w:val="single" w:sz="6" w:space="0" w:color="auto"/>
            </w:tcBorders>
          </w:tcPr>
          <w:p w:rsidR="00D8725A" w:rsidRPr="00580C64" w:rsidRDefault="00D8725A" w:rsidP="00580C64">
            <w:pPr>
              <w:rPr>
                <w:szCs w:val="24"/>
              </w:rPr>
            </w:pPr>
          </w:p>
        </w:tc>
        <w:tc>
          <w:tcPr>
            <w:tcW w:w="1710" w:type="dxa"/>
            <w:tcBorders>
              <w:left w:val="nil"/>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w:t>
            </w:r>
          </w:p>
        </w:tc>
        <w:tc>
          <w:tcPr>
            <w:tcW w:w="1980" w:type="dxa"/>
            <w:tcBorders>
              <w:left w:val="single" w:sz="6" w:space="0" w:color="auto"/>
            </w:tcBorders>
          </w:tcPr>
          <w:p w:rsidR="00D8725A" w:rsidRPr="00580C64" w:rsidRDefault="00D8725A" w:rsidP="00580C64">
            <w:pPr>
              <w:rPr>
                <w:szCs w:val="24"/>
              </w:rPr>
            </w:pPr>
          </w:p>
        </w:tc>
        <w:tc>
          <w:tcPr>
            <w:tcW w:w="1620" w:type="dxa"/>
            <w:tcBorders>
              <w:left w:val="single" w:sz="6" w:space="0" w:color="auto"/>
            </w:tcBorders>
          </w:tcPr>
          <w:p w:rsidR="00D8725A" w:rsidRPr="00580C64" w:rsidRDefault="00D8725A" w:rsidP="00580C64">
            <w:pPr>
              <w:rPr>
                <w:szCs w:val="24"/>
              </w:rPr>
            </w:pPr>
          </w:p>
        </w:tc>
        <w:tc>
          <w:tcPr>
            <w:tcW w:w="1868" w:type="dxa"/>
            <w:tcBorders>
              <w:left w:val="single" w:sz="6" w:space="0" w:color="auto"/>
              <w:right w:val="single" w:sz="6" w:space="0" w:color="auto"/>
            </w:tcBorders>
          </w:tcPr>
          <w:p w:rsidR="00D8725A" w:rsidRPr="00580C64" w:rsidRDefault="00D8725A" w:rsidP="00580C64">
            <w:pPr>
              <w:rPr>
                <w:szCs w:val="24"/>
              </w:rPr>
            </w:pPr>
          </w:p>
        </w:tc>
        <w:tc>
          <w:tcPr>
            <w:tcW w:w="1710" w:type="dxa"/>
            <w:tcBorders>
              <w:left w:val="nil"/>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bottom w:val="single" w:sz="6" w:space="0" w:color="auto"/>
            </w:tcBorders>
          </w:tcPr>
          <w:p w:rsidR="00D8725A" w:rsidRPr="00580C64" w:rsidRDefault="00D8725A" w:rsidP="00580C64">
            <w:pPr>
              <w:rPr>
                <w:szCs w:val="24"/>
              </w:rPr>
            </w:pPr>
            <w:r w:rsidRPr="00580C64">
              <w:rPr>
                <w:szCs w:val="24"/>
              </w:rPr>
              <w:t>..</w:t>
            </w:r>
          </w:p>
        </w:tc>
        <w:tc>
          <w:tcPr>
            <w:tcW w:w="1980" w:type="dxa"/>
            <w:tcBorders>
              <w:left w:val="single" w:sz="6" w:space="0" w:color="auto"/>
              <w:bottom w:val="single" w:sz="6" w:space="0" w:color="auto"/>
            </w:tcBorders>
          </w:tcPr>
          <w:p w:rsidR="00D8725A" w:rsidRPr="00580C64" w:rsidRDefault="00D8725A" w:rsidP="00580C64">
            <w:pPr>
              <w:rPr>
                <w:szCs w:val="24"/>
              </w:rPr>
            </w:pPr>
          </w:p>
        </w:tc>
        <w:tc>
          <w:tcPr>
            <w:tcW w:w="1620" w:type="dxa"/>
            <w:tcBorders>
              <w:left w:val="single" w:sz="6" w:space="0" w:color="auto"/>
              <w:bottom w:val="single" w:sz="6" w:space="0" w:color="auto"/>
            </w:tcBorders>
          </w:tcPr>
          <w:p w:rsidR="00D8725A" w:rsidRPr="00580C64" w:rsidRDefault="00D8725A" w:rsidP="00580C64">
            <w:pPr>
              <w:rPr>
                <w:szCs w:val="24"/>
              </w:rPr>
            </w:pPr>
          </w:p>
        </w:tc>
        <w:tc>
          <w:tcPr>
            <w:tcW w:w="1868" w:type="dxa"/>
            <w:tcBorders>
              <w:left w:val="single" w:sz="6" w:space="0" w:color="auto"/>
              <w:bottom w:val="single" w:sz="6" w:space="0" w:color="auto"/>
              <w:right w:val="single" w:sz="6" w:space="0" w:color="auto"/>
            </w:tcBorders>
          </w:tcPr>
          <w:p w:rsidR="00D8725A" w:rsidRPr="00580C64" w:rsidRDefault="00D8725A" w:rsidP="00580C64">
            <w:pPr>
              <w:rPr>
                <w:szCs w:val="24"/>
              </w:rPr>
            </w:pPr>
          </w:p>
        </w:tc>
        <w:tc>
          <w:tcPr>
            <w:tcW w:w="1710" w:type="dxa"/>
            <w:tcBorders>
              <w:left w:val="nil"/>
              <w:bottom w:val="single" w:sz="6" w:space="0" w:color="auto"/>
              <w:right w:val="single" w:sz="6" w:space="0" w:color="auto"/>
            </w:tcBorders>
          </w:tcPr>
          <w:p w:rsidR="00D8725A" w:rsidRPr="00580C64" w:rsidRDefault="00D8725A" w:rsidP="00580C64">
            <w:pPr>
              <w:rPr>
                <w:szCs w:val="24"/>
              </w:rPr>
            </w:pPr>
          </w:p>
        </w:tc>
      </w:tr>
    </w:tbl>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2.</w:t>
      </w:r>
      <w:r w:rsidRPr="00580C64">
        <w:rPr>
          <w:szCs w:val="24"/>
        </w:rPr>
        <w:tab/>
        <w:t>Support Staff</w:t>
      </w:r>
    </w:p>
    <w:p w:rsidR="00D8725A" w:rsidRPr="00580C64" w:rsidRDefault="00D8725A" w:rsidP="00580C64">
      <w:pPr>
        <w:rPr>
          <w:szCs w:val="24"/>
        </w:rPr>
      </w:pPr>
    </w:p>
    <w:tbl>
      <w:tblPr>
        <w:tblW w:w="0" w:type="auto"/>
        <w:jc w:val="center"/>
        <w:tblLayout w:type="fixed"/>
        <w:tblLook w:val="0000" w:firstRow="0" w:lastRow="0" w:firstColumn="0" w:lastColumn="0" w:noHBand="0" w:noVBand="0"/>
      </w:tblPr>
      <w:tblGrid>
        <w:gridCol w:w="720"/>
        <w:gridCol w:w="918"/>
        <w:gridCol w:w="908"/>
        <w:gridCol w:w="2408"/>
        <w:gridCol w:w="2201"/>
        <w:gridCol w:w="2151"/>
      </w:tblGrid>
      <w:tr w:rsidR="00D8725A" w:rsidRPr="00580C64">
        <w:trPr>
          <w:jc w:val="center"/>
        </w:trPr>
        <w:tc>
          <w:tcPr>
            <w:tcW w:w="720" w:type="dxa"/>
          </w:tcPr>
          <w:p w:rsidR="00D8725A" w:rsidRPr="00580C64" w:rsidRDefault="00D8725A" w:rsidP="00580C64">
            <w:pPr>
              <w:rPr>
                <w:szCs w:val="24"/>
              </w:rPr>
            </w:pPr>
          </w:p>
        </w:tc>
        <w:tc>
          <w:tcPr>
            <w:tcW w:w="918" w:type="dxa"/>
            <w:tcBorders>
              <w:top w:val="single" w:sz="6" w:space="0" w:color="auto"/>
              <w:left w:val="single" w:sz="6" w:space="0" w:color="auto"/>
              <w:bottom w:val="single" w:sz="6" w:space="0" w:color="auto"/>
            </w:tcBorders>
          </w:tcPr>
          <w:p w:rsidR="00D8725A" w:rsidRPr="00580C64" w:rsidRDefault="00D8725A" w:rsidP="00580C64">
            <w:pPr>
              <w:jc w:val="left"/>
              <w:rPr>
                <w:szCs w:val="24"/>
              </w:rPr>
            </w:pPr>
            <w:r w:rsidRPr="00580C64">
              <w:rPr>
                <w:szCs w:val="24"/>
              </w:rPr>
              <w:t>Sl. No.</w:t>
            </w:r>
          </w:p>
        </w:tc>
        <w:tc>
          <w:tcPr>
            <w:tcW w:w="908" w:type="dxa"/>
            <w:tcBorders>
              <w:top w:val="single" w:sz="6" w:space="0" w:color="auto"/>
              <w:left w:val="single" w:sz="6" w:space="0" w:color="auto"/>
              <w:bottom w:val="single" w:sz="6" w:space="0" w:color="auto"/>
            </w:tcBorders>
          </w:tcPr>
          <w:p w:rsidR="00D8725A" w:rsidRPr="00580C64" w:rsidRDefault="00D8725A" w:rsidP="00580C64">
            <w:pPr>
              <w:jc w:val="left"/>
              <w:rPr>
                <w:szCs w:val="24"/>
              </w:rPr>
            </w:pPr>
            <w:r w:rsidRPr="00580C64">
              <w:rPr>
                <w:szCs w:val="24"/>
              </w:rPr>
              <w:t>Name</w:t>
            </w:r>
          </w:p>
        </w:tc>
        <w:tc>
          <w:tcPr>
            <w:tcW w:w="2408"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jc w:val="left"/>
              <w:rPr>
                <w:szCs w:val="24"/>
              </w:rPr>
            </w:pPr>
            <w:r w:rsidRPr="00580C64">
              <w:rPr>
                <w:szCs w:val="24"/>
              </w:rPr>
              <w:t>Proposed Position</w:t>
            </w:r>
          </w:p>
        </w:tc>
        <w:tc>
          <w:tcPr>
            <w:tcW w:w="2201" w:type="dxa"/>
            <w:tcBorders>
              <w:top w:val="single" w:sz="6" w:space="0" w:color="auto"/>
              <w:left w:val="nil"/>
              <w:bottom w:val="single" w:sz="6" w:space="0" w:color="auto"/>
              <w:right w:val="single" w:sz="4" w:space="0" w:color="auto"/>
            </w:tcBorders>
          </w:tcPr>
          <w:p w:rsidR="00D8725A" w:rsidRPr="00580C64" w:rsidRDefault="00D8725A" w:rsidP="00580C64">
            <w:pPr>
              <w:jc w:val="left"/>
              <w:rPr>
                <w:szCs w:val="24"/>
              </w:rPr>
            </w:pPr>
            <w:r w:rsidRPr="00580C64">
              <w:rPr>
                <w:szCs w:val="24"/>
              </w:rPr>
              <w:t>Total experience (years)</w:t>
            </w:r>
          </w:p>
        </w:tc>
        <w:tc>
          <w:tcPr>
            <w:tcW w:w="2151" w:type="dxa"/>
            <w:tcBorders>
              <w:top w:val="single" w:sz="6" w:space="0" w:color="auto"/>
              <w:left w:val="single" w:sz="4" w:space="0" w:color="auto"/>
              <w:bottom w:val="single" w:sz="6" w:space="0" w:color="auto"/>
              <w:right w:val="single" w:sz="6" w:space="0" w:color="auto"/>
            </w:tcBorders>
          </w:tcPr>
          <w:p w:rsidR="00D8725A" w:rsidRPr="00580C64" w:rsidRDefault="00D8725A" w:rsidP="00580C64">
            <w:pPr>
              <w:jc w:val="left"/>
              <w:rPr>
                <w:szCs w:val="24"/>
              </w:rPr>
            </w:pPr>
            <w:r w:rsidRPr="00580C64">
              <w:rPr>
                <w:szCs w:val="24"/>
              </w:rPr>
              <w:t>Tasks to be performed</w:t>
            </w: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p>
          <w:p w:rsidR="00D8725A" w:rsidRPr="00580C64" w:rsidRDefault="00D8725A" w:rsidP="00580C64">
            <w:pPr>
              <w:rPr>
                <w:szCs w:val="24"/>
              </w:rPr>
            </w:pPr>
            <w:r w:rsidRPr="00580C64">
              <w:rPr>
                <w:szCs w:val="24"/>
              </w:rPr>
              <w:t>1.</w:t>
            </w:r>
          </w:p>
        </w:tc>
        <w:tc>
          <w:tcPr>
            <w:tcW w:w="908" w:type="dxa"/>
            <w:tcBorders>
              <w:left w:val="single" w:sz="6" w:space="0" w:color="auto"/>
            </w:tcBorders>
          </w:tcPr>
          <w:p w:rsidR="00D8725A" w:rsidRPr="00580C64" w:rsidRDefault="00D8725A" w:rsidP="00580C64">
            <w:pPr>
              <w:rPr>
                <w:szCs w:val="24"/>
              </w:rPr>
            </w:pPr>
          </w:p>
        </w:tc>
        <w:tc>
          <w:tcPr>
            <w:tcW w:w="2408" w:type="dxa"/>
            <w:tcBorders>
              <w:left w:val="single" w:sz="6" w:space="0" w:color="auto"/>
              <w:right w:val="single" w:sz="6" w:space="0" w:color="auto"/>
            </w:tcBorders>
          </w:tcPr>
          <w:p w:rsidR="00D8725A" w:rsidRPr="00580C64" w:rsidRDefault="00D8725A" w:rsidP="00580C64">
            <w:pPr>
              <w:rPr>
                <w:szCs w:val="24"/>
              </w:rPr>
            </w:pPr>
          </w:p>
        </w:tc>
        <w:tc>
          <w:tcPr>
            <w:tcW w:w="2201" w:type="dxa"/>
            <w:tcBorders>
              <w:left w:val="nil"/>
              <w:right w:val="single" w:sz="4" w:space="0" w:color="auto"/>
            </w:tcBorders>
          </w:tcPr>
          <w:p w:rsidR="00D8725A" w:rsidRPr="00580C64" w:rsidRDefault="00D8725A" w:rsidP="00580C64">
            <w:pPr>
              <w:rPr>
                <w:szCs w:val="24"/>
              </w:rPr>
            </w:pPr>
          </w:p>
        </w:tc>
        <w:tc>
          <w:tcPr>
            <w:tcW w:w="2151" w:type="dxa"/>
            <w:tcBorders>
              <w:left w:val="single" w:sz="4" w:space="0" w:color="auto"/>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2.</w:t>
            </w:r>
          </w:p>
        </w:tc>
        <w:tc>
          <w:tcPr>
            <w:tcW w:w="908" w:type="dxa"/>
            <w:tcBorders>
              <w:left w:val="single" w:sz="6" w:space="0" w:color="auto"/>
            </w:tcBorders>
          </w:tcPr>
          <w:p w:rsidR="00D8725A" w:rsidRPr="00580C64" w:rsidRDefault="00D8725A" w:rsidP="00580C64">
            <w:pPr>
              <w:rPr>
                <w:szCs w:val="24"/>
              </w:rPr>
            </w:pPr>
          </w:p>
        </w:tc>
        <w:tc>
          <w:tcPr>
            <w:tcW w:w="2408" w:type="dxa"/>
            <w:tcBorders>
              <w:left w:val="single" w:sz="6" w:space="0" w:color="auto"/>
              <w:right w:val="single" w:sz="6" w:space="0" w:color="auto"/>
            </w:tcBorders>
          </w:tcPr>
          <w:p w:rsidR="00D8725A" w:rsidRPr="00580C64" w:rsidRDefault="00D8725A" w:rsidP="00580C64">
            <w:pPr>
              <w:rPr>
                <w:szCs w:val="24"/>
              </w:rPr>
            </w:pPr>
          </w:p>
        </w:tc>
        <w:tc>
          <w:tcPr>
            <w:tcW w:w="2201" w:type="dxa"/>
            <w:tcBorders>
              <w:left w:val="nil"/>
              <w:right w:val="single" w:sz="4" w:space="0" w:color="auto"/>
            </w:tcBorders>
          </w:tcPr>
          <w:p w:rsidR="00D8725A" w:rsidRPr="00580C64" w:rsidRDefault="00D8725A" w:rsidP="00580C64">
            <w:pPr>
              <w:rPr>
                <w:szCs w:val="24"/>
              </w:rPr>
            </w:pPr>
          </w:p>
        </w:tc>
        <w:tc>
          <w:tcPr>
            <w:tcW w:w="2151" w:type="dxa"/>
            <w:tcBorders>
              <w:left w:val="single" w:sz="4" w:space="0" w:color="auto"/>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3.</w:t>
            </w:r>
          </w:p>
        </w:tc>
        <w:tc>
          <w:tcPr>
            <w:tcW w:w="908" w:type="dxa"/>
            <w:tcBorders>
              <w:left w:val="single" w:sz="6" w:space="0" w:color="auto"/>
            </w:tcBorders>
          </w:tcPr>
          <w:p w:rsidR="00D8725A" w:rsidRPr="00580C64" w:rsidRDefault="00D8725A" w:rsidP="00580C64">
            <w:pPr>
              <w:rPr>
                <w:szCs w:val="24"/>
              </w:rPr>
            </w:pPr>
          </w:p>
        </w:tc>
        <w:tc>
          <w:tcPr>
            <w:tcW w:w="2408" w:type="dxa"/>
            <w:tcBorders>
              <w:left w:val="single" w:sz="6" w:space="0" w:color="auto"/>
              <w:right w:val="single" w:sz="6" w:space="0" w:color="auto"/>
            </w:tcBorders>
          </w:tcPr>
          <w:p w:rsidR="00D8725A" w:rsidRPr="00580C64" w:rsidRDefault="00D8725A" w:rsidP="00580C64">
            <w:pPr>
              <w:rPr>
                <w:szCs w:val="24"/>
              </w:rPr>
            </w:pPr>
          </w:p>
        </w:tc>
        <w:tc>
          <w:tcPr>
            <w:tcW w:w="2201" w:type="dxa"/>
            <w:tcBorders>
              <w:left w:val="nil"/>
              <w:right w:val="single" w:sz="4" w:space="0" w:color="auto"/>
            </w:tcBorders>
          </w:tcPr>
          <w:p w:rsidR="00D8725A" w:rsidRPr="00580C64" w:rsidRDefault="00D8725A" w:rsidP="00580C64">
            <w:pPr>
              <w:rPr>
                <w:szCs w:val="24"/>
              </w:rPr>
            </w:pPr>
          </w:p>
        </w:tc>
        <w:tc>
          <w:tcPr>
            <w:tcW w:w="2151" w:type="dxa"/>
            <w:tcBorders>
              <w:left w:val="single" w:sz="4" w:space="0" w:color="auto"/>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4.</w:t>
            </w:r>
          </w:p>
        </w:tc>
        <w:tc>
          <w:tcPr>
            <w:tcW w:w="908" w:type="dxa"/>
            <w:tcBorders>
              <w:left w:val="single" w:sz="6" w:space="0" w:color="auto"/>
            </w:tcBorders>
          </w:tcPr>
          <w:p w:rsidR="00D8725A" w:rsidRPr="00580C64" w:rsidRDefault="00D8725A" w:rsidP="00580C64">
            <w:pPr>
              <w:rPr>
                <w:szCs w:val="24"/>
              </w:rPr>
            </w:pPr>
          </w:p>
        </w:tc>
        <w:tc>
          <w:tcPr>
            <w:tcW w:w="2408" w:type="dxa"/>
            <w:tcBorders>
              <w:left w:val="single" w:sz="6" w:space="0" w:color="auto"/>
              <w:right w:val="single" w:sz="6" w:space="0" w:color="auto"/>
            </w:tcBorders>
          </w:tcPr>
          <w:p w:rsidR="00D8725A" w:rsidRPr="00580C64" w:rsidRDefault="00D8725A" w:rsidP="00580C64">
            <w:pPr>
              <w:rPr>
                <w:szCs w:val="24"/>
              </w:rPr>
            </w:pPr>
          </w:p>
        </w:tc>
        <w:tc>
          <w:tcPr>
            <w:tcW w:w="2201" w:type="dxa"/>
            <w:tcBorders>
              <w:left w:val="nil"/>
              <w:right w:val="single" w:sz="4" w:space="0" w:color="auto"/>
            </w:tcBorders>
          </w:tcPr>
          <w:p w:rsidR="00D8725A" w:rsidRPr="00580C64" w:rsidRDefault="00D8725A" w:rsidP="00580C64">
            <w:pPr>
              <w:rPr>
                <w:szCs w:val="24"/>
              </w:rPr>
            </w:pPr>
          </w:p>
        </w:tc>
        <w:tc>
          <w:tcPr>
            <w:tcW w:w="2151" w:type="dxa"/>
            <w:tcBorders>
              <w:left w:val="single" w:sz="4" w:space="0" w:color="auto"/>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tcBorders>
          </w:tcPr>
          <w:p w:rsidR="00D8725A" w:rsidRPr="00580C64" w:rsidRDefault="00D8725A" w:rsidP="00580C64">
            <w:pPr>
              <w:rPr>
                <w:szCs w:val="24"/>
              </w:rPr>
            </w:pPr>
            <w:r w:rsidRPr="00580C64">
              <w:rPr>
                <w:szCs w:val="24"/>
              </w:rPr>
              <w:t>..</w:t>
            </w:r>
          </w:p>
        </w:tc>
        <w:tc>
          <w:tcPr>
            <w:tcW w:w="908" w:type="dxa"/>
            <w:tcBorders>
              <w:left w:val="single" w:sz="6" w:space="0" w:color="auto"/>
            </w:tcBorders>
          </w:tcPr>
          <w:p w:rsidR="00D8725A" w:rsidRPr="00580C64" w:rsidRDefault="00D8725A" w:rsidP="00580C64">
            <w:pPr>
              <w:rPr>
                <w:szCs w:val="24"/>
              </w:rPr>
            </w:pPr>
          </w:p>
        </w:tc>
        <w:tc>
          <w:tcPr>
            <w:tcW w:w="2408" w:type="dxa"/>
            <w:tcBorders>
              <w:left w:val="single" w:sz="6" w:space="0" w:color="auto"/>
              <w:right w:val="single" w:sz="6" w:space="0" w:color="auto"/>
            </w:tcBorders>
          </w:tcPr>
          <w:p w:rsidR="00D8725A" w:rsidRPr="00580C64" w:rsidRDefault="00D8725A" w:rsidP="00580C64">
            <w:pPr>
              <w:rPr>
                <w:szCs w:val="24"/>
              </w:rPr>
            </w:pPr>
          </w:p>
        </w:tc>
        <w:tc>
          <w:tcPr>
            <w:tcW w:w="2201" w:type="dxa"/>
            <w:tcBorders>
              <w:left w:val="nil"/>
              <w:right w:val="single" w:sz="4" w:space="0" w:color="auto"/>
            </w:tcBorders>
          </w:tcPr>
          <w:p w:rsidR="00D8725A" w:rsidRPr="00580C64" w:rsidRDefault="00D8725A" w:rsidP="00580C64">
            <w:pPr>
              <w:rPr>
                <w:szCs w:val="24"/>
              </w:rPr>
            </w:pPr>
          </w:p>
        </w:tc>
        <w:tc>
          <w:tcPr>
            <w:tcW w:w="2151" w:type="dxa"/>
            <w:tcBorders>
              <w:left w:val="single" w:sz="4" w:space="0" w:color="auto"/>
              <w:right w:val="single" w:sz="6" w:space="0" w:color="auto"/>
            </w:tcBorders>
          </w:tcPr>
          <w:p w:rsidR="00D8725A" w:rsidRPr="00580C64" w:rsidRDefault="00D8725A" w:rsidP="00580C64">
            <w:pPr>
              <w:rPr>
                <w:szCs w:val="24"/>
              </w:rPr>
            </w:pPr>
          </w:p>
        </w:tc>
      </w:tr>
      <w:tr w:rsidR="00D8725A" w:rsidRPr="00580C64">
        <w:trPr>
          <w:jc w:val="center"/>
        </w:trPr>
        <w:tc>
          <w:tcPr>
            <w:tcW w:w="720" w:type="dxa"/>
          </w:tcPr>
          <w:p w:rsidR="00D8725A" w:rsidRPr="00580C64" w:rsidRDefault="00D8725A" w:rsidP="00580C64">
            <w:pPr>
              <w:rPr>
                <w:szCs w:val="24"/>
              </w:rPr>
            </w:pPr>
          </w:p>
        </w:tc>
        <w:tc>
          <w:tcPr>
            <w:tcW w:w="918" w:type="dxa"/>
            <w:tcBorders>
              <w:left w:val="single" w:sz="6" w:space="0" w:color="auto"/>
              <w:bottom w:val="single" w:sz="6" w:space="0" w:color="auto"/>
            </w:tcBorders>
          </w:tcPr>
          <w:p w:rsidR="00D8725A" w:rsidRPr="00580C64" w:rsidRDefault="00D8725A" w:rsidP="00580C64">
            <w:pPr>
              <w:rPr>
                <w:szCs w:val="24"/>
              </w:rPr>
            </w:pPr>
            <w:r w:rsidRPr="00580C64">
              <w:rPr>
                <w:szCs w:val="24"/>
              </w:rPr>
              <w:t>..</w:t>
            </w:r>
          </w:p>
        </w:tc>
        <w:tc>
          <w:tcPr>
            <w:tcW w:w="908" w:type="dxa"/>
            <w:tcBorders>
              <w:left w:val="single" w:sz="6" w:space="0" w:color="auto"/>
              <w:bottom w:val="single" w:sz="6" w:space="0" w:color="auto"/>
            </w:tcBorders>
          </w:tcPr>
          <w:p w:rsidR="00D8725A" w:rsidRPr="00580C64" w:rsidRDefault="00D8725A" w:rsidP="00580C64">
            <w:pPr>
              <w:rPr>
                <w:szCs w:val="24"/>
              </w:rPr>
            </w:pPr>
          </w:p>
        </w:tc>
        <w:tc>
          <w:tcPr>
            <w:tcW w:w="2408" w:type="dxa"/>
            <w:tcBorders>
              <w:left w:val="single" w:sz="6" w:space="0" w:color="auto"/>
              <w:bottom w:val="single" w:sz="6" w:space="0" w:color="auto"/>
              <w:right w:val="single" w:sz="6" w:space="0" w:color="auto"/>
            </w:tcBorders>
          </w:tcPr>
          <w:p w:rsidR="00D8725A" w:rsidRPr="00580C64" w:rsidRDefault="00D8725A" w:rsidP="00580C64">
            <w:pPr>
              <w:rPr>
                <w:szCs w:val="24"/>
              </w:rPr>
            </w:pPr>
          </w:p>
        </w:tc>
        <w:tc>
          <w:tcPr>
            <w:tcW w:w="2201" w:type="dxa"/>
            <w:tcBorders>
              <w:left w:val="nil"/>
              <w:bottom w:val="single" w:sz="6" w:space="0" w:color="auto"/>
              <w:right w:val="single" w:sz="4" w:space="0" w:color="auto"/>
            </w:tcBorders>
          </w:tcPr>
          <w:p w:rsidR="00D8725A" w:rsidRPr="00580C64" w:rsidRDefault="00D8725A" w:rsidP="00580C64">
            <w:pPr>
              <w:rPr>
                <w:szCs w:val="24"/>
              </w:rPr>
            </w:pPr>
          </w:p>
        </w:tc>
        <w:tc>
          <w:tcPr>
            <w:tcW w:w="2151" w:type="dxa"/>
            <w:tcBorders>
              <w:left w:val="single" w:sz="4" w:space="0" w:color="auto"/>
              <w:bottom w:val="single" w:sz="6" w:space="0" w:color="auto"/>
              <w:right w:val="single" w:sz="6" w:space="0" w:color="auto"/>
            </w:tcBorders>
          </w:tcPr>
          <w:p w:rsidR="00D8725A" w:rsidRPr="00580C64" w:rsidRDefault="00D8725A" w:rsidP="00580C64">
            <w:pPr>
              <w:rPr>
                <w:szCs w:val="24"/>
              </w:rPr>
            </w:pPr>
          </w:p>
        </w:tc>
      </w:tr>
    </w:tbl>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jc w:val="center"/>
        <w:outlineLvl w:val="0"/>
        <w:rPr>
          <w:b/>
          <w:smallCaps/>
          <w:szCs w:val="24"/>
        </w:rPr>
      </w:pPr>
    </w:p>
    <w:p w:rsidR="00D8725A" w:rsidRPr="00580C64" w:rsidRDefault="00D8725A" w:rsidP="00580C64">
      <w:pPr>
        <w:jc w:val="center"/>
        <w:outlineLvl w:val="0"/>
        <w:rPr>
          <w:b/>
          <w:smallCaps/>
          <w:szCs w:val="24"/>
        </w:rPr>
      </w:pPr>
    </w:p>
    <w:p w:rsidR="00D8725A" w:rsidRPr="00580C64" w:rsidRDefault="00D8725A" w:rsidP="00580C64">
      <w:pPr>
        <w:jc w:val="center"/>
        <w:outlineLvl w:val="0"/>
        <w:rPr>
          <w:b/>
          <w:smallCaps/>
          <w:szCs w:val="24"/>
        </w:rPr>
      </w:pPr>
    </w:p>
    <w:p w:rsidR="00D8725A" w:rsidRPr="00580C64" w:rsidRDefault="00D8725A" w:rsidP="00580C64">
      <w:pPr>
        <w:jc w:val="center"/>
        <w:outlineLvl w:val="0"/>
        <w:rPr>
          <w:b/>
          <w:smallCaps/>
          <w:szCs w:val="24"/>
        </w:rPr>
      </w:pPr>
    </w:p>
    <w:p w:rsidR="00D8725A" w:rsidRPr="00580C64" w:rsidRDefault="00D8725A" w:rsidP="00580C64">
      <w:pPr>
        <w:jc w:val="center"/>
        <w:rPr>
          <w:b/>
          <w:szCs w:val="24"/>
        </w:rPr>
      </w:pPr>
      <w:r w:rsidRPr="00580C64">
        <w:rPr>
          <w:b/>
          <w:smallCaps/>
          <w:szCs w:val="24"/>
        </w:rPr>
        <w:br w:type="page"/>
      </w:r>
      <w:r w:rsidR="00C560AC" w:rsidRPr="00580C64">
        <w:rPr>
          <w:b/>
          <w:szCs w:val="24"/>
        </w:rPr>
        <w:lastRenderedPageBreak/>
        <w:t>5</w:t>
      </w:r>
      <w:r w:rsidRPr="00580C64">
        <w:rPr>
          <w:b/>
          <w:szCs w:val="24"/>
        </w:rPr>
        <w:t xml:space="preserve">F. Format of Curriculum Vitae (CV) for </w:t>
      </w:r>
    </w:p>
    <w:p w:rsidR="00D8725A" w:rsidRPr="00580C64" w:rsidRDefault="00D8725A" w:rsidP="00580C64">
      <w:pPr>
        <w:jc w:val="center"/>
        <w:rPr>
          <w:b/>
          <w:szCs w:val="24"/>
        </w:rPr>
      </w:pPr>
      <w:r w:rsidRPr="00580C64">
        <w:rPr>
          <w:b/>
          <w:szCs w:val="24"/>
        </w:rPr>
        <w:t xml:space="preserve">Proposed Key Professional Staff </w:t>
      </w:r>
    </w:p>
    <w:p w:rsidR="00D8725A" w:rsidRPr="00580C64" w:rsidRDefault="00D8725A" w:rsidP="00580C64">
      <w:pPr>
        <w:rPr>
          <w:szCs w:val="24"/>
        </w:rPr>
      </w:pPr>
    </w:p>
    <w:p w:rsidR="00D8725A" w:rsidRPr="00580C64" w:rsidRDefault="00D8725A" w:rsidP="00580C64">
      <w:pPr>
        <w:rPr>
          <w:szCs w:val="24"/>
        </w:rPr>
      </w:pPr>
      <w:r w:rsidRPr="00580C64">
        <w:rPr>
          <w:szCs w:val="24"/>
        </w:rPr>
        <w:t>Proposed Position: ________________________</w:t>
      </w:r>
      <w:r w:rsidR="00C445BD" w:rsidRPr="00580C64">
        <w:rPr>
          <w:szCs w:val="24"/>
        </w:rPr>
        <w:t>_____________</w:t>
      </w:r>
      <w:r w:rsidR="0086709B">
        <w:rPr>
          <w:szCs w:val="24"/>
        </w:rPr>
        <w:t>______________________</w:t>
      </w:r>
    </w:p>
    <w:p w:rsidR="00D8725A" w:rsidRPr="00580C64" w:rsidRDefault="00D8725A" w:rsidP="00580C64">
      <w:pPr>
        <w:rPr>
          <w:szCs w:val="24"/>
        </w:rPr>
      </w:pPr>
      <w:r w:rsidRPr="00580C64">
        <w:rPr>
          <w:szCs w:val="24"/>
        </w:rPr>
        <w:t>Name of Firm:  ________________________________________</w:t>
      </w:r>
      <w:r w:rsidR="00C445BD" w:rsidRPr="00580C64">
        <w:rPr>
          <w:szCs w:val="24"/>
        </w:rPr>
        <w:t>___________</w:t>
      </w:r>
      <w:r w:rsidRPr="00580C64">
        <w:rPr>
          <w:szCs w:val="24"/>
        </w:rPr>
        <w:t>___________</w:t>
      </w:r>
    </w:p>
    <w:p w:rsidR="00D8725A" w:rsidRPr="00580C64" w:rsidRDefault="00D8725A" w:rsidP="00580C64">
      <w:pPr>
        <w:rPr>
          <w:szCs w:val="24"/>
        </w:rPr>
      </w:pPr>
      <w:r w:rsidRPr="00580C64">
        <w:rPr>
          <w:szCs w:val="24"/>
        </w:rPr>
        <w:t xml:space="preserve">Name of </w:t>
      </w:r>
      <w:r w:rsidR="00F14D9E">
        <w:rPr>
          <w:szCs w:val="24"/>
        </w:rPr>
        <w:t>Expert</w:t>
      </w:r>
      <w:r w:rsidRPr="00580C64">
        <w:rPr>
          <w:szCs w:val="24"/>
        </w:rPr>
        <w:t>: ___________</w:t>
      </w:r>
      <w:r w:rsidR="00F14D9E">
        <w:rPr>
          <w:szCs w:val="24"/>
        </w:rPr>
        <w:t>_______________________________</w:t>
      </w:r>
      <w:r w:rsidRPr="00580C64">
        <w:rPr>
          <w:szCs w:val="24"/>
        </w:rPr>
        <w:t>________</w:t>
      </w:r>
      <w:r w:rsidR="0086709B">
        <w:rPr>
          <w:szCs w:val="24"/>
        </w:rPr>
        <w:t>___________</w:t>
      </w:r>
    </w:p>
    <w:p w:rsidR="00D8725A" w:rsidRPr="00580C64" w:rsidRDefault="00D8725A" w:rsidP="00580C64">
      <w:pPr>
        <w:rPr>
          <w:szCs w:val="24"/>
        </w:rPr>
      </w:pPr>
      <w:r w:rsidRPr="00580C64">
        <w:rPr>
          <w:szCs w:val="24"/>
        </w:rPr>
        <w:t>Profession: _____________________________________________________</w:t>
      </w:r>
      <w:r w:rsidR="0086709B">
        <w:rPr>
          <w:szCs w:val="24"/>
        </w:rPr>
        <w:t>____________</w:t>
      </w:r>
    </w:p>
    <w:p w:rsidR="00D8725A" w:rsidRPr="00580C64" w:rsidRDefault="00D8725A" w:rsidP="00580C64">
      <w:pPr>
        <w:rPr>
          <w:szCs w:val="24"/>
        </w:rPr>
      </w:pPr>
      <w:r w:rsidRPr="00580C64">
        <w:rPr>
          <w:szCs w:val="24"/>
        </w:rPr>
        <w:t>Date of Birth: ______________________________________</w:t>
      </w:r>
      <w:r w:rsidR="00C445BD" w:rsidRPr="00580C64">
        <w:rPr>
          <w:szCs w:val="24"/>
        </w:rPr>
        <w:t>___________</w:t>
      </w:r>
      <w:r w:rsidRPr="00580C64">
        <w:rPr>
          <w:szCs w:val="24"/>
        </w:rPr>
        <w:t>______________</w:t>
      </w:r>
    </w:p>
    <w:p w:rsidR="00D8725A" w:rsidRPr="00580C64" w:rsidRDefault="00D8725A" w:rsidP="00580C64">
      <w:pPr>
        <w:rPr>
          <w:szCs w:val="24"/>
        </w:rPr>
      </w:pPr>
      <w:r w:rsidRPr="00580C64">
        <w:rPr>
          <w:szCs w:val="24"/>
        </w:rPr>
        <w:t>Years with Firm/Entity: ____________</w:t>
      </w:r>
      <w:r w:rsidR="00C445BD" w:rsidRPr="00580C64">
        <w:rPr>
          <w:szCs w:val="24"/>
        </w:rPr>
        <w:t>_______</w:t>
      </w:r>
      <w:r w:rsidR="0086709B">
        <w:rPr>
          <w:szCs w:val="24"/>
        </w:rPr>
        <w:t>__</w:t>
      </w:r>
      <w:r w:rsidRPr="00580C64">
        <w:rPr>
          <w:szCs w:val="24"/>
        </w:rPr>
        <w:t xml:space="preserve"> Nationality:  ___</w:t>
      </w:r>
      <w:r w:rsidR="00C445BD" w:rsidRPr="00580C64">
        <w:rPr>
          <w:szCs w:val="24"/>
        </w:rPr>
        <w:t>______</w:t>
      </w:r>
      <w:r w:rsidRPr="00580C64">
        <w:rPr>
          <w:szCs w:val="24"/>
        </w:rPr>
        <w:t>______________</w:t>
      </w:r>
    </w:p>
    <w:p w:rsidR="00D8725A" w:rsidRPr="00580C64" w:rsidRDefault="00D8725A" w:rsidP="00580C64">
      <w:pPr>
        <w:rPr>
          <w:szCs w:val="24"/>
        </w:rPr>
      </w:pPr>
      <w:r w:rsidRPr="00580C64">
        <w:rPr>
          <w:szCs w:val="24"/>
        </w:rPr>
        <w:t>Membership in Professional Societies: _____________________</w:t>
      </w:r>
      <w:r w:rsidR="00C445BD" w:rsidRPr="00580C64">
        <w:rPr>
          <w:szCs w:val="24"/>
        </w:rPr>
        <w:t>____________</w:t>
      </w:r>
      <w:r w:rsidR="0086709B">
        <w:rPr>
          <w:szCs w:val="24"/>
        </w:rPr>
        <w:t>__________</w:t>
      </w:r>
    </w:p>
    <w:p w:rsidR="00D8725A" w:rsidRPr="00580C64" w:rsidRDefault="00D8725A" w:rsidP="00580C64">
      <w:pPr>
        <w:rPr>
          <w:szCs w:val="24"/>
        </w:rPr>
      </w:pPr>
      <w:r w:rsidRPr="00580C64">
        <w:rPr>
          <w:szCs w:val="24"/>
        </w:rPr>
        <w:t>Detailed Tasks Assigned: ___________________________</w:t>
      </w:r>
      <w:r w:rsidR="00C445BD" w:rsidRPr="00580C64">
        <w:rPr>
          <w:szCs w:val="24"/>
        </w:rPr>
        <w:t>___________</w:t>
      </w:r>
      <w:r w:rsidRPr="00580C64">
        <w:rPr>
          <w:szCs w:val="24"/>
        </w:rPr>
        <w:t xml:space="preserve">________________ </w:t>
      </w:r>
    </w:p>
    <w:p w:rsidR="00D8725A" w:rsidRPr="00580C64" w:rsidRDefault="00D8725A" w:rsidP="00580C64">
      <w:pPr>
        <w:rPr>
          <w:szCs w:val="24"/>
        </w:rPr>
      </w:pPr>
      <w:r w:rsidRPr="00580C64">
        <w:rPr>
          <w:szCs w:val="24"/>
        </w:rPr>
        <w:t>Key Qualifications: ____________________________</w:t>
      </w:r>
      <w:r w:rsidR="00C445BD" w:rsidRPr="00580C64">
        <w:rPr>
          <w:szCs w:val="24"/>
        </w:rPr>
        <w:t>___________</w:t>
      </w:r>
      <w:r w:rsidRPr="00580C64">
        <w:rPr>
          <w:szCs w:val="24"/>
        </w:rPr>
        <w:t>____________________</w:t>
      </w:r>
    </w:p>
    <w:p w:rsidR="00D8725A" w:rsidRPr="00580C64" w:rsidRDefault="00D8725A" w:rsidP="00580C64">
      <w:pPr>
        <w:rPr>
          <w:i/>
          <w:szCs w:val="24"/>
        </w:rPr>
      </w:pPr>
      <w:r w:rsidRPr="00580C64">
        <w:rPr>
          <w:i/>
          <w:szCs w:val="24"/>
        </w:rPr>
        <w:t xml:space="preserve">[Give an outline of </w:t>
      </w:r>
      <w:r w:rsidR="00F14D9E">
        <w:rPr>
          <w:i/>
          <w:szCs w:val="24"/>
        </w:rPr>
        <w:t>expert</w:t>
      </w:r>
      <w:r w:rsidRPr="00580C64">
        <w:rPr>
          <w:i/>
          <w:szCs w:val="24"/>
        </w:rPr>
        <w:t xml:space="preserve"> member’s experience and training most pertinent to tasks on assignment. Describe degree of responsibility held by </w:t>
      </w:r>
      <w:r w:rsidR="00F14D9E">
        <w:rPr>
          <w:i/>
          <w:szCs w:val="24"/>
        </w:rPr>
        <w:t>expert</w:t>
      </w:r>
      <w:r w:rsidRPr="00580C64">
        <w:rPr>
          <w:i/>
          <w:szCs w:val="24"/>
        </w:rPr>
        <w:t xml:space="preserve"> member on relevant previous assignments and give dates and locations.  Use about half a page.]</w:t>
      </w:r>
    </w:p>
    <w:p w:rsidR="00D8725A" w:rsidRPr="00580C64" w:rsidRDefault="00D8725A" w:rsidP="00580C64">
      <w:pPr>
        <w:rPr>
          <w:szCs w:val="24"/>
        </w:rPr>
      </w:pPr>
      <w:r w:rsidRPr="00580C64">
        <w:rPr>
          <w:szCs w:val="24"/>
        </w:rPr>
        <w:tab/>
      </w:r>
    </w:p>
    <w:p w:rsidR="00D8725A" w:rsidRPr="00580C64" w:rsidRDefault="00D8725A" w:rsidP="00580C64">
      <w:pPr>
        <w:rPr>
          <w:szCs w:val="24"/>
        </w:rPr>
      </w:pPr>
      <w:r w:rsidRPr="00580C64">
        <w:rPr>
          <w:szCs w:val="24"/>
        </w:rPr>
        <w:t>Education: ____________________</w:t>
      </w:r>
      <w:r w:rsidR="00C445BD" w:rsidRPr="00580C64">
        <w:rPr>
          <w:szCs w:val="24"/>
        </w:rPr>
        <w:t>__</w:t>
      </w:r>
      <w:r w:rsidRPr="00580C64">
        <w:rPr>
          <w:szCs w:val="24"/>
        </w:rPr>
        <w:t>____________________________________________</w:t>
      </w:r>
    </w:p>
    <w:p w:rsidR="00D8725A" w:rsidRPr="00580C64" w:rsidRDefault="00D8725A" w:rsidP="00580C64">
      <w:pPr>
        <w:rPr>
          <w:i/>
          <w:szCs w:val="24"/>
        </w:rPr>
      </w:pPr>
      <w:r w:rsidRPr="00580C64">
        <w:rPr>
          <w:i/>
          <w:szCs w:val="24"/>
        </w:rPr>
        <w:t xml:space="preserve">[Summarize college/university and other specialized education of </w:t>
      </w:r>
      <w:r w:rsidR="00F14D9E">
        <w:rPr>
          <w:i/>
          <w:szCs w:val="24"/>
        </w:rPr>
        <w:t>expert</w:t>
      </w:r>
      <w:r w:rsidRPr="00580C64">
        <w:rPr>
          <w:i/>
          <w:szCs w:val="24"/>
        </w:rPr>
        <w:t xml:space="preserve"> member, giving names of schools, dates attended, and degrees obtained. Use about one quarter of a page.]</w:t>
      </w:r>
    </w:p>
    <w:p w:rsidR="00D8725A" w:rsidRPr="00580C64" w:rsidRDefault="00D8725A" w:rsidP="00580C64">
      <w:pPr>
        <w:rPr>
          <w:szCs w:val="24"/>
        </w:rPr>
      </w:pPr>
    </w:p>
    <w:p w:rsidR="00D8725A" w:rsidRPr="00580C64" w:rsidRDefault="00D8725A" w:rsidP="00580C64">
      <w:pPr>
        <w:rPr>
          <w:szCs w:val="24"/>
        </w:rPr>
      </w:pPr>
      <w:r w:rsidRPr="00580C64">
        <w:rPr>
          <w:szCs w:val="24"/>
        </w:rPr>
        <w:t>Employment Record: __________________</w:t>
      </w:r>
      <w:r w:rsidR="00C445BD" w:rsidRPr="00580C64">
        <w:rPr>
          <w:szCs w:val="24"/>
        </w:rPr>
        <w:t>____________</w:t>
      </w:r>
      <w:r w:rsidR="0086709B">
        <w:rPr>
          <w:szCs w:val="24"/>
        </w:rPr>
        <w:t>___________________________</w:t>
      </w:r>
    </w:p>
    <w:p w:rsidR="00D8725A" w:rsidRPr="00580C64" w:rsidRDefault="00D8725A" w:rsidP="00580C64">
      <w:pPr>
        <w:rPr>
          <w:i/>
          <w:szCs w:val="24"/>
        </w:rPr>
      </w:pPr>
      <w:r w:rsidRPr="00580C64">
        <w:rPr>
          <w:i/>
          <w:szCs w:val="24"/>
        </w:rPr>
        <w:t xml:space="preserve">[Starting with present position, list in reverse order every employment held.  List all positions held by </w:t>
      </w:r>
      <w:r w:rsidR="00F14D9E">
        <w:rPr>
          <w:i/>
          <w:szCs w:val="24"/>
        </w:rPr>
        <w:t>expert</w:t>
      </w:r>
      <w:r w:rsidRPr="00580C64">
        <w:rPr>
          <w:i/>
          <w:szCs w:val="24"/>
        </w:rPr>
        <w:t xml:space="preserve"> member since graduation, giving dates, names of employing organizations, titles of positions held, and locations of assignments.  For experience in last ten years, also give types of activities performed and client references, where appropriate. Use about two pages.]  </w:t>
      </w:r>
    </w:p>
    <w:p w:rsidR="00D8725A" w:rsidRPr="00580C64" w:rsidRDefault="00D8725A" w:rsidP="00580C64">
      <w:pPr>
        <w:rPr>
          <w:szCs w:val="24"/>
        </w:rPr>
      </w:pPr>
    </w:p>
    <w:p w:rsidR="00D8725A" w:rsidRPr="00580C64" w:rsidRDefault="00D8725A" w:rsidP="00580C64">
      <w:pPr>
        <w:rPr>
          <w:szCs w:val="24"/>
        </w:rPr>
      </w:pPr>
      <w:r w:rsidRPr="00580C64">
        <w:rPr>
          <w:szCs w:val="24"/>
        </w:rPr>
        <w:t>Languages: ___________________________</w:t>
      </w:r>
      <w:r w:rsidR="00C445BD" w:rsidRPr="00580C64">
        <w:rPr>
          <w:szCs w:val="24"/>
        </w:rPr>
        <w:t>__</w:t>
      </w:r>
      <w:r w:rsidRPr="00580C64">
        <w:rPr>
          <w:szCs w:val="24"/>
        </w:rPr>
        <w:t>_____________________________________</w:t>
      </w:r>
      <w:r w:rsidR="0086709B">
        <w:rPr>
          <w:szCs w:val="24"/>
        </w:rPr>
        <w:t>_____</w:t>
      </w:r>
    </w:p>
    <w:p w:rsidR="00D8725A" w:rsidRPr="00580C64" w:rsidRDefault="00D8725A" w:rsidP="00580C64">
      <w:pPr>
        <w:rPr>
          <w:i/>
          <w:szCs w:val="24"/>
        </w:rPr>
      </w:pPr>
      <w:r w:rsidRPr="00580C64">
        <w:rPr>
          <w:i/>
          <w:szCs w:val="24"/>
        </w:rPr>
        <w:t>[For each language indicate proficiency: excellent, good, fair, or poor; in speaking, reading, and writing]</w:t>
      </w:r>
    </w:p>
    <w:p w:rsidR="00D8725A" w:rsidRPr="00580C64" w:rsidRDefault="00D8725A" w:rsidP="00580C64">
      <w:pPr>
        <w:rPr>
          <w:szCs w:val="24"/>
        </w:rPr>
      </w:pPr>
    </w:p>
    <w:p w:rsidR="00D8725A" w:rsidRPr="00580C64" w:rsidRDefault="00D8725A" w:rsidP="00580C64">
      <w:pPr>
        <w:rPr>
          <w:b/>
          <w:szCs w:val="24"/>
        </w:rPr>
      </w:pPr>
      <w:r w:rsidRPr="00580C64">
        <w:rPr>
          <w:b/>
          <w:szCs w:val="24"/>
        </w:rPr>
        <w:t>Certification:</w:t>
      </w:r>
    </w:p>
    <w:p w:rsidR="00D8725A" w:rsidRPr="00580C64" w:rsidRDefault="00D8725A" w:rsidP="00580C64">
      <w:pPr>
        <w:rPr>
          <w:szCs w:val="24"/>
        </w:rPr>
      </w:pPr>
    </w:p>
    <w:p w:rsidR="00D8725A" w:rsidRPr="00580C64" w:rsidRDefault="00D8725A" w:rsidP="00580C64">
      <w:pPr>
        <w:rPr>
          <w:szCs w:val="24"/>
        </w:rPr>
      </w:pPr>
      <w:r w:rsidRPr="00580C64">
        <w:rPr>
          <w:szCs w:val="24"/>
        </w:rPr>
        <w:t>I, the undersigned, certify that to the best of my knowledge and belief, these data correctly describe me, my qualifications, and my experience.</w:t>
      </w:r>
      <w:r w:rsidR="00F14D9E">
        <w:rPr>
          <w:szCs w:val="24"/>
        </w:rPr>
        <w:t xml:space="preserve"> If awarded the Contract, I undertake to work with this Firm only on this assignment.</w:t>
      </w:r>
    </w:p>
    <w:p w:rsidR="00D8725A" w:rsidRPr="00580C64" w:rsidRDefault="00D8725A" w:rsidP="00580C64">
      <w:pPr>
        <w:rPr>
          <w:szCs w:val="24"/>
        </w:rPr>
      </w:pPr>
    </w:p>
    <w:p w:rsidR="00F14D9E" w:rsidRDefault="00D8725A" w:rsidP="00F14D9E">
      <w:pPr>
        <w:pStyle w:val="BodyText"/>
        <w:spacing w:after="0"/>
        <w:rPr>
          <w:szCs w:val="24"/>
        </w:rPr>
      </w:pPr>
      <w:r w:rsidRPr="00580C64">
        <w:rPr>
          <w:szCs w:val="24"/>
        </w:rPr>
        <w:t>______________________________</w:t>
      </w:r>
      <w:r w:rsidR="00F14D9E">
        <w:rPr>
          <w:szCs w:val="24"/>
        </w:rPr>
        <w:tab/>
        <w:t xml:space="preserve"> _____________________________________</w:t>
      </w:r>
    </w:p>
    <w:p w:rsidR="00D8725A" w:rsidRPr="00580C64" w:rsidRDefault="00D8725A" w:rsidP="00F14D9E">
      <w:pPr>
        <w:pStyle w:val="BodyText"/>
        <w:spacing w:after="0"/>
        <w:rPr>
          <w:szCs w:val="24"/>
        </w:rPr>
      </w:pPr>
      <w:r w:rsidRPr="00580C64">
        <w:rPr>
          <w:szCs w:val="24"/>
        </w:rPr>
        <w:t xml:space="preserve">[Signature of </w:t>
      </w:r>
      <w:r w:rsidR="00F14D9E">
        <w:rPr>
          <w:szCs w:val="24"/>
        </w:rPr>
        <w:t>expert</w:t>
      </w:r>
      <w:r w:rsidRPr="00580C64">
        <w:rPr>
          <w:szCs w:val="24"/>
        </w:rPr>
        <w:t xml:space="preserve"> member</w:t>
      </w:r>
      <w:r w:rsidR="00F14D9E">
        <w:rPr>
          <w:szCs w:val="24"/>
        </w:rPr>
        <w:t>]</w:t>
      </w:r>
      <w:r w:rsidR="00F14D9E">
        <w:rPr>
          <w:szCs w:val="24"/>
        </w:rPr>
        <w:tab/>
        <w:t xml:space="preserve">             [</w:t>
      </w:r>
      <w:r w:rsidR="00F14D9E" w:rsidRPr="00580C64">
        <w:rPr>
          <w:szCs w:val="24"/>
        </w:rPr>
        <w:t xml:space="preserve">Signature of </w:t>
      </w:r>
      <w:r w:rsidRPr="00580C64">
        <w:rPr>
          <w:szCs w:val="24"/>
        </w:rPr>
        <w:t>authorized representative of Firm]</w:t>
      </w:r>
    </w:p>
    <w:p w:rsidR="00F14D9E" w:rsidRDefault="00F14D9E" w:rsidP="00580C64">
      <w:pPr>
        <w:rPr>
          <w:szCs w:val="24"/>
        </w:rPr>
      </w:pPr>
    </w:p>
    <w:p w:rsidR="00D8725A" w:rsidRPr="00580C64" w:rsidRDefault="00D8725A" w:rsidP="00580C64">
      <w:pPr>
        <w:rPr>
          <w:szCs w:val="24"/>
        </w:rPr>
      </w:pPr>
      <w:r w:rsidRPr="00580C64">
        <w:rPr>
          <w:szCs w:val="24"/>
        </w:rPr>
        <w:t>Date:  Day/Month/Year</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Full name of </w:t>
      </w:r>
      <w:r w:rsidR="00F14D9E">
        <w:rPr>
          <w:szCs w:val="24"/>
        </w:rPr>
        <w:t>expert</w:t>
      </w:r>
      <w:r w:rsidRPr="00580C64">
        <w:rPr>
          <w:szCs w:val="24"/>
        </w:rPr>
        <w:t>: __________________________________________</w:t>
      </w:r>
      <w:r w:rsidR="0086709B">
        <w:rPr>
          <w:szCs w:val="24"/>
        </w:rPr>
        <w:t>_________</w:t>
      </w:r>
      <w:r w:rsidR="00F14D9E">
        <w:rPr>
          <w:szCs w:val="24"/>
        </w:rPr>
        <w:t>____</w:t>
      </w:r>
    </w:p>
    <w:p w:rsidR="00D8725A" w:rsidRPr="00580C64" w:rsidRDefault="00D8725A" w:rsidP="00580C64">
      <w:pPr>
        <w:rPr>
          <w:szCs w:val="24"/>
        </w:rPr>
      </w:pPr>
      <w:r w:rsidRPr="00580C64">
        <w:rPr>
          <w:szCs w:val="24"/>
        </w:rPr>
        <w:t>Full name of authorized representative: ________________________________</w:t>
      </w:r>
      <w:r w:rsidR="0086709B">
        <w:rPr>
          <w:szCs w:val="24"/>
        </w:rPr>
        <w:t>__________</w:t>
      </w:r>
    </w:p>
    <w:p w:rsidR="00D8725A" w:rsidRPr="00580C64" w:rsidRDefault="00D8725A" w:rsidP="00580C64">
      <w:pPr>
        <w:rPr>
          <w:szCs w:val="24"/>
        </w:rPr>
      </w:pPr>
    </w:p>
    <w:p w:rsidR="00F14D9E" w:rsidRDefault="00F14D9E" w:rsidP="00580C64">
      <w:pPr>
        <w:jc w:val="center"/>
        <w:rPr>
          <w:b/>
          <w:szCs w:val="24"/>
        </w:rPr>
      </w:pPr>
    </w:p>
    <w:p w:rsidR="00F14D9E" w:rsidRDefault="00F14D9E" w:rsidP="00F14D9E">
      <w:pPr>
        <w:jc w:val="left"/>
        <w:rPr>
          <w:b/>
          <w:szCs w:val="24"/>
        </w:rPr>
      </w:pPr>
    </w:p>
    <w:p w:rsidR="00F14D9E" w:rsidRDefault="00F14D9E" w:rsidP="00580C64">
      <w:pPr>
        <w:jc w:val="center"/>
        <w:rPr>
          <w:b/>
          <w:szCs w:val="24"/>
        </w:rPr>
      </w:pPr>
    </w:p>
    <w:p w:rsidR="00F14D9E" w:rsidRDefault="00F14D9E">
      <w:pPr>
        <w:suppressAutoHyphens w:val="0"/>
        <w:jc w:val="left"/>
        <w:rPr>
          <w:b/>
          <w:szCs w:val="24"/>
        </w:rPr>
      </w:pPr>
      <w:r>
        <w:rPr>
          <w:b/>
          <w:szCs w:val="24"/>
        </w:rPr>
        <w:br w:type="page"/>
      </w:r>
    </w:p>
    <w:p w:rsidR="00D8725A" w:rsidRPr="00580C64" w:rsidRDefault="00C560AC" w:rsidP="00580C64">
      <w:pPr>
        <w:jc w:val="center"/>
        <w:rPr>
          <w:b/>
          <w:szCs w:val="24"/>
        </w:rPr>
      </w:pPr>
      <w:r w:rsidRPr="00580C64">
        <w:rPr>
          <w:b/>
          <w:szCs w:val="24"/>
        </w:rPr>
        <w:lastRenderedPageBreak/>
        <w:t>5</w:t>
      </w:r>
      <w:r w:rsidR="00D8725A" w:rsidRPr="00580C64">
        <w:rPr>
          <w:b/>
          <w:szCs w:val="24"/>
        </w:rPr>
        <w:t>G. Time Schedule for Key Professional Personnel</w:t>
      </w:r>
    </w:p>
    <w:p w:rsidR="00D8725A" w:rsidRPr="00580C64" w:rsidRDefault="00D8725A" w:rsidP="00580C64">
      <w:pPr>
        <w:rPr>
          <w:szCs w:val="24"/>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22"/>
        <w:gridCol w:w="740"/>
        <w:gridCol w:w="934"/>
        <w:gridCol w:w="1378"/>
        <w:gridCol w:w="360"/>
        <w:gridCol w:w="360"/>
        <w:gridCol w:w="360"/>
        <w:gridCol w:w="360"/>
        <w:gridCol w:w="360"/>
        <w:gridCol w:w="360"/>
        <w:gridCol w:w="360"/>
        <w:gridCol w:w="360"/>
        <w:gridCol w:w="360"/>
        <w:gridCol w:w="569"/>
        <w:gridCol w:w="348"/>
        <w:gridCol w:w="1500"/>
      </w:tblGrid>
      <w:tr w:rsidR="00D8725A" w:rsidRPr="00580C64">
        <w:tc>
          <w:tcPr>
            <w:tcW w:w="522" w:type="dxa"/>
          </w:tcPr>
          <w:p w:rsidR="00D8725A" w:rsidRPr="00580C64" w:rsidRDefault="00D8725A" w:rsidP="00580C64">
            <w:pPr>
              <w:jc w:val="left"/>
              <w:rPr>
                <w:b/>
                <w:sz w:val="20"/>
              </w:rPr>
            </w:pPr>
            <w:r w:rsidRPr="00580C64">
              <w:rPr>
                <w:b/>
                <w:sz w:val="20"/>
              </w:rPr>
              <w:t>Sl. No.</w:t>
            </w:r>
          </w:p>
        </w:tc>
        <w:tc>
          <w:tcPr>
            <w:tcW w:w="740" w:type="dxa"/>
          </w:tcPr>
          <w:p w:rsidR="00D8725A" w:rsidRPr="00580C64" w:rsidRDefault="00D8725A" w:rsidP="00580C64">
            <w:pPr>
              <w:jc w:val="center"/>
              <w:rPr>
                <w:b/>
                <w:sz w:val="20"/>
              </w:rPr>
            </w:pPr>
            <w:r w:rsidRPr="00580C64">
              <w:rPr>
                <w:b/>
                <w:sz w:val="20"/>
              </w:rPr>
              <w:t>Name</w:t>
            </w:r>
          </w:p>
        </w:tc>
        <w:tc>
          <w:tcPr>
            <w:tcW w:w="934" w:type="dxa"/>
          </w:tcPr>
          <w:p w:rsidR="00D8725A" w:rsidRPr="00580C64" w:rsidRDefault="00D8725A" w:rsidP="00580C64">
            <w:pPr>
              <w:jc w:val="center"/>
              <w:rPr>
                <w:b/>
                <w:sz w:val="20"/>
              </w:rPr>
            </w:pPr>
            <w:r w:rsidRPr="00580C64">
              <w:rPr>
                <w:b/>
                <w:sz w:val="20"/>
              </w:rPr>
              <w:t>Position</w:t>
            </w:r>
          </w:p>
        </w:tc>
        <w:tc>
          <w:tcPr>
            <w:tcW w:w="1378" w:type="dxa"/>
          </w:tcPr>
          <w:p w:rsidR="00D8725A" w:rsidRPr="00580C64" w:rsidRDefault="00D8725A" w:rsidP="00580C64">
            <w:pPr>
              <w:jc w:val="center"/>
              <w:rPr>
                <w:b/>
                <w:sz w:val="20"/>
              </w:rPr>
            </w:pPr>
            <w:r w:rsidRPr="00580C64">
              <w:rPr>
                <w:b/>
                <w:sz w:val="20"/>
              </w:rPr>
              <w:t>Reports Due/</w:t>
            </w:r>
          </w:p>
          <w:p w:rsidR="00D8725A" w:rsidRPr="00580C64" w:rsidRDefault="00D8725A" w:rsidP="00580C64">
            <w:pPr>
              <w:jc w:val="center"/>
              <w:rPr>
                <w:b/>
                <w:sz w:val="20"/>
              </w:rPr>
            </w:pPr>
            <w:r w:rsidRPr="00580C64">
              <w:rPr>
                <w:b/>
                <w:sz w:val="20"/>
              </w:rPr>
              <w:t>Activities</w:t>
            </w:r>
          </w:p>
        </w:tc>
        <w:tc>
          <w:tcPr>
            <w:tcW w:w="5657" w:type="dxa"/>
            <w:gridSpan w:val="12"/>
          </w:tcPr>
          <w:p w:rsidR="00D8725A" w:rsidRPr="00580C64" w:rsidRDefault="00D8725A" w:rsidP="00580C64">
            <w:pPr>
              <w:jc w:val="center"/>
              <w:rPr>
                <w:sz w:val="20"/>
              </w:rPr>
            </w:pPr>
            <w:r w:rsidRPr="00580C64">
              <w:rPr>
                <w:b/>
                <w:sz w:val="20"/>
              </w:rPr>
              <w:t>Weeks (in the form of a Bar Chart)</w:t>
            </w:r>
          </w:p>
        </w:tc>
      </w:tr>
      <w:tr w:rsidR="00D8725A" w:rsidRPr="00580C64">
        <w:tc>
          <w:tcPr>
            <w:tcW w:w="522" w:type="dxa"/>
          </w:tcPr>
          <w:p w:rsidR="00D8725A" w:rsidRPr="00580C64" w:rsidRDefault="00D8725A" w:rsidP="00580C64">
            <w:pPr>
              <w:jc w:val="left"/>
              <w:rPr>
                <w:sz w:val="20"/>
              </w:rPr>
            </w:pPr>
          </w:p>
        </w:tc>
        <w:tc>
          <w:tcPr>
            <w:tcW w:w="740" w:type="dxa"/>
          </w:tcPr>
          <w:p w:rsidR="00D8725A" w:rsidRPr="00580C64" w:rsidRDefault="00D8725A" w:rsidP="00580C64">
            <w:pPr>
              <w:jc w:val="left"/>
              <w:rPr>
                <w:sz w:val="20"/>
              </w:rPr>
            </w:pPr>
          </w:p>
        </w:tc>
        <w:tc>
          <w:tcPr>
            <w:tcW w:w="934" w:type="dxa"/>
          </w:tcPr>
          <w:p w:rsidR="00D8725A" w:rsidRPr="00580C64" w:rsidRDefault="00D8725A" w:rsidP="00580C64">
            <w:pPr>
              <w:jc w:val="left"/>
              <w:rPr>
                <w:sz w:val="20"/>
              </w:rPr>
            </w:pPr>
          </w:p>
        </w:tc>
        <w:tc>
          <w:tcPr>
            <w:tcW w:w="1378"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r w:rsidRPr="00580C64">
              <w:rPr>
                <w:sz w:val="20"/>
              </w:rPr>
              <w:t>1</w:t>
            </w:r>
          </w:p>
        </w:tc>
        <w:tc>
          <w:tcPr>
            <w:tcW w:w="360" w:type="dxa"/>
          </w:tcPr>
          <w:p w:rsidR="00D8725A" w:rsidRPr="00580C64" w:rsidRDefault="00D8725A" w:rsidP="00580C64">
            <w:pPr>
              <w:jc w:val="left"/>
              <w:rPr>
                <w:sz w:val="20"/>
              </w:rPr>
            </w:pPr>
            <w:r w:rsidRPr="00580C64">
              <w:rPr>
                <w:sz w:val="20"/>
              </w:rPr>
              <w:t>2</w:t>
            </w:r>
          </w:p>
        </w:tc>
        <w:tc>
          <w:tcPr>
            <w:tcW w:w="360" w:type="dxa"/>
          </w:tcPr>
          <w:p w:rsidR="00D8725A" w:rsidRPr="00580C64" w:rsidRDefault="00D8725A" w:rsidP="00580C64">
            <w:pPr>
              <w:jc w:val="left"/>
              <w:rPr>
                <w:sz w:val="20"/>
              </w:rPr>
            </w:pPr>
            <w:r w:rsidRPr="00580C64">
              <w:rPr>
                <w:sz w:val="20"/>
              </w:rPr>
              <w:t>3</w:t>
            </w:r>
          </w:p>
        </w:tc>
        <w:tc>
          <w:tcPr>
            <w:tcW w:w="360" w:type="dxa"/>
          </w:tcPr>
          <w:p w:rsidR="00D8725A" w:rsidRPr="00580C64" w:rsidRDefault="00D8725A" w:rsidP="00580C64">
            <w:pPr>
              <w:jc w:val="left"/>
              <w:rPr>
                <w:sz w:val="20"/>
              </w:rPr>
            </w:pPr>
            <w:r w:rsidRPr="00580C64">
              <w:rPr>
                <w:sz w:val="20"/>
              </w:rPr>
              <w:t>4</w:t>
            </w:r>
          </w:p>
        </w:tc>
        <w:tc>
          <w:tcPr>
            <w:tcW w:w="360" w:type="dxa"/>
          </w:tcPr>
          <w:p w:rsidR="00D8725A" w:rsidRPr="00580C64" w:rsidRDefault="00D8725A" w:rsidP="00580C64">
            <w:pPr>
              <w:jc w:val="left"/>
              <w:rPr>
                <w:sz w:val="20"/>
              </w:rPr>
            </w:pPr>
            <w:r w:rsidRPr="00580C64">
              <w:rPr>
                <w:sz w:val="20"/>
              </w:rPr>
              <w:t>5</w:t>
            </w:r>
          </w:p>
        </w:tc>
        <w:tc>
          <w:tcPr>
            <w:tcW w:w="360" w:type="dxa"/>
          </w:tcPr>
          <w:p w:rsidR="00D8725A" w:rsidRPr="00580C64" w:rsidRDefault="00D8725A" w:rsidP="00580C64">
            <w:pPr>
              <w:jc w:val="left"/>
              <w:rPr>
                <w:sz w:val="20"/>
              </w:rPr>
            </w:pPr>
            <w:r w:rsidRPr="00580C64">
              <w:rPr>
                <w:sz w:val="20"/>
              </w:rPr>
              <w:t>6</w:t>
            </w:r>
          </w:p>
        </w:tc>
        <w:tc>
          <w:tcPr>
            <w:tcW w:w="360" w:type="dxa"/>
          </w:tcPr>
          <w:p w:rsidR="00D8725A" w:rsidRPr="00580C64" w:rsidRDefault="00D8725A" w:rsidP="00580C64">
            <w:pPr>
              <w:jc w:val="left"/>
              <w:rPr>
                <w:sz w:val="20"/>
              </w:rPr>
            </w:pPr>
            <w:r w:rsidRPr="00580C64">
              <w:rPr>
                <w:sz w:val="20"/>
              </w:rPr>
              <w:t>7</w:t>
            </w:r>
          </w:p>
        </w:tc>
        <w:tc>
          <w:tcPr>
            <w:tcW w:w="360" w:type="dxa"/>
          </w:tcPr>
          <w:p w:rsidR="00D8725A" w:rsidRPr="00580C64" w:rsidRDefault="00D8725A" w:rsidP="00580C64">
            <w:pPr>
              <w:jc w:val="left"/>
              <w:rPr>
                <w:sz w:val="20"/>
              </w:rPr>
            </w:pPr>
            <w:r w:rsidRPr="00580C64">
              <w:rPr>
                <w:sz w:val="20"/>
              </w:rPr>
              <w:t>8</w:t>
            </w:r>
          </w:p>
        </w:tc>
        <w:tc>
          <w:tcPr>
            <w:tcW w:w="360" w:type="dxa"/>
          </w:tcPr>
          <w:p w:rsidR="00D8725A" w:rsidRPr="00580C64" w:rsidRDefault="00D8725A" w:rsidP="00580C64">
            <w:pPr>
              <w:jc w:val="left"/>
              <w:rPr>
                <w:sz w:val="20"/>
              </w:rPr>
            </w:pPr>
            <w:r w:rsidRPr="00580C64">
              <w:rPr>
                <w:sz w:val="20"/>
              </w:rPr>
              <w:t>9</w:t>
            </w:r>
          </w:p>
        </w:tc>
        <w:tc>
          <w:tcPr>
            <w:tcW w:w="569" w:type="dxa"/>
          </w:tcPr>
          <w:p w:rsidR="00D8725A" w:rsidRPr="00580C64" w:rsidRDefault="00D8725A" w:rsidP="00580C64">
            <w:pPr>
              <w:jc w:val="left"/>
              <w:rPr>
                <w:sz w:val="20"/>
              </w:rPr>
            </w:pPr>
            <w:r w:rsidRPr="00580C64">
              <w:rPr>
                <w:sz w:val="20"/>
              </w:rPr>
              <w:t>10</w:t>
            </w:r>
          </w:p>
        </w:tc>
        <w:tc>
          <w:tcPr>
            <w:tcW w:w="348" w:type="dxa"/>
          </w:tcPr>
          <w:p w:rsidR="00D8725A" w:rsidRPr="00580C64" w:rsidRDefault="00D8725A" w:rsidP="00580C64">
            <w:pPr>
              <w:jc w:val="left"/>
              <w:rPr>
                <w:sz w:val="20"/>
              </w:rPr>
            </w:pPr>
            <w:r w:rsidRPr="00580C64">
              <w:rPr>
                <w:sz w:val="20"/>
              </w:rPr>
              <w:t>…</w:t>
            </w:r>
          </w:p>
        </w:tc>
        <w:tc>
          <w:tcPr>
            <w:tcW w:w="1500" w:type="dxa"/>
          </w:tcPr>
          <w:p w:rsidR="00D8725A" w:rsidRPr="00580C64" w:rsidRDefault="00D8725A" w:rsidP="00580C64">
            <w:pPr>
              <w:jc w:val="left"/>
              <w:rPr>
                <w:sz w:val="20"/>
              </w:rPr>
            </w:pPr>
            <w:r w:rsidRPr="00580C64">
              <w:rPr>
                <w:sz w:val="20"/>
              </w:rPr>
              <w:t>Number of Weeks</w:t>
            </w:r>
          </w:p>
        </w:tc>
      </w:tr>
      <w:tr w:rsidR="00D8725A" w:rsidRPr="00580C64">
        <w:tc>
          <w:tcPr>
            <w:tcW w:w="522" w:type="dxa"/>
          </w:tcPr>
          <w:p w:rsidR="00D8725A" w:rsidRPr="00580C64" w:rsidRDefault="00D8725A" w:rsidP="00580C64">
            <w:pPr>
              <w:jc w:val="left"/>
              <w:rPr>
                <w:sz w:val="20"/>
              </w:rPr>
            </w:pPr>
          </w:p>
          <w:p w:rsidR="00D8725A" w:rsidRPr="00580C64" w:rsidRDefault="00D8725A" w:rsidP="00580C64">
            <w:pPr>
              <w:jc w:val="left"/>
              <w:rPr>
                <w:sz w:val="20"/>
              </w:rPr>
            </w:pPr>
            <w:r w:rsidRPr="00580C64">
              <w:rPr>
                <w:sz w:val="20"/>
              </w:rPr>
              <w:t>1.</w:t>
            </w:r>
          </w:p>
        </w:tc>
        <w:tc>
          <w:tcPr>
            <w:tcW w:w="740" w:type="dxa"/>
          </w:tcPr>
          <w:p w:rsidR="00D8725A" w:rsidRPr="00580C64" w:rsidRDefault="00D8725A" w:rsidP="00580C64">
            <w:pPr>
              <w:jc w:val="left"/>
              <w:rPr>
                <w:sz w:val="20"/>
              </w:rPr>
            </w:pPr>
          </w:p>
        </w:tc>
        <w:tc>
          <w:tcPr>
            <w:tcW w:w="934" w:type="dxa"/>
          </w:tcPr>
          <w:p w:rsidR="00D8725A" w:rsidRPr="00580C64" w:rsidRDefault="00D8725A" w:rsidP="00580C64">
            <w:pPr>
              <w:jc w:val="left"/>
              <w:rPr>
                <w:sz w:val="20"/>
              </w:rPr>
            </w:pPr>
          </w:p>
        </w:tc>
        <w:tc>
          <w:tcPr>
            <w:tcW w:w="1378"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569" w:type="dxa"/>
          </w:tcPr>
          <w:p w:rsidR="00D8725A" w:rsidRPr="00580C64" w:rsidRDefault="00D8725A" w:rsidP="00580C64">
            <w:pPr>
              <w:jc w:val="left"/>
              <w:rPr>
                <w:sz w:val="20"/>
              </w:rPr>
            </w:pPr>
          </w:p>
        </w:tc>
        <w:tc>
          <w:tcPr>
            <w:tcW w:w="348" w:type="dxa"/>
          </w:tcPr>
          <w:p w:rsidR="00D8725A" w:rsidRPr="00580C64" w:rsidRDefault="00D8725A" w:rsidP="00580C64">
            <w:pPr>
              <w:jc w:val="left"/>
              <w:rPr>
                <w:sz w:val="20"/>
              </w:rPr>
            </w:pPr>
          </w:p>
        </w:tc>
        <w:tc>
          <w:tcPr>
            <w:tcW w:w="1500" w:type="dxa"/>
          </w:tcPr>
          <w:p w:rsidR="00D8725A" w:rsidRPr="00580C64" w:rsidRDefault="00D8725A" w:rsidP="00580C64">
            <w:pPr>
              <w:jc w:val="left"/>
              <w:rPr>
                <w:sz w:val="20"/>
              </w:rPr>
            </w:pPr>
          </w:p>
          <w:p w:rsidR="00D8725A" w:rsidRPr="00580C64" w:rsidRDefault="00D8725A" w:rsidP="00580C64">
            <w:pPr>
              <w:jc w:val="left"/>
              <w:rPr>
                <w:sz w:val="20"/>
              </w:rPr>
            </w:pPr>
          </w:p>
          <w:p w:rsidR="00D8725A" w:rsidRPr="00580C64" w:rsidRDefault="00D8725A" w:rsidP="00580C64">
            <w:pPr>
              <w:jc w:val="left"/>
              <w:rPr>
                <w:sz w:val="20"/>
              </w:rPr>
            </w:pPr>
            <w:r w:rsidRPr="00580C64">
              <w:rPr>
                <w:sz w:val="20"/>
              </w:rPr>
              <w:t>Subtotal (1)</w:t>
            </w:r>
          </w:p>
        </w:tc>
      </w:tr>
      <w:tr w:rsidR="00D8725A" w:rsidRPr="00580C64">
        <w:tc>
          <w:tcPr>
            <w:tcW w:w="522" w:type="dxa"/>
          </w:tcPr>
          <w:p w:rsidR="00D8725A" w:rsidRPr="00580C64" w:rsidRDefault="00D8725A" w:rsidP="00580C64">
            <w:pPr>
              <w:jc w:val="left"/>
              <w:rPr>
                <w:sz w:val="20"/>
              </w:rPr>
            </w:pPr>
          </w:p>
          <w:p w:rsidR="00D8725A" w:rsidRPr="00580C64" w:rsidRDefault="00D8725A" w:rsidP="00580C64">
            <w:pPr>
              <w:jc w:val="left"/>
              <w:rPr>
                <w:sz w:val="20"/>
              </w:rPr>
            </w:pPr>
            <w:r w:rsidRPr="00580C64">
              <w:rPr>
                <w:sz w:val="20"/>
              </w:rPr>
              <w:t>2.</w:t>
            </w:r>
          </w:p>
        </w:tc>
        <w:tc>
          <w:tcPr>
            <w:tcW w:w="740" w:type="dxa"/>
          </w:tcPr>
          <w:p w:rsidR="00D8725A" w:rsidRPr="00580C64" w:rsidRDefault="00D8725A" w:rsidP="00580C64">
            <w:pPr>
              <w:jc w:val="left"/>
              <w:rPr>
                <w:sz w:val="20"/>
              </w:rPr>
            </w:pPr>
          </w:p>
        </w:tc>
        <w:tc>
          <w:tcPr>
            <w:tcW w:w="934" w:type="dxa"/>
          </w:tcPr>
          <w:p w:rsidR="00D8725A" w:rsidRPr="00580C64" w:rsidRDefault="00D8725A" w:rsidP="00580C64">
            <w:pPr>
              <w:jc w:val="left"/>
              <w:rPr>
                <w:sz w:val="20"/>
              </w:rPr>
            </w:pPr>
          </w:p>
        </w:tc>
        <w:tc>
          <w:tcPr>
            <w:tcW w:w="1378"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569" w:type="dxa"/>
          </w:tcPr>
          <w:p w:rsidR="00D8725A" w:rsidRPr="00580C64" w:rsidRDefault="00D8725A" w:rsidP="00580C64">
            <w:pPr>
              <w:jc w:val="left"/>
              <w:rPr>
                <w:sz w:val="20"/>
              </w:rPr>
            </w:pPr>
          </w:p>
        </w:tc>
        <w:tc>
          <w:tcPr>
            <w:tcW w:w="348" w:type="dxa"/>
          </w:tcPr>
          <w:p w:rsidR="00D8725A" w:rsidRPr="00580C64" w:rsidRDefault="00D8725A" w:rsidP="00580C64">
            <w:pPr>
              <w:jc w:val="left"/>
              <w:rPr>
                <w:sz w:val="20"/>
              </w:rPr>
            </w:pPr>
          </w:p>
        </w:tc>
        <w:tc>
          <w:tcPr>
            <w:tcW w:w="1500" w:type="dxa"/>
          </w:tcPr>
          <w:p w:rsidR="00D8725A" w:rsidRPr="00580C64" w:rsidRDefault="00D8725A" w:rsidP="00580C64">
            <w:pPr>
              <w:jc w:val="left"/>
              <w:rPr>
                <w:sz w:val="20"/>
              </w:rPr>
            </w:pPr>
          </w:p>
          <w:p w:rsidR="00D8725A" w:rsidRPr="00580C64" w:rsidRDefault="00D8725A" w:rsidP="00580C64">
            <w:pPr>
              <w:jc w:val="left"/>
              <w:rPr>
                <w:sz w:val="20"/>
              </w:rPr>
            </w:pPr>
          </w:p>
          <w:p w:rsidR="00D8725A" w:rsidRPr="00580C64" w:rsidRDefault="00D8725A" w:rsidP="00580C64">
            <w:pPr>
              <w:jc w:val="left"/>
              <w:rPr>
                <w:sz w:val="20"/>
              </w:rPr>
            </w:pPr>
            <w:r w:rsidRPr="00580C64">
              <w:rPr>
                <w:sz w:val="20"/>
              </w:rPr>
              <w:t>Subtotal (2)</w:t>
            </w:r>
          </w:p>
        </w:tc>
      </w:tr>
      <w:tr w:rsidR="00D8725A" w:rsidRPr="00580C64">
        <w:tc>
          <w:tcPr>
            <w:tcW w:w="522" w:type="dxa"/>
          </w:tcPr>
          <w:p w:rsidR="00D8725A" w:rsidRPr="00580C64" w:rsidRDefault="00D8725A" w:rsidP="00580C64">
            <w:pPr>
              <w:jc w:val="left"/>
              <w:rPr>
                <w:sz w:val="20"/>
              </w:rPr>
            </w:pPr>
          </w:p>
          <w:p w:rsidR="00D8725A" w:rsidRPr="00580C64" w:rsidRDefault="00D8725A" w:rsidP="00580C64">
            <w:pPr>
              <w:jc w:val="left"/>
              <w:rPr>
                <w:sz w:val="20"/>
              </w:rPr>
            </w:pPr>
            <w:r w:rsidRPr="00580C64">
              <w:rPr>
                <w:sz w:val="20"/>
              </w:rPr>
              <w:t>3.</w:t>
            </w:r>
          </w:p>
        </w:tc>
        <w:tc>
          <w:tcPr>
            <w:tcW w:w="740" w:type="dxa"/>
          </w:tcPr>
          <w:p w:rsidR="00D8725A" w:rsidRPr="00580C64" w:rsidRDefault="00D8725A" w:rsidP="00580C64">
            <w:pPr>
              <w:jc w:val="left"/>
              <w:rPr>
                <w:sz w:val="20"/>
              </w:rPr>
            </w:pPr>
          </w:p>
        </w:tc>
        <w:tc>
          <w:tcPr>
            <w:tcW w:w="934" w:type="dxa"/>
          </w:tcPr>
          <w:p w:rsidR="00D8725A" w:rsidRPr="00580C64" w:rsidRDefault="00D8725A" w:rsidP="00580C64">
            <w:pPr>
              <w:jc w:val="left"/>
              <w:rPr>
                <w:sz w:val="20"/>
              </w:rPr>
            </w:pPr>
          </w:p>
        </w:tc>
        <w:tc>
          <w:tcPr>
            <w:tcW w:w="1378"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569" w:type="dxa"/>
          </w:tcPr>
          <w:p w:rsidR="00D8725A" w:rsidRPr="00580C64" w:rsidRDefault="00D8725A" w:rsidP="00580C64">
            <w:pPr>
              <w:jc w:val="left"/>
              <w:rPr>
                <w:sz w:val="20"/>
              </w:rPr>
            </w:pPr>
          </w:p>
        </w:tc>
        <w:tc>
          <w:tcPr>
            <w:tcW w:w="348" w:type="dxa"/>
          </w:tcPr>
          <w:p w:rsidR="00D8725A" w:rsidRPr="00580C64" w:rsidRDefault="00D8725A" w:rsidP="00580C64">
            <w:pPr>
              <w:jc w:val="left"/>
              <w:rPr>
                <w:sz w:val="20"/>
              </w:rPr>
            </w:pPr>
          </w:p>
        </w:tc>
        <w:tc>
          <w:tcPr>
            <w:tcW w:w="1500" w:type="dxa"/>
          </w:tcPr>
          <w:p w:rsidR="00D8725A" w:rsidRPr="00580C64" w:rsidRDefault="00D8725A" w:rsidP="00580C64">
            <w:pPr>
              <w:jc w:val="left"/>
              <w:rPr>
                <w:sz w:val="20"/>
              </w:rPr>
            </w:pPr>
          </w:p>
          <w:p w:rsidR="00D8725A" w:rsidRPr="00580C64" w:rsidRDefault="00D8725A" w:rsidP="00580C64">
            <w:pPr>
              <w:jc w:val="left"/>
              <w:rPr>
                <w:sz w:val="20"/>
              </w:rPr>
            </w:pPr>
          </w:p>
          <w:p w:rsidR="00D8725A" w:rsidRPr="00580C64" w:rsidRDefault="00D8725A" w:rsidP="00580C64">
            <w:pPr>
              <w:jc w:val="left"/>
              <w:rPr>
                <w:sz w:val="20"/>
              </w:rPr>
            </w:pPr>
            <w:r w:rsidRPr="00580C64">
              <w:rPr>
                <w:sz w:val="20"/>
              </w:rPr>
              <w:t>Subtotal (3)</w:t>
            </w:r>
          </w:p>
        </w:tc>
      </w:tr>
      <w:tr w:rsidR="00D8725A" w:rsidRPr="00580C64">
        <w:tc>
          <w:tcPr>
            <w:tcW w:w="522" w:type="dxa"/>
          </w:tcPr>
          <w:p w:rsidR="00D8725A" w:rsidRPr="00580C64" w:rsidRDefault="00D8725A" w:rsidP="00580C64">
            <w:pPr>
              <w:jc w:val="left"/>
              <w:rPr>
                <w:sz w:val="20"/>
              </w:rPr>
            </w:pPr>
          </w:p>
          <w:p w:rsidR="00D8725A" w:rsidRPr="00580C64" w:rsidRDefault="00D8725A" w:rsidP="00580C64">
            <w:pPr>
              <w:jc w:val="left"/>
              <w:rPr>
                <w:sz w:val="20"/>
              </w:rPr>
            </w:pPr>
            <w:r w:rsidRPr="00580C64">
              <w:rPr>
                <w:sz w:val="20"/>
              </w:rPr>
              <w:t>4.</w:t>
            </w:r>
          </w:p>
        </w:tc>
        <w:tc>
          <w:tcPr>
            <w:tcW w:w="740" w:type="dxa"/>
          </w:tcPr>
          <w:p w:rsidR="00D8725A" w:rsidRPr="00580C64" w:rsidRDefault="00D8725A" w:rsidP="00580C64">
            <w:pPr>
              <w:jc w:val="left"/>
              <w:rPr>
                <w:sz w:val="20"/>
              </w:rPr>
            </w:pPr>
          </w:p>
        </w:tc>
        <w:tc>
          <w:tcPr>
            <w:tcW w:w="934" w:type="dxa"/>
          </w:tcPr>
          <w:p w:rsidR="00D8725A" w:rsidRPr="00580C64" w:rsidRDefault="00D8725A" w:rsidP="00580C64">
            <w:pPr>
              <w:jc w:val="left"/>
              <w:rPr>
                <w:sz w:val="20"/>
              </w:rPr>
            </w:pPr>
          </w:p>
        </w:tc>
        <w:tc>
          <w:tcPr>
            <w:tcW w:w="1378"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569" w:type="dxa"/>
          </w:tcPr>
          <w:p w:rsidR="00D8725A" w:rsidRPr="00580C64" w:rsidRDefault="00D8725A" w:rsidP="00580C64">
            <w:pPr>
              <w:jc w:val="left"/>
              <w:rPr>
                <w:sz w:val="20"/>
              </w:rPr>
            </w:pPr>
          </w:p>
        </w:tc>
        <w:tc>
          <w:tcPr>
            <w:tcW w:w="348" w:type="dxa"/>
          </w:tcPr>
          <w:p w:rsidR="00D8725A" w:rsidRPr="00580C64" w:rsidRDefault="00D8725A" w:rsidP="00580C64">
            <w:pPr>
              <w:jc w:val="left"/>
              <w:rPr>
                <w:sz w:val="20"/>
              </w:rPr>
            </w:pPr>
          </w:p>
        </w:tc>
        <w:tc>
          <w:tcPr>
            <w:tcW w:w="1500" w:type="dxa"/>
          </w:tcPr>
          <w:p w:rsidR="00D8725A" w:rsidRPr="00580C64" w:rsidRDefault="00D8725A" w:rsidP="00580C64">
            <w:pPr>
              <w:jc w:val="left"/>
              <w:rPr>
                <w:sz w:val="20"/>
              </w:rPr>
            </w:pPr>
          </w:p>
          <w:p w:rsidR="00D8725A" w:rsidRPr="00580C64" w:rsidRDefault="00D8725A" w:rsidP="00580C64">
            <w:pPr>
              <w:jc w:val="left"/>
              <w:rPr>
                <w:sz w:val="20"/>
              </w:rPr>
            </w:pPr>
          </w:p>
          <w:p w:rsidR="00D8725A" w:rsidRPr="00580C64" w:rsidRDefault="00D8725A" w:rsidP="00580C64">
            <w:pPr>
              <w:jc w:val="left"/>
              <w:rPr>
                <w:sz w:val="20"/>
              </w:rPr>
            </w:pPr>
            <w:r w:rsidRPr="00580C64">
              <w:rPr>
                <w:sz w:val="20"/>
              </w:rPr>
              <w:t>Subtotal (4)</w:t>
            </w:r>
          </w:p>
        </w:tc>
      </w:tr>
      <w:tr w:rsidR="00D8725A" w:rsidRPr="00580C64">
        <w:tc>
          <w:tcPr>
            <w:tcW w:w="522" w:type="dxa"/>
          </w:tcPr>
          <w:p w:rsidR="00D8725A" w:rsidRPr="00580C64" w:rsidRDefault="00D8725A" w:rsidP="00580C64">
            <w:pPr>
              <w:jc w:val="left"/>
              <w:rPr>
                <w:sz w:val="20"/>
              </w:rPr>
            </w:pPr>
          </w:p>
        </w:tc>
        <w:tc>
          <w:tcPr>
            <w:tcW w:w="740" w:type="dxa"/>
          </w:tcPr>
          <w:p w:rsidR="00D8725A" w:rsidRPr="00580C64" w:rsidRDefault="00D8725A" w:rsidP="00580C64">
            <w:pPr>
              <w:jc w:val="left"/>
              <w:rPr>
                <w:sz w:val="20"/>
              </w:rPr>
            </w:pPr>
          </w:p>
        </w:tc>
        <w:tc>
          <w:tcPr>
            <w:tcW w:w="934" w:type="dxa"/>
          </w:tcPr>
          <w:p w:rsidR="00D8725A" w:rsidRPr="00580C64" w:rsidRDefault="00D8725A" w:rsidP="00580C64">
            <w:pPr>
              <w:jc w:val="left"/>
              <w:rPr>
                <w:sz w:val="20"/>
              </w:rPr>
            </w:pPr>
          </w:p>
        </w:tc>
        <w:tc>
          <w:tcPr>
            <w:tcW w:w="1378"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360" w:type="dxa"/>
          </w:tcPr>
          <w:p w:rsidR="00D8725A" w:rsidRPr="00580C64" w:rsidRDefault="00D8725A" w:rsidP="00580C64">
            <w:pPr>
              <w:jc w:val="left"/>
              <w:rPr>
                <w:sz w:val="20"/>
              </w:rPr>
            </w:pPr>
          </w:p>
        </w:tc>
        <w:tc>
          <w:tcPr>
            <w:tcW w:w="569" w:type="dxa"/>
          </w:tcPr>
          <w:p w:rsidR="00D8725A" w:rsidRPr="00580C64" w:rsidRDefault="00D8725A" w:rsidP="00580C64">
            <w:pPr>
              <w:jc w:val="left"/>
              <w:rPr>
                <w:sz w:val="20"/>
              </w:rPr>
            </w:pPr>
          </w:p>
        </w:tc>
        <w:tc>
          <w:tcPr>
            <w:tcW w:w="348" w:type="dxa"/>
          </w:tcPr>
          <w:p w:rsidR="00D8725A" w:rsidRPr="00580C64" w:rsidRDefault="00D8725A" w:rsidP="00580C64">
            <w:pPr>
              <w:jc w:val="left"/>
              <w:rPr>
                <w:sz w:val="20"/>
              </w:rPr>
            </w:pPr>
          </w:p>
        </w:tc>
        <w:tc>
          <w:tcPr>
            <w:tcW w:w="1500" w:type="dxa"/>
          </w:tcPr>
          <w:p w:rsidR="00D8725A" w:rsidRPr="00580C64" w:rsidRDefault="00D8725A" w:rsidP="00580C64">
            <w:pPr>
              <w:jc w:val="left"/>
              <w:rPr>
                <w:sz w:val="20"/>
              </w:rPr>
            </w:pPr>
          </w:p>
          <w:p w:rsidR="00D8725A" w:rsidRPr="00580C64" w:rsidRDefault="00D8725A" w:rsidP="00580C64">
            <w:pPr>
              <w:jc w:val="left"/>
              <w:rPr>
                <w:sz w:val="20"/>
              </w:rPr>
            </w:pPr>
          </w:p>
          <w:p w:rsidR="00D8725A" w:rsidRPr="00580C64" w:rsidRDefault="00D8725A" w:rsidP="00580C64">
            <w:pPr>
              <w:jc w:val="left"/>
              <w:rPr>
                <w:sz w:val="20"/>
              </w:rPr>
            </w:pPr>
          </w:p>
        </w:tc>
      </w:tr>
    </w:tbl>
    <w:p w:rsidR="00D8725A" w:rsidRPr="00580C64" w:rsidRDefault="00D8725A" w:rsidP="00580C64">
      <w:pPr>
        <w:jc w:val="center"/>
        <w:rPr>
          <w:b/>
          <w:szCs w:val="24"/>
        </w:rPr>
      </w:pPr>
    </w:p>
    <w:p w:rsidR="00D8725A" w:rsidRPr="00580C64" w:rsidRDefault="00D8725A" w:rsidP="00580C64">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5256"/>
      </w:tblGrid>
      <w:tr w:rsidR="00DD38AD" w:rsidTr="00DD38AD">
        <w:tc>
          <w:tcPr>
            <w:tcW w:w="4622" w:type="dxa"/>
          </w:tcPr>
          <w:p w:rsidR="00DD38AD" w:rsidRDefault="00DD38AD" w:rsidP="00580C64">
            <w:pPr>
              <w:rPr>
                <w:szCs w:val="24"/>
              </w:rPr>
            </w:pPr>
            <w:r w:rsidRPr="00580C64">
              <w:rPr>
                <w:szCs w:val="24"/>
              </w:rPr>
              <w:t>Full-time:</w:t>
            </w:r>
          </w:p>
        </w:tc>
        <w:tc>
          <w:tcPr>
            <w:tcW w:w="4623" w:type="dxa"/>
          </w:tcPr>
          <w:p w:rsidR="00DD38AD" w:rsidRDefault="00DD38AD" w:rsidP="00580C64">
            <w:pPr>
              <w:rPr>
                <w:szCs w:val="24"/>
              </w:rPr>
            </w:pPr>
            <w:r>
              <w:rPr>
                <w:szCs w:val="24"/>
              </w:rPr>
              <w:t>___________________</w:t>
            </w:r>
            <w:r w:rsidRPr="00580C64">
              <w:rPr>
                <w:szCs w:val="24"/>
              </w:rPr>
              <w:t>____________________</w:t>
            </w:r>
            <w:r>
              <w:rPr>
                <w:szCs w:val="24"/>
              </w:rPr>
              <w:t>___</w:t>
            </w:r>
          </w:p>
        </w:tc>
      </w:tr>
      <w:tr w:rsidR="00DD38AD" w:rsidTr="00DD38AD">
        <w:tc>
          <w:tcPr>
            <w:tcW w:w="4622" w:type="dxa"/>
          </w:tcPr>
          <w:p w:rsidR="00DD38AD" w:rsidRDefault="00DD38AD" w:rsidP="00580C64">
            <w:pPr>
              <w:rPr>
                <w:szCs w:val="24"/>
              </w:rPr>
            </w:pPr>
            <w:r w:rsidRPr="00580C64">
              <w:rPr>
                <w:szCs w:val="24"/>
              </w:rPr>
              <w:t>Part-time:</w:t>
            </w:r>
          </w:p>
        </w:tc>
        <w:tc>
          <w:tcPr>
            <w:tcW w:w="4623" w:type="dxa"/>
          </w:tcPr>
          <w:p w:rsidR="00DD38AD" w:rsidRDefault="00DD38AD" w:rsidP="00580C64">
            <w:pPr>
              <w:rPr>
                <w:szCs w:val="24"/>
              </w:rPr>
            </w:pPr>
            <w:r>
              <w:rPr>
                <w:szCs w:val="24"/>
              </w:rPr>
              <w:t>___________________</w:t>
            </w:r>
            <w:r w:rsidRPr="00580C64">
              <w:rPr>
                <w:szCs w:val="24"/>
              </w:rPr>
              <w:t>____________________</w:t>
            </w:r>
            <w:r>
              <w:rPr>
                <w:szCs w:val="24"/>
              </w:rPr>
              <w:t>___</w:t>
            </w:r>
          </w:p>
        </w:tc>
      </w:tr>
      <w:tr w:rsidR="00DD38AD" w:rsidTr="00DD38AD">
        <w:tc>
          <w:tcPr>
            <w:tcW w:w="4622" w:type="dxa"/>
          </w:tcPr>
          <w:p w:rsidR="00DD38AD" w:rsidRDefault="00DD38AD" w:rsidP="00580C64">
            <w:pPr>
              <w:rPr>
                <w:szCs w:val="24"/>
              </w:rPr>
            </w:pPr>
            <w:r w:rsidRPr="00580C64">
              <w:rPr>
                <w:szCs w:val="24"/>
              </w:rPr>
              <w:t>Reports Due:</w:t>
            </w:r>
            <w:r w:rsidRPr="00580C64">
              <w:rPr>
                <w:szCs w:val="24"/>
              </w:rPr>
              <w:tab/>
            </w:r>
          </w:p>
        </w:tc>
        <w:tc>
          <w:tcPr>
            <w:tcW w:w="4623" w:type="dxa"/>
          </w:tcPr>
          <w:p w:rsidR="00DD38AD" w:rsidRDefault="00DD38AD" w:rsidP="00580C64">
            <w:pPr>
              <w:rPr>
                <w:szCs w:val="24"/>
              </w:rPr>
            </w:pPr>
            <w:r>
              <w:rPr>
                <w:szCs w:val="24"/>
              </w:rPr>
              <w:t>___________________</w:t>
            </w:r>
            <w:r w:rsidRPr="00580C64">
              <w:rPr>
                <w:szCs w:val="24"/>
              </w:rPr>
              <w:t>____________________</w:t>
            </w:r>
            <w:r>
              <w:rPr>
                <w:szCs w:val="24"/>
              </w:rPr>
              <w:t>___</w:t>
            </w:r>
          </w:p>
        </w:tc>
      </w:tr>
      <w:tr w:rsidR="00DD38AD" w:rsidTr="00DD38AD">
        <w:tc>
          <w:tcPr>
            <w:tcW w:w="4622" w:type="dxa"/>
          </w:tcPr>
          <w:p w:rsidR="00DD38AD" w:rsidRDefault="00DD38AD" w:rsidP="00580C64">
            <w:pPr>
              <w:rPr>
                <w:szCs w:val="24"/>
              </w:rPr>
            </w:pPr>
            <w:r w:rsidRPr="00580C64">
              <w:rPr>
                <w:szCs w:val="24"/>
              </w:rPr>
              <w:t>Activities Duration:</w:t>
            </w:r>
          </w:p>
        </w:tc>
        <w:tc>
          <w:tcPr>
            <w:tcW w:w="4623" w:type="dxa"/>
          </w:tcPr>
          <w:p w:rsidR="00DD38AD" w:rsidRDefault="00DD38AD" w:rsidP="00DD38AD">
            <w:pPr>
              <w:rPr>
                <w:szCs w:val="24"/>
              </w:rPr>
            </w:pPr>
            <w:r>
              <w:rPr>
                <w:szCs w:val="24"/>
              </w:rPr>
              <w:t>___________________</w:t>
            </w:r>
            <w:r w:rsidRPr="00580C64">
              <w:rPr>
                <w:szCs w:val="24"/>
              </w:rPr>
              <w:t>____________________</w:t>
            </w:r>
            <w:r>
              <w:rPr>
                <w:szCs w:val="24"/>
              </w:rPr>
              <w:t>___</w:t>
            </w:r>
          </w:p>
        </w:tc>
      </w:tr>
      <w:tr w:rsidR="00DD38AD" w:rsidTr="00DD38AD">
        <w:tc>
          <w:tcPr>
            <w:tcW w:w="4622" w:type="dxa"/>
          </w:tcPr>
          <w:p w:rsidR="00DD38AD" w:rsidRDefault="00DD38AD" w:rsidP="00580C64">
            <w:pPr>
              <w:rPr>
                <w:szCs w:val="24"/>
              </w:rPr>
            </w:pPr>
            <w:r w:rsidRPr="00580C64">
              <w:rPr>
                <w:szCs w:val="24"/>
              </w:rPr>
              <w:t>Signature (Authorized Representative):</w:t>
            </w:r>
          </w:p>
        </w:tc>
        <w:tc>
          <w:tcPr>
            <w:tcW w:w="4623" w:type="dxa"/>
          </w:tcPr>
          <w:p w:rsidR="00DD38AD" w:rsidRDefault="00DD38AD" w:rsidP="00580C64">
            <w:pPr>
              <w:rPr>
                <w:szCs w:val="24"/>
              </w:rPr>
            </w:pPr>
            <w:r>
              <w:rPr>
                <w:szCs w:val="24"/>
              </w:rPr>
              <w:t>___________________</w:t>
            </w:r>
            <w:r w:rsidRPr="00580C64">
              <w:rPr>
                <w:szCs w:val="24"/>
              </w:rPr>
              <w:t>____________________</w:t>
            </w:r>
            <w:r>
              <w:rPr>
                <w:szCs w:val="24"/>
              </w:rPr>
              <w:t>___</w:t>
            </w:r>
          </w:p>
        </w:tc>
      </w:tr>
      <w:tr w:rsidR="00DD38AD" w:rsidTr="00DD38AD">
        <w:tc>
          <w:tcPr>
            <w:tcW w:w="4622" w:type="dxa"/>
          </w:tcPr>
          <w:p w:rsidR="00DD38AD" w:rsidRDefault="00DD38AD" w:rsidP="00580C64">
            <w:pPr>
              <w:rPr>
                <w:szCs w:val="24"/>
              </w:rPr>
            </w:pPr>
            <w:r w:rsidRPr="00580C64">
              <w:rPr>
                <w:szCs w:val="24"/>
              </w:rPr>
              <w:t>Full Name:</w:t>
            </w:r>
          </w:p>
        </w:tc>
        <w:tc>
          <w:tcPr>
            <w:tcW w:w="4623" w:type="dxa"/>
          </w:tcPr>
          <w:p w:rsidR="00DD38AD" w:rsidRDefault="00DD38AD" w:rsidP="00580C64">
            <w:pPr>
              <w:rPr>
                <w:szCs w:val="24"/>
              </w:rPr>
            </w:pPr>
            <w:r>
              <w:rPr>
                <w:szCs w:val="24"/>
              </w:rPr>
              <w:t>___________________</w:t>
            </w:r>
            <w:r w:rsidRPr="00580C64">
              <w:rPr>
                <w:szCs w:val="24"/>
              </w:rPr>
              <w:t>____________________</w:t>
            </w:r>
            <w:r>
              <w:rPr>
                <w:szCs w:val="24"/>
              </w:rPr>
              <w:t>___</w:t>
            </w:r>
          </w:p>
        </w:tc>
      </w:tr>
      <w:tr w:rsidR="00DD38AD" w:rsidTr="00DD38AD">
        <w:tc>
          <w:tcPr>
            <w:tcW w:w="4622" w:type="dxa"/>
          </w:tcPr>
          <w:p w:rsidR="00DD38AD" w:rsidRDefault="00DD38AD" w:rsidP="00580C64">
            <w:pPr>
              <w:rPr>
                <w:szCs w:val="24"/>
              </w:rPr>
            </w:pPr>
            <w:r w:rsidRPr="00580C64">
              <w:rPr>
                <w:szCs w:val="24"/>
              </w:rPr>
              <w:t>Title:</w:t>
            </w:r>
          </w:p>
        </w:tc>
        <w:tc>
          <w:tcPr>
            <w:tcW w:w="4623" w:type="dxa"/>
          </w:tcPr>
          <w:p w:rsidR="00DD38AD" w:rsidRDefault="00DD38AD" w:rsidP="00580C64">
            <w:pPr>
              <w:rPr>
                <w:szCs w:val="24"/>
              </w:rPr>
            </w:pPr>
            <w:r>
              <w:rPr>
                <w:szCs w:val="24"/>
              </w:rPr>
              <w:t>___________________</w:t>
            </w:r>
            <w:r w:rsidRPr="00580C64">
              <w:rPr>
                <w:szCs w:val="24"/>
              </w:rPr>
              <w:t>____________________</w:t>
            </w:r>
            <w:r>
              <w:rPr>
                <w:szCs w:val="24"/>
              </w:rPr>
              <w:t>___</w:t>
            </w:r>
          </w:p>
        </w:tc>
      </w:tr>
      <w:tr w:rsidR="00DD38AD" w:rsidTr="00DD38AD">
        <w:tc>
          <w:tcPr>
            <w:tcW w:w="4622" w:type="dxa"/>
          </w:tcPr>
          <w:p w:rsidR="00DD38AD" w:rsidRDefault="00DD38AD" w:rsidP="00580C64">
            <w:pPr>
              <w:rPr>
                <w:szCs w:val="24"/>
              </w:rPr>
            </w:pPr>
            <w:r w:rsidRPr="00580C64">
              <w:rPr>
                <w:szCs w:val="24"/>
              </w:rPr>
              <w:t>Address:</w:t>
            </w:r>
          </w:p>
        </w:tc>
        <w:tc>
          <w:tcPr>
            <w:tcW w:w="4623" w:type="dxa"/>
          </w:tcPr>
          <w:p w:rsidR="00DD38AD" w:rsidRDefault="00DD38AD" w:rsidP="00580C64">
            <w:pPr>
              <w:rPr>
                <w:szCs w:val="24"/>
              </w:rPr>
            </w:pPr>
            <w:r>
              <w:rPr>
                <w:szCs w:val="24"/>
              </w:rPr>
              <w:t>___________________</w:t>
            </w:r>
            <w:r w:rsidRPr="00580C64">
              <w:rPr>
                <w:szCs w:val="24"/>
              </w:rPr>
              <w:t>____________________</w:t>
            </w:r>
            <w:r>
              <w:rPr>
                <w:szCs w:val="24"/>
              </w:rPr>
              <w:t>___</w:t>
            </w:r>
          </w:p>
        </w:tc>
      </w:tr>
    </w:tbl>
    <w:p w:rsidR="00DD38AD" w:rsidRDefault="00DD38AD" w:rsidP="00580C64">
      <w:pPr>
        <w:rPr>
          <w:szCs w:val="24"/>
        </w:rPr>
      </w:pPr>
    </w:p>
    <w:p w:rsidR="00DD38AD" w:rsidRDefault="00DD38AD" w:rsidP="00580C64">
      <w:pPr>
        <w:rPr>
          <w:szCs w:val="24"/>
        </w:rPr>
      </w:pPr>
    </w:p>
    <w:p w:rsidR="00DD38AD" w:rsidRDefault="00DD38AD" w:rsidP="00580C64">
      <w:pPr>
        <w:rPr>
          <w:szCs w:val="24"/>
        </w:rPr>
      </w:pPr>
    </w:p>
    <w:p w:rsidR="00D8725A" w:rsidRPr="00580C64" w:rsidRDefault="00D8725A" w:rsidP="00580C64">
      <w:pPr>
        <w:rPr>
          <w:b/>
          <w:szCs w:val="24"/>
        </w:rPr>
      </w:pPr>
      <w:r w:rsidRPr="00580C64">
        <w:rPr>
          <w:szCs w:val="24"/>
        </w:rPr>
        <w:tab/>
      </w:r>
      <w:r w:rsidRPr="00580C64">
        <w:rPr>
          <w:szCs w:val="24"/>
        </w:rPr>
        <w:tab/>
      </w:r>
      <w:r w:rsidRPr="00580C64">
        <w:rPr>
          <w:szCs w:val="24"/>
        </w:rPr>
        <w:tab/>
      </w:r>
      <w:r w:rsidRPr="00580C64">
        <w:rPr>
          <w:szCs w:val="24"/>
        </w:rPr>
        <w:tab/>
      </w:r>
      <w:r w:rsidRPr="00580C64">
        <w:rPr>
          <w:szCs w:val="24"/>
        </w:rPr>
        <w:tab/>
      </w:r>
    </w:p>
    <w:p w:rsidR="00D8725A" w:rsidRPr="00580C64" w:rsidRDefault="00D8725A" w:rsidP="00580C64">
      <w:pPr>
        <w:rPr>
          <w:szCs w:val="24"/>
        </w:rPr>
      </w:pPr>
      <w:r w:rsidRPr="00580C64">
        <w:rPr>
          <w:szCs w:val="24"/>
        </w:rPr>
        <w:tab/>
      </w:r>
      <w:r w:rsidRPr="00580C64">
        <w:rPr>
          <w:szCs w:val="24"/>
        </w:rPr>
        <w:tab/>
      </w:r>
      <w:r w:rsidRPr="00580C64">
        <w:rPr>
          <w:szCs w:val="24"/>
        </w:rPr>
        <w:tab/>
      </w:r>
      <w:r w:rsidRPr="00580C64">
        <w:rPr>
          <w:szCs w:val="24"/>
        </w:rPr>
        <w:tab/>
      </w:r>
      <w:r w:rsidRPr="00580C64">
        <w:rPr>
          <w:szCs w:val="24"/>
        </w:rPr>
        <w:tab/>
      </w:r>
    </w:p>
    <w:p w:rsidR="00D8725A" w:rsidRPr="00580C64" w:rsidRDefault="00D8725A" w:rsidP="00580C64">
      <w:pPr>
        <w:rPr>
          <w:szCs w:val="24"/>
        </w:rPr>
      </w:pPr>
      <w:r w:rsidRPr="00580C64">
        <w:rPr>
          <w:szCs w:val="24"/>
        </w:rPr>
        <w:tab/>
      </w:r>
      <w:r w:rsidRPr="00580C64">
        <w:rPr>
          <w:szCs w:val="24"/>
        </w:rPr>
        <w:tab/>
      </w:r>
      <w:r w:rsidRPr="00580C64">
        <w:rPr>
          <w:szCs w:val="24"/>
        </w:rPr>
        <w:tab/>
      </w:r>
      <w:r w:rsidRPr="00580C64">
        <w:rPr>
          <w:szCs w:val="24"/>
        </w:rPr>
        <w:tab/>
      </w:r>
    </w:p>
    <w:p w:rsidR="00D8725A" w:rsidRDefault="00D8725A" w:rsidP="00580C64">
      <w:pPr>
        <w:rPr>
          <w:szCs w:val="24"/>
        </w:rPr>
      </w:pPr>
      <w:r w:rsidRPr="00580C64">
        <w:rPr>
          <w:szCs w:val="24"/>
        </w:rPr>
        <w:tab/>
      </w:r>
      <w:r w:rsidRPr="00580C64">
        <w:rPr>
          <w:szCs w:val="24"/>
        </w:rPr>
        <w:tab/>
      </w:r>
      <w:r w:rsidRPr="00580C64">
        <w:rPr>
          <w:szCs w:val="24"/>
        </w:rPr>
        <w:tab/>
      </w:r>
      <w:r w:rsidRPr="00580C64">
        <w:rPr>
          <w:szCs w:val="24"/>
        </w:rPr>
        <w:tab/>
      </w:r>
    </w:p>
    <w:p w:rsidR="00D8725A" w:rsidRPr="00580C64" w:rsidRDefault="00D8725A" w:rsidP="00580C64">
      <w:pPr>
        <w:rPr>
          <w:szCs w:val="24"/>
        </w:rPr>
      </w:pPr>
      <w:r w:rsidRPr="00580C64">
        <w:rPr>
          <w:szCs w:val="24"/>
        </w:rPr>
        <w:tab/>
      </w:r>
    </w:p>
    <w:p w:rsidR="00D8725A" w:rsidRPr="00580C64" w:rsidRDefault="00D8725A" w:rsidP="00580C64">
      <w:pPr>
        <w:rPr>
          <w:szCs w:val="24"/>
        </w:rPr>
      </w:pPr>
      <w:r w:rsidRPr="00580C64">
        <w:rPr>
          <w:szCs w:val="24"/>
        </w:rPr>
        <w:tab/>
      </w:r>
      <w:r w:rsidRPr="00580C64">
        <w:rPr>
          <w:szCs w:val="24"/>
        </w:rPr>
        <w:tab/>
      </w:r>
      <w:r w:rsidRPr="00580C64">
        <w:rPr>
          <w:szCs w:val="24"/>
        </w:rPr>
        <w:tab/>
      </w:r>
      <w:r w:rsidRPr="00580C64">
        <w:rPr>
          <w:szCs w:val="24"/>
        </w:rPr>
        <w:tab/>
      </w:r>
      <w:r w:rsidRPr="00580C64">
        <w:rPr>
          <w:szCs w:val="24"/>
        </w:rPr>
        <w:tab/>
      </w:r>
    </w:p>
    <w:p w:rsidR="00D8725A" w:rsidRPr="00580C64" w:rsidRDefault="00D8725A" w:rsidP="00580C64">
      <w:pPr>
        <w:rPr>
          <w:szCs w:val="24"/>
        </w:rPr>
      </w:pPr>
      <w:r w:rsidRPr="00580C64">
        <w:rPr>
          <w:szCs w:val="24"/>
        </w:rPr>
        <w:tab/>
      </w:r>
      <w:r w:rsidRPr="00580C64">
        <w:rPr>
          <w:szCs w:val="24"/>
        </w:rPr>
        <w:tab/>
      </w:r>
      <w:r w:rsidRPr="00580C64">
        <w:rPr>
          <w:szCs w:val="24"/>
        </w:rPr>
        <w:tab/>
      </w:r>
      <w:r w:rsidRPr="00580C64">
        <w:rPr>
          <w:szCs w:val="24"/>
        </w:rPr>
        <w:tab/>
      </w:r>
      <w:r w:rsidRPr="00580C64">
        <w:rPr>
          <w:szCs w:val="24"/>
        </w:rPr>
        <w:tab/>
      </w:r>
      <w:r w:rsidRPr="00580C64">
        <w:rPr>
          <w:szCs w:val="24"/>
        </w:rPr>
        <w:tab/>
      </w:r>
    </w:p>
    <w:p w:rsidR="00D8725A" w:rsidRPr="00580C64" w:rsidRDefault="00D8725A" w:rsidP="00580C64">
      <w:pPr>
        <w:rPr>
          <w:b/>
          <w:szCs w:val="24"/>
        </w:rPr>
      </w:pPr>
      <w:r w:rsidRPr="00580C64">
        <w:rPr>
          <w:b/>
          <w:szCs w:val="24"/>
        </w:rPr>
        <w:tab/>
      </w:r>
      <w:r w:rsidRPr="00580C64">
        <w:rPr>
          <w:b/>
          <w:szCs w:val="24"/>
        </w:rPr>
        <w:tab/>
      </w:r>
      <w:r w:rsidRPr="00580C64">
        <w:rPr>
          <w:b/>
          <w:szCs w:val="24"/>
        </w:rPr>
        <w:tab/>
      </w:r>
      <w:r w:rsidRPr="00580C64">
        <w:rPr>
          <w:b/>
          <w:szCs w:val="24"/>
        </w:rPr>
        <w:tab/>
      </w:r>
      <w:r w:rsidRPr="00580C64">
        <w:rPr>
          <w:b/>
          <w:szCs w:val="24"/>
        </w:rPr>
        <w:tab/>
      </w:r>
    </w:p>
    <w:p w:rsidR="00D8725A" w:rsidRPr="00580C64" w:rsidRDefault="00D8725A" w:rsidP="00580C64">
      <w:pPr>
        <w:jc w:val="center"/>
        <w:rPr>
          <w:b/>
          <w:szCs w:val="24"/>
        </w:rPr>
      </w:pPr>
      <w:r w:rsidRPr="00580C64">
        <w:rPr>
          <w:b/>
          <w:szCs w:val="24"/>
        </w:rPr>
        <w:br w:type="page"/>
      </w:r>
      <w:r w:rsidR="00C560AC" w:rsidRPr="00580C64">
        <w:rPr>
          <w:b/>
          <w:szCs w:val="24"/>
        </w:rPr>
        <w:lastRenderedPageBreak/>
        <w:t>5</w:t>
      </w:r>
      <w:r w:rsidRPr="00580C64">
        <w:rPr>
          <w:b/>
          <w:szCs w:val="24"/>
        </w:rPr>
        <w:t>H. Activity* (Work) Schedule</w:t>
      </w:r>
      <w:r w:rsidRPr="00580C64">
        <w:rPr>
          <w:b/>
          <w:szCs w:val="24"/>
        </w:rPr>
        <w:br/>
      </w:r>
    </w:p>
    <w:p w:rsidR="00D8725A" w:rsidRPr="00580C64" w:rsidRDefault="00D8725A" w:rsidP="00580C64">
      <w:pPr>
        <w:rPr>
          <w:b/>
          <w:szCs w:val="24"/>
        </w:rPr>
      </w:pPr>
      <w:r w:rsidRPr="00580C64">
        <w:rPr>
          <w:b/>
          <w:szCs w:val="24"/>
        </w:rPr>
        <w:t>A.       Field Investigation and Consultancy Items</w:t>
      </w:r>
    </w:p>
    <w:p w:rsidR="00D8725A" w:rsidRPr="00580C64" w:rsidRDefault="00D8725A" w:rsidP="00580C64">
      <w:pPr>
        <w:rPr>
          <w:szCs w:val="24"/>
        </w:rPr>
      </w:pPr>
    </w:p>
    <w:tbl>
      <w:tblPr>
        <w:tblW w:w="8178"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85"/>
        <w:gridCol w:w="1812"/>
        <w:gridCol w:w="360"/>
        <w:gridCol w:w="303"/>
        <w:gridCol w:w="360"/>
        <w:gridCol w:w="360"/>
        <w:gridCol w:w="360"/>
        <w:gridCol w:w="360"/>
        <w:gridCol w:w="360"/>
        <w:gridCol w:w="360"/>
        <w:gridCol w:w="360"/>
        <w:gridCol w:w="447"/>
        <w:gridCol w:w="447"/>
        <w:gridCol w:w="1704"/>
      </w:tblGrid>
      <w:tr w:rsidR="00D8725A" w:rsidRPr="00580C64">
        <w:trPr>
          <w:trHeight w:val="369"/>
          <w:jc w:val="center"/>
        </w:trPr>
        <w:tc>
          <w:tcPr>
            <w:tcW w:w="585" w:type="dxa"/>
          </w:tcPr>
          <w:p w:rsidR="00D8725A" w:rsidRPr="00580C64" w:rsidRDefault="00D8725A" w:rsidP="00580C64">
            <w:pPr>
              <w:jc w:val="center"/>
              <w:rPr>
                <w:b/>
                <w:szCs w:val="24"/>
              </w:rPr>
            </w:pPr>
            <w:r w:rsidRPr="00580C64">
              <w:rPr>
                <w:b/>
                <w:szCs w:val="24"/>
              </w:rPr>
              <w:t>Sl. No.</w:t>
            </w:r>
          </w:p>
        </w:tc>
        <w:tc>
          <w:tcPr>
            <w:tcW w:w="1812" w:type="dxa"/>
          </w:tcPr>
          <w:p w:rsidR="00D8725A" w:rsidRPr="00580C64" w:rsidRDefault="00D8725A" w:rsidP="00580C64">
            <w:pPr>
              <w:jc w:val="center"/>
              <w:rPr>
                <w:b/>
                <w:szCs w:val="24"/>
              </w:rPr>
            </w:pPr>
            <w:r w:rsidRPr="00580C64">
              <w:rPr>
                <w:b/>
                <w:szCs w:val="24"/>
              </w:rPr>
              <w:t xml:space="preserve">Item of Activity </w:t>
            </w:r>
          </w:p>
          <w:p w:rsidR="00D8725A" w:rsidRPr="00580C64" w:rsidRDefault="00D8725A" w:rsidP="00580C64">
            <w:pPr>
              <w:jc w:val="center"/>
              <w:rPr>
                <w:b/>
                <w:szCs w:val="24"/>
              </w:rPr>
            </w:pPr>
            <w:r w:rsidRPr="00580C64">
              <w:rPr>
                <w:b/>
                <w:szCs w:val="24"/>
              </w:rPr>
              <w:t>(Work)</w:t>
            </w:r>
          </w:p>
        </w:tc>
        <w:tc>
          <w:tcPr>
            <w:tcW w:w="5781" w:type="dxa"/>
            <w:gridSpan w:val="12"/>
          </w:tcPr>
          <w:p w:rsidR="00D8725A" w:rsidRPr="00580C64" w:rsidRDefault="00D8725A" w:rsidP="00580C64">
            <w:pPr>
              <w:jc w:val="center"/>
              <w:rPr>
                <w:b/>
                <w:szCs w:val="24"/>
              </w:rPr>
            </w:pPr>
            <w:r w:rsidRPr="00580C64">
              <w:rPr>
                <w:b/>
                <w:szCs w:val="24"/>
              </w:rPr>
              <w:t>Weeks from inception of the assignment</w:t>
            </w:r>
          </w:p>
          <w:p w:rsidR="00D8725A" w:rsidRPr="00580C64" w:rsidRDefault="00D8725A" w:rsidP="00580C64">
            <w:pPr>
              <w:jc w:val="center"/>
              <w:rPr>
                <w:b/>
                <w:szCs w:val="24"/>
              </w:rPr>
            </w:pPr>
            <w:r w:rsidRPr="00580C64">
              <w:rPr>
                <w:b/>
                <w:szCs w:val="24"/>
              </w:rPr>
              <w:t>(in the form of a Bar Chart)</w:t>
            </w:r>
          </w:p>
          <w:p w:rsidR="00D8725A" w:rsidRPr="00580C64" w:rsidRDefault="00D8725A" w:rsidP="00580C64">
            <w:pPr>
              <w:jc w:val="center"/>
              <w:rPr>
                <w:b/>
                <w:szCs w:val="24"/>
              </w:rPr>
            </w:pPr>
          </w:p>
        </w:tc>
      </w:tr>
      <w:tr w:rsidR="00D8725A" w:rsidRPr="00580C64">
        <w:trPr>
          <w:jc w:val="center"/>
        </w:trPr>
        <w:tc>
          <w:tcPr>
            <w:tcW w:w="585" w:type="dxa"/>
          </w:tcPr>
          <w:p w:rsidR="00D8725A" w:rsidRPr="00580C64" w:rsidRDefault="00D8725A" w:rsidP="00580C64">
            <w:pPr>
              <w:jc w:val="center"/>
              <w:rPr>
                <w:szCs w:val="24"/>
              </w:rPr>
            </w:pPr>
          </w:p>
        </w:tc>
        <w:tc>
          <w:tcPr>
            <w:tcW w:w="1812" w:type="dxa"/>
          </w:tcPr>
          <w:p w:rsidR="00D8725A" w:rsidRPr="00580C64" w:rsidRDefault="00D8725A" w:rsidP="00580C64">
            <w:pPr>
              <w:jc w:val="center"/>
              <w:rPr>
                <w:szCs w:val="24"/>
              </w:rPr>
            </w:pPr>
          </w:p>
        </w:tc>
        <w:tc>
          <w:tcPr>
            <w:tcW w:w="360" w:type="dxa"/>
          </w:tcPr>
          <w:p w:rsidR="00D8725A" w:rsidRPr="00580C64" w:rsidRDefault="00D8725A" w:rsidP="00580C64">
            <w:pPr>
              <w:jc w:val="center"/>
              <w:rPr>
                <w:szCs w:val="24"/>
              </w:rPr>
            </w:pPr>
            <w:r w:rsidRPr="00580C64">
              <w:rPr>
                <w:szCs w:val="24"/>
              </w:rPr>
              <w:t>1</w:t>
            </w:r>
          </w:p>
        </w:tc>
        <w:tc>
          <w:tcPr>
            <w:tcW w:w="303" w:type="dxa"/>
          </w:tcPr>
          <w:p w:rsidR="00D8725A" w:rsidRPr="00580C64" w:rsidRDefault="00D8725A" w:rsidP="00580C64">
            <w:pPr>
              <w:jc w:val="center"/>
              <w:rPr>
                <w:szCs w:val="24"/>
              </w:rPr>
            </w:pPr>
            <w:r w:rsidRPr="00580C64">
              <w:rPr>
                <w:szCs w:val="24"/>
              </w:rPr>
              <w:t>2</w:t>
            </w:r>
          </w:p>
        </w:tc>
        <w:tc>
          <w:tcPr>
            <w:tcW w:w="360" w:type="dxa"/>
          </w:tcPr>
          <w:p w:rsidR="00D8725A" w:rsidRPr="00580C64" w:rsidRDefault="00D8725A" w:rsidP="00580C64">
            <w:pPr>
              <w:jc w:val="center"/>
              <w:rPr>
                <w:szCs w:val="24"/>
              </w:rPr>
            </w:pPr>
            <w:r w:rsidRPr="00580C64">
              <w:rPr>
                <w:szCs w:val="24"/>
              </w:rPr>
              <w:t>3</w:t>
            </w:r>
          </w:p>
        </w:tc>
        <w:tc>
          <w:tcPr>
            <w:tcW w:w="360" w:type="dxa"/>
          </w:tcPr>
          <w:p w:rsidR="00D8725A" w:rsidRPr="00580C64" w:rsidRDefault="00D8725A" w:rsidP="00580C64">
            <w:pPr>
              <w:jc w:val="center"/>
              <w:rPr>
                <w:szCs w:val="24"/>
              </w:rPr>
            </w:pPr>
            <w:r w:rsidRPr="00580C64">
              <w:rPr>
                <w:szCs w:val="24"/>
              </w:rPr>
              <w:t>4</w:t>
            </w:r>
          </w:p>
        </w:tc>
        <w:tc>
          <w:tcPr>
            <w:tcW w:w="360" w:type="dxa"/>
          </w:tcPr>
          <w:p w:rsidR="00D8725A" w:rsidRPr="00580C64" w:rsidRDefault="00D8725A" w:rsidP="00580C64">
            <w:pPr>
              <w:jc w:val="center"/>
              <w:rPr>
                <w:szCs w:val="24"/>
              </w:rPr>
            </w:pPr>
            <w:r w:rsidRPr="00580C64">
              <w:rPr>
                <w:szCs w:val="24"/>
              </w:rPr>
              <w:t>5</w:t>
            </w:r>
          </w:p>
        </w:tc>
        <w:tc>
          <w:tcPr>
            <w:tcW w:w="360" w:type="dxa"/>
          </w:tcPr>
          <w:p w:rsidR="00D8725A" w:rsidRPr="00580C64" w:rsidRDefault="00D8725A" w:rsidP="00580C64">
            <w:pPr>
              <w:jc w:val="center"/>
              <w:rPr>
                <w:szCs w:val="24"/>
              </w:rPr>
            </w:pPr>
            <w:r w:rsidRPr="00580C64">
              <w:rPr>
                <w:szCs w:val="24"/>
              </w:rPr>
              <w:t>6</w:t>
            </w:r>
          </w:p>
        </w:tc>
        <w:tc>
          <w:tcPr>
            <w:tcW w:w="360" w:type="dxa"/>
          </w:tcPr>
          <w:p w:rsidR="00D8725A" w:rsidRPr="00580C64" w:rsidRDefault="00D8725A" w:rsidP="00580C64">
            <w:pPr>
              <w:jc w:val="center"/>
              <w:rPr>
                <w:szCs w:val="24"/>
              </w:rPr>
            </w:pPr>
            <w:r w:rsidRPr="00580C64">
              <w:rPr>
                <w:szCs w:val="24"/>
              </w:rPr>
              <w:t>7</w:t>
            </w:r>
          </w:p>
        </w:tc>
        <w:tc>
          <w:tcPr>
            <w:tcW w:w="360" w:type="dxa"/>
          </w:tcPr>
          <w:p w:rsidR="00D8725A" w:rsidRPr="00580C64" w:rsidRDefault="00D8725A" w:rsidP="00580C64">
            <w:pPr>
              <w:jc w:val="center"/>
              <w:rPr>
                <w:szCs w:val="24"/>
              </w:rPr>
            </w:pPr>
            <w:r w:rsidRPr="00580C64">
              <w:rPr>
                <w:szCs w:val="24"/>
              </w:rPr>
              <w:t>8</w:t>
            </w:r>
          </w:p>
        </w:tc>
        <w:tc>
          <w:tcPr>
            <w:tcW w:w="360" w:type="dxa"/>
          </w:tcPr>
          <w:p w:rsidR="00D8725A" w:rsidRPr="00580C64" w:rsidRDefault="00D8725A" w:rsidP="00580C64">
            <w:pPr>
              <w:jc w:val="center"/>
              <w:rPr>
                <w:szCs w:val="24"/>
              </w:rPr>
            </w:pPr>
            <w:r w:rsidRPr="00580C64">
              <w:rPr>
                <w:szCs w:val="24"/>
              </w:rPr>
              <w:t>9</w:t>
            </w:r>
          </w:p>
        </w:tc>
        <w:tc>
          <w:tcPr>
            <w:tcW w:w="447" w:type="dxa"/>
          </w:tcPr>
          <w:p w:rsidR="00D8725A" w:rsidRPr="00580C64" w:rsidRDefault="00D8725A" w:rsidP="00580C64">
            <w:pPr>
              <w:jc w:val="center"/>
              <w:rPr>
                <w:szCs w:val="24"/>
              </w:rPr>
            </w:pPr>
            <w:r w:rsidRPr="00580C64">
              <w:rPr>
                <w:szCs w:val="24"/>
              </w:rPr>
              <w:t>10</w:t>
            </w:r>
          </w:p>
        </w:tc>
        <w:tc>
          <w:tcPr>
            <w:tcW w:w="447" w:type="dxa"/>
          </w:tcPr>
          <w:p w:rsidR="00D8725A" w:rsidRPr="00580C64" w:rsidRDefault="00D8725A" w:rsidP="00580C64">
            <w:pPr>
              <w:jc w:val="center"/>
              <w:rPr>
                <w:szCs w:val="24"/>
              </w:rPr>
            </w:pPr>
            <w:r w:rsidRPr="00580C64">
              <w:rPr>
                <w:szCs w:val="24"/>
              </w:rPr>
              <w:t>…</w:t>
            </w:r>
          </w:p>
        </w:tc>
        <w:tc>
          <w:tcPr>
            <w:tcW w:w="1704" w:type="dxa"/>
          </w:tcPr>
          <w:p w:rsidR="00D8725A" w:rsidRPr="00580C64" w:rsidRDefault="00D8725A" w:rsidP="00580C64">
            <w:pPr>
              <w:jc w:val="center"/>
              <w:rPr>
                <w:szCs w:val="24"/>
              </w:rPr>
            </w:pPr>
            <w:r w:rsidRPr="00580C64">
              <w:rPr>
                <w:szCs w:val="24"/>
              </w:rPr>
              <w:t>Number of Weeks</w:t>
            </w:r>
          </w:p>
        </w:tc>
      </w:tr>
      <w:tr w:rsidR="00D8725A" w:rsidRPr="00580C64">
        <w:trPr>
          <w:jc w:val="center"/>
        </w:trPr>
        <w:tc>
          <w:tcPr>
            <w:tcW w:w="585" w:type="dxa"/>
          </w:tcPr>
          <w:p w:rsidR="00D8725A" w:rsidRPr="00580C64" w:rsidRDefault="00D8725A" w:rsidP="00580C64">
            <w:pPr>
              <w:jc w:val="center"/>
              <w:rPr>
                <w:szCs w:val="24"/>
              </w:rPr>
            </w:pPr>
          </w:p>
          <w:p w:rsidR="00D8725A" w:rsidRPr="00580C64" w:rsidRDefault="00D8725A" w:rsidP="00580C64">
            <w:pPr>
              <w:pStyle w:val="BodyText"/>
              <w:spacing w:after="0"/>
              <w:jc w:val="center"/>
              <w:rPr>
                <w:szCs w:val="24"/>
              </w:rPr>
            </w:pPr>
            <w:r w:rsidRPr="00580C64">
              <w:rPr>
                <w:szCs w:val="24"/>
              </w:rPr>
              <w:t>1.</w:t>
            </w:r>
          </w:p>
        </w:tc>
        <w:tc>
          <w:tcPr>
            <w:tcW w:w="1812"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03"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1704" w:type="dxa"/>
          </w:tcPr>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Subtotal (1)</w:t>
            </w:r>
          </w:p>
        </w:tc>
      </w:tr>
      <w:tr w:rsidR="00D8725A" w:rsidRPr="00580C64">
        <w:trPr>
          <w:jc w:val="center"/>
        </w:trPr>
        <w:tc>
          <w:tcPr>
            <w:tcW w:w="585" w:type="dxa"/>
          </w:tcPr>
          <w:p w:rsidR="00D8725A" w:rsidRPr="00580C64" w:rsidRDefault="00D8725A" w:rsidP="00580C64">
            <w:pPr>
              <w:jc w:val="center"/>
              <w:rPr>
                <w:szCs w:val="24"/>
              </w:rPr>
            </w:pPr>
          </w:p>
          <w:p w:rsidR="00D8725A" w:rsidRPr="00580C64" w:rsidRDefault="00D8725A" w:rsidP="00580C64">
            <w:pPr>
              <w:pStyle w:val="BodyText"/>
              <w:spacing w:after="0"/>
              <w:jc w:val="center"/>
              <w:rPr>
                <w:szCs w:val="24"/>
              </w:rPr>
            </w:pPr>
            <w:r w:rsidRPr="00580C64">
              <w:rPr>
                <w:szCs w:val="24"/>
              </w:rPr>
              <w:t>2.</w:t>
            </w:r>
          </w:p>
        </w:tc>
        <w:tc>
          <w:tcPr>
            <w:tcW w:w="1812"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03"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1704" w:type="dxa"/>
          </w:tcPr>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Subtotal (2)</w:t>
            </w:r>
          </w:p>
        </w:tc>
      </w:tr>
      <w:tr w:rsidR="00D8725A" w:rsidRPr="00580C64">
        <w:trPr>
          <w:jc w:val="center"/>
        </w:trPr>
        <w:tc>
          <w:tcPr>
            <w:tcW w:w="585" w:type="dxa"/>
          </w:tcPr>
          <w:p w:rsidR="00D8725A" w:rsidRPr="00580C64" w:rsidRDefault="00D8725A" w:rsidP="00580C64">
            <w:pPr>
              <w:jc w:val="center"/>
              <w:rPr>
                <w:szCs w:val="24"/>
              </w:rPr>
            </w:pPr>
          </w:p>
          <w:p w:rsidR="00D8725A" w:rsidRPr="00580C64" w:rsidRDefault="00D8725A" w:rsidP="00580C64">
            <w:pPr>
              <w:pStyle w:val="BodyText"/>
              <w:spacing w:after="0"/>
              <w:jc w:val="center"/>
              <w:rPr>
                <w:szCs w:val="24"/>
              </w:rPr>
            </w:pPr>
            <w:r w:rsidRPr="00580C64">
              <w:rPr>
                <w:szCs w:val="24"/>
              </w:rPr>
              <w:t>3.</w:t>
            </w:r>
          </w:p>
        </w:tc>
        <w:tc>
          <w:tcPr>
            <w:tcW w:w="1812"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03"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1704" w:type="dxa"/>
          </w:tcPr>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Subtotal (3)</w:t>
            </w:r>
          </w:p>
        </w:tc>
      </w:tr>
      <w:tr w:rsidR="00D8725A" w:rsidRPr="00580C64">
        <w:trPr>
          <w:jc w:val="center"/>
        </w:trPr>
        <w:tc>
          <w:tcPr>
            <w:tcW w:w="585" w:type="dxa"/>
          </w:tcPr>
          <w:p w:rsidR="00D8725A" w:rsidRPr="00580C64" w:rsidRDefault="00D8725A" w:rsidP="00580C64">
            <w:pPr>
              <w:jc w:val="center"/>
              <w:rPr>
                <w:szCs w:val="24"/>
              </w:rPr>
            </w:pPr>
          </w:p>
          <w:p w:rsidR="00D8725A" w:rsidRPr="00580C64" w:rsidRDefault="00D8725A" w:rsidP="00580C64">
            <w:pPr>
              <w:pStyle w:val="BodyText"/>
              <w:spacing w:after="0"/>
              <w:jc w:val="center"/>
              <w:rPr>
                <w:szCs w:val="24"/>
              </w:rPr>
            </w:pPr>
            <w:r w:rsidRPr="00580C64">
              <w:rPr>
                <w:szCs w:val="24"/>
              </w:rPr>
              <w:t>4.</w:t>
            </w:r>
          </w:p>
        </w:tc>
        <w:tc>
          <w:tcPr>
            <w:tcW w:w="1812"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03"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1704" w:type="dxa"/>
          </w:tcPr>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Subtotal (4)</w:t>
            </w:r>
          </w:p>
        </w:tc>
      </w:tr>
      <w:tr w:rsidR="00D8725A" w:rsidRPr="00580C64">
        <w:trPr>
          <w:jc w:val="center"/>
        </w:trPr>
        <w:tc>
          <w:tcPr>
            <w:tcW w:w="585" w:type="dxa"/>
          </w:tcPr>
          <w:p w:rsidR="00D8725A" w:rsidRPr="00580C64" w:rsidRDefault="00D8725A" w:rsidP="00580C64">
            <w:pPr>
              <w:jc w:val="center"/>
              <w:rPr>
                <w:szCs w:val="24"/>
              </w:rPr>
            </w:pPr>
          </w:p>
        </w:tc>
        <w:tc>
          <w:tcPr>
            <w:tcW w:w="1812"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03"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360"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447" w:type="dxa"/>
          </w:tcPr>
          <w:p w:rsidR="00D8725A" w:rsidRPr="00580C64" w:rsidRDefault="00D8725A" w:rsidP="00580C64">
            <w:pPr>
              <w:rPr>
                <w:szCs w:val="24"/>
              </w:rPr>
            </w:pPr>
          </w:p>
        </w:tc>
        <w:tc>
          <w:tcPr>
            <w:tcW w:w="1704" w:type="dxa"/>
          </w:tcPr>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tc>
      </w:tr>
    </w:tbl>
    <w:p w:rsidR="00D8725A" w:rsidRPr="00580C64" w:rsidRDefault="00D8725A" w:rsidP="00580C64">
      <w:pPr>
        <w:rPr>
          <w:szCs w:val="24"/>
        </w:rPr>
      </w:pPr>
    </w:p>
    <w:p w:rsidR="00D8725A" w:rsidRPr="00580C64" w:rsidRDefault="00D8725A" w:rsidP="00580C64">
      <w:pPr>
        <w:rPr>
          <w:b/>
          <w:szCs w:val="24"/>
        </w:rPr>
      </w:pPr>
      <w:r w:rsidRPr="00580C64">
        <w:rPr>
          <w:b/>
          <w:szCs w:val="24"/>
        </w:rPr>
        <w:t>B.         Completion and Submission of Reports</w:t>
      </w:r>
    </w:p>
    <w:p w:rsidR="00D8725A" w:rsidRPr="00580C64" w:rsidRDefault="00D8725A" w:rsidP="00580C64">
      <w:pPr>
        <w:rPr>
          <w:szCs w:val="24"/>
        </w:rPr>
      </w:pPr>
      <w:r w:rsidRPr="00580C64">
        <w:rPr>
          <w:szCs w:val="24"/>
        </w:rPr>
        <w:br/>
      </w:r>
    </w:p>
    <w:tbl>
      <w:tblPr>
        <w:tblW w:w="0" w:type="auto"/>
        <w:jc w:val="center"/>
        <w:tblInd w:w="115" w:type="dxa"/>
        <w:tblLayout w:type="fixed"/>
        <w:tblLook w:val="0000" w:firstRow="0" w:lastRow="0" w:firstColumn="0" w:lastColumn="0" w:noHBand="0" w:noVBand="0"/>
      </w:tblPr>
      <w:tblGrid>
        <w:gridCol w:w="1056"/>
        <w:gridCol w:w="5348"/>
        <w:gridCol w:w="2177"/>
      </w:tblGrid>
      <w:tr w:rsidR="00D8725A" w:rsidRPr="00580C64" w:rsidTr="008C4C47">
        <w:trPr>
          <w:jc w:val="center"/>
        </w:trPr>
        <w:tc>
          <w:tcPr>
            <w:tcW w:w="1056"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r w:rsidRPr="00580C64">
              <w:rPr>
                <w:szCs w:val="24"/>
              </w:rPr>
              <w:t>Sl. No.</w:t>
            </w:r>
          </w:p>
        </w:tc>
        <w:tc>
          <w:tcPr>
            <w:tcW w:w="5348"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r w:rsidRPr="00580C64">
              <w:rPr>
                <w:szCs w:val="24"/>
              </w:rPr>
              <w:t xml:space="preserve">Reports: </w:t>
            </w:r>
          </w:p>
        </w:tc>
        <w:tc>
          <w:tcPr>
            <w:tcW w:w="2177"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r w:rsidRPr="00580C64">
              <w:rPr>
                <w:szCs w:val="24"/>
              </w:rPr>
              <w:t>Programme: (Date)</w:t>
            </w:r>
          </w:p>
          <w:p w:rsidR="00D8725A" w:rsidRPr="00580C64" w:rsidRDefault="00D8725A" w:rsidP="00580C64">
            <w:pPr>
              <w:rPr>
                <w:szCs w:val="24"/>
              </w:rPr>
            </w:pPr>
          </w:p>
        </w:tc>
      </w:tr>
      <w:tr w:rsidR="00D8725A" w:rsidRPr="00580C64" w:rsidTr="008C4C47">
        <w:trPr>
          <w:jc w:val="center"/>
        </w:trPr>
        <w:tc>
          <w:tcPr>
            <w:tcW w:w="1056" w:type="dxa"/>
            <w:tcBorders>
              <w:top w:val="single" w:sz="6" w:space="0" w:color="auto"/>
              <w:left w:val="single" w:sz="6" w:space="0" w:color="auto"/>
              <w:bottom w:val="single" w:sz="6" w:space="0" w:color="auto"/>
              <w:right w:val="single" w:sz="6" w:space="0" w:color="auto"/>
            </w:tcBorders>
          </w:tcPr>
          <w:p w:rsidR="00D8725A" w:rsidRPr="00580C64" w:rsidRDefault="00D8725A" w:rsidP="00624340">
            <w:pPr>
              <w:numPr>
                <w:ilvl w:val="0"/>
                <w:numId w:val="13"/>
              </w:numPr>
              <w:rPr>
                <w:szCs w:val="24"/>
              </w:rPr>
            </w:pPr>
          </w:p>
        </w:tc>
        <w:tc>
          <w:tcPr>
            <w:tcW w:w="5348" w:type="dxa"/>
            <w:tcBorders>
              <w:top w:val="single" w:sz="6" w:space="0" w:color="auto"/>
              <w:left w:val="single" w:sz="6" w:space="0" w:color="auto"/>
              <w:bottom w:val="single" w:sz="6" w:space="0" w:color="auto"/>
              <w:right w:val="single" w:sz="6" w:space="0" w:color="auto"/>
            </w:tcBorders>
          </w:tcPr>
          <w:p w:rsidR="00D8725A" w:rsidRPr="008C4C47" w:rsidRDefault="00D8725A" w:rsidP="00580C64">
            <w:pPr>
              <w:rPr>
                <w:szCs w:val="24"/>
              </w:rPr>
            </w:pPr>
            <w:r w:rsidRPr="008C4C47">
              <w:rPr>
                <w:szCs w:val="24"/>
              </w:rPr>
              <w:t>Inception Report</w:t>
            </w:r>
          </w:p>
        </w:tc>
        <w:tc>
          <w:tcPr>
            <w:tcW w:w="2177"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p>
        </w:tc>
      </w:tr>
      <w:tr w:rsidR="00D8725A" w:rsidRPr="00580C64" w:rsidTr="008C4C47">
        <w:trPr>
          <w:jc w:val="center"/>
        </w:trPr>
        <w:tc>
          <w:tcPr>
            <w:tcW w:w="1056" w:type="dxa"/>
            <w:tcBorders>
              <w:top w:val="single" w:sz="6" w:space="0" w:color="auto"/>
              <w:left w:val="single" w:sz="6" w:space="0" w:color="auto"/>
              <w:bottom w:val="single" w:sz="6" w:space="0" w:color="auto"/>
              <w:right w:val="single" w:sz="6" w:space="0" w:color="auto"/>
            </w:tcBorders>
          </w:tcPr>
          <w:p w:rsidR="00D8725A" w:rsidRPr="00580C64" w:rsidRDefault="00D8725A" w:rsidP="00624340">
            <w:pPr>
              <w:numPr>
                <w:ilvl w:val="0"/>
                <w:numId w:val="13"/>
              </w:numPr>
              <w:rPr>
                <w:szCs w:val="24"/>
              </w:rPr>
            </w:pPr>
          </w:p>
        </w:tc>
        <w:tc>
          <w:tcPr>
            <w:tcW w:w="5348" w:type="dxa"/>
            <w:tcBorders>
              <w:top w:val="single" w:sz="6" w:space="0" w:color="auto"/>
              <w:left w:val="single" w:sz="6" w:space="0" w:color="auto"/>
              <w:bottom w:val="single" w:sz="6" w:space="0" w:color="auto"/>
              <w:right w:val="single" w:sz="6" w:space="0" w:color="auto"/>
            </w:tcBorders>
          </w:tcPr>
          <w:p w:rsidR="00D8725A" w:rsidRPr="008C4C47" w:rsidRDefault="008C4C47" w:rsidP="008C4C47">
            <w:pPr>
              <w:rPr>
                <w:szCs w:val="24"/>
              </w:rPr>
            </w:pPr>
            <w:r w:rsidRPr="008C4C47">
              <w:rPr>
                <w:szCs w:val="24"/>
              </w:rPr>
              <w:t xml:space="preserve">Spatial attribute collection and vetting of Base Map </w:t>
            </w:r>
          </w:p>
        </w:tc>
        <w:tc>
          <w:tcPr>
            <w:tcW w:w="2177"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p>
        </w:tc>
      </w:tr>
      <w:tr w:rsidR="00D8725A" w:rsidRPr="00580C64" w:rsidTr="008C4C47">
        <w:trPr>
          <w:jc w:val="center"/>
        </w:trPr>
        <w:tc>
          <w:tcPr>
            <w:tcW w:w="1056" w:type="dxa"/>
            <w:tcBorders>
              <w:top w:val="single" w:sz="6" w:space="0" w:color="auto"/>
              <w:left w:val="single" w:sz="6" w:space="0" w:color="auto"/>
              <w:bottom w:val="single" w:sz="6" w:space="0" w:color="auto"/>
              <w:right w:val="single" w:sz="6" w:space="0" w:color="auto"/>
            </w:tcBorders>
          </w:tcPr>
          <w:p w:rsidR="00D8725A" w:rsidRPr="00580C64" w:rsidRDefault="00D8725A" w:rsidP="00624340">
            <w:pPr>
              <w:numPr>
                <w:ilvl w:val="0"/>
                <w:numId w:val="13"/>
              </w:numPr>
              <w:rPr>
                <w:szCs w:val="24"/>
              </w:rPr>
            </w:pPr>
          </w:p>
        </w:tc>
        <w:tc>
          <w:tcPr>
            <w:tcW w:w="5348" w:type="dxa"/>
            <w:tcBorders>
              <w:top w:val="single" w:sz="6" w:space="0" w:color="auto"/>
              <w:left w:val="single" w:sz="6" w:space="0" w:color="auto"/>
              <w:bottom w:val="single" w:sz="6" w:space="0" w:color="auto"/>
              <w:right w:val="single" w:sz="6" w:space="0" w:color="auto"/>
            </w:tcBorders>
          </w:tcPr>
          <w:p w:rsidR="00D8725A" w:rsidRPr="008C4C47" w:rsidRDefault="008C4C47" w:rsidP="00580C64">
            <w:pPr>
              <w:rPr>
                <w:szCs w:val="24"/>
              </w:rPr>
            </w:pPr>
            <w:r w:rsidRPr="008C4C47">
              <w:rPr>
                <w:szCs w:val="24"/>
              </w:rPr>
              <w:t>Data Analysis Report</w:t>
            </w:r>
          </w:p>
        </w:tc>
        <w:tc>
          <w:tcPr>
            <w:tcW w:w="2177"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p>
        </w:tc>
      </w:tr>
      <w:tr w:rsidR="00D8725A" w:rsidRPr="00580C64" w:rsidTr="008C4C47">
        <w:trPr>
          <w:jc w:val="center"/>
        </w:trPr>
        <w:tc>
          <w:tcPr>
            <w:tcW w:w="1056" w:type="dxa"/>
            <w:tcBorders>
              <w:top w:val="single" w:sz="6" w:space="0" w:color="auto"/>
              <w:left w:val="single" w:sz="6" w:space="0" w:color="auto"/>
              <w:bottom w:val="single" w:sz="6" w:space="0" w:color="auto"/>
              <w:right w:val="single" w:sz="6" w:space="0" w:color="auto"/>
            </w:tcBorders>
          </w:tcPr>
          <w:p w:rsidR="00D8725A" w:rsidRPr="00580C64" w:rsidRDefault="00D8725A" w:rsidP="00624340">
            <w:pPr>
              <w:numPr>
                <w:ilvl w:val="0"/>
                <w:numId w:val="13"/>
              </w:numPr>
              <w:rPr>
                <w:szCs w:val="24"/>
              </w:rPr>
            </w:pPr>
          </w:p>
        </w:tc>
        <w:tc>
          <w:tcPr>
            <w:tcW w:w="5348" w:type="dxa"/>
            <w:tcBorders>
              <w:top w:val="single" w:sz="6" w:space="0" w:color="auto"/>
              <w:left w:val="single" w:sz="6" w:space="0" w:color="auto"/>
              <w:bottom w:val="single" w:sz="6" w:space="0" w:color="auto"/>
              <w:right w:val="single" w:sz="6" w:space="0" w:color="auto"/>
            </w:tcBorders>
          </w:tcPr>
          <w:p w:rsidR="00D8725A" w:rsidRPr="008C4C47" w:rsidRDefault="008C4C47" w:rsidP="00580C64">
            <w:pPr>
              <w:rPr>
                <w:szCs w:val="24"/>
              </w:rPr>
            </w:pPr>
            <w:r w:rsidRPr="008C4C47">
              <w:rPr>
                <w:szCs w:val="24"/>
              </w:rPr>
              <w:t>Projected Requirements, Issues &amp; Potentials</w:t>
            </w:r>
          </w:p>
        </w:tc>
        <w:tc>
          <w:tcPr>
            <w:tcW w:w="2177"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p>
        </w:tc>
      </w:tr>
      <w:tr w:rsidR="00D8725A" w:rsidRPr="00580C64" w:rsidTr="008C4C47">
        <w:trPr>
          <w:jc w:val="center"/>
        </w:trPr>
        <w:tc>
          <w:tcPr>
            <w:tcW w:w="1056" w:type="dxa"/>
            <w:tcBorders>
              <w:top w:val="single" w:sz="6" w:space="0" w:color="auto"/>
              <w:left w:val="single" w:sz="6" w:space="0" w:color="auto"/>
              <w:bottom w:val="single" w:sz="6" w:space="0" w:color="auto"/>
              <w:right w:val="single" w:sz="6" w:space="0" w:color="auto"/>
            </w:tcBorders>
          </w:tcPr>
          <w:p w:rsidR="00D8725A" w:rsidRPr="00580C64" w:rsidRDefault="00D8725A" w:rsidP="00624340">
            <w:pPr>
              <w:numPr>
                <w:ilvl w:val="0"/>
                <w:numId w:val="13"/>
              </w:numPr>
              <w:rPr>
                <w:szCs w:val="24"/>
              </w:rPr>
            </w:pPr>
          </w:p>
        </w:tc>
        <w:tc>
          <w:tcPr>
            <w:tcW w:w="5348" w:type="dxa"/>
            <w:tcBorders>
              <w:top w:val="single" w:sz="6" w:space="0" w:color="auto"/>
              <w:left w:val="single" w:sz="6" w:space="0" w:color="auto"/>
              <w:bottom w:val="single" w:sz="6" w:space="0" w:color="auto"/>
              <w:right w:val="single" w:sz="6" w:space="0" w:color="auto"/>
            </w:tcBorders>
          </w:tcPr>
          <w:p w:rsidR="00D8725A" w:rsidRPr="008C4C47" w:rsidRDefault="008C4C47" w:rsidP="00580C64">
            <w:pPr>
              <w:rPr>
                <w:szCs w:val="24"/>
              </w:rPr>
            </w:pPr>
            <w:r w:rsidRPr="008C4C47">
              <w:rPr>
                <w:szCs w:val="24"/>
              </w:rPr>
              <w:t>Draft Proposals</w:t>
            </w:r>
          </w:p>
        </w:tc>
        <w:tc>
          <w:tcPr>
            <w:tcW w:w="2177" w:type="dxa"/>
            <w:tcBorders>
              <w:top w:val="single" w:sz="6" w:space="0" w:color="auto"/>
              <w:left w:val="single" w:sz="6" w:space="0" w:color="auto"/>
              <w:bottom w:val="single" w:sz="6" w:space="0" w:color="auto"/>
              <w:right w:val="single" w:sz="6" w:space="0" w:color="auto"/>
            </w:tcBorders>
          </w:tcPr>
          <w:p w:rsidR="00D8725A" w:rsidRPr="00580C64" w:rsidRDefault="00D8725A" w:rsidP="00580C64">
            <w:pPr>
              <w:rPr>
                <w:szCs w:val="24"/>
              </w:rPr>
            </w:pPr>
          </w:p>
        </w:tc>
      </w:tr>
      <w:tr w:rsidR="008C4C47" w:rsidRPr="00580C64" w:rsidTr="008C4C47">
        <w:trPr>
          <w:jc w:val="center"/>
        </w:trPr>
        <w:tc>
          <w:tcPr>
            <w:tcW w:w="1056" w:type="dxa"/>
            <w:tcBorders>
              <w:top w:val="single" w:sz="6" w:space="0" w:color="auto"/>
              <w:left w:val="single" w:sz="6" w:space="0" w:color="auto"/>
              <w:bottom w:val="single" w:sz="6" w:space="0" w:color="auto"/>
              <w:right w:val="single" w:sz="6" w:space="0" w:color="auto"/>
            </w:tcBorders>
          </w:tcPr>
          <w:p w:rsidR="008C4C47" w:rsidRPr="00580C64" w:rsidRDefault="008C4C47" w:rsidP="00624340">
            <w:pPr>
              <w:numPr>
                <w:ilvl w:val="0"/>
                <w:numId w:val="13"/>
              </w:numPr>
              <w:rPr>
                <w:szCs w:val="24"/>
              </w:rPr>
            </w:pPr>
          </w:p>
        </w:tc>
        <w:tc>
          <w:tcPr>
            <w:tcW w:w="5348" w:type="dxa"/>
            <w:tcBorders>
              <w:top w:val="single" w:sz="6" w:space="0" w:color="auto"/>
              <w:left w:val="single" w:sz="6" w:space="0" w:color="auto"/>
              <w:bottom w:val="single" w:sz="6" w:space="0" w:color="auto"/>
              <w:right w:val="single" w:sz="6" w:space="0" w:color="auto"/>
            </w:tcBorders>
          </w:tcPr>
          <w:p w:rsidR="008C4C47" w:rsidRPr="008C4C47" w:rsidRDefault="008C4C47" w:rsidP="00580C64">
            <w:pPr>
              <w:rPr>
                <w:szCs w:val="24"/>
              </w:rPr>
            </w:pPr>
            <w:r w:rsidRPr="008C4C47">
              <w:rPr>
                <w:szCs w:val="24"/>
              </w:rPr>
              <w:t>Draft Master Plan</w:t>
            </w:r>
          </w:p>
        </w:tc>
        <w:tc>
          <w:tcPr>
            <w:tcW w:w="2177" w:type="dxa"/>
            <w:tcBorders>
              <w:top w:val="single" w:sz="6" w:space="0" w:color="auto"/>
              <w:left w:val="single" w:sz="6" w:space="0" w:color="auto"/>
              <w:bottom w:val="single" w:sz="6" w:space="0" w:color="auto"/>
              <w:right w:val="single" w:sz="6" w:space="0" w:color="auto"/>
            </w:tcBorders>
          </w:tcPr>
          <w:p w:rsidR="008C4C47" w:rsidRPr="00580C64" w:rsidRDefault="008C4C47" w:rsidP="00580C64">
            <w:pPr>
              <w:rPr>
                <w:szCs w:val="24"/>
              </w:rPr>
            </w:pPr>
          </w:p>
        </w:tc>
      </w:tr>
    </w:tbl>
    <w:p w:rsidR="00D8725A" w:rsidRPr="00580C64" w:rsidRDefault="00D8725A" w:rsidP="00580C64">
      <w:pPr>
        <w:rPr>
          <w:szCs w:val="24"/>
        </w:rPr>
      </w:pPr>
    </w:p>
    <w:p w:rsidR="00D8725A" w:rsidRPr="00580C64" w:rsidRDefault="00D8725A" w:rsidP="008C4C47">
      <w:pPr>
        <w:pStyle w:val="BodyText"/>
        <w:spacing w:after="0"/>
        <w:ind w:left="180" w:hanging="180"/>
        <w:rPr>
          <w:szCs w:val="24"/>
        </w:rPr>
      </w:pPr>
      <w:r w:rsidRPr="00580C64">
        <w:rPr>
          <w:szCs w:val="24"/>
        </w:rPr>
        <w:t>* for enabling comparison of activity schedule and costs, the items of activity should be kept uniform in all the tables</w:t>
      </w:r>
    </w:p>
    <w:p w:rsidR="00D8725A" w:rsidRPr="00580C64" w:rsidRDefault="00D8725A" w:rsidP="00580C64">
      <w:pPr>
        <w:tabs>
          <w:tab w:val="left" w:pos="2784"/>
        </w:tabs>
        <w:ind w:left="115"/>
        <w:jc w:val="left"/>
        <w:rPr>
          <w:szCs w:val="24"/>
        </w:rPr>
      </w:pPr>
      <w:r w:rsidRPr="00580C64">
        <w:rPr>
          <w:szCs w:val="24"/>
        </w:rPr>
        <w:tab/>
      </w:r>
      <w:bookmarkStart w:id="15" w:name="_Toc397501853"/>
      <w:bookmarkStart w:id="16" w:name="_Toc410015283"/>
      <w:bookmarkStart w:id="17" w:name="_Toc106600138"/>
    </w:p>
    <w:p w:rsidR="00D8725A" w:rsidRPr="00580C64" w:rsidRDefault="00D8725A" w:rsidP="00580C64">
      <w:pPr>
        <w:tabs>
          <w:tab w:val="left" w:pos="2784"/>
        </w:tabs>
        <w:ind w:left="115"/>
        <w:jc w:val="center"/>
        <w:rPr>
          <w:b/>
          <w:szCs w:val="24"/>
        </w:rPr>
      </w:pPr>
      <w:r w:rsidRPr="00580C64">
        <w:rPr>
          <w:szCs w:val="24"/>
        </w:rPr>
        <w:br w:type="page"/>
      </w:r>
      <w:r w:rsidRPr="00580C64">
        <w:rPr>
          <w:b/>
          <w:szCs w:val="24"/>
        </w:rPr>
        <w:lastRenderedPageBreak/>
        <w:t xml:space="preserve">Section </w:t>
      </w:r>
      <w:r w:rsidR="00C560AC" w:rsidRPr="00580C64">
        <w:rPr>
          <w:b/>
          <w:szCs w:val="24"/>
        </w:rPr>
        <w:t>6</w:t>
      </w:r>
      <w:r w:rsidRPr="00580C64">
        <w:rPr>
          <w:b/>
          <w:szCs w:val="24"/>
        </w:rPr>
        <w:t>.  Financial Proposal - Standard Forms</w:t>
      </w:r>
      <w:bookmarkEnd w:id="15"/>
      <w:bookmarkEnd w:id="16"/>
      <w:bookmarkEnd w:id="17"/>
    </w:p>
    <w:p w:rsidR="00D8725A" w:rsidRPr="00580C64" w:rsidRDefault="00D8725A" w:rsidP="00580C64">
      <w:pPr>
        <w:rPr>
          <w:szCs w:val="24"/>
        </w:rPr>
      </w:pPr>
    </w:p>
    <w:p w:rsidR="00D8725A" w:rsidRPr="00580C64" w:rsidRDefault="00D8725A" w:rsidP="00580C64">
      <w:pPr>
        <w:pStyle w:val="BodyText"/>
        <w:spacing w:after="0"/>
        <w:rPr>
          <w:szCs w:val="24"/>
        </w:rPr>
      </w:pPr>
    </w:p>
    <w:p w:rsidR="00D8725A" w:rsidRPr="00580C64" w:rsidRDefault="00D8725A" w:rsidP="00580C64">
      <w:pPr>
        <w:pStyle w:val="BodyText"/>
        <w:spacing w:after="0"/>
        <w:jc w:val="center"/>
        <w:rPr>
          <w:b/>
          <w:szCs w:val="24"/>
        </w:rPr>
      </w:pPr>
      <w:r w:rsidRPr="00580C64">
        <w:rPr>
          <w:b/>
          <w:szCs w:val="24"/>
        </w:rPr>
        <w:t>Contents</w:t>
      </w:r>
    </w:p>
    <w:p w:rsidR="00D8725A" w:rsidRPr="00580C64" w:rsidRDefault="00D8725A" w:rsidP="00580C64">
      <w:pPr>
        <w:pStyle w:val="BodyText"/>
        <w:spacing w:after="0"/>
        <w:ind w:right="-633"/>
        <w:rPr>
          <w:szCs w:val="24"/>
        </w:rPr>
      </w:pPr>
    </w:p>
    <w:tbl>
      <w:tblPr>
        <w:tblpPr w:leftFromText="180" w:rightFromText="180" w:vertAnchor="text" w:tblpXSpec="center" w:tblpY="1"/>
        <w:tblOverlap w:val="never"/>
        <w:tblW w:w="0" w:type="auto"/>
        <w:tblLook w:val="01E0" w:firstRow="1" w:lastRow="1" w:firstColumn="1" w:lastColumn="1" w:noHBand="0" w:noVBand="0"/>
      </w:tblPr>
      <w:tblGrid>
        <w:gridCol w:w="1008"/>
        <w:gridCol w:w="5045"/>
      </w:tblGrid>
      <w:tr w:rsidR="00B877D4" w:rsidRPr="00580C64" w:rsidTr="00CF10FE">
        <w:tc>
          <w:tcPr>
            <w:tcW w:w="1008" w:type="dxa"/>
          </w:tcPr>
          <w:p w:rsidR="00B877D4" w:rsidRPr="00580C64" w:rsidRDefault="00B877D4" w:rsidP="00B877D4">
            <w:pPr>
              <w:rPr>
                <w:szCs w:val="24"/>
              </w:rPr>
            </w:pPr>
            <w:r>
              <w:rPr>
                <w:szCs w:val="24"/>
              </w:rPr>
              <w:t>6</w:t>
            </w:r>
            <w:r w:rsidRPr="00580C64">
              <w:rPr>
                <w:szCs w:val="24"/>
              </w:rPr>
              <w:t>A.</w:t>
            </w:r>
          </w:p>
        </w:tc>
        <w:tc>
          <w:tcPr>
            <w:tcW w:w="5045" w:type="dxa"/>
          </w:tcPr>
          <w:p w:rsidR="00B877D4" w:rsidRDefault="00B877D4" w:rsidP="00B877D4">
            <w:pPr>
              <w:pStyle w:val="BodyText"/>
              <w:spacing w:after="0"/>
              <w:rPr>
                <w:szCs w:val="24"/>
              </w:rPr>
            </w:pPr>
            <w:r w:rsidRPr="00580C64">
              <w:rPr>
                <w:szCs w:val="24"/>
              </w:rPr>
              <w:t>Financial Proposal Submission Form</w:t>
            </w:r>
          </w:p>
          <w:p w:rsidR="00B877D4" w:rsidRPr="00580C64" w:rsidRDefault="00B877D4" w:rsidP="00B877D4">
            <w:pPr>
              <w:pStyle w:val="BodyText"/>
              <w:spacing w:after="0"/>
              <w:rPr>
                <w:szCs w:val="24"/>
              </w:rPr>
            </w:pPr>
          </w:p>
        </w:tc>
      </w:tr>
      <w:tr w:rsidR="00B877D4" w:rsidRPr="00580C64" w:rsidTr="00CF10FE">
        <w:tc>
          <w:tcPr>
            <w:tcW w:w="1008" w:type="dxa"/>
          </w:tcPr>
          <w:p w:rsidR="00B877D4" w:rsidRPr="00580C64" w:rsidRDefault="00B877D4" w:rsidP="00B877D4">
            <w:pPr>
              <w:rPr>
                <w:szCs w:val="24"/>
              </w:rPr>
            </w:pPr>
            <w:r>
              <w:rPr>
                <w:szCs w:val="24"/>
              </w:rPr>
              <w:t>6</w:t>
            </w:r>
            <w:r w:rsidRPr="00580C64">
              <w:rPr>
                <w:szCs w:val="24"/>
              </w:rPr>
              <w:t>B.</w:t>
            </w:r>
          </w:p>
        </w:tc>
        <w:tc>
          <w:tcPr>
            <w:tcW w:w="5045" w:type="dxa"/>
          </w:tcPr>
          <w:p w:rsidR="00B877D4" w:rsidRDefault="00B877D4" w:rsidP="00B877D4">
            <w:pPr>
              <w:pStyle w:val="BodyText"/>
              <w:spacing w:after="0"/>
              <w:rPr>
                <w:szCs w:val="24"/>
              </w:rPr>
            </w:pPr>
            <w:r w:rsidRPr="00580C64">
              <w:rPr>
                <w:szCs w:val="24"/>
              </w:rPr>
              <w:t>Summary of Costs</w:t>
            </w:r>
          </w:p>
          <w:p w:rsidR="00B877D4" w:rsidRPr="00580C64" w:rsidRDefault="00B877D4" w:rsidP="00B877D4">
            <w:pPr>
              <w:pStyle w:val="BodyText"/>
              <w:spacing w:after="0"/>
              <w:rPr>
                <w:szCs w:val="24"/>
              </w:rPr>
            </w:pPr>
          </w:p>
        </w:tc>
      </w:tr>
      <w:tr w:rsidR="00B877D4" w:rsidRPr="00580C64" w:rsidTr="00CF10FE">
        <w:tc>
          <w:tcPr>
            <w:tcW w:w="1008" w:type="dxa"/>
          </w:tcPr>
          <w:p w:rsidR="00B877D4" w:rsidRPr="00580C64" w:rsidRDefault="00B877D4" w:rsidP="00B877D4">
            <w:pPr>
              <w:rPr>
                <w:szCs w:val="24"/>
              </w:rPr>
            </w:pPr>
            <w:r>
              <w:rPr>
                <w:szCs w:val="24"/>
              </w:rPr>
              <w:t>6</w:t>
            </w:r>
            <w:r w:rsidRPr="00580C64">
              <w:rPr>
                <w:szCs w:val="24"/>
              </w:rPr>
              <w:t>C.</w:t>
            </w:r>
          </w:p>
        </w:tc>
        <w:tc>
          <w:tcPr>
            <w:tcW w:w="5045" w:type="dxa"/>
          </w:tcPr>
          <w:p w:rsidR="00B877D4" w:rsidRDefault="00B877D4" w:rsidP="00B877D4">
            <w:pPr>
              <w:pStyle w:val="BodyText"/>
              <w:spacing w:after="0"/>
              <w:rPr>
                <w:szCs w:val="24"/>
              </w:rPr>
            </w:pPr>
            <w:r w:rsidRPr="00580C64">
              <w:rPr>
                <w:szCs w:val="24"/>
              </w:rPr>
              <w:t>Breakdown of Price per Activity</w:t>
            </w:r>
          </w:p>
          <w:p w:rsidR="00B877D4" w:rsidRPr="00580C64" w:rsidRDefault="00B877D4" w:rsidP="00B877D4">
            <w:pPr>
              <w:pStyle w:val="BodyText"/>
              <w:spacing w:after="0"/>
              <w:rPr>
                <w:szCs w:val="24"/>
              </w:rPr>
            </w:pPr>
          </w:p>
        </w:tc>
      </w:tr>
      <w:tr w:rsidR="00B877D4" w:rsidRPr="00580C64" w:rsidTr="00CF10FE">
        <w:tc>
          <w:tcPr>
            <w:tcW w:w="1008" w:type="dxa"/>
          </w:tcPr>
          <w:p w:rsidR="00B877D4" w:rsidRPr="00580C64" w:rsidRDefault="00B877D4" w:rsidP="00B877D4">
            <w:pPr>
              <w:rPr>
                <w:szCs w:val="24"/>
              </w:rPr>
            </w:pPr>
            <w:r>
              <w:rPr>
                <w:szCs w:val="24"/>
              </w:rPr>
              <w:t>6</w:t>
            </w:r>
            <w:r w:rsidRPr="00580C64">
              <w:rPr>
                <w:szCs w:val="24"/>
              </w:rPr>
              <w:t>D.</w:t>
            </w:r>
          </w:p>
        </w:tc>
        <w:tc>
          <w:tcPr>
            <w:tcW w:w="5045" w:type="dxa"/>
          </w:tcPr>
          <w:p w:rsidR="00B877D4" w:rsidRDefault="00B877D4" w:rsidP="00B877D4">
            <w:pPr>
              <w:pStyle w:val="BodyText"/>
              <w:spacing w:after="0"/>
              <w:rPr>
                <w:szCs w:val="24"/>
              </w:rPr>
            </w:pPr>
            <w:r w:rsidRPr="00580C64">
              <w:rPr>
                <w:szCs w:val="24"/>
              </w:rPr>
              <w:t>Breakdown of Remuneration per Activity</w:t>
            </w:r>
          </w:p>
          <w:p w:rsidR="00B877D4" w:rsidRPr="00580C64" w:rsidRDefault="00B877D4" w:rsidP="00B877D4">
            <w:pPr>
              <w:pStyle w:val="BodyText"/>
              <w:spacing w:after="0"/>
              <w:rPr>
                <w:szCs w:val="24"/>
              </w:rPr>
            </w:pPr>
          </w:p>
        </w:tc>
      </w:tr>
      <w:tr w:rsidR="00B877D4" w:rsidRPr="00580C64" w:rsidTr="00CF10FE">
        <w:tc>
          <w:tcPr>
            <w:tcW w:w="1008" w:type="dxa"/>
          </w:tcPr>
          <w:p w:rsidR="00B877D4" w:rsidRPr="00580C64" w:rsidRDefault="00B877D4" w:rsidP="00B877D4">
            <w:pPr>
              <w:rPr>
                <w:szCs w:val="24"/>
              </w:rPr>
            </w:pPr>
            <w:r>
              <w:rPr>
                <w:szCs w:val="24"/>
              </w:rPr>
              <w:t>6</w:t>
            </w:r>
            <w:r w:rsidRPr="00580C64">
              <w:rPr>
                <w:szCs w:val="24"/>
              </w:rPr>
              <w:t>E.</w:t>
            </w:r>
          </w:p>
        </w:tc>
        <w:tc>
          <w:tcPr>
            <w:tcW w:w="5045" w:type="dxa"/>
          </w:tcPr>
          <w:p w:rsidR="00B877D4" w:rsidRDefault="00C45C42" w:rsidP="00B877D4">
            <w:pPr>
              <w:pStyle w:val="BodyText"/>
              <w:spacing w:after="0"/>
              <w:rPr>
                <w:szCs w:val="24"/>
              </w:rPr>
            </w:pPr>
            <w:r w:rsidRPr="00580C64">
              <w:rPr>
                <w:szCs w:val="24"/>
              </w:rPr>
              <w:t>Reimbursable</w:t>
            </w:r>
            <w:r>
              <w:rPr>
                <w:szCs w:val="24"/>
              </w:rPr>
              <w:t>s</w:t>
            </w:r>
            <w:r w:rsidR="00B877D4" w:rsidRPr="00580C64">
              <w:rPr>
                <w:szCs w:val="24"/>
              </w:rPr>
              <w:t xml:space="preserve"> per Activity</w:t>
            </w:r>
          </w:p>
          <w:p w:rsidR="00B877D4" w:rsidRPr="00580C64" w:rsidRDefault="00B877D4" w:rsidP="00B877D4">
            <w:pPr>
              <w:pStyle w:val="BodyText"/>
              <w:spacing w:after="0"/>
              <w:rPr>
                <w:szCs w:val="24"/>
              </w:rPr>
            </w:pPr>
          </w:p>
        </w:tc>
      </w:tr>
      <w:tr w:rsidR="00B877D4" w:rsidRPr="00580C64" w:rsidTr="00CF10FE">
        <w:tc>
          <w:tcPr>
            <w:tcW w:w="1008" w:type="dxa"/>
          </w:tcPr>
          <w:p w:rsidR="00B877D4" w:rsidRPr="00580C64" w:rsidRDefault="00B877D4" w:rsidP="00B877D4">
            <w:pPr>
              <w:rPr>
                <w:szCs w:val="24"/>
              </w:rPr>
            </w:pPr>
            <w:r>
              <w:rPr>
                <w:szCs w:val="24"/>
              </w:rPr>
              <w:t>6</w:t>
            </w:r>
            <w:r w:rsidRPr="00580C64">
              <w:rPr>
                <w:szCs w:val="24"/>
              </w:rPr>
              <w:t>F.</w:t>
            </w:r>
          </w:p>
        </w:tc>
        <w:tc>
          <w:tcPr>
            <w:tcW w:w="5045" w:type="dxa"/>
          </w:tcPr>
          <w:p w:rsidR="00B877D4" w:rsidRDefault="00B877D4" w:rsidP="00B877D4">
            <w:pPr>
              <w:pStyle w:val="BodyText"/>
              <w:spacing w:after="0"/>
              <w:rPr>
                <w:szCs w:val="24"/>
              </w:rPr>
            </w:pPr>
            <w:r w:rsidRPr="00580C64">
              <w:rPr>
                <w:szCs w:val="24"/>
              </w:rPr>
              <w:t>Miscellaneous Expenses</w:t>
            </w:r>
          </w:p>
          <w:p w:rsidR="00B877D4" w:rsidRPr="00580C64" w:rsidRDefault="00B877D4" w:rsidP="00B877D4">
            <w:pPr>
              <w:pStyle w:val="BodyText"/>
              <w:spacing w:after="0"/>
              <w:rPr>
                <w:szCs w:val="24"/>
              </w:rPr>
            </w:pPr>
          </w:p>
        </w:tc>
      </w:tr>
      <w:tr w:rsidR="00D8725A" w:rsidRPr="00580C64" w:rsidTr="003F21EE">
        <w:tc>
          <w:tcPr>
            <w:tcW w:w="1008" w:type="dxa"/>
          </w:tcPr>
          <w:p w:rsidR="00D8725A" w:rsidRPr="00580C64" w:rsidRDefault="00D8725A" w:rsidP="00580C64">
            <w:pPr>
              <w:rPr>
                <w:szCs w:val="24"/>
              </w:rPr>
            </w:pPr>
          </w:p>
        </w:tc>
        <w:tc>
          <w:tcPr>
            <w:tcW w:w="5045" w:type="dxa"/>
          </w:tcPr>
          <w:p w:rsidR="00F716CF" w:rsidRPr="00580C64" w:rsidRDefault="00F716CF" w:rsidP="00580C64">
            <w:pPr>
              <w:pStyle w:val="BodyText"/>
              <w:spacing w:after="0"/>
              <w:rPr>
                <w:szCs w:val="24"/>
              </w:rPr>
            </w:pPr>
          </w:p>
        </w:tc>
      </w:tr>
      <w:tr w:rsidR="00D8725A" w:rsidRPr="00580C64" w:rsidTr="003F21EE">
        <w:tc>
          <w:tcPr>
            <w:tcW w:w="1008" w:type="dxa"/>
          </w:tcPr>
          <w:p w:rsidR="00D8725A" w:rsidRPr="00580C64" w:rsidRDefault="00D8725A" w:rsidP="00580C64">
            <w:pPr>
              <w:rPr>
                <w:szCs w:val="24"/>
              </w:rPr>
            </w:pPr>
          </w:p>
        </w:tc>
        <w:tc>
          <w:tcPr>
            <w:tcW w:w="5045" w:type="dxa"/>
          </w:tcPr>
          <w:p w:rsidR="00F716CF" w:rsidRPr="00580C64" w:rsidRDefault="00F716CF" w:rsidP="00580C64">
            <w:pPr>
              <w:pStyle w:val="BodyText"/>
              <w:spacing w:after="0"/>
              <w:rPr>
                <w:szCs w:val="24"/>
              </w:rPr>
            </w:pPr>
          </w:p>
        </w:tc>
      </w:tr>
      <w:tr w:rsidR="00D8725A" w:rsidRPr="00580C64" w:rsidTr="003F21EE">
        <w:tc>
          <w:tcPr>
            <w:tcW w:w="1008" w:type="dxa"/>
          </w:tcPr>
          <w:p w:rsidR="00D8725A" w:rsidRPr="00580C64" w:rsidRDefault="00D8725A" w:rsidP="00580C64">
            <w:pPr>
              <w:rPr>
                <w:szCs w:val="24"/>
              </w:rPr>
            </w:pPr>
          </w:p>
        </w:tc>
        <w:tc>
          <w:tcPr>
            <w:tcW w:w="5045" w:type="dxa"/>
          </w:tcPr>
          <w:p w:rsidR="00F716CF" w:rsidRPr="00580C64" w:rsidRDefault="00F716CF" w:rsidP="00580C64">
            <w:pPr>
              <w:pStyle w:val="BodyText"/>
              <w:spacing w:after="0"/>
              <w:rPr>
                <w:szCs w:val="24"/>
              </w:rPr>
            </w:pPr>
          </w:p>
        </w:tc>
      </w:tr>
      <w:tr w:rsidR="00D8725A" w:rsidRPr="00580C64" w:rsidTr="003F21EE">
        <w:tc>
          <w:tcPr>
            <w:tcW w:w="1008" w:type="dxa"/>
          </w:tcPr>
          <w:p w:rsidR="00D8725A" w:rsidRPr="00580C64" w:rsidRDefault="00D8725A" w:rsidP="00580C64">
            <w:pPr>
              <w:rPr>
                <w:szCs w:val="24"/>
              </w:rPr>
            </w:pPr>
          </w:p>
        </w:tc>
        <w:tc>
          <w:tcPr>
            <w:tcW w:w="5045" w:type="dxa"/>
          </w:tcPr>
          <w:p w:rsidR="00F716CF" w:rsidRPr="00580C64" w:rsidRDefault="00F716CF" w:rsidP="00580C64">
            <w:pPr>
              <w:pStyle w:val="BodyText"/>
              <w:spacing w:after="0"/>
              <w:rPr>
                <w:szCs w:val="24"/>
              </w:rPr>
            </w:pPr>
          </w:p>
        </w:tc>
      </w:tr>
      <w:tr w:rsidR="00D8725A" w:rsidRPr="00580C64" w:rsidTr="003F21EE">
        <w:tc>
          <w:tcPr>
            <w:tcW w:w="1008" w:type="dxa"/>
          </w:tcPr>
          <w:p w:rsidR="00D8725A" w:rsidRPr="00580C64" w:rsidRDefault="00D8725A" w:rsidP="00580C64">
            <w:pPr>
              <w:rPr>
                <w:szCs w:val="24"/>
              </w:rPr>
            </w:pPr>
          </w:p>
        </w:tc>
        <w:tc>
          <w:tcPr>
            <w:tcW w:w="5045" w:type="dxa"/>
          </w:tcPr>
          <w:p w:rsidR="003F21EE" w:rsidRPr="00580C64" w:rsidRDefault="003F21EE" w:rsidP="003F21EE">
            <w:pPr>
              <w:pStyle w:val="BodyText"/>
              <w:spacing w:after="0"/>
              <w:rPr>
                <w:szCs w:val="24"/>
              </w:rPr>
            </w:pPr>
          </w:p>
        </w:tc>
      </w:tr>
    </w:tbl>
    <w:p w:rsidR="00D8725A" w:rsidRPr="00580C64" w:rsidRDefault="00D8725A" w:rsidP="00580C64">
      <w:pPr>
        <w:pStyle w:val="BodyText"/>
        <w:spacing w:after="0"/>
        <w:jc w:val="center"/>
        <w:rPr>
          <w:b/>
          <w:szCs w:val="24"/>
        </w:rPr>
      </w:pPr>
      <w:r w:rsidRPr="00580C64">
        <w:rPr>
          <w:szCs w:val="24"/>
        </w:rPr>
        <w:br w:type="page"/>
      </w:r>
      <w:r w:rsidR="00C560AC" w:rsidRPr="00580C64">
        <w:rPr>
          <w:b/>
          <w:szCs w:val="24"/>
        </w:rPr>
        <w:lastRenderedPageBreak/>
        <w:t>6</w:t>
      </w:r>
      <w:r w:rsidRPr="00580C64">
        <w:rPr>
          <w:b/>
          <w:szCs w:val="24"/>
        </w:rPr>
        <w:t>A. Financial Proposal Submission Form</w:t>
      </w:r>
    </w:p>
    <w:p w:rsidR="00D8725A" w:rsidRPr="00580C64" w:rsidRDefault="00D8725A" w:rsidP="00580C64">
      <w:pPr>
        <w:jc w:val="left"/>
        <w:rPr>
          <w:szCs w:val="24"/>
        </w:rPr>
      </w:pPr>
    </w:p>
    <w:p w:rsidR="00D8725A" w:rsidRPr="00580C64" w:rsidRDefault="00D8725A" w:rsidP="00580C64">
      <w:pPr>
        <w:jc w:val="left"/>
        <w:rPr>
          <w:szCs w:val="24"/>
        </w:rPr>
      </w:pPr>
      <w:r w:rsidRPr="00580C64">
        <w:rPr>
          <w:szCs w:val="24"/>
        </w:rPr>
        <w:t>[</w:t>
      </w:r>
      <w:r w:rsidRPr="00580C64">
        <w:rPr>
          <w:i/>
          <w:szCs w:val="24"/>
        </w:rPr>
        <w:t>Location, Date</w:t>
      </w:r>
      <w:r w:rsidRPr="00580C64">
        <w:rPr>
          <w:szCs w:val="24"/>
        </w:rPr>
        <w:t>]</w:t>
      </w:r>
    </w:p>
    <w:p w:rsidR="00D8725A" w:rsidRPr="00580C64" w:rsidRDefault="00D8725A" w:rsidP="00580C64">
      <w:pPr>
        <w:rPr>
          <w:szCs w:val="24"/>
        </w:rPr>
      </w:pPr>
    </w:p>
    <w:p w:rsidR="004E4F58" w:rsidRPr="00580C64" w:rsidRDefault="004E4F58" w:rsidP="004E4F58">
      <w:pPr>
        <w:rPr>
          <w:szCs w:val="24"/>
        </w:rPr>
      </w:pPr>
      <w:r w:rsidRPr="00580C64">
        <w:rPr>
          <w:szCs w:val="24"/>
        </w:rPr>
        <w:t xml:space="preserve">To </w:t>
      </w:r>
    </w:p>
    <w:p w:rsidR="004E4F58" w:rsidRPr="00580C64" w:rsidRDefault="004E4F58" w:rsidP="004E4F58">
      <w:pPr>
        <w:ind w:firstLine="720"/>
        <w:rPr>
          <w:szCs w:val="24"/>
        </w:rPr>
      </w:pPr>
      <w:r w:rsidRPr="00580C64">
        <w:rPr>
          <w:szCs w:val="24"/>
        </w:rPr>
        <w:t>[name &amp; address of Nodal Officer]</w:t>
      </w:r>
    </w:p>
    <w:p w:rsidR="004E4F58" w:rsidRPr="00580C64" w:rsidRDefault="004E4F58" w:rsidP="004E4F58">
      <w:pPr>
        <w:rPr>
          <w:szCs w:val="24"/>
        </w:rPr>
      </w:pPr>
    </w:p>
    <w:p w:rsidR="004E4F58" w:rsidRPr="00580C64" w:rsidRDefault="004E4F58" w:rsidP="004E4F58">
      <w:pPr>
        <w:rPr>
          <w:b/>
          <w:szCs w:val="24"/>
        </w:rPr>
      </w:pPr>
      <w:r w:rsidRPr="00580C64">
        <w:rPr>
          <w:b/>
          <w:szCs w:val="24"/>
        </w:rPr>
        <w:t xml:space="preserve">Sub:   Consultancy Services for </w:t>
      </w:r>
      <w:r>
        <w:rPr>
          <w:b/>
          <w:szCs w:val="24"/>
        </w:rPr>
        <w:t>“</w:t>
      </w:r>
      <w:r w:rsidRPr="00B27BE7">
        <w:rPr>
          <w:b/>
          <w:szCs w:val="24"/>
        </w:rPr>
        <w:t xml:space="preserve">GIS-based Master Plan Formulation for --- </w:t>
      </w:r>
      <w:r w:rsidR="005072FB">
        <w:rPr>
          <w:b/>
          <w:szCs w:val="24"/>
        </w:rPr>
        <w:t>Cities</w:t>
      </w:r>
      <w:r w:rsidRPr="00B27BE7">
        <w:rPr>
          <w:b/>
          <w:szCs w:val="24"/>
        </w:rPr>
        <w:t xml:space="preserve"> in --- State under AMRUT</w:t>
      </w:r>
      <w:r>
        <w:rPr>
          <w:b/>
          <w:szCs w:val="24"/>
        </w:rPr>
        <w:t>”</w:t>
      </w:r>
      <w:r w:rsidRPr="00B27BE7">
        <w:rPr>
          <w:b/>
          <w:szCs w:val="24"/>
        </w:rPr>
        <w:t xml:space="preserve"> –</w:t>
      </w:r>
      <w:r>
        <w:rPr>
          <w:b/>
          <w:szCs w:val="24"/>
        </w:rPr>
        <w:t>Financial Proposal</w:t>
      </w:r>
    </w:p>
    <w:p w:rsidR="004E4F58" w:rsidRDefault="004E4F58" w:rsidP="00580C64">
      <w:pPr>
        <w:rPr>
          <w:szCs w:val="24"/>
        </w:rPr>
      </w:pPr>
    </w:p>
    <w:p w:rsidR="00D8725A" w:rsidRPr="00580C64" w:rsidRDefault="00D8725A" w:rsidP="00580C64">
      <w:pPr>
        <w:rPr>
          <w:szCs w:val="24"/>
        </w:rPr>
      </w:pPr>
      <w:r w:rsidRPr="00580C64">
        <w:rPr>
          <w:szCs w:val="24"/>
        </w:rPr>
        <w:t>Sir,</w:t>
      </w:r>
    </w:p>
    <w:p w:rsidR="00B0367B" w:rsidRDefault="00B0367B" w:rsidP="00B0367B">
      <w:pPr>
        <w:ind w:firstLine="720"/>
        <w:rPr>
          <w:szCs w:val="24"/>
        </w:rPr>
      </w:pPr>
      <w:r w:rsidRPr="00580C64">
        <w:rPr>
          <w:szCs w:val="24"/>
        </w:rPr>
        <w:t>We, the undersigned, offer to provide the consulting services for the above assignment in accordance with your Request for Proposal vide advertisement dated [Date</w:t>
      </w:r>
      <w:r>
        <w:rPr>
          <w:szCs w:val="24"/>
        </w:rPr>
        <w:t>]</w:t>
      </w:r>
      <w:r w:rsidRPr="00580C64">
        <w:rPr>
          <w:szCs w:val="24"/>
        </w:rPr>
        <w:t xml:space="preserve">for the </w:t>
      </w:r>
      <w:r w:rsidRPr="00B42E18">
        <w:rPr>
          <w:szCs w:val="24"/>
        </w:rPr>
        <w:t xml:space="preserve">GIS-based Master Plan Formulation for --- </w:t>
      </w:r>
      <w:r w:rsidR="005072FB">
        <w:rPr>
          <w:szCs w:val="24"/>
        </w:rPr>
        <w:t>Cities</w:t>
      </w:r>
      <w:r w:rsidRPr="00B42E18">
        <w:rPr>
          <w:szCs w:val="24"/>
        </w:rPr>
        <w:t xml:space="preserve"> in --- State under AMRUT.</w:t>
      </w:r>
    </w:p>
    <w:p w:rsidR="00B0367B" w:rsidRDefault="00B0367B" w:rsidP="00B0367B">
      <w:pPr>
        <w:rPr>
          <w:szCs w:val="24"/>
        </w:rPr>
      </w:pPr>
    </w:p>
    <w:p w:rsidR="00B0367B" w:rsidRPr="00B42E18" w:rsidRDefault="00B0367B" w:rsidP="00B0367B">
      <w:pPr>
        <w:rPr>
          <w:szCs w:val="24"/>
        </w:rPr>
      </w:pPr>
      <w:r>
        <w:rPr>
          <w:szCs w:val="24"/>
        </w:rPr>
        <w:t>2.</w:t>
      </w:r>
      <w:r>
        <w:rPr>
          <w:szCs w:val="24"/>
        </w:rPr>
        <w:tab/>
      </w:r>
      <w:r w:rsidRPr="00580C64">
        <w:rPr>
          <w:szCs w:val="24"/>
        </w:rPr>
        <w:t>We are hereby submitting our Financial Proposal for the sum of [</w:t>
      </w:r>
      <w:r w:rsidRPr="00580C64">
        <w:rPr>
          <w:i/>
          <w:szCs w:val="24"/>
        </w:rPr>
        <w:t>Amount in words and figures</w:t>
      </w:r>
      <w:r w:rsidRPr="00580C64">
        <w:rPr>
          <w:szCs w:val="24"/>
        </w:rPr>
        <w:t>].  This amount is exclusive of the applicable taxes which we have estimated at [</w:t>
      </w:r>
      <w:r w:rsidRPr="00580C64">
        <w:rPr>
          <w:i/>
          <w:szCs w:val="24"/>
        </w:rPr>
        <w:t>Amount(s) in</w:t>
      </w:r>
      <w:r w:rsidR="00C45C42">
        <w:rPr>
          <w:i/>
          <w:szCs w:val="24"/>
        </w:rPr>
        <w:t xml:space="preserve"> </w:t>
      </w:r>
      <w:r w:rsidRPr="00580C64">
        <w:rPr>
          <w:i/>
          <w:szCs w:val="24"/>
        </w:rPr>
        <w:t>words and figures</w:t>
      </w:r>
      <w:r w:rsidRPr="00580C64">
        <w:rPr>
          <w:szCs w:val="24"/>
        </w:rPr>
        <w:t xml:space="preserve">]. </w:t>
      </w:r>
    </w:p>
    <w:p w:rsidR="00B0367B" w:rsidRDefault="00B0367B" w:rsidP="00B0367B">
      <w:pPr>
        <w:rPr>
          <w:szCs w:val="24"/>
        </w:rPr>
      </w:pPr>
    </w:p>
    <w:p w:rsidR="00B0367B" w:rsidRPr="00580C64" w:rsidRDefault="00B0367B" w:rsidP="00B0367B">
      <w:pPr>
        <w:rPr>
          <w:szCs w:val="24"/>
        </w:rPr>
      </w:pPr>
      <w:r>
        <w:rPr>
          <w:szCs w:val="24"/>
        </w:rPr>
        <w:t>3</w:t>
      </w:r>
      <w:r w:rsidRPr="00580C64">
        <w:rPr>
          <w:szCs w:val="24"/>
        </w:rPr>
        <w:t>.</w:t>
      </w:r>
      <w:r w:rsidRPr="00580C64">
        <w:rPr>
          <w:szCs w:val="24"/>
        </w:rPr>
        <w:tab/>
        <w:t xml:space="preserve">The </w:t>
      </w:r>
      <w:r>
        <w:rPr>
          <w:szCs w:val="24"/>
        </w:rPr>
        <w:t xml:space="preserve">Financial </w:t>
      </w:r>
      <w:r w:rsidRPr="00580C64">
        <w:rPr>
          <w:szCs w:val="24"/>
        </w:rPr>
        <w:t xml:space="preserve">Proposal contains the following documents in separate sealed envelopes: </w:t>
      </w:r>
    </w:p>
    <w:p w:rsidR="00B0367B" w:rsidRPr="00580C64" w:rsidRDefault="00B0367B" w:rsidP="00B0367B">
      <w:pPr>
        <w:rPr>
          <w:szCs w:val="24"/>
        </w:rPr>
      </w:pPr>
    </w:p>
    <w:p w:rsidR="00B0367B" w:rsidRPr="00580C64" w:rsidRDefault="00B0367B" w:rsidP="00B0367B">
      <w:pPr>
        <w:ind w:left="720"/>
        <w:rPr>
          <w:szCs w:val="24"/>
        </w:rPr>
      </w:pPr>
      <w:r w:rsidRPr="00580C64">
        <w:rPr>
          <w:szCs w:val="24"/>
        </w:rPr>
        <w:t>Financial Proposal – original + 2 copies</w:t>
      </w:r>
    </w:p>
    <w:p w:rsidR="00B0367B" w:rsidRDefault="00B0367B" w:rsidP="00B0367B">
      <w:pPr>
        <w:pStyle w:val="BodyText"/>
      </w:pPr>
    </w:p>
    <w:p w:rsidR="00B0367B" w:rsidRPr="00580C64" w:rsidRDefault="00B0367B" w:rsidP="00B0367B">
      <w:pPr>
        <w:rPr>
          <w:szCs w:val="24"/>
        </w:rPr>
      </w:pPr>
      <w:r>
        <w:rPr>
          <w:szCs w:val="24"/>
        </w:rPr>
        <w:t>4.</w:t>
      </w:r>
      <w:r>
        <w:rPr>
          <w:szCs w:val="24"/>
        </w:rPr>
        <w:tab/>
      </w:r>
      <w:r w:rsidRPr="00580C64">
        <w:rPr>
          <w:szCs w:val="24"/>
        </w:rPr>
        <w:t>Our financial proposal shall be binding upon us subject to the modifications resulting from discussions, up to expiration of the validity period of the Proposal, i.e., [</w:t>
      </w:r>
      <w:r w:rsidRPr="00580C64">
        <w:rPr>
          <w:i/>
          <w:szCs w:val="24"/>
        </w:rPr>
        <w:t>Date</w:t>
      </w:r>
      <w:r w:rsidRPr="00580C64">
        <w:rPr>
          <w:szCs w:val="24"/>
        </w:rPr>
        <w:t>].</w:t>
      </w:r>
    </w:p>
    <w:p w:rsidR="00B0367B" w:rsidRPr="00580C64" w:rsidRDefault="00B0367B" w:rsidP="00B0367B">
      <w:pPr>
        <w:ind w:firstLine="720"/>
        <w:rPr>
          <w:szCs w:val="24"/>
        </w:rPr>
      </w:pPr>
    </w:p>
    <w:p w:rsidR="00B0367B" w:rsidRPr="00580C64" w:rsidRDefault="00B0367B" w:rsidP="00B0367B">
      <w:pPr>
        <w:rPr>
          <w:szCs w:val="24"/>
        </w:rPr>
      </w:pPr>
      <w:r>
        <w:rPr>
          <w:szCs w:val="24"/>
        </w:rPr>
        <w:t>5.</w:t>
      </w:r>
      <w:r>
        <w:rPr>
          <w:szCs w:val="24"/>
        </w:rPr>
        <w:tab/>
      </w:r>
      <w:r w:rsidRPr="00580C64">
        <w:rPr>
          <w:szCs w:val="24"/>
        </w:rPr>
        <w:t>We undertake that, in competing for (and, if the award is made to us, in executing) the above contract, we will strictly observe the laws against fraud and corruption in force in India namely “Prevention of Corruption Act 1988”.</w:t>
      </w:r>
    </w:p>
    <w:p w:rsidR="00B0367B" w:rsidRDefault="00B0367B" w:rsidP="00B0367B">
      <w:pPr>
        <w:pStyle w:val="BodyText"/>
      </w:pPr>
    </w:p>
    <w:p w:rsidR="00B0367B" w:rsidRPr="00580C64" w:rsidRDefault="00B0367B" w:rsidP="00B0367B">
      <w:pPr>
        <w:rPr>
          <w:szCs w:val="24"/>
        </w:rPr>
      </w:pPr>
      <w:r>
        <w:rPr>
          <w:szCs w:val="24"/>
        </w:rPr>
        <w:t>6</w:t>
      </w:r>
      <w:r w:rsidRPr="00580C64">
        <w:rPr>
          <w:szCs w:val="24"/>
        </w:rPr>
        <w:t>.</w:t>
      </w:r>
      <w:r w:rsidRPr="00580C64">
        <w:rPr>
          <w:szCs w:val="24"/>
        </w:rPr>
        <w:tab/>
        <w:t>We have gone through the RFP documents and understand the terms and conditions.  We understand that you are not bound to accept any proposal you receive.</w:t>
      </w:r>
    </w:p>
    <w:p w:rsidR="00B0367B" w:rsidRDefault="00B0367B" w:rsidP="00B0367B">
      <w:pPr>
        <w:rPr>
          <w:szCs w:val="24"/>
        </w:rPr>
      </w:pPr>
    </w:p>
    <w:p w:rsidR="00D8725A" w:rsidRDefault="00D8725A" w:rsidP="00580C64">
      <w:pPr>
        <w:rPr>
          <w:szCs w:val="24"/>
        </w:rPr>
      </w:pPr>
    </w:p>
    <w:p w:rsidR="00B0367B" w:rsidRDefault="00B0367B" w:rsidP="00580C64">
      <w:pPr>
        <w:ind w:firstLine="4320"/>
        <w:jc w:val="right"/>
        <w:rPr>
          <w:szCs w:val="24"/>
        </w:rPr>
      </w:pPr>
    </w:p>
    <w:p w:rsidR="00D8725A" w:rsidRPr="00580C64" w:rsidRDefault="00D8725A" w:rsidP="00580C64">
      <w:pPr>
        <w:ind w:firstLine="4320"/>
        <w:jc w:val="right"/>
        <w:rPr>
          <w:szCs w:val="24"/>
        </w:rPr>
      </w:pPr>
      <w:r w:rsidRPr="00580C64">
        <w:rPr>
          <w:szCs w:val="24"/>
        </w:rPr>
        <w:t>Authorized Signature:</w:t>
      </w:r>
    </w:p>
    <w:p w:rsidR="00D8725A" w:rsidRPr="00580C64" w:rsidRDefault="00D8725A" w:rsidP="00580C64">
      <w:pPr>
        <w:ind w:firstLine="4320"/>
        <w:jc w:val="right"/>
        <w:rPr>
          <w:szCs w:val="24"/>
        </w:rPr>
      </w:pPr>
      <w:r w:rsidRPr="00580C64">
        <w:rPr>
          <w:szCs w:val="24"/>
        </w:rPr>
        <w:t>Name and Title of Signatory:</w:t>
      </w:r>
    </w:p>
    <w:p w:rsidR="00D8725A" w:rsidRPr="00580C64" w:rsidRDefault="00D8725A" w:rsidP="00580C64">
      <w:pPr>
        <w:ind w:firstLine="4320"/>
        <w:jc w:val="right"/>
        <w:rPr>
          <w:szCs w:val="24"/>
        </w:rPr>
      </w:pPr>
      <w:r w:rsidRPr="00580C64">
        <w:rPr>
          <w:szCs w:val="24"/>
        </w:rPr>
        <w:t>Name of the Firm:</w:t>
      </w:r>
    </w:p>
    <w:p w:rsidR="00D8725A" w:rsidRPr="00580C64" w:rsidRDefault="00D8725A" w:rsidP="00580C64">
      <w:pPr>
        <w:ind w:firstLine="4320"/>
        <w:jc w:val="right"/>
        <w:rPr>
          <w:szCs w:val="24"/>
        </w:rPr>
      </w:pPr>
      <w:r w:rsidRPr="00580C64">
        <w:rPr>
          <w:szCs w:val="24"/>
        </w:rPr>
        <w:t>Address:</w:t>
      </w:r>
    </w:p>
    <w:p w:rsidR="00D8725A" w:rsidRPr="00580C64" w:rsidRDefault="00D8725A" w:rsidP="00580C64">
      <w:pPr>
        <w:jc w:val="center"/>
        <w:rPr>
          <w:b/>
          <w:smallCaps/>
          <w:szCs w:val="24"/>
          <w:u w:val="single"/>
        </w:rPr>
      </w:pPr>
      <w:r w:rsidRPr="00580C64">
        <w:rPr>
          <w:b/>
          <w:szCs w:val="24"/>
        </w:rPr>
        <w:br w:type="page"/>
      </w:r>
      <w:r w:rsidR="00C560AC" w:rsidRPr="00580C64">
        <w:rPr>
          <w:b/>
          <w:szCs w:val="24"/>
        </w:rPr>
        <w:lastRenderedPageBreak/>
        <w:t>6</w:t>
      </w:r>
      <w:r w:rsidRPr="00580C64">
        <w:rPr>
          <w:b/>
          <w:szCs w:val="24"/>
        </w:rPr>
        <w:t>B. Summary of Costs</w:t>
      </w:r>
    </w:p>
    <w:p w:rsidR="00D8725A" w:rsidRPr="00580C64" w:rsidRDefault="00D8725A" w:rsidP="00580C64">
      <w:pPr>
        <w:pStyle w:val="BodyText"/>
        <w:spacing w:after="0"/>
        <w:rPr>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4868"/>
        <w:gridCol w:w="896"/>
        <w:gridCol w:w="1447"/>
        <w:gridCol w:w="1447"/>
      </w:tblGrid>
      <w:tr w:rsidR="00D8725A" w:rsidRPr="00580C64" w:rsidTr="0064449D">
        <w:trPr>
          <w:jc w:val="center"/>
        </w:trPr>
        <w:tc>
          <w:tcPr>
            <w:tcW w:w="648" w:type="dxa"/>
            <w:tcBorders>
              <w:bottom w:val="nil"/>
            </w:tcBorders>
          </w:tcPr>
          <w:p w:rsidR="00D8725A" w:rsidRPr="00580C64" w:rsidRDefault="00D8725A" w:rsidP="0064449D">
            <w:pPr>
              <w:jc w:val="center"/>
              <w:rPr>
                <w:b/>
                <w:szCs w:val="24"/>
              </w:rPr>
            </w:pPr>
            <w:r w:rsidRPr="00580C64">
              <w:rPr>
                <w:b/>
                <w:szCs w:val="24"/>
              </w:rPr>
              <w:t>Sl. No.</w:t>
            </w:r>
          </w:p>
        </w:tc>
        <w:tc>
          <w:tcPr>
            <w:tcW w:w="4868" w:type="dxa"/>
            <w:tcBorders>
              <w:bottom w:val="nil"/>
            </w:tcBorders>
          </w:tcPr>
          <w:p w:rsidR="00D8725A" w:rsidRPr="00580C64" w:rsidRDefault="00D8725A" w:rsidP="0064449D">
            <w:pPr>
              <w:jc w:val="center"/>
              <w:rPr>
                <w:b/>
                <w:szCs w:val="24"/>
              </w:rPr>
            </w:pPr>
            <w:r w:rsidRPr="00580C64">
              <w:rPr>
                <w:b/>
                <w:szCs w:val="24"/>
              </w:rPr>
              <w:t>Name of Activity</w:t>
            </w:r>
          </w:p>
        </w:tc>
        <w:tc>
          <w:tcPr>
            <w:tcW w:w="896" w:type="dxa"/>
            <w:tcBorders>
              <w:bottom w:val="nil"/>
            </w:tcBorders>
          </w:tcPr>
          <w:p w:rsidR="00D8725A" w:rsidRPr="00580C64" w:rsidRDefault="00D8725A" w:rsidP="0064449D">
            <w:pPr>
              <w:jc w:val="center"/>
              <w:rPr>
                <w:b/>
                <w:szCs w:val="24"/>
              </w:rPr>
            </w:pPr>
            <w:r w:rsidRPr="00580C64">
              <w:rPr>
                <w:b/>
                <w:szCs w:val="24"/>
              </w:rPr>
              <w:t>Costs</w:t>
            </w:r>
          </w:p>
        </w:tc>
        <w:tc>
          <w:tcPr>
            <w:tcW w:w="2894" w:type="dxa"/>
            <w:gridSpan w:val="2"/>
          </w:tcPr>
          <w:p w:rsidR="00D8725A" w:rsidRPr="00580C64" w:rsidRDefault="00D8725A" w:rsidP="0064449D">
            <w:pPr>
              <w:jc w:val="center"/>
              <w:rPr>
                <w:b/>
                <w:szCs w:val="24"/>
              </w:rPr>
            </w:pPr>
            <w:r w:rsidRPr="00580C64">
              <w:rPr>
                <w:b/>
                <w:szCs w:val="24"/>
              </w:rPr>
              <w:t>Amount (Rs.)</w:t>
            </w:r>
          </w:p>
        </w:tc>
      </w:tr>
      <w:tr w:rsidR="00D8725A" w:rsidRPr="00580C64" w:rsidTr="0064449D">
        <w:trPr>
          <w:jc w:val="center"/>
        </w:trPr>
        <w:tc>
          <w:tcPr>
            <w:tcW w:w="648" w:type="dxa"/>
            <w:tcBorders>
              <w:top w:val="nil"/>
            </w:tcBorders>
          </w:tcPr>
          <w:p w:rsidR="00D8725A" w:rsidRPr="00580C64" w:rsidRDefault="00D8725A" w:rsidP="0064449D">
            <w:pPr>
              <w:rPr>
                <w:szCs w:val="24"/>
              </w:rPr>
            </w:pPr>
          </w:p>
        </w:tc>
        <w:tc>
          <w:tcPr>
            <w:tcW w:w="4868" w:type="dxa"/>
            <w:tcBorders>
              <w:top w:val="nil"/>
              <w:bottom w:val="single" w:sz="6" w:space="0" w:color="auto"/>
            </w:tcBorders>
          </w:tcPr>
          <w:p w:rsidR="00D8725A" w:rsidRPr="00580C64" w:rsidRDefault="00D8725A" w:rsidP="0064449D">
            <w:pPr>
              <w:rPr>
                <w:szCs w:val="24"/>
              </w:rPr>
            </w:pPr>
          </w:p>
        </w:tc>
        <w:tc>
          <w:tcPr>
            <w:tcW w:w="896" w:type="dxa"/>
            <w:tcBorders>
              <w:top w:val="nil"/>
              <w:bottom w:val="single" w:sz="6" w:space="0" w:color="auto"/>
            </w:tcBorders>
          </w:tcPr>
          <w:p w:rsidR="00D8725A" w:rsidRPr="00580C64" w:rsidRDefault="00D8725A" w:rsidP="0064449D">
            <w:pPr>
              <w:rPr>
                <w:szCs w:val="24"/>
              </w:rPr>
            </w:pPr>
          </w:p>
        </w:tc>
        <w:tc>
          <w:tcPr>
            <w:tcW w:w="1447" w:type="dxa"/>
            <w:tcBorders>
              <w:bottom w:val="single" w:sz="6" w:space="0" w:color="auto"/>
            </w:tcBorders>
          </w:tcPr>
          <w:p w:rsidR="00D8725A" w:rsidRPr="00580C64" w:rsidRDefault="00D8725A" w:rsidP="0064449D">
            <w:pPr>
              <w:rPr>
                <w:szCs w:val="24"/>
              </w:rPr>
            </w:pPr>
            <w:r w:rsidRPr="00580C64">
              <w:rPr>
                <w:szCs w:val="24"/>
              </w:rPr>
              <w:t>In Figures</w:t>
            </w:r>
          </w:p>
        </w:tc>
        <w:tc>
          <w:tcPr>
            <w:tcW w:w="1447" w:type="dxa"/>
            <w:tcBorders>
              <w:bottom w:val="single" w:sz="6" w:space="0" w:color="auto"/>
            </w:tcBorders>
          </w:tcPr>
          <w:p w:rsidR="00D8725A" w:rsidRPr="00580C64" w:rsidRDefault="00D8725A" w:rsidP="0064449D">
            <w:pPr>
              <w:rPr>
                <w:szCs w:val="24"/>
              </w:rPr>
            </w:pPr>
            <w:r w:rsidRPr="00580C64">
              <w:rPr>
                <w:szCs w:val="24"/>
              </w:rPr>
              <w:t>In Words</w:t>
            </w: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p>
        </w:tc>
        <w:tc>
          <w:tcPr>
            <w:tcW w:w="4868" w:type="dxa"/>
            <w:tcBorders>
              <w:top w:val="nil"/>
            </w:tcBorders>
          </w:tcPr>
          <w:p w:rsidR="00D8725A" w:rsidRPr="00580C64" w:rsidRDefault="00D8725A" w:rsidP="0064449D">
            <w:pPr>
              <w:rPr>
                <w:b/>
                <w:szCs w:val="24"/>
              </w:rPr>
            </w:pPr>
            <w:r w:rsidRPr="00580C64">
              <w:rPr>
                <w:b/>
                <w:szCs w:val="24"/>
              </w:rPr>
              <w:t>Remuneration</w:t>
            </w:r>
          </w:p>
        </w:tc>
        <w:tc>
          <w:tcPr>
            <w:tcW w:w="896" w:type="dxa"/>
            <w:tcBorders>
              <w:top w:val="nil"/>
            </w:tcBorders>
          </w:tcPr>
          <w:p w:rsidR="00D8725A" w:rsidRPr="00580C64" w:rsidRDefault="00D8725A" w:rsidP="0064449D">
            <w:pPr>
              <w:rPr>
                <w:szCs w:val="24"/>
              </w:rPr>
            </w:pPr>
          </w:p>
        </w:tc>
        <w:tc>
          <w:tcPr>
            <w:tcW w:w="1447" w:type="dxa"/>
            <w:tcBorders>
              <w:top w:val="nil"/>
            </w:tcBorders>
          </w:tcPr>
          <w:p w:rsidR="00D8725A" w:rsidRPr="00580C64" w:rsidRDefault="00D8725A" w:rsidP="0064449D">
            <w:pPr>
              <w:rPr>
                <w:szCs w:val="24"/>
              </w:rPr>
            </w:pPr>
          </w:p>
        </w:tc>
        <w:tc>
          <w:tcPr>
            <w:tcW w:w="1447" w:type="dxa"/>
            <w:tcBorders>
              <w:top w:val="nil"/>
            </w:tcBorders>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p>
        </w:tc>
        <w:tc>
          <w:tcPr>
            <w:tcW w:w="4868" w:type="dxa"/>
          </w:tcPr>
          <w:p w:rsidR="00D8725A" w:rsidRPr="00580C64" w:rsidRDefault="00D8725A" w:rsidP="0064449D">
            <w:pPr>
              <w:rPr>
                <w:szCs w:val="24"/>
              </w:rPr>
            </w:pPr>
            <w:r w:rsidRPr="00580C64">
              <w:rPr>
                <w:szCs w:val="24"/>
              </w:rPr>
              <w:t xml:space="preserve">Sub Total </w:t>
            </w:r>
          </w:p>
        </w:tc>
        <w:tc>
          <w:tcPr>
            <w:tcW w:w="896" w:type="dxa"/>
          </w:tcPr>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r w:rsidRPr="00580C64">
              <w:rPr>
                <w:szCs w:val="24"/>
              </w:rPr>
              <w:t>1.</w:t>
            </w:r>
          </w:p>
        </w:tc>
        <w:tc>
          <w:tcPr>
            <w:tcW w:w="4868" w:type="dxa"/>
            <w:tcBorders>
              <w:bottom w:val="nil"/>
            </w:tcBorders>
          </w:tcPr>
          <w:p w:rsidR="00D8725A" w:rsidRPr="00580C64" w:rsidRDefault="00D8725A" w:rsidP="0064449D">
            <w:pPr>
              <w:jc w:val="left"/>
              <w:rPr>
                <w:szCs w:val="24"/>
              </w:rPr>
            </w:pPr>
            <w:r w:rsidRPr="00580C64">
              <w:rPr>
                <w:szCs w:val="24"/>
              </w:rPr>
              <w:t>Taxes and Duties</w:t>
            </w:r>
          </w:p>
          <w:p w:rsidR="00D8725A" w:rsidRPr="00580C64" w:rsidRDefault="00D8725A" w:rsidP="0064449D">
            <w:pPr>
              <w:jc w:val="left"/>
              <w:rPr>
                <w:szCs w:val="24"/>
              </w:rPr>
            </w:pPr>
            <w:r w:rsidRPr="00580C64">
              <w:rPr>
                <w:szCs w:val="24"/>
              </w:rPr>
              <w:t>Taxes payable on fees for technical services provided by consulting firm</w:t>
            </w:r>
          </w:p>
        </w:tc>
        <w:tc>
          <w:tcPr>
            <w:tcW w:w="896" w:type="dxa"/>
            <w:tcBorders>
              <w:bottom w:val="nil"/>
            </w:tcBorders>
          </w:tcPr>
          <w:p w:rsidR="00D8725A" w:rsidRPr="00580C64" w:rsidRDefault="00D8725A" w:rsidP="0064449D">
            <w:pPr>
              <w:rPr>
                <w:szCs w:val="24"/>
              </w:rPr>
            </w:pPr>
          </w:p>
        </w:tc>
        <w:tc>
          <w:tcPr>
            <w:tcW w:w="1447" w:type="dxa"/>
            <w:tcBorders>
              <w:bottom w:val="nil"/>
            </w:tcBorders>
          </w:tcPr>
          <w:p w:rsidR="00D8725A" w:rsidRPr="00580C64" w:rsidRDefault="00D8725A" w:rsidP="0064449D">
            <w:pPr>
              <w:rPr>
                <w:szCs w:val="24"/>
              </w:rPr>
            </w:pPr>
          </w:p>
        </w:tc>
        <w:tc>
          <w:tcPr>
            <w:tcW w:w="1447" w:type="dxa"/>
            <w:tcBorders>
              <w:bottom w:val="nil"/>
            </w:tcBorders>
          </w:tcPr>
          <w:p w:rsidR="00D8725A" w:rsidRPr="00580C64" w:rsidRDefault="00D8725A" w:rsidP="0064449D">
            <w:pPr>
              <w:rPr>
                <w:szCs w:val="24"/>
              </w:rPr>
            </w:pPr>
          </w:p>
        </w:tc>
      </w:tr>
      <w:tr w:rsidR="00D8725A" w:rsidRPr="00580C64" w:rsidTr="0064449D">
        <w:trPr>
          <w:jc w:val="center"/>
        </w:trPr>
        <w:tc>
          <w:tcPr>
            <w:tcW w:w="648" w:type="dxa"/>
            <w:tcBorders>
              <w:top w:val="nil"/>
              <w:bottom w:val="single" w:sz="6" w:space="0" w:color="auto"/>
            </w:tcBorders>
          </w:tcPr>
          <w:p w:rsidR="00D8725A" w:rsidRPr="00580C64" w:rsidRDefault="00D8725A" w:rsidP="0064449D">
            <w:pPr>
              <w:rPr>
                <w:szCs w:val="24"/>
              </w:rPr>
            </w:pPr>
          </w:p>
          <w:p w:rsidR="00D8725A" w:rsidRPr="00580C64" w:rsidRDefault="00D8725A" w:rsidP="0064449D">
            <w:pPr>
              <w:rPr>
                <w:szCs w:val="24"/>
              </w:rPr>
            </w:pPr>
          </w:p>
        </w:tc>
        <w:tc>
          <w:tcPr>
            <w:tcW w:w="4868" w:type="dxa"/>
            <w:tcBorders>
              <w:bottom w:val="single" w:sz="4" w:space="0" w:color="auto"/>
            </w:tcBorders>
          </w:tcPr>
          <w:p w:rsidR="00D8725A" w:rsidRPr="00580C64" w:rsidRDefault="00D8725A" w:rsidP="0064449D">
            <w:pPr>
              <w:rPr>
                <w:szCs w:val="24"/>
              </w:rPr>
            </w:pPr>
            <w:r w:rsidRPr="00580C64">
              <w:rPr>
                <w:szCs w:val="24"/>
              </w:rPr>
              <w:t xml:space="preserve">Consultancy service tax </w:t>
            </w:r>
          </w:p>
        </w:tc>
        <w:tc>
          <w:tcPr>
            <w:tcW w:w="896" w:type="dxa"/>
            <w:tcBorders>
              <w:bottom w:val="single" w:sz="4" w:space="0" w:color="auto"/>
            </w:tcBorders>
          </w:tcPr>
          <w:p w:rsidR="00D8725A" w:rsidRPr="00580C64" w:rsidRDefault="00D8725A" w:rsidP="0064449D">
            <w:pPr>
              <w:rPr>
                <w:szCs w:val="24"/>
              </w:rPr>
            </w:pPr>
          </w:p>
        </w:tc>
        <w:tc>
          <w:tcPr>
            <w:tcW w:w="1447" w:type="dxa"/>
            <w:tcBorders>
              <w:bottom w:val="single" w:sz="4" w:space="0" w:color="auto"/>
            </w:tcBorders>
          </w:tcPr>
          <w:p w:rsidR="00D8725A" w:rsidRPr="00580C64" w:rsidRDefault="00D8725A" w:rsidP="0064449D">
            <w:pPr>
              <w:rPr>
                <w:szCs w:val="24"/>
              </w:rPr>
            </w:pPr>
          </w:p>
        </w:tc>
        <w:tc>
          <w:tcPr>
            <w:tcW w:w="1447" w:type="dxa"/>
            <w:tcBorders>
              <w:bottom w:val="single" w:sz="4" w:space="0" w:color="auto"/>
            </w:tcBorders>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p>
        </w:tc>
        <w:tc>
          <w:tcPr>
            <w:tcW w:w="4868" w:type="dxa"/>
            <w:tcBorders>
              <w:top w:val="nil"/>
            </w:tcBorders>
          </w:tcPr>
          <w:p w:rsidR="00D8725A" w:rsidRPr="00580C64" w:rsidRDefault="00D8725A" w:rsidP="0064449D">
            <w:pPr>
              <w:rPr>
                <w:b/>
                <w:szCs w:val="24"/>
              </w:rPr>
            </w:pPr>
            <w:r w:rsidRPr="00580C64">
              <w:rPr>
                <w:b/>
                <w:szCs w:val="24"/>
              </w:rPr>
              <w:t>Reimbursables</w:t>
            </w:r>
            <w:r w:rsidR="003F21EE">
              <w:rPr>
                <w:b/>
                <w:szCs w:val="24"/>
              </w:rPr>
              <w:t>, if any</w:t>
            </w:r>
          </w:p>
        </w:tc>
        <w:tc>
          <w:tcPr>
            <w:tcW w:w="896" w:type="dxa"/>
            <w:tcBorders>
              <w:top w:val="nil"/>
            </w:tcBorders>
          </w:tcPr>
          <w:p w:rsidR="00D8725A" w:rsidRPr="00580C64" w:rsidRDefault="00D8725A" w:rsidP="0064449D">
            <w:pPr>
              <w:rPr>
                <w:szCs w:val="24"/>
              </w:rPr>
            </w:pPr>
          </w:p>
        </w:tc>
        <w:tc>
          <w:tcPr>
            <w:tcW w:w="1447" w:type="dxa"/>
            <w:tcBorders>
              <w:top w:val="nil"/>
            </w:tcBorders>
          </w:tcPr>
          <w:p w:rsidR="00D8725A" w:rsidRPr="00580C64" w:rsidRDefault="00D8725A" w:rsidP="0064449D">
            <w:pPr>
              <w:rPr>
                <w:szCs w:val="24"/>
              </w:rPr>
            </w:pPr>
          </w:p>
        </w:tc>
        <w:tc>
          <w:tcPr>
            <w:tcW w:w="1447" w:type="dxa"/>
            <w:tcBorders>
              <w:top w:val="nil"/>
            </w:tcBorders>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p>
        </w:tc>
        <w:tc>
          <w:tcPr>
            <w:tcW w:w="4868" w:type="dxa"/>
          </w:tcPr>
          <w:p w:rsidR="00D8725A" w:rsidRPr="00580C64" w:rsidRDefault="00D8725A" w:rsidP="0064449D">
            <w:pPr>
              <w:rPr>
                <w:szCs w:val="24"/>
              </w:rPr>
            </w:pPr>
            <w:r w:rsidRPr="00580C64">
              <w:rPr>
                <w:szCs w:val="24"/>
              </w:rPr>
              <w:t xml:space="preserve">Sub Total </w:t>
            </w:r>
          </w:p>
        </w:tc>
        <w:tc>
          <w:tcPr>
            <w:tcW w:w="896" w:type="dxa"/>
          </w:tcPr>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r w:rsidRPr="00580C64">
              <w:rPr>
                <w:szCs w:val="24"/>
              </w:rPr>
              <w:t>2.</w:t>
            </w:r>
          </w:p>
        </w:tc>
        <w:tc>
          <w:tcPr>
            <w:tcW w:w="4868" w:type="dxa"/>
          </w:tcPr>
          <w:p w:rsidR="00D8725A" w:rsidRPr="00580C64" w:rsidRDefault="00D8725A" w:rsidP="0064449D">
            <w:pPr>
              <w:jc w:val="left"/>
              <w:rPr>
                <w:szCs w:val="24"/>
              </w:rPr>
            </w:pPr>
            <w:r w:rsidRPr="00580C64">
              <w:rPr>
                <w:szCs w:val="24"/>
              </w:rPr>
              <w:t>Taxes and Duties</w:t>
            </w:r>
          </w:p>
          <w:p w:rsidR="00D8725A" w:rsidRPr="00580C64" w:rsidRDefault="00D8725A" w:rsidP="0064449D">
            <w:pPr>
              <w:jc w:val="left"/>
              <w:rPr>
                <w:szCs w:val="24"/>
              </w:rPr>
            </w:pPr>
            <w:r w:rsidRPr="00580C64">
              <w:rPr>
                <w:szCs w:val="24"/>
              </w:rPr>
              <w:t>Taxes payable on fees for technical services provided by consultants</w:t>
            </w:r>
          </w:p>
        </w:tc>
        <w:tc>
          <w:tcPr>
            <w:tcW w:w="896" w:type="dxa"/>
          </w:tcPr>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bottom w:val="single" w:sz="6" w:space="0" w:color="auto"/>
            </w:tcBorders>
          </w:tcPr>
          <w:p w:rsidR="00D8725A" w:rsidRPr="00580C64" w:rsidRDefault="00D8725A" w:rsidP="0064449D">
            <w:pPr>
              <w:rPr>
                <w:szCs w:val="24"/>
              </w:rPr>
            </w:pPr>
          </w:p>
        </w:tc>
        <w:tc>
          <w:tcPr>
            <w:tcW w:w="4868" w:type="dxa"/>
          </w:tcPr>
          <w:p w:rsidR="00D8725A" w:rsidRPr="00580C64" w:rsidRDefault="00D8725A" w:rsidP="0064449D">
            <w:pPr>
              <w:rPr>
                <w:szCs w:val="24"/>
              </w:rPr>
            </w:pPr>
            <w:r w:rsidRPr="00580C64">
              <w:rPr>
                <w:szCs w:val="24"/>
              </w:rPr>
              <w:t xml:space="preserve">Consultancy service tax </w:t>
            </w:r>
          </w:p>
        </w:tc>
        <w:tc>
          <w:tcPr>
            <w:tcW w:w="896" w:type="dxa"/>
          </w:tcPr>
          <w:p w:rsidR="00D8725A" w:rsidRPr="00580C64" w:rsidRDefault="00D8725A" w:rsidP="0064449D">
            <w:pPr>
              <w:rPr>
                <w:szCs w:val="24"/>
              </w:rPr>
            </w:pPr>
          </w:p>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p>
        </w:tc>
        <w:tc>
          <w:tcPr>
            <w:tcW w:w="4868" w:type="dxa"/>
          </w:tcPr>
          <w:p w:rsidR="00D8725A" w:rsidRPr="00580C64" w:rsidRDefault="00D8725A" w:rsidP="0064449D">
            <w:pPr>
              <w:rPr>
                <w:b/>
                <w:szCs w:val="24"/>
              </w:rPr>
            </w:pPr>
            <w:r w:rsidRPr="00580C64">
              <w:rPr>
                <w:b/>
                <w:szCs w:val="24"/>
              </w:rPr>
              <w:t>Miscellaneous Expenses</w:t>
            </w:r>
          </w:p>
        </w:tc>
        <w:tc>
          <w:tcPr>
            <w:tcW w:w="896" w:type="dxa"/>
          </w:tcPr>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p>
        </w:tc>
        <w:tc>
          <w:tcPr>
            <w:tcW w:w="4868" w:type="dxa"/>
          </w:tcPr>
          <w:p w:rsidR="00D8725A" w:rsidRPr="00580C64" w:rsidRDefault="00D8725A" w:rsidP="0064449D">
            <w:pPr>
              <w:rPr>
                <w:szCs w:val="24"/>
              </w:rPr>
            </w:pPr>
            <w:r w:rsidRPr="00580C64">
              <w:rPr>
                <w:szCs w:val="24"/>
              </w:rPr>
              <w:t xml:space="preserve">Sub Total </w:t>
            </w:r>
          </w:p>
        </w:tc>
        <w:tc>
          <w:tcPr>
            <w:tcW w:w="896" w:type="dxa"/>
          </w:tcPr>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r w:rsidRPr="00580C64">
              <w:rPr>
                <w:szCs w:val="24"/>
              </w:rPr>
              <w:t>3.</w:t>
            </w:r>
          </w:p>
        </w:tc>
        <w:tc>
          <w:tcPr>
            <w:tcW w:w="4868" w:type="dxa"/>
          </w:tcPr>
          <w:p w:rsidR="00D8725A" w:rsidRPr="00580C64" w:rsidRDefault="00D8725A" w:rsidP="0064449D">
            <w:pPr>
              <w:rPr>
                <w:szCs w:val="24"/>
              </w:rPr>
            </w:pPr>
            <w:r w:rsidRPr="00580C64">
              <w:rPr>
                <w:szCs w:val="24"/>
              </w:rPr>
              <w:t>Taxes and Duties</w:t>
            </w:r>
          </w:p>
          <w:p w:rsidR="00D8725A" w:rsidRPr="00580C64" w:rsidRDefault="00D8725A" w:rsidP="0064449D">
            <w:pPr>
              <w:rPr>
                <w:szCs w:val="24"/>
              </w:rPr>
            </w:pPr>
            <w:r w:rsidRPr="00580C64">
              <w:rPr>
                <w:szCs w:val="24"/>
              </w:rPr>
              <w:t>Taxes payable, Fees for technical services provided by  consultants</w:t>
            </w:r>
          </w:p>
        </w:tc>
        <w:tc>
          <w:tcPr>
            <w:tcW w:w="896" w:type="dxa"/>
          </w:tcPr>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bottom w:val="nil"/>
            </w:tcBorders>
          </w:tcPr>
          <w:p w:rsidR="00D8725A" w:rsidRPr="00580C64" w:rsidRDefault="00D8725A" w:rsidP="0064449D">
            <w:pPr>
              <w:rPr>
                <w:szCs w:val="24"/>
              </w:rPr>
            </w:pPr>
          </w:p>
        </w:tc>
        <w:tc>
          <w:tcPr>
            <w:tcW w:w="4868" w:type="dxa"/>
          </w:tcPr>
          <w:p w:rsidR="00D8725A" w:rsidRPr="00580C64" w:rsidRDefault="00D8725A" w:rsidP="0064449D">
            <w:pPr>
              <w:rPr>
                <w:szCs w:val="24"/>
              </w:rPr>
            </w:pPr>
            <w:r w:rsidRPr="00580C64">
              <w:rPr>
                <w:szCs w:val="24"/>
              </w:rPr>
              <w:t xml:space="preserve">Consultancy service tax </w:t>
            </w:r>
          </w:p>
        </w:tc>
        <w:tc>
          <w:tcPr>
            <w:tcW w:w="896" w:type="dxa"/>
          </w:tcPr>
          <w:p w:rsidR="00D8725A" w:rsidRPr="00580C64" w:rsidRDefault="00D8725A" w:rsidP="0064449D">
            <w:pPr>
              <w:rPr>
                <w:szCs w:val="24"/>
              </w:rPr>
            </w:pPr>
          </w:p>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r w:rsidR="00D8725A" w:rsidRPr="00580C64" w:rsidTr="0064449D">
        <w:trPr>
          <w:jc w:val="center"/>
        </w:trPr>
        <w:tc>
          <w:tcPr>
            <w:tcW w:w="648" w:type="dxa"/>
            <w:tcBorders>
              <w:top w:val="nil"/>
            </w:tcBorders>
          </w:tcPr>
          <w:p w:rsidR="00D8725A" w:rsidRPr="00580C64" w:rsidRDefault="00D8725A" w:rsidP="0064449D">
            <w:pPr>
              <w:rPr>
                <w:szCs w:val="24"/>
              </w:rPr>
            </w:pPr>
          </w:p>
        </w:tc>
        <w:tc>
          <w:tcPr>
            <w:tcW w:w="4868" w:type="dxa"/>
          </w:tcPr>
          <w:p w:rsidR="00D8725A" w:rsidRPr="00580C64" w:rsidRDefault="00D8725A" w:rsidP="0064449D">
            <w:pPr>
              <w:rPr>
                <w:szCs w:val="24"/>
              </w:rPr>
            </w:pPr>
          </w:p>
        </w:tc>
        <w:tc>
          <w:tcPr>
            <w:tcW w:w="896" w:type="dxa"/>
          </w:tcPr>
          <w:p w:rsidR="00D8725A" w:rsidRPr="00580C64" w:rsidRDefault="00D8725A" w:rsidP="0064449D">
            <w:pPr>
              <w:rPr>
                <w:szCs w:val="24"/>
              </w:rPr>
            </w:pPr>
          </w:p>
        </w:tc>
        <w:tc>
          <w:tcPr>
            <w:tcW w:w="1447" w:type="dxa"/>
          </w:tcPr>
          <w:p w:rsidR="00D8725A" w:rsidRPr="00580C64" w:rsidRDefault="00D8725A" w:rsidP="0064449D">
            <w:pPr>
              <w:rPr>
                <w:szCs w:val="24"/>
              </w:rPr>
            </w:pPr>
          </w:p>
        </w:tc>
        <w:tc>
          <w:tcPr>
            <w:tcW w:w="1447" w:type="dxa"/>
          </w:tcPr>
          <w:p w:rsidR="00D8725A" w:rsidRPr="00580C64" w:rsidRDefault="00D8725A" w:rsidP="0064449D">
            <w:pPr>
              <w:rPr>
                <w:szCs w:val="24"/>
              </w:rPr>
            </w:pPr>
          </w:p>
        </w:tc>
      </w:tr>
    </w:tbl>
    <w:p w:rsidR="00D8725A" w:rsidRPr="00580C64" w:rsidRDefault="00D8725A" w:rsidP="00580C64">
      <w:pPr>
        <w:rPr>
          <w:szCs w:val="24"/>
        </w:rPr>
      </w:pPr>
    </w:p>
    <w:p w:rsidR="00D8725A" w:rsidRPr="00580C64" w:rsidRDefault="00D8725A" w:rsidP="00580C64">
      <w:pPr>
        <w:rPr>
          <w:szCs w:val="24"/>
        </w:rPr>
      </w:pPr>
      <w:r w:rsidRPr="00580C64">
        <w:rPr>
          <w:b/>
          <w:szCs w:val="24"/>
        </w:rPr>
        <w:t>Total Amount of Financial Proposal</w:t>
      </w:r>
      <w:r w:rsidRPr="00580C64">
        <w:rPr>
          <w:szCs w:val="24"/>
        </w:rPr>
        <w:t>:</w:t>
      </w:r>
    </w:p>
    <w:p w:rsidR="00D8725A" w:rsidRPr="00580C64" w:rsidRDefault="00D8725A" w:rsidP="00580C64">
      <w:pPr>
        <w:rPr>
          <w:szCs w:val="24"/>
        </w:rPr>
      </w:pPr>
    </w:p>
    <w:p w:rsidR="00D8725A" w:rsidRPr="00580C64" w:rsidRDefault="00D8725A" w:rsidP="00580C64">
      <w:pPr>
        <w:rPr>
          <w:b/>
          <w:szCs w:val="24"/>
        </w:rPr>
      </w:pPr>
      <w:r w:rsidRPr="00580C64">
        <w:rPr>
          <w:b/>
          <w:szCs w:val="24"/>
        </w:rPr>
        <w:t>Grand Total including all Taxes:</w:t>
      </w:r>
    </w:p>
    <w:p w:rsidR="00D8725A" w:rsidRPr="00580C64" w:rsidRDefault="00D8725A" w:rsidP="00580C64">
      <w:pPr>
        <w:rPr>
          <w:szCs w:val="24"/>
        </w:rPr>
      </w:pPr>
      <w:r w:rsidRPr="00580C64">
        <w:rPr>
          <w:szCs w:val="24"/>
        </w:rPr>
        <w:t>(In Figures)</w:t>
      </w:r>
    </w:p>
    <w:p w:rsidR="00D8725A" w:rsidRPr="00580C64" w:rsidRDefault="00D8725A" w:rsidP="00580C64">
      <w:pPr>
        <w:rPr>
          <w:szCs w:val="24"/>
        </w:rPr>
      </w:pPr>
      <w:r w:rsidRPr="00580C64">
        <w:rPr>
          <w:szCs w:val="24"/>
        </w:rPr>
        <w:t xml:space="preserve">(In Words) </w:t>
      </w:r>
    </w:p>
    <w:p w:rsidR="00D8725A" w:rsidRPr="00580C64" w:rsidRDefault="00D8725A" w:rsidP="00580C64">
      <w:pPr>
        <w:rPr>
          <w:szCs w:val="24"/>
        </w:rPr>
      </w:pPr>
    </w:p>
    <w:p w:rsidR="00D8725A" w:rsidRPr="00580C64" w:rsidRDefault="00D8725A" w:rsidP="00580C64">
      <w:pPr>
        <w:pStyle w:val="BodyText"/>
        <w:tabs>
          <w:tab w:val="left" w:pos="720"/>
        </w:tabs>
        <w:spacing w:after="0"/>
        <w:ind w:left="720" w:hanging="720"/>
        <w:rPr>
          <w:i/>
          <w:strike/>
          <w:szCs w:val="24"/>
        </w:rPr>
      </w:pPr>
    </w:p>
    <w:p w:rsidR="00D8725A" w:rsidRPr="00580C64" w:rsidRDefault="00D8725A" w:rsidP="00580C64">
      <w:pPr>
        <w:pStyle w:val="BodyText"/>
        <w:tabs>
          <w:tab w:val="left" w:pos="720"/>
        </w:tabs>
        <w:spacing w:after="0"/>
        <w:ind w:left="720" w:hanging="720"/>
        <w:jc w:val="left"/>
        <w:rPr>
          <w:i/>
          <w:szCs w:val="24"/>
        </w:rPr>
      </w:pPr>
    </w:p>
    <w:p w:rsidR="00D8725A" w:rsidRPr="00580C64" w:rsidRDefault="00D8725A" w:rsidP="00580C64">
      <w:pPr>
        <w:jc w:val="center"/>
        <w:outlineLvl w:val="0"/>
        <w:rPr>
          <w:b/>
          <w:szCs w:val="24"/>
        </w:rPr>
      </w:pPr>
      <w:r w:rsidRPr="00580C64">
        <w:rPr>
          <w:b/>
          <w:szCs w:val="24"/>
        </w:rPr>
        <w:br w:type="page"/>
      </w:r>
      <w:r w:rsidR="00C560AC" w:rsidRPr="00580C64">
        <w:rPr>
          <w:b/>
          <w:szCs w:val="24"/>
        </w:rPr>
        <w:lastRenderedPageBreak/>
        <w:t>6</w:t>
      </w:r>
      <w:r w:rsidRPr="00580C64">
        <w:rPr>
          <w:b/>
          <w:szCs w:val="24"/>
        </w:rPr>
        <w:t>C. Break</w:t>
      </w:r>
      <w:r w:rsidR="00CC7D70">
        <w:rPr>
          <w:b/>
          <w:szCs w:val="24"/>
        </w:rPr>
        <w:t>-up</w:t>
      </w:r>
      <w:r w:rsidRPr="00580C64">
        <w:rPr>
          <w:b/>
          <w:szCs w:val="24"/>
        </w:rPr>
        <w:t xml:space="preserve"> of Price per Activity</w:t>
      </w:r>
    </w:p>
    <w:p w:rsidR="00D8725A" w:rsidRPr="00580C64" w:rsidRDefault="00D8725A" w:rsidP="00580C64">
      <w:pPr>
        <w:pStyle w:val="BodyText"/>
        <w:spacing w:after="0"/>
        <w:rPr>
          <w:szCs w:val="24"/>
        </w:rPr>
      </w:pPr>
    </w:p>
    <w:p w:rsidR="00D8725A" w:rsidRPr="00580C64" w:rsidRDefault="00D8725A" w:rsidP="00580C64">
      <w:pPr>
        <w:pStyle w:val="BodyText"/>
        <w:spacing w:after="0"/>
        <w:rPr>
          <w:szCs w:val="24"/>
        </w:rPr>
      </w:pPr>
    </w:p>
    <w:p w:rsidR="00D8725A" w:rsidRPr="00580C64" w:rsidRDefault="00D8725A" w:rsidP="00580C64">
      <w:pPr>
        <w:pStyle w:val="BodyText"/>
        <w:spacing w:after="0"/>
        <w:jc w:val="center"/>
        <w:rPr>
          <w:szCs w:val="24"/>
        </w:rPr>
      </w:pPr>
      <w:r w:rsidRPr="00580C64">
        <w:rPr>
          <w:szCs w:val="24"/>
        </w:rPr>
        <w:t>Activity No: __________ Name: _______________________________________</w:t>
      </w:r>
    </w:p>
    <w:p w:rsidR="00D8725A" w:rsidRPr="00580C64" w:rsidRDefault="00D8725A" w:rsidP="00580C64">
      <w:pPr>
        <w:pStyle w:val="BodyText"/>
        <w:spacing w:after="0"/>
        <w:jc w:val="left"/>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822"/>
        <w:gridCol w:w="1640"/>
      </w:tblGrid>
      <w:tr w:rsidR="00D8725A" w:rsidRPr="00CC7D70">
        <w:trPr>
          <w:jc w:val="center"/>
        </w:trPr>
        <w:tc>
          <w:tcPr>
            <w:tcW w:w="1011" w:type="dxa"/>
          </w:tcPr>
          <w:p w:rsidR="00D8725A" w:rsidRPr="00CC7D70" w:rsidRDefault="00D8725A" w:rsidP="00580C64">
            <w:pPr>
              <w:pStyle w:val="BodyText"/>
              <w:spacing w:after="0"/>
              <w:jc w:val="left"/>
              <w:rPr>
                <w:b/>
                <w:bCs/>
                <w:szCs w:val="24"/>
              </w:rPr>
            </w:pPr>
            <w:r w:rsidRPr="00CC7D70">
              <w:rPr>
                <w:b/>
                <w:bCs/>
                <w:szCs w:val="24"/>
              </w:rPr>
              <w:t>Sl. No.</w:t>
            </w:r>
          </w:p>
        </w:tc>
        <w:tc>
          <w:tcPr>
            <w:tcW w:w="3822" w:type="dxa"/>
          </w:tcPr>
          <w:p w:rsidR="00D8725A" w:rsidRPr="00CC7D70" w:rsidRDefault="00D8725A" w:rsidP="00580C64">
            <w:pPr>
              <w:pStyle w:val="BodyText"/>
              <w:spacing w:after="0"/>
              <w:jc w:val="left"/>
              <w:rPr>
                <w:b/>
                <w:bCs/>
                <w:szCs w:val="24"/>
              </w:rPr>
            </w:pPr>
            <w:r w:rsidRPr="00CC7D70">
              <w:rPr>
                <w:b/>
                <w:bCs/>
                <w:szCs w:val="24"/>
              </w:rPr>
              <w:t>Price Component</w:t>
            </w:r>
          </w:p>
        </w:tc>
        <w:tc>
          <w:tcPr>
            <w:tcW w:w="1640" w:type="dxa"/>
          </w:tcPr>
          <w:p w:rsidR="00D8725A" w:rsidRPr="00CC7D70" w:rsidRDefault="00D8725A" w:rsidP="00580C64">
            <w:pPr>
              <w:pStyle w:val="BodyText"/>
              <w:spacing w:after="0"/>
              <w:jc w:val="left"/>
              <w:rPr>
                <w:b/>
                <w:bCs/>
                <w:szCs w:val="24"/>
              </w:rPr>
            </w:pPr>
            <w:r w:rsidRPr="00CC7D70">
              <w:rPr>
                <w:b/>
                <w:bCs/>
                <w:szCs w:val="24"/>
              </w:rPr>
              <w:t>Amount (Rs.)</w:t>
            </w:r>
          </w:p>
        </w:tc>
      </w:tr>
      <w:tr w:rsidR="00D8725A" w:rsidRPr="00580C64">
        <w:trPr>
          <w:jc w:val="center"/>
        </w:trPr>
        <w:tc>
          <w:tcPr>
            <w:tcW w:w="1011" w:type="dxa"/>
          </w:tcPr>
          <w:p w:rsidR="00D8725A" w:rsidRPr="00580C64" w:rsidRDefault="00D8725A" w:rsidP="00580C64">
            <w:pPr>
              <w:pStyle w:val="BodyText"/>
              <w:spacing w:after="0"/>
              <w:jc w:val="left"/>
              <w:rPr>
                <w:szCs w:val="24"/>
              </w:rPr>
            </w:pPr>
            <w:r w:rsidRPr="00580C64">
              <w:rPr>
                <w:szCs w:val="24"/>
              </w:rPr>
              <w:t>1.</w:t>
            </w:r>
          </w:p>
        </w:tc>
        <w:tc>
          <w:tcPr>
            <w:tcW w:w="3822" w:type="dxa"/>
          </w:tcPr>
          <w:p w:rsidR="00D8725A" w:rsidRPr="00580C64" w:rsidRDefault="00D8725A" w:rsidP="00580C64">
            <w:pPr>
              <w:pStyle w:val="BodyText"/>
              <w:spacing w:after="0"/>
              <w:jc w:val="left"/>
              <w:rPr>
                <w:szCs w:val="24"/>
              </w:rPr>
            </w:pPr>
            <w:r w:rsidRPr="00580C64">
              <w:rPr>
                <w:szCs w:val="24"/>
              </w:rPr>
              <w:t>Remuneration</w:t>
            </w:r>
          </w:p>
        </w:tc>
        <w:tc>
          <w:tcPr>
            <w:tcW w:w="1640" w:type="dxa"/>
          </w:tcPr>
          <w:p w:rsidR="00D8725A" w:rsidRPr="00580C64" w:rsidRDefault="00D8725A" w:rsidP="00580C64">
            <w:pPr>
              <w:pStyle w:val="BodyText"/>
              <w:spacing w:after="0"/>
              <w:jc w:val="left"/>
              <w:rPr>
                <w:szCs w:val="24"/>
              </w:rPr>
            </w:pPr>
          </w:p>
        </w:tc>
      </w:tr>
      <w:tr w:rsidR="00D8725A" w:rsidRPr="00580C64">
        <w:trPr>
          <w:jc w:val="center"/>
        </w:trPr>
        <w:tc>
          <w:tcPr>
            <w:tcW w:w="1011" w:type="dxa"/>
          </w:tcPr>
          <w:p w:rsidR="00D8725A" w:rsidRPr="00580C64" w:rsidRDefault="00D8725A" w:rsidP="00580C64">
            <w:pPr>
              <w:pStyle w:val="BodyText"/>
              <w:spacing w:after="0"/>
              <w:jc w:val="left"/>
              <w:rPr>
                <w:szCs w:val="24"/>
              </w:rPr>
            </w:pPr>
            <w:r w:rsidRPr="00580C64">
              <w:rPr>
                <w:szCs w:val="24"/>
              </w:rPr>
              <w:t>2.</w:t>
            </w:r>
          </w:p>
        </w:tc>
        <w:tc>
          <w:tcPr>
            <w:tcW w:w="3822" w:type="dxa"/>
          </w:tcPr>
          <w:p w:rsidR="00D8725A" w:rsidRPr="00580C64" w:rsidRDefault="00D8725A" w:rsidP="00580C64">
            <w:pPr>
              <w:pStyle w:val="BodyText"/>
              <w:spacing w:after="0"/>
              <w:jc w:val="left"/>
              <w:rPr>
                <w:szCs w:val="24"/>
              </w:rPr>
            </w:pPr>
            <w:r w:rsidRPr="00580C64">
              <w:rPr>
                <w:szCs w:val="24"/>
              </w:rPr>
              <w:t>Reimbursable</w:t>
            </w:r>
            <w:r w:rsidR="003F21EE">
              <w:rPr>
                <w:szCs w:val="24"/>
              </w:rPr>
              <w:t>, if any</w:t>
            </w:r>
          </w:p>
        </w:tc>
        <w:tc>
          <w:tcPr>
            <w:tcW w:w="1640" w:type="dxa"/>
          </w:tcPr>
          <w:p w:rsidR="00D8725A" w:rsidRPr="00580C64" w:rsidRDefault="00D8725A" w:rsidP="00580C64">
            <w:pPr>
              <w:pStyle w:val="BodyText"/>
              <w:spacing w:after="0"/>
              <w:jc w:val="left"/>
              <w:rPr>
                <w:szCs w:val="24"/>
              </w:rPr>
            </w:pPr>
          </w:p>
        </w:tc>
      </w:tr>
      <w:tr w:rsidR="00D8725A" w:rsidRPr="00580C64">
        <w:trPr>
          <w:jc w:val="center"/>
        </w:trPr>
        <w:tc>
          <w:tcPr>
            <w:tcW w:w="1011" w:type="dxa"/>
          </w:tcPr>
          <w:p w:rsidR="00D8725A" w:rsidRPr="00580C64" w:rsidRDefault="00D8725A" w:rsidP="00580C64">
            <w:pPr>
              <w:pStyle w:val="BodyText"/>
              <w:spacing w:after="0"/>
              <w:jc w:val="left"/>
              <w:rPr>
                <w:szCs w:val="24"/>
              </w:rPr>
            </w:pPr>
            <w:r w:rsidRPr="00580C64">
              <w:rPr>
                <w:szCs w:val="24"/>
              </w:rPr>
              <w:t>3.</w:t>
            </w:r>
          </w:p>
        </w:tc>
        <w:tc>
          <w:tcPr>
            <w:tcW w:w="3822" w:type="dxa"/>
          </w:tcPr>
          <w:p w:rsidR="00D8725A" w:rsidRPr="00580C64" w:rsidRDefault="00D8725A" w:rsidP="00580C64">
            <w:pPr>
              <w:pStyle w:val="BodyText"/>
              <w:spacing w:after="0"/>
              <w:jc w:val="left"/>
              <w:rPr>
                <w:szCs w:val="24"/>
              </w:rPr>
            </w:pPr>
            <w:r w:rsidRPr="00580C64">
              <w:rPr>
                <w:szCs w:val="24"/>
              </w:rPr>
              <w:t>Miscellaneous Expenses</w:t>
            </w:r>
          </w:p>
        </w:tc>
        <w:tc>
          <w:tcPr>
            <w:tcW w:w="1640" w:type="dxa"/>
          </w:tcPr>
          <w:p w:rsidR="00D8725A" w:rsidRPr="00580C64" w:rsidRDefault="00D8725A" w:rsidP="00580C64">
            <w:pPr>
              <w:pStyle w:val="BodyText"/>
              <w:spacing w:after="0"/>
              <w:jc w:val="left"/>
              <w:rPr>
                <w:szCs w:val="24"/>
              </w:rPr>
            </w:pPr>
          </w:p>
        </w:tc>
      </w:tr>
      <w:tr w:rsidR="00D8725A" w:rsidRPr="00580C64">
        <w:trPr>
          <w:jc w:val="center"/>
        </w:trPr>
        <w:tc>
          <w:tcPr>
            <w:tcW w:w="1011" w:type="dxa"/>
          </w:tcPr>
          <w:p w:rsidR="00D8725A" w:rsidRPr="00580C64" w:rsidRDefault="00D8725A" w:rsidP="00580C64">
            <w:pPr>
              <w:pStyle w:val="BodyText"/>
              <w:spacing w:after="0"/>
              <w:jc w:val="left"/>
              <w:rPr>
                <w:szCs w:val="24"/>
              </w:rPr>
            </w:pPr>
          </w:p>
        </w:tc>
        <w:tc>
          <w:tcPr>
            <w:tcW w:w="3822" w:type="dxa"/>
          </w:tcPr>
          <w:p w:rsidR="00D8725A" w:rsidRPr="00580C64" w:rsidRDefault="00D8725A" w:rsidP="00580C64">
            <w:pPr>
              <w:pStyle w:val="BodyText"/>
              <w:spacing w:after="0"/>
              <w:jc w:val="left"/>
              <w:rPr>
                <w:szCs w:val="24"/>
              </w:rPr>
            </w:pPr>
            <w:r w:rsidRPr="00580C64">
              <w:rPr>
                <w:szCs w:val="24"/>
              </w:rPr>
              <w:t>Sub Total</w:t>
            </w:r>
          </w:p>
        </w:tc>
        <w:tc>
          <w:tcPr>
            <w:tcW w:w="1640" w:type="dxa"/>
          </w:tcPr>
          <w:p w:rsidR="00D8725A" w:rsidRPr="00580C64" w:rsidRDefault="00D8725A" w:rsidP="00580C64">
            <w:pPr>
              <w:pStyle w:val="BodyText"/>
              <w:spacing w:after="0"/>
              <w:jc w:val="left"/>
              <w:rPr>
                <w:szCs w:val="24"/>
              </w:rPr>
            </w:pPr>
          </w:p>
        </w:tc>
      </w:tr>
    </w:tbl>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center"/>
        <w:outlineLvl w:val="0"/>
        <w:rPr>
          <w:szCs w:val="24"/>
        </w:rPr>
      </w:pPr>
      <w:r w:rsidRPr="00580C64">
        <w:rPr>
          <w:i/>
          <w:szCs w:val="24"/>
        </w:rPr>
        <w:t>Note:</w:t>
      </w:r>
      <w:r w:rsidRPr="00580C64">
        <w:rPr>
          <w:i/>
          <w:szCs w:val="24"/>
        </w:rPr>
        <w:tab/>
        <w:t>The above form is to be filled up separately for each activity.</w:t>
      </w:r>
    </w:p>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left"/>
        <w:rPr>
          <w:szCs w:val="24"/>
        </w:rPr>
      </w:pPr>
    </w:p>
    <w:p w:rsidR="00D8725A" w:rsidRPr="00580C64" w:rsidRDefault="00D8725A" w:rsidP="00580C64">
      <w:pPr>
        <w:jc w:val="center"/>
        <w:outlineLvl w:val="0"/>
        <w:rPr>
          <w:b/>
          <w:smallCaps/>
          <w:szCs w:val="24"/>
          <w:u w:val="single"/>
        </w:rPr>
      </w:pPr>
      <w:r w:rsidRPr="00580C64">
        <w:rPr>
          <w:szCs w:val="24"/>
        </w:rPr>
        <w:br w:type="page"/>
      </w:r>
      <w:r w:rsidR="00C560AC" w:rsidRPr="00580C64">
        <w:rPr>
          <w:b/>
          <w:szCs w:val="24"/>
        </w:rPr>
        <w:lastRenderedPageBreak/>
        <w:t>6</w:t>
      </w:r>
      <w:r w:rsidRPr="00580C64">
        <w:rPr>
          <w:b/>
          <w:szCs w:val="24"/>
        </w:rPr>
        <w:t>D. Break</w:t>
      </w:r>
      <w:r w:rsidR="00CC7D70">
        <w:rPr>
          <w:b/>
          <w:szCs w:val="24"/>
        </w:rPr>
        <w:t>-up</w:t>
      </w:r>
      <w:r w:rsidRPr="00580C64">
        <w:rPr>
          <w:b/>
          <w:szCs w:val="24"/>
        </w:rPr>
        <w:t xml:space="preserve"> of Remuneration per Activity</w:t>
      </w:r>
    </w:p>
    <w:p w:rsidR="00D8725A" w:rsidRPr="00580C64" w:rsidRDefault="00D8725A" w:rsidP="00580C64">
      <w:pPr>
        <w:pStyle w:val="BodyText"/>
        <w:spacing w:after="0"/>
        <w:rPr>
          <w:szCs w:val="24"/>
        </w:rPr>
      </w:pPr>
    </w:p>
    <w:p w:rsidR="00D8725A" w:rsidRPr="00580C64" w:rsidRDefault="00D8725A" w:rsidP="00580C64">
      <w:pPr>
        <w:pStyle w:val="BodyText"/>
        <w:spacing w:after="0"/>
        <w:rPr>
          <w:szCs w:val="24"/>
        </w:rPr>
      </w:pPr>
    </w:p>
    <w:p w:rsidR="00D8725A" w:rsidRPr="00580C64" w:rsidRDefault="00D8725A" w:rsidP="00580C64">
      <w:pPr>
        <w:pStyle w:val="BodyText"/>
        <w:spacing w:after="0"/>
        <w:jc w:val="center"/>
        <w:rPr>
          <w:szCs w:val="24"/>
        </w:rPr>
      </w:pPr>
      <w:r w:rsidRPr="00580C64">
        <w:rPr>
          <w:szCs w:val="24"/>
        </w:rPr>
        <w:t>Activity No.: ________________</w:t>
      </w:r>
      <w:r w:rsidRPr="00580C64">
        <w:rPr>
          <w:szCs w:val="24"/>
        </w:rPr>
        <w:tab/>
        <w:t>Name: _______________________________</w:t>
      </w:r>
    </w:p>
    <w:p w:rsidR="00D8725A" w:rsidRPr="00580C64" w:rsidRDefault="00D8725A" w:rsidP="00580C64">
      <w:pPr>
        <w:pStyle w:val="BodyText"/>
        <w:spacing w:after="0"/>
        <w:jc w:val="left"/>
        <w:rPr>
          <w:szCs w:val="24"/>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530"/>
        <w:gridCol w:w="2070"/>
        <w:gridCol w:w="1550"/>
        <w:gridCol w:w="2051"/>
        <w:gridCol w:w="2070"/>
      </w:tblGrid>
      <w:tr w:rsidR="00D8725A" w:rsidRPr="00580C64" w:rsidTr="009D5F0A">
        <w:tc>
          <w:tcPr>
            <w:tcW w:w="648" w:type="dxa"/>
          </w:tcPr>
          <w:p w:rsidR="00D8725A" w:rsidRPr="00580C64" w:rsidRDefault="00D8725A" w:rsidP="00580C64">
            <w:pPr>
              <w:pStyle w:val="BodyText"/>
              <w:spacing w:after="0"/>
              <w:jc w:val="center"/>
              <w:rPr>
                <w:b/>
                <w:szCs w:val="24"/>
              </w:rPr>
            </w:pPr>
            <w:r w:rsidRPr="00580C64">
              <w:rPr>
                <w:b/>
                <w:szCs w:val="24"/>
              </w:rPr>
              <w:t>Sl.No.</w:t>
            </w:r>
          </w:p>
        </w:tc>
        <w:tc>
          <w:tcPr>
            <w:tcW w:w="1530" w:type="dxa"/>
          </w:tcPr>
          <w:p w:rsidR="00D8725A" w:rsidRPr="00580C64" w:rsidRDefault="00D8725A" w:rsidP="00580C64">
            <w:pPr>
              <w:pStyle w:val="BodyText"/>
              <w:spacing w:after="0"/>
              <w:jc w:val="center"/>
              <w:rPr>
                <w:b/>
                <w:szCs w:val="24"/>
              </w:rPr>
            </w:pPr>
            <w:r w:rsidRPr="00580C64">
              <w:rPr>
                <w:b/>
                <w:szCs w:val="24"/>
              </w:rPr>
              <w:t>Names</w:t>
            </w:r>
          </w:p>
        </w:tc>
        <w:tc>
          <w:tcPr>
            <w:tcW w:w="2070" w:type="dxa"/>
          </w:tcPr>
          <w:p w:rsidR="00D8725A" w:rsidRPr="00580C64" w:rsidRDefault="00D8725A" w:rsidP="00580C64">
            <w:pPr>
              <w:pStyle w:val="BodyText"/>
              <w:spacing w:after="0"/>
              <w:jc w:val="center"/>
              <w:rPr>
                <w:b/>
                <w:szCs w:val="24"/>
              </w:rPr>
            </w:pPr>
            <w:r w:rsidRPr="00580C64">
              <w:rPr>
                <w:b/>
                <w:szCs w:val="24"/>
              </w:rPr>
              <w:t>Position</w:t>
            </w:r>
          </w:p>
        </w:tc>
        <w:tc>
          <w:tcPr>
            <w:tcW w:w="1550" w:type="dxa"/>
          </w:tcPr>
          <w:p w:rsidR="00D8725A" w:rsidRPr="00580C64" w:rsidRDefault="00D8725A" w:rsidP="00580C64">
            <w:pPr>
              <w:pStyle w:val="BodyText"/>
              <w:spacing w:after="0"/>
              <w:jc w:val="center"/>
              <w:rPr>
                <w:b/>
                <w:szCs w:val="24"/>
              </w:rPr>
            </w:pPr>
            <w:r w:rsidRPr="00580C64">
              <w:rPr>
                <w:b/>
                <w:szCs w:val="24"/>
              </w:rPr>
              <w:t>Input*</w:t>
            </w:r>
          </w:p>
        </w:tc>
        <w:tc>
          <w:tcPr>
            <w:tcW w:w="2051" w:type="dxa"/>
          </w:tcPr>
          <w:p w:rsidR="00D8725A" w:rsidRPr="00580C64" w:rsidRDefault="00D8725A" w:rsidP="00580C64">
            <w:pPr>
              <w:pStyle w:val="BodyText"/>
              <w:spacing w:after="0"/>
              <w:jc w:val="center"/>
              <w:rPr>
                <w:b/>
                <w:szCs w:val="24"/>
              </w:rPr>
            </w:pPr>
            <w:r w:rsidRPr="00580C64">
              <w:rPr>
                <w:b/>
                <w:szCs w:val="24"/>
              </w:rPr>
              <w:t>Remuneration Rate</w:t>
            </w:r>
          </w:p>
        </w:tc>
        <w:tc>
          <w:tcPr>
            <w:tcW w:w="2070" w:type="dxa"/>
          </w:tcPr>
          <w:p w:rsidR="00D8725A" w:rsidRPr="00580C64" w:rsidRDefault="00D8725A" w:rsidP="00580C64">
            <w:pPr>
              <w:pStyle w:val="BodyText"/>
              <w:spacing w:after="0"/>
              <w:jc w:val="center"/>
              <w:rPr>
                <w:b/>
                <w:szCs w:val="24"/>
              </w:rPr>
            </w:pPr>
            <w:r w:rsidRPr="00580C64">
              <w:rPr>
                <w:b/>
                <w:szCs w:val="24"/>
              </w:rPr>
              <w:t>Amount</w:t>
            </w:r>
          </w:p>
          <w:p w:rsidR="00D8725A" w:rsidRPr="00580C64" w:rsidRDefault="00D8725A" w:rsidP="00580C64">
            <w:pPr>
              <w:pStyle w:val="BodyText"/>
              <w:spacing w:after="0"/>
              <w:jc w:val="center"/>
              <w:rPr>
                <w:b/>
                <w:szCs w:val="24"/>
              </w:rPr>
            </w:pPr>
            <w:r w:rsidRPr="00580C64">
              <w:rPr>
                <w:b/>
                <w:szCs w:val="24"/>
              </w:rPr>
              <w:t>(in Rs.)</w:t>
            </w:r>
          </w:p>
        </w:tc>
      </w:tr>
      <w:tr w:rsidR="00D8725A" w:rsidRPr="00580C64" w:rsidTr="009D5F0A">
        <w:tc>
          <w:tcPr>
            <w:tcW w:w="648" w:type="dxa"/>
          </w:tcPr>
          <w:p w:rsidR="00D8725A" w:rsidRPr="00580C64" w:rsidRDefault="00D8725A" w:rsidP="00580C64">
            <w:pPr>
              <w:pStyle w:val="BodyText"/>
              <w:spacing w:after="0"/>
              <w:jc w:val="left"/>
              <w:rPr>
                <w:szCs w:val="24"/>
              </w:rPr>
            </w:pPr>
          </w:p>
        </w:tc>
        <w:tc>
          <w:tcPr>
            <w:tcW w:w="1530" w:type="dxa"/>
          </w:tcPr>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left"/>
              <w:rPr>
                <w:szCs w:val="24"/>
              </w:rPr>
            </w:pPr>
            <w:r w:rsidRPr="00580C64">
              <w:rPr>
                <w:szCs w:val="24"/>
              </w:rPr>
              <w:t>Regular Staff</w:t>
            </w:r>
          </w:p>
        </w:tc>
        <w:tc>
          <w:tcPr>
            <w:tcW w:w="2070" w:type="dxa"/>
          </w:tcPr>
          <w:p w:rsidR="00D8725A" w:rsidRPr="00580C64" w:rsidRDefault="00D8725A" w:rsidP="00580C64">
            <w:pPr>
              <w:pStyle w:val="BodyText"/>
              <w:spacing w:after="0"/>
              <w:jc w:val="left"/>
              <w:rPr>
                <w:szCs w:val="24"/>
              </w:rPr>
            </w:pPr>
          </w:p>
        </w:tc>
        <w:tc>
          <w:tcPr>
            <w:tcW w:w="1550" w:type="dxa"/>
          </w:tcPr>
          <w:p w:rsidR="00D8725A" w:rsidRPr="00580C64" w:rsidRDefault="00D8725A" w:rsidP="00580C64">
            <w:pPr>
              <w:pStyle w:val="BodyText"/>
              <w:spacing w:after="0"/>
              <w:jc w:val="left"/>
              <w:rPr>
                <w:szCs w:val="24"/>
              </w:rPr>
            </w:pPr>
          </w:p>
        </w:tc>
        <w:tc>
          <w:tcPr>
            <w:tcW w:w="2051" w:type="dxa"/>
          </w:tcPr>
          <w:p w:rsidR="00D8725A" w:rsidRPr="00580C64" w:rsidRDefault="00D8725A" w:rsidP="00580C64">
            <w:pPr>
              <w:pStyle w:val="BodyText"/>
              <w:spacing w:after="0"/>
              <w:jc w:val="left"/>
              <w:rPr>
                <w:szCs w:val="24"/>
              </w:rPr>
            </w:pPr>
          </w:p>
        </w:tc>
        <w:tc>
          <w:tcPr>
            <w:tcW w:w="2070" w:type="dxa"/>
          </w:tcPr>
          <w:p w:rsidR="00D8725A" w:rsidRPr="00580C64" w:rsidRDefault="00D8725A" w:rsidP="00580C64">
            <w:pPr>
              <w:pStyle w:val="BodyText"/>
              <w:spacing w:after="0"/>
              <w:jc w:val="left"/>
              <w:rPr>
                <w:szCs w:val="24"/>
              </w:rPr>
            </w:pPr>
          </w:p>
        </w:tc>
      </w:tr>
      <w:tr w:rsidR="009D5F0A" w:rsidRPr="00580C64" w:rsidTr="009D5F0A">
        <w:tc>
          <w:tcPr>
            <w:tcW w:w="648" w:type="dxa"/>
          </w:tcPr>
          <w:p w:rsidR="009D5F0A" w:rsidRPr="00580C64" w:rsidRDefault="009D5F0A" w:rsidP="00580C64">
            <w:pPr>
              <w:pStyle w:val="BodyText"/>
              <w:spacing w:after="0"/>
              <w:jc w:val="left"/>
              <w:rPr>
                <w:szCs w:val="24"/>
              </w:rPr>
            </w:pPr>
          </w:p>
        </w:tc>
        <w:tc>
          <w:tcPr>
            <w:tcW w:w="1530" w:type="dxa"/>
          </w:tcPr>
          <w:p w:rsidR="009D5F0A" w:rsidRPr="00580C64" w:rsidRDefault="009D5F0A" w:rsidP="00580C64">
            <w:pPr>
              <w:pStyle w:val="BodyText"/>
              <w:spacing w:after="0"/>
              <w:jc w:val="left"/>
              <w:rPr>
                <w:szCs w:val="24"/>
              </w:rPr>
            </w:pPr>
          </w:p>
        </w:tc>
        <w:tc>
          <w:tcPr>
            <w:tcW w:w="2070" w:type="dxa"/>
          </w:tcPr>
          <w:p w:rsidR="009D5F0A" w:rsidRPr="00B90F98" w:rsidRDefault="009D5F0A" w:rsidP="00580C64">
            <w:pPr>
              <w:pStyle w:val="BodyText"/>
              <w:spacing w:after="0"/>
              <w:jc w:val="left"/>
              <w:rPr>
                <w:sz w:val="22"/>
                <w:szCs w:val="22"/>
              </w:rPr>
            </w:pPr>
            <w:r w:rsidRPr="00B90F98">
              <w:rPr>
                <w:sz w:val="22"/>
                <w:szCs w:val="22"/>
              </w:rPr>
              <w:t>Team Leader/Urban Planner</w:t>
            </w:r>
          </w:p>
        </w:tc>
        <w:tc>
          <w:tcPr>
            <w:tcW w:w="1550" w:type="dxa"/>
          </w:tcPr>
          <w:p w:rsidR="009D5F0A" w:rsidRPr="00580C64" w:rsidRDefault="009D5F0A" w:rsidP="00580C64">
            <w:pPr>
              <w:pStyle w:val="BodyText"/>
              <w:spacing w:after="0"/>
              <w:jc w:val="left"/>
              <w:rPr>
                <w:szCs w:val="24"/>
              </w:rPr>
            </w:pPr>
          </w:p>
        </w:tc>
        <w:tc>
          <w:tcPr>
            <w:tcW w:w="2051" w:type="dxa"/>
          </w:tcPr>
          <w:p w:rsidR="009D5F0A" w:rsidRPr="00580C64" w:rsidRDefault="009D5F0A" w:rsidP="00580C64">
            <w:pPr>
              <w:pStyle w:val="BodyText"/>
              <w:spacing w:after="0"/>
              <w:jc w:val="left"/>
              <w:rPr>
                <w:szCs w:val="24"/>
              </w:rPr>
            </w:pPr>
          </w:p>
        </w:tc>
        <w:tc>
          <w:tcPr>
            <w:tcW w:w="2070" w:type="dxa"/>
          </w:tcPr>
          <w:p w:rsidR="009D5F0A" w:rsidRPr="00580C64" w:rsidRDefault="009D5F0A" w:rsidP="00580C64">
            <w:pPr>
              <w:pStyle w:val="BodyText"/>
              <w:spacing w:after="0"/>
              <w:jc w:val="left"/>
              <w:rPr>
                <w:szCs w:val="24"/>
              </w:rPr>
            </w:pPr>
          </w:p>
        </w:tc>
      </w:tr>
      <w:tr w:rsidR="009D5F0A" w:rsidRPr="00580C64" w:rsidTr="009D5F0A">
        <w:tc>
          <w:tcPr>
            <w:tcW w:w="648" w:type="dxa"/>
          </w:tcPr>
          <w:p w:rsidR="009D5F0A" w:rsidRPr="00580C64" w:rsidRDefault="009D5F0A" w:rsidP="00580C64">
            <w:pPr>
              <w:pStyle w:val="BodyText"/>
              <w:spacing w:after="0"/>
              <w:jc w:val="left"/>
              <w:rPr>
                <w:szCs w:val="24"/>
              </w:rPr>
            </w:pPr>
          </w:p>
        </w:tc>
        <w:tc>
          <w:tcPr>
            <w:tcW w:w="1530" w:type="dxa"/>
          </w:tcPr>
          <w:p w:rsidR="009D5F0A" w:rsidRPr="00580C64" w:rsidRDefault="009D5F0A" w:rsidP="00580C64">
            <w:pPr>
              <w:pStyle w:val="BodyText"/>
              <w:spacing w:after="0"/>
              <w:jc w:val="left"/>
              <w:rPr>
                <w:szCs w:val="24"/>
              </w:rPr>
            </w:pPr>
          </w:p>
        </w:tc>
        <w:tc>
          <w:tcPr>
            <w:tcW w:w="2070" w:type="dxa"/>
          </w:tcPr>
          <w:p w:rsidR="009D5F0A" w:rsidRPr="00B90F98" w:rsidRDefault="009D5F0A" w:rsidP="00580C64">
            <w:pPr>
              <w:pStyle w:val="BodyText"/>
              <w:spacing w:after="0"/>
              <w:jc w:val="left"/>
              <w:rPr>
                <w:sz w:val="22"/>
                <w:szCs w:val="22"/>
              </w:rPr>
            </w:pPr>
            <w:r w:rsidRPr="00B90F98">
              <w:rPr>
                <w:sz w:val="22"/>
                <w:szCs w:val="22"/>
              </w:rPr>
              <w:t xml:space="preserve">GIS Expert        </w:t>
            </w:r>
          </w:p>
        </w:tc>
        <w:tc>
          <w:tcPr>
            <w:tcW w:w="1550" w:type="dxa"/>
          </w:tcPr>
          <w:p w:rsidR="009D5F0A" w:rsidRPr="00580C64" w:rsidRDefault="009D5F0A" w:rsidP="00580C64">
            <w:pPr>
              <w:pStyle w:val="BodyText"/>
              <w:spacing w:after="0"/>
              <w:jc w:val="left"/>
              <w:rPr>
                <w:szCs w:val="24"/>
              </w:rPr>
            </w:pPr>
          </w:p>
        </w:tc>
        <w:tc>
          <w:tcPr>
            <w:tcW w:w="2051" w:type="dxa"/>
          </w:tcPr>
          <w:p w:rsidR="009D5F0A" w:rsidRPr="00580C64" w:rsidRDefault="009D5F0A" w:rsidP="00580C64">
            <w:pPr>
              <w:pStyle w:val="BodyText"/>
              <w:spacing w:after="0"/>
              <w:jc w:val="left"/>
              <w:rPr>
                <w:szCs w:val="24"/>
              </w:rPr>
            </w:pPr>
          </w:p>
        </w:tc>
        <w:tc>
          <w:tcPr>
            <w:tcW w:w="2070" w:type="dxa"/>
          </w:tcPr>
          <w:p w:rsidR="009D5F0A" w:rsidRPr="00580C64" w:rsidRDefault="009D5F0A" w:rsidP="00580C64">
            <w:pPr>
              <w:pStyle w:val="BodyText"/>
              <w:spacing w:after="0"/>
              <w:jc w:val="left"/>
              <w:rPr>
                <w:szCs w:val="24"/>
              </w:rPr>
            </w:pPr>
          </w:p>
        </w:tc>
      </w:tr>
      <w:tr w:rsidR="009D5F0A" w:rsidRPr="00580C64" w:rsidTr="009D5F0A">
        <w:tc>
          <w:tcPr>
            <w:tcW w:w="648" w:type="dxa"/>
          </w:tcPr>
          <w:p w:rsidR="009D5F0A" w:rsidRPr="00580C64" w:rsidRDefault="009D5F0A" w:rsidP="00580C64">
            <w:pPr>
              <w:pStyle w:val="BodyText"/>
              <w:spacing w:after="0"/>
              <w:jc w:val="left"/>
              <w:rPr>
                <w:szCs w:val="24"/>
              </w:rPr>
            </w:pPr>
          </w:p>
        </w:tc>
        <w:tc>
          <w:tcPr>
            <w:tcW w:w="1530" w:type="dxa"/>
          </w:tcPr>
          <w:p w:rsidR="009D5F0A" w:rsidRPr="00580C64" w:rsidRDefault="009D5F0A" w:rsidP="00580C64">
            <w:pPr>
              <w:pStyle w:val="BodyText"/>
              <w:spacing w:after="0"/>
              <w:jc w:val="left"/>
              <w:rPr>
                <w:szCs w:val="24"/>
              </w:rPr>
            </w:pPr>
          </w:p>
        </w:tc>
        <w:tc>
          <w:tcPr>
            <w:tcW w:w="2070" w:type="dxa"/>
          </w:tcPr>
          <w:p w:rsidR="009D5F0A" w:rsidRPr="00B90F98" w:rsidRDefault="009D5F0A" w:rsidP="009D5F0A">
            <w:pPr>
              <w:suppressAutoHyphens w:val="0"/>
              <w:autoSpaceDE w:val="0"/>
              <w:autoSpaceDN w:val="0"/>
              <w:adjustRightInd w:val="0"/>
              <w:jc w:val="left"/>
              <w:rPr>
                <w:sz w:val="21"/>
                <w:szCs w:val="21"/>
                <w:lang w:bidi="hi-IN"/>
              </w:rPr>
            </w:pPr>
            <w:r w:rsidRPr="00B90F98">
              <w:rPr>
                <w:sz w:val="21"/>
                <w:szCs w:val="21"/>
                <w:lang w:bidi="hi-IN"/>
              </w:rPr>
              <w:t>Transport Planner</w:t>
            </w:r>
          </w:p>
        </w:tc>
        <w:tc>
          <w:tcPr>
            <w:tcW w:w="1550" w:type="dxa"/>
          </w:tcPr>
          <w:p w:rsidR="009D5F0A" w:rsidRPr="00580C64" w:rsidRDefault="009D5F0A" w:rsidP="00580C64">
            <w:pPr>
              <w:pStyle w:val="BodyText"/>
              <w:spacing w:after="0"/>
              <w:jc w:val="left"/>
              <w:rPr>
                <w:szCs w:val="24"/>
              </w:rPr>
            </w:pPr>
          </w:p>
        </w:tc>
        <w:tc>
          <w:tcPr>
            <w:tcW w:w="2051" w:type="dxa"/>
          </w:tcPr>
          <w:p w:rsidR="009D5F0A" w:rsidRPr="00580C64" w:rsidRDefault="009D5F0A" w:rsidP="00580C64">
            <w:pPr>
              <w:pStyle w:val="BodyText"/>
              <w:spacing w:after="0"/>
              <w:jc w:val="left"/>
              <w:rPr>
                <w:szCs w:val="24"/>
              </w:rPr>
            </w:pPr>
          </w:p>
        </w:tc>
        <w:tc>
          <w:tcPr>
            <w:tcW w:w="2070" w:type="dxa"/>
          </w:tcPr>
          <w:p w:rsidR="009D5F0A" w:rsidRPr="00580C64" w:rsidRDefault="009D5F0A" w:rsidP="00580C64">
            <w:pPr>
              <w:pStyle w:val="BodyText"/>
              <w:spacing w:after="0"/>
              <w:jc w:val="left"/>
              <w:rPr>
                <w:szCs w:val="24"/>
              </w:rPr>
            </w:pPr>
          </w:p>
        </w:tc>
      </w:tr>
      <w:tr w:rsidR="009D5F0A" w:rsidRPr="00580C64" w:rsidTr="009D5F0A">
        <w:tc>
          <w:tcPr>
            <w:tcW w:w="648" w:type="dxa"/>
          </w:tcPr>
          <w:p w:rsidR="009D5F0A" w:rsidRPr="00580C64" w:rsidRDefault="009D5F0A" w:rsidP="00580C64">
            <w:pPr>
              <w:pStyle w:val="BodyText"/>
              <w:spacing w:after="0"/>
              <w:jc w:val="left"/>
              <w:rPr>
                <w:szCs w:val="24"/>
              </w:rPr>
            </w:pPr>
          </w:p>
        </w:tc>
        <w:tc>
          <w:tcPr>
            <w:tcW w:w="1530" w:type="dxa"/>
          </w:tcPr>
          <w:p w:rsidR="009D5F0A" w:rsidRPr="00580C64" w:rsidRDefault="009D5F0A" w:rsidP="00580C64">
            <w:pPr>
              <w:pStyle w:val="BodyText"/>
              <w:spacing w:after="0"/>
              <w:jc w:val="left"/>
              <w:rPr>
                <w:szCs w:val="24"/>
              </w:rPr>
            </w:pPr>
          </w:p>
        </w:tc>
        <w:tc>
          <w:tcPr>
            <w:tcW w:w="2070" w:type="dxa"/>
          </w:tcPr>
          <w:p w:rsidR="009D5F0A" w:rsidRPr="00B90F98" w:rsidRDefault="009D5F0A" w:rsidP="009D5F0A">
            <w:pPr>
              <w:tabs>
                <w:tab w:val="center" w:pos="6840"/>
              </w:tabs>
              <w:rPr>
                <w:sz w:val="22"/>
                <w:szCs w:val="22"/>
              </w:rPr>
            </w:pPr>
            <w:r w:rsidRPr="00B90F98">
              <w:rPr>
                <w:sz w:val="22"/>
                <w:szCs w:val="22"/>
              </w:rPr>
              <w:t>Socio-economic Expert</w:t>
            </w:r>
          </w:p>
        </w:tc>
        <w:tc>
          <w:tcPr>
            <w:tcW w:w="1550" w:type="dxa"/>
          </w:tcPr>
          <w:p w:rsidR="009D5F0A" w:rsidRPr="00580C64" w:rsidRDefault="009D5F0A" w:rsidP="00580C64">
            <w:pPr>
              <w:pStyle w:val="BodyText"/>
              <w:spacing w:after="0"/>
              <w:jc w:val="left"/>
              <w:rPr>
                <w:szCs w:val="24"/>
              </w:rPr>
            </w:pPr>
          </w:p>
        </w:tc>
        <w:tc>
          <w:tcPr>
            <w:tcW w:w="2051" w:type="dxa"/>
          </w:tcPr>
          <w:p w:rsidR="009D5F0A" w:rsidRPr="00580C64" w:rsidRDefault="009D5F0A" w:rsidP="00580C64">
            <w:pPr>
              <w:pStyle w:val="BodyText"/>
              <w:spacing w:after="0"/>
              <w:jc w:val="left"/>
              <w:rPr>
                <w:szCs w:val="24"/>
              </w:rPr>
            </w:pPr>
          </w:p>
        </w:tc>
        <w:tc>
          <w:tcPr>
            <w:tcW w:w="2070" w:type="dxa"/>
          </w:tcPr>
          <w:p w:rsidR="009D5F0A" w:rsidRPr="00580C64" w:rsidRDefault="009D5F0A" w:rsidP="00580C64">
            <w:pPr>
              <w:pStyle w:val="BodyText"/>
              <w:spacing w:after="0"/>
              <w:jc w:val="left"/>
              <w:rPr>
                <w:szCs w:val="24"/>
              </w:rPr>
            </w:pPr>
          </w:p>
        </w:tc>
      </w:tr>
      <w:tr w:rsidR="00D8725A" w:rsidRPr="00580C64" w:rsidTr="009D5F0A">
        <w:tc>
          <w:tcPr>
            <w:tcW w:w="648" w:type="dxa"/>
          </w:tcPr>
          <w:p w:rsidR="00D8725A" w:rsidRPr="00580C64" w:rsidRDefault="00D8725A" w:rsidP="00580C64">
            <w:pPr>
              <w:pStyle w:val="BodyText"/>
              <w:spacing w:after="0"/>
              <w:jc w:val="left"/>
              <w:rPr>
                <w:szCs w:val="24"/>
              </w:rPr>
            </w:pPr>
          </w:p>
        </w:tc>
        <w:tc>
          <w:tcPr>
            <w:tcW w:w="1530" w:type="dxa"/>
          </w:tcPr>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left"/>
              <w:rPr>
                <w:szCs w:val="24"/>
              </w:rPr>
            </w:pPr>
            <w:r w:rsidRPr="00580C64">
              <w:rPr>
                <w:szCs w:val="24"/>
              </w:rPr>
              <w:t>Local Staff</w:t>
            </w:r>
          </w:p>
        </w:tc>
        <w:tc>
          <w:tcPr>
            <w:tcW w:w="2070" w:type="dxa"/>
          </w:tcPr>
          <w:p w:rsidR="00D8725A" w:rsidRPr="00580C64" w:rsidRDefault="00D8725A" w:rsidP="00580C64">
            <w:pPr>
              <w:pStyle w:val="BodyText"/>
              <w:spacing w:after="0"/>
              <w:jc w:val="left"/>
              <w:rPr>
                <w:szCs w:val="24"/>
              </w:rPr>
            </w:pPr>
          </w:p>
        </w:tc>
        <w:tc>
          <w:tcPr>
            <w:tcW w:w="1550" w:type="dxa"/>
          </w:tcPr>
          <w:p w:rsidR="00D8725A" w:rsidRPr="00580C64" w:rsidRDefault="00D8725A" w:rsidP="00580C64">
            <w:pPr>
              <w:pStyle w:val="BodyText"/>
              <w:spacing w:after="0"/>
              <w:jc w:val="left"/>
              <w:rPr>
                <w:szCs w:val="24"/>
              </w:rPr>
            </w:pPr>
          </w:p>
        </w:tc>
        <w:tc>
          <w:tcPr>
            <w:tcW w:w="2051" w:type="dxa"/>
          </w:tcPr>
          <w:p w:rsidR="00D8725A" w:rsidRPr="00580C64" w:rsidRDefault="00D8725A" w:rsidP="00580C64">
            <w:pPr>
              <w:pStyle w:val="BodyText"/>
              <w:spacing w:after="0"/>
              <w:jc w:val="left"/>
              <w:rPr>
                <w:szCs w:val="24"/>
              </w:rPr>
            </w:pPr>
          </w:p>
        </w:tc>
        <w:tc>
          <w:tcPr>
            <w:tcW w:w="2070" w:type="dxa"/>
          </w:tcPr>
          <w:p w:rsidR="00D8725A" w:rsidRPr="00580C64" w:rsidRDefault="00D8725A" w:rsidP="00580C64">
            <w:pPr>
              <w:pStyle w:val="BodyText"/>
              <w:spacing w:after="0"/>
              <w:jc w:val="left"/>
              <w:rPr>
                <w:szCs w:val="24"/>
              </w:rPr>
            </w:pPr>
          </w:p>
        </w:tc>
      </w:tr>
      <w:tr w:rsidR="00D8725A" w:rsidRPr="00580C64" w:rsidTr="009D5F0A">
        <w:tc>
          <w:tcPr>
            <w:tcW w:w="648" w:type="dxa"/>
          </w:tcPr>
          <w:p w:rsidR="00D8725A" w:rsidRPr="00580C64" w:rsidRDefault="00D8725A" w:rsidP="00580C64">
            <w:pPr>
              <w:pStyle w:val="BodyText"/>
              <w:spacing w:after="0"/>
              <w:jc w:val="left"/>
              <w:rPr>
                <w:szCs w:val="24"/>
              </w:rPr>
            </w:pPr>
          </w:p>
        </w:tc>
        <w:tc>
          <w:tcPr>
            <w:tcW w:w="1530" w:type="dxa"/>
          </w:tcPr>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left"/>
              <w:rPr>
                <w:szCs w:val="24"/>
              </w:rPr>
            </w:pPr>
            <w:r w:rsidRPr="00580C64">
              <w:rPr>
                <w:szCs w:val="24"/>
              </w:rPr>
              <w:t>Consultants</w:t>
            </w:r>
          </w:p>
        </w:tc>
        <w:tc>
          <w:tcPr>
            <w:tcW w:w="2070" w:type="dxa"/>
          </w:tcPr>
          <w:p w:rsidR="00D8725A" w:rsidRPr="00580C64" w:rsidRDefault="00D8725A" w:rsidP="00580C64">
            <w:pPr>
              <w:pStyle w:val="BodyText"/>
              <w:spacing w:after="0"/>
              <w:jc w:val="left"/>
              <w:rPr>
                <w:szCs w:val="24"/>
              </w:rPr>
            </w:pPr>
          </w:p>
        </w:tc>
        <w:tc>
          <w:tcPr>
            <w:tcW w:w="1550" w:type="dxa"/>
          </w:tcPr>
          <w:p w:rsidR="00D8725A" w:rsidRPr="00580C64" w:rsidRDefault="00D8725A" w:rsidP="00580C64">
            <w:pPr>
              <w:pStyle w:val="BodyText"/>
              <w:spacing w:after="0"/>
              <w:jc w:val="left"/>
              <w:rPr>
                <w:szCs w:val="24"/>
              </w:rPr>
            </w:pPr>
          </w:p>
        </w:tc>
        <w:tc>
          <w:tcPr>
            <w:tcW w:w="2051" w:type="dxa"/>
          </w:tcPr>
          <w:p w:rsidR="00D8725A" w:rsidRPr="00580C64" w:rsidRDefault="00D8725A" w:rsidP="00580C64">
            <w:pPr>
              <w:pStyle w:val="BodyText"/>
              <w:spacing w:after="0"/>
              <w:jc w:val="left"/>
              <w:rPr>
                <w:szCs w:val="24"/>
              </w:rPr>
            </w:pPr>
          </w:p>
        </w:tc>
        <w:tc>
          <w:tcPr>
            <w:tcW w:w="2070" w:type="dxa"/>
          </w:tcPr>
          <w:p w:rsidR="00D8725A" w:rsidRPr="00580C64" w:rsidRDefault="00D8725A" w:rsidP="00580C64">
            <w:pPr>
              <w:pStyle w:val="BodyText"/>
              <w:spacing w:after="0"/>
              <w:jc w:val="left"/>
              <w:rPr>
                <w:szCs w:val="24"/>
              </w:rPr>
            </w:pPr>
          </w:p>
        </w:tc>
      </w:tr>
      <w:tr w:rsidR="00D8725A" w:rsidRPr="00580C64" w:rsidTr="009D5F0A">
        <w:tc>
          <w:tcPr>
            <w:tcW w:w="648" w:type="dxa"/>
          </w:tcPr>
          <w:p w:rsidR="00D8725A" w:rsidRPr="00580C64" w:rsidRDefault="00D8725A" w:rsidP="00580C64">
            <w:pPr>
              <w:pStyle w:val="BodyText"/>
              <w:spacing w:after="0"/>
              <w:jc w:val="left"/>
              <w:rPr>
                <w:szCs w:val="24"/>
              </w:rPr>
            </w:pPr>
          </w:p>
        </w:tc>
        <w:tc>
          <w:tcPr>
            <w:tcW w:w="1530" w:type="dxa"/>
          </w:tcPr>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left"/>
              <w:rPr>
                <w:szCs w:val="24"/>
              </w:rPr>
            </w:pPr>
            <w:r w:rsidRPr="00580C64">
              <w:rPr>
                <w:szCs w:val="24"/>
              </w:rPr>
              <w:t>Grand Total</w:t>
            </w:r>
          </w:p>
          <w:p w:rsidR="00D8725A" w:rsidRPr="00580C64" w:rsidRDefault="00D8725A" w:rsidP="00580C64">
            <w:pPr>
              <w:pStyle w:val="BodyText"/>
              <w:spacing w:after="0"/>
              <w:jc w:val="left"/>
              <w:rPr>
                <w:szCs w:val="24"/>
              </w:rPr>
            </w:pPr>
          </w:p>
        </w:tc>
        <w:tc>
          <w:tcPr>
            <w:tcW w:w="2070" w:type="dxa"/>
          </w:tcPr>
          <w:p w:rsidR="00D8725A" w:rsidRPr="00580C64" w:rsidRDefault="00D8725A" w:rsidP="00580C64">
            <w:pPr>
              <w:pStyle w:val="BodyText"/>
              <w:spacing w:after="0"/>
              <w:jc w:val="left"/>
              <w:rPr>
                <w:szCs w:val="24"/>
              </w:rPr>
            </w:pPr>
          </w:p>
        </w:tc>
        <w:tc>
          <w:tcPr>
            <w:tcW w:w="1550" w:type="dxa"/>
          </w:tcPr>
          <w:p w:rsidR="00D8725A" w:rsidRPr="00580C64" w:rsidRDefault="00D8725A" w:rsidP="00580C64">
            <w:pPr>
              <w:pStyle w:val="BodyText"/>
              <w:spacing w:after="0"/>
              <w:jc w:val="left"/>
              <w:rPr>
                <w:szCs w:val="24"/>
              </w:rPr>
            </w:pPr>
          </w:p>
        </w:tc>
        <w:tc>
          <w:tcPr>
            <w:tcW w:w="2051" w:type="dxa"/>
          </w:tcPr>
          <w:p w:rsidR="00D8725A" w:rsidRPr="00580C64" w:rsidRDefault="00D8725A" w:rsidP="00580C64">
            <w:pPr>
              <w:pStyle w:val="BodyText"/>
              <w:spacing w:after="0"/>
              <w:jc w:val="left"/>
              <w:rPr>
                <w:szCs w:val="24"/>
              </w:rPr>
            </w:pPr>
          </w:p>
        </w:tc>
        <w:tc>
          <w:tcPr>
            <w:tcW w:w="2070" w:type="dxa"/>
          </w:tcPr>
          <w:p w:rsidR="00D8725A" w:rsidRPr="00580C64" w:rsidRDefault="00D8725A" w:rsidP="00580C64">
            <w:pPr>
              <w:pStyle w:val="BodyText"/>
              <w:spacing w:after="0"/>
              <w:jc w:val="left"/>
              <w:rPr>
                <w:szCs w:val="24"/>
              </w:rPr>
            </w:pPr>
          </w:p>
        </w:tc>
      </w:tr>
    </w:tbl>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left"/>
        <w:rPr>
          <w:szCs w:val="24"/>
        </w:rPr>
      </w:pPr>
      <w:r w:rsidRPr="00580C64">
        <w:rPr>
          <w:szCs w:val="24"/>
        </w:rPr>
        <w:t>* Staff months or days as appropriate.</w:t>
      </w:r>
    </w:p>
    <w:p w:rsidR="00D8725A" w:rsidRPr="00580C64" w:rsidRDefault="00D8725A" w:rsidP="00580C64">
      <w:pPr>
        <w:pStyle w:val="BodyText"/>
        <w:spacing w:after="0"/>
        <w:jc w:val="left"/>
        <w:rPr>
          <w:szCs w:val="24"/>
        </w:rPr>
      </w:pPr>
    </w:p>
    <w:p w:rsidR="00D8725A" w:rsidRPr="00580C64" w:rsidRDefault="00D8725A" w:rsidP="00580C64">
      <w:pPr>
        <w:pStyle w:val="BodyText"/>
        <w:spacing w:after="0"/>
        <w:jc w:val="left"/>
        <w:outlineLvl w:val="0"/>
        <w:rPr>
          <w:szCs w:val="24"/>
        </w:rPr>
      </w:pPr>
      <w:r w:rsidRPr="00580C64">
        <w:rPr>
          <w:i/>
          <w:szCs w:val="24"/>
        </w:rPr>
        <w:t>Note:  The above form is to be filled up separately for each activity.</w:t>
      </w:r>
    </w:p>
    <w:p w:rsidR="00D8725A" w:rsidRPr="00580C64" w:rsidRDefault="00D8725A" w:rsidP="00580C64">
      <w:pPr>
        <w:pStyle w:val="BodyText"/>
        <w:spacing w:after="0"/>
        <w:rPr>
          <w:szCs w:val="24"/>
        </w:rPr>
      </w:pPr>
    </w:p>
    <w:p w:rsidR="008C4B99" w:rsidRPr="00580C64" w:rsidRDefault="00D8725A" w:rsidP="00580C64">
      <w:pPr>
        <w:pStyle w:val="BodyText"/>
        <w:spacing w:after="0"/>
        <w:rPr>
          <w:szCs w:val="24"/>
        </w:rPr>
      </w:pPr>
      <w:r w:rsidRPr="00580C64">
        <w:rPr>
          <w:szCs w:val="24"/>
        </w:rPr>
        <w:br w:type="page"/>
      </w:r>
    </w:p>
    <w:p w:rsidR="00D8725A" w:rsidRPr="00580C64" w:rsidRDefault="00D8725A" w:rsidP="00580C64">
      <w:pPr>
        <w:pStyle w:val="BodyText"/>
        <w:spacing w:after="0"/>
        <w:rPr>
          <w:szCs w:val="24"/>
        </w:rPr>
      </w:pPr>
    </w:p>
    <w:p w:rsidR="00D8725A" w:rsidRPr="00580C64" w:rsidRDefault="00D8725A" w:rsidP="00580C64">
      <w:pPr>
        <w:pStyle w:val="BodyText"/>
        <w:spacing w:after="0"/>
        <w:rPr>
          <w:szCs w:val="24"/>
        </w:rPr>
      </w:pPr>
    </w:p>
    <w:p w:rsidR="00C60595" w:rsidRPr="00580C64" w:rsidRDefault="00C560AC" w:rsidP="00C60595">
      <w:pPr>
        <w:jc w:val="center"/>
        <w:outlineLvl w:val="0"/>
        <w:rPr>
          <w:b/>
          <w:szCs w:val="24"/>
        </w:rPr>
      </w:pPr>
      <w:r w:rsidRPr="00580C64">
        <w:rPr>
          <w:b/>
          <w:szCs w:val="24"/>
        </w:rPr>
        <w:t>6</w:t>
      </w:r>
      <w:r w:rsidR="00D8725A" w:rsidRPr="00580C64">
        <w:rPr>
          <w:b/>
          <w:szCs w:val="24"/>
        </w:rPr>
        <w:t xml:space="preserve">E. </w:t>
      </w:r>
      <w:r w:rsidR="00C60595" w:rsidRPr="00580C64">
        <w:rPr>
          <w:b/>
          <w:szCs w:val="24"/>
        </w:rPr>
        <w:t>Reimbursables per Activity</w:t>
      </w:r>
    </w:p>
    <w:p w:rsidR="00C60595" w:rsidRPr="00580C64" w:rsidRDefault="00C60595" w:rsidP="00C60595">
      <w:pPr>
        <w:pStyle w:val="BodyText"/>
        <w:spacing w:after="0"/>
        <w:rPr>
          <w:szCs w:val="24"/>
        </w:rPr>
      </w:pPr>
    </w:p>
    <w:p w:rsidR="00C60595" w:rsidRPr="00580C64" w:rsidRDefault="00C60595" w:rsidP="00C60595">
      <w:pPr>
        <w:pStyle w:val="BodyText"/>
        <w:spacing w:after="0"/>
        <w:jc w:val="center"/>
        <w:rPr>
          <w:szCs w:val="24"/>
        </w:rPr>
      </w:pPr>
      <w:r w:rsidRPr="00580C64">
        <w:rPr>
          <w:szCs w:val="24"/>
        </w:rPr>
        <w:t>Activity No.: ________________</w:t>
      </w:r>
      <w:r w:rsidRPr="00580C64">
        <w:rPr>
          <w:szCs w:val="24"/>
        </w:rPr>
        <w:tab/>
        <w:t>Name: _______________________________</w:t>
      </w:r>
    </w:p>
    <w:p w:rsidR="00C60595" w:rsidRPr="00580C64" w:rsidRDefault="00C60595" w:rsidP="00C60595">
      <w:pPr>
        <w:pStyle w:val="BodyText"/>
        <w:spacing w:after="0"/>
        <w:jc w:val="left"/>
        <w:rPr>
          <w:szCs w:val="24"/>
        </w:rPr>
      </w:pPr>
    </w:p>
    <w:p w:rsidR="00C60595" w:rsidRPr="00580C64" w:rsidRDefault="00C60595" w:rsidP="00C60595">
      <w:pPr>
        <w:pStyle w:val="BodyText"/>
        <w:spacing w:after="0"/>
        <w:jc w:val="left"/>
        <w:rPr>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809"/>
        <w:gridCol w:w="1564"/>
        <w:gridCol w:w="1678"/>
        <w:gridCol w:w="1583"/>
        <w:gridCol w:w="1452"/>
      </w:tblGrid>
      <w:tr w:rsidR="00C60595" w:rsidRPr="00580C64" w:rsidTr="00CF10FE">
        <w:tc>
          <w:tcPr>
            <w:tcW w:w="1011" w:type="dxa"/>
          </w:tcPr>
          <w:p w:rsidR="00C60595" w:rsidRPr="00580C64" w:rsidRDefault="00C60595" w:rsidP="00CF10FE">
            <w:pPr>
              <w:pStyle w:val="BodyText"/>
              <w:spacing w:after="0"/>
              <w:jc w:val="center"/>
              <w:rPr>
                <w:b/>
                <w:szCs w:val="24"/>
              </w:rPr>
            </w:pPr>
            <w:r w:rsidRPr="00580C64">
              <w:rPr>
                <w:b/>
                <w:szCs w:val="24"/>
                <w:lang w:val="fr-FR"/>
              </w:rPr>
              <w:t>Sl. No.</w:t>
            </w:r>
          </w:p>
        </w:tc>
        <w:tc>
          <w:tcPr>
            <w:tcW w:w="1809" w:type="dxa"/>
          </w:tcPr>
          <w:p w:rsidR="00C60595" w:rsidRPr="00580C64" w:rsidRDefault="00C60595" w:rsidP="00CF10FE">
            <w:pPr>
              <w:pStyle w:val="BodyText"/>
              <w:spacing w:after="0"/>
              <w:jc w:val="center"/>
              <w:rPr>
                <w:b/>
                <w:szCs w:val="24"/>
                <w:u w:val="single"/>
              </w:rPr>
            </w:pPr>
            <w:r w:rsidRPr="00580C64">
              <w:rPr>
                <w:b/>
                <w:szCs w:val="24"/>
                <w:lang w:val="fr-FR"/>
              </w:rPr>
              <w:t>Description</w:t>
            </w:r>
          </w:p>
        </w:tc>
        <w:tc>
          <w:tcPr>
            <w:tcW w:w="1564" w:type="dxa"/>
          </w:tcPr>
          <w:p w:rsidR="00C60595" w:rsidRPr="00580C64" w:rsidRDefault="00C60595" w:rsidP="00CF10FE">
            <w:pPr>
              <w:pStyle w:val="BodyText"/>
              <w:spacing w:after="0"/>
              <w:jc w:val="center"/>
              <w:rPr>
                <w:b/>
                <w:szCs w:val="24"/>
                <w:u w:val="single"/>
              </w:rPr>
            </w:pPr>
            <w:r w:rsidRPr="00580C64">
              <w:rPr>
                <w:b/>
                <w:szCs w:val="24"/>
                <w:lang w:val="fr-FR"/>
              </w:rPr>
              <w:t>Unit</w:t>
            </w:r>
          </w:p>
        </w:tc>
        <w:tc>
          <w:tcPr>
            <w:tcW w:w="1678" w:type="dxa"/>
          </w:tcPr>
          <w:p w:rsidR="00C60595" w:rsidRPr="00580C64" w:rsidRDefault="00C60595" w:rsidP="00CF10FE">
            <w:pPr>
              <w:pStyle w:val="BodyText"/>
              <w:spacing w:after="0"/>
              <w:jc w:val="center"/>
              <w:rPr>
                <w:b/>
                <w:szCs w:val="24"/>
                <w:u w:val="single"/>
              </w:rPr>
            </w:pPr>
            <w:r w:rsidRPr="00580C64">
              <w:rPr>
                <w:b/>
                <w:szCs w:val="24"/>
                <w:lang w:val="fr-FR"/>
              </w:rPr>
              <w:t>Quantity</w:t>
            </w:r>
          </w:p>
        </w:tc>
        <w:tc>
          <w:tcPr>
            <w:tcW w:w="1583" w:type="dxa"/>
          </w:tcPr>
          <w:p w:rsidR="00C60595" w:rsidRPr="00580C64" w:rsidRDefault="00C60595" w:rsidP="00CF10FE">
            <w:pPr>
              <w:pStyle w:val="BodyText"/>
              <w:spacing w:after="0"/>
              <w:jc w:val="center"/>
              <w:rPr>
                <w:b/>
                <w:szCs w:val="24"/>
                <w:u w:val="single"/>
              </w:rPr>
            </w:pPr>
            <w:r w:rsidRPr="00580C64">
              <w:rPr>
                <w:b/>
                <w:szCs w:val="24"/>
              </w:rPr>
              <w:t>Unit Price (Rs.)</w:t>
            </w:r>
          </w:p>
        </w:tc>
        <w:tc>
          <w:tcPr>
            <w:tcW w:w="1452" w:type="dxa"/>
          </w:tcPr>
          <w:p w:rsidR="00C60595" w:rsidRPr="00580C64" w:rsidRDefault="00C60595" w:rsidP="00CF10FE">
            <w:pPr>
              <w:pStyle w:val="BodyText"/>
              <w:spacing w:after="0"/>
              <w:jc w:val="center"/>
              <w:rPr>
                <w:b/>
                <w:szCs w:val="24"/>
              </w:rPr>
            </w:pPr>
            <w:r w:rsidRPr="00580C64">
              <w:rPr>
                <w:b/>
                <w:szCs w:val="24"/>
              </w:rPr>
              <w:t>Total Amount (Rs.)</w:t>
            </w: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1.</w:t>
            </w:r>
          </w:p>
        </w:tc>
        <w:tc>
          <w:tcPr>
            <w:tcW w:w="1809" w:type="dxa"/>
          </w:tcPr>
          <w:p w:rsidR="00C60595" w:rsidRPr="00580C64" w:rsidRDefault="00C60595" w:rsidP="00CF10FE">
            <w:pPr>
              <w:pStyle w:val="BodyText"/>
              <w:spacing w:after="0"/>
              <w:jc w:val="left"/>
              <w:rPr>
                <w:szCs w:val="24"/>
              </w:rPr>
            </w:pPr>
            <w:r w:rsidRPr="00580C64">
              <w:rPr>
                <w:szCs w:val="24"/>
              </w:rPr>
              <w:t>Return Flights between ______ and _______</w:t>
            </w:r>
          </w:p>
          <w:p w:rsidR="00C60595" w:rsidRPr="00580C64" w:rsidRDefault="00C60595" w:rsidP="00CF10FE">
            <w:pPr>
              <w:pStyle w:val="BodyText"/>
              <w:spacing w:after="0"/>
              <w:jc w:val="left"/>
              <w:rPr>
                <w:szCs w:val="24"/>
                <w:u w:val="single"/>
              </w:rPr>
            </w:pPr>
          </w:p>
        </w:tc>
        <w:tc>
          <w:tcPr>
            <w:tcW w:w="1564" w:type="dxa"/>
          </w:tcPr>
          <w:p w:rsidR="00C60595" w:rsidRPr="00580C64" w:rsidRDefault="00C60595" w:rsidP="00CF10FE">
            <w:pPr>
              <w:pStyle w:val="BodyText"/>
              <w:spacing w:after="0"/>
              <w:jc w:val="left"/>
              <w:rPr>
                <w:szCs w:val="24"/>
                <w:u w:val="single"/>
              </w:rPr>
            </w:pPr>
            <w:r w:rsidRPr="00580C64">
              <w:rPr>
                <w:szCs w:val="24"/>
              </w:rPr>
              <w:t>Trip</w:t>
            </w:r>
          </w:p>
        </w:tc>
        <w:tc>
          <w:tcPr>
            <w:tcW w:w="1678" w:type="dxa"/>
          </w:tcPr>
          <w:p w:rsidR="00C60595" w:rsidRPr="00580C64" w:rsidRDefault="00C60595" w:rsidP="00CF10FE">
            <w:pPr>
              <w:pStyle w:val="BodyText"/>
              <w:spacing w:after="0"/>
              <w:jc w:val="left"/>
              <w:rPr>
                <w:szCs w:val="24"/>
                <w:u w:val="single"/>
              </w:rPr>
            </w:pPr>
          </w:p>
        </w:tc>
        <w:tc>
          <w:tcPr>
            <w:tcW w:w="1583" w:type="dxa"/>
          </w:tcPr>
          <w:p w:rsidR="00C60595" w:rsidRPr="00580C64" w:rsidRDefault="00C60595" w:rsidP="00CF10FE">
            <w:pPr>
              <w:pStyle w:val="BodyText"/>
              <w:spacing w:after="0"/>
              <w:jc w:val="left"/>
              <w:rPr>
                <w:szCs w:val="24"/>
                <w:u w:val="single"/>
              </w:rPr>
            </w:pPr>
          </w:p>
        </w:tc>
        <w:tc>
          <w:tcPr>
            <w:tcW w:w="1452"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2.</w:t>
            </w:r>
          </w:p>
        </w:tc>
        <w:tc>
          <w:tcPr>
            <w:tcW w:w="1809" w:type="dxa"/>
          </w:tcPr>
          <w:p w:rsidR="00C60595" w:rsidRPr="00580C64" w:rsidRDefault="00C60595" w:rsidP="00CF10FE">
            <w:pPr>
              <w:pStyle w:val="BodyText"/>
              <w:spacing w:after="0"/>
              <w:jc w:val="left"/>
              <w:rPr>
                <w:szCs w:val="24"/>
              </w:rPr>
            </w:pPr>
            <w:r w:rsidRPr="00580C64">
              <w:rPr>
                <w:szCs w:val="24"/>
              </w:rPr>
              <w:t>Miscellaneous travel expenses</w:t>
            </w:r>
          </w:p>
          <w:p w:rsidR="00C60595" w:rsidRPr="00580C64" w:rsidRDefault="00C60595" w:rsidP="00CF10FE">
            <w:pPr>
              <w:pStyle w:val="BodyText"/>
              <w:spacing w:after="0"/>
              <w:jc w:val="left"/>
              <w:rPr>
                <w:szCs w:val="24"/>
                <w:u w:val="single"/>
              </w:rPr>
            </w:pPr>
          </w:p>
        </w:tc>
        <w:tc>
          <w:tcPr>
            <w:tcW w:w="1564" w:type="dxa"/>
          </w:tcPr>
          <w:p w:rsidR="00C60595" w:rsidRPr="00580C64" w:rsidRDefault="00C60595" w:rsidP="00CF10FE">
            <w:pPr>
              <w:pStyle w:val="BodyText"/>
              <w:spacing w:after="0"/>
              <w:jc w:val="left"/>
              <w:rPr>
                <w:szCs w:val="24"/>
              </w:rPr>
            </w:pPr>
            <w:r w:rsidRPr="00580C64">
              <w:rPr>
                <w:szCs w:val="24"/>
              </w:rPr>
              <w:t>Trip</w:t>
            </w:r>
          </w:p>
        </w:tc>
        <w:tc>
          <w:tcPr>
            <w:tcW w:w="1678" w:type="dxa"/>
          </w:tcPr>
          <w:p w:rsidR="00C60595" w:rsidRPr="00580C64" w:rsidRDefault="00C60595" w:rsidP="00CF10FE">
            <w:pPr>
              <w:pStyle w:val="BodyText"/>
              <w:spacing w:after="0"/>
              <w:jc w:val="left"/>
              <w:rPr>
                <w:szCs w:val="24"/>
                <w:u w:val="single"/>
              </w:rPr>
            </w:pPr>
          </w:p>
        </w:tc>
        <w:tc>
          <w:tcPr>
            <w:tcW w:w="1583" w:type="dxa"/>
          </w:tcPr>
          <w:p w:rsidR="00C60595" w:rsidRPr="00580C64" w:rsidRDefault="00C60595" w:rsidP="00CF10FE">
            <w:pPr>
              <w:pStyle w:val="BodyText"/>
              <w:spacing w:after="0"/>
              <w:jc w:val="left"/>
              <w:rPr>
                <w:szCs w:val="24"/>
                <w:u w:val="single"/>
              </w:rPr>
            </w:pPr>
          </w:p>
        </w:tc>
        <w:tc>
          <w:tcPr>
            <w:tcW w:w="1452"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3.</w:t>
            </w:r>
          </w:p>
        </w:tc>
        <w:tc>
          <w:tcPr>
            <w:tcW w:w="1809" w:type="dxa"/>
          </w:tcPr>
          <w:p w:rsidR="00C60595" w:rsidRPr="00580C64" w:rsidRDefault="00C60595" w:rsidP="00CF10FE">
            <w:pPr>
              <w:pStyle w:val="BodyText"/>
              <w:spacing w:after="0"/>
              <w:jc w:val="left"/>
              <w:rPr>
                <w:szCs w:val="24"/>
              </w:rPr>
            </w:pPr>
            <w:r w:rsidRPr="00580C64">
              <w:rPr>
                <w:szCs w:val="24"/>
              </w:rPr>
              <w:t>Subsistence allowance</w:t>
            </w:r>
          </w:p>
          <w:p w:rsidR="00C60595" w:rsidRPr="00580C64" w:rsidRDefault="00C60595" w:rsidP="00CF10FE">
            <w:pPr>
              <w:pStyle w:val="BodyText"/>
              <w:spacing w:after="0"/>
              <w:jc w:val="left"/>
              <w:rPr>
                <w:szCs w:val="24"/>
                <w:u w:val="single"/>
              </w:rPr>
            </w:pPr>
          </w:p>
        </w:tc>
        <w:tc>
          <w:tcPr>
            <w:tcW w:w="1564" w:type="dxa"/>
          </w:tcPr>
          <w:p w:rsidR="00C60595" w:rsidRPr="00580C64" w:rsidRDefault="00C60595" w:rsidP="00CF10FE">
            <w:pPr>
              <w:pStyle w:val="BodyText"/>
              <w:spacing w:after="0"/>
              <w:jc w:val="left"/>
              <w:rPr>
                <w:szCs w:val="24"/>
              </w:rPr>
            </w:pPr>
            <w:r w:rsidRPr="00580C64">
              <w:rPr>
                <w:szCs w:val="24"/>
              </w:rPr>
              <w:t>Day</w:t>
            </w:r>
          </w:p>
          <w:p w:rsidR="00C60595" w:rsidRPr="00580C64" w:rsidRDefault="00C60595" w:rsidP="00CF10FE">
            <w:pPr>
              <w:pStyle w:val="BodyText"/>
              <w:spacing w:after="0"/>
              <w:jc w:val="left"/>
              <w:rPr>
                <w:szCs w:val="24"/>
                <w:u w:val="single"/>
              </w:rPr>
            </w:pPr>
          </w:p>
        </w:tc>
        <w:tc>
          <w:tcPr>
            <w:tcW w:w="1678" w:type="dxa"/>
          </w:tcPr>
          <w:p w:rsidR="00C60595" w:rsidRPr="00580C64" w:rsidRDefault="00C60595" w:rsidP="00CF10FE">
            <w:pPr>
              <w:pStyle w:val="BodyText"/>
              <w:spacing w:after="0"/>
              <w:jc w:val="left"/>
              <w:rPr>
                <w:szCs w:val="24"/>
                <w:u w:val="single"/>
              </w:rPr>
            </w:pPr>
          </w:p>
        </w:tc>
        <w:tc>
          <w:tcPr>
            <w:tcW w:w="1583" w:type="dxa"/>
          </w:tcPr>
          <w:p w:rsidR="00C60595" w:rsidRPr="00580C64" w:rsidRDefault="00C60595" w:rsidP="00CF10FE">
            <w:pPr>
              <w:pStyle w:val="BodyText"/>
              <w:spacing w:after="0"/>
              <w:jc w:val="left"/>
              <w:rPr>
                <w:szCs w:val="24"/>
                <w:u w:val="single"/>
              </w:rPr>
            </w:pPr>
          </w:p>
        </w:tc>
        <w:tc>
          <w:tcPr>
            <w:tcW w:w="1452"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4.</w:t>
            </w:r>
          </w:p>
        </w:tc>
        <w:tc>
          <w:tcPr>
            <w:tcW w:w="1809" w:type="dxa"/>
          </w:tcPr>
          <w:p w:rsidR="00C60595" w:rsidRPr="00580C64" w:rsidRDefault="00C60595" w:rsidP="00CF10FE">
            <w:pPr>
              <w:pStyle w:val="BodyText"/>
              <w:spacing w:after="0"/>
              <w:jc w:val="left"/>
              <w:rPr>
                <w:szCs w:val="24"/>
              </w:rPr>
            </w:pPr>
            <w:r w:rsidRPr="00580C64">
              <w:rPr>
                <w:szCs w:val="24"/>
              </w:rPr>
              <w:t>Local transportation costs</w:t>
            </w:r>
          </w:p>
        </w:tc>
        <w:tc>
          <w:tcPr>
            <w:tcW w:w="1564" w:type="dxa"/>
          </w:tcPr>
          <w:p w:rsidR="00C60595" w:rsidRPr="00580C64" w:rsidRDefault="00C60595" w:rsidP="00CF10FE">
            <w:pPr>
              <w:pStyle w:val="BodyText"/>
              <w:spacing w:after="0"/>
              <w:jc w:val="left"/>
              <w:rPr>
                <w:szCs w:val="24"/>
              </w:rPr>
            </w:pPr>
          </w:p>
        </w:tc>
        <w:tc>
          <w:tcPr>
            <w:tcW w:w="1678" w:type="dxa"/>
          </w:tcPr>
          <w:p w:rsidR="00C60595" w:rsidRPr="00580C64" w:rsidRDefault="00C60595" w:rsidP="00CF10FE">
            <w:pPr>
              <w:pStyle w:val="BodyText"/>
              <w:spacing w:after="0"/>
              <w:jc w:val="left"/>
              <w:rPr>
                <w:szCs w:val="24"/>
                <w:u w:val="single"/>
              </w:rPr>
            </w:pPr>
          </w:p>
        </w:tc>
        <w:tc>
          <w:tcPr>
            <w:tcW w:w="1583" w:type="dxa"/>
          </w:tcPr>
          <w:p w:rsidR="00C60595" w:rsidRPr="00580C64" w:rsidRDefault="00C60595" w:rsidP="00CF10FE">
            <w:pPr>
              <w:pStyle w:val="BodyText"/>
              <w:spacing w:after="0"/>
              <w:jc w:val="left"/>
              <w:rPr>
                <w:szCs w:val="24"/>
                <w:u w:val="single"/>
              </w:rPr>
            </w:pPr>
          </w:p>
        </w:tc>
        <w:tc>
          <w:tcPr>
            <w:tcW w:w="1452"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5.</w:t>
            </w:r>
          </w:p>
        </w:tc>
        <w:tc>
          <w:tcPr>
            <w:tcW w:w="1809" w:type="dxa"/>
          </w:tcPr>
          <w:p w:rsidR="00C60595" w:rsidRPr="00580C64" w:rsidRDefault="00C60595" w:rsidP="00CF10FE">
            <w:pPr>
              <w:pStyle w:val="BodyText"/>
              <w:spacing w:after="0"/>
              <w:jc w:val="left"/>
              <w:rPr>
                <w:szCs w:val="24"/>
              </w:rPr>
            </w:pPr>
            <w:r w:rsidRPr="00580C64">
              <w:rPr>
                <w:szCs w:val="24"/>
              </w:rPr>
              <w:t>Office rent/ accommodation, clerical assistance, etc.</w:t>
            </w:r>
          </w:p>
          <w:p w:rsidR="00C60595" w:rsidRPr="00580C64" w:rsidRDefault="00C60595" w:rsidP="00CF10FE">
            <w:pPr>
              <w:pStyle w:val="BodyText"/>
              <w:spacing w:after="0"/>
              <w:jc w:val="left"/>
              <w:rPr>
                <w:szCs w:val="24"/>
              </w:rPr>
            </w:pPr>
          </w:p>
        </w:tc>
        <w:tc>
          <w:tcPr>
            <w:tcW w:w="1564" w:type="dxa"/>
          </w:tcPr>
          <w:p w:rsidR="00C60595" w:rsidRPr="00580C64" w:rsidRDefault="00C60595" w:rsidP="00CF10FE">
            <w:pPr>
              <w:pStyle w:val="BodyText"/>
              <w:spacing w:after="0"/>
              <w:jc w:val="left"/>
              <w:rPr>
                <w:szCs w:val="24"/>
              </w:rPr>
            </w:pPr>
          </w:p>
        </w:tc>
        <w:tc>
          <w:tcPr>
            <w:tcW w:w="1678" w:type="dxa"/>
          </w:tcPr>
          <w:p w:rsidR="00C60595" w:rsidRPr="00580C64" w:rsidRDefault="00C60595" w:rsidP="00CF10FE">
            <w:pPr>
              <w:pStyle w:val="BodyText"/>
              <w:spacing w:after="0"/>
              <w:jc w:val="left"/>
              <w:rPr>
                <w:szCs w:val="24"/>
                <w:u w:val="single"/>
              </w:rPr>
            </w:pPr>
          </w:p>
        </w:tc>
        <w:tc>
          <w:tcPr>
            <w:tcW w:w="1583" w:type="dxa"/>
          </w:tcPr>
          <w:p w:rsidR="00C60595" w:rsidRPr="00580C64" w:rsidRDefault="00C60595" w:rsidP="00CF10FE">
            <w:pPr>
              <w:pStyle w:val="BodyText"/>
              <w:spacing w:after="0"/>
              <w:jc w:val="left"/>
              <w:rPr>
                <w:szCs w:val="24"/>
                <w:u w:val="single"/>
              </w:rPr>
            </w:pPr>
          </w:p>
        </w:tc>
        <w:tc>
          <w:tcPr>
            <w:tcW w:w="1452"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p>
        </w:tc>
        <w:tc>
          <w:tcPr>
            <w:tcW w:w="1809" w:type="dxa"/>
          </w:tcPr>
          <w:p w:rsidR="00C60595" w:rsidRPr="00580C64" w:rsidRDefault="00C60595" w:rsidP="00CF10FE">
            <w:pPr>
              <w:pStyle w:val="BodyText"/>
              <w:spacing w:after="0"/>
              <w:jc w:val="left"/>
              <w:rPr>
                <w:szCs w:val="24"/>
              </w:rPr>
            </w:pPr>
            <w:r w:rsidRPr="00580C64">
              <w:rPr>
                <w:szCs w:val="24"/>
              </w:rPr>
              <w:t>Grand Total</w:t>
            </w:r>
          </w:p>
          <w:p w:rsidR="00C60595" w:rsidRPr="00580C64" w:rsidRDefault="00C60595" w:rsidP="00CF10FE">
            <w:pPr>
              <w:pStyle w:val="BodyText"/>
              <w:spacing w:after="0"/>
              <w:jc w:val="left"/>
              <w:rPr>
                <w:szCs w:val="24"/>
              </w:rPr>
            </w:pPr>
          </w:p>
        </w:tc>
        <w:tc>
          <w:tcPr>
            <w:tcW w:w="1564" w:type="dxa"/>
          </w:tcPr>
          <w:p w:rsidR="00C60595" w:rsidRPr="00580C64" w:rsidRDefault="00C60595" w:rsidP="00CF10FE">
            <w:pPr>
              <w:pStyle w:val="BodyText"/>
              <w:spacing w:after="0"/>
              <w:jc w:val="left"/>
              <w:rPr>
                <w:szCs w:val="24"/>
              </w:rPr>
            </w:pPr>
          </w:p>
        </w:tc>
        <w:tc>
          <w:tcPr>
            <w:tcW w:w="1678" w:type="dxa"/>
          </w:tcPr>
          <w:p w:rsidR="00C60595" w:rsidRPr="00580C64" w:rsidRDefault="00C60595" w:rsidP="00CF10FE">
            <w:pPr>
              <w:pStyle w:val="BodyText"/>
              <w:spacing w:after="0"/>
              <w:jc w:val="left"/>
              <w:rPr>
                <w:szCs w:val="24"/>
                <w:u w:val="single"/>
              </w:rPr>
            </w:pPr>
          </w:p>
        </w:tc>
        <w:tc>
          <w:tcPr>
            <w:tcW w:w="1583" w:type="dxa"/>
          </w:tcPr>
          <w:p w:rsidR="00C60595" w:rsidRPr="00580C64" w:rsidRDefault="00C60595" w:rsidP="00CF10FE">
            <w:pPr>
              <w:pStyle w:val="BodyText"/>
              <w:spacing w:after="0"/>
              <w:jc w:val="left"/>
              <w:rPr>
                <w:szCs w:val="24"/>
                <w:u w:val="single"/>
              </w:rPr>
            </w:pPr>
          </w:p>
        </w:tc>
        <w:tc>
          <w:tcPr>
            <w:tcW w:w="1452" w:type="dxa"/>
          </w:tcPr>
          <w:p w:rsidR="00C60595" w:rsidRPr="00580C64" w:rsidRDefault="00C60595" w:rsidP="00CF10FE">
            <w:pPr>
              <w:pStyle w:val="BodyText"/>
              <w:spacing w:after="0"/>
              <w:jc w:val="left"/>
              <w:rPr>
                <w:szCs w:val="24"/>
                <w:u w:val="single"/>
              </w:rPr>
            </w:pPr>
          </w:p>
        </w:tc>
      </w:tr>
    </w:tbl>
    <w:p w:rsidR="00C60595" w:rsidRPr="00580C64" w:rsidRDefault="00C60595" w:rsidP="00C60595">
      <w:pPr>
        <w:pStyle w:val="BodyText"/>
        <w:spacing w:after="0"/>
        <w:jc w:val="left"/>
        <w:rPr>
          <w:szCs w:val="24"/>
          <w:u w:val="single"/>
        </w:rPr>
      </w:pPr>
    </w:p>
    <w:p w:rsidR="00C60595" w:rsidRPr="00580C64" w:rsidRDefault="00C60595" w:rsidP="00C60595">
      <w:pPr>
        <w:pStyle w:val="BodyText"/>
        <w:spacing w:after="0"/>
        <w:ind w:left="720" w:hanging="720"/>
        <w:jc w:val="left"/>
        <w:outlineLvl w:val="0"/>
        <w:rPr>
          <w:i/>
          <w:szCs w:val="24"/>
        </w:rPr>
      </w:pPr>
    </w:p>
    <w:p w:rsidR="00C60595" w:rsidRPr="00580C64" w:rsidRDefault="00C60595" w:rsidP="00C60595">
      <w:pPr>
        <w:pStyle w:val="BodyText"/>
        <w:spacing w:after="0"/>
        <w:ind w:left="720" w:hanging="720"/>
        <w:jc w:val="left"/>
        <w:outlineLvl w:val="0"/>
        <w:rPr>
          <w:szCs w:val="24"/>
        </w:rPr>
      </w:pPr>
      <w:r w:rsidRPr="00580C64">
        <w:rPr>
          <w:i/>
          <w:szCs w:val="24"/>
        </w:rPr>
        <w:t xml:space="preserve">Note:   </w:t>
      </w:r>
      <w:r w:rsidRPr="00580C64">
        <w:rPr>
          <w:i/>
          <w:szCs w:val="24"/>
        </w:rPr>
        <w:tab/>
        <w:t>The above form is to be filled up separately for each activity.</w:t>
      </w: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rsidP="003F21EE">
      <w:pPr>
        <w:jc w:val="center"/>
        <w:outlineLvl w:val="0"/>
        <w:rPr>
          <w:b/>
          <w:szCs w:val="24"/>
        </w:rPr>
      </w:pPr>
    </w:p>
    <w:p w:rsidR="00C60595" w:rsidRDefault="00C60595">
      <w:pPr>
        <w:suppressAutoHyphens w:val="0"/>
        <w:jc w:val="left"/>
        <w:rPr>
          <w:b/>
          <w:szCs w:val="24"/>
        </w:rPr>
      </w:pPr>
      <w:r>
        <w:rPr>
          <w:b/>
          <w:szCs w:val="24"/>
        </w:rPr>
        <w:br w:type="page"/>
      </w:r>
    </w:p>
    <w:p w:rsidR="00C60595" w:rsidRPr="00580C64" w:rsidRDefault="00C60595" w:rsidP="00C60595">
      <w:pPr>
        <w:pStyle w:val="BodyText"/>
        <w:tabs>
          <w:tab w:val="left" w:pos="360"/>
        </w:tabs>
        <w:spacing w:after="0"/>
        <w:ind w:left="360" w:hanging="360"/>
        <w:jc w:val="center"/>
        <w:outlineLvl w:val="0"/>
        <w:rPr>
          <w:b/>
          <w:szCs w:val="24"/>
        </w:rPr>
      </w:pPr>
      <w:bookmarkStart w:id="18" w:name="_Toc397501855"/>
      <w:bookmarkStart w:id="19" w:name="_Toc410015285"/>
      <w:bookmarkStart w:id="20" w:name="_Toc106600141"/>
      <w:r w:rsidRPr="00580C64">
        <w:rPr>
          <w:b/>
          <w:szCs w:val="24"/>
        </w:rPr>
        <w:lastRenderedPageBreak/>
        <w:t>6F. Miscellaneous Expenses</w:t>
      </w:r>
    </w:p>
    <w:p w:rsidR="00C60595" w:rsidRPr="00580C64" w:rsidRDefault="00C60595" w:rsidP="00C60595">
      <w:pPr>
        <w:pStyle w:val="BodyText"/>
        <w:spacing w:after="0"/>
        <w:rPr>
          <w:szCs w:val="24"/>
        </w:rPr>
      </w:pPr>
    </w:p>
    <w:p w:rsidR="00C60595" w:rsidRPr="00580C64" w:rsidRDefault="00C60595" w:rsidP="00C60595">
      <w:pPr>
        <w:pStyle w:val="BodyText"/>
        <w:spacing w:after="0"/>
        <w:jc w:val="center"/>
        <w:rPr>
          <w:szCs w:val="24"/>
        </w:rPr>
      </w:pPr>
      <w:r w:rsidRPr="00580C64">
        <w:rPr>
          <w:szCs w:val="24"/>
        </w:rPr>
        <w:t>Activity No.: ________________Name: _______________________________</w:t>
      </w:r>
    </w:p>
    <w:p w:rsidR="00C60595" w:rsidRPr="00580C64" w:rsidRDefault="00C60595" w:rsidP="00C60595">
      <w:pPr>
        <w:pStyle w:val="BodyText"/>
        <w:spacing w:after="0"/>
        <w:jc w:val="left"/>
        <w:rPr>
          <w:szCs w:val="24"/>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739"/>
        <w:gridCol w:w="790"/>
        <w:gridCol w:w="1258"/>
        <w:gridCol w:w="1068"/>
        <w:gridCol w:w="1440"/>
      </w:tblGrid>
      <w:tr w:rsidR="00C60595" w:rsidRPr="00580C64" w:rsidTr="00CF10FE">
        <w:tc>
          <w:tcPr>
            <w:tcW w:w="1011" w:type="dxa"/>
          </w:tcPr>
          <w:p w:rsidR="00C60595" w:rsidRPr="00580C64" w:rsidRDefault="00C60595" w:rsidP="00CF10FE">
            <w:pPr>
              <w:pStyle w:val="BodyText"/>
              <w:spacing w:after="0"/>
              <w:jc w:val="center"/>
              <w:rPr>
                <w:b/>
                <w:szCs w:val="24"/>
              </w:rPr>
            </w:pPr>
            <w:r w:rsidRPr="00580C64">
              <w:rPr>
                <w:b/>
                <w:szCs w:val="24"/>
                <w:lang w:val="fr-FR"/>
              </w:rPr>
              <w:t>Sl. No.</w:t>
            </w:r>
          </w:p>
        </w:tc>
        <w:tc>
          <w:tcPr>
            <w:tcW w:w="3739" w:type="dxa"/>
          </w:tcPr>
          <w:p w:rsidR="00C60595" w:rsidRPr="00580C64" w:rsidRDefault="00C60595" w:rsidP="00CF10FE">
            <w:pPr>
              <w:pStyle w:val="BodyText"/>
              <w:spacing w:after="0"/>
              <w:jc w:val="center"/>
              <w:rPr>
                <w:b/>
                <w:szCs w:val="24"/>
                <w:u w:val="single"/>
              </w:rPr>
            </w:pPr>
            <w:r w:rsidRPr="00580C64">
              <w:rPr>
                <w:b/>
                <w:szCs w:val="24"/>
                <w:lang w:val="fr-FR"/>
              </w:rPr>
              <w:t>Description</w:t>
            </w:r>
          </w:p>
        </w:tc>
        <w:tc>
          <w:tcPr>
            <w:tcW w:w="790" w:type="dxa"/>
          </w:tcPr>
          <w:p w:rsidR="00C60595" w:rsidRPr="00580C64" w:rsidRDefault="00C60595" w:rsidP="00CF10FE">
            <w:pPr>
              <w:pStyle w:val="BodyText"/>
              <w:spacing w:after="0"/>
              <w:jc w:val="center"/>
              <w:rPr>
                <w:b/>
                <w:szCs w:val="24"/>
                <w:u w:val="single"/>
              </w:rPr>
            </w:pPr>
            <w:r w:rsidRPr="00580C64">
              <w:rPr>
                <w:b/>
                <w:szCs w:val="24"/>
                <w:lang w:val="fr-FR"/>
              </w:rPr>
              <w:t>Unit</w:t>
            </w:r>
          </w:p>
        </w:tc>
        <w:tc>
          <w:tcPr>
            <w:tcW w:w="1258" w:type="dxa"/>
          </w:tcPr>
          <w:p w:rsidR="00C60595" w:rsidRPr="00580C64" w:rsidRDefault="00C60595" w:rsidP="00CF10FE">
            <w:pPr>
              <w:pStyle w:val="BodyText"/>
              <w:spacing w:after="0"/>
              <w:jc w:val="center"/>
              <w:rPr>
                <w:b/>
                <w:szCs w:val="24"/>
                <w:u w:val="single"/>
              </w:rPr>
            </w:pPr>
            <w:r w:rsidRPr="00580C64">
              <w:rPr>
                <w:b/>
                <w:szCs w:val="24"/>
                <w:lang w:val="fr-FR"/>
              </w:rPr>
              <w:t>Quantity</w:t>
            </w:r>
          </w:p>
        </w:tc>
        <w:tc>
          <w:tcPr>
            <w:tcW w:w="1068" w:type="dxa"/>
          </w:tcPr>
          <w:p w:rsidR="00C60595" w:rsidRPr="00580C64" w:rsidRDefault="00C60595" w:rsidP="00CF10FE">
            <w:pPr>
              <w:pStyle w:val="BodyText"/>
              <w:spacing w:after="0"/>
              <w:jc w:val="center"/>
              <w:rPr>
                <w:b/>
                <w:szCs w:val="24"/>
                <w:u w:val="single"/>
              </w:rPr>
            </w:pPr>
            <w:r w:rsidRPr="00580C64">
              <w:rPr>
                <w:b/>
                <w:szCs w:val="24"/>
              </w:rPr>
              <w:t>Unit Price (Rs.)</w:t>
            </w:r>
          </w:p>
        </w:tc>
        <w:tc>
          <w:tcPr>
            <w:tcW w:w="1440" w:type="dxa"/>
          </w:tcPr>
          <w:p w:rsidR="00C60595" w:rsidRPr="00580C64" w:rsidRDefault="00C60595" w:rsidP="00CF10FE">
            <w:pPr>
              <w:pStyle w:val="BodyText"/>
              <w:spacing w:after="0"/>
              <w:jc w:val="center"/>
              <w:rPr>
                <w:b/>
                <w:szCs w:val="24"/>
              </w:rPr>
            </w:pPr>
            <w:r w:rsidRPr="00580C64">
              <w:rPr>
                <w:b/>
                <w:szCs w:val="24"/>
              </w:rPr>
              <w:t>Total Amount (Rs.)</w:t>
            </w: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1.</w:t>
            </w:r>
          </w:p>
        </w:tc>
        <w:tc>
          <w:tcPr>
            <w:tcW w:w="3739" w:type="dxa"/>
          </w:tcPr>
          <w:p w:rsidR="00C60595" w:rsidRPr="00580C64" w:rsidRDefault="00C60595" w:rsidP="00CF10FE">
            <w:pPr>
              <w:pStyle w:val="BodyText"/>
              <w:spacing w:after="0"/>
              <w:jc w:val="left"/>
              <w:rPr>
                <w:szCs w:val="24"/>
              </w:rPr>
            </w:pPr>
            <w:r w:rsidRPr="00580C64">
              <w:rPr>
                <w:szCs w:val="24"/>
              </w:rPr>
              <w:t xml:space="preserve">Communication costs between ________ and ________ </w:t>
            </w:r>
          </w:p>
          <w:p w:rsidR="00C60595" w:rsidRPr="00580C64" w:rsidRDefault="00C60595" w:rsidP="00CF10FE">
            <w:pPr>
              <w:pStyle w:val="BodyText"/>
              <w:spacing w:after="0"/>
              <w:jc w:val="left"/>
              <w:rPr>
                <w:szCs w:val="24"/>
              </w:rPr>
            </w:pPr>
            <w:r w:rsidRPr="00580C64">
              <w:rPr>
                <w:szCs w:val="24"/>
              </w:rPr>
              <w:t>(telephone, telegram, etc.)</w:t>
            </w:r>
          </w:p>
          <w:p w:rsidR="00C60595" w:rsidRPr="00580C64" w:rsidRDefault="00C60595" w:rsidP="00CF10FE">
            <w:pPr>
              <w:pStyle w:val="BodyText"/>
              <w:spacing w:after="0"/>
              <w:jc w:val="left"/>
              <w:rPr>
                <w:szCs w:val="24"/>
                <w:u w:val="single"/>
              </w:rPr>
            </w:pPr>
          </w:p>
        </w:tc>
        <w:tc>
          <w:tcPr>
            <w:tcW w:w="790" w:type="dxa"/>
          </w:tcPr>
          <w:p w:rsidR="00C60595" w:rsidRPr="00580C64" w:rsidRDefault="00C60595" w:rsidP="00CF10FE">
            <w:pPr>
              <w:pStyle w:val="BodyText"/>
              <w:spacing w:after="0"/>
              <w:jc w:val="left"/>
              <w:rPr>
                <w:szCs w:val="24"/>
                <w:u w:val="single"/>
              </w:rPr>
            </w:pPr>
          </w:p>
        </w:tc>
        <w:tc>
          <w:tcPr>
            <w:tcW w:w="1258" w:type="dxa"/>
          </w:tcPr>
          <w:p w:rsidR="00C60595" w:rsidRPr="00580C64" w:rsidRDefault="00C60595" w:rsidP="00CF10FE">
            <w:pPr>
              <w:pStyle w:val="BodyText"/>
              <w:spacing w:after="0"/>
              <w:jc w:val="left"/>
              <w:rPr>
                <w:szCs w:val="24"/>
                <w:u w:val="single"/>
              </w:rPr>
            </w:pPr>
          </w:p>
        </w:tc>
        <w:tc>
          <w:tcPr>
            <w:tcW w:w="1068" w:type="dxa"/>
          </w:tcPr>
          <w:p w:rsidR="00C60595" w:rsidRPr="00580C64" w:rsidRDefault="00C60595" w:rsidP="00CF10FE">
            <w:pPr>
              <w:pStyle w:val="BodyText"/>
              <w:spacing w:after="0"/>
              <w:jc w:val="left"/>
              <w:rPr>
                <w:szCs w:val="24"/>
                <w:u w:val="single"/>
              </w:rPr>
            </w:pPr>
          </w:p>
        </w:tc>
        <w:tc>
          <w:tcPr>
            <w:tcW w:w="1440"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2.</w:t>
            </w:r>
          </w:p>
        </w:tc>
        <w:tc>
          <w:tcPr>
            <w:tcW w:w="3739" w:type="dxa"/>
          </w:tcPr>
          <w:p w:rsidR="00C60595" w:rsidRPr="00580C64" w:rsidRDefault="00C60595" w:rsidP="00CF10FE">
            <w:pPr>
              <w:pStyle w:val="BodyText"/>
              <w:spacing w:after="0"/>
              <w:jc w:val="left"/>
              <w:rPr>
                <w:szCs w:val="24"/>
              </w:rPr>
            </w:pPr>
            <w:r w:rsidRPr="00580C64">
              <w:rPr>
                <w:szCs w:val="24"/>
              </w:rPr>
              <w:t>Drafting, reproduction of reports</w:t>
            </w:r>
          </w:p>
          <w:p w:rsidR="00C60595" w:rsidRPr="00580C64" w:rsidRDefault="00C60595" w:rsidP="00CF10FE">
            <w:pPr>
              <w:pStyle w:val="BodyText"/>
              <w:spacing w:after="0"/>
              <w:jc w:val="left"/>
              <w:rPr>
                <w:szCs w:val="24"/>
                <w:u w:val="single"/>
              </w:rPr>
            </w:pPr>
          </w:p>
        </w:tc>
        <w:tc>
          <w:tcPr>
            <w:tcW w:w="790" w:type="dxa"/>
          </w:tcPr>
          <w:p w:rsidR="00C60595" w:rsidRPr="00580C64" w:rsidRDefault="00C60595" w:rsidP="00CF10FE">
            <w:pPr>
              <w:pStyle w:val="BodyText"/>
              <w:spacing w:after="0"/>
              <w:jc w:val="left"/>
              <w:rPr>
                <w:szCs w:val="24"/>
              </w:rPr>
            </w:pPr>
          </w:p>
        </w:tc>
        <w:tc>
          <w:tcPr>
            <w:tcW w:w="1258" w:type="dxa"/>
          </w:tcPr>
          <w:p w:rsidR="00C60595" w:rsidRPr="00580C64" w:rsidRDefault="00C60595" w:rsidP="00CF10FE">
            <w:pPr>
              <w:pStyle w:val="BodyText"/>
              <w:spacing w:after="0"/>
              <w:jc w:val="left"/>
              <w:rPr>
                <w:szCs w:val="24"/>
                <w:u w:val="single"/>
              </w:rPr>
            </w:pPr>
          </w:p>
        </w:tc>
        <w:tc>
          <w:tcPr>
            <w:tcW w:w="1068" w:type="dxa"/>
          </w:tcPr>
          <w:p w:rsidR="00C60595" w:rsidRPr="00580C64" w:rsidRDefault="00C60595" w:rsidP="00CF10FE">
            <w:pPr>
              <w:pStyle w:val="BodyText"/>
              <w:spacing w:after="0"/>
              <w:jc w:val="left"/>
              <w:rPr>
                <w:szCs w:val="24"/>
                <w:u w:val="single"/>
              </w:rPr>
            </w:pPr>
          </w:p>
        </w:tc>
        <w:tc>
          <w:tcPr>
            <w:tcW w:w="1440"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3.</w:t>
            </w:r>
          </w:p>
        </w:tc>
        <w:tc>
          <w:tcPr>
            <w:tcW w:w="3739" w:type="dxa"/>
          </w:tcPr>
          <w:p w:rsidR="00C60595" w:rsidRPr="00580C64" w:rsidRDefault="00C60595" w:rsidP="00CF10FE">
            <w:pPr>
              <w:pStyle w:val="BodyText"/>
              <w:spacing w:after="0"/>
              <w:jc w:val="left"/>
              <w:rPr>
                <w:szCs w:val="24"/>
                <w:u w:val="single"/>
              </w:rPr>
            </w:pPr>
            <w:r w:rsidRPr="00580C64">
              <w:rPr>
                <w:szCs w:val="24"/>
              </w:rPr>
              <w:t>Equipment: Vehicles, Computers, etc.</w:t>
            </w:r>
          </w:p>
        </w:tc>
        <w:tc>
          <w:tcPr>
            <w:tcW w:w="790" w:type="dxa"/>
          </w:tcPr>
          <w:p w:rsidR="00C60595" w:rsidRPr="00580C64" w:rsidRDefault="00C60595" w:rsidP="00CF10FE">
            <w:pPr>
              <w:pStyle w:val="BodyText"/>
              <w:spacing w:after="0"/>
              <w:jc w:val="left"/>
              <w:rPr>
                <w:szCs w:val="24"/>
                <w:u w:val="single"/>
              </w:rPr>
            </w:pPr>
          </w:p>
        </w:tc>
        <w:tc>
          <w:tcPr>
            <w:tcW w:w="1258" w:type="dxa"/>
          </w:tcPr>
          <w:p w:rsidR="00C60595" w:rsidRPr="00580C64" w:rsidRDefault="00C60595" w:rsidP="00CF10FE">
            <w:pPr>
              <w:pStyle w:val="BodyText"/>
              <w:spacing w:after="0"/>
              <w:jc w:val="left"/>
              <w:rPr>
                <w:szCs w:val="24"/>
                <w:u w:val="single"/>
              </w:rPr>
            </w:pPr>
          </w:p>
        </w:tc>
        <w:tc>
          <w:tcPr>
            <w:tcW w:w="1068" w:type="dxa"/>
          </w:tcPr>
          <w:p w:rsidR="00C60595" w:rsidRPr="00580C64" w:rsidRDefault="00C60595" w:rsidP="00CF10FE">
            <w:pPr>
              <w:pStyle w:val="BodyText"/>
              <w:spacing w:after="0"/>
              <w:jc w:val="left"/>
              <w:rPr>
                <w:szCs w:val="24"/>
                <w:u w:val="single"/>
              </w:rPr>
            </w:pPr>
          </w:p>
        </w:tc>
        <w:tc>
          <w:tcPr>
            <w:tcW w:w="1440"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r w:rsidRPr="00580C64">
              <w:rPr>
                <w:szCs w:val="24"/>
              </w:rPr>
              <w:t>4.</w:t>
            </w:r>
          </w:p>
        </w:tc>
        <w:tc>
          <w:tcPr>
            <w:tcW w:w="3739" w:type="dxa"/>
          </w:tcPr>
          <w:p w:rsidR="00C60595" w:rsidRPr="00580C64" w:rsidRDefault="00C60595" w:rsidP="00CF10FE">
            <w:pPr>
              <w:pStyle w:val="BodyText"/>
              <w:spacing w:after="0"/>
              <w:jc w:val="left"/>
              <w:rPr>
                <w:szCs w:val="24"/>
              </w:rPr>
            </w:pPr>
            <w:r w:rsidRPr="00580C64">
              <w:rPr>
                <w:szCs w:val="24"/>
              </w:rPr>
              <w:t>Software</w:t>
            </w:r>
          </w:p>
        </w:tc>
        <w:tc>
          <w:tcPr>
            <w:tcW w:w="790" w:type="dxa"/>
          </w:tcPr>
          <w:p w:rsidR="00C60595" w:rsidRPr="00580C64" w:rsidRDefault="00C60595" w:rsidP="00CF10FE">
            <w:pPr>
              <w:pStyle w:val="BodyText"/>
              <w:spacing w:after="0"/>
              <w:jc w:val="left"/>
              <w:rPr>
                <w:szCs w:val="24"/>
              </w:rPr>
            </w:pPr>
          </w:p>
        </w:tc>
        <w:tc>
          <w:tcPr>
            <w:tcW w:w="1258" w:type="dxa"/>
          </w:tcPr>
          <w:p w:rsidR="00C60595" w:rsidRPr="00580C64" w:rsidRDefault="00C60595" w:rsidP="00CF10FE">
            <w:pPr>
              <w:pStyle w:val="BodyText"/>
              <w:spacing w:after="0"/>
              <w:jc w:val="left"/>
              <w:rPr>
                <w:szCs w:val="24"/>
                <w:u w:val="single"/>
              </w:rPr>
            </w:pPr>
          </w:p>
        </w:tc>
        <w:tc>
          <w:tcPr>
            <w:tcW w:w="1068" w:type="dxa"/>
          </w:tcPr>
          <w:p w:rsidR="00C60595" w:rsidRPr="00580C64" w:rsidRDefault="00C60595" w:rsidP="00CF10FE">
            <w:pPr>
              <w:pStyle w:val="BodyText"/>
              <w:spacing w:after="0"/>
              <w:jc w:val="left"/>
              <w:rPr>
                <w:szCs w:val="24"/>
                <w:u w:val="single"/>
              </w:rPr>
            </w:pPr>
          </w:p>
        </w:tc>
        <w:tc>
          <w:tcPr>
            <w:tcW w:w="1440" w:type="dxa"/>
          </w:tcPr>
          <w:p w:rsidR="00C60595" w:rsidRPr="00580C64" w:rsidRDefault="00C60595" w:rsidP="00CF10FE">
            <w:pPr>
              <w:pStyle w:val="BodyText"/>
              <w:spacing w:after="0"/>
              <w:jc w:val="left"/>
              <w:rPr>
                <w:szCs w:val="24"/>
                <w:u w:val="single"/>
              </w:rPr>
            </w:pPr>
          </w:p>
        </w:tc>
      </w:tr>
      <w:tr w:rsidR="00C60595" w:rsidRPr="00580C64" w:rsidTr="00CF10FE">
        <w:tc>
          <w:tcPr>
            <w:tcW w:w="1011" w:type="dxa"/>
          </w:tcPr>
          <w:p w:rsidR="00C60595" w:rsidRPr="00580C64" w:rsidRDefault="00C60595" w:rsidP="00CF10FE">
            <w:pPr>
              <w:pStyle w:val="BodyText"/>
              <w:spacing w:after="0"/>
              <w:jc w:val="left"/>
              <w:rPr>
                <w:szCs w:val="24"/>
              </w:rPr>
            </w:pPr>
          </w:p>
        </w:tc>
        <w:tc>
          <w:tcPr>
            <w:tcW w:w="3739" w:type="dxa"/>
          </w:tcPr>
          <w:p w:rsidR="00C60595" w:rsidRPr="00580C64" w:rsidRDefault="00C60595" w:rsidP="00CF10FE">
            <w:pPr>
              <w:pStyle w:val="BodyText"/>
              <w:spacing w:after="0"/>
              <w:jc w:val="left"/>
              <w:rPr>
                <w:szCs w:val="24"/>
              </w:rPr>
            </w:pPr>
            <w:r w:rsidRPr="00580C64">
              <w:rPr>
                <w:szCs w:val="24"/>
              </w:rPr>
              <w:t>Grand Total</w:t>
            </w:r>
          </w:p>
          <w:p w:rsidR="00C60595" w:rsidRPr="00580C64" w:rsidRDefault="00C60595" w:rsidP="00CF10FE">
            <w:pPr>
              <w:pStyle w:val="BodyText"/>
              <w:spacing w:after="0"/>
              <w:jc w:val="left"/>
              <w:rPr>
                <w:szCs w:val="24"/>
              </w:rPr>
            </w:pPr>
          </w:p>
        </w:tc>
        <w:tc>
          <w:tcPr>
            <w:tcW w:w="790" w:type="dxa"/>
          </w:tcPr>
          <w:p w:rsidR="00C60595" w:rsidRPr="00580C64" w:rsidRDefault="00C60595" w:rsidP="00CF10FE">
            <w:pPr>
              <w:pStyle w:val="BodyText"/>
              <w:spacing w:after="0"/>
              <w:jc w:val="left"/>
              <w:rPr>
                <w:szCs w:val="24"/>
              </w:rPr>
            </w:pPr>
          </w:p>
        </w:tc>
        <w:tc>
          <w:tcPr>
            <w:tcW w:w="1258" w:type="dxa"/>
          </w:tcPr>
          <w:p w:rsidR="00C60595" w:rsidRPr="00580C64" w:rsidRDefault="00C60595" w:rsidP="00CF10FE">
            <w:pPr>
              <w:pStyle w:val="BodyText"/>
              <w:spacing w:after="0"/>
              <w:jc w:val="left"/>
              <w:rPr>
                <w:szCs w:val="24"/>
                <w:u w:val="single"/>
              </w:rPr>
            </w:pPr>
          </w:p>
        </w:tc>
        <w:tc>
          <w:tcPr>
            <w:tcW w:w="1068" w:type="dxa"/>
          </w:tcPr>
          <w:p w:rsidR="00C60595" w:rsidRPr="00580C64" w:rsidRDefault="00C60595" w:rsidP="00CF10FE">
            <w:pPr>
              <w:pStyle w:val="BodyText"/>
              <w:spacing w:after="0"/>
              <w:jc w:val="left"/>
              <w:rPr>
                <w:szCs w:val="24"/>
                <w:u w:val="single"/>
              </w:rPr>
            </w:pPr>
          </w:p>
        </w:tc>
        <w:tc>
          <w:tcPr>
            <w:tcW w:w="1440" w:type="dxa"/>
          </w:tcPr>
          <w:p w:rsidR="00C60595" w:rsidRPr="00580C64" w:rsidRDefault="00C60595" w:rsidP="00CF10FE">
            <w:pPr>
              <w:pStyle w:val="BodyText"/>
              <w:spacing w:after="0"/>
              <w:jc w:val="left"/>
              <w:rPr>
                <w:szCs w:val="24"/>
                <w:u w:val="single"/>
              </w:rPr>
            </w:pPr>
          </w:p>
        </w:tc>
      </w:tr>
    </w:tbl>
    <w:p w:rsidR="00C60595" w:rsidRPr="00580C64" w:rsidRDefault="00C60595" w:rsidP="00C60595">
      <w:pPr>
        <w:pStyle w:val="BodyText"/>
        <w:spacing w:after="0"/>
        <w:jc w:val="left"/>
        <w:rPr>
          <w:szCs w:val="24"/>
        </w:rPr>
      </w:pPr>
    </w:p>
    <w:p w:rsidR="00C60595" w:rsidRPr="00580C64" w:rsidRDefault="00C60595" w:rsidP="00C60595">
      <w:pPr>
        <w:pStyle w:val="BodyText"/>
        <w:spacing w:after="0"/>
        <w:jc w:val="left"/>
        <w:rPr>
          <w:szCs w:val="24"/>
        </w:rPr>
      </w:pPr>
    </w:p>
    <w:p w:rsidR="00C60595" w:rsidRPr="00580C64" w:rsidRDefault="00C60595" w:rsidP="00C60595">
      <w:pPr>
        <w:pStyle w:val="BodyText"/>
        <w:spacing w:after="0"/>
        <w:jc w:val="left"/>
        <w:outlineLvl w:val="0"/>
        <w:rPr>
          <w:szCs w:val="24"/>
        </w:rPr>
      </w:pPr>
      <w:r w:rsidRPr="00580C64">
        <w:rPr>
          <w:i/>
          <w:szCs w:val="24"/>
        </w:rPr>
        <w:t>Note:  The above form is to be filled up separately for each activity.</w:t>
      </w:r>
    </w:p>
    <w:p w:rsidR="00C60595" w:rsidRDefault="00C60595">
      <w:pPr>
        <w:suppressAutoHyphens w:val="0"/>
        <w:jc w:val="left"/>
        <w:rPr>
          <w:b/>
          <w:szCs w:val="24"/>
        </w:rPr>
      </w:pPr>
      <w:r>
        <w:rPr>
          <w:b/>
          <w:szCs w:val="24"/>
        </w:rPr>
        <w:br w:type="page"/>
      </w:r>
    </w:p>
    <w:p w:rsidR="00D8725A" w:rsidRPr="00580C64" w:rsidRDefault="00D8725A" w:rsidP="00286714">
      <w:pPr>
        <w:pStyle w:val="BodyText"/>
        <w:spacing w:after="0"/>
        <w:jc w:val="center"/>
        <w:rPr>
          <w:b/>
          <w:szCs w:val="24"/>
        </w:rPr>
      </w:pPr>
      <w:r w:rsidRPr="00580C64">
        <w:rPr>
          <w:b/>
          <w:szCs w:val="24"/>
        </w:rPr>
        <w:lastRenderedPageBreak/>
        <w:t xml:space="preserve">Section 7.   Standard Form </w:t>
      </w:r>
      <w:bookmarkEnd w:id="18"/>
      <w:bookmarkEnd w:id="19"/>
      <w:bookmarkEnd w:id="20"/>
      <w:r w:rsidRPr="00580C64">
        <w:rPr>
          <w:b/>
          <w:szCs w:val="24"/>
        </w:rPr>
        <w:t>of Contract</w:t>
      </w:r>
    </w:p>
    <w:p w:rsidR="00D8725A" w:rsidRDefault="00D8725A" w:rsidP="00580C64">
      <w:pPr>
        <w:rPr>
          <w:szCs w:val="24"/>
        </w:rPr>
      </w:pPr>
    </w:p>
    <w:p w:rsidR="00EB652D" w:rsidRDefault="0030080D" w:rsidP="00EB652D">
      <w:pPr>
        <w:pStyle w:val="BodyText"/>
      </w:pPr>
      <w:r>
        <w:rPr>
          <w:noProof/>
          <w:lang w:val="en-IN" w:eastAsia="en-IN"/>
        </w:rPr>
        <mc:AlternateContent>
          <mc:Choice Requires="wps">
            <w:drawing>
              <wp:inline distT="0" distB="0" distL="0" distR="0">
                <wp:extent cx="5612130" cy="7825740"/>
                <wp:effectExtent l="19050" t="19050" r="17145" b="13335"/>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130" cy="7825740"/>
                        </a:xfrm>
                        <a:prstGeom prst="rect">
                          <a:avLst/>
                        </a:prstGeom>
                        <a:gradFill rotWithShape="0">
                          <a:gsLst>
                            <a:gs pos="0">
                              <a:srgbClr val="FFFFFF"/>
                            </a:gs>
                            <a:gs pos="53000">
                              <a:srgbClr val="FFFFFF"/>
                            </a:gs>
                            <a:gs pos="83000">
                              <a:srgbClr val="FFFFFF"/>
                            </a:gs>
                            <a:gs pos="100000">
                              <a:srgbClr val="4BACC6"/>
                            </a:gs>
                          </a:gsLst>
                          <a:lin ang="16200000" scaled="1"/>
                        </a:gra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 o:spid="_x0000_s1026" style="width:441.9pt;height:61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" strokecolor="#243f60 [1604]" strokeweight="2pt">
                <v:fill color2="#4bacc6" angle="180" colors="0 white;34734f white;54395f white;1 #4bacc6" focus="100%" type="gradient"/>
                <w10:anchorlock/>
              </v:rect>
            </w:pict>
          </mc:Fallback>
        </mc:AlternateContent>
      </w:r>
      <w:r w:rsidR="00CC7D70">
        <w:rPr>
          <w:noProof/>
          <w:lang w:val="en-IN" w:eastAsia="en-IN"/>
        </w:rPr>
        <w:drawing>
          <wp:anchor distT="0" distB="0" distL="114300" distR="114300" simplePos="0" relativeHeight="251701248" behindDoc="0" locked="0" layoutInCell="1" allowOverlap="1">
            <wp:simplePos x="0" y="0"/>
            <wp:positionH relativeFrom="column">
              <wp:posOffset>763270</wp:posOffset>
            </wp:positionH>
            <wp:positionV relativeFrom="paragraph">
              <wp:posOffset>106680</wp:posOffset>
            </wp:positionV>
            <wp:extent cx="4072255" cy="2019935"/>
            <wp:effectExtent l="0" t="0" r="4445" b="0"/>
            <wp:wrapNone/>
            <wp:docPr id="30" name="Picture 1" descr="http://amrut.gov.in/SmartCitiesPPT/logoAMR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rut.gov.in/SmartCitiesPPT/logoAMRUT.png"/>
                    <pic:cNvPicPr>
                      <a:picLocks noChangeAspect="1" noChangeArrowheads="1"/>
                    </pic:cNvPicPr>
                  </pic:nvPicPr>
                  <pic:blipFill>
                    <a:blip r:embed="rId10"/>
                    <a:srcRect l="8306" t="32618" r="7309" b="13305"/>
                    <a:stretch>
                      <a:fillRect/>
                    </a:stretch>
                  </pic:blipFill>
                  <pic:spPr bwMode="auto">
                    <a:xfrm>
                      <a:off x="0" y="0"/>
                      <a:ext cx="4072255" cy="2019935"/>
                    </a:xfrm>
                    <a:prstGeom prst="rect">
                      <a:avLst/>
                    </a:prstGeom>
                    <a:noFill/>
                    <a:ln w="9525">
                      <a:noFill/>
                      <a:miter lim="800000"/>
                      <a:headEnd/>
                      <a:tailEnd/>
                    </a:ln>
                  </pic:spPr>
                </pic:pic>
              </a:graphicData>
            </a:graphic>
          </wp:anchor>
        </w:drawing>
      </w:r>
      <w:r w:rsidR="002F020C">
        <w:rPr>
          <w:noProof/>
        </w:rPr>
        <w:pict>
          <v:shape id="_x0000_s1059" type="#_x0000_t136" style="position:absolute;left:0;text-align:left;margin-left:2in;margin-top:224.75pt;width:148.2pt;height:15.65pt;z-index:251703296;mso-position-horizontal-relative:text;mso-position-vertical-relative:text" fillcolor="#4bacc6 [3208]" stroked="f" strokecolor="#92d050" strokeweight="1pt">
            <v:fill opacity=".5"/>
            <v:imagedata embosscolor="shadow add(51)"/>
            <v:shadow on="t" type="emboss" color="lineOrFill darken(153)" color2="shadow add(102)" offset="-1pt,-1pt"/>
            <v:textpath style="font-family:&quot;Arial&quot;;font-size:20pt;font-weight:bold;v-text-align:stretch-justify;v-text-spacing:78650f;v-text-kern:t" trim="t" fitpath="t" string="FOR AMRUT CITIES"/>
          </v:shape>
        </w:pict>
      </w:r>
      <w:r w:rsidR="002F020C">
        <w:rPr>
          <w:noProof/>
        </w:rPr>
        <w:pict>
          <v:shape id="_x0000_s1058" type="#_x0000_t136" style="position:absolute;left:0;text-align:left;margin-left:57.75pt;margin-top:197.65pt;width:333.3pt;height:20.8pt;z-index:251702272;mso-position-horizontal-relative:text;mso-position-vertical-relative:text" fillcolor="#92d050" stroked="f" strokecolor="#92d050" strokeweight="1pt">
            <v:fill opacity=".5"/>
            <v:imagedata embosscolor="shadow add(51)"/>
            <v:shadow on="t" type="emboss" color="lineOrFill darken(153)" color2="shadow add(102)" offset="-1pt,-1pt"/>
            <v:textpath style="font-family:&quot;Arial&quot;;font-size:20pt;font-weight:bold;v-text-align:stretch-justify;v-text-spacing:78650f;v-text-kern:t" trim="t" fitpath="t" string="GIS-BASED MASTER PLAN FORMULATION "/>
          </v:shape>
        </w:pict>
      </w:r>
      <w:r>
        <w:rPr>
          <w:noProof/>
          <w:lang w:val="en-IN" w:eastAsia="en-IN"/>
        </w:rPr>
        <mc:AlternateContent>
          <mc:Choice Requires="wps">
            <w:drawing>
              <wp:anchor distT="0" distB="0" distL="114300" distR="114300" simplePos="0" relativeHeight="251707392" behindDoc="0" locked="0" layoutInCell="1" allowOverlap="1">
                <wp:simplePos x="0" y="0"/>
                <wp:positionH relativeFrom="margin">
                  <wp:posOffset>1892935</wp:posOffset>
                </wp:positionH>
                <wp:positionV relativeFrom="paragraph">
                  <wp:posOffset>7579995</wp:posOffset>
                </wp:positionV>
                <wp:extent cx="1797685" cy="302895"/>
                <wp:effectExtent l="0" t="0" r="0" b="1905"/>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42" w:rsidRPr="009806F5" w:rsidRDefault="00C45C42" w:rsidP="00EB652D">
                            <w:pPr>
                              <w:jc w:val="center"/>
                            </w:pPr>
                            <w:r>
                              <w:rPr>
                                <w:bCs/>
                              </w:rPr>
                              <w:t>[Month, Year]</w:t>
                            </w:r>
                          </w:p>
                          <w:p w:rsidR="00C45C42" w:rsidRPr="009806F5" w:rsidRDefault="00C45C42" w:rsidP="00EB652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4" type="#_x0000_t202" style="position:absolute;left:0;text-align:left;margin-left:149.05pt;margin-top:596.85pt;width:141.55pt;height:2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" filled="f" stroked="f">
                <v:textbox>
                  <w:txbxContent>
                    <w:p w:rsidR="00C45C42" w:rsidRPr="009806F5" w:rsidRDefault="00C45C42" w:rsidP="00EB652D">
                      <w:pPr>
                        <w:jc w:val="center"/>
                      </w:pPr>
                      <w:r>
                        <w:rPr>
                          <w:bCs/>
                        </w:rPr>
                        <w:t>[Month, Year]</w:t>
                      </w:r>
                    </w:p>
                    <w:p w:rsidR="00C45C42" w:rsidRPr="009806F5" w:rsidRDefault="00C45C42" w:rsidP="00EB652D">
                      <w:pPr>
                        <w:jc w:val="center"/>
                      </w:pPr>
                    </w:p>
                  </w:txbxContent>
                </v:textbox>
                <w10:wrap anchorx="margin"/>
              </v:shape>
            </w:pict>
          </mc:Fallback>
        </mc:AlternateContent>
      </w:r>
      <w:r>
        <w:rPr>
          <w:noProof/>
          <w:lang w:val="en-IN" w:eastAsia="en-IN"/>
        </w:rPr>
        <mc:AlternateContent>
          <mc:Choice Requires="wps">
            <w:drawing>
              <wp:anchor distT="0" distB="0" distL="114300" distR="114300" simplePos="0" relativeHeight="251709440" behindDoc="0" locked="0" layoutInCell="1" allowOverlap="1">
                <wp:simplePos x="0" y="0"/>
                <wp:positionH relativeFrom="margin">
                  <wp:posOffset>1217295</wp:posOffset>
                </wp:positionH>
                <wp:positionV relativeFrom="paragraph">
                  <wp:posOffset>6965315</wp:posOffset>
                </wp:positionV>
                <wp:extent cx="3221990" cy="725805"/>
                <wp:effectExtent l="0" t="0" r="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42" w:rsidRPr="00976F13" w:rsidRDefault="00C45C42" w:rsidP="00BF6770">
                            <w:pPr>
                              <w:jc w:val="center"/>
                              <w:rPr>
                                <w:b/>
                                <w:bCs/>
                                <w:sz w:val="22"/>
                              </w:rPr>
                            </w:pPr>
                            <w:r w:rsidRPr="00976F13">
                              <w:rPr>
                                <w:b/>
                                <w:bCs/>
                                <w:sz w:val="22"/>
                              </w:rPr>
                              <w:t>[Name of State Government]</w:t>
                            </w:r>
                          </w:p>
                          <w:p w:rsidR="00C45C42" w:rsidRPr="00976F13" w:rsidRDefault="00C45C42" w:rsidP="00BF6770">
                            <w:pPr>
                              <w:jc w:val="center"/>
                              <w:rPr>
                                <w:sz w:val="22"/>
                              </w:rPr>
                            </w:pPr>
                            <w:r w:rsidRPr="00976F13">
                              <w:rPr>
                                <w:b/>
                                <w:bCs/>
                                <w:sz w:val="22"/>
                              </w:rPr>
                              <w:t xml:space="preserve"> [Name of Office]</w:t>
                            </w:r>
                          </w:p>
                          <w:p w:rsidR="00C45C42" w:rsidRPr="00976F13" w:rsidRDefault="00C45C42" w:rsidP="00BF6770">
                            <w:pPr>
                              <w:jc w:val="center"/>
                              <w:rPr>
                                <w:b/>
                                <w:bCs/>
                                <w:sz w:val="22"/>
                              </w:rPr>
                            </w:pPr>
                            <w:r w:rsidRPr="00976F13">
                              <w:rPr>
                                <w:b/>
                                <w:bCs/>
                                <w:sz w:val="22"/>
                              </w:rPr>
                              <w:t>[Address]</w:t>
                            </w:r>
                          </w:p>
                          <w:p w:rsidR="00C45C42" w:rsidRPr="00976F13" w:rsidRDefault="00C45C42" w:rsidP="00BF6770">
                            <w:pPr>
                              <w:jc w:val="center"/>
                              <w:rPr>
                                <w:b/>
                                <w:bCs/>
                                <w:sz w:val="22"/>
                              </w:rPr>
                            </w:pPr>
                            <w:r w:rsidRPr="00976F13">
                              <w:rPr>
                                <w:b/>
                                <w:bCs/>
                                <w:sz w:val="22"/>
                              </w:rPr>
                              <w:t>[Website]</w:t>
                            </w:r>
                          </w:p>
                          <w:p w:rsidR="00C45C42" w:rsidRPr="00976F13" w:rsidRDefault="00C45C42" w:rsidP="00BF6770">
                            <w:pPr>
                              <w:jc w:val="cente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5" type="#_x0000_t202" style="position:absolute;left:0;text-align:left;margin-left:95.85pt;margin-top:548.45pt;width:253.7pt;height:57.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6ugIAAME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" filled="f" stroked="f">
                <v:textbox>
                  <w:txbxContent>
                    <w:p w:rsidR="00C45C42" w:rsidRPr="00976F13" w:rsidRDefault="00C45C42" w:rsidP="00BF6770">
                      <w:pPr>
                        <w:jc w:val="center"/>
                        <w:rPr>
                          <w:b/>
                          <w:bCs/>
                          <w:sz w:val="22"/>
                        </w:rPr>
                      </w:pPr>
                      <w:r w:rsidRPr="00976F13">
                        <w:rPr>
                          <w:b/>
                          <w:bCs/>
                          <w:sz w:val="22"/>
                        </w:rPr>
                        <w:t>[Name of State Government]</w:t>
                      </w:r>
                    </w:p>
                    <w:p w:rsidR="00C45C42" w:rsidRPr="00976F13" w:rsidRDefault="00C45C42" w:rsidP="00BF6770">
                      <w:pPr>
                        <w:jc w:val="center"/>
                        <w:rPr>
                          <w:sz w:val="22"/>
                        </w:rPr>
                      </w:pPr>
                      <w:r w:rsidRPr="00976F13">
                        <w:rPr>
                          <w:b/>
                          <w:bCs/>
                          <w:sz w:val="22"/>
                        </w:rPr>
                        <w:t xml:space="preserve"> [Name of Office]</w:t>
                      </w:r>
                    </w:p>
                    <w:p w:rsidR="00C45C42" w:rsidRPr="00976F13" w:rsidRDefault="00C45C42" w:rsidP="00BF6770">
                      <w:pPr>
                        <w:jc w:val="center"/>
                        <w:rPr>
                          <w:b/>
                          <w:bCs/>
                          <w:sz w:val="22"/>
                        </w:rPr>
                      </w:pPr>
                      <w:r w:rsidRPr="00976F13">
                        <w:rPr>
                          <w:b/>
                          <w:bCs/>
                          <w:sz w:val="22"/>
                        </w:rPr>
                        <w:t>[Address]</w:t>
                      </w:r>
                    </w:p>
                    <w:p w:rsidR="00C45C42" w:rsidRPr="00976F13" w:rsidRDefault="00C45C42" w:rsidP="00BF6770">
                      <w:pPr>
                        <w:jc w:val="center"/>
                        <w:rPr>
                          <w:b/>
                          <w:bCs/>
                          <w:sz w:val="22"/>
                        </w:rPr>
                      </w:pPr>
                      <w:r w:rsidRPr="00976F13">
                        <w:rPr>
                          <w:b/>
                          <w:bCs/>
                          <w:sz w:val="22"/>
                        </w:rPr>
                        <w:t>[Website]</w:t>
                      </w:r>
                    </w:p>
                    <w:p w:rsidR="00C45C42" w:rsidRPr="00976F13" w:rsidRDefault="00C45C42" w:rsidP="00BF6770">
                      <w:pPr>
                        <w:jc w:val="center"/>
                        <w:rPr>
                          <w:sz w:val="22"/>
                        </w:rPr>
                      </w:pPr>
                    </w:p>
                  </w:txbxContent>
                </v:textbox>
                <w10:wrap anchorx="margin"/>
              </v:shape>
            </w:pict>
          </mc:Fallback>
        </mc:AlternateContent>
      </w:r>
      <w:r>
        <w:rPr>
          <w:noProof/>
          <w:szCs w:val="24"/>
          <w:lang w:val="en-IN" w:eastAsia="en-IN"/>
        </w:rPr>
        <mc:AlternateContent>
          <mc:Choice Requires="wps">
            <w:drawing>
              <wp:anchor distT="0" distB="0" distL="114300" distR="114300" simplePos="0" relativeHeight="251711488" behindDoc="0" locked="0" layoutInCell="1" allowOverlap="1">
                <wp:simplePos x="0" y="0"/>
                <wp:positionH relativeFrom="column">
                  <wp:posOffset>1430020</wp:posOffset>
                </wp:positionH>
                <wp:positionV relativeFrom="paragraph">
                  <wp:posOffset>4234815</wp:posOffset>
                </wp:positionV>
                <wp:extent cx="2756535" cy="1508125"/>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50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42" w:rsidRPr="005174F6" w:rsidRDefault="00C45C42" w:rsidP="005174F6">
                            <w:pPr>
                              <w:jc w:val="center"/>
                              <w:rPr>
                                <w:color w:val="FF0000"/>
                                <w:szCs w:val="24"/>
                              </w:rPr>
                            </w:pPr>
                            <w:r w:rsidRPr="005174F6">
                              <w:rPr>
                                <w:color w:val="FF0000"/>
                                <w:szCs w:val="24"/>
                              </w:rPr>
                              <w:t>between</w:t>
                            </w:r>
                          </w:p>
                          <w:p w:rsidR="00C45C42" w:rsidRPr="00585000" w:rsidRDefault="00C45C42" w:rsidP="005174F6">
                            <w:pPr>
                              <w:jc w:val="center"/>
                              <w:rPr>
                                <w:color w:val="FF0000"/>
                                <w:sz w:val="14"/>
                                <w:szCs w:val="24"/>
                              </w:rPr>
                            </w:pPr>
                          </w:p>
                          <w:p w:rsidR="00C45C42" w:rsidRPr="00585000" w:rsidRDefault="00C45C42" w:rsidP="005174F6">
                            <w:pPr>
                              <w:jc w:val="center"/>
                              <w:rPr>
                                <w:b/>
                                <w:color w:val="C00000"/>
                                <w:szCs w:val="24"/>
                              </w:rPr>
                            </w:pPr>
                            <w:r w:rsidRPr="00585000">
                              <w:rPr>
                                <w:b/>
                                <w:color w:val="C00000"/>
                                <w:szCs w:val="24"/>
                              </w:rPr>
                              <w:t>[Name of State Mission Directorate] [Name of State Government]</w:t>
                            </w:r>
                          </w:p>
                          <w:p w:rsidR="00C45C42" w:rsidRPr="00585000" w:rsidRDefault="00C45C42" w:rsidP="005174F6">
                            <w:pPr>
                              <w:jc w:val="center"/>
                              <w:rPr>
                                <w:color w:val="FF0000"/>
                                <w:sz w:val="18"/>
                                <w:szCs w:val="24"/>
                              </w:rPr>
                            </w:pPr>
                          </w:p>
                          <w:p w:rsidR="00C45C42" w:rsidRPr="005174F6" w:rsidRDefault="00C45C42" w:rsidP="005174F6">
                            <w:pPr>
                              <w:jc w:val="center"/>
                              <w:rPr>
                                <w:color w:val="FF0000"/>
                                <w:szCs w:val="24"/>
                              </w:rPr>
                            </w:pPr>
                            <w:r w:rsidRPr="005174F6">
                              <w:rPr>
                                <w:color w:val="FF0000"/>
                                <w:szCs w:val="24"/>
                              </w:rPr>
                              <w:t>and</w:t>
                            </w:r>
                          </w:p>
                          <w:p w:rsidR="00C45C42" w:rsidRPr="00585000" w:rsidRDefault="00C45C42" w:rsidP="005174F6">
                            <w:pPr>
                              <w:jc w:val="center"/>
                              <w:rPr>
                                <w:color w:val="FF0000"/>
                                <w:sz w:val="18"/>
                                <w:szCs w:val="24"/>
                              </w:rPr>
                            </w:pPr>
                          </w:p>
                          <w:p w:rsidR="00C45C42" w:rsidRPr="00585000" w:rsidRDefault="00C45C42" w:rsidP="005174F6">
                            <w:pPr>
                              <w:jc w:val="center"/>
                              <w:rPr>
                                <w:b/>
                                <w:color w:val="C00000"/>
                                <w:szCs w:val="24"/>
                              </w:rPr>
                            </w:pPr>
                            <w:r w:rsidRPr="00585000">
                              <w:rPr>
                                <w:b/>
                                <w:color w:val="C00000"/>
                                <w:szCs w:val="24"/>
                              </w:rPr>
                              <w:t>[Name of Consultant]</w:t>
                            </w:r>
                          </w:p>
                          <w:p w:rsidR="00C45C42" w:rsidRDefault="00C45C4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6" type="#_x0000_t202" style="position:absolute;left:0;text-align:left;margin-left:112.6pt;margin-top:333.45pt;width:217.05pt;height:118.7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BN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" filled="f" stroked="f">
                <v:textbox style="mso-fit-shape-to-text:t">
                  <w:txbxContent>
                    <w:p w:rsidR="00C45C42" w:rsidRPr="005174F6" w:rsidRDefault="00C45C42" w:rsidP="005174F6">
                      <w:pPr>
                        <w:jc w:val="center"/>
                        <w:rPr>
                          <w:color w:val="FF0000"/>
                          <w:szCs w:val="24"/>
                        </w:rPr>
                      </w:pPr>
                      <w:r w:rsidRPr="005174F6">
                        <w:rPr>
                          <w:color w:val="FF0000"/>
                          <w:szCs w:val="24"/>
                        </w:rPr>
                        <w:t>between</w:t>
                      </w:r>
                    </w:p>
                    <w:p w:rsidR="00C45C42" w:rsidRPr="00585000" w:rsidRDefault="00C45C42" w:rsidP="005174F6">
                      <w:pPr>
                        <w:jc w:val="center"/>
                        <w:rPr>
                          <w:color w:val="FF0000"/>
                          <w:sz w:val="14"/>
                          <w:szCs w:val="24"/>
                        </w:rPr>
                      </w:pPr>
                    </w:p>
                    <w:p w:rsidR="00C45C42" w:rsidRPr="00585000" w:rsidRDefault="00C45C42" w:rsidP="005174F6">
                      <w:pPr>
                        <w:jc w:val="center"/>
                        <w:rPr>
                          <w:b/>
                          <w:color w:val="C00000"/>
                          <w:szCs w:val="24"/>
                        </w:rPr>
                      </w:pPr>
                      <w:r w:rsidRPr="00585000">
                        <w:rPr>
                          <w:b/>
                          <w:color w:val="C00000"/>
                          <w:szCs w:val="24"/>
                        </w:rPr>
                        <w:t>[Name of State Mission Directorate] [Name of State Government]</w:t>
                      </w:r>
                    </w:p>
                    <w:p w:rsidR="00C45C42" w:rsidRPr="00585000" w:rsidRDefault="00C45C42" w:rsidP="005174F6">
                      <w:pPr>
                        <w:jc w:val="center"/>
                        <w:rPr>
                          <w:color w:val="FF0000"/>
                          <w:sz w:val="18"/>
                          <w:szCs w:val="24"/>
                        </w:rPr>
                      </w:pPr>
                    </w:p>
                    <w:p w:rsidR="00C45C42" w:rsidRPr="005174F6" w:rsidRDefault="00C45C42" w:rsidP="005174F6">
                      <w:pPr>
                        <w:jc w:val="center"/>
                        <w:rPr>
                          <w:color w:val="FF0000"/>
                          <w:szCs w:val="24"/>
                        </w:rPr>
                      </w:pPr>
                      <w:r w:rsidRPr="005174F6">
                        <w:rPr>
                          <w:color w:val="FF0000"/>
                          <w:szCs w:val="24"/>
                        </w:rPr>
                        <w:t>and</w:t>
                      </w:r>
                    </w:p>
                    <w:p w:rsidR="00C45C42" w:rsidRPr="00585000" w:rsidRDefault="00C45C42" w:rsidP="005174F6">
                      <w:pPr>
                        <w:jc w:val="center"/>
                        <w:rPr>
                          <w:color w:val="FF0000"/>
                          <w:sz w:val="18"/>
                          <w:szCs w:val="24"/>
                        </w:rPr>
                      </w:pPr>
                    </w:p>
                    <w:p w:rsidR="00C45C42" w:rsidRPr="00585000" w:rsidRDefault="00C45C42" w:rsidP="005174F6">
                      <w:pPr>
                        <w:jc w:val="center"/>
                        <w:rPr>
                          <w:b/>
                          <w:color w:val="C00000"/>
                          <w:szCs w:val="24"/>
                        </w:rPr>
                      </w:pPr>
                      <w:r w:rsidRPr="00585000">
                        <w:rPr>
                          <w:b/>
                          <w:color w:val="C00000"/>
                          <w:szCs w:val="24"/>
                        </w:rPr>
                        <w:t>[Name of Consultant]</w:t>
                      </w:r>
                    </w:p>
                    <w:p w:rsidR="00C45C42" w:rsidRDefault="00C45C42"/>
                  </w:txbxContent>
                </v:textbox>
              </v:shape>
            </w:pict>
          </mc:Fallback>
        </mc:AlternateContent>
      </w:r>
      <w:r>
        <w:rPr>
          <w:noProof/>
          <w:lang w:val="en-IN" w:eastAsia="en-IN"/>
        </w:rPr>
        <mc:AlternateContent>
          <mc:Choice Requires="wps">
            <w:drawing>
              <wp:anchor distT="0" distB="0" distL="114300" distR="114300" simplePos="0" relativeHeight="251708416" behindDoc="0" locked="0" layoutInCell="1" allowOverlap="1">
                <wp:simplePos x="0" y="0"/>
                <wp:positionH relativeFrom="margin">
                  <wp:posOffset>2508250</wp:posOffset>
                </wp:positionH>
                <wp:positionV relativeFrom="paragraph">
                  <wp:posOffset>6414770</wp:posOffset>
                </wp:positionV>
                <wp:extent cx="605790" cy="575310"/>
                <wp:effectExtent l="0" t="0" r="22860" b="1524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575310"/>
                        </a:xfrm>
                        <a:prstGeom prst="rect">
                          <a:avLst/>
                        </a:prstGeom>
                        <a:solidFill>
                          <a:schemeClr val="lt1">
                            <a:lumMod val="100000"/>
                            <a:lumOff val="0"/>
                          </a:schemeClr>
                        </a:solidFill>
                        <a:ln w="12700">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5C42" w:rsidRPr="00E4706D" w:rsidRDefault="00C45C42" w:rsidP="00BF6770">
                            <w:pPr>
                              <w:jc w:val="center"/>
                              <w:rPr>
                                <w:b/>
                                <w:bCs/>
                                <w:color w:val="000000" w:themeColor="text1"/>
                                <w:sz w:val="20"/>
                              </w:rPr>
                            </w:pPr>
                            <w:r w:rsidRPr="00E4706D">
                              <w:rPr>
                                <w:b/>
                                <w:bCs/>
                                <w:color w:val="000000" w:themeColor="text1"/>
                                <w:sz w:val="20"/>
                              </w:rPr>
                              <w:t xml:space="preserve">State </w:t>
                            </w:r>
                          </w:p>
                          <w:p w:rsidR="00C45C42" w:rsidRPr="00E4706D" w:rsidRDefault="00C45C42" w:rsidP="00BF6770">
                            <w:pPr>
                              <w:jc w:val="center"/>
                              <w:rPr>
                                <w:b/>
                                <w:bCs/>
                                <w:color w:val="000000" w:themeColor="text1"/>
                                <w:sz w:val="20"/>
                              </w:rPr>
                            </w:pPr>
                            <w:r w:rsidRPr="00E4706D">
                              <w:rPr>
                                <w:b/>
                                <w:bCs/>
                                <w:color w:val="000000" w:themeColor="text1"/>
                                <w:sz w:val="20"/>
                              </w:rPr>
                              <w:t>Govt.</w:t>
                            </w:r>
                          </w:p>
                          <w:p w:rsidR="00C45C42" w:rsidRPr="00E4706D" w:rsidRDefault="00C45C42" w:rsidP="00BF6770">
                            <w:pPr>
                              <w:jc w:val="center"/>
                              <w:rPr>
                                <w:color w:val="000000" w:themeColor="text1"/>
                                <w:sz w:val="20"/>
                              </w:rPr>
                            </w:pPr>
                            <w:r w:rsidRPr="00E4706D">
                              <w:rPr>
                                <w:b/>
                                <w:bCs/>
                                <w:color w:val="000000" w:themeColor="text1"/>
                                <w:sz w:val="20"/>
                              </w:rPr>
                              <w:t>Logo</w:t>
                            </w:r>
                          </w:p>
                          <w:p w:rsidR="00C45C42" w:rsidRPr="00E4706D" w:rsidRDefault="00C45C42" w:rsidP="00BF6770">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7" type="#_x0000_t202" style="position:absolute;left:0;text-align:left;margin-left:197.5pt;margin-top:505.1pt;width:47.7pt;height:45.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" fillcolor="white [3201]" strokecolor="#c0504d [3205]" strokeweight="1pt">
                <v:stroke dashstyle="dash"/>
                <v:shadow color="#868686"/>
                <v:textbox>
                  <w:txbxContent>
                    <w:p w:rsidR="00C45C42" w:rsidRPr="00E4706D" w:rsidRDefault="00C45C42" w:rsidP="00BF6770">
                      <w:pPr>
                        <w:jc w:val="center"/>
                        <w:rPr>
                          <w:b/>
                          <w:bCs/>
                          <w:color w:val="000000" w:themeColor="text1"/>
                          <w:sz w:val="20"/>
                        </w:rPr>
                      </w:pPr>
                      <w:r w:rsidRPr="00E4706D">
                        <w:rPr>
                          <w:b/>
                          <w:bCs/>
                          <w:color w:val="000000" w:themeColor="text1"/>
                          <w:sz w:val="20"/>
                        </w:rPr>
                        <w:t xml:space="preserve">State </w:t>
                      </w:r>
                    </w:p>
                    <w:p w:rsidR="00C45C42" w:rsidRPr="00E4706D" w:rsidRDefault="00C45C42" w:rsidP="00BF6770">
                      <w:pPr>
                        <w:jc w:val="center"/>
                        <w:rPr>
                          <w:b/>
                          <w:bCs/>
                          <w:color w:val="000000" w:themeColor="text1"/>
                          <w:sz w:val="20"/>
                        </w:rPr>
                      </w:pPr>
                      <w:r w:rsidRPr="00E4706D">
                        <w:rPr>
                          <w:b/>
                          <w:bCs/>
                          <w:color w:val="000000" w:themeColor="text1"/>
                          <w:sz w:val="20"/>
                        </w:rPr>
                        <w:t>Govt.</w:t>
                      </w:r>
                    </w:p>
                    <w:p w:rsidR="00C45C42" w:rsidRPr="00E4706D" w:rsidRDefault="00C45C42" w:rsidP="00BF6770">
                      <w:pPr>
                        <w:jc w:val="center"/>
                        <w:rPr>
                          <w:color w:val="000000" w:themeColor="text1"/>
                          <w:sz w:val="20"/>
                        </w:rPr>
                      </w:pPr>
                      <w:r w:rsidRPr="00E4706D">
                        <w:rPr>
                          <w:b/>
                          <w:bCs/>
                          <w:color w:val="000000" w:themeColor="text1"/>
                          <w:sz w:val="20"/>
                        </w:rPr>
                        <w:t>Logo</w:t>
                      </w:r>
                    </w:p>
                    <w:p w:rsidR="00C45C42" w:rsidRPr="00E4706D" w:rsidRDefault="00C45C42" w:rsidP="00BF6770">
                      <w:pPr>
                        <w:jc w:val="center"/>
                        <w:rPr>
                          <w:sz w:val="20"/>
                        </w:rPr>
                      </w:pPr>
                    </w:p>
                  </w:txbxContent>
                </v:textbox>
                <w10:wrap anchorx="margin"/>
              </v:shape>
            </w:pict>
          </mc:Fallback>
        </mc:AlternateContent>
      </w:r>
      <w:r w:rsidR="00BF6770">
        <w:rPr>
          <w:noProof/>
          <w:lang w:val="en-IN" w:eastAsia="en-IN"/>
        </w:rPr>
        <w:drawing>
          <wp:anchor distT="0" distB="0" distL="114300" distR="114300" simplePos="0" relativeHeight="251699200" behindDoc="0" locked="0" layoutInCell="1" allowOverlap="1">
            <wp:simplePos x="0" y="0"/>
            <wp:positionH relativeFrom="column">
              <wp:posOffset>72213</wp:posOffset>
            </wp:positionH>
            <wp:positionV relativeFrom="paragraph">
              <wp:posOffset>5550550</wp:posOffset>
            </wp:positionV>
            <wp:extent cx="5531145" cy="1850065"/>
            <wp:effectExtent l="19050" t="0" r="0" b="0"/>
            <wp:wrapNone/>
            <wp:docPr id="29" name="Picture 3"/>
            <wp:cNvGraphicFramePr/>
            <a:graphic xmlns:a="http://schemas.openxmlformats.org/drawingml/2006/main">
              <a:graphicData uri="http://schemas.openxmlformats.org/drawingml/2006/picture">
                <pic:pic xmlns:pic="http://schemas.openxmlformats.org/drawingml/2006/picture">
                  <pic:nvPicPr>
                    <pic:cNvPr id="35" name="Picture 3"/>
                    <pic:cNvPicPr>
                      <a:picLocks noChangeAspect="1" noChangeArrowheads="1"/>
                    </pic:cNvPicPr>
                  </pic:nvPicPr>
                  <pic:blipFill>
                    <a:blip r:embed="rId12">
                      <a:clrChange>
                        <a:clrFrom>
                          <a:srgbClr val="FFFFFF"/>
                        </a:clrFrom>
                        <a:clrTo>
                          <a:srgbClr val="FFFFFF">
                            <a:alpha val="0"/>
                          </a:srgbClr>
                        </a:clrTo>
                      </a:clrChange>
                      <a:duotone>
                        <a:schemeClr val="accent5">
                          <a:shade val="45000"/>
                          <a:satMod val="135000"/>
                        </a:schemeClr>
                        <a:prstClr val="white"/>
                      </a:duotone>
                    </a:blip>
                    <a:srcRect/>
                    <a:stretch>
                      <a:fillRect/>
                    </a:stretch>
                  </pic:blipFill>
                  <pic:spPr bwMode="auto">
                    <a:xfrm>
                      <a:off x="0" y="0"/>
                      <a:ext cx="5531145" cy="1850065"/>
                    </a:xfrm>
                    <a:prstGeom prst="rect">
                      <a:avLst/>
                    </a:prstGeom>
                    <a:noFill/>
                    <a:ln w="9525">
                      <a:noFill/>
                      <a:miter lim="800000"/>
                      <a:headEnd/>
                      <a:tailEnd/>
                    </a:ln>
                    <a:effectLst/>
                  </pic:spPr>
                </pic:pic>
              </a:graphicData>
            </a:graphic>
          </wp:anchor>
        </w:drawing>
      </w:r>
      <w:r w:rsidR="00BF6770">
        <w:rPr>
          <w:noProof/>
          <w:lang w:val="en-IN" w:eastAsia="en-IN"/>
        </w:rPr>
        <w:drawing>
          <wp:anchor distT="0" distB="0" distL="114300" distR="114300" simplePos="0" relativeHeight="251698176" behindDoc="0" locked="0" layoutInCell="1" allowOverlap="1">
            <wp:simplePos x="0" y="0"/>
            <wp:positionH relativeFrom="column">
              <wp:posOffset>40315</wp:posOffset>
            </wp:positionH>
            <wp:positionV relativeFrom="paragraph">
              <wp:posOffset>6029015</wp:posOffset>
            </wp:positionV>
            <wp:extent cx="5563043" cy="1796704"/>
            <wp:effectExtent l="19050" t="0" r="0" b="0"/>
            <wp:wrapNone/>
            <wp:docPr id="28" name="Picture 4"/>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9">
                      <a:clrChange>
                        <a:clrFrom>
                          <a:srgbClr val="FFFFFF"/>
                        </a:clrFrom>
                        <a:clrTo>
                          <a:srgbClr val="FFFFFF">
                            <a:alpha val="0"/>
                          </a:srgbClr>
                        </a:clrTo>
                      </a:clrChange>
                      <a:duotone>
                        <a:schemeClr val="accent5">
                          <a:shade val="45000"/>
                          <a:satMod val="135000"/>
                        </a:schemeClr>
                        <a:prstClr val="white"/>
                      </a:duotone>
                    </a:blip>
                    <a:srcRect/>
                    <a:stretch>
                      <a:fillRect/>
                    </a:stretch>
                  </pic:blipFill>
                  <pic:spPr bwMode="auto">
                    <a:xfrm>
                      <a:off x="0" y="0"/>
                      <a:ext cx="5563660" cy="1796903"/>
                    </a:xfrm>
                    <a:prstGeom prst="rect">
                      <a:avLst/>
                    </a:prstGeom>
                    <a:noFill/>
                    <a:ln w="9525">
                      <a:noFill/>
                      <a:miter lim="800000"/>
                      <a:headEnd/>
                      <a:tailEnd/>
                    </a:ln>
                    <a:effectLst/>
                  </pic:spPr>
                </pic:pic>
              </a:graphicData>
            </a:graphic>
          </wp:anchor>
        </w:drawing>
      </w:r>
      <w:r w:rsidR="002F020C">
        <w:rPr>
          <w:noProof/>
        </w:rPr>
        <w:pict>
          <v:shape id="_x0000_s1060" type="#_x0000_t136" style="position:absolute;left:0;text-align:left;margin-left:43.55pt;margin-top:299.75pt;width:365.85pt;height:33.7pt;z-index:251704320;mso-position-horizontal-relative:text;mso-position-vertical-relative:text" fillcolor="red" stroked="f" strokecolor="#4bacc6 [3208]">
            <v:fill color2="fill darken(118)" rotate="t" method="linear sigma" focus="100%" type="gradient"/>
            <v:imagedata embosscolor="shadow add(51)"/>
            <v:shadow type="emboss" color="lineOrFill darken(153)" color2="shadow add(102)" offset="-1pt,-1pt"/>
            <v:textpath style="font-family:&quot;Arial Black&quot;;font-size:9pt;v-text-align:stretch-justify;v-text-spacing:78650f;v-text-kern:t" trim="t" fitpath="t" string="CONTRACT FOR CONSULTANCY SERVICES FOR &#10;GIS-BASED MASTER PLAN OF [CITY NAME], [HORIZON YEAR]&#10;"/>
          </v:shape>
        </w:pict>
      </w:r>
      <w:r w:rsidR="00EB652D">
        <w:br w:type="page"/>
      </w:r>
    </w:p>
    <w:p w:rsidR="00D8725A" w:rsidRPr="00580C64" w:rsidRDefault="00D8725A" w:rsidP="00F91FEF">
      <w:pPr>
        <w:jc w:val="center"/>
        <w:rPr>
          <w:b/>
          <w:szCs w:val="24"/>
        </w:rPr>
      </w:pPr>
      <w:r w:rsidRPr="00580C64">
        <w:rPr>
          <w:b/>
          <w:szCs w:val="24"/>
        </w:rPr>
        <w:lastRenderedPageBreak/>
        <w:t>CONTENTS</w:t>
      </w:r>
    </w:p>
    <w:p w:rsidR="00D8725A" w:rsidRPr="00580C64" w:rsidRDefault="00D8725A" w:rsidP="00580C64">
      <w:pPr>
        <w:pStyle w:val="BodyText"/>
        <w:spacing w:after="0"/>
        <w:rPr>
          <w:szCs w:val="24"/>
        </w:rPr>
      </w:pPr>
    </w:p>
    <w:p w:rsidR="00D8725A" w:rsidRPr="00580C64" w:rsidRDefault="00D8725A" w:rsidP="00580C64">
      <w:pPr>
        <w:pStyle w:val="BodyText"/>
        <w:spacing w:after="0"/>
        <w:rPr>
          <w:szCs w:val="24"/>
        </w:rPr>
      </w:pPr>
    </w:p>
    <w:tbl>
      <w:tblPr>
        <w:tblW w:w="10137" w:type="dxa"/>
        <w:jc w:val="center"/>
        <w:tblInd w:w="303" w:type="dxa"/>
        <w:tblLook w:val="01E0" w:firstRow="1" w:lastRow="1" w:firstColumn="1" w:lastColumn="1" w:noHBand="0" w:noVBand="0"/>
      </w:tblPr>
      <w:tblGrid>
        <w:gridCol w:w="1060"/>
        <w:gridCol w:w="7800"/>
        <w:gridCol w:w="436"/>
        <w:gridCol w:w="841"/>
      </w:tblGrid>
      <w:tr w:rsidR="00D8725A" w:rsidRPr="00F91FEF" w:rsidTr="00673282">
        <w:trPr>
          <w:jc w:val="center"/>
        </w:trPr>
        <w:tc>
          <w:tcPr>
            <w:tcW w:w="1060" w:type="dxa"/>
          </w:tcPr>
          <w:p w:rsidR="00D8725A" w:rsidRPr="00F91FEF" w:rsidRDefault="00D8725A" w:rsidP="00580C64">
            <w:pPr>
              <w:rPr>
                <w:b/>
                <w:sz w:val="22"/>
                <w:szCs w:val="22"/>
              </w:rPr>
            </w:pPr>
            <w:r w:rsidRPr="00F91FEF">
              <w:rPr>
                <w:b/>
                <w:sz w:val="22"/>
                <w:szCs w:val="22"/>
              </w:rPr>
              <w:t>Section</w:t>
            </w:r>
          </w:p>
        </w:tc>
        <w:tc>
          <w:tcPr>
            <w:tcW w:w="7800" w:type="dxa"/>
          </w:tcPr>
          <w:p w:rsidR="00D8725A" w:rsidRPr="00F91FEF" w:rsidRDefault="00D8725A" w:rsidP="00580C64">
            <w:pPr>
              <w:rPr>
                <w:b/>
                <w:sz w:val="22"/>
                <w:szCs w:val="22"/>
              </w:rPr>
            </w:pPr>
            <w:r w:rsidRPr="00F91FEF">
              <w:rPr>
                <w:b/>
                <w:sz w:val="22"/>
                <w:szCs w:val="22"/>
              </w:rPr>
              <w:t>Title</w:t>
            </w:r>
          </w:p>
        </w:tc>
        <w:tc>
          <w:tcPr>
            <w:tcW w:w="0" w:type="auto"/>
          </w:tcPr>
          <w:p w:rsidR="00D8725A" w:rsidRPr="00F91FEF" w:rsidRDefault="00D8725A" w:rsidP="00580C64">
            <w:pPr>
              <w:ind w:right="-18"/>
              <w:rPr>
                <w:b/>
                <w:sz w:val="22"/>
                <w:szCs w:val="22"/>
              </w:rPr>
            </w:pPr>
          </w:p>
        </w:tc>
        <w:tc>
          <w:tcPr>
            <w:tcW w:w="841" w:type="dxa"/>
          </w:tcPr>
          <w:p w:rsidR="00D8725A" w:rsidRPr="00F91FEF" w:rsidRDefault="00D8725A" w:rsidP="00580C64">
            <w:pPr>
              <w:rPr>
                <w:b/>
                <w:sz w:val="22"/>
                <w:szCs w:val="22"/>
              </w:rPr>
            </w:pPr>
            <w:r w:rsidRPr="00F91FEF">
              <w:rPr>
                <w:b/>
                <w:sz w:val="22"/>
                <w:szCs w:val="22"/>
              </w:rPr>
              <w:t xml:space="preserve">Page No.   </w:t>
            </w:r>
          </w:p>
        </w:tc>
      </w:tr>
      <w:tr w:rsidR="00D8725A" w:rsidRPr="00F91FEF" w:rsidTr="00673282">
        <w:trPr>
          <w:jc w:val="center"/>
        </w:trPr>
        <w:tc>
          <w:tcPr>
            <w:tcW w:w="1060" w:type="dxa"/>
          </w:tcPr>
          <w:p w:rsidR="00D8725A" w:rsidRPr="00F91FEF" w:rsidRDefault="00D8725A" w:rsidP="00580C64">
            <w:pPr>
              <w:rPr>
                <w:b/>
                <w:sz w:val="22"/>
                <w:szCs w:val="22"/>
              </w:rPr>
            </w:pPr>
          </w:p>
        </w:tc>
        <w:tc>
          <w:tcPr>
            <w:tcW w:w="7800" w:type="dxa"/>
          </w:tcPr>
          <w:p w:rsidR="00D8725A" w:rsidRPr="00F91FEF" w:rsidRDefault="00D8725A" w:rsidP="00580C64">
            <w:pPr>
              <w:rPr>
                <w:b/>
                <w:sz w:val="22"/>
                <w:szCs w:val="22"/>
              </w:rPr>
            </w:pPr>
          </w:p>
        </w:tc>
        <w:tc>
          <w:tcPr>
            <w:tcW w:w="0" w:type="auto"/>
          </w:tcPr>
          <w:p w:rsidR="00D8725A" w:rsidRPr="00F91FEF" w:rsidRDefault="00D8725A" w:rsidP="00580C64">
            <w:pPr>
              <w:ind w:right="-18"/>
              <w:rPr>
                <w:b/>
                <w:sz w:val="22"/>
                <w:szCs w:val="22"/>
              </w:rPr>
            </w:pPr>
          </w:p>
        </w:tc>
        <w:tc>
          <w:tcPr>
            <w:tcW w:w="841" w:type="dxa"/>
          </w:tcPr>
          <w:p w:rsidR="00D8725A" w:rsidRPr="00F91FEF" w:rsidRDefault="00D8725A" w:rsidP="00580C64">
            <w:pPr>
              <w:rPr>
                <w:b/>
                <w:sz w:val="22"/>
                <w:szCs w:val="22"/>
              </w:rPr>
            </w:pPr>
          </w:p>
        </w:tc>
      </w:tr>
      <w:tr w:rsidR="00D8725A" w:rsidRPr="00F91FEF" w:rsidTr="00673282">
        <w:trPr>
          <w:jc w:val="center"/>
        </w:trPr>
        <w:tc>
          <w:tcPr>
            <w:tcW w:w="1060" w:type="dxa"/>
          </w:tcPr>
          <w:p w:rsidR="00D8725A" w:rsidRPr="00F91FEF" w:rsidRDefault="00D8725A" w:rsidP="00580C64">
            <w:pPr>
              <w:rPr>
                <w:b/>
                <w:sz w:val="22"/>
                <w:szCs w:val="22"/>
              </w:rPr>
            </w:pPr>
            <w:r w:rsidRPr="00F91FEF">
              <w:rPr>
                <w:b/>
                <w:sz w:val="22"/>
                <w:szCs w:val="22"/>
              </w:rPr>
              <w:t>I.</w:t>
            </w:r>
          </w:p>
        </w:tc>
        <w:tc>
          <w:tcPr>
            <w:tcW w:w="7800" w:type="dxa"/>
          </w:tcPr>
          <w:p w:rsidR="00D8725A" w:rsidRPr="00F91FEF" w:rsidRDefault="00D8725A" w:rsidP="00580C64">
            <w:pPr>
              <w:pStyle w:val="BodyText"/>
              <w:spacing w:after="0"/>
              <w:rPr>
                <w:b/>
                <w:sz w:val="22"/>
                <w:szCs w:val="22"/>
              </w:rPr>
            </w:pPr>
            <w:r w:rsidRPr="00F91FEF">
              <w:rPr>
                <w:b/>
                <w:sz w:val="22"/>
                <w:szCs w:val="22"/>
              </w:rPr>
              <w:t xml:space="preserve">FORM OF CONTRACT </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b/>
                <w:sz w:val="22"/>
                <w:szCs w:val="22"/>
              </w:rPr>
            </w:pPr>
            <w:r w:rsidRPr="00F91FEF">
              <w:rPr>
                <w:b/>
                <w:sz w:val="22"/>
                <w:szCs w:val="22"/>
              </w:rPr>
              <w:t>II.</w:t>
            </w:r>
          </w:p>
        </w:tc>
        <w:tc>
          <w:tcPr>
            <w:tcW w:w="7800" w:type="dxa"/>
          </w:tcPr>
          <w:p w:rsidR="00D8725A" w:rsidRPr="00F91FEF" w:rsidRDefault="00D8725A" w:rsidP="00580C64">
            <w:pPr>
              <w:pStyle w:val="BodyText"/>
              <w:spacing w:after="0"/>
              <w:rPr>
                <w:b/>
                <w:sz w:val="22"/>
                <w:szCs w:val="22"/>
              </w:rPr>
            </w:pPr>
            <w:r w:rsidRPr="00F91FEF">
              <w:rPr>
                <w:b/>
                <w:sz w:val="22"/>
                <w:szCs w:val="22"/>
              </w:rPr>
              <w:t xml:space="preserve">GENERAL CONDITIONS OF CONTRACT </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tabs>
                <w:tab w:val="right" w:pos="844"/>
              </w:tabs>
              <w:rPr>
                <w:b/>
                <w:sz w:val="22"/>
                <w:szCs w:val="22"/>
              </w:rPr>
            </w:pPr>
            <w:r w:rsidRPr="00F91FEF">
              <w:rPr>
                <w:b/>
                <w:sz w:val="22"/>
                <w:szCs w:val="22"/>
              </w:rPr>
              <w:tab/>
              <w:t>1.</w:t>
            </w:r>
          </w:p>
        </w:tc>
        <w:tc>
          <w:tcPr>
            <w:tcW w:w="7800" w:type="dxa"/>
          </w:tcPr>
          <w:p w:rsidR="00D8725A" w:rsidRPr="00F91FEF" w:rsidRDefault="00D8725A" w:rsidP="00580C64">
            <w:pPr>
              <w:rPr>
                <w:b/>
                <w:sz w:val="22"/>
                <w:szCs w:val="22"/>
              </w:rPr>
            </w:pPr>
            <w:r w:rsidRPr="00F91FEF">
              <w:rPr>
                <w:b/>
                <w:sz w:val="22"/>
                <w:szCs w:val="22"/>
              </w:rPr>
              <w:t>General Provisions</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1.1</w:t>
            </w:r>
            <w:r w:rsidRPr="00F91FEF">
              <w:rPr>
                <w:sz w:val="22"/>
                <w:szCs w:val="22"/>
              </w:rPr>
              <w:tab/>
              <w:t xml:space="preserve">Definitions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1.2</w:t>
            </w:r>
            <w:r w:rsidRPr="00F91FEF">
              <w:rPr>
                <w:sz w:val="22"/>
                <w:szCs w:val="22"/>
              </w:rPr>
              <w:tab/>
              <w:t>Law Governing the Contract</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1.3</w:t>
            </w:r>
            <w:r w:rsidRPr="00F91FEF">
              <w:rPr>
                <w:sz w:val="22"/>
                <w:szCs w:val="22"/>
              </w:rPr>
              <w:tab/>
              <w:t>Language</w:t>
            </w:r>
            <w:r w:rsidRPr="00F91FEF">
              <w:rPr>
                <w:sz w:val="22"/>
                <w:szCs w:val="22"/>
              </w:rPr>
              <w:tab/>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1.4</w:t>
            </w:r>
            <w:r w:rsidRPr="00F91FEF">
              <w:rPr>
                <w:sz w:val="22"/>
                <w:szCs w:val="22"/>
              </w:rPr>
              <w:tab/>
              <w:t>Notices</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1.5</w:t>
            </w:r>
            <w:r w:rsidRPr="00F91FEF">
              <w:rPr>
                <w:sz w:val="22"/>
                <w:szCs w:val="22"/>
              </w:rPr>
              <w:tab/>
              <w:t>Location</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1.6</w:t>
            </w:r>
            <w:r w:rsidRPr="00F91FEF">
              <w:rPr>
                <w:sz w:val="22"/>
                <w:szCs w:val="22"/>
              </w:rPr>
              <w:tab/>
              <w:t>Authorized Representatives</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pStyle w:val="BodyText"/>
              <w:spacing w:after="0"/>
              <w:rPr>
                <w:sz w:val="22"/>
                <w:szCs w:val="22"/>
              </w:rPr>
            </w:pPr>
            <w:r w:rsidRPr="00F91FEF">
              <w:rPr>
                <w:sz w:val="22"/>
                <w:szCs w:val="22"/>
              </w:rPr>
              <w:t>1.7</w:t>
            </w:r>
            <w:r w:rsidRPr="00F91FEF">
              <w:rPr>
                <w:sz w:val="22"/>
                <w:szCs w:val="22"/>
              </w:rPr>
              <w:tab/>
              <w:t>Taxes and Duties</w:t>
            </w:r>
          </w:p>
          <w:p w:rsidR="00D8725A" w:rsidRPr="00F91FEF" w:rsidRDefault="00D8725A" w:rsidP="00580C64">
            <w:pPr>
              <w:pStyle w:val="BodyText"/>
              <w:spacing w:after="0"/>
              <w:rPr>
                <w:sz w:val="22"/>
                <w:szCs w:val="22"/>
              </w:rPr>
            </w:pP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jc w:val="right"/>
              <w:rPr>
                <w:b/>
                <w:sz w:val="22"/>
                <w:szCs w:val="22"/>
              </w:rPr>
            </w:pPr>
            <w:r w:rsidRPr="00F91FEF">
              <w:rPr>
                <w:b/>
                <w:sz w:val="22"/>
                <w:szCs w:val="22"/>
              </w:rPr>
              <w:t>2.</w:t>
            </w:r>
          </w:p>
        </w:tc>
        <w:tc>
          <w:tcPr>
            <w:tcW w:w="7800" w:type="dxa"/>
          </w:tcPr>
          <w:p w:rsidR="00D8725A" w:rsidRDefault="00D8725A" w:rsidP="00F91FEF">
            <w:pPr>
              <w:jc w:val="left"/>
              <w:rPr>
                <w:b/>
                <w:sz w:val="22"/>
                <w:szCs w:val="22"/>
              </w:rPr>
            </w:pPr>
            <w:r w:rsidRPr="00F91FEF">
              <w:rPr>
                <w:b/>
                <w:sz w:val="22"/>
                <w:szCs w:val="22"/>
              </w:rPr>
              <w:t xml:space="preserve">Commencement, Completion, Modification and Termination of Contract </w:t>
            </w:r>
          </w:p>
          <w:p w:rsidR="00F91FEF" w:rsidRPr="00F91FEF" w:rsidRDefault="00F91FEF" w:rsidP="00F91FEF">
            <w:pPr>
              <w:pStyle w:val="BodyText"/>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2.1</w:t>
            </w:r>
            <w:r w:rsidRPr="00F91FEF">
              <w:rPr>
                <w:sz w:val="22"/>
                <w:szCs w:val="22"/>
              </w:rPr>
              <w:tab/>
              <w:t xml:space="preserve">Effectiveness of Contract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2.2</w:t>
            </w:r>
            <w:r w:rsidRPr="00F91FEF">
              <w:rPr>
                <w:sz w:val="22"/>
                <w:szCs w:val="22"/>
              </w:rPr>
              <w:tab/>
              <w:t xml:space="preserve">Commencement of Services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2.3</w:t>
            </w:r>
            <w:r w:rsidRPr="00F91FEF">
              <w:rPr>
                <w:sz w:val="22"/>
                <w:szCs w:val="22"/>
              </w:rPr>
              <w:tab/>
              <w:t xml:space="preserve">Expiration of Contract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2.4</w:t>
            </w:r>
            <w:r w:rsidRPr="00F91FEF">
              <w:rPr>
                <w:sz w:val="22"/>
                <w:szCs w:val="22"/>
              </w:rPr>
              <w:tab/>
              <w:t xml:space="preserve">Modification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2.5</w:t>
            </w:r>
            <w:r w:rsidRPr="00F91FEF">
              <w:rPr>
                <w:sz w:val="22"/>
                <w:szCs w:val="22"/>
              </w:rPr>
              <w:tab/>
              <w:t xml:space="preserve">Force Majeure </w:t>
            </w:r>
          </w:p>
          <w:p w:rsidR="00D8725A" w:rsidRPr="00F91FEF" w:rsidRDefault="00D8725A" w:rsidP="00580C64">
            <w:pPr>
              <w:rPr>
                <w:sz w:val="22"/>
                <w:szCs w:val="22"/>
              </w:rPr>
            </w:pPr>
            <w:r w:rsidRPr="00F91FEF">
              <w:rPr>
                <w:sz w:val="22"/>
                <w:szCs w:val="22"/>
              </w:rPr>
              <w:tab/>
              <w:t>2.5.1</w:t>
            </w:r>
            <w:r w:rsidRPr="00F91FEF">
              <w:rPr>
                <w:sz w:val="22"/>
                <w:szCs w:val="22"/>
              </w:rPr>
              <w:tab/>
              <w:t xml:space="preserve">Definition </w:t>
            </w:r>
          </w:p>
          <w:p w:rsidR="00D8725A" w:rsidRPr="00F91FEF" w:rsidRDefault="00D8725A" w:rsidP="00580C64">
            <w:pPr>
              <w:rPr>
                <w:sz w:val="22"/>
                <w:szCs w:val="22"/>
              </w:rPr>
            </w:pPr>
            <w:r w:rsidRPr="00F91FEF">
              <w:rPr>
                <w:sz w:val="22"/>
                <w:szCs w:val="22"/>
              </w:rPr>
              <w:tab/>
              <w:t>2.5.2</w:t>
            </w:r>
            <w:r w:rsidRPr="00F91FEF">
              <w:rPr>
                <w:sz w:val="22"/>
                <w:szCs w:val="22"/>
              </w:rPr>
              <w:tab/>
              <w:t xml:space="preserve">No Breach of Contract </w:t>
            </w:r>
          </w:p>
          <w:p w:rsidR="00D8725A" w:rsidRPr="00F91FEF" w:rsidRDefault="00D8725A" w:rsidP="00580C64">
            <w:pPr>
              <w:rPr>
                <w:sz w:val="22"/>
                <w:szCs w:val="22"/>
              </w:rPr>
            </w:pPr>
            <w:r w:rsidRPr="00F91FEF">
              <w:rPr>
                <w:sz w:val="22"/>
                <w:szCs w:val="22"/>
              </w:rPr>
              <w:tab/>
              <w:t>2.5.3</w:t>
            </w:r>
            <w:r w:rsidRPr="00F91FEF">
              <w:rPr>
                <w:sz w:val="22"/>
                <w:szCs w:val="22"/>
              </w:rPr>
              <w:tab/>
              <w:t xml:space="preserve">Extension of Time </w:t>
            </w:r>
          </w:p>
          <w:p w:rsidR="00D8725A" w:rsidRPr="00F91FEF" w:rsidRDefault="00D8725A" w:rsidP="00580C64">
            <w:pPr>
              <w:rPr>
                <w:sz w:val="22"/>
                <w:szCs w:val="22"/>
              </w:rPr>
            </w:pPr>
            <w:r w:rsidRPr="00F91FEF">
              <w:rPr>
                <w:sz w:val="22"/>
                <w:szCs w:val="22"/>
              </w:rPr>
              <w:tab/>
              <w:t>2.5.4</w:t>
            </w:r>
            <w:r w:rsidRPr="00F91FEF">
              <w:rPr>
                <w:sz w:val="22"/>
                <w:szCs w:val="22"/>
              </w:rPr>
              <w:tab/>
              <w:t xml:space="preserve">Payments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2.6</w:t>
            </w:r>
            <w:r w:rsidRPr="00F91FEF">
              <w:rPr>
                <w:sz w:val="22"/>
                <w:szCs w:val="22"/>
              </w:rPr>
              <w:tab/>
              <w:t xml:space="preserve">Termination </w:t>
            </w:r>
          </w:p>
          <w:p w:rsidR="00D8725A" w:rsidRPr="00F91FEF" w:rsidRDefault="00D8725A" w:rsidP="00580C64">
            <w:pPr>
              <w:rPr>
                <w:sz w:val="22"/>
                <w:szCs w:val="22"/>
              </w:rPr>
            </w:pPr>
            <w:r w:rsidRPr="00F91FEF">
              <w:rPr>
                <w:sz w:val="22"/>
                <w:szCs w:val="22"/>
              </w:rPr>
              <w:tab/>
              <w:t>2.6.1</w:t>
            </w:r>
            <w:r w:rsidRPr="00F91FEF">
              <w:rPr>
                <w:sz w:val="22"/>
                <w:szCs w:val="22"/>
              </w:rPr>
              <w:tab/>
              <w:t xml:space="preserve">By the Client </w:t>
            </w:r>
          </w:p>
          <w:p w:rsidR="00D8725A" w:rsidRPr="00F91FEF" w:rsidRDefault="00D8725A" w:rsidP="00580C64">
            <w:pPr>
              <w:rPr>
                <w:sz w:val="22"/>
                <w:szCs w:val="22"/>
              </w:rPr>
            </w:pPr>
            <w:r w:rsidRPr="00F91FEF">
              <w:rPr>
                <w:sz w:val="22"/>
                <w:szCs w:val="22"/>
              </w:rPr>
              <w:tab/>
              <w:t>2.6.2</w:t>
            </w:r>
            <w:r w:rsidRPr="00F91FEF">
              <w:rPr>
                <w:sz w:val="22"/>
                <w:szCs w:val="22"/>
              </w:rPr>
              <w:tab/>
              <w:t>By the Consultants</w:t>
            </w:r>
            <w:r w:rsidRPr="00F91FEF">
              <w:rPr>
                <w:sz w:val="22"/>
                <w:szCs w:val="22"/>
              </w:rPr>
              <w:tab/>
            </w:r>
          </w:p>
          <w:p w:rsidR="00D8725A" w:rsidRPr="00F91FEF" w:rsidRDefault="00D8725A" w:rsidP="00580C64">
            <w:pPr>
              <w:rPr>
                <w:sz w:val="22"/>
                <w:szCs w:val="22"/>
              </w:rPr>
            </w:pPr>
            <w:r w:rsidRPr="00F91FEF">
              <w:rPr>
                <w:sz w:val="22"/>
                <w:szCs w:val="22"/>
              </w:rPr>
              <w:tab/>
              <w:t>2.6.3</w:t>
            </w:r>
            <w:r w:rsidRPr="00F91FEF">
              <w:rPr>
                <w:sz w:val="22"/>
                <w:szCs w:val="22"/>
              </w:rPr>
              <w:tab/>
              <w:t>Payment upon Termination</w:t>
            </w:r>
          </w:p>
          <w:p w:rsidR="00D8725A" w:rsidRPr="00F91FEF" w:rsidRDefault="00D8725A" w:rsidP="00580C64">
            <w:pPr>
              <w:pStyle w:val="BodyText"/>
              <w:spacing w:after="0"/>
              <w:rPr>
                <w:sz w:val="22"/>
                <w:szCs w:val="22"/>
              </w:rPr>
            </w:pP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jc w:val="right"/>
              <w:rPr>
                <w:b/>
                <w:sz w:val="22"/>
                <w:szCs w:val="22"/>
              </w:rPr>
            </w:pPr>
            <w:r w:rsidRPr="00F91FEF">
              <w:rPr>
                <w:b/>
                <w:sz w:val="22"/>
                <w:szCs w:val="22"/>
              </w:rPr>
              <w:t>3.</w:t>
            </w:r>
          </w:p>
        </w:tc>
        <w:tc>
          <w:tcPr>
            <w:tcW w:w="7800" w:type="dxa"/>
          </w:tcPr>
          <w:p w:rsidR="00D8725A" w:rsidRPr="00F91FEF" w:rsidRDefault="00D8725A" w:rsidP="00580C64">
            <w:pPr>
              <w:rPr>
                <w:b/>
                <w:sz w:val="22"/>
                <w:szCs w:val="22"/>
              </w:rPr>
            </w:pPr>
            <w:r w:rsidRPr="00F91FEF">
              <w:rPr>
                <w:b/>
                <w:sz w:val="22"/>
                <w:szCs w:val="22"/>
              </w:rPr>
              <w:t xml:space="preserve">Obligations of the Consultants </w:t>
            </w:r>
          </w:p>
          <w:p w:rsidR="00D8725A" w:rsidRPr="00F91FEF" w:rsidRDefault="00D8725A" w:rsidP="00580C64">
            <w:pPr>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3.1</w:t>
            </w:r>
            <w:r w:rsidRPr="00F91FEF">
              <w:rPr>
                <w:sz w:val="22"/>
                <w:szCs w:val="22"/>
              </w:rPr>
              <w:tab/>
              <w:t>General</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3.2</w:t>
            </w:r>
            <w:r w:rsidRPr="00F91FEF">
              <w:rPr>
                <w:sz w:val="22"/>
                <w:szCs w:val="22"/>
              </w:rPr>
              <w:tab/>
              <w:t xml:space="preserve">Conflict of Interest </w:t>
            </w:r>
          </w:p>
          <w:p w:rsidR="00D8725A" w:rsidRPr="00F91FEF" w:rsidRDefault="00D8725A" w:rsidP="00580C64">
            <w:pPr>
              <w:rPr>
                <w:sz w:val="22"/>
                <w:szCs w:val="22"/>
              </w:rPr>
            </w:pPr>
            <w:r w:rsidRPr="00F91FEF">
              <w:rPr>
                <w:sz w:val="22"/>
                <w:szCs w:val="22"/>
              </w:rPr>
              <w:tab/>
              <w:t>3.2.1</w:t>
            </w:r>
            <w:r w:rsidRPr="00F91FEF">
              <w:rPr>
                <w:sz w:val="22"/>
                <w:szCs w:val="22"/>
              </w:rPr>
              <w:tab/>
              <w:t xml:space="preserve">Consultants Not to Benefit from Commissions, Discounts, etc. </w:t>
            </w:r>
          </w:p>
          <w:p w:rsidR="00D8725A" w:rsidRPr="00F91FEF" w:rsidRDefault="00D8725A" w:rsidP="00580C64">
            <w:pPr>
              <w:rPr>
                <w:sz w:val="22"/>
                <w:szCs w:val="22"/>
              </w:rPr>
            </w:pPr>
            <w:r w:rsidRPr="00F91FEF">
              <w:rPr>
                <w:sz w:val="22"/>
                <w:szCs w:val="22"/>
              </w:rPr>
              <w:tab/>
              <w:t>3.2.2</w:t>
            </w:r>
            <w:r w:rsidRPr="00F91FEF">
              <w:rPr>
                <w:sz w:val="22"/>
                <w:szCs w:val="22"/>
              </w:rPr>
              <w:tab/>
              <w:t xml:space="preserve">Consultants and Affiliates Not to Be Otherwise Interested in </w:t>
            </w:r>
            <w:r w:rsidRPr="00F91FEF">
              <w:rPr>
                <w:sz w:val="22"/>
                <w:szCs w:val="22"/>
              </w:rPr>
              <w:tab/>
            </w:r>
            <w:r w:rsidRPr="00F91FEF">
              <w:rPr>
                <w:sz w:val="22"/>
                <w:szCs w:val="22"/>
              </w:rPr>
              <w:tab/>
            </w:r>
            <w:r w:rsidR="003F21EE">
              <w:rPr>
                <w:sz w:val="22"/>
                <w:szCs w:val="22"/>
              </w:rPr>
              <w:tab/>
            </w:r>
            <w:r w:rsidRPr="00F91FEF">
              <w:rPr>
                <w:sz w:val="22"/>
                <w:szCs w:val="22"/>
              </w:rPr>
              <w:t xml:space="preserve">Project </w:t>
            </w:r>
          </w:p>
          <w:p w:rsidR="00D8725A" w:rsidRPr="00F91FEF" w:rsidRDefault="00D8725A" w:rsidP="00580C64">
            <w:pPr>
              <w:rPr>
                <w:sz w:val="22"/>
                <w:szCs w:val="22"/>
              </w:rPr>
            </w:pPr>
            <w:r w:rsidRPr="00F91FEF">
              <w:rPr>
                <w:sz w:val="22"/>
                <w:szCs w:val="22"/>
              </w:rPr>
              <w:tab/>
              <w:t>3.2.3</w:t>
            </w:r>
            <w:r w:rsidRPr="00F91FEF">
              <w:rPr>
                <w:sz w:val="22"/>
                <w:szCs w:val="22"/>
              </w:rPr>
              <w:tab/>
              <w:t xml:space="preserve">Prohibition of Conflicting Activities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3.3</w:t>
            </w:r>
            <w:r w:rsidRPr="00F91FEF">
              <w:rPr>
                <w:sz w:val="22"/>
                <w:szCs w:val="22"/>
              </w:rPr>
              <w:tab/>
              <w:t xml:space="preserve">Confidentiality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3.4</w:t>
            </w:r>
            <w:r w:rsidRPr="00F91FEF">
              <w:rPr>
                <w:sz w:val="22"/>
                <w:szCs w:val="22"/>
              </w:rPr>
              <w:tab/>
              <w:t xml:space="preserve">Insurance to be taken out by the Consultants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3.5</w:t>
            </w:r>
            <w:r w:rsidRPr="00F91FEF">
              <w:rPr>
                <w:sz w:val="22"/>
                <w:szCs w:val="22"/>
              </w:rPr>
              <w:tab/>
              <w:t xml:space="preserve">Consultants’ Actions Requiring Client’s Prior Approval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3.6</w:t>
            </w:r>
            <w:r w:rsidRPr="00F91FEF">
              <w:rPr>
                <w:sz w:val="22"/>
                <w:szCs w:val="22"/>
              </w:rPr>
              <w:tab/>
              <w:t xml:space="preserve">Reporting Obligations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624340">
            <w:pPr>
              <w:numPr>
                <w:ilvl w:val="1"/>
                <w:numId w:val="4"/>
              </w:numPr>
              <w:rPr>
                <w:sz w:val="22"/>
                <w:szCs w:val="22"/>
              </w:rPr>
            </w:pPr>
            <w:r w:rsidRPr="00F91FEF">
              <w:rPr>
                <w:sz w:val="22"/>
                <w:szCs w:val="22"/>
              </w:rPr>
              <w:t>Documents Prepared by the Consultants to be the Property of the Client</w:t>
            </w:r>
          </w:p>
          <w:p w:rsidR="00D8725A" w:rsidRPr="00F91FEF" w:rsidRDefault="00D8725A" w:rsidP="00580C64">
            <w:pPr>
              <w:pStyle w:val="BodyText"/>
              <w:spacing w:after="0"/>
              <w:rPr>
                <w:sz w:val="22"/>
                <w:szCs w:val="22"/>
              </w:rPr>
            </w:pP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jc w:val="right"/>
              <w:rPr>
                <w:b/>
                <w:sz w:val="22"/>
                <w:szCs w:val="22"/>
              </w:rPr>
            </w:pPr>
            <w:r w:rsidRPr="00F91FEF">
              <w:rPr>
                <w:b/>
                <w:sz w:val="22"/>
                <w:szCs w:val="22"/>
              </w:rPr>
              <w:t>4.</w:t>
            </w:r>
          </w:p>
        </w:tc>
        <w:tc>
          <w:tcPr>
            <w:tcW w:w="7800" w:type="dxa"/>
          </w:tcPr>
          <w:p w:rsidR="00D8725A" w:rsidRPr="00F91FEF" w:rsidRDefault="00D8725A" w:rsidP="00580C64">
            <w:pPr>
              <w:rPr>
                <w:b/>
                <w:sz w:val="22"/>
                <w:szCs w:val="22"/>
              </w:rPr>
            </w:pPr>
            <w:r w:rsidRPr="00F91FEF">
              <w:rPr>
                <w:b/>
                <w:sz w:val="22"/>
                <w:szCs w:val="22"/>
              </w:rPr>
              <w:t xml:space="preserve">Consultants’ Personnel </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4.1</w:t>
            </w:r>
            <w:r w:rsidRPr="00F91FEF">
              <w:rPr>
                <w:sz w:val="22"/>
                <w:szCs w:val="22"/>
              </w:rPr>
              <w:tab/>
              <w:t xml:space="preserve">Description of Personnel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624340">
            <w:pPr>
              <w:numPr>
                <w:ilvl w:val="1"/>
                <w:numId w:val="5"/>
              </w:numPr>
              <w:rPr>
                <w:sz w:val="22"/>
                <w:szCs w:val="22"/>
              </w:rPr>
            </w:pPr>
            <w:r w:rsidRPr="00F91FEF">
              <w:rPr>
                <w:sz w:val="22"/>
                <w:szCs w:val="22"/>
              </w:rPr>
              <w:t xml:space="preserve">Removal and/or Replacement of Personnel </w:t>
            </w:r>
          </w:p>
          <w:p w:rsidR="00D8725A" w:rsidRPr="00F91FEF" w:rsidRDefault="00D8725A" w:rsidP="00580C64">
            <w:pPr>
              <w:pStyle w:val="BodyText"/>
              <w:spacing w:after="0"/>
              <w:rPr>
                <w:sz w:val="22"/>
                <w:szCs w:val="22"/>
              </w:rPr>
            </w:pP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jc w:val="right"/>
              <w:rPr>
                <w:b/>
                <w:sz w:val="22"/>
                <w:szCs w:val="22"/>
              </w:rPr>
            </w:pPr>
            <w:r w:rsidRPr="00F91FEF">
              <w:rPr>
                <w:b/>
                <w:sz w:val="22"/>
                <w:szCs w:val="22"/>
              </w:rPr>
              <w:lastRenderedPageBreak/>
              <w:t>5.</w:t>
            </w:r>
          </w:p>
        </w:tc>
        <w:tc>
          <w:tcPr>
            <w:tcW w:w="7800" w:type="dxa"/>
          </w:tcPr>
          <w:p w:rsidR="00D8725A" w:rsidRPr="00F91FEF" w:rsidRDefault="00D8725A" w:rsidP="00580C64">
            <w:pPr>
              <w:rPr>
                <w:b/>
                <w:sz w:val="22"/>
                <w:szCs w:val="22"/>
              </w:rPr>
            </w:pPr>
            <w:r w:rsidRPr="00F91FEF">
              <w:rPr>
                <w:b/>
                <w:sz w:val="22"/>
                <w:szCs w:val="22"/>
              </w:rPr>
              <w:t xml:space="preserve">Obligations of the Client </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5.1</w:t>
            </w:r>
            <w:r w:rsidRPr="00F91FEF">
              <w:rPr>
                <w:sz w:val="22"/>
                <w:szCs w:val="22"/>
              </w:rPr>
              <w:tab/>
              <w:t xml:space="preserve">Assistance and Exemptions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5.2</w:t>
            </w:r>
            <w:r w:rsidRPr="00F91FEF">
              <w:rPr>
                <w:sz w:val="22"/>
                <w:szCs w:val="22"/>
              </w:rPr>
              <w:tab/>
              <w:t xml:space="preserve">Change in the Applicable Law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624340">
            <w:pPr>
              <w:numPr>
                <w:ilvl w:val="1"/>
                <w:numId w:val="6"/>
              </w:numPr>
              <w:rPr>
                <w:sz w:val="22"/>
                <w:szCs w:val="22"/>
              </w:rPr>
            </w:pPr>
            <w:r w:rsidRPr="00F91FEF">
              <w:rPr>
                <w:sz w:val="22"/>
                <w:szCs w:val="22"/>
              </w:rPr>
              <w:t xml:space="preserve">Services and Facilities </w:t>
            </w:r>
          </w:p>
          <w:p w:rsidR="00D8725A" w:rsidRPr="00F91FEF" w:rsidRDefault="00D8725A" w:rsidP="00580C64">
            <w:pPr>
              <w:pStyle w:val="BodyText"/>
              <w:spacing w:after="0"/>
              <w:rPr>
                <w:sz w:val="22"/>
                <w:szCs w:val="22"/>
              </w:rPr>
            </w:pP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jc w:val="right"/>
              <w:rPr>
                <w:b/>
                <w:sz w:val="22"/>
                <w:szCs w:val="22"/>
              </w:rPr>
            </w:pPr>
            <w:r w:rsidRPr="00F91FEF">
              <w:rPr>
                <w:b/>
                <w:sz w:val="22"/>
                <w:szCs w:val="22"/>
              </w:rPr>
              <w:t>6.</w:t>
            </w:r>
          </w:p>
        </w:tc>
        <w:tc>
          <w:tcPr>
            <w:tcW w:w="7800" w:type="dxa"/>
          </w:tcPr>
          <w:p w:rsidR="00D8725A" w:rsidRPr="00F91FEF" w:rsidRDefault="00D8725A" w:rsidP="00580C64">
            <w:pPr>
              <w:rPr>
                <w:b/>
                <w:sz w:val="22"/>
                <w:szCs w:val="22"/>
              </w:rPr>
            </w:pPr>
            <w:r w:rsidRPr="00F91FEF">
              <w:rPr>
                <w:b/>
                <w:sz w:val="22"/>
                <w:szCs w:val="22"/>
              </w:rPr>
              <w:t xml:space="preserve">Payments to the Consultants </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6.1</w:t>
            </w:r>
            <w:r w:rsidRPr="00F91FEF">
              <w:rPr>
                <w:sz w:val="22"/>
                <w:szCs w:val="22"/>
              </w:rPr>
              <w:tab/>
              <w:t xml:space="preserve">Lump Sum Remuneration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6.2</w:t>
            </w:r>
            <w:r w:rsidRPr="00F91FEF">
              <w:rPr>
                <w:sz w:val="22"/>
                <w:szCs w:val="22"/>
              </w:rPr>
              <w:tab/>
              <w:t xml:space="preserve">Contract Price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6.3</w:t>
            </w:r>
            <w:r w:rsidRPr="00F91FEF">
              <w:rPr>
                <w:sz w:val="22"/>
                <w:szCs w:val="22"/>
              </w:rPr>
              <w:tab/>
              <w:t xml:space="preserve">Payment for Additional Services </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624340">
            <w:pPr>
              <w:numPr>
                <w:ilvl w:val="1"/>
                <w:numId w:val="7"/>
              </w:numPr>
              <w:rPr>
                <w:sz w:val="22"/>
                <w:szCs w:val="22"/>
              </w:rPr>
            </w:pPr>
            <w:r w:rsidRPr="00F91FEF">
              <w:rPr>
                <w:sz w:val="22"/>
                <w:szCs w:val="22"/>
              </w:rPr>
              <w:t>Terms and Conditions of Payment</w:t>
            </w:r>
          </w:p>
          <w:p w:rsidR="00D8725A" w:rsidRPr="00F91FEF" w:rsidRDefault="00D8725A" w:rsidP="00580C64">
            <w:pPr>
              <w:pStyle w:val="BodyText"/>
              <w:spacing w:after="0"/>
              <w:rPr>
                <w:sz w:val="22"/>
                <w:szCs w:val="22"/>
              </w:rPr>
            </w:pP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jc w:val="right"/>
              <w:rPr>
                <w:b/>
                <w:sz w:val="22"/>
                <w:szCs w:val="22"/>
              </w:rPr>
            </w:pPr>
            <w:r w:rsidRPr="00F91FEF">
              <w:rPr>
                <w:b/>
                <w:sz w:val="22"/>
                <w:szCs w:val="22"/>
              </w:rPr>
              <w:t>7.</w:t>
            </w:r>
          </w:p>
        </w:tc>
        <w:tc>
          <w:tcPr>
            <w:tcW w:w="7800" w:type="dxa"/>
          </w:tcPr>
          <w:p w:rsidR="00D8725A" w:rsidRPr="00F91FEF" w:rsidRDefault="00D8725A" w:rsidP="00580C64">
            <w:pPr>
              <w:rPr>
                <w:b/>
                <w:sz w:val="22"/>
                <w:szCs w:val="22"/>
              </w:rPr>
            </w:pPr>
            <w:r w:rsidRPr="00F91FEF">
              <w:rPr>
                <w:b/>
                <w:sz w:val="22"/>
                <w:szCs w:val="22"/>
              </w:rPr>
              <w:t>Settlement of Disputes</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7.1</w:t>
            </w:r>
            <w:r w:rsidRPr="00F91FEF">
              <w:rPr>
                <w:sz w:val="22"/>
                <w:szCs w:val="22"/>
              </w:rPr>
              <w:tab/>
              <w:t>Amicable Settlement</w:t>
            </w: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624340">
            <w:pPr>
              <w:numPr>
                <w:ilvl w:val="1"/>
                <w:numId w:val="3"/>
              </w:numPr>
              <w:rPr>
                <w:sz w:val="22"/>
                <w:szCs w:val="22"/>
              </w:rPr>
            </w:pPr>
            <w:r w:rsidRPr="00F91FEF">
              <w:rPr>
                <w:sz w:val="22"/>
                <w:szCs w:val="22"/>
              </w:rPr>
              <w:t>Dispute Settlement</w:t>
            </w:r>
          </w:p>
          <w:p w:rsidR="00D8725A" w:rsidRPr="00F91FEF" w:rsidRDefault="00D8725A" w:rsidP="00580C64">
            <w:pPr>
              <w:pStyle w:val="BodyText"/>
              <w:spacing w:after="0"/>
              <w:rPr>
                <w:sz w:val="22"/>
                <w:szCs w:val="22"/>
              </w:rPr>
            </w:pPr>
          </w:p>
        </w:tc>
        <w:tc>
          <w:tcPr>
            <w:tcW w:w="0" w:type="auto"/>
          </w:tcPr>
          <w:p w:rsidR="00D8725A" w:rsidRPr="00F91FEF" w:rsidRDefault="00D8725A" w:rsidP="00580C64">
            <w:pPr>
              <w:ind w:right="-18"/>
              <w:rPr>
                <w:sz w:val="22"/>
                <w:szCs w:val="22"/>
              </w:rPr>
            </w:pP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b/>
                <w:sz w:val="22"/>
                <w:szCs w:val="22"/>
              </w:rPr>
            </w:pPr>
            <w:r w:rsidRPr="00F91FEF">
              <w:rPr>
                <w:b/>
                <w:sz w:val="22"/>
                <w:szCs w:val="22"/>
              </w:rPr>
              <w:t>III.</w:t>
            </w:r>
          </w:p>
        </w:tc>
        <w:tc>
          <w:tcPr>
            <w:tcW w:w="7800" w:type="dxa"/>
          </w:tcPr>
          <w:p w:rsidR="00D8725A" w:rsidRPr="00F91FEF" w:rsidRDefault="00D8725A" w:rsidP="00580C64">
            <w:pPr>
              <w:pStyle w:val="BodyText"/>
              <w:spacing w:after="0"/>
              <w:rPr>
                <w:b/>
                <w:sz w:val="22"/>
                <w:szCs w:val="22"/>
              </w:rPr>
            </w:pPr>
            <w:r w:rsidRPr="00F91FEF">
              <w:rPr>
                <w:b/>
                <w:sz w:val="22"/>
                <w:szCs w:val="22"/>
              </w:rPr>
              <w:t xml:space="preserve">SPECIAL CONDITIONS OF CONTRACT </w:t>
            </w:r>
          </w:p>
          <w:p w:rsidR="00D8725A" w:rsidRPr="00F91FEF" w:rsidRDefault="00D8725A" w:rsidP="00580C64">
            <w:pPr>
              <w:pStyle w:val="BodyText"/>
              <w:spacing w:after="0"/>
              <w:rPr>
                <w:b/>
                <w:sz w:val="22"/>
                <w:szCs w:val="22"/>
              </w:rPr>
            </w:pP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b/>
                <w:sz w:val="22"/>
                <w:szCs w:val="22"/>
              </w:rPr>
            </w:pPr>
            <w:r w:rsidRPr="00F91FEF">
              <w:rPr>
                <w:b/>
                <w:sz w:val="22"/>
                <w:szCs w:val="22"/>
              </w:rPr>
              <w:t>IV.</w:t>
            </w:r>
          </w:p>
        </w:tc>
        <w:tc>
          <w:tcPr>
            <w:tcW w:w="7800" w:type="dxa"/>
          </w:tcPr>
          <w:p w:rsidR="00D8725A" w:rsidRPr="00F91FEF" w:rsidRDefault="00D8725A" w:rsidP="00580C64">
            <w:pPr>
              <w:pStyle w:val="BodyText"/>
              <w:spacing w:after="0"/>
              <w:rPr>
                <w:b/>
                <w:sz w:val="22"/>
                <w:szCs w:val="22"/>
              </w:rPr>
            </w:pPr>
            <w:r w:rsidRPr="00F91FEF">
              <w:rPr>
                <w:b/>
                <w:sz w:val="22"/>
                <w:szCs w:val="22"/>
              </w:rPr>
              <w:t xml:space="preserve">APPENDICES </w:t>
            </w: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p>
          <w:p w:rsidR="00D8725A" w:rsidRPr="00F91FEF" w:rsidRDefault="00D8725A" w:rsidP="00580C64">
            <w:pPr>
              <w:rPr>
                <w:sz w:val="22"/>
                <w:szCs w:val="22"/>
              </w:rPr>
            </w:pPr>
            <w:r w:rsidRPr="00F91FEF">
              <w:rPr>
                <w:sz w:val="22"/>
                <w:szCs w:val="22"/>
              </w:rPr>
              <w:t>Appendix A — Description of the Services</w:t>
            </w:r>
          </w:p>
        </w:tc>
        <w:tc>
          <w:tcPr>
            <w:tcW w:w="0" w:type="auto"/>
          </w:tcPr>
          <w:p w:rsidR="00D8725A" w:rsidRPr="00F91FEF" w:rsidRDefault="00D8725A" w:rsidP="00580C64">
            <w:pPr>
              <w:ind w:right="-18"/>
              <w:rPr>
                <w:sz w:val="22"/>
                <w:szCs w:val="22"/>
              </w:rPr>
            </w:pPr>
          </w:p>
          <w:p w:rsidR="00D8725A" w:rsidRPr="00F91FEF" w:rsidRDefault="00D8725A" w:rsidP="00580C64">
            <w:pPr>
              <w:pStyle w:val="BodyText"/>
              <w:spacing w:after="0"/>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Appendix B — Reporting Requirements</w:t>
            </w: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Appendix C — Key Personnel and Sub-consultants</w:t>
            </w: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CC7D70">
            <w:pPr>
              <w:rPr>
                <w:sz w:val="22"/>
                <w:szCs w:val="22"/>
              </w:rPr>
            </w:pPr>
            <w:r w:rsidRPr="00F91FEF">
              <w:rPr>
                <w:sz w:val="22"/>
                <w:szCs w:val="22"/>
              </w:rPr>
              <w:t>Appendix D — Break</w:t>
            </w:r>
            <w:r w:rsidR="00CC7D70">
              <w:rPr>
                <w:sz w:val="22"/>
                <w:szCs w:val="22"/>
              </w:rPr>
              <w:t>-up</w:t>
            </w:r>
            <w:r w:rsidRPr="00F91FEF">
              <w:rPr>
                <w:sz w:val="22"/>
                <w:szCs w:val="22"/>
              </w:rPr>
              <w:t xml:space="preserve"> of Contract Price in Indian Currency</w:t>
            </w: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Appendix E — Services and Facilities Provided by Client</w:t>
            </w: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r w:rsidR="00D8725A" w:rsidRPr="00F91FEF" w:rsidTr="00673282">
        <w:trPr>
          <w:jc w:val="center"/>
        </w:trPr>
        <w:tc>
          <w:tcPr>
            <w:tcW w:w="1060" w:type="dxa"/>
          </w:tcPr>
          <w:p w:rsidR="00D8725A" w:rsidRPr="00F91FEF" w:rsidRDefault="00D8725A" w:rsidP="00580C64">
            <w:pPr>
              <w:rPr>
                <w:sz w:val="22"/>
                <w:szCs w:val="22"/>
              </w:rPr>
            </w:pPr>
          </w:p>
        </w:tc>
        <w:tc>
          <w:tcPr>
            <w:tcW w:w="7800" w:type="dxa"/>
          </w:tcPr>
          <w:p w:rsidR="00D8725A" w:rsidRPr="00F91FEF" w:rsidRDefault="00D8725A" w:rsidP="00580C64">
            <w:pPr>
              <w:rPr>
                <w:sz w:val="22"/>
                <w:szCs w:val="22"/>
              </w:rPr>
            </w:pPr>
            <w:r w:rsidRPr="00F91FEF">
              <w:rPr>
                <w:sz w:val="22"/>
                <w:szCs w:val="22"/>
              </w:rPr>
              <w:t>Appendix F — Form of Bank Guarantee for Advance Payment</w:t>
            </w:r>
          </w:p>
        </w:tc>
        <w:tc>
          <w:tcPr>
            <w:tcW w:w="0" w:type="auto"/>
          </w:tcPr>
          <w:p w:rsidR="00D8725A" w:rsidRPr="00F91FEF" w:rsidRDefault="00D8725A" w:rsidP="00580C64">
            <w:pPr>
              <w:ind w:right="-18"/>
              <w:rPr>
                <w:sz w:val="22"/>
                <w:szCs w:val="22"/>
              </w:rPr>
            </w:pPr>
            <w:r w:rsidRPr="00F91FEF">
              <w:rPr>
                <w:sz w:val="22"/>
                <w:szCs w:val="22"/>
              </w:rPr>
              <w:t>…</w:t>
            </w:r>
          </w:p>
        </w:tc>
        <w:tc>
          <w:tcPr>
            <w:tcW w:w="841" w:type="dxa"/>
          </w:tcPr>
          <w:p w:rsidR="00D8725A" w:rsidRPr="00F91FEF" w:rsidRDefault="00D8725A" w:rsidP="00580C64">
            <w:pPr>
              <w:rPr>
                <w:sz w:val="22"/>
                <w:szCs w:val="22"/>
              </w:rPr>
            </w:pPr>
          </w:p>
        </w:tc>
      </w:tr>
    </w:tbl>
    <w:p w:rsidR="00D8725A" w:rsidRPr="00580C64" w:rsidRDefault="00D8725A" w:rsidP="00580C64">
      <w:pPr>
        <w:rPr>
          <w:szCs w:val="24"/>
        </w:rPr>
      </w:pPr>
    </w:p>
    <w:p w:rsidR="00D8725A" w:rsidRPr="00580C64" w:rsidRDefault="00D8725A" w:rsidP="00580C64">
      <w:pPr>
        <w:jc w:val="center"/>
        <w:rPr>
          <w:b/>
          <w:szCs w:val="24"/>
        </w:rPr>
      </w:pPr>
      <w:r w:rsidRPr="00580C64">
        <w:rPr>
          <w:szCs w:val="24"/>
        </w:rPr>
        <w:br w:type="page"/>
      </w:r>
      <w:r w:rsidRPr="00580C64">
        <w:rPr>
          <w:b/>
          <w:szCs w:val="24"/>
        </w:rPr>
        <w:lastRenderedPageBreak/>
        <w:t>I. FORM OF CONTRACT</w:t>
      </w:r>
    </w:p>
    <w:p w:rsidR="00D8725A" w:rsidRPr="00580C64" w:rsidRDefault="00D8725A" w:rsidP="00580C64">
      <w:pPr>
        <w:tabs>
          <w:tab w:val="center" w:pos="4680"/>
        </w:tabs>
        <w:jc w:val="center"/>
        <w:outlineLvl w:val="0"/>
        <w:rPr>
          <w:b/>
          <w:szCs w:val="24"/>
        </w:rPr>
      </w:pPr>
    </w:p>
    <w:p w:rsidR="00D8725A" w:rsidRPr="00580C64" w:rsidRDefault="00D8725A" w:rsidP="00580C64">
      <w:pPr>
        <w:tabs>
          <w:tab w:val="center" w:pos="4680"/>
        </w:tabs>
        <w:jc w:val="center"/>
        <w:outlineLvl w:val="0"/>
        <w:rPr>
          <w:szCs w:val="24"/>
        </w:rPr>
      </w:pPr>
      <w:r w:rsidRPr="00580C64">
        <w:rPr>
          <w:b/>
          <w:szCs w:val="24"/>
        </w:rPr>
        <w:t>Lump Sum Remuneration</w:t>
      </w:r>
    </w:p>
    <w:p w:rsidR="00D8725A" w:rsidRPr="00580C64" w:rsidRDefault="00D8725A" w:rsidP="00580C64">
      <w:pPr>
        <w:rPr>
          <w:szCs w:val="24"/>
        </w:rPr>
      </w:pPr>
    </w:p>
    <w:p w:rsidR="00D8725A" w:rsidRPr="00580C64" w:rsidRDefault="00D8725A" w:rsidP="00580C64">
      <w:pPr>
        <w:rPr>
          <w:szCs w:val="24"/>
        </w:rPr>
      </w:pPr>
      <w:r w:rsidRPr="00580C64">
        <w:rPr>
          <w:szCs w:val="24"/>
        </w:rPr>
        <w:t>This CONTRACT (hereinafter called the "Contract") is made the _________ day of the month of ______________, 20</w:t>
      </w:r>
      <w:r w:rsidR="00F91FEF">
        <w:rPr>
          <w:szCs w:val="24"/>
        </w:rPr>
        <w:t>15</w:t>
      </w:r>
      <w:r w:rsidRPr="00580C64">
        <w:rPr>
          <w:szCs w:val="24"/>
        </w:rPr>
        <w:t>, between</w:t>
      </w:r>
      <w:r w:rsidR="00C45C42">
        <w:rPr>
          <w:szCs w:val="24"/>
        </w:rPr>
        <w:t xml:space="preserve"> </w:t>
      </w:r>
      <w:r w:rsidR="00F04D09">
        <w:rPr>
          <w:szCs w:val="24"/>
        </w:rPr>
        <w:t>State Mission Directorate</w:t>
      </w:r>
      <w:r w:rsidR="00F91FEF" w:rsidRPr="00F91FEF">
        <w:rPr>
          <w:szCs w:val="24"/>
        </w:rPr>
        <w:t xml:space="preserve">, Government of </w:t>
      </w:r>
      <w:r w:rsidR="00F91FEF" w:rsidRPr="00F91FEF">
        <w:rPr>
          <w:b/>
          <w:szCs w:val="24"/>
        </w:rPr>
        <w:t>---------</w:t>
      </w:r>
      <w:r w:rsidRPr="00580C64">
        <w:rPr>
          <w:szCs w:val="24"/>
        </w:rPr>
        <w:t xml:space="preserve">(hereinafter called the Client which includes its assigns, executors &amp; administrator),  and M/s ___________________________________ (hereinafter called Consultants), a company _______________________________, and having its registered office at ___________________________________________ through _________________, duly appointed its General Attorney. Certified photocopy General Power of Attorney is annexed herewith; Consultants include its assigns, executors and </w:t>
      </w:r>
      <w:r w:rsidR="00F91FEF" w:rsidRPr="00580C64">
        <w:rPr>
          <w:szCs w:val="24"/>
        </w:rPr>
        <w:t>administrators</w:t>
      </w:r>
      <w:r w:rsidRPr="00580C64">
        <w:rPr>
          <w:szCs w:val="24"/>
        </w:rPr>
        <w:t xml:space="preserve">. </w:t>
      </w:r>
    </w:p>
    <w:p w:rsidR="00D8725A" w:rsidRPr="00580C64" w:rsidRDefault="00D8725A" w:rsidP="00580C64">
      <w:pPr>
        <w:pStyle w:val="BodyText"/>
        <w:spacing w:after="0"/>
        <w:rPr>
          <w:szCs w:val="24"/>
        </w:rPr>
      </w:pPr>
    </w:p>
    <w:p w:rsidR="00D8725A" w:rsidRPr="00580C64" w:rsidRDefault="00D8725A" w:rsidP="00580C64">
      <w:pPr>
        <w:rPr>
          <w:i/>
          <w:szCs w:val="24"/>
        </w:rPr>
      </w:pPr>
      <w:r w:rsidRPr="00580C64">
        <w:rPr>
          <w:i/>
          <w:szCs w:val="24"/>
        </w:rPr>
        <w:t>[*Note: If the Consultants consist of more than one entity, the above should be partially amended to read as follows:</w:t>
      </w:r>
    </w:p>
    <w:p w:rsidR="00D8725A" w:rsidRPr="00580C64" w:rsidRDefault="00D8725A" w:rsidP="00580C64">
      <w:pPr>
        <w:rPr>
          <w:szCs w:val="24"/>
        </w:rPr>
      </w:pPr>
    </w:p>
    <w:p w:rsidR="00D8725A" w:rsidRPr="00580C64" w:rsidRDefault="00D8725A" w:rsidP="00580C64">
      <w:pPr>
        <w:rPr>
          <w:szCs w:val="24"/>
        </w:rPr>
      </w:pPr>
      <w:r w:rsidRPr="00580C64">
        <w:rPr>
          <w:szCs w:val="24"/>
        </w:rPr>
        <w:t>“</w:t>
      </w:r>
      <w:r w:rsidR="00F91FEF">
        <w:rPr>
          <w:szCs w:val="24"/>
        </w:rPr>
        <w:t>…</w:t>
      </w:r>
      <w:r w:rsidRPr="00580C64">
        <w:rPr>
          <w:szCs w:val="24"/>
        </w:rPr>
        <w:t xml:space="preserve"> and a consortium consisting of the following entities, each of which will be jointly and severally liable to the Client for all the Consultants' obligations under this Contract, namely, ____________</w:t>
      </w:r>
      <w:r w:rsidR="00DD1117">
        <w:rPr>
          <w:szCs w:val="24"/>
        </w:rPr>
        <w:t>____ and ______________________</w:t>
      </w:r>
      <w:r w:rsidRPr="00580C64">
        <w:rPr>
          <w:szCs w:val="24"/>
        </w:rPr>
        <w:t xml:space="preserve"> (hereinafter called the </w:t>
      </w:r>
      <w:r w:rsidR="00DD1117">
        <w:rPr>
          <w:szCs w:val="24"/>
        </w:rPr>
        <w:t>“</w:t>
      </w:r>
      <w:r w:rsidRPr="00580C64">
        <w:rPr>
          <w:szCs w:val="24"/>
        </w:rPr>
        <w:t>Consultants</w:t>
      </w:r>
      <w:r w:rsidR="00DD1117">
        <w:rPr>
          <w:szCs w:val="24"/>
        </w:rPr>
        <w:t>”</w:t>
      </w:r>
      <w:r w:rsidRPr="00580C64">
        <w:rPr>
          <w:szCs w:val="24"/>
        </w:rPr>
        <w:t>.)”]</w:t>
      </w:r>
    </w:p>
    <w:p w:rsidR="00D8725A" w:rsidRPr="00580C64" w:rsidRDefault="00D8725A" w:rsidP="00580C64">
      <w:pPr>
        <w:rPr>
          <w:szCs w:val="24"/>
        </w:rPr>
      </w:pPr>
    </w:p>
    <w:p w:rsidR="00D8725A" w:rsidRPr="00580C64" w:rsidRDefault="00D8725A" w:rsidP="00580C64">
      <w:pPr>
        <w:rPr>
          <w:szCs w:val="24"/>
        </w:rPr>
      </w:pPr>
      <w:r w:rsidRPr="00580C64">
        <w:rPr>
          <w:szCs w:val="24"/>
        </w:rPr>
        <w:t>WHEREAS</w:t>
      </w:r>
    </w:p>
    <w:p w:rsidR="00D8725A" w:rsidRPr="00580C64" w:rsidRDefault="00D8725A" w:rsidP="00580C64">
      <w:pPr>
        <w:rPr>
          <w:szCs w:val="24"/>
        </w:rPr>
      </w:pPr>
    </w:p>
    <w:p w:rsidR="00D8725A" w:rsidRPr="00580C64" w:rsidRDefault="00D8725A" w:rsidP="00580C64">
      <w:pPr>
        <w:ind w:left="720" w:hanging="720"/>
        <w:rPr>
          <w:szCs w:val="24"/>
        </w:rPr>
      </w:pPr>
      <w:r w:rsidRPr="00580C64">
        <w:rPr>
          <w:szCs w:val="24"/>
        </w:rPr>
        <w:t>(a)</w:t>
      </w:r>
      <w:r w:rsidRPr="00580C64">
        <w:rPr>
          <w:szCs w:val="24"/>
        </w:rPr>
        <w:tab/>
        <w:t>the Client has requested the Consultants to provide certain consultancy services as defined in this Contract (hereinafter called the "Services");</w:t>
      </w:r>
    </w:p>
    <w:p w:rsidR="00D8725A" w:rsidRPr="00580C64" w:rsidRDefault="00D8725A" w:rsidP="00580C64">
      <w:pPr>
        <w:rPr>
          <w:szCs w:val="24"/>
        </w:rPr>
      </w:pPr>
    </w:p>
    <w:p w:rsidR="00D8725A" w:rsidRPr="00580C64" w:rsidRDefault="00D8725A" w:rsidP="00580C64">
      <w:pPr>
        <w:rPr>
          <w:szCs w:val="24"/>
        </w:rPr>
      </w:pPr>
      <w:r w:rsidRPr="00580C64">
        <w:rPr>
          <w:szCs w:val="24"/>
        </w:rPr>
        <w:t>(b)</w:t>
      </w:r>
      <w:r w:rsidRPr="00580C64">
        <w:rPr>
          <w:szCs w:val="24"/>
        </w:rPr>
        <w:tab/>
        <w:t xml:space="preserve">the Consultants, having represented to the Client that they have the required </w:t>
      </w:r>
      <w:r w:rsidRPr="00580C64">
        <w:rPr>
          <w:szCs w:val="24"/>
        </w:rPr>
        <w:tab/>
        <w:t xml:space="preserve">professional skills, and personnel and technical resources, have agreed to provide the </w:t>
      </w:r>
      <w:r w:rsidRPr="00580C64">
        <w:rPr>
          <w:szCs w:val="24"/>
        </w:rPr>
        <w:tab/>
        <w:t>Services on the terms and conditions set forth in this Contract;</w:t>
      </w:r>
    </w:p>
    <w:p w:rsidR="00D8725A" w:rsidRPr="00580C64" w:rsidRDefault="00D8725A" w:rsidP="00580C64">
      <w:pPr>
        <w:rPr>
          <w:szCs w:val="24"/>
        </w:rPr>
      </w:pPr>
    </w:p>
    <w:p w:rsidR="00D8725A" w:rsidRPr="00A7126D" w:rsidRDefault="00D8725A" w:rsidP="00580C64">
      <w:pPr>
        <w:rPr>
          <w:i/>
          <w:szCs w:val="24"/>
        </w:rPr>
      </w:pPr>
      <w:r w:rsidRPr="00A7126D">
        <w:rPr>
          <w:i/>
          <w:szCs w:val="24"/>
        </w:rPr>
        <w:tab/>
        <w:t>* All notes should be deleted in final text.</w:t>
      </w:r>
    </w:p>
    <w:p w:rsidR="00D8725A" w:rsidRPr="00580C64" w:rsidRDefault="00D8725A" w:rsidP="00580C64">
      <w:pPr>
        <w:rPr>
          <w:szCs w:val="24"/>
        </w:rPr>
      </w:pPr>
    </w:p>
    <w:p w:rsidR="00D8725A" w:rsidRPr="00580C64" w:rsidRDefault="00D8725A" w:rsidP="00580C64">
      <w:pPr>
        <w:rPr>
          <w:szCs w:val="24"/>
        </w:rPr>
      </w:pPr>
      <w:r w:rsidRPr="00580C64">
        <w:rPr>
          <w:szCs w:val="24"/>
        </w:rPr>
        <w:t>NOW THEREFORE the parties hereto hereby agree as follows:</w:t>
      </w:r>
    </w:p>
    <w:p w:rsidR="00D8725A" w:rsidRPr="00580C64" w:rsidRDefault="00D8725A" w:rsidP="00580C64">
      <w:pPr>
        <w:rPr>
          <w:szCs w:val="24"/>
        </w:rPr>
      </w:pPr>
    </w:p>
    <w:p w:rsidR="00D8725A" w:rsidRPr="00580C64" w:rsidRDefault="00D8725A" w:rsidP="00580C64">
      <w:pPr>
        <w:rPr>
          <w:szCs w:val="24"/>
        </w:rPr>
      </w:pPr>
      <w:r w:rsidRPr="00580C64">
        <w:rPr>
          <w:szCs w:val="24"/>
        </w:rPr>
        <w:t>1.</w:t>
      </w:r>
      <w:r w:rsidRPr="00580C64">
        <w:rPr>
          <w:szCs w:val="24"/>
        </w:rPr>
        <w:tab/>
        <w:t>The following documents attached hereto shall be deemed to form an integral part of this Contract:</w:t>
      </w:r>
    </w:p>
    <w:p w:rsidR="00D8725A" w:rsidRPr="00580C64" w:rsidRDefault="00D8725A" w:rsidP="00580C64">
      <w:pPr>
        <w:rPr>
          <w:szCs w:val="24"/>
        </w:rPr>
      </w:pPr>
    </w:p>
    <w:p w:rsidR="00D8725A" w:rsidRPr="00580C64" w:rsidRDefault="00D8725A" w:rsidP="00580C64">
      <w:pPr>
        <w:rPr>
          <w:szCs w:val="24"/>
        </w:rPr>
      </w:pPr>
      <w:r w:rsidRPr="00580C64">
        <w:rPr>
          <w:szCs w:val="24"/>
        </w:rPr>
        <w:tab/>
        <w:t>(a)</w:t>
      </w:r>
      <w:r w:rsidRPr="00580C64">
        <w:rPr>
          <w:szCs w:val="24"/>
        </w:rPr>
        <w:tab/>
        <w:t>The General Conditions of Contract (hereinafter called "GC");</w:t>
      </w:r>
    </w:p>
    <w:p w:rsidR="00D8725A" w:rsidRPr="00580C64" w:rsidRDefault="00D8725A" w:rsidP="00580C64">
      <w:pPr>
        <w:rPr>
          <w:szCs w:val="24"/>
        </w:rPr>
      </w:pPr>
    </w:p>
    <w:p w:rsidR="00D8725A" w:rsidRPr="00580C64" w:rsidRDefault="00D8725A" w:rsidP="00580C64">
      <w:pPr>
        <w:rPr>
          <w:szCs w:val="24"/>
        </w:rPr>
      </w:pPr>
      <w:r w:rsidRPr="00580C64">
        <w:rPr>
          <w:szCs w:val="24"/>
        </w:rPr>
        <w:tab/>
        <w:t>(b)</w:t>
      </w:r>
      <w:r w:rsidRPr="00580C64">
        <w:rPr>
          <w:szCs w:val="24"/>
        </w:rPr>
        <w:tab/>
        <w:t>The Special Conditions of Contract (hereinafter called "SC");</w:t>
      </w:r>
    </w:p>
    <w:p w:rsidR="00D8725A" w:rsidRPr="00580C64" w:rsidRDefault="00D8725A" w:rsidP="00580C64">
      <w:pPr>
        <w:rPr>
          <w:szCs w:val="24"/>
        </w:rPr>
      </w:pPr>
    </w:p>
    <w:p w:rsidR="00D8725A" w:rsidRPr="00580C64" w:rsidRDefault="00D8725A" w:rsidP="00580C64">
      <w:pPr>
        <w:rPr>
          <w:szCs w:val="24"/>
        </w:rPr>
      </w:pPr>
      <w:r w:rsidRPr="00580C64">
        <w:rPr>
          <w:szCs w:val="24"/>
        </w:rPr>
        <w:tab/>
        <w:t>(c)</w:t>
      </w:r>
      <w:r w:rsidRPr="00580C64">
        <w:rPr>
          <w:szCs w:val="24"/>
        </w:rPr>
        <w:tab/>
        <w:t>The following Appendices:</w:t>
      </w:r>
    </w:p>
    <w:p w:rsidR="00D8725A" w:rsidRPr="00580C64" w:rsidRDefault="00D8725A" w:rsidP="00580C64">
      <w:pPr>
        <w:rPr>
          <w:szCs w:val="24"/>
        </w:rPr>
      </w:pPr>
    </w:p>
    <w:p w:rsidR="00D8725A" w:rsidRPr="00580C64" w:rsidRDefault="00D8725A" w:rsidP="00580C64">
      <w:pPr>
        <w:pStyle w:val="BodyText"/>
        <w:spacing w:after="0"/>
        <w:rPr>
          <w:color w:val="FF6600"/>
          <w:szCs w:val="24"/>
        </w:rPr>
      </w:pPr>
      <w:r w:rsidRPr="00580C64">
        <w:rPr>
          <w:szCs w:val="24"/>
        </w:rPr>
        <w:t>This RFP document and conditions therein shall be deemed to be part of the Contract Agreement</w:t>
      </w:r>
      <w:r w:rsidRPr="00676665">
        <w:rPr>
          <w:szCs w:val="24"/>
        </w:rPr>
        <w:t>.</w:t>
      </w:r>
    </w:p>
    <w:p w:rsidR="00676665" w:rsidRDefault="00676665" w:rsidP="00580C64">
      <w:pPr>
        <w:rPr>
          <w:szCs w:val="24"/>
        </w:rPr>
      </w:pPr>
    </w:p>
    <w:p w:rsidR="00D8725A" w:rsidRPr="00580C64" w:rsidRDefault="00D8725A" w:rsidP="00580C64">
      <w:pPr>
        <w:rPr>
          <w:szCs w:val="24"/>
        </w:rPr>
      </w:pPr>
      <w:r w:rsidRPr="00580C64">
        <w:rPr>
          <w:szCs w:val="24"/>
        </w:rPr>
        <w:t>[</w:t>
      </w:r>
      <w:r w:rsidRPr="00676665">
        <w:rPr>
          <w:i/>
          <w:szCs w:val="24"/>
        </w:rPr>
        <w:t>Note:  If any of these Appendices are not used, the words "Not Used" should be inserted below next to the title of the Appendix on the sheet attached hereto carrying the title of that Appendix</w:t>
      </w:r>
      <w:r w:rsidRPr="00580C64">
        <w:rPr>
          <w:szCs w:val="24"/>
        </w:rPr>
        <w:t>.]</w:t>
      </w:r>
    </w:p>
    <w:p w:rsidR="00D8725A" w:rsidRPr="00580C64" w:rsidRDefault="00D8725A" w:rsidP="00580C64">
      <w:pPr>
        <w:rPr>
          <w:szCs w:val="24"/>
        </w:rPr>
      </w:pPr>
    </w:p>
    <w:p w:rsidR="00676665" w:rsidRDefault="00676665">
      <w:pPr>
        <w:suppressAutoHyphens w:val="0"/>
        <w:jc w:val="left"/>
        <w:rPr>
          <w:szCs w:val="24"/>
        </w:rPr>
      </w:pPr>
      <w:r>
        <w:rPr>
          <w:szCs w:val="24"/>
        </w:rPr>
        <w:br w:type="page"/>
      </w:r>
    </w:p>
    <w:p w:rsidR="00D8725A" w:rsidRPr="00580C64" w:rsidRDefault="00D8725A" w:rsidP="00580C64">
      <w:pPr>
        <w:rPr>
          <w:szCs w:val="24"/>
        </w:rPr>
      </w:pPr>
      <w:r w:rsidRPr="00580C64">
        <w:rPr>
          <w:szCs w:val="24"/>
        </w:rPr>
        <w:lastRenderedPageBreak/>
        <w:t>Appendix A:</w:t>
      </w:r>
      <w:r w:rsidRPr="00580C64">
        <w:rPr>
          <w:szCs w:val="24"/>
        </w:rPr>
        <w:tab/>
        <w:t>Description of the Services</w:t>
      </w:r>
      <w:r w:rsidRPr="00580C64">
        <w:rPr>
          <w:szCs w:val="24"/>
        </w:rPr>
        <w:tab/>
      </w:r>
      <w:r w:rsidRPr="00580C64">
        <w:rPr>
          <w:szCs w:val="24"/>
        </w:rPr>
        <w:tab/>
      </w:r>
      <w:r w:rsidRPr="00580C64">
        <w:rPr>
          <w:szCs w:val="24"/>
        </w:rPr>
        <w:tab/>
      </w:r>
      <w:r w:rsidRPr="00580C64">
        <w:rPr>
          <w:szCs w:val="24"/>
        </w:rPr>
        <w:tab/>
        <w:t>______________</w:t>
      </w:r>
    </w:p>
    <w:p w:rsidR="00D8725A" w:rsidRPr="00580C64" w:rsidRDefault="00D8725A" w:rsidP="00580C64">
      <w:pPr>
        <w:rPr>
          <w:szCs w:val="24"/>
        </w:rPr>
      </w:pPr>
      <w:r w:rsidRPr="00580C64">
        <w:rPr>
          <w:szCs w:val="24"/>
        </w:rPr>
        <w:tab/>
      </w:r>
    </w:p>
    <w:p w:rsidR="00D8725A" w:rsidRPr="00580C64" w:rsidRDefault="00D8725A" w:rsidP="00580C64">
      <w:pPr>
        <w:rPr>
          <w:szCs w:val="24"/>
        </w:rPr>
      </w:pPr>
      <w:r w:rsidRPr="00580C64">
        <w:rPr>
          <w:szCs w:val="24"/>
        </w:rPr>
        <w:t>Appendix B:</w:t>
      </w:r>
      <w:r w:rsidRPr="00580C64">
        <w:rPr>
          <w:szCs w:val="24"/>
        </w:rPr>
        <w:tab/>
        <w:t>Reporting Requirements</w:t>
      </w:r>
      <w:r w:rsidRPr="00580C64">
        <w:rPr>
          <w:szCs w:val="24"/>
        </w:rPr>
        <w:tab/>
      </w:r>
      <w:r w:rsidRPr="00580C64">
        <w:rPr>
          <w:szCs w:val="24"/>
        </w:rPr>
        <w:tab/>
      </w:r>
      <w:r w:rsidRPr="00580C64">
        <w:rPr>
          <w:szCs w:val="24"/>
        </w:rPr>
        <w:tab/>
      </w:r>
      <w:r w:rsidRPr="00580C64">
        <w:rPr>
          <w:szCs w:val="24"/>
        </w:rPr>
        <w:tab/>
        <w:t>______________</w:t>
      </w:r>
    </w:p>
    <w:p w:rsidR="00D8725A" w:rsidRPr="00580C64" w:rsidRDefault="00D8725A" w:rsidP="00580C64">
      <w:pPr>
        <w:rPr>
          <w:szCs w:val="24"/>
        </w:rPr>
      </w:pPr>
    </w:p>
    <w:p w:rsidR="00D8725A" w:rsidRPr="00580C64" w:rsidRDefault="00D8725A" w:rsidP="00580C64">
      <w:pPr>
        <w:rPr>
          <w:szCs w:val="24"/>
        </w:rPr>
      </w:pPr>
      <w:r w:rsidRPr="00580C64">
        <w:rPr>
          <w:szCs w:val="24"/>
        </w:rPr>
        <w:t>Appendix C:</w:t>
      </w:r>
      <w:r w:rsidRPr="00580C64">
        <w:rPr>
          <w:szCs w:val="24"/>
        </w:rPr>
        <w:tab/>
        <w:t>Key Personnel and Sub-consultants</w:t>
      </w:r>
      <w:r w:rsidRPr="00580C64">
        <w:rPr>
          <w:szCs w:val="24"/>
        </w:rPr>
        <w:tab/>
      </w:r>
      <w:r w:rsidRPr="00580C64">
        <w:rPr>
          <w:szCs w:val="24"/>
        </w:rPr>
        <w:tab/>
      </w:r>
      <w:r w:rsidRPr="00580C64">
        <w:rPr>
          <w:szCs w:val="24"/>
        </w:rPr>
        <w:tab/>
        <w:t>______________</w:t>
      </w:r>
    </w:p>
    <w:p w:rsidR="00D8725A" w:rsidRPr="00580C64" w:rsidRDefault="00D8725A" w:rsidP="00580C64">
      <w:pPr>
        <w:rPr>
          <w:szCs w:val="24"/>
        </w:rPr>
      </w:pPr>
    </w:p>
    <w:p w:rsidR="00D8725A" w:rsidRPr="00580C64" w:rsidRDefault="00D8725A" w:rsidP="00580C64">
      <w:pPr>
        <w:rPr>
          <w:szCs w:val="24"/>
        </w:rPr>
      </w:pPr>
      <w:r w:rsidRPr="00580C64">
        <w:rPr>
          <w:szCs w:val="24"/>
        </w:rPr>
        <w:t>Appendix D:</w:t>
      </w:r>
      <w:r w:rsidRPr="00580C64">
        <w:rPr>
          <w:szCs w:val="24"/>
        </w:rPr>
        <w:tab/>
        <w:t xml:space="preserve">Breakdown of Contract Price in </w:t>
      </w:r>
      <w:r w:rsidR="00676665">
        <w:rPr>
          <w:szCs w:val="24"/>
        </w:rPr>
        <w:t>INR</w:t>
      </w:r>
      <w:r w:rsidR="00676665">
        <w:rPr>
          <w:szCs w:val="24"/>
        </w:rPr>
        <w:tab/>
      </w:r>
      <w:r w:rsidR="00676665">
        <w:rPr>
          <w:szCs w:val="24"/>
        </w:rPr>
        <w:tab/>
      </w:r>
      <w:r w:rsidRPr="00580C64">
        <w:rPr>
          <w:szCs w:val="24"/>
        </w:rPr>
        <w:tab/>
        <w:t>______________</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Appendix </w:t>
      </w:r>
      <w:r w:rsidR="00676665">
        <w:rPr>
          <w:szCs w:val="24"/>
        </w:rPr>
        <w:t>E</w:t>
      </w:r>
      <w:r w:rsidRPr="00580C64">
        <w:rPr>
          <w:szCs w:val="24"/>
        </w:rPr>
        <w:t>:</w:t>
      </w:r>
      <w:r w:rsidRPr="00580C64">
        <w:rPr>
          <w:szCs w:val="24"/>
        </w:rPr>
        <w:tab/>
        <w:t>Services and Facilities Provided by the Client</w:t>
      </w:r>
      <w:r w:rsidRPr="00580C64">
        <w:rPr>
          <w:szCs w:val="24"/>
        </w:rPr>
        <w:tab/>
        <w:t>______________</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Appendix </w:t>
      </w:r>
      <w:r w:rsidR="00676665">
        <w:rPr>
          <w:szCs w:val="24"/>
        </w:rPr>
        <w:t>F</w:t>
      </w:r>
      <w:r w:rsidRPr="00580C64">
        <w:rPr>
          <w:szCs w:val="24"/>
        </w:rPr>
        <w:t>:</w:t>
      </w:r>
      <w:r w:rsidRPr="00580C64">
        <w:rPr>
          <w:szCs w:val="24"/>
        </w:rPr>
        <w:tab/>
        <w:t>Form of Performance Guarantee</w:t>
      </w:r>
      <w:r w:rsidRPr="00580C64">
        <w:rPr>
          <w:szCs w:val="24"/>
        </w:rPr>
        <w:tab/>
      </w:r>
      <w:r w:rsidRPr="00580C64">
        <w:rPr>
          <w:szCs w:val="24"/>
        </w:rPr>
        <w:tab/>
      </w:r>
      <w:r w:rsidRPr="00580C64">
        <w:rPr>
          <w:szCs w:val="24"/>
        </w:rPr>
        <w:tab/>
        <w:t>______________</w:t>
      </w:r>
    </w:p>
    <w:p w:rsidR="00D8725A" w:rsidRPr="00580C64" w:rsidRDefault="00D8725A" w:rsidP="00580C64">
      <w:pPr>
        <w:rPr>
          <w:szCs w:val="24"/>
        </w:rPr>
      </w:pPr>
      <w:r w:rsidRPr="00580C64">
        <w:rPr>
          <w:szCs w:val="24"/>
        </w:rPr>
        <w:tab/>
      </w:r>
      <w:r w:rsidRPr="00580C64">
        <w:rPr>
          <w:szCs w:val="24"/>
        </w:rPr>
        <w:tab/>
      </w:r>
    </w:p>
    <w:p w:rsidR="00D8725A" w:rsidRPr="00580C64" w:rsidRDefault="00D8725A" w:rsidP="00580C64">
      <w:pPr>
        <w:rPr>
          <w:szCs w:val="24"/>
        </w:rPr>
      </w:pPr>
      <w:r w:rsidRPr="00580C64">
        <w:rPr>
          <w:szCs w:val="24"/>
        </w:rPr>
        <w:t>2.</w:t>
      </w:r>
      <w:r w:rsidRPr="00580C64">
        <w:rPr>
          <w:szCs w:val="24"/>
        </w:rPr>
        <w:tab/>
        <w:t>The mutual rights and obligations of the Client and the Consultants shall be as set forth in the Contract, in particular:</w:t>
      </w:r>
    </w:p>
    <w:p w:rsidR="00D8725A" w:rsidRPr="00580C64" w:rsidRDefault="00D8725A" w:rsidP="00580C64">
      <w:pPr>
        <w:rPr>
          <w:szCs w:val="24"/>
        </w:rPr>
      </w:pPr>
    </w:p>
    <w:p w:rsidR="00D8725A" w:rsidRPr="00580C64" w:rsidRDefault="00D8725A" w:rsidP="00676665">
      <w:pPr>
        <w:ind w:left="720" w:hanging="720"/>
        <w:rPr>
          <w:szCs w:val="24"/>
        </w:rPr>
      </w:pPr>
      <w:r w:rsidRPr="00580C64">
        <w:rPr>
          <w:szCs w:val="24"/>
        </w:rPr>
        <w:t>(a)</w:t>
      </w:r>
      <w:r w:rsidRPr="00580C64">
        <w:rPr>
          <w:szCs w:val="24"/>
        </w:rPr>
        <w:tab/>
        <w:t xml:space="preserve">The Consultants shall carry out the Services in </w:t>
      </w:r>
      <w:r w:rsidR="00676665">
        <w:rPr>
          <w:szCs w:val="24"/>
        </w:rPr>
        <w:t xml:space="preserve">accordance with the provisions </w:t>
      </w:r>
      <w:r w:rsidRPr="00580C64">
        <w:rPr>
          <w:szCs w:val="24"/>
        </w:rPr>
        <w:t>of the Contract; and</w:t>
      </w:r>
    </w:p>
    <w:p w:rsidR="00D8725A" w:rsidRPr="00580C64" w:rsidRDefault="00D8725A" w:rsidP="00676665">
      <w:pPr>
        <w:jc w:val="left"/>
        <w:rPr>
          <w:szCs w:val="24"/>
        </w:rPr>
      </w:pPr>
    </w:p>
    <w:p w:rsidR="00D8725A" w:rsidRPr="00580C64" w:rsidRDefault="00D8725A" w:rsidP="00676665">
      <w:pPr>
        <w:ind w:left="720" w:hanging="720"/>
        <w:rPr>
          <w:szCs w:val="24"/>
        </w:rPr>
      </w:pPr>
      <w:r w:rsidRPr="00580C64">
        <w:rPr>
          <w:szCs w:val="24"/>
        </w:rPr>
        <w:t>(b)</w:t>
      </w:r>
      <w:r w:rsidRPr="00580C64">
        <w:rPr>
          <w:szCs w:val="24"/>
        </w:rPr>
        <w:tab/>
      </w:r>
      <w:r w:rsidR="00310FD7">
        <w:rPr>
          <w:szCs w:val="24"/>
        </w:rPr>
        <w:t>T</w:t>
      </w:r>
      <w:r w:rsidRPr="00580C64">
        <w:rPr>
          <w:szCs w:val="24"/>
        </w:rPr>
        <w:t>he Client shall make payments to the Consu</w:t>
      </w:r>
      <w:r w:rsidR="00676665">
        <w:rPr>
          <w:szCs w:val="24"/>
        </w:rPr>
        <w:t xml:space="preserve">ltants in accordance with the </w:t>
      </w:r>
      <w:r w:rsidR="00676665">
        <w:rPr>
          <w:szCs w:val="24"/>
        </w:rPr>
        <w:tab/>
      </w:r>
      <w:r w:rsidRPr="00580C64">
        <w:rPr>
          <w:szCs w:val="24"/>
        </w:rPr>
        <w:t>provisions of the Contract.</w:t>
      </w:r>
    </w:p>
    <w:p w:rsidR="00D8725A" w:rsidRPr="00580C64" w:rsidRDefault="00D8725A" w:rsidP="00580C64">
      <w:pPr>
        <w:rPr>
          <w:szCs w:val="24"/>
        </w:rPr>
      </w:pPr>
    </w:p>
    <w:p w:rsidR="00D8725A" w:rsidRPr="00580C64" w:rsidRDefault="00D8725A" w:rsidP="00580C64">
      <w:pPr>
        <w:rPr>
          <w:szCs w:val="24"/>
        </w:rPr>
      </w:pPr>
      <w:r w:rsidRPr="00580C64">
        <w:rPr>
          <w:szCs w:val="24"/>
        </w:rPr>
        <w:t>IN WITNESS WHEREOF, the Parties hereto have caused this Contract to be signed in their respective names as of the day and year first above written.</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FOR AND ON BEHALF OF </w:t>
      </w:r>
      <w:r w:rsidR="00F04D09">
        <w:rPr>
          <w:szCs w:val="24"/>
        </w:rPr>
        <w:t>State Mission Directorate</w:t>
      </w:r>
      <w:r w:rsidR="00676665" w:rsidRPr="00F91FEF">
        <w:rPr>
          <w:szCs w:val="24"/>
        </w:rPr>
        <w:t xml:space="preserve">, Government of </w:t>
      </w:r>
      <w:r w:rsidR="00676665" w:rsidRPr="00F91FEF">
        <w:rPr>
          <w:b/>
          <w:szCs w:val="24"/>
        </w:rPr>
        <w:t>---------</w:t>
      </w:r>
      <w:r w:rsidR="00676665">
        <w:rPr>
          <w:b/>
          <w:szCs w:val="24"/>
        </w:rPr>
        <w:t>]</w:t>
      </w:r>
    </w:p>
    <w:p w:rsidR="00D8725A" w:rsidRPr="00580C64" w:rsidRDefault="00D8725A" w:rsidP="00580C64">
      <w:pPr>
        <w:rPr>
          <w:szCs w:val="24"/>
        </w:rPr>
      </w:pPr>
      <w:r w:rsidRPr="00580C64">
        <w:rPr>
          <w:szCs w:val="24"/>
        </w:rPr>
        <w:t xml:space="preserve">By                               </w:t>
      </w:r>
    </w:p>
    <w:p w:rsidR="00D8725A" w:rsidRPr="00580C64" w:rsidRDefault="00D8725A" w:rsidP="00580C64">
      <w:pPr>
        <w:rPr>
          <w:szCs w:val="24"/>
        </w:rPr>
      </w:pPr>
      <w:r w:rsidRPr="00580C64">
        <w:rPr>
          <w:szCs w:val="24"/>
        </w:rPr>
        <w:t>(Authorized Representative)</w:t>
      </w:r>
    </w:p>
    <w:p w:rsidR="00D8725A" w:rsidRPr="00580C64" w:rsidRDefault="00D8725A" w:rsidP="00580C64">
      <w:pPr>
        <w:rPr>
          <w:szCs w:val="24"/>
        </w:rPr>
      </w:pPr>
    </w:p>
    <w:p w:rsidR="00D8725A" w:rsidRPr="00580C64" w:rsidRDefault="00D8725A" w:rsidP="00580C64">
      <w:pPr>
        <w:rPr>
          <w:szCs w:val="24"/>
        </w:rPr>
      </w:pPr>
      <w:r w:rsidRPr="00580C64">
        <w:rPr>
          <w:szCs w:val="24"/>
        </w:rPr>
        <w:t>FOR AND ON BEHALF OF [NAME OF CONSULTANT]</w:t>
      </w:r>
    </w:p>
    <w:p w:rsidR="00D8725A" w:rsidRPr="00580C64" w:rsidRDefault="00D8725A" w:rsidP="00580C64">
      <w:pPr>
        <w:rPr>
          <w:szCs w:val="24"/>
        </w:rPr>
      </w:pPr>
      <w:r w:rsidRPr="00580C64">
        <w:rPr>
          <w:szCs w:val="24"/>
        </w:rPr>
        <w:t xml:space="preserve">By                                  </w:t>
      </w:r>
    </w:p>
    <w:p w:rsidR="00D8725A" w:rsidRPr="00580C64" w:rsidRDefault="00D8725A" w:rsidP="00580C64">
      <w:pPr>
        <w:rPr>
          <w:szCs w:val="24"/>
        </w:rPr>
      </w:pPr>
      <w:r w:rsidRPr="00580C64">
        <w:rPr>
          <w:szCs w:val="24"/>
        </w:rPr>
        <w:t>(Authorized Representative)</w:t>
      </w:r>
    </w:p>
    <w:p w:rsidR="00D8725A" w:rsidRPr="00580C64" w:rsidRDefault="00D8725A" w:rsidP="00580C64">
      <w:pPr>
        <w:rPr>
          <w:szCs w:val="24"/>
        </w:rPr>
      </w:pPr>
    </w:p>
    <w:p w:rsidR="00D8725A" w:rsidRPr="00580C64" w:rsidRDefault="00D8725A" w:rsidP="00580C64">
      <w:pPr>
        <w:tabs>
          <w:tab w:val="left" w:pos="-1440"/>
          <w:tab w:val="left" w:pos="-720"/>
        </w:tabs>
        <w:rPr>
          <w:szCs w:val="24"/>
        </w:rPr>
      </w:pPr>
      <w:r w:rsidRPr="00580C64">
        <w:rPr>
          <w:szCs w:val="24"/>
        </w:rPr>
        <w:br w:type="page"/>
      </w:r>
    </w:p>
    <w:p w:rsidR="00D8725A" w:rsidRPr="00580C64" w:rsidRDefault="00D8725A" w:rsidP="00BB3D7B">
      <w:pPr>
        <w:jc w:val="center"/>
        <w:outlineLvl w:val="0"/>
        <w:rPr>
          <w:szCs w:val="24"/>
        </w:rPr>
      </w:pPr>
      <w:r w:rsidRPr="00580C64">
        <w:rPr>
          <w:b/>
          <w:szCs w:val="24"/>
        </w:rPr>
        <w:lastRenderedPageBreak/>
        <w:t>II. GENERAL CONDITIONS OF CONTRACT</w:t>
      </w:r>
    </w:p>
    <w:p w:rsidR="00D8725A" w:rsidRPr="00580C64" w:rsidRDefault="00D8725A" w:rsidP="00580C64">
      <w:pPr>
        <w:rPr>
          <w:szCs w:val="24"/>
        </w:rPr>
      </w:pPr>
    </w:p>
    <w:p w:rsidR="00D8725A" w:rsidRPr="00580C64" w:rsidRDefault="00D8725A" w:rsidP="00580C64">
      <w:pPr>
        <w:rPr>
          <w:b/>
          <w:szCs w:val="24"/>
        </w:rPr>
      </w:pPr>
      <w:r w:rsidRPr="00580C64">
        <w:rPr>
          <w:b/>
          <w:szCs w:val="24"/>
        </w:rPr>
        <w:t>1.</w:t>
      </w:r>
      <w:r w:rsidRPr="00580C64">
        <w:rPr>
          <w:b/>
          <w:szCs w:val="24"/>
        </w:rPr>
        <w:tab/>
        <w:t>GENERAL PROVISIONS</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1.1 </w:t>
      </w:r>
      <w:r w:rsidRPr="00580C64">
        <w:rPr>
          <w:b/>
          <w:szCs w:val="24"/>
        </w:rPr>
        <w:tab/>
        <w:t>Definitions</w:t>
      </w:r>
    </w:p>
    <w:p w:rsidR="00D8725A" w:rsidRPr="00580C64" w:rsidRDefault="00D8725A" w:rsidP="00580C64">
      <w:pPr>
        <w:rPr>
          <w:szCs w:val="24"/>
        </w:rPr>
      </w:pPr>
    </w:p>
    <w:p w:rsidR="00D8725A" w:rsidRPr="00580C64" w:rsidRDefault="00D8725A" w:rsidP="00580C64">
      <w:pPr>
        <w:rPr>
          <w:szCs w:val="24"/>
        </w:rPr>
      </w:pPr>
      <w:r w:rsidRPr="00580C64">
        <w:rPr>
          <w:szCs w:val="24"/>
        </w:rPr>
        <w:t>Unless the context otherwise requires, the following terms whenever used in this Contract have the following meanings:</w:t>
      </w:r>
    </w:p>
    <w:p w:rsidR="00D8725A" w:rsidRPr="00580C64" w:rsidRDefault="00D8725A" w:rsidP="00580C64">
      <w:pPr>
        <w:rPr>
          <w:szCs w:val="24"/>
        </w:rPr>
      </w:pPr>
    </w:p>
    <w:p w:rsidR="00D8725A" w:rsidRPr="00580C64" w:rsidRDefault="00D8725A" w:rsidP="00580C64">
      <w:pPr>
        <w:numPr>
          <w:ilvl w:val="6"/>
          <w:numId w:val="1"/>
        </w:numPr>
        <w:tabs>
          <w:tab w:val="clear" w:pos="5400"/>
          <w:tab w:val="num" w:pos="720"/>
        </w:tabs>
        <w:ind w:left="720"/>
        <w:rPr>
          <w:szCs w:val="24"/>
        </w:rPr>
      </w:pPr>
      <w:r w:rsidRPr="00580C64">
        <w:rPr>
          <w:szCs w:val="24"/>
        </w:rPr>
        <w:t xml:space="preserve">"Applicable Law" means the laws and any other instruments having the force of law in </w:t>
      </w:r>
      <w:smartTag w:uri="urn:schemas-microsoft-com:office:smarttags" w:element="country-region">
        <w:smartTag w:uri="urn:schemas-microsoft-com:office:smarttags" w:element="place">
          <w:r w:rsidRPr="00580C64">
            <w:rPr>
              <w:szCs w:val="24"/>
            </w:rPr>
            <w:t>India</w:t>
          </w:r>
        </w:smartTag>
      </w:smartTag>
      <w:r w:rsidRPr="00580C64">
        <w:rPr>
          <w:szCs w:val="24"/>
        </w:rPr>
        <w:t>.</w:t>
      </w:r>
    </w:p>
    <w:p w:rsidR="00D8725A" w:rsidRPr="00580C64" w:rsidRDefault="00D8725A" w:rsidP="00580C64">
      <w:pPr>
        <w:rPr>
          <w:szCs w:val="24"/>
        </w:rPr>
      </w:pPr>
    </w:p>
    <w:p w:rsidR="00D8725A" w:rsidRPr="00580C64" w:rsidRDefault="00D8725A" w:rsidP="00580C64">
      <w:pPr>
        <w:numPr>
          <w:ilvl w:val="6"/>
          <w:numId w:val="1"/>
        </w:numPr>
        <w:tabs>
          <w:tab w:val="clear" w:pos="5400"/>
          <w:tab w:val="num" w:pos="720"/>
        </w:tabs>
        <w:ind w:left="720"/>
        <w:rPr>
          <w:szCs w:val="24"/>
        </w:rPr>
      </w:pPr>
      <w:r w:rsidRPr="00580C64">
        <w:rPr>
          <w:szCs w:val="24"/>
        </w:rPr>
        <w:t>"Contract" means the Contract signed by the Parties, to which these General Conditions of Contract (GC) are attached, together with all the documents listed in Clause 1 of such signed Contract;</w:t>
      </w:r>
    </w:p>
    <w:p w:rsidR="00D8725A" w:rsidRPr="00580C64" w:rsidRDefault="00D8725A" w:rsidP="00580C64">
      <w:pPr>
        <w:rPr>
          <w:szCs w:val="24"/>
        </w:rPr>
      </w:pPr>
    </w:p>
    <w:p w:rsidR="00D8725A" w:rsidRPr="009E537E" w:rsidRDefault="00D8725A" w:rsidP="00580C64">
      <w:pPr>
        <w:numPr>
          <w:ilvl w:val="6"/>
          <w:numId w:val="1"/>
        </w:numPr>
        <w:tabs>
          <w:tab w:val="clear" w:pos="5400"/>
          <w:tab w:val="num" w:pos="720"/>
        </w:tabs>
        <w:ind w:left="720"/>
        <w:rPr>
          <w:szCs w:val="24"/>
        </w:rPr>
      </w:pPr>
      <w:r w:rsidRPr="009E537E">
        <w:rPr>
          <w:szCs w:val="24"/>
        </w:rPr>
        <w:t>“Contract Price” means the price to be paid for the performance of the Services, in accordance with Clause 6;</w:t>
      </w:r>
    </w:p>
    <w:p w:rsidR="00D8725A" w:rsidRPr="00580C64" w:rsidRDefault="00D8725A" w:rsidP="00580C64">
      <w:pPr>
        <w:rPr>
          <w:szCs w:val="24"/>
        </w:rPr>
      </w:pPr>
    </w:p>
    <w:p w:rsidR="00D8725A" w:rsidRPr="00580C64" w:rsidRDefault="00D8725A" w:rsidP="00580C64">
      <w:pPr>
        <w:numPr>
          <w:ilvl w:val="6"/>
          <w:numId w:val="1"/>
        </w:numPr>
        <w:tabs>
          <w:tab w:val="clear" w:pos="5400"/>
          <w:tab w:val="num" w:pos="720"/>
        </w:tabs>
        <w:ind w:left="720"/>
        <w:rPr>
          <w:szCs w:val="24"/>
        </w:rPr>
      </w:pPr>
      <w:r w:rsidRPr="00580C64">
        <w:rPr>
          <w:szCs w:val="24"/>
        </w:rPr>
        <w:t>"Member", in case the Consultants consist of a consortium of more than one entity, means any of these entities, and "Members" means all of these entities; “Member in Charge” means the entity specified in the SC to act on their behalf in exercising all the Consultants’ rights and obligations towards the Client under this Contract;</w:t>
      </w:r>
    </w:p>
    <w:p w:rsidR="00D8725A" w:rsidRPr="00580C64" w:rsidRDefault="00D8725A" w:rsidP="00580C64">
      <w:pPr>
        <w:rPr>
          <w:szCs w:val="24"/>
        </w:rPr>
      </w:pPr>
    </w:p>
    <w:p w:rsidR="00D8725A" w:rsidRPr="00580C64" w:rsidRDefault="00D8725A" w:rsidP="00580C64">
      <w:pPr>
        <w:numPr>
          <w:ilvl w:val="6"/>
          <w:numId w:val="1"/>
        </w:numPr>
        <w:tabs>
          <w:tab w:val="clear" w:pos="5400"/>
          <w:tab w:val="num" w:pos="720"/>
        </w:tabs>
        <w:ind w:left="720"/>
        <w:rPr>
          <w:szCs w:val="24"/>
        </w:rPr>
      </w:pPr>
      <w:r w:rsidRPr="00580C64">
        <w:rPr>
          <w:szCs w:val="24"/>
        </w:rPr>
        <w:t>"Party" means the Client or the Consultants, as the case may be, and Parties means both of them;</w:t>
      </w:r>
    </w:p>
    <w:p w:rsidR="00D8725A" w:rsidRPr="00580C64" w:rsidRDefault="00D8725A" w:rsidP="00580C64">
      <w:pPr>
        <w:rPr>
          <w:szCs w:val="24"/>
        </w:rPr>
      </w:pPr>
    </w:p>
    <w:p w:rsidR="00D8725A" w:rsidRPr="00580C64" w:rsidRDefault="00D8725A" w:rsidP="00580C64">
      <w:pPr>
        <w:numPr>
          <w:ilvl w:val="6"/>
          <w:numId w:val="1"/>
        </w:numPr>
        <w:tabs>
          <w:tab w:val="clear" w:pos="5400"/>
          <w:tab w:val="num" w:pos="720"/>
        </w:tabs>
        <w:ind w:left="720"/>
        <w:rPr>
          <w:szCs w:val="24"/>
        </w:rPr>
      </w:pPr>
      <w:r w:rsidRPr="00580C64">
        <w:rPr>
          <w:szCs w:val="24"/>
        </w:rPr>
        <w:t>"Personnel" means persons hired by the Consultants or by any Sub-consultant as           employees and assigned to the performance of the Services or any part thereof;</w:t>
      </w:r>
    </w:p>
    <w:p w:rsidR="00D8725A" w:rsidRPr="00580C64" w:rsidRDefault="00D8725A" w:rsidP="00580C64">
      <w:pPr>
        <w:rPr>
          <w:szCs w:val="24"/>
        </w:rPr>
      </w:pPr>
    </w:p>
    <w:p w:rsidR="00D8725A" w:rsidRPr="00580C64" w:rsidRDefault="00D8725A" w:rsidP="00580C64">
      <w:pPr>
        <w:numPr>
          <w:ilvl w:val="6"/>
          <w:numId w:val="1"/>
        </w:numPr>
        <w:tabs>
          <w:tab w:val="clear" w:pos="5400"/>
          <w:tab w:val="num" w:pos="720"/>
        </w:tabs>
        <w:ind w:left="720"/>
        <w:rPr>
          <w:szCs w:val="24"/>
        </w:rPr>
      </w:pPr>
      <w:r w:rsidRPr="00580C64">
        <w:rPr>
          <w:szCs w:val="24"/>
        </w:rPr>
        <w:t>"SC" means the Special Conditions of Contract by which these General Conditions     of Contract may be amended or supplemented;</w:t>
      </w:r>
    </w:p>
    <w:p w:rsidR="00D8725A" w:rsidRPr="00580C64" w:rsidRDefault="00D8725A" w:rsidP="00580C64">
      <w:pPr>
        <w:rPr>
          <w:szCs w:val="24"/>
        </w:rPr>
      </w:pPr>
    </w:p>
    <w:p w:rsidR="00D8725A" w:rsidRPr="009E537E" w:rsidRDefault="00D8725A" w:rsidP="00580C64">
      <w:pPr>
        <w:numPr>
          <w:ilvl w:val="6"/>
          <w:numId w:val="1"/>
        </w:numPr>
        <w:tabs>
          <w:tab w:val="clear" w:pos="5400"/>
          <w:tab w:val="num" w:pos="720"/>
        </w:tabs>
        <w:ind w:left="720"/>
        <w:rPr>
          <w:szCs w:val="24"/>
        </w:rPr>
      </w:pPr>
      <w:r w:rsidRPr="00580C64">
        <w:rPr>
          <w:szCs w:val="24"/>
        </w:rPr>
        <w:t xml:space="preserve">"Services" means the work to be performed by the Consultants pursuant to this              Contract as described </w:t>
      </w:r>
      <w:r w:rsidRPr="009E537E">
        <w:rPr>
          <w:szCs w:val="24"/>
        </w:rPr>
        <w:t>in Appendix A; and</w:t>
      </w:r>
    </w:p>
    <w:p w:rsidR="00D8725A" w:rsidRPr="00580C64" w:rsidRDefault="00D8725A" w:rsidP="00580C64">
      <w:pPr>
        <w:rPr>
          <w:szCs w:val="24"/>
        </w:rPr>
      </w:pPr>
    </w:p>
    <w:p w:rsidR="00D8725A" w:rsidRPr="009E537E" w:rsidRDefault="00D8725A" w:rsidP="00580C64">
      <w:pPr>
        <w:numPr>
          <w:ilvl w:val="6"/>
          <w:numId w:val="1"/>
        </w:numPr>
        <w:tabs>
          <w:tab w:val="clear" w:pos="5400"/>
          <w:tab w:val="num" w:pos="720"/>
        </w:tabs>
        <w:ind w:left="720"/>
        <w:rPr>
          <w:szCs w:val="24"/>
        </w:rPr>
      </w:pPr>
      <w:r w:rsidRPr="00580C64">
        <w:rPr>
          <w:szCs w:val="24"/>
        </w:rPr>
        <w:t xml:space="preserve">"Sub-consultant" means any entity to which the Consultants subcontract any part           of the Services in accordance with the provisions </w:t>
      </w:r>
      <w:r w:rsidRPr="009E537E">
        <w:rPr>
          <w:szCs w:val="24"/>
        </w:rPr>
        <w:t>of Clauses 3.5 and 4.</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1.2 </w:t>
      </w:r>
      <w:r w:rsidRPr="00580C64">
        <w:rPr>
          <w:b/>
          <w:szCs w:val="24"/>
        </w:rPr>
        <w:tab/>
        <w:t>Law Governing the Contract</w:t>
      </w:r>
    </w:p>
    <w:p w:rsidR="00D8725A" w:rsidRPr="00580C64" w:rsidRDefault="00D8725A" w:rsidP="00580C64">
      <w:pPr>
        <w:rPr>
          <w:szCs w:val="24"/>
        </w:rPr>
      </w:pPr>
    </w:p>
    <w:p w:rsidR="00D8725A" w:rsidRPr="00580C64" w:rsidRDefault="00D8725A" w:rsidP="00580C64">
      <w:pPr>
        <w:rPr>
          <w:szCs w:val="24"/>
        </w:rPr>
      </w:pPr>
      <w:r w:rsidRPr="00580C64">
        <w:rPr>
          <w:szCs w:val="24"/>
        </w:rPr>
        <w:t>This Contract, its meaning and interpretation, and the relation between the Parties shall be governed by the Law of contract, supplemented by general conditions and special conditions annexed to this contract.</w:t>
      </w:r>
    </w:p>
    <w:p w:rsidR="00BB3D7B" w:rsidRDefault="00BB3D7B" w:rsidP="00580C64">
      <w:pPr>
        <w:rPr>
          <w:b/>
          <w:szCs w:val="24"/>
        </w:rPr>
      </w:pPr>
    </w:p>
    <w:p w:rsidR="00D8725A" w:rsidRPr="00580C64" w:rsidRDefault="00D8725A" w:rsidP="00580C64">
      <w:pPr>
        <w:rPr>
          <w:b/>
          <w:szCs w:val="24"/>
        </w:rPr>
      </w:pPr>
      <w:r w:rsidRPr="00580C64">
        <w:rPr>
          <w:b/>
          <w:szCs w:val="24"/>
        </w:rPr>
        <w:t xml:space="preserve">1.3 </w:t>
      </w:r>
      <w:r w:rsidRPr="00580C64">
        <w:rPr>
          <w:b/>
          <w:szCs w:val="24"/>
        </w:rPr>
        <w:tab/>
        <w:t>Language</w:t>
      </w:r>
    </w:p>
    <w:p w:rsidR="00D8725A" w:rsidRPr="00580C64" w:rsidRDefault="00D8725A" w:rsidP="00580C64">
      <w:pPr>
        <w:rPr>
          <w:szCs w:val="24"/>
        </w:rPr>
      </w:pPr>
    </w:p>
    <w:p w:rsidR="00D8725A" w:rsidRPr="00580C64" w:rsidRDefault="00D8725A" w:rsidP="00580C64">
      <w:pPr>
        <w:rPr>
          <w:szCs w:val="24"/>
        </w:rPr>
      </w:pPr>
      <w:r w:rsidRPr="00580C64">
        <w:rPr>
          <w:szCs w:val="24"/>
        </w:rPr>
        <w:t>This Contract has been executed in English, which shall be the binding and controlling language for all matters relating to the meaning or interpretation of this Contract.</w:t>
      </w:r>
    </w:p>
    <w:p w:rsidR="00D8725A" w:rsidRPr="00580C64" w:rsidRDefault="00D8725A" w:rsidP="00580C64">
      <w:pPr>
        <w:rPr>
          <w:szCs w:val="24"/>
        </w:rPr>
      </w:pPr>
    </w:p>
    <w:p w:rsidR="00D8725A" w:rsidRPr="00580C64" w:rsidRDefault="00D8725A" w:rsidP="00580C64">
      <w:pPr>
        <w:rPr>
          <w:b/>
          <w:szCs w:val="24"/>
        </w:rPr>
      </w:pPr>
      <w:r w:rsidRPr="00580C64">
        <w:rPr>
          <w:b/>
          <w:szCs w:val="24"/>
        </w:rPr>
        <w:lastRenderedPageBreak/>
        <w:t>1.4</w:t>
      </w:r>
      <w:r w:rsidRPr="00580C64">
        <w:rPr>
          <w:b/>
          <w:szCs w:val="24"/>
        </w:rPr>
        <w:tab/>
        <w:t>Notices</w:t>
      </w:r>
    </w:p>
    <w:p w:rsidR="00D8725A" w:rsidRPr="00580C64" w:rsidRDefault="00D8725A" w:rsidP="00580C64">
      <w:pPr>
        <w:rPr>
          <w:szCs w:val="24"/>
        </w:rPr>
      </w:pPr>
    </w:p>
    <w:p w:rsidR="00D8725A" w:rsidRPr="00580C64" w:rsidRDefault="00D8725A" w:rsidP="00580C64">
      <w:pPr>
        <w:rPr>
          <w:szCs w:val="24"/>
        </w:rPr>
      </w:pPr>
      <w:r w:rsidRPr="00580C64">
        <w:rPr>
          <w:szCs w:val="24"/>
        </w:rPr>
        <w:t>Any notice, request or consent made pursuant to this Contract shall be in writing and shall be deemed to have been made when delivered in person to an authorized representative of the Party to whom the communication is addressed, or when sent by registered mail or facsimile to such Party at the address specified in the SC.</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1.5 </w:t>
      </w:r>
      <w:r w:rsidRPr="00580C64">
        <w:rPr>
          <w:b/>
          <w:szCs w:val="24"/>
        </w:rPr>
        <w:tab/>
        <w:t>Location</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The Services shall be performed at such locations as are </w:t>
      </w:r>
      <w:r w:rsidRPr="009E537E">
        <w:rPr>
          <w:szCs w:val="24"/>
        </w:rPr>
        <w:t>specified in Appendix A and</w:t>
      </w:r>
      <w:r w:rsidRPr="00580C64">
        <w:rPr>
          <w:szCs w:val="24"/>
        </w:rPr>
        <w:t>, where the location of a particular task is not so specified, at such locations, whether in the Government’s country or elsewhere, as the Client may approve.</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1.6 </w:t>
      </w:r>
      <w:r w:rsidRPr="00580C64">
        <w:rPr>
          <w:b/>
          <w:szCs w:val="24"/>
        </w:rPr>
        <w:tab/>
        <w:t>Authorized Representatives</w:t>
      </w:r>
    </w:p>
    <w:p w:rsidR="00D8725A" w:rsidRPr="00580C64" w:rsidRDefault="00D8725A" w:rsidP="00580C64">
      <w:pPr>
        <w:rPr>
          <w:szCs w:val="24"/>
        </w:rPr>
      </w:pPr>
    </w:p>
    <w:p w:rsidR="00D8725A" w:rsidRPr="00580C64" w:rsidRDefault="00D8725A" w:rsidP="00580C64">
      <w:pPr>
        <w:rPr>
          <w:szCs w:val="24"/>
        </w:rPr>
      </w:pPr>
      <w:r w:rsidRPr="00580C64">
        <w:rPr>
          <w:szCs w:val="24"/>
        </w:rPr>
        <w:t>Any action required or permitted to be taken, and any document required or permitted to be executed, under this Contract by the Client or the Consultants may be taken or executed by the officials specified in the SC.</w:t>
      </w:r>
    </w:p>
    <w:p w:rsidR="00D8725A" w:rsidRPr="00580C64" w:rsidRDefault="00D8725A" w:rsidP="00580C64">
      <w:pPr>
        <w:rPr>
          <w:szCs w:val="24"/>
        </w:rPr>
      </w:pPr>
    </w:p>
    <w:p w:rsidR="00D8725A" w:rsidRPr="00580C64" w:rsidRDefault="00D8725A" w:rsidP="00580C64">
      <w:pPr>
        <w:rPr>
          <w:b/>
          <w:szCs w:val="24"/>
        </w:rPr>
      </w:pPr>
      <w:r w:rsidRPr="00580C64">
        <w:rPr>
          <w:b/>
          <w:szCs w:val="24"/>
        </w:rPr>
        <w:t>1.7</w:t>
      </w:r>
      <w:r w:rsidRPr="00580C64">
        <w:rPr>
          <w:b/>
          <w:szCs w:val="24"/>
        </w:rPr>
        <w:tab/>
        <w:t>Taxes and Duties</w:t>
      </w:r>
    </w:p>
    <w:p w:rsidR="00D8725A" w:rsidRPr="00580C64" w:rsidRDefault="00D8725A" w:rsidP="00580C64">
      <w:pPr>
        <w:rPr>
          <w:szCs w:val="24"/>
        </w:rPr>
      </w:pPr>
    </w:p>
    <w:p w:rsidR="00D8725A" w:rsidRPr="00580C64" w:rsidRDefault="00D8725A" w:rsidP="00580C64">
      <w:pPr>
        <w:rPr>
          <w:szCs w:val="24"/>
        </w:rPr>
      </w:pPr>
      <w:r w:rsidRPr="00580C64">
        <w:rPr>
          <w:szCs w:val="24"/>
        </w:rPr>
        <w:t>Unless otherwise specified in the SC, the Consultants, Sub-consultants and their Personnel shall pay such taxes, duties, fees and other impositions as may be levied under the Applicable Law, the amount of which is deemed to have been included in the Contract Price.</w:t>
      </w:r>
    </w:p>
    <w:p w:rsidR="00D8725A" w:rsidRPr="00580C64" w:rsidRDefault="00D8725A" w:rsidP="00580C64">
      <w:pPr>
        <w:pStyle w:val="BodyText"/>
        <w:spacing w:after="0"/>
        <w:rPr>
          <w:szCs w:val="24"/>
        </w:rPr>
      </w:pPr>
    </w:p>
    <w:p w:rsidR="00D8725A" w:rsidRPr="00580C64" w:rsidRDefault="00D8725A" w:rsidP="00200D79">
      <w:pPr>
        <w:ind w:right="-90"/>
        <w:rPr>
          <w:b/>
          <w:szCs w:val="24"/>
        </w:rPr>
      </w:pPr>
      <w:r w:rsidRPr="00580C64">
        <w:rPr>
          <w:b/>
          <w:szCs w:val="24"/>
        </w:rPr>
        <w:t>2.</w:t>
      </w:r>
      <w:r w:rsidRPr="00580C64">
        <w:rPr>
          <w:b/>
          <w:szCs w:val="24"/>
        </w:rPr>
        <w:tab/>
        <w:t xml:space="preserve">COMMENCEMENT, COMPLETION, MODIFICATION AND </w:t>
      </w:r>
      <w:r w:rsidR="00200D79">
        <w:rPr>
          <w:b/>
          <w:szCs w:val="24"/>
        </w:rPr>
        <w:tab/>
        <w:t>T</w:t>
      </w:r>
      <w:r w:rsidRPr="00580C64">
        <w:rPr>
          <w:b/>
          <w:szCs w:val="24"/>
        </w:rPr>
        <w:t>ERMINATION OF CONTRACT</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2.1 </w:t>
      </w:r>
      <w:r w:rsidRPr="00580C64">
        <w:rPr>
          <w:b/>
          <w:szCs w:val="24"/>
        </w:rPr>
        <w:tab/>
        <w:t>Effectiveness of Contract</w:t>
      </w:r>
    </w:p>
    <w:p w:rsidR="00D8725A" w:rsidRPr="00580C64" w:rsidRDefault="00D8725A" w:rsidP="00580C64">
      <w:pPr>
        <w:rPr>
          <w:szCs w:val="24"/>
        </w:rPr>
      </w:pPr>
    </w:p>
    <w:p w:rsidR="00D8725A" w:rsidRPr="00580C64" w:rsidRDefault="00D8725A" w:rsidP="00580C64">
      <w:pPr>
        <w:rPr>
          <w:szCs w:val="24"/>
        </w:rPr>
      </w:pPr>
      <w:r w:rsidRPr="00580C64">
        <w:rPr>
          <w:szCs w:val="24"/>
        </w:rPr>
        <w:t>This Contract shall come into effect on the date the Contract is signed by both Parties.</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2.2 </w:t>
      </w:r>
      <w:r w:rsidRPr="00580C64">
        <w:rPr>
          <w:b/>
          <w:szCs w:val="24"/>
        </w:rPr>
        <w:tab/>
        <w:t>Commencement of Services</w:t>
      </w:r>
    </w:p>
    <w:p w:rsidR="00D8725A" w:rsidRPr="00580C64" w:rsidRDefault="00D8725A" w:rsidP="00580C64">
      <w:pPr>
        <w:rPr>
          <w:szCs w:val="24"/>
        </w:rPr>
      </w:pPr>
    </w:p>
    <w:p w:rsidR="00D8725A" w:rsidRPr="00580C64" w:rsidRDefault="00D8725A" w:rsidP="00580C64">
      <w:pPr>
        <w:rPr>
          <w:szCs w:val="24"/>
        </w:rPr>
      </w:pPr>
      <w:r w:rsidRPr="00580C64">
        <w:rPr>
          <w:szCs w:val="24"/>
        </w:rPr>
        <w:t>The Consultants shall begin carrying out the Services after the date the Contract becomes effective.</w:t>
      </w:r>
    </w:p>
    <w:p w:rsidR="00200D79" w:rsidRDefault="00200D79" w:rsidP="00580C64">
      <w:pPr>
        <w:rPr>
          <w:b/>
          <w:szCs w:val="24"/>
        </w:rPr>
      </w:pPr>
    </w:p>
    <w:p w:rsidR="00D8725A" w:rsidRPr="00580C64" w:rsidRDefault="00D8725A" w:rsidP="00580C64">
      <w:pPr>
        <w:rPr>
          <w:b/>
          <w:szCs w:val="24"/>
        </w:rPr>
      </w:pPr>
      <w:r w:rsidRPr="00580C64">
        <w:rPr>
          <w:b/>
          <w:szCs w:val="24"/>
        </w:rPr>
        <w:t>2.3</w:t>
      </w:r>
      <w:r w:rsidRPr="00580C64">
        <w:rPr>
          <w:b/>
          <w:szCs w:val="24"/>
        </w:rPr>
        <w:tab/>
        <w:t>Expiration of Contract</w:t>
      </w:r>
    </w:p>
    <w:p w:rsidR="00D8725A" w:rsidRPr="00580C64" w:rsidRDefault="00D8725A" w:rsidP="00580C64">
      <w:pPr>
        <w:rPr>
          <w:szCs w:val="24"/>
        </w:rPr>
      </w:pPr>
    </w:p>
    <w:p w:rsidR="00D8725A" w:rsidRPr="00580C64" w:rsidRDefault="00D8725A" w:rsidP="00580C64">
      <w:pPr>
        <w:tabs>
          <w:tab w:val="left" w:pos="-1440"/>
          <w:tab w:val="left" w:pos="-720"/>
        </w:tabs>
        <w:rPr>
          <w:szCs w:val="24"/>
        </w:rPr>
      </w:pPr>
      <w:r w:rsidRPr="00580C64">
        <w:rPr>
          <w:szCs w:val="24"/>
        </w:rPr>
        <w:t xml:space="preserve">Unless terminated earlier </w:t>
      </w:r>
      <w:r w:rsidRPr="009E537E">
        <w:rPr>
          <w:szCs w:val="24"/>
        </w:rPr>
        <w:t>pursuant to Clause 2.6, this</w:t>
      </w:r>
      <w:r w:rsidRPr="00580C64">
        <w:rPr>
          <w:szCs w:val="24"/>
        </w:rPr>
        <w:t xml:space="preserve"> Contract shall terminate with completion of the consultancy in terms of conditions of this agreement to the full satisfaction of the Client.</w:t>
      </w:r>
    </w:p>
    <w:p w:rsidR="00D8725A" w:rsidRPr="00580C64" w:rsidRDefault="00D8725A" w:rsidP="00580C64">
      <w:pPr>
        <w:rPr>
          <w:szCs w:val="24"/>
        </w:rPr>
      </w:pPr>
    </w:p>
    <w:p w:rsidR="00D8725A" w:rsidRPr="00580C64" w:rsidRDefault="00D8725A" w:rsidP="00580C64">
      <w:pPr>
        <w:rPr>
          <w:b/>
          <w:szCs w:val="24"/>
        </w:rPr>
      </w:pPr>
      <w:r w:rsidRPr="00580C64">
        <w:rPr>
          <w:b/>
          <w:szCs w:val="24"/>
        </w:rPr>
        <w:t>2.4</w:t>
      </w:r>
      <w:r w:rsidRPr="00580C64">
        <w:rPr>
          <w:b/>
          <w:szCs w:val="24"/>
        </w:rPr>
        <w:tab/>
        <w:t>Modification</w:t>
      </w:r>
    </w:p>
    <w:p w:rsidR="00D8725A" w:rsidRPr="00580C64" w:rsidRDefault="00D8725A" w:rsidP="00580C64">
      <w:pPr>
        <w:rPr>
          <w:szCs w:val="24"/>
        </w:rPr>
      </w:pPr>
    </w:p>
    <w:p w:rsidR="00D8725A" w:rsidRPr="00580C64" w:rsidRDefault="00D8725A" w:rsidP="00580C64">
      <w:pPr>
        <w:rPr>
          <w:szCs w:val="24"/>
        </w:rPr>
      </w:pPr>
      <w:r w:rsidRPr="00580C64">
        <w:rPr>
          <w:szCs w:val="24"/>
        </w:rPr>
        <w:t>Modification of the terms and conditions of this Contract, including any modification of the scope of the Services or of the Contract Price, may only be made by written agreement between the Parties.</w:t>
      </w:r>
    </w:p>
    <w:p w:rsidR="00D8725A" w:rsidRPr="00580C64" w:rsidRDefault="00D8725A" w:rsidP="00580C64">
      <w:pPr>
        <w:rPr>
          <w:szCs w:val="24"/>
        </w:rPr>
      </w:pPr>
    </w:p>
    <w:p w:rsidR="00BB3D7B" w:rsidRDefault="00BB3D7B">
      <w:pPr>
        <w:suppressAutoHyphens w:val="0"/>
        <w:jc w:val="left"/>
        <w:rPr>
          <w:b/>
          <w:szCs w:val="24"/>
        </w:rPr>
      </w:pPr>
      <w:r>
        <w:rPr>
          <w:b/>
          <w:szCs w:val="24"/>
        </w:rPr>
        <w:br w:type="page"/>
      </w:r>
    </w:p>
    <w:p w:rsidR="00D8725A" w:rsidRPr="00580C64" w:rsidRDefault="00D8725A" w:rsidP="00580C64">
      <w:pPr>
        <w:rPr>
          <w:b/>
          <w:szCs w:val="24"/>
        </w:rPr>
      </w:pPr>
      <w:r w:rsidRPr="00580C64">
        <w:rPr>
          <w:b/>
          <w:szCs w:val="24"/>
        </w:rPr>
        <w:lastRenderedPageBreak/>
        <w:t>2.5</w:t>
      </w:r>
      <w:r w:rsidRPr="00580C64">
        <w:rPr>
          <w:b/>
          <w:szCs w:val="24"/>
        </w:rPr>
        <w:tab/>
        <w:t>Force Majeure</w:t>
      </w:r>
    </w:p>
    <w:p w:rsidR="00D8725A" w:rsidRPr="00580C64" w:rsidRDefault="00D8725A" w:rsidP="00580C64">
      <w:pPr>
        <w:rPr>
          <w:szCs w:val="24"/>
        </w:rPr>
      </w:pPr>
    </w:p>
    <w:p w:rsidR="00D8725A" w:rsidRPr="00580C64" w:rsidRDefault="00D8725A" w:rsidP="00580C64">
      <w:pPr>
        <w:rPr>
          <w:b/>
          <w:szCs w:val="24"/>
        </w:rPr>
      </w:pPr>
      <w:r w:rsidRPr="00580C64">
        <w:rPr>
          <w:b/>
          <w:szCs w:val="24"/>
        </w:rPr>
        <w:t>2.5.1</w:t>
      </w:r>
      <w:r w:rsidRPr="00580C64">
        <w:rPr>
          <w:b/>
          <w:szCs w:val="24"/>
        </w:rPr>
        <w:tab/>
        <w:t>Definition</w:t>
      </w:r>
    </w:p>
    <w:p w:rsidR="00D8725A" w:rsidRPr="00580C64" w:rsidRDefault="00D8725A" w:rsidP="00580C64">
      <w:pPr>
        <w:rPr>
          <w:szCs w:val="24"/>
        </w:rPr>
      </w:pPr>
    </w:p>
    <w:p w:rsidR="00D8725A" w:rsidRPr="00580C64" w:rsidRDefault="00D8725A" w:rsidP="00580C64">
      <w:pPr>
        <w:rPr>
          <w:szCs w:val="24"/>
        </w:rPr>
      </w:pPr>
      <w:r w:rsidRPr="00580C64">
        <w:rPr>
          <w:szCs w:val="24"/>
        </w:rPr>
        <w:t>For the purpose of this contract "Force Majeure" means any event or circumstance or combination of events or circumstances beyond the reasonable control of either Party including:</w:t>
      </w:r>
    </w:p>
    <w:p w:rsidR="00D8725A" w:rsidRPr="00580C64" w:rsidRDefault="00D8725A" w:rsidP="00580C64">
      <w:pPr>
        <w:rPr>
          <w:szCs w:val="24"/>
        </w:rPr>
      </w:pPr>
    </w:p>
    <w:p w:rsidR="00D8725A" w:rsidRPr="00580C64" w:rsidRDefault="00D8725A" w:rsidP="00580C64">
      <w:pPr>
        <w:rPr>
          <w:szCs w:val="24"/>
        </w:rPr>
      </w:pPr>
      <w:r w:rsidRPr="00580C64">
        <w:rPr>
          <w:szCs w:val="24"/>
        </w:rPr>
        <w:t>i)</w:t>
      </w:r>
      <w:r w:rsidRPr="00580C64">
        <w:rPr>
          <w:szCs w:val="24"/>
        </w:rPr>
        <w:tab/>
        <w:t>Acts of God and nature including</w:t>
      </w:r>
    </w:p>
    <w:p w:rsidR="00D8725A" w:rsidRPr="00580C64" w:rsidRDefault="00D8725A" w:rsidP="00624340">
      <w:pPr>
        <w:numPr>
          <w:ilvl w:val="0"/>
          <w:numId w:val="8"/>
        </w:numPr>
        <w:rPr>
          <w:szCs w:val="24"/>
        </w:rPr>
      </w:pPr>
      <w:r w:rsidRPr="00580C64">
        <w:rPr>
          <w:szCs w:val="24"/>
        </w:rPr>
        <w:t>typhoon, flood, earthquake, fire, drought, landslide, unusually severe weather condition or other natural disaster; and</w:t>
      </w:r>
    </w:p>
    <w:p w:rsidR="00D8725A" w:rsidRPr="00580C64" w:rsidRDefault="00D8725A" w:rsidP="00624340">
      <w:pPr>
        <w:numPr>
          <w:ilvl w:val="0"/>
          <w:numId w:val="8"/>
        </w:numPr>
        <w:rPr>
          <w:szCs w:val="24"/>
        </w:rPr>
      </w:pPr>
      <w:r w:rsidRPr="00580C64">
        <w:rPr>
          <w:szCs w:val="24"/>
        </w:rPr>
        <w:t>plague or epidemic or quarantine conditions arising therefrom;</w:t>
      </w:r>
    </w:p>
    <w:p w:rsidR="00D8725A" w:rsidRPr="00580C64" w:rsidRDefault="00D8725A" w:rsidP="00624340">
      <w:pPr>
        <w:numPr>
          <w:ilvl w:val="0"/>
          <w:numId w:val="10"/>
        </w:numPr>
        <w:rPr>
          <w:szCs w:val="24"/>
        </w:rPr>
      </w:pPr>
      <w:r w:rsidRPr="00580C64">
        <w:rPr>
          <w:szCs w:val="24"/>
        </w:rPr>
        <w:t>Air crash, shipwreck, train wrecks or failures or delays of transportation;</w:t>
      </w:r>
    </w:p>
    <w:p w:rsidR="00D8725A" w:rsidRPr="00580C64" w:rsidRDefault="00D8725A" w:rsidP="00624340">
      <w:pPr>
        <w:numPr>
          <w:ilvl w:val="0"/>
          <w:numId w:val="10"/>
        </w:numPr>
        <w:rPr>
          <w:szCs w:val="24"/>
        </w:rPr>
      </w:pPr>
      <w:r w:rsidRPr="00580C64">
        <w:rPr>
          <w:szCs w:val="24"/>
        </w:rPr>
        <w:t xml:space="preserve">Strikes, lock-outs, work-to-rule actions, go-slows or similar labour difficulties other than </w:t>
      </w:r>
      <w:r w:rsidRPr="00310FD7">
        <w:rPr>
          <w:szCs w:val="24"/>
        </w:rPr>
        <w:t>Governmental Force Majeure</w:t>
      </w:r>
      <w:r w:rsidRPr="00580C64">
        <w:rPr>
          <w:szCs w:val="24"/>
        </w:rPr>
        <w:t xml:space="preserve"> that in any way have an </w:t>
      </w:r>
      <w:r w:rsidR="00BB2413" w:rsidRPr="00580C64">
        <w:rPr>
          <w:szCs w:val="24"/>
        </w:rPr>
        <w:t>effect</w:t>
      </w:r>
      <w:r w:rsidRPr="00580C64">
        <w:rPr>
          <w:szCs w:val="24"/>
        </w:rPr>
        <w:t xml:space="preserve"> on the project;</w:t>
      </w:r>
    </w:p>
    <w:p w:rsidR="00D8725A" w:rsidRPr="00580C64" w:rsidRDefault="00D8725A" w:rsidP="00580C64">
      <w:pPr>
        <w:rPr>
          <w:szCs w:val="24"/>
        </w:rPr>
      </w:pPr>
    </w:p>
    <w:p w:rsidR="00D8725A" w:rsidRPr="00580C64" w:rsidRDefault="00D8725A" w:rsidP="00580C64">
      <w:pPr>
        <w:outlineLvl w:val="0"/>
        <w:rPr>
          <w:b/>
          <w:szCs w:val="24"/>
        </w:rPr>
      </w:pPr>
      <w:r w:rsidRPr="00580C64">
        <w:rPr>
          <w:b/>
          <w:szCs w:val="24"/>
        </w:rPr>
        <w:t>2.5.2</w:t>
      </w:r>
      <w:r w:rsidRPr="00580C64">
        <w:rPr>
          <w:b/>
          <w:szCs w:val="24"/>
        </w:rPr>
        <w:tab/>
        <w:t>No Breach of Contract</w:t>
      </w:r>
    </w:p>
    <w:p w:rsidR="00D8725A" w:rsidRPr="00580C64" w:rsidRDefault="00D8725A" w:rsidP="00580C64">
      <w:pPr>
        <w:tabs>
          <w:tab w:val="left" w:pos="0"/>
          <w:tab w:val="left" w:pos="860"/>
          <w:tab w:val="left" w:pos="1580"/>
          <w:tab w:val="left" w:pos="1980"/>
        </w:tabs>
        <w:rPr>
          <w:szCs w:val="24"/>
        </w:rPr>
      </w:pPr>
    </w:p>
    <w:p w:rsidR="00D8725A" w:rsidRPr="00580C64" w:rsidRDefault="00D8725A" w:rsidP="00580C64">
      <w:pPr>
        <w:rPr>
          <w:szCs w:val="24"/>
        </w:rPr>
      </w:pPr>
      <w:r w:rsidRPr="00580C64">
        <w:rPr>
          <w:szCs w:val="24"/>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rsidR="00D8725A" w:rsidRPr="00580C64" w:rsidRDefault="00D8725A" w:rsidP="00580C64">
      <w:pPr>
        <w:rPr>
          <w:b/>
          <w:szCs w:val="24"/>
        </w:rPr>
      </w:pPr>
    </w:p>
    <w:p w:rsidR="00D8725A" w:rsidRPr="00580C64" w:rsidRDefault="00D8725A" w:rsidP="00580C64">
      <w:pPr>
        <w:rPr>
          <w:b/>
          <w:szCs w:val="24"/>
        </w:rPr>
      </w:pPr>
      <w:r w:rsidRPr="00580C64">
        <w:rPr>
          <w:b/>
          <w:szCs w:val="24"/>
        </w:rPr>
        <w:t>2.5.3</w:t>
      </w:r>
      <w:r w:rsidRPr="00580C64">
        <w:rPr>
          <w:b/>
          <w:szCs w:val="24"/>
        </w:rPr>
        <w:tab/>
        <w:t>Extension of Time</w:t>
      </w:r>
    </w:p>
    <w:p w:rsidR="00D8725A" w:rsidRPr="00580C64" w:rsidRDefault="00D8725A" w:rsidP="00580C64">
      <w:pPr>
        <w:rPr>
          <w:szCs w:val="24"/>
        </w:rPr>
      </w:pPr>
    </w:p>
    <w:p w:rsidR="00D8725A" w:rsidRPr="00580C64" w:rsidRDefault="00D8725A" w:rsidP="00580C64">
      <w:pPr>
        <w:rPr>
          <w:szCs w:val="24"/>
        </w:rPr>
      </w:pPr>
      <w:r w:rsidRPr="00580C64">
        <w:rPr>
          <w:szCs w:val="24"/>
        </w:rPr>
        <w:t>Any period within which a Party shall, pursuant to this Contract, complete any action or task, shall be extended for a period equal to the time during which such Party was unable to perform such action as a result of Force Majeure.</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2.5.4 </w:t>
      </w:r>
      <w:r w:rsidRPr="00580C64">
        <w:rPr>
          <w:b/>
          <w:szCs w:val="24"/>
        </w:rPr>
        <w:tab/>
        <w:t>Payments</w:t>
      </w:r>
    </w:p>
    <w:p w:rsidR="00D8725A" w:rsidRPr="00580C64" w:rsidRDefault="00D8725A" w:rsidP="00580C64">
      <w:pPr>
        <w:rPr>
          <w:szCs w:val="24"/>
        </w:rPr>
      </w:pPr>
    </w:p>
    <w:p w:rsidR="00D8725A" w:rsidRPr="00580C64" w:rsidRDefault="00D8725A" w:rsidP="00580C64">
      <w:pPr>
        <w:rPr>
          <w:szCs w:val="24"/>
        </w:rPr>
      </w:pPr>
      <w:r w:rsidRPr="00580C64">
        <w:rPr>
          <w:szCs w:val="24"/>
        </w:rPr>
        <w:t>During the period of their inability to perform the Services as a result of an event of Force Majeure, no additional payment will be given however a time extension in the project may be given.</w:t>
      </w:r>
    </w:p>
    <w:p w:rsidR="00741775" w:rsidRDefault="00741775" w:rsidP="00580C64">
      <w:pPr>
        <w:rPr>
          <w:b/>
          <w:szCs w:val="24"/>
        </w:rPr>
      </w:pPr>
    </w:p>
    <w:p w:rsidR="00D8725A" w:rsidRPr="00580C64" w:rsidRDefault="00D8725A" w:rsidP="00580C64">
      <w:pPr>
        <w:rPr>
          <w:b/>
          <w:szCs w:val="24"/>
        </w:rPr>
      </w:pPr>
      <w:r w:rsidRPr="00580C64">
        <w:rPr>
          <w:b/>
          <w:szCs w:val="24"/>
        </w:rPr>
        <w:t>2.6</w:t>
      </w:r>
      <w:r w:rsidRPr="00580C64">
        <w:rPr>
          <w:b/>
          <w:szCs w:val="24"/>
        </w:rPr>
        <w:tab/>
        <w:t>Termination</w:t>
      </w:r>
    </w:p>
    <w:p w:rsidR="00D8725A" w:rsidRPr="00580C64" w:rsidRDefault="00D8725A" w:rsidP="00580C64">
      <w:pPr>
        <w:rPr>
          <w:szCs w:val="24"/>
        </w:rPr>
      </w:pPr>
    </w:p>
    <w:p w:rsidR="00D8725A" w:rsidRPr="00580C64" w:rsidRDefault="00D8725A" w:rsidP="00580C64">
      <w:pPr>
        <w:rPr>
          <w:b/>
          <w:szCs w:val="24"/>
        </w:rPr>
      </w:pPr>
      <w:r w:rsidRPr="00580C64">
        <w:rPr>
          <w:b/>
          <w:szCs w:val="24"/>
        </w:rPr>
        <w:t>2.6.1</w:t>
      </w:r>
      <w:r w:rsidRPr="00580C64">
        <w:rPr>
          <w:b/>
          <w:szCs w:val="24"/>
        </w:rPr>
        <w:tab/>
        <w:t>By the Client</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The Client may terminate this Contract, by not less than thirty (30) days’ written notice of termination to the Consultants, to be given after the occurrence of any of the events specified in </w:t>
      </w:r>
      <w:r w:rsidRPr="00C03B3E">
        <w:rPr>
          <w:szCs w:val="24"/>
        </w:rPr>
        <w:t>paragraphs (a) through (d) of this Clause 2.6.1 and sixty (60) days’ in</w:t>
      </w:r>
      <w:r w:rsidRPr="00580C64">
        <w:rPr>
          <w:szCs w:val="24"/>
        </w:rPr>
        <w:t xml:space="preserve"> the case of the event referred to in (e):</w:t>
      </w:r>
    </w:p>
    <w:p w:rsidR="00D8725A" w:rsidRPr="00580C64" w:rsidRDefault="00D8725A" w:rsidP="00580C64">
      <w:pPr>
        <w:rPr>
          <w:szCs w:val="24"/>
        </w:rPr>
      </w:pPr>
      <w:r w:rsidRPr="00580C64">
        <w:rPr>
          <w:szCs w:val="24"/>
        </w:rPr>
        <w:tab/>
      </w:r>
    </w:p>
    <w:p w:rsidR="00D8725A" w:rsidRPr="00580C64" w:rsidRDefault="00D8725A" w:rsidP="00580C64">
      <w:pPr>
        <w:rPr>
          <w:szCs w:val="24"/>
        </w:rPr>
      </w:pPr>
      <w:r w:rsidRPr="00580C64">
        <w:rPr>
          <w:szCs w:val="24"/>
        </w:rPr>
        <w:t>(a)</w:t>
      </w:r>
      <w:r w:rsidRPr="00580C64">
        <w:rPr>
          <w:szCs w:val="24"/>
        </w:rPr>
        <w:tab/>
        <w:t xml:space="preserve">if the Consultants do not perform their obligations under this Contract, within thirty </w:t>
      </w:r>
      <w:r w:rsidRPr="00580C64">
        <w:rPr>
          <w:szCs w:val="24"/>
        </w:rPr>
        <w:tab/>
        <w:t xml:space="preserve">(30) days of receipt after being notified </w:t>
      </w:r>
    </w:p>
    <w:p w:rsidR="00D8725A" w:rsidRPr="00580C64" w:rsidRDefault="00D8725A" w:rsidP="00580C64">
      <w:pPr>
        <w:pStyle w:val="BodyText"/>
        <w:spacing w:after="0"/>
        <w:rPr>
          <w:szCs w:val="24"/>
        </w:rPr>
      </w:pPr>
    </w:p>
    <w:p w:rsidR="00D8725A" w:rsidRPr="00580C64" w:rsidRDefault="00D8725A" w:rsidP="00580C64">
      <w:pPr>
        <w:rPr>
          <w:szCs w:val="24"/>
        </w:rPr>
      </w:pPr>
      <w:r w:rsidRPr="00580C64">
        <w:rPr>
          <w:szCs w:val="24"/>
        </w:rPr>
        <w:t>(b)</w:t>
      </w:r>
      <w:r w:rsidRPr="00580C64">
        <w:rPr>
          <w:szCs w:val="24"/>
        </w:rPr>
        <w:tab/>
        <w:t>if the Consultants become insolvent or bankrupt;</w:t>
      </w:r>
    </w:p>
    <w:p w:rsidR="00D8725A" w:rsidRPr="00580C64" w:rsidRDefault="00D8725A" w:rsidP="00580C64">
      <w:pPr>
        <w:rPr>
          <w:szCs w:val="24"/>
        </w:rPr>
      </w:pPr>
    </w:p>
    <w:p w:rsidR="00D8725A" w:rsidRPr="00580C64" w:rsidRDefault="00D8725A" w:rsidP="00580C64">
      <w:pPr>
        <w:rPr>
          <w:szCs w:val="24"/>
        </w:rPr>
      </w:pPr>
      <w:r w:rsidRPr="00580C64">
        <w:rPr>
          <w:szCs w:val="24"/>
        </w:rPr>
        <w:t>(c)</w:t>
      </w:r>
      <w:r w:rsidRPr="00580C64">
        <w:rPr>
          <w:szCs w:val="24"/>
        </w:rPr>
        <w:tab/>
        <w:t xml:space="preserve">if, as the result of Force Majeure, the Consultants are unable to perform a material </w:t>
      </w:r>
      <w:r w:rsidRPr="00580C64">
        <w:rPr>
          <w:szCs w:val="24"/>
        </w:rPr>
        <w:tab/>
        <w:t>portion of the Services for a period of not less than sixty (60) days; or</w:t>
      </w:r>
    </w:p>
    <w:p w:rsidR="00D8725A" w:rsidRPr="00580C64" w:rsidRDefault="00D8725A" w:rsidP="00580C64">
      <w:pPr>
        <w:rPr>
          <w:szCs w:val="24"/>
        </w:rPr>
      </w:pPr>
    </w:p>
    <w:p w:rsidR="00D8725A" w:rsidRPr="00580C64" w:rsidRDefault="00D8725A" w:rsidP="00580C64">
      <w:pPr>
        <w:rPr>
          <w:szCs w:val="24"/>
        </w:rPr>
      </w:pPr>
      <w:r w:rsidRPr="00580C64">
        <w:rPr>
          <w:szCs w:val="24"/>
        </w:rPr>
        <w:t>(d)</w:t>
      </w:r>
      <w:r w:rsidRPr="00580C64">
        <w:rPr>
          <w:szCs w:val="24"/>
        </w:rPr>
        <w:tab/>
        <w:t xml:space="preserve">if the </w:t>
      </w:r>
      <w:r w:rsidR="00C03B3E" w:rsidRPr="00580C64">
        <w:rPr>
          <w:szCs w:val="24"/>
        </w:rPr>
        <w:t>Consultant</w:t>
      </w:r>
      <w:r w:rsidRPr="00580C64">
        <w:rPr>
          <w:szCs w:val="24"/>
        </w:rPr>
        <w:t xml:space="preserve">, in the judgment of the Client has engaged in corrupt or fraudulent </w:t>
      </w:r>
      <w:r w:rsidRPr="00580C64">
        <w:rPr>
          <w:szCs w:val="24"/>
        </w:rPr>
        <w:tab/>
        <w:t>practices in competing for or in executing the Contract.</w:t>
      </w:r>
    </w:p>
    <w:p w:rsidR="00D8725A" w:rsidRPr="00580C64" w:rsidRDefault="00D8725A" w:rsidP="00580C64">
      <w:pPr>
        <w:rPr>
          <w:szCs w:val="24"/>
        </w:rPr>
      </w:pPr>
    </w:p>
    <w:p w:rsidR="00D8725A" w:rsidRPr="00580C64" w:rsidRDefault="00D8725A" w:rsidP="00580C64">
      <w:pPr>
        <w:rPr>
          <w:szCs w:val="24"/>
        </w:rPr>
      </w:pPr>
      <w:r w:rsidRPr="00580C64">
        <w:rPr>
          <w:szCs w:val="24"/>
        </w:rPr>
        <w:t>For the purpose of this clause:</w:t>
      </w:r>
    </w:p>
    <w:p w:rsidR="00D8725A" w:rsidRPr="00580C64" w:rsidRDefault="00D8725A" w:rsidP="00580C64">
      <w:pPr>
        <w:rPr>
          <w:szCs w:val="24"/>
        </w:rPr>
      </w:pPr>
    </w:p>
    <w:p w:rsidR="00D8725A" w:rsidRPr="00580C64" w:rsidRDefault="00D8725A" w:rsidP="00580C64">
      <w:pPr>
        <w:ind w:firstLine="720"/>
        <w:rPr>
          <w:szCs w:val="24"/>
        </w:rPr>
      </w:pPr>
      <w:r w:rsidRPr="00580C64">
        <w:rPr>
          <w:szCs w:val="24"/>
        </w:rPr>
        <w:t xml:space="preserve">“corrupt practice” means the offering, giving, receiving or soliciting of anything of </w:t>
      </w:r>
      <w:r w:rsidRPr="00580C64">
        <w:rPr>
          <w:szCs w:val="24"/>
        </w:rPr>
        <w:tab/>
        <w:t xml:space="preserve">value to influence the action of a public official in the selection process or in contract </w:t>
      </w:r>
      <w:r w:rsidRPr="00580C64">
        <w:rPr>
          <w:szCs w:val="24"/>
        </w:rPr>
        <w:tab/>
        <w:t>execution.</w:t>
      </w:r>
    </w:p>
    <w:p w:rsidR="00D8725A" w:rsidRPr="00580C64" w:rsidRDefault="00D8725A" w:rsidP="00580C64">
      <w:pPr>
        <w:rPr>
          <w:szCs w:val="24"/>
        </w:rPr>
      </w:pPr>
    </w:p>
    <w:p w:rsidR="00D8725A" w:rsidRPr="00580C64" w:rsidRDefault="00D8725A" w:rsidP="00580C64">
      <w:pPr>
        <w:rPr>
          <w:szCs w:val="24"/>
        </w:rPr>
      </w:pPr>
      <w:r w:rsidRPr="00580C64">
        <w:rPr>
          <w:szCs w:val="24"/>
        </w:rPr>
        <w:tab/>
        <w:t xml:space="preserve">“fraudulent practice” means a misrepresentation of facts in order to influence a </w:t>
      </w:r>
      <w:r w:rsidRPr="00580C64">
        <w:rPr>
          <w:szCs w:val="24"/>
        </w:rPr>
        <w:tab/>
        <w:t>selection process or the execution of a contract.</w:t>
      </w:r>
    </w:p>
    <w:p w:rsidR="00D8725A" w:rsidRPr="00580C64" w:rsidRDefault="00D8725A" w:rsidP="00580C64">
      <w:pPr>
        <w:rPr>
          <w:szCs w:val="24"/>
        </w:rPr>
      </w:pPr>
    </w:p>
    <w:p w:rsidR="00D8725A" w:rsidRPr="00580C64" w:rsidRDefault="00D8725A" w:rsidP="00580C64">
      <w:pPr>
        <w:rPr>
          <w:szCs w:val="24"/>
        </w:rPr>
      </w:pPr>
      <w:r w:rsidRPr="00580C64">
        <w:rPr>
          <w:szCs w:val="24"/>
        </w:rPr>
        <w:t>(e)</w:t>
      </w:r>
      <w:r w:rsidRPr="00580C64">
        <w:rPr>
          <w:szCs w:val="24"/>
        </w:rPr>
        <w:tab/>
        <w:t xml:space="preserve">if the Client, in its sole discretion and for any reason whatsoever, decides to terminate </w:t>
      </w:r>
      <w:r w:rsidRPr="00580C64">
        <w:rPr>
          <w:szCs w:val="24"/>
        </w:rPr>
        <w:tab/>
        <w:t>this Contract.</w:t>
      </w:r>
    </w:p>
    <w:p w:rsidR="00D8725A" w:rsidRPr="00580C64" w:rsidRDefault="00D8725A" w:rsidP="00580C64">
      <w:pPr>
        <w:rPr>
          <w:szCs w:val="24"/>
        </w:rPr>
      </w:pPr>
    </w:p>
    <w:p w:rsidR="00D8725A" w:rsidRPr="00580C64" w:rsidRDefault="00D8725A" w:rsidP="00580C64">
      <w:pPr>
        <w:rPr>
          <w:b/>
          <w:szCs w:val="24"/>
        </w:rPr>
      </w:pPr>
      <w:r w:rsidRPr="00580C64">
        <w:rPr>
          <w:b/>
          <w:szCs w:val="24"/>
        </w:rPr>
        <w:t>2.6.2</w:t>
      </w:r>
      <w:r w:rsidRPr="00580C64">
        <w:rPr>
          <w:b/>
          <w:szCs w:val="24"/>
        </w:rPr>
        <w:tab/>
        <w:t>By the Consultants</w:t>
      </w:r>
    </w:p>
    <w:p w:rsidR="00D8725A" w:rsidRPr="00580C64" w:rsidRDefault="00D8725A" w:rsidP="00580C64">
      <w:pPr>
        <w:rPr>
          <w:szCs w:val="24"/>
        </w:rPr>
      </w:pPr>
    </w:p>
    <w:p w:rsidR="00D8725A" w:rsidRPr="00580C64" w:rsidRDefault="00D8725A" w:rsidP="00FC6806">
      <w:pPr>
        <w:rPr>
          <w:szCs w:val="24"/>
        </w:rPr>
      </w:pPr>
      <w:r w:rsidRPr="00580C64">
        <w:rPr>
          <w:szCs w:val="24"/>
        </w:rPr>
        <w:t>The Consultants may terminate this Contract, by not less than thirty (30) days' written notice to the Client, such notice to be given after the occurrence of any of the events specified in paragraphs (a) and (b) of this Clause 2.6.2:</w:t>
      </w:r>
    </w:p>
    <w:p w:rsidR="00D8725A" w:rsidRPr="00580C64" w:rsidRDefault="00D8725A" w:rsidP="00580C64">
      <w:pPr>
        <w:rPr>
          <w:szCs w:val="24"/>
        </w:rPr>
      </w:pPr>
    </w:p>
    <w:p w:rsidR="00D8725A" w:rsidRPr="00580C64" w:rsidRDefault="00D8725A" w:rsidP="00580C64">
      <w:pPr>
        <w:rPr>
          <w:szCs w:val="24"/>
        </w:rPr>
      </w:pPr>
      <w:r w:rsidRPr="00580C64">
        <w:rPr>
          <w:szCs w:val="24"/>
        </w:rPr>
        <w:t>(a)</w:t>
      </w:r>
      <w:r w:rsidRPr="00580C64">
        <w:rPr>
          <w:szCs w:val="24"/>
        </w:rPr>
        <w:tab/>
        <w:t xml:space="preserve">if the Client fails to pay any money due to the Consultants pursuant to this Contract </w:t>
      </w:r>
      <w:r w:rsidRPr="00580C64">
        <w:rPr>
          <w:szCs w:val="24"/>
        </w:rPr>
        <w:tab/>
        <w:t xml:space="preserve">and not subject to dispute pursuant to </w:t>
      </w:r>
      <w:r w:rsidRPr="00C03B3E">
        <w:rPr>
          <w:szCs w:val="24"/>
        </w:rPr>
        <w:t>Clause 7</w:t>
      </w:r>
      <w:r w:rsidRPr="00580C64">
        <w:rPr>
          <w:szCs w:val="24"/>
        </w:rPr>
        <w:t xml:space="preserve"> hereof within forty-five (45) days after </w:t>
      </w:r>
      <w:r w:rsidRPr="00580C64">
        <w:rPr>
          <w:szCs w:val="24"/>
        </w:rPr>
        <w:tab/>
        <w:t>receiving written notice from the Consultants that such payment is overdue; or</w:t>
      </w:r>
    </w:p>
    <w:p w:rsidR="00D8725A" w:rsidRPr="00580C64" w:rsidRDefault="00D8725A" w:rsidP="00580C64">
      <w:pPr>
        <w:rPr>
          <w:szCs w:val="24"/>
        </w:rPr>
      </w:pPr>
    </w:p>
    <w:p w:rsidR="00D8725A" w:rsidRPr="00580C64" w:rsidRDefault="00D8725A" w:rsidP="00580C64">
      <w:pPr>
        <w:rPr>
          <w:szCs w:val="24"/>
        </w:rPr>
      </w:pPr>
      <w:r w:rsidRPr="00580C64">
        <w:rPr>
          <w:szCs w:val="24"/>
        </w:rPr>
        <w:t>(b)</w:t>
      </w:r>
      <w:r w:rsidRPr="00580C64">
        <w:rPr>
          <w:szCs w:val="24"/>
        </w:rPr>
        <w:tab/>
        <w:t xml:space="preserve">if, as the result of Force Majeure, the Consultants are unable to perform a material </w:t>
      </w:r>
      <w:r w:rsidRPr="00580C64">
        <w:rPr>
          <w:szCs w:val="24"/>
        </w:rPr>
        <w:tab/>
        <w:t>portion of the Services for a period of not less than sixty (60) days.</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2.6.3 </w:t>
      </w:r>
      <w:r w:rsidRPr="00580C64">
        <w:rPr>
          <w:b/>
          <w:szCs w:val="24"/>
        </w:rPr>
        <w:tab/>
        <w:t>Payment upon Termination</w:t>
      </w:r>
    </w:p>
    <w:p w:rsidR="00D8725A" w:rsidRPr="00580C64" w:rsidRDefault="00D8725A" w:rsidP="00580C64">
      <w:pPr>
        <w:rPr>
          <w:szCs w:val="24"/>
        </w:rPr>
      </w:pPr>
    </w:p>
    <w:p w:rsidR="00D8725A" w:rsidRPr="00580C64" w:rsidRDefault="00D8725A" w:rsidP="00FC6806">
      <w:pPr>
        <w:rPr>
          <w:szCs w:val="24"/>
        </w:rPr>
      </w:pPr>
      <w:r w:rsidRPr="00580C64">
        <w:rPr>
          <w:szCs w:val="24"/>
        </w:rPr>
        <w:t>Upon termination of this Contract pursuant to Clauses 2.6.1 or 2.6.2, the Client shall make the following payments to the Consultants:</w:t>
      </w:r>
    </w:p>
    <w:p w:rsidR="00D8725A" w:rsidRPr="00580C64" w:rsidRDefault="00D8725A" w:rsidP="00580C64">
      <w:pPr>
        <w:rPr>
          <w:szCs w:val="24"/>
        </w:rPr>
      </w:pPr>
    </w:p>
    <w:p w:rsidR="00D8725A" w:rsidRPr="00580C64" w:rsidRDefault="00D8725A" w:rsidP="00580C64">
      <w:pPr>
        <w:rPr>
          <w:szCs w:val="24"/>
        </w:rPr>
      </w:pPr>
      <w:r w:rsidRPr="00580C64">
        <w:rPr>
          <w:szCs w:val="24"/>
        </w:rPr>
        <w:t>(a)</w:t>
      </w:r>
      <w:r w:rsidRPr="00580C64">
        <w:rPr>
          <w:szCs w:val="24"/>
        </w:rPr>
        <w:tab/>
        <w:t xml:space="preserve">remuneration pursuant to Clause 6 for Services satisfactorily performed prior to the </w:t>
      </w:r>
      <w:r w:rsidRPr="00580C64">
        <w:rPr>
          <w:szCs w:val="24"/>
        </w:rPr>
        <w:tab/>
        <w:t>effective date  of termination;</w:t>
      </w:r>
    </w:p>
    <w:p w:rsidR="00D8725A" w:rsidRPr="00580C64" w:rsidRDefault="00D8725A" w:rsidP="00580C64">
      <w:pPr>
        <w:rPr>
          <w:szCs w:val="24"/>
        </w:rPr>
      </w:pPr>
    </w:p>
    <w:p w:rsidR="00D8725A" w:rsidRPr="00580C64" w:rsidRDefault="00D8725A" w:rsidP="00580C64">
      <w:pPr>
        <w:rPr>
          <w:szCs w:val="24"/>
        </w:rPr>
      </w:pPr>
      <w:r w:rsidRPr="00580C64">
        <w:rPr>
          <w:szCs w:val="24"/>
        </w:rPr>
        <w:t>(b)</w:t>
      </w:r>
      <w:r w:rsidRPr="00580C64">
        <w:rPr>
          <w:szCs w:val="24"/>
        </w:rPr>
        <w:tab/>
        <w:t xml:space="preserve">except in the case of termination pursuant to paragraphs (a) and (b) of Clause 2.6.1, </w:t>
      </w:r>
      <w:r w:rsidRPr="00580C64">
        <w:rPr>
          <w:szCs w:val="24"/>
        </w:rPr>
        <w:tab/>
        <w:t xml:space="preserve">reimbursement of any reasonable cost incident to the prompt and orderly termination </w:t>
      </w:r>
      <w:r w:rsidRPr="00580C64">
        <w:rPr>
          <w:szCs w:val="24"/>
        </w:rPr>
        <w:tab/>
        <w:t>of the Contract.</w:t>
      </w:r>
    </w:p>
    <w:p w:rsidR="00D8725A" w:rsidRPr="00580C64" w:rsidRDefault="00D8725A" w:rsidP="00580C64">
      <w:pPr>
        <w:rPr>
          <w:szCs w:val="24"/>
        </w:rPr>
      </w:pPr>
    </w:p>
    <w:p w:rsidR="00D8725A" w:rsidRPr="00580C64" w:rsidRDefault="00D8725A" w:rsidP="00580C64">
      <w:pPr>
        <w:rPr>
          <w:b/>
          <w:szCs w:val="24"/>
        </w:rPr>
      </w:pPr>
      <w:r w:rsidRPr="00580C64">
        <w:rPr>
          <w:b/>
          <w:szCs w:val="24"/>
        </w:rPr>
        <w:t>2.6.4</w:t>
      </w:r>
      <w:r w:rsidRPr="00580C64">
        <w:rPr>
          <w:b/>
          <w:szCs w:val="24"/>
        </w:rPr>
        <w:tab/>
        <w:t>Failure and Termination</w:t>
      </w:r>
    </w:p>
    <w:p w:rsidR="00D8725A" w:rsidRPr="00580C64" w:rsidRDefault="00D8725A" w:rsidP="00580C64">
      <w:pPr>
        <w:rPr>
          <w:szCs w:val="24"/>
        </w:rPr>
      </w:pPr>
    </w:p>
    <w:p w:rsidR="00D8725A" w:rsidRPr="00580C64" w:rsidRDefault="00D8725A" w:rsidP="00580C64">
      <w:pPr>
        <w:rPr>
          <w:szCs w:val="24"/>
        </w:rPr>
      </w:pPr>
      <w:r w:rsidRPr="00580C64">
        <w:rPr>
          <w:szCs w:val="24"/>
        </w:rPr>
        <w:t>In case of delay in the conduct of Consultancy services within the time fixed or in the event of repudiation of the contract, the Client reserves the right to recover damage for Breach of contract as indicated below:</w:t>
      </w:r>
    </w:p>
    <w:p w:rsidR="00D8725A" w:rsidRPr="00580C64" w:rsidRDefault="00D8725A" w:rsidP="00580C64">
      <w:pPr>
        <w:rPr>
          <w:szCs w:val="24"/>
        </w:rPr>
      </w:pPr>
    </w:p>
    <w:p w:rsidR="00D8725A" w:rsidRPr="00580C64" w:rsidRDefault="00D8725A" w:rsidP="00580C64">
      <w:pPr>
        <w:ind w:left="720"/>
        <w:rPr>
          <w:szCs w:val="24"/>
        </w:rPr>
      </w:pPr>
      <w:r w:rsidRPr="00580C64">
        <w:rPr>
          <w:szCs w:val="24"/>
        </w:rPr>
        <w:lastRenderedPageBreak/>
        <w:t>"To recover from the Consultant as agreed liquidated damages including administration expenses and not by way of penalty, a sum equivalent to 0.5% (half percent) of total contractual agreement, which the Consultant has failed to deliver within the period fixed for delivery for each week or part thereof during which delivery is in arrears subject to an overall ceiling of 10% of the total contract price".</w:t>
      </w:r>
    </w:p>
    <w:p w:rsidR="00D8725A" w:rsidRPr="00580C64" w:rsidRDefault="00D8725A" w:rsidP="00580C64">
      <w:pPr>
        <w:rPr>
          <w:szCs w:val="24"/>
        </w:rPr>
      </w:pPr>
    </w:p>
    <w:p w:rsidR="00D8725A" w:rsidRPr="00580C64" w:rsidRDefault="00D8725A" w:rsidP="00580C64">
      <w:pPr>
        <w:rPr>
          <w:b/>
          <w:szCs w:val="24"/>
        </w:rPr>
      </w:pPr>
      <w:r w:rsidRPr="00580C64">
        <w:rPr>
          <w:b/>
          <w:szCs w:val="24"/>
        </w:rPr>
        <w:t>3.</w:t>
      </w:r>
      <w:r w:rsidRPr="00580C64">
        <w:rPr>
          <w:b/>
          <w:szCs w:val="24"/>
        </w:rPr>
        <w:tab/>
        <w:t>OBLIGATIONS OF THE CONSULTANTS</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3.1 </w:t>
      </w:r>
      <w:r w:rsidRPr="00580C64">
        <w:rPr>
          <w:b/>
          <w:szCs w:val="24"/>
        </w:rPr>
        <w:tab/>
        <w:t>General</w:t>
      </w:r>
    </w:p>
    <w:p w:rsidR="00D8725A" w:rsidRPr="00580C64" w:rsidRDefault="00D8725A" w:rsidP="00580C64">
      <w:pPr>
        <w:rPr>
          <w:szCs w:val="24"/>
        </w:rPr>
      </w:pPr>
    </w:p>
    <w:p w:rsidR="00D8725A" w:rsidRPr="00580C64" w:rsidRDefault="00D8725A" w:rsidP="00580C64">
      <w:pPr>
        <w:rPr>
          <w:szCs w:val="24"/>
        </w:rPr>
      </w:pPr>
      <w:r w:rsidRPr="00580C64">
        <w:rPr>
          <w:szCs w:val="24"/>
        </w:rPr>
        <w:t>The Consultants shall perform the Services and carry out their obligations hereunder with all due diligence, efficiency and economy, in accordance with generally accepted professional techniques and practices, and shall observe sound management practices, and employ appropriate advanced technology and safe methods. The Consultants shall always act, in respect of any matter relating to this Contract or to the Services, as faithful advisers to the Client, and shall at all times support and safeguard the Client's legitimate interests in any dealings with Sub-consultants or third parties.</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3.2 </w:t>
      </w:r>
      <w:r w:rsidRPr="00580C64">
        <w:rPr>
          <w:b/>
          <w:szCs w:val="24"/>
        </w:rPr>
        <w:tab/>
        <w:t>Conflict of Interests</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3.2.1 </w:t>
      </w:r>
      <w:r w:rsidRPr="00580C64">
        <w:rPr>
          <w:b/>
          <w:szCs w:val="24"/>
        </w:rPr>
        <w:tab/>
        <w:t>Consultants Not to Benefit from Commissions, Discounts, etc.</w:t>
      </w:r>
    </w:p>
    <w:p w:rsidR="00D8725A" w:rsidRPr="00580C64" w:rsidRDefault="00D8725A" w:rsidP="00580C64">
      <w:pPr>
        <w:rPr>
          <w:szCs w:val="24"/>
        </w:rPr>
      </w:pPr>
    </w:p>
    <w:p w:rsidR="00D8725A" w:rsidRPr="00580C64" w:rsidRDefault="00D8725A" w:rsidP="00580C64">
      <w:pPr>
        <w:rPr>
          <w:szCs w:val="24"/>
        </w:rPr>
      </w:pPr>
      <w:r w:rsidRPr="00580C64">
        <w:rPr>
          <w:szCs w:val="24"/>
        </w:rPr>
        <w:t>The remuneration of the Consultants pursuant to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any Sub-consultants, and agents of either of them, similarly shall not receive any such additional remuneration.</w:t>
      </w:r>
    </w:p>
    <w:p w:rsidR="00D8725A" w:rsidRPr="00580C64" w:rsidRDefault="00D8725A" w:rsidP="00580C64">
      <w:pPr>
        <w:rPr>
          <w:szCs w:val="24"/>
        </w:rPr>
      </w:pPr>
    </w:p>
    <w:p w:rsidR="00D8725A" w:rsidRPr="00580C64" w:rsidRDefault="00D8725A" w:rsidP="00580C64">
      <w:pPr>
        <w:rPr>
          <w:b/>
          <w:szCs w:val="24"/>
        </w:rPr>
      </w:pPr>
      <w:r w:rsidRPr="00580C64">
        <w:rPr>
          <w:b/>
          <w:szCs w:val="24"/>
        </w:rPr>
        <w:t>3.2.2</w:t>
      </w:r>
      <w:r w:rsidRPr="00580C64">
        <w:rPr>
          <w:b/>
          <w:szCs w:val="24"/>
        </w:rPr>
        <w:tab/>
        <w:t xml:space="preserve">Consultants and Affiliates </w:t>
      </w:r>
      <w:r w:rsidR="003D3ED5" w:rsidRPr="00580C64">
        <w:rPr>
          <w:b/>
          <w:szCs w:val="24"/>
        </w:rPr>
        <w:t xml:space="preserve">not to be </w:t>
      </w:r>
      <w:r w:rsidRPr="00580C64">
        <w:rPr>
          <w:b/>
          <w:szCs w:val="24"/>
        </w:rPr>
        <w:t>Otherwise Interested in Project</w:t>
      </w:r>
    </w:p>
    <w:p w:rsidR="00D8725A" w:rsidRPr="00580C64" w:rsidRDefault="00D8725A" w:rsidP="00580C64">
      <w:pPr>
        <w:rPr>
          <w:szCs w:val="24"/>
        </w:rPr>
      </w:pPr>
    </w:p>
    <w:p w:rsidR="00D8725A" w:rsidRPr="00580C64" w:rsidRDefault="00D8725A" w:rsidP="00580C64">
      <w:pPr>
        <w:rPr>
          <w:szCs w:val="24"/>
        </w:rPr>
      </w:pPr>
      <w:r w:rsidRPr="00580C64">
        <w:rPr>
          <w:szCs w:val="24"/>
        </w:rPr>
        <w:t>The Consultants agree that, during the term of this Contract and after its termination, the Consultants and their affiliates, as well as any Sub-consultant and any of its affiliates, shall be disqualified from providing goods, works or services (other than the Services and any continuation thereof) for any project resulting from or closely related to the Services.</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3.2.3   </w:t>
      </w:r>
      <w:r w:rsidRPr="00580C64">
        <w:rPr>
          <w:b/>
          <w:szCs w:val="24"/>
        </w:rPr>
        <w:tab/>
        <w:t>Prohibition of Conflicting Activities</w:t>
      </w:r>
    </w:p>
    <w:p w:rsidR="00D8725A" w:rsidRPr="00580C64" w:rsidRDefault="00D8725A" w:rsidP="00580C64">
      <w:pPr>
        <w:rPr>
          <w:szCs w:val="24"/>
        </w:rPr>
      </w:pPr>
    </w:p>
    <w:p w:rsidR="00D8725A" w:rsidRPr="00580C64" w:rsidRDefault="00D8725A" w:rsidP="00580C64">
      <w:pPr>
        <w:rPr>
          <w:szCs w:val="24"/>
        </w:rPr>
      </w:pPr>
      <w:r w:rsidRPr="00580C64">
        <w:rPr>
          <w:szCs w:val="24"/>
        </w:rPr>
        <w:t>Neither the Consultants nor their Sub-consultants nor the Personnel shall engage, either directly or indirectly, in any of the following activities:</w:t>
      </w:r>
    </w:p>
    <w:p w:rsidR="00D8725A" w:rsidRPr="00580C64" w:rsidRDefault="00D8725A" w:rsidP="00580C64">
      <w:pPr>
        <w:rPr>
          <w:szCs w:val="24"/>
        </w:rPr>
      </w:pPr>
    </w:p>
    <w:p w:rsidR="00D8725A" w:rsidRPr="00580C64" w:rsidRDefault="00D8725A" w:rsidP="00580C64">
      <w:pPr>
        <w:rPr>
          <w:szCs w:val="24"/>
        </w:rPr>
      </w:pPr>
      <w:r w:rsidRPr="00580C64">
        <w:rPr>
          <w:szCs w:val="24"/>
        </w:rPr>
        <w:t>(a)</w:t>
      </w:r>
      <w:r w:rsidRPr="00580C64">
        <w:rPr>
          <w:szCs w:val="24"/>
        </w:rPr>
        <w:tab/>
        <w:t xml:space="preserve">during the term of this Contract, any business or professional activities which would </w:t>
      </w:r>
      <w:r w:rsidRPr="00580C64">
        <w:rPr>
          <w:szCs w:val="24"/>
        </w:rPr>
        <w:tab/>
        <w:t>conflict with the activities assigned to them under this Contract; or</w:t>
      </w:r>
    </w:p>
    <w:p w:rsidR="00D8725A" w:rsidRPr="00580C64" w:rsidRDefault="00D8725A" w:rsidP="00580C64">
      <w:pPr>
        <w:rPr>
          <w:szCs w:val="24"/>
        </w:rPr>
      </w:pPr>
      <w:r w:rsidRPr="00580C64">
        <w:rPr>
          <w:szCs w:val="24"/>
        </w:rPr>
        <w:t>(b)</w:t>
      </w:r>
      <w:r w:rsidRPr="00580C64">
        <w:rPr>
          <w:szCs w:val="24"/>
        </w:rPr>
        <w:tab/>
        <w:t xml:space="preserve">after the termination of this Contract, such other activities as may be specified in the </w:t>
      </w:r>
      <w:r w:rsidRPr="00580C64">
        <w:rPr>
          <w:szCs w:val="24"/>
        </w:rPr>
        <w:tab/>
        <w:t>SC.</w:t>
      </w:r>
    </w:p>
    <w:p w:rsidR="00D8725A" w:rsidRPr="00580C64" w:rsidRDefault="00D8725A" w:rsidP="00580C64">
      <w:pPr>
        <w:rPr>
          <w:szCs w:val="24"/>
        </w:rPr>
      </w:pPr>
    </w:p>
    <w:p w:rsidR="00BB3D7B" w:rsidRDefault="00BB3D7B">
      <w:pPr>
        <w:suppressAutoHyphens w:val="0"/>
        <w:jc w:val="left"/>
        <w:rPr>
          <w:b/>
          <w:szCs w:val="24"/>
        </w:rPr>
      </w:pPr>
      <w:r>
        <w:rPr>
          <w:b/>
          <w:szCs w:val="24"/>
        </w:rPr>
        <w:br w:type="page"/>
      </w:r>
    </w:p>
    <w:p w:rsidR="00D8725A" w:rsidRPr="00580C64" w:rsidRDefault="00D8725A" w:rsidP="00580C64">
      <w:pPr>
        <w:rPr>
          <w:b/>
          <w:szCs w:val="24"/>
        </w:rPr>
      </w:pPr>
      <w:r w:rsidRPr="00580C64">
        <w:rPr>
          <w:b/>
          <w:szCs w:val="24"/>
        </w:rPr>
        <w:lastRenderedPageBreak/>
        <w:t>3.3</w:t>
      </w:r>
      <w:r w:rsidRPr="00580C64">
        <w:rPr>
          <w:b/>
          <w:szCs w:val="24"/>
        </w:rPr>
        <w:tab/>
        <w:t>Confidentiality</w:t>
      </w:r>
    </w:p>
    <w:p w:rsidR="00D8725A" w:rsidRPr="00580C64" w:rsidRDefault="00D8725A" w:rsidP="00580C64">
      <w:pPr>
        <w:rPr>
          <w:szCs w:val="24"/>
        </w:rPr>
      </w:pPr>
    </w:p>
    <w:p w:rsidR="00D8725A" w:rsidRPr="00580C64" w:rsidRDefault="00D8725A" w:rsidP="00580C64">
      <w:pPr>
        <w:rPr>
          <w:szCs w:val="24"/>
        </w:rPr>
      </w:pPr>
      <w:r w:rsidRPr="00580C64">
        <w:rPr>
          <w:szCs w:val="24"/>
        </w:rPr>
        <w:t>The Consultants, their Sub-consultants, and the Personnel of either of them shall not, either during the term or within two (2) years after the expiration of this Contract, disclose any proprietary or confidential information relating to the Project, the Services, this Contract, or the Client's business or operations without the prior written consent of the Client.</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3.4 </w:t>
      </w:r>
      <w:r w:rsidRPr="00580C64">
        <w:rPr>
          <w:b/>
          <w:szCs w:val="24"/>
        </w:rPr>
        <w:tab/>
        <w:t>Insurance to be taken out by the Consultants</w:t>
      </w:r>
    </w:p>
    <w:p w:rsidR="00D8725A" w:rsidRPr="00580C64" w:rsidRDefault="00D8725A" w:rsidP="00580C64">
      <w:pPr>
        <w:rPr>
          <w:szCs w:val="24"/>
        </w:rPr>
      </w:pPr>
    </w:p>
    <w:p w:rsidR="00D8725A" w:rsidRPr="00580C64" w:rsidRDefault="00D8725A" w:rsidP="00580C64">
      <w:pPr>
        <w:rPr>
          <w:szCs w:val="24"/>
        </w:rPr>
      </w:pPr>
      <w:r w:rsidRPr="00580C64">
        <w:rPr>
          <w:szCs w:val="24"/>
        </w:rPr>
        <w:t>The Consultants (a) shall take out and maintain, and shall cause any Sub-consultants to take out and maintain, at their (or the Sub-consultants', as the case may be) own cost but on terms and conditions approved by the Client, insurance against the risks, and for the coverage, as shall be specified in the SC; and (b) at the Client's request, shall provide evidence to the Client showing that such insurance has been taken out and maintained and that the current premiums have been paid.</w:t>
      </w:r>
    </w:p>
    <w:p w:rsidR="00D8725A" w:rsidRPr="00580C64" w:rsidRDefault="00D8725A" w:rsidP="00580C64">
      <w:pPr>
        <w:rPr>
          <w:szCs w:val="24"/>
        </w:rPr>
      </w:pPr>
    </w:p>
    <w:p w:rsidR="00D8725A" w:rsidRPr="00580C64" w:rsidRDefault="00D8725A" w:rsidP="00580C64">
      <w:pPr>
        <w:rPr>
          <w:b/>
          <w:szCs w:val="24"/>
        </w:rPr>
      </w:pPr>
      <w:r w:rsidRPr="00580C64">
        <w:rPr>
          <w:b/>
          <w:szCs w:val="24"/>
        </w:rPr>
        <w:t>3.5</w:t>
      </w:r>
      <w:r w:rsidRPr="00580C64">
        <w:rPr>
          <w:b/>
          <w:szCs w:val="24"/>
        </w:rPr>
        <w:tab/>
        <w:t>Consultants’ Actions Requiring Client’s Prior Approval</w:t>
      </w:r>
    </w:p>
    <w:p w:rsidR="00D8725A" w:rsidRPr="00580C64" w:rsidRDefault="00D8725A" w:rsidP="00580C64">
      <w:pPr>
        <w:rPr>
          <w:szCs w:val="24"/>
        </w:rPr>
      </w:pPr>
    </w:p>
    <w:p w:rsidR="00D8725A" w:rsidRPr="00580C64" w:rsidRDefault="00D8725A" w:rsidP="00580C64">
      <w:pPr>
        <w:rPr>
          <w:szCs w:val="24"/>
        </w:rPr>
      </w:pPr>
      <w:r w:rsidRPr="00580C64">
        <w:rPr>
          <w:szCs w:val="24"/>
        </w:rPr>
        <w:t>The Consultants shall obtain the Client’s prior approval in writing before taking any of the following actions:</w:t>
      </w:r>
    </w:p>
    <w:p w:rsidR="00D8725A" w:rsidRPr="00580C64" w:rsidRDefault="00D8725A" w:rsidP="00580C64">
      <w:pPr>
        <w:rPr>
          <w:szCs w:val="24"/>
        </w:rPr>
      </w:pPr>
    </w:p>
    <w:p w:rsidR="00D8725A" w:rsidRPr="00580C64" w:rsidRDefault="00D8725A" w:rsidP="00580C64">
      <w:pPr>
        <w:rPr>
          <w:szCs w:val="24"/>
        </w:rPr>
      </w:pPr>
      <w:r w:rsidRPr="00580C64">
        <w:rPr>
          <w:szCs w:val="24"/>
        </w:rPr>
        <w:tab/>
        <w:t>(a)</w:t>
      </w:r>
      <w:r w:rsidRPr="00580C64">
        <w:rPr>
          <w:szCs w:val="24"/>
        </w:rPr>
        <w:tab/>
        <w:t>entering into a subcontract for the performance of any part of the Services,</w:t>
      </w:r>
    </w:p>
    <w:p w:rsidR="00D8725A" w:rsidRPr="00580C64" w:rsidRDefault="00D8725A" w:rsidP="00580C64">
      <w:pPr>
        <w:rPr>
          <w:szCs w:val="24"/>
        </w:rPr>
      </w:pPr>
      <w:r w:rsidRPr="00580C64">
        <w:rPr>
          <w:szCs w:val="24"/>
        </w:rPr>
        <w:tab/>
        <w:t>(b)</w:t>
      </w:r>
      <w:r w:rsidRPr="00580C64">
        <w:rPr>
          <w:szCs w:val="24"/>
        </w:rPr>
        <w:tab/>
        <w:t xml:space="preserve">appointing such members of the Personnel not listed by name in </w:t>
      </w:r>
      <w:r w:rsidRPr="009E537E">
        <w:rPr>
          <w:szCs w:val="24"/>
        </w:rPr>
        <w:t>Appendix C</w:t>
      </w:r>
      <w:r w:rsidRPr="00580C64">
        <w:rPr>
          <w:szCs w:val="24"/>
        </w:rPr>
        <w:tab/>
      </w:r>
      <w:r w:rsidRPr="00580C64">
        <w:rPr>
          <w:szCs w:val="24"/>
        </w:rPr>
        <w:tab/>
        <w:t>(“Key Personnel and Sub-consultants”), and</w:t>
      </w:r>
    </w:p>
    <w:p w:rsidR="00D8725A" w:rsidRPr="00580C64" w:rsidRDefault="00D8725A" w:rsidP="00580C64">
      <w:pPr>
        <w:rPr>
          <w:szCs w:val="24"/>
        </w:rPr>
      </w:pPr>
      <w:r w:rsidRPr="00580C64">
        <w:rPr>
          <w:szCs w:val="24"/>
        </w:rPr>
        <w:tab/>
        <w:t>(c)</w:t>
      </w:r>
      <w:r w:rsidRPr="00580C64">
        <w:rPr>
          <w:szCs w:val="24"/>
        </w:rPr>
        <w:tab/>
        <w:t>any other action that may be specified in the SC.</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3.6 </w:t>
      </w:r>
      <w:r w:rsidRPr="00580C64">
        <w:rPr>
          <w:b/>
          <w:szCs w:val="24"/>
        </w:rPr>
        <w:tab/>
        <w:t>Reporting Obligations</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The Consultants shall submit to the Client the reports and documents specified in </w:t>
      </w:r>
      <w:r w:rsidRPr="009E537E">
        <w:rPr>
          <w:szCs w:val="24"/>
        </w:rPr>
        <w:t>Appendix B in the form, in the numbers, and within the periods set forth in the said Appendix.</w:t>
      </w:r>
    </w:p>
    <w:p w:rsidR="00D8725A" w:rsidRPr="00580C64" w:rsidRDefault="00D8725A" w:rsidP="00580C64">
      <w:pPr>
        <w:rPr>
          <w:szCs w:val="24"/>
        </w:rPr>
      </w:pPr>
    </w:p>
    <w:p w:rsidR="00D8725A" w:rsidRPr="00580C64" w:rsidRDefault="00D8725A" w:rsidP="00580C64">
      <w:pPr>
        <w:rPr>
          <w:b/>
          <w:szCs w:val="24"/>
        </w:rPr>
      </w:pPr>
      <w:r w:rsidRPr="00580C64">
        <w:rPr>
          <w:b/>
          <w:szCs w:val="24"/>
        </w:rPr>
        <w:t>3.7</w:t>
      </w:r>
      <w:r w:rsidRPr="00580C64">
        <w:rPr>
          <w:b/>
          <w:szCs w:val="24"/>
        </w:rPr>
        <w:tab/>
        <w:t xml:space="preserve">Documents Prepared by the Consultants to </w:t>
      </w:r>
      <w:r w:rsidR="003D3ED5" w:rsidRPr="00580C64">
        <w:rPr>
          <w:b/>
          <w:szCs w:val="24"/>
        </w:rPr>
        <w:t xml:space="preserve">be </w:t>
      </w:r>
      <w:r w:rsidRPr="00580C64">
        <w:rPr>
          <w:b/>
          <w:szCs w:val="24"/>
        </w:rPr>
        <w:t>the Property of the Client</w:t>
      </w:r>
    </w:p>
    <w:p w:rsidR="00D8725A" w:rsidRPr="00580C64" w:rsidRDefault="00D8725A" w:rsidP="00580C64">
      <w:pPr>
        <w:rPr>
          <w:szCs w:val="24"/>
        </w:rPr>
      </w:pPr>
    </w:p>
    <w:p w:rsidR="00D8725A" w:rsidRPr="00580C64" w:rsidRDefault="00D8725A" w:rsidP="00580C64">
      <w:pPr>
        <w:rPr>
          <w:szCs w:val="24"/>
        </w:rPr>
      </w:pPr>
      <w:r w:rsidRPr="00580C64">
        <w:rPr>
          <w:szCs w:val="24"/>
        </w:rPr>
        <w:t>All plans, drawings, specifications, designs, reports and other documents and software submitted by the Consultants in accordance with Clause 3.6 shall become and remain the property of the Client, and the Consultants shall, not later than upon termination or expiration of this Contract, deliver all such documents and software to the Client, together with a detailed inventory thereof.  The Consultants may retain a copy of such documents and software.  Restrictions about the future use of these documents, if any, shall be specified in the SC.</w:t>
      </w:r>
    </w:p>
    <w:p w:rsidR="002B35E4" w:rsidRDefault="002B35E4">
      <w:pPr>
        <w:suppressAutoHyphens w:val="0"/>
        <w:jc w:val="left"/>
        <w:rPr>
          <w:b/>
          <w:szCs w:val="24"/>
        </w:rPr>
      </w:pPr>
    </w:p>
    <w:p w:rsidR="00D8725A" w:rsidRPr="00580C64" w:rsidRDefault="00D8725A" w:rsidP="00580C64">
      <w:pPr>
        <w:rPr>
          <w:b/>
          <w:szCs w:val="24"/>
        </w:rPr>
      </w:pPr>
      <w:r w:rsidRPr="00580C64">
        <w:rPr>
          <w:b/>
          <w:szCs w:val="24"/>
        </w:rPr>
        <w:t>4.</w:t>
      </w:r>
      <w:r w:rsidRPr="00580C64">
        <w:rPr>
          <w:b/>
          <w:szCs w:val="24"/>
        </w:rPr>
        <w:tab/>
        <w:t>CONSULTANTS' PERSONNEL</w:t>
      </w:r>
    </w:p>
    <w:p w:rsidR="00D8725A" w:rsidRPr="00580C64" w:rsidRDefault="00D8725A" w:rsidP="00580C64">
      <w:pPr>
        <w:rPr>
          <w:b/>
          <w:szCs w:val="24"/>
        </w:rPr>
      </w:pPr>
    </w:p>
    <w:p w:rsidR="00D8725A" w:rsidRPr="00580C64" w:rsidRDefault="00D8725A" w:rsidP="00580C64">
      <w:pPr>
        <w:rPr>
          <w:b/>
          <w:szCs w:val="24"/>
        </w:rPr>
      </w:pPr>
      <w:r w:rsidRPr="00580C64">
        <w:rPr>
          <w:b/>
          <w:szCs w:val="24"/>
        </w:rPr>
        <w:t xml:space="preserve">4.1 </w:t>
      </w:r>
      <w:r w:rsidRPr="00580C64">
        <w:rPr>
          <w:b/>
          <w:szCs w:val="24"/>
        </w:rPr>
        <w:tab/>
        <w:t>Description of Personnel</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The titles, agreed job descriptions, minimum qualifications and estimated periods of engagement in the carrying out of the Services of the Consultants' Key Personnel are described in </w:t>
      </w:r>
      <w:r w:rsidRPr="009E537E">
        <w:rPr>
          <w:szCs w:val="24"/>
        </w:rPr>
        <w:t>Appendix C.  The</w:t>
      </w:r>
      <w:r w:rsidRPr="00580C64">
        <w:rPr>
          <w:szCs w:val="24"/>
        </w:rPr>
        <w:t xml:space="preserve"> Key Personnel and Sub-consultants listed by title as well as by name in Appendix C are hereby approved by the Client.</w:t>
      </w:r>
    </w:p>
    <w:p w:rsidR="00FC6806" w:rsidRDefault="00FC6806" w:rsidP="00580C64">
      <w:pPr>
        <w:rPr>
          <w:b/>
          <w:szCs w:val="24"/>
        </w:rPr>
      </w:pPr>
    </w:p>
    <w:p w:rsidR="00D8725A" w:rsidRPr="00580C64" w:rsidRDefault="00D8725A" w:rsidP="00580C64">
      <w:pPr>
        <w:rPr>
          <w:b/>
          <w:szCs w:val="24"/>
        </w:rPr>
      </w:pPr>
      <w:r w:rsidRPr="00580C64">
        <w:rPr>
          <w:b/>
          <w:szCs w:val="24"/>
        </w:rPr>
        <w:lastRenderedPageBreak/>
        <w:t xml:space="preserve">4.2 </w:t>
      </w:r>
      <w:r w:rsidRPr="00580C64">
        <w:rPr>
          <w:b/>
          <w:szCs w:val="24"/>
        </w:rPr>
        <w:tab/>
        <w:t>Removal and/or Replacement of Personnel</w:t>
      </w:r>
    </w:p>
    <w:p w:rsidR="00D8725A" w:rsidRPr="00580C64" w:rsidRDefault="00D8725A" w:rsidP="00580C64">
      <w:pPr>
        <w:rPr>
          <w:szCs w:val="24"/>
        </w:rPr>
      </w:pPr>
    </w:p>
    <w:p w:rsidR="00D8725A" w:rsidRPr="00580C64" w:rsidRDefault="00D8725A" w:rsidP="00580C64">
      <w:pPr>
        <w:rPr>
          <w:szCs w:val="24"/>
        </w:rPr>
      </w:pPr>
      <w:r w:rsidRPr="00580C64">
        <w:rPr>
          <w:szCs w:val="24"/>
        </w:rPr>
        <w:t>(a)</w:t>
      </w:r>
      <w:r w:rsidRPr="00580C64">
        <w:rPr>
          <w:szCs w:val="24"/>
        </w:rPr>
        <w:tab/>
        <w:t>No changes shall be made in the Key Personnel.  In case it becomes incumbent to change any one of key personnel,the Consultants shall forthwith provide as a replacement a person of equivalent or better qualifications with approval of the Client.</w:t>
      </w:r>
    </w:p>
    <w:p w:rsidR="00D8725A" w:rsidRPr="00580C64" w:rsidRDefault="00D8725A" w:rsidP="00580C64">
      <w:pPr>
        <w:rPr>
          <w:szCs w:val="24"/>
        </w:rPr>
      </w:pPr>
    </w:p>
    <w:p w:rsidR="00D8725A" w:rsidRPr="00580C64" w:rsidRDefault="00D8725A" w:rsidP="00580C64">
      <w:pPr>
        <w:rPr>
          <w:szCs w:val="24"/>
        </w:rPr>
      </w:pPr>
      <w:r w:rsidRPr="00580C64">
        <w:rPr>
          <w:szCs w:val="24"/>
        </w:rPr>
        <w:t>(b)</w:t>
      </w:r>
      <w:r w:rsidRPr="00580C64">
        <w:rPr>
          <w:szCs w:val="24"/>
        </w:rPr>
        <w:tab/>
        <w:t>If the Client finds that any of the Personnel have (i) committed serious misconduct or has been charged with having committed a criminal action, or (ii) have reasonable cause to be dissatisfied with the performance of any of the Personnel, then the Consultants shall, at the Client's written request specifying the grounds thereof, forthwith provide as a replacement a person with qualifications and experience acceptable to the Client.</w:t>
      </w:r>
    </w:p>
    <w:p w:rsidR="00D8725A" w:rsidRPr="00580C64" w:rsidRDefault="00D8725A" w:rsidP="00580C64">
      <w:pPr>
        <w:rPr>
          <w:szCs w:val="24"/>
        </w:rPr>
      </w:pPr>
    </w:p>
    <w:p w:rsidR="00D8725A" w:rsidRPr="00580C64" w:rsidRDefault="00D8725A" w:rsidP="00580C64">
      <w:pPr>
        <w:rPr>
          <w:szCs w:val="24"/>
        </w:rPr>
      </w:pPr>
      <w:r w:rsidRPr="00580C64">
        <w:rPr>
          <w:szCs w:val="24"/>
        </w:rPr>
        <w:t>(c)</w:t>
      </w:r>
      <w:r w:rsidRPr="00580C64">
        <w:rPr>
          <w:szCs w:val="24"/>
        </w:rPr>
        <w:tab/>
        <w:t>The Consultants shall have no claim for additional costs arising out of or incidental to any removal and/or replacement of Personnel.</w:t>
      </w:r>
    </w:p>
    <w:p w:rsidR="00D8725A" w:rsidRPr="00580C64" w:rsidRDefault="00D8725A" w:rsidP="00580C64">
      <w:pPr>
        <w:rPr>
          <w:szCs w:val="24"/>
        </w:rPr>
      </w:pPr>
    </w:p>
    <w:p w:rsidR="00D8725A" w:rsidRPr="00580C64" w:rsidRDefault="00D8725A" w:rsidP="00580C64">
      <w:pPr>
        <w:rPr>
          <w:b/>
          <w:szCs w:val="24"/>
        </w:rPr>
      </w:pPr>
      <w:r w:rsidRPr="00580C64">
        <w:rPr>
          <w:b/>
          <w:szCs w:val="24"/>
        </w:rPr>
        <w:t>5.</w:t>
      </w:r>
      <w:r w:rsidRPr="00580C64">
        <w:rPr>
          <w:b/>
          <w:szCs w:val="24"/>
        </w:rPr>
        <w:tab/>
        <w:t>OBLIGATIONS OF THE CLIENT</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5.1 </w:t>
      </w:r>
      <w:r w:rsidRPr="00580C64">
        <w:rPr>
          <w:b/>
          <w:szCs w:val="24"/>
        </w:rPr>
        <w:tab/>
        <w:t>Assistance and Exemptions</w:t>
      </w:r>
    </w:p>
    <w:p w:rsidR="00D8725A" w:rsidRPr="00580C64" w:rsidRDefault="00D8725A" w:rsidP="00580C64">
      <w:pPr>
        <w:rPr>
          <w:szCs w:val="24"/>
        </w:rPr>
      </w:pPr>
    </w:p>
    <w:p w:rsidR="00D8725A" w:rsidRPr="00580C64" w:rsidRDefault="00D8725A" w:rsidP="00580C64">
      <w:pPr>
        <w:rPr>
          <w:szCs w:val="24"/>
        </w:rPr>
      </w:pPr>
      <w:r w:rsidRPr="00580C64">
        <w:rPr>
          <w:szCs w:val="24"/>
        </w:rPr>
        <w:t>The Client shall use its best efforts to ensure that the Government shall provide the Consultants such assistance and data as specified in the SC.</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5.2 </w:t>
      </w:r>
      <w:r w:rsidRPr="00580C64">
        <w:rPr>
          <w:b/>
          <w:szCs w:val="24"/>
        </w:rPr>
        <w:tab/>
        <w:t>Change in the Applicable Law</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If, after the date of this Contract, there is any change in the Applicable Law with respect to taxes and duties which increases or decreases the cost of services rendered by the Consultants, then the remuneration and reimbursable expenses otherwise payable to the Consultants under this Contract shall be increased or decreased accordingly and corresponding adjustments shall be made to the ceiling amounts referred to </w:t>
      </w:r>
      <w:r w:rsidRPr="009E537E">
        <w:rPr>
          <w:szCs w:val="24"/>
        </w:rPr>
        <w:t>in Clause 6.2.</w:t>
      </w:r>
    </w:p>
    <w:p w:rsidR="00D8725A" w:rsidRPr="00580C64" w:rsidRDefault="00D8725A" w:rsidP="00580C64">
      <w:pPr>
        <w:rPr>
          <w:szCs w:val="24"/>
        </w:rPr>
      </w:pPr>
    </w:p>
    <w:p w:rsidR="00D8725A" w:rsidRPr="00580C64" w:rsidRDefault="00D8725A" w:rsidP="00580C64">
      <w:pPr>
        <w:rPr>
          <w:b/>
          <w:szCs w:val="24"/>
        </w:rPr>
      </w:pPr>
      <w:r w:rsidRPr="00580C64">
        <w:rPr>
          <w:b/>
          <w:szCs w:val="24"/>
        </w:rPr>
        <w:t xml:space="preserve">5.3 </w:t>
      </w:r>
      <w:r w:rsidRPr="00580C64">
        <w:rPr>
          <w:b/>
          <w:szCs w:val="24"/>
        </w:rPr>
        <w:tab/>
        <w:t>Services and Facilities</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The Client shall make available to the Consultants the Services and Facilities listed under </w:t>
      </w:r>
      <w:r w:rsidRPr="009E537E">
        <w:rPr>
          <w:szCs w:val="24"/>
        </w:rPr>
        <w:t>Appendix E.</w:t>
      </w:r>
    </w:p>
    <w:p w:rsidR="00D8725A" w:rsidRPr="00580C64" w:rsidRDefault="00D8725A" w:rsidP="00580C64">
      <w:pPr>
        <w:rPr>
          <w:szCs w:val="24"/>
        </w:rPr>
      </w:pPr>
    </w:p>
    <w:p w:rsidR="00D8725A" w:rsidRPr="00580C64" w:rsidRDefault="00D8725A" w:rsidP="00580C64">
      <w:pPr>
        <w:rPr>
          <w:b/>
          <w:szCs w:val="24"/>
        </w:rPr>
      </w:pPr>
      <w:r w:rsidRPr="00580C64">
        <w:rPr>
          <w:b/>
          <w:szCs w:val="24"/>
        </w:rPr>
        <w:t>6.</w:t>
      </w:r>
      <w:r w:rsidRPr="00580C64">
        <w:rPr>
          <w:b/>
          <w:szCs w:val="24"/>
        </w:rPr>
        <w:tab/>
        <w:t>PAYMENTS TO THE CONSULTANTS</w:t>
      </w:r>
    </w:p>
    <w:p w:rsidR="00D8725A" w:rsidRPr="00580C64" w:rsidRDefault="00D8725A" w:rsidP="00580C64">
      <w:pPr>
        <w:rPr>
          <w:b/>
          <w:szCs w:val="24"/>
        </w:rPr>
      </w:pPr>
    </w:p>
    <w:p w:rsidR="00D8725A" w:rsidRPr="00580C64" w:rsidRDefault="00D8725A" w:rsidP="00580C64">
      <w:pPr>
        <w:rPr>
          <w:b/>
          <w:szCs w:val="24"/>
        </w:rPr>
      </w:pPr>
      <w:r w:rsidRPr="00580C64">
        <w:rPr>
          <w:b/>
          <w:szCs w:val="24"/>
        </w:rPr>
        <w:t>6.1</w:t>
      </w:r>
      <w:r w:rsidRPr="00580C64">
        <w:rPr>
          <w:b/>
          <w:szCs w:val="24"/>
        </w:rPr>
        <w:tab/>
        <w:t>Lump Sum Remuneration</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The Consultant’s total remuneration shall not exceed the Contract Price and shall be a fixed lump sum including all staff costs, Sub-consultants’ costs, printing, communications, travel, accommodation, and the like, and all other costs incurred by the Consultant in carrying out the Services described </w:t>
      </w:r>
      <w:r w:rsidRPr="009E537E">
        <w:rPr>
          <w:szCs w:val="24"/>
        </w:rPr>
        <w:t>in Appendix A.</w:t>
      </w:r>
      <w:r w:rsidRPr="00580C64">
        <w:rPr>
          <w:szCs w:val="24"/>
        </w:rPr>
        <w:t xml:space="preserve">  Except as provided in Clause 5.2, the Contract Price may only be increased above the amounts stated in clause 6.2 if the Parties have agreed to additional payments in accordance with </w:t>
      </w:r>
      <w:r w:rsidRPr="00EC1534">
        <w:rPr>
          <w:szCs w:val="24"/>
        </w:rPr>
        <w:t>Clause 2.4.</w:t>
      </w:r>
    </w:p>
    <w:p w:rsidR="00D8725A" w:rsidRPr="00580C64" w:rsidRDefault="00D8725A" w:rsidP="00580C64">
      <w:pPr>
        <w:rPr>
          <w:szCs w:val="24"/>
        </w:rPr>
      </w:pPr>
    </w:p>
    <w:p w:rsidR="00D8725A" w:rsidRPr="00580C64" w:rsidRDefault="00D8725A" w:rsidP="00580C64">
      <w:pPr>
        <w:rPr>
          <w:b/>
          <w:szCs w:val="24"/>
        </w:rPr>
      </w:pPr>
      <w:r w:rsidRPr="00580C64">
        <w:rPr>
          <w:b/>
          <w:szCs w:val="24"/>
        </w:rPr>
        <w:t>6.2</w:t>
      </w:r>
      <w:r w:rsidRPr="00580C64">
        <w:rPr>
          <w:b/>
          <w:szCs w:val="24"/>
        </w:rPr>
        <w:tab/>
        <w:t>Contract Price</w:t>
      </w:r>
    </w:p>
    <w:p w:rsidR="00D8725A" w:rsidRPr="00580C64" w:rsidRDefault="00D8725A" w:rsidP="00580C64">
      <w:pPr>
        <w:rPr>
          <w:szCs w:val="24"/>
        </w:rPr>
      </w:pPr>
    </w:p>
    <w:p w:rsidR="00D8725A" w:rsidRPr="00580C64" w:rsidRDefault="00D8725A" w:rsidP="00580C64">
      <w:pPr>
        <w:rPr>
          <w:szCs w:val="24"/>
        </w:rPr>
      </w:pPr>
      <w:r w:rsidRPr="00580C64">
        <w:rPr>
          <w:szCs w:val="24"/>
        </w:rPr>
        <w:t>The price payable in local currency is set forth in the SC.</w:t>
      </w:r>
    </w:p>
    <w:p w:rsidR="00D8725A" w:rsidRPr="00580C64" w:rsidRDefault="00D8725A" w:rsidP="00580C64">
      <w:pPr>
        <w:rPr>
          <w:szCs w:val="24"/>
        </w:rPr>
      </w:pPr>
    </w:p>
    <w:p w:rsidR="00D8725A" w:rsidRPr="00580C64" w:rsidRDefault="00D8725A" w:rsidP="00580C64">
      <w:pPr>
        <w:rPr>
          <w:b/>
          <w:szCs w:val="24"/>
        </w:rPr>
      </w:pPr>
      <w:r w:rsidRPr="00580C64">
        <w:rPr>
          <w:b/>
          <w:szCs w:val="24"/>
        </w:rPr>
        <w:lastRenderedPageBreak/>
        <w:t>6.3</w:t>
      </w:r>
      <w:r w:rsidRPr="00580C64">
        <w:rPr>
          <w:b/>
          <w:szCs w:val="24"/>
        </w:rPr>
        <w:tab/>
        <w:t>Payment for Additional Services</w:t>
      </w:r>
    </w:p>
    <w:p w:rsidR="00D8725A" w:rsidRPr="00580C64" w:rsidRDefault="00D8725A" w:rsidP="00580C64">
      <w:pPr>
        <w:rPr>
          <w:szCs w:val="24"/>
        </w:rPr>
      </w:pPr>
    </w:p>
    <w:p w:rsidR="00D8725A" w:rsidRPr="00580C64" w:rsidRDefault="00D8725A" w:rsidP="00580C64">
      <w:pPr>
        <w:rPr>
          <w:szCs w:val="24"/>
        </w:rPr>
      </w:pPr>
      <w:r w:rsidRPr="00580C64">
        <w:rPr>
          <w:szCs w:val="24"/>
        </w:rPr>
        <w:t>For the purpose of determining the remuneration due for additional services as may be agreed under Clause 2.4, a break</w:t>
      </w:r>
      <w:r w:rsidR="003D3ED5">
        <w:rPr>
          <w:szCs w:val="24"/>
        </w:rPr>
        <w:t>-up</w:t>
      </w:r>
      <w:r w:rsidRPr="00580C64">
        <w:rPr>
          <w:szCs w:val="24"/>
        </w:rPr>
        <w:t xml:space="preserve"> of the lump</w:t>
      </w:r>
      <w:r w:rsidR="003D3ED5">
        <w:rPr>
          <w:szCs w:val="24"/>
        </w:rPr>
        <w:t>-</w:t>
      </w:r>
      <w:r w:rsidRPr="00580C64">
        <w:rPr>
          <w:szCs w:val="24"/>
        </w:rPr>
        <w:t>sum pri</w:t>
      </w:r>
      <w:r w:rsidRPr="009E537E">
        <w:rPr>
          <w:szCs w:val="24"/>
        </w:rPr>
        <w:t>ce is provided in Appendices D and E.</w:t>
      </w:r>
    </w:p>
    <w:p w:rsidR="00D8725A" w:rsidRPr="00580C64" w:rsidRDefault="00D8725A" w:rsidP="00580C64">
      <w:pPr>
        <w:rPr>
          <w:szCs w:val="24"/>
        </w:rPr>
      </w:pPr>
    </w:p>
    <w:p w:rsidR="00D8725A" w:rsidRPr="00580C64" w:rsidRDefault="00D8725A" w:rsidP="00580C64">
      <w:pPr>
        <w:rPr>
          <w:b/>
          <w:szCs w:val="24"/>
        </w:rPr>
      </w:pPr>
      <w:r w:rsidRPr="00580C64">
        <w:rPr>
          <w:b/>
          <w:szCs w:val="24"/>
        </w:rPr>
        <w:t>6.4</w:t>
      </w:r>
      <w:r w:rsidRPr="00580C64">
        <w:rPr>
          <w:b/>
          <w:szCs w:val="24"/>
        </w:rPr>
        <w:tab/>
        <w:t>Terms and Conditions of Payment</w:t>
      </w:r>
    </w:p>
    <w:p w:rsidR="00D8725A" w:rsidRPr="00580C64" w:rsidRDefault="00D8725A" w:rsidP="00580C64">
      <w:pPr>
        <w:rPr>
          <w:szCs w:val="24"/>
        </w:rPr>
      </w:pPr>
    </w:p>
    <w:p w:rsidR="00D8725A" w:rsidRPr="00580C64" w:rsidRDefault="00D8725A" w:rsidP="00580C64">
      <w:pPr>
        <w:rPr>
          <w:szCs w:val="24"/>
        </w:rPr>
      </w:pPr>
      <w:r w:rsidRPr="00580C64">
        <w:rPr>
          <w:szCs w:val="24"/>
        </w:rPr>
        <w:t>Payments will be made to the account of the Consultants and according to the payment schedule stated in the SC.  First payment shall not be released till the performance guarantee is executed by the Consultant. Subsequent payments shall be made in accordance with the conditions listed in the SC on submission of an invoice by the Consultants.</w:t>
      </w:r>
    </w:p>
    <w:p w:rsidR="00D8725A" w:rsidRPr="00580C64" w:rsidRDefault="00D8725A" w:rsidP="00580C64">
      <w:pPr>
        <w:rPr>
          <w:b/>
          <w:szCs w:val="24"/>
        </w:rPr>
      </w:pPr>
    </w:p>
    <w:p w:rsidR="00D8725A" w:rsidRPr="00580C64" w:rsidRDefault="00D8725A" w:rsidP="00580C64">
      <w:pPr>
        <w:rPr>
          <w:b/>
          <w:szCs w:val="24"/>
        </w:rPr>
      </w:pPr>
      <w:r w:rsidRPr="00580C64">
        <w:rPr>
          <w:b/>
          <w:szCs w:val="24"/>
        </w:rPr>
        <w:t>7.</w:t>
      </w:r>
      <w:r w:rsidRPr="00580C64">
        <w:rPr>
          <w:b/>
          <w:szCs w:val="24"/>
        </w:rPr>
        <w:tab/>
        <w:t>SETTLEMENT OF DISPUTES</w:t>
      </w:r>
    </w:p>
    <w:p w:rsidR="00D8725A" w:rsidRPr="00580C64" w:rsidRDefault="00D8725A" w:rsidP="00580C64">
      <w:pPr>
        <w:rPr>
          <w:b/>
          <w:szCs w:val="24"/>
        </w:rPr>
      </w:pPr>
    </w:p>
    <w:p w:rsidR="00D8725A" w:rsidRPr="00580C64" w:rsidRDefault="00D8725A" w:rsidP="00580C64">
      <w:pPr>
        <w:rPr>
          <w:b/>
          <w:szCs w:val="24"/>
        </w:rPr>
      </w:pPr>
      <w:r w:rsidRPr="00580C64">
        <w:rPr>
          <w:b/>
          <w:szCs w:val="24"/>
        </w:rPr>
        <w:t>7.1</w:t>
      </w:r>
      <w:r w:rsidRPr="00580C64">
        <w:rPr>
          <w:b/>
          <w:szCs w:val="24"/>
        </w:rPr>
        <w:tab/>
        <w:t>Amicable Settlement</w:t>
      </w:r>
    </w:p>
    <w:p w:rsidR="00D8725A" w:rsidRPr="00580C64" w:rsidRDefault="00D8725A" w:rsidP="00580C64">
      <w:pPr>
        <w:rPr>
          <w:szCs w:val="24"/>
        </w:rPr>
      </w:pPr>
    </w:p>
    <w:p w:rsidR="00D8725A" w:rsidRPr="00580C64" w:rsidRDefault="00D8725A" w:rsidP="00580C64">
      <w:pPr>
        <w:rPr>
          <w:szCs w:val="24"/>
        </w:rPr>
      </w:pPr>
      <w:r w:rsidRPr="00580C64">
        <w:rPr>
          <w:szCs w:val="24"/>
        </w:rPr>
        <w:t>The Parties shall use their best efforts to settle amicably all disputes arising out of or in connection with this Contract or its interpretation.</w:t>
      </w:r>
    </w:p>
    <w:p w:rsidR="00D8725A" w:rsidRPr="00580C64" w:rsidRDefault="00D8725A" w:rsidP="00580C64">
      <w:pPr>
        <w:rPr>
          <w:szCs w:val="24"/>
        </w:rPr>
      </w:pPr>
    </w:p>
    <w:p w:rsidR="00D8725A" w:rsidRPr="00580C64" w:rsidRDefault="00D8725A" w:rsidP="00580C64">
      <w:pPr>
        <w:rPr>
          <w:b/>
          <w:szCs w:val="24"/>
        </w:rPr>
      </w:pPr>
      <w:r w:rsidRPr="00580C64">
        <w:rPr>
          <w:b/>
          <w:szCs w:val="24"/>
        </w:rPr>
        <w:t>7.2</w:t>
      </w:r>
      <w:r w:rsidRPr="00580C64">
        <w:rPr>
          <w:b/>
          <w:szCs w:val="24"/>
        </w:rPr>
        <w:tab/>
        <w:t>Dispute Settlement</w:t>
      </w:r>
    </w:p>
    <w:p w:rsidR="00D8725A" w:rsidRPr="00580C64" w:rsidRDefault="00D8725A" w:rsidP="00580C64">
      <w:pPr>
        <w:rPr>
          <w:szCs w:val="24"/>
        </w:rPr>
      </w:pPr>
    </w:p>
    <w:p w:rsidR="00D8725A" w:rsidRPr="00580C64" w:rsidRDefault="00D8725A" w:rsidP="00580C64">
      <w:pPr>
        <w:rPr>
          <w:szCs w:val="24"/>
        </w:rPr>
      </w:pPr>
      <w:r w:rsidRPr="00580C64">
        <w:rPr>
          <w:szCs w:val="24"/>
        </w:rPr>
        <w:t>Any dispute between the Parties as to matters arising pursuant to this Contract that cannot be settled amicably within thirty (30) days after receipt by one Party of the other Party's request for such amicable settlement may be submitted by either Party for settlement in accordance with the provisions specified in the SC.</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pStyle w:val="BodyText"/>
        <w:spacing w:after="0"/>
        <w:rPr>
          <w:szCs w:val="24"/>
        </w:rPr>
      </w:pPr>
    </w:p>
    <w:p w:rsidR="00D8725A" w:rsidRPr="00580C64" w:rsidRDefault="00D8725A" w:rsidP="00580C64">
      <w:pPr>
        <w:jc w:val="center"/>
        <w:outlineLvl w:val="0"/>
        <w:rPr>
          <w:szCs w:val="24"/>
        </w:rPr>
      </w:pPr>
      <w:r w:rsidRPr="00580C64">
        <w:rPr>
          <w:szCs w:val="24"/>
        </w:rPr>
        <w:br w:type="page"/>
      </w:r>
      <w:r w:rsidRPr="00580C64">
        <w:rPr>
          <w:b/>
          <w:szCs w:val="24"/>
        </w:rPr>
        <w:lastRenderedPageBreak/>
        <w:t>III. SPECIAL CONDITIONS OF CONTRACT</w:t>
      </w:r>
    </w:p>
    <w:p w:rsidR="00D8725A" w:rsidRPr="00580C64" w:rsidRDefault="00D8725A" w:rsidP="00580C64">
      <w:pPr>
        <w:rPr>
          <w:szCs w:val="24"/>
        </w:rPr>
      </w:pPr>
    </w:p>
    <w:tbl>
      <w:tblPr>
        <w:tblW w:w="0" w:type="auto"/>
        <w:tblLook w:val="01E0" w:firstRow="1" w:lastRow="1" w:firstColumn="1" w:lastColumn="1" w:noHBand="0" w:noVBand="0"/>
      </w:tblPr>
      <w:tblGrid>
        <w:gridCol w:w="1188"/>
        <w:gridCol w:w="8057"/>
      </w:tblGrid>
      <w:tr w:rsidR="00D8725A" w:rsidRPr="00580C64">
        <w:tc>
          <w:tcPr>
            <w:tcW w:w="1188" w:type="dxa"/>
          </w:tcPr>
          <w:p w:rsidR="00D8725A" w:rsidRPr="00580C64" w:rsidRDefault="00D8725A" w:rsidP="00580C64">
            <w:pPr>
              <w:jc w:val="left"/>
              <w:rPr>
                <w:b/>
                <w:szCs w:val="24"/>
              </w:rPr>
            </w:pPr>
            <w:r w:rsidRPr="00580C64">
              <w:rPr>
                <w:b/>
                <w:szCs w:val="24"/>
              </w:rPr>
              <w:t xml:space="preserve">GC Clause </w:t>
            </w:r>
          </w:p>
        </w:tc>
        <w:tc>
          <w:tcPr>
            <w:tcW w:w="8057" w:type="dxa"/>
          </w:tcPr>
          <w:p w:rsidR="00D8725A" w:rsidRPr="00580C64" w:rsidRDefault="00D8725A" w:rsidP="00580C64">
            <w:pPr>
              <w:rPr>
                <w:b/>
                <w:szCs w:val="24"/>
              </w:rPr>
            </w:pPr>
            <w:r w:rsidRPr="00580C64">
              <w:rPr>
                <w:b/>
                <w:szCs w:val="24"/>
              </w:rPr>
              <w:t xml:space="preserve">Amendments of and Supplements to Clauses in the </w:t>
            </w:r>
          </w:p>
          <w:p w:rsidR="00D8725A" w:rsidRPr="00580C64" w:rsidRDefault="00D8725A" w:rsidP="00580C64">
            <w:pPr>
              <w:rPr>
                <w:b/>
                <w:szCs w:val="24"/>
              </w:rPr>
            </w:pPr>
            <w:r w:rsidRPr="00580C64">
              <w:rPr>
                <w:b/>
                <w:szCs w:val="24"/>
              </w:rPr>
              <w:t>General Conditions of Contract</w:t>
            </w:r>
          </w:p>
        </w:tc>
      </w:tr>
      <w:tr w:rsidR="00D8725A" w:rsidRPr="00580C64">
        <w:tc>
          <w:tcPr>
            <w:tcW w:w="1188" w:type="dxa"/>
          </w:tcPr>
          <w:p w:rsidR="00D8725A" w:rsidRPr="00580C64" w:rsidRDefault="00D8725A" w:rsidP="00580C64">
            <w:pPr>
              <w:rPr>
                <w:szCs w:val="24"/>
              </w:rPr>
            </w:pPr>
          </w:p>
          <w:p w:rsidR="00D8725A" w:rsidRPr="00580C64" w:rsidRDefault="00D8725A" w:rsidP="00580C64">
            <w:pPr>
              <w:rPr>
                <w:szCs w:val="24"/>
              </w:rPr>
            </w:pPr>
            <w:r w:rsidRPr="00580C64">
              <w:rPr>
                <w:szCs w:val="24"/>
              </w:rPr>
              <w:t>1.6</w:t>
            </w:r>
          </w:p>
        </w:tc>
        <w:tc>
          <w:tcPr>
            <w:tcW w:w="8057" w:type="dxa"/>
          </w:tcPr>
          <w:p w:rsidR="00D8725A" w:rsidRPr="00580C64" w:rsidRDefault="00D8725A" w:rsidP="00580C64">
            <w:pPr>
              <w:jc w:val="left"/>
              <w:rPr>
                <w:szCs w:val="24"/>
              </w:rPr>
            </w:pPr>
          </w:p>
          <w:p w:rsidR="00D8725A" w:rsidRPr="00580C64" w:rsidRDefault="00D8725A" w:rsidP="00580C64">
            <w:pPr>
              <w:jc w:val="left"/>
              <w:rPr>
                <w:szCs w:val="24"/>
              </w:rPr>
            </w:pPr>
            <w:r w:rsidRPr="00580C64">
              <w:rPr>
                <w:szCs w:val="24"/>
              </w:rPr>
              <w:t>The Authorized Representatives are:</w:t>
            </w: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For the Client:  </w:t>
            </w:r>
          </w:p>
          <w:p w:rsidR="00071D39" w:rsidRDefault="00071D39" w:rsidP="00071D39">
            <w:pPr>
              <w:ind w:firstLine="720"/>
              <w:rPr>
                <w:szCs w:val="24"/>
              </w:rPr>
            </w:pPr>
          </w:p>
          <w:p w:rsidR="00071D39" w:rsidRPr="00580C64" w:rsidRDefault="00071D39" w:rsidP="00071D39">
            <w:pPr>
              <w:ind w:firstLine="720"/>
              <w:rPr>
                <w:szCs w:val="24"/>
              </w:rPr>
            </w:pPr>
            <w:r w:rsidRPr="00580C64">
              <w:rPr>
                <w:szCs w:val="24"/>
              </w:rPr>
              <w:t>[name &amp; address of Nodal Officer]</w:t>
            </w:r>
          </w:p>
          <w:p w:rsidR="00071D39" w:rsidRPr="00580C64" w:rsidRDefault="00071D39" w:rsidP="00071D39">
            <w:pPr>
              <w:rPr>
                <w:szCs w:val="24"/>
              </w:rPr>
            </w:pPr>
          </w:p>
          <w:p w:rsidR="00D8725A" w:rsidRPr="00580C64" w:rsidRDefault="00D8725A" w:rsidP="00580C64">
            <w:pPr>
              <w:rPr>
                <w:szCs w:val="24"/>
              </w:rPr>
            </w:pPr>
          </w:p>
        </w:tc>
      </w:tr>
      <w:tr w:rsidR="00D8725A" w:rsidRPr="00580C64">
        <w:tc>
          <w:tcPr>
            <w:tcW w:w="1188" w:type="dxa"/>
          </w:tcPr>
          <w:p w:rsidR="00D8725A" w:rsidRPr="00580C64" w:rsidRDefault="00D8725A" w:rsidP="00580C64">
            <w:pPr>
              <w:rPr>
                <w:szCs w:val="24"/>
              </w:rPr>
            </w:pPr>
          </w:p>
        </w:tc>
        <w:tc>
          <w:tcPr>
            <w:tcW w:w="8057" w:type="dxa"/>
          </w:tcPr>
          <w:p w:rsidR="00D8725A" w:rsidRPr="00580C64" w:rsidRDefault="00D8725A" w:rsidP="00580C64">
            <w:pPr>
              <w:rPr>
                <w:szCs w:val="24"/>
              </w:rPr>
            </w:pPr>
          </w:p>
          <w:p w:rsidR="00D8725A" w:rsidRPr="00580C64" w:rsidRDefault="00D8725A" w:rsidP="00580C64">
            <w:pPr>
              <w:rPr>
                <w:szCs w:val="24"/>
              </w:rPr>
            </w:pPr>
            <w:r w:rsidRPr="00580C64">
              <w:rPr>
                <w:szCs w:val="24"/>
              </w:rPr>
              <w:t>For the Consultant:</w:t>
            </w:r>
          </w:p>
          <w:p w:rsidR="00D8725A" w:rsidRPr="00580C64" w:rsidRDefault="00D8725A" w:rsidP="00580C64">
            <w:pPr>
              <w:pStyle w:val="BodyText"/>
              <w:spacing w:after="0"/>
              <w:rPr>
                <w:szCs w:val="24"/>
              </w:rPr>
            </w:pPr>
            <w:r w:rsidRPr="00580C64">
              <w:rPr>
                <w:szCs w:val="24"/>
              </w:rPr>
              <w:t>______________________________________________</w:t>
            </w:r>
          </w:p>
          <w:p w:rsidR="00D8725A" w:rsidRPr="00580C64" w:rsidRDefault="00D8725A" w:rsidP="00580C64">
            <w:pPr>
              <w:pStyle w:val="BodyText"/>
              <w:spacing w:after="0"/>
              <w:rPr>
                <w:szCs w:val="24"/>
              </w:rPr>
            </w:pPr>
            <w:r w:rsidRPr="00580C64">
              <w:rPr>
                <w:szCs w:val="24"/>
              </w:rPr>
              <w:t>______________________________________________</w:t>
            </w:r>
          </w:p>
          <w:p w:rsidR="00D8725A" w:rsidRPr="00580C64" w:rsidRDefault="00D8725A" w:rsidP="00580C64">
            <w:pPr>
              <w:pStyle w:val="BodyText"/>
              <w:spacing w:after="0"/>
              <w:rPr>
                <w:szCs w:val="24"/>
              </w:rPr>
            </w:pPr>
          </w:p>
        </w:tc>
      </w:tr>
      <w:tr w:rsidR="00D8725A" w:rsidRPr="00580C64">
        <w:tc>
          <w:tcPr>
            <w:tcW w:w="1188" w:type="dxa"/>
          </w:tcPr>
          <w:p w:rsidR="00D8725A" w:rsidRPr="00580C64" w:rsidRDefault="00D8725A" w:rsidP="00580C64">
            <w:pPr>
              <w:rPr>
                <w:szCs w:val="24"/>
              </w:rPr>
            </w:pPr>
            <w:r w:rsidRPr="00580C64">
              <w:rPr>
                <w:szCs w:val="24"/>
              </w:rPr>
              <w:t>3.2.3</w:t>
            </w:r>
          </w:p>
        </w:tc>
        <w:tc>
          <w:tcPr>
            <w:tcW w:w="8057" w:type="dxa"/>
          </w:tcPr>
          <w:p w:rsidR="00D8725A" w:rsidRPr="00580C64" w:rsidRDefault="00D8725A" w:rsidP="00580C64">
            <w:pPr>
              <w:rPr>
                <w:szCs w:val="24"/>
              </w:rPr>
            </w:pPr>
            <w:r w:rsidRPr="00580C64">
              <w:rPr>
                <w:szCs w:val="24"/>
              </w:rPr>
              <w:t>For a period of two years after the expiration of this Contract, the Consultants shall not engage, and shall cause their Personnel as well as their Sub-consultants and their Personnel not to engage, in the activity of a purchaser (directly or indirectly) of the assets on which they advised the Client under this Contract, nor shall they engage in the activity of an adviser (directly or indirectly) of potential purchasers of such assets. The Consultant also agree that their affiliates shall be disqualified for the same period of time from engaging in the said activities.</w:t>
            </w:r>
          </w:p>
          <w:p w:rsidR="00D8725A" w:rsidRPr="00580C64" w:rsidRDefault="00D8725A" w:rsidP="00580C64">
            <w:pPr>
              <w:pStyle w:val="BodyText"/>
              <w:spacing w:after="0"/>
              <w:rPr>
                <w:szCs w:val="24"/>
              </w:rPr>
            </w:pPr>
          </w:p>
        </w:tc>
      </w:tr>
      <w:tr w:rsidR="00D8725A" w:rsidRPr="00580C64">
        <w:tc>
          <w:tcPr>
            <w:tcW w:w="1188" w:type="dxa"/>
          </w:tcPr>
          <w:p w:rsidR="00D8725A" w:rsidRPr="00580C64" w:rsidRDefault="00D8725A" w:rsidP="00580C64">
            <w:pPr>
              <w:tabs>
                <w:tab w:val="left" w:pos="20"/>
                <w:tab w:val="left" w:pos="820"/>
                <w:tab w:val="left" w:pos="1440"/>
                <w:tab w:val="left" w:pos="2160"/>
                <w:tab w:val="left" w:pos="2900"/>
                <w:tab w:val="left" w:pos="3640"/>
                <w:tab w:val="left" w:pos="3960"/>
                <w:tab w:val="left" w:pos="4320"/>
              </w:tabs>
              <w:rPr>
                <w:szCs w:val="24"/>
              </w:rPr>
            </w:pPr>
            <w:r w:rsidRPr="00580C64">
              <w:rPr>
                <w:szCs w:val="24"/>
              </w:rPr>
              <w:t>3.4</w:t>
            </w:r>
          </w:p>
        </w:tc>
        <w:tc>
          <w:tcPr>
            <w:tcW w:w="8057" w:type="dxa"/>
          </w:tcPr>
          <w:p w:rsidR="00D8725A" w:rsidRPr="00580C64" w:rsidRDefault="00D8725A" w:rsidP="00580C64">
            <w:pPr>
              <w:rPr>
                <w:szCs w:val="24"/>
              </w:rPr>
            </w:pPr>
            <w:r w:rsidRPr="00580C64">
              <w:rPr>
                <w:szCs w:val="24"/>
              </w:rPr>
              <w:t>The Consultant shall ensure to cover the following risks and take the necessary coverages in this regard:</w:t>
            </w:r>
          </w:p>
          <w:p w:rsidR="00D8725A" w:rsidRPr="00580C64" w:rsidRDefault="00D8725A" w:rsidP="00580C64">
            <w:pPr>
              <w:pStyle w:val="BodyText"/>
              <w:spacing w:after="0"/>
              <w:rPr>
                <w:szCs w:val="24"/>
              </w:rPr>
            </w:pPr>
          </w:p>
        </w:tc>
      </w:tr>
      <w:tr w:rsidR="00D8725A" w:rsidRPr="00580C64">
        <w:tc>
          <w:tcPr>
            <w:tcW w:w="1188" w:type="dxa"/>
          </w:tcPr>
          <w:p w:rsidR="00D8725A" w:rsidRPr="00580C64" w:rsidRDefault="00D8725A" w:rsidP="00580C64">
            <w:pPr>
              <w:rPr>
                <w:szCs w:val="24"/>
              </w:rPr>
            </w:pPr>
            <w:r w:rsidRPr="00580C64">
              <w:rPr>
                <w:szCs w:val="24"/>
              </w:rPr>
              <w:t>(a)</w:t>
            </w:r>
          </w:p>
        </w:tc>
        <w:tc>
          <w:tcPr>
            <w:tcW w:w="8057" w:type="dxa"/>
          </w:tcPr>
          <w:p w:rsidR="00D8725A" w:rsidRPr="00580C64" w:rsidRDefault="00D8725A" w:rsidP="00580C64">
            <w:pPr>
              <w:rPr>
                <w:szCs w:val="24"/>
              </w:rPr>
            </w:pPr>
            <w:r w:rsidRPr="00580C64">
              <w:rPr>
                <w:szCs w:val="24"/>
              </w:rPr>
              <w:t>Third Party motor vehicle liability insurance as required under Motor Vehicles Act, 1988, in respect of motor vehicles operated in India by the Consultants or their Personnel or any Sub-consultants or their Personnel, for the period of Consultancy;</w:t>
            </w:r>
          </w:p>
          <w:p w:rsidR="00D8725A" w:rsidRPr="00580C64" w:rsidRDefault="00D8725A" w:rsidP="00580C64">
            <w:pPr>
              <w:pStyle w:val="BodyText"/>
              <w:spacing w:after="0"/>
              <w:rPr>
                <w:szCs w:val="24"/>
              </w:rPr>
            </w:pPr>
          </w:p>
        </w:tc>
      </w:tr>
      <w:tr w:rsidR="00D8725A" w:rsidRPr="00580C64">
        <w:tc>
          <w:tcPr>
            <w:tcW w:w="1188" w:type="dxa"/>
          </w:tcPr>
          <w:p w:rsidR="00D8725A" w:rsidRPr="00580C64" w:rsidRDefault="00D8725A" w:rsidP="00580C64">
            <w:pPr>
              <w:rPr>
                <w:szCs w:val="24"/>
              </w:rPr>
            </w:pPr>
            <w:r w:rsidRPr="00580C64">
              <w:rPr>
                <w:szCs w:val="24"/>
              </w:rPr>
              <w:t>(b)</w:t>
            </w:r>
          </w:p>
        </w:tc>
        <w:tc>
          <w:tcPr>
            <w:tcW w:w="8057" w:type="dxa"/>
          </w:tcPr>
          <w:p w:rsidR="00D8725A" w:rsidRPr="00580C64" w:rsidRDefault="00D8725A" w:rsidP="00580C64">
            <w:pPr>
              <w:rPr>
                <w:szCs w:val="24"/>
              </w:rPr>
            </w:pPr>
            <w:r w:rsidRPr="00580C64">
              <w:rPr>
                <w:szCs w:val="24"/>
              </w:rPr>
              <w:t>Professional liability insurance, with a minimum coverage equal to total contract value for this consultancy; and</w:t>
            </w:r>
          </w:p>
        </w:tc>
      </w:tr>
      <w:tr w:rsidR="00D8725A" w:rsidRPr="00580C64">
        <w:tc>
          <w:tcPr>
            <w:tcW w:w="1188" w:type="dxa"/>
          </w:tcPr>
          <w:p w:rsidR="00D8725A" w:rsidRPr="00580C64" w:rsidRDefault="00D8725A" w:rsidP="00580C64">
            <w:pPr>
              <w:tabs>
                <w:tab w:val="left" w:pos="20"/>
                <w:tab w:val="left" w:pos="820"/>
                <w:tab w:val="left" w:pos="1440"/>
                <w:tab w:val="left" w:pos="2160"/>
                <w:tab w:val="left" w:pos="2900"/>
                <w:tab w:val="left" w:pos="3640"/>
                <w:tab w:val="left" w:pos="3960"/>
                <w:tab w:val="left" w:pos="4320"/>
              </w:tabs>
              <w:rPr>
                <w:szCs w:val="24"/>
              </w:rPr>
            </w:pPr>
          </w:p>
        </w:tc>
        <w:tc>
          <w:tcPr>
            <w:tcW w:w="8057" w:type="dxa"/>
          </w:tcPr>
          <w:p w:rsidR="00D8725A" w:rsidRPr="00580C64" w:rsidRDefault="00D8725A" w:rsidP="00580C64">
            <w:pPr>
              <w:rPr>
                <w:szCs w:val="24"/>
              </w:rPr>
            </w:pPr>
          </w:p>
        </w:tc>
      </w:tr>
      <w:tr w:rsidR="00D8725A" w:rsidRPr="00580C64">
        <w:tc>
          <w:tcPr>
            <w:tcW w:w="1188" w:type="dxa"/>
          </w:tcPr>
          <w:p w:rsidR="00D8725A" w:rsidRPr="00580C64" w:rsidRDefault="00D8725A" w:rsidP="00580C64">
            <w:pPr>
              <w:rPr>
                <w:szCs w:val="24"/>
              </w:rPr>
            </w:pPr>
            <w:r w:rsidRPr="00580C64">
              <w:rPr>
                <w:szCs w:val="24"/>
              </w:rPr>
              <w:t>3.7</w:t>
            </w:r>
          </w:p>
        </w:tc>
        <w:tc>
          <w:tcPr>
            <w:tcW w:w="8057" w:type="dxa"/>
          </w:tcPr>
          <w:p w:rsidR="00D8725A" w:rsidRPr="00580C64" w:rsidRDefault="00D8725A" w:rsidP="00580C64">
            <w:pPr>
              <w:rPr>
                <w:szCs w:val="24"/>
              </w:rPr>
            </w:pPr>
            <w:r w:rsidRPr="00580C64">
              <w:rPr>
                <w:szCs w:val="24"/>
              </w:rPr>
              <w:t>The Consultants shall not use these documents for purposes unrelated to this Contract without the prior written approval of the Client.</w:t>
            </w:r>
          </w:p>
          <w:p w:rsidR="00D8725A" w:rsidRPr="00580C64" w:rsidRDefault="00D8725A" w:rsidP="00580C64">
            <w:pPr>
              <w:pStyle w:val="BodyText"/>
              <w:spacing w:after="0"/>
              <w:rPr>
                <w:szCs w:val="24"/>
              </w:rPr>
            </w:pPr>
          </w:p>
        </w:tc>
      </w:tr>
      <w:tr w:rsidR="00D8725A" w:rsidRPr="00580C64">
        <w:tc>
          <w:tcPr>
            <w:tcW w:w="1188" w:type="dxa"/>
          </w:tcPr>
          <w:p w:rsidR="00D8725A" w:rsidRPr="00580C64" w:rsidRDefault="00D8725A" w:rsidP="00580C64">
            <w:pPr>
              <w:rPr>
                <w:szCs w:val="24"/>
              </w:rPr>
            </w:pPr>
            <w:r w:rsidRPr="00580C64">
              <w:rPr>
                <w:szCs w:val="24"/>
              </w:rPr>
              <w:t xml:space="preserve">6.2 </w:t>
            </w:r>
          </w:p>
        </w:tc>
        <w:tc>
          <w:tcPr>
            <w:tcW w:w="8057" w:type="dxa"/>
          </w:tcPr>
          <w:p w:rsidR="00D8725A" w:rsidRPr="00580C64" w:rsidRDefault="00D8725A" w:rsidP="00580C64">
            <w:pPr>
              <w:rPr>
                <w:szCs w:val="24"/>
              </w:rPr>
            </w:pPr>
            <w:r w:rsidRPr="00580C64">
              <w:rPr>
                <w:szCs w:val="24"/>
              </w:rPr>
              <w:t xml:space="preserve">The amount in Indian currency is Rs. ________________.    </w:t>
            </w:r>
          </w:p>
          <w:p w:rsidR="00D8725A" w:rsidRPr="00580C64" w:rsidRDefault="00D8725A" w:rsidP="00580C64">
            <w:pPr>
              <w:rPr>
                <w:szCs w:val="24"/>
              </w:rPr>
            </w:pPr>
          </w:p>
        </w:tc>
      </w:tr>
      <w:tr w:rsidR="00D8725A" w:rsidRPr="00580C64">
        <w:tc>
          <w:tcPr>
            <w:tcW w:w="1188" w:type="dxa"/>
          </w:tcPr>
          <w:p w:rsidR="00D8725A" w:rsidRPr="00580C64" w:rsidRDefault="00D8725A" w:rsidP="00580C64">
            <w:pPr>
              <w:rPr>
                <w:szCs w:val="24"/>
              </w:rPr>
            </w:pPr>
            <w:r w:rsidRPr="00580C64">
              <w:rPr>
                <w:szCs w:val="24"/>
              </w:rPr>
              <w:t>6.4</w:t>
            </w:r>
          </w:p>
        </w:tc>
        <w:tc>
          <w:tcPr>
            <w:tcW w:w="8057" w:type="dxa"/>
          </w:tcPr>
          <w:p w:rsidR="00D8725A" w:rsidRPr="00580C64" w:rsidRDefault="00D8725A" w:rsidP="00580C64">
            <w:pPr>
              <w:rPr>
                <w:szCs w:val="24"/>
              </w:rPr>
            </w:pPr>
            <w:r w:rsidRPr="00580C64">
              <w:rPr>
                <w:szCs w:val="24"/>
              </w:rPr>
              <w:t xml:space="preserve">Payments shall be made according to the Para </w:t>
            </w:r>
            <w:r w:rsidR="00ED1579">
              <w:rPr>
                <w:szCs w:val="24"/>
              </w:rPr>
              <w:t xml:space="preserve">3 </w:t>
            </w:r>
            <w:r w:rsidR="00373447">
              <w:rPr>
                <w:szCs w:val="24"/>
              </w:rPr>
              <w:t>o</w:t>
            </w:r>
            <w:r w:rsidR="00ED1579">
              <w:rPr>
                <w:szCs w:val="24"/>
              </w:rPr>
              <w:t>f Section 2 (</w:t>
            </w:r>
            <w:r w:rsidRPr="00580C64">
              <w:rPr>
                <w:szCs w:val="24"/>
              </w:rPr>
              <w:t>Terms of Reference</w:t>
            </w:r>
            <w:r w:rsidR="00ED1579">
              <w:rPr>
                <w:szCs w:val="24"/>
              </w:rPr>
              <w:t>)</w:t>
            </w:r>
            <w:r w:rsidR="00373447">
              <w:rPr>
                <w:szCs w:val="24"/>
              </w:rPr>
              <w:t>.</w:t>
            </w:r>
          </w:p>
          <w:p w:rsidR="00D8725A" w:rsidRPr="00580C64" w:rsidRDefault="00D8725A" w:rsidP="00580C64">
            <w:pPr>
              <w:pStyle w:val="BodyText"/>
              <w:spacing w:after="0"/>
              <w:rPr>
                <w:szCs w:val="24"/>
              </w:rPr>
            </w:pPr>
          </w:p>
        </w:tc>
      </w:tr>
      <w:tr w:rsidR="00D8725A" w:rsidRPr="00580C64">
        <w:tc>
          <w:tcPr>
            <w:tcW w:w="1188" w:type="dxa"/>
          </w:tcPr>
          <w:p w:rsidR="00D8725A" w:rsidRPr="00580C64" w:rsidRDefault="00D8725A" w:rsidP="00580C64">
            <w:pPr>
              <w:rPr>
                <w:szCs w:val="24"/>
              </w:rPr>
            </w:pPr>
            <w:r w:rsidRPr="00580C64">
              <w:rPr>
                <w:szCs w:val="24"/>
              </w:rPr>
              <w:t>7.2</w:t>
            </w:r>
          </w:p>
        </w:tc>
        <w:tc>
          <w:tcPr>
            <w:tcW w:w="8057" w:type="dxa"/>
          </w:tcPr>
          <w:p w:rsidR="00D8725A" w:rsidRPr="00580C64" w:rsidRDefault="00D8725A" w:rsidP="00580C64">
            <w:pPr>
              <w:rPr>
                <w:b/>
                <w:szCs w:val="24"/>
              </w:rPr>
            </w:pPr>
            <w:r w:rsidRPr="00580C64">
              <w:rPr>
                <w:b/>
                <w:szCs w:val="24"/>
              </w:rPr>
              <w:t>Dispute Settlement</w:t>
            </w:r>
          </w:p>
          <w:p w:rsidR="00D8725A" w:rsidRPr="00580C64" w:rsidRDefault="00D8725A" w:rsidP="00580C64">
            <w:pPr>
              <w:ind w:left="360"/>
              <w:rPr>
                <w:szCs w:val="24"/>
              </w:rPr>
            </w:pPr>
          </w:p>
          <w:p w:rsidR="00D8725A" w:rsidRPr="00580C64" w:rsidRDefault="00D8725A" w:rsidP="00580C64">
            <w:pPr>
              <w:rPr>
                <w:szCs w:val="24"/>
              </w:rPr>
            </w:pPr>
            <w:r w:rsidRPr="00580C64">
              <w:rPr>
                <w:szCs w:val="24"/>
              </w:rPr>
              <w:t xml:space="preserve">Any Dispute or differences whatsoever arising between the parties out of or relating to the </w:t>
            </w:r>
            <w:r w:rsidR="00185847">
              <w:rPr>
                <w:szCs w:val="24"/>
              </w:rPr>
              <w:t>imple</w:t>
            </w:r>
            <w:r w:rsidR="00AA4AAD">
              <w:rPr>
                <w:szCs w:val="24"/>
              </w:rPr>
              <w:t>me</w:t>
            </w:r>
            <w:r w:rsidR="00185847">
              <w:rPr>
                <w:szCs w:val="24"/>
              </w:rPr>
              <w:t>ntation</w:t>
            </w:r>
            <w:r w:rsidRPr="00580C64">
              <w:rPr>
                <w:szCs w:val="24"/>
              </w:rPr>
              <w:t xml:space="preserve">, meaning and operation or effect of this agreement or its execution or the breach thereof shall be settled by arbitration in </w:t>
            </w:r>
            <w:r w:rsidR="00AA4AAD">
              <w:rPr>
                <w:szCs w:val="24"/>
              </w:rPr>
              <w:t>--------- [</w:t>
            </w:r>
            <w:r w:rsidR="00AA4AAD" w:rsidRPr="00AA4AAD">
              <w:rPr>
                <w:i/>
                <w:color w:val="C0504D" w:themeColor="accent2"/>
                <w:szCs w:val="24"/>
              </w:rPr>
              <w:t>State Capital City</w:t>
            </w:r>
            <w:r w:rsidR="00AA4AAD">
              <w:rPr>
                <w:szCs w:val="24"/>
              </w:rPr>
              <w:t>]</w:t>
            </w:r>
            <w:r w:rsidRPr="00580C64">
              <w:rPr>
                <w:szCs w:val="24"/>
              </w:rPr>
              <w:t xml:space="preserve">. The parties agree that the sole arbitrator shall be appointed </w:t>
            </w:r>
            <w:r w:rsidRPr="00580C64">
              <w:rPr>
                <w:szCs w:val="24"/>
              </w:rPr>
              <w:lastRenderedPageBreak/>
              <w:t xml:space="preserve">by the </w:t>
            </w:r>
            <w:r w:rsidR="00AA4AAD">
              <w:rPr>
                <w:szCs w:val="24"/>
              </w:rPr>
              <w:t>------ [</w:t>
            </w:r>
            <w:r w:rsidR="00AA4AAD" w:rsidRPr="00AA4AAD">
              <w:rPr>
                <w:i/>
                <w:color w:val="C0504D" w:themeColor="accent2"/>
                <w:szCs w:val="24"/>
              </w:rPr>
              <w:t>Name of Officer in charge in State Government, such as MD, AMRUT or Principal Secretary</w:t>
            </w:r>
            <w:r w:rsidR="00AA4AAD">
              <w:rPr>
                <w:szCs w:val="24"/>
              </w:rPr>
              <w:t>]</w:t>
            </w:r>
            <w:r w:rsidRPr="00580C64">
              <w:rPr>
                <w:szCs w:val="24"/>
              </w:rPr>
              <w:t xml:space="preserve">. Parties hereto will raise no objection to the arbitration on the ground that the Arbitrator is a Government servant that he had to deal with matters to which the contract relates or that in the course of his duties as Government servant he has expressed views on all or any of the matters in dispute or difference. It is a term of this agreement that in the event of any difficulty arising by reason of death, resignation, retirement, inability or refusing to act as arbitrator or if the award is set aside by any court for any such reason of procedure, it will be lawful for the </w:t>
            </w:r>
            <w:r w:rsidR="00C14D19">
              <w:rPr>
                <w:szCs w:val="24"/>
              </w:rPr>
              <w:t>[</w:t>
            </w:r>
            <w:r w:rsidR="00C14D19" w:rsidRPr="00AA4AAD">
              <w:rPr>
                <w:i/>
                <w:color w:val="C0504D" w:themeColor="accent2"/>
                <w:szCs w:val="24"/>
              </w:rPr>
              <w:t>Name of Officer in charge in State Government, such as MD, AMRUT or Principal Secretary</w:t>
            </w:r>
            <w:r w:rsidR="00C14D19">
              <w:rPr>
                <w:szCs w:val="24"/>
              </w:rPr>
              <w:t>]</w:t>
            </w:r>
            <w:r w:rsidRPr="00580C64">
              <w:rPr>
                <w:szCs w:val="24"/>
              </w:rPr>
              <w:t xml:space="preserve"> to appoint another person as arbitrator in place of the outgoing arbitrator. In every such case it shall be lawful for the new arbitrator to act upon the record of the proceedings as existent at that stage of the arbitration or to commence proceedings de-novo as the arbitrator in his discretion may decide. The provisions of Indian </w:t>
            </w:r>
            <w:bookmarkStart w:id="21" w:name="19"/>
            <w:r w:rsidRPr="00580C64">
              <w:rPr>
                <w:bCs/>
                <w:szCs w:val="24"/>
              </w:rPr>
              <w:t>Arbitration</w:t>
            </w:r>
            <w:bookmarkEnd w:id="21"/>
            <w:r w:rsidRPr="00580C64">
              <w:rPr>
                <w:szCs w:val="24"/>
              </w:rPr>
              <w:t xml:space="preserve"> and Conciliation Act, 1996 and any modification thereon shall govern the proceedings. The contract and the arbitration shall be governed by Indian Law only. The Award made in pursuance thereof shall be binding on the parties.</w:t>
            </w:r>
          </w:p>
          <w:p w:rsidR="00D8725A" w:rsidRPr="00580C64" w:rsidRDefault="00D8725A" w:rsidP="00580C64">
            <w:pPr>
              <w:rPr>
                <w:szCs w:val="24"/>
              </w:rPr>
            </w:pPr>
            <w:bookmarkStart w:id="22" w:name="4"/>
            <w:bookmarkEnd w:id="22"/>
          </w:p>
          <w:p w:rsidR="00D8725A" w:rsidRPr="00580C64" w:rsidRDefault="00D8725A" w:rsidP="00C14D19">
            <w:pPr>
              <w:rPr>
                <w:szCs w:val="24"/>
              </w:rPr>
            </w:pPr>
            <w:r w:rsidRPr="00580C64">
              <w:rPr>
                <w:szCs w:val="24"/>
              </w:rPr>
              <w:t xml:space="preserve">The Civil Courts in </w:t>
            </w:r>
            <w:r w:rsidR="00C14D19">
              <w:rPr>
                <w:szCs w:val="24"/>
              </w:rPr>
              <w:t>[</w:t>
            </w:r>
            <w:r w:rsidR="00C14D19" w:rsidRPr="00C14D19">
              <w:rPr>
                <w:i/>
                <w:color w:val="C0504D" w:themeColor="accent2"/>
                <w:szCs w:val="24"/>
              </w:rPr>
              <w:t>State Capital City</w:t>
            </w:r>
            <w:r w:rsidR="00C14D19">
              <w:rPr>
                <w:szCs w:val="24"/>
              </w:rPr>
              <w:t>]</w:t>
            </w:r>
            <w:r w:rsidRPr="00580C64">
              <w:rPr>
                <w:szCs w:val="24"/>
              </w:rPr>
              <w:t xml:space="preserve"> alone shall have jurisdiction to entertain any suit or matter arising out of this Agreement.  </w:t>
            </w:r>
          </w:p>
        </w:tc>
      </w:tr>
    </w:tbl>
    <w:p w:rsidR="00D8725A" w:rsidRPr="00580C64" w:rsidRDefault="00D8725A" w:rsidP="00580C64">
      <w:pPr>
        <w:rPr>
          <w:szCs w:val="24"/>
        </w:rPr>
      </w:pPr>
    </w:p>
    <w:p w:rsidR="00D8725A" w:rsidRPr="00580C64" w:rsidRDefault="00D8725A" w:rsidP="00580C64">
      <w:pPr>
        <w:rPr>
          <w:szCs w:val="24"/>
        </w:rPr>
      </w:pPr>
      <w:r w:rsidRPr="00580C64">
        <w:rPr>
          <w:szCs w:val="24"/>
        </w:rPr>
        <w:tab/>
      </w:r>
    </w:p>
    <w:p w:rsidR="00D8725A" w:rsidRPr="00580C64" w:rsidRDefault="00D8725A" w:rsidP="00580C64">
      <w:pPr>
        <w:rPr>
          <w:szCs w:val="24"/>
        </w:rPr>
      </w:pPr>
      <w:r w:rsidRPr="00580C64">
        <w:rPr>
          <w:szCs w:val="24"/>
        </w:rPr>
        <w:tab/>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br w:type="page"/>
      </w:r>
      <w:r w:rsidRPr="00580C64">
        <w:rPr>
          <w:szCs w:val="24"/>
        </w:rPr>
        <w:lastRenderedPageBreak/>
        <w:tab/>
      </w:r>
    </w:p>
    <w:p w:rsidR="00D8725A" w:rsidRPr="00580C64" w:rsidRDefault="00D8725A" w:rsidP="00580C64">
      <w:pPr>
        <w:jc w:val="center"/>
        <w:rPr>
          <w:b/>
          <w:szCs w:val="24"/>
        </w:rPr>
      </w:pPr>
      <w:r w:rsidRPr="00580C64">
        <w:rPr>
          <w:b/>
          <w:szCs w:val="24"/>
        </w:rPr>
        <w:t>IV.   APPENDICES</w:t>
      </w:r>
    </w:p>
    <w:p w:rsidR="00D8725A" w:rsidRPr="00580C64" w:rsidRDefault="00D8725A" w:rsidP="00580C64">
      <w:pPr>
        <w:rPr>
          <w:szCs w:val="24"/>
        </w:rPr>
      </w:pPr>
    </w:p>
    <w:tbl>
      <w:tblPr>
        <w:tblW w:w="9576" w:type="dxa"/>
        <w:jc w:val="center"/>
        <w:tblLook w:val="01E0" w:firstRow="1" w:lastRow="1" w:firstColumn="1" w:lastColumn="1" w:noHBand="0" w:noVBand="0"/>
      </w:tblPr>
      <w:tblGrid>
        <w:gridCol w:w="1083"/>
        <w:gridCol w:w="6588"/>
        <w:gridCol w:w="486"/>
        <w:gridCol w:w="1419"/>
      </w:tblGrid>
      <w:tr w:rsidR="00D8725A" w:rsidRPr="00580C64">
        <w:trPr>
          <w:jc w:val="center"/>
        </w:trPr>
        <w:tc>
          <w:tcPr>
            <w:tcW w:w="1083" w:type="dxa"/>
          </w:tcPr>
          <w:p w:rsidR="00D8725A" w:rsidRPr="00580C64" w:rsidRDefault="00D8725A" w:rsidP="00580C64">
            <w:pPr>
              <w:rPr>
                <w:szCs w:val="24"/>
              </w:rPr>
            </w:pPr>
          </w:p>
        </w:tc>
        <w:tc>
          <w:tcPr>
            <w:tcW w:w="6588" w:type="dxa"/>
          </w:tcPr>
          <w:p w:rsidR="00D8725A" w:rsidRPr="00580C64" w:rsidRDefault="00D8725A" w:rsidP="00580C64">
            <w:pPr>
              <w:rPr>
                <w:szCs w:val="24"/>
              </w:rPr>
            </w:pPr>
          </w:p>
          <w:p w:rsidR="00D8725A" w:rsidRPr="00580C64" w:rsidRDefault="00D8725A" w:rsidP="00580C64">
            <w:pPr>
              <w:rPr>
                <w:szCs w:val="24"/>
              </w:rPr>
            </w:pPr>
            <w:r w:rsidRPr="00580C64">
              <w:rPr>
                <w:szCs w:val="24"/>
              </w:rPr>
              <w:t>Appendix A — Description of the Services</w:t>
            </w:r>
          </w:p>
          <w:p w:rsidR="00D8725A" w:rsidRPr="00580C64" w:rsidRDefault="00D8725A" w:rsidP="00580C64">
            <w:pPr>
              <w:pStyle w:val="BodyText"/>
              <w:spacing w:after="0"/>
              <w:rPr>
                <w:szCs w:val="24"/>
              </w:rPr>
            </w:pPr>
          </w:p>
        </w:tc>
        <w:tc>
          <w:tcPr>
            <w:tcW w:w="0" w:type="auto"/>
          </w:tcPr>
          <w:p w:rsidR="00D8725A" w:rsidRPr="00580C64" w:rsidRDefault="00D8725A" w:rsidP="00580C64">
            <w:pPr>
              <w:ind w:right="-18"/>
              <w:rPr>
                <w:szCs w:val="24"/>
              </w:rPr>
            </w:pPr>
          </w:p>
          <w:p w:rsidR="00D8725A" w:rsidRPr="00580C64" w:rsidRDefault="00D8725A" w:rsidP="00580C64">
            <w:pPr>
              <w:pStyle w:val="BodyText"/>
              <w:spacing w:after="0"/>
              <w:rPr>
                <w:szCs w:val="24"/>
              </w:rPr>
            </w:pPr>
            <w:r w:rsidRPr="00580C64">
              <w:rPr>
                <w:szCs w:val="24"/>
              </w:rPr>
              <w:t>…</w:t>
            </w:r>
          </w:p>
        </w:tc>
        <w:tc>
          <w:tcPr>
            <w:tcW w:w="1419" w:type="dxa"/>
          </w:tcPr>
          <w:p w:rsidR="00D8725A" w:rsidRPr="00580C64" w:rsidRDefault="00D8725A" w:rsidP="00580C64">
            <w:pPr>
              <w:rPr>
                <w:szCs w:val="24"/>
              </w:rPr>
            </w:pPr>
          </w:p>
        </w:tc>
      </w:tr>
      <w:tr w:rsidR="00D8725A" w:rsidRPr="00580C64">
        <w:trPr>
          <w:jc w:val="center"/>
        </w:trPr>
        <w:tc>
          <w:tcPr>
            <w:tcW w:w="1083" w:type="dxa"/>
          </w:tcPr>
          <w:p w:rsidR="00D8725A" w:rsidRPr="00580C64" w:rsidRDefault="00D8725A" w:rsidP="00580C64">
            <w:pPr>
              <w:rPr>
                <w:szCs w:val="24"/>
              </w:rPr>
            </w:pPr>
          </w:p>
        </w:tc>
        <w:tc>
          <w:tcPr>
            <w:tcW w:w="6588" w:type="dxa"/>
          </w:tcPr>
          <w:p w:rsidR="00D8725A" w:rsidRPr="00580C64" w:rsidRDefault="00D8725A" w:rsidP="00580C64">
            <w:pPr>
              <w:rPr>
                <w:szCs w:val="24"/>
              </w:rPr>
            </w:pPr>
            <w:r w:rsidRPr="00580C64">
              <w:rPr>
                <w:szCs w:val="24"/>
              </w:rPr>
              <w:t>Appendix B — Reporting Requirements</w:t>
            </w:r>
          </w:p>
          <w:p w:rsidR="00D8725A" w:rsidRPr="00580C64" w:rsidRDefault="00D8725A" w:rsidP="00580C64">
            <w:pPr>
              <w:pStyle w:val="BodyText"/>
              <w:spacing w:after="0"/>
              <w:rPr>
                <w:szCs w:val="24"/>
              </w:rPr>
            </w:pPr>
          </w:p>
        </w:tc>
        <w:tc>
          <w:tcPr>
            <w:tcW w:w="0" w:type="auto"/>
          </w:tcPr>
          <w:p w:rsidR="00D8725A" w:rsidRPr="00580C64" w:rsidRDefault="00D8725A" w:rsidP="00580C64">
            <w:pPr>
              <w:ind w:right="-18"/>
              <w:rPr>
                <w:szCs w:val="24"/>
              </w:rPr>
            </w:pPr>
            <w:r w:rsidRPr="00580C64">
              <w:rPr>
                <w:szCs w:val="24"/>
              </w:rPr>
              <w:t>…</w:t>
            </w:r>
          </w:p>
        </w:tc>
        <w:tc>
          <w:tcPr>
            <w:tcW w:w="1419" w:type="dxa"/>
          </w:tcPr>
          <w:p w:rsidR="00D8725A" w:rsidRPr="00580C64" w:rsidRDefault="00D8725A" w:rsidP="00580C64">
            <w:pPr>
              <w:rPr>
                <w:szCs w:val="24"/>
              </w:rPr>
            </w:pPr>
          </w:p>
        </w:tc>
      </w:tr>
      <w:tr w:rsidR="00D8725A" w:rsidRPr="00580C64">
        <w:trPr>
          <w:jc w:val="center"/>
        </w:trPr>
        <w:tc>
          <w:tcPr>
            <w:tcW w:w="1083" w:type="dxa"/>
          </w:tcPr>
          <w:p w:rsidR="00D8725A" w:rsidRPr="00580C64" w:rsidRDefault="00D8725A" w:rsidP="00580C64">
            <w:pPr>
              <w:rPr>
                <w:szCs w:val="24"/>
              </w:rPr>
            </w:pPr>
          </w:p>
        </w:tc>
        <w:tc>
          <w:tcPr>
            <w:tcW w:w="6588" w:type="dxa"/>
          </w:tcPr>
          <w:p w:rsidR="00D8725A" w:rsidRPr="00580C64" w:rsidRDefault="00D8725A" w:rsidP="00580C64">
            <w:pPr>
              <w:rPr>
                <w:szCs w:val="24"/>
              </w:rPr>
            </w:pPr>
            <w:r w:rsidRPr="00580C64">
              <w:rPr>
                <w:szCs w:val="24"/>
              </w:rPr>
              <w:t>Appendix C — Key Personnel and Sub-consultants</w:t>
            </w:r>
          </w:p>
          <w:p w:rsidR="00D8725A" w:rsidRPr="00580C64" w:rsidRDefault="00D8725A" w:rsidP="00580C64">
            <w:pPr>
              <w:pStyle w:val="BodyText"/>
              <w:spacing w:after="0"/>
              <w:rPr>
                <w:szCs w:val="24"/>
              </w:rPr>
            </w:pPr>
          </w:p>
        </w:tc>
        <w:tc>
          <w:tcPr>
            <w:tcW w:w="0" w:type="auto"/>
          </w:tcPr>
          <w:p w:rsidR="00D8725A" w:rsidRPr="00580C64" w:rsidRDefault="00D8725A" w:rsidP="00580C64">
            <w:pPr>
              <w:ind w:right="-18"/>
              <w:rPr>
                <w:szCs w:val="24"/>
              </w:rPr>
            </w:pPr>
            <w:r w:rsidRPr="00580C64">
              <w:rPr>
                <w:szCs w:val="24"/>
              </w:rPr>
              <w:t>…</w:t>
            </w:r>
          </w:p>
        </w:tc>
        <w:tc>
          <w:tcPr>
            <w:tcW w:w="1419" w:type="dxa"/>
          </w:tcPr>
          <w:p w:rsidR="00D8725A" w:rsidRPr="00580C64" w:rsidRDefault="00D8725A" w:rsidP="00580C64">
            <w:pPr>
              <w:rPr>
                <w:szCs w:val="24"/>
              </w:rPr>
            </w:pPr>
          </w:p>
        </w:tc>
      </w:tr>
      <w:tr w:rsidR="00D8725A" w:rsidRPr="00580C64">
        <w:trPr>
          <w:jc w:val="center"/>
        </w:trPr>
        <w:tc>
          <w:tcPr>
            <w:tcW w:w="1083" w:type="dxa"/>
          </w:tcPr>
          <w:p w:rsidR="00D8725A" w:rsidRPr="00580C64" w:rsidRDefault="00D8725A" w:rsidP="00580C64">
            <w:pPr>
              <w:rPr>
                <w:szCs w:val="24"/>
              </w:rPr>
            </w:pPr>
          </w:p>
        </w:tc>
        <w:tc>
          <w:tcPr>
            <w:tcW w:w="6588" w:type="dxa"/>
          </w:tcPr>
          <w:p w:rsidR="00D8725A" w:rsidRPr="00580C64" w:rsidRDefault="00D8725A" w:rsidP="00580C64">
            <w:pPr>
              <w:rPr>
                <w:szCs w:val="24"/>
              </w:rPr>
            </w:pPr>
            <w:r w:rsidRPr="00580C64">
              <w:rPr>
                <w:szCs w:val="24"/>
              </w:rPr>
              <w:t>Appendix D — Break</w:t>
            </w:r>
            <w:r w:rsidR="003D3ED5">
              <w:rPr>
                <w:szCs w:val="24"/>
              </w:rPr>
              <w:t>-up</w:t>
            </w:r>
            <w:r w:rsidRPr="00580C64">
              <w:rPr>
                <w:szCs w:val="24"/>
              </w:rPr>
              <w:t xml:space="preserve"> of Contract Price in Indian Currency</w:t>
            </w:r>
          </w:p>
          <w:p w:rsidR="00D8725A" w:rsidRPr="00580C64" w:rsidRDefault="00D8725A" w:rsidP="00580C64">
            <w:pPr>
              <w:pStyle w:val="BodyText"/>
              <w:spacing w:after="0"/>
              <w:rPr>
                <w:szCs w:val="24"/>
              </w:rPr>
            </w:pPr>
          </w:p>
        </w:tc>
        <w:tc>
          <w:tcPr>
            <w:tcW w:w="0" w:type="auto"/>
          </w:tcPr>
          <w:p w:rsidR="00D8725A" w:rsidRPr="00580C64" w:rsidRDefault="00D8725A" w:rsidP="00580C64">
            <w:pPr>
              <w:ind w:right="-18"/>
              <w:rPr>
                <w:szCs w:val="24"/>
              </w:rPr>
            </w:pPr>
            <w:r w:rsidRPr="00580C64">
              <w:rPr>
                <w:szCs w:val="24"/>
              </w:rPr>
              <w:t>…</w:t>
            </w:r>
          </w:p>
        </w:tc>
        <w:tc>
          <w:tcPr>
            <w:tcW w:w="1419" w:type="dxa"/>
          </w:tcPr>
          <w:p w:rsidR="00D8725A" w:rsidRPr="00580C64" w:rsidRDefault="00D8725A" w:rsidP="00580C64">
            <w:pPr>
              <w:rPr>
                <w:szCs w:val="24"/>
              </w:rPr>
            </w:pPr>
          </w:p>
        </w:tc>
      </w:tr>
      <w:tr w:rsidR="00D8725A" w:rsidRPr="00580C64">
        <w:trPr>
          <w:jc w:val="center"/>
        </w:trPr>
        <w:tc>
          <w:tcPr>
            <w:tcW w:w="1083" w:type="dxa"/>
          </w:tcPr>
          <w:p w:rsidR="00D8725A" w:rsidRPr="00580C64" w:rsidRDefault="00D8725A" w:rsidP="00580C64">
            <w:pPr>
              <w:rPr>
                <w:szCs w:val="24"/>
              </w:rPr>
            </w:pPr>
          </w:p>
        </w:tc>
        <w:tc>
          <w:tcPr>
            <w:tcW w:w="6588" w:type="dxa"/>
          </w:tcPr>
          <w:p w:rsidR="00D8725A" w:rsidRPr="00580C64" w:rsidRDefault="00D8725A" w:rsidP="00580C64">
            <w:pPr>
              <w:rPr>
                <w:szCs w:val="24"/>
              </w:rPr>
            </w:pPr>
            <w:r w:rsidRPr="00580C64">
              <w:rPr>
                <w:szCs w:val="24"/>
              </w:rPr>
              <w:t>Appendix E — Services and Facilities Provided by Client</w:t>
            </w:r>
          </w:p>
          <w:p w:rsidR="00D8725A" w:rsidRPr="00580C64" w:rsidRDefault="00D8725A" w:rsidP="00580C64">
            <w:pPr>
              <w:pStyle w:val="BodyText"/>
              <w:spacing w:after="0"/>
              <w:rPr>
                <w:szCs w:val="24"/>
              </w:rPr>
            </w:pPr>
          </w:p>
        </w:tc>
        <w:tc>
          <w:tcPr>
            <w:tcW w:w="0" w:type="auto"/>
          </w:tcPr>
          <w:p w:rsidR="00D8725A" w:rsidRPr="00580C64" w:rsidRDefault="00D8725A" w:rsidP="00580C64">
            <w:pPr>
              <w:ind w:right="-18"/>
              <w:rPr>
                <w:szCs w:val="24"/>
              </w:rPr>
            </w:pPr>
            <w:r w:rsidRPr="00580C64">
              <w:rPr>
                <w:szCs w:val="24"/>
              </w:rPr>
              <w:t>…</w:t>
            </w:r>
          </w:p>
        </w:tc>
        <w:tc>
          <w:tcPr>
            <w:tcW w:w="1419" w:type="dxa"/>
          </w:tcPr>
          <w:p w:rsidR="00D8725A" w:rsidRPr="00580C64" w:rsidRDefault="00D8725A" w:rsidP="00580C64">
            <w:pPr>
              <w:rPr>
                <w:szCs w:val="24"/>
              </w:rPr>
            </w:pPr>
          </w:p>
        </w:tc>
      </w:tr>
      <w:tr w:rsidR="00D8725A" w:rsidRPr="00580C64">
        <w:trPr>
          <w:jc w:val="center"/>
        </w:trPr>
        <w:tc>
          <w:tcPr>
            <w:tcW w:w="1083" w:type="dxa"/>
          </w:tcPr>
          <w:p w:rsidR="00D8725A" w:rsidRPr="00580C64" w:rsidRDefault="00D8725A" w:rsidP="00580C64">
            <w:pPr>
              <w:rPr>
                <w:szCs w:val="24"/>
              </w:rPr>
            </w:pPr>
          </w:p>
        </w:tc>
        <w:tc>
          <w:tcPr>
            <w:tcW w:w="6588" w:type="dxa"/>
          </w:tcPr>
          <w:p w:rsidR="00D8725A" w:rsidRPr="00580C64" w:rsidRDefault="00D8725A" w:rsidP="00580C64">
            <w:pPr>
              <w:rPr>
                <w:szCs w:val="24"/>
              </w:rPr>
            </w:pPr>
            <w:r w:rsidRPr="00580C64">
              <w:rPr>
                <w:szCs w:val="24"/>
              </w:rPr>
              <w:t>Appendix F — Form of Bank Guarantee for Advance Payment</w:t>
            </w:r>
          </w:p>
        </w:tc>
        <w:tc>
          <w:tcPr>
            <w:tcW w:w="0" w:type="auto"/>
          </w:tcPr>
          <w:p w:rsidR="00D8725A" w:rsidRPr="00580C64" w:rsidRDefault="00D8725A" w:rsidP="00580C64">
            <w:pPr>
              <w:ind w:right="-18"/>
              <w:rPr>
                <w:szCs w:val="24"/>
              </w:rPr>
            </w:pPr>
            <w:r w:rsidRPr="00580C64">
              <w:rPr>
                <w:szCs w:val="24"/>
              </w:rPr>
              <w:t>…</w:t>
            </w:r>
          </w:p>
        </w:tc>
        <w:tc>
          <w:tcPr>
            <w:tcW w:w="1419" w:type="dxa"/>
          </w:tcPr>
          <w:p w:rsidR="00D8725A" w:rsidRPr="00580C64" w:rsidRDefault="00D8725A" w:rsidP="00580C64">
            <w:pPr>
              <w:rPr>
                <w:szCs w:val="24"/>
              </w:rPr>
            </w:pPr>
          </w:p>
        </w:tc>
      </w:tr>
    </w:tbl>
    <w:p w:rsidR="00D8725A" w:rsidRPr="00580C64" w:rsidRDefault="00D8725A" w:rsidP="00580C64">
      <w:pPr>
        <w:rPr>
          <w:szCs w:val="24"/>
        </w:rPr>
      </w:pPr>
    </w:p>
    <w:p w:rsidR="00D8725A" w:rsidRPr="00580C64" w:rsidRDefault="00D8725A" w:rsidP="00580C64">
      <w:pPr>
        <w:jc w:val="center"/>
        <w:rPr>
          <w:b/>
          <w:szCs w:val="24"/>
        </w:rPr>
      </w:pPr>
      <w:r w:rsidRPr="00580C64">
        <w:rPr>
          <w:b/>
          <w:szCs w:val="24"/>
        </w:rPr>
        <w:br w:type="page"/>
      </w:r>
      <w:r w:rsidRPr="00580C64">
        <w:rPr>
          <w:b/>
          <w:szCs w:val="24"/>
        </w:rPr>
        <w:lastRenderedPageBreak/>
        <w:t>Appendix A</w:t>
      </w:r>
    </w:p>
    <w:p w:rsidR="00D8725A" w:rsidRPr="00580C64" w:rsidRDefault="00D8725A" w:rsidP="00580C64">
      <w:pPr>
        <w:rPr>
          <w:szCs w:val="24"/>
        </w:rPr>
      </w:pPr>
    </w:p>
    <w:p w:rsidR="00D8725A" w:rsidRPr="00580C64" w:rsidRDefault="00D8725A" w:rsidP="00580C64">
      <w:pPr>
        <w:jc w:val="center"/>
        <w:rPr>
          <w:b/>
          <w:szCs w:val="24"/>
        </w:rPr>
      </w:pPr>
      <w:r w:rsidRPr="00580C64">
        <w:rPr>
          <w:b/>
          <w:szCs w:val="24"/>
        </w:rPr>
        <w:t>Description of the Services</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i/>
          <w:szCs w:val="24"/>
        </w:rPr>
      </w:pPr>
      <w:r w:rsidRPr="00580C64">
        <w:rPr>
          <w:i/>
          <w:szCs w:val="24"/>
        </w:rPr>
        <w:t>[Give detailed descriptions of the services to be provided; dates for completion of various tasks, place of performance for different tasks; specific tasks to be approved by Client, etc.]</w:t>
      </w:r>
    </w:p>
    <w:p w:rsidR="00D8725A" w:rsidRPr="00580C64" w:rsidRDefault="00D8725A" w:rsidP="00580C64">
      <w:pPr>
        <w:rPr>
          <w:szCs w:val="24"/>
        </w:rPr>
      </w:pPr>
    </w:p>
    <w:p w:rsidR="00D8725A" w:rsidRPr="00580C64" w:rsidRDefault="00D8725A" w:rsidP="00580C64">
      <w:pPr>
        <w:rPr>
          <w:szCs w:val="24"/>
        </w:rPr>
      </w:pPr>
      <w:r w:rsidRPr="00580C64">
        <w:rPr>
          <w:szCs w:val="24"/>
        </w:rPr>
        <w:br w:type="page"/>
      </w:r>
    </w:p>
    <w:p w:rsidR="00D8725A" w:rsidRPr="00580C64" w:rsidRDefault="00D8725A" w:rsidP="00580C64">
      <w:pPr>
        <w:jc w:val="center"/>
        <w:rPr>
          <w:b/>
          <w:szCs w:val="24"/>
        </w:rPr>
      </w:pPr>
      <w:r w:rsidRPr="00580C64">
        <w:rPr>
          <w:b/>
          <w:szCs w:val="24"/>
        </w:rPr>
        <w:lastRenderedPageBreak/>
        <w:t>Appendix B</w:t>
      </w:r>
    </w:p>
    <w:p w:rsidR="00D8725A" w:rsidRPr="00580C64" w:rsidRDefault="00D8725A" w:rsidP="00580C64">
      <w:pPr>
        <w:rPr>
          <w:szCs w:val="24"/>
        </w:rPr>
      </w:pPr>
    </w:p>
    <w:p w:rsidR="00D8725A" w:rsidRPr="00580C64" w:rsidRDefault="00D8725A" w:rsidP="00580C64">
      <w:pPr>
        <w:jc w:val="center"/>
        <w:rPr>
          <w:b/>
          <w:szCs w:val="24"/>
        </w:rPr>
      </w:pPr>
      <w:r w:rsidRPr="00580C64">
        <w:rPr>
          <w:b/>
          <w:szCs w:val="24"/>
        </w:rPr>
        <w:t>Reporting Requirements</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i/>
          <w:szCs w:val="24"/>
        </w:rPr>
      </w:pPr>
      <w:r w:rsidRPr="00580C64">
        <w:rPr>
          <w:i/>
          <w:szCs w:val="24"/>
        </w:rPr>
        <w:t>[List format, frequency and contents of reports; persons to receive them; dates of submission, number of copies, etc.  If no reports are to be submitted, state here "Not applicable".]</w:t>
      </w:r>
    </w:p>
    <w:p w:rsidR="00D8725A" w:rsidRPr="00580C64" w:rsidRDefault="00D8725A" w:rsidP="00580C64">
      <w:pPr>
        <w:rPr>
          <w:szCs w:val="24"/>
        </w:rPr>
      </w:pPr>
    </w:p>
    <w:p w:rsidR="00D8725A" w:rsidRPr="00580C64" w:rsidRDefault="00D8725A" w:rsidP="00580C64">
      <w:pPr>
        <w:rPr>
          <w:szCs w:val="24"/>
        </w:rPr>
      </w:pPr>
      <w:r w:rsidRPr="00580C64">
        <w:rPr>
          <w:szCs w:val="24"/>
        </w:rPr>
        <w:br w:type="page"/>
      </w:r>
    </w:p>
    <w:p w:rsidR="00D8725A" w:rsidRPr="00580C64" w:rsidRDefault="00D8725A" w:rsidP="00580C64">
      <w:pPr>
        <w:jc w:val="center"/>
        <w:rPr>
          <w:b/>
          <w:szCs w:val="24"/>
        </w:rPr>
      </w:pPr>
      <w:r w:rsidRPr="00580C64">
        <w:rPr>
          <w:b/>
          <w:szCs w:val="24"/>
        </w:rPr>
        <w:lastRenderedPageBreak/>
        <w:t>Appendix C</w:t>
      </w:r>
    </w:p>
    <w:p w:rsidR="00D8725A" w:rsidRPr="00580C64" w:rsidRDefault="00D8725A" w:rsidP="00580C64">
      <w:pPr>
        <w:jc w:val="center"/>
        <w:rPr>
          <w:b/>
          <w:szCs w:val="24"/>
        </w:rPr>
      </w:pPr>
    </w:p>
    <w:p w:rsidR="00D8725A" w:rsidRPr="00580C64" w:rsidRDefault="00D8725A" w:rsidP="00580C64">
      <w:pPr>
        <w:jc w:val="center"/>
        <w:rPr>
          <w:b/>
          <w:szCs w:val="24"/>
        </w:rPr>
      </w:pPr>
      <w:r w:rsidRPr="00580C64">
        <w:rPr>
          <w:b/>
          <w:szCs w:val="24"/>
        </w:rPr>
        <w:t>Key Personnel and Sub-consultants</w:t>
      </w:r>
    </w:p>
    <w:p w:rsidR="00D8725A" w:rsidRPr="00580C64" w:rsidRDefault="00D8725A" w:rsidP="00580C64">
      <w:pPr>
        <w:rPr>
          <w:szCs w:val="24"/>
        </w:rPr>
      </w:pPr>
    </w:p>
    <w:p w:rsidR="00D8725A" w:rsidRPr="00580C64" w:rsidRDefault="00D8725A" w:rsidP="00580C64">
      <w:pPr>
        <w:jc w:val="center"/>
        <w:rPr>
          <w:szCs w:val="24"/>
        </w:rPr>
      </w:pPr>
      <w:r w:rsidRPr="00580C64">
        <w:rPr>
          <w:szCs w:val="24"/>
        </w:rPr>
        <w:t>(Refer Clause 4.1 of General Conditions of Contract)</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List under:</w:t>
      </w:r>
      <w:r w:rsidRPr="00580C64">
        <w:rPr>
          <w:szCs w:val="24"/>
        </w:rPr>
        <w:tab/>
      </w:r>
    </w:p>
    <w:p w:rsidR="00D8725A" w:rsidRPr="00580C64" w:rsidRDefault="00D8725A" w:rsidP="00580C64">
      <w:pPr>
        <w:rPr>
          <w:szCs w:val="24"/>
        </w:rPr>
      </w:pPr>
    </w:p>
    <w:p w:rsidR="00D8725A" w:rsidRPr="00580C64" w:rsidRDefault="00D157D9" w:rsidP="00580C64">
      <w:pPr>
        <w:rPr>
          <w:szCs w:val="24"/>
        </w:rPr>
      </w:pPr>
      <w:r>
        <w:rPr>
          <w:szCs w:val="24"/>
        </w:rPr>
        <w:t>C-1:</w:t>
      </w:r>
      <w:r>
        <w:rPr>
          <w:szCs w:val="24"/>
        </w:rPr>
        <w:tab/>
        <w:t xml:space="preserve">Names and </w:t>
      </w:r>
      <w:r w:rsidR="00D8725A" w:rsidRPr="00580C64">
        <w:rPr>
          <w:szCs w:val="24"/>
        </w:rPr>
        <w:t xml:space="preserve">Titles, detailed job descriptions and minimum qualifications and </w:t>
      </w:r>
      <w:r w:rsidR="00D8725A" w:rsidRPr="00580C64">
        <w:rPr>
          <w:szCs w:val="24"/>
        </w:rPr>
        <w:tab/>
        <w:t xml:space="preserve">experience of Personnel to be assigned to work on the assignment, and staff-months </w:t>
      </w:r>
      <w:r w:rsidR="00D8725A" w:rsidRPr="00580C64">
        <w:rPr>
          <w:szCs w:val="24"/>
        </w:rPr>
        <w:tab/>
        <w:t>for each.</w:t>
      </w:r>
    </w:p>
    <w:p w:rsidR="00D8725A" w:rsidRPr="00580C64" w:rsidRDefault="00D8725A" w:rsidP="00580C64">
      <w:pPr>
        <w:rPr>
          <w:szCs w:val="24"/>
        </w:rPr>
      </w:pPr>
    </w:p>
    <w:p w:rsidR="00D8725A" w:rsidRPr="00580C64" w:rsidRDefault="00D8725A" w:rsidP="00580C64">
      <w:pPr>
        <w:rPr>
          <w:szCs w:val="24"/>
        </w:rPr>
      </w:pPr>
      <w:r w:rsidRPr="00580C64">
        <w:rPr>
          <w:szCs w:val="24"/>
        </w:rPr>
        <w:t>C-2</w:t>
      </w:r>
      <w:r w:rsidRPr="00580C64">
        <w:rPr>
          <w:szCs w:val="24"/>
        </w:rPr>
        <w:tab/>
        <w:t xml:space="preserve">List of approved Sub-consultants [if already available]; same information with respect </w:t>
      </w:r>
      <w:r w:rsidRPr="00580C64">
        <w:rPr>
          <w:szCs w:val="24"/>
        </w:rPr>
        <w:tab/>
        <w:t>to their Personnel as in C-1.</w:t>
      </w:r>
    </w:p>
    <w:p w:rsidR="00D8725A" w:rsidRPr="00580C64" w:rsidRDefault="00D8725A" w:rsidP="00580C64">
      <w:pPr>
        <w:rPr>
          <w:szCs w:val="24"/>
        </w:rPr>
      </w:pPr>
    </w:p>
    <w:p w:rsidR="00D8725A" w:rsidRPr="00580C64" w:rsidRDefault="00D8725A" w:rsidP="00580C64">
      <w:pPr>
        <w:rPr>
          <w:szCs w:val="24"/>
        </w:rPr>
      </w:pPr>
      <w:r w:rsidRPr="00580C64">
        <w:rPr>
          <w:szCs w:val="24"/>
        </w:rPr>
        <w:t>C-3</w:t>
      </w:r>
      <w:r w:rsidRPr="00580C64">
        <w:rPr>
          <w:szCs w:val="24"/>
        </w:rPr>
        <w:tab/>
        <w:t>Same information as C-1 for key local personnel.</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br w:type="page"/>
      </w:r>
    </w:p>
    <w:p w:rsidR="00D8725A" w:rsidRPr="00580C64" w:rsidRDefault="00D8725A" w:rsidP="00580C64">
      <w:pPr>
        <w:pStyle w:val="BodyText"/>
        <w:spacing w:after="0"/>
        <w:jc w:val="center"/>
        <w:rPr>
          <w:b/>
          <w:szCs w:val="24"/>
        </w:rPr>
      </w:pPr>
      <w:r w:rsidRPr="00580C64">
        <w:rPr>
          <w:b/>
          <w:szCs w:val="24"/>
        </w:rPr>
        <w:lastRenderedPageBreak/>
        <w:t>Appendix D</w:t>
      </w:r>
    </w:p>
    <w:p w:rsidR="00D8725A" w:rsidRPr="00580C64" w:rsidRDefault="00D8725A" w:rsidP="00580C64">
      <w:pPr>
        <w:tabs>
          <w:tab w:val="left" w:pos="760"/>
          <w:tab w:val="left" w:pos="1100"/>
          <w:tab w:val="left" w:pos="1440"/>
          <w:tab w:val="left" w:pos="1760"/>
          <w:tab w:val="left" w:pos="2100"/>
          <w:tab w:val="left" w:pos="2440"/>
          <w:tab w:val="left" w:pos="2780"/>
          <w:tab w:val="left" w:pos="3120"/>
          <w:tab w:val="left" w:pos="3440"/>
        </w:tabs>
        <w:jc w:val="center"/>
        <w:rPr>
          <w:b/>
          <w:szCs w:val="24"/>
        </w:rPr>
      </w:pPr>
    </w:p>
    <w:p w:rsidR="00D8725A" w:rsidRPr="00580C64" w:rsidRDefault="00D8725A" w:rsidP="00D157D9">
      <w:pPr>
        <w:jc w:val="center"/>
        <w:outlineLvl w:val="0"/>
        <w:rPr>
          <w:b/>
          <w:szCs w:val="24"/>
        </w:rPr>
      </w:pPr>
      <w:r w:rsidRPr="00580C64">
        <w:rPr>
          <w:b/>
          <w:szCs w:val="24"/>
        </w:rPr>
        <w:t>Breakdown of Contract Price in Indian Currency</w:t>
      </w:r>
    </w:p>
    <w:p w:rsidR="00D8725A" w:rsidRPr="00580C64" w:rsidRDefault="00D8725A" w:rsidP="00D157D9">
      <w:pPr>
        <w:rPr>
          <w:b/>
          <w:szCs w:val="24"/>
        </w:rPr>
      </w:pPr>
    </w:p>
    <w:p w:rsidR="00D8725A" w:rsidRPr="00580C64" w:rsidRDefault="00D8725A" w:rsidP="00580C64">
      <w:pPr>
        <w:rPr>
          <w:i/>
          <w:szCs w:val="24"/>
        </w:rPr>
      </w:pPr>
    </w:p>
    <w:p w:rsidR="00D8725A" w:rsidRPr="00580C64" w:rsidRDefault="00D8725A" w:rsidP="00580C64">
      <w:pPr>
        <w:rPr>
          <w:szCs w:val="24"/>
        </w:rPr>
      </w:pPr>
      <w:r w:rsidRPr="00580C64">
        <w:rPr>
          <w:szCs w:val="24"/>
        </w:rPr>
        <w:t>List here the elements of cost used to arrive at the breakdown of the lump sum price:</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ab/>
        <w:t>1.</w:t>
      </w:r>
      <w:r w:rsidRPr="00580C64">
        <w:rPr>
          <w:szCs w:val="24"/>
        </w:rPr>
        <w:tab/>
        <w:t>Monthly rates for Personnel (Key Personnel and other Personnel).</w:t>
      </w:r>
    </w:p>
    <w:p w:rsidR="00D8725A" w:rsidRPr="00580C64" w:rsidRDefault="00D8725A" w:rsidP="00580C64">
      <w:pPr>
        <w:rPr>
          <w:szCs w:val="24"/>
        </w:rPr>
      </w:pPr>
    </w:p>
    <w:p w:rsidR="00D8725A" w:rsidRPr="00EB652D" w:rsidRDefault="00D8725A" w:rsidP="00580C64">
      <w:pPr>
        <w:rPr>
          <w:szCs w:val="24"/>
        </w:rPr>
      </w:pPr>
      <w:r w:rsidRPr="00EB652D">
        <w:rPr>
          <w:szCs w:val="24"/>
        </w:rPr>
        <w:tab/>
      </w:r>
      <w:r w:rsidR="00EB652D">
        <w:rPr>
          <w:szCs w:val="24"/>
        </w:rPr>
        <w:t>2.</w:t>
      </w:r>
      <w:r w:rsidR="00EB652D">
        <w:rPr>
          <w:szCs w:val="24"/>
        </w:rPr>
        <w:tab/>
        <w:t>Reimbursable expenditures</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This appendix will exclusively be used for determining remuneration for additional services.</w:t>
      </w:r>
    </w:p>
    <w:p w:rsidR="00D8725A" w:rsidRPr="00580C64" w:rsidRDefault="00D8725A" w:rsidP="00580C64">
      <w:pPr>
        <w:pStyle w:val="BodyText"/>
        <w:spacing w:after="0"/>
        <w:rPr>
          <w:szCs w:val="24"/>
        </w:rPr>
      </w:pPr>
    </w:p>
    <w:p w:rsidR="00D8725A" w:rsidRPr="00580C64" w:rsidRDefault="00D8725A" w:rsidP="00580C64">
      <w:pPr>
        <w:rPr>
          <w:szCs w:val="24"/>
        </w:rPr>
      </w:pPr>
      <w:r w:rsidRPr="00580C64">
        <w:rPr>
          <w:szCs w:val="24"/>
        </w:rPr>
        <w:br w:type="page"/>
      </w:r>
    </w:p>
    <w:p w:rsidR="00D8725A" w:rsidRPr="00580C64" w:rsidRDefault="00D8725A" w:rsidP="002468A0">
      <w:pPr>
        <w:jc w:val="center"/>
        <w:outlineLvl w:val="0"/>
        <w:rPr>
          <w:b/>
          <w:szCs w:val="24"/>
        </w:rPr>
      </w:pPr>
      <w:r w:rsidRPr="00580C64">
        <w:rPr>
          <w:b/>
          <w:szCs w:val="24"/>
        </w:rPr>
        <w:lastRenderedPageBreak/>
        <w:t>Appendix E</w:t>
      </w:r>
    </w:p>
    <w:p w:rsidR="00D8725A" w:rsidRPr="00580C64" w:rsidRDefault="00D8725A" w:rsidP="002468A0">
      <w:pPr>
        <w:jc w:val="center"/>
        <w:rPr>
          <w:b/>
          <w:szCs w:val="24"/>
        </w:rPr>
      </w:pPr>
    </w:p>
    <w:p w:rsidR="00D8725A" w:rsidRPr="00580C64" w:rsidRDefault="00D8725A" w:rsidP="002468A0">
      <w:pPr>
        <w:pStyle w:val="BodyText"/>
        <w:spacing w:after="0"/>
        <w:jc w:val="center"/>
        <w:rPr>
          <w:szCs w:val="24"/>
        </w:rPr>
      </w:pPr>
    </w:p>
    <w:p w:rsidR="00D8725A" w:rsidRPr="00580C64" w:rsidRDefault="00D8725A" w:rsidP="002468A0">
      <w:pPr>
        <w:jc w:val="center"/>
        <w:outlineLvl w:val="0"/>
        <w:rPr>
          <w:szCs w:val="24"/>
        </w:rPr>
      </w:pPr>
      <w:r w:rsidRPr="00580C64">
        <w:rPr>
          <w:b/>
          <w:szCs w:val="24"/>
        </w:rPr>
        <w:t>Services and Facilities Provided by the Client</w:t>
      </w:r>
    </w:p>
    <w:p w:rsidR="00D8725A" w:rsidRPr="00580C64" w:rsidRDefault="00D8725A" w:rsidP="002468A0">
      <w:pPr>
        <w:rPr>
          <w:szCs w:val="24"/>
        </w:rPr>
      </w:pPr>
    </w:p>
    <w:p w:rsidR="00D8725A" w:rsidRDefault="002468A0" w:rsidP="002468A0">
      <w:pPr>
        <w:rPr>
          <w:szCs w:val="24"/>
        </w:rPr>
      </w:pPr>
      <w:r>
        <w:rPr>
          <w:szCs w:val="24"/>
        </w:rPr>
        <w:t>[</w:t>
      </w:r>
      <w:r w:rsidRPr="002468A0">
        <w:rPr>
          <w:i/>
          <w:color w:val="C0504D" w:themeColor="accent2"/>
          <w:szCs w:val="24"/>
        </w:rPr>
        <w:t>Indicative list – State/ULB may ascertain what documents are to be provided to the Consultant for this assignment</w:t>
      </w:r>
      <w:r>
        <w:rPr>
          <w:szCs w:val="24"/>
        </w:rPr>
        <w:t>]</w:t>
      </w:r>
    </w:p>
    <w:p w:rsidR="002468A0" w:rsidRPr="002468A0" w:rsidRDefault="002468A0" w:rsidP="002468A0">
      <w:pPr>
        <w:pStyle w:val="BodyText"/>
      </w:pPr>
    </w:p>
    <w:p w:rsidR="00D8725A" w:rsidRPr="00580C64" w:rsidRDefault="00460049" w:rsidP="00624340">
      <w:pPr>
        <w:numPr>
          <w:ilvl w:val="0"/>
          <w:numId w:val="11"/>
        </w:numPr>
        <w:tabs>
          <w:tab w:val="clear" w:pos="720"/>
        </w:tabs>
        <w:rPr>
          <w:szCs w:val="24"/>
        </w:rPr>
      </w:pPr>
      <w:r>
        <w:rPr>
          <w:szCs w:val="24"/>
        </w:rPr>
        <w:t xml:space="preserve">Existing </w:t>
      </w:r>
      <w:r w:rsidR="002468A0">
        <w:rPr>
          <w:szCs w:val="24"/>
        </w:rPr>
        <w:t>Master Plan/ draft Master Plan</w:t>
      </w:r>
      <w:r w:rsidR="008D227D">
        <w:rPr>
          <w:szCs w:val="24"/>
        </w:rPr>
        <w:t>, if any</w:t>
      </w:r>
      <w:r w:rsidR="00DE02E5">
        <w:rPr>
          <w:szCs w:val="24"/>
        </w:rPr>
        <w:t>.</w:t>
      </w:r>
    </w:p>
    <w:p w:rsidR="00D8725A" w:rsidRPr="00580C64" w:rsidRDefault="002468A0" w:rsidP="00624340">
      <w:pPr>
        <w:pStyle w:val="BodyText"/>
        <w:numPr>
          <w:ilvl w:val="0"/>
          <w:numId w:val="11"/>
        </w:numPr>
        <w:tabs>
          <w:tab w:val="clear" w:pos="720"/>
        </w:tabs>
        <w:spacing w:after="0"/>
        <w:rPr>
          <w:szCs w:val="24"/>
        </w:rPr>
      </w:pPr>
      <w:r>
        <w:rPr>
          <w:szCs w:val="24"/>
        </w:rPr>
        <w:t>Maps in digital format or hard copies</w:t>
      </w:r>
      <w:r w:rsidR="00DE02E5">
        <w:rPr>
          <w:szCs w:val="24"/>
        </w:rPr>
        <w:t>.</w:t>
      </w:r>
    </w:p>
    <w:p w:rsidR="00D8725A" w:rsidRPr="00580C64" w:rsidRDefault="002468A0" w:rsidP="00624340">
      <w:pPr>
        <w:pStyle w:val="BodyText"/>
        <w:numPr>
          <w:ilvl w:val="0"/>
          <w:numId w:val="11"/>
        </w:numPr>
        <w:tabs>
          <w:tab w:val="clear" w:pos="720"/>
        </w:tabs>
        <w:spacing w:after="0"/>
        <w:rPr>
          <w:szCs w:val="24"/>
        </w:rPr>
      </w:pPr>
      <w:r>
        <w:rPr>
          <w:szCs w:val="24"/>
        </w:rPr>
        <w:t>Any reports which are available only with the Client and relevant to the assignment</w:t>
      </w:r>
      <w:r w:rsidR="00DE02E5">
        <w:rPr>
          <w:szCs w:val="24"/>
        </w:rPr>
        <w:t>.</w:t>
      </w:r>
    </w:p>
    <w:p w:rsidR="00D8725A" w:rsidRPr="00580C64" w:rsidRDefault="00D8725A" w:rsidP="00580C64">
      <w:pPr>
        <w:pStyle w:val="BodyText"/>
        <w:spacing w:after="0"/>
        <w:ind w:left="360"/>
        <w:rPr>
          <w:szCs w:val="24"/>
        </w:rPr>
      </w:pPr>
    </w:p>
    <w:p w:rsidR="00D8725A" w:rsidRPr="00580C64" w:rsidRDefault="00D8725A" w:rsidP="00580C64">
      <w:pPr>
        <w:jc w:val="center"/>
        <w:outlineLvl w:val="0"/>
        <w:rPr>
          <w:b/>
          <w:szCs w:val="24"/>
        </w:rPr>
      </w:pPr>
      <w:r w:rsidRPr="00580C64">
        <w:rPr>
          <w:szCs w:val="24"/>
        </w:rPr>
        <w:br w:type="page"/>
      </w:r>
      <w:r w:rsidRPr="00580C64">
        <w:rPr>
          <w:b/>
          <w:szCs w:val="24"/>
        </w:rPr>
        <w:lastRenderedPageBreak/>
        <w:t>Appendix F</w:t>
      </w:r>
    </w:p>
    <w:p w:rsidR="00D8725A" w:rsidRPr="00580C64" w:rsidRDefault="00D8725A" w:rsidP="00580C64">
      <w:pPr>
        <w:jc w:val="center"/>
        <w:outlineLvl w:val="0"/>
        <w:rPr>
          <w:b/>
          <w:szCs w:val="24"/>
        </w:rPr>
      </w:pPr>
    </w:p>
    <w:p w:rsidR="00D8725A" w:rsidRPr="00580C64" w:rsidRDefault="00D8725A" w:rsidP="00580C64">
      <w:pPr>
        <w:jc w:val="center"/>
        <w:outlineLvl w:val="0"/>
        <w:rPr>
          <w:b/>
          <w:szCs w:val="24"/>
        </w:rPr>
      </w:pPr>
      <w:r w:rsidRPr="00580C64">
        <w:rPr>
          <w:b/>
          <w:szCs w:val="24"/>
        </w:rPr>
        <w:t>Form for Performance Guarantee</w:t>
      </w:r>
    </w:p>
    <w:p w:rsidR="00D8725A" w:rsidRPr="00580C64" w:rsidRDefault="00D8725A" w:rsidP="00580C64">
      <w:pPr>
        <w:rPr>
          <w:b/>
          <w:szCs w:val="24"/>
        </w:rPr>
      </w:pPr>
    </w:p>
    <w:p w:rsidR="00D8725A" w:rsidRPr="00580C64" w:rsidRDefault="00D8725A" w:rsidP="00580C64">
      <w:pPr>
        <w:jc w:val="center"/>
        <w:rPr>
          <w:b/>
          <w:szCs w:val="24"/>
        </w:rPr>
      </w:pPr>
      <w:r w:rsidRPr="00580C64">
        <w:rPr>
          <w:szCs w:val="24"/>
        </w:rPr>
        <w:t>(To be stamped in accordance with Stamp Act if any, of the country for issuing bank)</w:t>
      </w:r>
    </w:p>
    <w:p w:rsidR="00D8725A" w:rsidRPr="00580C64" w:rsidRDefault="00D8725A" w:rsidP="00580C64">
      <w:pPr>
        <w:rPr>
          <w:szCs w:val="24"/>
        </w:rPr>
      </w:pPr>
    </w:p>
    <w:p w:rsidR="00D8725A" w:rsidRPr="00580C64" w:rsidRDefault="00D8725A" w:rsidP="00580C64">
      <w:pPr>
        <w:rPr>
          <w:szCs w:val="24"/>
        </w:rPr>
      </w:pPr>
    </w:p>
    <w:p w:rsidR="00D8725A" w:rsidRPr="00580C64" w:rsidRDefault="00D8725A" w:rsidP="00580C64">
      <w:pPr>
        <w:rPr>
          <w:szCs w:val="24"/>
        </w:rPr>
      </w:pPr>
      <w:r w:rsidRPr="00580C64">
        <w:rPr>
          <w:szCs w:val="24"/>
        </w:rPr>
        <w:t xml:space="preserve">Ref.: </w:t>
      </w:r>
      <w:r w:rsidR="0013610A">
        <w:rPr>
          <w:szCs w:val="24"/>
        </w:rPr>
        <w:t>B</w:t>
      </w:r>
      <w:r w:rsidRPr="00580C64">
        <w:rPr>
          <w:szCs w:val="24"/>
        </w:rPr>
        <w:t>ank Guarante</w:t>
      </w:r>
      <w:r w:rsidR="0013610A">
        <w:rPr>
          <w:szCs w:val="24"/>
        </w:rPr>
        <w:t xml:space="preserve">e: ________________________ </w:t>
      </w:r>
      <w:r w:rsidRPr="00580C64">
        <w:rPr>
          <w:szCs w:val="24"/>
        </w:rPr>
        <w:t>Date:</w:t>
      </w:r>
      <w:r w:rsidRPr="00580C64">
        <w:rPr>
          <w:szCs w:val="24"/>
        </w:rPr>
        <w:tab/>
      </w:r>
      <w:r w:rsidR="0013610A">
        <w:rPr>
          <w:szCs w:val="24"/>
        </w:rPr>
        <w:t>__________________________</w:t>
      </w:r>
    </w:p>
    <w:p w:rsidR="00D8725A" w:rsidRPr="00580C64" w:rsidRDefault="00D8725A" w:rsidP="00580C64">
      <w:pPr>
        <w:rPr>
          <w:szCs w:val="24"/>
        </w:rPr>
      </w:pPr>
    </w:p>
    <w:p w:rsidR="00D8725A" w:rsidRPr="00580C64" w:rsidRDefault="00D8725A" w:rsidP="00580C64">
      <w:pPr>
        <w:outlineLvl w:val="0"/>
        <w:rPr>
          <w:szCs w:val="24"/>
        </w:rPr>
      </w:pPr>
      <w:r w:rsidRPr="00580C64">
        <w:rPr>
          <w:szCs w:val="24"/>
        </w:rPr>
        <w:t>Sir,</w:t>
      </w:r>
    </w:p>
    <w:p w:rsidR="00D8725A" w:rsidRPr="00580C64" w:rsidRDefault="00D8725A" w:rsidP="00580C64">
      <w:pPr>
        <w:rPr>
          <w:szCs w:val="24"/>
        </w:rPr>
      </w:pPr>
    </w:p>
    <w:p w:rsidR="00D8725A" w:rsidRPr="00580C64" w:rsidRDefault="00D8725A" w:rsidP="00546B51">
      <w:pPr>
        <w:ind w:firstLine="720"/>
        <w:rPr>
          <w:szCs w:val="24"/>
        </w:rPr>
      </w:pPr>
      <w:r w:rsidRPr="00580C64">
        <w:rPr>
          <w:szCs w:val="24"/>
        </w:rPr>
        <w:t>In consideration of</w:t>
      </w:r>
      <w:r w:rsidR="00810848">
        <w:rPr>
          <w:szCs w:val="24"/>
        </w:rPr>
        <w:t xml:space="preserve"> </w:t>
      </w:r>
      <w:r w:rsidR="00546B51" w:rsidRPr="00580C64">
        <w:rPr>
          <w:szCs w:val="24"/>
        </w:rPr>
        <w:t xml:space="preserve">Government of ---------, </w:t>
      </w:r>
      <w:r w:rsidR="00F04D09">
        <w:rPr>
          <w:szCs w:val="24"/>
        </w:rPr>
        <w:t>State Mission Directorate</w:t>
      </w:r>
      <w:r w:rsidRPr="00580C64">
        <w:rPr>
          <w:szCs w:val="24"/>
        </w:rPr>
        <w:t xml:space="preserve"> (hereinafter referred as the ‘Client’, which expression shall, unless repugnant to the context of meaning thereof include its successors, administrators and assigns) having awarded to </w:t>
      </w:r>
      <w:r w:rsidRPr="00580C64">
        <w:rPr>
          <w:b/>
          <w:szCs w:val="24"/>
        </w:rPr>
        <w:t>M/s</w:t>
      </w:r>
      <w:r w:rsidRPr="00580C64">
        <w:rPr>
          <w:b/>
          <w:i/>
          <w:szCs w:val="24"/>
        </w:rPr>
        <w:t>________________________</w:t>
      </w:r>
      <w:r w:rsidRPr="00580C64">
        <w:rPr>
          <w:szCs w:val="24"/>
        </w:rPr>
        <w:t xml:space="preserve">(hereinafter referred to as the ‘Consultant’ which expression shall unless repugnant to the context of meaning thereof, include its successors, administrators, executors and assigns), a Contract by issue of Client’s Contract Agreement No.  dated and the same having been unequivocally accepted by the Consultant, resulting in a Contract valued at </w:t>
      </w:r>
      <w:r w:rsidR="00262D00">
        <w:rPr>
          <w:szCs w:val="24"/>
        </w:rPr>
        <w:t xml:space="preserve">Rs. </w:t>
      </w:r>
      <w:r w:rsidRPr="00580C64">
        <w:rPr>
          <w:szCs w:val="24"/>
        </w:rPr>
        <w:t xml:space="preserve"> (in words and figures) </w:t>
      </w:r>
      <w:r w:rsidRPr="00262D00">
        <w:rPr>
          <w:szCs w:val="24"/>
        </w:rPr>
        <w:t>for</w:t>
      </w:r>
      <w:r w:rsidR="00B90F98">
        <w:rPr>
          <w:szCs w:val="24"/>
        </w:rPr>
        <w:t xml:space="preserve"> </w:t>
      </w:r>
      <w:r w:rsidR="00775636" w:rsidRPr="00580C64">
        <w:rPr>
          <w:b/>
          <w:bCs/>
          <w:szCs w:val="24"/>
        </w:rPr>
        <w:t>GIS-based Master Plan Formulation for --- Town in --- State</w:t>
      </w:r>
      <w:r w:rsidR="00810848">
        <w:rPr>
          <w:b/>
          <w:bCs/>
          <w:szCs w:val="24"/>
        </w:rPr>
        <w:t xml:space="preserve"> </w:t>
      </w:r>
      <w:r w:rsidR="00262D00" w:rsidRPr="00262D00">
        <w:rPr>
          <w:b/>
          <w:szCs w:val="24"/>
        </w:rPr>
        <w:t xml:space="preserve">under AMRUT </w:t>
      </w:r>
      <w:r w:rsidRPr="00580C64">
        <w:rPr>
          <w:szCs w:val="24"/>
        </w:rPr>
        <w:t>(hereinafter called the ‘Contract’) and the Client having agreed to make payment to the Consultant for performance of the above Contract as per the contract for consultancy service against Bank Guarantee to be furnished by the Consultant as security for the performance of the Consultant’s obligation and/ or discharge of the Consultant’s liabilities under / and/or in connection with the said contract.</w:t>
      </w:r>
    </w:p>
    <w:p w:rsidR="00D8725A" w:rsidRPr="00580C64" w:rsidRDefault="00D8725A" w:rsidP="00580C64">
      <w:pPr>
        <w:rPr>
          <w:szCs w:val="24"/>
        </w:rPr>
      </w:pPr>
    </w:p>
    <w:p w:rsidR="00D8725A" w:rsidRPr="00580C64" w:rsidRDefault="00D8725A" w:rsidP="00580C64">
      <w:pPr>
        <w:rPr>
          <w:szCs w:val="24"/>
        </w:rPr>
      </w:pPr>
      <w:r w:rsidRPr="00580C64">
        <w:rPr>
          <w:szCs w:val="24"/>
        </w:rPr>
        <w:t>We  (Name of Bank) having its Head Office at  (hereinafter referred to as the Bank), which expression shall, unless repugnant to the context or meaning thereof, include its successors, administrators executors and assigns) do hereby guarantee and undertake to pay the Client immediately on demand in writing all amounts demanded by the Client with reference to this guarantee/undertaking to the extent of Rs.</w:t>
      </w:r>
      <w:r w:rsidR="003F2D2A" w:rsidRPr="003F2D2A">
        <w:rPr>
          <w:szCs w:val="24"/>
        </w:rPr>
        <w:t>__________________</w:t>
      </w:r>
      <w:r w:rsidRPr="00580C64">
        <w:rPr>
          <w:szCs w:val="24"/>
        </w:rPr>
        <w:t xml:space="preserve"> aforesaid at any time (upto 20% of the contract amount) without any demur, reservation, contest, recourse or protest and/or without any reference to the Consultant. Any such demand made by the Client on the Bank shall be conclusive and binding notwithstanding any difference between the Client and the Consultant or any dispute pending before any Court, Tribunal, Arbitrator or any other authority. We agree that the guarantee herein contained shall be irrevocable and shall continue to be enforceable till the Client discharges this guarantee. And the Bank hereby further agrees as follows:</w:t>
      </w:r>
    </w:p>
    <w:p w:rsidR="00D8725A" w:rsidRPr="00580C64" w:rsidRDefault="00D8725A" w:rsidP="00580C64">
      <w:pPr>
        <w:rPr>
          <w:szCs w:val="24"/>
        </w:rPr>
      </w:pPr>
    </w:p>
    <w:p w:rsidR="00D8725A" w:rsidRPr="00580C64" w:rsidRDefault="00D8725A" w:rsidP="00580C64">
      <w:pPr>
        <w:rPr>
          <w:szCs w:val="24"/>
        </w:rPr>
      </w:pPr>
      <w:r w:rsidRPr="00580C64">
        <w:rPr>
          <w:szCs w:val="24"/>
        </w:rPr>
        <w:t>1.</w:t>
      </w:r>
      <w:r w:rsidRPr="00580C64">
        <w:rPr>
          <w:szCs w:val="24"/>
        </w:rPr>
        <w:tab/>
        <w:t xml:space="preserve">This Guarantee/Undertaking shall be a continuing Guarantee/Undertaking and shall remain valid and irrevocable for all claims of the Client and liabilities of the Consultant arising upto and until 12 months from the date of the approval of the </w:t>
      </w:r>
      <w:r w:rsidR="00885152">
        <w:rPr>
          <w:szCs w:val="24"/>
        </w:rPr>
        <w:t>[</w:t>
      </w:r>
      <w:r w:rsidR="00885152" w:rsidRPr="00885152">
        <w:rPr>
          <w:i/>
          <w:color w:val="C0504D" w:themeColor="accent2"/>
          <w:szCs w:val="24"/>
        </w:rPr>
        <w:t>Master Plan</w:t>
      </w:r>
      <w:r w:rsidR="00885152">
        <w:rPr>
          <w:szCs w:val="24"/>
        </w:rPr>
        <w:t>]</w:t>
      </w:r>
      <w:r w:rsidR="00B90F98">
        <w:rPr>
          <w:szCs w:val="24"/>
        </w:rPr>
        <w:t xml:space="preserve"> </w:t>
      </w:r>
      <w:r w:rsidRPr="00580C64">
        <w:rPr>
          <w:szCs w:val="24"/>
        </w:rPr>
        <w:t>on consultancy services provided by the Consultant provided that the Bank shall upon the written request of the Client made within in 6 (six) months of the said date extend this Guarantee/Undertaking by a further 6 (six) months from the said date, within which the Client may make a demand hereunder.</w:t>
      </w:r>
    </w:p>
    <w:p w:rsidR="00D8725A" w:rsidRPr="00580C64" w:rsidRDefault="00D8725A" w:rsidP="00580C64">
      <w:pPr>
        <w:rPr>
          <w:szCs w:val="24"/>
        </w:rPr>
      </w:pPr>
    </w:p>
    <w:p w:rsidR="00D8725A" w:rsidRPr="00580C64" w:rsidRDefault="00D8725A" w:rsidP="00580C64">
      <w:pPr>
        <w:rPr>
          <w:szCs w:val="24"/>
        </w:rPr>
      </w:pPr>
      <w:r w:rsidRPr="00580C64">
        <w:rPr>
          <w:szCs w:val="24"/>
        </w:rPr>
        <w:t>2.</w:t>
      </w:r>
      <w:r w:rsidRPr="00580C64">
        <w:rPr>
          <w:szCs w:val="24"/>
        </w:rPr>
        <w:tab/>
        <w:t xml:space="preserve">This Guarantee/Undertaking shall be in addition to any other guarantee or security whatsoever that the Client may now or at any time have in relation to the Consultant’s obligation/ liabilities under and/or in connection with the said contract and the Client shall have full authority to take recourse to or reinforce this security in preference to the other </w:t>
      </w:r>
      <w:r w:rsidRPr="00580C64">
        <w:rPr>
          <w:szCs w:val="24"/>
        </w:rPr>
        <w:lastRenderedPageBreak/>
        <w:t>security (ies) at its sole discretion, and no failure on the part of the Client in enforcing or requiring enforcement of any other security shall have the effect of releasing the Bank from its full liability hereunder.</w:t>
      </w:r>
    </w:p>
    <w:p w:rsidR="00D8725A" w:rsidRPr="00580C64" w:rsidRDefault="00D8725A" w:rsidP="00580C64">
      <w:pPr>
        <w:rPr>
          <w:szCs w:val="24"/>
        </w:rPr>
      </w:pPr>
    </w:p>
    <w:p w:rsidR="00D8725A" w:rsidRPr="00580C64" w:rsidRDefault="00D8725A" w:rsidP="00580C64">
      <w:pPr>
        <w:rPr>
          <w:szCs w:val="24"/>
        </w:rPr>
      </w:pPr>
      <w:r w:rsidRPr="00580C64">
        <w:rPr>
          <w:szCs w:val="24"/>
        </w:rPr>
        <w:t>3.</w:t>
      </w:r>
      <w:r w:rsidRPr="00580C64">
        <w:rPr>
          <w:szCs w:val="24"/>
        </w:rPr>
        <w:tab/>
        <w:t xml:space="preserve">This Guarantee/Undertaking shall not be determined or affected by the liquidation or winding up, dissolution, or change of constitution or insolvency of the Consultant. </w:t>
      </w:r>
    </w:p>
    <w:p w:rsidR="00D8725A" w:rsidRPr="00580C64" w:rsidRDefault="00D8725A" w:rsidP="00580C64">
      <w:pPr>
        <w:rPr>
          <w:szCs w:val="24"/>
        </w:rPr>
      </w:pPr>
    </w:p>
    <w:p w:rsidR="00D8725A" w:rsidRPr="00580C64" w:rsidRDefault="00D8725A" w:rsidP="00580C64">
      <w:pPr>
        <w:rPr>
          <w:szCs w:val="24"/>
        </w:rPr>
      </w:pPr>
      <w:r w:rsidRPr="00580C64">
        <w:rPr>
          <w:szCs w:val="24"/>
        </w:rPr>
        <w:t>4.</w:t>
      </w:r>
      <w:r w:rsidRPr="00580C64">
        <w:rPr>
          <w:szCs w:val="24"/>
        </w:rPr>
        <w:tab/>
        <w:t xml:space="preserve">Bank hereby waives all rights at any time inconsistent with the terms of this Guarantee/Undertaking and the obligations of the Bank in terms hereof shall not be anywise affected or suspended by reasons of any dispute or disputes having been raised by the Consultant (whether or not pending before any Arbitrator, Officer, Tribunal or Court) or any denial of liability by the Consultant or any other order or Communication whatsoever by the Consultant stopping or preventing or purporting to stop or prevent any payment by the Bank to the Client in terms hereof. </w:t>
      </w:r>
    </w:p>
    <w:p w:rsidR="00D8725A" w:rsidRPr="00580C64" w:rsidRDefault="00D8725A" w:rsidP="00580C64">
      <w:pPr>
        <w:rPr>
          <w:szCs w:val="24"/>
        </w:rPr>
      </w:pPr>
    </w:p>
    <w:p w:rsidR="00D8725A" w:rsidRPr="00580C64" w:rsidRDefault="00D8725A" w:rsidP="00580C64">
      <w:pPr>
        <w:rPr>
          <w:szCs w:val="24"/>
        </w:rPr>
      </w:pPr>
      <w:r w:rsidRPr="00580C64">
        <w:rPr>
          <w:szCs w:val="24"/>
        </w:rPr>
        <w:t>5.</w:t>
      </w:r>
      <w:r w:rsidRPr="00580C64">
        <w:rPr>
          <w:szCs w:val="24"/>
        </w:rPr>
        <w:tab/>
        <w:t>Notwithstanding anything contained herein:</w:t>
      </w:r>
    </w:p>
    <w:p w:rsidR="00D8725A" w:rsidRPr="00580C64" w:rsidRDefault="00D8725A" w:rsidP="00580C64">
      <w:pPr>
        <w:rPr>
          <w:szCs w:val="24"/>
        </w:rPr>
      </w:pPr>
    </w:p>
    <w:p w:rsidR="00D8725A" w:rsidRPr="00580C64" w:rsidRDefault="00D8725A" w:rsidP="00624340">
      <w:pPr>
        <w:numPr>
          <w:ilvl w:val="0"/>
          <w:numId w:val="9"/>
        </w:numPr>
        <w:suppressAutoHyphens w:val="0"/>
        <w:rPr>
          <w:szCs w:val="24"/>
        </w:rPr>
      </w:pPr>
      <w:r w:rsidRPr="00580C64">
        <w:rPr>
          <w:szCs w:val="24"/>
        </w:rPr>
        <w:t>The Bank’s liability under this Guarantee/Undertaking shall not exceed Rs. _____________________________________________.</w:t>
      </w:r>
    </w:p>
    <w:p w:rsidR="00D8725A" w:rsidRPr="00580C64" w:rsidRDefault="00D8725A" w:rsidP="00580C64">
      <w:pPr>
        <w:pStyle w:val="BodyText"/>
        <w:spacing w:after="0"/>
        <w:rPr>
          <w:szCs w:val="24"/>
        </w:rPr>
      </w:pPr>
    </w:p>
    <w:p w:rsidR="00D8725A" w:rsidRPr="00580C64" w:rsidRDefault="00D8725A" w:rsidP="00624340">
      <w:pPr>
        <w:numPr>
          <w:ilvl w:val="0"/>
          <w:numId w:val="9"/>
        </w:numPr>
        <w:suppressAutoHyphens w:val="0"/>
        <w:rPr>
          <w:szCs w:val="24"/>
        </w:rPr>
      </w:pPr>
      <w:r w:rsidRPr="00580C64">
        <w:rPr>
          <w:szCs w:val="24"/>
        </w:rPr>
        <w:t xml:space="preserve">This Guarantee/Undertaking shall remain in force upto 12 months from the date of approval of the </w:t>
      </w:r>
      <w:r w:rsidR="003A2B78">
        <w:rPr>
          <w:szCs w:val="24"/>
        </w:rPr>
        <w:t>[</w:t>
      </w:r>
      <w:r w:rsidR="003A2B78" w:rsidRPr="003A2B78">
        <w:rPr>
          <w:i/>
          <w:color w:val="C0504D" w:themeColor="accent2"/>
          <w:szCs w:val="24"/>
        </w:rPr>
        <w:t>Master Plan</w:t>
      </w:r>
      <w:r w:rsidR="003A2B78">
        <w:rPr>
          <w:szCs w:val="24"/>
        </w:rPr>
        <w:t>]</w:t>
      </w:r>
      <w:r w:rsidRPr="00580C64">
        <w:rPr>
          <w:szCs w:val="24"/>
        </w:rPr>
        <w:t xml:space="preserve"> by the Client. </w:t>
      </w:r>
    </w:p>
    <w:p w:rsidR="00D8725A" w:rsidRPr="00580C64" w:rsidRDefault="00D8725A" w:rsidP="00580C64">
      <w:pPr>
        <w:rPr>
          <w:szCs w:val="24"/>
        </w:rPr>
      </w:pPr>
    </w:p>
    <w:p w:rsidR="00D8725A" w:rsidRPr="00580C64" w:rsidRDefault="00D8725A" w:rsidP="00580C64">
      <w:pPr>
        <w:rPr>
          <w:szCs w:val="24"/>
        </w:rPr>
      </w:pPr>
      <w:r w:rsidRPr="00580C64">
        <w:rPr>
          <w:szCs w:val="24"/>
        </w:rPr>
        <w:t>6.</w:t>
      </w:r>
      <w:r w:rsidRPr="00580C64">
        <w:rPr>
          <w:szCs w:val="24"/>
        </w:rPr>
        <w:tab/>
        <w:t xml:space="preserve">The Bank hereby declares that Shri ______________________(name &amp; designation of the person authorized to sign on behalf of the Bank) is authorized to sign this Guarantee/Undertaking on behalf of the Bank and to bind the Bank thereby. </w:t>
      </w:r>
    </w:p>
    <w:p w:rsidR="00D8725A" w:rsidRPr="00580C64" w:rsidRDefault="00D8725A" w:rsidP="00580C64">
      <w:pPr>
        <w:rPr>
          <w:szCs w:val="24"/>
        </w:rPr>
      </w:pPr>
    </w:p>
    <w:p w:rsidR="00D8725A" w:rsidRPr="00580C64" w:rsidRDefault="00D8725A" w:rsidP="00580C64">
      <w:pPr>
        <w:jc w:val="right"/>
        <w:rPr>
          <w:szCs w:val="24"/>
        </w:rPr>
      </w:pPr>
    </w:p>
    <w:p w:rsidR="00D8725A" w:rsidRPr="00580C64" w:rsidRDefault="00D8725A" w:rsidP="00580C64">
      <w:pPr>
        <w:jc w:val="right"/>
        <w:rPr>
          <w:szCs w:val="24"/>
        </w:rPr>
      </w:pPr>
      <w:r w:rsidRPr="00580C64">
        <w:rPr>
          <w:szCs w:val="24"/>
        </w:rPr>
        <w:t>Yours faithfully,</w:t>
      </w:r>
    </w:p>
    <w:p w:rsidR="00D8725A" w:rsidRPr="00580C64" w:rsidRDefault="00D8725A" w:rsidP="00580C64">
      <w:pPr>
        <w:jc w:val="right"/>
        <w:rPr>
          <w:szCs w:val="24"/>
        </w:rPr>
      </w:pPr>
    </w:p>
    <w:p w:rsidR="00D8725A" w:rsidRPr="00580C64" w:rsidRDefault="00D8725A" w:rsidP="00580C64">
      <w:pPr>
        <w:jc w:val="right"/>
        <w:rPr>
          <w:szCs w:val="24"/>
        </w:rPr>
      </w:pPr>
    </w:p>
    <w:p w:rsidR="00D8725A" w:rsidRPr="00580C64" w:rsidRDefault="00D8725A" w:rsidP="00580C64">
      <w:pPr>
        <w:jc w:val="right"/>
        <w:rPr>
          <w:szCs w:val="24"/>
        </w:rPr>
      </w:pPr>
    </w:p>
    <w:p w:rsidR="00D8725A" w:rsidRPr="00580C64" w:rsidRDefault="00D8725A" w:rsidP="00580C64">
      <w:pPr>
        <w:jc w:val="right"/>
        <w:rPr>
          <w:szCs w:val="24"/>
        </w:rPr>
      </w:pPr>
      <w:r w:rsidRPr="00580C64">
        <w:rPr>
          <w:szCs w:val="24"/>
        </w:rPr>
        <w:t>(Signature)</w:t>
      </w:r>
    </w:p>
    <w:p w:rsidR="00D8725A" w:rsidRPr="00580C64" w:rsidRDefault="00D8725A" w:rsidP="00580C64">
      <w:pPr>
        <w:jc w:val="right"/>
        <w:rPr>
          <w:szCs w:val="24"/>
        </w:rPr>
      </w:pPr>
    </w:p>
    <w:p w:rsidR="00D8725A" w:rsidRPr="00580C64" w:rsidRDefault="00D8725A" w:rsidP="00580C64">
      <w:pPr>
        <w:jc w:val="right"/>
        <w:rPr>
          <w:szCs w:val="24"/>
        </w:rPr>
      </w:pPr>
      <w:r w:rsidRPr="00580C64">
        <w:rPr>
          <w:szCs w:val="24"/>
        </w:rPr>
        <w:t>Name &amp; Designation</w:t>
      </w:r>
    </w:p>
    <w:p w:rsidR="00D8725A" w:rsidRPr="00580C64" w:rsidRDefault="00D8725A" w:rsidP="00580C64">
      <w:pPr>
        <w:jc w:val="right"/>
        <w:rPr>
          <w:szCs w:val="24"/>
        </w:rPr>
      </w:pPr>
      <w:r w:rsidRPr="00580C64">
        <w:rPr>
          <w:szCs w:val="24"/>
        </w:rPr>
        <w:t>Name of the Bank</w:t>
      </w:r>
    </w:p>
    <w:p w:rsidR="00D8725A" w:rsidRPr="00580C64" w:rsidRDefault="00D8725A" w:rsidP="00580C64">
      <w:pPr>
        <w:tabs>
          <w:tab w:val="left" w:pos="760"/>
          <w:tab w:val="left" w:pos="1100"/>
          <w:tab w:val="left" w:pos="1440"/>
          <w:tab w:val="left" w:pos="1760"/>
          <w:tab w:val="left" w:pos="2100"/>
          <w:tab w:val="left" w:pos="2440"/>
          <w:tab w:val="left" w:pos="2780"/>
          <w:tab w:val="left" w:pos="3120"/>
          <w:tab w:val="left" w:pos="3440"/>
        </w:tabs>
        <w:jc w:val="center"/>
        <w:outlineLvl w:val="0"/>
        <w:rPr>
          <w:szCs w:val="24"/>
        </w:rPr>
      </w:pPr>
    </w:p>
    <w:p w:rsidR="00D8725A" w:rsidRPr="00580C64" w:rsidRDefault="00D8725A" w:rsidP="00580C64">
      <w:pPr>
        <w:pStyle w:val="BodyText"/>
        <w:spacing w:after="0"/>
        <w:rPr>
          <w:szCs w:val="24"/>
        </w:rPr>
      </w:pPr>
    </w:p>
    <w:p w:rsidR="00977AAD" w:rsidRPr="004C6D73" w:rsidRDefault="00977AAD" w:rsidP="004C6D73">
      <w:pPr>
        <w:suppressAutoHyphens w:val="0"/>
        <w:jc w:val="left"/>
      </w:pPr>
    </w:p>
    <w:sectPr w:rsidR="00977AAD" w:rsidRPr="004C6D73" w:rsidSect="00C92089">
      <w:headerReference w:type="even" r:id="rId13"/>
      <w:headerReference w:type="default" r:id="rId14"/>
      <w:footerReference w:type="default" r:id="rId15"/>
      <w:headerReference w:type="firs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0C" w:rsidRDefault="002F020C">
      <w:pPr>
        <w:spacing w:line="20" w:lineRule="exact"/>
      </w:pPr>
    </w:p>
  </w:endnote>
  <w:endnote w:type="continuationSeparator" w:id="0">
    <w:p w:rsidR="002F020C" w:rsidRDefault="002F020C"/>
  </w:endnote>
  <w:endnote w:type="continuationNotice" w:id="1">
    <w:p w:rsidR="002F020C" w:rsidRDefault="002F0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V_Divya">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298"/>
      <w:gridCol w:w="947"/>
    </w:tblGrid>
    <w:tr w:rsidR="00C45C42" w:rsidRPr="00A17BFF" w:rsidTr="00B10518">
      <w:tc>
        <w:tcPr>
          <w:tcW w:w="8298" w:type="dxa"/>
        </w:tcPr>
        <w:p w:rsidR="00C45C42" w:rsidRPr="00A17BFF" w:rsidRDefault="00C45C42" w:rsidP="007D7748">
          <w:pPr>
            <w:pStyle w:val="Footer"/>
            <w:jc w:val="left"/>
            <w:rPr>
              <w:rFonts w:asciiTheme="minorHAnsi" w:hAnsiTheme="minorHAnsi"/>
              <w:b/>
              <w:bCs/>
              <w:color w:val="4F81BD" w:themeColor="accent1"/>
              <w:sz w:val="16"/>
              <w:szCs w:val="16"/>
            </w:rPr>
          </w:pPr>
          <w:r w:rsidRPr="00A17BFF">
            <w:rPr>
              <w:rFonts w:asciiTheme="minorHAnsi" w:hAnsiTheme="minorHAnsi"/>
              <w:b/>
              <w:bCs/>
              <w:color w:val="4F81BD" w:themeColor="accent1"/>
              <w:sz w:val="16"/>
              <w:szCs w:val="16"/>
            </w:rPr>
            <w:t xml:space="preserve">Model RFP </w:t>
          </w:r>
          <w:r w:rsidR="007D7748">
            <w:rPr>
              <w:rFonts w:asciiTheme="minorHAnsi" w:hAnsiTheme="minorHAnsi"/>
              <w:b/>
              <w:bCs/>
              <w:color w:val="4F81BD" w:themeColor="accent1"/>
              <w:sz w:val="16"/>
              <w:szCs w:val="16"/>
            </w:rPr>
            <w:t xml:space="preserve">for Formulation of GIS-Based Master Plans for </w:t>
          </w:r>
          <w:r>
            <w:rPr>
              <w:rFonts w:asciiTheme="minorHAnsi" w:hAnsiTheme="minorHAnsi"/>
              <w:b/>
              <w:bCs/>
              <w:color w:val="4F81BD" w:themeColor="accent1"/>
              <w:sz w:val="16"/>
              <w:szCs w:val="16"/>
            </w:rPr>
            <w:t xml:space="preserve"> AMRUT</w:t>
          </w:r>
          <w:r w:rsidR="007D7748">
            <w:rPr>
              <w:rFonts w:asciiTheme="minorHAnsi" w:hAnsiTheme="minorHAnsi"/>
              <w:b/>
              <w:bCs/>
              <w:color w:val="4F81BD" w:themeColor="accent1"/>
              <w:sz w:val="16"/>
              <w:szCs w:val="16"/>
            </w:rPr>
            <w:t xml:space="preserve"> cities</w:t>
          </w:r>
        </w:p>
      </w:tc>
      <w:tc>
        <w:tcPr>
          <w:tcW w:w="947" w:type="dxa"/>
        </w:tcPr>
        <w:p w:rsidR="00C45C42" w:rsidRPr="00A17BFF" w:rsidRDefault="00C45C42" w:rsidP="00B10518">
          <w:pPr>
            <w:pStyle w:val="Footer"/>
            <w:jc w:val="right"/>
            <w:rPr>
              <w:rFonts w:asciiTheme="minorHAnsi" w:hAnsiTheme="minorHAnsi"/>
              <w:b/>
              <w:bCs/>
              <w:sz w:val="16"/>
              <w:szCs w:val="16"/>
            </w:rPr>
          </w:pPr>
          <w:r w:rsidRPr="00A17BFF">
            <w:rPr>
              <w:rFonts w:asciiTheme="minorHAnsi" w:hAnsiTheme="minorHAnsi"/>
              <w:b/>
              <w:bCs/>
              <w:sz w:val="16"/>
              <w:szCs w:val="16"/>
            </w:rPr>
            <w:fldChar w:fldCharType="begin"/>
          </w:r>
          <w:r w:rsidRPr="00A17BFF">
            <w:rPr>
              <w:rFonts w:asciiTheme="minorHAnsi" w:hAnsiTheme="minorHAnsi"/>
              <w:b/>
              <w:bCs/>
              <w:sz w:val="16"/>
              <w:szCs w:val="16"/>
            </w:rPr>
            <w:instrText xml:space="preserve"> PAGE   \* MERGEFORMAT </w:instrText>
          </w:r>
          <w:r w:rsidRPr="00A17BFF">
            <w:rPr>
              <w:rFonts w:asciiTheme="minorHAnsi" w:hAnsiTheme="minorHAnsi"/>
              <w:b/>
              <w:bCs/>
              <w:sz w:val="16"/>
              <w:szCs w:val="16"/>
            </w:rPr>
            <w:fldChar w:fldCharType="separate"/>
          </w:r>
          <w:r w:rsidR="00242DDE">
            <w:rPr>
              <w:rFonts w:asciiTheme="minorHAnsi" w:hAnsiTheme="minorHAnsi"/>
              <w:b/>
              <w:bCs/>
              <w:noProof/>
              <w:sz w:val="16"/>
              <w:szCs w:val="16"/>
            </w:rPr>
            <w:t>1</w:t>
          </w:r>
          <w:r w:rsidRPr="00A17BFF">
            <w:rPr>
              <w:rFonts w:asciiTheme="minorHAnsi" w:hAnsiTheme="minorHAnsi"/>
              <w:b/>
              <w:bCs/>
              <w:noProof/>
              <w:sz w:val="16"/>
              <w:szCs w:val="16"/>
            </w:rPr>
            <w:fldChar w:fldCharType="end"/>
          </w:r>
        </w:p>
      </w:tc>
    </w:tr>
  </w:tbl>
  <w:p w:rsidR="00C45C42" w:rsidRDefault="00C45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0C" w:rsidRDefault="002F020C">
      <w:r>
        <w:separator/>
      </w:r>
    </w:p>
  </w:footnote>
  <w:footnote w:type="continuationSeparator" w:id="0">
    <w:p w:rsidR="002F020C" w:rsidRDefault="002F0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42" w:rsidRDefault="00C45C42">
    <w:pPr>
      <w:pStyle w:val="Header"/>
      <w:framePr w:wrap="around" w:vAnchor="text" w:hAnchor="margin" w:xAlign="center" w:y="1"/>
      <w:pBdr>
        <w:bottom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C45C42" w:rsidRDefault="00C45C42">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42" w:rsidRDefault="00C45C42">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42" w:rsidRDefault="00C45C42">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678A"/>
    <w:multiLevelType w:val="hybridMultilevel"/>
    <w:tmpl w:val="C9F687CE"/>
    <w:lvl w:ilvl="0" w:tplc="7D965B8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C6A95"/>
    <w:multiLevelType w:val="hybridMultilevel"/>
    <w:tmpl w:val="7B5C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40590"/>
    <w:multiLevelType w:val="hybridMultilevel"/>
    <w:tmpl w:val="C602B356"/>
    <w:lvl w:ilvl="0" w:tplc="D5DA95A2">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436571"/>
    <w:multiLevelType w:val="hybridMultilevel"/>
    <w:tmpl w:val="1FFC7DCC"/>
    <w:lvl w:ilvl="0" w:tplc="04090001">
      <w:start w:val="1"/>
      <w:numFmt w:val="bullet"/>
      <w:lvlText w:val=""/>
      <w:lvlJc w:val="left"/>
      <w:pPr>
        <w:tabs>
          <w:tab w:val="num" w:pos="1275"/>
        </w:tabs>
        <w:ind w:left="1275" w:hanging="555"/>
      </w:pPr>
      <w:rPr>
        <w:rFonts w:ascii="Symbol" w:hAnsi="Symbol" w:hint="default"/>
      </w:rPr>
    </w:lvl>
    <w:lvl w:ilvl="1" w:tplc="04090001">
      <w:start w:val="1"/>
      <w:numFmt w:val="bullet"/>
      <w:lvlText w:val=""/>
      <w:lvlJc w:val="left"/>
      <w:pPr>
        <w:tabs>
          <w:tab w:val="num" w:pos="2160"/>
        </w:tabs>
        <w:ind w:left="2160" w:hanging="720"/>
      </w:pPr>
      <w:rPr>
        <w:rFonts w:ascii="Symbol" w:hAnsi="Symbol" w:hint="default"/>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F154C6"/>
    <w:multiLevelType w:val="hybridMultilevel"/>
    <w:tmpl w:val="543E21FE"/>
    <w:lvl w:ilvl="0" w:tplc="430EF25C">
      <w:start w:val="2"/>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8F4546"/>
    <w:multiLevelType w:val="hybridMultilevel"/>
    <w:tmpl w:val="8E803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416EB1"/>
    <w:multiLevelType w:val="hybridMultilevel"/>
    <w:tmpl w:val="AB186AF4"/>
    <w:lvl w:ilvl="0" w:tplc="FFFFFFFF">
      <w:start w:val="1"/>
      <w:numFmt w:val="decimal"/>
      <w:lvlText w:val="%1."/>
      <w:lvlJc w:val="left"/>
      <w:pPr>
        <w:tabs>
          <w:tab w:val="num" w:pos="360"/>
        </w:tabs>
        <w:ind w:left="360" w:hanging="360"/>
      </w:pPr>
      <w:rPr>
        <w:rFonts w:hint="default"/>
      </w:rPr>
    </w:lvl>
    <w:lvl w:ilvl="1" w:tplc="393C14A2">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2B0326"/>
    <w:multiLevelType w:val="hybridMultilevel"/>
    <w:tmpl w:val="7B5C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53718"/>
    <w:multiLevelType w:val="hybridMultilevel"/>
    <w:tmpl w:val="A01A6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E14FA6"/>
    <w:multiLevelType w:val="hybridMultilevel"/>
    <w:tmpl w:val="EAFECF72"/>
    <w:lvl w:ilvl="0" w:tplc="740EBF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2D2C8E"/>
    <w:multiLevelType w:val="multilevel"/>
    <w:tmpl w:val="F2B000E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A37F15"/>
    <w:multiLevelType w:val="hybridMultilevel"/>
    <w:tmpl w:val="38800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3A25CA"/>
    <w:multiLevelType w:val="hybridMultilevel"/>
    <w:tmpl w:val="8788DECC"/>
    <w:lvl w:ilvl="0" w:tplc="393C14A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5913C91"/>
    <w:multiLevelType w:val="multilevel"/>
    <w:tmpl w:val="6E4CD48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92637FA"/>
    <w:multiLevelType w:val="hybridMultilevel"/>
    <w:tmpl w:val="7864F60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262D91"/>
    <w:multiLevelType w:val="hybridMultilevel"/>
    <w:tmpl w:val="B1FA5568"/>
    <w:lvl w:ilvl="0" w:tplc="0FA80E92">
      <w:start w:val="1"/>
      <w:numFmt w:val="lowerRoman"/>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80BF8"/>
    <w:multiLevelType w:val="hybridMultilevel"/>
    <w:tmpl w:val="F2A8A002"/>
    <w:lvl w:ilvl="0" w:tplc="8EE42A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BE79F7"/>
    <w:multiLevelType w:val="hybridMultilevel"/>
    <w:tmpl w:val="8F40F98C"/>
    <w:lvl w:ilvl="0" w:tplc="A920C22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0F67687"/>
    <w:multiLevelType w:val="multilevel"/>
    <w:tmpl w:val="BC20B76A"/>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7BC6B2D"/>
    <w:multiLevelType w:val="hybridMultilevel"/>
    <w:tmpl w:val="FF1A37E4"/>
    <w:lvl w:ilvl="0" w:tplc="068200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041920"/>
    <w:multiLevelType w:val="multilevel"/>
    <w:tmpl w:val="1586037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D4E2B50"/>
    <w:multiLevelType w:val="hybridMultilevel"/>
    <w:tmpl w:val="C57CE2A4"/>
    <w:lvl w:ilvl="0" w:tplc="F17265D4">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B02803"/>
    <w:multiLevelType w:val="hybridMultilevel"/>
    <w:tmpl w:val="F0660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7A293E"/>
    <w:multiLevelType w:val="hybridMultilevel"/>
    <w:tmpl w:val="C9E86DFC"/>
    <w:lvl w:ilvl="0" w:tplc="0498A76C">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25A2904">
      <w:start w:val="2"/>
      <w:numFmt w:val="lowerRoman"/>
      <w:lvlText w:val="%4)"/>
      <w:lvlJc w:val="left"/>
      <w:pPr>
        <w:tabs>
          <w:tab w:val="num" w:pos="3240"/>
        </w:tabs>
        <w:ind w:left="3240" w:hanging="720"/>
      </w:pPr>
      <w:rPr>
        <w:rFonts w:hint="default"/>
      </w:rPr>
    </w:lvl>
    <w:lvl w:ilvl="4" w:tplc="604009E6">
      <w:start w:val="1"/>
      <w:numFmt w:val="lowerLetter"/>
      <w:lvlText w:val="%5)"/>
      <w:lvlJc w:val="left"/>
      <w:pPr>
        <w:tabs>
          <w:tab w:val="num" w:pos="3600"/>
        </w:tabs>
        <w:ind w:left="3600" w:hanging="360"/>
      </w:pPr>
      <w:rPr>
        <w:rFonts w:hint="default"/>
      </w:rPr>
    </w:lvl>
    <w:lvl w:ilvl="5" w:tplc="3774B404">
      <w:start w:val="1"/>
      <w:numFmt w:val="lowerRoman"/>
      <w:lvlText w:val="%6."/>
      <w:lvlJc w:val="left"/>
      <w:pPr>
        <w:tabs>
          <w:tab w:val="num" w:pos="4860"/>
        </w:tabs>
        <w:ind w:left="4860" w:hanging="720"/>
      </w:pPr>
      <w:rPr>
        <w:rFonts w:hint="default"/>
      </w:rPr>
    </w:lvl>
    <w:lvl w:ilvl="6" w:tplc="8F2C34BC">
      <w:start w:val="1"/>
      <w:numFmt w:val="lowerLetter"/>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987E67"/>
    <w:multiLevelType w:val="multilevel"/>
    <w:tmpl w:val="2DC404B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21"/>
  </w:num>
  <w:num w:numId="3">
    <w:abstractNumId w:val="24"/>
  </w:num>
  <w:num w:numId="4">
    <w:abstractNumId w:val="18"/>
  </w:num>
  <w:num w:numId="5">
    <w:abstractNumId w:val="20"/>
  </w:num>
  <w:num w:numId="6">
    <w:abstractNumId w:val="13"/>
  </w:num>
  <w:num w:numId="7">
    <w:abstractNumId w:val="10"/>
  </w:num>
  <w:num w:numId="8">
    <w:abstractNumId w:val="12"/>
  </w:num>
  <w:num w:numId="9">
    <w:abstractNumId w:val="9"/>
  </w:num>
  <w:num w:numId="10">
    <w:abstractNumId w:val="4"/>
  </w:num>
  <w:num w:numId="11">
    <w:abstractNumId w:val="19"/>
  </w:num>
  <w:num w:numId="12">
    <w:abstractNumId w:val="16"/>
  </w:num>
  <w:num w:numId="13">
    <w:abstractNumId w:val="0"/>
  </w:num>
  <w:num w:numId="14">
    <w:abstractNumId w:val="6"/>
  </w:num>
  <w:num w:numId="15">
    <w:abstractNumId w:val="14"/>
  </w:num>
  <w:num w:numId="16">
    <w:abstractNumId w:val="17"/>
  </w:num>
  <w:num w:numId="17">
    <w:abstractNumId w:val="15"/>
  </w:num>
  <w:num w:numId="18">
    <w:abstractNumId w:val="2"/>
  </w:num>
  <w:num w:numId="19">
    <w:abstractNumId w:val="22"/>
  </w:num>
  <w:num w:numId="20">
    <w:abstractNumId w:val="8"/>
  </w:num>
  <w:num w:numId="21">
    <w:abstractNumId w:val="11"/>
  </w:num>
  <w:num w:numId="22">
    <w:abstractNumId w:val="3"/>
  </w:num>
  <w:num w:numId="23">
    <w:abstractNumId w:val="5"/>
  </w:num>
  <w:num w:numId="24">
    <w:abstractNumId w:val="7"/>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cff"/>
    </o:shapedefaults>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tat" w:val="AutoOpen"/>
  </w:docVars>
  <w:rsids>
    <w:rsidRoot w:val="00A76630"/>
    <w:rsid w:val="00011404"/>
    <w:rsid w:val="00016E39"/>
    <w:rsid w:val="00032741"/>
    <w:rsid w:val="00034900"/>
    <w:rsid w:val="00043C45"/>
    <w:rsid w:val="000465DF"/>
    <w:rsid w:val="00047BC8"/>
    <w:rsid w:val="000506FE"/>
    <w:rsid w:val="00051334"/>
    <w:rsid w:val="00056885"/>
    <w:rsid w:val="000646E1"/>
    <w:rsid w:val="00067B7E"/>
    <w:rsid w:val="00071D39"/>
    <w:rsid w:val="000722F6"/>
    <w:rsid w:val="00074DC1"/>
    <w:rsid w:val="00076BB0"/>
    <w:rsid w:val="000802C4"/>
    <w:rsid w:val="00090973"/>
    <w:rsid w:val="00092C47"/>
    <w:rsid w:val="000970F4"/>
    <w:rsid w:val="000A4EC7"/>
    <w:rsid w:val="000B0AE7"/>
    <w:rsid w:val="000B313D"/>
    <w:rsid w:val="000B64BB"/>
    <w:rsid w:val="000C3F39"/>
    <w:rsid w:val="000D2FB3"/>
    <w:rsid w:val="000E4FBB"/>
    <w:rsid w:val="000F1362"/>
    <w:rsid w:val="000F4790"/>
    <w:rsid w:val="000F56BC"/>
    <w:rsid w:val="000F5702"/>
    <w:rsid w:val="00102010"/>
    <w:rsid w:val="00102776"/>
    <w:rsid w:val="0010374C"/>
    <w:rsid w:val="0010431F"/>
    <w:rsid w:val="001101A0"/>
    <w:rsid w:val="001102FE"/>
    <w:rsid w:val="00114D17"/>
    <w:rsid w:val="00116CC8"/>
    <w:rsid w:val="0013610A"/>
    <w:rsid w:val="001420B6"/>
    <w:rsid w:val="00145254"/>
    <w:rsid w:val="0014749F"/>
    <w:rsid w:val="00150BBC"/>
    <w:rsid w:val="00151294"/>
    <w:rsid w:val="0015180B"/>
    <w:rsid w:val="00156D02"/>
    <w:rsid w:val="00167904"/>
    <w:rsid w:val="00167F85"/>
    <w:rsid w:val="001852A1"/>
    <w:rsid w:val="00185847"/>
    <w:rsid w:val="00194872"/>
    <w:rsid w:val="001A0B57"/>
    <w:rsid w:val="001A4793"/>
    <w:rsid w:val="001A5322"/>
    <w:rsid w:val="001C1FAE"/>
    <w:rsid w:val="001C462D"/>
    <w:rsid w:val="001C6B0C"/>
    <w:rsid w:val="001D4708"/>
    <w:rsid w:val="001D7851"/>
    <w:rsid w:val="001E0409"/>
    <w:rsid w:val="001E0417"/>
    <w:rsid w:val="001E298F"/>
    <w:rsid w:val="001E3399"/>
    <w:rsid w:val="001F1234"/>
    <w:rsid w:val="001F13BB"/>
    <w:rsid w:val="001F54E7"/>
    <w:rsid w:val="00200A63"/>
    <w:rsid w:val="00200D79"/>
    <w:rsid w:val="00207A7E"/>
    <w:rsid w:val="00207BC3"/>
    <w:rsid w:val="002157A8"/>
    <w:rsid w:val="00215BDA"/>
    <w:rsid w:val="002267BB"/>
    <w:rsid w:val="00226FFF"/>
    <w:rsid w:val="002311C5"/>
    <w:rsid w:val="00234B66"/>
    <w:rsid w:val="00234CD5"/>
    <w:rsid w:val="0023503C"/>
    <w:rsid w:val="00242DDE"/>
    <w:rsid w:val="00243213"/>
    <w:rsid w:val="00243D4F"/>
    <w:rsid w:val="00245792"/>
    <w:rsid w:val="002468A0"/>
    <w:rsid w:val="002543CC"/>
    <w:rsid w:val="00255F94"/>
    <w:rsid w:val="00261474"/>
    <w:rsid w:val="00262D00"/>
    <w:rsid w:val="00264567"/>
    <w:rsid w:val="0026540D"/>
    <w:rsid w:val="002667CA"/>
    <w:rsid w:val="002700BC"/>
    <w:rsid w:val="0027369D"/>
    <w:rsid w:val="00286714"/>
    <w:rsid w:val="00287D14"/>
    <w:rsid w:val="002938A2"/>
    <w:rsid w:val="002A2670"/>
    <w:rsid w:val="002A3F55"/>
    <w:rsid w:val="002A62C5"/>
    <w:rsid w:val="002A737B"/>
    <w:rsid w:val="002B35E4"/>
    <w:rsid w:val="002B44E1"/>
    <w:rsid w:val="002C018A"/>
    <w:rsid w:val="002C1F12"/>
    <w:rsid w:val="002C36E3"/>
    <w:rsid w:val="002C3EAB"/>
    <w:rsid w:val="002C751A"/>
    <w:rsid w:val="002D7817"/>
    <w:rsid w:val="002E0072"/>
    <w:rsid w:val="002E3D13"/>
    <w:rsid w:val="002F0166"/>
    <w:rsid w:val="002F020C"/>
    <w:rsid w:val="00300328"/>
    <w:rsid w:val="0030080D"/>
    <w:rsid w:val="00305CDD"/>
    <w:rsid w:val="00310FD7"/>
    <w:rsid w:val="00312016"/>
    <w:rsid w:val="0031265C"/>
    <w:rsid w:val="00317AD0"/>
    <w:rsid w:val="003255D2"/>
    <w:rsid w:val="00325B52"/>
    <w:rsid w:val="00327095"/>
    <w:rsid w:val="00330AC3"/>
    <w:rsid w:val="003333E3"/>
    <w:rsid w:val="00337209"/>
    <w:rsid w:val="003428E6"/>
    <w:rsid w:val="003432DD"/>
    <w:rsid w:val="00345E0D"/>
    <w:rsid w:val="00360EBE"/>
    <w:rsid w:val="00365595"/>
    <w:rsid w:val="00366DB0"/>
    <w:rsid w:val="00373447"/>
    <w:rsid w:val="003736F5"/>
    <w:rsid w:val="00373AC0"/>
    <w:rsid w:val="0037544C"/>
    <w:rsid w:val="00376ED2"/>
    <w:rsid w:val="0037753D"/>
    <w:rsid w:val="00380FBB"/>
    <w:rsid w:val="0038695C"/>
    <w:rsid w:val="003927FC"/>
    <w:rsid w:val="00396562"/>
    <w:rsid w:val="00396E79"/>
    <w:rsid w:val="003A1BE2"/>
    <w:rsid w:val="003A2B78"/>
    <w:rsid w:val="003A408C"/>
    <w:rsid w:val="003A627F"/>
    <w:rsid w:val="003B1342"/>
    <w:rsid w:val="003B1523"/>
    <w:rsid w:val="003B1741"/>
    <w:rsid w:val="003B19F1"/>
    <w:rsid w:val="003B7F58"/>
    <w:rsid w:val="003C3622"/>
    <w:rsid w:val="003C5A36"/>
    <w:rsid w:val="003D3ED5"/>
    <w:rsid w:val="003D6541"/>
    <w:rsid w:val="003E2634"/>
    <w:rsid w:val="003E2B68"/>
    <w:rsid w:val="003F21EE"/>
    <w:rsid w:val="003F2D2A"/>
    <w:rsid w:val="003F407F"/>
    <w:rsid w:val="003F7122"/>
    <w:rsid w:val="003F7704"/>
    <w:rsid w:val="004008FC"/>
    <w:rsid w:val="00404A97"/>
    <w:rsid w:val="00417E53"/>
    <w:rsid w:val="0042255C"/>
    <w:rsid w:val="004235A3"/>
    <w:rsid w:val="00434769"/>
    <w:rsid w:val="004378E4"/>
    <w:rsid w:val="00450FA4"/>
    <w:rsid w:val="00452C9C"/>
    <w:rsid w:val="00460049"/>
    <w:rsid w:val="004607CF"/>
    <w:rsid w:val="00460F29"/>
    <w:rsid w:val="004623B9"/>
    <w:rsid w:val="00463B0E"/>
    <w:rsid w:val="0046688E"/>
    <w:rsid w:val="00467D48"/>
    <w:rsid w:val="00473A22"/>
    <w:rsid w:val="00480510"/>
    <w:rsid w:val="00485992"/>
    <w:rsid w:val="00491BBC"/>
    <w:rsid w:val="004927A7"/>
    <w:rsid w:val="00496B16"/>
    <w:rsid w:val="004A61BF"/>
    <w:rsid w:val="004A7351"/>
    <w:rsid w:val="004B277F"/>
    <w:rsid w:val="004C5C71"/>
    <w:rsid w:val="004C6D73"/>
    <w:rsid w:val="004C782F"/>
    <w:rsid w:val="004D0E04"/>
    <w:rsid w:val="004D1247"/>
    <w:rsid w:val="004D5B07"/>
    <w:rsid w:val="004D5EF5"/>
    <w:rsid w:val="004D6052"/>
    <w:rsid w:val="004E4F58"/>
    <w:rsid w:val="004F3A20"/>
    <w:rsid w:val="005019F0"/>
    <w:rsid w:val="00505CE2"/>
    <w:rsid w:val="005072FB"/>
    <w:rsid w:val="005079FE"/>
    <w:rsid w:val="00513255"/>
    <w:rsid w:val="00514A59"/>
    <w:rsid w:val="005153F8"/>
    <w:rsid w:val="005174F6"/>
    <w:rsid w:val="0052358B"/>
    <w:rsid w:val="00535859"/>
    <w:rsid w:val="0053664B"/>
    <w:rsid w:val="00543B26"/>
    <w:rsid w:val="00544409"/>
    <w:rsid w:val="00546B51"/>
    <w:rsid w:val="00554D4F"/>
    <w:rsid w:val="00557701"/>
    <w:rsid w:val="00560BB2"/>
    <w:rsid w:val="00563D7B"/>
    <w:rsid w:val="00566E97"/>
    <w:rsid w:val="00580C64"/>
    <w:rsid w:val="00585000"/>
    <w:rsid w:val="00586F2F"/>
    <w:rsid w:val="005927F9"/>
    <w:rsid w:val="00592C30"/>
    <w:rsid w:val="005947DB"/>
    <w:rsid w:val="00596E39"/>
    <w:rsid w:val="005A02CE"/>
    <w:rsid w:val="005A295F"/>
    <w:rsid w:val="005A3302"/>
    <w:rsid w:val="005A53A2"/>
    <w:rsid w:val="005B3102"/>
    <w:rsid w:val="005C1880"/>
    <w:rsid w:val="005C1965"/>
    <w:rsid w:val="005C5229"/>
    <w:rsid w:val="005C5CE5"/>
    <w:rsid w:val="005C706D"/>
    <w:rsid w:val="005D17CE"/>
    <w:rsid w:val="005D4016"/>
    <w:rsid w:val="005D48B2"/>
    <w:rsid w:val="005D5A09"/>
    <w:rsid w:val="005D7561"/>
    <w:rsid w:val="005E1646"/>
    <w:rsid w:val="005E5835"/>
    <w:rsid w:val="005E5E6E"/>
    <w:rsid w:val="005F38D9"/>
    <w:rsid w:val="005F534B"/>
    <w:rsid w:val="0060361C"/>
    <w:rsid w:val="00603E67"/>
    <w:rsid w:val="00622975"/>
    <w:rsid w:val="00624340"/>
    <w:rsid w:val="00624CC3"/>
    <w:rsid w:val="00631D29"/>
    <w:rsid w:val="00633857"/>
    <w:rsid w:val="0064449D"/>
    <w:rsid w:val="00655E97"/>
    <w:rsid w:val="00661E45"/>
    <w:rsid w:val="0066423E"/>
    <w:rsid w:val="0067206C"/>
    <w:rsid w:val="00672819"/>
    <w:rsid w:val="00672B0A"/>
    <w:rsid w:val="00673282"/>
    <w:rsid w:val="006736A5"/>
    <w:rsid w:val="00676665"/>
    <w:rsid w:val="00682AC1"/>
    <w:rsid w:val="006832B3"/>
    <w:rsid w:val="00693A06"/>
    <w:rsid w:val="006943AA"/>
    <w:rsid w:val="006A0C06"/>
    <w:rsid w:val="006A4715"/>
    <w:rsid w:val="006A606D"/>
    <w:rsid w:val="006B0DE6"/>
    <w:rsid w:val="006B5992"/>
    <w:rsid w:val="006B682A"/>
    <w:rsid w:val="006C1CA3"/>
    <w:rsid w:val="006C5587"/>
    <w:rsid w:val="006C7388"/>
    <w:rsid w:val="006C77C9"/>
    <w:rsid w:val="006E4594"/>
    <w:rsid w:val="006E7201"/>
    <w:rsid w:val="00700093"/>
    <w:rsid w:val="00703452"/>
    <w:rsid w:val="00711BA0"/>
    <w:rsid w:val="00713E81"/>
    <w:rsid w:val="0071583F"/>
    <w:rsid w:val="00717C5D"/>
    <w:rsid w:val="0072064A"/>
    <w:rsid w:val="0072588E"/>
    <w:rsid w:val="007260D1"/>
    <w:rsid w:val="007266C3"/>
    <w:rsid w:val="0073197C"/>
    <w:rsid w:val="0073448C"/>
    <w:rsid w:val="007351CB"/>
    <w:rsid w:val="00740909"/>
    <w:rsid w:val="00741775"/>
    <w:rsid w:val="007465AE"/>
    <w:rsid w:val="007510F1"/>
    <w:rsid w:val="00751CE2"/>
    <w:rsid w:val="00751E0E"/>
    <w:rsid w:val="00757BC5"/>
    <w:rsid w:val="00763D21"/>
    <w:rsid w:val="00770409"/>
    <w:rsid w:val="00770C32"/>
    <w:rsid w:val="00775636"/>
    <w:rsid w:val="0078269B"/>
    <w:rsid w:val="00782CB1"/>
    <w:rsid w:val="00784C22"/>
    <w:rsid w:val="00785080"/>
    <w:rsid w:val="0079697F"/>
    <w:rsid w:val="007A003F"/>
    <w:rsid w:val="007A0FD5"/>
    <w:rsid w:val="007A7E15"/>
    <w:rsid w:val="007B7881"/>
    <w:rsid w:val="007B79CF"/>
    <w:rsid w:val="007C11E4"/>
    <w:rsid w:val="007C7BAA"/>
    <w:rsid w:val="007D0DD8"/>
    <w:rsid w:val="007D3E07"/>
    <w:rsid w:val="007D7748"/>
    <w:rsid w:val="007F000A"/>
    <w:rsid w:val="007F1A81"/>
    <w:rsid w:val="007F299B"/>
    <w:rsid w:val="007F4E70"/>
    <w:rsid w:val="00807ABC"/>
    <w:rsid w:val="00810848"/>
    <w:rsid w:val="008201EF"/>
    <w:rsid w:val="00831CCE"/>
    <w:rsid w:val="008329AA"/>
    <w:rsid w:val="008404B9"/>
    <w:rsid w:val="00840FB0"/>
    <w:rsid w:val="0084113A"/>
    <w:rsid w:val="00843B76"/>
    <w:rsid w:val="008479D2"/>
    <w:rsid w:val="008501C9"/>
    <w:rsid w:val="00861127"/>
    <w:rsid w:val="0086199B"/>
    <w:rsid w:val="00862059"/>
    <w:rsid w:val="0086709B"/>
    <w:rsid w:val="008756EF"/>
    <w:rsid w:val="00876073"/>
    <w:rsid w:val="00876FD3"/>
    <w:rsid w:val="00880A66"/>
    <w:rsid w:val="008831B3"/>
    <w:rsid w:val="00885152"/>
    <w:rsid w:val="00885285"/>
    <w:rsid w:val="0088774D"/>
    <w:rsid w:val="00894ACE"/>
    <w:rsid w:val="00894D09"/>
    <w:rsid w:val="00895703"/>
    <w:rsid w:val="00895EBD"/>
    <w:rsid w:val="008A5CD7"/>
    <w:rsid w:val="008B2BB3"/>
    <w:rsid w:val="008B3C15"/>
    <w:rsid w:val="008B4F9F"/>
    <w:rsid w:val="008B60C1"/>
    <w:rsid w:val="008C277E"/>
    <w:rsid w:val="008C4B99"/>
    <w:rsid w:val="008C4C47"/>
    <w:rsid w:val="008C5355"/>
    <w:rsid w:val="008C7B4B"/>
    <w:rsid w:val="008D227D"/>
    <w:rsid w:val="008D269F"/>
    <w:rsid w:val="008D28F2"/>
    <w:rsid w:val="008D5344"/>
    <w:rsid w:val="008E5012"/>
    <w:rsid w:val="008E7384"/>
    <w:rsid w:val="008F4E8E"/>
    <w:rsid w:val="008F648A"/>
    <w:rsid w:val="008F657B"/>
    <w:rsid w:val="009000EF"/>
    <w:rsid w:val="00905113"/>
    <w:rsid w:val="0090636E"/>
    <w:rsid w:val="0091282D"/>
    <w:rsid w:val="00914DB4"/>
    <w:rsid w:val="00916BD6"/>
    <w:rsid w:val="00920979"/>
    <w:rsid w:val="00932D65"/>
    <w:rsid w:val="00937F66"/>
    <w:rsid w:val="009404F7"/>
    <w:rsid w:val="00940CD6"/>
    <w:rsid w:val="00940D00"/>
    <w:rsid w:val="00945763"/>
    <w:rsid w:val="00950748"/>
    <w:rsid w:val="00953DAA"/>
    <w:rsid w:val="00956BBC"/>
    <w:rsid w:val="00963D19"/>
    <w:rsid w:val="009716FF"/>
    <w:rsid w:val="00973432"/>
    <w:rsid w:val="00977AAD"/>
    <w:rsid w:val="009862DC"/>
    <w:rsid w:val="00994D1F"/>
    <w:rsid w:val="0099652A"/>
    <w:rsid w:val="009977AF"/>
    <w:rsid w:val="009A3AA7"/>
    <w:rsid w:val="009A4279"/>
    <w:rsid w:val="009B10DB"/>
    <w:rsid w:val="009B6D25"/>
    <w:rsid w:val="009C146A"/>
    <w:rsid w:val="009C2CE5"/>
    <w:rsid w:val="009C3C86"/>
    <w:rsid w:val="009C6FE3"/>
    <w:rsid w:val="009D1F49"/>
    <w:rsid w:val="009D1FAD"/>
    <w:rsid w:val="009D5F0A"/>
    <w:rsid w:val="009E1202"/>
    <w:rsid w:val="009E537E"/>
    <w:rsid w:val="009F18A6"/>
    <w:rsid w:val="009F6BA8"/>
    <w:rsid w:val="00A0215E"/>
    <w:rsid w:val="00A056B4"/>
    <w:rsid w:val="00A0681D"/>
    <w:rsid w:val="00A12DC9"/>
    <w:rsid w:val="00A17BFF"/>
    <w:rsid w:val="00A229FA"/>
    <w:rsid w:val="00A23FB9"/>
    <w:rsid w:val="00A270BD"/>
    <w:rsid w:val="00A41729"/>
    <w:rsid w:val="00A47F8D"/>
    <w:rsid w:val="00A55A5F"/>
    <w:rsid w:val="00A634D0"/>
    <w:rsid w:val="00A668BC"/>
    <w:rsid w:val="00A7126D"/>
    <w:rsid w:val="00A75740"/>
    <w:rsid w:val="00A76630"/>
    <w:rsid w:val="00A806E0"/>
    <w:rsid w:val="00A917E3"/>
    <w:rsid w:val="00A92A9B"/>
    <w:rsid w:val="00A956C2"/>
    <w:rsid w:val="00A96409"/>
    <w:rsid w:val="00A977EC"/>
    <w:rsid w:val="00AA1D14"/>
    <w:rsid w:val="00AA1EC3"/>
    <w:rsid w:val="00AA271B"/>
    <w:rsid w:val="00AA4AAD"/>
    <w:rsid w:val="00AA71D1"/>
    <w:rsid w:val="00AB0053"/>
    <w:rsid w:val="00AC6DFE"/>
    <w:rsid w:val="00AD5D3A"/>
    <w:rsid w:val="00AE574C"/>
    <w:rsid w:val="00AE5D20"/>
    <w:rsid w:val="00AF03CE"/>
    <w:rsid w:val="00AF299C"/>
    <w:rsid w:val="00AF4FA6"/>
    <w:rsid w:val="00AF523A"/>
    <w:rsid w:val="00AF6276"/>
    <w:rsid w:val="00AF678F"/>
    <w:rsid w:val="00AF7C3E"/>
    <w:rsid w:val="00B0367B"/>
    <w:rsid w:val="00B05E4B"/>
    <w:rsid w:val="00B10518"/>
    <w:rsid w:val="00B1272B"/>
    <w:rsid w:val="00B13B24"/>
    <w:rsid w:val="00B21574"/>
    <w:rsid w:val="00B27BE7"/>
    <w:rsid w:val="00B379D0"/>
    <w:rsid w:val="00B37FDC"/>
    <w:rsid w:val="00B42E18"/>
    <w:rsid w:val="00B4528F"/>
    <w:rsid w:val="00B47659"/>
    <w:rsid w:val="00B7167B"/>
    <w:rsid w:val="00B725FA"/>
    <w:rsid w:val="00B72F14"/>
    <w:rsid w:val="00B836E4"/>
    <w:rsid w:val="00B877D4"/>
    <w:rsid w:val="00B90F98"/>
    <w:rsid w:val="00BA007E"/>
    <w:rsid w:val="00BA4BC7"/>
    <w:rsid w:val="00BB1EBD"/>
    <w:rsid w:val="00BB2413"/>
    <w:rsid w:val="00BB3D7B"/>
    <w:rsid w:val="00BC27FD"/>
    <w:rsid w:val="00BD0ABB"/>
    <w:rsid w:val="00BD2D5D"/>
    <w:rsid w:val="00BD43C9"/>
    <w:rsid w:val="00BD4A4F"/>
    <w:rsid w:val="00BE4EC5"/>
    <w:rsid w:val="00BF0F6A"/>
    <w:rsid w:val="00BF5C3B"/>
    <w:rsid w:val="00BF6770"/>
    <w:rsid w:val="00BF7926"/>
    <w:rsid w:val="00C0067D"/>
    <w:rsid w:val="00C03B3E"/>
    <w:rsid w:val="00C07365"/>
    <w:rsid w:val="00C11652"/>
    <w:rsid w:val="00C127F5"/>
    <w:rsid w:val="00C1494D"/>
    <w:rsid w:val="00C14D19"/>
    <w:rsid w:val="00C1613A"/>
    <w:rsid w:val="00C31F05"/>
    <w:rsid w:val="00C3543E"/>
    <w:rsid w:val="00C376CE"/>
    <w:rsid w:val="00C37713"/>
    <w:rsid w:val="00C42B85"/>
    <w:rsid w:val="00C445BD"/>
    <w:rsid w:val="00C45C42"/>
    <w:rsid w:val="00C4783A"/>
    <w:rsid w:val="00C51103"/>
    <w:rsid w:val="00C51D39"/>
    <w:rsid w:val="00C560AC"/>
    <w:rsid w:val="00C60595"/>
    <w:rsid w:val="00C63DB6"/>
    <w:rsid w:val="00C655B7"/>
    <w:rsid w:val="00C70E64"/>
    <w:rsid w:val="00C716EC"/>
    <w:rsid w:val="00C74C6E"/>
    <w:rsid w:val="00C87DF8"/>
    <w:rsid w:val="00C91CEE"/>
    <w:rsid w:val="00C92089"/>
    <w:rsid w:val="00C95817"/>
    <w:rsid w:val="00C9705F"/>
    <w:rsid w:val="00CA1475"/>
    <w:rsid w:val="00CA5EBA"/>
    <w:rsid w:val="00CB2272"/>
    <w:rsid w:val="00CC24D1"/>
    <w:rsid w:val="00CC4470"/>
    <w:rsid w:val="00CC5AB5"/>
    <w:rsid w:val="00CC7D70"/>
    <w:rsid w:val="00CE129E"/>
    <w:rsid w:val="00CE1A96"/>
    <w:rsid w:val="00CE71A3"/>
    <w:rsid w:val="00CF10FE"/>
    <w:rsid w:val="00D10BD2"/>
    <w:rsid w:val="00D1116E"/>
    <w:rsid w:val="00D11295"/>
    <w:rsid w:val="00D13E77"/>
    <w:rsid w:val="00D157D9"/>
    <w:rsid w:val="00D27428"/>
    <w:rsid w:val="00D333A3"/>
    <w:rsid w:val="00D420D7"/>
    <w:rsid w:val="00D43492"/>
    <w:rsid w:val="00D44D80"/>
    <w:rsid w:val="00D47F0E"/>
    <w:rsid w:val="00D52B80"/>
    <w:rsid w:val="00D548B8"/>
    <w:rsid w:val="00D549E4"/>
    <w:rsid w:val="00D65EE9"/>
    <w:rsid w:val="00D66CEC"/>
    <w:rsid w:val="00D74C64"/>
    <w:rsid w:val="00D771CD"/>
    <w:rsid w:val="00D8725A"/>
    <w:rsid w:val="00D929D7"/>
    <w:rsid w:val="00DA3596"/>
    <w:rsid w:val="00DB6201"/>
    <w:rsid w:val="00DC077A"/>
    <w:rsid w:val="00DC419E"/>
    <w:rsid w:val="00DC64EA"/>
    <w:rsid w:val="00DC731D"/>
    <w:rsid w:val="00DD0FA8"/>
    <w:rsid w:val="00DD1117"/>
    <w:rsid w:val="00DD38AD"/>
    <w:rsid w:val="00DD3A65"/>
    <w:rsid w:val="00DD6E9D"/>
    <w:rsid w:val="00DE02E5"/>
    <w:rsid w:val="00DE0DC9"/>
    <w:rsid w:val="00DE17E0"/>
    <w:rsid w:val="00DE317A"/>
    <w:rsid w:val="00DE5842"/>
    <w:rsid w:val="00DF1741"/>
    <w:rsid w:val="00DF5895"/>
    <w:rsid w:val="00DF7F76"/>
    <w:rsid w:val="00E05932"/>
    <w:rsid w:val="00E059CC"/>
    <w:rsid w:val="00E07D2E"/>
    <w:rsid w:val="00E10F3F"/>
    <w:rsid w:val="00E11E08"/>
    <w:rsid w:val="00E16EF8"/>
    <w:rsid w:val="00E21E8B"/>
    <w:rsid w:val="00E34978"/>
    <w:rsid w:val="00E36D66"/>
    <w:rsid w:val="00E37EA0"/>
    <w:rsid w:val="00E41ECC"/>
    <w:rsid w:val="00E477B3"/>
    <w:rsid w:val="00E478B9"/>
    <w:rsid w:val="00E545C2"/>
    <w:rsid w:val="00E54606"/>
    <w:rsid w:val="00E564DF"/>
    <w:rsid w:val="00E603D9"/>
    <w:rsid w:val="00E61A78"/>
    <w:rsid w:val="00E651CA"/>
    <w:rsid w:val="00E6731F"/>
    <w:rsid w:val="00E84EF4"/>
    <w:rsid w:val="00E860EF"/>
    <w:rsid w:val="00E8780A"/>
    <w:rsid w:val="00E96372"/>
    <w:rsid w:val="00EA037B"/>
    <w:rsid w:val="00EA0381"/>
    <w:rsid w:val="00EA7310"/>
    <w:rsid w:val="00EB2956"/>
    <w:rsid w:val="00EB38AA"/>
    <w:rsid w:val="00EB652D"/>
    <w:rsid w:val="00EC0B83"/>
    <w:rsid w:val="00EC1080"/>
    <w:rsid w:val="00EC1534"/>
    <w:rsid w:val="00EC25E2"/>
    <w:rsid w:val="00ED1579"/>
    <w:rsid w:val="00ED286A"/>
    <w:rsid w:val="00ED4758"/>
    <w:rsid w:val="00EE0E18"/>
    <w:rsid w:val="00EE3E4F"/>
    <w:rsid w:val="00EF4EA6"/>
    <w:rsid w:val="00F00532"/>
    <w:rsid w:val="00F02FE5"/>
    <w:rsid w:val="00F0455A"/>
    <w:rsid w:val="00F04D09"/>
    <w:rsid w:val="00F04E59"/>
    <w:rsid w:val="00F06E46"/>
    <w:rsid w:val="00F070F3"/>
    <w:rsid w:val="00F07305"/>
    <w:rsid w:val="00F14D9E"/>
    <w:rsid w:val="00F16D9B"/>
    <w:rsid w:val="00F20044"/>
    <w:rsid w:val="00F20170"/>
    <w:rsid w:val="00F25F56"/>
    <w:rsid w:val="00F2603B"/>
    <w:rsid w:val="00F2779B"/>
    <w:rsid w:val="00F301C1"/>
    <w:rsid w:val="00F327C9"/>
    <w:rsid w:val="00F32EF1"/>
    <w:rsid w:val="00F35948"/>
    <w:rsid w:val="00F411FD"/>
    <w:rsid w:val="00F4198B"/>
    <w:rsid w:val="00F47C84"/>
    <w:rsid w:val="00F501B5"/>
    <w:rsid w:val="00F520DE"/>
    <w:rsid w:val="00F52C79"/>
    <w:rsid w:val="00F5619A"/>
    <w:rsid w:val="00F62B4D"/>
    <w:rsid w:val="00F632A6"/>
    <w:rsid w:val="00F716CF"/>
    <w:rsid w:val="00F729B0"/>
    <w:rsid w:val="00F74F88"/>
    <w:rsid w:val="00F775ED"/>
    <w:rsid w:val="00F907B8"/>
    <w:rsid w:val="00F908EC"/>
    <w:rsid w:val="00F91FEF"/>
    <w:rsid w:val="00F957CB"/>
    <w:rsid w:val="00F96549"/>
    <w:rsid w:val="00FB2C7F"/>
    <w:rsid w:val="00FB71EF"/>
    <w:rsid w:val="00FC6806"/>
    <w:rsid w:val="00FD088F"/>
    <w:rsid w:val="00FD7341"/>
    <w:rsid w:val="00FE44E1"/>
    <w:rsid w:val="00FF134E"/>
    <w:rsid w:val="00FF1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2049">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6B0DE6"/>
    <w:pPr>
      <w:suppressAutoHyphens/>
      <w:jc w:val="both"/>
    </w:pPr>
    <w:rPr>
      <w:sz w:val="24"/>
    </w:rPr>
  </w:style>
  <w:style w:type="paragraph" w:styleId="Heading1">
    <w:name w:val="heading 1"/>
    <w:basedOn w:val="Normal"/>
    <w:next w:val="Normal"/>
    <w:link w:val="Heading1Char"/>
    <w:qFormat/>
    <w:rsid w:val="006B0DE6"/>
    <w:pPr>
      <w:spacing w:after="240"/>
      <w:jc w:val="center"/>
      <w:outlineLvl w:val="0"/>
    </w:pPr>
    <w:rPr>
      <w:rFonts w:ascii="Times New Roman Bold" w:hAnsi="Times New Roman Bold"/>
      <w:b/>
      <w:smallCaps/>
      <w:sz w:val="32"/>
    </w:rPr>
  </w:style>
  <w:style w:type="paragraph" w:styleId="Heading2">
    <w:name w:val="heading 2"/>
    <w:basedOn w:val="Normal"/>
    <w:next w:val="Normal"/>
    <w:link w:val="Heading2Char"/>
    <w:qFormat/>
    <w:rsid w:val="006B0DE6"/>
    <w:pPr>
      <w:keepNext/>
      <w:spacing w:after="240"/>
      <w:jc w:val="center"/>
      <w:outlineLvl w:val="1"/>
    </w:pPr>
    <w:rPr>
      <w:rFonts w:ascii="Times New Roman Bold" w:hAnsi="Times New Roman Bold"/>
      <w:b/>
      <w:smallCaps/>
      <w:sz w:val="28"/>
    </w:rPr>
  </w:style>
  <w:style w:type="paragraph" w:styleId="Heading3">
    <w:name w:val="heading 3"/>
    <w:basedOn w:val="Normal"/>
    <w:next w:val="Normal"/>
    <w:link w:val="Heading3Char"/>
    <w:qFormat/>
    <w:rsid w:val="006B0DE6"/>
    <w:pPr>
      <w:keepNext/>
      <w:tabs>
        <w:tab w:val="left" w:pos="360"/>
      </w:tabs>
      <w:spacing w:after="240"/>
      <w:ind w:left="360" w:hanging="360"/>
      <w:jc w:val="left"/>
      <w:outlineLvl w:val="2"/>
    </w:pPr>
    <w:rPr>
      <w:rFonts w:ascii="Times New Roman Bold" w:hAnsi="Times New Roman Bold"/>
      <w:b/>
    </w:rPr>
  </w:style>
  <w:style w:type="paragraph" w:styleId="Heading4">
    <w:name w:val="heading 4"/>
    <w:basedOn w:val="Normal"/>
    <w:next w:val="Normal"/>
    <w:link w:val="Heading4Char"/>
    <w:qFormat/>
    <w:rsid w:val="006B0DE6"/>
    <w:pPr>
      <w:ind w:left="720" w:hanging="720"/>
      <w:jc w:val="left"/>
      <w:outlineLvl w:val="3"/>
    </w:pPr>
    <w:rPr>
      <w:rFonts w:ascii="Times New Roman Bold" w:hAnsi="Times New Roman Bold"/>
      <w:b/>
    </w:rPr>
  </w:style>
  <w:style w:type="paragraph" w:styleId="Heading5">
    <w:name w:val="heading 5"/>
    <w:basedOn w:val="Normal"/>
    <w:next w:val="BankNormal"/>
    <w:link w:val="Heading5Char"/>
    <w:qFormat/>
    <w:rsid w:val="006B0DE6"/>
    <w:pPr>
      <w:suppressAutoHyphens w:val="0"/>
      <w:spacing w:after="240"/>
      <w:outlineLvl w:val="4"/>
    </w:pPr>
  </w:style>
  <w:style w:type="paragraph" w:styleId="Heading6">
    <w:name w:val="heading 6"/>
    <w:basedOn w:val="Normal"/>
    <w:next w:val="BankNormal"/>
    <w:link w:val="Heading6Char"/>
    <w:qFormat/>
    <w:rsid w:val="006B0DE6"/>
    <w:pPr>
      <w:suppressAutoHyphens w:val="0"/>
      <w:spacing w:after="240"/>
      <w:ind w:left="1440" w:hanging="720"/>
      <w:jc w:val="left"/>
      <w:outlineLvl w:val="5"/>
    </w:pPr>
  </w:style>
  <w:style w:type="paragraph" w:styleId="Heading7">
    <w:name w:val="heading 7"/>
    <w:basedOn w:val="Normal"/>
    <w:next w:val="Normal"/>
    <w:link w:val="Heading7Char"/>
    <w:qFormat/>
    <w:rsid w:val="006B0DE6"/>
    <w:pPr>
      <w:keepNext/>
      <w:tabs>
        <w:tab w:val="center" w:pos="4680"/>
      </w:tabs>
      <w:spacing w:line="360" w:lineRule="auto"/>
      <w:jc w:val="center"/>
      <w:outlineLvl w:val="6"/>
    </w:pPr>
    <w:rPr>
      <w:b/>
      <w:i/>
      <w:spacing w:val="-4"/>
      <w:sz w:val="32"/>
    </w:rPr>
  </w:style>
  <w:style w:type="paragraph" w:styleId="Heading8">
    <w:name w:val="heading 8"/>
    <w:basedOn w:val="Normal"/>
    <w:next w:val="Normal"/>
    <w:link w:val="Heading8Char"/>
    <w:qFormat/>
    <w:rsid w:val="006B0DE6"/>
    <w:pPr>
      <w:keepNext/>
      <w:tabs>
        <w:tab w:val="center" w:pos="4680"/>
      </w:tabs>
      <w:jc w:val="center"/>
      <w:outlineLvl w:val="7"/>
    </w:pPr>
    <w:rPr>
      <w:rFonts w:ascii="Times New Roman Bold" w:hAnsi="Times New Roman Bold"/>
      <w:b/>
      <w:smallCaps/>
      <w:spacing w:val="-5"/>
      <w:sz w:val="36"/>
      <w:u w:val="single"/>
    </w:rPr>
  </w:style>
  <w:style w:type="paragraph" w:styleId="Heading9">
    <w:name w:val="heading 9"/>
    <w:basedOn w:val="Normal"/>
    <w:next w:val="Normal"/>
    <w:link w:val="Heading9Char"/>
    <w:qFormat/>
    <w:rsid w:val="006B0DE6"/>
    <w:pPr>
      <w:keepNext/>
      <w:tabs>
        <w:tab w:val="left" w:pos="-720"/>
      </w:tabs>
      <w:jc w:val="center"/>
      <w:outlineLvl w:val="8"/>
    </w:pPr>
    <w:rPr>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lock,t1,taten_body,body text,Body Text x,heading3,Body Text - Level 2"/>
    <w:basedOn w:val="Normal"/>
    <w:link w:val="BodyTextChar"/>
    <w:rsid w:val="006B0DE6"/>
    <w:pPr>
      <w:spacing w:after="120"/>
    </w:pPr>
  </w:style>
  <w:style w:type="paragraph" w:customStyle="1" w:styleId="BankNormal">
    <w:name w:val="BankNormal"/>
    <w:basedOn w:val="Normal"/>
    <w:rsid w:val="006B0DE6"/>
    <w:pPr>
      <w:suppressAutoHyphens w:val="0"/>
      <w:spacing w:after="240"/>
      <w:jc w:val="left"/>
    </w:pPr>
  </w:style>
  <w:style w:type="paragraph" w:styleId="Header">
    <w:name w:val="header"/>
    <w:basedOn w:val="Normal"/>
    <w:link w:val="HeaderChar"/>
    <w:rsid w:val="006B0DE6"/>
    <w:pPr>
      <w:pBdr>
        <w:bottom w:val="single" w:sz="6" w:space="1" w:color="auto"/>
      </w:pBdr>
      <w:tabs>
        <w:tab w:val="left" w:pos="4320"/>
      </w:tabs>
      <w:ind w:right="72"/>
    </w:pPr>
  </w:style>
  <w:style w:type="paragraph" w:styleId="Footer">
    <w:name w:val="footer"/>
    <w:basedOn w:val="Normal"/>
    <w:link w:val="FooterChar"/>
    <w:uiPriority w:val="99"/>
    <w:rsid w:val="006B0DE6"/>
    <w:rPr>
      <w:sz w:val="20"/>
    </w:rPr>
  </w:style>
  <w:style w:type="paragraph" w:styleId="TOC1">
    <w:name w:val="toc 1"/>
    <w:basedOn w:val="Normal"/>
    <w:next w:val="Normal"/>
    <w:semiHidden/>
    <w:rsid w:val="006B0DE6"/>
    <w:pPr>
      <w:tabs>
        <w:tab w:val="right" w:leader="dot" w:pos="9360"/>
      </w:tabs>
      <w:spacing w:before="120" w:after="120"/>
      <w:jc w:val="left"/>
    </w:pPr>
    <w:rPr>
      <w:b/>
      <w:caps/>
      <w:sz w:val="20"/>
    </w:rPr>
  </w:style>
  <w:style w:type="paragraph" w:styleId="TOC2">
    <w:name w:val="toc 2"/>
    <w:basedOn w:val="Normal"/>
    <w:semiHidden/>
    <w:rsid w:val="006B0DE6"/>
    <w:pPr>
      <w:tabs>
        <w:tab w:val="right" w:leader="dot" w:pos="9360"/>
      </w:tabs>
      <w:jc w:val="left"/>
    </w:pPr>
    <w:rPr>
      <w:smallCaps/>
      <w:sz w:val="20"/>
    </w:rPr>
  </w:style>
  <w:style w:type="paragraph" w:styleId="TOC3">
    <w:name w:val="toc 3"/>
    <w:basedOn w:val="Normal"/>
    <w:next w:val="Normal"/>
    <w:semiHidden/>
    <w:rsid w:val="006B0DE6"/>
    <w:pPr>
      <w:tabs>
        <w:tab w:val="right" w:leader="dot" w:pos="9360"/>
      </w:tabs>
      <w:ind w:left="240"/>
      <w:jc w:val="left"/>
    </w:pPr>
    <w:rPr>
      <w:i/>
      <w:sz w:val="20"/>
    </w:rPr>
  </w:style>
  <w:style w:type="paragraph" w:styleId="TOC4">
    <w:name w:val="toc 4"/>
    <w:basedOn w:val="Normal"/>
    <w:next w:val="Normal"/>
    <w:semiHidden/>
    <w:rsid w:val="006B0DE6"/>
    <w:pPr>
      <w:tabs>
        <w:tab w:val="right" w:leader="dot" w:pos="9360"/>
      </w:tabs>
      <w:ind w:left="480"/>
      <w:jc w:val="left"/>
    </w:pPr>
    <w:rPr>
      <w:sz w:val="18"/>
    </w:rPr>
  </w:style>
  <w:style w:type="paragraph" w:styleId="TOC5">
    <w:name w:val="toc 5"/>
    <w:basedOn w:val="Normal"/>
    <w:next w:val="Normal"/>
    <w:semiHidden/>
    <w:rsid w:val="006B0DE6"/>
    <w:pPr>
      <w:tabs>
        <w:tab w:val="right" w:leader="dot" w:pos="9360"/>
      </w:tabs>
      <w:ind w:left="720"/>
      <w:jc w:val="left"/>
    </w:pPr>
    <w:rPr>
      <w:sz w:val="18"/>
    </w:rPr>
  </w:style>
  <w:style w:type="paragraph" w:styleId="TOC6">
    <w:name w:val="toc 6"/>
    <w:basedOn w:val="Normal"/>
    <w:next w:val="Normal"/>
    <w:semiHidden/>
    <w:rsid w:val="006B0DE6"/>
    <w:pPr>
      <w:tabs>
        <w:tab w:val="right" w:leader="dot" w:pos="9360"/>
      </w:tabs>
      <w:ind w:left="960"/>
      <w:jc w:val="left"/>
    </w:pPr>
    <w:rPr>
      <w:sz w:val="18"/>
    </w:rPr>
  </w:style>
  <w:style w:type="paragraph" w:styleId="TOC7">
    <w:name w:val="toc 7"/>
    <w:basedOn w:val="Normal"/>
    <w:next w:val="Normal"/>
    <w:semiHidden/>
    <w:rsid w:val="006B0DE6"/>
    <w:pPr>
      <w:tabs>
        <w:tab w:val="right" w:leader="dot" w:pos="9360"/>
      </w:tabs>
      <w:ind w:left="1200"/>
      <w:jc w:val="left"/>
    </w:pPr>
    <w:rPr>
      <w:sz w:val="18"/>
    </w:rPr>
  </w:style>
  <w:style w:type="paragraph" w:styleId="TOC8">
    <w:name w:val="toc 8"/>
    <w:basedOn w:val="Normal"/>
    <w:next w:val="Normal"/>
    <w:semiHidden/>
    <w:rsid w:val="006B0DE6"/>
    <w:pPr>
      <w:tabs>
        <w:tab w:val="right" w:leader="dot" w:pos="9360"/>
      </w:tabs>
      <w:ind w:left="1440"/>
      <w:jc w:val="left"/>
    </w:pPr>
    <w:rPr>
      <w:sz w:val="18"/>
    </w:rPr>
  </w:style>
  <w:style w:type="paragraph" w:styleId="TOC9">
    <w:name w:val="toc 9"/>
    <w:basedOn w:val="Normal"/>
    <w:next w:val="Normal"/>
    <w:semiHidden/>
    <w:rsid w:val="006B0DE6"/>
    <w:pPr>
      <w:tabs>
        <w:tab w:val="right" w:leader="dot" w:pos="9360"/>
      </w:tabs>
      <w:ind w:left="1680"/>
      <w:jc w:val="left"/>
    </w:pPr>
    <w:rPr>
      <w:sz w:val="18"/>
    </w:rPr>
  </w:style>
  <w:style w:type="paragraph" w:styleId="Index1">
    <w:name w:val="index 1"/>
    <w:basedOn w:val="Normal"/>
    <w:next w:val="Normal"/>
    <w:semiHidden/>
    <w:rsid w:val="006B0DE6"/>
    <w:pPr>
      <w:tabs>
        <w:tab w:val="left" w:leader="dot" w:pos="9000"/>
        <w:tab w:val="right" w:pos="9360"/>
      </w:tabs>
      <w:ind w:left="1440" w:right="720" w:hanging="1440"/>
    </w:pPr>
  </w:style>
  <w:style w:type="paragraph" w:styleId="Index2">
    <w:name w:val="index 2"/>
    <w:basedOn w:val="Normal"/>
    <w:next w:val="Normal"/>
    <w:semiHidden/>
    <w:rsid w:val="006B0DE6"/>
    <w:pPr>
      <w:tabs>
        <w:tab w:val="left" w:leader="dot" w:pos="9000"/>
        <w:tab w:val="right" w:pos="9360"/>
      </w:tabs>
      <w:ind w:left="1440" w:right="720" w:hanging="720"/>
    </w:pPr>
  </w:style>
  <w:style w:type="paragraph" w:styleId="TOAHeading">
    <w:name w:val="toa heading"/>
    <w:basedOn w:val="Normal"/>
    <w:next w:val="Normal"/>
    <w:semiHidden/>
    <w:rsid w:val="006B0DE6"/>
    <w:pPr>
      <w:tabs>
        <w:tab w:val="left" w:pos="9000"/>
        <w:tab w:val="right" w:pos="9360"/>
      </w:tabs>
    </w:pPr>
  </w:style>
  <w:style w:type="paragraph" w:styleId="Caption">
    <w:name w:val="caption"/>
    <w:basedOn w:val="Normal"/>
    <w:next w:val="Normal"/>
    <w:qFormat/>
    <w:rsid w:val="006B0DE6"/>
  </w:style>
  <w:style w:type="paragraph" w:styleId="FootnoteText">
    <w:name w:val="footnote text"/>
    <w:basedOn w:val="Normal"/>
    <w:link w:val="FootnoteTextChar"/>
    <w:semiHidden/>
    <w:rsid w:val="006B0DE6"/>
    <w:pPr>
      <w:jc w:val="left"/>
    </w:pPr>
    <w:rPr>
      <w:sz w:val="20"/>
    </w:rPr>
  </w:style>
  <w:style w:type="character" w:styleId="EndnoteReference">
    <w:name w:val="endnote reference"/>
    <w:semiHidden/>
    <w:rsid w:val="006B0DE6"/>
    <w:rPr>
      <w:vertAlign w:val="superscript"/>
    </w:rPr>
  </w:style>
  <w:style w:type="character" w:styleId="FootnoteReference">
    <w:name w:val="footnote reference"/>
    <w:semiHidden/>
    <w:rsid w:val="006B0DE6"/>
    <w:rPr>
      <w:vertAlign w:val="superscript"/>
    </w:rPr>
  </w:style>
  <w:style w:type="character" w:styleId="PageNumber">
    <w:name w:val="page number"/>
    <w:basedOn w:val="DefaultParagraphFont"/>
    <w:rsid w:val="006B0DE6"/>
  </w:style>
  <w:style w:type="paragraph" w:customStyle="1" w:styleId="Head32">
    <w:name w:val="Head 3.2"/>
    <w:basedOn w:val="Normal"/>
    <w:rsid w:val="006B0DE6"/>
    <w:pPr>
      <w:tabs>
        <w:tab w:val="left" w:pos="360"/>
      </w:tabs>
      <w:ind w:left="360" w:hanging="360"/>
      <w:jc w:val="left"/>
    </w:pPr>
    <w:rPr>
      <w:b/>
    </w:rPr>
  </w:style>
  <w:style w:type="paragraph" w:customStyle="1" w:styleId="Head31">
    <w:name w:val="Head 3.1"/>
    <w:basedOn w:val="Normal"/>
    <w:rsid w:val="006B0DE6"/>
    <w:pPr>
      <w:jc w:val="center"/>
    </w:pPr>
    <w:rPr>
      <w:b/>
      <w:sz w:val="28"/>
    </w:rPr>
  </w:style>
  <w:style w:type="paragraph" w:customStyle="1" w:styleId="Head33">
    <w:name w:val="Head 3.3"/>
    <w:basedOn w:val="Normal"/>
    <w:rsid w:val="006B0DE6"/>
    <w:pPr>
      <w:ind w:left="720" w:hanging="720"/>
      <w:jc w:val="left"/>
    </w:pPr>
    <w:rPr>
      <w:b/>
    </w:rPr>
  </w:style>
  <w:style w:type="paragraph" w:customStyle="1" w:styleId="h">
    <w:name w:val="h"/>
    <w:basedOn w:val="Normal"/>
    <w:rsid w:val="006B0DE6"/>
  </w:style>
  <w:style w:type="paragraph" w:customStyle="1" w:styleId="MACNormal">
    <w:name w:val="MACNormal"/>
    <w:rsid w:val="006B0DE6"/>
    <w:pPr>
      <w:tabs>
        <w:tab w:val="left" w:pos="-1440"/>
        <w:tab w:val="left" w:pos="-720"/>
      </w:tabs>
      <w:suppressAutoHyphens/>
    </w:pPr>
    <w:rPr>
      <w:rFonts w:ascii="Courier" w:hAnsi="Courier"/>
      <w:color w:val="000000"/>
      <w:sz w:val="18"/>
    </w:rPr>
  </w:style>
  <w:style w:type="paragraph" w:styleId="BodyTextIndent">
    <w:name w:val="Body Text Indent"/>
    <w:basedOn w:val="Normal"/>
    <w:link w:val="BodyTextIndentChar"/>
    <w:rsid w:val="006B0DE6"/>
    <w:pPr>
      <w:tabs>
        <w:tab w:val="left" w:pos="860"/>
        <w:tab w:val="left" w:pos="1580"/>
        <w:tab w:val="left" w:pos="2180"/>
      </w:tabs>
      <w:ind w:left="1580" w:hanging="1580"/>
    </w:pPr>
  </w:style>
  <w:style w:type="paragraph" w:styleId="BodyTextIndent2">
    <w:name w:val="Body Text Indent 2"/>
    <w:basedOn w:val="Normal"/>
    <w:link w:val="BodyTextIndent2Char"/>
    <w:rsid w:val="006B0DE6"/>
    <w:pPr>
      <w:tabs>
        <w:tab w:val="right" w:pos="7560"/>
      </w:tabs>
      <w:ind w:left="738" w:hanging="738"/>
    </w:pPr>
  </w:style>
  <w:style w:type="paragraph" w:styleId="DocumentMap">
    <w:name w:val="Document Map"/>
    <w:basedOn w:val="Normal"/>
    <w:semiHidden/>
    <w:rsid w:val="006B0DE6"/>
    <w:pPr>
      <w:shd w:val="clear" w:color="auto" w:fill="000080"/>
    </w:pPr>
    <w:rPr>
      <w:rFonts w:ascii="Tahoma" w:hAnsi="Tahoma"/>
    </w:rPr>
  </w:style>
  <w:style w:type="paragraph" w:styleId="BodyTextIndent3">
    <w:name w:val="Body Text Indent 3"/>
    <w:basedOn w:val="Normal"/>
    <w:link w:val="BodyTextIndent3Char"/>
    <w:rsid w:val="006B0DE6"/>
    <w:pPr>
      <w:ind w:left="720" w:hanging="720"/>
    </w:pPr>
  </w:style>
  <w:style w:type="paragraph" w:styleId="BalloonText">
    <w:name w:val="Balloon Text"/>
    <w:basedOn w:val="Normal"/>
    <w:link w:val="BalloonTextChar"/>
    <w:uiPriority w:val="99"/>
    <w:semiHidden/>
    <w:rsid w:val="006B0DE6"/>
    <w:rPr>
      <w:rFonts w:ascii="Tahoma" w:hAnsi="Tahoma" w:cs="Tahoma"/>
      <w:sz w:val="16"/>
      <w:szCs w:val="16"/>
    </w:rPr>
  </w:style>
  <w:style w:type="paragraph" w:styleId="BlockText">
    <w:name w:val="Block Text"/>
    <w:basedOn w:val="Normal"/>
    <w:rsid w:val="006B0DE6"/>
    <w:pPr>
      <w:suppressAutoHyphens w:val="0"/>
      <w:ind w:left="3600" w:right="29" w:hanging="3600"/>
    </w:pPr>
  </w:style>
  <w:style w:type="paragraph" w:styleId="PlainText">
    <w:name w:val="Plain Text"/>
    <w:basedOn w:val="Normal"/>
    <w:rsid w:val="006B0DE6"/>
    <w:pPr>
      <w:widowControl w:val="0"/>
      <w:suppressAutoHyphens w:val="0"/>
      <w:overflowPunct w:val="0"/>
      <w:autoSpaceDE w:val="0"/>
      <w:autoSpaceDN w:val="0"/>
      <w:adjustRightInd w:val="0"/>
      <w:jc w:val="left"/>
      <w:textAlignment w:val="baseline"/>
    </w:pPr>
    <w:rPr>
      <w:rFonts w:ascii="Courier New" w:hAnsi="Courier New"/>
      <w:sz w:val="20"/>
    </w:rPr>
  </w:style>
  <w:style w:type="paragraph" w:customStyle="1" w:styleId="paranumber1">
    <w:name w:val="paranumber1"/>
    <w:basedOn w:val="Normal"/>
    <w:rsid w:val="006B0DE6"/>
    <w:pPr>
      <w:tabs>
        <w:tab w:val="left" w:pos="360"/>
      </w:tabs>
      <w:suppressAutoHyphens w:val="0"/>
      <w:overflowPunct w:val="0"/>
      <w:autoSpaceDE w:val="0"/>
      <w:autoSpaceDN w:val="0"/>
      <w:adjustRightInd w:val="0"/>
      <w:textAlignment w:val="baseline"/>
    </w:pPr>
    <w:rPr>
      <w:rFonts w:ascii="Tahoma" w:hAnsi="Tahoma"/>
      <w:sz w:val="22"/>
      <w:szCs w:val="24"/>
    </w:rPr>
  </w:style>
  <w:style w:type="paragraph" w:customStyle="1" w:styleId="NoSpacingCharChar">
    <w:name w:val="No Spacing Char Char"/>
    <w:link w:val="NoSpacingCharCharChar"/>
    <w:qFormat/>
    <w:rsid w:val="002C1F12"/>
    <w:rPr>
      <w:sz w:val="22"/>
      <w:szCs w:val="22"/>
    </w:rPr>
  </w:style>
  <w:style w:type="character" w:styleId="Hyperlink">
    <w:name w:val="Hyperlink"/>
    <w:rsid w:val="006B0DE6"/>
    <w:rPr>
      <w:color w:val="0000FF"/>
      <w:u w:val="single"/>
    </w:rPr>
  </w:style>
  <w:style w:type="paragraph" w:styleId="NormalWeb">
    <w:name w:val="Normal (Web)"/>
    <w:basedOn w:val="Normal"/>
    <w:uiPriority w:val="99"/>
    <w:rsid w:val="006B0DE6"/>
    <w:pPr>
      <w:suppressAutoHyphens w:val="0"/>
    </w:pPr>
    <w:rPr>
      <w:rFonts w:ascii="Arial" w:hAnsi="Arial"/>
      <w:szCs w:val="24"/>
    </w:rPr>
  </w:style>
  <w:style w:type="character" w:styleId="CommentReference">
    <w:name w:val="annotation reference"/>
    <w:semiHidden/>
    <w:rsid w:val="006B0DE6"/>
    <w:rPr>
      <w:sz w:val="16"/>
      <w:szCs w:val="16"/>
    </w:rPr>
  </w:style>
  <w:style w:type="paragraph" w:styleId="CommentText">
    <w:name w:val="annotation text"/>
    <w:basedOn w:val="Normal"/>
    <w:semiHidden/>
    <w:rsid w:val="006B0DE6"/>
    <w:rPr>
      <w:sz w:val="20"/>
    </w:rPr>
  </w:style>
  <w:style w:type="paragraph" w:styleId="CommentSubject">
    <w:name w:val="annotation subject"/>
    <w:basedOn w:val="CommentText"/>
    <w:next w:val="CommentText"/>
    <w:semiHidden/>
    <w:rsid w:val="006B0DE6"/>
    <w:rPr>
      <w:b/>
      <w:bCs/>
    </w:rPr>
  </w:style>
  <w:style w:type="paragraph" w:styleId="BodyText2">
    <w:name w:val="Body Text 2"/>
    <w:basedOn w:val="Normal"/>
    <w:link w:val="BodyText2Char"/>
    <w:rsid w:val="006B0DE6"/>
    <w:pPr>
      <w:suppressAutoHyphens w:val="0"/>
      <w:spacing w:after="120" w:line="480" w:lineRule="auto"/>
      <w:jc w:val="left"/>
    </w:pPr>
    <w:rPr>
      <w:szCs w:val="24"/>
    </w:rPr>
  </w:style>
  <w:style w:type="paragraph" w:styleId="Date">
    <w:name w:val="Date"/>
    <w:basedOn w:val="Normal"/>
    <w:next w:val="Normal"/>
    <w:rsid w:val="006B0DE6"/>
    <w:pPr>
      <w:suppressAutoHyphens w:val="0"/>
    </w:pPr>
    <w:rPr>
      <w:rFonts w:ascii="Arial" w:hAnsi="Arial"/>
      <w:sz w:val="16"/>
    </w:rPr>
  </w:style>
  <w:style w:type="paragraph" w:customStyle="1" w:styleId="xl24">
    <w:name w:val="xl24"/>
    <w:basedOn w:val="Normal"/>
    <w:rsid w:val="006B0DE6"/>
    <w:pPr>
      <w:suppressAutoHyphens w:val="0"/>
      <w:spacing w:before="100" w:beforeAutospacing="1" w:after="100" w:afterAutospacing="1"/>
      <w:textAlignment w:val="top"/>
    </w:pPr>
    <w:rPr>
      <w:b/>
      <w:bCs/>
      <w:color w:val="000000"/>
      <w:sz w:val="18"/>
      <w:szCs w:val="18"/>
    </w:rPr>
  </w:style>
  <w:style w:type="paragraph" w:styleId="List2">
    <w:name w:val="List 2"/>
    <w:basedOn w:val="Normal"/>
    <w:rsid w:val="006B0DE6"/>
    <w:pPr>
      <w:suppressAutoHyphens w:val="0"/>
      <w:overflowPunct w:val="0"/>
      <w:autoSpaceDE w:val="0"/>
      <w:autoSpaceDN w:val="0"/>
      <w:adjustRightInd w:val="0"/>
      <w:ind w:left="720" w:hanging="360"/>
      <w:jc w:val="left"/>
      <w:textAlignment w:val="baseline"/>
    </w:pPr>
    <w:rPr>
      <w:rFonts w:ascii="DV_Divya" w:hAnsi="DV_Divya"/>
      <w:sz w:val="28"/>
      <w:szCs w:val="24"/>
    </w:rPr>
  </w:style>
  <w:style w:type="paragraph" w:styleId="List3">
    <w:name w:val="List 3"/>
    <w:basedOn w:val="Normal"/>
    <w:rsid w:val="006B0DE6"/>
    <w:pPr>
      <w:suppressAutoHyphens w:val="0"/>
      <w:ind w:left="1080" w:hanging="360"/>
      <w:jc w:val="left"/>
    </w:pPr>
    <w:rPr>
      <w:szCs w:val="24"/>
    </w:rPr>
  </w:style>
  <w:style w:type="paragraph" w:styleId="ListBullet2">
    <w:name w:val="List Bullet 2"/>
    <w:basedOn w:val="Normal"/>
    <w:autoRedefine/>
    <w:rsid w:val="006B0DE6"/>
    <w:pPr>
      <w:tabs>
        <w:tab w:val="num" w:pos="1440"/>
      </w:tabs>
      <w:suppressAutoHyphens w:val="0"/>
      <w:ind w:left="1440" w:hanging="360"/>
      <w:jc w:val="center"/>
    </w:pPr>
    <w:rPr>
      <w:rFonts w:ascii="Arial" w:hAnsi="Arial"/>
      <w:b/>
      <w:sz w:val="20"/>
      <w:u w:val="single"/>
    </w:rPr>
  </w:style>
  <w:style w:type="paragraph" w:styleId="ListBullet3">
    <w:name w:val="List Bullet 3"/>
    <w:basedOn w:val="Normal"/>
    <w:autoRedefine/>
    <w:rsid w:val="006B0DE6"/>
    <w:pPr>
      <w:tabs>
        <w:tab w:val="num" w:pos="-360"/>
      </w:tabs>
      <w:suppressAutoHyphens w:val="0"/>
      <w:ind w:left="-360" w:hanging="360"/>
      <w:jc w:val="center"/>
    </w:pPr>
    <w:rPr>
      <w:rFonts w:ascii="Arial" w:hAnsi="Arial"/>
      <w:b/>
      <w:sz w:val="20"/>
      <w:u w:val="single"/>
    </w:rPr>
  </w:style>
  <w:style w:type="character" w:customStyle="1" w:styleId="NoSpacingCharCharChar">
    <w:name w:val="No Spacing Char Char Char"/>
    <w:link w:val="NoSpacingCharChar"/>
    <w:locked/>
    <w:rsid w:val="002C1F12"/>
    <w:rPr>
      <w:sz w:val="22"/>
      <w:szCs w:val="22"/>
      <w:lang w:val="en-US" w:eastAsia="en-US" w:bidi="ar-SA"/>
    </w:rPr>
  </w:style>
  <w:style w:type="paragraph" w:styleId="Revision">
    <w:name w:val="Revision"/>
    <w:hidden/>
    <w:uiPriority w:val="99"/>
    <w:semiHidden/>
    <w:rsid w:val="009404F7"/>
    <w:rPr>
      <w:sz w:val="24"/>
    </w:rPr>
  </w:style>
  <w:style w:type="character" w:customStyle="1" w:styleId="FooterChar">
    <w:name w:val="Footer Char"/>
    <w:link w:val="Footer"/>
    <w:uiPriority w:val="99"/>
    <w:rsid w:val="00A75740"/>
    <w:rPr>
      <w:lang w:bidi="ar-SA"/>
    </w:rPr>
  </w:style>
  <w:style w:type="table" w:styleId="TableGrid">
    <w:name w:val="Table Grid"/>
    <w:basedOn w:val="TableNormal"/>
    <w:rsid w:val="00E5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Para,Medium Grid 1 - Accent 21,Number Bullets,List Paragraph1,Resume Title,heading 4,Citation List,WinDForce-Letter,Heading 2_sj,En tête 1,Indent Paragraph"/>
    <w:basedOn w:val="Normal"/>
    <w:link w:val="ListParagraphChar"/>
    <w:uiPriority w:val="34"/>
    <w:qFormat/>
    <w:rsid w:val="007A0FD5"/>
    <w:pPr>
      <w:suppressAutoHyphens w:val="0"/>
      <w:spacing w:after="200" w:line="276" w:lineRule="auto"/>
      <w:ind w:left="720"/>
      <w:contextualSpacing/>
      <w:jc w:val="left"/>
    </w:pPr>
    <w:rPr>
      <w:rFonts w:ascii="Calibri" w:hAnsi="Calibri" w:cs="Mangal"/>
      <w:sz w:val="22"/>
      <w:szCs w:val="22"/>
    </w:rPr>
  </w:style>
  <w:style w:type="paragraph" w:styleId="Title">
    <w:name w:val="Title"/>
    <w:basedOn w:val="Normal"/>
    <w:link w:val="TitleChar"/>
    <w:qFormat/>
    <w:rsid w:val="001E3399"/>
    <w:pPr>
      <w:suppressAutoHyphens w:val="0"/>
      <w:autoSpaceDE w:val="0"/>
      <w:autoSpaceDN w:val="0"/>
      <w:adjustRightInd w:val="0"/>
      <w:spacing w:before="240" w:after="240"/>
      <w:ind w:left="360" w:right="289"/>
      <w:jc w:val="center"/>
    </w:pPr>
    <w:rPr>
      <w:rFonts w:ascii="Arial,Bold" w:hAnsi="Arial,Bold"/>
      <w:b/>
      <w:bCs/>
      <w:sz w:val="32"/>
      <w:szCs w:val="44"/>
    </w:rPr>
  </w:style>
  <w:style w:type="character" w:customStyle="1" w:styleId="TitleChar">
    <w:name w:val="Title Char"/>
    <w:basedOn w:val="DefaultParagraphFont"/>
    <w:link w:val="Title"/>
    <w:rsid w:val="001E3399"/>
    <w:rPr>
      <w:rFonts w:ascii="Arial,Bold" w:hAnsi="Arial,Bold"/>
      <w:b/>
      <w:bCs/>
      <w:sz w:val="32"/>
      <w:szCs w:val="44"/>
    </w:rPr>
  </w:style>
  <w:style w:type="character" w:customStyle="1" w:styleId="ListParagraphChar">
    <w:name w:val="List Paragraph Char"/>
    <w:aliases w:val="Report Para Char,Medium Grid 1 - Accent 21 Char,Number Bullets Char,List Paragraph1 Char,Resume Title Char,heading 4 Char,Citation List Char,WinDForce-Letter Char,Heading 2_sj Char,En tête 1 Char,Indent Paragraph Char"/>
    <w:link w:val="ListParagraph"/>
    <w:uiPriority w:val="34"/>
    <w:locked/>
    <w:rsid w:val="001E3399"/>
    <w:rPr>
      <w:rFonts w:ascii="Calibri" w:hAnsi="Calibri" w:cs="Mangal"/>
      <w:sz w:val="22"/>
      <w:szCs w:val="22"/>
    </w:rPr>
  </w:style>
  <w:style w:type="character" w:customStyle="1" w:styleId="BodyTextChar">
    <w:name w:val="Body Text Char"/>
    <w:aliases w:val="block Char,t1 Char,taten_body Char,body text Char,Body Text x Char,heading3 Char,Body Text - Level 2 Char"/>
    <w:basedOn w:val="DefaultParagraphFont"/>
    <w:link w:val="BodyText"/>
    <w:rsid w:val="00C0067D"/>
    <w:rPr>
      <w:sz w:val="24"/>
    </w:rPr>
  </w:style>
  <w:style w:type="character" w:customStyle="1" w:styleId="Heading1Char">
    <w:name w:val="Heading 1 Char"/>
    <w:basedOn w:val="DefaultParagraphFont"/>
    <w:link w:val="Heading1"/>
    <w:rsid w:val="00977AAD"/>
    <w:rPr>
      <w:rFonts w:ascii="Times New Roman Bold" w:hAnsi="Times New Roman Bold"/>
      <w:b/>
      <w:smallCaps/>
      <w:sz w:val="32"/>
    </w:rPr>
  </w:style>
  <w:style w:type="character" w:customStyle="1" w:styleId="Heading2Char">
    <w:name w:val="Heading 2 Char"/>
    <w:basedOn w:val="DefaultParagraphFont"/>
    <w:link w:val="Heading2"/>
    <w:rsid w:val="00977AAD"/>
    <w:rPr>
      <w:rFonts w:ascii="Times New Roman Bold" w:hAnsi="Times New Roman Bold"/>
      <w:b/>
      <w:smallCaps/>
      <w:sz w:val="28"/>
    </w:rPr>
  </w:style>
  <w:style w:type="character" w:customStyle="1" w:styleId="Heading3Char">
    <w:name w:val="Heading 3 Char"/>
    <w:basedOn w:val="DefaultParagraphFont"/>
    <w:link w:val="Heading3"/>
    <w:rsid w:val="00977AAD"/>
    <w:rPr>
      <w:rFonts w:ascii="Times New Roman Bold" w:hAnsi="Times New Roman Bold"/>
      <w:b/>
      <w:sz w:val="24"/>
    </w:rPr>
  </w:style>
  <w:style w:type="character" w:customStyle="1" w:styleId="Heading4Char">
    <w:name w:val="Heading 4 Char"/>
    <w:basedOn w:val="DefaultParagraphFont"/>
    <w:link w:val="Heading4"/>
    <w:rsid w:val="00977AAD"/>
    <w:rPr>
      <w:rFonts w:ascii="Times New Roman Bold" w:hAnsi="Times New Roman Bold"/>
      <w:b/>
      <w:sz w:val="24"/>
    </w:rPr>
  </w:style>
  <w:style w:type="character" w:customStyle="1" w:styleId="Heading5Char">
    <w:name w:val="Heading 5 Char"/>
    <w:basedOn w:val="DefaultParagraphFont"/>
    <w:link w:val="Heading5"/>
    <w:rsid w:val="00977AAD"/>
    <w:rPr>
      <w:sz w:val="24"/>
    </w:rPr>
  </w:style>
  <w:style w:type="character" w:customStyle="1" w:styleId="Heading6Char">
    <w:name w:val="Heading 6 Char"/>
    <w:basedOn w:val="DefaultParagraphFont"/>
    <w:link w:val="Heading6"/>
    <w:rsid w:val="00977AAD"/>
    <w:rPr>
      <w:sz w:val="24"/>
    </w:rPr>
  </w:style>
  <w:style w:type="character" w:customStyle="1" w:styleId="Heading7Char">
    <w:name w:val="Heading 7 Char"/>
    <w:basedOn w:val="DefaultParagraphFont"/>
    <w:link w:val="Heading7"/>
    <w:rsid w:val="00977AAD"/>
    <w:rPr>
      <w:b/>
      <w:i/>
      <w:spacing w:val="-4"/>
      <w:sz w:val="32"/>
    </w:rPr>
  </w:style>
  <w:style w:type="character" w:customStyle="1" w:styleId="Heading8Char">
    <w:name w:val="Heading 8 Char"/>
    <w:basedOn w:val="DefaultParagraphFont"/>
    <w:link w:val="Heading8"/>
    <w:rsid w:val="00977AAD"/>
    <w:rPr>
      <w:rFonts w:ascii="Times New Roman Bold" w:hAnsi="Times New Roman Bold"/>
      <w:b/>
      <w:smallCaps/>
      <w:spacing w:val="-5"/>
      <w:sz w:val="36"/>
      <w:u w:val="single"/>
    </w:rPr>
  </w:style>
  <w:style w:type="character" w:customStyle="1" w:styleId="Heading9Char">
    <w:name w:val="Heading 9 Char"/>
    <w:basedOn w:val="DefaultParagraphFont"/>
    <w:link w:val="Heading9"/>
    <w:rsid w:val="00977AAD"/>
    <w:rPr>
      <w:b/>
      <w:spacing w:val="-4"/>
      <w:sz w:val="24"/>
    </w:rPr>
  </w:style>
  <w:style w:type="paragraph" w:styleId="NoSpacing">
    <w:name w:val="No Spacing"/>
    <w:uiPriority w:val="1"/>
    <w:qFormat/>
    <w:rsid w:val="00977AAD"/>
    <w:rPr>
      <w:rFonts w:ascii="Calibri" w:eastAsia="Calibri" w:hAnsi="Calibri"/>
      <w:sz w:val="22"/>
      <w:szCs w:val="22"/>
      <w:lang w:eastAsia="en-IN"/>
    </w:rPr>
  </w:style>
  <w:style w:type="character" w:customStyle="1" w:styleId="BalloonTextChar">
    <w:name w:val="Balloon Text Char"/>
    <w:basedOn w:val="DefaultParagraphFont"/>
    <w:link w:val="BalloonText"/>
    <w:uiPriority w:val="99"/>
    <w:semiHidden/>
    <w:rsid w:val="00977AAD"/>
    <w:rPr>
      <w:rFonts w:ascii="Tahoma" w:hAnsi="Tahoma" w:cs="Tahoma"/>
      <w:sz w:val="16"/>
      <w:szCs w:val="16"/>
    </w:rPr>
  </w:style>
  <w:style w:type="character" w:customStyle="1" w:styleId="HeaderChar">
    <w:name w:val="Header Char"/>
    <w:basedOn w:val="DefaultParagraphFont"/>
    <w:link w:val="Header"/>
    <w:rsid w:val="00977AAD"/>
    <w:rPr>
      <w:sz w:val="24"/>
    </w:rPr>
  </w:style>
  <w:style w:type="paragraph" w:customStyle="1" w:styleId="Bodytext0">
    <w:name w:val="Bodytext"/>
    <w:basedOn w:val="Normal"/>
    <w:rsid w:val="00977AAD"/>
    <w:pPr>
      <w:widowControl w:val="0"/>
      <w:suppressAutoHyphens w:val="0"/>
      <w:overflowPunct w:val="0"/>
      <w:autoSpaceDE w:val="0"/>
      <w:autoSpaceDN w:val="0"/>
      <w:adjustRightInd w:val="0"/>
      <w:textAlignment w:val="baseline"/>
    </w:pPr>
    <w:rPr>
      <w:rFonts w:ascii="Univers (W1)" w:hAnsi="Univers (W1)"/>
      <w:sz w:val="26"/>
    </w:rPr>
  </w:style>
  <w:style w:type="paragraph" w:customStyle="1" w:styleId="xl29">
    <w:name w:val="xl29"/>
    <w:basedOn w:val="Normal"/>
    <w:rsid w:val="00977AAD"/>
    <w:pPr>
      <w:suppressAutoHyphens w:val="0"/>
      <w:spacing w:before="100" w:beforeAutospacing="1" w:after="100" w:afterAutospacing="1"/>
      <w:jc w:val="left"/>
    </w:pPr>
    <w:rPr>
      <w:rFonts w:ascii="Arial Black" w:eastAsia="Arial Unicode MS" w:hAnsi="Arial Black" w:cs="Arial Unicode MS"/>
      <w:b/>
      <w:bCs/>
      <w:szCs w:val="24"/>
    </w:rPr>
  </w:style>
  <w:style w:type="paragraph" w:styleId="BodyText3">
    <w:name w:val="Body Text 3"/>
    <w:basedOn w:val="Normal"/>
    <w:link w:val="BodyText3Char"/>
    <w:rsid w:val="00977AAD"/>
    <w:pPr>
      <w:suppressAutoHyphens w:val="0"/>
      <w:overflowPunct w:val="0"/>
      <w:autoSpaceDE w:val="0"/>
      <w:autoSpaceDN w:val="0"/>
      <w:adjustRightInd w:val="0"/>
      <w:textAlignment w:val="baseline"/>
    </w:pPr>
    <w:rPr>
      <w:rFonts w:ascii="Arial" w:hAnsi="Arial"/>
    </w:rPr>
  </w:style>
  <w:style w:type="character" w:customStyle="1" w:styleId="BodyText3Char">
    <w:name w:val="Body Text 3 Char"/>
    <w:basedOn w:val="DefaultParagraphFont"/>
    <w:link w:val="BodyText3"/>
    <w:rsid w:val="00977AAD"/>
    <w:rPr>
      <w:rFonts w:ascii="Arial" w:hAnsi="Arial"/>
      <w:sz w:val="24"/>
    </w:rPr>
  </w:style>
  <w:style w:type="character" w:customStyle="1" w:styleId="BodyText2Char">
    <w:name w:val="Body Text 2 Char"/>
    <w:basedOn w:val="DefaultParagraphFont"/>
    <w:link w:val="BodyText2"/>
    <w:rsid w:val="00977AAD"/>
    <w:rPr>
      <w:sz w:val="24"/>
      <w:szCs w:val="24"/>
    </w:rPr>
  </w:style>
  <w:style w:type="paragraph" w:customStyle="1" w:styleId="HangingIndent112">
    <w:name w:val="Hanging Indent 1.12"/>
    <w:basedOn w:val="Bodytext0"/>
    <w:rsid w:val="00977AAD"/>
  </w:style>
  <w:style w:type="paragraph" w:customStyle="1" w:styleId="font5">
    <w:name w:val="font5"/>
    <w:basedOn w:val="Normal"/>
    <w:rsid w:val="00977AAD"/>
    <w:pPr>
      <w:suppressAutoHyphens w:val="0"/>
      <w:spacing w:before="100" w:beforeAutospacing="1" w:after="100" w:afterAutospacing="1"/>
      <w:jc w:val="left"/>
    </w:pPr>
    <w:rPr>
      <w:rFonts w:ascii="Arial" w:eastAsia="Arial Unicode MS" w:hAnsi="Arial" w:cs="Arial"/>
      <w:b/>
      <w:bCs/>
      <w:sz w:val="18"/>
      <w:szCs w:val="18"/>
    </w:rPr>
  </w:style>
  <w:style w:type="paragraph" w:customStyle="1" w:styleId="font6">
    <w:name w:val="font6"/>
    <w:basedOn w:val="Normal"/>
    <w:rsid w:val="00977AAD"/>
    <w:pPr>
      <w:suppressAutoHyphens w:val="0"/>
      <w:spacing w:before="100" w:beforeAutospacing="1" w:after="100" w:afterAutospacing="1"/>
      <w:jc w:val="left"/>
    </w:pPr>
    <w:rPr>
      <w:rFonts w:ascii="Arial" w:eastAsia="Arial Unicode MS" w:hAnsi="Arial" w:cs="Arial"/>
      <w:b/>
      <w:bCs/>
      <w:sz w:val="18"/>
      <w:szCs w:val="18"/>
      <w:u w:val="single"/>
    </w:rPr>
  </w:style>
  <w:style w:type="paragraph" w:customStyle="1" w:styleId="xl25">
    <w:name w:val="xl25"/>
    <w:basedOn w:val="Normal"/>
    <w:rsid w:val="00977AAD"/>
    <w:pPr>
      <w:suppressAutoHyphens w:val="0"/>
      <w:spacing w:before="100" w:beforeAutospacing="1" w:after="100" w:afterAutospacing="1"/>
      <w:jc w:val="left"/>
    </w:pPr>
    <w:rPr>
      <w:rFonts w:ascii="Arial" w:eastAsia="Arial Unicode MS" w:hAnsi="Arial" w:cs="Arial"/>
      <w:szCs w:val="24"/>
    </w:rPr>
  </w:style>
  <w:style w:type="paragraph" w:customStyle="1" w:styleId="xl26">
    <w:name w:val="xl26"/>
    <w:basedOn w:val="Normal"/>
    <w:rsid w:val="00977AAD"/>
    <w:pPr>
      <w:suppressAutoHyphens w:val="0"/>
      <w:spacing w:before="100" w:beforeAutospacing="1" w:after="100" w:afterAutospacing="1"/>
      <w:jc w:val="center"/>
    </w:pPr>
    <w:rPr>
      <w:rFonts w:ascii="Arial" w:eastAsia="Arial Unicode MS" w:hAnsi="Arial" w:cs="Arial"/>
      <w:b/>
      <w:bCs/>
      <w:szCs w:val="24"/>
    </w:rPr>
  </w:style>
  <w:style w:type="paragraph" w:customStyle="1" w:styleId="xl27">
    <w:name w:val="xl27"/>
    <w:basedOn w:val="Normal"/>
    <w:rsid w:val="00977AAD"/>
    <w:pPr>
      <w:suppressAutoHyphens w:val="0"/>
      <w:spacing w:before="100" w:beforeAutospacing="1" w:after="100" w:afterAutospacing="1"/>
      <w:jc w:val="left"/>
    </w:pPr>
    <w:rPr>
      <w:rFonts w:ascii="Arial" w:eastAsia="Arial Unicode MS" w:hAnsi="Arial" w:cs="Arial"/>
      <w:sz w:val="16"/>
      <w:szCs w:val="16"/>
    </w:rPr>
  </w:style>
  <w:style w:type="paragraph" w:customStyle="1" w:styleId="xl28">
    <w:name w:val="xl28"/>
    <w:basedOn w:val="Normal"/>
    <w:rsid w:val="00977AAD"/>
    <w:pPr>
      <w:suppressAutoHyphens w:val="0"/>
      <w:spacing w:before="100" w:beforeAutospacing="1" w:after="100" w:afterAutospacing="1"/>
      <w:jc w:val="center"/>
    </w:pPr>
    <w:rPr>
      <w:rFonts w:ascii="Arial" w:eastAsia="Arial Unicode MS" w:hAnsi="Arial" w:cs="Arial"/>
      <w:sz w:val="16"/>
      <w:szCs w:val="16"/>
    </w:rPr>
  </w:style>
  <w:style w:type="paragraph" w:customStyle="1" w:styleId="xl30">
    <w:name w:val="xl30"/>
    <w:basedOn w:val="Normal"/>
    <w:rsid w:val="00977AAD"/>
    <w:pPr>
      <w:suppressAutoHyphens w:val="0"/>
      <w:spacing w:before="100" w:beforeAutospacing="1" w:after="100" w:afterAutospacing="1"/>
      <w:jc w:val="left"/>
    </w:pPr>
    <w:rPr>
      <w:rFonts w:ascii="Arial" w:eastAsia="Arial Unicode MS" w:hAnsi="Arial" w:cs="Arial"/>
      <w:b/>
      <w:bCs/>
      <w:sz w:val="18"/>
      <w:szCs w:val="18"/>
    </w:rPr>
  </w:style>
  <w:style w:type="paragraph" w:customStyle="1" w:styleId="xl31">
    <w:name w:val="xl31"/>
    <w:basedOn w:val="Normal"/>
    <w:rsid w:val="00977AA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ascii="Arial" w:eastAsia="Arial Unicode MS" w:hAnsi="Arial" w:cs="Arial"/>
      <w:szCs w:val="24"/>
    </w:rPr>
  </w:style>
  <w:style w:type="paragraph" w:customStyle="1" w:styleId="xl32">
    <w:name w:val="xl32"/>
    <w:basedOn w:val="Normal"/>
    <w:rsid w:val="00977AAD"/>
    <w:pPr>
      <w:suppressAutoHyphens w:val="0"/>
      <w:spacing w:before="100" w:beforeAutospacing="1" w:after="100" w:afterAutospacing="1"/>
      <w:jc w:val="left"/>
      <w:textAlignment w:val="center"/>
    </w:pPr>
    <w:rPr>
      <w:rFonts w:ascii="Arial Black" w:eastAsia="Arial Unicode MS" w:hAnsi="Arial Black" w:cs="Arial Unicode MS"/>
      <w:b/>
      <w:bCs/>
      <w:szCs w:val="24"/>
    </w:rPr>
  </w:style>
  <w:style w:type="paragraph" w:customStyle="1" w:styleId="xl33">
    <w:name w:val="xl33"/>
    <w:basedOn w:val="Normal"/>
    <w:rsid w:val="00977AAD"/>
    <w:pPr>
      <w:suppressAutoHyphens w:val="0"/>
      <w:spacing w:before="100" w:beforeAutospacing="1" w:after="100" w:afterAutospacing="1"/>
      <w:jc w:val="center"/>
    </w:pPr>
    <w:rPr>
      <w:rFonts w:ascii="Arial" w:eastAsia="Arial Unicode MS" w:hAnsi="Arial" w:cs="Arial"/>
      <w:b/>
      <w:bCs/>
      <w:szCs w:val="24"/>
    </w:rPr>
  </w:style>
  <w:style w:type="paragraph" w:customStyle="1" w:styleId="xl34">
    <w:name w:val="xl34"/>
    <w:basedOn w:val="Normal"/>
    <w:rsid w:val="00977AAD"/>
    <w:pPr>
      <w:suppressAutoHyphens w:val="0"/>
      <w:spacing w:before="100" w:beforeAutospacing="1" w:after="100" w:afterAutospacing="1"/>
      <w:jc w:val="left"/>
    </w:pPr>
    <w:rPr>
      <w:rFonts w:ascii="Arial Black" w:eastAsia="Arial Unicode MS" w:hAnsi="Arial Black" w:cs="Arial Unicode MS"/>
      <w:b/>
      <w:bCs/>
      <w:szCs w:val="24"/>
    </w:rPr>
  </w:style>
  <w:style w:type="paragraph" w:customStyle="1" w:styleId="xl35">
    <w:name w:val="xl35"/>
    <w:basedOn w:val="Normal"/>
    <w:rsid w:val="00977AAD"/>
    <w:pPr>
      <w:suppressAutoHyphens w:val="0"/>
      <w:spacing w:before="100" w:beforeAutospacing="1" w:after="100" w:afterAutospacing="1"/>
      <w:jc w:val="left"/>
    </w:pPr>
    <w:rPr>
      <w:rFonts w:ascii="Arial" w:eastAsia="Arial Unicode MS" w:hAnsi="Arial" w:cs="Arial"/>
      <w:b/>
      <w:bCs/>
      <w:szCs w:val="24"/>
    </w:rPr>
  </w:style>
  <w:style w:type="paragraph" w:customStyle="1" w:styleId="xl36">
    <w:name w:val="xl36"/>
    <w:basedOn w:val="Normal"/>
    <w:rsid w:val="00977AAD"/>
    <w:pPr>
      <w:suppressAutoHyphens w:val="0"/>
      <w:spacing w:before="100" w:beforeAutospacing="1" w:after="100" w:afterAutospacing="1"/>
      <w:jc w:val="left"/>
    </w:pPr>
    <w:rPr>
      <w:rFonts w:ascii="Arial" w:eastAsia="Arial Unicode MS" w:hAnsi="Arial" w:cs="Arial"/>
      <w:sz w:val="18"/>
      <w:szCs w:val="18"/>
    </w:rPr>
  </w:style>
  <w:style w:type="paragraph" w:customStyle="1" w:styleId="xl37">
    <w:name w:val="xl37"/>
    <w:basedOn w:val="Normal"/>
    <w:rsid w:val="00977AAD"/>
    <w:pPr>
      <w:suppressAutoHyphens w:val="0"/>
      <w:spacing w:before="100" w:beforeAutospacing="1" w:after="100" w:afterAutospacing="1"/>
      <w:jc w:val="left"/>
    </w:pPr>
    <w:rPr>
      <w:rFonts w:ascii="Arial" w:eastAsia="Arial Unicode MS" w:hAnsi="Arial" w:cs="Arial"/>
      <w:sz w:val="18"/>
      <w:szCs w:val="18"/>
    </w:rPr>
  </w:style>
  <w:style w:type="paragraph" w:customStyle="1" w:styleId="xl38">
    <w:name w:val="xl38"/>
    <w:basedOn w:val="Normal"/>
    <w:rsid w:val="00977AAD"/>
    <w:pPr>
      <w:suppressAutoHyphens w:val="0"/>
      <w:spacing w:before="100" w:beforeAutospacing="1" w:after="100" w:afterAutospacing="1"/>
      <w:jc w:val="center"/>
    </w:pPr>
    <w:rPr>
      <w:rFonts w:ascii="Arial" w:eastAsia="Arial Unicode MS" w:hAnsi="Arial" w:cs="Arial"/>
      <w:b/>
      <w:bCs/>
      <w:szCs w:val="24"/>
    </w:rPr>
  </w:style>
  <w:style w:type="paragraph" w:customStyle="1" w:styleId="xl39">
    <w:name w:val="xl39"/>
    <w:basedOn w:val="Normal"/>
    <w:rsid w:val="00977AA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0">
    <w:name w:val="xl40"/>
    <w:basedOn w:val="Normal"/>
    <w:rsid w:val="00977AAD"/>
    <w:pPr>
      <w:pBdr>
        <w:left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1">
    <w:name w:val="xl41"/>
    <w:basedOn w:val="Normal"/>
    <w:rsid w:val="00977AA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2">
    <w:name w:val="xl42"/>
    <w:basedOn w:val="Normal"/>
    <w:rsid w:val="00977AAD"/>
    <w:pPr>
      <w:pBdr>
        <w:top w:val="single" w:sz="8" w:space="0" w:color="auto"/>
        <w:bottom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3">
    <w:name w:val="xl43"/>
    <w:basedOn w:val="Normal"/>
    <w:rsid w:val="00977AAD"/>
    <w:pPr>
      <w:pBdr>
        <w:top w:val="single" w:sz="4" w:space="0" w:color="auto"/>
        <w:left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4">
    <w:name w:val="xl44"/>
    <w:basedOn w:val="Normal"/>
    <w:rsid w:val="00977AAD"/>
    <w:pPr>
      <w:suppressAutoHyphens w:val="0"/>
      <w:spacing w:before="100" w:beforeAutospacing="1" w:after="100" w:afterAutospacing="1"/>
      <w:jc w:val="right"/>
    </w:pPr>
    <w:rPr>
      <w:rFonts w:ascii="Arial" w:eastAsia="Arial Unicode MS" w:hAnsi="Arial" w:cs="Arial"/>
      <w:b/>
      <w:bCs/>
      <w:sz w:val="18"/>
      <w:szCs w:val="18"/>
    </w:rPr>
  </w:style>
  <w:style w:type="paragraph" w:customStyle="1" w:styleId="xl45">
    <w:name w:val="xl45"/>
    <w:basedOn w:val="Normal"/>
    <w:rsid w:val="00977AAD"/>
    <w:pPr>
      <w:suppressAutoHyphens w:val="0"/>
      <w:spacing w:before="100" w:beforeAutospacing="1" w:after="100" w:afterAutospacing="1"/>
      <w:jc w:val="left"/>
    </w:pPr>
    <w:rPr>
      <w:rFonts w:ascii="Arial" w:eastAsia="Arial Unicode MS" w:hAnsi="Arial" w:cs="Arial"/>
      <w:i/>
      <w:iCs/>
      <w:sz w:val="16"/>
      <w:szCs w:val="16"/>
    </w:rPr>
  </w:style>
  <w:style w:type="paragraph" w:customStyle="1" w:styleId="xl46">
    <w:name w:val="xl46"/>
    <w:basedOn w:val="Normal"/>
    <w:rsid w:val="00977AA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7">
    <w:name w:val="xl47"/>
    <w:basedOn w:val="Normal"/>
    <w:rsid w:val="00977AAD"/>
    <w:pPr>
      <w:pBdr>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8">
    <w:name w:val="xl48"/>
    <w:basedOn w:val="Normal"/>
    <w:rsid w:val="00977AAD"/>
    <w:pPr>
      <w:suppressAutoHyphens w:val="0"/>
      <w:spacing w:before="100" w:beforeAutospacing="1" w:after="100" w:afterAutospacing="1"/>
      <w:jc w:val="left"/>
    </w:pPr>
    <w:rPr>
      <w:rFonts w:ascii="Arial" w:eastAsia="Arial Unicode MS" w:hAnsi="Arial" w:cs="Arial"/>
      <w:b/>
      <w:bCs/>
      <w:sz w:val="16"/>
      <w:szCs w:val="16"/>
    </w:rPr>
  </w:style>
  <w:style w:type="paragraph" w:customStyle="1" w:styleId="xl49">
    <w:name w:val="xl49"/>
    <w:basedOn w:val="Normal"/>
    <w:rsid w:val="00977AAD"/>
    <w:pPr>
      <w:suppressAutoHyphens w:val="0"/>
      <w:spacing w:before="100" w:beforeAutospacing="1" w:after="100" w:afterAutospacing="1"/>
      <w:jc w:val="left"/>
      <w:textAlignment w:val="top"/>
    </w:pPr>
    <w:rPr>
      <w:rFonts w:ascii="Arial" w:eastAsia="Arial Unicode MS" w:hAnsi="Arial" w:cs="Arial"/>
      <w:sz w:val="16"/>
      <w:szCs w:val="16"/>
    </w:rPr>
  </w:style>
  <w:style w:type="paragraph" w:customStyle="1" w:styleId="xl50">
    <w:name w:val="xl50"/>
    <w:basedOn w:val="Normal"/>
    <w:rsid w:val="00977AAD"/>
    <w:pPr>
      <w:suppressAutoHyphens w:val="0"/>
      <w:spacing w:before="100" w:beforeAutospacing="1" w:after="100" w:afterAutospacing="1"/>
      <w:jc w:val="left"/>
      <w:textAlignment w:val="top"/>
    </w:pPr>
    <w:rPr>
      <w:rFonts w:ascii="Arial" w:eastAsia="Arial Unicode MS" w:hAnsi="Arial" w:cs="Arial"/>
      <w:sz w:val="16"/>
      <w:szCs w:val="16"/>
    </w:rPr>
  </w:style>
  <w:style w:type="paragraph" w:customStyle="1" w:styleId="xl51">
    <w:name w:val="xl51"/>
    <w:basedOn w:val="Normal"/>
    <w:rsid w:val="00977AAD"/>
    <w:pPr>
      <w:suppressAutoHyphens w:val="0"/>
      <w:spacing w:before="100" w:beforeAutospacing="1" w:after="100" w:afterAutospacing="1"/>
      <w:jc w:val="left"/>
    </w:pPr>
    <w:rPr>
      <w:rFonts w:ascii="Arial Black" w:eastAsia="Arial Unicode MS" w:hAnsi="Arial Black" w:cs="Arial Unicode MS"/>
      <w:b/>
      <w:bCs/>
      <w:sz w:val="22"/>
      <w:szCs w:val="22"/>
    </w:rPr>
  </w:style>
  <w:style w:type="paragraph" w:customStyle="1" w:styleId="xl52">
    <w:name w:val="xl52"/>
    <w:basedOn w:val="Normal"/>
    <w:rsid w:val="00977AA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53">
    <w:name w:val="xl53"/>
    <w:basedOn w:val="Normal"/>
    <w:rsid w:val="00977AAD"/>
    <w:pPr>
      <w:pBdr>
        <w:top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54">
    <w:name w:val="xl54"/>
    <w:basedOn w:val="Normal"/>
    <w:rsid w:val="00977AAD"/>
    <w:pPr>
      <w:suppressAutoHyphens w:val="0"/>
      <w:spacing w:before="100" w:beforeAutospacing="1" w:after="100" w:afterAutospacing="1"/>
      <w:jc w:val="right"/>
    </w:pPr>
    <w:rPr>
      <w:rFonts w:ascii="Arial" w:eastAsia="Arial Unicode MS" w:hAnsi="Arial" w:cs="Arial"/>
      <w:b/>
      <w:bCs/>
      <w:szCs w:val="24"/>
    </w:rPr>
  </w:style>
  <w:style w:type="paragraph" w:customStyle="1" w:styleId="xl55">
    <w:name w:val="xl55"/>
    <w:basedOn w:val="Normal"/>
    <w:rsid w:val="00977AAD"/>
    <w:pPr>
      <w:suppressAutoHyphens w:val="0"/>
      <w:spacing w:before="100" w:beforeAutospacing="1" w:after="100" w:afterAutospacing="1"/>
      <w:jc w:val="left"/>
    </w:pPr>
    <w:rPr>
      <w:rFonts w:ascii="Arial Black" w:eastAsia="Arial Unicode MS" w:hAnsi="Arial Black" w:cs="Arial Unicode MS"/>
      <w:b/>
      <w:bCs/>
      <w:sz w:val="18"/>
      <w:szCs w:val="18"/>
    </w:rPr>
  </w:style>
  <w:style w:type="paragraph" w:customStyle="1" w:styleId="Bullet1">
    <w:name w:val="Bullet1"/>
    <w:basedOn w:val="ListBullet"/>
    <w:autoRedefine/>
    <w:rsid w:val="00977AAD"/>
    <w:pPr>
      <w:tabs>
        <w:tab w:val="left" w:pos="360"/>
      </w:tabs>
      <w:spacing w:after="60"/>
    </w:pPr>
    <w:rPr>
      <w:color w:val="000000"/>
    </w:rPr>
  </w:style>
  <w:style w:type="paragraph" w:styleId="ListBullet">
    <w:name w:val="List Bullet"/>
    <w:basedOn w:val="Normal"/>
    <w:autoRedefine/>
    <w:rsid w:val="00977AAD"/>
    <w:pPr>
      <w:tabs>
        <w:tab w:val="num" w:pos="360"/>
      </w:tabs>
      <w:suppressAutoHyphens w:val="0"/>
      <w:spacing w:after="120"/>
      <w:ind w:left="360" w:hanging="360"/>
      <w:jc w:val="left"/>
    </w:pPr>
    <w:rPr>
      <w:sz w:val="20"/>
      <w:lang w:val="en-GB"/>
    </w:rPr>
  </w:style>
  <w:style w:type="paragraph" w:styleId="Subtitle">
    <w:name w:val="Subtitle"/>
    <w:basedOn w:val="Normal"/>
    <w:link w:val="SubtitleChar"/>
    <w:qFormat/>
    <w:rsid w:val="00977AAD"/>
    <w:pPr>
      <w:suppressAutoHyphens w:val="0"/>
      <w:jc w:val="center"/>
    </w:pPr>
    <w:rPr>
      <w:b/>
      <w:szCs w:val="24"/>
    </w:rPr>
  </w:style>
  <w:style w:type="character" w:customStyle="1" w:styleId="SubtitleChar">
    <w:name w:val="Subtitle Char"/>
    <w:basedOn w:val="DefaultParagraphFont"/>
    <w:link w:val="Subtitle"/>
    <w:rsid w:val="00977AAD"/>
    <w:rPr>
      <w:b/>
      <w:sz w:val="24"/>
      <w:szCs w:val="24"/>
    </w:rPr>
  </w:style>
  <w:style w:type="character" w:customStyle="1" w:styleId="BodyTextIndentChar">
    <w:name w:val="Body Text Indent Char"/>
    <w:basedOn w:val="DefaultParagraphFont"/>
    <w:link w:val="BodyTextIndent"/>
    <w:rsid w:val="00977AAD"/>
    <w:rPr>
      <w:sz w:val="24"/>
    </w:rPr>
  </w:style>
  <w:style w:type="character" w:customStyle="1" w:styleId="BodyTextIndent2Char">
    <w:name w:val="Body Text Indent 2 Char"/>
    <w:basedOn w:val="DefaultParagraphFont"/>
    <w:link w:val="BodyTextIndent2"/>
    <w:rsid w:val="00977AAD"/>
    <w:rPr>
      <w:sz w:val="24"/>
    </w:rPr>
  </w:style>
  <w:style w:type="character" w:customStyle="1" w:styleId="BodyTextIndent3Char">
    <w:name w:val="Body Text Indent 3 Char"/>
    <w:basedOn w:val="DefaultParagraphFont"/>
    <w:link w:val="BodyTextIndent3"/>
    <w:rsid w:val="00977AAD"/>
    <w:rPr>
      <w:sz w:val="24"/>
    </w:rPr>
  </w:style>
  <w:style w:type="paragraph" w:customStyle="1" w:styleId="Lastprinted">
    <w:name w:val="Last printed"/>
    <w:rsid w:val="00977AAD"/>
    <w:rPr>
      <w:sz w:val="24"/>
      <w:szCs w:val="24"/>
    </w:rPr>
  </w:style>
  <w:style w:type="paragraph" w:customStyle="1" w:styleId="Definition">
    <w:name w:val="Definition"/>
    <w:basedOn w:val="Normal"/>
    <w:rsid w:val="00977AAD"/>
    <w:pPr>
      <w:tabs>
        <w:tab w:val="left" w:pos="-720"/>
      </w:tabs>
      <w:ind w:left="720"/>
    </w:pPr>
    <w:rPr>
      <w:spacing w:val="-2"/>
    </w:rPr>
  </w:style>
  <w:style w:type="character" w:customStyle="1" w:styleId="FootnoteTextChar">
    <w:name w:val="Footnote Text Char"/>
    <w:basedOn w:val="DefaultParagraphFont"/>
    <w:link w:val="FootnoteText"/>
    <w:semiHidden/>
    <w:rsid w:val="00977AAD"/>
  </w:style>
  <w:style w:type="character" w:customStyle="1" w:styleId="apple-converted-space">
    <w:name w:val="apple-converted-space"/>
    <w:basedOn w:val="DefaultParagraphFont"/>
    <w:rsid w:val="00977AAD"/>
  </w:style>
  <w:style w:type="character" w:styleId="Emphasis">
    <w:name w:val="Emphasis"/>
    <w:basedOn w:val="DefaultParagraphFont"/>
    <w:uiPriority w:val="20"/>
    <w:qFormat/>
    <w:rsid w:val="00977A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6B0DE6"/>
    <w:pPr>
      <w:suppressAutoHyphens/>
      <w:jc w:val="both"/>
    </w:pPr>
    <w:rPr>
      <w:sz w:val="24"/>
    </w:rPr>
  </w:style>
  <w:style w:type="paragraph" w:styleId="Heading1">
    <w:name w:val="heading 1"/>
    <w:basedOn w:val="Normal"/>
    <w:next w:val="Normal"/>
    <w:link w:val="Heading1Char"/>
    <w:qFormat/>
    <w:rsid w:val="006B0DE6"/>
    <w:pPr>
      <w:spacing w:after="240"/>
      <w:jc w:val="center"/>
      <w:outlineLvl w:val="0"/>
    </w:pPr>
    <w:rPr>
      <w:rFonts w:ascii="Times New Roman Bold" w:hAnsi="Times New Roman Bold"/>
      <w:b/>
      <w:smallCaps/>
      <w:sz w:val="32"/>
    </w:rPr>
  </w:style>
  <w:style w:type="paragraph" w:styleId="Heading2">
    <w:name w:val="heading 2"/>
    <w:basedOn w:val="Normal"/>
    <w:next w:val="Normal"/>
    <w:link w:val="Heading2Char"/>
    <w:qFormat/>
    <w:rsid w:val="006B0DE6"/>
    <w:pPr>
      <w:keepNext/>
      <w:spacing w:after="240"/>
      <w:jc w:val="center"/>
      <w:outlineLvl w:val="1"/>
    </w:pPr>
    <w:rPr>
      <w:rFonts w:ascii="Times New Roman Bold" w:hAnsi="Times New Roman Bold"/>
      <w:b/>
      <w:smallCaps/>
      <w:sz w:val="28"/>
    </w:rPr>
  </w:style>
  <w:style w:type="paragraph" w:styleId="Heading3">
    <w:name w:val="heading 3"/>
    <w:basedOn w:val="Normal"/>
    <w:next w:val="Normal"/>
    <w:link w:val="Heading3Char"/>
    <w:qFormat/>
    <w:rsid w:val="006B0DE6"/>
    <w:pPr>
      <w:keepNext/>
      <w:tabs>
        <w:tab w:val="left" w:pos="360"/>
      </w:tabs>
      <w:spacing w:after="240"/>
      <w:ind w:left="360" w:hanging="360"/>
      <w:jc w:val="left"/>
      <w:outlineLvl w:val="2"/>
    </w:pPr>
    <w:rPr>
      <w:rFonts w:ascii="Times New Roman Bold" w:hAnsi="Times New Roman Bold"/>
      <w:b/>
    </w:rPr>
  </w:style>
  <w:style w:type="paragraph" w:styleId="Heading4">
    <w:name w:val="heading 4"/>
    <w:basedOn w:val="Normal"/>
    <w:next w:val="Normal"/>
    <w:link w:val="Heading4Char"/>
    <w:qFormat/>
    <w:rsid w:val="006B0DE6"/>
    <w:pPr>
      <w:ind w:left="720" w:hanging="720"/>
      <w:jc w:val="left"/>
      <w:outlineLvl w:val="3"/>
    </w:pPr>
    <w:rPr>
      <w:rFonts w:ascii="Times New Roman Bold" w:hAnsi="Times New Roman Bold"/>
      <w:b/>
    </w:rPr>
  </w:style>
  <w:style w:type="paragraph" w:styleId="Heading5">
    <w:name w:val="heading 5"/>
    <w:basedOn w:val="Normal"/>
    <w:next w:val="BankNormal"/>
    <w:link w:val="Heading5Char"/>
    <w:qFormat/>
    <w:rsid w:val="006B0DE6"/>
    <w:pPr>
      <w:suppressAutoHyphens w:val="0"/>
      <w:spacing w:after="240"/>
      <w:outlineLvl w:val="4"/>
    </w:pPr>
  </w:style>
  <w:style w:type="paragraph" w:styleId="Heading6">
    <w:name w:val="heading 6"/>
    <w:basedOn w:val="Normal"/>
    <w:next w:val="BankNormal"/>
    <w:link w:val="Heading6Char"/>
    <w:qFormat/>
    <w:rsid w:val="006B0DE6"/>
    <w:pPr>
      <w:suppressAutoHyphens w:val="0"/>
      <w:spacing w:after="240"/>
      <w:ind w:left="1440" w:hanging="720"/>
      <w:jc w:val="left"/>
      <w:outlineLvl w:val="5"/>
    </w:pPr>
  </w:style>
  <w:style w:type="paragraph" w:styleId="Heading7">
    <w:name w:val="heading 7"/>
    <w:basedOn w:val="Normal"/>
    <w:next w:val="Normal"/>
    <w:link w:val="Heading7Char"/>
    <w:qFormat/>
    <w:rsid w:val="006B0DE6"/>
    <w:pPr>
      <w:keepNext/>
      <w:tabs>
        <w:tab w:val="center" w:pos="4680"/>
      </w:tabs>
      <w:spacing w:line="360" w:lineRule="auto"/>
      <w:jc w:val="center"/>
      <w:outlineLvl w:val="6"/>
    </w:pPr>
    <w:rPr>
      <w:b/>
      <w:i/>
      <w:spacing w:val="-4"/>
      <w:sz w:val="32"/>
    </w:rPr>
  </w:style>
  <w:style w:type="paragraph" w:styleId="Heading8">
    <w:name w:val="heading 8"/>
    <w:basedOn w:val="Normal"/>
    <w:next w:val="Normal"/>
    <w:link w:val="Heading8Char"/>
    <w:qFormat/>
    <w:rsid w:val="006B0DE6"/>
    <w:pPr>
      <w:keepNext/>
      <w:tabs>
        <w:tab w:val="center" w:pos="4680"/>
      </w:tabs>
      <w:jc w:val="center"/>
      <w:outlineLvl w:val="7"/>
    </w:pPr>
    <w:rPr>
      <w:rFonts w:ascii="Times New Roman Bold" w:hAnsi="Times New Roman Bold"/>
      <w:b/>
      <w:smallCaps/>
      <w:spacing w:val="-5"/>
      <w:sz w:val="36"/>
      <w:u w:val="single"/>
    </w:rPr>
  </w:style>
  <w:style w:type="paragraph" w:styleId="Heading9">
    <w:name w:val="heading 9"/>
    <w:basedOn w:val="Normal"/>
    <w:next w:val="Normal"/>
    <w:link w:val="Heading9Char"/>
    <w:qFormat/>
    <w:rsid w:val="006B0DE6"/>
    <w:pPr>
      <w:keepNext/>
      <w:tabs>
        <w:tab w:val="left" w:pos="-720"/>
      </w:tabs>
      <w:jc w:val="center"/>
      <w:outlineLvl w:val="8"/>
    </w:pPr>
    <w:rPr>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lock,t1,taten_body,body text,Body Text x,heading3,Body Text - Level 2"/>
    <w:basedOn w:val="Normal"/>
    <w:link w:val="BodyTextChar"/>
    <w:rsid w:val="006B0DE6"/>
    <w:pPr>
      <w:spacing w:after="120"/>
    </w:pPr>
  </w:style>
  <w:style w:type="paragraph" w:customStyle="1" w:styleId="BankNormal">
    <w:name w:val="BankNormal"/>
    <w:basedOn w:val="Normal"/>
    <w:rsid w:val="006B0DE6"/>
    <w:pPr>
      <w:suppressAutoHyphens w:val="0"/>
      <w:spacing w:after="240"/>
      <w:jc w:val="left"/>
    </w:pPr>
  </w:style>
  <w:style w:type="paragraph" w:styleId="Header">
    <w:name w:val="header"/>
    <w:basedOn w:val="Normal"/>
    <w:link w:val="HeaderChar"/>
    <w:rsid w:val="006B0DE6"/>
    <w:pPr>
      <w:pBdr>
        <w:bottom w:val="single" w:sz="6" w:space="1" w:color="auto"/>
      </w:pBdr>
      <w:tabs>
        <w:tab w:val="left" w:pos="4320"/>
      </w:tabs>
      <w:ind w:right="72"/>
    </w:pPr>
  </w:style>
  <w:style w:type="paragraph" w:styleId="Footer">
    <w:name w:val="footer"/>
    <w:basedOn w:val="Normal"/>
    <w:link w:val="FooterChar"/>
    <w:uiPriority w:val="99"/>
    <w:rsid w:val="006B0DE6"/>
    <w:rPr>
      <w:sz w:val="20"/>
    </w:rPr>
  </w:style>
  <w:style w:type="paragraph" w:styleId="TOC1">
    <w:name w:val="toc 1"/>
    <w:basedOn w:val="Normal"/>
    <w:next w:val="Normal"/>
    <w:semiHidden/>
    <w:rsid w:val="006B0DE6"/>
    <w:pPr>
      <w:tabs>
        <w:tab w:val="right" w:leader="dot" w:pos="9360"/>
      </w:tabs>
      <w:spacing w:before="120" w:after="120"/>
      <w:jc w:val="left"/>
    </w:pPr>
    <w:rPr>
      <w:b/>
      <w:caps/>
      <w:sz w:val="20"/>
    </w:rPr>
  </w:style>
  <w:style w:type="paragraph" w:styleId="TOC2">
    <w:name w:val="toc 2"/>
    <w:basedOn w:val="Normal"/>
    <w:semiHidden/>
    <w:rsid w:val="006B0DE6"/>
    <w:pPr>
      <w:tabs>
        <w:tab w:val="right" w:leader="dot" w:pos="9360"/>
      </w:tabs>
      <w:jc w:val="left"/>
    </w:pPr>
    <w:rPr>
      <w:smallCaps/>
      <w:sz w:val="20"/>
    </w:rPr>
  </w:style>
  <w:style w:type="paragraph" w:styleId="TOC3">
    <w:name w:val="toc 3"/>
    <w:basedOn w:val="Normal"/>
    <w:next w:val="Normal"/>
    <w:semiHidden/>
    <w:rsid w:val="006B0DE6"/>
    <w:pPr>
      <w:tabs>
        <w:tab w:val="right" w:leader="dot" w:pos="9360"/>
      </w:tabs>
      <w:ind w:left="240"/>
      <w:jc w:val="left"/>
    </w:pPr>
    <w:rPr>
      <w:i/>
      <w:sz w:val="20"/>
    </w:rPr>
  </w:style>
  <w:style w:type="paragraph" w:styleId="TOC4">
    <w:name w:val="toc 4"/>
    <w:basedOn w:val="Normal"/>
    <w:next w:val="Normal"/>
    <w:semiHidden/>
    <w:rsid w:val="006B0DE6"/>
    <w:pPr>
      <w:tabs>
        <w:tab w:val="right" w:leader="dot" w:pos="9360"/>
      </w:tabs>
      <w:ind w:left="480"/>
      <w:jc w:val="left"/>
    </w:pPr>
    <w:rPr>
      <w:sz w:val="18"/>
    </w:rPr>
  </w:style>
  <w:style w:type="paragraph" w:styleId="TOC5">
    <w:name w:val="toc 5"/>
    <w:basedOn w:val="Normal"/>
    <w:next w:val="Normal"/>
    <w:semiHidden/>
    <w:rsid w:val="006B0DE6"/>
    <w:pPr>
      <w:tabs>
        <w:tab w:val="right" w:leader="dot" w:pos="9360"/>
      </w:tabs>
      <w:ind w:left="720"/>
      <w:jc w:val="left"/>
    </w:pPr>
    <w:rPr>
      <w:sz w:val="18"/>
    </w:rPr>
  </w:style>
  <w:style w:type="paragraph" w:styleId="TOC6">
    <w:name w:val="toc 6"/>
    <w:basedOn w:val="Normal"/>
    <w:next w:val="Normal"/>
    <w:semiHidden/>
    <w:rsid w:val="006B0DE6"/>
    <w:pPr>
      <w:tabs>
        <w:tab w:val="right" w:leader="dot" w:pos="9360"/>
      </w:tabs>
      <w:ind w:left="960"/>
      <w:jc w:val="left"/>
    </w:pPr>
    <w:rPr>
      <w:sz w:val="18"/>
    </w:rPr>
  </w:style>
  <w:style w:type="paragraph" w:styleId="TOC7">
    <w:name w:val="toc 7"/>
    <w:basedOn w:val="Normal"/>
    <w:next w:val="Normal"/>
    <w:semiHidden/>
    <w:rsid w:val="006B0DE6"/>
    <w:pPr>
      <w:tabs>
        <w:tab w:val="right" w:leader="dot" w:pos="9360"/>
      </w:tabs>
      <w:ind w:left="1200"/>
      <w:jc w:val="left"/>
    </w:pPr>
    <w:rPr>
      <w:sz w:val="18"/>
    </w:rPr>
  </w:style>
  <w:style w:type="paragraph" w:styleId="TOC8">
    <w:name w:val="toc 8"/>
    <w:basedOn w:val="Normal"/>
    <w:next w:val="Normal"/>
    <w:semiHidden/>
    <w:rsid w:val="006B0DE6"/>
    <w:pPr>
      <w:tabs>
        <w:tab w:val="right" w:leader="dot" w:pos="9360"/>
      </w:tabs>
      <w:ind w:left="1440"/>
      <w:jc w:val="left"/>
    </w:pPr>
    <w:rPr>
      <w:sz w:val="18"/>
    </w:rPr>
  </w:style>
  <w:style w:type="paragraph" w:styleId="TOC9">
    <w:name w:val="toc 9"/>
    <w:basedOn w:val="Normal"/>
    <w:next w:val="Normal"/>
    <w:semiHidden/>
    <w:rsid w:val="006B0DE6"/>
    <w:pPr>
      <w:tabs>
        <w:tab w:val="right" w:leader="dot" w:pos="9360"/>
      </w:tabs>
      <w:ind w:left="1680"/>
      <w:jc w:val="left"/>
    </w:pPr>
    <w:rPr>
      <w:sz w:val="18"/>
    </w:rPr>
  </w:style>
  <w:style w:type="paragraph" w:styleId="Index1">
    <w:name w:val="index 1"/>
    <w:basedOn w:val="Normal"/>
    <w:next w:val="Normal"/>
    <w:semiHidden/>
    <w:rsid w:val="006B0DE6"/>
    <w:pPr>
      <w:tabs>
        <w:tab w:val="left" w:leader="dot" w:pos="9000"/>
        <w:tab w:val="right" w:pos="9360"/>
      </w:tabs>
      <w:ind w:left="1440" w:right="720" w:hanging="1440"/>
    </w:pPr>
  </w:style>
  <w:style w:type="paragraph" w:styleId="Index2">
    <w:name w:val="index 2"/>
    <w:basedOn w:val="Normal"/>
    <w:next w:val="Normal"/>
    <w:semiHidden/>
    <w:rsid w:val="006B0DE6"/>
    <w:pPr>
      <w:tabs>
        <w:tab w:val="left" w:leader="dot" w:pos="9000"/>
        <w:tab w:val="right" w:pos="9360"/>
      </w:tabs>
      <w:ind w:left="1440" w:right="720" w:hanging="720"/>
    </w:pPr>
  </w:style>
  <w:style w:type="paragraph" w:styleId="TOAHeading">
    <w:name w:val="toa heading"/>
    <w:basedOn w:val="Normal"/>
    <w:next w:val="Normal"/>
    <w:semiHidden/>
    <w:rsid w:val="006B0DE6"/>
    <w:pPr>
      <w:tabs>
        <w:tab w:val="left" w:pos="9000"/>
        <w:tab w:val="right" w:pos="9360"/>
      </w:tabs>
    </w:pPr>
  </w:style>
  <w:style w:type="paragraph" w:styleId="Caption">
    <w:name w:val="caption"/>
    <w:basedOn w:val="Normal"/>
    <w:next w:val="Normal"/>
    <w:qFormat/>
    <w:rsid w:val="006B0DE6"/>
  </w:style>
  <w:style w:type="paragraph" w:styleId="FootnoteText">
    <w:name w:val="footnote text"/>
    <w:basedOn w:val="Normal"/>
    <w:link w:val="FootnoteTextChar"/>
    <w:semiHidden/>
    <w:rsid w:val="006B0DE6"/>
    <w:pPr>
      <w:jc w:val="left"/>
    </w:pPr>
    <w:rPr>
      <w:sz w:val="20"/>
    </w:rPr>
  </w:style>
  <w:style w:type="character" w:styleId="EndnoteReference">
    <w:name w:val="endnote reference"/>
    <w:semiHidden/>
    <w:rsid w:val="006B0DE6"/>
    <w:rPr>
      <w:vertAlign w:val="superscript"/>
    </w:rPr>
  </w:style>
  <w:style w:type="character" w:styleId="FootnoteReference">
    <w:name w:val="footnote reference"/>
    <w:semiHidden/>
    <w:rsid w:val="006B0DE6"/>
    <w:rPr>
      <w:vertAlign w:val="superscript"/>
    </w:rPr>
  </w:style>
  <w:style w:type="character" w:styleId="PageNumber">
    <w:name w:val="page number"/>
    <w:basedOn w:val="DefaultParagraphFont"/>
    <w:rsid w:val="006B0DE6"/>
  </w:style>
  <w:style w:type="paragraph" w:customStyle="1" w:styleId="Head32">
    <w:name w:val="Head 3.2"/>
    <w:basedOn w:val="Normal"/>
    <w:rsid w:val="006B0DE6"/>
    <w:pPr>
      <w:tabs>
        <w:tab w:val="left" w:pos="360"/>
      </w:tabs>
      <w:ind w:left="360" w:hanging="360"/>
      <w:jc w:val="left"/>
    </w:pPr>
    <w:rPr>
      <w:b/>
    </w:rPr>
  </w:style>
  <w:style w:type="paragraph" w:customStyle="1" w:styleId="Head31">
    <w:name w:val="Head 3.1"/>
    <w:basedOn w:val="Normal"/>
    <w:rsid w:val="006B0DE6"/>
    <w:pPr>
      <w:jc w:val="center"/>
    </w:pPr>
    <w:rPr>
      <w:b/>
      <w:sz w:val="28"/>
    </w:rPr>
  </w:style>
  <w:style w:type="paragraph" w:customStyle="1" w:styleId="Head33">
    <w:name w:val="Head 3.3"/>
    <w:basedOn w:val="Normal"/>
    <w:rsid w:val="006B0DE6"/>
    <w:pPr>
      <w:ind w:left="720" w:hanging="720"/>
      <w:jc w:val="left"/>
    </w:pPr>
    <w:rPr>
      <w:b/>
    </w:rPr>
  </w:style>
  <w:style w:type="paragraph" w:customStyle="1" w:styleId="h">
    <w:name w:val="h"/>
    <w:basedOn w:val="Normal"/>
    <w:rsid w:val="006B0DE6"/>
  </w:style>
  <w:style w:type="paragraph" w:customStyle="1" w:styleId="MACNormal">
    <w:name w:val="MACNormal"/>
    <w:rsid w:val="006B0DE6"/>
    <w:pPr>
      <w:tabs>
        <w:tab w:val="left" w:pos="-1440"/>
        <w:tab w:val="left" w:pos="-720"/>
      </w:tabs>
      <w:suppressAutoHyphens/>
    </w:pPr>
    <w:rPr>
      <w:rFonts w:ascii="Courier" w:hAnsi="Courier"/>
      <w:color w:val="000000"/>
      <w:sz w:val="18"/>
    </w:rPr>
  </w:style>
  <w:style w:type="paragraph" w:styleId="BodyTextIndent">
    <w:name w:val="Body Text Indent"/>
    <w:basedOn w:val="Normal"/>
    <w:link w:val="BodyTextIndentChar"/>
    <w:rsid w:val="006B0DE6"/>
    <w:pPr>
      <w:tabs>
        <w:tab w:val="left" w:pos="860"/>
        <w:tab w:val="left" w:pos="1580"/>
        <w:tab w:val="left" w:pos="2180"/>
      </w:tabs>
      <w:ind w:left="1580" w:hanging="1580"/>
    </w:pPr>
  </w:style>
  <w:style w:type="paragraph" w:styleId="BodyTextIndent2">
    <w:name w:val="Body Text Indent 2"/>
    <w:basedOn w:val="Normal"/>
    <w:link w:val="BodyTextIndent2Char"/>
    <w:rsid w:val="006B0DE6"/>
    <w:pPr>
      <w:tabs>
        <w:tab w:val="right" w:pos="7560"/>
      </w:tabs>
      <w:ind w:left="738" w:hanging="738"/>
    </w:pPr>
  </w:style>
  <w:style w:type="paragraph" w:styleId="DocumentMap">
    <w:name w:val="Document Map"/>
    <w:basedOn w:val="Normal"/>
    <w:semiHidden/>
    <w:rsid w:val="006B0DE6"/>
    <w:pPr>
      <w:shd w:val="clear" w:color="auto" w:fill="000080"/>
    </w:pPr>
    <w:rPr>
      <w:rFonts w:ascii="Tahoma" w:hAnsi="Tahoma"/>
    </w:rPr>
  </w:style>
  <w:style w:type="paragraph" w:styleId="BodyTextIndent3">
    <w:name w:val="Body Text Indent 3"/>
    <w:basedOn w:val="Normal"/>
    <w:link w:val="BodyTextIndent3Char"/>
    <w:rsid w:val="006B0DE6"/>
    <w:pPr>
      <w:ind w:left="720" w:hanging="720"/>
    </w:pPr>
  </w:style>
  <w:style w:type="paragraph" w:styleId="BalloonText">
    <w:name w:val="Balloon Text"/>
    <w:basedOn w:val="Normal"/>
    <w:link w:val="BalloonTextChar"/>
    <w:uiPriority w:val="99"/>
    <w:semiHidden/>
    <w:rsid w:val="006B0DE6"/>
    <w:rPr>
      <w:rFonts w:ascii="Tahoma" w:hAnsi="Tahoma" w:cs="Tahoma"/>
      <w:sz w:val="16"/>
      <w:szCs w:val="16"/>
    </w:rPr>
  </w:style>
  <w:style w:type="paragraph" w:styleId="BlockText">
    <w:name w:val="Block Text"/>
    <w:basedOn w:val="Normal"/>
    <w:rsid w:val="006B0DE6"/>
    <w:pPr>
      <w:suppressAutoHyphens w:val="0"/>
      <w:ind w:left="3600" w:right="29" w:hanging="3600"/>
    </w:pPr>
  </w:style>
  <w:style w:type="paragraph" w:styleId="PlainText">
    <w:name w:val="Plain Text"/>
    <w:basedOn w:val="Normal"/>
    <w:rsid w:val="006B0DE6"/>
    <w:pPr>
      <w:widowControl w:val="0"/>
      <w:suppressAutoHyphens w:val="0"/>
      <w:overflowPunct w:val="0"/>
      <w:autoSpaceDE w:val="0"/>
      <w:autoSpaceDN w:val="0"/>
      <w:adjustRightInd w:val="0"/>
      <w:jc w:val="left"/>
      <w:textAlignment w:val="baseline"/>
    </w:pPr>
    <w:rPr>
      <w:rFonts w:ascii="Courier New" w:hAnsi="Courier New"/>
      <w:sz w:val="20"/>
    </w:rPr>
  </w:style>
  <w:style w:type="paragraph" w:customStyle="1" w:styleId="paranumber1">
    <w:name w:val="paranumber1"/>
    <w:basedOn w:val="Normal"/>
    <w:rsid w:val="006B0DE6"/>
    <w:pPr>
      <w:tabs>
        <w:tab w:val="left" w:pos="360"/>
      </w:tabs>
      <w:suppressAutoHyphens w:val="0"/>
      <w:overflowPunct w:val="0"/>
      <w:autoSpaceDE w:val="0"/>
      <w:autoSpaceDN w:val="0"/>
      <w:adjustRightInd w:val="0"/>
      <w:textAlignment w:val="baseline"/>
    </w:pPr>
    <w:rPr>
      <w:rFonts w:ascii="Tahoma" w:hAnsi="Tahoma"/>
      <w:sz w:val="22"/>
      <w:szCs w:val="24"/>
    </w:rPr>
  </w:style>
  <w:style w:type="paragraph" w:customStyle="1" w:styleId="NoSpacingCharChar">
    <w:name w:val="No Spacing Char Char"/>
    <w:link w:val="NoSpacingCharCharChar"/>
    <w:qFormat/>
    <w:rsid w:val="002C1F12"/>
    <w:rPr>
      <w:sz w:val="22"/>
      <w:szCs w:val="22"/>
    </w:rPr>
  </w:style>
  <w:style w:type="character" w:styleId="Hyperlink">
    <w:name w:val="Hyperlink"/>
    <w:rsid w:val="006B0DE6"/>
    <w:rPr>
      <w:color w:val="0000FF"/>
      <w:u w:val="single"/>
    </w:rPr>
  </w:style>
  <w:style w:type="paragraph" w:styleId="NormalWeb">
    <w:name w:val="Normal (Web)"/>
    <w:basedOn w:val="Normal"/>
    <w:uiPriority w:val="99"/>
    <w:rsid w:val="006B0DE6"/>
    <w:pPr>
      <w:suppressAutoHyphens w:val="0"/>
    </w:pPr>
    <w:rPr>
      <w:rFonts w:ascii="Arial" w:hAnsi="Arial"/>
      <w:szCs w:val="24"/>
    </w:rPr>
  </w:style>
  <w:style w:type="character" w:styleId="CommentReference">
    <w:name w:val="annotation reference"/>
    <w:semiHidden/>
    <w:rsid w:val="006B0DE6"/>
    <w:rPr>
      <w:sz w:val="16"/>
      <w:szCs w:val="16"/>
    </w:rPr>
  </w:style>
  <w:style w:type="paragraph" w:styleId="CommentText">
    <w:name w:val="annotation text"/>
    <w:basedOn w:val="Normal"/>
    <w:semiHidden/>
    <w:rsid w:val="006B0DE6"/>
    <w:rPr>
      <w:sz w:val="20"/>
    </w:rPr>
  </w:style>
  <w:style w:type="paragraph" w:styleId="CommentSubject">
    <w:name w:val="annotation subject"/>
    <w:basedOn w:val="CommentText"/>
    <w:next w:val="CommentText"/>
    <w:semiHidden/>
    <w:rsid w:val="006B0DE6"/>
    <w:rPr>
      <w:b/>
      <w:bCs/>
    </w:rPr>
  </w:style>
  <w:style w:type="paragraph" w:styleId="BodyText2">
    <w:name w:val="Body Text 2"/>
    <w:basedOn w:val="Normal"/>
    <w:link w:val="BodyText2Char"/>
    <w:rsid w:val="006B0DE6"/>
    <w:pPr>
      <w:suppressAutoHyphens w:val="0"/>
      <w:spacing w:after="120" w:line="480" w:lineRule="auto"/>
      <w:jc w:val="left"/>
    </w:pPr>
    <w:rPr>
      <w:szCs w:val="24"/>
    </w:rPr>
  </w:style>
  <w:style w:type="paragraph" w:styleId="Date">
    <w:name w:val="Date"/>
    <w:basedOn w:val="Normal"/>
    <w:next w:val="Normal"/>
    <w:rsid w:val="006B0DE6"/>
    <w:pPr>
      <w:suppressAutoHyphens w:val="0"/>
    </w:pPr>
    <w:rPr>
      <w:rFonts w:ascii="Arial" w:hAnsi="Arial"/>
      <w:sz w:val="16"/>
    </w:rPr>
  </w:style>
  <w:style w:type="paragraph" w:customStyle="1" w:styleId="xl24">
    <w:name w:val="xl24"/>
    <w:basedOn w:val="Normal"/>
    <w:rsid w:val="006B0DE6"/>
    <w:pPr>
      <w:suppressAutoHyphens w:val="0"/>
      <w:spacing w:before="100" w:beforeAutospacing="1" w:after="100" w:afterAutospacing="1"/>
      <w:textAlignment w:val="top"/>
    </w:pPr>
    <w:rPr>
      <w:b/>
      <w:bCs/>
      <w:color w:val="000000"/>
      <w:sz w:val="18"/>
      <w:szCs w:val="18"/>
    </w:rPr>
  </w:style>
  <w:style w:type="paragraph" w:styleId="List2">
    <w:name w:val="List 2"/>
    <w:basedOn w:val="Normal"/>
    <w:rsid w:val="006B0DE6"/>
    <w:pPr>
      <w:suppressAutoHyphens w:val="0"/>
      <w:overflowPunct w:val="0"/>
      <w:autoSpaceDE w:val="0"/>
      <w:autoSpaceDN w:val="0"/>
      <w:adjustRightInd w:val="0"/>
      <w:ind w:left="720" w:hanging="360"/>
      <w:jc w:val="left"/>
      <w:textAlignment w:val="baseline"/>
    </w:pPr>
    <w:rPr>
      <w:rFonts w:ascii="DV_Divya" w:hAnsi="DV_Divya"/>
      <w:sz w:val="28"/>
      <w:szCs w:val="24"/>
    </w:rPr>
  </w:style>
  <w:style w:type="paragraph" w:styleId="List3">
    <w:name w:val="List 3"/>
    <w:basedOn w:val="Normal"/>
    <w:rsid w:val="006B0DE6"/>
    <w:pPr>
      <w:suppressAutoHyphens w:val="0"/>
      <w:ind w:left="1080" w:hanging="360"/>
      <w:jc w:val="left"/>
    </w:pPr>
    <w:rPr>
      <w:szCs w:val="24"/>
    </w:rPr>
  </w:style>
  <w:style w:type="paragraph" w:styleId="ListBullet2">
    <w:name w:val="List Bullet 2"/>
    <w:basedOn w:val="Normal"/>
    <w:autoRedefine/>
    <w:rsid w:val="006B0DE6"/>
    <w:pPr>
      <w:tabs>
        <w:tab w:val="num" w:pos="1440"/>
      </w:tabs>
      <w:suppressAutoHyphens w:val="0"/>
      <w:ind w:left="1440" w:hanging="360"/>
      <w:jc w:val="center"/>
    </w:pPr>
    <w:rPr>
      <w:rFonts w:ascii="Arial" w:hAnsi="Arial"/>
      <w:b/>
      <w:sz w:val="20"/>
      <w:u w:val="single"/>
    </w:rPr>
  </w:style>
  <w:style w:type="paragraph" w:styleId="ListBullet3">
    <w:name w:val="List Bullet 3"/>
    <w:basedOn w:val="Normal"/>
    <w:autoRedefine/>
    <w:rsid w:val="006B0DE6"/>
    <w:pPr>
      <w:tabs>
        <w:tab w:val="num" w:pos="-360"/>
      </w:tabs>
      <w:suppressAutoHyphens w:val="0"/>
      <w:ind w:left="-360" w:hanging="360"/>
      <w:jc w:val="center"/>
    </w:pPr>
    <w:rPr>
      <w:rFonts w:ascii="Arial" w:hAnsi="Arial"/>
      <w:b/>
      <w:sz w:val="20"/>
      <w:u w:val="single"/>
    </w:rPr>
  </w:style>
  <w:style w:type="character" w:customStyle="1" w:styleId="NoSpacingCharCharChar">
    <w:name w:val="No Spacing Char Char Char"/>
    <w:link w:val="NoSpacingCharChar"/>
    <w:locked/>
    <w:rsid w:val="002C1F12"/>
    <w:rPr>
      <w:sz w:val="22"/>
      <w:szCs w:val="22"/>
      <w:lang w:val="en-US" w:eastAsia="en-US" w:bidi="ar-SA"/>
    </w:rPr>
  </w:style>
  <w:style w:type="paragraph" w:styleId="Revision">
    <w:name w:val="Revision"/>
    <w:hidden/>
    <w:uiPriority w:val="99"/>
    <w:semiHidden/>
    <w:rsid w:val="009404F7"/>
    <w:rPr>
      <w:sz w:val="24"/>
    </w:rPr>
  </w:style>
  <w:style w:type="character" w:customStyle="1" w:styleId="FooterChar">
    <w:name w:val="Footer Char"/>
    <w:link w:val="Footer"/>
    <w:uiPriority w:val="99"/>
    <w:rsid w:val="00A75740"/>
    <w:rPr>
      <w:lang w:bidi="ar-SA"/>
    </w:rPr>
  </w:style>
  <w:style w:type="table" w:styleId="TableGrid">
    <w:name w:val="Table Grid"/>
    <w:basedOn w:val="TableNormal"/>
    <w:rsid w:val="00E5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Para,Medium Grid 1 - Accent 21,Number Bullets,List Paragraph1,Resume Title,heading 4,Citation List,WinDForce-Letter,Heading 2_sj,En tête 1,Indent Paragraph"/>
    <w:basedOn w:val="Normal"/>
    <w:link w:val="ListParagraphChar"/>
    <w:uiPriority w:val="34"/>
    <w:qFormat/>
    <w:rsid w:val="007A0FD5"/>
    <w:pPr>
      <w:suppressAutoHyphens w:val="0"/>
      <w:spacing w:after="200" w:line="276" w:lineRule="auto"/>
      <w:ind w:left="720"/>
      <w:contextualSpacing/>
      <w:jc w:val="left"/>
    </w:pPr>
    <w:rPr>
      <w:rFonts w:ascii="Calibri" w:hAnsi="Calibri" w:cs="Mangal"/>
      <w:sz w:val="22"/>
      <w:szCs w:val="22"/>
    </w:rPr>
  </w:style>
  <w:style w:type="paragraph" w:styleId="Title">
    <w:name w:val="Title"/>
    <w:basedOn w:val="Normal"/>
    <w:link w:val="TitleChar"/>
    <w:qFormat/>
    <w:rsid w:val="001E3399"/>
    <w:pPr>
      <w:suppressAutoHyphens w:val="0"/>
      <w:autoSpaceDE w:val="0"/>
      <w:autoSpaceDN w:val="0"/>
      <w:adjustRightInd w:val="0"/>
      <w:spacing w:before="240" w:after="240"/>
      <w:ind w:left="360" w:right="289"/>
      <w:jc w:val="center"/>
    </w:pPr>
    <w:rPr>
      <w:rFonts w:ascii="Arial,Bold" w:hAnsi="Arial,Bold"/>
      <w:b/>
      <w:bCs/>
      <w:sz w:val="32"/>
      <w:szCs w:val="44"/>
    </w:rPr>
  </w:style>
  <w:style w:type="character" w:customStyle="1" w:styleId="TitleChar">
    <w:name w:val="Title Char"/>
    <w:basedOn w:val="DefaultParagraphFont"/>
    <w:link w:val="Title"/>
    <w:rsid w:val="001E3399"/>
    <w:rPr>
      <w:rFonts w:ascii="Arial,Bold" w:hAnsi="Arial,Bold"/>
      <w:b/>
      <w:bCs/>
      <w:sz w:val="32"/>
      <w:szCs w:val="44"/>
    </w:rPr>
  </w:style>
  <w:style w:type="character" w:customStyle="1" w:styleId="ListParagraphChar">
    <w:name w:val="List Paragraph Char"/>
    <w:aliases w:val="Report Para Char,Medium Grid 1 - Accent 21 Char,Number Bullets Char,List Paragraph1 Char,Resume Title Char,heading 4 Char,Citation List Char,WinDForce-Letter Char,Heading 2_sj Char,En tête 1 Char,Indent Paragraph Char"/>
    <w:link w:val="ListParagraph"/>
    <w:uiPriority w:val="34"/>
    <w:locked/>
    <w:rsid w:val="001E3399"/>
    <w:rPr>
      <w:rFonts w:ascii="Calibri" w:hAnsi="Calibri" w:cs="Mangal"/>
      <w:sz w:val="22"/>
      <w:szCs w:val="22"/>
    </w:rPr>
  </w:style>
  <w:style w:type="character" w:customStyle="1" w:styleId="BodyTextChar">
    <w:name w:val="Body Text Char"/>
    <w:aliases w:val="block Char,t1 Char,taten_body Char,body text Char,Body Text x Char,heading3 Char,Body Text - Level 2 Char"/>
    <w:basedOn w:val="DefaultParagraphFont"/>
    <w:link w:val="BodyText"/>
    <w:rsid w:val="00C0067D"/>
    <w:rPr>
      <w:sz w:val="24"/>
    </w:rPr>
  </w:style>
  <w:style w:type="character" w:customStyle="1" w:styleId="Heading1Char">
    <w:name w:val="Heading 1 Char"/>
    <w:basedOn w:val="DefaultParagraphFont"/>
    <w:link w:val="Heading1"/>
    <w:rsid w:val="00977AAD"/>
    <w:rPr>
      <w:rFonts w:ascii="Times New Roman Bold" w:hAnsi="Times New Roman Bold"/>
      <w:b/>
      <w:smallCaps/>
      <w:sz w:val="32"/>
    </w:rPr>
  </w:style>
  <w:style w:type="character" w:customStyle="1" w:styleId="Heading2Char">
    <w:name w:val="Heading 2 Char"/>
    <w:basedOn w:val="DefaultParagraphFont"/>
    <w:link w:val="Heading2"/>
    <w:rsid w:val="00977AAD"/>
    <w:rPr>
      <w:rFonts w:ascii="Times New Roman Bold" w:hAnsi="Times New Roman Bold"/>
      <w:b/>
      <w:smallCaps/>
      <w:sz w:val="28"/>
    </w:rPr>
  </w:style>
  <w:style w:type="character" w:customStyle="1" w:styleId="Heading3Char">
    <w:name w:val="Heading 3 Char"/>
    <w:basedOn w:val="DefaultParagraphFont"/>
    <w:link w:val="Heading3"/>
    <w:rsid w:val="00977AAD"/>
    <w:rPr>
      <w:rFonts w:ascii="Times New Roman Bold" w:hAnsi="Times New Roman Bold"/>
      <w:b/>
      <w:sz w:val="24"/>
    </w:rPr>
  </w:style>
  <w:style w:type="character" w:customStyle="1" w:styleId="Heading4Char">
    <w:name w:val="Heading 4 Char"/>
    <w:basedOn w:val="DefaultParagraphFont"/>
    <w:link w:val="Heading4"/>
    <w:rsid w:val="00977AAD"/>
    <w:rPr>
      <w:rFonts w:ascii="Times New Roman Bold" w:hAnsi="Times New Roman Bold"/>
      <w:b/>
      <w:sz w:val="24"/>
    </w:rPr>
  </w:style>
  <w:style w:type="character" w:customStyle="1" w:styleId="Heading5Char">
    <w:name w:val="Heading 5 Char"/>
    <w:basedOn w:val="DefaultParagraphFont"/>
    <w:link w:val="Heading5"/>
    <w:rsid w:val="00977AAD"/>
    <w:rPr>
      <w:sz w:val="24"/>
    </w:rPr>
  </w:style>
  <w:style w:type="character" w:customStyle="1" w:styleId="Heading6Char">
    <w:name w:val="Heading 6 Char"/>
    <w:basedOn w:val="DefaultParagraphFont"/>
    <w:link w:val="Heading6"/>
    <w:rsid w:val="00977AAD"/>
    <w:rPr>
      <w:sz w:val="24"/>
    </w:rPr>
  </w:style>
  <w:style w:type="character" w:customStyle="1" w:styleId="Heading7Char">
    <w:name w:val="Heading 7 Char"/>
    <w:basedOn w:val="DefaultParagraphFont"/>
    <w:link w:val="Heading7"/>
    <w:rsid w:val="00977AAD"/>
    <w:rPr>
      <w:b/>
      <w:i/>
      <w:spacing w:val="-4"/>
      <w:sz w:val="32"/>
    </w:rPr>
  </w:style>
  <w:style w:type="character" w:customStyle="1" w:styleId="Heading8Char">
    <w:name w:val="Heading 8 Char"/>
    <w:basedOn w:val="DefaultParagraphFont"/>
    <w:link w:val="Heading8"/>
    <w:rsid w:val="00977AAD"/>
    <w:rPr>
      <w:rFonts w:ascii="Times New Roman Bold" w:hAnsi="Times New Roman Bold"/>
      <w:b/>
      <w:smallCaps/>
      <w:spacing w:val="-5"/>
      <w:sz w:val="36"/>
      <w:u w:val="single"/>
    </w:rPr>
  </w:style>
  <w:style w:type="character" w:customStyle="1" w:styleId="Heading9Char">
    <w:name w:val="Heading 9 Char"/>
    <w:basedOn w:val="DefaultParagraphFont"/>
    <w:link w:val="Heading9"/>
    <w:rsid w:val="00977AAD"/>
    <w:rPr>
      <w:b/>
      <w:spacing w:val="-4"/>
      <w:sz w:val="24"/>
    </w:rPr>
  </w:style>
  <w:style w:type="paragraph" w:styleId="NoSpacing">
    <w:name w:val="No Spacing"/>
    <w:uiPriority w:val="1"/>
    <w:qFormat/>
    <w:rsid w:val="00977AAD"/>
    <w:rPr>
      <w:rFonts w:ascii="Calibri" w:eastAsia="Calibri" w:hAnsi="Calibri"/>
      <w:sz w:val="22"/>
      <w:szCs w:val="22"/>
      <w:lang w:eastAsia="en-IN"/>
    </w:rPr>
  </w:style>
  <w:style w:type="character" w:customStyle="1" w:styleId="BalloonTextChar">
    <w:name w:val="Balloon Text Char"/>
    <w:basedOn w:val="DefaultParagraphFont"/>
    <w:link w:val="BalloonText"/>
    <w:uiPriority w:val="99"/>
    <w:semiHidden/>
    <w:rsid w:val="00977AAD"/>
    <w:rPr>
      <w:rFonts w:ascii="Tahoma" w:hAnsi="Tahoma" w:cs="Tahoma"/>
      <w:sz w:val="16"/>
      <w:szCs w:val="16"/>
    </w:rPr>
  </w:style>
  <w:style w:type="character" w:customStyle="1" w:styleId="HeaderChar">
    <w:name w:val="Header Char"/>
    <w:basedOn w:val="DefaultParagraphFont"/>
    <w:link w:val="Header"/>
    <w:rsid w:val="00977AAD"/>
    <w:rPr>
      <w:sz w:val="24"/>
    </w:rPr>
  </w:style>
  <w:style w:type="paragraph" w:customStyle="1" w:styleId="Bodytext0">
    <w:name w:val="Bodytext"/>
    <w:basedOn w:val="Normal"/>
    <w:rsid w:val="00977AAD"/>
    <w:pPr>
      <w:widowControl w:val="0"/>
      <w:suppressAutoHyphens w:val="0"/>
      <w:overflowPunct w:val="0"/>
      <w:autoSpaceDE w:val="0"/>
      <w:autoSpaceDN w:val="0"/>
      <w:adjustRightInd w:val="0"/>
      <w:textAlignment w:val="baseline"/>
    </w:pPr>
    <w:rPr>
      <w:rFonts w:ascii="Univers (W1)" w:hAnsi="Univers (W1)"/>
      <w:sz w:val="26"/>
    </w:rPr>
  </w:style>
  <w:style w:type="paragraph" w:customStyle="1" w:styleId="xl29">
    <w:name w:val="xl29"/>
    <w:basedOn w:val="Normal"/>
    <w:rsid w:val="00977AAD"/>
    <w:pPr>
      <w:suppressAutoHyphens w:val="0"/>
      <w:spacing w:before="100" w:beforeAutospacing="1" w:after="100" w:afterAutospacing="1"/>
      <w:jc w:val="left"/>
    </w:pPr>
    <w:rPr>
      <w:rFonts w:ascii="Arial Black" w:eastAsia="Arial Unicode MS" w:hAnsi="Arial Black" w:cs="Arial Unicode MS"/>
      <w:b/>
      <w:bCs/>
      <w:szCs w:val="24"/>
    </w:rPr>
  </w:style>
  <w:style w:type="paragraph" w:styleId="BodyText3">
    <w:name w:val="Body Text 3"/>
    <w:basedOn w:val="Normal"/>
    <w:link w:val="BodyText3Char"/>
    <w:rsid w:val="00977AAD"/>
    <w:pPr>
      <w:suppressAutoHyphens w:val="0"/>
      <w:overflowPunct w:val="0"/>
      <w:autoSpaceDE w:val="0"/>
      <w:autoSpaceDN w:val="0"/>
      <w:adjustRightInd w:val="0"/>
      <w:textAlignment w:val="baseline"/>
    </w:pPr>
    <w:rPr>
      <w:rFonts w:ascii="Arial" w:hAnsi="Arial"/>
    </w:rPr>
  </w:style>
  <w:style w:type="character" w:customStyle="1" w:styleId="BodyText3Char">
    <w:name w:val="Body Text 3 Char"/>
    <w:basedOn w:val="DefaultParagraphFont"/>
    <w:link w:val="BodyText3"/>
    <w:rsid w:val="00977AAD"/>
    <w:rPr>
      <w:rFonts w:ascii="Arial" w:hAnsi="Arial"/>
      <w:sz w:val="24"/>
    </w:rPr>
  </w:style>
  <w:style w:type="character" w:customStyle="1" w:styleId="BodyText2Char">
    <w:name w:val="Body Text 2 Char"/>
    <w:basedOn w:val="DefaultParagraphFont"/>
    <w:link w:val="BodyText2"/>
    <w:rsid w:val="00977AAD"/>
    <w:rPr>
      <w:sz w:val="24"/>
      <w:szCs w:val="24"/>
    </w:rPr>
  </w:style>
  <w:style w:type="paragraph" w:customStyle="1" w:styleId="HangingIndent112">
    <w:name w:val="Hanging Indent 1.12"/>
    <w:basedOn w:val="Bodytext0"/>
    <w:rsid w:val="00977AAD"/>
  </w:style>
  <w:style w:type="paragraph" w:customStyle="1" w:styleId="font5">
    <w:name w:val="font5"/>
    <w:basedOn w:val="Normal"/>
    <w:rsid w:val="00977AAD"/>
    <w:pPr>
      <w:suppressAutoHyphens w:val="0"/>
      <w:spacing w:before="100" w:beforeAutospacing="1" w:after="100" w:afterAutospacing="1"/>
      <w:jc w:val="left"/>
    </w:pPr>
    <w:rPr>
      <w:rFonts w:ascii="Arial" w:eastAsia="Arial Unicode MS" w:hAnsi="Arial" w:cs="Arial"/>
      <w:b/>
      <w:bCs/>
      <w:sz w:val="18"/>
      <w:szCs w:val="18"/>
    </w:rPr>
  </w:style>
  <w:style w:type="paragraph" w:customStyle="1" w:styleId="font6">
    <w:name w:val="font6"/>
    <w:basedOn w:val="Normal"/>
    <w:rsid w:val="00977AAD"/>
    <w:pPr>
      <w:suppressAutoHyphens w:val="0"/>
      <w:spacing w:before="100" w:beforeAutospacing="1" w:after="100" w:afterAutospacing="1"/>
      <w:jc w:val="left"/>
    </w:pPr>
    <w:rPr>
      <w:rFonts w:ascii="Arial" w:eastAsia="Arial Unicode MS" w:hAnsi="Arial" w:cs="Arial"/>
      <w:b/>
      <w:bCs/>
      <w:sz w:val="18"/>
      <w:szCs w:val="18"/>
      <w:u w:val="single"/>
    </w:rPr>
  </w:style>
  <w:style w:type="paragraph" w:customStyle="1" w:styleId="xl25">
    <w:name w:val="xl25"/>
    <w:basedOn w:val="Normal"/>
    <w:rsid w:val="00977AAD"/>
    <w:pPr>
      <w:suppressAutoHyphens w:val="0"/>
      <w:spacing w:before="100" w:beforeAutospacing="1" w:after="100" w:afterAutospacing="1"/>
      <w:jc w:val="left"/>
    </w:pPr>
    <w:rPr>
      <w:rFonts w:ascii="Arial" w:eastAsia="Arial Unicode MS" w:hAnsi="Arial" w:cs="Arial"/>
      <w:szCs w:val="24"/>
    </w:rPr>
  </w:style>
  <w:style w:type="paragraph" w:customStyle="1" w:styleId="xl26">
    <w:name w:val="xl26"/>
    <w:basedOn w:val="Normal"/>
    <w:rsid w:val="00977AAD"/>
    <w:pPr>
      <w:suppressAutoHyphens w:val="0"/>
      <w:spacing w:before="100" w:beforeAutospacing="1" w:after="100" w:afterAutospacing="1"/>
      <w:jc w:val="center"/>
    </w:pPr>
    <w:rPr>
      <w:rFonts w:ascii="Arial" w:eastAsia="Arial Unicode MS" w:hAnsi="Arial" w:cs="Arial"/>
      <w:b/>
      <w:bCs/>
      <w:szCs w:val="24"/>
    </w:rPr>
  </w:style>
  <w:style w:type="paragraph" w:customStyle="1" w:styleId="xl27">
    <w:name w:val="xl27"/>
    <w:basedOn w:val="Normal"/>
    <w:rsid w:val="00977AAD"/>
    <w:pPr>
      <w:suppressAutoHyphens w:val="0"/>
      <w:spacing w:before="100" w:beforeAutospacing="1" w:after="100" w:afterAutospacing="1"/>
      <w:jc w:val="left"/>
    </w:pPr>
    <w:rPr>
      <w:rFonts w:ascii="Arial" w:eastAsia="Arial Unicode MS" w:hAnsi="Arial" w:cs="Arial"/>
      <w:sz w:val="16"/>
      <w:szCs w:val="16"/>
    </w:rPr>
  </w:style>
  <w:style w:type="paragraph" w:customStyle="1" w:styleId="xl28">
    <w:name w:val="xl28"/>
    <w:basedOn w:val="Normal"/>
    <w:rsid w:val="00977AAD"/>
    <w:pPr>
      <w:suppressAutoHyphens w:val="0"/>
      <w:spacing w:before="100" w:beforeAutospacing="1" w:after="100" w:afterAutospacing="1"/>
      <w:jc w:val="center"/>
    </w:pPr>
    <w:rPr>
      <w:rFonts w:ascii="Arial" w:eastAsia="Arial Unicode MS" w:hAnsi="Arial" w:cs="Arial"/>
      <w:sz w:val="16"/>
      <w:szCs w:val="16"/>
    </w:rPr>
  </w:style>
  <w:style w:type="paragraph" w:customStyle="1" w:styleId="xl30">
    <w:name w:val="xl30"/>
    <w:basedOn w:val="Normal"/>
    <w:rsid w:val="00977AAD"/>
    <w:pPr>
      <w:suppressAutoHyphens w:val="0"/>
      <w:spacing w:before="100" w:beforeAutospacing="1" w:after="100" w:afterAutospacing="1"/>
      <w:jc w:val="left"/>
    </w:pPr>
    <w:rPr>
      <w:rFonts w:ascii="Arial" w:eastAsia="Arial Unicode MS" w:hAnsi="Arial" w:cs="Arial"/>
      <w:b/>
      <w:bCs/>
      <w:sz w:val="18"/>
      <w:szCs w:val="18"/>
    </w:rPr>
  </w:style>
  <w:style w:type="paragraph" w:customStyle="1" w:styleId="xl31">
    <w:name w:val="xl31"/>
    <w:basedOn w:val="Normal"/>
    <w:rsid w:val="00977AA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ascii="Arial" w:eastAsia="Arial Unicode MS" w:hAnsi="Arial" w:cs="Arial"/>
      <w:szCs w:val="24"/>
    </w:rPr>
  </w:style>
  <w:style w:type="paragraph" w:customStyle="1" w:styleId="xl32">
    <w:name w:val="xl32"/>
    <w:basedOn w:val="Normal"/>
    <w:rsid w:val="00977AAD"/>
    <w:pPr>
      <w:suppressAutoHyphens w:val="0"/>
      <w:spacing w:before="100" w:beforeAutospacing="1" w:after="100" w:afterAutospacing="1"/>
      <w:jc w:val="left"/>
      <w:textAlignment w:val="center"/>
    </w:pPr>
    <w:rPr>
      <w:rFonts w:ascii="Arial Black" w:eastAsia="Arial Unicode MS" w:hAnsi="Arial Black" w:cs="Arial Unicode MS"/>
      <w:b/>
      <w:bCs/>
      <w:szCs w:val="24"/>
    </w:rPr>
  </w:style>
  <w:style w:type="paragraph" w:customStyle="1" w:styleId="xl33">
    <w:name w:val="xl33"/>
    <w:basedOn w:val="Normal"/>
    <w:rsid w:val="00977AAD"/>
    <w:pPr>
      <w:suppressAutoHyphens w:val="0"/>
      <w:spacing w:before="100" w:beforeAutospacing="1" w:after="100" w:afterAutospacing="1"/>
      <w:jc w:val="center"/>
    </w:pPr>
    <w:rPr>
      <w:rFonts w:ascii="Arial" w:eastAsia="Arial Unicode MS" w:hAnsi="Arial" w:cs="Arial"/>
      <w:b/>
      <w:bCs/>
      <w:szCs w:val="24"/>
    </w:rPr>
  </w:style>
  <w:style w:type="paragraph" w:customStyle="1" w:styleId="xl34">
    <w:name w:val="xl34"/>
    <w:basedOn w:val="Normal"/>
    <w:rsid w:val="00977AAD"/>
    <w:pPr>
      <w:suppressAutoHyphens w:val="0"/>
      <w:spacing w:before="100" w:beforeAutospacing="1" w:after="100" w:afterAutospacing="1"/>
      <w:jc w:val="left"/>
    </w:pPr>
    <w:rPr>
      <w:rFonts w:ascii="Arial Black" w:eastAsia="Arial Unicode MS" w:hAnsi="Arial Black" w:cs="Arial Unicode MS"/>
      <w:b/>
      <w:bCs/>
      <w:szCs w:val="24"/>
    </w:rPr>
  </w:style>
  <w:style w:type="paragraph" w:customStyle="1" w:styleId="xl35">
    <w:name w:val="xl35"/>
    <w:basedOn w:val="Normal"/>
    <w:rsid w:val="00977AAD"/>
    <w:pPr>
      <w:suppressAutoHyphens w:val="0"/>
      <w:spacing w:before="100" w:beforeAutospacing="1" w:after="100" w:afterAutospacing="1"/>
      <w:jc w:val="left"/>
    </w:pPr>
    <w:rPr>
      <w:rFonts w:ascii="Arial" w:eastAsia="Arial Unicode MS" w:hAnsi="Arial" w:cs="Arial"/>
      <w:b/>
      <w:bCs/>
      <w:szCs w:val="24"/>
    </w:rPr>
  </w:style>
  <w:style w:type="paragraph" w:customStyle="1" w:styleId="xl36">
    <w:name w:val="xl36"/>
    <w:basedOn w:val="Normal"/>
    <w:rsid w:val="00977AAD"/>
    <w:pPr>
      <w:suppressAutoHyphens w:val="0"/>
      <w:spacing w:before="100" w:beforeAutospacing="1" w:after="100" w:afterAutospacing="1"/>
      <w:jc w:val="left"/>
    </w:pPr>
    <w:rPr>
      <w:rFonts w:ascii="Arial" w:eastAsia="Arial Unicode MS" w:hAnsi="Arial" w:cs="Arial"/>
      <w:sz w:val="18"/>
      <w:szCs w:val="18"/>
    </w:rPr>
  </w:style>
  <w:style w:type="paragraph" w:customStyle="1" w:styleId="xl37">
    <w:name w:val="xl37"/>
    <w:basedOn w:val="Normal"/>
    <w:rsid w:val="00977AAD"/>
    <w:pPr>
      <w:suppressAutoHyphens w:val="0"/>
      <w:spacing w:before="100" w:beforeAutospacing="1" w:after="100" w:afterAutospacing="1"/>
      <w:jc w:val="left"/>
    </w:pPr>
    <w:rPr>
      <w:rFonts w:ascii="Arial" w:eastAsia="Arial Unicode MS" w:hAnsi="Arial" w:cs="Arial"/>
      <w:sz w:val="18"/>
      <w:szCs w:val="18"/>
    </w:rPr>
  </w:style>
  <w:style w:type="paragraph" w:customStyle="1" w:styleId="xl38">
    <w:name w:val="xl38"/>
    <w:basedOn w:val="Normal"/>
    <w:rsid w:val="00977AAD"/>
    <w:pPr>
      <w:suppressAutoHyphens w:val="0"/>
      <w:spacing w:before="100" w:beforeAutospacing="1" w:after="100" w:afterAutospacing="1"/>
      <w:jc w:val="center"/>
    </w:pPr>
    <w:rPr>
      <w:rFonts w:ascii="Arial" w:eastAsia="Arial Unicode MS" w:hAnsi="Arial" w:cs="Arial"/>
      <w:b/>
      <w:bCs/>
      <w:szCs w:val="24"/>
    </w:rPr>
  </w:style>
  <w:style w:type="paragraph" w:customStyle="1" w:styleId="xl39">
    <w:name w:val="xl39"/>
    <w:basedOn w:val="Normal"/>
    <w:rsid w:val="00977AA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0">
    <w:name w:val="xl40"/>
    <w:basedOn w:val="Normal"/>
    <w:rsid w:val="00977AAD"/>
    <w:pPr>
      <w:pBdr>
        <w:left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1">
    <w:name w:val="xl41"/>
    <w:basedOn w:val="Normal"/>
    <w:rsid w:val="00977AA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2">
    <w:name w:val="xl42"/>
    <w:basedOn w:val="Normal"/>
    <w:rsid w:val="00977AAD"/>
    <w:pPr>
      <w:pBdr>
        <w:top w:val="single" w:sz="8" w:space="0" w:color="auto"/>
        <w:bottom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3">
    <w:name w:val="xl43"/>
    <w:basedOn w:val="Normal"/>
    <w:rsid w:val="00977AAD"/>
    <w:pPr>
      <w:pBdr>
        <w:top w:val="single" w:sz="4" w:space="0" w:color="auto"/>
        <w:left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4">
    <w:name w:val="xl44"/>
    <w:basedOn w:val="Normal"/>
    <w:rsid w:val="00977AAD"/>
    <w:pPr>
      <w:suppressAutoHyphens w:val="0"/>
      <w:spacing w:before="100" w:beforeAutospacing="1" w:after="100" w:afterAutospacing="1"/>
      <w:jc w:val="right"/>
    </w:pPr>
    <w:rPr>
      <w:rFonts w:ascii="Arial" w:eastAsia="Arial Unicode MS" w:hAnsi="Arial" w:cs="Arial"/>
      <w:b/>
      <w:bCs/>
      <w:sz w:val="18"/>
      <w:szCs w:val="18"/>
    </w:rPr>
  </w:style>
  <w:style w:type="paragraph" w:customStyle="1" w:styleId="xl45">
    <w:name w:val="xl45"/>
    <w:basedOn w:val="Normal"/>
    <w:rsid w:val="00977AAD"/>
    <w:pPr>
      <w:suppressAutoHyphens w:val="0"/>
      <w:spacing w:before="100" w:beforeAutospacing="1" w:after="100" w:afterAutospacing="1"/>
      <w:jc w:val="left"/>
    </w:pPr>
    <w:rPr>
      <w:rFonts w:ascii="Arial" w:eastAsia="Arial Unicode MS" w:hAnsi="Arial" w:cs="Arial"/>
      <w:i/>
      <w:iCs/>
      <w:sz w:val="16"/>
      <w:szCs w:val="16"/>
    </w:rPr>
  </w:style>
  <w:style w:type="paragraph" w:customStyle="1" w:styleId="xl46">
    <w:name w:val="xl46"/>
    <w:basedOn w:val="Normal"/>
    <w:rsid w:val="00977AA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7">
    <w:name w:val="xl47"/>
    <w:basedOn w:val="Normal"/>
    <w:rsid w:val="00977AAD"/>
    <w:pPr>
      <w:pBdr>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48">
    <w:name w:val="xl48"/>
    <w:basedOn w:val="Normal"/>
    <w:rsid w:val="00977AAD"/>
    <w:pPr>
      <w:suppressAutoHyphens w:val="0"/>
      <w:spacing w:before="100" w:beforeAutospacing="1" w:after="100" w:afterAutospacing="1"/>
      <w:jc w:val="left"/>
    </w:pPr>
    <w:rPr>
      <w:rFonts w:ascii="Arial" w:eastAsia="Arial Unicode MS" w:hAnsi="Arial" w:cs="Arial"/>
      <w:b/>
      <w:bCs/>
      <w:sz w:val="16"/>
      <w:szCs w:val="16"/>
    </w:rPr>
  </w:style>
  <w:style w:type="paragraph" w:customStyle="1" w:styleId="xl49">
    <w:name w:val="xl49"/>
    <w:basedOn w:val="Normal"/>
    <w:rsid w:val="00977AAD"/>
    <w:pPr>
      <w:suppressAutoHyphens w:val="0"/>
      <w:spacing w:before="100" w:beforeAutospacing="1" w:after="100" w:afterAutospacing="1"/>
      <w:jc w:val="left"/>
      <w:textAlignment w:val="top"/>
    </w:pPr>
    <w:rPr>
      <w:rFonts w:ascii="Arial" w:eastAsia="Arial Unicode MS" w:hAnsi="Arial" w:cs="Arial"/>
      <w:sz w:val="16"/>
      <w:szCs w:val="16"/>
    </w:rPr>
  </w:style>
  <w:style w:type="paragraph" w:customStyle="1" w:styleId="xl50">
    <w:name w:val="xl50"/>
    <w:basedOn w:val="Normal"/>
    <w:rsid w:val="00977AAD"/>
    <w:pPr>
      <w:suppressAutoHyphens w:val="0"/>
      <w:spacing w:before="100" w:beforeAutospacing="1" w:after="100" w:afterAutospacing="1"/>
      <w:jc w:val="left"/>
      <w:textAlignment w:val="top"/>
    </w:pPr>
    <w:rPr>
      <w:rFonts w:ascii="Arial" w:eastAsia="Arial Unicode MS" w:hAnsi="Arial" w:cs="Arial"/>
      <w:sz w:val="16"/>
      <w:szCs w:val="16"/>
    </w:rPr>
  </w:style>
  <w:style w:type="paragraph" w:customStyle="1" w:styleId="xl51">
    <w:name w:val="xl51"/>
    <w:basedOn w:val="Normal"/>
    <w:rsid w:val="00977AAD"/>
    <w:pPr>
      <w:suppressAutoHyphens w:val="0"/>
      <w:spacing w:before="100" w:beforeAutospacing="1" w:after="100" w:afterAutospacing="1"/>
      <w:jc w:val="left"/>
    </w:pPr>
    <w:rPr>
      <w:rFonts w:ascii="Arial Black" w:eastAsia="Arial Unicode MS" w:hAnsi="Arial Black" w:cs="Arial Unicode MS"/>
      <w:b/>
      <w:bCs/>
      <w:sz w:val="22"/>
      <w:szCs w:val="22"/>
    </w:rPr>
  </w:style>
  <w:style w:type="paragraph" w:customStyle="1" w:styleId="xl52">
    <w:name w:val="xl52"/>
    <w:basedOn w:val="Normal"/>
    <w:rsid w:val="00977AA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53">
    <w:name w:val="xl53"/>
    <w:basedOn w:val="Normal"/>
    <w:rsid w:val="00977AAD"/>
    <w:pPr>
      <w:pBdr>
        <w:top w:val="single" w:sz="8" w:space="0" w:color="auto"/>
      </w:pBdr>
      <w:suppressAutoHyphens w:val="0"/>
      <w:spacing w:before="100" w:beforeAutospacing="1" w:after="100" w:afterAutospacing="1"/>
      <w:jc w:val="center"/>
    </w:pPr>
    <w:rPr>
      <w:rFonts w:ascii="Arial" w:eastAsia="Arial Unicode MS" w:hAnsi="Arial" w:cs="Arial"/>
      <w:b/>
      <w:bCs/>
      <w:szCs w:val="24"/>
    </w:rPr>
  </w:style>
  <w:style w:type="paragraph" w:customStyle="1" w:styleId="xl54">
    <w:name w:val="xl54"/>
    <w:basedOn w:val="Normal"/>
    <w:rsid w:val="00977AAD"/>
    <w:pPr>
      <w:suppressAutoHyphens w:val="0"/>
      <w:spacing w:before="100" w:beforeAutospacing="1" w:after="100" w:afterAutospacing="1"/>
      <w:jc w:val="right"/>
    </w:pPr>
    <w:rPr>
      <w:rFonts w:ascii="Arial" w:eastAsia="Arial Unicode MS" w:hAnsi="Arial" w:cs="Arial"/>
      <w:b/>
      <w:bCs/>
      <w:szCs w:val="24"/>
    </w:rPr>
  </w:style>
  <w:style w:type="paragraph" w:customStyle="1" w:styleId="xl55">
    <w:name w:val="xl55"/>
    <w:basedOn w:val="Normal"/>
    <w:rsid w:val="00977AAD"/>
    <w:pPr>
      <w:suppressAutoHyphens w:val="0"/>
      <w:spacing w:before="100" w:beforeAutospacing="1" w:after="100" w:afterAutospacing="1"/>
      <w:jc w:val="left"/>
    </w:pPr>
    <w:rPr>
      <w:rFonts w:ascii="Arial Black" w:eastAsia="Arial Unicode MS" w:hAnsi="Arial Black" w:cs="Arial Unicode MS"/>
      <w:b/>
      <w:bCs/>
      <w:sz w:val="18"/>
      <w:szCs w:val="18"/>
    </w:rPr>
  </w:style>
  <w:style w:type="paragraph" w:customStyle="1" w:styleId="Bullet1">
    <w:name w:val="Bullet1"/>
    <w:basedOn w:val="ListBullet"/>
    <w:autoRedefine/>
    <w:rsid w:val="00977AAD"/>
    <w:pPr>
      <w:tabs>
        <w:tab w:val="left" w:pos="360"/>
      </w:tabs>
      <w:spacing w:after="60"/>
    </w:pPr>
    <w:rPr>
      <w:color w:val="000000"/>
    </w:rPr>
  </w:style>
  <w:style w:type="paragraph" w:styleId="ListBullet">
    <w:name w:val="List Bullet"/>
    <w:basedOn w:val="Normal"/>
    <w:autoRedefine/>
    <w:rsid w:val="00977AAD"/>
    <w:pPr>
      <w:tabs>
        <w:tab w:val="num" w:pos="360"/>
      </w:tabs>
      <w:suppressAutoHyphens w:val="0"/>
      <w:spacing w:after="120"/>
      <w:ind w:left="360" w:hanging="360"/>
      <w:jc w:val="left"/>
    </w:pPr>
    <w:rPr>
      <w:sz w:val="20"/>
      <w:lang w:val="en-GB"/>
    </w:rPr>
  </w:style>
  <w:style w:type="paragraph" w:styleId="Subtitle">
    <w:name w:val="Subtitle"/>
    <w:basedOn w:val="Normal"/>
    <w:link w:val="SubtitleChar"/>
    <w:qFormat/>
    <w:rsid w:val="00977AAD"/>
    <w:pPr>
      <w:suppressAutoHyphens w:val="0"/>
      <w:jc w:val="center"/>
    </w:pPr>
    <w:rPr>
      <w:b/>
      <w:szCs w:val="24"/>
    </w:rPr>
  </w:style>
  <w:style w:type="character" w:customStyle="1" w:styleId="SubtitleChar">
    <w:name w:val="Subtitle Char"/>
    <w:basedOn w:val="DefaultParagraphFont"/>
    <w:link w:val="Subtitle"/>
    <w:rsid w:val="00977AAD"/>
    <w:rPr>
      <w:b/>
      <w:sz w:val="24"/>
      <w:szCs w:val="24"/>
    </w:rPr>
  </w:style>
  <w:style w:type="character" w:customStyle="1" w:styleId="BodyTextIndentChar">
    <w:name w:val="Body Text Indent Char"/>
    <w:basedOn w:val="DefaultParagraphFont"/>
    <w:link w:val="BodyTextIndent"/>
    <w:rsid w:val="00977AAD"/>
    <w:rPr>
      <w:sz w:val="24"/>
    </w:rPr>
  </w:style>
  <w:style w:type="character" w:customStyle="1" w:styleId="BodyTextIndent2Char">
    <w:name w:val="Body Text Indent 2 Char"/>
    <w:basedOn w:val="DefaultParagraphFont"/>
    <w:link w:val="BodyTextIndent2"/>
    <w:rsid w:val="00977AAD"/>
    <w:rPr>
      <w:sz w:val="24"/>
    </w:rPr>
  </w:style>
  <w:style w:type="character" w:customStyle="1" w:styleId="BodyTextIndent3Char">
    <w:name w:val="Body Text Indent 3 Char"/>
    <w:basedOn w:val="DefaultParagraphFont"/>
    <w:link w:val="BodyTextIndent3"/>
    <w:rsid w:val="00977AAD"/>
    <w:rPr>
      <w:sz w:val="24"/>
    </w:rPr>
  </w:style>
  <w:style w:type="paragraph" w:customStyle="1" w:styleId="Lastprinted">
    <w:name w:val="Last printed"/>
    <w:rsid w:val="00977AAD"/>
    <w:rPr>
      <w:sz w:val="24"/>
      <w:szCs w:val="24"/>
    </w:rPr>
  </w:style>
  <w:style w:type="paragraph" w:customStyle="1" w:styleId="Definition">
    <w:name w:val="Definition"/>
    <w:basedOn w:val="Normal"/>
    <w:rsid w:val="00977AAD"/>
    <w:pPr>
      <w:tabs>
        <w:tab w:val="left" w:pos="-720"/>
      </w:tabs>
      <w:ind w:left="720"/>
    </w:pPr>
    <w:rPr>
      <w:spacing w:val="-2"/>
    </w:rPr>
  </w:style>
  <w:style w:type="character" w:customStyle="1" w:styleId="FootnoteTextChar">
    <w:name w:val="Footnote Text Char"/>
    <w:basedOn w:val="DefaultParagraphFont"/>
    <w:link w:val="FootnoteText"/>
    <w:semiHidden/>
    <w:rsid w:val="00977AAD"/>
  </w:style>
  <w:style w:type="character" w:customStyle="1" w:styleId="apple-converted-space">
    <w:name w:val="apple-converted-space"/>
    <w:basedOn w:val="DefaultParagraphFont"/>
    <w:rsid w:val="00977AAD"/>
  </w:style>
  <w:style w:type="character" w:styleId="Emphasis">
    <w:name w:val="Emphasis"/>
    <w:basedOn w:val="DefaultParagraphFont"/>
    <w:uiPriority w:val="20"/>
    <w:qFormat/>
    <w:rsid w:val="00977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media/image3.gif" Type="http://schemas.openxmlformats.org/officeDocument/2006/relationships/image"/>
<Relationship Id="rId12" Target="media/image4.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header3.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FA98-492B-48E0-BD22-7981BB60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63</Pages>
  <Words>12792</Words>
  <Characters>72918</Characters>
  <DocSecurity>0</DocSecurity>
  <Lines>607</Lines>
  <Paragraphs>171</Paragraphs>
  <ScaleCrop>false</ScaleCrop>
  <HeadingPairs>
    <vt:vector baseType="variant" size="2">
      <vt:variant>
        <vt:lpstr>Title</vt:lpstr>
      </vt:variant>
      <vt:variant>
        <vt:i4>1</vt:i4>
      </vt:variant>
    </vt:vector>
  </HeadingPairs>
  <TitlesOfParts>
    <vt:vector baseType="lpstr" size="1">
      <vt:lpstr>Contract for Consultants’ Services</vt:lpstr>
    </vt:vector>
  </TitlesOfParts>
  <LinksUpToDate>false</LinksUpToDate>
  <CharactersWithSpaces>85539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