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251"/>
        <w:gridCol w:w="5388"/>
      </w:tblGrid>
      <w:tr w:rsidR="003D5DFC" w:rsidRPr="00194FA6" w:rsidTr="00C90F06">
        <w:trPr>
          <w:trHeight w:val="100"/>
        </w:trPr>
        <w:tc>
          <w:tcPr>
            <w:tcW w:w="2205" w:type="pct"/>
            <w:tcBorders>
              <w:top w:val="nil"/>
              <w:left w:val="nil"/>
              <w:bottom w:val="nil"/>
              <w:right w:val="nil"/>
            </w:tcBorders>
          </w:tcPr>
          <w:p w:rsidR="003D5DFC" w:rsidRPr="00F8365D" w:rsidRDefault="00F8365D" w:rsidP="003D5DFC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lang w:val="en-US"/>
              </w:rPr>
            </w:pPr>
            <w:r w:rsidRPr="00F8365D">
              <w:rPr>
                <w:rFonts w:ascii="Arial" w:hAnsi="Arial" w:cs="Arial"/>
                <w:b/>
                <w:bCs/>
                <w:color w:val="FF0000"/>
                <w:sz w:val="30"/>
                <w:szCs w:val="30"/>
                <w:lang w:val="en-US"/>
              </w:rPr>
              <w:t>Name</w:t>
            </w:r>
          </w:p>
        </w:tc>
        <w:tc>
          <w:tcPr>
            <w:tcW w:w="2795" w:type="pct"/>
            <w:tcBorders>
              <w:top w:val="nil"/>
              <w:left w:val="nil"/>
              <w:bottom w:val="nil"/>
              <w:right w:val="nil"/>
            </w:tcBorders>
          </w:tcPr>
          <w:p w:rsidR="003D5DFC" w:rsidRPr="00F8365D" w:rsidRDefault="00F8365D" w:rsidP="0057431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30"/>
                <w:szCs w:val="30"/>
                <w:lang w:val="en-US"/>
              </w:rPr>
            </w:pPr>
            <w:r w:rsidRPr="00F8365D">
              <w:rPr>
                <w:rFonts w:ascii="Arial" w:hAnsi="Arial" w:cs="Arial"/>
                <w:b/>
                <w:bCs/>
                <w:color w:val="FF0000"/>
                <w:sz w:val="30"/>
                <w:szCs w:val="30"/>
                <w:lang w:val="en-US"/>
              </w:rPr>
              <w:t>Job Title</w:t>
            </w:r>
          </w:p>
        </w:tc>
      </w:tr>
    </w:tbl>
    <w:p w:rsidR="003D5DFC" w:rsidRPr="00194FA6" w:rsidRDefault="003D5DFC" w:rsidP="00385750">
      <w:pPr>
        <w:widowControl w:val="0"/>
        <w:pBdr>
          <w:bottom w:val="single" w:sz="18" w:space="1" w:color="BFBFBF"/>
        </w:pBd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12"/>
          <w:szCs w:val="1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178"/>
        <w:gridCol w:w="7461"/>
      </w:tblGrid>
      <w:tr w:rsidR="00C9091E" w:rsidRPr="00194FA6" w:rsidTr="00C9091E">
        <w:trPr>
          <w:trHeight w:val="100"/>
        </w:trPr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C9091E" w:rsidRPr="00194FA6" w:rsidRDefault="00C9091E" w:rsidP="00DB1F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194FA6">
              <w:rPr>
                <w:rFonts w:ascii="Arial" w:hAnsi="Arial" w:cs="Arial"/>
                <w:b/>
                <w:sz w:val="19"/>
                <w:szCs w:val="19"/>
                <w:lang w:val="en-US"/>
              </w:rPr>
              <w:t>Address:</w:t>
            </w:r>
          </w:p>
        </w:tc>
        <w:tc>
          <w:tcPr>
            <w:tcW w:w="3870" w:type="pct"/>
            <w:tcBorders>
              <w:top w:val="nil"/>
              <w:left w:val="nil"/>
              <w:bottom w:val="nil"/>
              <w:right w:val="nil"/>
            </w:tcBorders>
          </w:tcPr>
          <w:p w:rsidR="00226195" w:rsidRPr="00F8365D" w:rsidRDefault="00F8365D" w:rsidP="00F8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</w:pPr>
            <w:r w:rsidRPr="00F8365D"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>Insert your full postal address</w:t>
            </w:r>
          </w:p>
        </w:tc>
      </w:tr>
      <w:tr w:rsidR="00C9091E" w:rsidRPr="00194FA6" w:rsidTr="00C9091E">
        <w:trPr>
          <w:trHeight w:val="100"/>
        </w:trPr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C9091E" w:rsidRPr="00194FA6" w:rsidRDefault="00C9091E" w:rsidP="00DB1F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194FA6">
              <w:rPr>
                <w:rFonts w:ascii="Arial" w:hAnsi="Arial" w:cs="Arial"/>
                <w:b/>
                <w:sz w:val="19"/>
                <w:szCs w:val="19"/>
                <w:lang w:val="en-US"/>
              </w:rPr>
              <w:t>Telephone:</w:t>
            </w:r>
          </w:p>
        </w:tc>
        <w:tc>
          <w:tcPr>
            <w:tcW w:w="3870" w:type="pct"/>
            <w:tcBorders>
              <w:top w:val="nil"/>
              <w:left w:val="nil"/>
              <w:bottom w:val="nil"/>
              <w:right w:val="nil"/>
            </w:tcBorders>
          </w:tcPr>
          <w:p w:rsidR="00C9091E" w:rsidRPr="00F8365D" w:rsidRDefault="00F8365D" w:rsidP="002261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</w:pPr>
            <w:r w:rsidRPr="00F8365D"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>Include your mobile number here</w:t>
            </w:r>
          </w:p>
        </w:tc>
      </w:tr>
      <w:tr w:rsidR="00C9091E" w:rsidRPr="00194FA6" w:rsidTr="00C9091E">
        <w:trPr>
          <w:trHeight w:val="100"/>
        </w:trPr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C9091E" w:rsidRPr="00194FA6" w:rsidRDefault="00C9091E" w:rsidP="00DB1F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194FA6">
              <w:rPr>
                <w:rFonts w:ascii="Arial" w:hAnsi="Arial" w:cs="Arial"/>
                <w:b/>
                <w:sz w:val="19"/>
                <w:szCs w:val="19"/>
                <w:lang w:val="en-US"/>
              </w:rPr>
              <w:t>Email:</w:t>
            </w:r>
          </w:p>
        </w:tc>
        <w:tc>
          <w:tcPr>
            <w:tcW w:w="3870" w:type="pct"/>
            <w:tcBorders>
              <w:top w:val="nil"/>
              <w:left w:val="nil"/>
              <w:bottom w:val="nil"/>
              <w:right w:val="nil"/>
            </w:tcBorders>
          </w:tcPr>
          <w:p w:rsidR="00C9091E" w:rsidRPr="00F8365D" w:rsidRDefault="00226195" w:rsidP="00F8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</w:pPr>
            <w:hyperlink r:id="rId7" w:history="1">
              <w:r w:rsidR="00F8365D" w:rsidRPr="00F8365D">
                <w:rPr>
                  <w:rFonts w:ascii="Arial" w:hAnsi="Arial" w:cs="Arial"/>
                  <w:color w:val="FF0000"/>
                  <w:sz w:val="19"/>
                  <w:szCs w:val="19"/>
                  <w:lang w:val="en-US"/>
                </w:rPr>
                <w:t>include</w:t>
              </w:r>
            </w:hyperlink>
            <w:r w:rsidR="00F8365D" w:rsidRPr="00F8365D"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 xml:space="preserve"> your email address; it should be a professional one</w:t>
            </w:r>
          </w:p>
        </w:tc>
      </w:tr>
    </w:tbl>
    <w:p w:rsidR="00BD4787" w:rsidRPr="00051CB5" w:rsidRDefault="00BD4787" w:rsidP="00385750">
      <w:pPr>
        <w:widowControl w:val="0"/>
        <w:pBdr>
          <w:bottom w:val="single" w:sz="18" w:space="1" w:color="BFBFBF"/>
        </w:pBdr>
        <w:autoSpaceDE w:val="0"/>
        <w:autoSpaceDN w:val="0"/>
        <w:adjustRightInd w:val="0"/>
        <w:spacing w:before="180" w:after="120"/>
        <w:rPr>
          <w:rFonts w:ascii="Arial" w:hAnsi="Arial" w:cs="Arial"/>
          <w:sz w:val="30"/>
          <w:szCs w:val="30"/>
          <w:lang w:val="en-US"/>
        </w:rPr>
      </w:pPr>
      <w:r w:rsidRPr="00051CB5">
        <w:rPr>
          <w:rFonts w:ascii="Arial" w:hAnsi="Arial" w:cs="Arial"/>
          <w:b/>
          <w:bCs/>
          <w:sz w:val="30"/>
          <w:szCs w:val="30"/>
          <w:lang w:val="en-US"/>
        </w:rPr>
        <w:t>Professional Profile</w:t>
      </w:r>
    </w:p>
    <w:p w:rsidR="00D91066" w:rsidRDefault="00F836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19"/>
          <w:szCs w:val="19"/>
          <w:lang w:val="en-US"/>
        </w:rPr>
      </w:pPr>
      <w:r>
        <w:rPr>
          <w:rFonts w:ascii="Arial" w:hAnsi="Arial" w:cs="Arial"/>
          <w:color w:val="FF0000"/>
          <w:sz w:val="19"/>
          <w:szCs w:val="19"/>
          <w:lang w:val="en-US"/>
        </w:rPr>
        <w:t>This is the section which is going to grab the attention of the reader, so should be written succinctly, displaying your experience and transferable skills.  Even though you have had a career break, you don’t need to bring any attention to that at this stage; just focus on what skills and expertise you have gained throughout your earlier experience.</w:t>
      </w:r>
    </w:p>
    <w:p w:rsidR="00F8365D" w:rsidRPr="00051CB5" w:rsidRDefault="00F8365D" w:rsidP="00F8365D">
      <w:pPr>
        <w:widowControl w:val="0"/>
        <w:pBdr>
          <w:bottom w:val="single" w:sz="18" w:space="1" w:color="BFBFBF"/>
        </w:pBdr>
        <w:autoSpaceDE w:val="0"/>
        <w:autoSpaceDN w:val="0"/>
        <w:adjustRightInd w:val="0"/>
        <w:spacing w:before="180" w:after="120"/>
        <w:rPr>
          <w:rFonts w:ascii="Arial" w:hAnsi="Arial" w:cs="Arial"/>
          <w:sz w:val="30"/>
          <w:szCs w:val="30"/>
          <w:lang w:val="en-US"/>
        </w:rPr>
      </w:pPr>
      <w:r>
        <w:rPr>
          <w:rFonts w:ascii="Arial" w:hAnsi="Arial" w:cs="Arial"/>
          <w:b/>
          <w:bCs/>
          <w:sz w:val="30"/>
          <w:szCs w:val="30"/>
          <w:lang w:val="en-US"/>
        </w:rPr>
        <w:t>Objective</w:t>
      </w:r>
    </w:p>
    <w:p w:rsidR="00F8365D" w:rsidRPr="0088438B" w:rsidRDefault="00F8365D" w:rsidP="00F836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color w:val="FF0000"/>
          <w:sz w:val="19"/>
          <w:szCs w:val="19"/>
          <w:lang w:val="en-US"/>
        </w:rPr>
        <w:t xml:space="preserve">It is very important to put in this section what it is you are now looking to do after your career break.  For example: </w:t>
      </w:r>
      <w:r w:rsidRPr="0088438B">
        <w:rPr>
          <w:rFonts w:ascii="Arial" w:hAnsi="Arial" w:cs="Arial"/>
          <w:i/>
          <w:sz w:val="19"/>
          <w:szCs w:val="19"/>
          <w:lang w:val="en-US"/>
        </w:rPr>
        <w:t>“Following a return to the job market, I am now looking to secure a challenging and rewarding new role where  I can put previous experience gained within customer services to best use”</w:t>
      </w:r>
    </w:p>
    <w:p w:rsidR="00BD4787" w:rsidRPr="00051CB5" w:rsidRDefault="00BD4787" w:rsidP="00385750">
      <w:pPr>
        <w:widowControl w:val="0"/>
        <w:pBdr>
          <w:bottom w:val="single" w:sz="18" w:space="1" w:color="BFBFBF"/>
        </w:pBdr>
        <w:autoSpaceDE w:val="0"/>
        <w:autoSpaceDN w:val="0"/>
        <w:adjustRightInd w:val="0"/>
        <w:spacing w:before="180" w:after="120"/>
        <w:rPr>
          <w:rFonts w:ascii="Arial" w:hAnsi="Arial" w:cs="Arial"/>
          <w:b/>
          <w:bCs/>
          <w:sz w:val="30"/>
          <w:szCs w:val="30"/>
          <w:lang w:val="en-US"/>
        </w:rPr>
      </w:pPr>
      <w:r w:rsidRPr="00051CB5">
        <w:rPr>
          <w:rFonts w:ascii="Arial" w:hAnsi="Arial" w:cs="Arial"/>
          <w:b/>
          <w:bCs/>
          <w:sz w:val="30"/>
          <w:szCs w:val="30"/>
          <w:lang w:val="en-US"/>
        </w:rPr>
        <w:t>Career Summary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505"/>
        <w:gridCol w:w="1134"/>
      </w:tblGrid>
      <w:tr w:rsidR="00BD4787" w:rsidRPr="00194FA6" w:rsidTr="00131E97">
        <w:trPr>
          <w:trHeight w:val="10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BD4787" w:rsidRPr="00F8365D" w:rsidRDefault="00F8365D" w:rsidP="005522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 xml:space="preserve">Career Break – </w:t>
            </w:r>
            <w:r>
              <w:rPr>
                <w:rFonts w:ascii="Arial" w:hAnsi="Arial" w:cs="Arial"/>
                <w:b/>
                <w:bCs/>
                <w:color w:val="FF0000"/>
                <w:sz w:val="19"/>
                <w:szCs w:val="19"/>
                <w:lang w:val="en-US"/>
              </w:rPr>
              <w:t>Here you need to put the reason for your career break, i.e. Raising family (if on maternity leave) / travelling / caring for a relative</w:t>
            </w:r>
          </w:p>
          <w:p w:rsidR="0007192B" w:rsidRPr="00194FA6" w:rsidRDefault="0007192B" w:rsidP="005522F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F7F87" w:rsidRPr="00194FA6" w:rsidRDefault="00F8365D" w:rsidP="00F8365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Dates to and from</w:t>
            </w:r>
          </w:p>
        </w:tc>
      </w:tr>
    </w:tbl>
    <w:p w:rsidR="00F8365D" w:rsidRPr="00F8365D" w:rsidRDefault="00F8365D" w:rsidP="00F836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19"/>
          <w:szCs w:val="19"/>
          <w:lang w:val="en-US"/>
        </w:rPr>
      </w:pPr>
      <w:r>
        <w:rPr>
          <w:rFonts w:ascii="Arial" w:hAnsi="Arial" w:cs="Arial"/>
          <w:color w:val="FF0000"/>
          <w:sz w:val="19"/>
          <w:szCs w:val="19"/>
          <w:lang w:val="en-US"/>
        </w:rPr>
        <w:t xml:space="preserve">There is no reason that a career break should have a detriment effect on your CV and your chances of securing a new role.  </w:t>
      </w:r>
    </w:p>
    <w:p w:rsidR="00F8365D" w:rsidRDefault="00F8365D" w:rsidP="00F836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  <w:lang w:val="en-US"/>
        </w:rPr>
      </w:pPr>
    </w:p>
    <w:p w:rsidR="00F8365D" w:rsidRPr="00CD56EE" w:rsidRDefault="00F8365D" w:rsidP="00F836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505"/>
        <w:gridCol w:w="1134"/>
      </w:tblGrid>
      <w:tr w:rsidR="0007192B" w:rsidRPr="00194FA6" w:rsidTr="00DB1FF7">
        <w:trPr>
          <w:trHeight w:val="100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07192B" w:rsidRPr="00194FA6" w:rsidRDefault="00F8365D" w:rsidP="00DB1FF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Job Title</w:t>
            </w:r>
          </w:p>
          <w:p w:rsidR="0007192B" w:rsidRPr="00194FA6" w:rsidRDefault="00F8365D" w:rsidP="005E46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Company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7192B" w:rsidRPr="00194FA6" w:rsidRDefault="00F8365D" w:rsidP="00DB1FF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Dates to and from</w:t>
            </w:r>
          </w:p>
          <w:p w:rsidR="0007192B" w:rsidRPr="00194FA6" w:rsidRDefault="0007192B" w:rsidP="00EE1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</w:tc>
      </w:tr>
    </w:tbl>
    <w:p w:rsidR="00F8365D" w:rsidRPr="003E068C" w:rsidRDefault="00F8365D" w:rsidP="00F836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19"/>
          <w:szCs w:val="19"/>
          <w:lang w:val="en-US"/>
        </w:rPr>
      </w:pPr>
      <w:r w:rsidRPr="003E068C">
        <w:rPr>
          <w:rFonts w:ascii="Arial" w:hAnsi="Arial" w:cs="Arial"/>
          <w:color w:val="FF0000"/>
          <w:sz w:val="19"/>
          <w:szCs w:val="19"/>
          <w:lang w:val="en-US"/>
        </w:rPr>
        <w:t>If you have been on a career break, there are a couple of ways you can set your CV out.  You can either have a Career Summary or change the title of the section to ‘Relevant Experience’</w:t>
      </w:r>
      <w:r w:rsidR="003E068C" w:rsidRPr="003E068C">
        <w:rPr>
          <w:rFonts w:ascii="Arial" w:hAnsi="Arial" w:cs="Arial"/>
          <w:color w:val="FF0000"/>
          <w:sz w:val="19"/>
          <w:szCs w:val="19"/>
          <w:lang w:val="en-US"/>
        </w:rPr>
        <w:t xml:space="preserve"> – this would really depend on the length of your career break and what your objective is.  If you have a long career break, then this title would detract the readers’ attention from that.</w:t>
      </w:r>
    </w:p>
    <w:p w:rsidR="00F8365D" w:rsidRPr="003E068C" w:rsidRDefault="003E068C" w:rsidP="00F836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19"/>
          <w:szCs w:val="19"/>
          <w:lang w:val="en-US"/>
        </w:rPr>
      </w:pPr>
      <w:r w:rsidRPr="003E068C">
        <w:rPr>
          <w:rFonts w:ascii="Arial" w:hAnsi="Arial" w:cs="Arial"/>
          <w:color w:val="FF0000"/>
          <w:sz w:val="19"/>
          <w:szCs w:val="19"/>
          <w:lang w:val="en-US"/>
        </w:rPr>
        <w:t xml:space="preserve">Whichever section name you decide to go for, you must detail </w:t>
      </w:r>
      <w:r w:rsidR="00F8365D" w:rsidRPr="003E068C">
        <w:rPr>
          <w:rFonts w:ascii="Arial" w:hAnsi="Arial" w:cs="Arial"/>
          <w:color w:val="FF0000"/>
          <w:sz w:val="19"/>
          <w:szCs w:val="19"/>
          <w:lang w:val="en-US"/>
        </w:rPr>
        <w:t>any achievements, duties and responsibilities that you had</w:t>
      </w:r>
      <w:r w:rsidRPr="003E068C">
        <w:rPr>
          <w:rFonts w:ascii="Arial" w:hAnsi="Arial" w:cs="Arial"/>
          <w:color w:val="FF0000"/>
          <w:sz w:val="19"/>
          <w:szCs w:val="19"/>
          <w:lang w:val="en-US"/>
        </w:rPr>
        <w:t xml:space="preserve"> for each company you have worked for, keeping </w:t>
      </w:r>
      <w:r w:rsidR="00F8365D" w:rsidRPr="003E068C">
        <w:rPr>
          <w:rFonts w:ascii="Arial" w:hAnsi="Arial" w:cs="Arial"/>
          <w:color w:val="FF0000"/>
          <w:sz w:val="19"/>
          <w:szCs w:val="19"/>
          <w:lang w:val="en-US"/>
        </w:rPr>
        <w:t>going with the full detail for each role you have had over the last 10 years and any older roles should be listed as:</w:t>
      </w:r>
    </w:p>
    <w:p w:rsidR="00F8365D" w:rsidRPr="003E068C" w:rsidRDefault="00F8365D" w:rsidP="00F836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19"/>
          <w:szCs w:val="19"/>
          <w:lang w:val="en-US"/>
        </w:rPr>
      </w:pPr>
      <w:r w:rsidRPr="003E068C">
        <w:rPr>
          <w:rFonts w:ascii="Arial" w:hAnsi="Arial" w:cs="Arial"/>
          <w:color w:val="FF0000"/>
          <w:sz w:val="19"/>
          <w:szCs w:val="19"/>
          <w:lang w:val="en-US"/>
        </w:rPr>
        <w:t>Earlier Experience:</w:t>
      </w:r>
    </w:p>
    <w:p w:rsidR="00F8365D" w:rsidRPr="003E068C" w:rsidRDefault="00F8365D" w:rsidP="00F836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19"/>
          <w:szCs w:val="19"/>
          <w:lang w:val="en-US"/>
        </w:rPr>
      </w:pPr>
      <w:r w:rsidRPr="003E068C">
        <w:rPr>
          <w:rFonts w:ascii="Arial" w:hAnsi="Arial" w:cs="Arial"/>
          <w:color w:val="FF0000"/>
          <w:sz w:val="19"/>
          <w:szCs w:val="19"/>
          <w:lang w:val="en-US"/>
        </w:rPr>
        <w:t>Dates to and from – JOB TITLE, company name</w:t>
      </w:r>
    </w:p>
    <w:p w:rsidR="00F8365D" w:rsidRDefault="00F8365D" w:rsidP="00F836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19"/>
          <w:szCs w:val="19"/>
          <w:lang w:val="en-US"/>
        </w:rPr>
      </w:pPr>
      <w:r w:rsidRPr="003E068C">
        <w:rPr>
          <w:rFonts w:ascii="Arial" w:hAnsi="Arial" w:cs="Arial"/>
          <w:color w:val="FF0000"/>
          <w:sz w:val="19"/>
          <w:szCs w:val="19"/>
          <w:lang w:val="en-US"/>
        </w:rPr>
        <w:t>Always include a full career history, no matter how long, only going to into more detail for the more recent roles</w:t>
      </w:r>
    </w:p>
    <w:p w:rsidR="003E068C" w:rsidRPr="00051CB5" w:rsidRDefault="003E068C" w:rsidP="003E068C">
      <w:pPr>
        <w:widowControl w:val="0"/>
        <w:pBdr>
          <w:bottom w:val="single" w:sz="18" w:space="1" w:color="BFBFBF"/>
        </w:pBdr>
        <w:autoSpaceDE w:val="0"/>
        <w:autoSpaceDN w:val="0"/>
        <w:adjustRightInd w:val="0"/>
        <w:spacing w:before="180" w:after="120"/>
        <w:rPr>
          <w:rFonts w:ascii="Arial" w:hAnsi="Arial" w:cs="Arial"/>
          <w:b/>
          <w:bCs/>
          <w:sz w:val="30"/>
          <w:szCs w:val="30"/>
          <w:lang w:val="en-US"/>
        </w:rPr>
      </w:pPr>
      <w:r w:rsidRPr="00051CB5">
        <w:rPr>
          <w:rFonts w:ascii="Arial" w:hAnsi="Arial" w:cs="Arial"/>
          <w:b/>
          <w:bCs/>
          <w:sz w:val="30"/>
          <w:szCs w:val="30"/>
          <w:lang w:val="en-US"/>
        </w:rPr>
        <w:t>Qualifications</w:t>
      </w:r>
      <w:r>
        <w:rPr>
          <w:rFonts w:ascii="Arial" w:hAnsi="Arial" w:cs="Arial"/>
          <w:b/>
          <w:bCs/>
          <w:sz w:val="30"/>
          <w:szCs w:val="30"/>
          <w:lang w:val="en-US"/>
        </w:rPr>
        <w:t xml:space="preserve"> / Professional Development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985"/>
        <w:gridCol w:w="6520"/>
        <w:gridCol w:w="1134"/>
      </w:tblGrid>
      <w:tr w:rsidR="003E068C" w:rsidRPr="00194FA6" w:rsidTr="00F639D4">
        <w:trPr>
          <w:trHeight w:val="100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:rsidR="003E068C" w:rsidRPr="0088438B" w:rsidRDefault="003E068C" w:rsidP="00F639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</w:tcPr>
          <w:p w:rsidR="003E068C" w:rsidRPr="0088438B" w:rsidRDefault="003E068C" w:rsidP="00F639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19"/>
                <w:szCs w:val="19"/>
                <w:lang w:val="en-US"/>
              </w:rPr>
            </w:pPr>
            <w:r w:rsidRPr="0088438B">
              <w:rPr>
                <w:rFonts w:ascii="Arial" w:hAnsi="Arial" w:cs="Arial"/>
                <w:color w:val="FF0000"/>
                <w:sz w:val="19"/>
                <w:szCs w:val="19"/>
              </w:rPr>
              <w:t>In this section list all qualifications gained during your education, from high school upwards and any other courses, workshops attended etc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</w:tcPr>
          <w:p w:rsidR="003E068C" w:rsidRPr="00194FA6" w:rsidRDefault="003E068C" w:rsidP="00F639D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</w:p>
        </w:tc>
      </w:tr>
    </w:tbl>
    <w:p w:rsidR="003E068C" w:rsidRPr="00051CB5" w:rsidRDefault="003E068C" w:rsidP="003E068C">
      <w:pPr>
        <w:widowControl w:val="0"/>
        <w:pBdr>
          <w:bottom w:val="single" w:sz="18" w:space="1" w:color="BFBFBF"/>
        </w:pBdr>
        <w:autoSpaceDE w:val="0"/>
        <w:autoSpaceDN w:val="0"/>
        <w:adjustRightInd w:val="0"/>
        <w:spacing w:before="180" w:after="120"/>
        <w:rPr>
          <w:rFonts w:ascii="Arial" w:hAnsi="Arial" w:cs="Arial"/>
          <w:b/>
          <w:bCs/>
          <w:sz w:val="30"/>
          <w:szCs w:val="30"/>
          <w:lang w:val="en-US"/>
        </w:rPr>
      </w:pPr>
      <w:r>
        <w:rPr>
          <w:rFonts w:ascii="Arial" w:hAnsi="Arial" w:cs="Arial"/>
          <w:b/>
          <w:bCs/>
          <w:sz w:val="30"/>
          <w:szCs w:val="30"/>
          <w:lang w:val="en-US"/>
        </w:rPr>
        <w:t xml:space="preserve">Other </w:t>
      </w:r>
      <w:r w:rsidRPr="00051CB5">
        <w:rPr>
          <w:rFonts w:ascii="Arial" w:hAnsi="Arial" w:cs="Arial"/>
          <w:b/>
          <w:bCs/>
          <w:sz w:val="30"/>
          <w:szCs w:val="30"/>
          <w:lang w:val="en-US"/>
        </w:rPr>
        <w:t>Details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7654"/>
      </w:tblGrid>
      <w:tr w:rsidR="003E068C" w:rsidRPr="00194FA6" w:rsidTr="00F639D4">
        <w:trPr>
          <w:trHeight w:val="1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E068C" w:rsidRPr="00194FA6" w:rsidRDefault="003E068C" w:rsidP="00F639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194FA6">
              <w:rPr>
                <w:rFonts w:ascii="Arial" w:hAnsi="Arial" w:cs="Arial"/>
                <w:b/>
                <w:sz w:val="19"/>
                <w:szCs w:val="19"/>
                <w:lang w:val="en-US"/>
              </w:rPr>
              <w:t>IT proficiency: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3E068C" w:rsidRPr="003E068C" w:rsidRDefault="003E068C" w:rsidP="00F639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</w:pPr>
            <w:r w:rsidRPr="003E068C"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>Detail any applications you are comfortable using i.e. Word, Excel, PowerPoint etc</w:t>
            </w:r>
          </w:p>
        </w:tc>
      </w:tr>
      <w:tr w:rsidR="003E068C" w:rsidRPr="00194FA6" w:rsidTr="00F639D4">
        <w:trPr>
          <w:trHeight w:val="1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E068C" w:rsidRPr="00194FA6" w:rsidRDefault="003E068C" w:rsidP="00F639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 w:rsidRPr="00194FA6">
              <w:rPr>
                <w:rFonts w:ascii="Arial" w:hAnsi="Arial" w:cs="Arial"/>
                <w:b/>
                <w:sz w:val="19"/>
                <w:szCs w:val="19"/>
                <w:lang w:val="en-US"/>
              </w:rPr>
              <w:t>Languages: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3E068C" w:rsidRPr="003E068C" w:rsidRDefault="003E068C" w:rsidP="00F639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</w:pPr>
            <w:r w:rsidRPr="003E068C"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>Advise the reader on any languages you may speak and to what level – it doesn’t matter if you don’t have any unless the job you are applying for specifically requires them</w:t>
            </w:r>
          </w:p>
        </w:tc>
      </w:tr>
      <w:tr w:rsidR="003E068C" w:rsidRPr="00194FA6" w:rsidTr="00F639D4">
        <w:trPr>
          <w:trHeight w:val="1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E068C" w:rsidRPr="00194FA6" w:rsidRDefault="003E068C" w:rsidP="00F639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US"/>
              </w:rPr>
              <w:t>Interests</w:t>
            </w:r>
            <w:r w:rsidRPr="00194FA6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3E068C" w:rsidRPr="003E068C" w:rsidRDefault="003E068C" w:rsidP="00F639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</w:pPr>
            <w:r w:rsidRPr="003E068C">
              <w:rPr>
                <w:rFonts w:ascii="Arial" w:hAnsi="Arial" w:cs="Arial"/>
                <w:color w:val="FF0000"/>
                <w:sz w:val="19"/>
                <w:szCs w:val="19"/>
                <w:lang w:val="en-US"/>
              </w:rPr>
              <w:t>List your hobbies here</w:t>
            </w:r>
          </w:p>
        </w:tc>
      </w:tr>
    </w:tbl>
    <w:p w:rsidR="003E068C" w:rsidRPr="00051CB5" w:rsidRDefault="003E068C" w:rsidP="003E068C">
      <w:pPr>
        <w:widowControl w:val="0"/>
        <w:pBdr>
          <w:bottom w:val="single" w:sz="18" w:space="1" w:color="BFBFBF"/>
        </w:pBdr>
        <w:autoSpaceDE w:val="0"/>
        <w:autoSpaceDN w:val="0"/>
        <w:adjustRightInd w:val="0"/>
        <w:spacing w:before="180"/>
        <w:rPr>
          <w:rFonts w:ascii="Arial" w:hAnsi="Arial" w:cs="Arial"/>
          <w:b/>
          <w:bCs/>
          <w:sz w:val="30"/>
          <w:szCs w:val="30"/>
          <w:lang w:val="en-US"/>
        </w:rPr>
      </w:pPr>
      <w:r w:rsidRPr="00051CB5">
        <w:rPr>
          <w:rFonts w:ascii="Arial" w:hAnsi="Arial" w:cs="Arial"/>
          <w:b/>
          <w:bCs/>
          <w:sz w:val="30"/>
          <w:szCs w:val="30"/>
          <w:lang w:val="en-US"/>
        </w:rPr>
        <w:t>References available on request</w:t>
      </w:r>
    </w:p>
    <w:p w:rsidR="0088438B" w:rsidRDefault="0088438B" w:rsidP="003E068C">
      <w:pPr>
        <w:jc w:val="both"/>
        <w:rPr>
          <w:rFonts w:ascii="Arial" w:hAnsi="Arial" w:cs="Arial"/>
          <w:color w:val="FF0000"/>
          <w:sz w:val="19"/>
          <w:szCs w:val="19"/>
        </w:rPr>
      </w:pPr>
    </w:p>
    <w:p w:rsidR="003E068C" w:rsidRPr="0088438B" w:rsidRDefault="003E068C" w:rsidP="003E068C">
      <w:pPr>
        <w:jc w:val="both"/>
        <w:rPr>
          <w:rFonts w:ascii="Arial" w:hAnsi="Arial" w:cs="Arial"/>
          <w:color w:val="FF0000"/>
          <w:sz w:val="19"/>
          <w:szCs w:val="19"/>
        </w:rPr>
      </w:pPr>
      <w:r w:rsidRPr="0088438B">
        <w:rPr>
          <w:rFonts w:ascii="Arial" w:hAnsi="Arial" w:cs="Arial"/>
          <w:color w:val="FF0000"/>
          <w:sz w:val="19"/>
          <w:szCs w:val="19"/>
        </w:rPr>
        <w:t>References tend to be available on request – make sure you have a couple of previous employers you can ask.</w:t>
      </w:r>
    </w:p>
    <w:p w:rsidR="003E068C" w:rsidRDefault="003E068C" w:rsidP="003E068C">
      <w:pPr>
        <w:jc w:val="both"/>
        <w:rPr>
          <w:rFonts w:ascii="Arial" w:hAnsi="Arial" w:cs="Arial"/>
          <w:color w:val="FF0000"/>
          <w:sz w:val="19"/>
          <w:szCs w:val="19"/>
        </w:rPr>
      </w:pPr>
      <w:r w:rsidRPr="0088438B">
        <w:rPr>
          <w:rFonts w:ascii="Arial" w:hAnsi="Arial" w:cs="Arial"/>
          <w:color w:val="FF0000"/>
          <w:sz w:val="19"/>
          <w:szCs w:val="19"/>
        </w:rPr>
        <w:t>You mustn’t include your date of birth on your professional CV; this is because the document can be used to commit identify theft / fraud if it is on there.  As such, employers don’t expect to see it so will request it if they absolutely need it.</w:t>
      </w:r>
    </w:p>
    <w:p w:rsidR="00AE27DE" w:rsidRDefault="00AE27DE" w:rsidP="003E068C">
      <w:pPr>
        <w:jc w:val="both"/>
        <w:rPr>
          <w:rFonts w:ascii="Arial" w:hAnsi="Arial" w:cs="Arial"/>
          <w:color w:val="FF0000"/>
          <w:sz w:val="19"/>
          <w:szCs w:val="19"/>
        </w:rPr>
      </w:pPr>
    </w:p>
    <w:p w:rsidR="007F5402" w:rsidRDefault="007F5402" w:rsidP="003E068C">
      <w:pPr>
        <w:jc w:val="both"/>
        <w:rPr>
          <w:rFonts w:ascii="Arial" w:hAnsi="Arial" w:cs="Arial"/>
          <w:b/>
          <w:sz w:val="19"/>
          <w:szCs w:val="19"/>
        </w:rPr>
      </w:pPr>
    </w:p>
    <w:p w:rsidR="007F5402" w:rsidRDefault="007F5402" w:rsidP="007F5402">
      <w:pPr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Downloaded from </w:t>
      </w:r>
      <w:hyperlink r:id="rId8" w:history="1">
        <w:r w:rsidRPr="00647CD2">
          <w:rPr>
            <w:rStyle w:val="Hyperlink"/>
            <w:rFonts w:ascii="Arial" w:hAnsi="Arial" w:cs="Arial"/>
            <w:b/>
            <w:sz w:val="19"/>
            <w:szCs w:val="19"/>
          </w:rPr>
          <w:t>http://www.totaljobs.com/</w:t>
        </w:r>
      </w:hyperlink>
    </w:p>
    <w:p w:rsidR="007F5402" w:rsidRDefault="007F5402" w:rsidP="003E068C">
      <w:pPr>
        <w:jc w:val="both"/>
        <w:rPr>
          <w:rFonts w:ascii="Arial" w:hAnsi="Arial" w:cs="Arial"/>
          <w:b/>
          <w:sz w:val="19"/>
          <w:szCs w:val="19"/>
        </w:rPr>
      </w:pPr>
    </w:p>
    <w:p w:rsidR="00AE27DE" w:rsidRDefault="00AE27DE" w:rsidP="003E068C">
      <w:pPr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Need a professional CV that makes you stand out from the crowd or your CV reviewing? </w:t>
      </w:r>
    </w:p>
    <w:p w:rsidR="00AE27DE" w:rsidRPr="00AE27DE" w:rsidRDefault="00AE27DE" w:rsidP="003E068C">
      <w:pPr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lastRenderedPageBreak/>
        <w:t xml:space="preserve">Then contact CV Knowhow at </w:t>
      </w:r>
      <w:hyperlink r:id="rId9" w:history="1">
        <w:r w:rsidRPr="00575C2D">
          <w:rPr>
            <w:rStyle w:val="Hyperlink"/>
            <w:rFonts w:ascii="Arial" w:hAnsi="Arial" w:cs="Arial"/>
            <w:b/>
            <w:sz w:val="19"/>
            <w:szCs w:val="19"/>
          </w:rPr>
          <w:t>www.cvknowhow.com</w:t>
        </w:r>
      </w:hyperlink>
      <w:r>
        <w:rPr>
          <w:rFonts w:ascii="Arial" w:hAnsi="Arial" w:cs="Arial"/>
          <w:b/>
          <w:sz w:val="19"/>
          <w:szCs w:val="19"/>
        </w:rPr>
        <w:t xml:space="preserve"> </w:t>
      </w:r>
    </w:p>
    <w:sectPr w:rsidR="00AE27DE" w:rsidRPr="00AE27DE" w:rsidSect="00F32099">
      <w:headerReference w:type="default" r:id="rId10"/>
      <w:footerReference w:type="default" r:id="rId11"/>
      <w:pgSz w:w="11907" w:h="16840"/>
      <w:pgMar w:top="567" w:right="1134" w:bottom="567" w:left="1134" w:header="709" w:footer="709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E8D" w:rsidRDefault="00252E8D">
      <w:r>
        <w:separator/>
      </w:r>
    </w:p>
  </w:endnote>
  <w:endnote w:type="continuationSeparator" w:id="1">
    <w:p w:rsidR="00252E8D" w:rsidRDefault="00252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AD9" w:rsidRDefault="003E068C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Only include page numbers if the CV exceeds more than one page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E8D" w:rsidRDefault="00252E8D">
      <w:r>
        <w:separator/>
      </w:r>
    </w:p>
  </w:footnote>
  <w:footnote w:type="continuationSeparator" w:id="1">
    <w:p w:rsidR="00252E8D" w:rsidRDefault="00252E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AD9" w:rsidRDefault="00831AD9">
    <w:pPr>
      <w:widowControl w:val="0"/>
      <w:autoSpaceDE w:val="0"/>
      <w:autoSpaceDN w:val="0"/>
      <w:adjustRightInd w:val="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i/>
        <w:iCs/>
        <w:sz w:val="20"/>
        <w:szCs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4EED"/>
    <w:multiLevelType w:val="hybridMultilevel"/>
    <w:tmpl w:val="1E061534"/>
    <w:lvl w:ilvl="0" w:tplc="200CB8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F131B6"/>
    <w:multiLevelType w:val="hybridMultilevel"/>
    <w:tmpl w:val="B05EAEFC"/>
    <w:lvl w:ilvl="0" w:tplc="200CB8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1E54A6"/>
    <w:multiLevelType w:val="hybridMultilevel"/>
    <w:tmpl w:val="470E69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A3803"/>
    <w:multiLevelType w:val="hybridMultilevel"/>
    <w:tmpl w:val="99BE7CBA"/>
    <w:lvl w:ilvl="0" w:tplc="200CB8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DA5463"/>
    <w:multiLevelType w:val="hybridMultilevel"/>
    <w:tmpl w:val="45566E24"/>
    <w:lvl w:ilvl="0" w:tplc="200CB8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DF74E5"/>
    <w:multiLevelType w:val="hybridMultilevel"/>
    <w:tmpl w:val="ACEC7720"/>
    <w:lvl w:ilvl="0" w:tplc="200CB8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AE491B"/>
    <w:multiLevelType w:val="hybridMultilevel"/>
    <w:tmpl w:val="9C90BA24"/>
    <w:lvl w:ilvl="0" w:tplc="200CB8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3576AC"/>
    <w:multiLevelType w:val="hybridMultilevel"/>
    <w:tmpl w:val="E53EF6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B1C2A"/>
    <w:multiLevelType w:val="hybridMultilevel"/>
    <w:tmpl w:val="FB28D5A0"/>
    <w:lvl w:ilvl="0" w:tplc="F46EDF6E">
      <w:start w:val="2002"/>
      <w:numFmt w:val="decimal"/>
      <w:lvlText w:val="%1"/>
      <w:lvlJc w:val="left"/>
      <w:pPr>
        <w:ind w:left="840" w:hanging="48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F2639"/>
    <w:multiLevelType w:val="hybridMultilevel"/>
    <w:tmpl w:val="75F6E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471C0"/>
    <w:multiLevelType w:val="hybridMultilevel"/>
    <w:tmpl w:val="69C896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CD38A7"/>
    <w:multiLevelType w:val="hybridMultilevel"/>
    <w:tmpl w:val="4C282C5A"/>
    <w:lvl w:ilvl="0" w:tplc="D7F09088">
      <w:start w:val="2009"/>
      <w:numFmt w:val="decimal"/>
      <w:lvlText w:val="%1"/>
      <w:lvlJc w:val="left"/>
      <w:pPr>
        <w:ind w:left="840" w:hanging="48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35260"/>
    <w:multiLevelType w:val="hybridMultilevel"/>
    <w:tmpl w:val="E0A478D2"/>
    <w:lvl w:ilvl="0" w:tplc="200CB8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8C6E11"/>
    <w:multiLevelType w:val="hybridMultilevel"/>
    <w:tmpl w:val="806A05E4"/>
    <w:lvl w:ilvl="0" w:tplc="200CB8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0C593D"/>
    <w:multiLevelType w:val="hybridMultilevel"/>
    <w:tmpl w:val="6870ED92"/>
    <w:lvl w:ilvl="0" w:tplc="200CB8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14"/>
  </w:num>
  <w:num w:numId="9">
    <w:abstractNumId w:val="4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>
      <w:startOverride w:val="200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200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85750"/>
    <w:rsid w:val="00020170"/>
    <w:rsid w:val="00023692"/>
    <w:rsid w:val="00051CB5"/>
    <w:rsid w:val="00065BAD"/>
    <w:rsid w:val="0007192B"/>
    <w:rsid w:val="000D0EDB"/>
    <w:rsid w:val="00131E97"/>
    <w:rsid w:val="00137408"/>
    <w:rsid w:val="00192F49"/>
    <w:rsid w:val="00194FA6"/>
    <w:rsid w:val="001B41BA"/>
    <w:rsid w:val="002238B9"/>
    <w:rsid w:val="00226195"/>
    <w:rsid w:val="00250D1B"/>
    <w:rsid w:val="00252E8D"/>
    <w:rsid w:val="00285285"/>
    <w:rsid w:val="002B3648"/>
    <w:rsid w:val="002C7122"/>
    <w:rsid w:val="002E5045"/>
    <w:rsid w:val="00320B93"/>
    <w:rsid w:val="00385750"/>
    <w:rsid w:val="003858FC"/>
    <w:rsid w:val="003D5DFC"/>
    <w:rsid w:val="003E068C"/>
    <w:rsid w:val="003E3503"/>
    <w:rsid w:val="00436159"/>
    <w:rsid w:val="004C6CEF"/>
    <w:rsid w:val="005522F0"/>
    <w:rsid w:val="00557972"/>
    <w:rsid w:val="00557F64"/>
    <w:rsid w:val="0057431C"/>
    <w:rsid w:val="00575C2D"/>
    <w:rsid w:val="005B16EA"/>
    <w:rsid w:val="005B4145"/>
    <w:rsid w:val="005E4633"/>
    <w:rsid w:val="005F5372"/>
    <w:rsid w:val="00676CE2"/>
    <w:rsid w:val="006774A7"/>
    <w:rsid w:val="006C42E6"/>
    <w:rsid w:val="006D32A2"/>
    <w:rsid w:val="006D5874"/>
    <w:rsid w:val="007545AF"/>
    <w:rsid w:val="00770661"/>
    <w:rsid w:val="007B1D80"/>
    <w:rsid w:val="007F5402"/>
    <w:rsid w:val="008035EC"/>
    <w:rsid w:val="00831AD9"/>
    <w:rsid w:val="0088438B"/>
    <w:rsid w:val="008B076F"/>
    <w:rsid w:val="00935A73"/>
    <w:rsid w:val="0098474D"/>
    <w:rsid w:val="009A70A4"/>
    <w:rsid w:val="009B43B7"/>
    <w:rsid w:val="009E40EF"/>
    <w:rsid w:val="009F2E6A"/>
    <w:rsid w:val="00A14155"/>
    <w:rsid w:val="00A21ACD"/>
    <w:rsid w:val="00AE27DE"/>
    <w:rsid w:val="00AF277C"/>
    <w:rsid w:val="00B74932"/>
    <w:rsid w:val="00BD4787"/>
    <w:rsid w:val="00C73CB5"/>
    <w:rsid w:val="00C9091E"/>
    <w:rsid w:val="00C90F06"/>
    <w:rsid w:val="00CC02DF"/>
    <w:rsid w:val="00CD52F9"/>
    <w:rsid w:val="00CD56EE"/>
    <w:rsid w:val="00CE712A"/>
    <w:rsid w:val="00D46BBE"/>
    <w:rsid w:val="00D47709"/>
    <w:rsid w:val="00D73280"/>
    <w:rsid w:val="00D80D28"/>
    <w:rsid w:val="00D91066"/>
    <w:rsid w:val="00D97C17"/>
    <w:rsid w:val="00DB1FF7"/>
    <w:rsid w:val="00DB5A7C"/>
    <w:rsid w:val="00DC7EE5"/>
    <w:rsid w:val="00DD470A"/>
    <w:rsid w:val="00DD7D2E"/>
    <w:rsid w:val="00DF1CB9"/>
    <w:rsid w:val="00E863A0"/>
    <w:rsid w:val="00EA3D6E"/>
    <w:rsid w:val="00EA4272"/>
    <w:rsid w:val="00EC08D4"/>
    <w:rsid w:val="00ED3FD8"/>
    <w:rsid w:val="00EE1831"/>
    <w:rsid w:val="00EF0750"/>
    <w:rsid w:val="00EF7F87"/>
    <w:rsid w:val="00F07C8E"/>
    <w:rsid w:val="00F32099"/>
    <w:rsid w:val="00F32940"/>
    <w:rsid w:val="00F639D4"/>
    <w:rsid w:val="00F8365D"/>
    <w:rsid w:val="00FD0EE1"/>
    <w:rsid w:val="00FD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CB9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26195"/>
    <w:rPr>
      <w:rFonts w:ascii="Times New Roman" w:hAnsi="Times New Roman" w:cs="Times New Roman" w:hint="default"/>
      <w:color w:val="0000FF"/>
      <w:u w:val="single"/>
    </w:rPr>
  </w:style>
  <w:style w:type="paragraph" w:styleId="BodyText2">
    <w:name w:val="Body Text 2"/>
    <w:basedOn w:val="Normal"/>
    <w:link w:val="BodyText2Char"/>
    <w:unhideWhenUsed/>
    <w:rsid w:val="00226195"/>
    <w:rPr>
      <w:sz w:val="22"/>
      <w:lang w:val="en-US" w:eastAsia="en-US"/>
    </w:rPr>
  </w:style>
  <w:style w:type="character" w:customStyle="1" w:styleId="BodyText2Char">
    <w:name w:val="Body Text 2 Char"/>
    <w:link w:val="BodyText2"/>
    <w:rsid w:val="00226195"/>
    <w:rPr>
      <w:sz w:val="22"/>
      <w:szCs w:val="24"/>
      <w:lang w:val="en-US" w:eastAsia="en-US"/>
    </w:rPr>
  </w:style>
  <w:style w:type="paragraph" w:styleId="ListParagraph">
    <w:name w:val="List Paragraph"/>
    <w:basedOn w:val="Normal"/>
    <w:qFormat/>
    <w:rsid w:val="00226195"/>
    <w:pPr>
      <w:ind w:left="720"/>
    </w:pPr>
    <w:rPr>
      <w:lang w:val="en-US" w:eastAsia="en-US"/>
    </w:rPr>
  </w:style>
  <w:style w:type="paragraph" w:styleId="Header">
    <w:name w:val="header"/>
    <w:basedOn w:val="Normal"/>
    <w:link w:val="HeaderChar"/>
    <w:rsid w:val="003E068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E068C"/>
    <w:rPr>
      <w:sz w:val="24"/>
      <w:szCs w:val="24"/>
    </w:rPr>
  </w:style>
  <w:style w:type="paragraph" w:styleId="Footer">
    <w:name w:val="footer"/>
    <w:basedOn w:val="Normal"/>
    <w:link w:val="FooterChar"/>
    <w:rsid w:val="003E068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E068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eader1.xml" Type="http://schemas.openxmlformats.org/officeDocument/2006/relationships/header"/>
<Relationship Id="rId11" Target="footer1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ailto:rhlkudalkar9@gmail.com" TargetMode="External" Type="http://schemas.openxmlformats.org/officeDocument/2006/relationships/hyperlink"/>
<Relationship Id="rId8" Target="http://www.totaljobs.com/" TargetMode="External" Type="http://schemas.openxmlformats.org/officeDocument/2006/relationships/hyperlink"/>
<Relationship Id="rId9" Target="http://www.cvknowhow.com/?affiliate_id=totaljobs" TargetMode="External" Type="http://schemas.openxmlformats.org/officeDocument/2006/relationships/hyperlink"/>
</Relationships>

</file>

<file path=word/_rels/settings.xml.rels><?xml version="1.0" encoding="UTF-8" standalone="no"?>
<Relationships xmlns="http://schemas.openxmlformats.org/package/2006/relationships">
<Relationship Id="rId1" Target="file:///C:/Users/Jen/Documents/CVs/Templates/CV%20Knowhow%20template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490</Words>
  <Characters>2795</Characters>
  <DocSecurity>0</DocSecurity>
  <Lines>23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CV</vt:lpstr>
    </vt:vector>
  </TitlesOfParts>
  <LinksUpToDate>false</LinksUpToDate>
  <CharactersWithSpaces>3279</CharactersWithSpaces>
  <SharedDoc>false</SharedDoc>
  <HLinks>
    <vt:vector baseType="variant" size="18">
      <vt:variant>
        <vt:i4>3866627</vt:i4>
      </vt:variant>
      <vt:variant>
        <vt:i4>6</vt:i4>
      </vt:variant>
      <vt:variant>
        <vt:i4>0</vt:i4>
      </vt:variant>
      <vt:variant>
        <vt:i4>5</vt:i4>
      </vt:variant>
      <vt:variant>
        <vt:lpwstr>http://www.cvknowhow.com/?affiliate_id=totaljobs</vt:lpwstr>
      </vt:variant>
      <vt:variant>
        <vt:lpwstr/>
      </vt:variant>
      <vt:variant>
        <vt:i4>5570583</vt:i4>
      </vt:variant>
      <vt:variant>
        <vt:i4>3</vt:i4>
      </vt:variant>
      <vt:variant>
        <vt:i4>0</vt:i4>
      </vt:variant>
      <vt:variant>
        <vt:i4>5</vt:i4>
      </vt:variant>
      <vt:variant>
        <vt:lpwstr>http://www.totaljobs.com/</vt:lpwstr>
      </vt:variant>
      <vt:variant>
        <vt:lpwstr/>
      </vt:variant>
      <vt:variant>
        <vt:i4>7602192</vt:i4>
      </vt:variant>
      <vt:variant>
        <vt:i4>0</vt:i4>
      </vt:variant>
      <vt:variant>
        <vt:i4>0</vt:i4>
      </vt:variant>
      <vt:variant>
        <vt:i4>5</vt:i4>
      </vt:variant>
      <vt:variant>
        <vt:lpwstr>mailto:rhlkudalkar9@gmail.com</vt:lpwstr>
      </vt:variant>
      <vt:variant>
        <vt:lpwstr/>
      </vt:variant>
    </vt:vector>
  </HLinks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