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5E" w:rsidRPr="00716B5E" w:rsidRDefault="00716B5E" w:rsidP="00716B5E">
      <w:pPr>
        <w:shd w:val="clear" w:color="auto" w:fill="FFFFFF"/>
        <w:spacing w:after="0" w:line="360" w:lineRule="atLeast"/>
        <w:jc w:val="center"/>
        <w:rPr>
          <w:rFonts w:ascii="Arial" w:eastAsia="Times New Roman" w:hAnsi="Arial" w:cs="Arial"/>
          <w:sz w:val="24"/>
          <w:szCs w:val="24"/>
        </w:rPr>
      </w:pPr>
      <w:r w:rsidRPr="00716B5E">
        <w:rPr>
          <w:rFonts w:ascii="Arial" w:eastAsia="Times New Roman" w:hAnsi="Arial" w:cs="Arial"/>
          <w:sz w:val="24"/>
          <w:szCs w:val="24"/>
        </w:rPr>
        <w:t>MARIE CLARK</w:t>
      </w:r>
      <w:r w:rsidRPr="00716B5E">
        <w:rPr>
          <w:rFonts w:ascii="Arial" w:eastAsia="Times New Roman" w:hAnsi="Arial" w:cs="Arial"/>
          <w:sz w:val="24"/>
          <w:szCs w:val="24"/>
        </w:rPr>
        <w:br/>
        <w:t>185 Maple St</w:t>
      </w:r>
      <w:proofErr w:type="gramStart"/>
      <w:r w:rsidRPr="00716B5E">
        <w:rPr>
          <w:rFonts w:ascii="Arial" w:eastAsia="Times New Roman" w:hAnsi="Arial" w:cs="Arial"/>
          <w:sz w:val="24"/>
          <w:szCs w:val="24"/>
        </w:rPr>
        <w:t>.</w:t>
      </w:r>
      <w:proofErr w:type="gramEnd"/>
      <w:r w:rsidRPr="00716B5E">
        <w:rPr>
          <w:rFonts w:ascii="Arial" w:eastAsia="Times New Roman" w:hAnsi="Arial" w:cs="Arial"/>
          <w:sz w:val="24"/>
          <w:szCs w:val="24"/>
        </w:rPr>
        <w:br/>
      </w:r>
      <w:proofErr w:type="spellStart"/>
      <w:r w:rsidRPr="00716B5E">
        <w:rPr>
          <w:rFonts w:ascii="Arial" w:eastAsia="Times New Roman" w:hAnsi="Arial" w:cs="Arial"/>
          <w:sz w:val="24"/>
          <w:szCs w:val="24"/>
        </w:rPr>
        <w:t>Sometown</w:t>
      </w:r>
      <w:proofErr w:type="spellEnd"/>
      <w:r w:rsidRPr="00716B5E">
        <w:rPr>
          <w:rFonts w:ascii="Arial" w:eastAsia="Times New Roman" w:hAnsi="Arial" w:cs="Arial"/>
          <w:sz w:val="24"/>
          <w:szCs w:val="24"/>
        </w:rPr>
        <w:t>, CT 55555</w:t>
      </w:r>
      <w:r w:rsidRPr="00716B5E">
        <w:rPr>
          <w:rFonts w:ascii="Arial" w:eastAsia="Times New Roman" w:hAnsi="Arial" w:cs="Arial"/>
          <w:sz w:val="24"/>
          <w:szCs w:val="24"/>
        </w:rPr>
        <w:br/>
        <w:t>Home: (860) 555-5555</w:t>
      </w:r>
      <w:r w:rsidRPr="00716B5E">
        <w:rPr>
          <w:rFonts w:ascii="Arial" w:eastAsia="Times New Roman" w:hAnsi="Arial" w:cs="Arial"/>
          <w:sz w:val="24"/>
          <w:szCs w:val="24"/>
        </w:rPr>
        <w:br/>
        <w:t>mclark@somedomain.com</w:t>
      </w:r>
    </w:p>
    <w:p w:rsidR="00716B5E" w:rsidRPr="00716B5E" w:rsidRDefault="00716B5E" w:rsidP="00716B5E">
      <w:pPr>
        <w:spacing w:before="450" w:after="0" w:line="240" w:lineRule="auto"/>
        <w:rPr>
          <w:rFonts w:ascii="Times New Roman" w:eastAsia="Times New Roman" w:hAnsi="Times New Roman" w:cs="Times New Roman"/>
          <w:sz w:val="24"/>
          <w:szCs w:val="24"/>
        </w:rPr>
      </w:pPr>
      <w:r w:rsidRPr="00716B5E">
        <w:rPr>
          <w:rFonts w:ascii="Times New Roman" w:eastAsia="Times New Roman" w:hAnsi="Times New Roman" w:cs="Times New Roman"/>
          <w:sz w:val="24"/>
          <w:szCs w:val="24"/>
        </w:rPr>
        <w:pict>
          <v:rect id="_x0000_i1025" style="width:468pt;height:0" o:hralign="center" o:hrstd="t" o:hrnoshade="t" o:hr="t" fillcolor="black" stroked="f"/>
        </w:pict>
      </w:r>
    </w:p>
    <w:p w:rsidR="00716B5E" w:rsidRPr="00716B5E" w:rsidRDefault="00716B5E" w:rsidP="00716B5E">
      <w:pPr>
        <w:shd w:val="clear" w:color="auto" w:fill="FFFFFF"/>
        <w:spacing w:before="450" w:after="0" w:line="360" w:lineRule="atLeast"/>
        <w:jc w:val="center"/>
        <w:rPr>
          <w:rFonts w:ascii="Arial" w:eastAsia="Times New Roman" w:hAnsi="Arial" w:cs="Arial"/>
          <w:sz w:val="24"/>
          <w:szCs w:val="24"/>
        </w:rPr>
      </w:pPr>
      <w:r w:rsidRPr="00716B5E">
        <w:rPr>
          <w:rFonts w:ascii="Arial" w:eastAsia="Times New Roman" w:hAnsi="Arial" w:cs="Arial"/>
          <w:sz w:val="24"/>
          <w:szCs w:val="24"/>
        </w:rPr>
        <w:t>CUSTOMER SERVICE REP / 10 YEARS' EXPERIENCE IN CALL CENTER SETTINGS</w:t>
      </w:r>
    </w:p>
    <w:p w:rsidR="00716B5E" w:rsidRPr="00716B5E" w:rsidRDefault="00716B5E" w:rsidP="00716B5E">
      <w:pPr>
        <w:shd w:val="clear" w:color="auto" w:fill="FFFFFF"/>
        <w:spacing w:after="150" w:line="360" w:lineRule="atLeast"/>
        <w:rPr>
          <w:rFonts w:ascii="Arial" w:eastAsia="Times New Roman" w:hAnsi="Arial" w:cs="Arial"/>
          <w:sz w:val="24"/>
          <w:szCs w:val="24"/>
        </w:rPr>
      </w:pPr>
      <w:r w:rsidRPr="00716B5E">
        <w:rPr>
          <w:rFonts w:ascii="Arial" w:eastAsia="Times New Roman" w:hAnsi="Arial" w:cs="Arial"/>
          <w:sz w:val="24"/>
          <w:szCs w:val="24"/>
        </w:rPr>
        <w:t>Polished, professional customer service rep offering:</w:t>
      </w:r>
    </w:p>
    <w:p w:rsidR="00716B5E" w:rsidRPr="00716B5E" w:rsidRDefault="00716B5E" w:rsidP="00716B5E">
      <w:pPr>
        <w:numPr>
          <w:ilvl w:val="0"/>
          <w:numId w:val="1"/>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10 years of experience providing customer support in busy call center environments for public utility and insurance industry employers.</w:t>
      </w:r>
      <w:bookmarkStart w:id="0" w:name="_GoBack"/>
      <w:bookmarkEnd w:id="0"/>
    </w:p>
    <w:p w:rsidR="00716B5E" w:rsidRPr="00716B5E" w:rsidRDefault="00716B5E" w:rsidP="00716B5E">
      <w:pPr>
        <w:numPr>
          <w:ilvl w:val="0"/>
          <w:numId w:val="1"/>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An unwavering commitment to customer service, with the ability to build productive relationships, resolve complex issues and win customer loyalty.</w:t>
      </w:r>
    </w:p>
    <w:p w:rsidR="00716B5E" w:rsidRPr="00716B5E" w:rsidRDefault="00716B5E" w:rsidP="00716B5E">
      <w:pPr>
        <w:numPr>
          <w:ilvl w:val="0"/>
          <w:numId w:val="1"/>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Strategic-relationship/partnership-building skills -- listen attentively, solve problems creatively, and use tact and diplomacy to find common ground and achieve win-win outcomes.</w:t>
      </w:r>
    </w:p>
    <w:p w:rsidR="00716B5E" w:rsidRPr="00716B5E" w:rsidRDefault="00716B5E" w:rsidP="00716B5E">
      <w:pPr>
        <w:pBdr>
          <w:top w:val="single" w:sz="6" w:space="0" w:color="auto"/>
          <w:bottom w:val="single" w:sz="6" w:space="0" w:color="auto"/>
        </w:pBdr>
        <w:shd w:val="clear" w:color="auto" w:fill="FFFFFF"/>
        <w:spacing w:before="210" w:after="150" w:line="360" w:lineRule="atLeast"/>
        <w:rPr>
          <w:rFonts w:ascii="Arial" w:eastAsia="Times New Roman" w:hAnsi="Arial" w:cs="Arial"/>
          <w:b/>
          <w:bCs/>
          <w:sz w:val="24"/>
          <w:szCs w:val="24"/>
        </w:rPr>
      </w:pPr>
      <w:r w:rsidRPr="00716B5E">
        <w:rPr>
          <w:rFonts w:ascii="Arial" w:eastAsia="Times New Roman" w:hAnsi="Arial" w:cs="Arial"/>
          <w:b/>
          <w:bCs/>
          <w:sz w:val="24"/>
          <w:szCs w:val="24"/>
        </w:rPr>
        <w:t>EXPERIENCE</w:t>
      </w:r>
    </w:p>
    <w:p w:rsidR="00716B5E" w:rsidRPr="00716B5E" w:rsidRDefault="00716B5E" w:rsidP="00716B5E">
      <w:pPr>
        <w:shd w:val="clear" w:color="auto" w:fill="FFFFFF"/>
        <w:spacing w:after="150" w:line="360" w:lineRule="atLeast"/>
        <w:rPr>
          <w:rFonts w:ascii="Arial" w:eastAsia="Times New Roman" w:hAnsi="Arial" w:cs="Arial"/>
          <w:sz w:val="24"/>
          <w:szCs w:val="24"/>
        </w:rPr>
      </w:pPr>
      <w:r w:rsidRPr="00716B5E">
        <w:rPr>
          <w:rFonts w:ascii="Arial" w:eastAsia="Times New Roman" w:hAnsi="Arial" w:cs="Arial"/>
          <w:sz w:val="24"/>
          <w:szCs w:val="24"/>
        </w:rPr>
        <w:t>Customer Service Representative</w:t>
      </w:r>
      <w:r w:rsidRPr="00716B5E">
        <w:rPr>
          <w:rFonts w:ascii="Arial" w:eastAsia="Times New Roman" w:hAnsi="Arial" w:cs="Arial"/>
          <w:sz w:val="24"/>
          <w:szCs w:val="24"/>
        </w:rPr>
        <w:br/>
        <w:t>5/2005-Present, ABC Utility Company, Hartford, CT</w:t>
      </w:r>
      <w:r w:rsidRPr="00716B5E">
        <w:rPr>
          <w:rFonts w:ascii="Arial" w:eastAsia="Times New Roman" w:hAnsi="Arial" w:cs="Arial"/>
          <w:sz w:val="24"/>
          <w:szCs w:val="24"/>
        </w:rPr>
        <w:br/>
      </w:r>
      <w:r w:rsidRPr="00716B5E">
        <w:rPr>
          <w:rFonts w:ascii="Arial" w:eastAsia="Times New Roman" w:hAnsi="Arial" w:cs="Arial"/>
          <w:sz w:val="24"/>
          <w:szCs w:val="24"/>
        </w:rPr>
        <w:br/>
        <w:t>Handle customer inquiries, complaints, billing questions and payment extension/service requests. Calm angry callers, repair trust, locate resources for problem resolution and design best-option solutions. Interface daily with internal partners in accounting, field services, new business, operations and consumer affairs divisions.</w:t>
      </w:r>
      <w:r w:rsidRPr="00716B5E">
        <w:rPr>
          <w:rFonts w:ascii="Arial" w:eastAsia="Times New Roman" w:hAnsi="Arial" w:cs="Arial"/>
          <w:sz w:val="24"/>
          <w:szCs w:val="24"/>
        </w:rPr>
        <w:br/>
      </w:r>
      <w:r w:rsidRPr="00716B5E">
        <w:rPr>
          <w:rFonts w:ascii="Arial" w:eastAsia="Times New Roman" w:hAnsi="Arial" w:cs="Arial"/>
          <w:sz w:val="24"/>
          <w:szCs w:val="24"/>
        </w:rPr>
        <w:br/>
        <w:t>Key Accomplishments:</w:t>
      </w:r>
    </w:p>
    <w:p w:rsidR="00716B5E" w:rsidRPr="00716B5E" w:rsidRDefault="00716B5E" w:rsidP="00716B5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Managed a high-volume workload within a deadline-driven environment. Resolved an average of 550 inquiries in any given week and consistently met performance benchmarks in all areas (speed, accuracy, volume).</w:t>
      </w:r>
    </w:p>
    <w:p w:rsidR="00716B5E" w:rsidRPr="00716B5E" w:rsidRDefault="00716B5E" w:rsidP="00716B5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Became the lead "go-to" person for new reps and particularly challenging calls as one of the company’s primary mentors/trainers of both new and established employees.</w:t>
      </w:r>
    </w:p>
    <w:p w:rsidR="00716B5E" w:rsidRPr="00716B5E" w:rsidRDefault="00716B5E" w:rsidP="00716B5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lastRenderedPageBreak/>
        <w:t>Helped company attain the highest customer service ratings (as determined by external auditors) -- earned 100% marks in all categories including communication skills, listening skills, problem resolution and politeness.</w:t>
      </w:r>
    </w:p>
    <w:p w:rsidR="00716B5E" w:rsidRPr="00716B5E" w:rsidRDefault="00716B5E" w:rsidP="00716B5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Officially commended for initiative, enthusiasm, tenacity, persuasiveness, intense customer focus and dependability in performance evaluations.</w:t>
      </w:r>
    </w:p>
    <w:p w:rsidR="00716B5E" w:rsidRPr="00716B5E" w:rsidRDefault="00716B5E" w:rsidP="00716B5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Completed voluntary customer service training to learn ways to enhance customer satisfaction and improve productivity.</w:t>
      </w:r>
    </w:p>
    <w:p w:rsidR="00716B5E" w:rsidRPr="00716B5E" w:rsidRDefault="00716B5E" w:rsidP="00716B5E">
      <w:pPr>
        <w:shd w:val="clear" w:color="auto" w:fill="FFFFFF"/>
        <w:spacing w:after="150" w:line="360" w:lineRule="atLeast"/>
        <w:rPr>
          <w:rFonts w:ascii="Arial" w:eastAsia="Times New Roman" w:hAnsi="Arial" w:cs="Arial"/>
          <w:sz w:val="24"/>
          <w:szCs w:val="24"/>
        </w:rPr>
      </w:pPr>
      <w:r w:rsidRPr="00716B5E">
        <w:rPr>
          <w:rFonts w:ascii="Arial" w:eastAsia="Times New Roman" w:hAnsi="Arial" w:cs="Arial"/>
          <w:sz w:val="24"/>
          <w:szCs w:val="24"/>
        </w:rPr>
        <w:t>Customer Service Agent</w:t>
      </w:r>
      <w:r w:rsidRPr="00716B5E">
        <w:rPr>
          <w:rFonts w:ascii="Arial" w:eastAsia="Times New Roman" w:hAnsi="Arial" w:cs="Arial"/>
          <w:sz w:val="24"/>
          <w:szCs w:val="24"/>
        </w:rPr>
        <w:br/>
        <w:t>2/2001-5/2005, DEF Insurance Company, Hartford, CT</w:t>
      </w:r>
      <w:r w:rsidRPr="00716B5E">
        <w:rPr>
          <w:rFonts w:ascii="Arial" w:eastAsia="Times New Roman" w:hAnsi="Arial" w:cs="Arial"/>
          <w:sz w:val="24"/>
          <w:szCs w:val="24"/>
        </w:rPr>
        <w:br/>
      </w:r>
      <w:r w:rsidRPr="00716B5E">
        <w:rPr>
          <w:rFonts w:ascii="Arial" w:eastAsia="Times New Roman" w:hAnsi="Arial" w:cs="Arial"/>
          <w:sz w:val="24"/>
          <w:szCs w:val="24"/>
        </w:rPr>
        <w:br/>
        <w:t>Handled incoming calls from policyholders, responding to inquiries, resolving problems and correcting policy errors. Provided quotes and executed online policy changes for auto, home and excess liability. Used consultative selling techniques to provide leads for telesales personnel.</w:t>
      </w:r>
      <w:r w:rsidRPr="00716B5E">
        <w:rPr>
          <w:rFonts w:ascii="Arial" w:eastAsia="Times New Roman" w:hAnsi="Arial" w:cs="Arial"/>
          <w:sz w:val="24"/>
          <w:szCs w:val="24"/>
        </w:rPr>
        <w:br/>
      </w:r>
      <w:r w:rsidRPr="00716B5E">
        <w:rPr>
          <w:rFonts w:ascii="Arial" w:eastAsia="Times New Roman" w:hAnsi="Arial" w:cs="Arial"/>
          <w:sz w:val="24"/>
          <w:szCs w:val="24"/>
        </w:rPr>
        <w:br/>
        <w:t>Key Accomplishments:</w:t>
      </w:r>
    </w:p>
    <w:p w:rsidR="00716B5E" w:rsidRPr="00716B5E" w:rsidRDefault="00716B5E" w:rsidP="00716B5E">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 xml:space="preserve">Recognized as "#1 Customer Service Rep" (out of 20 reps in division) in </w:t>
      </w:r>
      <w:proofErr w:type="gramStart"/>
      <w:r w:rsidRPr="00716B5E">
        <w:rPr>
          <w:rFonts w:ascii="Arial" w:eastAsia="Times New Roman" w:hAnsi="Arial" w:cs="Arial"/>
          <w:sz w:val="24"/>
          <w:szCs w:val="24"/>
        </w:rPr>
        <w:t>Fall</w:t>
      </w:r>
      <w:proofErr w:type="gramEnd"/>
      <w:r w:rsidRPr="00716B5E">
        <w:rPr>
          <w:rFonts w:ascii="Arial" w:eastAsia="Times New Roman" w:hAnsi="Arial" w:cs="Arial"/>
          <w:sz w:val="24"/>
          <w:szCs w:val="24"/>
        </w:rPr>
        <w:t xml:space="preserve"> 2004. Ranking was based on accuracy, customer service, duration of calls and availability.</w:t>
      </w:r>
    </w:p>
    <w:p w:rsidR="00716B5E" w:rsidRPr="00716B5E" w:rsidRDefault="00716B5E" w:rsidP="00716B5E">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Co-developed on-the-job training program that reduced training time from eight weeks to five.</w:t>
      </w:r>
    </w:p>
    <w:p w:rsidR="00716B5E" w:rsidRPr="00716B5E" w:rsidRDefault="00716B5E" w:rsidP="00716B5E">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Contributed to an 8% sales increase in 2004 by improving lead-generation and sales-tracking techniques.</w:t>
      </w:r>
    </w:p>
    <w:p w:rsidR="00716B5E" w:rsidRPr="00716B5E" w:rsidRDefault="00716B5E" w:rsidP="00716B5E">
      <w:pPr>
        <w:pBdr>
          <w:top w:val="single" w:sz="6" w:space="0" w:color="auto"/>
          <w:bottom w:val="single" w:sz="6" w:space="0" w:color="auto"/>
        </w:pBdr>
        <w:shd w:val="clear" w:color="auto" w:fill="FFFFFF"/>
        <w:spacing w:before="210" w:after="150" w:line="360" w:lineRule="atLeast"/>
        <w:rPr>
          <w:rFonts w:ascii="Arial" w:eastAsia="Times New Roman" w:hAnsi="Arial" w:cs="Arial"/>
          <w:b/>
          <w:bCs/>
          <w:sz w:val="24"/>
          <w:szCs w:val="24"/>
        </w:rPr>
      </w:pPr>
      <w:r w:rsidRPr="00716B5E">
        <w:rPr>
          <w:rFonts w:ascii="Arial" w:eastAsia="Times New Roman" w:hAnsi="Arial" w:cs="Arial"/>
          <w:b/>
          <w:bCs/>
          <w:sz w:val="24"/>
          <w:szCs w:val="24"/>
        </w:rPr>
        <w:t>EDUCATION</w:t>
      </w:r>
    </w:p>
    <w:p w:rsidR="00716B5E" w:rsidRPr="00716B5E" w:rsidRDefault="00716B5E" w:rsidP="00716B5E">
      <w:pPr>
        <w:shd w:val="clear" w:color="auto" w:fill="FFFFFF"/>
        <w:spacing w:after="150" w:line="360" w:lineRule="atLeast"/>
        <w:rPr>
          <w:rFonts w:ascii="Arial" w:eastAsia="Times New Roman" w:hAnsi="Arial" w:cs="Arial"/>
          <w:sz w:val="24"/>
          <w:szCs w:val="24"/>
        </w:rPr>
      </w:pPr>
      <w:r w:rsidRPr="00716B5E">
        <w:rPr>
          <w:rFonts w:ascii="Arial" w:eastAsia="Times New Roman" w:hAnsi="Arial" w:cs="Arial"/>
          <w:sz w:val="24"/>
          <w:szCs w:val="24"/>
        </w:rPr>
        <w:t xml:space="preserve">4/2001-6/2001, </w:t>
      </w:r>
      <w:proofErr w:type="spellStart"/>
      <w:r w:rsidRPr="00716B5E">
        <w:rPr>
          <w:rFonts w:ascii="Arial" w:eastAsia="Times New Roman" w:hAnsi="Arial" w:cs="Arial"/>
          <w:sz w:val="24"/>
          <w:szCs w:val="24"/>
        </w:rPr>
        <w:t>ActionStudies</w:t>
      </w:r>
      <w:proofErr w:type="spellEnd"/>
      <w:r w:rsidRPr="00716B5E">
        <w:rPr>
          <w:rFonts w:ascii="Arial" w:eastAsia="Times New Roman" w:hAnsi="Arial" w:cs="Arial"/>
          <w:sz w:val="24"/>
          <w:szCs w:val="24"/>
        </w:rPr>
        <w:t xml:space="preserve"> Customer Service Skills Training, Hartford, CT</w:t>
      </w:r>
    </w:p>
    <w:p w:rsidR="00716B5E" w:rsidRPr="00716B5E" w:rsidRDefault="00716B5E" w:rsidP="00716B5E">
      <w:pPr>
        <w:shd w:val="clear" w:color="auto" w:fill="FFFFFF"/>
        <w:spacing w:after="150" w:line="360" w:lineRule="atLeast"/>
        <w:rPr>
          <w:rFonts w:ascii="Arial" w:eastAsia="Times New Roman" w:hAnsi="Arial" w:cs="Arial"/>
          <w:sz w:val="24"/>
          <w:szCs w:val="24"/>
        </w:rPr>
      </w:pPr>
      <w:r w:rsidRPr="00716B5E">
        <w:rPr>
          <w:rFonts w:ascii="Arial" w:eastAsia="Times New Roman" w:hAnsi="Arial" w:cs="Arial"/>
          <w:sz w:val="24"/>
          <w:szCs w:val="24"/>
        </w:rPr>
        <w:t>Completed five 4-hour modules of customer service training. Topics included how to:</w:t>
      </w:r>
    </w:p>
    <w:p w:rsidR="00716B5E" w:rsidRPr="00716B5E" w:rsidRDefault="00716B5E" w:rsidP="00716B5E">
      <w:pPr>
        <w:numPr>
          <w:ilvl w:val="0"/>
          <w:numId w:val="4"/>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Greet transfer and hold calls</w:t>
      </w:r>
    </w:p>
    <w:p w:rsidR="00716B5E" w:rsidRPr="00716B5E" w:rsidRDefault="00716B5E" w:rsidP="00716B5E">
      <w:pPr>
        <w:numPr>
          <w:ilvl w:val="0"/>
          <w:numId w:val="4"/>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Build rapport, listen, clarify and manage conversational flow</w:t>
      </w:r>
    </w:p>
    <w:p w:rsidR="00716B5E" w:rsidRPr="00716B5E" w:rsidRDefault="00716B5E" w:rsidP="00716B5E">
      <w:pPr>
        <w:numPr>
          <w:ilvl w:val="0"/>
          <w:numId w:val="4"/>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Manage upset customers, conflicts and challenging situations</w:t>
      </w:r>
    </w:p>
    <w:p w:rsidR="00716B5E" w:rsidRPr="00716B5E" w:rsidRDefault="00716B5E" w:rsidP="00716B5E">
      <w:pPr>
        <w:numPr>
          <w:ilvl w:val="0"/>
          <w:numId w:val="4"/>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Deliver outstanding service, exceed expectations and build long-term loyalty</w:t>
      </w:r>
    </w:p>
    <w:p w:rsidR="00716B5E" w:rsidRPr="00716B5E" w:rsidRDefault="00716B5E" w:rsidP="00716B5E">
      <w:pPr>
        <w:numPr>
          <w:ilvl w:val="0"/>
          <w:numId w:val="4"/>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Work in teams and in a self-directed environment</w:t>
      </w:r>
    </w:p>
    <w:p w:rsidR="00716B5E" w:rsidRPr="00716B5E" w:rsidRDefault="00716B5E" w:rsidP="00716B5E">
      <w:pPr>
        <w:shd w:val="clear" w:color="auto" w:fill="FFFFFF"/>
        <w:spacing w:after="150" w:line="360" w:lineRule="atLeast"/>
        <w:rPr>
          <w:rFonts w:ascii="Arial" w:eastAsia="Times New Roman" w:hAnsi="Arial" w:cs="Arial"/>
          <w:sz w:val="24"/>
          <w:szCs w:val="24"/>
        </w:rPr>
      </w:pPr>
      <w:r w:rsidRPr="00716B5E">
        <w:rPr>
          <w:rFonts w:ascii="Arial" w:eastAsia="Times New Roman" w:hAnsi="Arial" w:cs="Arial"/>
          <w:sz w:val="24"/>
          <w:szCs w:val="24"/>
        </w:rPr>
        <w:t>9/1996-6/2000, XYZ High School, Hartford, CT</w:t>
      </w:r>
    </w:p>
    <w:p w:rsidR="00716B5E" w:rsidRPr="00716B5E" w:rsidRDefault="00716B5E" w:rsidP="00716B5E">
      <w:pPr>
        <w:pBdr>
          <w:top w:val="single" w:sz="6" w:space="0" w:color="auto"/>
          <w:bottom w:val="single" w:sz="6" w:space="0" w:color="auto"/>
        </w:pBdr>
        <w:shd w:val="clear" w:color="auto" w:fill="FFFFFF"/>
        <w:spacing w:before="210" w:after="150" w:line="360" w:lineRule="atLeast"/>
        <w:rPr>
          <w:rFonts w:ascii="Arial" w:eastAsia="Times New Roman" w:hAnsi="Arial" w:cs="Arial"/>
          <w:b/>
          <w:bCs/>
          <w:sz w:val="24"/>
          <w:szCs w:val="24"/>
        </w:rPr>
      </w:pPr>
      <w:r w:rsidRPr="00716B5E">
        <w:rPr>
          <w:rFonts w:ascii="Arial" w:eastAsia="Times New Roman" w:hAnsi="Arial" w:cs="Arial"/>
          <w:b/>
          <w:bCs/>
          <w:sz w:val="24"/>
          <w:szCs w:val="24"/>
        </w:rPr>
        <w:lastRenderedPageBreak/>
        <w:t>SKILLS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680"/>
        <w:gridCol w:w="1872"/>
        <w:gridCol w:w="2808"/>
      </w:tblGrid>
      <w:tr w:rsidR="00716B5E" w:rsidRPr="00716B5E" w:rsidTr="00716B5E">
        <w:tc>
          <w:tcPr>
            <w:tcW w:w="2500" w:type="pct"/>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Skill Name</w:t>
            </w:r>
          </w:p>
        </w:tc>
        <w:tc>
          <w:tcPr>
            <w:tcW w:w="1000" w:type="pct"/>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Skill Level</w:t>
            </w:r>
          </w:p>
        </w:tc>
        <w:tc>
          <w:tcPr>
            <w:tcW w:w="1500" w:type="pct"/>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Last Used/Experience</w:t>
            </w:r>
          </w:p>
        </w:tc>
      </w:tr>
      <w:tr w:rsidR="00716B5E" w:rsidRPr="00716B5E" w:rsidTr="00716B5E">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Customer Service</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Expert</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Currently used/10 years</w:t>
            </w:r>
          </w:p>
        </w:tc>
      </w:tr>
      <w:tr w:rsidR="00716B5E" w:rsidRPr="00716B5E" w:rsidTr="00716B5E">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Call Center Service Operations</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Expert</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Currently used/10 years</w:t>
            </w:r>
          </w:p>
        </w:tc>
      </w:tr>
      <w:tr w:rsidR="00716B5E" w:rsidRPr="00716B5E" w:rsidTr="00716B5E">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Complaint Handling/Dispute Resolution</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Expert</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Currently used/10 years</w:t>
            </w:r>
          </w:p>
        </w:tc>
      </w:tr>
      <w:tr w:rsidR="00716B5E" w:rsidRPr="00716B5E" w:rsidTr="00716B5E">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Sales Lead Generation</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Expert</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Currently used/10 years</w:t>
            </w:r>
          </w:p>
        </w:tc>
      </w:tr>
      <w:tr w:rsidR="00716B5E" w:rsidRPr="00716B5E" w:rsidTr="00716B5E">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Data Entry/Records Management</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Expert</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Currently used/10 years</w:t>
            </w:r>
          </w:p>
        </w:tc>
      </w:tr>
      <w:tr w:rsidR="00716B5E" w:rsidRPr="00716B5E" w:rsidTr="00716B5E">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Multiline Phone Use</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Expert</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Currently used/10years</w:t>
            </w:r>
          </w:p>
        </w:tc>
      </w:tr>
      <w:tr w:rsidR="00716B5E" w:rsidRPr="00716B5E" w:rsidTr="00716B5E">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MS Word, Excel and Access</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Intermediate</w:t>
            </w:r>
          </w:p>
        </w:tc>
        <w:tc>
          <w:tcPr>
            <w:tcW w:w="0" w:type="auto"/>
            <w:shd w:val="clear" w:color="auto" w:fill="FFFFFF"/>
            <w:tcMar>
              <w:top w:w="0" w:type="dxa"/>
              <w:left w:w="0" w:type="dxa"/>
              <w:bottom w:w="0" w:type="dxa"/>
              <w:right w:w="0" w:type="dxa"/>
            </w:tcMar>
            <w:vAlign w:val="center"/>
            <w:hideMark/>
          </w:tcPr>
          <w:p w:rsidR="00716B5E" w:rsidRPr="00716B5E" w:rsidRDefault="00716B5E" w:rsidP="00716B5E">
            <w:pPr>
              <w:spacing w:after="0" w:line="360" w:lineRule="atLeast"/>
              <w:rPr>
                <w:rFonts w:ascii="Arial" w:eastAsia="Times New Roman" w:hAnsi="Arial" w:cs="Arial"/>
                <w:sz w:val="24"/>
                <w:szCs w:val="24"/>
              </w:rPr>
            </w:pPr>
            <w:r w:rsidRPr="00716B5E">
              <w:rPr>
                <w:rFonts w:ascii="Arial" w:eastAsia="Times New Roman" w:hAnsi="Arial" w:cs="Arial"/>
                <w:sz w:val="24"/>
                <w:szCs w:val="24"/>
              </w:rPr>
              <w:t>Currently used/8 years</w:t>
            </w:r>
          </w:p>
        </w:tc>
      </w:tr>
    </w:tbl>
    <w:p w:rsidR="00716B5E" w:rsidRPr="00716B5E" w:rsidRDefault="00716B5E" w:rsidP="00716B5E">
      <w:pPr>
        <w:pBdr>
          <w:top w:val="single" w:sz="6" w:space="0" w:color="auto"/>
          <w:bottom w:val="single" w:sz="6" w:space="0" w:color="auto"/>
        </w:pBdr>
        <w:shd w:val="clear" w:color="auto" w:fill="FFFFFF"/>
        <w:spacing w:before="210" w:after="150" w:line="360" w:lineRule="atLeast"/>
        <w:rPr>
          <w:rFonts w:ascii="Arial" w:eastAsia="Times New Roman" w:hAnsi="Arial" w:cs="Arial"/>
          <w:b/>
          <w:bCs/>
          <w:sz w:val="24"/>
          <w:szCs w:val="24"/>
        </w:rPr>
      </w:pPr>
      <w:r w:rsidRPr="00716B5E">
        <w:rPr>
          <w:rFonts w:ascii="Arial" w:eastAsia="Times New Roman" w:hAnsi="Arial" w:cs="Arial"/>
          <w:b/>
          <w:bCs/>
          <w:sz w:val="24"/>
          <w:szCs w:val="24"/>
        </w:rPr>
        <w:t>ADDITIONAL INFORMATION</w:t>
      </w:r>
    </w:p>
    <w:p w:rsidR="00716B5E" w:rsidRPr="00716B5E" w:rsidRDefault="00716B5E" w:rsidP="00716B5E">
      <w:pPr>
        <w:numPr>
          <w:ilvl w:val="0"/>
          <w:numId w:val="5"/>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Willing to relocate</w:t>
      </w:r>
    </w:p>
    <w:p w:rsidR="00716B5E" w:rsidRPr="00716B5E" w:rsidRDefault="00716B5E" w:rsidP="00716B5E">
      <w:pPr>
        <w:numPr>
          <w:ilvl w:val="0"/>
          <w:numId w:val="5"/>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716B5E">
        <w:rPr>
          <w:rFonts w:ascii="Arial" w:eastAsia="Times New Roman" w:hAnsi="Arial" w:cs="Arial"/>
          <w:sz w:val="24"/>
          <w:szCs w:val="24"/>
        </w:rPr>
        <w:t>Willing to travel up to 25% of the time</w:t>
      </w:r>
    </w:p>
    <w:p w:rsidR="00CC5617" w:rsidRDefault="00716B5E"/>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4B6"/>
    <w:multiLevelType w:val="multilevel"/>
    <w:tmpl w:val="B990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DD2A2C"/>
    <w:multiLevelType w:val="multilevel"/>
    <w:tmpl w:val="05C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C062CA"/>
    <w:multiLevelType w:val="multilevel"/>
    <w:tmpl w:val="6922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AC5412"/>
    <w:multiLevelType w:val="multilevel"/>
    <w:tmpl w:val="163A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5F71AA"/>
    <w:multiLevelType w:val="multilevel"/>
    <w:tmpl w:val="8CE4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5E"/>
    <w:rsid w:val="00716B5E"/>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AD696-553F-4C7E-85DF-9119452E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7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562</Words>
  <Characters>3208</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3763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