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49" w:rsidRPr="0074240E" w:rsidRDefault="00B63749" w:rsidP="00B63749">
      <w:pPr>
        <w:pStyle w:val="NormalWeb"/>
        <w:spacing w:before="0" w:beforeAutospacing="0" w:after="0" w:afterAutospacing="0"/>
        <w:jc w:val="both"/>
        <w:rPr>
          <w:rFonts w:ascii="Georgia" w:hAnsi="Georgia"/>
          <w:iCs/>
          <w:color w:val="222222"/>
          <w:sz w:val="36"/>
          <w:szCs w:val="26"/>
        </w:rPr>
      </w:pPr>
      <w:r w:rsidRPr="0074240E">
        <w:rPr>
          <w:rFonts w:ascii="Georgia" w:hAnsi="Georgia"/>
          <w:iCs/>
          <w:color w:val="222222"/>
          <w:sz w:val="36"/>
          <w:szCs w:val="26"/>
        </w:rPr>
        <w:t xml:space="preserve">To: </w:t>
      </w:r>
    </w:p>
    <w:p w:rsidR="00B63749" w:rsidRPr="0074240E" w:rsidRDefault="00B63749" w:rsidP="00B63749">
      <w:pPr>
        <w:pStyle w:val="NormalWeb"/>
        <w:spacing w:before="0" w:beforeAutospacing="0" w:after="390" w:afterAutospacing="0"/>
        <w:jc w:val="both"/>
        <w:rPr>
          <w:rFonts w:ascii="Georgia" w:hAnsi="Georgia"/>
          <w:iCs/>
          <w:color w:val="222222"/>
          <w:sz w:val="36"/>
          <w:szCs w:val="26"/>
        </w:rPr>
      </w:pPr>
      <w:r w:rsidRPr="0074240E">
        <w:rPr>
          <w:rFonts w:ascii="Georgia" w:hAnsi="Georgia"/>
          <w:iCs/>
          <w:color w:val="222222"/>
          <w:sz w:val="36"/>
          <w:szCs w:val="26"/>
        </w:rPr>
        <w:t>From</w:t>
      </w:r>
      <w:proofErr w:type="gramStart"/>
      <w:r w:rsidRPr="0074240E">
        <w:rPr>
          <w:rFonts w:ascii="Georgia" w:hAnsi="Georgia"/>
          <w:iCs/>
          <w:color w:val="222222"/>
          <w:sz w:val="36"/>
          <w:szCs w:val="26"/>
        </w:rPr>
        <w:t>:</w:t>
      </w:r>
      <w:proofErr w:type="gramEnd"/>
      <w:r w:rsidRPr="0074240E">
        <w:rPr>
          <w:rFonts w:ascii="Georgia" w:hAnsi="Georgia"/>
          <w:iCs/>
          <w:color w:val="222222"/>
          <w:sz w:val="36"/>
          <w:szCs w:val="26"/>
        </w:rPr>
        <w:br/>
      </w:r>
      <w:r w:rsidRPr="0074240E">
        <w:rPr>
          <w:rFonts w:ascii="Georgia" w:hAnsi="Georgia"/>
          <w:iCs/>
          <w:color w:val="222222"/>
          <w:sz w:val="36"/>
          <w:szCs w:val="26"/>
        </w:rPr>
        <w:br/>
        <w:t>Subject:</w:t>
      </w:r>
    </w:p>
    <w:p w:rsidR="0074240E" w:rsidRPr="0074240E" w:rsidRDefault="0074240E" w:rsidP="0074240E">
      <w:pPr>
        <w:pStyle w:val="NormalWeb"/>
        <w:shd w:val="clear" w:color="auto" w:fill="FFFFFF"/>
        <w:spacing w:before="0" w:beforeAutospacing="0" w:after="240" w:afterAutospacing="0"/>
        <w:rPr>
          <w:rFonts w:ascii="Georgia" w:hAnsi="Georgia"/>
          <w:color w:val="222222"/>
          <w:sz w:val="36"/>
          <w:szCs w:val="26"/>
        </w:rPr>
      </w:pPr>
      <w:r w:rsidRPr="0074240E">
        <w:rPr>
          <w:rFonts w:ascii="Georgia" w:hAnsi="Georgia"/>
          <w:color w:val="222222"/>
          <w:sz w:val="36"/>
          <w:szCs w:val="26"/>
        </w:rPr>
        <w:t>Ms. Decision Maker,</w:t>
      </w:r>
    </w:p>
    <w:p w:rsidR="0074240E" w:rsidRPr="0074240E" w:rsidRDefault="0074240E" w:rsidP="0074240E">
      <w:pPr>
        <w:pStyle w:val="NormalWeb"/>
        <w:shd w:val="clear" w:color="auto" w:fill="FFFFFF"/>
        <w:spacing w:before="0" w:beforeAutospacing="0" w:after="240" w:afterAutospacing="0"/>
        <w:rPr>
          <w:rFonts w:ascii="Georgia" w:hAnsi="Georgia"/>
          <w:color w:val="222222"/>
          <w:sz w:val="36"/>
          <w:szCs w:val="26"/>
        </w:rPr>
      </w:pPr>
      <w:r w:rsidRPr="0074240E">
        <w:rPr>
          <w:rFonts w:ascii="Georgia" w:hAnsi="Georgia"/>
          <w:color w:val="222222"/>
          <w:sz w:val="36"/>
          <w:szCs w:val="26"/>
        </w:rPr>
        <w:t>I am so glad that you perceive the potential for a strong fit between my skills and DEF Company's hiring needs. When I responded to your advertisement, I just knew that this position is one where I could really make a positive difference. I gladly accept your invitation to interview for the Administrative Assistant position on Tuesday, August 29.</w:t>
      </w:r>
    </w:p>
    <w:p w:rsidR="0074240E" w:rsidRPr="0074240E" w:rsidRDefault="0074240E" w:rsidP="0074240E">
      <w:pPr>
        <w:pStyle w:val="NormalWeb"/>
        <w:shd w:val="clear" w:color="auto" w:fill="FFFFFF"/>
        <w:spacing w:before="0" w:beforeAutospacing="0" w:after="240" w:afterAutospacing="0"/>
        <w:rPr>
          <w:rFonts w:ascii="Georgia" w:hAnsi="Georgia"/>
          <w:color w:val="222222"/>
          <w:sz w:val="36"/>
          <w:szCs w:val="26"/>
        </w:rPr>
      </w:pPr>
      <w:r w:rsidRPr="0074240E">
        <w:rPr>
          <w:rFonts w:ascii="Georgia" w:hAnsi="Georgia"/>
          <w:color w:val="222222"/>
          <w:sz w:val="36"/>
          <w:szCs w:val="26"/>
        </w:rPr>
        <w:t>I am so impressed with DEF Company's mission statement and reputation in the community. It is important to me to work with a company that is so highly regarded, and I look forward to having an opportunity to contribute as a member of your team. I am excited to have an opportunity to discuss with you just how much of an asset I can be to your organization during our in-person meeting next week.</w:t>
      </w:r>
    </w:p>
    <w:p w:rsidR="0074240E" w:rsidRPr="0074240E" w:rsidRDefault="0074240E" w:rsidP="0074240E">
      <w:pPr>
        <w:pStyle w:val="NormalWeb"/>
        <w:shd w:val="clear" w:color="auto" w:fill="FFFFFF"/>
        <w:spacing w:before="0" w:beforeAutospacing="0" w:after="240" w:afterAutospacing="0"/>
        <w:rPr>
          <w:rFonts w:ascii="Georgia" w:hAnsi="Georgia"/>
          <w:color w:val="222222"/>
          <w:sz w:val="36"/>
          <w:szCs w:val="26"/>
        </w:rPr>
      </w:pPr>
      <w:r w:rsidRPr="0074240E">
        <w:rPr>
          <w:rFonts w:ascii="Georgia" w:hAnsi="Georgia"/>
          <w:color w:val="222222"/>
          <w:sz w:val="36"/>
          <w:szCs w:val="26"/>
        </w:rPr>
        <w:t>I look forward to a productive interview.</w:t>
      </w:r>
    </w:p>
    <w:p w:rsidR="0074240E" w:rsidRPr="0074240E" w:rsidRDefault="0074240E" w:rsidP="0074240E">
      <w:pPr>
        <w:pStyle w:val="NormalWeb"/>
        <w:shd w:val="clear" w:color="auto" w:fill="FFFFFF"/>
        <w:spacing w:before="0" w:beforeAutospacing="0" w:after="240" w:afterAutospacing="0"/>
        <w:rPr>
          <w:rFonts w:ascii="Georgia" w:hAnsi="Georgia"/>
          <w:color w:val="222222"/>
          <w:sz w:val="36"/>
          <w:szCs w:val="26"/>
        </w:rPr>
      </w:pPr>
      <w:r w:rsidRPr="0074240E">
        <w:rPr>
          <w:rFonts w:ascii="Georgia" w:hAnsi="Georgia"/>
          <w:color w:val="222222"/>
          <w:sz w:val="36"/>
          <w:szCs w:val="26"/>
        </w:rPr>
        <w:t>Regards,</w:t>
      </w:r>
    </w:p>
    <w:p w:rsidR="0074240E" w:rsidRPr="0074240E" w:rsidRDefault="0074240E" w:rsidP="0074240E">
      <w:pPr>
        <w:pStyle w:val="NormalWeb"/>
        <w:shd w:val="clear" w:color="auto" w:fill="FFFFFF"/>
        <w:spacing w:before="0" w:beforeAutospacing="0" w:after="240" w:afterAutospacing="0"/>
        <w:rPr>
          <w:rFonts w:ascii="Georgia" w:hAnsi="Georgia"/>
          <w:color w:val="222222"/>
          <w:sz w:val="36"/>
          <w:szCs w:val="26"/>
        </w:rPr>
      </w:pPr>
      <w:r w:rsidRPr="0074240E">
        <w:rPr>
          <w:rFonts w:ascii="Georgia" w:hAnsi="Georgia"/>
          <w:color w:val="222222"/>
          <w:sz w:val="36"/>
          <w:szCs w:val="26"/>
        </w:rPr>
        <w:t>Pick Me</w:t>
      </w:r>
    </w:p>
    <w:p w:rsidR="00B63749" w:rsidRPr="0074240E" w:rsidRDefault="00B63749" w:rsidP="00B63749">
      <w:pPr>
        <w:rPr>
          <w:sz w:val="32"/>
        </w:rPr>
      </w:pPr>
    </w:p>
    <w:p w:rsidR="00B63749" w:rsidRPr="0074240E" w:rsidRDefault="00B63749" w:rsidP="00B63749">
      <w:pPr>
        <w:rPr>
          <w:sz w:val="32"/>
        </w:rPr>
      </w:pPr>
    </w:p>
    <w:p w:rsidR="00B63749" w:rsidRPr="0074240E" w:rsidRDefault="00B63749" w:rsidP="00B63749">
      <w:pPr>
        <w:rPr>
          <w:sz w:val="32"/>
        </w:rPr>
      </w:pPr>
    </w:p>
    <w:p w:rsidR="0041594E" w:rsidRPr="0074240E" w:rsidRDefault="0041594E">
      <w:pPr>
        <w:rPr>
          <w:b/>
          <w:sz w:val="32"/>
        </w:rPr>
      </w:pPr>
    </w:p>
    <w:sectPr w:rsidR="0041594E" w:rsidRPr="0074240E" w:rsidSect="0026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63749"/>
    <w:rsid w:val="0041594E"/>
    <w:rsid w:val="0074240E"/>
    <w:rsid w:val="007F7E90"/>
    <w:rsid w:val="008206D8"/>
    <w:rsid w:val="00B6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637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126</Words>
  <Characters>724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849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