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B60F39" w:rsidRDefault="00B60F39" w:rsidP="00B60F39"/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3FC8FD" wp14:editId="510E61DC">
            <wp:simplePos x="0" y="0"/>
            <wp:positionH relativeFrom="column">
              <wp:posOffset>276225</wp:posOffset>
            </wp:positionH>
            <wp:positionV relativeFrom="paragraph">
              <wp:posOffset>15875</wp:posOffset>
            </wp:positionV>
            <wp:extent cx="1314450" cy="657225"/>
            <wp:effectExtent l="190500" t="190500" r="171450" b="180975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</w:p>
    <w:p w:rsidR="00B60F39" w:rsidRDefault="00B60F39" w:rsidP="00B60F39">
      <w:pPr>
        <w:spacing w:after="20"/>
        <w:ind w:left="3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D82AD" wp14:editId="4F5AD7C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943100" cy="10223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F39" w:rsidRPr="002937A1" w:rsidRDefault="00B60F39" w:rsidP="00B60F3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Company </w:t>
                            </w:r>
                            <w:r w:rsidRP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pt;width:153pt;height: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tWdtgIAALs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" filled="f" stroked="f">
                <v:textbox>
                  <w:txbxContent>
                    <w:p w:rsidR="00B60F39" w:rsidRPr="002937A1" w:rsidRDefault="00B60F39" w:rsidP="00B60F3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[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Company </w:t>
                      </w:r>
                      <w:r w:rsidRP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Name]</w:t>
                      </w:r>
                    </w:p>
                  </w:txbxContent>
                </v:textbox>
              </v:shape>
            </w:pict>
          </mc:Fallback>
        </mc:AlternateContent>
      </w:r>
    </w:p>
    <w:p w:rsidR="00B60F39" w:rsidRDefault="00B60F39" w:rsidP="00B60F39">
      <w:pPr>
        <w:spacing w:after="20"/>
        <w:ind w:left="3960"/>
        <w:jc w:val="both"/>
      </w:pPr>
    </w:p>
    <w:bookmarkStart w:id="0" w:name="Text1"/>
    <w:p w:rsidR="00B60F39" w:rsidRPr="00243F6D" w:rsidRDefault="00B60F39" w:rsidP="00243F6D">
      <w:pPr>
        <w:pStyle w:val="Title"/>
        <w:tabs>
          <w:tab w:val="right" w:pos="9360"/>
        </w:tabs>
        <w:spacing w:before="120"/>
        <w:ind w:left="3960"/>
        <w:rPr>
          <w:rFonts w:ascii="MV Boli" w:hAnsi="MV Boli" w:cs="MV Boli"/>
          <w:b w:val="0"/>
          <w:bCs w:val="0"/>
          <w:color w:val="009900"/>
          <w:sz w:val="56"/>
        </w:rPr>
      </w:pPr>
      <w:r w:rsidRPr="00243F6D">
        <w:rPr>
          <w:rFonts w:ascii="MV Boli" w:hAnsi="MV Boli" w:cs="MV Boli"/>
          <w:b w:val="0"/>
          <w:bCs w:val="0"/>
          <w:color w:val="FF0000"/>
          <w:sz w:val="56"/>
        </w:rPr>
        <w:fldChar w:fldCharType="begin">
          <w:ffData>
            <w:name w:val="Text1"/>
            <w:enabled/>
            <w:calcOnExit w:val="0"/>
            <w:textInput>
              <w:default w:val="[Title]"/>
            </w:textInput>
          </w:ffData>
        </w:fldChar>
      </w:r>
      <w:r w:rsidRPr="00243F6D">
        <w:rPr>
          <w:rFonts w:ascii="MV Boli" w:hAnsi="MV Boli" w:cs="MV Boli"/>
          <w:b w:val="0"/>
          <w:bCs w:val="0"/>
          <w:color w:val="FF0000"/>
          <w:sz w:val="56"/>
        </w:rPr>
        <w:instrText xml:space="preserve"> FORMTEXT </w:instrText>
      </w:r>
      <w:r w:rsidRPr="00243F6D">
        <w:rPr>
          <w:rFonts w:ascii="MV Boli" w:hAnsi="MV Boli" w:cs="MV Boli"/>
          <w:b w:val="0"/>
          <w:bCs w:val="0"/>
          <w:color w:val="FF0000"/>
          <w:sz w:val="56"/>
        </w:rPr>
      </w:r>
      <w:r w:rsidRPr="00243F6D">
        <w:rPr>
          <w:rFonts w:ascii="MV Boli" w:hAnsi="MV Boli" w:cs="MV Boli"/>
          <w:b w:val="0"/>
          <w:bCs w:val="0"/>
          <w:color w:val="FF0000"/>
          <w:sz w:val="56"/>
        </w:rPr>
        <w:fldChar w:fldCharType="separate"/>
      </w:r>
      <w:r w:rsidRPr="00243F6D">
        <w:rPr>
          <w:rFonts w:ascii="MV Boli" w:hAnsi="MV Boli" w:cs="MV Boli"/>
          <w:b w:val="0"/>
          <w:bCs w:val="0"/>
          <w:noProof/>
          <w:color w:val="FF0000"/>
          <w:sz w:val="56"/>
        </w:rPr>
        <w:t>[Title]</w:t>
      </w:r>
      <w:r w:rsidRPr="00243F6D">
        <w:rPr>
          <w:rFonts w:ascii="MV Boli" w:hAnsi="MV Boli" w:cs="MV Boli"/>
          <w:b w:val="0"/>
          <w:bCs w:val="0"/>
          <w:color w:val="FF0000"/>
          <w:sz w:val="56"/>
        </w:rPr>
        <w:fldChar w:fldCharType="end"/>
      </w:r>
      <w:bookmarkEnd w:id="0"/>
    </w:p>
    <w:p w:rsidR="00B60F39" w:rsidRPr="00243F6D" w:rsidRDefault="00B60F39" w:rsidP="00243F6D">
      <w:pPr>
        <w:pStyle w:val="Title"/>
        <w:spacing w:before="120"/>
        <w:ind w:left="3960"/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Proposal to</w:t>
      </w:r>
    </w:p>
    <w:bookmarkStart w:id="1" w:name="Text2"/>
    <w:p w:rsidR="00B60F39" w:rsidRPr="00243F6D" w:rsidRDefault="00B60F39" w:rsidP="00243F6D">
      <w:pPr>
        <w:pStyle w:val="Title"/>
        <w:spacing w:before="120"/>
        <w:ind w:left="3960"/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Text2"/>
            <w:enabled/>
            <w:calcOnExit w:val="0"/>
            <w:textInput>
              <w:default w:val="[Client Name]"/>
            </w:textInput>
          </w:ffData>
        </w:fldChar>
      </w: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43F6D">
        <w:rPr>
          <w:rFonts w:ascii="MV Boli" w:hAnsi="MV Boli" w:cs="MV Boli"/>
          <w:b w:val="0"/>
          <w:bCs w:val="0"/>
          <w:noProof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[Client Name]</w:t>
      </w:r>
      <w:r w:rsidRPr="00243F6D">
        <w:rPr>
          <w:rFonts w:ascii="MV Boli" w:hAnsi="MV Boli" w:cs="MV Boli"/>
          <w:b w:val="0"/>
          <w:bCs w:val="0"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"/>
    </w:p>
    <w:p w:rsidR="00B60F39" w:rsidRPr="00243F6D" w:rsidRDefault="00B60F39" w:rsidP="00243F6D">
      <w:pPr>
        <w:jc w:val="center"/>
        <w:rPr>
          <w:rFonts w:ascii="MV Boli" w:hAnsi="MV Boli" w:cs="MV Boli"/>
          <w:color w:val="FF0000"/>
        </w:rPr>
      </w:pPr>
    </w:p>
    <w:p w:rsidR="00B60F39" w:rsidRPr="00243F6D" w:rsidRDefault="00B60F39" w:rsidP="00243F6D">
      <w:pPr>
        <w:jc w:val="center"/>
        <w:rPr>
          <w:rFonts w:ascii="MV Boli" w:hAnsi="MV Boli" w:cs="MV Boli"/>
          <w:color w:val="FF0000"/>
        </w:rPr>
      </w:pPr>
    </w:p>
    <w:p w:rsidR="00B60F39" w:rsidRPr="00243F6D" w:rsidRDefault="00B60F39" w:rsidP="00243F6D">
      <w:pPr>
        <w:pStyle w:val="Title"/>
        <w:spacing w:before="120"/>
        <w:ind w:left="3960"/>
        <w:rPr>
          <w:rFonts w:ascii="MV Boli" w:hAnsi="MV Boli" w:cs="MV Boli"/>
          <w:b w:val="0"/>
          <w:bCs w:val="0"/>
          <w:color w:val="FF0000"/>
          <w:sz w:val="36"/>
        </w:rPr>
      </w:pPr>
      <w:r w:rsidRPr="00243F6D">
        <w:rPr>
          <w:rFonts w:ascii="MV Boli" w:hAnsi="MV Boli" w:cs="MV Boli"/>
          <w:b w:val="0"/>
          <w:bCs w:val="0"/>
          <w:color w:val="FF0000"/>
          <w:sz w:val="36"/>
        </w:rPr>
        <w:t>Presented on</w:t>
      </w:r>
    </w:p>
    <w:bookmarkStart w:id="2" w:name="Text3"/>
    <w:p w:rsidR="00B60F39" w:rsidRPr="00243F6D" w:rsidRDefault="00B60F39" w:rsidP="00243F6D">
      <w:pPr>
        <w:pStyle w:val="Title"/>
        <w:spacing w:before="120"/>
        <w:ind w:left="3960"/>
        <w:rPr>
          <w:rFonts w:ascii="MV Boli" w:hAnsi="MV Boli" w:cs="MV Boli"/>
          <w:b w:val="0"/>
          <w:bCs w:val="0"/>
          <w:color w:val="FF0000"/>
          <w:sz w:val="36"/>
        </w:rPr>
      </w:pPr>
      <w:r w:rsidRPr="00243F6D">
        <w:rPr>
          <w:rFonts w:ascii="MV Boli" w:hAnsi="MV Boli" w:cs="MV Boli"/>
          <w:b w:val="0"/>
          <w:bCs w:val="0"/>
          <w:color w:val="FF0000"/>
          <w:sz w:val="36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r w:rsidRPr="00243F6D">
        <w:rPr>
          <w:rFonts w:ascii="MV Boli" w:hAnsi="MV Boli" w:cs="MV Boli"/>
          <w:b w:val="0"/>
          <w:bCs w:val="0"/>
          <w:color w:val="FF0000"/>
          <w:sz w:val="36"/>
        </w:rPr>
        <w:instrText xml:space="preserve"> FORMTEXT </w:instrText>
      </w:r>
      <w:r w:rsidRPr="00243F6D">
        <w:rPr>
          <w:rFonts w:ascii="MV Boli" w:hAnsi="MV Boli" w:cs="MV Boli"/>
          <w:b w:val="0"/>
          <w:bCs w:val="0"/>
          <w:color w:val="FF0000"/>
          <w:sz w:val="36"/>
        </w:rPr>
      </w:r>
      <w:r w:rsidRPr="00243F6D">
        <w:rPr>
          <w:rFonts w:ascii="MV Boli" w:hAnsi="MV Boli" w:cs="MV Boli"/>
          <w:b w:val="0"/>
          <w:bCs w:val="0"/>
          <w:color w:val="FF0000"/>
          <w:sz w:val="36"/>
        </w:rPr>
        <w:fldChar w:fldCharType="separate"/>
      </w:r>
      <w:r w:rsidRPr="00243F6D">
        <w:rPr>
          <w:rFonts w:ascii="MV Boli" w:hAnsi="MV Boli" w:cs="MV Boli"/>
          <w:b w:val="0"/>
          <w:bCs w:val="0"/>
          <w:noProof/>
          <w:color w:val="FF0000"/>
          <w:sz w:val="36"/>
        </w:rPr>
        <w:t>[Date]</w:t>
      </w:r>
      <w:r w:rsidRPr="00243F6D">
        <w:rPr>
          <w:rFonts w:ascii="MV Boli" w:hAnsi="MV Boli" w:cs="MV Boli"/>
          <w:b w:val="0"/>
          <w:bCs w:val="0"/>
          <w:color w:val="FF0000"/>
          <w:sz w:val="36"/>
        </w:rPr>
        <w:fldChar w:fldCharType="end"/>
      </w:r>
      <w:bookmarkEnd w:id="2"/>
    </w:p>
    <w:p w:rsidR="00B60F39" w:rsidRPr="00243F6D" w:rsidRDefault="00B60F39" w:rsidP="00243F6D">
      <w:pPr>
        <w:jc w:val="center"/>
        <w:rPr>
          <w:rFonts w:ascii="MV Boli" w:hAnsi="MV Boli" w:cs="MV Boli"/>
          <w:color w:val="FF0000"/>
        </w:rPr>
      </w:pPr>
    </w:p>
    <w:p w:rsidR="00B60F39" w:rsidRPr="0068346E" w:rsidRDefault="00B60F39" w:rsidP="00B60F39">
      <w:pPr>
        <w:rPr>
          <w:color w:val="FF0000"/>
        </w:rPr>
      </w:pPr>
      <w:r w:rsidRPr="0068346E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A7A97" wp14:editId="387DC474">
                <wp:simplePos x="0" y="0"/>
                <wp:positionH relativeFrom="column">
                  <wp:posOffset>171450</wp:posOffset>
                </wp:positionH>
                <wp:positionV relativeFrom="paragraph">
                  <wp:posOffset>184785</wp:posOffset>
                </wp:positionV>
                <wp:extent cx="1533525" cy="967105"/>
                <wp:effectExtent l="0" t="3810" r="0" b="6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F39" w:rsidRPr="002937A1" w:rsidRDefault="00B60F39" w:rsidP="00B60F39">
                            <w:pPr>
                              <w:spacing w:before="0"/>
                              <w:rPr>
                                <w:b/>
                                <w:color w:val="002060"/>
                              </w:rPr>
                            </w:pPr>
                            <w:r w:rsidRPr="002937A1">
                              <w:rPr>
                                <w:b/>
                                <w:color w:val="002060"/>
                              </w:rPr>
                              <w:t>[You can include a proprietary notice that sets conditions for the sharing and copying of this document.]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.5pt;margin-top:14.55pt;width:120.7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DvtgIAAMA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" filled="f" stroked="f">
                <v:textbox>
                  <w:txbxContent>
                    <w:p w:rsidR="00B60F39" w:rsidRPr="002937A1" w:rsidRDefault="00B60F39" w:rsidP="00B60F39">
                      <w:pPr>
                        <w:spacing w:before="0"/>
                        <w:rPr>
                          <w:b/>
                          <w:color w:val="002060"/>
                        </w:rPr>
                      </w:pPr>
                      <w:r w:rsidRPr="002937A1">
                        <w:rPr>
                          <w:b/>
                          <w:color w:val="002060"/>
                        </w:rPr>
                        <w:t>[You can include a proprietary notice that sets conditions for the sharing and copying of this document.]</w:t>
                      </w:r>
                    </w:p>
                  </w:txbxContent>
                </v:textbox>
              </v:shape>
            </w:pict>
          </mc:Fallback>
        </mc:AlternateContent>
      </w:r>
    </w:p>
    <w:p w:rsidR="00B60F39" w:rsidRPr="0068346E" w:rsidRDefault="00B60F39" w:rsidP="00B60F39">
      <w:pPr>
        <w:spacing w:before="80"/>
        <w:rPr>
          <w:rStyle w:val="NormalBold"/>
          <w:b w:val="0"/>
          <w:color w:val="FF0000"/>
          <w:sz w:val="30"/>
          <w:szCs w:val="30"/>
        </w:rPr>
      </w:pPr>
    </w:p>
    <w:p w:rsidR="00B60F39" w:rsidRPr="002937A1" w:rsidRDefault="00B60F39" w:rsidP="00B60F39">
      <w:pPr>
        <w:spacing w:before="80" w:after="240"/>
        <w:rPr>
          <w:rStyle w:val="StyleNormalBold18ptNotBoldBlue"/>
          <w:color w:val="0070C0"/>
        </w:rPr>
      </w:pPr>
      <w:r>
        <w:rPr>
          <w:rStyle w:val="NormalBold"/>
          <w:color w:val="0000FF"/>
          <w:sz w:val="30"/>
          <w:szCs w:val="30"/>
        </w:rPr>
        <w:br w:type="page"/>
      </w:r>
      <w:r w:rsidRPr="002937A1">
        <w:rPr>
          <w:rStyle w:val="StyleNormalBold18ptNotBoldBlue"/>
          <w:color w:val="0070C0"/>
        </w:rPr>
        <w:lastRenderedPageBreak/>
        <w:t>Table of Contents</w:t>
      </w:r>
    </w:p>
    <w:p w:rsidR="00B60F39" w:rsidRPr="00DA5424" w:rsidRDefault="00B60F39" w:rsidP="00B60F39">
      <w:r w:rsidRPr="00DA5424">
        <w:rPr>
          <w:rStyle w:val="NormalBold"/>
        </w:rPr>
        <w:t>[R</w:t>
      </w:r>
      <w:r w:rsidRPr="00DA5424">
        <w:t>eaders a</w:t>
      </w:r>
      <w:r>
        <w:t>lmost always look first at the table of c</w:t>
      </w:r>
      <w:r w:rsidRPr="00DA5424">
        <w:t xml:space="preserve">ontents to see how the proposal is </w:t>
      </w:r>
      <w:r>
        <w:t>structured. Make sure that all h</w:t>
      </w:r>
      <w:r w:rsidRPr="00DA5424">
        <w:t>eading</w:t>
      </w:r>
      <w:r>
        <w:t>s</w:t>
      </w:r>
      <w:r w:rsidRPr="00DA5424">
        <w:t xml:space="preserve"> are easy to read, intuitive, and in a logical order.] </w:t>
      </w:r>
    </w:p>
    <w:p w:rsidR="00B60F39" w:rsidRPr="00DA5424" w:rsidRDefault="00B60F39" w:rsidP="00B60F39">
      <w:pPr>
        <w:spacing w:before="80" w:after="240"/>
        <w:rPr>
          <w:rStyle w:val="NormalBold"/>
          <w:b w:val="0"/>
        </w:rPr>
      </w:pPr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r>
        <w:rPr>
          <w:rStyle w:val="NormalBold"/>
          <w:sz w:val="26"/>
        </w:rPr>
        <w:fldChar w:fldCharType="begin"/>
      </w:r>
      <w:r>
        <w:rPr>
          <w:rStyle w:val="NormalBold"/>
          <w:sz w:val="26"/>
        </w:rPr>
        <w:instrText xml:space="preserve"> TOC \o "1-3" \h \z \u </w:instrText>
      </w:r>
      <w:r>
        <w:rPr>
          <w:rStyle w:val="NormalBold"/>
          <w:sz w:val="26"/>
        </w:rPr>
        <w:fldChar w:fldCharType="separate"/>
      </w:r>
      <w:hyperlink w:anchor="_Toc83626207" w:history="1">
        <w:r w:rsidRPr="002937A1">
          <w:rPr>
            <w:rStyle w:val="Hyperlink"/>
            <w:color w:val="009900"/>
          </w:rPr>
          <w:t>1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Current Situation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_Toc83626207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08" w:history="1">
        <w:r w:rsidRPr="002937A1">
          <w:rPr>
            <w:rStyle w:val="Hyperlink"/>
            <w:color w:val="009900"/>
          </w:rPr>
          <w:t>2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Solution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_Toc83626208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09" w:history="1">
        <w:r w:rsidRPr="002937A1">
          <w:rPr>
            <w:rStyle w:val="Hyperlink"/>
            <w:color w:val="009900"/>
            <w:sz w:val="22"/>
            <w:szCs w:val="22"/>
          </w:rPr>
          <w:t>2.1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Objectives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_Toc83626209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0" w:history="1">
        <w:r w:rsidRPr="002937A1">
          <w:rPr>
            <w:rStyle w:val="Hyperlink"/>
            <w:color w:val="009900"/>
            <w:sz w:val="22"/>
            <w:szCs w:val="22"/>
          </w:rPr>
          <w:t>2.2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Approach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_Toc83626210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1" w:history="1">
        <w:r w:rsidRPr="002937A1">
          <w:rPr>
            <w:rStyle w:val="Hyperlink"/>
            <w:color w:val="009900"/>
            <w:sz w:val="22"/>
            <w:szCs w:val="22"/>
          </w:rPr>
          <w:t>2.3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Benefits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_Toc83626211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2" w:history="1">
        <w:r w:rsidRPr="002937A1">
          <w:rPr>
            <w:rStyle w:val="Hyperlink"/>
            <w:color w:val="009900"/>
          </w:rPr>
          <w:t>3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Implementation Plan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_Toc83626212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3" w:history="1">
        <w:r w:rsidRPr="002937A1">
          <w:rPr>
            <w:rStyle w:val="Hyperlink"/>
            <w:color w:val="009900"/>
            <w:sz w:val="22"/>
            <w:szCs w:val="22"/>
          </w:rPr>
          <w:t>3.1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Methodology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_Toc83626213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4" w:history="1">
        <w:r w:rsidRPr="002937A1">
          <w:rPr>
            <w:rStyle w:val="Hyperlink"/>
            <w:color w:val="009900"/>
            <w:sz w:val="22"/>
            <w:szCs w:val="22"/>
          </w:rPr>
          <w:t>3.2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Schedule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_Toc83626214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5" w:history="1">
        <w:r w:rsidRPr="002937A1">
          <w:rPr>
            <w:rStyle w:val="Hyperlink"/>
            <w:color w:val="009900"/>
            <w:sz w:val="22"/>
            <w:szCs w:val="22"/>
          </w:rPr>
          <w:t>3.3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Resources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_Toc83626215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6" w:history="1">
        <w:r w:rsidRPr="002937A1">
          <w:rPr>
            <w:rStyle w:val="Hyperlink"/>
            <w:color w:val="009900"/>
            <w:sz w:val="22"/>
            <w:szCs w:val="22"/>
          </w:rPr>
          <w:t>3.4</w:t>
        </w:r>
        <w:r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Pr="002937A1">
          <w:rPr>
            <w:rStyle w:val="Hyperlink"/>
            <w:color w:val="009900"/>
            <w:sz w:val="22"/>
            <w:szCs w:val="22"/>
          </w:rPr>
          <w:t>Qualifications</w:t>
        </w:r>
        <w:r w:rsidRPr="002937A1">
          <w:rPr>
            <w:webHidden/>
            <w:color w:val="009900"/>
            <w:sz w:val="22"/>
            <w:szCs w:val="22"/>
          </w:rPr>
          <w:tab/>
        </w:r>
        <w:r w:rsidRPr="002937A1">
          <w:rPr>
            <w:webHidden/>
            <w:color w:val="009900"/>
            <w:sz w:val="22"/>
            <w:szCs w:val="22"/>
          </w:rPr>
          <w:fldChar w:fldCharType="begin"/>
        </w:r>
        <w:r w:rsidRPr="002937A1">
          <w:rPr>
            <w:webHidden/>
            <w:color w:val="009900"/>
            <w:sz w:val="22"/>
            <w:szCs w:val="22"/>
          </w:rPr>
          <w:instrText xml:space="preserve"> PAGEREF _Toc83626216 \h </w:instrText>
        </w:r>
        <w:r w:rsidRPr="002937A1">
          <w:rPr>
            <w:webHidden/>
            <w:color w:val="009900"/>
            <w:sz w:val="22"/>
            <w:szCs w:val="22"/>
          </w:rPr>
        </w:r>
        <w:r w:rsidRPr="002937A1">
          <w:rPr>
            <w:webHidden/>
            <w:color w:val="009900"/>
            <w:sz w:val="22"/>
            <w:szCs w:val="22"/>
          </w:rPr>
          <w:fldChar w:fldCharType="separate"/>
        </w:r>
        <w:r w:rsidRPr="002937A1">
          <w:rPr>
            <w:webHidden/>
            <w:color w:val="009900"/>
            <w:sz w:val="22"/>
            <w:szCs w:val="22"/>
          </w:rPr>
          <w:t>3</w:t>
        </w:r>
        <w:r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7" w:history="1">
        <w:r w:rsidRPr="002937A1">
          <w:rPr>
            <w:rStyle w:val="Hyperlink"/>
            <w:color w:val="009900"/>
          </w:rPr>
          <w:t>4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Costs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_Toc83626217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8" w:history="1">
        <w:r w:rsidRPr="002937A1">
          <w:rPr>
            <w:rStyle w:val="Hyperlink"/>
            <w:color w:val="009900"/>
          </w:rPr>
          <w:t>5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Conclusion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_Toc83626218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Pr="002937A1" w:rsidRDefault="00B60F39" w:rsidP="00B60F39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9" w:history="1">
        <w:r w:rsidRPr="002937A1">
          <w:rPr>
            <w:rStyle w:val="Hyperlink"/>
            <w:color w:val="009900"/>
          </w:rPr>
          <w:t>Appendix A: Examples of Appendices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_Toc83626219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Default="00B60F39" w:rsidP="00B60F39">
      <w:pPr>
        <w:pStyle w:val="TOC1"/>
        <w:rPr>
          <w:rFonts w:ascii="Times New Roman" w:hAnsi="Times New Roman"/>
          <w:b w:val="0"/>
          <w:sz w:val="24"/>
          <w:szCs w:val="24"/>
        </w:rPr>
      </w:pPr>
      <w:hyperlink w:anchor="_Toc83626220" w:history="1">
        <w:r w:rsidRPr="002937A1">
          <w:rPr>
            <w:rStyle w:val="Hyperlink"/>
            <w:color w:val="009900"/>
          </w:rPr>
          <w:t>Appendix B: Terms and Conditions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_Toc83626220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B60F39" w:rsidRDefault="00B60F39" w:rsidP="00B60F39">
      <w:pPr>
        <w:rPr>
          <w:rStyle w:val="NormalBold"/>
          <w:noProof/>
          <w:sz w:val="26"/>
          <w:szCs w:val="22"/>
        </w:rPr>
      </w:pPr>
      <w:r>
        <w:rPr>
          <w:rStyle w:val="NormalBold"/>
          <w:noProof/>
          <w:sz w:val="26"/>
          <w:szCs w:val="22"/>
        </w:rPr>
        <w:fldChar w:fldCharType="end"/>
      </w:r>
    </w:p>
    <w:p w:rsidR="00B60F39" w:rsidRPr="00903DFE" w:rsidRDefault="00B60F39" w:rsidP="00B60F39">
      <w:pPr>
        <w:rPr>
          <w:rStyle w:val="NormalBold"/>
          <w:sz w:val="26"/>
        </w:rPr>
      </w:pPr>
      <w:r>
        <w:rPr>
          <w:rStyle w:val="NormalBold"/>
          <w:noProof/>
          <w:sz w:val="26"/>
          <w:szCs w:val="22"/>
        </w:rPr>
        <w:br w:type="page"/>
      </w:r>
    </w:p>
    <w:p w:rsidR="00B60F39" w:rsidRDefault="00B60F39" w:rsidP="00B60F39">
      <w:bookmarkStart w:id="3" w:name="_Toc83626206"/>
      <w:bookmarkStart w:id="4" w:name="_Toc81967944"/>
      <w:r>
        <w:lastRenderedPageBreak/>
        <w:t>Introduction</w:t>
      </w:r>
      <w:bookmarkEnd w:id="3"/>
    </w:p>
    <w:p w:rsidR="00243F6D" w:rsidRDefault="00243F6D" w:rsidP="00B60F39"/>
    <w:p w:rsidR="00243F6D" w:rsidRDefault="00243F6D" w:rsidP="00B60F39"/>
    <w:p w:rsidR="00243F6D" w:rsidRDefault="00243F6D" w:rsidP="00B60F39"/>
    <w:p w:rsidR="00243F6D" w:rsidRDefault="00243F6D" w:rsidP="00B60F39"/>
    <w:p w:rsidR="00B60F39" w:rsidRDefault="00B60F39" w:rsidP="00B60F39">
      <w:pPr>
        <w:pStyle w:val="Heading1"/>
        <w:tabs>
          <w:tab w:val="left" w:pos="3060"/>
        </w:tabs>
        <w:ind w:left="3060"/>
        <w:rPr>
          <w:color w:val="0070C0"/>
        </w:rPr>
      </w:pPr>
      <w:bookmarkStart w:id="5" w:name="_Toc83626207"/>
      <w:r w:rsidRPr="002937A1">
        <w:rPr>
          <w:color w:val="0070C0"/>
        </w:rPr>
        <w:t>Current Situation</w:t>
      </w:r>
      <w:bookmarkEnd w:id="5"/>
    </w:p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1"/>
        <w:tabs>
          <w:tab w:val="left" w:pos="3060"/>
        </w:tabs>
        <w:ind w:left="3060"/>
        <w:rPr>
          <w:color w:val="0070C0"/>
        </w:rPr>
      </w:pPr>
      <w:bookmarkStart w:id="6" w:name="_Toc83626208"/>
      <w:r w:rsidRPr="002937A1">
        <w:rPr>
          <w:color w:val="0070C0"/>
        </w:rPr>
        <w:t>Solution</w:t>
      </w:r>
      <w:bookmarkEnd w:id="6"/>
    </w:p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7" w:name="_Toc83626209"/>
      <w:r w:rsidRPr="002937A1">
        <w:rPr>
          <w:color w:val="FF6600"/>
        </w:rPr>
        <w:t>Objectives</w:t>
      </w:r>
      <w:bookmarkEnd w:id="7"/>
    </w:p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8" w:name="_Toc83626210"/>
      <w:r w:rsidRPr="002937A1">
        <w:rPr>
          <w:color w:val="FF6600"/>
        </w:rPr>
        <w:t>Approach</w:t>
      </w:r>
      <w:bookmarkEnd w:id="8"/>
    </w:p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9" w:name="_Toc83626211"/>
      <w:r w:rsidRPr="002937A1">
        <w:rPr>
          <w:color w:val="FF6600"/>
        </w:rPr>
        <w:t>Benefits</w:t>
      </w:r>
      <w:bookmarkEnd w:id="9"/>
    </w:p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1"/>
        <w:tabs>
          <w:tab w:val="left" w:pos="3060"/>
        </w:tabs>
        <w:ind w:left="3060"/>
        <w:rPr>
          <w:color w:val="0070C0"/>
        </w:rPr>
      </w:pPr>
      <w:bookmarkStart w:id="10" w:name="_Toc83626212"/>
      <w:r w:rsidRPr="002937A1">
        <w:rPr>
          <w:color w:val="0070C0"/>
        </w:rPr>
        <w:t>Implementation Plan</w:t>
      </w:r>
      <w:bookmarkEnd w:id="10"/>
    </w:p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11" w:name="_Toc83626213"/>
      <w:r w:rsidRPr="002937A1">
        <w:rPr>
          <w:color w:val="FF6600"/>
        </w:rPr>
        <w:t>Methodology</w:t>
      </w:r>
      <w:bookmarkEnd w:id="11"/>
    </w:p>
    <w:p w:rsidR="00BA3A4C" w:rsidRPr="00BA3A4C" w:rsidRDefault="00BA3A4C" w:rsidP="00BA3A4C"/>
    <w:p w:rsidR="00B60F39" w:rsidRPr="002937A1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12" w:name="_Toc83626214"/>
      <w:r w:rsidRPr="002937A1">
        <w:rPr>
          <w:color w:val="FF6600"/>
        </w:rPr>
        <w:t>Schedule</w:t>
      </w:r>
      <w:bookmarkEnd w:id="12"/>
    </w:p>
    <w:p w:rsidR="00B60F39" w:rsidRDefault="00B60F39" w:rsidP="00BA3A4C">
      <w:pPr>
        <w:pStyle w:val="BodyTextFirstIndent"/>
      </w:pPr>
      <w:r w:rsidRPr="002B1BE8">
        <w:t xml:space="preserve"> </w:t>
      </w:r>
    </w:p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13" w:name="_Toc83626215"/>
      <w:r w:rsidRPr="002937A1">
        <w:rPr>
          <w:color w:val="FF6600"/>
        </w:rPr>
        <w:lastRenderedPageBreak/>
        <w:t>Resources</w:t>
      </w:r>
      <w:bookmarkEnd w:id="13"/>
    </w:p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2"/>
        <w:tabs>
          <w:tab w:val="left" w:pos="3060"/>
        </w:tabs>
        <w:ind w:left="3060"/>
        <w:rPr>
          <w:color w:val="FF6600"/>
        </w:rPr>
      </w:pPr>
      <w:bookmarkStart w:id="14" w:name="_Toc83626216"/>
      <w:r w:rsidRPr="002937A1">
        <w:rPr>
          <w:color w:val="FF6600"/>
        </w:rPr>
        <w:t>Qualifications</w:t>
      </w:r>
      <w:bookmarkEnd w:id="14"/>
    </w:p>
    <w:p w:rsidR="00BA3A4C" w:rsidRDefault="00BA3A4C" w:rsidP="00BA3A4C"/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Heading1"/>
        <w:tabs>
          <w:tab w:val="left" w:pos="3060"/>
        </w:tabs>
        <w:ind w:left="3060"/>
        <w:rPr>
          <w:color w:val="0070C0"/>
        </w:rPr>
      </w:pPr>
      <w:bookmarkStart w:id="15" w:name="_Toc83626217"/>
      <w:r w:rsidRPr="002937A1">
        <w:rPr>
          <w:color w:val="0070C0"/>
        </w:rPr>
        <w:t>Costs</w:t>
      </w:r>
      <w:bookmarkEnd w:id="15"/>
    </w:p>
    <w:p w:rsidR="00BA3A4C" w:rsidRDefault="00BA3A4C" w:rsidP="00BA3A4C"/>
    <w:p w:rsidR="00BA3A4C" w:rsidRDefault="00BA3A4C" w:rsidP="00BA3A4C"/>
    <w:p w:rsidR="00BA3A4C" w:rsidRDefault="00BA3A4C" w:rsidP="00BA3A4C"/>
    <w:p w:rsidR="00BA3A4C" w:rsidRDefault="00BA3A4C" w:rsidP="00BA3A4C"/>
    <w:p w:rsidR="00BA3A4C" w:rsidRDefault="00BA3A4C" w:rsidP="00BA3A4C"/>
    <w:p w:rsidR="00BA3A4C" w:rsidRPr="00BA3A4C" w:rsidRDefault="00BA3A4C" w:rsidP="00BA3A4C"/>
    <w:p w:rsidR="00B60F39" w:rsidRDefault="00B60F39" w:rsidP="00B60F39">
      <w:pPr>
        <w:pStyle w:val="BodyTextFirstIndent"/>
        <w:spacing w:before="0" w:after="0"/>
      </w:pPr>
    </w:p>
    <w:tbl>
      <w:tblPr>
        <w:tblStyle w:val="LightShading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3"/>
        <w:gridCol w:w="2035"/>
        <w:gridCol w:w="2210"/>
      </w:tblGrid>
      <w:tr w:rsidR="00B60F39" w:rsidTr="00BA3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Pr="00891E71" w:rsidRDefault="00B60F39" w:rsidP="00BD31EE">
            <w:pPr>
              <w:pStyle w:val="StyleLeft175"/>
              <w:spacing w:after="120"/>
              <w:ind w:left="90"/>
              <w:jc w:val="center"/>
              <w:rPr>
                <w:b w:val="0"/>
                <w:color w:val="FFFFFF"/>
              </w:rPr>
            </w:pPr>
            <w:r w:rsidRPr="00891E71">
              <w:rPr>
                <w:color w:val="FFFFFF"/>
              </w:rPr>
              <w:t>Cost Schedule</w:t>
            </w:r>
          </w:p>
        </w:tc>
        <w:bookmarkStart w:id="16" w:name="Text4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Pr="00891E71" w:rsidRDefault="00B60F39" w:rsidP="00BD31EE">
            <w:pPr>
              <w:pStyle w:val="StyleLeft175"/>
              <w:spacing w:after="120"/>
              <w:ind w:left="72" w:right="255"/>
              <w:jc w:val="center"/>
              <w:rPr>
                <w:b w:val="0"/>
                <w:color w:val="FFFFFF"/>
              </w:rPr>
            </w:pPr>
            <w:r>
              <w:rPr>
                <w:b w:val="0"/>
                <w:color w:val="FFFF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Title 2]"/>
                  </w:textInput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b w:val="0"/>
                <w:color w:val="FFFFFF"/>
              </w:rPr>
            </w:r>
            <w:r>
              <w:rPr>
                <w:b w:val="0"/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[Title 2]</w:t>
            </w:r>
            <w:r>
              <w:rPr>
                <w:b w:val="0"/>
                <w:color w:val="FFFFFF"/>
              </w:rPr>
              <w:fldChar w:fldCharType="end"/>
            </w:r>
            <w:bookmarkEnd w:id="16"/>
          </w:p>
        </w:tc>
        <w:tc>
          <w:tcPr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Pr="00891E71" w:rsidRDefault="00B60F39" w:rsidP="00BD31EE">
            <w:pPr>
              <w:pStyle w:val="StyleLeft175"/>
              <w:spacing w:after="120"/>
              <w:ind w:left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</w:rPr>
            </w:pPr>
            <w:r>
              <w:rPr>
                <w:b w:val="0"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le 3]"/>
                  </w:textInput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b w:val="0"/>
                <w:color w:val="FFFFFF"/>
              </w:rPr>
            </w:r>
            <w:r>
              <w:rPr>
                <w:b w:val="0"/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[Title 3]</w:t>
            </w:r>
            <w:r>
              <w:rPr>
                <w:b w:val="0"/>
                <w:color w:val="FFFFFF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Pr="00891E71" w:rsidRDefault="00B60F39" w:rsidP="00BD31EE">
            <w:pPr>
              <w:pStyle w:val="StyleLeft175"/>
              <w:spacing w:after="120"/>
              <w:ind w:left="126"/>
              <w:jc w:val="center"/>
              <w:rPr>
                <w:b w:val="0"/>
                <w:color w:val="FFFFFF"/>
              </w:rPr>
            </w:pPr>
            <w:r>
              <w:rPr>
                <w:b w:val="0"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le 4]"/>
                  </w:textInput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b w:val="0"/>
                <w:color w:val="FFFFFF"/>
              </w:rPr>
            </w:r>
            <w:r>
              <w:rPr>
                <w:b w:val="0"/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[Title 4]</w:t>
            </w:r>
            <w:r>
              <w:rPr>
                <w:b w:val="0"/>
                <w:color w:val="FFFFFF"/>
              </w:rPr>
              <w:fldChar w:fldCharType="end"/>
            </w:r>
          </w:p>
        </w:tc>
      </w:tr>
      <w:bookmarkStart w:id="17" w:name="Text5"/>
      <w:tr w:rsidR="00B60F39" w:rsidTr="00BA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B60F39" w:rsidRPr="009036C2" w:rsidRDefault="00B60F39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[Row Title]</w:t>
            </w:r>
            <w:r>
              <w:rPr>
                <w:b w:val="0"/>
              </w:rPr>
              <w:fldChar w:fldCharType="end"/>
            </w:r>
            <w:bookmarkEnd w:id="1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72" w:right="255"/>
            </w:pPr>
            <w:r>
              <w:t xml:space="preserve"> </w:t>
            </w:r>
          </w:p>
        </w:tc>
        <w:tc>
          <w:tcPr>
            <w:tcW w:w="2035" w:type="dxa"/>
            <w:tcBorders>
              <w:left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  <w:tcBorders>
              <w:left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</w:tr>
      <w:tr w:rsidR="00B60F39" w:rsidTr="00BA3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60F39" w:rsidRPr="009036C2" w:rsidRDefault="00B60F39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[Row Title]</w:t>
            </w:r>
            <w:r>
              <w:rPr>
                <w:b w:val="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B60F39" w:rsidRDefault="00B60F39" w:rsidP="00BD31EE">
            <w:pPr>
              <w:pStyle w:val="StyleLeft175"/>
              <w:spacing w:before="40" w:after="40"/>
              <w:ind w:left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</w:tr>
      <w:tr w:rsidR="00B60F39" w:rsidTr="00BA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B60F39" w:rsidRPr="009036C2" w:rsidRDefault="00B60F39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[Row Title]</w:t>
            </w:r>
            <w:r>
              <w:rPr>
                <w:b w:val="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  <w:tcBorders>
              <w:left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  <w:tcBorders>
              <w:left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</w:tr>
      <w:tr w:rsidR="00B60F39" w:rsidTr="00BA3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60F39" w:rsidRPr="009036C2" w:rsidRDefault="00B60F39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  <w:r w:rsidRPr="009036C2"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B60F39" w:rsidRDefault="00B60F39" w:rsidP="00BD31EE">
            <w:pPr>
              <w:pStyle w:val="StyleLeft175"/>
              <w:spacing w:before="40" w:after="40"/>
              <w:ind w:left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</w:tcPr>
          <w:p w:rsidR="00B60F39" w:rsidRDefault="00B60F39" w:rsidP="00BD31EE">
            <w:pPr>
              <w:pStyle w:val="StyleLeft175"/>
              <w:spacing w:before="40" w:after="40"/>
              <w:ind w:left="126"/>
            </w:pPr>
          </w:p>
        </w:tc>
      </w:tr>
      <w:tr w:rsidR="00BA3A4C" w:rsidTr="00BA3A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A3A4C" w:rsidRDefault="00BA3A4C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</w:p>
          <w:p w:rsidR="00BA3A4C" w:rsidRPr="009036C2" w:rsidRDefault="00BA3A4C" w:rsidP="00BD31EE">
            <w:pPr>
              <w:pStyle w:val="StyleLeft175"/>
              <w:spacing w:before="40" w:after="40"/>
              <w:ind w:left="90"/>
              <w:rPr>
                <w:b w:val="0"/>
              </w:rPr>
            </w:pPr>
            <w:bookmarkStart w:id="18" w:name="_GoBack"/>
            <w:bookmarkEnd w:id="1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3" w:type="dxa"/>
          </w:tcPr>
          <w:p w:rsidR="00BA3A4C" w:rsidRDefault="00BA3A4C" w:rsidP="00BD31EE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BA3A4C" w:rsidRDefault="00BA3A4C" w:rsidP="00BD31EE">
            <w:pPr>
              <w:pStyle w:val="StyleLeft175"/>
              <w:spacing w:before="40" w:after="40"/>
              <w:ind w:left="12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0" w:type="dxa"/>
          </w:tcPr>
          <w:p w:rsidR="00BA3A4C" w:rsidRDefault="00BA3A4C" w:rsidP="00BD31EE">
            <w:pPr>
              <w:pStyle w:val="StyleLeft175"/>
              <w:spacing w:before="40" w:after="40"/>
              <w:ind w:left="126"/>
            </w:pPr>
          </w:p>
        </w:tc>
      </w:tr>
    </w:tbl>
    <w:p w:rsidR="00B60F39" w:rsidRPr="002937A1" w:rsidRDefault="00B60F39" w:rsidP="00B60F39">
      <w:pPr>
        <w:pStyle w:val="Heading1"/>
        <w:tabs>
          <w:tab w:val="left" w:pos="3060"/>
        </w:tabs>
        <w:ind w:left="3060"/>
        <w:rPr>
          <w:color w:val="0070C0"/>
        </w:rPr>
      </w:pPr>
      <w:bookmarkStart w:id="19" w:name="_Toc83626218"/>
      <w:r w:rsidRPr="002937A1">
        <w:rPr>
          <w:color w:val="0070C0"/>
        </w:rPr>
        <w:t>Conclusion</w:t>
      </w:r>
      <w:bookmarkEnd w:id="19"/>
    </w:p>
    <w:p w:rsidR="00B60F39" w:rsidRDefault="00B60F39" w:rsidP="00B60F39">
      <w:pPr>
        <w:pStyle w:val="StyleLeft175"/>
      </w:pPr>
    </w:p>
    <w:p w:rsidR="00B60F39" w:rsidRDefault="00B60F39" w:rsidP="00B60F39">
      <w:pPr>
        <w:pStyle w:val="StyleLeft175"/>
      </w:pPr>
    </w:p>
    <w:p w:rsidR="00B60F39" w:rsidRPr="002937A1" w:rsidRDefault="00B60F39" w:rsidP="00B60F39">
      <w:pPr>
        <w:pStyle w:val="Heading1"/>
        <w:numPr>
          <w:ilvl w:val="0"/>
          <w:numId w:val="0"/>
        </w:numPr>
        <w:tabs>
          <w:tab w:val="left" w:pos="2520"/>
        </w:tabs>
        <w:ind w:left="2520"/>
        <w:rPr>
          <w:color w:val="0070C0"/>
        </w:rPr>
      </w:pPr>
      <w:r>
        <w:br w:type="page"/>
      </w:r>
      <w:bookmarkStart w:id="20" w:name="_Toc83626219"/>
      <w:r w:rsidRPr="002937A1">
        <w:rPr>
          <w:color w:val="0070C0"/>
        </w:rPr>
        <w:lastRenderedPageBreak/>
        <w:t>Appendix A: Examples of Appendices</w:t>
      </w:r>
      <w:bookmarkEnd w:id="20"/>
    </w:p>
    <w:p w:rsidR="00B60F39" w:rsidRPr="009F17D0" w:rsidRDefault="00B60F39" w:rsidP="00B60F39">
      <w:pPr>
        <w:pStyle w:val="StyleLeft175"/>
      </w:pPr>
    </w:p>
    <w:p w:rsidR="00B60F39" w:rsidRDefault="00B60F39" w:rsidP="00B60F39">
      <w:pPr>
        <w:ind w:left="-540"/>
      </w:pPr>
    </w:p>
    <w:p w:rsidR="00B60F39" w:rsidRDefault="00B60F39" w:rsidP="00B60F39"/>
    <w:p w:rsidR="00B60F39" w:rsidRPr="002937A1" w:rsidRDefault="00B60F39" w:rsidP="00B60F39">
      <w:pPr>
        <w:pStyle w:val="Heading1"/>
        <w:numPr>
          <w:ilvl w:val="0"/>
          <w:numId w:val="0"/>
        </w:numPr>
        <w:tabs>
          <w:tab w:val="left" w:pos="2520"/>
        </w:tabs>
        <w:ind w:left="2520"/>
        <w:rPr>
          <w:color w:val="0070C0"/>
        </w:rPr>
      </w:pPr>
      <w:r>
        <w:br w:type="page"/>
      </w:r>
      <w:bookmarkStart w:id="21" w:name="_Toc83626220"/>
      <w:r w:rsidRPr="002937A1">
        <w:rPr>
          <w:color w:val="0070C0"/>
        </w:rPr>
        <w:lastRenderedPageBreak/>
        <w:t>Appendix B: Terms and Conditions</w:t>
      </w:r>
      <w:bookmarkEnd w:id="4"/>
      <w:bookmarkEnd w:id="21"/>
    </w:p>
    <w:sectPr w:rsidR="00B60F39" w:rsidRPr="002937A1" w:rsidSect="00730405">
      <w:footerReference w:type="default" r:id="rId9"/>
      <w:pgSz w:w="12240" w:h="15840"/>
      <w:pgMar w:top="1440" w:right="1800" w:bottom="1440" w:left="180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9B" w:rsidRDefault="00C63A9B" w:rsidP="0068346E">
      <w:pPr>
        <w:spacing w:before="0"/>
      </w:pPr>
      <w:r>
        <w:separator/>
      </w:r>
    </w:p>
  </w:endnote>
  <w:endnote w:type="continuationSeparator" w:id="0">
    <w:p w:rsidR="00C63A9B" w:rsidRDefault="00C63A9B" w:rsidP="006834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F4" w:rsidRPr="00B31BD0" w:rsidRDefault="00C63A9B" w:rsidP="002937A1">
    <w:pPr>
      <w:pStyle w:val="Footer"/>
      <w:jc w:val="right"/>
    </w:pPr>
    <w:r>
      <w:tab/>
    </w:r>
    <w:r w:rsidRPr="00B31BD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A3A4C">
      <w:rPr>
        <w:noProof/>
      </w:rPr>
      <w:t>6</w:t>
    </w:r>
    <w:r>
      <w:rPr>
        <w:noProof/>
      </w:rPr>
      <w:fldChar w:fldCharType="end"/>
    </w:r>
    <w:r w:rsidRPr="00B31BD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A3A4C">
      <w:rPr>
        <w:noProof/>
      </w:rPr>
      <w:t>6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9B" w:rsidRDefault="00C63A9B" w:rsidP="0068346E">
      <w:pPr>
        <w:spacing w:before="0"/>
      </w:pPr>
      <w:r>
        <w:separator/>
      </w:r>
    </w:p>
  </w:footnote>
  <w:footnote w:type="continuationSeparator" w:id="0">
    <w:p w:rsidR="00C63A9B" w:rsidRDefault="00C63A9B" w:rsidP="0068346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EA7"/>
    <w:multiLevelType w:val="hybridMultilevel"/>
    <w:tmpl w:val="EC26EC68"/>
    <w:lvl w:ilvl="0" w:tplc="0E6229CE">
      <w:start w:val="1"/>
      <w:numFmt w:val="bullet"/>
      <w:pStyle w:val="StyleBlueBefore6p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6EA3181"/>
    <w:multiLevelType w:val="multilevel"/>
    <w:tmpl w:val="F49A7B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39"/>
    <w:rsid w:val="00243F6D"/>
    <w:rsid w:val="0068346E"/>
    <w:rsid w:val="007F7067"/>
    <w:rsid w:val="00B60F39"/>
    <w:rsid w:val="00BA3A4C"/>
    <w:rsid w:val="00C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9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0F39"/>
    <w:pPr>
      <w:keepNext/>
      <w:numPr>
        <w:numId w:val="1"/>
      </w:numPr>
      <w:tabs>
        <w:tab w:val="clear" w:pos="432"/>
        <w:tab w:val="num" w:pos="540"/>
      </w:tabs>
      <w:spacing w:before="360" w:after="60"/>
      <w:ind w:left="540" w:hanging="54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0F39"/>
    <w:pPr>
      <w:keepNext/>
      <w:numPr>
        <w:ilvl w:val="1"/>
        <w:numId w:val="1"/>
      </w:numPr>
      <w:tabs>
        <w:tab w:val="clear" w:pos="576"/>
        <w:tab w:val="num" w:pos="540"/>
      </w:tabs>
      <w:spacing w:before="240" w:after="60"/>
      <w:ind w:left="540" w:hanging="54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B60F3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F3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0F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0F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60F3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60F3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60F3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0F39"/>
    <w:rPr>
      <w:rFonts w:ascii="Arial" w:eastAsia="Times New Roman" w:hAnsi="Arial" w:cs="Arial"/>
      <w:b/>
      <w:bCs/>
      <w:color w:val="66669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0F39"/>
    <w:rPr>
      <w:rFonts w:ascii="Arial" w:eastAsia="Times New Roman" w:hAnsi="Arial" w:cs="Arial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B60F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0F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60F3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60F3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60F3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0F3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0F39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B60F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F3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B60F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0F39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B60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B60F39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B60F39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basedOn w:val="DefaultParagraphFont"/>
    <w:rsid w:val="00B60F39"/>
    <w:rPr>
      <w:color w:val="0000FF"/>
      <w:u w:val="single"/>
    </w:rPr>
  </w:style>
  <w:style w:type="character" w:customStyle="1" w:styleId="NormalBold">
    <w:name w:val="Normal + Bold"/>
    <w:basedOn w:val="DefaultParagraphFont"/>
    <w:rsid w:val="00B60F39"/>
    <w:rPr>
      <w:rFonts w:ascii="Arial" w:hAnsi="Arial"/>
      <w:b/>
      <w:bCs/>
    </w:rPr>
  </w:style>
  <w:style w:type="character" w:customStyle="1" w:styleId="StyleNormalBold18ptNotBoldBlue">
    <w:name w:val="Style Normal + Bold + 18 pt Not Bold Blue"/>
    <w:basedOn w:val="NormalBold"/>
    <w:rsid w:val="00B60F39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B60F39"/>
    <w:pPr>
      <w:numPr>
        <w:numId w:val="2"/>
      </w:numPr>
      <w:tabs>
        <w:tab w:val="clear" w:pos="360"/>
        <w:tab w:val="left" w:pos="2880"/>
      </w:tabs>
      <w:spacing w:before="80"/>
      <w:ind w:left="2880"/>
    </w:pPr>
  </w:style>
  <w:style w:type="paragraph" w:styleId="Title">
    <w:name w:val="Title"/>
    <w:basedOn w:val="Normal"/>
    <w:link w:val="TitleChar"/>
    <w:qFormat/>
    <w:rsid w:val="00B60F39"/>
    <w:pPr>
      <w:spacing w:before="0"/>
      <w:jc w:val="center"/>
    </w:pPr>
    <w:rPr>
      <w:rFonts w:eastAsia="Arial Unicode MS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0F39"/>
    <w:rPr>
      <w:rFonts w:ascii="Arial" w:eastAsia="Arial Unicode MS" w:hAnsi="Arial" w:cs="Arial"/>
      <w:b/>
      <w:bCs/>
      <w:sz w:val="28"/>
      <w:szCs w:val="20"/>
    </w:rPr>
  </w:style>
  <w:style w:type="paragraph" w:customStyle="1" w:styleId="StyleLeft175">
    <w:name w:val="Style Left:  1.75&quot;"/>
    <w:basedOn w:val="Normal"/>
    <w:link w:val="StyleLeft175Char"/>
    <w:rsid w:val="00B60F39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basedOn w:val="DefaultParagraphFont"/>
    <w:link w:val="StyleLeft175"/>
    <w:rsid w:val="00B60F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60F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F39"/>
    <w:rPr>
      <w:rFonts w:ascii="Arial" w:eastAsia="Times New Roman" w:hAnsi="Arial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B60F39"/>
    <w:pPr>
      <w:ind w:left="2520"/>
    </w:pPr>
  </w:style>
  <w:style w:type="character" w:customStyle="1" w:styleId="BodyTextFirstIndentChar">
    <w:name w:val="Body Text First Indent Char"/>
    <w:basedOn w:val="BodyTextChar"/>
    <w:link w:val="BodyTextFirstIndent"/>
    <w:rsid w:val="00B60F39"/>
    <w:rPr>
      <w:rFonts w:ascii="Arial" w:eastAsia="Times New Roman" w:hAnsi="Arial" w:cs="Times New Roman"/>
      <w:sz w:val="20"/>
      <w:szCs w:val="20"/>
    </w:rPr>
  </w:style>
  <w:style w:type="paragraph" w:styleId="ListBullet2">
    <w:name w:val="List Bullet 2"/>
    <w:basedOn w:val="StyleBlueBefore6pt"/>
    <w:rsid w:val="00B60F39"/>
  </w:style>
  <w:style w:type="paragraph" w:styleId="BalloonText">
    <w:name w:val="Balloon Text"/>
    <w:basedOn w:val="Normal"/>
    <w:link w:val="BalloonTextChar"/>
    <w:uiPriority w:val="99"/>
    <w:semiHidden/>
    <w:unhideWhenUsed/>
    <w:rsid w:val="00B60F3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39"/>
    <w:rPr>
      <w:rFonts w:ascii="Tahoma" w:eastAsia="Times New Roman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BA3A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9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0F39"/>
    <w:pPr>
      <w:keepNext/>
      <w:numPr>
        <w:numId w:val="1"/>
      </w:numPr>
      <w:tabs>
        <w:tab w:val="clear" w:pos="432"/>
        <w:tab w:val="num" w:pos="540"/>
      </w:tabs>
      <w:spacing w:before="360" w:after="60"/>
      <w:ind w:left="540" w:hanging="54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0F39"/>
    <w:pPr>
      <w:keepNext/>
      <w:numPr>
        <w:ilvl w:val="1"/>
        <w:numId w:val="1"/>
      </w:numPr>
      <w:tabs>
        <w:tab w:val="clear" w:pos="576"/>
        <w:tab w:val="num" w:pos="540"/>
      </w:tabs>
      <w:spacing w:before="240" w:after="60"/>
      <w:ind w:left="540" w:hanging="54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B60F3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F3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0F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0F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60F3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60F3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60F3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0F39"/>
    <w:rPr>
      <w:rFonts w:ascii="Arial" w:eastAsia="Times New Roman" w:hAnsi="Arial" w:cs="Arial"/>
      <w:b/>
      <w:bCs/>
      <w:color w:val="66669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0F39"/>
    <w:rPr>
      <w:rFonts w:ascii="Arial" w:eastAsia="Times New Roman" w:hAnsi="Arial" w:cs="Arial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B60F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0F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60F3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60F3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60F3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0F3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0F39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B60F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F3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B60F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0F39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B60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B60F39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B60F39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basedOn w:val="DefaultParagraphFont"/>
    <w:rsid w:val="00B60F39"/>
    <w:rPr>
      <w:color w:val="0000FF"/>
      <w:u w:val="single"/>
    </w:rPr>
  </w:style>
  <w:style w:type="character" w:customStyle="1" w:styleId="NormalBold">
    <w:name w:val="Normal + Bold"/>
    <w:basedOn w:val="DefaultParagraphFont"/>
    <w:rsid w:val="00B60F39"/>
    <w:rPr>
      <w:rFonts w:ascii="Arial" w:hAnsi="Arial"/>
      <w:b/>
      <w:bCs/>
    </w:rPr>
  </w:style>
  <w:style w:type="character" w:customStyle="1" w:styleId="StyleNormalBold18ptNotBoldBlue">
    <w:name w:val="Style Normal + Bold + 18 pt Not Bold Blue"/>
    <w:basedOn w:val="NormalBold"/>
    <w:rsid w:val="00B60F39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B60F39"/>
    <w:pPr>
      <w:numPr>
        <w:numId w:val="2"/>
      </w:numPr>
      <w:tabs>
        <w:tab w:val="clear" w:pos="360"/>
        <w:tab w:val="left" w:pos="2880"/>
      </w:tabs>
      <w:spacing w:before="80"/>
      <w:ind w:left="2880"/>
    </w:pPr>
  </w:style>
  <w:style w:type="paragraph" w:styleId="Title">
    <w:name w:val="Title"/>
    <w:basedOn w:val="Normal"/>
    <w:link w:val="TitleChar"/>
    <w:qFormat/>
    <w:rsid w:val="00B60F39"/>
    <w:pPr>
      <w:spacing w:before="0"/>
      <w:jc w:val="center"/>
    </w:pPr>
    <w:rPr>
      <w:rFonts w:eastAsia="Arial Unicode MS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0F39"/>
    <w:rPr>
      <w:rFonts w:ascii="Arial" w:eastAsia="Arial Unicode MS" w:hAnsi="Arial" w:cs="Arial"/>
      <w:b/>
      <w:bCs/>
      <w:sz w:val="28"/>
      <w:szCs w:val="20"/>
    </w:rPr>
  </w:style>
  <w:style w:type="paragraph" w:customStyle="1" w:styleId="StyleLeft175">
    <w:name w:val="Style Left:  1.75&quot;"/>
    <w:basedOn w:val="Normal"/>
    <w:link w:val="StyleLeft175Char"/>
    <w:rsid w:val="00B60F39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basedOn w:val="DefaultParagraphFont"/>
    <w:link w:val="StyleLeft175"/>
    <w:rsid w:val="00B60F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60F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F39"/>
    <w:rPr>
      <w:rFonts w:ascii="Arial" w:eastAsia="Times New Roman" w:hAnsi="Arial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B60F39"/>
    <w:pPr>
      <w:ind w:left="2520"/>
    </w:pPr>
  </w:style>
  <w:style w:type="character" w:customStyle="1" w:styleId="BodyTextFirstIndentChar">
    <w:name w:val="Body Text First Indent Char"/>
    <w:basedOn w:val="BodyTextChar"/>
    <w:link w:val="BodyTextFirstIndent"/>
    <w:rsid w:val="00B60F39"/>
    <w:rPr>
      <w:rFonts w:ascii="Arial" w:eastAsia="Times New Roman" w:hAnsi="Arial" w:cs="Times New Roman"/>
      <w:sz w:val="20"/>
      <w:szCs w:val="20"/>
    </w:rPr>
  </w:style>
  <w:style w:type="paragraph" w:styleId="ListBullet2">
    <w:name w:val="List Bullet 2"/>
    <w:basedOn w:val="StyleBlueBefore6pt"/>
    <w:rsid w:val="00B60F39"/>
  </w:style>
  <w:style w:type="paragraph" w:styleId="BalloonText">
    <w:name w:val="Balloon Text"/>
    <w:basedOn w:val="Normal"/>
    <w:link w:val="BalloonTextChar"/>
    <w:uiPriority w:val="99"/>
    <w:semiHidden/>
    <w:unhideWhenUsed/>
    <w:rsid w:val="00B60F3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39"/>
    <w:rPr>
      <w:rFonts w:ascii="Tahoma" w:eastAsia="Times New Roman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BA3A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288</Words>
  <Characters>1643</Characters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