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8"/>
        <w:ind w:left="132" w:right="0" w:firstLine="0"/>
        <w:jc w:val="left"/>
        <w:rPr>
          <w:b/>
          <w:sz w:val="36"/>
        </w:rPr>
      </w:pPr>
      <w:r>
        <w:rPr/>
        <w:pict>
          <v:group style="position:absolute;margin-left:419.160004pt;margin-top:3.644126pt;width:121.6pt;height:20.4pt;mso-position-horizontal-relative:page;mso-position-vertical-relative:paragraph;z-index:1072" coordorigin="8383,73" coordsize="2432,408">
            <v:shape style="position:absolute;left:8383;top:72;width:2432;height:408" coordorigin="8383,73" coordsize="2432,408" path="m10814,73l8489,75,8383,481,10706,481,10712,459,8412,459,8506,99,10807,99,10814,73xm10807,99l10786,99,10692,459,10712,459,10807,99xe" filled="true" fillcolor="#0090c3" stroked="false">
              <v:path arrowok="t"/>
              <v:fill type="solid"/>
            </v:shape>
            <v:shape style="position:absolute;left:8498;top:147;width:202;height:255" type="#_x0000_t75" stroked="false">
              <v:imagedata r:id="rId5" o:title=""/>
            </v:shape>
            <v:shape style="position:absolute;left:8743;top:140;width:1964;height:267" coordorigin="8743,140" coordsize="1964,267" path="m9022,147l8974,147,8885,270,8873,224,8854,147,8810,147,8743,402,8789,402,8837,224,8861,334,8878,334,8924,270,8957,224,8911,402,8957,402,9002,224,9022,147m9235,212l9233,198,9228,181,9221,169,9209,162,9199,154,9190,151,9190,207,9190,226,9187,236,9182,243,9175,248,9170,255,9151,260,9144,262,9127,260,9113,258,9132,183,9144,183,9151,181,9161,183,9168,183,9173,186,9182,195,9187,202,9190,207,9190,151,9185,150,9170,147,9096,147,9029,402,9074,402,9103,294,9125,298,9166,298,9182,294,9199,284,9221,262,9228,248,9233,231,9235,212m9451,147l9310,147,9242,402,9396,402,9403,363,9300,363,9319,284,9403,284,9413,248,9329,248,9346,183,9442,183,9451,147m9650,147l9482,147,9473,183,9533,183,9478,402,9523,402,9581,183,9638,183,9650,147m9833,200l9825,181,9823,176,9809,162,9802,157,9792,154,9790,153,9790,214,9787,226,9785,236,9778,241,9773,248,9766,253,9746,258,9713,258,9734,183,9742,183,9754,181,9761,183,9766,183,9773,186,9782,195,9785,202,9787,207,9790,214,9790,153,9785,150,9768,147,9696,147,9631,402,9674,402,9703,294,9718,296,9734,296,9756,368,9761,378,9766,390,9770,399,9780,406,9821,387,9811,373,9806,368,9802,358,9778,294,9778,291,9792,284,9799,277,9811,270,9816,260,9818,258,9823,250,9828,236,9833,226,9833,200m10087,222l10082,202,10075,186,10072,181,10066,169,10054,157,10039,147,10039,224,10039,253,10034,272,10027,296,10022,318,10010,337,9989,358,9979,363,9972,366,9962,368,9950,366,9941,363,9934,358,9929,351,9924,342,9922,334,9922,296,9926,272,9931,253,9950,210,9965,195,9972,190,9979,183,9989,181,10010,181,10020,186,10032,198,10034,205,10039,224,10039,147,10022,142,10003,140,9982,142,9960,150,9950,154,9943,159,9924,174,9914,188,9902,202,9881,253,9876,270,9874,289,9874,325,9876,342,9883,361,9895,375,9898,382,9905,390,9914,394,9922,399,9941,404,9958,406,9979,404,9998,399,10018,387,10034,373,10040,368,10049,361,10056,346,10075,313,10078,296,10082,277,10087,260,10087,222m10358,147l10310,147,10265,325,10241,217,10226,147,10181,147,10114,402,10159,402,10207,217,10248,402,10289,402,10310,325,10358,147m10476,147l10430,147,10363,402,10409,402,10476,147m10706,164l10692,154,10673,147,10656,142,10632,140,10610,142,10589,150,10579,154,10570,162,10562,169,10553,174,10541,188,10531,202,10524,217,10517,234,10512,250,10507,270,10505,286,10505,303,10510,342,10514,361,10526,375,10534,382,10538,390,10558,399,10577,404,10594,406,10615,406,10637,399,10654,392,10673,380,10666,368,10654,346,10642,356,10630,363,10601,368,10589,366,10570,356,10565,346,10558,339,10553,315,10553,303,10555,277,10562,250,10565,236,10572,226,10586,202,10596,195,10610,188,10622,183,10639,181,10651,183,10666,186,10678,190,10690,198,10698,181,10706,164e" filled="true" fillcolor="#0090c3" stroked="false">
              <v:path arrowok="t"/>
              <v:fill type="solid"/>
            </v:shape>
            <w10:wrap type="none"/>
          </v:group>
        </w:pict>
      </w:r>
      <w:r>
        <w:rPr>
          <w:b/>
          <w:sz w:val="36"/>
        </w:rPr>
        <w:t>Certificate of Conformity</w:t>
      </w:r>
    </w:p>
    <w:p>
      <w:pPr>
        <w:spacing w:before="1"/>
        <w:ind w:left="132" w:right="0" w:firstLine="0"/>
        <w:jc w:val="left"/>
        <w:rPr>
          <w:sz w:val="28"/>
        </w:rPr>
      </w:pPr>
      <w:r>
        <w:rPr/>
        <w:pict>
          <v:group style="position:absolute;margin-left:451.920013pt;margin-top:7.422134pt;width:80.05pt;height:7.45pt;mso-position-horizontal-relative:page;mso-position-vertical-relative:paragraph;z-index:1096" coordorigin="9038,148" coordsize="1601,149">
            <v:shape style="position:absolute;left:9038;top:148;width:408;height:123" type="#_x0000_t75" stroked="false">
              <v:imagedata r:id="rId6" o:title=""/>
            </v:shape>
            <v:shape style="position:absolute;left:9506;top:162;width:125;height:108" type="#_x0000_t75" stroked="false">
              <v:imagedata r:id="rId7" o:title=""/>
            </v:shape>
            <v:shape style="position:absolute;left:9688;top:150;width:214;height:120" type="#_x0000_t75" stroked="false">
              <v:imagedata r:id="rId8" o:title=""/>
            </v:shape>
            <v:shape style="position:absolute;left:9950;top:148;width:689;height:149" type="#_x0000_t75" stroked="false">
              <v:imagedata r:id="rId9" o:title=""/>
            </v:shape>
            <w10:wrap type="none"/>
          </v:group>
        </w:pict>
      </w:r>
      <w:r>
        <w:rPr>
          <w:sz w:val="28"/>
        </w:rPr>
        <w:t>for AFILS according to IEC 60118-4:2006</w:t>
      </w:r>
    </w:p>
    <w:p>
      <w:pPr>
        <w:pStyle w:val="BodyText"/>
        <w:spacing w:before="2" w:after="3"/>
        <w:ind w:left="240" w:hanging="108"/>
        <w:rPr>
          <w:i/>
        </w:rPr>
      </w:pPr>
      <w:r>
        <w:rPr>
          <w:i/>
        </w:rPr>
        <w:t>Designed to be used in conjunction with the test and commissioning procedure</w:t>
      </w: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2407"/>
        <w:gridCol w:w="1702"/>
        <w:gridCol w:w="293"/>
        <w:gridCol w:w="4838"/>
      </w:tblGrid>
      <w:tr>
        <w:trPr>
          <w:trHeight w:val="200" w:hRule="atLeast"/>
        </w:trPr>
        <w:tc>
          <w:tcPr>
            <w:tcW w:w="427" w:type="dxa"/>
            <w:vMerge w:val="restart"/>
            <w:shd w:val="clear" w:color="auto" w:fill="7F7F7F"/>
          </w:tcPr>
          <w:p>
            <w:pPr>
              <w:pStyle w:val="TableParagraph"/>
              <w:spacing w:before="150"/>
              <w:ind w:left="126"/>
              <w:rPr>
                <w:sz w:val="28"/>
              </w:rPr>
            </w:pPr>
            <w:r>
              <w:rPr>
                <w:color w:val="FFFFFF"/>
                <w:w w:val="100"/>
                <w:sz w:val="28"/>
              </w:rPr>
              <w:t>1</w:t>
            </w:r>
          </w:p>
        </w:tc>
        <w:tc>
          <w:tcPr>
            <w:tcW w:w="2407" w:type="dxa"/>
            <w:vMerge w:val="restart"/>
          </w:tcPr>
          <w:p>
            <w:pPr>
              <w:pStyle w:val="TableParagraph"/>
              <w:spacing w:before="187"/>
              <w:ind w:left="100"/>
              <w:rPr>
                <w:sz w:val="22"/>
              </w:rPr>
            </w:pPr>
            <w:r>
              <w:rPr>
                <w:sz w:val="22"/>
              </w:rPr>
              <w:t>Volume of use</w:t>
            </w:r>
          </w:p>
        </w:tc>
        <w:tc>
          <w:tcPr>
            <w:tcW w:w="6833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1307"/>
              <w:rPr>
                <w:sz w:val="18"/>
              </w:rPr>
            </w:pPr>
            <w:r>
              <w:rPr>
                <w:sz w:val="18"/>
              </w:rPr>
              <w:t>Determine required area &amp; height for hearing aid use</w:t>
            </w:r>
          </w:p>
        </w:tc>
      </w:tr>
      <w:tr>
        <w:trPr>
          <w:trHeight w:val="200" w:hRule="atLeast"/>
        </w:trPr>
        <w:tc>
          <w:tcPr>
            <w:tcW w:w="427" w:type="dxa"/>
            <w:vMerge/>
            <w:tcBorders>
              <w:top w:val="nil"/>
            </w:tcBorders>
            <w:shd w:val="clear" w:color="auto" w:fill="7F7F7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2"/>
              <w:rPr>
                <w:sz w:val="18"/>
              </w:rPr>
            </w:pPr>
            <w:r>
              <w:rPr>
                <w:sz w:val="18"/>
              </w:rPr>
              <w:t>Seated only:</w:t>
            </w:r>
          </w:p>
        </w:tc>
        <w:tc>
          <w:tcPr>
            <w:tcW w:w="2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662" w:val="left" w:leader="none"/>
              </w:tabs>
              <w:spacing w:line="183" w:lineRule="exact"/>
              <w:ind w:left="102"/>
              <w:rPr>
                <w:sz w:val="18"/>
              </w:rPr>
            </w:pPr>
            <w:r>
              <w:rPr>
                <w:sz w:val="18"/>
              </w:rPr>
              <w:t>Typical: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1.2m</w:t>
              <w:tab/>
              <w:t>Possible range: 1.0m 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1.4m</w:t>
            </w:r>
          </w:p>
        </w:tc>
      </w:tr>
      <w:tr>
        <w:trPr>
          <w:trHeight w:val="200" w:hRule="atLeast"/>
        </w:trPr>
        <w:tc>
          <w:tcPr>
            <w:tcW w:w="427" w:type="dxa"/>
            <w:vMerge/>
            <w:tcBorders>
              <w:top w:val="nil"/>
            </w:tcBorders>
            <w:shd w:val="clear" w:color="auto" w:fill="7F7F7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7" w:lineRule="exact" w:before="3"/>
              <w:ind w:left="102"/>
              <w:rPr>
                <w:sz w:val="18"/>
              </w:rPr>
            </w:pPr>
            <w:r>
              <w:rPr>
                <w:sz w:val="18"/>
              </w:rPr>
              <w:t>Standing:</w:t>
            </w:r>
          </w:p>
        </w:tc>
        <w:tc>
          <w:tcPr>
            <w:tcW w:w="2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8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1662" w:val="left" w:leader="none"/>
              </w:tabs>
              <w:spacing w:line="187" w:lineRule="exact" w:before="3"/>
              <w:ind w:left="102"/>
              <w:rPr>
                <w:sz w:val="18"/>
              </w:rPr>
            </w:pPr>
            <w:r>
              <w:rPr>
                <w:sz w:val="18"/>
              </w:rPr>
              <w:t>Typical: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1.7m</w:t>
              <w:tab/>
              <w:t>Possible range: 1.0m 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2.0m</w:t>
            </w:r>
          </w:p>
        </w:tc>
      </w:tr>
    </w:tbl>
    <w:p>
      <w:pPr>
        <w:pStyle w:val="BodyText"/>
        <w:spacing w:after="5"/>
        <w:ind w:left="221" w:right="3684"/>
        <w:jc w:val="center"/>
        <w:rPr>
          <w:i/>
        </w:rPr>
      </w:pPr>
      <w:r>
        <w:rPr>
          <w:i/>
        </w:rPr>
        <w:t>Sketch of floorplan, and target coverage area: (indicate scale / dimensions)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02"/>
        <w:gridCol w:w="804"/>
        <w:gridCol w:w="804"/>
        <w:gridCol w:w="802"/>
        <w:gridCol w:w="814"/>
        <w:gridCol w:w="804"/>
        <w:gridCol w:w="806"/>
        <w:gridCol w:w="804"/>
        <w:gridCol w:w="802"/>
        <w:gridCol w:w="804"/>
        <w:gridCol w:w="817"/>
      </w:tblGrid>
      <w:tr>
        <w:trPr>
          <w:trHeight w:val="640" w:hRule="atLeast"/>
        </w:trPr>
        <w:tc>
          <w:tcPr>
            <w:tcW w:w="804" w:type="dxa"/>
            <w:tcBorders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left w:val="single" w:sz="4" w:space="0" w:color="656599"/>
              <w:bottom w:val="single" w:sz="4" w:space="0" w:color="656599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804" w:type="dxa"/>
            <w:tcBorders>
              <w:top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804" w:type="dxa"/>
            <w:tcBorders>
              <w:top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804" w:type="dxa"/>
            <w:tcBorders>
              <w:top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0" w:hRule="atLeast"/>
        </w:trPr>
        <w:tc>
          <w:tcPr>
            <w:tcW w:w="804" w:type="dxa"/>
            <w:tcBorders>
              <w:top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804" w:type="dxa"/>
            <w:tcBorders>
              <w:top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804" w:type="dxa"/>
            <w:tcBorders>
              <w:top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single" w:sz="4" w:space="0" w:color="656599"/>
              <w:left w:val="single" w:sz="4" w:space="0" w:color="656599"/>
              <w:bottom w:val="single" w:sz="4" w:space="0" w:color="656599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804" w:type="dxa"/>
            <w:tcBorders>
              <w:top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656599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656599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656599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656599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single" w:sz="4" w:space="0" w:color="656599"/>
              <w:left w:val="single" w:sz="4" w:space="0" w:color="656599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8" w:after="24"/>
        <w:ind w:left="240"/>
        <w:rPr>
          <w:i/>
        </w:rPr>
      </w:pPr>
      <w:r>
        <w:rPr/>
        <w:drawing>
          <wp:anchor distT="0" distB="0" distL="0" distR="0" allowOverlap="1" layoutInCell="1" locked="0" behindDoc="1" simplePos="0" relativeHeight="268402559">
            <wp:simplePos x="0" y="0"/>
            <wp:positionH relativeFrom="page">
              <wp:posOffset>6393179</wp:posOffset>
            </wp:positionH>
            <wp:positionV relativeFrom="paragraph">
              <wp:posOffset>551453</wp:posOffset>
            </wp:positionV>
            <wp:extent cx="457537" cy="266033"/>
            <wp:effectExtent l="0" t="0" r="0" b="0"/>
            <wp:wrapNone/>
            <wp:docPr id="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37" cy="26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Determine 4 to 6 points (e.g. A to F) inside the floorplan to examine – center, corner, sides, front / back etc</w:t>
      </w: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037"/>
        <w:gridCol w:w="655"/>
        <w:gridCol w:w="65"/>
        <w:gridCol w:w="650"/>
        <w:gridCol w:w="384"/>
        <w:gridCol w:w="298"/>
        <w:gridCol w:w="679"/>
        <w:gridCol w:w="682"/>
        <w:gridCol w:w="367"/>
        <w:gridCol w:w="312"/>
        <w:gridCol w:w="682"/>
        <w:gridCol w:w="202"/>
        <w:gridCol w:w="478"/>
        <w:gridCol w:w="679"/>
        <w:gridCol w:w="682"/>
        <w:gridCol w:w="679"/>
        <w:gridCol w:w="706"/>
      </w:tblGrid>
      <w:tr>
        <w:trPr>
          <w:trHeight w:val="240" w:hRule="atLeast"/>
        </w:trPr>
        <w:tc>
          <w:tcPr>
            <w:tcW w:w="2834" w:type="dxa"/>
            <w:gridSpan w:val="5"/>
            <w:tcBorders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spacing w:line="234" w:lineRule="exact"/>
              <w:ind w:left="100"/>
              <w:rPr>
                <w:sz w:val="22"/>
              </w:rPr>
            </w:pPr>
            <w:r>
              <w:rPr>
                <w:sz w:val="22"/>
              </w:rPr>
              <w:t>Measurement point</w:t>
            </w:r>
          </w:p>
        </w:tc>
        <w:tc>
          <w:tcPr>
            <w:tcW w:w="682" w:type="dxa"/>
            <w:gridSpan w:val="2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679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B</w:t>
            </w:r>
          </w:p>
        </w:tc>
        <w:tc>
          <w:tcPr>
            <w:tcW w:w="682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C</w:t>
            </w:r>
          </w:p>
        </w:tc>
        <w:tc>
          <w:tcPr>
            <w:tcW w:w="679" w:type="dxa"/>
            <w:gridSpan w:val="2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D</w:t>
            </w:r>
          </w:p>
        </w:tc>
        <w:tc>
          <w:tcPr>
            <w:tcW w:w="682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  <w:tc>
          <w:tcPr>
            <w:tcW w:w="679" w:type="dxa"/>
            <w:gridSpan w:val="2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  <w:tc>
          <w:tcPr>
            <w:tcW w:w="679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G</w:t>
            </w:r>
          </w:p>
        </w:tc>
        <w:tc>
          <w:tcPr>
            <w:tcW w:w="682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679" w:type="dxa"/>
            <w:tcBorders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J</w:t>
            </w:r>
          </w:p>
        </w:tc>
        <w:tc>
          <w:tcPr>
            <w:tcW w:w="706" w:type="dxa"/>
            <w:tcBorders>
              <w:left w:val="single" w:sz="4" w:space="0" w:color="656599"/>
              <w:bottom w:val="single" w:sz="4" w:space="0" w:color="656599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K</w:t>
            </w:r>
          </w:p>
        </w:tc>
      </w:tr>
      <w:tr>
        <w:trPr>
          <w:trHeight w:val="280" w:hRule="atLeast"/>
        </w:trPr>
        <w:tc>
          <w:tcPr>
            <w:tcW w:w="2834" w:type="dxa"/>
            <w:gridSpan w:val="5"/>
            <w:tcBorders>
              <w:top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spacing w:line="250" w:lineRule="exact"/>
              <w:ind w:left="815"/>
              <w:rPr>
                <w:sz w:val="22"/>
              </w:rPr>
            </w:pPr>
            <w:r>
              <w:rPr>
                <w:sz w:val="22"/>
              </w:rPr>
              <w:t>height (in meters) =</w:t>
            </w:r>
          </w:p>
        </w:tc>
        <w:tc>
          <w:tcPr>
            <w:tcW w:w="682" w:type="dxa"/>
            <w:gridSpan w:val="2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27" w:type="dxa"/>
            <w:vMerge w:val="restart"/>
            <w:tcBorders>
              <w:top w:val="double" w:sz="2" w:space="0" w:color="000000"/>
              <w:bottom w:val="double" w:sz="2" w:space="0" w:color="000000"/>
            </w:tcBorders>
            <w:shd w:val="clear" w:color="auto" w:fill="7F7F7F"/>
          </w:tcPr>
          <w:p>
            <w:pPr>
              <w:pStyle w:val="TableParagraph"/>
              <w:spacing w:before="76"/>
              <w:ind w:left="126"/>
              <w:rPr>
                <w:sz w:val="28"/>
              </w:rPr>
            </w:pPr>
            <w:r>
              <w:rPr>
                <w:color w:val="FFFFFF"/>
                <w:w w:val="100"/>
                <w:sz w:val="28"/>
              </w:rPr>
              <w:t>2</w:t>
            </w:r>
          </w:p>
        </w:tc>
        <w:tc>
          <w:tcPr>
            <w:tcW w:w="2407" w:type="dxa"/>
            <w:gridSpan w:val="4"/>
            <w:vMerge w:val="restart"/>
            <w:tcBorders>
              <w:top w:val="double" w:sz="2" w:space="0" w:color="000000"/>
              <w:bottom w:val="thickThinMediumGap" w:sz="3" w:space="0" w:color="000000"/>
              <w:right w:val="single" w:sz="4" w:space="0" w:color="CC99FF"/>
            </w:tcBorders>
            <w:shd w:val="clear" w:color="auto" w:fill="CCFFCC"/>
          </w:tcPr>
          <w:p>
            <w:pPr>
              <w:pStyle w:val="TableParagraph"/>
              <w:spacing w:before="113"/>
              <w:ind w:left="100"/>
              <w:rPr>
                <w:sz w:val="22"/>
              </w:rPr>
            </w:pPr>
            <w:r>
              <w:rPr>
                <w:sz w:val="22"/>
              </w:rPr>
              <w:t>Background noise</w:t>
            </w:r>
          </w:p>
        </w:tc>
        <w:tc>
          <w:tcPr>
            <w:tcW w:w="4762" w:type="dxa"/>
            <w:gridSpan w:val="10"/>
            <w:vMerge w:val="restart"/>
            <w:tcBorders>
              <w:top w:val="double" w:sz="2" w:space="0" w:color="000000"/>
              <w:left w:val="single" w:sz="4" w:space="0" w:color="CC99FF"/>
              <w:bottom w:val="thickThinMediumGap" w:sz="3" w:space="0" w:color="000000"/>
              <w:right w:val="single" w:sz="4" w:space="0" w:color="656599"/>
            </w:tcBorders>
          </w:tcPr>
          <w:p>
            <w:pPr>
              <w:pStyle w:val="TableParagraph"/>
              <w:spacing w:before="36"/>
              <w:ind w:left="611" w:right="346" w:hanging="248"/>
              <w:rPr>
                <w:sz w:val="18"/>
              </w:rPr>
            </w:pPr>
            <w:r>
              <w:rPr>
                <w:sz w:val="18"/>
              </w:rPr>
              <w:t>Investigate the target coverage area for noise, and indicate any problem zones on the floorplan.</w:t>
            </w:r>
          </w:p>
        </w:tc>
        <w:tc>
          <w:tcPr>
            <w:tcW w:w="1361" w:type="dxa"/>
            <w:gridSpan w:val="2"/>
            <w:vMerge w:val="restart"/>
            <w:tcBorders>
              <w:top w:val="double" w:sz="2" w:space="0" w:color="000000"/>
              <w:left w:val="single" w:sz="4" w:space="0" w:color="656599"/>
              <w:bottom w:val="thickThinMediumGap" w:sz="3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36"/>
              <w:ind w:left="103" w:right="122"/>
              <w:rPr>
                <w:sz w:val="18"/>
              </w:rPr>
            </w:pPr>
            <w:r>
              <w:rPr>
                <w:sz w:val="18"/>
              </w:rPr>
              <w:t>Areas &gt;-22dB Areas &gt;-32dB</w:t>
            </w:r>
          </w:p>
        </w:tc>
        <w:tc>
          <w:tcPr>
            <w:tcW w:w="70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27" w:type="dxa"/>
            <w:vMerge/>
            <w:tcBorders>
              <w:top w:val="nil"/>
              <w:bottom w:val="double" w:sz="2" w:space="0" w:color="000000"/>
            </w:tcBorders>
            <w:shd w:val="clear" w:color="auto" w:fill="7F7F7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4"/>
            <w:vMerge/>
            <w:tcBorders>
              <w:top w:val="nil"/>
              <w:bottom w:val="thickThinMediumGap" w:sz="3" w:space="0" w:color="000000"/>
              <w:right w:val="single" w:sz="4" w:space="0" w:color="CC99FF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gridSpan w:val="10"/>
            <w:vMerge/>
            <w:tcBorders>
              <w:top w:val="nil"/>
              <w:left w:val="single" w:sz="4" w:space="0" w:color="CC99FF"/>
              <w:bottom w:val="thickThinMediumGap" w:sz="3" w:space="0" w:color="000000"/>
              <w:right w:val="single" w:sz="4" w:space="0" w:color="65659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  <w:left w:val="single" w:sz="4" w:space="0" w:color="656599"/>
              <w:bottom w:val="thickThinMediumGap" w:sz="3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27" w:type="dxa"/>
            <w:vMerge w:val="restart"/>
            <w:tcBorders>
              <w:top w:val="double" w:sz="2" w:space="0" w:color="000000"/>
              <w:bottom w:val="double" w:sz="2" w:space="0" w:color="000000"/>
            </w:tcBorders>
            <w:shd w:val="clear" w:color="auto" w:fill="7F7F7F"/>
          </w:tcPr>
          <w:p>
            <w:pPr>
              <w:pStyle w:val="TableParagraph"/>
              <w:spacing w:before="115"/>
              <w:ind w:left="126"/>
              <w:rPr>
                <w:sz w:val="28"/>
              </w:rPr>
            </w:pPr>
            <w:r>
              <w:rPr>
                <w:color w:val="FFFFFF"/>
                <w:w w:val="100"/>
                <w:sz w:val="28"/>
              </w:rPr>
              <w:t>3</w:t>
            </w:r>
          </w:p>
        </w:tc>
        <w:tc>
          <w:tcPr>
            <w:tcW w:w="1757" w:type="dxa"/>
            <w:gridSpan w:val="3"/>
            <w:vMerge w:val="restart"/>
            <w:tcBorders>
              <w:top w:val="thinThickMediumGap" w:sz="3" w:space="0" w:color="000000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149"/>
              <w:ind w:left="100"/>
              <w:rPr>
                <w:sz w:val="22"/>
              </w:rPr>
            </w:pPr>
            <w:r>
              <w:rPr>
                <w:sz w:val="22"/>
              </w:rPr>
              <w:t>Field strength</w:t>
            </w:r>
          </w:p>
        </w:tc>
        <w:tc>
          <w:tcPr>
            <w:tcW w:w="650" w:type="dxa"/>
            <w:tcBorders>
              <w:top w:val="thinThickMediumGap" w:sz="3" w:space="0" w:color="000000"/>
              <w:left w:val="nil"/>
              <w:bottom w:val="single" w:sz="4" w:space="0" w:color="656599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03" w:right="92"/>
              <w:jc w:val="center"/>
              <w:rPr>
                <w:sz w:val="18"/>
              </w:rPr>
            </w:pPr>
            <w:r>
              <w:rPr>
                <w:sz w:val="18"/>
              </w:rPr>
              <w:t>initial</w:t>
            </w:r>
          </w:p>
        </w:tc>
        <w:tc>
          <w:tcPr>
            <w:tcW w:w="682" w:type="dxa"/>
            <w:gridSpan w:val="2"/>
            <w:tcBorders>
              <w:top w:val="thinThickMediumGap" w:sz="3" w:space="0" w:color="000000"/>
              <w:left w:val="single" w:sz="4" w:space="0" w:color="000000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thinThickMediumGap" w:sz="3" w:space="0" w:color="000000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thinThickMediumGap" w:sz="3" w:space="0" w:color="000000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thinThickMediumGap" w:sz="3" w:space="0" w:color="000000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thinThickMediumGap" w:sz="3" w:space="0" w:color="000000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thinThickMediumGap" w:sz="3" w:space="0" w:color="000000"/>
              <w:left w:val="single" w:sz="4" w:space="0" w:color="656599"/>
              <w:bottom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thinThickMediumGap" w:sz="3" w:space="0" w:color="000000"/>
              <w:left w:val="single" w:sz="4" w:space="0" w:color="656599"/>
              <w:bottom w:val="single" w:sz="4" w:space="0" w:color="656599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thinThickMediumGap" w:sz="3" w:space="0" w:color="000000"/>
              <w:left w:val="single" w:sz="4" w:space="0" w:color="656599"/>
              <w:bottom w:val="single" w:sz="4" w:space="0" w:color="656599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thinThickMediumGap" w:sz="3" w:space="0" w:color="000000"/>
              <w:left w:val="single" w:sz="4" w:space="0" w:color="656599"/>
              <w:bottom w:val="single" w:sz="4" w:space="0" w:color="656599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thinThickMediumGap" w:sz="3" w:space="0" w:color="000000"/>
              <w:left w:val="single" w:sz="4" w:space="0" w:color="656599"/>
              <w:bottom w:val="single" w:sz="4" w:space="0" w:color="656599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27" w:type="dxa"/>
            <w:vMerge/>
            <w:tcBorders>
              <w:top w:val="nil"/>
              <w:bottom w:val="double" w:sz="2" w:space="0" w:color="000000"/>
            </w:tcBorders>
            <w:shd w:val="clear" w:color="auto" w:fill="7F7F7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gridSpan w:val="3"/>
            <w:vMerge/>
            <w:tcBorders>
              <w:top w:val="nil"/>
              <w:bottom w:val="doub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4" w:space="0" w:color="656599"/>
              <w:left w:val="nil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final</w:t>
            </w:r>
          </w:p>
        </w:tc>
        <w:tc>
          <w:tcPr>
            <w:tcW w:w="682" w:type="dxa"/>
            <w:gridSpan w:val="2"/>
            <w:tcBorders>
              <w:top w:val="single" w:sz="4" w:space="0" w:color="656599"/>
              <w:left w:val="single" w:sz="4" w:space="0" w:color="000000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656599"/>
              <w:left w:val="single" w:sz="4" w:space="0" w:color="656599"/>
              <w:bottom w:val="double" w:sz="2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427" w:type="dxa"/>
            <w:vMerge w:val="restart"/>
            <w:tcBorders>
              <w:top w:val="double" w:sz="2" w:space="0" w:color="000000"/>
              <w:bottom w:val="double" w:sz="2" w:space="0" w:color="000000"/>
            </w:tcBorders>
            <w:shd w:val="clear" w:color="auto" w:fill="7F7F7F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spacing w:before="3"/>
              <w:rPr>
                <w:i/>
                <w:sz w:val="33"/>
              </w:rPr>
            </w:pPr>
          </w:p>
          <w:p>
            <w:pPr>
              <w:pStyle w:val="TableParagraph"/>
              <w:ind w:left="126"/>
              <w:rPr>
                <w:sz w:val="28"/>
              </w:rPr>
            </w:pPr>
            <w:r>
              <w:rPr>
                <w:color w:val="FFFFFF"/>
                <w:w w:val="100"/>
                <w:sz w:val="28"/>
              </w:rPr>
              <w:t>4</w:t>
            </w:r>
          </w:p>
        </w:tc>
        <w:tc>
          <w:tcPr>
            <w:tcW w:w="2407" w:type="dxa"/>
            <w:gridSpan w:val="4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101"/>
              <w:ind w:left="100"/>
              <w:rPr>
                <w:sz w:val="22"/>
              </w:rPr>
            </w:pPr>
            <w:r>
              <w:rPr>
                <w:sz w:val="22"/>
              </w:rPr>
              <w:t>Frequency response</w:t>
            </w:r>
          </w:p>
        </w:tc>
        <w:tc>
          <w:tcPr>
            <w:tcW w:w="6828" w:type="dxa"/>
            <w:gridSpan w:val="1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974"/>
              <w:rPr>
                <w:sz w:val="18"/>
              </w:rPr>
            </w:pPr>
            <w:r>
              <w:rPr>
                <w:sz w:val="18"/>
              </w:rPr>
              <w:t>100Hz and 5kHz should be ±3dB relative to the 1kHz reading</w:t>
            </w:r>
          </w:p>
        </w:tc>
      </w:tr>
      <w:tr>
        <w:trPr>
          <w:trHeight w:val="300" w:hRule="atLeast"/>
        </w:trPr>
        <w:tc>
          <w:tcPr>
            <w:tcW w:w="427" w:type="dxa"/>
            <w:vMerge/>
            <w:tcBorders>
              <w:top w:val="nil"/>
              <w:bottom w:val="double" w:sz="2" w:space="0" w:color="000000"/>
            </w:tcBorders>
            <w:shd w:val="clear" w:color="auto" w:fill="7F7F7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656599"/>
              <w:bottom w:val="double" w:sz="2" w:space="0" w:color="000000"/>
              <w:right w:val="nil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FF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59"/>
              <w:ind w:left="129"/>
              <w:rPr>
                <w:sz w:val="18"/>
              </w:rPr>
            </w:pPr>
            <w:r>
              <w:rPr>
                <w:sz w:val="18"/>
              </w:rPr>
              <w:t>initial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53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100Hz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27" w:type="dxa"/>
            <w:vMerge/>
            <w:tcBorders>
              <w:top w:val="nil"/>
              <w:bottom w:val="double" w:sz="2" w:space="0" w:color="000000"/>
            </w:tcBorders>
            <w:shd w:val="clear" w:color="auto" w:fill="7F7F7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bottom w:val="double" w:sz="2" w:space="0" w:color="000000"/>
              <w:right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53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1kHz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27" w:type="dxa"/>
            <w:vMerge/>
            <w:tcBorders>
              <w:top w:val="nil"/>
              <w:bottom w:val="double" w:sz="2" w:space="0" w:color="000000"/>
            </w:tcBorders>
            <w:shd w:val="clear" w:color="auto" w:fill="7F7F7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bottom w:val="double" w:sz="2" w:space="0" w:color="000000"/>
              <w:right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53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5kHz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27" w:type="dxa"/>
            <w:vMerge/>
            <w:tcBorders>
              <w:top w:val="nil"/>
              <w:bottom w:val="double" w:sz="2" w:space="0" w:color="000000"/>
            </w:tcBorders>
            <w:shd w:val="clear" w:color="auto" w:fill="7F7F7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bottom w:val="double" w:sz="2" w:space="0" w:color="000000"/>
              <w:right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nil"/>
              <w:bottom w:val="double" w:sz="2" w:space="0" w:color="000000"/>
              <w:right w:val="nil"/>
            </w:tcBorders>
            <w:shd w:val="clear" w:color="auto" w:fill="CCFFFF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61"/>
              <w:ind w:left="167"/>
              <w:rPr>
                <w:sz w:val="18"/>
              </w:rPr>
            </w:pPr>
            <w:r>
              <w:rPr>
                <w:sz w:val="18"/>
              </w:rPr>
              <w:t>final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53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100Hz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656599"/>
              <w:bottom w:val="single" w:sz="4" w:space="0" w:color="000000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27" w:type="dxa"/>
            <w:vMerge/>
            <w:tcBorders>
              <w:top w:val="nil"/>
              <w:bottom w:val="double" w:sz="2" w:space="0" w:color="000000"/>
            </w:tcBorders>
            <w:shd w:val="clear" w:color="auto" w:fill="7F7F7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bottom w:val="double" w:sz="2" w:space="0" w:color="000000"/>
              <w:right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53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1kHz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656599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656599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656599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27" w:type="dxa"/>
            <w:vMerge/>
            <w:tcBorders>
              <w:top w:val="nil"/>
              <w:bottom w:val="double" w:sz="2" w:space="0" w:color="000000"/>
            </w:tcBorders>
            <w:shd w:val="clear" w:color="auto" w:fill="7F7F7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bottom w:val="double" w:sz="2" w:space="0" w:color="000000"/>
              <w:right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gridSpan w:val="2"/>
            <w:tcBorders>
              <w:left w:val="nil"/>
              <w:bottom w:val="double" w:sz="2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56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5kHz</w:t>
            </w:r>
          </w:p>
        </w:tc>
        <w:tc>
          <w:tcPr>
            <w:tcW w:w="682" w:type="dxa"/>
            <w:gridSpan w:val="2"/>
            <w:tcBorders>
              <w:left w:val="single" w:sz="4" w:space="0" w:color="000000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left w:val="single" w:sz="4" w:space="0" w:color="656599"/>
              <w:bottom w:val="double" w:sz="2" w:space="0" w:color="000000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427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7F7F7F"/>
          </w:tcPr>
          <w:p>
            <w:pPr>
              <w:pStyle w:val="TableParagraph"/>
              <w:spacing w:before="33"/>
              <w:ind w:right="127"/>
              <w:jc w:val="right"/>
              <w:rPr>
                <w:sz w:val="28"/>
              </w:rPr>
            </w:pPr>
            <w:r>
              <w:rPr>
                <w:color w:val="FFFFFF"/>
                <w:w w:val="100"/>
                <w:sz w:val="28"/>
              </w:rPr>
              <w:t>5</w:t>
            </w:r>
          </w:p>
        </w:tc>
        <w:tc>
          <w:tcPr>
            <w:tcW w:w="2407" w:type="dxa"/>
            <w:gridSpan w:val="4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58" w:val="left" w:leader="none"/>
              </w:tabs>
              <w:spacing w:before="68"/>
              <w:ind w:left="100"/>
              <w:rPr>
                <w:sz w:val="18"/>
              </w:rPr>
            </w:pPr>
            <w:r>
              <w:rPr>
                <w:sz w:val="22"/>
              </w:rPr>
              <w:t>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strength</w:t>
              <w:tab/>
            </w:r>
            <w:r>
              <w:rPr>
                <w:position w:val="1"/>
                <w:sz w:val="18"/>
              </w:rPr>
              <w:t>confirm</w:t>
            </w:r>
          </w:p>
        </w:tc>
        <w:tc>
          <w:tcPr>
            <w:tcW w:w="68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27" w:type="dxa"/>
            <w:vMerge w:val="restart"/>
            <w:tcBorders>
              <w:top w:val="double" w:sz="2" w:space="0" w:color="000000"/>
              <w:bottom w:val="double" w:sz="2" w:space="0" w:color="000000"/>
            </w:tcBorders>
            <w:shd w:val="clear" w:color="auto" w:fill="7F7F7F"/>
          </w:tcPr>
          <w:p>
            <w:pPr>
              <w:pStyle w:val="TableParagraph"/>
              <w:spacing w:before="103"/>
              <w:ind w:left="126"/>
              <w:rPr>
                <w:sz w:val="28"/>
              </w:rPr>
            </w:pPr>
            <w:r>
              <w:rPr>
                <w:color w:val="FFFFFF"/>
                <w:w w:val="100"/>
                <w:sz w:val="28"/>
              </w:rPr>
              <w:t>6</w:t>
            </w:r>
          </w:p>
        </w:tc>
        <w:tc>
          <w:tcPr>
            <w:tcW w:w="2407" w:type="dxa"/>
            <w:gridSpan w:val="4"/>
            <w:vMerge w:val="restart"/>
            <w:tcBorders>
              <w:top w:val="double" w:sz="2" w:space="0" w:color="000000"/>
              <w:bottom w:val="double" w:sz="2" w:space="0" w:color="000000"/>
            </w:tcBorders>
            <w:shd w:val="clear" w:color="auto" w:fill="CCFFCC"/>
          </w:tcPr>
          <w:p>
            <w:pPr>
              <w:pStyle w:val="TableParagraph"/>
              <w:spacing w:before="137"/>
              <w:ind w:left="100"/>
              <w:rPr>
                <w:sz w:val="22"/>
              </w:rPr>
            </w:pPr>
            <w:r>
              <w:rPr>
                <w:sz w:val="22"/>
              </w:rPr>
              <w:t>Overspill</w:t>
            </w:r>
          </w:p>
        </w:tc>
        <w:tc>
          <w:tcPr>
            <w:tcW w:w="2410" w:type="dxa"/>
            <w:gridSpan w:val="5"/>
            <w:vMerge w:val="restart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tabs>
                <w:tab w:pos="1701" w:val="left" w:leader="none"/>
              </w:tabs>
              <w:spacing w:line="300" w:lineRule="exact" w:before="27"/>
              <w:ind w:right="10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Is test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required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?</w:t>
              <w:tab/>
            </w:r>
            <w:r>
              <w:rPr>
                <w:i/>
                <w:spacing w:val="-1"/>
                <w:w w:val="95"/>
                <w:position w:val="12"/>
                <w:sz w:val="20"/>
              </w:rPr>
              <w:t>Yes</w:t>
            </w:r>
          </w:p>
          <w:p>
            <w:pPr>
              <w:pStyle w:val="TableParagraph"/>
              <w:spacing w:line="180" w:lineRule="exact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No</w:t>
            </w:r>
          </w:p>
        </w:tc>
        <w:tc>
          <w:tcPr>
            <w:tcW w:w="312" w:type="dxa"/>
            <w:tcBorders>
              <w:top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 w:val="restart"/>
            <w:tcBorders>
              <w:top w:val="double" w:sz="2" w:space="0" w:color="000000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vMerge w:val="restart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vMerge w:val="restart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 w:val="restart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vMerge w:val="restart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vMerge w:val="restart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27" w:type="dxa"/>
            <w:vMerge/>
            <w:tcBorders>
              <w:top w:val="nil"/>
              <w:bottom w:val="double" w:sz="2" w:space="0" w:color="000000"/>
            </w:tcBorders>
            <w:shd w:val="clear" w:color="auto" w:fill="7F7F7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4"/>
            <w:vMerge/>
            <w:tcBorders>
              <w:top w:val="nil"/>
              <w:bottom w:val="double" w:sz="2" w:space="0" w:color="000000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5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gridSpan w:val="2"/>
            <w:vMerge/>
            <w:tcBorders>
              <w:top w:val="nil"/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656599"/>
              <w:bottom w:val="doub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7F7F7F"/>
          </w:tcPr>
          <w:p>
            <w:pPr>
              <w:pStyle w:val="TableParagraph"/>
              <w:spacing w:before="106"/>
              <w:ind w:right="127"/>
              <w:jc w:val="right"/>
              <w:rPr>
                <w:sz w:val="28"/>
              </w:rPr>
            </w:pPr>
            <w:r>
              <w:rPr>
                <w:color w:val="FFFFFF"/>
                <w:w w:val="100"/>
                <w:sz w:val="28"/>
              </w:rPr>
              <w:t>7</w:t>
            </w:r>
          </w:p>
        </w:tc>
        <w:tc>
          <w:tcPr>
            <w:tcW w:w="2407" w:type="dxa"/>
            <w:gridSpan w:val="4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41"/>
              <w:ind w:left="100"/>
              <w:rPr>
                <w:sz w:val="22"/>
              </w:rPr>
            </w:pPr>
            <w:r>
              <w:rPr>
                <w:sz w:val="22"/>
              </w:rPr>
              <w:t>System use</w:t>
            </w:r>
          </w:p>
        </w:tc>
        <w:tc>
          <w:tcPr>
            <w:tcW w:w="682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6565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double" w:sz="2" w:space="0" w:color="000000"/>
              <w:left w:val="single" w:sz="4" w:space="0" w:color="656599"/>
              <w:bottom w:val="double" w:sz="2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218" w:type="dxa"/>
            <w:gridSpan w:val="6"/>
            <w:tcBorders>
              <w:top w:val="doub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100"/>
              <w:rPr>
                <w:sz w:val="18"/>
              </w:rPr>
            </w:pPr>
            <w:r>
              <w:rPr>
                <w:sz w:val="18"/>
              </w:rPr>
              <w:t>Customer:</w:t>
            </w:r>
          </w:p>
        </w:tc>
        <w:tc>
          <w:tcPr>
            <w:tcW w:w="3221" w:type="dxa"/>
            <w:gridSpan w:val="7"/>
            <w:tcBorders>
              <w:top w:val="doub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102"/>
              <w:rPr>
                <w:sz w:val="18"/>
              </w:rPr>
            </w:pPr>
            <w:r>
              <w:rPr>
                <w:sz w:val="18"/>
              </w:rPr>
              <w:t>Installer Co:</w:t>
            </w:r>
          </w:p>
        </w:tc>
        <w:tc>
          <w:tcPr>
            <w:tcW w:w="3223" w:type="dxa"/>
            <w:gridSpan w:val="5"/>
            <w:tcBorders>
              <w:top w:val="doub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102"/>
              <w:rPr>
                <w:sz w:val="18"/>
              </w:rPr>
            </w:pPr>
            <w:r>
              <w:rPr>
                <w:sz w:val="18"/>
              </w:rPr>
              <w:t>Equipment:</w:t>
            </w:r>
          </w:p>
        </w:tc>
      </w:tr>
      <w:tr>
        <w:trPr>
          <w:trHeight w:val="300" w:hRule="atLeast"/>
        </w:trPr>
        <w:tc>
          <w:tcPr>
            <w:tcW w:w="321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00"/>
              <w:rPr>
                <w:sz w:val="18"/>
              </w:rPr>
            </w:pPr>
            <w:r>
              <w:rPr>
                <w:sz w:val="18"/>
              </w:rPr>
              <w:t>Venue:</w:t>
            </w:r>
          </w:p>
        </w:tc>
        <w:tc>
          <w:tcPr>
            <w:tcW w:w="322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02"/>
              <w:rPr>
                <w:sz w:val="18"/>
              </w:rPr>
            </w:pPr>
            <w:r>
              <w:rPr>
                <w:sz w:val="18"/>
              </w:rPr>
              <w:t>Installer Name:</w:t>
            </w:r>
          </w:p>
        </w:tc>
        <w:tc>
          <w:tcPr>
            <w:tcW w:w="3223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51"/>
              <w:ind w:left="102"/>
              <w:rPr>
                <w:sz w:val="18"/>
              </w:rPr>
            </w:pPr>
            <w:r>
              <w:rPr>
                <w:sz w:val="18"/>
              </w:rPr>
              <w:t>Serial No(s)</w:t>
            </w:r>
          </w:p>
        </w:tc>
      </w:tr>
      <w:tr>
        <w:trPr>
          <w:trHeight w:val="300" w:hRule="atLeast"/>
        </w:trPr>
        <w:tc>
          <w:tcPr>
            <w:tcW w:w="321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0"/>
              <w:rPr>
                <w:sz w:val="18"/>
              </w:rPr>
            </w:pPr>
            <w:r>
              <w:rPr>
                <w:sz w:val="18"/>
              </w:rPr>
              <w:t>Room:</w:t>
            </w:r>
          </w:p>
        </w:tc>
        <w:tc>
          <w:tcPr>
            <w:tcW w:w="6444" w:type="dxa"/>
            <w:gridSpan w:val="12"/>
            <w:vMerge w:val="restart"/>
          </w:tcPr>
          <w:p>
            <w:pPr>
              <w:pStyle w:val="TableParagraph"/>
              <w:spacing w:before="54"/>
              <w:ind w:left="102"/>
              <w:rPr>
                <w:sz w:val="18"/>
              </w:rPr>
            </w:pPr>
            <w:r>
              <w:rPr>
                <w:sz w:val="18"/>
              </w:rPr>
              <w:t>Comments:</w:t>
            </w:r>
          </w:p>
        </w:tc>
      </w:tr>
      <w:tr>
        <w:trPr>
          <w:trHeight w:val="620" w:hRule="atLeast"/>
        </w:trPr>
        <w:tc>
          <w:tcPr>
            <w:tcW w:w="3218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49"/>
              <w:ind w:left="100"/>
              <w:rPr>
                <w:sz w:val="18"/>
              </w:rPr>
            </w:pPr>
            <w:r>
              <w:rPr>
                <w:sz w:val="18"/>
              </w:rPr>
              <w:t>Other details:</w:t>
            </w:r>
          </w:p>
        </w:tc>
        <w:tc>
          <w:tcPr>
            <w:tcW w:w="6444" w:type="dxa"/>
            <w:gridSpan w:val="1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"/>
        <w:rPr>
          <w:i/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1900" w:h="16840"/>
          <w:pgMar w:top="440" w:bottom="280" w:left="1000" w:right="980"/>
        </w:sectPr>
      </w:pPr>
    </w:p>
    <w:p>
      <w:pPr>
        <w:spacing w:before="37"/>
        <w:ind w:left="483" w:right="0" w:hanging="4"/>
        <w:jc w:val="center"/>
        <w:rPr>
          <w:b/>
          <w:sz w:val="20"/>
        </w:rPr>
      </w:pPr>
      <w:r>
        <w:rPr/>
        <w:pict>
          <v:group style="position:absolute;margin-left:55.91428pt;margin-top:-.175152pt;width:484.5pt;height:38.3pt;mso-position-horizontal-relative:page;mso-position-vertical-relative:paragraph;z-index:-32872" coordorigin="1118,-4" coordsize="9690,766">
            <v:shape style="position:absolute;left:1147;top:25;width:9632;height:2" coordorigin="1147,25" coordsize="9632,0" path="m1147,25l1176,25m1176,25l5808,25m5808,25l5837,25m5837,25l6655,25m6655,25l6684,25m6684,25l8786,25m8786,25l8815,25m8815,25l9490,25m9490,25l9518,25m9518,25l10778,25e" filled="false" stroked="true" strokeweight="1.43952pt" strokecolor="#000000">
              <v:path arrowok="t"/>
              <v:stroke dashstyle="solid"/>
            </v:shape>
            <v:line style="position:absolute" from="1133,11" to="1133,733" stroked="true" strokeweight="1.43952pt" strokecolor="#000000">
              <v:stroke dashstyle="solid"/>
            </v:line>
            <v:rect style="position:absolute;left:1118;top:733;width:29;height:29" filled="true" fillcolor="#000000" stroked="false">
              <v:fill type="solid"/>
            </v:rect>
            <v:line style="position:absolute" from="1147,748" to="5808,748" stroked="true" strokeweight="1.43952pt" strokecolor="#000000">
              <v:stroke dashstyle="solid"/>
            </v:line>
            <v:shape style="position:absolute;left:5808;top:39;width:5;height:694" type="#_x0000_t75" stroked="false">
              <v:imagedata r:id="rId11" o:title=""/>
            </v:shape>
            <v:shape style="position:absolute;left:5808;top:747;width:2979;height:2" coordorigin="5808,748" coordsize="2979,0" path="m5808,748l5837,748m5837,748l6662,748m6648,748l6677,748m6677,748l8786,748e" filled="false" stroked="true" strokeweight="1.43952pt" strokecolor="#000000">
              <v:path arrowok="t"/>
              <v:stroke dashstyle="solid"/>
            </v:shape>
            <v:shape style="position:absolute;left:8786;top:39;width:5;height:694" type="#_x0000_t75" stroked="false">
              <v:imagedata r:id="rId11" o:title=""/>
            </v:shape>
            <v:shape style="position:absolute;left:8786;top:747;width:1992;height:2" coordorigin="8786,748" coordsize="1992,0" path="m8786,748l8815,748m8815,748l9497,748m9482,748l9511,748m9511,748l10778,748e" filled="false" stroked="true" strokeweight="1.43952pt" strokecolor="#000000">
              <v:path arrowok="t"/>
              <v:stroke dashstyle="solid"/>
            </v:shape>
            <v:line style="position:absolute" from="10793,11" to="10793,733" stroked="true" strokeweight="1.43952pt" strokecolor="#000000">
              <v:stroke dashstyle="solid"/>
            </v:line>
            <v:rect style="position:absolute;left:10778;top:733;width:29;height:29" filled="true" fillcolor="#000000" stroked="false">
              <v:fill type="solid"/>
            </v:rect>
            <w10:wrap type="none"/>
          </v:group>
        </w:pict>
      </w:r>
      <w:r>
        <w:rPr>
          <w:b/>
          <w:sz w:val="20"/>
        </w:rPr>
        <w:t>Declaration that the system has been commissioned to achieve performance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as required by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IEC60118-4:2006.</w:t>
      </w:r>
    </w:p>
    <w:p>
      <w:pPr>
        <w:tabs>
          <w:tab w:pos="3396" w:val="left" w:leader="none"/>
        </w:tabs>
        <w:spacing w:before="39"/>
        <w:ind w:left="41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Signed:</w:t>
        <w:tab/>
      </w:r>
      <w:r>
        <w:rPr>
          <w:spacing w:val="-1"/>
          <w:sz w:val="16"/>
        </w:rPr>
        <w:t>Dated: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2"/>
        <w:rPr>
          <w:sz w:val="23"/>
        </w:rPr>
      </w:pPr>
    </w:p>
    <w:p>
      <w:pPr>
        <w:spacing w:before="0"/>
        <w:ind w:left="483" w:right="0" w:firstLine="0"/>
        <w:jc w:val="left"/>
        <w:rPr>
          <w:sz w:val="16"/>
        </w:rPr>
      </w:pPr>
      <w:r>
        <w:rPr>
          <w:sz w:val="16"/>
        </w:rPr>
        <w:t>DX30013-1</w:t>
      </w:r>
    </w:p>
    <w:sectPr>
      <w:type w:val="continuous"/>
      <w:pgSz w:w="11900" w:h="16840"/>
      <w:pgMar w:top="440" w:bottom="280" w:left="1000" w:right="980"/>
      <w:cols w:num="3" w:equalWidth="0">
        <w:col w:w="4461" w:space="40"/>
        <w:col w:w="3869" w:space="112"/>
        <w:col w:w="14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