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CE" w:rsidRPr="00897FCE" w:rsidRDefault="00897FCE" w:rsidP="00897FCE">
      <w:pPr>
        <w:pStyle w:val="Heading1"/>
        <w:rPr>
          <w:b/>
        </w:rPr>
      </w:pPr>
      <w:r w:rsidRPr="00897FCE">
        <w:rPr>
          <w:b/>
        </w:rPr>
        <w:t xml:space="preserve">Letter of Donation </w:t>
      </w:r>
    </w:p>
    <w:p w:rsidR="00897FCE" w:rsidRDefault="00897FCE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</w:p>
    <w:p w:rsidR="00897FCE" w:rsidRDefault="00897FCE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</w:p>
    <w:p w:rsidR="005659CD" w:rsidRDefault="005659CD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Dear sir or madam,</w:t>
      </w:r>
    </w:p>
    <w:p w:rsidR="00136E54" w:rsidRDefault="00136E54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ind w:firstLine="72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 am writing on behalf of </w:t>
      </w:r>
      <w:r w:rsidR="00897FCE">
        <w:rPr>
          <w:rFonts w:ascii="Arial" w:hAnsi="Arial" w:cs="Arial"/>
          <w:color w:val="333333"/>
        </w:rPr>
        <w:t>(Insert name of Charity)</w:t>
      </w:r>
      <w:r>
        <w:rPr>
          <w:rFonts w:ascii="Arial" w:hAnsi="Arial" w:cs="Arial"/>
          <w:color w:val="333333"/>
        </w:rPr>
        <w:t>, that raises money for child medical bills. Each year we hold a number of fun family fundraising events in the local community, such as a soccer tournament, BBQ cookout and talent contests.</w:t>
      </w: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ind w:firstLine="72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I’d like to request that your business considers </w:t>
      </w:r>
      <w:r w:rsidR="00897FCE">
        <w:rPr>
          <w:rFonts w:ascii="Arial" w:hAnsi="Arial" w:cs="Arial"/>
          <w:color w:val="333333"/>
        </w:rPr>
        <w:t>donating</w:t>
      </w:r>
      <w:r>
        <w:rPr>
          <w:rFonts w:ascii="Arial" w:hAnsi="Arial" w:cs="Arial"/>
          <w:color w:val="333333"/>
        </w:rPr>
        <w:t xml:space="preserve"> one of our upcoming talent contests. We g</w:t>
      </w:r>
      <w:r w:rsidR="00897FCE">
        <w:rPr>
          <w:rFonts w:ascii="Arial" w:hAnsi="Arial" w:cs="Arial"/>
          <w:color w:val="333333"/>
        </w:rPr>
        <w:t>et turnouts between 500 to 1000</w:t>
      </w:r>
      <w:r>
        <w:rPr>
          <w:rFonts w:ascii="Arial" w:hAnsi="Arial" w:cs="Arial"/>
          <w:color w:val="333333"/>
        </w:rPr>
        <w:t xml:space="preserve"> and your details will be included on all leaflets and programs, and on a big banner above the stage.</w:t>
      </w: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ind w:firstLine="72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This is a great opportunity to promote your business and create goodwill within the community. All donations are also tax deductible, as we are a registered charity.</w:t>
      </w: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659CD" w:rsidRDefault="005659CD" w:rsidP="00136E54">
      <w:pPr>
        <w:pStyle w:val="NormalWeb"/>
        <w:shd w:val="clear" w:color="auto" w:fill="FFFFFF"/>
        <w:spacing w:before="0" w:beforeAutospacing="0" w:after="150" w:afterAutospacing="0" w:line="343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this may be of interest to you please get back to me on (541) 480-6259.</w:t>
      </w:r>
    </w:p>
    <w:p w:rsidR="005659CD" w:rsidRDefault="005659CD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659CD" w:rsidRDefault="005659CD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Regards,</w:t>
      </w:r>
    </w:p>
    <w:p w:rsidR="005659CD" w:rsidRDefault="005659CD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659CD" w:rsidRDefault="005659CD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George Diamond</w:t>
      </w:r>
    </w:p>
    <w:p w:rsidR="00136E54" w:rsidRDefault="00136E54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</w:p>
    <w:p w:rsidR="00272236" w:rsidRDefault="00272236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</w:t>
      </w:r>
      <w:bookmarkStart w:id="0" w:name="_GoBack"/>
      <w:bookmarkEnd w:id="0"/>
    </w:p>
    <w:p w:rsidR="005659CD" w:rsidRDefault="005659CD" w:rsidP="005659CD">
      <w:pPr>
        <w:pStyle w:val="NormalWeb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Chief Organizer</w:t>
      </w:r>
    </w:p>
    <w:p w:rsidR="004019C0" w:rsidRDefault="00272236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CD"/>
    <w:rsid w:val="00136E54"/>
    <w:rsid w:val="00272236"/>
    <w:rsid w:val="005659CD"/>
    <w:rsid w:val="00897FCE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645DE-A21B-4185-82B2-A1D5E5C3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7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700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