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61" w:rsidRDefault="00FD05B3" w:rsidP="00C93BA5">
      <w:pPr>
        <w:pStyle w:val="Brdtext"/>
      </w:pPr>
      <w:r>
        <w:br w:type="textWrapping" w:clear="all"/>
      </w:r>
    </w:p>
    <w:p w:rsidR="006D1770" w:rsidRDefault="006D1770" w:rsidP="00C93BA5">
      <w:pPr>
        <w:pStyle w:val="Brdtext"/>
      </w:pPr>
    </w:p>
    <w:p w:rsidR="00C43D28" w:rsidRDefault="00C43D28" w:rsidP="00C43D28">
      <w:pPr>
        <w:pStyle w:val="Brdtext"/>
      </w:pPr>
    </w:p>
    <w:p w:rsidR="00C43D28" w:rsidRDefault="00075E03" w:rsidP="00C43D28">
      <w:pPr>
        <w:pStyle w:val="Brdtext"/>
        <w:ind w:left="-851"/>
        <w:jc w:val="center"/>
        <w:rPr>
          <w:rFonts w:ascii="Helvetica" w:hAnsi="Helvetica"/>
          <w:b/>
          <w:sz w:val="28"/>
          <w:szCs w:val="28"/>
          <w:lang w:val="en-GB"/>
        </w:rPr>
      </w:pPr>
      <w:r>
        <w:rPr>
          <w:rFonts w:ascii="Helvetica" w:hAnsi="Helvetica"/>
          <w:b/>
          <w:sz w:val="28"/>
          <w:szCs w:val="28"/>
          <w:lang w:val="en-GB"/>
        </w:rPr>
        <w:t xml:space="preserve">AOC </w:t>
      </w:r>
      <w:r w:rsidR="00C43D28">
        <w:rPr>
          <w:rFonts w:ascii="Helvetica" w:hAnsi="Helvetica"/>
          <w:b/>
          <w:sz w:val="28"/>
          <w:szCs w:val="28"/>
          <w:lang w:val="en-GB"/>
        </w:rPr>
        <w:t>Operation</w:t>
      </w:r>
      <w:r>
        <w:rPr>
          <w:rFonts w:ascii="Helvetica" w:hAnsi="Helvetica"/>
          <w:b/>
          <w:sz w:val="28"/>
          <w:szCs w:val="28"/>
          <w:lang w:val="en-GB"/>
        </w:rPr>
        <w:t>s Manual Template</w:t>
      </w:r>
      <w:r w:rsidR="00597281">
        <w:rPr>
          <w:rFonts w:ascii="Helvetica" w:hAnsi="Helvetica"/>
          <w:b/>
          <w:sz w:val="28"/>
          <w:szCs w:val="28"/>
          <w:lang w:val="en-GB"/>
        </w:rPr>
        <w:t xml:space="preserve"> </w:t>
      </w:r>
    </w:p>
    <w:p w:rsidR="00597281" w:rsidRDefault="00597281" w:rsidP="00C43D28">
      <w:pPr>
        <w:pStyle w:val="Brdtext"/>
        <w:ind w:left="-851"/>
        <w:jc w:val="center"/>
        <w:rPr>
          <w:rFonts w:ascii="Helvetica" w:hAnsi="Helvetica"/>
          <w:b/>
          <w:sz w:val="28"/>
          <w:szCs w:val="28"/>
          <w:lang w:val="en-GB"/>
        </w:rPr>
      </w:pPr>
      <w:r>
        <w:rPr>
          <w:rFonts w:ascii="Helvetica" w:hAnsi="Helvetica"/>
          <w:b/>
          <w:sz w:val="28"/>
          <w:szCs w:val="28"/>
          <w:lang w:val="en-GB"/>
        </w:rPr>
        <w:t>Version 0, 2016-06-01</w:t>
      </w:r>
    </w:p>
    <w:p w:rsidR="00C43D28" w:rsidRDefault="00C43D28" w:rsidP="00C43D28">
      <w:pPr>
        <w:pStyle w:val="Brdtext"/>
        <w:rPr>
          <w:lang w:val="en-GB"/>
        </w:rPr>
      </w:pPr>
    </w:p>
    <w:p w:rsidR="00C43D28" w:rsidRDefault="00C43D28" w:rsidP="00C43D28">
      <w:pPr>
        <w:pStyle w:val="Brdtext"/>
        <w:ind w:left="-851"/>
        <w:jc w:val="center"/>
        <w:rPr>
          <w:rFonts w:ascii="Helvetica" w:hAnsi="Helvetica"/>
          <w:sz w:val="20"/>
          <w:szCs w:val="20"/>
          <w:lang w:val="en-GB"/>
        </w:rPr>
      </w:pPr>
      <w:r>
        <w:rPr>
          <w:rFonts w:ascii="Helvetica" w:hAnsi="Helvetica"/>
          <w:b/>
          <w:sz w:val="20"/>
          <w:szCs w:val="20"/>
          <w:lang w:val="en-GB"/>
        </w:rPr>
        <w:t>Note:</w:t>
      </w:r>
      <w:r>
        <w:rPr>
          <w:rFonts w:ascii="Helvetica" w:hAnsi="Helvetica"/>
          <w:sz w:val="20"/>
          <w:szCs w:val="20"/>
          <w:lang w:val="en-GB"/>
        </w:rPr>
        <w:t xml:space="preserve"> The references given are for guidance only and are not exhaustive</w:t>
      </w:r>
    </w:p>
    <w:p w:rsidR="00255BC9" w:rsidRDefault="00255BC9" w:rsidP="00C43D28">
      <w:pPr>
        <w:pStyle w:val="Brdtext"/>
        <w:ind w:left="-851"/>
        <w:jc w:val="center"/>
        <w:rPr>
          <w:rFonts w:ascii="Helvetica" w:hAnsi="Helvetica"/>
          <w:sz w:val="20"/>
          <w:szCs w:val="20"/>
          <w:lang w:val="en-GB"/>
        </w:rPr>
      </w:pPr>
      <w:r>
        <w:rPr>
          <w:rFonts w:ascii="Helvetica" w:hAnsi="Helvetica"/>
          <w:b/>
          <w:sz w:val="20"/>
          <w:szCs w:val="20"/>
          <w:lang w:val="en-GB"/>
        </w:rPr>
        <w:t xml:space="preserve">Changes </w:t>
      </w:r>
      <w:r w:rsidR="0053648A" w:rsidRPr="00106665">
        <w:rPr>
          <w:rFonts w:ascii="Helvetica" w:hAnsi="Helvetica"/>
          <w:b/>
          <w:sz w:val="20"/>
          <w:szCs w:val="20"/>
          <w:highlight w:val="yellow"/>
          <w:lang w:val="en-GB"/>
        </w:rPr>
        <w:t>highlighted</w:t>
      </w:r>
      <w:r w:rsidR="0053648A">
        <w:rPr>
          <w:rFonts w:ascii="Helvetica" w:hAnsi="Helvetica"/>
          <w:b/>
          <w:sz w:val="20"/>
          <w:szCs w:val="20"/>
          <w:lang w:val="en-GB"/>
        </w:rPr>
        <w:t xml:space="preserve"> </w:t>
      </w:r>
      <w:r w:rsidR="000A0414">
        <w:rPr>
          <w:rFonts w:ascii="Helvetica" w:hAnsi="Helvetica"/>
          <w:b/>
          <w:sz w:val="20"/>
          <w:szCs w:val="20"/>
          <w:lang w:val="en-GB"/>
        </w:rPr>
        <w:t xml:space="preserve">throughout </w:t>
      </w:r>
      <w:r w:rsidR="0053648A">
        <w:rPr>
          <w:rFonts w:ascii="Helvetica" w:hAnsi="Helvetica"/>
          <w:b/>
          <w:sz w:val="20"/>
          <w:szCs w:val="20"/>
          <w:lang w:val="en-GB"/>
        </w:rPr>
        <w:t>the document</w:t>
      </w:r>
      <w:r w:rsidR="000A0414">
        <w:rPr>
          <w:rFonts w:ascii="Helvetica" w:hAnsi="Helvetica"/>
          <w:b/>
          <w:sz w:val="20"/>
          <w:szCs w:val="20"/>
          <w:lang w:val="en-GB"/>
        </w:rPr>
        <w:t xml:space="preserve"> by date in lower left corner</w:t>
      </w:r>
    </w:p>
    <w:p w:rsidR="006D1770" w:rsidRDefault="006D1770" w:rsidP="00C43D28">
      <w:pPr>
        <w:pStyle w:val="Brdtext"/>
        <w:jc w:val="center"/>
        <w:rPr>
          <w:lang w:val="en-GB"/>
        </w:rPr>
      </w:pPr>
    </w:p>
    <w:p w:rsidR="00C43D28" w:rsidRDefault="00C43D28" w:rsidP="00C43D28">
      <w:pPr>
        <w:pStyle w:val="Brdtext"/>
        <w:ind w:left="-851"/>
        <w:jc w:val="center"/>
        <w:rPr>
          <w:rFonts w:ascii="Helvetica" w:hAnsi="Helvetica"/>
          <w:b/>
          <w:szCs w:val="24"/>
          <w:lang w:val="en-GB"/>
        </w:rPr>
      </w:pPr>
      <w:r>
        <w:rPr>
          <w:rFonts w:ascii="Helvetica" w:hAnsi="Helvetica"/>
          <w:b/>
          <w:szCs w:val="24"/>
          <w:lang w:val="en-GB"/>
        </w:rPr>
        <w:t xml:space="preserve">    </w:t>
      </w:r>
    </w:p>
    <w:tbl>
      <w:tblPr>
        <w:tblStyle w:val="Tabellrutnt"/>
        <w:tblW w:w="0" w:type="auto"/>
        <w:jc w:val="center"/>
        <w:tblInd w:w="-601" w:type="dxa"/>
        <w:tblLook w:val="04A0"/>
      </w:tblPr>
      <w:tblGrid>
        <w:gridCol w:w="2253"/>
        <w:gridCol w:w="2503"/>
        <w:gridCol w:w="3041"/>
      </w:tblGrid>
      <w:tr w:rsidR="0011124D" w:rsidRPr="003D77C6" w:rsidTr="0011124D">
        <w:trPr>
          <w:jc w:val="center"/>
        </w:trPr>
        <w:tc>
          <w:tcPr>
            <w:tcW w:w="7797" w:type="dxa"/>
            <w:gridSpan w:val="3"/>
          </w:tcPr>
          <w:p w:rsidR="003B7E5B" w:rsidRDefault="0011124D" w:rsidP="00C43D28">
            <w:pPr>
              <w:pStyle w:val="Brdtext"/>
              <w:rPr>
                <w:rFonts w:ascii="Helvetica" w:hAnsi="Helvetica"/>
                <w:b/>
                <w:szCs w:val="24"/>
                <w:lang w:val="en-GB"/>
              </w:rPr>
            </w:pPr>
            <w:r>
              <w:rPr>
                <w:rFonts w:ascii="Helvetica" w:hAnsi="Helvetica"/>
                <w:b/>
                <w:szCs w:val="24"/>
                <w:lang w:val="en-GB"/>
              </w:rPr>
              <w:t xml:space="preserve">     </w:t>
            </w:r>
          </w:p>
          <w:p w:rsidR="0011124D" w:rsidRDefault="003B7E5B" w:rsidP="00C43D28">
            <w:pPr>
              <w:pStyle w:val="Brdtext"/>
              <w:rPr>
                <w:rFonts w:ascii="Helvetica" w:hAnsi="Helvetica"/>
                <w:b/>
                <w:szCs w:val="24"/>
                <w:lang w:val="en-GB"/>
              </w:rPr>
            </w:pPr>
            <w:r>
              <w:rPr>
                <w:rFonts w:ascii="Helvetica" w:hAnsi="Helvetica"/>
                <w:b/>
                <w:szCs w:val="24"/>
                <w:lang w:val="en-GB"/>
              </w:rPr>
              <w:t xml:space="preserve">       </w:t>
            </w:r>
            <w:r w:rsidR="0011124D">
              <w:rPr>
                <w:rFonts w:ascii="Helvetica" w:hAnsi="Helvetica"/>
                <w:b/>
                <w:szCs w:val="24"/>
                <w:lang w:val="en-GB"/>
              </w:rPr>
              <w:t xml:space="preserve">Commission Regulation </w:t>
            </w:r>
            <w:r w:rsidR="0011124D" w:rsidRPr="00A12C15">
              <w:rPr>
                <w:rFonts w:ascii="Helvetica" w:hAnsi="Helvetica"/>
                <w:b/>
                <w:color w:val="00B050"/>
                <w:szCs w:val="24"/>
                <w:lang w:val="en-GB"/>
              </w:rPr>
              <w:t xml:space="preserve">(EC) </w:t>
            </w:r>
            <w:r w:rsidR="0011124D">
              <w:rPr>
                <w:rFonts w:ascii="Helvetica" w:hAnsi="Helvetica"/>
                <w:b/>
                <w:color w:val="00B050"/>
                <w:szCs w:val="24"/>
                <w:lang w:val="en-GB"/>
              </w:rPr>
              <w:t xml:space="preserve">No </w:t>
            </w:r>
            <w:r w:rsidR="0011124D" w:rsidRPr="00A12C15">
              <w:rPr>
                <w:rFonts w:ascii="Helvetica" w:hAnsi="Helvetica"/>
                <w:b/>
                <w:color w:val="00B050"/>
                <w:szCs w:val="24"/>
                <w:lang w:val="en-GB"/>
              </w:rPr>
              <w:t>216/2008</w:t>
            </w:r>
            <w:r w:rsidR="0011124D" w:rsidRPr="00FA13DE">
              <w:rPr>
                <w:rFonts w:ascii="Helvetica" w:hAnsi="Helvetica"/>
                <w:b/>
                <w:szCs w:val="24"/>
                <w:lang w:val="en-GB"/>
              </w:rPr>
              <w:t xml:space="preserve"> (</w:t>
            </w:r>
            <w:r w:rsidR="0011124D">
              <w:rPr>
                <w:rFonts w:ascii="Helvetica" w:hAnsi="Helvetica"/>
                <w:b/>
                <w:szCs w:val="24"/>
                <w:lang w:val="en-GB"/>
              </w:rPr>
              <w:t>Basic Regulation B</w:t>
            </w:r>
            <w:r w:rsidR="0011124D" w:rsidRPr="00FA13DE">
              <w:rPr>
                <w:rFonts w:ascii="Helvetica" w:hAnsi="Helvetica"/>
                <w:b/>
                <w:szCs w:val="24"/>
                <w:lang w:val="en-GB"/>
              </w:rPr>
              <w:t>R)</w:t>
            </w:r>
          </w:p>
          <w:p w:rsidR="003B7E5B" w:rsidRPr="00EB1BD9" w:rsidRDefault="003B7E5B" w:rsidP="00C43D28">
            <w:pPr>
              <w:pStyle w:val="Brdtext"/>
              <w:rPr>
                <w:rFonts w:ascii="Helvetica" w:hAnsi="Helvetica"/>
                <w:b/>
                <w:sz w:val="20"/>
                <w:szCs w:val="20"/>
                <w:lang w:val="en-GB"/>
              </w:rPr>
            </w:pPr>
          </w:p>
        </w:tc>
      </w:tr>
      <w:tr w:rsidR="00C43D28" w:rsidRPr="00EB1BD9" w:rsidTr="00C43D28">
        <w:trPr>
          <w:jc w:val="center"/>
        </w:trPr>
        <w:tc>
          <w:tcPr>
            <w:tcW w:w="2253" w:type="dxa"/>
          </w:tcPr>
          <w:p w:rsidR="00C43D28" w:rsidRPr="00EB1BD9" w:rsidRDefault="00C43D28" w:rsidP="00C43D28">
            <w:pPr>
              <w:pStyle w:val="Brdtext"/>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C43D28" w:rsidRPr="00EB1BD9" w:rsidRDefault="00C43D28" w:rsidP="00C43D28">
            <w:pPr>
              <w:pStyle w:val="Brdtext"/>
              <w:rPr>
                <w:rFonts w:ascii="Helvetica" w:hAnsi="Helvetica"/>
                <w:b/>
                <w:sz w:val="20"/>
                <w:szCs w:val="20"/>
                <w:lang w:val="en-GB"/>
              </w:rPr>
            </w:pPr>
            <w:r w:rsidRPr="00EB1BD9">
              <w:rPr>
                <w:rFonts w:ascii="Helvetica" w:hAnsi="Helvetica"/>
                <w:b/>
                <w:sz w:val="20"/>
                <w:szCs w:val="20"/>
                <w:lang w:val="en-GB"/>
              </w:rPr>
              <w:t>Date</w:t>
            </w:r>
          </w:p>
        </w:tc>
        <w:tc>
          <w:tcPr>
            <w:tcW w:w="3041" w:type="dxa"/>
          </w:tcPr>
          <w:p w:rsidR="00C43D28" w:rsidRPr="00EB1BD9" w:rsidRDefault="00C43D28" w:rsidP="00C43D28">
            <w:pPr>
              <w:pStyle w:val="Brdtext"/>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C43D28" w:rsidTr="00C43D28">
        <w:trPr>
          <w:jc w:val="center"/>
        </w:trPr>
        <w:tc>
          <w:tcPr>
            <w:tcW w:w="225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216/2008</w:t>
            </w:r>
          </w:p>
        </w:tc>
        <w:tc>
          <w:tcPr>
            <w:tcW w:w="250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20 Feb 2008</w:t>
            </w:r>
          </w:p>
        </w:tc>
        <w:tc>
          <w:tcPr>
            <w:tcW w:w="3041"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Initial issue</w:t>
            </w:r>
          </w:p>
        </w:tc>
      </w:tr>
      <w:tr w:rsidR="00C43D28" w:rsidTr="00C43D28">
        <w:trPr>
          <w:jc w:val="center"/>
        </w:trPr>
        <w:tc>
          <w:tcPr>
            <w:tcW w:w="225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690/2009</w:t>
            </w:r>
          </w:p>
        </w:tc>
        <w:tc>
          <w:tcPr>
            <w:tcW w:w="250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30 Jul 2009</w:t>
            </w:r>
          </w:p>
        </w:tc>
        <w:tc>
          <w:tcPr>
            <w:tcW w:w="3041" w:type="dxa"/>
          </w:tcPr>
          <w:p w:rsidR="00C43D28" w:rsidRDefault="00C43D28" w:rsidP="00C43D28">
            <w:pPr>
              <w:pStyle w:val="Brdtext"/>
              <w:rPr>
                <w:rFonts w:ascii="Helvetica" w:hAnsi="Helvetica"/>
                <w:sz w:val="20"/>
                <w:szCs w:val="20"/>
                <w:lang w:val="en-GB"/>
              </w:rPr>
            </w:pPr>
          </w:p>
        </w:tc>
      </w:tr>
      <w:tr w:rsidR="00C43D28" w:rsidTr="00C43D28">
        <w:trPr>
          <w:jc w:val="center"/>
        </w:trPr>
        <w:tc>
          <w:tcPr>
            <w:tcW w:w="225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1108/2009</w:t>
            </w:r>
          </w:p>
        </w:tc>
        <w:tc>
          <w:tcPr>
            <w:tcW w:w="250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21 Oct 2009</w:t>
            </w:r>
          </w:p>
        </w:tc>
        <w:tc>
          <w:tcPr>
            <w:tcW w:w="3041" w:type="dxa"/>
          </w:tcPr>
          <w:p w:rsidR="00C43D28" w:rsidRDefault="00C43D28" w:rsidP="00C43D28">
            <w:pPr>
              <w:pStyle w:val="Brdtext"/>
              <w:rPr>
                <w:rFonts w:ascii="Helvetica" w:hAnsi="Helvetica"/>
                <w:sz w:val="20"/>
                <w:szCs w:val="20"/>
                <w:lang w:val="en-GB"/>
              </w:rPr>
            </w:pPr>
          </w:p>
        </w:tc>
      </w:tr>
      <w:tr w:rsidR="00C43D28" w:rsidTr="00C43D28">
        <w:trPr>
          <w:jc w:val="center"/>
        </w:trPr>
        <w:tc>
          <w:tcPr>
            <w:tcW w:w="225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6/2013</w:t>
            </w:r>
          </w:p>
        </w:tc>
        <w:tc>
          <w:tcPr>
            <w:tcW w:w="250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8 Jan 2013</w:t>
            </w:r>
          </w:p>
        </w:tc>
        <w:tc>
          <w:tcPr>
            <w:tcW w:w="3041" w:type="dxa"/>
          </w:tcPr>
          <w:p w:rsidR="00C43D28" w:rsidRDefault="00C43D28" w:rsidP="00C43D28">
            <w:pPr>
              <w:pStyle w:val="Brdtext"/>
              <w:rPr>
                <w:rFonts w:ascii="Helvetica" w:hAnsi="Helvetica"/>
                <w:sz w:val="20"/>
                <w:szCs w:val="20"/>
                <w:lang w:val="en-GB"/>
              </w:rPr>
            </w:pPr>
          </w:p>
        </w:tc>
      </w:tr>
      <w:tr w:rsidR="00C43D28" w:rsidRPr="0007254A" w:rsidTr="00C43D28">
        <w:trPr>
          <w:jc w:val="center"/>
        </w:trPr>
        <w:tc>
          <w:tcPr>
            <w:tcW w:w="225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2016/4</w:t>
            </w:r>
          </w:p>
        </w:tc>
        <w:tc>
          <w:tcPr>
            <w:tcW w:w="2503" w:type="dxa"/>
          </w:tcPr>
          <w:p w:rsidR="00C43D28" w:rsidRDefault="00C43D28" w:rsidP="00C43D28">
            <w:pPr>
              <w:pStyle w:val="Brdtext"/>
              <w:rPr>
                <w:rFonts w:ascii="Helvetica" w:hAnsi="Helvetica"/>
                <w:sz w:val="20"/>
                <w:szCs w:val="20"/>
                <w:lang w:val="en-GB"/>
              </w:rPr>
            </w:pPr>
            <w:r>
              <w:rPr>
                <w:rFonts w:ascii="Helvetica" w:hAnsi="Helvetica"/>
                <w:sz w:val="20"/>
                <w:szCs w:val="20"/>
                <w:lang w:val="en-GB"/>
              </w:rPr>
              <w:t>5 Jan 2016</w:t>
            </w:r>
          </w:p>
        </w:tc>
        <w:tc>
          <w:tcPr>
            <w:tcW w:w="3041" w:type="dxa"/>
          </w:tcPr>
          <w:p w:rsidR="00C43D28" w:rsidRDefault="00C43D28" w:rsidP="00C43D28">
            <w:pPr>
              <w:pStyle w:val="Brdtext"/>
              <w:rPr>
                <w:rFonts w:ascii="Helvetica" w:hAnsi="Helvetica"/>
                <w:sz w:val="20"/>
                <w:szCs w:val="20"/>
                <w:lang w:val="en-GB"/>
              </w:rPr>
            </w:pPr>
          </w:p>
        </w:tc>
      </w:tr>
    </w:tbl>
    <w:p w:rsidR="00C43D28" w:rsidRDefault="00C43D28" w:rsidP="00C43D28">
      <w:pPr>
        <w:pStyle w:val="Brdtext"/>
        <w:ind w:left="-851"/>
        <w:rPr>
          <w:rFonts w:ascii="Helvetica" w:hAnsi="Helvetica"/>
          <w:sz w:val="20"/>
          <w:szCs w:val="20"/>
          <w:lang w:val="en-GB"/>
        </w:rPr>
      </w:pPr>
    </w:p>
    <w:p w:rsidR="000451CF" w:rsidRPr="0097792E" w:rsidRDefault="000451CF" w:rsidP="000451CF">
      <w:pPr>
        <w:pStyle w:val="Brdtext"/>
        <w:ind w:left="-851"/>
        <w:jc w:val="center"/>
        <w:rPr>
          <w:rFonts w:ascii="Helvetica" w:hAnsi="Helvetica"/>
          <w:b/>
          <w:color w:val="C00000"/>
          <w:szCs w:val="24"/>
          <w:lang w:val="en-GB"/>
        </w:rPr>
      </w:pPr>
      <w:r>
        <w:rPr>
          <w:rFonts w:ascii="Helvetica" w:hAnsi="Helvetica"/>
          <w:b/>
          <w:szCs w:val="24"/>
          <w:lang w:val="en-GB"/>
        </w:rPr>
        <w:t xml:space="preserve">       </w:t>
      </w:r>
    </w:p>
    <w:tbl>
      <w:tblPr>
        <w:tblStyle w:val="Tabellrutnt"/>
        <w:tblW w:w="0" w:type="auto"/>
        <w:jc w:val="center"/>
        <w:tblInd w:w="-601" w:type="dxa"/>
        <w:tblLook w:val="04A0"/>
      </w:tblPr>
      <w:tblGrid>
        <w:gridCol w:w="2253"/>
        <w:gridCol w:w="2503"/>
        <w:gridCol w:w="3041"/>
      </w:tblGrid>
      <w:tr w:rsidR="0011124D" w:rsidRPr="00EB1BD9" w:rsidTr="0011124D">
        <w:trPr>
          <w:jc w:val="center"/>
        </w:trPr>
        <w:tc>
          <w:tcPr>
            <w:tcW w:w="7797" w:type="dxa"/>
            <w:gridSpan w:val="3"/>
          </w:tcPr>
          <w:p w:rsidR="003B7E5B" w:rsidRDefault="0011124D" w:rsidP="0011124D">
            <w:pPr>
              <w:pStyle w:val="Brdtext"/>
              <w:ind w:left="-851"/>
              <w:jc w:val="center"/>
              <w:rPr>
                <w:rFonts w:ascii="Helvetica" w:hAnsi="Helvetica"/>
                <w:b/>
                <w:szCs w:val="24"/>
                <w:lang w:val="en-GB"/>
              </w:rPr>
            </w:pPr>
            <w:r>
              <w:rPr>
                <w:rFonts w:ascii="Helvetica" w:hAnsi="Helvetica"/>
                <w:b/>
                <w:szCs w:val="24"/>
                <w:lang w:val="en-GB"/>
              </w:rPr>
              <w:t xml:space="preserve">         </w:t>
            </w:r>
          </w:p>
          <w:p w:rsidR="0011124D" w:rsidRDefault="003B7E5B" w:rsidP="0011124D">
            <w:pPr>
              <w:pStyle w:val="Brdtext"/>
              <w:ind w:left="-851"/>
              <w:jc w:val="center"/>
              <w:rPr>
                <w:rFonts w:ascii="Helvetica" w:hAnsi="Helvetica"/>
                <w:b/>
                <w:szCs w:val="24"/>
                <w:lang w:val="en-GB"/>
              </w:rPr>
            </w:pPr>
            <w:r>
              <w:rPr>
                <w:rFonts w:ascii="Helvetica" w:hAnsi="Helvetica"/>
                <w:b/>
                <w:szCs w:val="24"/>
                <w:lang w:val="en-GB"/>
              </w:rPr>
              <w:t xml:space="preserve">          </w:t>
            </w:r>
            <w:r w:rsidR="009F4278">
              <w:rPr>
                <w:rFonts w:ascii="Helvetica" w:hAnsi="Helvetica"/>
                <w:b/>
                <w:szCs w:val="24"/>
                <w:lang w:val="en-GB"/>
              </w:rPr>
              <w:t xml:space="preserve">  </w:t>
            </w:r>
            <w:r w:rsidR="0011124D">
              <w:rPr>
                <w:rFonts w:ascii="Helvetica" w:hAnsi="Helvetica"/>
                <w:b/>
                <w:szCs w:val="24"/>
                <w:lang w:val="en-GB"/>
              </w:rPr>
              <w:t xml:space="preserve">Commission Regulation </w:t>
            </w:r>
            <w:r w:rsidR="0011124D" w:rsidRPr="0053648A">
              <w:rPr>
                <w:rFonts w:ascii="Helvetica" w:hAnsi="Helvetica"/>
                <w:b/>
                <w:color w:val="00B050"/>
                <w:szCs w:val="24"/>
                <w:lang w:val="en-GB"/>
              </w:rPr>
              <w:t>(EU) No 965/2012</w:t>
            </w:r>
            <w:r w:rsidR="0011124D" w:rsidRPr="00FA13DE">
              <w:rPr>
                <w:rFonts w:ascii="Helvetica" w:hAnsi="Helvetica"/>
                <w:b/>
                <w:szCs w:val="24"/>
                <w:lang w:val="en-GB"/>
              </w:rPr>
              <w:t xml:space="preserve"> (Implementing Rules, IR)</w:t>
            </w:r>
          </w:p>
          <w:p w:rsidR="0011124D" w:rsidRPr="0053648A" w:rsidRDefault="0011124D" w:rsidP="0011124D">
            <w:pPr>
              <w:pStyle w:val="Brdtext"/>
              <w:jc w:val="center"/>
              <w:rPr>
                <w:rFonts w:ascii="Helvetica" w:hAnsi="Helvetica"/>
                <w:b/>
                <w:color w:val="00B050"/>
                <w:sz w:val="20"/>
                <w:szCs w:val="20"/>
                <w:lang w:val="en-GB"/>
              </w:rPr>
            </w:pPr>
            <w:r w:rsidRPr="0053648A">
              <w:rPr>
                <w:rFonts w:ascii="Helvetica" w:hAnsi="Helvetica"/>
                <w:b/>
                <w:color w:val="00B050"/>
                <w:szCs w:val="24"/>
                <w:lang w:val="en-GB"/>
              </w:rPr>
              <w:t>Air Operations</w:t>
            </w:r>
          </w:p>
        </w:tc>
      </w:tr>
      <w:tr w:rsidR="000451CF" w:rsidRPr="00EB1BD9" w:rsidTr="000451CF">
        <w:trPr>
          <w:jc w:val="center"/>
        </w:trPr>
        <w:tc>
          <w:tcPr>
            <w:tcW w:w="2253" w:type="dxa"/>
          </w:tcPr>
          <w:p w:rsidR="000451CF" w:rsidRPr="00EB1BD9" w:rsidRDefault="000451CF" w:rsidP="000451CF">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0451CF" w:rsidRPr="00EB1BD9" w:rsidRDefault="000451CF" w:rsidP="000451CF">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0451CF" w:rsidRPr="00EB1BD9" w:rsidRDefault="000451CF" w:rsidP="000451CF">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965/2012</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5 Oct 2012</w:t>
            </w:r>
          </w:p>
        </w:tc>
        <w:tc>
          <w:tcPr>
            <w:tcW w:w="3041" w:type="dxa"/>
          </w:tcPr>
          <w:p w:rsidR="000451CF" w:rsidRDefault="000451CF" w:rsidP="000451CF">
            <w:pPr>
              <w:pStyle w:val="Brdtext"/>
              <w:rPr>
                <w:rFonts w:ascii="Helvetica" w:hAnsi="Helvetica"/>
                <w:sz w:val="20"/>
                <w:szCs w:val="20"/>
                <w:lang w:val="en-GB"/>
              </w:rPr>
            </w:pPr>
            <w:r>
              <w:rPr>
                <w:rFonts w:ascii="Helvetica" w:hAnsi="Helvetica"/>
                <w:sz w:val="20"/>
                <w:szCs w:val="20"/>
                <w:lang w:val="en-GB"/>
              </w:rPr>
              <w:t>Initial issue</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800/2013</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14 Aug 2013</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1 (NCC/NCO)</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71/2014</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27 Jan 2014</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2 (OSD)</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83/2014</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29 Jan 2014</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3 (FTL)</w:t>
            </w:r>
          </w:p>
        </w:tc>
      </w:tr>
      <w:tr w:rsidR="000451CF" w:rsidRPr="003D77C6"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379/2014</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7 April 2014</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4 (SPO + CAT A-A, S+B)</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2015/140</w:t>
            </w:r>
          </w:p>
        </w:tc>
        <w:tc>
          <w:tcPr>
            <w:tcW w:w="2503" w:type="dxa"/>
          </w:tcPr>
          <w:p w:rsidR="000451CF" w:rsidRDefault="008B4957" w:rsidP="000451CF">
            <w:pPr>
              <w:pStyle w:val="Brdtext"/>
              <w:jc w:val="center"/>
              <w:rPr>
                <w:rFonts w:ascii="Helvetica" w:hAnsi="Helvetica"/>
                <w:sz w:val="20"/>
                <w:szCs w:val="20"/>
                <w:lang w:val="en-GB"/>
              </w:rPr>
            </w:pPr>
            <w:r>
              <w:rPr>
                <w:rFonts w:ascii="Helvetica" w:hAnsi="Helvetica"/>
                <w:sz w:val="20"/>
                <w:szCs w:val="20"/>
                <w:lang w:val="en-GB"/>
              </w:rPr>
              <w:t>30</w:t>
            </w:r>
            <w:r w:rsidR="000451CF">
              <w:rPr>
                <w:rFonts w:ascii="Helvetica" w:hAnsi="Helvetica"/>
                <w:sz w:val="20"/>
                <w:szCs w:val="20"/>
                <w:lang w:val="en-GB"/>
              </w:rPr>
              <w:t xml:space="preserve"> Jan 2015</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5 (sterile flight deck)</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2015/640</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23 Apr 2015</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6 (Part 26)</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2015/1329</w:t>
            </w:r>
          </w:p>
        </w:tc>
        <w:tc>
          <w:tcPr>
            <w:tcW w:w="250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31 July 2015</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w:t>
            </w:r>
            <w:proofErr w:type="spellEnd"/>
            <w:r>
              <w:rPr>
                <w:rFonts w:ascii="Helvetica" w:hAnsi="Helvetica"/>
                <w:sz w:val="20"/>
                <w:szCs w:val="20"/>
                <w:lang w:val="en-GB"/>
              </w:rPr>
              <w:t xml:space="preserve"> 7</w:t>
            </w:r>
          </w:p>
        </w:tc>
      </w:tr>
      <w:tr w:rsidR="000451CF" w:rsidTr="000451CF">
        <w:trPr>
          <w:jc w:val="center"/>
        </w:trPr>
        <w:tc>
          <w:tcPr>
            <w:tcW w:w="2253" w:type="dxa"/>
          </w:tcPr>
          <w:p w:rsidR="000451CF" w:rsidRDefault="000451CF" w:rsidP="000451CF">
            <w:pPr>
              <w:pStyle w:val="Brdtext"/>
              <w:jc w:val="center"/>
              <w:rPr>
                <w:rFonts w:ascii="Helvetica" w:hAnsi="Helvetica"/>
                <w:sz w:val="20"/>
                <w:szCs w:val="20"/>
                <w:lang w:val="en-GB"/>
              </w:rPr>
            </w:pPr>
            <w:r>
              <w:rPr>
                <w:rFonts w:ascii="Helvetica" w:hAnsi="Helvetica"/>
                <w:sz w:val="20"/>
                <w:szCs w:val="20"/>
                <w:lang w:val="en-GB"/>
              </w:rPr>
              <w:t>2015/2338</w:t>
            </w:r>
          </w:p>
        </w:tc>
        <w:tc>
          <w:tcPr>
            <w:tcW w:w="2503" w:type="dxa"/>
          </w:tcPr>
          <w:p w:rsidR="000451CF" w:rsidRDefault="008B4957" w:rsidP="000451CF">
            <w:pPr>
              <w:pStyle w:val="Brdtext"/>
              <w:jc w:val="center"/>
              <w:rPr>
                <w:rFonts w:ascii="Helvetica" w:hAnsi="Helvetica"/>
                <w:sz w:val="20"/>
                <w:szCs w:val="20"/>
                <w:lang w:val="en-GB"/>
              </w:rPr>
            </w:pPr>
            <w:r>
              <w:rPr>
                <w:rFonts w:ascii="Helvetica" w:hAnsi="Helvetica"/>
                <w:sz w:val="20"/>
                <w:szCs w:val="20"/>
                <w:lang w:val="en-GB"/>
              </w:rPr>
              <w:t>11</w:t>
            </w:r>
            <w:r w:rsidR="000451CF">
              <w:rPr>
                <w:rFonts w:ascii="Helvetica" w:hAnsi="Helvetica"/>
                <w:sz w:val="20"/>
                <w:szCs w:val="20"/>
                <w:lang w:val="en-GB"/>
              </w:rPr>
              <w:t xml:space="preserve"> Dec 2015</w:t>
            </w:r>
          </w:p>
        </w:tc>
        <w:tc>
          <w:tcPr>
            <w:tcW w:w="3041" w:type="dxa"/>
          </w:tcPr>
          <w:p w:rsidR="000451CF" w:rsidRDefault="000451CF" w:rsidP="000451CF">
            <w:pPr>
              <w:pStyle w:val="Brdtext"/>
              <w:rPr>
                <w:rFonts w:ascii="Helvetica" w:hAnsi="Helvetica"/>
                <w:sz w:val="20"/>
                <w:szCs w:val="20"/>
                <w:lang w:val="en-GB"/>
              </w:rPr>
            </w:pPr>
            <w:proofErr w:type="spellStart"/>
            <w:r>
              <w:rPr>
                <w:rFonts w:ascii="Helvetica" w:hAnsi="Helvetica"/>
                <w:sz w:val="20"/>
                <w:szCs w:val="20"/>
                <w:lang w:val="en-GB"/>
              </w:rPr>
              <w:t>Amdt</w:t>
            </w:r>
            <w:proofErr w:type="spellEnd"/>
            <w:r>
              <w:rPr>
                <w:rFonts w:ascii="Helvetica" w:hAnsi="Helvetica"/>
                <w:sz w:val="20"/>
                <w:szCs w:val="20"/>
                <w:lang w:val="en-GB"/>
              </w:rPr>
              <w:t xml:space="preserve"> 7 (flight recordings)</w:t>
            </w:r>
          </w:p>
        </w:tc>
      </w:tr>
      <w:tr w:rsidR="00604205" w:rsidRPr="003D77C6" w:rsidTr="00604205">
        <w:trPr>
          <w:jc w:val="center"/>
        </w:trPr>
        <w:tc>
          <w:tcPr>
            <w:tcW w:w="7797" w:type="dxa"/>
            <w:gridSpan w:val="3"/>
          </w:tcPr>
          <w:p w:rsidR="00604205" w:rsidRDefault="00604205" w:rsidP="00604205">
            <w:pPr>
              <w:pStyle w:val="Brdtext"/>
              <w:jc w:val="center"/>
              <w:rPr>
                <w:rFonts w:ascii="Helvetica" w:hAnsi="Helvetica"/>
                <w:b/>
                <w:szCs w:val="24"/>
                <w:lang w:val="en-GB"/>
              </w:rPr>
            </w:pPr>
          </w:p>
          <w:p w:rsidR="00604205" w:rsidRDefault="00604205" w:rsidP="00604205">
            <w:pPr>
              <w:pStyle w:val="Brdtext"/>
              <w:jc w:val="center"/>
              <w:rPr>
                <w:lang w:val="en-GB"/>
              </w:rPr>
            </w:pPr>
            <w:r w:rsidRPr="009B2E40">
              <w:rPr>
                <w:rFonts w:ascii="Helvetica" w:hAnsi="Helvetica"/>
                <w:b/>
                <w:szCs w:val="24"/>
                <w:lang w:val="en-GB"/>
              </w:rPr>
              <w:t xml:space="preserve">EASA Decisions </w:t>
            </w:r>
            <w:r w:rsidRPr="00A12C15">
              <w:rPr>
                <w:rFonts w:ascii="Helvetica" w:hAnsi="Helvetica"/>
                <w:b/>
                <w:color w:val="548DD4" w:themeColor="text2" w:themeTint="99"/>
                <w:szCs w:val="24"/>
                <w:lang w:val="en-GB"/>
              </w:rPr>
              <w:t>(EU) No</w:t>
            </w:r>
            <w:r>
              <w:rPr>
                <w:rFonts w:ascii="Helvetica" w:hAnsi="Helvetica"/>
                <w:b/>
                <w:szCs w:val="24"/>
                <w:lang w:val="en-GB"/>
              </w:rPr>
              <w:t xml:space="preserve"> </w:t>
            </w:r>
            <w:r w:rsidRPr="00F211BD">
              <w:rPr>
                <w:rFonts w:ascii="Helvetica" w:hAnsi="Helvetica"/>
                <w:b/>
                <w:color w:val="548DD4" w:themeColor="text2" w:themeTint="99"/>
                <w:szCs w:val="24"/>
                <w:lang w:val="en-GB"/>
              </w:rPr>
              <w:t>965/2012</w:t>
            </w:r>
            <w:r>
              <w:rPr>
                <w:rFonts w:ascii="Helvetica" w:hAnsi="Helvetica"/>
                <w:b/>
                <w:szCs w:val="24"/>
                <w:lang w:val="en-GB"/>
              </w:rPr>
              <w:t xml:space="preserve"> </w:t>
            </w:r>
            <w:r w:rsidRPr="009B2E40">
              <w:rPr>
                <w:rFonts w:ascii="Helvetica" w:hAnsi="Helvetica"/>
                <w:b/>
                <w:szCs w:val="24"/>
                <w:lang w:val="en-GB"/>
              </w:rPr>
              <w:t>(AMC/CS-FTL.1/GM)</w:t>
            </w:r>
          </w:p>
          <w:p w:rsidR="00604205" w:rsidRDefault="00604205" w:rsidP="000451CF">
            <w:pPr>
              <w:pStyle w:val="Brdtext"/>
              <w:rPr>
                <w:rFonts w:ascii="Helvetica" w:hAnsi="Helvetica"/>
                <w:sz w:val="20"/>
                <w:szCs w:val="20"/>
                <w:lang w:val="en-GB"/>
              </w:rPr>
            </w:pPr>
          </w:p>
        </w:tc>
      </w:tr>
      <w:tr w:rsidR="008B3C4A" w:rsidRPr="00EB1BD9" w:rsidTr="008B3C4A">
        <w:trPr>
          <w:jc w:val="center"/>
        </w:trPr>
        <w:tc>
          <w:tcPr>
            <w:tcW w:w="2253" w:type="dxa"/>
          </w:tcPr>
          <w:p w:rsidR="008B3C4A" w:rsidRPr="00EB1BD9" w:rsidRDefault="008B3C4A" w:rsidP="008B3C4A">
            <w:pPr>
              <w:pStyle w:val="Brdtext"/>
              <w:jc w:val="center"/>
              <w:rPr>
                <w:rFonts w:ascii="Helvetica" w:hAnsi="Helvetica"/>
                <w:b/>
                <w:sz w:val="20"/>
                <w:szCs w:val="20"/>
                <w:lang w:val="en-GB"/>
              </w:rPr>
            </w:pPr>
            <w:r>
              <w:rPr>
                <w:rFonts w:ascii="Helvetica" w:hAnsi="Helvetica"/>
                <w:b/>
                <w:sz w:val="20"/>
                <w:szCs w:val="20"/>
                <w:lang w:val="en-GB"/>
              </w:rPr>
              <w:t>Part</w:t>
            </w:r>
          </w:p>
        </w:tc>
        <w:tc>
          <w:tcPr>
            <w:tcW w:w="2503" w:type="dxa"/>
          </w:tcPr>
          <w:p w:rsidR="008B3C4A" w:rsidRPr="00EB1BD9" w:rsidRDefault="008B3C4A" w:rsidP="008B3C4A">
            <w:pPr>
              <w:pStyle w:val="Brdtext"/>
              <w:jc w:val="center"/>
              <w:rPr>
                <w:rFonts w:ascii="Helvetica" w:hAnsi="Helvetica"/>
                <w:b/>
                <w:sz w:val="20"/>
                <w:szCs w:val="20"/>
                <w:lang w:val="en-GB"/>
              </w:rPr>
            </w:pPr>
            <w:r>
              <w:rPr>
                <w:rFonts w:ascii="Helvetica" w:hAnsi="Helvetica"/>
                <w:b/>
                <w:sz w:val="20"/>
                <w:szCs w:val="20"/>
                <w:lang w:val="en-GB"/>
              </w:rPr>
              <w:t>Issue no. / Amendment no.</w:t>
            </w:r>
          </w:p>
        </w:tc>
        <w:tc>
          <w:tcPr>
            <w:tcW w:w="3041" w:type="dxa"/>
          </w:tcPr>
          <w:p w:rsidR="008B3C4A" w:rsidRPr="00EB1BD9" w:rsidRDefault="008B3C4A" w:rsidP="008B3C4A">
            <w:pPr>
              <w:pStyle w:val="Brdtext"/>
              <w:jc w:val="center"/>
              <w:rPr>
                <w:rFonts w:ascii="Helvetica" w:hAnsi="Helvetica"/>
                <w:b/>
                <w:sz w:val="20"/>
                <w:szCs w:val="20"/>
                <w:lang w:val="en-GB"/>
              </w:rPr>
            </w:pPr>
            <w:r>
              <w:rPr>
                <w:rFonts w:ascii="Helvetica" w:hAnsi="Helvetica"/>
                <w:b/>
                <w:sz w:val="20"/>
                <w:szCs w:val="20"/>
                <w:lang w:val="en-GB"/>
              </w:rPr>
              <w:t>Incorporated Amendments</w:t>
            </w:r>
          </w:p>
        </w:tc>
      </w:tr>
      <w:tr w:rsidR="008B3C4A" w:rsidTr="008B3C4A">
        <w:trPr>
          <w:jc w:val="center"/>
        </w:trPr>
        <w:tc>
          <w:tcPr>
            <w:tcW w:w="2253" w:type="dxa"/>
          </w:tcPr>
          <w:p w:rsidR="008B3C4A" w:rsidRPr="00004A1D" w:rsidRDefault="008B3C4A" w:rsidP="008B3C4A">
            <w:pPr>
              <w:pStyle w:val="Brdtext"/>
              <w:jc w:val="center"/>
              <w:rPr>
                <w:rFonts w:ascii="Helvetica" w:hAnsi="Helvetica"/>
                <w:b/>
                <w:sz w:val="20"/>
                <w:szCs w:val="20"/>
                <w:lang w:val="en-GB"/>
              </w:rPr>
            </w:pPr>
            <w:r w:rsidRPr="00004A1D">
              <w:rPr>
                <w:rFonts w:ascii="Helvetica" w:hAnsi="Helvetica"/>
                <w:b/>
                <w:sz w:val="20"/>
                <w:szCs w:val="20"/>
                <w:lang w:val="en-GB"/>
              </w:rPr>
              <w:t>CR GM</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8B3C4A" w:rsidRDefault="008B3C4A" w:rsidP="008B3C4A">
            <w:pPr>
              <w:pStyle w:val="Brdtext"/>
              <w:rPr>
                <w:rFonts w:ascii="Helvetica" w:hAnsi="Helvetica"/>
                <w:sz w:val="20"/>
                <w:szCs w:val="20"/>
                <w:lang w:val="en-GB"/>
              </w:rPr>
            </w:pPr>
            <w:r>
              <w:rPr>
                <w:rFonts w:ascii="Helvetica" w:hAnsi="Helvetica"/>
                <w:sz w:val="20"/>
                <w:szCs w:val="20"/>
                <w:lang w:val="en-GB"/>
              </w:rPr>
              <w:t>-</w:t>
            </w:r>
          </w:p>
        </w:tc>
      </w:tr>
      <w:tr w:rsidR="008B3C4A" w:rsidTr="008B3C4A">
        <w:trPr>
          <w:jc w:val="center"/>
        </w:trPr>
        <w:tc>
          <w:tcPr>
            <w:tcW w:w="2253" w:type="dxa"/>
          </w:tcPr>
          <w:p w:rsidR="008B3C4A" w:rsidRPr="00004A1D"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Definitions</w:t>
            </w:r>
          </w:p>
        </w:tc>
        <w:tc>
          <w:tcPr>
            <w:tcW w:w="2503" w:type="dxa"/>
          </w:tcPr>
          <w:p w:rsidR="008B3C4A" w:rsidRPr="00CF46EC" w:rsidRDefault="008B3C4A" w:rsidP="008B3C4A">
            <w:pPr>
              <w:pStyle w:val="Brdtext"/>
              <w:jc w:val="center"/>
              <w:rPr>
                <w:rFonts w:ascii="Helvetica" w:hAnsi="Helvetica"/>
                <w:sz w:val="20"/>
                <w:szCs w:val="20"/>
                <w:lang w:val="en-GB"/>
              </w:rPr>
            </w:pPr>
            <w:r w:rsidRPr="00CF46EC">
              <w:rPr>
                <w:rFonts w:ascii="Helvetica" w:hAnsi="Helvetica" w:cs="Calibri"/>
                <w:sz w:val="20"/>
                <w:szCs w:val="20"/>
              </w:rPr>
              <w:t>1/3</w:t>
            </w:r>
          </w:p>
        </w:tc>
        <w:tc>
          <w:tcPr>
            <w:tcW w:w="3041" w:type="dxa"/>
          </w:tcPr>
          <w:p w:rsidR="008B3C4A" w:rsidRPr="00B97B7C" w:rsidRDefault="00F61632" w:rsidP="008B3C4A">
            <w:pPr>
              <w:autoSpaceDE w:val="0"/>
              <w:autoSpaceDN w:val="0"/>
              <w:adjustRightInd w:val="0"/>
              <w:rPr>
                <w:rFonts w:ascii="Helvetica" w:hAnsi="Helvetica" w:cs="Calibri"/>
                <w:sz w:val="20"/>
                <w:szCs w:val="20"/>
                <w:lang w:val="en-GB"/>
              </w:rPr>
            </w:pPr>
            <w:r>
              <w:rPr>
                <w:rFonts w:ascii="Helvetica" w:hAnsi="Helvetica" w:cs="Calibri"/>
                <w:sz w:val="20"/>
                <w:szCs w:val="20"/>
                <w:lang w:val="en-GB"/>
              </w:rPr>
              <w:t>Issue 1 (initial) (2012/01</w:t>
            </w:r>
            <w:r w:rsidR="008B3C4A" w:rsidRPr="00B97B7C">
              <w:rPr>
                <w:rFonts w:ascii="Helvetica" w:hAnsi="Helvetica" w:cs="Calibri"/>
                <w:sz w:val="20"/>
                <w:szCs w:val="20"/>
                <w:lang w:val="en-GB"/>
              </w:rPr>
              <w:t>5/R):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(2013/017/R)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2 (2015/002/R)</w:t>
            </w:r>
          </w:p>
          <w:p w:rsidR="008B3C4A" w:rsidRPr="00B97B7C" w:rsidRDefault="008B3C4A" w:rsidP="008B3C4A">
            <w:pPr>
              <w:pStyle w:val="Brdtext"/>
              <w:rPr>
                <w:rFonts w:ascii="Helvetica" w:hAnsi="Helvetica"/>
                <w:sz w:val="20"/>
                <w:szCs w:val="20"/>
                <w:lang w:val="en-GB"/>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3 (2015/012/R)</w:t>
            </w:r>
          </w:p>
        </w:tc>
      </w:tr>
      <w:tr w:rsidR="008B3C4A" w:rsidRPr="003D77C6"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ARO</w:t>
            </w:r>
          </w:p>
        </w:tc>
        <w:tc>
          <w:tcPr>
            <w:tcW w:w="2503" w:type="dxa"/>
          </w:tcPr>
          <w:p w:rsidR="008B3C4A" w:rsidRPr="00BD2597" w:rsidRDefault="008B3C4A" w:rsidP="008B3C4A">
            <w:pPr>
              <w:pStyle w:val="Brdtext"/>
              <w:jc w:val="center"/>
              <w:rPr>
                <w:rFonts w:ascii="Helvetica" w:hAnsi="Helvetica"/>
                <w:color w:val="FF0000"/>
                <w:sz w:val="20"/>
                <w:szCs w:val="20"/>
                <w:lang w:val="en-GB"/>
              </w:rPr>
            </w:pPr>
            <w:r>
              <w:rPr>
                <w:rFonts w:ascii="Helvetica" w:hAnsi="Helvetica"/>
                <w:sz w:val="20"/>
                <w:szCs w:val="20"/>
                <w:lang w:val="en-GB"/>
              </w:rPr>
              <w:t>3/</w:t>
            </w:r>
            <w:r w:rsidR="00BD2597" w:rsidRPr="000D0243">
              <w:rPr>
                <w:rFonts w:ascii="Helvetica" w:hAnsi="Helvetica"/>
                <w:sz w:val="20"/>
                <w:szCs w:val="20"/>
                <w:lang w:val="en-GB"/>
              </w:rPr>
              <w:t>2</w:t>
            </w:r>
          </w:p>
        </w:tc>
        <w:tc>
          <w:tcPr>
            <w:tcW w:w="3041" w:type="dxa"/>
          </w:tcPr>
          <w:p w:rsidR="008B3C4A" w:rsidRPr="000D0243" w:rsidRDefault="008B3C4A" w:rsidP="008B3C4A">
            <w:pPr>
              <w:autoSpaceDE w:val="0"/>
              <w:autoSpaceDN w:val="0"/>
              <w:adjustRightInd w:val="0"/>
              <w:rPr>
                <w:rFonts w:ascii="Helvetica" w:hAnsi="Helvetica" w:cs="Calibri"/>
                <w:sz w:val="20"/>
                <w:szCs w:val="20"/>
                <w:lang w:val="en-GB"/>
              </w:rPr>
            </w:pPr>
            <w:r w:rsidRPr="000D0243">
              <w:rPr>
                <w:rFonts w:ascii="Helvetica" w:hAnsi="Helvetica" w:cs="Calibri"/>
                <w:sz w:val="20"/>
                <w:szCs w:val="20"/>
                <w:lang w:val="en-GB"/>
              </w:rPr>
              <w:t>Issue 3 (2014/025/R)</w:t>
            </w:r>
          </w:p>
          <w:p w:rsidR="008B3C4A" w:rsidRPr="000D0243" w:rsidRDefault="008B3C4A" w:rsidP="008B3C4A">
            <w:pPr>
              <w:pStyle w:val="Brdtext"/>
              <w:rPr>
                <w:rFonts w:ascii="Helvetica" w:hAnsi="Helvetica" w:cs="Calibri"/>
                <w:sz w:val="20"/>
                <w:szCs w:val="20"/>
                <w:lang w:val="en-GB"/>
              </w:rPr>
            </w:pPr>
            <w:proofErr w:type="spellStart"/>
            <w:r w:rsidRPr="000D0243">
              <w:rPr>
                <w:rFonts w:ascii="Helvetica" w:hAnsi="Helvetica" w:cs="Calibri"/>
                <w:sz w:val="20"/>
                <w:szCs w:val="20"/>
                <w:lang w:val="en-GB"/>
              </w:rPr>
              <w:t>Amd</w:t>
            </w:r>
            <w:proofErr w:type="spellEnd"/>
            <w:r w:rsidRPr="000D0243">
              <w:rPr>
                <w:rFonts w:ascii="Helvetica" w:hAnsi="Helvetica" w:cs="Calibri"/>
                <w:sz w:val="20"/>
                <w:szCs w:val="20"/>
                <w:lang w:val="en-GB"/>
              </w:rPr>
              <w:t xml:space="preserve"> 1 (2015/022/R)</w:t>
            </w:r>
          </w:p>
          <w:p w:rsidR="00BD2597" w:rsidRPr="000D0243" w:rsidRDefault="00BD2597" w:rsidP="008B3C4A">
            <w:pPr>
              <w:pStyle w:val="Brdtext"/>
              <w:rPr>
                <w:rFonts w:ascii="Helvetica" w:hAnsi="Helvetica"/>
                <w:sz w:val="20"/>
                <w:szCs w:val="20"/>
                <w:lang w:val="en-GB"/>
              </w:rPr>
            </w:pPr>
            <w:proofErr w:type="spellStart"/>
            <w:r w:rsidRPr="000D0243">
              <w:rPr>
                <w:rFonts w:ascii="Helvetica" w:hAnsi="Helvetica" w:cs="Calibri"/>
                <w:sz w:val="20"/>
                <w:szCs w:val="20"/>
                <w:lang w:val="en-GB"/>
              </w:rPr>
              <w:t>Amd</w:t>
            </w:r>
            <w:proofErr w:type="spellEnd"/>
            <w:r w:rsidRPr="000D0243">
              <w:rPr>
                <w:rFonts w:ascii="Helvetica" w:hAnsi="Helvetica" w:cs="Calibri"/>
                <w:sz w:val="20"/>
                <w:szCs w:val="20"/>
                <w:lang w:val="en-GB"/>
              </w:rPr>
              <w:t xml:space="preserve"> 2 (2016/008/R)</w:t>
            </w:r>
          </w:p>
        </w:tc>
      </w:tr>
      <w:tr w:rsidR="008B3C4A" w:rsidTr="008B3C4A">
        <w:trPr>
          <w:jc w:val="center"/>
        </w:trPr>
        <w:tc>
          <w:tcPr>
            <w:tcW w:w="2253" w:type="dxa"/>
          </w:tcPr>
          <w:p w:rsidR="008B3C4A" w:rsidRPr="00004A1D" w:rsidRDefault="008B3C4A" w:rsidP="008B3C4A">
            <w:pPr>
              <w:pStyle w:val="Brdtext"/>
              <w:jc w:val="center"/>
              <w:rPr>
                <w:rFonts w:ascii="Helvetica" w:hAnsi="Helvetica"/>
                <w:b/>
                <w:sz w:val="20"/>
                <w:szCs w:val="20"/>
                <w:lang w:val="en-GB"/>
              </w:rPr>
            </w:pPr>
            <w:r w:rsidRPr="00004A1D">
              <w:rPr>
                <w:rFonts w:ascii="Helvetica" w:hAnsi="Helvetica"/>
                <w:b/>
                <w:sz w:val="20"/>
                <w:szCs w:val="20"/>
                <w:lang w:val="en-GB"/>
              </w:rPr>
              <w:t>ORO</w:t>
            </w:r>
          </w:p>
        </w:tc>
        <w:tc>
          <w:tcPr>
            <w:tcW w:w="2503" w:type="dxa"/>
          </w:tcPr>
          <w:p w:rsidR="008B3C4A" w:rsidRPr="005A1F5D" w:rsidRDefault="008B3C4A" w:rsidP="008B3C4A">
            <w:pPr>
              <w:pStyle w:val="Brdtext"/>
              <w:jc w:val="center"/>
              <w:rPr>
                <w:rFonts w:ascii="Helvetica" w:hAnsi="Helvetica"/>
                <w:color w:val="FF0000"/>
                <w:sz w:val="20"/>
                <w:szCs w:val="20"/>
                <w:lang w:val="en-GB"/>
              </w:rPr>
            </w:pPr>
            <w:r>
              <w:rPr>
                <w:rFonts w:ascii="Helvetica" w:hAnsi="Helvetica"/>
                <w:sz w:val="20"/>
                <w:szCs w:val="20"/>
                <w:lang w:val="en-GB"/>
              </w:rPr>
              <w:t>2/</w:t>
            </w:r>
            <w:r w:rsidR="007A2AB3" w:rsidRPr="000D0243">
              <w:rPr>
                <w:rFonts w:ascii="Helvetica" w:hAnsi="Helvetica"/>
                <w:sz w:val="20"/>
                <w:szCs w:val="20"/>
                <w:lang w:val="en-GB"/>
              </w:rPr>
              <w:t>7</w:t>
            </w:r>
          </w:p>
        </w:tc>
        <w:tc>
          <w:tcPr>
            <w:tcW w:w="3041" w:type="dxa"/>
          </w:tcPr>
          <w:p w:rsidR="008B3C4A" w:rsidRPr="000D0243" w:rsidRDefault="008B3C4A" w:rsidP="008B3C4A">
            <w:pPr>
              <w:autoSpaceDE w:val="0"/>
              <w:autoSpaceDN w:val="0"/>
              <w:adjustRightInd w:val="0"/>
              <w:rPr>
                <w:rFonts w:ascii="Helvetica" w:hAnsi="Helvetica" w:cs="Calibri"/>
                <w:sz w:val="20"/>
                <w:szCs w:val="20"/>
                <w:lang w:val="en-GB"/>
              </w:rPr>
            </w:pPr>
            <w:r w:rsidRPr="000D0243">
              <w:rPr>
                <w:rFonts w:ascii="Helvetica" w:hAnsi="Helvetica" w:cs="Calibri"/>
                <w:sz w:val="20"/>
                <w:szCs w:val="20"/>
                <w:lang w:val="en-GB"/>
              </w:rPr>
              <w:t>Issue 2 (2014/017/R):</w:t>
            </w:r>
          </w:p>
          <w:p w:rsidR="008B3C4A" w:rsidRPr="000D0243" w:rsidRDefault="008B3C4A" w:rsidP="008B3C4A">
            <w:pPr>
              <w:autoSpaceDE w:val="0"/>
              <w:autoSpaceDN w:val="0"/>
              <w:adjustRightInd w:val="0"/>
              <w:rPr>
                <w:rFonts w:ascii="Helvetica" w:hAnsi="Helvetica" w:cs="Calibri"/>
                <w:sz w:val="20"/>
                <w:szCs w:val="20"/>
                <w:lang w:val="en-GB"/>
              </w:rPr>
            </w:pPr>
            <w:proofErr w:type="spellStart"/>
            <w:r w:rsidRPr="000D0243">
              <w:rPr>
                <w:rFonts w:ascii="Helvetica" w:hAnsi="Helvetica" w:cs="Calibri"/>
                <w:sz w:val="20"/>
                <w:szCs w:val="20"/>
                <w:lang w:val="en-GB"/>
              </w:rPr>
              <w:t>Amd</w:t>
            </w:r>
            <w:proofErr w:type="spellEnd"/>
            <w:r w:rsidRPr="000D0243">
              <w:rPr>
                <w:rFonts w:ascii="Helvetica" w:hAnsi="Helvetica" w:cs="Calibri"/>
                <w:sz w:val="20"/>
                <w:szCs w:val="20"/>
                <w:lang w:val="en-GB"/>
              </w:rPr>
              <w:t xml:space="preserve"> 1 (2015/005/R)</w:t>
            </w:r>
          </w:p>
          <w:p w:rsidR="008B3C4A" w:rsidRPr="000D0243" w:rsidRDefault="008B3C4A" w:rsidP="008B3C4A">
            <w:pPr>
              <w:autoSpaceDE w:val="0"/>
              <w:autoSpaceDN w:val="0"/>
              <w:adjustRightInd w:val="0"/>
              <w:rPr>
                <w:rFonts w:ascii="Helvetica" w:hAnsi="Helvetica" w:cs="Calibri"/>
                <w:sz w:val="20"/>
                <w:szCs w:val="20"/>
                <w:lang w:val="en-GB"/>
              </w:rPr>
            </w:pPr>
            <w:proofErr w:type="spellStart"/>
            <w:r w:rsidRPr="000D0243">
              <w:rPr>
                <w:rFonts w:ascii="Helvetica" w:hAnsi="Helvetica" w:cs="Calibri"/>
                <w:sz w:val="20"/>
                <w:szCs w:val="20"/>
                <w:lang w:val="en-GB"/>
              </w:rPr>
              <w:t>Amd</w:t>
            </w:r>
            <w:proofErr w:type="spellEnd"/>
            <w:r w:rsidRPr="000D0243">
              <w:rPr>
                <w:rFonts w:ascii="Helvetica" w:hAnsi="Helvetica" w:cs="Calibri"/>
                <w:sz w:val="20"/>
                <w:szCs w:val="20"/>
                <w:lang w:val="en-GB"/>
              </w:rPr>
              <w:t xml:space="preserve"> 2 (2015/012/R)</w:t>
            </w:r>
          </w:p>
          <w:p w:rsidR="008B3C4A" w:rsidRPr="000D0243" w:rsidRDefault="008B3C4A" w:rsidP="008B3C4A">
            <w:pPr>
              <w:autoSpaceDE w:val="0"/>
              <w:autoSpaceDN w:val="0"/>
              <w:adjustRightInd w:val="0"/>
              <w:rPr>
                <w:rFonts w:ascii="Helvetica" w:hAnsi="Helvetica" w:cs="Calibri"/>
                <w:sz w:val="20"/>
                <w:szCs w:val="20"/>
              </w:rPr>
            </w:pPr>
            <w:proofErr w:type="spellStart"/>
            <w:r w:rsidRPr="000D0243">
              <w:rPr>
                <w:rFonts w:ascii="Helvetica" w:hAnsi="Helvetica" w:cs="Calibri"/>
                <w:sz w:val="20"/>
                <w:szCs w:val="20"/>
              </w:rPr>
              <w:t>Amd</w:t>
            </w:r>
            <w:proofErr w:type="spellEnd"/>
            <w:r w:rsidRPr="000D0243">
              <w:rPr>
                <w:rFonts w:ascii="Helvetica" w:hAnsi="Helvetica" w:cs="Calibri"/>
                <w:sz w:val="20"/>
                <w:szCs w:val="20"/>
              </w:rPr>
              <w:t xml:space="preserve"> 3 (2015/022/R)</w:t>
            </w:r>
          </w:p>
          <w:p w:rsidR="008B3C4A" w:rsidRPr="000D0243" w:rsidRDefault="008B3C4A" w:rsidP="008B3C4A">
            <w:pPr>
              <w:pStyle w:val="Brdtext"/>
              <w:rPr>
                <w:rFonts w:ascii="Helvetica" w:hAnsi="Helvetica" w:cs="Calibri"/>
                <w:sz w:val="20"/>
                <w:szCs w:val="20"/>
              </w:rPr>
            </w:pPr>
            <w:proofErr w:type="spellStart"/>
            <w:r w:rsidRPr="000D0243">
              <w:rPr>
                <w:rFonts w:ascii="Helvetica" w:hAnsi="Helvetica" w:cs="Calibri"/>
                <w:sz w:val="20"/>
                <w:szCs w:val="20"/>
              </w:rPr>
              <w:t>Amd</w:t>
            </w:r>
            <w:proofErr w:type="spellEnd"/>
            <w:r w:rsidRPr="000D0243">
              <w:rPr>
                <w:rFonts w:ascii="Helvetica" w:hAnsi="Helvetica" w:cs="Calibri"/>
                <w:sz w:val="20"/>
                <w:szCs w:val="20"/>
              </w:rPr>
              <w:t xml:space="preserve"> 4 (2015/027/R)</w:t>
            </w:r>
          </w:p>
          <w:p w:rsidR="008B3C4A" w:rsidRPr="000D0243" w:rsidRDefault="008B3C4A" w:rsidP="008B3C4A">
            <w:pPr>
              <w:autoSpaceDE w:val="0"/>
              <w:autoSpaceDN w:val="0"/>
              <w:adjustRightInd w:val="0"/>
              <w:rPr>
                <w:rFonts w:ascii="Helvetica" w:hAnsi="Helvetica" w:cs="Calibri"/>
                <w:sz w:val="20"/>
                <w:szCs w:val="20"/>
              </w:rPr>
            </w:pPr>
            <w:proofErr w:type="spellStart"/>
            <w:r w:rsidRPr="000D0243">
              <w:rPr>
                <w:rFonts w:ascii="Helvetica" w:hAnsi="Helvetica" w:cs="Calibri"/>
                <w:sz w:val="20"/>
                <w:szCs w:val="20"/>
              </w:rPr>
              <w:t>Amd</w:t>
            </w:r>
            <w:proofErr w:type="spellEnd"/>
            <w:r w:rsidRPr="000D0243">
              <w:rPr>
                <w:rFonts w:ascii="Helvetica" w:hAnsi="Helvetica" w:cs="Calibri"/>
                <w:sz w:val="20"/>
                <w:szCs w:val="20"/>
              </w:rPr>
              <w:t xml:space="preserve"> 5 (2015/030/R)</w:t>
            </w:r>
          </w:p>
          <w:p w:rsidR="008B3C4A" w:rsidRPr="000D0243" w:rsidRDefault="008B3C4A" w:rsidP="008B3C4A">
            <w:pPr>
              <w:pStyle w:val="Brdtext"/>
              <w:rPr>
                <w:rFonts w:ascii="Helvetica" w:hAnsi="Helvetica" w:cs="Calibri"/>
                <w:sz w:val="20"/>
                <w:szCs w:val="20"/>
              </w:rPr>
            </w:pPr>
            <w:proofErr w:type="spellStart"/>
            <w:r w:rsidRPr="000D0243">
              <w:rPr>
                <w:rFonts w:ascii="Helvetica" w:hAnsi="Helvetica" w:cs="Calibri"/>
                <w:sz w:val="20"/>
                <w:szCs w:val="20"/>
              </w:rPr>
              <w:t>Amd</w:t>
            </w:r>
            <w:proofErr w:type="spellEnd"/>
            <w:r w:rsidRPr="000D0243">
              <w:rPr>
                <w:rFonts w:ascii="Helvetica" w:hAnsi="Helvetica" w:cs="Calibri"/>
                <w:sz w:val="20"/>
                <w:szCs w:val="20"/>
              </w:rPr>
              <w:t xml:space="preserve"> 6 (2016/004/R)</w:t>
            </w:r>
          </w:p>
          <w:p w:rsidR="005A1F5D" w:rsidRPr="000D0243" w:rsidRDefault="005A1F5D" w:rsidP="00F83FE6">
            <w:pPr>
              <w:pStyle w:val="Brdtext"/>
              <w:rPr>
                <w:rFonts w:ascii="Helvetica" w:hAnsi="Helvetica"/>
                <w:sz w:val="20"/>
                <w:szCs w:val="20"/>
                <w:lang w:val="en-GB"/>
              </w:rPr>
            </w:pPr>
            <w:proofErr w:type="spellStart"/>
            <w:r w:rsidRPr="000D0243">
              <w:rPr>
                <w:rFonts w:ascii="Helvetica" w:hAnsi="Helvetica" w:cs="Calibri"/>
                <w:sz w:val="20"/>
                <w:szCs w:val="20"/>
              </w:rPr>
              <w:t>Amd</w:t>
            </w:r>
            <w:proofErr w:type="spellEnd"/>
            <w:r w:rsidRPr="000D0243">
              <w:rPr>
                <w:rFonts w:ascii="Helvetica" w:hAnsi="Helvetica" w:cs="Calibri"/>
                <w:sz w:val="20"/>
                <w:szCs w:val="20"/>
              </w:rPr>
              <w:t xml:space="preserve"> 7 (2016</w:t>
            </w:r>
            <w:r w:rsidR="00F83FE6" w:rsidRPr="000D0243">
              <w:rPr>
                <w:rFonts w:ascii="Helvetica" w:hAnsi="Helvetica" w:cs="Calibri"/>
                <w:sz w:val="20"/>
                <w:szCs w:val="20"/>
              </w:rPr>
              <w:t>/008/R</w:t>
            </w:r>
            <w:r w:rsidRPr="000D0243">
              <w:rPr>
                <w:rFonts w:ascii="Helvetica" w:hAnsi="Helvetica" w:cs="Calibri"/>
                <w:sz w:val="20"/>
                <w:szCs w:val="20"/>
              </w:rPr>
              <w:t>)</w:t>
            </w:r>
          </w:p>
        </w:tc>
      </w:tr>
      <w:tr w:rsidR="008B3C4A"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CS-FTL.1</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8B3C4A" w:rsidRPr="00B97B7C" w:rsidRDefault="008B3C4A" w:rsidP="008B3C4A">
            <w:pPr>
              <w:pStyle w:val="Brdtext"/>
              <w:rPr>
                <w:rFonts w:ascii="Helvetica" w:hAnsi="Helvetica"/>
                <w:sz w:val="20"/>
                <w:szCs w:val="20"/>
                <w:lang w:val="en-GB"/>
              </w:rPr>
            </w:pPr>
            <w:proofErr w:type="spellStart"/>
            <w:r w:rsidRPr="00B97B7C">
              <w:rPr>
                <w:rFonts w:ascii="Helvetica" w:hAnsi="Helvetica" w:cs="Calibri"/>
                <w:sz w:val="20"/>
                <w:szCs w:val="20"/>
              </w:rPr>
              <w:t>Issue</w:t>
            </w:r>
            <w:proofErr w:type="spellEnd"/>
            <w:r w:rsidRPr="00B97B7C">
              <w:rPr>
                <w:rFonts w:ascii="Helvetica" w:hAnsi="Helvetica" w:cs="Calibri"/>
                <w:sz w:val="20"/>
                <w:szCs w:val="20"/>
              </w:rPr>
              <w:t xml:space="preserve"> 1 (initial) (2014/002/R)</w:t>
            </w:r>
          </w:p>
        </w:tc>
      </w:tr>
      <w:tr w:rsidR="008B3C4A"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CAT</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2/4</w:t>
            </w:r>
          </w:p>
        </w:tc>
        <w:tc>
          <w:tcPr>
            <w:tcW w:w="3041" w:type="dxa"/>
          </w:tcPr>
          <w:p w:rsidR="008B3C4A" w:rsidRPr="00B97B7C" w:rsidRDefault="008B3C4A" w:rsidP="008B3C4A">
            <w:pPr>
              <w:autoSpaceDE w:val="0"/>
              <w:autoSpaceDN w:val="0"/>
              <w:adjustRightInd w:val="0"/>
              <w:rPr>
                <w:rFonts w:ascii="Helvetica" w:hAnsi="Helvetica" w:cs="Calibri"/>
                <w:sz w:val="20"/>
                <w:szCs w:val="20"/>
                <w:lang w:val="en-GB"/>
              </w:rPr>
            </w:pPr>
            <w:r w:rsidRPr="00B97B7C">
              <w:rPr>
                <w:rFonts w:ascii="Helvetica" w:hAnsi="Helvetica" w:cs="Calibri"/>
                <w:sz w:val="20"/>
                <w:szCs w:val="20"/>
                <w:lang w:val="en-GB"/>
              </w:rPr>
              <w:t>Issue 2 (2014/015/R):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(2014/029/R)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2 (2015/007/R)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3 (2015/021/R)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4 (2015/030/R)</w:t>
            </w:r>
          </w:p>
          <w:p w:rsidR="008B3C4A" w:rsidRPr="00B97B7C" w:rsidRDefault="008B3C4A" w:rsidP="008B3C4A">
            <w:pPr>
              <w:pStyle w:val="Brdtext"/>
              <w:rPr>
                <w:rFonts w:ascii="Helvetica" w:hAnsi="Helvetica"/>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5 (2016/004/R)</w:t>
            </w:r>
          </w:p>
        </w:tc>
      </w:tr>
      <w:tr w:rsidR="008B3C4A"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SPA</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1/2</w:t>
            </w:r>
          </w:p>
        </w:tc>
        <w:tc>
          <w:tcPr>
            <w:tcW w:w="3041" w:type="dxa"/>
          </w:tcPr>
          <w:p w:rsidR="008B3C4A" w:rsidRPr="00B97B7C" w:rsidRDefault="008B3C4A" w:rsidP="008B3C4A">
            <w:pPr>
              <w:autoSpaceDE w:val="0"/>
              <w:autoSpaceDN w:val="0"/>
              <w:adjustRightInd w:val="0"/>
              <w:rPr>
                <w:rFonts w:ascii="Helvetica" w:hAnsi="Helvetica" w:cs="Calibri"/>
                <w:sz w:val="20"/>
                <w:szCs w:val="20"/>
                <w:lang w:val="en-GB"/>
              </w:rPr>
            </w:pPr>
            <w:r w:rsidRPr="00B97B7C">
              <w:rPr>
                <w:rFonts w:ascii="Helvetica" w:hAnsi="Helvetica" w:cs="Calibri"/>
                <w:sz w:val="20"/>
                <w:szCs w:val="20"/>
                <w:lang w:val="en-GB"/>
              </w:rPr>
              <w:t>Issue 1 (initial) (2012/019/R):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(2013/020/R)</w:t>
            </w:r>
          </w:p>
          <w:p w:rsidR="008B3C4A" w:rsidRPr="00B97B7C" w:rsidRDefault="008B3C4A" w:rsidP="008B3C4A">
            <w:pPr>
              <w:pStyle w:val="Brdtext"/>
              <w:rPr>
                <w:rFonts w:ascii="Helvetica" w:hAnsi="Helvetica"/>
                <w:sz w:val="20"/>
                <w:szCs w:val="20"/>
                <w:lang w:val="en-GB"/>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2 (2015/022/R)</w:t>
            </w:r>
          </w:p>
        </w:tc>
      </w:tr>
      <w:tr w:rsidR="008B3C4A"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NCC</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1/4</w:t>
            </w:r>
          </w:p>
        </w:tc>
        <w:tc>
          <w:tcPr>
            <w:tcW w:w="3041" w:type="dxa"/>
          </w:tcPr>
          <w:p w:rsidR="008B3C4A" w:rsidRPr="00B97B7C" w:rsidRDefault="008B3C4A" w:rsidP="008B3C4A">
            <w:pPr>
              <w:autoSpaceDE w:val="0"/>
              <w:autoSpaceDN w:val="0"/>
              <w:adjustRightInd w:val="0"/>
              <w:rPr>
                <w:rFonts w:ascii="Helvetica" w:hAnsi="Helvetica" w:cs="Calibri"/>
                <w:sz w:val="20"/>
                <w:szCs w:val="20"/>
                <w:lang w:val="en-GB"/>
              </w:rPr>
            </w:pPr>
            <w:r w:rsidRPr="00B97B7C">
              <w:rPr>
                <w:rFonts w:ascii="Helvetica" w:hAnsi="Helvetica" w:cs="Calibri"/>
                <w:sz w:val="20"/>
                <w:szCs w:val="20"/>
                <w:lang w:val="en-GB"/>
              </w:rPr>
              <w:t>Issue 1 (initial) (2013/021/R):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(2014/030/R)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2 (2015/003/R)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3 (2015/021/R)</w:t>
            </w:r>
          </w:p>
          <w:p w:rsidR="008B3C4A" w:rsidRPr="00B97B7C" w:rsidRDefault="008B3C4A" w:rsidP="008B3C4A">
            <w:pPr>
              <w:pStyle w:val="Brdtext"/>
              <w:rPr>
                <w:rFonts w:ascii="Helvetica" w:hAnsi="Helvetica"/>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4 (2015/030/R)</w:t>
            </w:r>
          </w:p>
        </w:tc>
      </w:tr>
      <w:tr w:rsidR="008B3C4A" w:rsidRPr="003D77C6"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t>NCO</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2/2</w:t>
            </w:r>
          </w:p>
        </w:tc>
        <w:tc>
          <w:tcPr>
            <w:tcW w:w="3041" w:type="dxa"/>
          </w:tcPr>
          <w:p w:rsidR="008B3C4A" w:rsidRPr="00B97B7C" w:rsidRDefault="008B3C4A" w:rsidP="008B3C4A">
            <w:pPr>
              <w:autoSpaceDE w:val="0"/>
              <w:autoSpaceDN w:val="0"/>
              <w:adjustRightInd w:val="0"/>
              <w:rPr>
                <w:rFonts w:ascii="Helvetica" w:hAnsi="Helvetica" w:cs="Calibri"/>
                <w:sz w:val="20"/>
                <w:szCs w:val="20"/>
                <w:lang w:val="en-GB"/>
              </w:rPr>
            </w:pPr>
            <w:r w:rsidRPr="00B97B7C">
              <w:rPr>
                <w:rFonts w:ascii="Helvetica" w:hAnsi="Helvetica" w:cs="Calibri"/>
                <w:sz w:val="20"/>
                <w:szCs w:val="20"/>
                <w:lang w:val="en-GB"/>
              </w:rPr>
              <w:t>Issue 2 (2014/016/R):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(2014/031/R)</w:t>
            </w:r>
          </w:p>
          <w:p w:rsidR="008B3C4A" w:rsidRPr="00B97B7C" w:rsidRDefault="008B3C4A" w:rsidP="008B3C4A">
            <w:pPr>
              <w:pStyle w:val="Brdtext"/>
              <w:rPr>
                <w:rFonts w:ascii="Helvetica" w:hAnsi="Helvetica"/>
                <w:sz w:val="20"/>
                <w:szCs w:val="20"/>
                <w:lang w:val="en-GB"/>
              </w:rPr>
            </w:pPr>
            <w:proofErr w:type="spellStart"/>
            <w:r w:rsidRPr="00B97B7C">
              <w:rPr>
                <w:rFonts w:ascii="Helvetica" w:hAnsi="Helvetica" w:cs="Calibri"/>
                <w:sz w:val="20"/>
                <w:szCs w:val="20"/>
                <w:lang w:val="en-GB"/>
              </w:rPr>
              <w:lastRenderedPageBreak/>
              <w:t>Amd</w:t>
            </w:r>
            <w:proofErr w:type="spellEnd"/>
            <w:r w:rsidRPr="00B97B7C">
              <w:rPr>
                <w:rFonts w:ascii="Helvetica" w:hAnsi="Helvetica" w:cs="Calibri"/>
                <w:sz w:val="20"/>
                <w:szCs w:val="20"/>
                <w:lang w:val="en-GB"/>
              </w:rPr>
              <w:t xml:space="preserve"> 2 (2015/004/R)</w:t>
            </w:r>
          </w:p>
        </w:tc>
      </w:tr>
      <w:tr w:rsidR="008B3C4A" w:rsidTr="008B3C4A">
        <w:trPr>
          <w:jc w:val="center"/>
        </w:trPr>
        <w:tc>
          <w:tcPr>
            <w:tcW w:w="2253" w:type="dxa"/>
          </w:tcPr>
          <w:p w:rsidR="008B3C4A" w:rsidRPr="00042C55" w:rsidRDefault="008B3C4A" w:rsidP="008B3C4A">
            <w:pPr>
              <w:pStyle w:val="Brdtext"/>
              <w:jc w:val="center"/>
              <w:rPr>
                <w:rFonts w:ascii="Helvetica" w:hAnsi="Helvetica"/>
                <w:b/>
                <w:sz w:val="20"/>
                <w:szCs w:val="20"/>
                <w:lang w:val="en-GB"/>
              </w:rPr>
            </w:pPr>
            <w:r w:rsidRPr="00042C55">
              <w:rPr>
                <w:rFonts w:ascii="Helvetica" w:hAnsi="Helvetica"/>
                <w:b/>
                <w:sz w:val="20"/>
                <w:szCs w:val="20"/>
                <w:lang w:val="en-GB"/>
              </w:rPr>
              <w:lastRenderedPageBreak/>
              <w:t>SPO</w:t>
            </w:r>
          </w:p>
        </w:tc>
        <w:tc>
          <w:tcPr>
            <w:tcW w:w="2503" w:type="dxa"/>
          </w:tcPr>
          <w:p w:rsidR="008B3C4A" w:rsidRDefault="008B3C4A" w:rsidP="008B3C4A">
            <w:pPr>
              <w:pStyle w:val="Brdtext"/>
              <w:jc w:val="center"/>
              <w:rPr>
                <w:rFonts w:ascii="Helvetica" w:hAnsi="Helvetica"/>
                <w:sz w:val="20"/>
                <w:szCs w:val="20"/>
                <w:lang w:val="en-GB"/>
              </w:rPr>
            </w:pPr>
            <w:r>
              <w:rPr>
                <w:rFonts w:ascii="Helvetica" w:hAnsi="Helvetica"/>
                <w:sz w:val="20"/>
                <w:szCs w:val="20"/>
                <w:lang w:val="en-GB"/>
              </w:rPr>
              <w:t>1/4</w:t>
            </w:r>
          </w:p>
        </w:tc>
        <w:tc>
          <w:tcPr>
            <w:tcW w:w="3041" w:type="dxa"/>
          </w:tcPr>
          <w:p w:rsidR="008B3C4A" w:rsidRPr="00B97B7C" w:rsidRDefault="008B3C4A" w:rsidP="008B3C4A">
            <w:pPr>
              <w:autoSpaceDE w:val="0"/>
              <w:autoSpaceDN w:val="0"/>
              <w:adjustRightInd w:val="0"/>
              <w:rPr>
                <w:rFonts w:ascii="Helvetica" w:hAnsi="Helvetica" w:cs="Calibri"/>
                <w:sz w:val="20"/>
                <w:szCs w:val="20"/>
                <w:lang w:val="en-GB"/>
              </w:rPr>
            </w:pPr>
            <w:r w:rsidRPr="00B97B7C">
              <w:rPr>
                <w:rFonts w:ascii="Helvetica" w:hAnsi="Helvetica" w:cs="Calibri"/>
                <w:sz w:val="20"/>
                <w:szCs w:val="20"/>
                <w:lang w:val="en-GB"/>
              </w:rPr>
              <w:t>Issue 1 (initial) (2014/018/R):</w:t>
            </w:r>
          </w:p>
          <w:p w:rsidR="008B3C4A" w:rsidRPr="00B97B7C" w:rsidRDefault="008B3C4A" w:rsidP="008B3C4A">
            <w:pPr>
              <w:autoSpaceDE w:val="0"/>
              <w:autoSpaceDN w:val="0"/>
              <w:adjustRightInd w:val="0"/>
              <w:rPr>
                <w:rFonts w:ascii="Helvetica" w:hAnsi="Helvetica" w:cs="Calibri"/>
                <w:sz w:val="20"/>
                <w:szCs w:val="20"/>
                <w:lang w:val="en-GB"/>
              </w:rPr>
            </w:pPr>
            <w:proofErr w:type="spellStart"/>
            <w:r w:rsidRPr="00B97B7C">
              <w:rPr>
                <w:rFonts w:ascii="Helvetica" w:hAnsi="Helvetica" w:cs="Calibri"/>
                <w:sz w:val="20"/>
                <w:szCs w:val="20"/>
                <w:lang w:val="en-GB"/>
              </w:rPr>
              <w:t>Amd</w:t>
            </w:r>
            <w:proofErr w:type="spellEnd"/>
            <w:r w:rsidRPr="00B97B7C">
              <w:rPr>
                <w:rFonts w:ascii="Helvetica" w:hAnsi="Helvetica" w:cs="Calibri"/>
                <w:sz w:val="20"/>
                <w:szCs w:val="20"/>
                <w:lang w:val="en-GB"/>
              </w:rPr>
              <w:t xml:space="preserve"> 1 (2014/032/R)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2 (2015/006/R)</w:t>
            </w:r>
          </w:p>
          <w:p w:rsidR="008B3C4A" w:rsidRPr="00B97B7C" w:rsidRDefault="008B3C4A" w:rsidP="008B3C4A">
            <w:pPr>
              <w:autoSpaceDE w:val="0"/>
              <w:autoSpaceDN w:val="0"/>
              <w:adjustRightInd w:val="0"/>
              <w:rPr>
                <w:rFonts w:ascii="Helvetica" w:hAnsi="Helvetica" w:cs="Calibri"/>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3 (2015/021/R)</w:t>
            </w:r>
          </w:p>
          <w:p w:rsidR="008B3C4A" w:rsidRPr="00B97B7C" w:rsidRDefault="008B3C4A" w:rsidP="008B3C4A">
            <w:pPr>
              <w:pStyle w:val="Brdtext"/>
              <w:rPr>
                <w:rFonts w:ascii="Helvetica" w:hAnsi="Helvetica"/>
                <w:sz w:val="20"/>
                <w:szCs w:val="20"/>
              </w:rPr>
            </w:pPr>
            <w:proofErr w:type="spellStart"/>
            <w:r w:rsidRPr="00B97B7C">
              <w:rPr>
                <w:rFonts w:ascii="Helvetica" w:hAnsi="Helvetica" w:cs="Calibri"/>
                <w:sz w:val="20"/>
                <w:szCs w:val="20"/>
              </w:rPr>
              <w:t>Amd</w:t>
            </w:r>
            <w:proofErr w:type="spellEnd"/>
            <w:r w:rsidRPr="00B97B7C">
              <w:rPr>
                <w:rFonts w:ascii="Helvetica" w:hAnsi="Helvetica" w:cs="Calibri"/>
                <w:sz w:val="20"/>
                <w:szCs w:val="20"/>
              </w:rPr>
              <w:t xml:space="preserve"> 4 (2015/030/R)</w:t>
            </w:r>
          </w:p>
        </w:tc>
      </w:tr>
    </w:tbl>
    <w:p w:rsidR="008B3C4A" w:rsidRPr="008B3C4A" w:rsidRDefault="008B3C4A" w:rsidP="00C43D28">
      <w:pPr>
        <w:pStyle w:val="Brdtext"/>
        <w:jc w:val="center"/>
      </w:pPr>
    </w:p>
    <w:p w:rsidR="00C43D28" w:rsidRPr="008B3C4A" w:rsidRDefault="00C43D28" w:rsidP="00D57A57">
      <w:pPr>
        <w:pStyle w:val="Brdtext"/>
        <w:jc w:val="center"/>
      </w:pPr>
    </w:p>
    <w:p w:rsidR="00C43D28" w:rsidRDefault="00D57A57" w:rsidP="00D57A57">
      <w:pPr>
        <w:pStyle w:val="Brdtext"/>
        <w:ind w:left="-709"/>
        <w:jc w:val="center"/>
      </w:pPr>
      <w:r w:rsidRPr="00B27148">
        <w:rPr>
          <w:rFonts w:ascii="Helvetica" w:hAnsi="Helvetica"/>
          <w:b/>
          <w:szCs w:val="24"/>
        </w:rPr>
        <w:t xml:space="preserve">        </w:t>
      </w:r>
    </w:p>
    <w:tbl>
      <w:tblPr>
        <w:tblStyle w:val="Tabellrutnt"/>
        <w:tblW w:w="0" w:type="auto"/>
        <w:jc w:val="center"/>
        <w:tblInd w:w="-601" w:type="dxa"/>
        <w:tblLook w:val="04A0"/>
      </w:tblPr>
      <w:tblGrid>
        <w:gridCol w:w="2253"/>
        <w:gridCol w:w="2503"/>
        <w:gridCol w:w="3041"/>
      </w:tblGrid>
      <w:tr w:rsidR="0011124D" w:rsidRPr="00EB1BD9" w:rsidTr="0011124D">
        <w:trPr>
          <w:jc w:val="center"/>
        </w:trPr>
        <w:tc>
          <w:tcPr>
            <w:tcW w:w="7797" w:type="dxa"/>
            <w:gridSpan w:val="3"/>
          </w:tcPr>
          <w:p w:rsidR="0011124D" w:rsidRPr="00B27148" w:rsidRDefault="0011124D" w:rsidP="0011124D">
            <w:pPr>
              <w:pStyle w:val="Brdtext"/>
              <w:ind w:left="-709"/>
              <w:jc w:val="center"/>
              <w:rPr>
                <w:rFonts w:ascii="Helvetica" w:hAnsi="Helvetica"/>
                <w:b/>
                <w:szCs w:val="24"/>
              </w:rPr>
            </w:pPr>
          </w:p>
          <w:p w:rsidR="0011124D" w:rsidRDefault="0011124D" w:rsidP="0011124D">
            <w:pPr>
              <w:pStyle w:val="Brdtext"/>
              <w:ind w:left="-709"/>
              <w:jc w:val="center"/>
              <w:rPr>
                <w:rFonts w:ascii="Helvetica" w:hAnsi="Helvetica"/>
                <w:b/>
                <w:szCs w:val="24"/>
                <w:lang w:val="en-GB"/>
              </w:rPr>
            </w:pPr>
            <w:r w:rsidRPr="00B27148">
              <w:rPr>
                <w:rFonts w:ascii="Helvetica" w:hAnsi="Helvetica"/>
                <w:b/>
                <w:szCs w:val="24"/>
              </w:rPr>
              <w:t xml:space="preserve">     </w:t>
            </w:r>
            <w:r>
              <w:rPr>
                <w:rFonts w:ascii="Helvetica" w:hAnsi="Helvetica"/>
                <w:b/>
                <w:szCs w:val="24"/>
                <w:lang w:val="en-GB"/>
              </w:rPr>
              <w:t xml:space="preserve">Commission Regulation </w:t>
            </w:r>
            <w:r w:rsidRPr="0053648A">
              <w:rPr>
                <w:rFonts w:ascii="Helvetica" w:hAnsi="Helvetica"/>
                <w:b/>
                <w:color w:val="00B050"/>
                <w:szCs w:val="24"/>
                <w:lang w:val="en-GB"/>
              </w:rPr>
              <w:t>(EU) No 1178/2011</w:t>
            </w:r>
            <w:r w:rsidRPr="00FA13DE">
              <w:rPr>
                <w:rFonts w:ascii="Helvetica" w:hAnsi="Helvetica"/>
                <w:b/>
                <w:szCs w:val="24"/>
                <w:lang w:val="en-GB"/>
              </w:rPr>
              <w:t xml:space="preserve"> (Implementing Rules, IR)</w:t>
            </w:r>
          </w:p>
          <w:p w:rsidR="0011124D" w:rsidRPr="0053648A" w:rsidRDefault="0011124D" w:rsidP="0011124D">
            <w:pPr>
              <w:pStyle w:val="Brdtext"/>
              <w:jc w:val="center"/>
              <w:rPr>
                <w:rFonts w:ascii="Helvetica" w:hAnsi="Helvetica"/>
                <w:b/>
                <w:color w:val="00B050"/>
                <w:szCs w:val="24"/>
                <w:lang w:val="en-GB"/>
              </w:rPr>
            </w:pPr>
            <w:r w:rsidRPr="0053648A">
              <w:rPr>
                <w:rFonts w:ascii="Helvetica" w:hAnsi="Helvetica"/>
                <w:b/>
                <w:color w:val="00B050"/>
                <w:szCs w:val="24"/>
                <w:lang w:val="en-GB"/>
              </w:rPr>
              <w:t>Air Crew</w:t>
            </w:r>
          </w:p>
          <w:p w:rsidR="003B7E5B" w:rsidRPr="00EB1BD9" w:rsidRDefault="003B7E5B" w:rsidP="0011124D">
            <w:pPr>
              <w:pStyle w:val="Brdtext"/>
              <w:jc w:val="center"/>
              <w:rPr>
                <w:rFonts w:ascii="Helvetica" w:hAnsi="Helvetica"/>
                <w:b/>
                <w:sz w:val="20"/>
                <w:szCs w:val="20"/>
                <w:lang w:val="en-GB"/>
              </w:rPr>
            </w:pPr>
          </w:p>
        </w:tc>
      </w:tr>
      <w:tr w:rsidR="00D57A57" w:rsidRPr="00EB1BD9" w:rsidTr="00D57A57">
        <w:trPr>
          <w:jc w:val="center"/>
        </w:trPr>
        <w:tc>
          <w:tcPr>
            <w:tcW w:w="2253"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D57A57" w:rsidTr="00D57A57">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1178/2011</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3 Nov 2011</w:t>
            </w:r>
          </w:p>
        </w:tc>
        <w:tc>
          <w:tcPr>
            <w:tcW w:w="3041" w:type="dxa"/>
          </w:tcPr>
          <w:p w:rsidR="00D57A57" w:rsidRDefault="00D57A57" w:rsidP="00D57A57">
            <w:pPr>
              <w:pStyle w:val="Brdtext"/>
              <w:rPr>
                <w:rFonts w:ascii="Helvetica" w:hAnsi="Helvetica"/>
                <w:sz w:val="20"/>
                <w:szCs w:val="20"/>
                <w:lang w:val="en-GB"/>
              </w:rPr>
            </w:pPr>
            <w:r>
              <w:rPr>
                <w:rFonts w:ascii="Helvetica" w:hAnsi="Helvetica"/>
                <w:sz w:val="20"/>
                <w:szCs w:val="20"/>
                <w:lang w:val="en-GB"/>
              </w:rPr>
              <w:t>Initial issue</w:t>
            </w:r>
          </w:p>
        </w:tc>
      </w:tr>
      <w:tr w:rsidR="00D57A57" w:rsidTr="00D57A57">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290/2012</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30 Mar 2012</w:t>
            </w:r>
          </w:p>
        </w:tc>
        <w:tc>
          <w:tcPr>
            <w:tcW w:w="3041" w:type="dxa"/>
          </w:tcPr>
          <w:p w:rsidR="00D57A57" w:rsidRDefault="00D57A57" w:rsidP="00D57A57">
            <w:pPr>
              <w:pStyle w:val="Brdtext"/>
              <w:rPr>
                <w:rFonts w:ascii="Helvetica" w:hAnsi="Helvetica"/>
                <w:sz w:val="20"/>
                <w:szCs w:val="20"/>
                <w:lang w:val="en-GB"/>
              </w:rPr>
            </w:pPr>
            <w:r>
              <w:rPr>
                <w:rFonts w:ascii="Helvetica" w:hAnsi="Helvetica"/>
                <w:sz w:val="20"/>
                <w:szCs w:val="20"/>
                <w:lang w:val="en-GB"/>
              </w:rPr>
              <w:t>Part-CC, Part-ARA</w:t>
            </w:r>
          </w:p>
        </w:tc>
      </w:tr>
      <w:tr w:rsidR="00D57A57" w:rsidTr="00D57A57">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70/2014</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27 Jan 2014</w:t>
            </w:r>
          </w:p>
        </w:tc>
        <w:tc>
          <w:tcPr>
            <w:tcW w:w="3041" w:type="dxa"/>
          </w:tcPr>
          <w:p w:rsidR="00D57A57" w:rsidRDefault="00D57A57" w:rsidP="00D57A57">
            <w:pPr>
              <w:pStyle w:val="Brdtext"/>
              <w:rPr>
                <w:rFonts w:ascii="Helvetica" w:hAnsi="Helvetica"/>
                <w:sz w:val="20"/>
                <w:szCs w:val="20"/>
                <w:lang w:val="en-GB"/>
              </w:rPr>
            </w:pPr>
          </w:p>
        </w:tc>
      </w:tr>
      <w:tr w:rsidR="00D57A57" w:rsidTr="00D57A57">
        <w:trPr>
          <w:jc w:val="center"/>
        </w:trPr>
        <w:tc>
          <w:tcPr>
            <w:tcW w:w="2253" w:type="dxa"/>
          </w:tcPr>
          <w:p w:rsidR="00D57A57" w:rsidRDefault="00541677" w:rsidP="00D57A57">
            <w:pPr>
              <w:pStyle w:val="Brdtext"/>
              <w:jc w:val="center"/>
              <w:rPr>
                <w:rFonts w:ascii="Helvetica" w:hAnsi="Helvetica"/>
                <w:sz w:val="20"/>
                <w:szCs w:val="20"/>
                <w:lang w:val="en-GB"/>
              </w:rPr>
            </w:pPr>
            <w:r>
              <w:rPr>
                <w:rFonts w:ascii="Helvetica" w:hAnsi="Helvetica"/>
                <w:sz w:val="20"/>
                <w:szCs w:val="20"/>
                <w:lang w:val="en-GB"/>
              </w:rPr>
              <w:t>24</w:t>
            </w:r>
            <w:r w:rsidR="00D57A57">
              <w:rPr>
                <w:rFonts w:ascii="Helvetica" w:hAnsi="Helvetica"/>
                <w:sz w:val="20"/>
                <w:szCs w:val="20"/>
                <w:lang w:val="en-GB"/>
              </w:rPr>
              <w:t>5/2014</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13 Mar 2014</w:t>
            </w:r>
          </w:p>
        </w:tc>
        <w:tc>
          <w:tcPr>
            <w:tcW w:w="3041" w:type="dxa"/>
          </w:tcPr>
          <w:p w:rsidR="00D57A57" w:rsidRDefault="00D57A57" w:rsidP="00D57A57">
            <w:pPr>
              <w:pStyle w:val="Brdtext"/>
              <w:rPr>
                <w:rFonts w:ascii="Helvetica" w:hAnsi="Helvetica"/>
                <w:sz w:val="20"/>
                <w:szCs w:val="20"/>
                <w:lang w:val="en-GB"/>
              </w:rPr>
            </w:pPr>
          </w:p>
        </w:tc>
      </w:tr>
      <w:tr w:rsidR="00D57A57" w:rsidRPr="0007254A" w:rsidTr="00D57A57">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2015/445</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17 Mar 2015</w:t>
            </w:r>
          </w:p>
        </w:tc>
        <w:tc>
          <w:tcPr>
            <w:tcW w:w="3041" w:type="dxa"/>
          </w:tcPr>
          <w:p w:rsidR="00D57A57" w:rsidRDefault="00D57A57" w:rsidP="00D57A57">
            <w:pPr>
              <w:pStyle w:val="Brdtext"/>
              <w:rPr>
                <w:rFonts w:ascii="Helvetica" w:hAnsi="Helvetica"/>
                <w:sz w:val="20"/>
                <w:szCs w:val="20"/>
                <w:lang w:val="en-GB"/>
              </w:rPr>
            </w:pPr>
          </w:p>
        </w:tc>
      </w:tr>
      <w:tr w:rsidR="00D57A57" w:rsidTr="00D57A57">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2016/539</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7 Apr 2016</w:t>
            </w:r>
          </w:p>
        </w:tc>
        <w:tc>
          <w:tcPr>
            <w:tcW w:w="3041" w:type="dxa"/>
          </w:tcPr>
          <w:p w:rsidR="00D57A57" w:rsidRDefault="00D57A57" w:rsidP="00D57A57">
            <w:pPr>
              <w:pStyle w:val="Brdtext"/>
              <w:rPr>
                <w:rFonts w:ascii="Helvetica" w:hAnsi="Helvetica"/>
                <w:sz w:val="20"/>
                <w:szCs w:val="20"/>
                <w:lang w:val="en-GB"/>
              </w:rPr>
            </w:pPr>
            <w:r>
              <w:rPr>
                <w:rFonts w:ascii="Helvetica" w:hAnsi="Helvetica"/>
                <w:sz w:val="20"/>
                <w:szCs w:val="20"/>
                <w:lang w:val="en-GB"/>
              </w:rPr>
              <w:t>PBN, MPL</w:t>
            </w:r>
          </w:p>
        </w:tc>
      </w:tr>
      <w:tr w:rsidR="00604205" w:rsidRPr="003D77C6" w:rsidTr="00604205">
        <w:trPr>
          <w:jc w:val="center"/>
        </w:trPr>
        <w:tc>
          <w:tcPr>
            <w:tcW w:w="7797" w:type="dxa"/>
            <w:gridSpan w:val="3"/>
          </w:tcPr>
          <w:p w:rsidR="0011124D" w:rsidRDefault="0011124D" w:rsidP="00604205">
            <w:pPr>
              <w:pStyle w:val="Brdtext"/>
              <w:jc w:val="center"/>
              <w:rPr>
                <w:rFonts w:ascii="Helvetica" w:hAnsi="Helvetica"/>
                <w:b/>
                <w:szCs w:val="24"/>
                <w:lang w:val="en-GB"/>
              </w:rPr>
            </w:pPr>
          </w:p>
          <w:p w:rsidR="00604205" w:rsidRPr="00D57A57" w:rsidRDefault="00604205" w:rsidP="00604205">
            <w:pPr>
              <w:pStyle w:val="Brdtext"/>
              <w:jc w:val="center"/>
              <w:rPr>
                <w:lang w:val="en-GB"/>
              </w:rPr>
            </w:pPr>
            <w:r w:rsidRPr="009B2E40">
              <w:rPr>
                <w:rFonts w:ascii="Helvetica" w:hAnsi="Helvetica"/>
                <w:b/>
                <w:szCs w:val="24"/>
                <w:lang w:val="en-GB"/>
              </w:rPr>
              <w:t xml:space="preserve">EASA Decisions </w:t>
            </w:r>
            <w:r w:rsidRPr="00270CD6">
              <w:rPr>
                <w:rFonts w:ascii="Helvetica" w:hAnsi="Helvetica"/>
                <w:b/>
                <w:color w:val="548DD4" w:themeColor="text2" w:themeTint="99"/>
                <w:szCs w:val="24"/>
                <w:lang w:val="en-GB"/>
              </w:rPr>
              <w:t>(EU) No</w:t>
            </w:r>
            <w:r>
              <w:rPr>
                <w:rFonts w:ascii="Helvetica" w:hAnsi="Helvetica"/>
                <w:b/>
                <w:szCs w:val="24"/>
                <w:lang w:val="en-GB"/>
              </w:rPr>
              <w:t xml:space="preserve"> </w:t>
            </w:r>
            <w:r w:rsidRPr="00F211BD">
              <w:rPr>
                <w:rFonts w:ascii="Helvetica" w:hAnsi="Helvetica"/>
                <w:b/>
                <w:color w:val="548DD4" w:themeColor="text2" w:themeTint="99"/>
                <w:szCs w:val="24"/>
                <w:lang w:val="en-GB"/>
              </w:rPr>
              <w:t>1178/2011</w:t>
            </w:r>
            <w:r>
              <w:rPr>
                <w:rFonts w:ascii="Helvetica" w:hAnsi="Helvetica"/>
                <w:b/>
                <w:szCs w:val="24"/>
                <w:lang w:val="en-GB"/>
              </w:rPr>
              <w:t xml:space="preserve"> </w:t>
            </w:r>
            <w:r w:rsidRPr="009B2E40">
              <w:rPr>
                <w:rFonts w:ascii="Helvetica" w:hAnsi="Helvetica"/>
                <w:b/>
                <w:szCs w:val="24"/>
                <w:lang w:val="en-GB"/>
              </w:rPr>
              <w:t>(AMC/</w:t>
            </w:r>
            <w:r>
              <w:rPr>
                <w:rFonts w:ascii="Helvetica" w:hAnsi="Helvetica"/>
                <w:b/>
                <w:szCs w:val="24"/>
                <w:lang w:val="en-GB"/>
              </w:rPr>
              <w:t>CS/</w:t>
            </w:r>
            <w:r w:rsidRPr="009B2E40">
              <w:rPr>
                <w:rFonts w:ascii="Helvetica" w:hAnsi="Helvetica"/>
                <w:b/>
                <w:szCs w:val="24"/>
                <w:lang w:val="en-GB"/>
              </w:rPr>
              <w:t>GM)</w:t>
            </w:r>
          </w:p>
          <w:p w:rsidR="00604205" w:rsidRDefault="00604205" w:rsidP="00D57A57">
            <w:pPr>
              <w:pStyle w:val="Brdtext"/>
              <w:rPr>
                <w:rFonts w:ascii="Helvetica" w:hAnsi="Helvetica"/>
                <w:sz w:val="20"/>
                <w:szCs w:val="20"/>
                <w:lang w:val="en-GB"/>
              </w:rPr>
            </w:pPr>
          </w:p>
        </w:tc>
      </w:tr>
      <w:tr w:rsidR="00D57A57" w:rsidRPr="00EB1BD9" w:rsidTr="00D57A57">
        <w:trPr>
          <w:jc w:val="center"/>
        </w:trPr>
        <w:tc>
          <w:tcPr>
            <w:tcW w:w="2253" w:type="dxa"/>
          </w:tcPr>
          <w:p w:rsidR="00D57A57" w:rsidRPr="00EB1BD9" w:rsidRDefault="00D57A57" w:rsidP="00D57A57">
            <w:pPr>
              <w:pStyle w:val="Brdtext"/>
              <w:jc w:val="center"/>
              <w:rPr>
                <w:rFonts w:ascii="Helvetica" w:hAnsi="Helvetica"/>
                <w:b/>
                <w:sz w:val="20"/>
                <w:szCs w:val="20"/>
                <w:lang w:val="en-GB"/>
              </w:rPr>
            </w:pPr>
            <w:r>
              <w:rPr>
                <w:rFonts w:ascii="Helvetica" w:hAnsi="Helvetica"/>
                <w:b/>
                <w:sz w:val="20"/>
                <w:szCs w:val="20"/>
                <w:lang w:val="en-GB"/>
              </w:rPr>
              <w:t>Part</w:t>
            </w:r>
          </w:p>
        </w:tc>
        <w:tc>
          <w:tcPr>
            <w:tcW w:w="2503" w:type="dxa"/>
          </w:tcPr>
          <w:p w:rsidR="00D57A57" w:rsidRPr="00EB1BD9" w:rsidRDefault="00D57A57" w:rsidP="00D57A57">
            <w:pPr>
              <w:pStyle w:val="Brdtext"/>
              <w:jc w:val="center"/>
              <w:rPr>
                <w:rFonts w:ascii="Helvetica" w:hAnsi="Helvetica"/>
                <w:b/>
                <w:sz w:val="20"/>
                <w:szCs w:val="20"/>
                <w:lang w:val="en-GB"/>
              </w:rPr>
            </w:pPr>
            <w:r>
              <w:rPr>
                <w:rFonts w:ascii="Helvetica" w:hAnsi="Helvetica"/>
                <w:b/>
                <w:sz w:val="20"/>
                <w:szCs w:val="20"/>
                <w:lang w:val="en-GB"/>
              </w:rPr>
              <w:t>Issue no. / Amendment no.</w:t>
            </w:r>
          </w:p>
        </w:tc>
        <w:tc>
          <w:tcPr>
            <w:tcW w:w="3041" w:type="dxa"/>
          </w:tcPr>
          <w:p w:rsidR="00D57A57" w:rsidRPr="00EB1BD9" w:rsidRDefault="00D57A57" w:rsidP="00D57A57">
            <w:pPr>
              <w:pStyle w:val="Brdtext"/>
              <w:jc w:val="center"/>
              <w:rPr>
                <w:rFonts w:ascii="Helvetica" w:hAnsi="Helvetica"/>
                <w:b/>
                <w:sz w:val="20"/>
                <w:szCs w:val="20"/>
                <w:lang w:val="en-GB"/>
              </w:rPr>
            </w:pPr>
            <w:r>
              <w:rPr>
                <w:rFonts w:ascii="Helvetica" w:hAnsi="Helvetica"/>
                <w:b/>
                <w:sz w:val="20"/>
                <w:szCs w:val="20"/>
                <w:lang w:val="en-GB"/>
              </w:rPr>
              <w:t>Incorporated Amendments</w:t>
            </w:r>
          </w:p>
        </w:tc>
      </w:tr>
      <w:tr w:rsidR="00D57A57" w:rsidRPr="00C572E5" w:rsidTr="00D57A57">
        <w:trPr>
          <w:jc w:val="center"/>
        </w:trPr>
        <w:tc>
          <w:tcPr>
            <w:tcW w:w="2253" w:type="dxa"/>
          </w:tcPr>
          <w:p w:rsidR="00D57A57" w:rsidRDefault="00D57A57" w:rsidP="00D57A57">
            <w:pPr>
              <w:pStyle w:val="Brdtext"/>
              <w:jc w:val="center"/>
              <w:rPr>
                <w:rFonts w:ascii="Helvetica" w:hAnsi="Helvetica"/>
                <w:b/>
                <w:sz w:val="20"/>
                <w:szCs w:val="20"/>
                <w:lang w:val="en-GB"/>
              </w:rPr>
            </w:pPr>
            <w:r>
              <w:rPr>
                <w:rFonts w:ascii="Helvetica" w:hAnsi="Helvetica"/>
                <w:b/>
                <w:sz w:val="20"/>
                <w:szCs w:val="20"/>
                <w:lang w:val="en-GB"/>
              </w:rPr>
              <w:t>ARA</w:t>
            </w:r>
          </w:p>
        </w:tc>
        <w:tc>
          <w:tcPr>
            <w:tcW w:w="2503" w:type="dxa"/>
          </w:tcPr>
          <w:p w:rsidR="00D57A57" w:rsidRPr="007C326F" w:rsidRDefault="00D57A57" w:rsidP="00D57A57">
            <w:pPr>
              <w:pStyle w:val="Brdtext"/>
              <w:jc w:val="center"/>
              <w:rPr>
                <w:rFonts w:ascii="Helvetica" w:hAnsi="Helvetica"/>
                <w:color w:val="FF0000"/>
                <w:sz w:val="20"/>
                <w:szCs w:val="20"/>
                <w:lang w:val="en-GB"/>
              </w:rPr>
            </w:pPr>
            <w:r>
              <w:rPr>
                <w:rFonts w:ascii="Helvetica" w:hAnsi="Helvetica"/>
                <w:sz w:val="20"/>
                <w:szCs w:val="20"/>
                <w:lang w:val="en-GB"/>
              </w:rPr>
              <w:t>1/</w:t>
            </w:r>
            <w:r w:rsidR="007C326F" w:rsidRPr="00444016">
              <w:rPr>
                <w:rFonts w:ascii="Helvetica" w:hAnsi="Helvetica"/>
                <w:sz w:val="20"/>
                <w:szCs w:val="20"/>
                <w:lang w:val="en-GB"/>
              </w:rPr>
              <w:t>3</w:t>
            </w:r>
          </w:p>
        </w:tc>
        <w:tc>
          <w:tcPr>
            <w:tcW w:w="3041" w:type="dxa"/>
          </w:tcPr>
          <w:p w:rsidR="00D57A57" w:rsidRPr="00B97B7C" w:rsidRDefault="00D57A57" w:rsidP="00D57A57">
            <w:pPr>
              <w:pStyle w:val="Brdtext"/>
              <w:rPr>
                <w:rFonts w:ascii="Helvetica" w:hAnsi="Helvetica" w:cstheme="minorHAnsi"/>
                <w:sz w:val="20"/>
                <w:szCs w:val="20"/>
                <w:lang w:val="en-GB"/>
              </w:rPr>
            </w:pPr>
            <w:r w:rsidRPr="00B97B7C">
              <w:rPr>
                <w:rFonts w:ascii="Helvetica" w:hAnsi="Helvetica" w:cstheme="minorHAnsi"/>
                <w:sz w:val="20"/>
                <w:szCs w:val="20"/>
                <w:lang w:val="en-GB"/>
              </w:rPr>
              <w:t>Issue 1 (2012/006/R)</w:t>
            </w:r>
          </w:p>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1 (2013/006/R)</w:t>
            </w:r>
          </w:p>
          <w:p w:rsidR="00D57A57"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2 (2014/020/R)</w:t>
            </w:r>
          </w:p>
          <w:p w:rsidR="007C326F" w:rsidRPr="00106665" w:rsidRDefault="007C326F" w:rsidP="00D57A57">
            <w:pPr>
              <w:pStyle w:val="Brdtext"/>
              <w:rPr>
                <w:rFonts w:ascii="Helvetica" w:hAnsi="Helvetica" w:cstheme="minorHAnsi"/>
                <w:sz w:val="20"/>
                <w:szCs w:val="20"/>
                <w:lang w:val="en-GB"/>
              </w:rPr>
            </w:pPr>
            <w:proofErr w:type="spellStart"/>
            <w:r w:rsidRPr="00444016">
              <w:rPr>
                <w:rFonts w:ascii="Helvetica" w:hAnsi="Helvetica" w:cstheme="minorHAnsi"/>
                <w:sz w:val="20"/>
                <w:szCs w:val="20"/>
                <w:lang w:val="en-GB"/>
              </w:rPr>
              <w:t>Amd</w:t>
            </w:r>
            <w:proofErr w:type="spellEnd"/>
            <w:r w:rsidRPr="00444016">
              <w:rPr>
                <w:rFonts w:ascii="Helvetica" w:hAnsi="Helvetica" w:cstheme="minorHAnsi"/>
                <w:sz w:val="20"/>
                <w:szCs w:val="20"/>
                <w:lang w:val="en-GB"/>
              </w:rPr>
              <w:t xml:space="preserve"> 3 (2016/008/R)</w:t>
            </w:r>
          </w:p>
        </w:tc>
      </w:tr>
      <w:tr w:rsidR="00D57A57" w:rsidTr="00D57A57">
        <w:trPr>
          <w:jc w:val="center"/>
        </w:trPr>
        <w:tc>
          <w:tcPr>
            <w:tcW w:w="2253" w:type="dxa"/>
          </w:tcPr>
          <w:p w:rsidR="00D57A57" w:rsidRPr="00004A1D" w:rsidRDefault="00D57A57" w:rsidP="00D57A57">
            <w:pPr>
              <w:pStyle w:val="Brdtext"/>
              <w:jc w:val="center"/>
              <w:rPr>
                <w:rFonts w:ascii="Helvetica" w:hAnsi="Helvetica"/>
                <w:b/>
                <w:sz w:val="20"/>
                <w:szCs w:val="20"/>
                <w:lang w:val="en-GB"/>
              </w:rPr>
            </w:pPr>
            <w:r>
              <w:rPr>
                <w:rFonts w:ascii="Helvetica" w:hAnsi="Helvetica"/>
                <w:b/>
                <w:sz w:val="20"/>
                <w:szCs w:val="20"/>
                <w:lang w:val="en-GB"/>
              </w:rPr>
              <w:t>MED</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1/1</w:t>
            </w:r>
          </w:p>
        </w:tc>
        <w:tc>
          <w:tcPr>
            <w:tcW w:w="3041" w:type="dxa"/>
          </w:tcPr>
          <w:p w:rsidR="00D57A57" w:rsidRPr="00B97B7C" w:rsidRDefault="00D57A57" w:rsidP="00D57A57">
            <w:pPr>
              <w:pStyle w:val="Brdtext"/>
              <w:rPr>
                <w:rFonts w:ascii="Helvetica" w:hAnsi="Helvetica" w:cstheme="minorHAnsi"/>
                <w:sz w:val="20"/>
                <w:szCs w:val="20"/>
                <w:lang w:val="en-GB"/>
              </w:rPr>
            </w:pPr>
            <w:r w:rsidRPr="00B97B7C">
              <w:rPr>
                <w:rFonts w:ascii="Helvetica" w:hAnsi="Helvetica" w:cstheme="minorHAnsi"/>
                <w:sz w:val="20"/>
                <w:szCs w:val="20"/>
                <w:lang w:val="en-GB"/>
              </w:rPr>
              <w:t>Issue 1 (2011/015/R)</w:t>
            </w:r>
          </w:p>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1 (2013/016/R)</w:t>
            </w:r>
          </w:p>
        </w:tc>
      </w:tr>
      <w:tr w:rsidR="00D57A57" w:rsidTr="00D57A57">
        <w:trPr>
          <w:jc w:val="center"/>
        </w:trPr>
        <w:tc>
          <w:tcPr>
            <w:tcW w:w="2253" w:type="dxa"/>
          </w:tcPr>
          <w:p w:rsidR="00D57A57" w:rsidRPr="00004A1D" w:rsidRDefault="00D57A57" w:rsidP="00D57A57">
            <w:pPr>
              <w:pStyle w:val="Brdtext"/>
              <w:jc w:val="center"/>
              <w:rPr>
                <w:rFonts w:ascii="Helvetica" w:hAnsi="Helvetica"/>
                <w:b/>
                <w:sz w:val="20"/>
                <w:szCs w:val="20"/>
                <w:lang w:val="en-GB"/>
              </w:rPr>
            </w:pPr>
            <w:r w:rsidRPr="00042C55">
              <w:rPr>
                <w:rFonts w:ascii="Helvetica" w:hAnsi="Helvetica"/>
                <w:b/>
                <w:sz w:val="20"/>
                <w:szCs w:val="20"/>
                <w:lang w:val="en-GB"/>
              </w:rPr>
              <w:t>CC</w:t>
            </w:r>
          </w:p>
        </w:tc>
        <w:tc>
          <w:tcPr>
            <w:tcW w:w="2503" w:type="dxa"/>
          </w:tcPr>
          <w:p w:rsidR="00D57A57" w:rsidRDefault="00D57A57" w:rsidP="00D57A57">
            <w:pPr>
              <w:pStyle w:val="Brdtext"/>
              <w:jc w:val="center"/>
              <w:rPr>
                <w:rFonts w:ascii="Helvetica" w:hAnsi="Helvetica"/>
                <w:sz w:val="20"/>
                <w:szCs w:val="20"/>
                <w:lang w:val="en-GB"/>
              </w:rPr>
            </w:pPr>
            <w:r>
              <w:rPr>
                <w:rFonts w:ascii="Calibri" w:hAnsi="Calibri" w:cs="Calibri"/>
              </w:rPr>
              <w:t>1/1</w:t>
            </w:r>
          </w:p>
        </w:tc>
        <w:tc>
          <w:tcPr>
            <w:tcW w:w="3041" w:type="dxa"/>
          </w:tcPr>
          <w:p w:rsidR="00D57A57" w:rsidRPr="00B97B7C" w:rsidRDefault="00307360" w:rsidP="00D57A57">
            <w:pPr>
              <w:autoSpaceDE w:val="0"/>
              <w:autoSpaceDN w:val="0"/>
              <w:adjustRightInd w:val="0"/>
              <w:rPr>
                <w:rFonts w:ascii="Helvetica" w:hAnsi="Helvetica" w:cstheme="minorHAnsi"/>
                <w:sz w:val="20"/>
                <w:szCs w:val="20"/>
                <w:lang w:val="en-GB"/>
              </w:rPr>
            </w:pPr>
            <w:r>
              <w:rPr>
                <w:rFonts w:ascii="Helvetica" w:hAnsi="Helvetica" w:cstheme="minorHAnsi"/>
                <w:sz w:val="20"/>
                <w:szCs w:val="20"/>
                <w:lang w:val="en-GB"/>
              </w:rPr>
              <w:t>Issue 1 (2012/005</w:t>
            </w:r>
            <w:r w:rsidR="00D57A57" w:rsidRPr="00B97B7C">
              <w:rPr>
                <w:rFonts w:ascii="Helvetica" w:hAnsi="Helvetica" w:cstheme="minorHAnsi"/>
                <w:sz w:val="20"/>
                <w:szCs w:val="20"/>
                <w:lang w:val="en-GB"/>
              </w:rPr>
              <w:t>/R)</w:t>
            </w:r>
          </w:p>
          <w:p w:rsidR="00D57A57" w:rsidRPr="00B97B7C" w:rsidRDefault="00D57A57" w:rsidP="00D57A57">
            <w:pPr>
              <w:autoSpaceDE w:val="0"/>
              <w:autoSpaceDN w:val="0"/>
              <w:adjustRightInd w:val="0"/>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1 (2015/023/R)</w:t>
            </w:r>
          </w:p>
        </w:tc>
      </w:tr>
      <w:tr w:rsidR="00D57A57" w:rsidRPr="0007254A" w:rsidTr="00D57A57">
        <w:trPr>
          <w:jc w:val="center"/>
        </w:trPr>
        <w:tc>
          <w:tcPr>
            <w:tcW w:w="2253" w:type="dxa"/>
          </w:tcPr>
          <w:p w:rsidR="00D57A57" w:rsidRPr="00042C55" w:rsidRDefault="00D57A57" w:rsidP="00D57A57">
            <w:pPr>
              <w:pStyle w:val="Brdtext"/>
              <w:jc w:val="center"/>
              <w:rPr>
                <w:rFonts w:ascii="Helvetica" w:hAnsi="Helvetica"/>
                <w:b/>
                <w:sz w:val="20"/>
                <w:szCs w:val="20"/>
                <w:lang w:val="en-GB"/>
              </w:rPr>
            </w:pPr>
            <w:r w:rsidRPr="00042C55">
              <w:rPr>
                <w:rFonts w:ascii="Helvetica" w:hAnsi="Helvetica"/>
                <w:b/>
                <w:sz w:val="20"/>
                <w:szCs w:val="20"/>
                <w:lang w:val="en-GB"/>
              </w:rPr>
              <w:t>ORA</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1/3</w:t>
            </w:r>
          </w:p>
        </w:tc>
        <w:tc>
          <w:tcPr>
            <w:tcW w:w="3041" w:type="dxa"/>
          </w:tcPr>
          <w:p w:rsidR="00D57A57" w:rsidRPr="00B97B7C" w:rsidRDefault="00D57A57" w:rsidP="00D57A57">
            <w:pPr>
              <w:autoSpaceDE w:val="0"/>
              <w:autoSpaceDN w:val="0"/>
              <w:adjustRightInd w:val="0"/>
              <w:rPr>
                <w:rFonts w:ascii="Helvetica" w:hAnsi="Helvetica" w:cstheme="minorHAnsi"/>
                <w:sz w:val="20"/>
                <w:szCs w:val="20"/>
                <w:lang w:val="en-GB"/>
              </w:rPr>
            </w:pPr>
            <w:r w:rsidRPr="00B97B7C">
              <w:rPr>
                <w:rFonts w:ascii="Helvetica" w:hAnsi="Helvetica" w:cstheme="minorHAnsi"/>
                <w:sz w:val="20"/>
                <w:szCs w:val="20"/>
                <w:lang w:val="en-GB"/>
              </w:rPr>
              <w:t>Issue 1 (2012/007/R)</w:t>
            </w:r>
          </w:p>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1 (2013/008/R)</w:t>
            </w:r>
          </w:p>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2 (2014/021/R)</w:t>
            </w:r>
          </w:p>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lang w:val="en-GB"/>
              </w:rPr>
              <w:t>Amd</w:t>
            </w:r>
            <w:proofErr w:type="spellEnd"/>
            <w:r w:rsidRPr="00B97B7C">
              <w:rPr>
                <w:rFonts w:ascii="Helvetica" w:hAnsi="Helvetica" w:cstheme="minorHAnsi"/>
                <w:sz w:val="20"/>
                <w:szCs w:val="20"/>
                <w:lang w:val="en-GB"/>
              </w:rPr>
              <w:t xml:space="preserve"> 3 </w:t>
            </w:r>
            <w:r>
              <w:rPr>
                <w:rFonts w:ascii="Helvetica" w:hAnsi="Helvetica" w:cstheme="minorHAnsi"/>
                <w:sz w:val="20"/>
                <w:szCs w:val="20"/>
                <w:lang w:val="en-GB"/>
              </w:rPr>
              <w:t>(2015/011/R)</w:t>
            </w:r>
          </w:p>
        </w:tc>
      </w:tr>
      <w:tr w:rsidR="00D57A57" w:rsidRPr="003D77C6" w:rsidTr="00D57A57">
        <w:trPr>
          <w:jc w:val="center"/>
        </w:trPr>
        <w:tc>
          <w:tcPr>
            <w:tcW w:w="2253" w:type="dxa"/>
          </w:tcPr>
          <w:p w:rsidR="00D57A57" w:rsidRPr="00004A1D" w:rsidRDefault="00D57A57" w:rsidP="00D57A57">
            <w:pPr>
              <w:pStyle w:val="Brdtext"/>
              <w:jc w:val="center"/>
              <w:rPr>
                <w:rFonts w:ascii="Helvetica" w:hAnsi="Helvetica"/>
                <w:b/>
                <w:sz w:val="20"/>
                <w:szCs w:val="20"/>
                <w:lang w:val="en-GB"/>
              </w:rPr>
            </w:pPr>
            <w:r>
              <w:rPr>
                <w:rFonts w:ascii="Helvetica" w:hAnsi="Helvetica"/>
                <w:b/>
                <w:sz w:val="20"/>
                <w:szCs w:val="20"/>
                <w:lang w:val="en-GB"/>
              </w:rPr>
              <w:lastRenderedPageBreak/>
              <w:t>FCL</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w:t>
            </w:r>
            <w:r w:rsidR="001E19C5" w:rsidRPr="00444016">
              <w:rPr>
                <w:rFonts w:ascii="Helvetica" w:hAnsi="Helvetica"/>
                <w:sz w:val="20"/>
                <w:szCs w:val="20"/>
                <w:lang w:val="en-GB"/>
              </w:rPr>
              <w:t>2</w:t>
            </w:r>
          </w:p>
        </w:tc>
        <w:tc>
          <w:tcPr>
            <w:tcW w:w="3041" w:type="dxa"/>
          </w:tcPr>
          <w:p w:rsidR="00D57A57" w:rsidRPr="00444016" w:rsidRDefault="00D57A57" w:rsidP="00D57A57">
            <w:pPr>
              <w:autoSpaceDE w:val="0"/>
              <w:autoSpaceDN w:val="0"/>
              <w:adjustRightInd w:val="0"/>
              <w:rPr>
                <w:rFonts w:ascii="Helvetica" w:hAnsi="Helvetica" w:cstheme="minorHAnsi"/>
                <w:sz w:val="20"/>
                <w:szCs w:val="20"/>
                <w:lang w:val="en-GB"/>
              </w:rPr>
            </w:pPr>
            <w:r w:rsidRPr="00444016">
              <w:rPr>
                <w:rFonts w:ascii="Helvetica" w:hAnsi="Helvetica" w:cstheme="minorHAnsi"/>
                <w:sz w:val="20"/>
                <w:szCs w:val="20"/>
                <w:lang w:val="en-GB"/>
              </w:rPr>
              <w:t>Issue 1 (2011/016/R)</w:t>
            </w:r>
          </w:p>
          <w:p w:rsidR="00D57A57" w:rsidRPr="00444016" w:rsidRDefault="00D57A57" w:rsidP="00D57A57">
            <w:pPr>
              <w:autoSpaceDE w:val="0"/>
              <w:autoSpaceDN w:val="0"/>
              <w:adjustRightInd w:val="0"/>
              <w:rPr>
                <w:rFonts w:ascii="Helvetica" w:hAnsi="Helvetica" w:cstheme="minorHAnsi"/>
                <w:sz w:val="20"/>
                <w:szCs w:val="20"/>
                <w:lang w:val="en-GB"/>
              </w:rPr>
            </w:pPr>
            <w:proofErr w:type="spellStart"/>
            <w:r w:rsidRPr="00444016">
              <w:rPr>
                <w:rFonts w:ascii="Helvetica" w:hAnsi="Helvetica" w:cstheme="minorHAnsi"/>
                <w:sz w:val="20"/>
                <w:szCs w:val="20"/>
                <w:lang w:val="en-GB"/>
              </w:rPr>
              <w:t>Amd</w:t>
            </w:r>
            <w:proofErr w:type="spellEnd"/>
            <w:r w:rsidRPr="00444016">
              <w:rPr>
                <w:rFonts w:ascii="Helvetica" w:hAnsi="Helvetica" w:cstheme="minorHAnsi"/>
                <w:sz w:val="20"/>
                <w:szCs w:val="20"/>
                <w:lang w:val="en-GB"/>
              </w:rPr>
              <w:t xml:space="preserve"> 1 (2014/022/R)</w:t>
            </w:r>
          </w:p>
          <w:p w:rsidR="001E19C5" w:rsidRPr="00444016" w:rsidRDefault="001E19C5" w:rsidP="00D57A57">
            <w:pPr>
              <w:autoSpaceDE w:val="0"/>
              <w:autoSpaceDN w:val="0"/>
              <w:adjustRightInd w:val="0"/>
              <w:rPr>
                <w:rFonts w:ascii="Helvetica" w:hAnsi="Helvetica" w:cstheme="minorHAnsi"/>
                <w:sz w:val="20"/>
                <w:szCs w:val="20"/>
                <w:lang w:val="en-GB"/>
              </w:rPr>
            </w:pPr>
            <w:proofErr w:type="spellStart"/>
            <w:r w:rsidRPr="00444016">
              <w:rPr>
                <w:rFonts w:ascii="Helvetica" w:hAnsi="Helvetica" w:cstheme="minorHAnsi"/>
                <w:sz w:val="20"/>
                <w:szCs w:val="20"/>
                <w:lang w:val="en-GB"/>
              </w:rPr>
              <w:t>Amd</w:t>
            </w:r>
            <w:proofErr w:type="spellEnd"/>
            <w:r w:rsidRPr="00444016">
              <w:rPr>
                <w:rFonts w:ascii="Helvetica" w:hAnsi="Helvetica" w:cstheme="minorHAnsi"/>
                <w:sz w:val="20"/>
                <w:szCs w:val="20"/>
                <w:lang w:val="en-GB"/>
              </w:rPr>
              <w:t xml:space="preserve"> 2 (2016/008/R)</w:t>
            </w:r>
          </w:p>
        </w:tc>
      </w:tr>
      <w:tr w:rsidR="00D57A57" w:rsidTr="00D57A57">
        <w:trPr>
          <w:jc w:val="center"/>
        </w:trPr>
        <w:tc>
          <w:tcPr>
            <w:tcW w:w="2253" w:type="dxa"/>
          </w:tcPr>
          <w:p w:rsidR="00D57A57" w:rsidRPr="00307360" w:rsidRDefault="00D57A57" w:rsidP="00D57A57">
            <w:pPr>
              <w:pStyle w:val="Brdtext"/>
              <w:jc w:val="center"/>
              <w:rPr>
                <w:rFonts w:ascii="Helvetica" w:hAnsi="Helvetica"/>
                <w:b/>
                <w:sz w:val="20"/>
                <w:szCs w:val="20"/>
                <w:lang w:val="en-GB"/>
              </w:rPr>
            </w:pPr>
            <w:r w:rsidRPr="00307360">
              <w:rPr>
                <w:rFonts w:ascii="Helvetica" w:hAnsi="Helvetica"/>
                <w:b/>
                <w:sz w:val="20"/>
                <w:szCs w:val="20"/>
                <w:lang w:val="en-GB"/>
              </w:rPr>
              <w:t>CS-FSTD(A)</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D57A57" w:rsidRPr="00B97B7C" w:rsidRDefault="00D57A57" w:rsidP="00D57A57">
            <w:pPr>
              <w:pStyle w:val="Brdtext"/>
              <w:rPr>
                <w:rFonts w:ascii="Helvetica" w:hAnsi="Helvetica" w:cstheme="minorHAnsi"/>
                <w:sz w:val="20"/>
                <w:szCs w:val="20"/>
                <w:lang w:val="en-GB"/>
              </w:rPr>
            </w:pPr>
            <w:proofErr w:type="spellStart"/>
            <w:r w:rsidRPr="00B97B7C">
              <w:rPr>
                <w:rFonts w:ascii="Helvetica" w:hAnsi="Helvetica" w:cstheme="minorHAnsi"/>
                <w:sz w:val="20"/>
                <w:szCs w:val="20"/>
              </w:rPr>
              <w:t>Issue</w:t>
            </w:r>
            <w:proofErr w:type="spellEnd"/>
            <w:r w:rsidRPr="00B97B7C">
              <w:rPr>
                <w:rFonts w:ascii="Helvetica" w:hAnsi="Helvetica" w:cstheme="minorHAnsi"/>
                <w:sz w:val="20"/>
                <w:szCs w:val="20"/>
              </w:rPr>
              <w:t xml:space="preserve"> 1 (initial) (</w:t>
            </w:r>
            <w:r>
              <w:rPr>
                <w:rFonts w:ascii="Helvetica" w:hAnsi="Helvetica" w:cstheme="minorHAnsi"/>
                <w:sz w:val="20"/>
                <w:szCs w:val="20"/>
              </w:rPr>
              <w:t>2012/010/R)</w:t>
            </w:r>
          </w:p>
        </w:tc>
      </w:tr>
      <w:tr w:rsidR="00D57A57" w:rsidTr="00D57A57">
        <w:trPr>
          <w:jc w:val="center"/>
        </w:trPr>
        <w:tc>
          <w:tcPr>
            <w:tcW w:w="2253" w:type="dxa"/>
          </w:tcPr>
          <w:p w:rsidR="00D57A57" w:rsidRPr="00307360" w:rsidRDefault="00D57A57" w:rsidP="00D57A57">
            <w:pPr>
              <w:pStyle w:val="Brdtext"/>
              <w:jc w:val="center"/>
              <w:rPr>
                <w:rFonts w:ascii="Helvetica" w:hAnsi="Helvetica"/>
                <w:b/>
                <w:sz w:val="20"/>
                <w:szCs w:val="20"/>
                <w:lang w:val="en-GB"/>
              </w:rPr>
            </w:pPr>
            <w:r w:rsidRPr="00307360">
              <w:rPr>
                <w:rFonts w:ascii="Helvetica" w:hAnsi="Helvetica"/>
                <w:b/>
                <w:sz w:val="20"/>
                <w:szCs w:val="20"/>
                <w:lang w:val="en-GB"/>
              </w:rPr>
              <w:t>CS-FSTD(H)</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D57A57" w:rsidRPr="00B97B7C" w:rsidRDefault="00D57A57" w:rsidP="00D57A57">
            <w:pPr>
              <w:pStyle w:val="Brdtext"/>
              <w:rPr>
                <w:rFonts w:ascii="Helvetica" w:hAnsi="Helvetica" w:cstheme="minorHAnsi"/>
                <w:sz w:val="20"/>
                <w:szCs w:val="20"/>
              </w:rPr>
            </w:pPr>
            <w:proofErr w:type="spellStart"/>
            <w:r>
              <w:rPr>
                <w:rFonts w:ascii="Helvetica" w:hAnsi="Helvetica" w:cstheme="minorHAnsi"/>
                <w:sz w:val="20"/>
                <w:szCs w:val="20"/>
              </w:rPr>
              <w:t>Issue</w:t>
            </w:r>
            <w:proofErr w:type="spellEnd"/>
            <w:r>
              <w:rPr>
                <w:rFonts w:ascii="Helvetica" w:hAnsi="Helvetica" w:cstheme="minorHAnsi"/>
                <w:sz w:val="20"/>
                <w:szCs w:val="20"/>
              </w:rPr>
              <w:t xml:space="preserve"> 1 (initial) (2012/011/R)</w:t>
            </w:r>
          </w:p>
        </w:tc>
      </w:tr>
    </w:tbl>
    <w:p w:rsidR="00D57A57" w:rsidRPr="008B3C4A" w:rsidRDefault="00D57A57" w:rsidP="00C43D28">
      <w:pPr>
        <w:pStyle w:val="Brdtext"/>
        <w:jc w:val="center"/>
      </w:pPr>
    </w:p>
    <w:p w:rsidR="00C43D28" w:rsidRPr="008B3C4A" w:rsidRDefault="00C43D28" w:rsidP="00C43D28">
      <w:pPr>
        <w:pStyle w:val="Brdtext"/>
        <w:jc w:val="center"/>
      </w:pPr>
    </w:p>
    <w:p w:rsidR="00725A38" w:rsidRPr="00D91591" w:rsidRDefault="00AF3D0A" w:rsidP="00725A38">
      <w:pPr>
        <w:pStyle w:val="Brdtext"/>
        <w:ind w:left="-709"/>
        <w:jc w:val="center"/>
        <w:rPr>
          <w:color w:val="C00000"/>
          <w:lang w:val="en-GB"/>
        </w:rPr>
      </w:pPr>
      <w:r>
        <w:rPr>
          <w:rFonts w:ascii="Helvetica" w:hAnsi="Helvetica"/>
          <w:b/>
          <w:szCs w:val="24"/>
          <w:lang w:val="en-GB"/>
        </w:rPr>
        <w:t xml:space="preserve">    </w:t>
      </w:r>
    </w:p>
    <w:p w:rsidR="00AF3D0A" w:rsidRPr="00D91591" w:rsidRDefault="00AF3D0A" w:rsidP="00AF3D0A">
      <w:pPr>
        <w:pStyle w:val="Brdtext"/>
        <w:ind w:left="-709"/>
        <w:jc w:val="center"/>
        <w:rPr>
          <w:color w:val="C00000"/>
          <w:lang w:val="en-GB"/>
        </w:rPr>
      </w:pPr>
    </w:p>
    <w:tbl>
      <w:tblPr>
        <w:tblStyle w:val="Tabellrutnt"/>
        <w:tblW w:w="0" w:type="auto"/>
        <w:jc w:val="center"/>
        <w:tblInd w:w="-601" w:type="dxa"/>
        <w:tblLook w:val="04A0"/>
      </w:tblPr>
      <w:tblGrid>
        <w:gridCol w:w="2253"/>
        <w:gridCol w:w="2503"/>
        <w:gridCol w:w="3041"/>
      </w:tblGrid>
      <w:tr w:rsidR="00725A38" w:rsidRPr="003D77C6" w:rsidTr="00725A38">
        <w:trPr>
          <w:jc w:val="center"/>
        </w:trPr>
        <w:tc>
          <w:tcPr>
            <w:tcW w:w="7797" w:type="dxa"/>
            <w:gridSpan w:val="3"/>
          </w:tcPr>
          <w:p w:rsidR="003B7E5B" w:rsidRDefault="00725A38" w:rsidP="00725A38">
            <w:pPr>
              <w:pStyle w:val="Brdtext"/>
              <w:ind w:left="-709"/>
              <w:jc w:val="center"/>
              <w:rPr>
                <w:rFonts w:ascii="Helvetica" w:hAnsi="Helvetica"/>
                <w:b/>
                <w:szCs w:val="24"/>
                <w:lang w:val="en-GB"/>
              </w:rPr>
            </w:pPr>
            <w:r>
              <w:rPr>
                <w:rFonts w:ascii="Helvetica" w:hAnsi="Helvetica"/>
                <w:b/>
                <w:szCs w:val="24"/>
                <w:lang w:val="en-GB"/>
              </w:rPr>
              <w:t xml:space="preserve">         </w:t>
            </w:r>
          </w:p>
          <w:p w:rsidR="00725A38" w:rsidRDefault="003B7E5B" w:rsidP="00725A38">
            <w:pPr>
              <w:pStyle w:val="Brdtext"/>
              <w:ind w:left="-709"/>
              <w:jc w:val="center"/>
              <w:rPr>
                <w:rFonts w:ascii="Helvetica" w:hAnsi="Helvetica"/>
                <w:b/>
                <w:szCs w:val="24"/>
                <w:lang w:val="en-GB"/>
              </w:rPr>
            </w:pPr>
            <w:r>
              <w:rPr>
                <w:rFonts w:ascii="Helvetica" w:hAnsi="Helvetica"/>
                <w:b/>
                <w:szCs w:val="24"/>
                <w:lang w:val="en-GB"/>
              </w:rPr>
              <w:t xml:space="preserve">          </w:t>
            </w:r>
            <w:r w:rsidR="00725A38">
              <w:rPr>
                <w:rFonts w:ascii="Helvetica" w:hAnsi="Helvetica"/>
                <w:b/>
                <w:szCs w:val="24"/>
                <w:lang w:val="en-GB"/>
              </w:rPr>
              <w:t xml:space="preserve">Commission Regulation </w:t>
            </w:r>
            <w:r w:rsidR="00725A38" w:rsidRPr="0053648A">
              <w:rPr>
                <w:rFonts w:ascii="Helvetica" w:hAnsi="Helvetica"/>
                <w:b/>
                <w:color w:val="00B050"/>
                <w:szCs w:val="24"/>
                <w:lang w:val="en-GB"/>
              </w:rPr>
              <w:t>(EU) No 923/2012</w:t>
            </w:r>
            <w:r w:rsidR="00725A38" w:rsidRPr="00FA13DE">
              <w:rPr>
                <w:rFonts w:ascii="Helvetica" w:hAnsi="Helvetica"/>
                <w:b/>
                <w:szCs w:val="24"/>
                <w:lang w:val="en-GB"/>
              </w:rPr>
              <w:t xml:space="preserve"> (Implementing Rules, IR)</w:t>
            </w:r>
          </w:p>
          <w:p w:rsidR="00725A38" w:rsidRPr="0053648A" w:rsidRDefault="00725A38" w:rsidP="00725A38">
            <w:pPr>
              <w:pStyle w:val="Brdtext"/>
              <w:jc w:val="center"/>
              <w:rPr>
                <w:rFonts w:ascii="Helvetica" w:hAnsi="Helvetica"/>
                <w:b/>
                <w:color w:val="00B050"/>
                <w:szCs w:val="24"/>
                <w:lang w:val="en-GB"/>
              </w:rPr>
            </w:pPr>
            <w:r w:rsidRPr="0053648A">
              <w:rPr>
                <w:rFonts w:ascii="Helvetica" w:hAnsi="Helvetica"/>
                <w:b/>
                <w:color w:val="00B050"/>
                <w:szCs w:val="24"/>
                <w:lang w:val="en-GB"/>
              </w:rPr>
              <w:t>SERA, Standardised European Rules of the Air</w:t>
            </w:r>
          </w:p>
          <w:p w:rsidR="003B7E5B" w:rsidRPr="00EB1BD9" w:rsidRDefault="003B7E5B" w:rsidP="00725A38">
            <w:pPr>
              <w:pStyle w:val="Brdtext"/>
              <w:jc w:val="center"/>
              <w:rPr>
                <w:rFonts w:ascii="Helvetica" w:hAnsi="Helvetica"/>
                <w:b/>
                <w:sz w:val="20"/>
                <w:szCs w:val="20"/>
                <w:lang w:val="en-GB"/>
              </w:rPr>
            </w:pPr>
          </w:p>
        </w:tc>
      </w:tr>
      <w:tr w:rsidR="00D57A57" w:rsidRPr="00EB1BD9" w:rsidTr="00AF3D0A">
        <w:trPr>
          <w:jc w:val="center"/>
        </w:trPr>
        <w:tc>
          <w:tcPr>
            <w:tcW w:w="2253"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D57A57" w:rsidRPr="00EB1BD9" w:rsidRDefault="00D57A57" w:rsidP="00D57A57">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D57A57" w:rsidTr="00AF3D0A">
        <w:trPr>
          <w:jc w:val="center"/>
        </w:trPr>
        <w:tc>
          <w:tcPr>
            <w:tcW w:w="225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923/2012</w:t>
            </w:r>
          </w:p>
        </w:tc>
        <w:tc>
          <w:tcPr>
            <w:tcW w:w="2503" w:type="dxa"/>
          </w:tcPr>
          <w:p w:rsidR="00D57A57" w:rsidRDefault="00D57A57" w:rsidP="00D57A57">
            <w:pPr>
              <w:pStyle w:val="Brdtext"/>
              <w:jc w:val="center"/>
              <w:rPr>
                <w:rFonts w:ascii="Helvetica" w:hAnsi="Helvetica"/>
                <w:sz w:val="20"/>
                <w:szCs w:val="20"/>
                <w:lang w:val="en-GB"/>
              </w:rPr>
            </w:pPr>
            <w:r>
              <w:rPr>
                <w:rFonts w:ascii="Helvetica" w:hAnsi="Helvetica"/>
                <w:sz w:val="20"/>
                <w:szCs w:val="20"/>
                <w:lang w:val="en-GB"/>
              </w:rPr>
              <w:t>26 Sep 2012</w:t>
            </w:r>
          </w:p>
        </w:tc>
        <w:tc>
          <w:tcPr>
            <w:tcW w:w="3041" w:type="dxa"/>
          </w:tcPr>
          <w:p w:rsidR="00D57A57" w:rsidRDefault="00D57A57" w:rsidP="00D57A57">
            <w:pPr>
              <w:pStyle w:val="Brdtext"/>
              <w:rPr>
                <w:rFonts w:ascii="Helvetica" w:hAnsi="Helvetica"/>
                <w:sz w:val="20"/>
                <w:szCs w:val="20"/>
                <w:lang w:val="en-GB"/>
              </w:rPr>
            </w:pPr>
            <w:r>
              <w:rPr>
                <w:rFonts w:ascii="Helvetica" w:hAnsi="Helvetica"/>
                <w:sz w:val="20"/>
                <w:szCs w:val="20"/>
                <w:lang w:val="en-GB"/>
              </w:rPr>
              <w:t>Initial issue</w:t>
            </w:r>
          </w:p>
        </w:tc>
      </w:tr>
      <w:tr w:rsidR="00725A38" w:rsidRPr="003D77C6" w:rsidTr="00725A38">
        <w:trPr>
          <w:jc w:val="center"/>
        </w:trPr>
        <w:tc>
          <w:tcPr>
            <w:tcW w:w="7797" w:type="dxa"/>
            <w:gridSpan w:val="3"/>
          </w:tcPr>
          <w:p w:rsidR="00725A38" w:rsidRDefault="00725A38" w:rsidP="00725A38">
            <w:pPr>
              <w:pStyle w:val="Brdtext"/>
              <w:ind w:left="-709"/>
              <w:jc w:val="center"/>
              <w:rPr>
                <w:rFonts w:ascii="Helvetica" w:hAnsi="Helvetica"/>
                <w:b/>
                <w:szCs w:val="24"/>
                <w:lang w:val="en-GB"/>
              </w:rPr>
            </w:pPr>
          </w:p>
          <w:p w:rsidR="00725A38" w:rsidRPr="00305FE7" w:rsidRDefault="00725A38" w:rsidP="00725A38">
            <w:pPr>
              <w:pStyle w:val="Brdtext"/>
              <w:ind w:left="-709"/>
              <w:jc w:val="center"/>
              <w:rPr>
                <w:lang w:val="en-GB"/>
              </w:rPr>
            </w:pPr>
            <w:r w:rsidRPr="009B2E40">
              <w:rPr>
                <w:rFonts w:ascii="Helvetica" w:hAnsi="Helvetica"/>
                <w:b/>
                <w:szCs w:val="24"/>
                <w:lang w:val="en-GB"/>
              </w:rPr>
              <w:t xml:space="preserve">EASA Decisions </w:t>
            </w:r>
            <w:r w:rsidRPr="00270CD6">
              <w:rPr>
                <w:rFonts w:ascii="Helvetica" w:hAnsi="Helvetica"/>
                <w:b/>
                <w:color w:val="548DD4" w:themeColor="text2" w:themeTint="99"/>
                <w:szCs w:val="24"/>
                <w:lang w:val="en-GB"/>
              </w:rPr>
              <w:t>(EU) No</w:t>
            </w:r>
            <w:r>
              <w:rPr>
                <w:rFonts w:ascii="Helvetica" w:hAnsi="Helvetica"/>
                <w:b/>
                <w:szCs w:val="24"/>
                <w:lang w:val="en-GB"/>
              </w:rPr>
              <w:t xml:space="preserve"> </w:t>
            </w:r>
            <w:r w:rsidRPr="00F211BD">
              <w:rPr>
                <w:rFonts w:ascii="Helvetica" w:hAnsi="Helvetica"/>
                <w:b/>
                <w:color w:val="548DD4" w:themeColor="text2" w:themeTint="99"/>
                <w:szCs w:val="24"/>
                <w:lang w:val="en-GB"/>
              </w:rPr>
              <w:t>923/2012</w:t>
            </w:r>
            <w:r>
              <w:rPr>
                <w:rFonts w:ascii="Helvetica" w:hAnsi="Helvetica"/>
                <w:b/>
                <w:szCs w:val="24"/>
                <w:lang w:val="en-GB"/>
              </w:rPr>
              <w:t xml:space="preserve"> </w:t>
            </w:r>
            <w:r w:rsidRPr="009B2E40">
              <w:rPr>
                <w:rFonts w:ascii="Helvetica" w:hAnsi="Helvetica"/>
                <w:b/>
                <w:szCs w:val="24"/>
                <w:lang w:val="en-GB"/>
              </w:rPr>
              <w:t>(AMC/GM)</w:t>
            </w:r>
          </w:p>
          <w:p w:rsidR="00725A38" w:rsidRDefault="00725A38" w:rsidP="00AF3D0A">
            <w:pPr>
              <w:pStyle w:val="Brdtext"/>
              <w:jc w:val="center"/>
              <w:rPr>
                <w:rFonts w:ascii="Helvetica" w:hAnsi="Helvetica"/>
                <w:b/>
                <w:sz w:val="20"/>
                <w:szCs w:val="20"/>
                <w:lang w:val="en-GB"/>
              </w:rPr>
            </w:pPr>
          </w:p>
        </w:tc>
      </w:tr>
      <w:tr w:rsidR="00AF3D0A" w:rsidRPr="00EB1BD9" w:rsidTr="00AF3D0A">
        <w:trPr>
          <w:jc w:val="center"/>
        </w:trPr>
        <w:tc>
          <w:tcPr>
            <w:tcW w:w="2253" w:type="dxa"/>
          </w:tcPr>
          <w:p w:rsidR="00AF3D0A" w:rsidRPr="00EB1BD9" w:rsidRDefault="00AF3D0A" w:rsidP="00AF3D0A">
            <w:pPr>
              <w:pStyle w:val="Brdtext"/>
              <w:jc w:val="center"/>
              <w:rPr>
                <w:rFonts w:ascii="Helvetica" w:hAnsi="Helvetica"/>
                <w:b/>
                <w:sz w:val="20"/>
                <w:szCs w:val="20"/>
                <w:lang w:val="en-GB"/>
              </w:rPr>
            </w:pPr>
            <w:r>
              <w:rPr>
                <w:rFonts w:ascii="Helvetica" w:hAnsi="Helvetica"/>
                <w:b/>
                <w:sz w:val="20"/>
                <w:szCs w:val="20"/>
                <w:lang w:val="en-GB"/>
              </w:rPr>
              <w:t>Part</w:t>
            </w:r>
          </w:p>
        </w:tc>
        <w:tc>
          <w:tcPr>
            <w:tcW w:w="2503" w:type="dxa"/>
          </w:tcPr>
          <w:p w:rsidR="00AF3D0A" w:rsidRPr="00EB1BD9" w:rsidRDefault="00AF3D0A" w:rsidP="00AF3D0A">
            <w:pPr>
              <w:pStyle w:val="Brdtext"/>
              <w:jc w:val="center"/>
              <w:rPr>
                <w:rFonts w:ascii="Helvetica" w:hAnsi="Helvetica"/>
                <w:b/>
                <w:sz w:val="20"/>
                <w:szCs w:val="20"/>
                <w:lang w:val="en-GB"/>
              </w:rPr>
            </w:pPr>
            <w:r>
              <w:rPr>
                <w:rFonts w:ascii="Helvetica" w:hAnsi="Helvetica"/>
                <w:b/>
                <w:sz w:val="20"/>
                <w:szCs w:val="20"/>
                <w:lang w:val="en-GB"/>
              </w:rPr>
              <w:t>Issue no. / Amendment no.</w:t>
            </w:r>
          </w:p>
        </w:tc>
        <w:tc>
          <w:tcPr>
            <w:tcW w:w="3041" w:type="dxa"/>
          </w:tcPr>
          <w:p w:rsidR="00AF3D0A" w:rsidRPr="00EB1BD9" w:rsidRDefault="00AF3D0A" w:rsidP="00AF3D0A">
            <w:pPr>
              <w:pStyle w:val="Brdtext"/>
              <w:jc w:val="center"/>
              <w:rPr>
                <w:rFonts w:ascii="Helvetica" w:hAnsi="Helvetica"/>
                <w:b/>
                <w:sz w:val="20"/>
                <w:szCs w:val="20"/>
                <w:lang w:val="en-GB"/>
              </w:rPr>
            </w:pPr>
            <w:r>
              <w:rPr>
                <w:rFonts w:ascii="Helvetica" w:hAnsi="Helvetica"/>
                <w:b/>
                <w:sz w:val="20"/>
                <w:szCs w:val="20"/>
                <w:lang w:val="en-GB"/>
              </w:rPr>
              <w:t>Incorporated Amendments</w:t>
            </w:r>
          </w:p>
        </w:tc>
      </w:tr>
      <w:tr w:rsidR="00AF3D0A" w:rsidRPr="00305FE7" w:rsidTr="00AF3D0A">
        <w:trPr>
          <w:jc w:val="center"/>
        </w:trPr>
        <w:tc>
          <w:tcPr>
            <w:tcW w:w="2253" w:type="dxa"/>
          </w:tcPr>
          <w:p w:rsidR="00AF3D0A" w:rsidRPr="00CB6BEA" w:rsidRDefault="00AF3D0A" w:rsidP="00AF3D0A">
            <w:pPr>
              <w:pStyle w:val="Brdtext"/>
              <w:jc w:val="center"/>
              <w:rPr>
                <w:rFonts w:ascii="Helvetica" w:hAnsi="Helvetica"/>
                <w:sz w:val="20"/>
                <w:szCs w:val="20"/>
                <w:lang w:val="en-GB"/>
              </w:rPr>
            </w:pPr>
            <w:r w:rsidRPr="00CB6BEA">
              <w:rPr>
                <w:rFonts w:ascii="Helvetica" w:hAnsi="Helvetica"/>
                <w:sz w:val="20"/>
                <w:szCs w:val="20"/>
                <w:lang w:val="en-GB"/>
              </w:rPr>
              <w:t>Rules of the air</w:t>
            </w:r>
          </w:p>
        </w:tc>
        <w:tc>
          <w:tcPr>
            <w:tcW w:w="2503" w:type="dxa"/>
          </w:tcPr>
          <w:p w:rsidR="00AF3D0A" w:rsidRDefault="00AF3D0A" w:rsidP="00AF3D0A">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AF3D0A" w:rsidRPr="00B97B7C" w:rsidRDefault="001D1B58" w:rsidP="00AF3D0A">
            <w:pPr>
              <w:pStyle w:val="Brdtext"/>
              <w:rPr>
                <w:rFonts w:ascii="Helvetica" w:hAnsi="Helvetica" w:cstheme="minorHAnsi"/>
                <w:sz w:val="20"/>
                <w:szCs w:val="20"/>
                <w:lang w:val="en-GB"/>
              </w:rPr>
            </w:pPr>
            <w:r>
              <w:rPr>
                <w:rFonts w:ascii="Helvetica" w:hAnsi="Helvetica" w:cstheme="minorHAnsi"/>
                <w:sz w:val="20"/>
                <w:szCs w:val="20"/>
                <w:lang w:val="en-GB"/>
              </w:rPr>
              <w:t>Issue 1 (2013</w:t>
            </w:r>
            <w:r w:rsidR="00AF3D0A">
              <w:rPr>
                <w:rFonts w:ascii="Helvetica" w:hAnsi="Helvetica" w:cstheme="minorHAnsi"/>
                <w:sz w:val="20"/>
                <w:szCs w:val="20"/>
                <w:lang w:val="en-GB"/>
              </w:rPr>
              <w:t>/013/R)</w:t>
            </w:r>
          </w:p>
        </w:tc>
      </w:tr>
    </w:tbl>
    <w:p w:rsidR="00AF3D0A" w:rsidRDefault="00AF3D0A" w:rsidP="00C43D28">
      <w:pPr>
        <w:pStyle w:val="Brdtext"/>
        <w:jc w:val="center"/>
      </w:pPr>
    </w:p>
    <w:p w:rsidR="00AF3D0A" w:rsidRDefault="00AF3D0A" w:rsidP="00C43D28">
      <w:pPr>
        <w:pStyle w:val="Brdtext"/>
        <w:jc w:val="center"/>
      </w:pPr>
    </w:p>
    <w:p w:rsidR="009125C8" w:rsidRPr="003E1439" w:rsidRDefault="009125C8" w:rsidP="009125C8">
      <w:pPr>
        <w:pStyle w:val="Brdtext"/>
        <w:ind w:left="-709"/>
        <w:jc w:val="center"/>
        <w:rPr>
          <w:rFonts w:ascii="Helvetica" w:hAnsi="Helvetica"/>
          <w:b/>
          <w:color w:val="C00000"/>
          <w:szCs w:val="24"/>
          <w:lang w:val="en-GB"/>
        </w:rPr>
      </w:pPr>
      <w:r>
        <w:rPr>
          <w:rFonts w:ascii="Helvetica" w:hAnsi="Helvetica"/>
          <w:b/>
          <w:szCs w:val="24"/>
          <w:lang w:val="en-GB"/>
        </w:rPr>
        <w:t xml:space="preserve">        </w:t>
      </w:r>
    </w:p>
    <w:tbl>
      <w:tblPr>
        <w:tblStyle w:val="Tabellrutnt"/>
        <w:tblW w:w="0" w:type="auto"/>
        <w:jc w:val="center"/>
        <w:tblInd w:w="-601" w:type="dxa"/>
        <w:tblLook w:val="04A0"/>
      </w:tblPr>
      <w:tblGrid>
        <w:gridCol w:w="2253"/>
        <w:gridCol w:w="2503"/>
        <w:gridCol w:w="3041"/>
      </w:tblGrid>
      <w:tr w:rsidR="00725A38" w:rsidRPr="00EB1BD9" w:rsidTr="00725A38">
        <w:trPr>
          <w:jc w:val="center"/>
        </w:trPr>
        <w:tc>
          <w:tcPr>
            <w:tcW w:w="7797" w:type="dxa"/>
            <w:gridSpan w:val="3"/>
          </w:tcPr>
          <w:p w:rsidR="003B7E5B" w:rsidRDefault="00725A38" w:rsidP="00725A38">
            <w:pPr>
              <w:pStyle w:val="Brdtext"/>
              <w:ind w:left="-709"/>
              <w:jc w:val="center"/>
              <w:rPr>
                <w:rFonts w:ascii="Helvetica" w:hAnsi="Helvetica"/>
                <w:b/>
                <w:szCs w:val="24"/>
                <w:lang w:val="en-GB"/>
              </w:rPr>
            </w:pPr>
            <w:r>
              <w:rPr>
                <w:rFonts w:ascii="Helvetica" w:hAnsi="Helvetica"/>
                <w:b/>
                <w:szCs w:val="24"/>
                <w:lang w:val="en-GB"/>
              </w:rPr>
              <w:t xml:space="preserve">         </w:t>
            </w:r>
            <w:r w:rsidR="003B7E5B">
              <w:rPr>
                <w:rFonts w:ascii="Helvetica" w:hAnsi="Helvetica"/>
                <w:b/>
                <w:szCs w:val="24"/>
                <w:lang w:val="en-GB"/>
              </w:rPr>
              <w:t xml:space="preserve"> </w:t>
            </w:r>
          </w:p>
          <w:p w:rsidR="00725A38" w:rsidRDefault="003B7E5B" w:rsidP="00725A38">
            <w:pPr>
              <w:pStyle w:val="Brdtext"/>
              <w:ind w:left="-709"/>
              <w:jc w:val="center"/>
              <w:rPr>
                <w:rFonts w:ascii="Helvetica" w:hAnsi="Helvetica"/>
                <w:b/>
                <w:szCs w:val="24"/>
                <w:lang w:val="en-GB"/>
              </w:rPr>
            </w:pPr>
            <w:r>
              <w:rPr>
                <w:rFonts w:ascii="Helvetica" w:hAnsi="Helvetica"/>
                <w:b/>
                <w:szCs w:val="24"/>
                <w:lang w:val="en-GB"/>
              </w:rPr>
              <w:t xml:space="preserve">          </w:t>
            </w:r>
            <w:r w:rsidR="00725A38">
              <w:rPr>
                <w:rFonts w:ascii="Helvetica" w:hAnsi="Helvetica"/>
                <w:b/>
                <w:szCs w:val="24"/>
                <w:lang w:val="en-GB"/>
              </w:rPr>
              <w:t xml:space="preserve">Commission Regulation </w:t>
            </w:r>
            <w:r w:rsidR="00725A38" w:rsidRPr="0053648A">
              <w:rPr>
                <w:rFonts w:ascii="Helvetica" w:hAnsi="Helvetica"/>
                <w:b/>
                <w:color w:val="00B050"/>
                <w:szCs w:val="24"/>
                <w:lang w:val="en-GB"/>
              </w:rPr>
              <w:t>(EU) No 1332/2011</w:t>
            </w:r>
            <w:r w:rsidR="00725A38" w:rsidRPr="00FA13DE">
              <w:rPr>
                <w:rFonts w:ascii="Helvetica" w:hAnsi="Helvetica"/>
                <w:b/>
                <w:szCs w:val="24"/>
                <w:lang w:val="en-GB"/>
              </w:rPr>
              <w:t xml:space="preserve"> (Implementing Rules, IR)</w:t>
            </w:r>
          </w:p>
          <w:p w:rsidR="00725A38" w:rsidRPr="0053648A" w:rsidRDefault="00725A38" w:rsidP="00725A38">
            <w:pPr>
              <w:pStyle w:val="Brdtext"/>
              <w:jc w:val="center"/>
              <w:rPr>
                <w:rFonts w:ascii="Helvetica" w:hAnsi="Helvetica"/>
                <w:b/>
                <w:color w:val="00B050"/>
                <w:szCs w:val="24"/>
                <w:lang w:val="en-GB"/>
              </w:rPr>
            </w:pPr>
            <w:r w:rsidRPr="0053648A">
              <w:rPr>
                <w:rFonts w:ascii="Helvetica" w:hAnsi="Helvetica"/>
                <w:b/>
                <w:color w:val="00B050"/>
                <w:szCs w:val="24"/>
                <w:lang w:val="en-GB"/>
              </w:rPr>
              <w:t>AUR – Airspace Usage Requirements</w:t>
            </w:r>
          </w:p>
          <w:p w:rsidR="003B7E5B" w:rsidRPr="00EB1BD9" w:rsidRDefault="003B7E5B" w:rsidP="00725A38">
            <w:pPr>
              <w:pStyle w:val="Brdtext"/>
              <w:jc w:val="center"/>
              <w:rPr>
                <w:rFonts w:ascii="Helvetica" w:hAnsi="Helvetica"/>
                <w:b/>
                <w:sz w:val="20"/>
                <w:szCs w:val="20"/>
                <w:lang w:val="en-GB"/>
              </w:rPr>
            </w:pPr>
          </w:p>
        </w:tc>
      </w:tr>
      <w:tr w:rsidR="009125C8" w:rsidRPr="00EB1BD9" w:rsidTr="009125C8">
        <w:trPr>
          <w:jc w:val="center"/>
        </w:trPr>
        <w:tc>
          <w:tcPr>
            <w:tcW w:w="2253"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9125C8" w:rsidTr="009125C8">
        <w:trPr>
          <w:jc w:val="center"/>
        </w:trPr>
        <w:tc>
          <w:tcPr>
            <w:tcW w:w="2253" w:type="dxa"/>
          </w:tcPr>
          <w:p w:rsidR="009125C8" w:rsidRDefault="009125C8" w:rsidP="009125C8">
            <w:pPr>
              <w:pStyle w:val="Brdtext"/>
              <w:jc w:val="center"/>
              <w:rPr>
                <w:rFonts w:ascii="Helvetica" w:hAnsi="Helvetica"/>
                <w:sz w:val="20"/>
                <w:szCs w:val="20"/>
                <w:lang w:val="en-GB"/>
              </w:rPr>
            </w:pPr>
            <w:r>
              <w:rPr>
                <w:rFonts w:ascii="Helvetica" w:hAnsi="Helvetica"/>
                <w:sz w:val="20"/>
                <w:szCs w:val="20"/>
                <w:lang w:val="en-GB"/>
              </w:rPr>
              <w:t>1332/2011</w:t>
            </w:r>
          </w:p>
        </w:tc>
        <w:tc>
          <w:tcPr>
            <w:tcW w:w="2503" w:type="dxa"/>
          </w:tcPr>
          <w:p w:rsidR="009125C8" w:rsidRDefault="009125C8" w:rsidP="009125C8">
            <w:pPr>
              <w:pStyle w:val="Brdtext"/>
              <w:jc w:val="center"/>
              <w:rPr>
                <w:rFonts w:ascii="Helvetica" w:hAnsi="Helvetica"/>
                <w:sz w:val="20"/>
                <w:szCs w:val="20"/>
                <w:lang w:val="en-GB"/>
              </w:rPr>
            </w:pPr>
            <w:r>
              <w:rPr>
                <w:rFonts w:ascii="Helvetica" w:hAnsi="Helvetica"/>
                <w:sz w:val="20"/>
                <w:szCs w:val="20"/>
                <w:lang w:val="en-GB"/>
              </w:rPr>
              <w:t>16 Sep 2011</w:t>
            </w:r>
          </w:p>
        </w:tc>
        <w:tc>
          <w:tcPr>
            <w:tcW w:w="3041" w:type="dxa"/>
          </w:tcPr>
          <w:p w:rsidR="009125C8" w:rsidRDefault="009125C8" w:rsidP="009125C8">
            <w:pPr>
              <w:pStyle w:val="Brdtext"/>
              <w:rPr>
                <w:rFonts w:ascii="Helvetica" w:hAnsi="Helvetica"/>
                <w:sz w:val="20"/>
                <w:szCs w:val="20"/>
                <w:lang w:val="en-GB"/>
              </w:rPr>
            </w:pPr>
            <w:r>
              <w:rPr>
                <w:rFonts w:ascii="Helvetica" w:hAnsi="Helvetica"/>
                <w:sz w:val="20"/>
                <w:szCs w:val="20"/>
                <w:lang w:val="en-GB"/>
              </w:rPr>
              <w:t>Initial issue</w:t>
            </w:r>
          </w:p>
        </w:tc>
      </w:tr>
      <w:tr w:rsidR="00422DA7" w:rsidRPr="003D77C6" w:rsidTr="00422DA7">
        <w:trPr>
          <w:jc w:val="center"/>
        </w:trPr>
        <w:tc>
          <w:tcPr>
            <w:tcW w:w="7797" w:type="dxa"/>
            <w:gridSpan w:val="3"/>
          </w:tcPr>
          <w:p w:rsidR="00422DA7" w:rsidRDefault="00422DA7" w:rsidP="009125C8">
            <w:pPr>
              <w:pStyle w:val="Brdtext"/>
              <w:jc w:val="center"/>
              <w:rPr>
                <w:rFonts w:ascii="Helvetica" w:hAnsi="Helvetica"/>
                <w:b/>
                <w:szCs w:val="24"/>
                <w:lang w:val="en-GB"/>
              </w:rPr>
            </w:pPr>
          </w:p>
          <w:p w:rsidR="00422DA7" w:rsidRDefault="00422DA7" w:rsidP="009125C8">
            <w:pPr>
              <w:pStyle w:val="Brdtext"/>
              <w:jc w:val="center"/>
              <w:rPr>
                <w:rFonts w:ascii="Helvetica" w:hAnsi="Helvetica"/>
                <w:b/>
                <w:szCs w:val="24"/>
                <w:lang w:val="en-GB"/>
              </w:rPr>
            </w:pPr>
            <w:r w:rsidRPr="009B2E40">
              <w:rPr>
                <w:rFonts w:ascii="Helvetica" w:hAnsi="Helvetica"/>
                <w:b/>
                <w:szCs w:val="24"/>
                <w:lang w:val="en-GB"/>
              </w:rPr>
              <w:t xml:space="preserve">EASA Decisions </w:t>
            </w:r>
            <w:r w:rsidRPr="00270CD6">
              <w:rPr>
                <w:rFonts w:ascii="Helvetica" w:hAnsi="Helvetica"/>
                <w:b/>
                <w:color w:val="548DD4" w:themeColor="text2" w:themeTint="99"/>
                <w:szCs w:val="24"/>
                <w:lang w:val="en-GB"/>
              </w:rPr>
              <w:t>(EU) No</w:t>
            </w:r>
            <w:r>
              <w:rPr>
                <w:rFonts w:ascii="Helvetica" w:hAnsi="Helvetica"/>
                <w:b/>
                <w:szCs w:val="24"/>
                <w:lang w:val="en-GB"/>
              </w:rPr>
              <w:t xml:space="preserve"> </w:t>
            </w:r>
            <w:r w:rsidRPr="00F211BD">
              <w:rPr>
                <w:rFonts w:ascii="Helvetica" w:hAnsi="Helvetica"/>
                <w:b/>
                <w:color w:val="548DD4" w:themeColor="text2" w:themeTint="99"/>
                <w:szCs w:val="24"/>
                <w:lang w:val="en-GB"/>
              </w:rPr>
              <w:t>1332/2011</w:t>
            </w:r>
            <w:r>
              <w:rPr>
                <w:rFonts w:ascii="Helvetica" w:hAnsi="Helvetica"/>
                <w:b/>
                <w:szCs w:val="24"/>
                <w:lang w:val="en-GB"/>
              </w:rPr>
              <w:t xml:space="preserve"> </w:t>
            </w:r>
            <w:r w:rsidRPr="009B2E40">
              <w:rPr>
                <w:rFonts w:ascii="Helvetica" w:hAnsi="Helvetica"/>
                <w:b/>
                <w:szCs w:val="24"/>
                <w:lang w:val="en-GB"/>
              </w:rPr>
              <w:t>(AMC/GM)</w:t>
            </w:r>
          </w:p>
          <w:p w:rsidR="00422DA7" w:rsidRDefault="00422DA7" w:rsidP="009125C8">
            <w:pPr>
              <w:pStyle w:val="Brdtext"/>
              <w:jc w:val="center"/>
              <w:rPr>
                <w:rFonts w:ascii="Helvetica" w:hAnsi="Helvetica"/>
                <w:b/>
                <w:sz w:val="20"/>
                <w:szCs w:val="20"/>
                <w:lang w:val="en-GB"/>
              </w:rPr>
            </w:pPr>
          </w:p>
        </w:tc>
      </w:tr>
      <w:tr w:rsidR="009125C8" w:rsidRPr="00EB1BD9" w:rsidTr="009125C8">
        <w:trPr>
          <w:jc w:val="center"/>
        </w:trPr>
        <w:tc>
          <w:tcPr>
            <w:tcW w:w="2253" w:type="dxa"/>
          </w:tcPr>
          <w:p w:rsidR="009125C8" w:rsidRPr="00EB1BD9" w:rsidRDefault="009125C8" w:rsidP="009125C8">
            <w:pPr>
              <w:pStyle w:val="Brdtext"/>
              <w:jc w:val="center"/>
              <w:rPr>
                <w:rFonts w:ascii="Helvetica" w:hAnsi="Helvetica"/>
                <w:b/>
                <w:sz w:val="20"/>
                <w:szCs w:val="20"/>
                <w:lang w:val="en-GB"/>
              </w:rPr>
            </w:pPr>
            <w:r>
              <w:rPr>
                <w:rFonts w:ascii="Helvetica" w:hAnsi="Helvetica"/>
                <w:b/>
                <w:sz w:val="20"/>
                <w:szCs w:val="20"/>
                <w:lang w:val="en-GB"/>
              </w:rPr>
              <w:t>Part</w:t>
            </w:r>
          </w:p>
        </w:tc>
        <w:tc>
          <w:tcPr>
            <w:tcW w:w="2503" w:type="dxa"/>
          </w:tcPr>
          <w:p w:rsidR="009125C8" w:rsidRPr="00EB1BD9" w:rsidRDefault="009125C8" w:rsidP="009125C8">
            <w:pPr>
              <w:pStyle w:val="Brdtext"/>
              <w:jc w:val="center"/>
              <w:rPr>
                <w:rFonts w:ascii="Helvetica" w:hAnsi="Helvetica"/>
                <w:b/>
                <w:sz w:val="20"/>
                <w:szCs w:val="20"/>
                <w:lang w:val="en-GB"/>
              </w:rPr>
            </w:pPr>
            <w:r>
              <w:rPr>
                <w:rFonts w:ascii="Helvetica" w:hAnsi="Helvetica"/>
                <w:b/>
                <w:sz w:val="20"/>
                <w:szCs w:val="20"/>
                <w:lang w:val="en-GB"/>
              </w:rPr>
              <w:t>Issue no. / Amendment no.</w:t>
            </w:r>
          </w:p>
        </w:tc>
        <w:tc>
          <w:tcPr>
            <w:tcW w:w="3041" w:type="dxa"/>
          </w:tcPr>
          <w:p w:rsidR="009125C8" w:rsidRPr="00EB1BD9" w:rsidRDefault="009125C8" w:rsidP="009125C8">
            <w:pPr>
              <w:pStyle w:val="Brdtext"/>
              <w:jc w:val="center"/>
              <w:rPr>
                <w:rFonts w:ascii="Helvetica" w:hAnsi="Helvetica"/>
                <w:b/>
                <w:sz w:val="20"/>
                <w:szCs w:val="20"/>
                <w:lang w:val="en-GB"/>
              </w:rPr>
            </w:pPr>
            <w:r>
              <w:rPr>
                <w:rFonts w:ascii="Helvetica" w:hAnsi="Helvetica"/>
                <w:b/>
                <w:sz w:val="20"/>
                <w:szCs w:val="20"/>
                <w:lang w:val="en-GB"/>
              </w:rPr>
              <w:t>Incorporated Amendments</w:t>
            </w:r>
          </w:p>
        </w:tc>
      </w:tr>
      <w:tr w:rsidR="009125C8" w:rsidRPr="00305FE7" w:rsidTr="009125C8">
        <w:trPr>
          <w:jc w:val="center"/>
        </w:trPr>
        <w:tc>
          <w:tcPr>
            <w:tcW w:w="2253" w:type="dxa"/>
          </w:tcPr>
          <w:p w:rsidR="009125C8" w:rsidRPr="00CB6BEA" w:rsidRDefault="00CB6BEA" w:rsidP="009125C8">
            <w:pPr>
              <w:pStyle w:val="Brdtext"/>
              <w:jc w:val="center"/>
              <w:rPr>
                <w:rFonts w:ascii="Helvetica" w:hAnsi="Helvetica"/>
                <w:sz w:val="20"/>
                <w:szCs w:val="20"/>
                <w:lang w:val="en-GB"/>
              </w:rPr>
            </w:pPr>
            <w:r w:rsidRPr="00CB6BEA">
              <w:rPr>
                <w:rFonts w:ascii="Helvetica" w:hAnsi="Helvetica"/>
                <w:sz w:val="20"/>
                <w:szCs w:val="20"/>
                <w:lang w:val="en-GB"/>
              </w:rPr>
              <w:t>Part-A</w:t>
            </w:r>
            <w:r w:rsidR="00A7248B">
              <w:rPr>
                <w:rFonts w:ascii="Helvetica" w:hAnsi="Helvetica"/>
                <w:sz w:val="20"/>
                <w:szCs w:val="20"/>
                <w:lang w:val="en-GB"/>
              </w:rPr>
              <w:t>UR</w:t>
            </w:r>
          </w:p>
        </w:tc>
        <w:tc>
          <w:tcPr>
            <w:tcW w:w="2503" w:type="dxa"/>
          </w:tcPr>
          <w:p w:rsidR="009125C8" w:rsidRDefault="009125C8" w:rsidP="009125C8">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9125C8" w:rsidRPr="00B97B7C" w:rsidRDefault="009125C8" w:rsidP="009125C8">
            <w:pPr>
              <w:pStyle w:val="Brdtext"/>
              <w:rPr>
                <w:rFonts w:ascii="Helvetica" w:hAnsi="Helvetica" w:cstheme="minorHAnsi"/>
                <w:sz w:val="20"/>
                <w:szCs w:val="20"/>
                <w:lang w:val="en-GB"/>
              </w:rPr>
            </w:pPr>
            <w:r w:rsidRPr="00B97B7C">
              <w:rPr>
                <w:rFonts w:ascii="Helvetica" w:hAnsi="Helvetica" w:cstheme="minorHAnsi"/>
                <w:sz w:val="20"/>
                <w:szCs w:val="20"/>
                <w:lang w:val="en-GB"/>
              </w:rPr>
              <w:t>Issue 1 (201</w:t>
            </w:r>
            <w:r>
              <w:rPr>
                <w:rFonts w:ascii="Helvetica" w:hAnsi="Helvetica" w:cstheme="minorHAnsi"/>
                <w:sz w:val="20"/>
                <w:szCs w:val="20"/>
                <w:lang w:val="en-GB"/>
              </w:rPr>
              <w:t>2/002/R)</w:t>
            </w:r>
          </w:p>
        </w:tc>
      </w:tr>
    </w:tbl>
    <w:p w:rsidR="00C43D28" w:rsidRDefault="00C43D28" w:rsidP="00C43D28">
      <w:pPr>
        <w:pStyle w:val="Brdtext"/>
        <w:jc w:val="center"/>
      </w:pPr>
    </w:p>
    <w:p w:rsidR="009125C8" w:rsidRDefault="009125C8" w:rsidP="00C43D28">
      <w:pPr>
        <w:pStyle w:val="Brdtext"/>
        <w:jc w:val="center"/>
      </w:pPr>
    </w:p>
    <w:p w:rsidR="009125C8" w:rsidRDefault="009125C8" w:rsidP="00C43D28">
      <w:pPr>
        <w:pStyle w:val="Brdtext"/>
        <w:jc w:val="center"/>
      </w:pPr>
    </w:p>
    <w:p w:rsidR="00330476" w:rsidRDefault="00330476" w:rsidP="00C43D28">
      <w:pPr>
        <w:pStyle w:val="Brdtext"/>
        <w:jc w:val="center"/>
      </w:pPr>
    </w:p>
    <w:p w:rsidR="00330476" w:rsidRPr="00583BF1" w:rsidRDefault="00330476" w:rsidP="00330476">
      <w:pPr>
        <w:pStyle w:val="Brdtext"/>
        <w:ind w:left="-709"/>
        <w:jc w:val="center"/>
        <w:rPr>
          <w:rFonts w:ascii="Helvetica" w:hAnsi="Helvetica"/>
          <w:b/>
          <w:color w:val="C00000"/>
          <w:szCs w:val="24"/>
          <w:lang w:val="en-GB"/>
        </w:rPr>
      </w:pPr>
      <w:r>
        <w:rPr>
          <w:rFonts w:ascii="Helvetica" w:hAnsi="Helvetica"/>
          <w:b/>
          <w:szCs w:val="24"/>
          <w:lang w:val="en-GB"/>
        </w:rPr>
        <w:t xml:space="preserve">       </w:t>
      </w:r>
    </w:p>
    <w:tbl>
      <w:tblPr>
        <w:tblStyle w:val="Tabellrutnt"/>
        <w:tblW w:w="0" w:type="auto"/>
        <w:jc w:val="center"/>
        <w:tblInd w:w="-601" w:type="dxa"/>
        <w:tblLook w:val="04A0"/>
      </w:tblPr>
      <w:tblGrid>
        <w:gridCol w:w="2253"/>
        <w:gridCol w:w="2503"/>
        <w:gridCol w:w="3041"/>
      </w:tblGrid>
      <w:tr w:rsidR="00422DA7" w:rsidRPr="003D77C6" w:rsidTr="00422DA7">
        <w:trPr>
          <w:jc w:val="center"/>
        </w:trPr>
        <w:tc>
          <w:tcPr>
            <w:tcW w:w="7797" w:type="dxa"/>
            <w:gridSpan w:val="3"/>
          </w:tcPr>
          <w:p w:rsidR="003B7E5B" w:rsidRDefault="00422DA7" w:rsidP="00422DA7">
            <w:pPr>
              <w:pStyle w:val="Brdtext"/>
              <w:ind w:left="-709"/>
              <w:jc w:val="center"/>
              <w:rPr>
                <w:rFonts w:ascii="Helvetica" w:hAnsi="Helvetica"/>
                <w:b/>
                <w:szCs w:val="24"/>
                <w:lang w:val="en-GB"/>
              </w:rPr>
            </w:pPr>
            <w:r>
              <w:rPr>
                <w:rFonts w:ascii="Helvetica" w:hAnsi="Helvetica"/>
                <w:b/>
                <w:szCs w:val="24"/>
                <w:lang w:val="en-GB"/>
              </w:rPr>
              <w:t xml:space="preserve">       </w:t>
            </w:r>
          </w:p>
          <w:p w:rsidR="00422DA7" w:rsidRPr="0010582F" w:rsidRDefault="003B7E5B" w:rsidP="00422DA7">
            <w:pPr>
              <w:pStyle w:val="Brdtext"/>
              <w:ind w:left="-709"/>
              <w:jc w:val="center"/>
              <w:rPr>
                <w:rFonts w:ascii="EUAlbertina" w:hAnsi="EUAlbertina" w:cs="EUAlbertina"/>
                <w:color w:val="000000"/>
                <w:szCs w:val="24"/>
                <w:lang w:val="en-GB"/>
              </w:rPr>
            </w:pPr>
            <w:r>
              <w:rPr>
                <w:rFonts w:ascii="Helvetica" w:hAnsi="Helvetica"/>
                <w:b/>
                <w:szCs w:val="24"/>
                <w:lang w:val="en-GB"/>
              </w:rPr>
              <w:t xml:space="preserve">         </w:t>
            </w:r>
            <w:r w:rsidR="00422DA7">
              <w:rPr>
                <w:rFonts w:ascii="Helvetica" w:hAnsi="Helvetica"/>
                <w:b/>
                <w:szCs w:val="24"/>
                <w:lang w:val="en-GB"/>
              </w:rPr>
              <w:t xml:space="preserve">Commission Regulation </w:t>
            </w:r>
            <w:r w:rsidR="00422DA7" w:rsidRPr="0053648A">
              <w:rPr>
                <w:rFonts w:ascii="Helvetica" w:hAnsi="Helvetica"/>
                <w:b/>
                <w:color w:val="00B050"/>
                <w:szCs w:val="24"/>
                <w:lang w:val="en-GB"/>
              </w:rPr>
              <w:t>(EU) No 376/2014</w:t>
            </w:r>
            <w:r w:rsidR="00422DA7" w:rsidRPr="00FA13DE">
              <w:rPr>
                <w:rFonts w:ascii="Helvetica" w:hAnsi="Helvetica"/>
                <w:b/>
                <w:szCs w:val="24"/>
                <w:lang w:val="en-GB"/>
              </w:rPr>
              <w:t xml:space="preserve"> (Implementing Rules, IR)</w:t>
            </w:r>
          </w:p>
          <w:p w:rsidR="00422DA7" w:rsidRPr="0053648A" w:rsidRDefault="00422DA7" w:rsidP="00422DA7">
            <w:pPr>
              <w:pStyle w:val="Brdtext"/>
              <w:jc w:val="center"/>
              <w:rPr>
                <w:rFonts w:ascii="Helvetica" w:hAnsi="Helvetica"/>
                <w:b/>
                <w:color w:val="00B050"/>
                <w:szCs w:val="24"/>
                <w:lang w:val="en-GB"/>
              </w:rPr>
            </w:pPr>
            <w:r w:rsidRPr="0053648A">
              <w:rPr>
                <w:rFonts w:ascii="Helvetica" w:hAnsi="Helvetica"/>
                <w:b/>
                <w:color w:val="00B050"/>
                <w:szCs w:val="24"/>
                <w:lang w:val="en-GB"/>
              </w:rPr>
              <w:t>Reporting, analysis and follow-up of occurrences</w:t>
            </w:r>
          </w:p>
          <w:p w:rsidR="003B7E5B" w:rsidRPr="00EB1BD9" w:rsidRDefault="003B7E5B" w:rsidP="00422DA7">
            <w:pPr>
              <w:pStyle w:val="Brdtext"/>
              <w:jc w:val="center"/>
              <w:rPr>
                <w:rFonts w:ascii="Helvetica" w:hAnsi="Helvetica"/>
                <w:b/>
                <w:sz w:val="20"/>
                <w:szCs w:val="20"/>
                <w:lang w:val="en-GB"/>
              </w:rPr>
            </w:pPr>
          </w:p>
        </w:tc>
      </w:tr>
      <w:tr w:rsidR="009125C8" w:rsidRPr="00EB1BD9" w:rsidTr="009125C8">
        <w:trPr>
          <w:jc w:val="center"/>
        </w:trPr>
        <w:tc>
          <w:tcPr>
            <w:tcW w:w="2253"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9125C8" w:rsidRPr="00EB1BD9" w:rsidRDefault="009125C8" w:rsidP="009125C8">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9125C8" w:rsidTr="009125C8">
        <w:trPr>
          <w:jc w:val="center"/>
        </w:trPr>
        <w:tc>
          <w:tcPr>
            <w:tcW w:w="2253" w:type="dxa"/>
          </w:tcPr>
          <w:p w:rsidR="009125C8" w:rsidRDefault="00640B88" w:rsidP="009125C8">
            <w:pPr>
              <w:pStyle w:val="Brdtext"/>
              <w:jc w:val="center"/>
              <w:rPr>
                <w:rFonts w:ascii="Helvetica" w:hAnsi="Helvetica"/>
                <w:sz w:val="20"/>
                <w:szCs w:val="20"/>
                <w:lang w:val="en-GB"/>
              </w:rPr>
            </w:pPr>
            <w:r>
              <w:rPr>
                <w:rFonts w:ascii="Helvetica" w:hAnsi="Helvetica"/>
                <w:sz w:val="20"/>
                <w:szCs w:val="20"/>
                <w:lang w:val="en-GB"/>
              </w:rPr>
              <w:t>376/2014</w:t>
            </w:r>
          </w:p>
        </w:tc>
        <w:tc>
          <w:tcPr>
            <w:tcW w:w="2503" w:type="dxa"/>
          </w:tcPr>
          <w:p w:rsidR="009125C8" w:rsidRDefault="00AF53EE" w:rsidP="009125C8">
            <w:pPr>
              <w:pStyle w:val="Brdtext"/>
              <w:jc w:val="center"/>
              <w:rPr>
                <w:rFonts w:ascii="Helvetica" w:hAnsi="Helvetica"/>
                <w:sz w:val="20"/>
                <w:szCs w:val="20"/>
                <w:lang w:val="en-GB"/>
              </w:rPr>
            </w:pPr>
            <w:r>
              <w:rPr>
                <w:rFonts w:ascii="Helvetica" w:hAnsi="Helvetica"/>
                <w:sz w:val="20"/>
                <w:szCs w:val="20"/>
                <w:lang w:val="en-GB"/>
              </w:rPr>
              <w:t>24 Apr 2014</w:t>
            </w:r>
          </w:p>
        </w:tc>
        <w:tc>
          <w:tcPr>
            <w:tcW w:w="3041" w:type="dxa"/>
          </w:tcPr>
          <w:p w:rsidR="009125C8" w:rsidRDefault="009125C8" w:rsidP="009125C8">
            <w:pPr>
              <w:pStyle w:val="Brdtext"/>
              <w:rPr>
                <w:rFonts w:ascii="Helvetica" w:hAnsi="Helvetica"/>
                <w:sz w:val="20"/>
                <w:szCs w:val="20"/>
                <w:lang w:val="en-GB"/>
              </w:rPr>
            </w:pPr>
            <w:r>
              <w:rPr>
                <w:rFonts w:ascii="Helvetica" w:hAnsi="Helvetica"/>
                <w:sz w:val="20"/>
                <w:szCs w:val="20"/>
                <w:lang w:val="en-GB"/>
              </w:rPr>
              <w:t>Initial issue</w:t>
            </w:r>
          </w:p>
        </w:tc>
      </w:tr>
    </w:tbl>
    <w:p w:rsidR="009125C8" w:rsidRDefault="009125C8" w:rsidP="00C43D28">
      <w:pPr>
        <w:pStyle w:val="Brdtext"/>
        <w:jc w:val="center"/>
      </w:pPr>
    </w:p>
    <w:p w:rsidR="009125C8" w:rsidRDefault="009125C8" w:rsidP="00C43D28">
      <w:pPr>
        <w:pStyle w:val="Brdtext"/>
        <w:jc w:val="center"/>
      </w:pPr>
    </w:p>
    <w:p w:rsidR="00330476" w:rsidRDefault="00330476" w:rsidP="00C43D28">
      <w:pPr>
        <w:pStyle w:val="Brdtext"/>
        <w:jc w:val="center"/>
      </w:pPr>
    </w:p>
    <w:p w:rsidR="00330476" w:rsidRPr="00330476" w:rsidRDefault="00330476" w:rsidP="00330476">
      <w:pPr>
        <w:pStyle w:val="Brdtext"/>
        <w:jc w:val="center"/>
        <w:rPr>
          <w:lang w:val="en-GB"/>
        </w:rPr>
      </w:pPr>
      <w:r>
        <w:rPr>
          <w:rFonts w:ascii="Helvetica" w:hAnsi="Helvetica"/>
          <w:b/>
          <w:szCs w:val="24"/>
          <w:lang w:val="en-GB"/>
        </w:rPr>
        <w:t xml:space="preserve">       </w:t>
      </w:r>
    </w:p>
    <w:tbl>
      <w:tblPr>
        <w:tblStyle w:val="Tabellrutnt"/>
        <w:tblW w:w="0" w:type="auto"/>
        <w:jc w:val="center"/>
        <w:tblInd w:w="-601" w:type="dxa"/>
        <w:tblLook w:val="04A0"/>
      </w:tblPr>
      <w:tblGrid>
        <w:gridCol w:w="2253"/>
        <w:gridCol w:w="2503"/>
        <w:gridCol w:w="3041"/>
      </w:tblGrid>
      <w:tr w:rsidR="00422DA7" w:rsidRPr="003D77C6" w:rsidTr="00422DA7">
        <w:trPr>
          <w:jc w:val="center"/>
        </w:trPr>
        <w:tc>
          <w:tcPr>
            <w:tcW w:w="7797" w:type="dxa"/>
            <w:gridSpan w:val="3"/>
            <w:vAlign w:val="center"/>
          </w:tcPr>
          <w:p w:rsidR="003B7E5B" w:rsidRDefault="00422DA7" w:rsidP="00422DA7">
            <w:pPr>
              <w:pStyle w:val="Brdtext"/>
              <w:ind w:left="-709"/>
              <w:jc w:val="center"/>
              <w:rPr>
                <w:rFonts w:ascii="Helvetica" w:hAnsi="Helvetica"/>
                <w:b/>
                <w:szCs w:val="24"/>
                <w:lang w:val="en-GB"/>
              </w:rPr>
            </w:pPr>
            <w:r>
              <w:rPr>
                <w:rFonts w:ascii="Helvetica" w:hAnsi="Helvetica"/>
                <w:b/>
                <w:szCs w:val="24"/>
                <w:lang w:val="en-GB"/>
              </w:rPr>
              <w:t xml:space="preserve">        </w:t>
            </w:r>
          </w:p>
          <w:p w:rsidR="00422DA7" w:rsidRDefault="003B7E5B" w:rsidP="00422DA7">
            <w:pPr>
              <w:pStyle w:val="Brdtext"/>
              <w:ind w:left="-709"/>
              <w:jc w:val="center"/>
              <w:rPr>
                <w:rFonts w:ascii="Helvetica" w:hAnsi="Helvetica"/>
                <w:b/>
                <w:szCs w:val="24"/>
                <w:lang w:val="en-GB"/>
              </w:rPr>
            </w:pPr>
            <w:r>
              <w:rPr>
                <w:rFonts w:ascii="Helvetica" w:hAnsi="Helvetica"/>
                <w:b/>
                <w:szCs w:val="24"/>
                <w:lang w:val="en-GB"/>
              </w:rPr>
              <w:t xml:space="preserve">         </w:t>
            </w:r>
            <w:r w:rsidR="00422DA7">
              <w:rPr>
                <w:rFonts w:ascii="Helvetica" w:hAnsi="Helvetica"/>
                <w:b/>
                <w:szCs w:val="24"/>
                <w:lang w:val="en-GB"/>
              </w:rPr>
              <w:t xml:space="preserve">Commission Regulation </w:t>
            </w:r>
            <w:r w:rsidR="00422DA7" w:rsidRPr="0053648A">
              <w:rPr>
                <w:rFonts w:ascii="Helvetica" w:hAnsi="Helvetica"/>
                <w:b/>
                <w:color w:val="00B050"/>
                <w:szCs w:val="24"/>
                <w:lang w:val="en-GB"/>
              </w:rPr>
              <w:t>(EU) No 996/2010</w:t>
            </w:r>
            <w:r w:rsidR="00422DA7" w:rsidRPr="00FA13DE">
              <w:rPr>
                <w:rFonts w:ascii="Helvetica" w:hAnsi="Helvetica"/>
                <w:b/>
                <w:szCs w:val="24"/>
                <w:lang w:val="en-GB"/>
              </w:rPr>
              <w:t xml:space="preserve"> (Implementing Rules, IR)</w:t>
            </w:r>
          </w:p>
          <w:p w:rsidR="00422DA7" w:rsidRPr="0053648A" w:rsidRDefault="00422DA7" w:rsidP="00422DA7">
            <w:pPr>
              <w:pStyle w:val="Brdtext"/>
              <w:jc w:val="center"/>
              <w:rPr>
                <w:rFonts w:ascii="Helvetica" w:hAnsi="Helvetica"/>
                <w:b/>
                <w:color w:val="00B050"/>
                <w:szCs w:val="24"/>
                <w:lang w:val="en-GB"/>
              </w:rPr>
            </w:pPr>
            <w:r w:rsidRPr="0053648A">
              <w:rPr>
                <w:rFonts w:ascii="Helvetica" w:hAnsi="Helvetica"/>
                <w:b/>
                <w:color w:val="00B050"/>
                <w:szCs w:val="24"/>
                <w:lang w:val="en-GB"/>
              </w:rPr>
              <w:t>Investigation and prevention of accidents and incidents</w:t>
            </w:r>
          </w:p>
          <w:p w:rsidR="003B7E5B" w:rsidRPr="00EB1BD9" w:rsidRDefault="003B7E5B" w:rsidP="00422DA7">
            <w:pPr>
              <w:pStyle w:val="Brdtext"/>
              <w:jc w:val="center"/>
              <w:rPr>
                <w:rFonts w:ascii="Helvetica" w:hAnsi="Helvetica"/>
                <w:b/>
                <w:sz w:val="20"/>
                <w:szCs w:val="20"/>
                <w:lang w:val="en-GB"/>
              </w:rPr>
            </w:pPr>
          </w:p>
        </w:tc>
      </w:tr>
      <w:tr w:rsidR="00330476" w:rsidRPr="00EB1BD9" w:rsidTr="00330476">
        <w:trPr>
          <w:jc w:val="center"/>
        </w:trPr>
        <w:tc>
          <w:tcPr>
            <w:tcW w:w="2253" w:type="dxa"/>
            <w:vAlign w:val="center"/>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vAlign w:val="center"/>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vAlign w:val="center"/>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330476" w:rsidTr="00330476">
        <w:trPr>
          <w:jc w:val="center"/>
        </w:trPr>
        <w:tc>
          <w:tcPr>
            <w:tcW w:w="2253" w:type="dxa"/>
            <w:vAlign w:val="center"/>
          </w:tcPr>
          <w:p w:rsidR="00330476" w:rsidRDefault="00330476" w:rsidP="00330476">
            <w:pPr>
              <w:pStyle w:val="Brdtext"/>
              <w:jc w:val="center"/>
              <w:rPr>
                <w:rFonts w:ascii="Helvetica" w:hAnsi="Helvetica"/>
                <w:sz w:val="20"/>
                <w:szCs w:val="20"/>
                <w:lang w:val="en-GB"/>
              </w:rPr>
            </w:pPr>
            <w:r>
              <w:rPr>
                <w:rFonts w:ascii="Helvetica" w:hAnsi="Helvetica"/>
                <w:sz w:val="20"/>
                <w:szCs w:val="20"/>
                <w:lang w:val="en-GB"/>
              </w:rPr>
              <w:t>996/2010</w:t>
            </w:r>
          </w:p>
        </w:tc>
        <w:tc>
          <w:tcPr>
            <w:tcW w:w="2503" w:type="dxa"/>
            <w:vAlign w:val="center"/>
          </w:tcPr>
          <w:p w:rsidR="00330476" w:rsidRDefault="00330476" w:rsidP="00330476">
            <w:pPr>
              <w:pStyle w:val="Brdtext"/>
              <w:jc w:val="center"/>
              <w:rPr>
                <w:rFonts w:ascii="Helvetica" w:hAnsi="Helvetica"/>
                <w:sz w:val="20"/>
                <w:szCs w:val="20"/>
                <w:lang w:val="en-GB"/>
              </w:rPr>
            </w:pPr>
            <w:r>
              <w:rPr>
                <w:rFonts w:ascii="Helvetica" w:hAnsi="Helvetica"/>
                <w:sz w:val="20"/>
                <w:szCs w:val="20"/>
                <w:lang w:val="en-GB"/>
              </w:rPr>
              <w:t>20 Oct 2010</w:t>
            </w:r>
          </w:p>
        </w:tc>
        <w:tc>
          <w:tcPr>
            <w:tcW w:w="3041" w:type="dxa"/>
            <w:vAlign w:val="center"/>
          </w:tcPr>
          <w:p w:rsidR="00330476" w:rsidRDefault="00330476" w:rsidP="00330476">
            <w:pPr>
              <w:pStyle w:val="Brdtext"/>
              <w:jc w:val="center"/>
              <w:rPr>
                <w:rFonts w:ascii="Helvetica" w:hAnsi="Helvetica"/>
                <w:sz w:val="20"/>
                <w:szCs w:val="20"/>
                <w:lang w:val="en-GB"/>
              </w:rPr>
            </w:pPr>
            <w:r>
              <w:rPr>
                <w:rFonts w:ascii="Helvetica" w:hAnsi="Helvetica"/>
                <w:sz w:val="20"/>
                <w:szCs w:val="20"/>
                <w:lang w:val="en-GB"/>
              </w:rPr>
              <w:t>Initial issue</w:t>
            </w:r>
          </w:p>
        </w:tc>
      </w:tr>
    </w:tbl>
    <w:p w:rsidR="00330476" w:rsidRDefault="00330476" w:rsidP="00C43D28">
      <w:pPr>
        <w:pStyle w:val="Brdtext"/>
        <w:jc w:val="center"/>
      </w:pPr>
    </w:p>
    <w:p w:rsidR="009125C8" w:rsidRDefault="009125C8" w:rsidP="00C43D28">
      <w:pPr>
        <w:pStyle w:val="Brdtext"/>
        <w:jc w:val="center"/>
      </w:pPr>
    </w:p>
    <w:p w:rsidR="00422DA7" w:rsidRPr="00D06A2C" w:rsidRDefault="00330476" w:rsidP="00422DA7">
      <w:pPr>
        <w:pStyle w:val="Brdtext"/>
        <w:ind w:left="-709"/>
        <w:jc w:val="center"/>
        <w:rPr>
          <w:rFonts w:ascii="Helvetica" w:hAnsi="Helvetica"/>
          <w:b/>
          <w:szCs w:val="24"/>
          <w:lang w:val="en-GB"/>
        </w:rPr>
      </w:pPr>
      <w:r>
        <w:rPr>
          <w:rFonts w:ascii="Helvetica" w:hAnsi="Helvetica"/>
          <w:b/>
          <w:szCs w:val="24"/>
          <w:lang w:val="en-GB"/>
        </w:rPr>
        <w:t xml:space="preserve">         </w:t>
      </w:r>
    </w:p>
    <w:p w:rsidR="00330476" w:rsidRPr="00D06A2C" w:rsidRDefault="00330476" w:rsidP="00330476">
      <w:pPr>
        <w:pStyle w:val="Brdtext"/>
        <w:ind w:left="-709"/>
        <w:jc w:val="center"/>
        <w:rPr>
          <w:rFonts w:ascii="Helvetica" w:hAnsi="Helvetica"/>
          <w:b/>
          <w:szCs w:val="24"/>
          <w:lang w:val="en-GB"/>
        </w:rPr>
      </w:pPr>
    </w:p>
    <w:tbl>
      <w:tblPr>
        <w:tblStyle w:val="Tabellrutnt"/>
        <w:tblW w:w="0" w:type="auto"/>
        <w:jc w:val="center"/>
        <w:tblInd w:w="-601" w:type="dxa"/>
        <w:tblLook w:val="04A0"/>
      </w:tblPr>
      <w:tblGrid>
        <w:gridCol w:w="2253"/>
        <w:gridCol w:w="2503"/>
        <w:gridCol w:w="3041"/>
      </w:tblGrid>
      <w:tr w:rsidR="00422DA7" w:rsidRPr="00EB1BD9" w:rsidTr="00422DA7">
        <w:trPr>
          <w:jc w:val="center"/>
        </w:trPr>
        <w:tc>
          <w:tcPr>
            <w:tcW w:w="7797" w:type="dxa"/>
            <w:gridSpan w:val="3"/>
          </w:tcPr>
          <w:p w:rsidR="003B7E5B" w:rsidRDefault="00422DA7" w:rsidP="00422DA7">
            <w:pPr>
              <w:pStyle w:val="Brdtext"/>
              <w:ind w:left="-709"/>
              <w:jc w:val="center"/>
              <w:rPr>
                <w:rFonts w:ascii="Helvetica" w:hAnsi="Helvetica"/>
                <w:b/>
                <w:szCs w:val="24"/>
                <w:lang w:val="en-GB"/>
              </w:rPr>
            </w:pPr>
            <w:r>
              <w:rPr>
                <w:rFonts w:ascii="Helvetica" w:hAnsi="Helvetica"/>
                <w:b/>
                <w:szCs w:val="24"/>
                <w:lang w:val="en-GB"/>
              </w:rPr>
              <w:t xml:space="preserve">         </w:t>
            </w:r>
          </w:p>
          <w:p w:rsidR="00422DA7" w:rsidRPr="0010582F" w:rsidRDefault="003B7E5B" w:rsidP="00422DA7">
            <w:pPr>
              <w:pStyle w:val="Brdtext"/>
              <w:ind w:left="-709"/>
              <w:jc w:val="center"/>
              <w:rPr>
                <w:rFonts w:ascii="EUAlbertina" w:hAnsi="EUAlbertina" w:cs="EUAlbertina"/>
                <w:color w:val="000000"/>
                <w:szCs w:val="24"/>
                <w:lang w:val="en-GB"/>
              </w:rPr>
            </w:pPr>
            <w:r>
              <w:rPr>
                <w:rFonts w:ascii="Helvetica" w:hAnsi="Helvetica"/>
                <w:b/>
                <w:szCs w:val="24"/>
                <w:lang w:val="en-GB"/>
              </w:rPr>
              <w:t xml:space="preserve">         </w:t>
            </w:r>
            <w:r w:rsidR="00422DA7">
              <w:rPr>
                <w:rFonts w:ascii="Helvetica" w:hAnsi="Helvetica"/>
                <w:b/>
                <w:szCs w:val="24"/>
                <w:lang w:val="en-GB"/>
              </w:rPr>
              <w:t xml:space="preserve">Commission Regulation </w:t>
            </w:r>
            <w:r w:rsidR="00422DA7" w:rsidRPr="0053648A">
              <w:rPr>
                <w:rFonts w:ascii="Helvetica" w:hAnsi="Helvetica"/>
                <w:b/>
                <w:color w:val="00B050"/>
                <w:szCs w:val="24"/>
                <w:lang w:val="en-GB"/>
              </w:rPr>
              <w:t>(EU) No 2015/1018</w:t>
            </w:r>
            <w:r w:rsidR="00422DA7" w:rsidRPr="00FA13DE">
              <w:rPr>
                <w:rFonts w:ascii="Helvetica" w:hAnsi="Helvetica"/>
                <w:b/>
                <w:szCs w:val="24"/>
                <w:lang w:val="en-GB"/>
              </w:rPr>
              <w:t xml:space="preserve"> (Implementing Rules, IR)</w:t>
            </w:r>
          </w:p>
          <w:p w:rsidR="00422DA7" w:rsidRPr="0053648A" w:rsidRDefault="00422DA7" w:rsidP="00422DA7">
            <w:pPr>
              <w:pStyle w:val="Brdtext"/>
              <w:jc w:val="center"/>
              <w:rPr>
                <w:rFonts w:ascii="Helvetica" w:hAnsi="Helvetica"/>
                <w:b/>
                <w:color w:val="00B050"/>
                <w:szCs w:val="24"/>
                <w:lang w:val="en-GB"/>
              </w:rPr>
            </w:pPr>
            <w:r w:rsidRPr="0053648A">
              <w:rPr>
                <w:rFonts w:ascii="Helvetica" w:hAnsi="Helvetica"/>
                <w:b/>
                <w:color w:val="00B050"/>
                <w:szCs w:val="24"/>
                <w:lang w:val="en-GB"/>
              </w:rPr>
              <w:t>A list classifying occurrences</w:t>
            </w:r>
          </w:p>
          <w:p w:rsidR="003B7E5B" w:rsidRPr="00EB1BD9" w:rsidRDefault="003B7E5B" w:rsidP="00422DA7">
            <w:pPr>
              <w:pStyle w:val="Brdtext"/>
              <w:jc w:val="center"/>
              <w:rPr>
                <w:rFonts w:ascii="Helvetica" w:hAnsi="Helvetica"/>
                <w:b/>
                <w:sz w:val="20"/>
                <w:szCs w:val="20"/>
                <w:lang w:val="en-GB"/>
              </w:rPr>
            </w:pPr>
          </w:p>
        </w:tc>
      </w:tr>
      <w:tr w:rsidR="00330476" w:rsidRPr="00EB1BD9" w:rsidTr="00330476">
        <w:trPr>
          <w:jc w:val="center"/>
        </w:trPr>
        <w:tc>
          <w:tcPr>
            <w:tcW w:w="2253" w:type="dxa"/>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330476" w:rsidRPr="00EB1BD9" w:rsidRDefault="00330476" w:rsidP="00330476">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330476" w:rsidTr="00330476">
        <w:trPr>
          <w:jc w:val="center"/>
        </w:trPr>
        <w:tc>
          <w:tcPr>
            <w:tcW w:w="2253" w:type="dxa"/>
          </w:tcPr>
          <w:p w:rsidR="00330476" w:rsidRDefault="00330476" w:rsidP="00330476">
            <w:pPr>
              <w:pStyle w:val="Brdtext"/>
              <w:jc w:val="center"/>
              <w:rPr>
                <w:rFonts w:ascii="Helvetica" w:hAnsi="Helvetica"/>
                <w:sz w:val="20"/>
                <w:szCs w:val="20"/>
                <w:lang w:val="en-GB"/>
              </w:rPr>
            </w:pPr>
            <w:r>
              <w:rPr>
                <w:rFonts w:ascii="Helvetica" w:hAnsi="Helvetica"/>
                <w:sz w:val="20"/>
                <w:szCs w:val="20"/>
                <w:lang w:val="en-GB"/>
              </w:rPr>
              <w:t>2015/1018</w:t>
            </w:r>
          </w:p>
        </w:tc>
        <w:tc>
          <w:tcPr>
            <w:tcW w:w="2503" w:type="dxa"/>
          </w:tcPr>
          <w:p w:rsidR="00330476" w:rsidRDefault="00220F9F" w:rsidP="00330476">
            <w:pPr>
              <w:pStyle w:val="Brdtext"/>
              <w:jc w:val="center"/>
              <w:rPr>
                <w:rFonts w:ascii="Helvetica" w:hAnsi="Helvetica"/>
                <w:sz w:val="20"/>
                <w:szCs w:val="20"/>
                <w:lang w:val="en-GB"/>
              </w:rPr>
            </w:pPr>
            <w:r>
              <w:rPr>
                <w:rFonts w:ascii="Helvetica" w:hAnsi="Helvetica"/>
                <w:sz w:val="20"/>
                <w:szCs w:val="20"/>
                <w:lang w:val="en-GB"/>
              </w:rPr>
              <w:t>15 Nov 2015</w:t>
            </w:r>
          </w:p>
        </w:tc>
        <w:tc>
          <w:tcPr>
            <w:tcW w:w="3041" w:type="dxa"/>
          </w:tcPr>
          <w:p w:rsidR="00330476" w:rsidRDefault="00330476" w:rsidP="00330476">
            <w:pPr>
              <w:pStyle w:val="Brdtext"/>
              <w:rPr>
                <w:rFonts w:ascii="Helvetica" w:hAnsi="Helvetica"/>
                <w:sz w:val="20"/>
                <w:szCs w:val="20"/>
                <w:lang w:val="en-GB"/>
              </w:rPr>
            </w:pPr>
            <w:r>
              <w:rPr>
                <w:rFonts w:ascii="Helvetica" w:hAnsi="Helvetica"/>
                <w:sz w:val="20"/>
                <w:szCs w:val="20"/>
                <w:lang w:val="en-GB"/>
              </w:rPr>
              <w:t>Initial issue</w:t>
            </w:r>
          </w:p>
        </w:tc>
      </w:tr>
    </w:tbl>
    <w:p w:rsidR="00330476" w:rsidRDefault="00330476" w:rsidP="00C43D28">
      <w:pPr>
        <w:pStyle w:val="Brdtext"/>
        <w:jc w:val="center"/>
      </w:pPr>
    </w:p>
    <w:p w:rsidR="009125C8" w:rsidRDefault="009125C8" w:rsidP="00C43D28">
      <w:pPr>
        <w:pStyle w:val="Brdtext"/>
        <w:jc w:val="center"/>
      </w:pPr>
    </w:p>
    <w:p w:rsidR="009125C8" w:rsidRDefault="009125C8" w:rsidP="00C43D28">
      <w:pPr>
        <w:pStyle w:val="Brdtext"/>
        <w:jc w:val="center"/>
      </w:pPr>
    </w:p>
    <w:p w:rsidR="009125C8" w:rsidRDefault="009125C8" w:rsidP="00C43D28">
      <w:pPr>
        <w:pStyle w:val="Brdtext"/>
        <w:jc w:val="center"/>
      </w:pPr>
    </w:p>
    <w:p w:rsidR="009125C8" w:rsidRDefault="009125C8" w:rsidP="00C43D28">
      <w:pPr>
        <w:pStyle w:val="Brdtext"/>
        <w:jc w:val="center"/>
      </w:pPr>
    </w:p>
    <w:p w:rsidR="009125C8" w:rsidRPr="008B3C4A" w:rsidRDefault="009125C8" w:rsidP="00C43D28">
      <w:pPr>
        <w:pStyle w:val="Brdtext"/>
        <w:jc w:val="center"/>
      </w:pPr>
    </w:p>
    <w:p w:rsidR="00A91F5A" w:rsidRPr="004470E3" w:rsidRDefault="00A91F5A" w:rsidP="00A91F5A">
      <w:pPr>
        <w:pStyle w:val="Brdtext"/>
        <w:ind w:left="-709"/>
        <w:jc w:val="center"/>
        <w:rPr>
          <w:rFonts w:ascii="Helvetica" w:hAnsi="Helvetica"/>
          <w:b/>
          <w:color w:val="C00000"/>
          <w:szCs w:val="24"/>
          <w:lang w:val="en-GB"/>
        </w:rPr>
      </w:pPr>
      <w:r>
        <w:rPr>
          <w:rFonts w:ascii="Helvetica" w:hAnsi="Helvetica"/>
          <w:b/>
          <w:szCs w:val="24"/>
          <w:lang w:val="en-GB"/>
        </w:rPr>
        <w:t xml:space="preserve">       </w:t>
      </w:r>
    </w:p>
    <w:p w:rsidR="00365306" w:rsidRPr="004470E3" w:rsidRDefault="00365306" w:rsidP="00A91F5A">
      <w:pPr>
        <w:pStyle w:val="Brdtext"/>
        <w:ind w:left="-709"/>
        <w:jc w:val="center"/>
        <w:rPr>
          <w:rFonts w:ascii="Helvetica" w:hAnsi="Helvetica"/>
          <w:b/>
          <w:color w:val="C00000"/>
          <w:szCs w:val="24"/>
          <w:lang w:val="en-GB"/>
        </w:rPr>
      </w:pPr>
    </w:p>
    <w:tbl>
      <w:tblPr>
        <w:tblStyle w:val="Tabellrutnt"/>
        <w:tblW w:w="0" w:type="auto"/>
        <w:jc w:val="center"/>
        <w:tblInd w:w="-601" w:type="dxa"/>
        <w:tblLook w:val="04A0"/>
      </w:tblPr>
      <w:tblGrid>
        <w:gridCol w:w="2253"/>
        <w:gridCol w:w="2503"/>
        <w:gridCol w:w="3041"/>
      </w:tblGrid>
      <w:tr w:rsidR="00365306" w:rsidRPr="00EB1BD9" w:rsidTr="00365306">
        <w:trPr>
          <w:jc w:val="center"/>
        </w:trPr>
        <w:tc>
          <w:tcPr>
            <w:tcW w:w="7797" w:type="dxa"/>
            <w:gridSpan w:val="3"/>
          </w:tcPr>
          <w:p w:rsidR="003B7E5B" w:rsidRDefault="00A91F5A" w:rsidP="00A91F5A">
            <w:pPr>
              <w:pStyle w:val="Brdtext"/>
              <w:ind w:left="-709"/>
              <w:jc w:val="center"/>
              <w:rPr>
                <w:rFonts w:ascii="Helvetica" w:hAnsi="Helvetica"/>
                <w:b/>
                <w:szCs w:val="24"/>
                <w:lang w:val="en-GB"/>
              </w:rPr>
            </w:pPr>
            <w:r>
              <w:rPr>
                <w:rFonts w:ascii="Helvetica" w:hAnsi="Helvetica"/>
                <w:b/>
                <w:szCs w:val="24"/>
                <w:lang w:val="en-GB"/>
              </w:rPr>
              <w:t xml:space="preserve">         </w:t>
            </w:r>
          </w:p>
          <w:p w:rsidR="00A91F5A" w:rsidRDefault="003B7E5B" w:rsidP="00A91F5A">
            <w:pPr>
              <w:pStyle w:val="Brdtext"/>
              <w:ind w:left="-709"/>
              <w:jc w:val="center"/>
              <w:rPr>
                <w:rFonts w:ascii="Helvetica" w:hAnsi="Helvetica"/>
                <w:b/>
                <w:szCs w:val="24"/>
                <w:lang w:val="en-GB"/>
              </w:rPr>
            </w:pPr>
            <w:r>
              <w:rPr>
                <w:rFonts w:ascii="Helvetica" w:hAnsi="Helvetica"/>
                <w:b/>
                <w:szCs w:val="24"/>
                <w:lang w:val="en-GB"/>
              </w:rPr>
              <w:t xml:space="preserve">         </w:t>
            </w:r>
            <w:r w:rsidR="00A91F5A">
              <w:rPr>
                <w:rFonts w:ascii="Helvetica" w:hAnsi="Helvetica"/>
                <w:b/>
                <w:szCs w:val="24"/>
                <w:lang w:val="en-GB"/>
              </w:rPr>
              <w:t xml:space="preserve">Commission Regulation </w:t>
            </w:r>
            <w:r w:rsidR="00A91F5A" w:rsidRPr="0053648A">
              <w:rPr>
                <w:rFonts w:ascii="Helvetica" w:hAnsi="Helvetica"/>
                <w:b/>
                <w:color w:val="00B050"/>
                <w:szCs w:val="24"/>
                <w:lang w:val="en-GB"/>
              </w:rPr>
              <w:t>(EU) No 2015/640</w:t>
            </w:r>
            <w:r w:rsidR="00A91F5A">
              <w:rPr>
                <w:rFonts w:ascii="Helvetica" w:hAnsi="Helvetica"/>
                <w:b/>
                <w:color w:val="C00000"/>
                <w:szCs w:val="24"/>
                <w:lang w:val="en-GB"/>
              </w:rPr>
              <w:t xml:space="preserve"> </w:t>
            </w:r>
            <w:r w:rsidR="00A91F5A" w:rsidRPr="00FA13DE">
              <w:rPr>
                <w:rFonts w:ascii="Helvetica" w:hAnsi="Helvetica"/>
                <w:b/>
                <w:szCs w:val="24"/>
                <w:lang w:val="en-GB"/>
              </w:rPr>
              <w:t>(Implementing Rules, IR)</w:t>
            </w:r>
          </w:p>
          <w:p w:rsidR="00365306" w:rsidRPr="0053648A" w:rsidRDefault="00A91F5A" w:rsidP="00A91F5A">
            <w:pPr>
              <w:pStyle w:val="Brdtext"/>
              <w:jc w:val="center"/>
              <w:rPr>
                <w:rFonts w:ascii="Helvetica" w:hAnsi="Helvetica"/>
                <w:b/>
                <w:color w:val="00B050"/>
                <w:szCs w:val="24"/>
                <w:lang w:val="en-GB"/>
              </w:rPr>
            </w:pPr>
            <w:r w:rsidRPr="0053648A">
              <w:rPr>
                <w:rFonts w:ascii="Helvetica" w:hAnsi="Helvetica"/>
                <w:b/>
                <w:color w:val="00B050"/>
                <w:szCs w:val="24"/>
                <w:lang w:val="en-GB"/>
              </w:rPr>
              <w:t>Additional airworthiness specifications</w:t>
            </w:r>
          </w:p>
          <w:p w:rsidR="003B7E5B" w:rsidRPr="00EB1BD9" w:rsidRDefault="003B7E5B" w:rsidP="00A91F5A">
            <w:pPr>
              <w:pStyle w:val="Brdtext"/>
              <w:jc w:val="center"/>
              <w:rPr>
                <w:rFonts w:ascii="Helvetica" w:hAnsi="Helvetica"/>
                <w:b/>
                <w:sz w:val="20"/>
                <w:szCs w:val="20"/>
                <w:lang w:val="en-GB"/>
              </w:rPr>
            </w:pPr>
          </w:p>
        </w:tc>
      </w:tr>
      <w:tr w:rsidR="00365306" w:rsidRPr="00EB1BD9" w:rsidTr="00365306">
        <w:trPr>
          <w:jc w:val="center"/>
        </w:trPr>
        <w:tc>
          <w:tcPr>
            <w:tcW w:w="2253" w:type="dxa"/>
          </w:tcPr>
          <w:p w:rsidR="00365306" w:rsidRPr="00EB1BD9" w:rsidRDefault="00365306" w:rsidP="00365306">
            <w:pPr>
              <w:pStyle w:val="Brdtext"/>
              <w:jc w:val="center"/>
              <w:rPr>
                <w:rFonts w:ascii="Helvetica" w:hAnsi="Helvetica"/>
                <w:b/>
                <w:sz w:val="20"/>
                <w:szCs w:val="20"/>
                <w:lang w:val="en-GB"/>
              </w:rPr>
            </w:pPr>
            <w:r w:rsidRPr="00EB1BD9">
              <w:rPr>
                <w:rFonts w:ascii="Helvetica" w:hAnsi="Helvetica"/>
                <w:b/>
                <w:sz w:val="20"/>
                <w:szCs w:val="20"/>
                <w:lang w:val="en-GB"/>
              </w:rPr>
              <w:t>Regulation</w:t>
            </w:r>
          </w:p>
        </w:tc>
        <w:tc>
          <w:tcPr>
            <w:tcW w:w="2503" w:type="dxa"/>
          </w:tcPr>
          <w:p w:rsidR="00365306" w:rsidRPr="00EB1BD9" w:rsidRDefault="00365306" w:rsidP="00365306">
            <w:pPr>
              <w:pStyle w:val="Brdtext"/>
              <w:jc w:val="center"/>
              <w:rPr>
                <w:rFonts w:ascii="Helvetica" w:hAnsi="Helvetica"/>
                <w:b/>
                <w:sz w:val="20"/>
                <w:szCs w:val="20"/>
                <w:lang w:val="en-GB"/>
              </w:rPr>
            </w:pPr>
            <w:r w:rsidRPr="00EB1BD9">
              <w:rPr>
                <w:rFonts w:ascii="Helvetica" w:hAnsi="Helvetica"/>
                <w:b/>
                <w:sz w:val="20"/>
                <w:szCs w:val="20"/>
                <w:lang w:val="en-GB"/>
              </w:rPr>
              <w:t>Date</w:t>
            </w:r>
          </w:p>
        </w:tc>
        <w:tc>
          <w:tcPr>
            <w:tcW w:w="3041" w:type="dxa"/>
          </w:tcPr>
          <w:p w:rsidR="00365306" w:rsidRPr="00EB1BD9" w:rsidRDefault="00365306" w:rsidP="00365306">
            <w:pPr>
              <w:pStyle w:val="Brdtext"/>
              <w:jc w:val="center"/>
              <w:rPr>
                <w:rFonts w:ascii="Helvetica" w:hAnsi="Helvetica"/>
                <w:b/>
                <w:sz w:val="20"/>
                <w:szCs w:val="20"/>
                <w:lang w:val="en-GB"/>
              </w:rPr>
            </w:pPr>
            <w:r w:rsidRPr="00EB1BD9">
              <w:rPr>
                <w:rFonts w:ascii="Helvetica" w:hAnsi="Helvetica"/>
                <w:b/>
                <w:sz w:val="20"/>
                <w:szCs w:val="20"/>
                <w:lang w:val="en-GB"/>
              </w:rPr>
              <w:t xml:space="preserve">Incorporated </w:t>
            </w:r>
            <w:r>
              <w:rPr>
                <w:rFonts w:ascii="Helvetica" w:hAnsi="Helvetica"/>
                <w:b/>
                <w:sz w:val="20"/>
                <w:szCs w:val="20"/>
                <w:lang w:val="en-GB"/>
              </w:rPr>
              <w:t>Amendment</w:t>
            </w:r>
          </w:p>
        </w:tc>
      </w:tr>
      <w:tr w:rsidR="00365306" w:rsidTr="00365306">
        <w:trPr>
          <w:jc w:val="center"/>
        </w:trPr>
        <w:tc>
          <w:tcPr>
            <w:tcW w:w="2253" w:type="dxa"/>
          </w:tcPr>
          <w:p w:rsidR="00365306" w:rsidRDefault="00C572E5" w:rsidP="00365306">
            <w:pPr>
              <w:pStyle w:val="Brdtext"/>
              <w:jc w:val="center"/>
              <w:rPr>
                <w:rFonts w:ascii="Helvetica" w:hAnsi="Helvetica"/>
                <w:sz w:val="20"/>
                <w:szCs w:val="20"/>
                <w:lang w:val="en-GB"/>
              </w:rPr>
            </w:pPr>
            <w:r>
              <w:rPr>
                <w:rFonts w:ascii="Helvetica" w:hAnsi="Helvetica"/>
                <w:sz w:val="20"/>
                <w:szCs w:val="20"/>
                <w:lang w:val="en-GB"/>
              </w:rPr>
              <w:t>2015/640</w:t>
            </w:r>
          </w:p>
        </w:tc>
        <w:tc>
          <w:tcPr>
            <w:tcW w:w="2503" w:type="dxa"/>
          </w:tcPr>
          <w:p w:rsidR="00365306" w:rsidRDefault="0012086F" w:rsidP="00365306">
            <w:pPr>
              <w:pStyle w:val="Brdtext"/>
              <w:jc w:val="center"/>
              <w:rPr>
                <w:rFonts w:ascii="Helvetica" w:hAnsi="Helvetica"/>
                <w:sz w:val="20"/>
                <w:szCs w:val="20"/>
                <w:lang w:val="en-GB"/>
              </w:rPr>
            </w:pPr>
            <w:r>
              <w:rPr>
                <w:rFonts w:ascii="Helvetica" w:hAnsi="Helvetica"/>
                <w:sz w:val="20"/>
                <w:szCs w:val="20"/>
                <w:lang w:val="en-GB"/>
              </w:rPr>
              <w:t xml:space="preserve">23 Apr </w:t>
            </w:r>
            <w:r w:rsidR="00365306">
              <w:rPr>
                <w:rFonts w:ascii="Helvetica" w:hAnsi="Helvetica"/>
                <w:sz w:val="20"/>
                <w:szCs w:val="20"/>
                <w:lang w:val="en-GB"/>
              </w:rPr>
              <w:t>2015</w:t>
            </w:r>
          </w:p>
        </w:tc>
        <w:tc>
          <w:tcPr>
            <w:tcW w:w="3041" w:type="dxa"/>
          </w:tcPr>
          <w:p w:rsidR="00365306" w:rsidRDefault="00365306" w:rsidP="00365306">
            <w:pPr>
              <w:pStyle w:val="Brdtext"/>
              <w:rPr>
                <w:rFonts w:ascii="Helvetica" w:hAnsi="Helvetica"/>
                <w:sz w:val="20"/>
                <w:szCs w:val="20"/>
                <w:lang w:val="en-GB"/>
              </w:rPr>
            </w:pPr>
            <w:r>
              <w:rPr>
                <w:rFonts w:ascii="Helvetica" w:hAnsi="Helvetica"/>
                <w:sz w:val="20"/>
                <w:szCs w:val="20"/>
                <w:lang w:val="en-GB"/>
              </w:rPr>
              <w:t>Initial issue</w:t>
            </w:r>
          </w:p>
        </w:tc>
      </w:tr>
      <w:tr w:rsidR="00A91F5A" w:rsidRPr="003D77C6" w:rsidTr="00A91F5A">
        <w:trPr>
          <w:jc w:val="center"/>
        </w:trPr>
        <w:tc>
          <w:tcPr>
            <w:tcW w:w="7797" w:type="dxa"/>
            <w:gridSpan w:val="3"/>
          </w:tcPr>
          <w:p w:rsidR="003B7E5B" w:rsidRDefault="003B7E5B" w:rsidP="003B7E5B">
            <w:pPr>
              <w:pStyle w:val="Brdtext"/>
              <w:jc w:val="center"/>
              <w:rPr>
                <w:rFonts w:ascii="Helvetica" w:hAnsi="Helvetica"/>
                <w:b/>
                <w:szCs w:val="24"/>
                <w:lang w:val="en-GB"/>
              </w:rPr>
            </w:pPr>
          </w:p>
          <w:p w:rsidR="003B7E5B" w:rsidRPr="00A91F5A" w:rsidRDefault="003B7E5B" w:rsidP="003B7E5B">
            <w:pPr>
              <w:pStyle w:val="Brdtext"/>
              <w:jc w:val="center"/>
              <w:rPr>
                <w:lang w:val="en-GB"/>
              </w:rPr>
            </w:pPr>
            <w:r w:rsidRPr="009B2E40">
              <w:rPr>
                <w:rFonts w:ascii="Helvetica" w:hAnsi="Helvetica"/>
                <w:b/>
                <w:szCs w:val="24"/>
                <w:lang w:val="en-GB"/>
              </w:rPr>
              <w:t xml:space="preserve">EASA Decisions </w:t>
            </w:r>
            <w:r w:rsidRPr="00270CD6">
              <w:rPr>
                <w:rFonts w:ascii="Helvetica" w:hAnsi="Helvetica"/>
                <w:b/>
                <w:color w:val="548DD4" w:themeColor="text2" w:themeTint="99"/>
                <w:szCs w:val="24"/>
                <w:lang w:val="en-GB"/>
              </w:rPr>
              <w:t>(EU) No</w:t>
            </w:r>
            <w:r>
              <w:rPr>
                <w:rFonts w:ascii="Helvetica" w:hAnsi="Helvetica"/>
                <w:b/>
                <w:szCs w:val="24"/>
                <w:lang w:val="en-GB"/>
              </w:rPr>
              <w:t xml:space="preserve"> </w:t>
            </w:r>
            <w:r>
              <w:rPr>
                <w:rFonts w:ascii="Helvetica" w:hAnsi="Helvetica"/>
                <w:b/>
                <w:color w:val="548DD4" w:themeColor="text2" w:themeTint="99"/>
                <w:szCs w:val="24"/>
                <w:lang w:val="en-GB"/>
              </w:rPr>
              <w:t>2015/640</w:t>
            </w:r>
            <w:r>
              <w:rPr>
                <w:rFonts w:ascii="Helvetica" w:hAnsi="Helvetica"/>
                <w:b/>
                <w:szCs w:val="24"/>
                <w:lang w:val="en-GB"/>
              </w:rPr>
              <w:t xml:space="preserve"> </w:t>
            </w:r>
            <w:r w:rsidRPr="009B2E40">
              <w:rPr>
                <w:rFonts w:ascii="Helvetica" w:hAnsi="Helvetica"/>
                <w:b/>
                <w:szCs w:val="24"/>
                <w:lang w:val="en-GB"/>
              </w:rPr>
              <w:t>(AMC/</w:t>
            </w:r>
            <w:r>
              <w:rPr>
                <w:rFonts w:ascii="Helvetica" w:hAnsi="Helvetica"/>
                <w:b/>
                <w:szCs w:val="24"/>
                <w:lang w:val="en-GB"/>
              </w:rPr>
              <w:t>CS/G</w:t>
            </w:r>
            <w:r w:rsidRPr="009B2E40">
              <w:rPr>
                <w:rFonts w:ascii="Helvetica" w:hAnsi="Helvetica"/>
                <w:b/>
                <w:szCs w:val="24"/>
                <w:lang w:val="en-GB"/>
              </w:rPr>
              <w:t>M)</w:t>
            </w:r>
          </w:p>
          <w:p w:rsidR="00A91F5A" w:rsidRDefault="00A91F5A" w:rsidP="00A91F5A">
            <w:pPr>
              <w:pStyle w:val="Brdtext"/>
              <w:jc w:val="center"/>
              <w:rPr>
                <w:rFonts w:ascii="Helvetica" w:hAnsi="Helvetica"/>
                <w:b/>
                <w:sz w:val="20"/>
                <w:szCs w:val="20"/>
                <w:lang w:val="en-GB"/>
              </w:rPr>
            </w:pPr>
          </w:p>
        </w:tc>
      </w:tr>
      <w:tr w:rsidR="00A91F5A" w:rsidRPr="00EB1BD9" w:rsidTr="00A91F5A">
        <w:trPr>
          <w:jc w:val="center"/>
        </w:trPr>
        <w:tc>
          <w:tcPr>
            <w:tcW w:w="2253" w:type="dxa"/>
          </w:tcPr>
          <w:p w:rsidR="00A91F5A" w:rsidRPr="00EB1BD9" w:rsidRDefault="00A91F5A" w:rsidP="00A91F5A">
            <w:pPr>
              <w:pStyle w:val="Brdtext"/>
              <w:jc w:val="center"/>
              <w:rPr>
                <w:rFonts w:ascii="Helvetica" w:hAnsi="Helvetica"/>
                <w:b/>
                <w:sz w:val="20"/>
                <w:szCs w:val="20"/>
                <w:lang w:val="en-GB"/>
              </w:rPr>
            </w:pPr>
            <w:r>
              <w:rPr>
                <w:rFonts w:ascii="Helvetica" w:hAnsi="Helvetica"/>
                <w:b/>
                <w:sz w:val="20"/>
                <w:szCs w:val="20"/>
                <w:lang w:val="en-GB"/>
              </w:rPr>
              <w:t>Part</w:t>
            </w:r>
          </w:p>
        </w:tc>
        <w:tc>
          <w:tcPr>
            <w:tcW w:w="2503" w:type="dxa"/>
          </w:tcPr>
          <w:p w:rsidR="00A91F5A" w:rsidRPr="00EB1BD9" w:rsidRDefault="00A91F5A" w:rsidP="00A91F5A">
            <w:pPr>
              <w:pStyle w:val="Brdtext"/>
              <w:jc w:val="center"/>
              <w:rPr>
                <w:rFonts w:ascii="Helvetica" w:hAnsi="Helvetica"/>
                <w:b/>
                <w:sz w:val="20"/>
                <w:szCs w:val="20"/>
                <w:lang w:val="en-GB"/>
              </w:rPr>
            </w:pPr>
            <w:r>
              <w:rPr>
                <w:rFonts w:ascii="Helvetica" w:hAnsi="Helvetica"/>
                <w:b/>
                <w:sz w:val="20"/>
                <w:szCs w:val="20"/>
                <w:lang w:val="en-GB"/>
              </w:rPr>
              <w:t>Issue no. / Amendment no.</w:t>
            </w:r>
          </w:p>
        </w:tc>
        <w:tc>
          <w:tcPr>
            <w:tcW w:w="3041" w:type="dxa"/>
          </w:tcPr>
          <w:p w:rsidR="00A91F5A" w:rsidRPr="00EB1BD9" w:rsidRDefault="00A91F5A" w:rsidP="00A91F5A">
            <w:pPr>
              <w:pStyle w:val="Brdtext"/>
              <w:jc w:val="center"/>
              <w:rPr>
                <w:rFonts w:ascii="Helvetica" w:hAnsi="Helvetica"/>
                <w:b/>
                <w:sz w:val="20"/>
                <w:szCs w:val="20"/>
                <w:lang w:val="en-GB"/>
              </w:rPr>
            </w:pPr>
            <w:r>
              <w:rPr>
                <w:rFonts w:ascii="Helvetica" w:hAnsi="Helvetica"/>
                <w:b/>
                <w:sz w:val="20"/>
                <w:szCs w:val="20"/>
                <w:lang w:val="en-GB"/>
              </w:rPr>
              <w:t>Incorporated Amendments</w:t>
            </w:r>
          </w:p>
        </w:tc>
      </w:tr>
      <w:tr w:rsidR="00A91F5A" w:rsidRPr="00305FE7" w:rsidTr="00A91F5A">
        <w:trPr>
          <w:jc w:val="center"/>
        </w:trPr>
        <w:tc>
          <w:tcPr>
            <w:tcW w:w="2253" w:type="dxa"/>
          </w:tcPr>
          <w:p w:rsidR="00A91F5A" w:rsidRPr="00E26E57" w:rsidRDefault="00A91F5A" w:rsidP="00A91F5A">
            <w:pPr>
              <w:pStyle w:val="Brdtext"/>
              <w:jc w:val="center"/>
              <w:rPr>
                <w:rFonts w:ascii="Helvetica" w:hAnsi="Helvetica"/>
                <w:sz w:val="20"/>
                <w:szCs w:val="20"/>
                <w:lang w:val="en-GB"/>
              </w:rPr>
            </w:pPr>
            <w:r w:rsidRPr="00E26E57">
              <w:rPr>
                <w:rFonts w:ascii="Helvetica" w:hAnsi="Helvetica"/>
                <w:sz w:val="20"/>
                <w:szCs w:val="20"/>
                <w:lang w:val="en-GB"/>
              </w:rPr>
              <w:t>CS-26</w:t>
            </w:r>
          </w:p>
        </w:tc>
        <w:tc>
          <w:tcPr>
            <w:tcW w:w="2503" w:type="dxa"/>
          </w:tcPr>
          <w:p w:rsidR="00A91F5A" w:rsidRDefault="00A91F5A" w:rsidP="00A91F5A">
            <w:pPr>
              <w:pStyle w:val="Brdtext"/>
              <w:jc w:val="center"/>
              <w:rPr>
                <w:rFonts w:ascii="Helvetica" w:hAnsi="Helvetica"/>
                <w:sz w:val="20"/>
                <w:szCs w:val="20"/>
                <w:lang w:val="en-GB"/>
              </w:rPr>
            </w:pPr>
            <w:r>
              <w:rPr>
                <w:rFonts w:ascii="Helvetica" w:hAnsi="Helvetica"/>
                <w:sz w:val="20"/>
                <w:szCs w:val="20"/>
                <w:lang w:val="en-GB"/>
              </w:rPr>
              <w:t>1/0</w:t>
            </w:r>
          </w:p>
        </w:tc>
        <w:tc>
          <w:tcPr>
            <w:tcW w:w="3041" w:type="dxa"/>
          </w:tcPr>
          <w:p w:rsidR="00A91F5A" w:rsidRPr="00B97B7C" w:rsidRDefault="00A91F5A" w:rsidP="00A91F5A">
            <w:pPr>
              <w:pStyle w:val="Brdtext"/>
              <w:rPr>
                <w:rFonts w:ascii="Helvetica" w:hAnsi="Helvetica" w:cstheme="minorHAnsi"/>
                <w:sz w:val="20"/>
                <w:szCs w:val="20"/>
                <w:lang w:val="en-GB"/>
              </w:rPr>
            </w:pPr>
            <w:r>
              <w:rPr>
                <w:rFonts w:ascii="Helvetica" w:hAnsi="Helvetica" w:cstheme="minorHAnsi"/>
                <w:sz w:val="20"/>
                <w:szCs w:val="20"/>
                <w:lang w:val="en-GB"/>
              </w:rPr>
              <w:t>Issue</w:t>
            </w:r>
            <w:r w:rsidR="00E94042">
              <w:rPr>
                <w:rFonts w:ascii="Helvetica" w:hAnsi="Helvetica" w:cstheme="minorHAnsi"/>
                <w:sz w:val="20"/>
                <w:szCs w:val="20"/>
                <w:lang w:val="en-GB"/>
              </w:rPr>
              <w:t xml:space="preserve"> </w:t>
            </w:r>
            <w:r w:rsidR="00CC7348">
              <w:rPr>
                <w:rFonts w:ascii="Helvetica" w:hAnsi="Helvetica" w:cstheme="minorHAnsi"/>
                <w:sz w:val="20"/>
                <w:szCs w:val="20"/>
                <w:lang w:val="en-GB"/>
              </w:rPr>
              <w:t xml:space="preserve">1 </w:t>
            </w:r>
            <w:r w:rsidR="00E94042">
              <w:rPr>
                <w:rFonts w:ascii="Helvetica" w:hAnsi="Helvetica" w:cstheme="minorHAnsi"/>
                <w:sz w:val="20"/>
                <w:szCs w:val="20"/>
                <w:lang w:val="en-GB"/>
              </w:rPr>
              <w:t>(20</w:t>
            </w:r>
            <w:r w:rsidR="00220F9F">
              <w:rPr>
                <w:rFonts w:ascii="Helvetica" w:hAnsi="Helvetica" w:cstheme="minorHAnsi"/>
                <w:sz w:val="20"/>
                <w:szCs w:val="20"/>
                <w:lang w:val="en-GB"/>
              </w:rPr>
              <w:t>15/0</w:t>
            </w:r>
            <w:r w:rsidR="002E4E25">
              <w:rPr>
                <w:rFonts w:ascii="Helvetica" w:hAnsi="Helvetica" w:cstheme="minorHAnsi"/>
                <w:sz w:val="20"/>
                <w:szCs w:val="20"/>
                <w:lang w:val="en-GB"/>
              </w:rPr>
              <w:t>13/R</w:t>
            </w:r>
            <w:r w:rsidR="00CC7348">
              <w:rPr>
                <w:rFonts w:ascii="Helvetica" w:hAnsi="Helvetica" w:cstheme="minorHAnsi"/>
                <w:sz w:val="20"/>
                <w:szCs w:val="20"/>
                <w:lang w:val="en-GB"/>
              </w:rPr>
              <w:t>)</w:t>
            </w:r>
          </w:p>
        </w:tc>
      </w:tr>
    </w:tbl>
    <w:p w:rsidR="00A91F5A" w:rsidRPr="008B3C4A" w:rsidRDefault="00A91F5A" w:rsidP="00C43D28">
      <w:pPr>
        <w:pStyle w:val="Brdtext"/>
        <w:jc w:val="center"/>
      </w:pPr>
    </w:p>
    <w:p w:rsidR="006D1770" w:rsidRDefault="006D1770" w:rsidP="00C93BA5">
      <w:pPr>
        <w:pStyle w:val="Brdtext"/>
      </w:pPr>
    </w:p>
    <w:p w:rsidR="00A91F5A" w:rsidRDefault="00A91F5A" w:rsidP="00C93BA5">
      <w:pPr>
        <w:pStyle w:val="Brdtext"/>
      </w:pPr>
    </w:p>
    <w:tbl>
      <w:tblPr>
        <w:tblStyle w:val="Tabellrutnt"/>
        <w:tblW w:w="0" w:type="auto"/>
        <w:jc w:val="center"/>
        <w:tblInd w:w="-3370" w:type="dxa"/>
        <w:tblLook w:val="04A0"/>
      </w:tblPr>
      <w:tblGrid>
        <w:gridCol w:w="1665"/>
        <w:gridCol w:w="1665"/>
        <w:gridCol w:w="1537"/>
        <w:gridCol w:w="1701"/>
        <w:gridCol w:w="6027"/>
      </w:tblGrid>
      <w:tr w:rsidR="00F4750C" w:rsidRPr="00EB1BD9" w:rsidTr="00882C93">
        <w:trPr>
          <w:jc w:val="center"/>
        </w:trPr>
        <w:tc>
          <w:tcPr>
            <w:tcW w:w="1665" w:type="dxa"/>
          </w:tcPr>
          <w:p w:rsidR="00F4750C" w:rsidRDefault="00F4750C" w:rsidP="00DB05B8">
            <w:pPr>
              <w:pStyle w:val="Brdtext"/>
              <w:ind w:left="-709"/>
              <w:jc w:val="center"/>
              <w:rPr>
                <w:rFonts w:ascii="Helvetica" w:hAnsi="Helvetica"/>
                <w:b/>
                <w:szCs w:val="24"/>
                <w:lang w:val="en-GB"/>
              </w:rPr>
            </w:pPr>
          </w:p>
        </w:tc>
        <w:tc>
          <w:tcPr>
            <w:tcW w:w="10930" w:type="dxa"/>
            <w:gridSpan w:val="4"/>
          </w:tcPr>
          <w:p w:rsidR="00F4750C" w:rsidRDefault="00F4750C" w:rsidP="00DB05B8">
            <w:pPr>
              <w:pStyle w:val="Brdtext"/>
              <w:ind w:left="-709"/>
              <w:jc w:val="center"/>
              <w:rPr>
                <w:rFonts w:ascii="Helvetica" w:hAnsi="Helvetica"/>
                <w:b/>
                <w:szCs w:val="24"/>
                <w:lang w:val="en-GB"/>
              </w:rPr>
            </w:pPr>
            <w:r>
              <w:rPr>
                <w:rFonts w:ascii="Helvetica" w:hAnsi="Helvetica"/>
                <w:b/>
                <w:szCs w:val="24"/>
                <w:lang w:val="en-GB"/>
              </w:rPr>
              <w:t xml:space="preserve">         </w:t>
            </w:r>
          </w:p>
          <w:p w:rsidR="00F4750C" w:rsidRPr="00DB05B8" w:rsidRDefault="00F4750C" w:rsidP="00DB05B8">
            <w:pPr>
              <w:pStyle w:val="Brdtext"/>
              <w:ind w:left="-709"/>
              <w:jc w:val="center"/>
              <w:rPr>
                <w:rFonts w:ascii="Helvetica" w:hAnsi="Helvetica"/>
                <w:b/>
                <w:color w:val="00B050"/>
                <w:szCs w:val="24"/>
                <w:lang w:val="en-GB"/>
              </w:rPr>
            </w:pPr>
            <w:r>
              <w:rPr>
                <w:rFonts w:ascii="Helvetica" w:hAnsi="Helvetica"/>
                <w:b/>
                <w:szCs w:val="24"/>
                <w:lang w:val="en-GB"/>
              </w:rPr>
              <w:t xml:space="preserve">    </w:t>
            </w:r>
            <w:r w:rsidRPr="00DB05B8">
              <w:rPr>
                <w:rFonts w:ascii="Helvetica" w:hAnsi="Helvetica"/>
                <w:b/>
                <w:color w:val="00B050"/>
                <w:szCs w:val="24"/>
                <w:lang w:val="en-GB"/>
              </w:rPr>
              <w:t>AMC 20</w:t>
            </w:r>
          </w:p>
          <w:p w:rsidR="00F4750C" w:rsidRPr="00EB1BD9" w:rsidRDefault="00F4750C" w:rsidP="00DB05B8">
            <w:pPr>
              <w:pStyle w:val="Brdtext"/>
              <w:jc w:val="center"/>
              <w:rPr>
                <w:rFonts w:ascii="Helvetica" w:hAnsi="Helvetica"/>
                <w:b/>
                <w:sz w:val="20"/>
                <w:szCs w:val="20"/>
                <w:lang w:val="en-GB"/>
              </w:rPr>
            </w:pPr>
          </w:p>
        </w:tc>
      </w:tr>
      <w:tr w:rsidR="00F4750C" w:rsidRPr="00EB1BD9" w:rsidTr="00882C93">
        <w:trPr>
          <w:jc w:val="center"/>
        </w:trPr>
        <w:tc>
          <w:tcPr>
            <w:tcW w:w="1665" w:type="dxa"/>
          </w:tcPr>
          <w:p w:rsidR="00F4750C" w:rsidRDefault="00F4750C" w:rsidP="00222164">
            <w:pPr>
              <w:pStyle w:val="Brdtext"/>
              <w:jc w:val="center"/>
              <w:rPr>
                <w:rFonts w:ascii="Helvetica" w:hAnsi="Helvetica"/>
                <w:b/>
                <w:szCs w:val="24"/>
                <w:lang w:val="en-GB"/>
              </w:rPr>
            </w:pPr>
            <w:r>
              <w:rPr>
                <w:rFonts w:ascii="Helvetica" w:hAnsi="Helvetica"/>
                <w:b/>
                <w:szCs w:val="24"/>
                <w:lang w:val="en-GB"/>
              </w:rPr>
              <w:t>Amendment</w:t>
            </w:r>
          </w:p>
        </w:tc>
        <w:tc>
          <w:tcPr>
            <w:tcW w:w="1665" w:type="dxa"/>
          </w:tcPr>
          <w:p w:rsidR="00F4750C" w:rsidRDefault="00F4750C" w:rsidP="00222164">
            <w:pPr>
              <w:pStyle w:val="Brdtext"/>
              <w:jc w:val="center"/>
              <w:rPr>
                <w:rFonts w:ascii="Helvetica" w:hAnsi="Helvetica"/>
                <w:b/>
                <w:szCs w:val="24"/>
                <w:lang w:val="en-GB"/>
              </w:rPr>
            </w:pPr>
            <w:r>
              <w:rPr>
                <w:rFonts w:ascii="Helvetica" w:hAnsi="Helvetica"/>
                <w:b/>
                <w:szCs w:val="24"/>
                <w:lang w:val="en-GB"/>
              </w:rPr>
              <w:t xml:space="preserve">AMC </w:t>
            </w:r>
          </w:p>
        </w:tc>
        <w:tc>
          <w:tcPr>
            <w:tcW w:w="1537" w:type="dxa"/>
          </w:tcPr>
          <w:p w:rsidR="00F4750C" w:rsidRPr="00A1449C" w:rsidRDefault="00F4750C" w:rsidP="00B01AD2">
            <w:pPr>
              <w:pStyle w:val="Brdtext"/>
              <w:rPr>
                <w:rFonts w:ascii="Helvetica" w:hAnsi="Helvetica"/>
                <w:b/>
                <w:szCs w:val="24"/>
                <w:lang w:val="en-GB"/>
              </w:rPr>
            </w:pPr>
            <w:r w:rsidRPr="00A1449C">
              <w:rPr>
                <w:rFonts w:ascii="Helvetica" w:hAnsi="Helvetica"/>
                <w:b/>
                <w:szCs w:val="24"/>
                <w:lang w:val="en-GB"/>
              </w:rPr>
              <w:t xml:space="preserve">ED </w:t>
            </w:r>
            <w:proofErr w:type="spellStart"/>
            <w:r w:rsidRPr="00A1449C">
              <w:rPr>
                <w:rFonts w:ascii="Helvetica" w:hAnsi="Helvetica"/>
                <w:b/>
                <w:szCs w:val="24"/>
                <w:lang w:val="en-GB"/>
              </w:rPr>
              <w:t>dec</w:t>
            </w:r>
            <w:proofErr w:type="spellEnd"/>
            <w:r w:rsidRPr="00A1449C">
              <w:rPr>
                <w:rFonts w:ascii="Helvetica" w:hAnsi="Helvetica"/>
                <w:b/>
                <w:szCs w:val="24"/>
                <w:lang w:val="en-GB"/>
              </w:rPr>
              <w:t>.</w:t>
            </w:r>
          </w:p>
        </w:tc>
        <w:tc>
          <w:tcPr>
            <w:tcW w:w="1701" w:type="dxa"/>
          </w:tcPr>
          <w:p w:rsidR="00F4750C" w:rsidRPr="00A1449C" w:rsidRDefault="00F4750C" w:rsidP="00222164">
            <w:pPr>
              <w:pStyle w:val="Brdtext"/>
              <w:rPr>
                <w:rFonts w:ascii="Helvetica" w:hAnsi="Helvetica"/>
                <w:b/>
                <w:szCs w:val="24"/>
                <w:lang w:val="en-GB"/>
              </w:rPr>
            </w:pPr>
            <w:r w:rsidRPr="00A1449C">
              <w:rPr>
                <w:rFonts w:ascii="Helvetica" w:hAnsi="Helvetica"/>
                <w:b/>
                <w:szCs w:val="24"/>
                <w:lang w:val="en-GB"/>
              </w:rPr>
              <w:t>Date</w:t>
            </w:r>
          </w:p>
        </w:tc>
        <w:tc>
          <w:tcPr>
            <w:tcW w:w="6027" w:type="dxa"/>
          </w:tcPr>
          <w:p w:rsidR="00F4750C" w:rsidRPr="00A1449C" w:rsidRDefault="00F4750C" w:rsidP="00222164">
            <w:pPr>
              <w:pStyle w:val="Brdtext"/>
              <w:rPr>
                <w:rFonts w:ascii="Helvetica" w:hAnsi="Helvetica"/>
                <w:b/>
                <w:szCs w:val="24"/>
                <w:lang w:val="en-GB"/>
              </w:rPr>
            </w:pPr>
            <w:r w:rsidRPr="00A1449C">
              <w:rPr>
                <w:rFonts w:ascii="Helvetica" w:hAnsi="Helvetica"/>
                <w:b/>
                <w:szCs w:val="24"/>
                <w:lang w:val="en-GB"/>
              </w:rPr>
              <w:t>Subject</w:t>
            </w:r>
          </w:p>
        </w:tc>
      </w:tr>
      <w:tr w:rsidR="004B5C31" w:rsidRPr="00597281" w:rsidTr="00882C93">
        <w:trPr>
          <w:jc w:val="center"/>
        </w:trPr>
        <w:tc>
          <w:tcPr>
            <w:tcW w:w="1665" w:type="dxa"/>
            <w:vMerge w:val="restart"/>
          </w:tcPr>
          <w:p w:rsidR="004B5C31" w:rsidRDefault="004B5C31" w:rsidP="00222164">
            <w:pPr>
              <w:pStyle w:val="Brdtext"/>
              <w:jc w:val="center"/>
              <w:rPr>
                <w:rFonts w:ascii="Helvetica" w:hAnsi="Helvetica"/>
                <w:b/>
                <w:szCs w:val="24"/>
                <w:lang w:val="en-GB"/>
              </w:rPr>
            </w:pPr>
            <w:r>
              <w:rPr>
                <w:rFonts w:ascii="Helvetica" w:hAnsi="Helvetica"/>
                <w:b/>
                <w:szCs w:val="24"/>
                <w:lang w:val="en-GB"/>
              </w:rPr>
              <w:t>13</w:t>
            </w:r>
          </w:p>
        </w:tc>
        <w:tc>
          <w:tcPr>
            <w:tcW w:w="1665" w:type="dxa"/>
          </w:tcPr>
          <w:p w:rsidR="004B5C31" w:rsidRDefault="004B5C31" w:rsidP="00222164">
            <w:pPr>
              <w:pStyle w:val="Brdtext"/>
              <w:jc w:val="center"/>
              <w:rPr>
                <w:rFonts w:ascii="Helvetica" w:hAnsi="Helvetica"/>
                <w:b/>
                <w:szCs w:val="24"/>
                <w:lang w:val="en-GB"/>
              </w:rPr>
            </w:pPr>
            <w:r>
              <w:rPr>
                <w:rFonts w:ascii="Helvetica" w:hAnsi="Helvetica"/>
                <w:b/>
                <w:szCs w:val="24"/>
                <w:lang w:val="en-GB"/>
              </w:rPr>
              <w:t>20-158</w:t>
            </w:r>
          </w:p>
        </w:tc>
        <w:tc>
          <w:tcPr>
            <w:tcW w:w="1537" w:type="dxa"/>
            <w:vMerge w:val="restart"/>
          </w:tcPr>
          <w:p w:rsidR="004B5C31" w:rsidRPr="00E273FE" w:rsidRDefault="004B5C31" w:rsidP="00222164">
            <w:pPr>
              <w:pStyle w:val="Brdtext"/>
              <w:rPr>
                <w:rFonts w:ascii="Helvetica" w:hAnsi="Helvetica"/>
                <w:sz w:val="20"/>
                <w:szCs w:val="20"/>
                <w:lang w:val="en-GB"/>
              </w:rPr>
            </w:pPr>
            <w:r>
              <w:rPr>
                <w:rFonts w:ascii="Helvetica" w:hAnsi="Helvetica"/>
                <w:sz w:val="20"/>
                <w:szCs w:val="20"/>
                <w:lang w:val="en-GB"/>
              </w:rPr>
              <w:t>2015/017/R</w:t>
            </w:r>
          </w:p>
        </w:tc>
        <w:tc>
          <w:tcPr>
            <w:tcW w:w="1701" w:type="dxa"/>
            <w:vMerge w:val="restart"/>
          </w:tcPr>
          <w:p w:rsidR="004B5C31" w:rsidRPr="00E62429" w:rsidRDefault="004B5C31" w:rsidP="00222164">
            <w:pPr>
              <w:pStyle w:val="Brdtext"/>
              <w:rPr>
                <w:rFonts w:ascii="Helvetica" w:hAnsi="Helvetica"/>
                <w:sz w:val="20"/>
                <w:szCs w:val="20"/>
                <w:lang w:val="en-GB"/>
              </w:rPr>
            </w:pPr>
            <w:r>
              <w:rPr>
                <w:rFonts w:ascii="Helvetica" w:hAnsi="Helvetica"/>
                <w:sz w:val="20"/>
                <w:szCs w:val="20"/>
                <w:lang w:val="en-GB"/>
              </w:rPr>
              <w:t>2915/07/15</w:t>
            </w:r>
          </w:p>
        </w:tc>
        <w:tc>
          <w:tcPr>
            <w:tcW w:w="6027" w:type="dxa"/>
          </w:tcPr>
          <w:p w:rsidR="004B5C31" w:rsidRPr="004B5C31" w:rsidRDefault="00802AFE" w:rsidP="00802AFE">
            <w:pPr>
              <w:pStyle w:val="Brdtext"/>
              <w:rPr>
                <w:rFonts w:ascii="Helvetica" w:hAnsi="Helvetica"/>
                <w:sz w:val="20"/>
                <w:szCs w:val="20"/>
                <w:lang w:val="en-GB"/>
              </w:rPr>
            </w:pPr>
            <w:r>
              <w:rPr>
                <w:rFonts w:ascii="Helvetica" w:hAnsi="Helvetica"/>
                <w:sz w:val="20"/>
                <w:szCs w:val="20"/>
                <w:lang w:val="en-GB"/>
              </w:rPr>
              <w:t>Aircraft electrical and electronic system hig</w:t>
            </w:r>
            <w:r w:rsidR="003D77C6">
              <w:rPr>
                <w:rFonts w:ascii="Helvetica" w:hAnsi="Helvetica"/>
                <w:sz w:val="20"/>
                <w:szCs w:val="20"/>
                <w:lang w:val="en-GB"/>
              </w:rPr>
              <w:t>h</w:t>
            </w:r>
            <w:r>
              <w:rPr>
                <w:rFonts w:ascii="Helvetica" w:hAnsi="Helvetica"/>
                <w:sz w:val="20"/>
                <w:szCs w:val="20"/>
                <w:lang w:val="en-GB"/>
              </w:rPr>
              <w:t>-intensity radiated fields (HIRF) protection</w:t>
            </w:r>
          </w:p>
        </w:tc>
      </w:tr>
      <w:tr w:rsidR="004B5C31" w:rsidRPr="003D77C6" w:rsidTr="00882C93">
        <w:trPr>
          <w:jc w:val="center"/>
        </w:trPr>
        <w:tc>
          <w:tcPr>
            <w:tcW w:w="1665" w:type="dxa"/>
            <w:vMerge/>
          </w:tcPr>
          <w:p w:rsidR="004B5C31" w:rsidRDefault="004B5C31" w:rsidP="00222164">
            <w:pPr>
              <w:pStyle w:val="Brdtext"/>
              <w:jc w:val="center"/>
              <w:rPr>
                <w:rFonts w:ascii="Helvetica" w:hAnsi="Helvetica"/>
                <w:b/>
                <w:szCs w:val="24"/>
                <w:lang w:val="en-GB"/>
              </w:rPr>
            </w:pPr>
          </w:p>
        </w:tc>
        <w:tc>
          <w:tcPr>
            <w:tcW w:w="1665" w:type="dxa"/>
          </w:tcPr>
          <w:p w:rsidR="004B5C31" w:rsidRDefault="004B5C31" w:rsidP="00222164">
            <w:pPr>
              <w:pStyle w:val="Brdtext"/>
              <w:jc w:val="center"/>
              <w:rPr>
                <w:rFonts w:ascii="Helvetica" w:hAnsi="Helvetica"/>
                <w:b/>
                <w:szCs w:val="24"/>
                <w:lang w:val="en-GB"/>
              </w:rPr>
            </w:pPr>
            <w:r>
              <w:rPr>
                <w:rFonts w:ascii="Helvetica" w:hAnsi="Helvetica"/>
                <w:b/>
                <w:szCs w:val="24"/>
                <w:lang w:val="en-GB"/>
              </w:rPr>
              <w:t>20-136</w:t>
            </w:r>
          </w:p>
        </w:tc>
        <w:tc>
          <w:tcPr>
            <w:tcW w:w="1537" w:type="dxa"/>
            <w:vMerge/>
          </w:tcPr>
          <w:p w:rsidR="004B5C31" w:rsidRPr="00E273FE" w:rsidRDefault="004B5C31" w:rsidP="00222164">
            <w:pPr>
              <w:pStyle w:val="Brdtext"/>
              <w:rPr>
                <w:rFonts w:ascii="Helvetica" w:hAnsi="Helvetica"/>
                <w:sz w:val="20"/>
                <w:szCs w:val="20"/>
                <w:lang w:val="en-GB"/>
              </w:rPr>
            </w:pPr>
          </w:p>
        </w:tc>
        <w:tc>
          <w:tcPr>
            <w:tcW w:w="1701" w:type="dxa"/>
            <w:vMerge/>
          </w:tcPr>
          <w:p w:rsidR="004B5C31" w:rsidRPr="00E62429" w:rsidRDefault="004B5C31" w:rsidP="00222164">
            <w:pPr>
              <w:pStyle w:val="Brdtext"/>
              <w:rPr>
                <w:rFonts w:ascii="Helvetica" w:hAnsi="Helvetica"/>
                <w:sz w:val="20"/>
                <w:szCs w:val="20"/>
                <w:lang w:val="en-GB"/>
              </w:rPr>
            </w:pPr>
          </w:p>
        </w:tc>
        <w:tc>
          <w:tcPr>
            <w:tcW w:w="6027" w:type="dxa"/>
          </w:tcPr>
          <w:p w:rsidR="004B5C31" w:rsidRPr="006B580C" w:rsidRDefault="00802AFE" w:rsidP="00802AFE">
            <w:pPr>
              <w:pStyle w:val="Brdtext"/>
              <w:rPr>
                <w:rFonts w:ascii="Helvetica" w:hAnsi="Helvetica"/>
                <w:sz w:val="20"/>
                <w:szCs w:val="20"/>
                <w:lang w:val="en-GB"/>
              </w:rPr>
            </w:pPr>
            <w:r>
              <w:rPr>
                <w:rFonts w:ascii="Helvetica" w:hAnsi="Helvetica"/>
                <w:sz w:val="20"/>
                <w:szCs w:val="20"/>
                <w:lang w:val="en-GB"/>
              </w:rPr>
              <w:t>Aircraft electrical and electronic system lightning protection</w:t>
            </w:r>
          </w:p>
        </w:tc>
      </w:tr>
      <w:tr w:rsidR="00E62429" w:rsidRPr="003D77C6" w:rsidTr="00882C93">
        <w:trPr>
          <w:jc w:val="center"/>
        </w:trPr>
        <w:tc>
          <w:tcPr>
            <w:tcW w:w="1665" w:type="dxa"/>
          </w:tcPr>
          <w:p w:rsidR="00E62429" w:rsidRDefault="00E62429" w:rsidP="00222164">
            <w:pPr>
              <w:pStyle w:val="Brdtext"/>
              <w:jc w:val="center"/>
              <w:rPr>
                <w:rFonts w:ascii="Helvetica" w:hAnsi="Helvetica"/>
                <w:b/>
                <w:szCs w:val="24"/>
                <w:lang w:val="en-GB"/>
              </w:rPr>
            </w:pPr>
            <w:r>
              <w:rPr>
                <w:rFonts w:ascii="Helvetica" w:hAnsi="Helvetica"/>
                <w:b/>
                <w:szCs w:val="24"/>
                <w:lang w:val="en-GB"/>
              </w:rPr>
              <w:t>12</w:t>
            </w:r>
          </w:p>
        </w:tc>
        <w:tc>
          <w:tcPr>
            <w:tcW w:w="1665" w:type="dxa"/>
          </w:tcPr>
          <w:p w:rsidR="00E62429" w:rsidRDefault="00EE6304" w:rsidP="00222164">
            <w:pPr>
              <w:pStyle w:val="Brdtext"/>
              <w:jc w:val="center"/>
              <w:rPr>
                <w:rFonts w:ascii="Helvetica" w:hAnsi="Helvetica"/>
                <w:b/>
                <w:szCs w:val="24"/>
                <w:lang w:val="en-GB"/>
              </w:rPr>
            </w:pPr>
            <w:r>
              <w:rPr>
                <w:rFonts w:ascii="Helvetica" w:hAnsi="Helvetica"/>
                <w:b/>
                <w:szCs w:val="24"/>
                <w:lang w:val="en-GB"/>
              </w:rPr>
              <w:t>20-25</w:t>
            </w:r>
          </w:p>
        </w:tc>
        <w:tc>
          <w:tcPr>
            <w:tcW w:w="1537" w:type="dxa"/>
          </w:tcPr>
          <w:p w:rsidR="00E62429" w:rsidRPr="00E273FE" w:rsidRDefault="00E62429" w:rsidP="00222164">
            <w:pPr>
              <w:pStyle w:val="Brdtext"/>
              <w:rPr>
                <w:rFonts w:ascii="Helvetica" w:hAnsi="Helvetica"/>
                <w:sz w:val="20"/>
                <w:szCs w:val="20"/>
                <w:lang w:val="en-GB"/>
              </w:rPr>
            </w:pPr>
            <w:r>
              <w:rPr>
                <w:rFonts w:ascii="Helvetica" w:hAnsi="Helvetica"/>
                <w:sz w:val="20"/>
                <w:szCs w:val="20"/>
                <w:lang w:val="en-GB"/>
              </w:rPr>
              <w:t>2014/001/R</w:t>
            </w:r>
          </w:p>
        </w:tc>
        <w:tc>
          <w:tcPr>
            <w:tcW w:w="1701" w:type="dxa"/>
          </w:tcPr>
          <w:p w:rsidR="00E62429" w:rsidRPr="00E62429" w:rsidRDefault="00EE6304" w:rsidP="00222164">
            <w:pPr>
              <w:pStyle w:val="Brdtext"/>
              <w:rPr>
                <w:rFonts w:ascii="Helvetica" w:hAnsi="Helvetica"/>
                <w:sz w:val="20"/>
                <w:szCs w:val="20"/>
                <w:lang w:val="en-GB"/>
              </w:rPr>
            </w:pPr>
            <w:r>
              <w:rPr>
                <w:rFonts w:ascii="Helvetica" w:hAnsi="Helvetica"/>
                <w:sz w:val="20"/>
                <w:szCs w:val="20"/>
                <w:lang w:val="en-GB"/>
              </w:rPr>
              <w:t>2014/02/09</w:t>
            </w:r>
          </w:p>
        </w:tc>
        <w:tc>
          <w:tcPr>
            <w:tcW w:w="6027" w:type="dxa"/>
          </w:tcPr>
          <w:p w:rsidR="00E62429" w:rsidRPr="00EE6304" w:rsidRDefault="00EE6304" w:rsidP="00EE6304">
            <w:pPr>
              <w:pStyle w:val="Brdtext"/>
              <w:rPr>
                <w:rFonts w:ascii="Helvetica" w:hAnsi="Helvetica"/>
                <w:sz w:val="20"/>
                <w:szCs w:val="20"/>
                <w:lang w:val="en-GB"/>
              </w:rPr>
            </w:pPr>
            <w:r w:rsidRPr="00EE6304">
              <w:rPr>
                <w:rFonts w:ascii="Helvetica" w:hAnsi="Helvetica"/>
                <w:sz w:val="20"/>
                <w:szCs w:val="20"/>
                <w:lang w:val="en-GB"/>
              </w:rPr>
              <w:t>Airworthiness and operational consideration for Electronic Flight Bags (EFBs)</w:t>
            </w:r>
          </w:p>
        </w:tc>
      </w:tr>
      <w:tr w:rsidR="00E62429" w:rsidRPr="00A1449C" w:rsidTr="00882C93">
        <w:trPr>
          <w:jc w:val="center"/>
        </w:trPr>
        <w:tc>
          <w:tcPr>
            <w:tcW w:w="1665" w:type="dxa"/>
          </w:tcPr>
          <w:p w:rsidR="00E62429" w:rsidRDefault="00E62429" w:rsidP="00222164">
            <w:pPr>
              <w:pStyle w:val="Brdtext"/>
              <w:jc w:val="center"/>
              <w:rPr>
                <w:rFonts w:ascii="Helvetica" w:hAnsi="Helvetica"/>
                <w:b/>
                <w:szCs w:val="24"/>
                <w:lang w:val="en-GB"/>
              </w:rPr>
            </w:pPr>
            <w:r>
              <w:rPr>
                <w:rFonts w:ascii="Helvetica" w:hAnsi="Helvetica"/>
                <w:b/>
                <w:szCs w:val="24"/>
                <w:lang w:val="en-GB"/>
              </w:rPr>
              <w:t>11</w:t>
            </w:r>
          </w:p>
        </w:tc>
        <w:tc>
          <w:tcPr>
            <w:tcW w:w="1665" w:type="dxa"/>
          </w:tcPr>
          <w:p w:rsidR="00E62429" w:rsidRDefault="00B226A3" w:rsidP="00222164">
            <w:pPr>
              <w:pStyle w:val="Brdtext"/>
              <w:jc w:val="center"/>
              <w:rPr>
                <w:rFonts w:ascii="Helvetica" w:hAnsi="Helvetica"/>
                <w:b/>
                <w:szCs w:val="24"/>
                <w:lang w:val="en-GB"/>
              </w:rPr>
            </w:pPr>
            <w:r>
              <w:rPr>
                <w:rFonts w:ascii="Helvetica" w:hAnsi="Helvetica"/>
                <w:b/>
                <w:szCs w:val="24"/>
                <w:lang w:val="en-GB"/>
              </w:rPr>
              <w:t>-</w:t>
            </w:r>
          </w:p>
        </w:tc>
        <w:tc>
          <w:tcPr>
            <w:tcW w:w="1537" w:type="dxa"/>
          </w:tcPr>
          <w:p w:rsidR="00E62429" w:rsidRPr="00E273FE" w:rsidRDefault="004B5C31" w:rsidP="00B226A3">
            <w:pPr>
              <w:pStyle w:val="Brdtext"/>
              <w:rPr>
                <w:rFonts w:ascii="Helvetica" w:hAnsi="Helvetica"/>
                <w:sz w:val="20"/>
                <w:szCs w:val="20"/>
                <w:lang w:val="en-GB"/>
              </w:rPr>
            </w:pPr>
            <w:r>
              <w:rPr>
                <w:rFonts w:ascii="Helvetica" w:hAnsi="Helvetica"/>
                <w:sz w:val="20"/>
                <w:szCs w:val="20"/>
                <w:lang w:val="en-GB"/>
              </w:rPr>
              <w:t>2014/030/R</w:t>
            </w:r>
          </w:p>
        </w:tc>
        <w:tc>
          <w:tcPr>
            <w:tcW w:w="1701" w:type="dxa"/>
          </w:tcPr>
          <w:p w:rsidR="00E62429" w:rsidRPr="00E62429" w:rsidRDefault="00B226A3" w:rsidP="00222164">
            <w:pPr>
              <w:pStyle w:val="Brdtext"/>
              <w:rPr>
                <w:rFonts w:ascii="Helvetica" w:hAnsi="Helvetica"/>
                <w:sz w:val="20"/>
                <w:szCs w:val="20"/>
                <w:lang w:val="en-GB"/>
              </w:rPr>
            </w:pPr>
            <w:r>
              <w:rPr>
                <w:rFonts w:ascii="Helvetica" w:hAnsi="Helvetica"/>
                <w:sz w:val="20"/>
                <w:szCs w:val="20"/>
                <w:lang w:val="en-GB"/>
              </w:rPr>
              <w:t>2013</w:t>
            </w:r>
            <w:r w:rsidR="006F44F8">
              <w:rPr>
                <w:rFonts w:ascii="Helvetica" w:hAnsi="Helvetica"/>
                <w:sz w:val="20"/>
                <w:szCs w:val="20"/>
                <w:lang w:val="en-GB"/>
              </w:rPr>
              <w:t>/12/17</w:t>
            </w:r>
          </w:p>
        </w:tc>
        <w:tc>
          <w:tcPr>
            <w:tcW w:w="6027" w:type="dxa"/>
          </w:tcPr>
          <w:p w:rsidR="00E62429" w:rsidRPr="00E273FE" w:rsidRDefault="00B226A3" w:rsidP="00222164">
            <w:pPr>
              <w:pStyle w:val="Brdtext"/>
              <w:rPr>
                <w:rFonts w:ascii="Helvetica" w:hAnsi="Helvetica"/>
                <w:sz w:val="20"/>
                <w:szCs w:val="20"/>
                <w:lang w:val="en-GB"/>
              </w:rPr>
            </w:pPr>
            <w:r>
              <w:rPr>
                <w:rFonts w:ascii="Helvetica" w:hAnsi="Helvetica"/>
                <w:sz w:val="20"/>
                <w:szCs w:val="20"/>
                <w:lang w:val="en-GB"/>
              </w:rPr>
              <w:t>Cancels AMC 20-11 and AMC 20-13</w:t>
            </w:r>
          </w:p>
        </w:tc>
      </w:tr>
      <w:tr w:rsidR="00290570" w:rsidRPr="003D77C6" w:rsidTr="00882C93">
        <w:trPr>
          <w:jc w:val="center"/>
        </w:trPr>
        <w:tc>
          <w:tcPr>
            <w:tcW w:w="1665" w:type="dxa"/>
            <w:vMerge w:val="restart"/>
          </w:tcPr>
          <w:p w:rsidR="00290570" w:rsidRDefault="00290570" w:rsidP="00222164">
            <w:pPr>
              <w:pStyle w:val="Brdtext"/>
              <w:jc w:val="center"/>
              <w:rPr>
                <w:rFonts w:ascii="Helvetica" w:hAnsi="Helvetica"/>
                <w:b/>
                <w:szCs w:val="24"/>
                <w:lang w:val="en-GB"/>
              </w:rPr>
            </w:pPr>
            <w:r>
              <w:rPr>
                <w:rFonts w:ascii="Helvetica" w:hAnsi="Helvetica"/>
                <w:b/>
                <w:szCs w:val="24"/>
                <w:lang w:val="en-GB"/>
              </w:rPr>
              <w:t>10</w:t>
            </w:r>
          </w:p>
        </w:tc>
        <w:tc>
          <w:tcPr>
            <w:tcW w:w="1665" w:type="dxa"/>
          </w:tcPr>
          <w:p w:rsidR="00290570" w:rsidRDefault="00290570" w:rsidP="00222164">
            <w:pPr>
              <w:pStyle w:val="Brdtext"/>
              <w:jc w:val="center"/>
              <w:rPr>
                <w:rFonts w:ascii="Helvetica" w:hAnsi="Helvetica"/>
                <w:b/>
                <w:szCs w:val="24"/>
                <w:lang w:val="en-GB"/>
              </w:rPr>
            </w:pPr>
            <w:r>
              <w:rPr>
                <w:rFonts w:ascii="Helvetica" w:hAnsi="Helvetica"/>
                <w:b/>
                <w:szCs w:val="24"/>
                <w:lang w:val="en-GB"/>
              </w:rPr>
              <w:t>20-27A</w:t>
            </w:r>
          </w:p>
        </w:tc>
        <w:tc>
          <w:tcPr>
            <w:tcW w:w="1537" w:type="dxa"/>
            <w:vMerge w:val="restart"/>
          </w:tcPr>
          <w:p w:rsidR="00290570" w:rsidRPr="00E273FE" w:rsidRDefault="00290570" w:rsidP="00222164">
            <w:pPr>
              <w:pStyle w:val="Brdtext"/>
              <w:rPr>
                <w:rFonts w:ascii="Helvetica" w:hAnsi="Helvetica"/>
                <w:sz w:val="20"/>
                <w:szCs w:val="20"/>
                <w:lang w:val="en-GB"/>
              </w:rPr>
            </w:pPr>
            <w:r w:rsidRPr="00E273FE">
              <w:rPr>
                <w:rFonts w:ascii="Helvetica" w:hAnsi="Helvetica"/>
                <w:sz w:val="20"/>
                <w:szCs w:val="20"/>
                <w:lang w:val="en-GB"/>
              </w:rPr>
              <w:t>2013/026/R</w:t>
            </w:r>
          </w:p>
        </w:tc>
        <w:tc>
          <w:tcPr>
            <w:tcW w:w="1701" w:type="dxa"/>
            <w:vMerge w:val="restart"/>
          </w:tcPr>
          <w:p w:rsidR="00290570" w:rsidRPr="00E62429" w:rsidRDefault="00290570" w:rsidP="00222164">
            <w:pPr>
              <w:pStyle w:val="Brdtext"/>
              <w:rPr>
                <w:rFonts w:ascii="Helvetica" w:hAnsi="Helvetica"/>
                <w:sz w:val="20"/>
                <w:szCs w:val="20"/>
                <w:lang w:val="en-GB"/>
              </w:rPr>
            </w:pPr>
            <w:r w:rsidRPr="00E62429">
              <w:rPr>
                <w:rFonts w:ascii="Helvetica" w:hAnsi="Helvetica"/>
                <w:sz w:val="20"/>
                <w:szCs w:val="20"/>
                <w:lang w:val="en-GB"/>
              </w:rPr>
              <w:t>2013/09/12</w:t>
            </w:r>
          </w:p>
        </w:tc>
        <w:tc>
          <w:tcPr>
            <w:tcW w:w="6027" w:type="dxa"/>
          </w:tcPr>
          <w:p w:rsidR="00290570" w:rsidRPr="00E273FE" w:rsidRDefault="00285CF7" w:rsidP="00222164">
            <w:pPr>
              <w:pStyle w:val="Brdtext"/>
              <w:rPr>
                <w:rFonts w:ascii="Helvetica" w:hAnsi="Helvetica"/>
                <w:sz w:val="20"/>
                <w:szCs w:val="20"/>
                <w:lang w:val="en-GB"/>
              </w:rPr>
            </w:pPr>
            <w:r w:rsidRPr="00E273FE">
              <w:rPr>
                <w:rFonts w:ascii="Helvetica" w:hAnsi="Helvetica"/>
                <w:sz w:val="20"/>
                <w:szCs w:val="20"/>
                <w:lang w:val="en-GB"/>
              </w:rPr>
              <w:t>Airworthiness Approval and Operational Criteria for RNP APPROACH (RNP APCH) Operations Including APV BARO-VNAV Operations</w:t>
            </w:r>
          </w:p>
        </w:tc>
      </w:tr>
      <w:tr w:rsidR="00290570" w:rsidRPr="003D77C6" w:rsidTr="00882C93">
        <w:trPr>
          <w:jc w:val="center"/>
        </w:trPr>
        <w:tc>
          <w:tcPr>
            <w:tcW w:w="1665" w:type="dxa"/>
            <w:vMerge/>
          </w:tcPr>
          <w:p w:rsidR="00290570" w:rsidRDefault="00290570" w:rsidP="00222164">
            <w:pPr>
              <w:pStyle w:val="Brdtext"/>
              <w:jc w:val="center"/>
              <w:rPr>
                <w:rFonts w:ascii="Helvetica" w:hAnsi="Helvetica"/>
                <w:b/>
                <w:szCs w:val="24"/>
                <w:lang w:val="en-GB"/>
              </w:rPr>
            </w:pPr>
          </w:p>
        </w:tc>
        <w:tc>
          <w:tcPr>
            <w:tcW w:w="1665" w:type="dxa"/>
          </w:tcPr>
          <w:p w:rsidR="00290570" w:rsidRDefault="00290570" w:rsidP="00222164">
            <w:pPr>
              <w:pStyle w:val="Brdtext"/>
              <w:jc w:val="center"/>
              <w:rPr>
                <w:rFonts w:ascii="Helvetica" w:hAnsi="Helvetica"/>
                <w:b/>
                <w:szCs w:val="24"/>
                <w:lang w:val="en-GB"/>
              </w:rPr>
            </w:pPr>
            <w:r>
              <w:rPr>
                <w:rFonts w:ascii="Helvetica" w:hAnsi="Helvetica"/>
                <w:b/>
                <w:szCs w:val="24"/>
                <w:lang w:val="en-GB"/>
              </w:rPr>
              <w:t>20-4A</w:t>
            </w:r>
          </w:p>
        </w:tc>
        <w:tc>
          <w:tcPr>
            <w:tcW w:w="1537" w:type="dxa"/>
            <w:vMerge/>
          </w:tcPr>
          <w:p w:rsidR="00290570" w:rsidRPr="00E273FE" w:rsidRDefault="00290570" w:rsidP="00222164">
            <w:pPr>
              <w:pStyle w:val="Brdtext"/>
              <w:rPr>
                <w:rFonts w:ascii="Helvetica" w:hAnsi="Helvetica"/>
                <w:sz w:val="20"/>
                <w:szCs w:val="20"/>
                <w:lang w:val="en-GB"/>
              </w:rPr>
            </w:pPr>
          </w:p>
        </w:tc>
        <w:tc>
          <w:tcPr>
            <w:tcW w:w="1701" w:type="dxa"/>
            <w:vMerge/>
          </w:tcPr>
          <w:p w:rsidR="00290570" w:rsidRPr="00E62429" w:rsidRDefault="00290570" w:rsidP="00222164">
            <w:pPr>
              <w:pStyle w:val="Brdtext"/>
              <w:rPr>
                <w:rFonts w:ascii="Helvetica" w:hAnsi="Helvetica"/>
                <w:sz w:val="20"/>
                <w:szCs w:val="20"/>
                <w:lang w:val="en-GB"/>
              </w:rPr>
            </w:pPr>
          </w:p>
        </w:tc>
        <w:tc>
          <w:tcPr>
            <w:tcW w:w="6027" w:type="dxa"/>
          </w:tcPr>
          <w:p w:rsidR="00290570" w:rsidRPr="00E273FE" w:rsidRDefault="00285CF7" w:rsidP="00222164">
            <w:pPr>
              <w:pStyle w:val="Brdtext"/>
              <w:rPr>
                <w:rFonts w:ascii="Helvetica" w:hAnsi="Helvetica"/>
                <w:sz w:val="20"/>
                <w:szCs w:val="20"/>
                <w:lang w:val="en-GB"/>
              </w:rPr>
            </w:pPr>
            <w:r w:rsidRPr="00E273FE">
              <w:rPr>
                <w:rFonts w:ascii="Helvetica" w:hAnsi="Helvetica"/>
                <w:sz w:val="20"/>
                <w:szCs w:val="20"/>
                <w:lang w:val="en-GB"/>
              </w:rPr>
              <w:t>Airworthiness Approval and Operational Criteria For the Use of Navigation Systems in European Airspace Designated For Basic RNAV Operations</w:t>
            </w:r>
          </w:p>
        </w:tc>
      </w:tr>
      <w:tr w:rsidR="00290570" w:rsidRPr="003D77C6" w:rsidTr="00882C93">
        <w:trPr>
          <w:jc w:val="center"/>
        </w:trPr>
        <w:tc>
          <w:tcPr>
            <w:tcW w:w="1665" w:type="dxa"/>
            <w:vMerge/>
          </w:tcPr>
          <w:p w:rsidR="00290570" w:rsidRDefault="00290570" w:rsidP="00222164">
            <w:pPr>
              <w:pStyle w:val="Brdtext"/>
              <w:jc w:val="center"/>
              <w:rPr>
                <w:rFonts w:ascii="Helvetica" w:hAnsi="Helvetica"/>
                <w:b/>
                <w:szCs w:val="24"/>
                <w:lang w:val="en-GB"/>
              </w:rPr>
            </w:pPr>
          </w:p>
        </w:tc>
        <w:tc>
          <w:tcPr>
            <w:tcW w:w="1665" w:type="dxa"/>
          </w:tcPr>
          <w:p w:rsidR="00290570" w:rsidRDefault="00290570" w:rsidP="00222164">
            <w:pPr>
              <w:pStyle w:val="Brdtext"/>
              <w:jc w:val="center"/>
              <w:rPr>
                <w:rFonts w:ascii="Helvetica" w:hAnsi="Helvetica"/>
                <w:b/>
                <w:szCs w:val="24"/>
                <w:lang w:val="en-GB"/>
              </w:rPr>
            </w:pPr>
            <w:r>
              <w:rPr>
                <w:rFonts w:ascii="Helvetica" w:hAnsi="Helvetica"/>
                <w:b/>
                <w:szCs w:val="24"/>
                <w:lang w:val="en-GB"/>
              </w:rPr>
              <w:t>20-3A</w:t>
            </w:r>
          </w:p>
        </w:tc>
        <w:tc>
          <w:tcPr>
            <w:tcW w:w="1537" w:type="dxa"/>
            <w:vMerge/>
          </w:tcPr>
          <w:p w:rsidR="00290570" w:rsidRPr="00E273FE" w:rsidRDefault="00290570" w:rsidP="00222164">
            <w:pPr>
              <w:pStyle w:val="Brdtext"/>
              <w:rPr>
                <w:rFonts w:ascii="Helvetica" w:hAnsi="Helvetica"/>
                <w:sz w:val="20"/>
                <w:szCs w:val="20"/>
                <w:lang w:val="en-GB"/>
              </w:rPr>
            </w:pPr>
          </w:p>
        </w:tc>
        <w:tc>
          <w:tcPr>
            <w:tcW w:w="1701" w:type="dxa"/>
            <w:vMerge/>
          </w:tcPr>
          <w:p w:rsidR="00290570" w:rsidRPr="00E62429" w:rsidRDefault="00290570" w:rsidP="00222164">
            <w:pPr>
              <w:pStyle w:val="Brdtext"/>
              <w:rPr>
                <w:rFonts w:ascii="Helvetica" w:hAnsi="Helvetica"/>
                <w:sz w:val="20"/>
                <w:szCs w:val="20"/>
                <w:lang w:val="en-GB"/>
              </w:rPr>
            </w:pPr>
          </w:p>
        </w:tc>
        <w:tc>
          <w:tcPr>
            <w:tcW w:w="6027" w:type="dxa"/>
          </w:tcPr>
          <w:p w:rsidR="00290570" w:rsidRPr="00E273FE" w:rsidRDefault="00285CF7" w:rsidP="00222164">
            <w:pPr>
              <w:pStyle w:val="Brdtext"/>
              <w:rPr>
                <w:rFonts w:ascii="Helvetica" w:hAnsi="Helvetica"/>
                <w:sz w:val="20"/>
                <w:szCs w:val="20"/>
                <w:lang w:val="en-GB"/>
              </w:rPr>
            </w:pPr>
            <w:r w:rsidRPr="00E273FE">
              <w:rPr>
                <w:rFonts w:ascii="Helvetica" w:hAnsi="Helvetica"/>
                <w:sz w:val="20"/>
                <w:szCs w:val="20"/>
                <w:lang w:val="en-GB"/>
              </w:rPr>
              <w:t>Certification of Engines Equipped with Electronic Engine Control Systems</w:t>
            </w:r>
          </w:p>
        </w:tc>
      </w:tr>
      <w:tr w:rsidR="00290570" w:rsidRPr="003D77C6" w:rsidTr="00882C93">
        <w:trPr>
          <w:jc w:val="center"/>
        </w:trPr>
        <w:tc>
          <w:tcPr>
            <w:tcW w:w="1665" w:type="dxa"/>
            <w:vMerge/>
          </w:tcPr>
          <w:p w:rsidR="00290570" w:rsidRDefault="00290570" w:rsidP="00222164">
            <w:pPr>
              <w:pStyle w:val="Brdtext"/>
              <w:jc w:val="center"/>
              <w:rPr>
                <w:rFonts w:ascii="Helvetica" w:hAnsi="Helvetica"/>
                <w:b/>
                <w:szCs w:val="24"/>
                <w:lang w:val="en-GB"/>
              </w:rPr>
            </w:pPr>
          </w:p>
        </w:tc>
        <w:tc>
          <w:tcPr>
            <w:tcW w:w="1665" w:type="dxa"/>
          </w:tcPr>
          <w:p w:rsidR="00290570" w:rsidRDefault="00290570" w:rsidP="00222164">
            <w:pPr>
              <w:pStyle w:val="Brdtext"/>
              <w:jc w:val="center"/>
              <w:rPr>
                <w:rFonts w:ascii="Helvetica" w:hAnsi="Helvetica"/>
                <w:b/>
                <w:szCs w:val="24"/>
                <w:lang w:val="en-GB"/>
              </w:rPr>
            </w:pPr>
            <w:r>
              <w:rPr>
                <w:rFonts w:ascii="Helvetica" w:hAnsi="Helvetica"/>
                <w:b/>
                <w:szCs w:val="24"/>
                <w:lang w:val="en-GB"/>
              </w:rPr>
              <w:t>20-2A</w:t>
            </w:r>
          </w:p>
        </w:tc>
        <w:tc>
          <w:tcPr>
            <w:tcW w:w="1537" w:type="dxa"/>
            <w:vMerge/>
          </w:tcPr>
          <w:p w:rsidR="00290570" w:rsidRPr="00E273FE" w:rsidRDefault="00290570" w:rsidP="00222164">
            <w:pPr>
              <w:pStyle w:val="Brdtext"/>
              <w:rPr>
                <w:rFonts w:ascii="Helvetica" w:hAnsi="Helvetica"/>
                <w:sz w:val="20"/>
                <w:szCs w:val="20"/>
                <w:lang w:val="en-GB"/>
              </w:rPr>
            </w:pPr>
          </w:p>
        </w:tc>
        <w:tc>
          <w:tcPr>
            <w:tcW w:w="1701" w:type="dxa"/>
            <w:vMerge/>
          </w:tcPr>
          <w:p w:rsidR="00290570" w:rsidRPr="00E62429" w:rsidRDefault="00290570" w:rsidP="00222164">
            <w:pPr>
              <w:pStyle w:val="Brdtext"/>
              <w:rPr>
                <w:rFonts w:ascii="Helvetica" w:hAnsi="Helvetica"/>
                <w:sz w:val="20"/>
                <w:szCs w:val="20"/>
                <w:lang w:val="en-GB"/>
              </w:rPr>
            </w:pPr>
          </w:p>
        </w:tc>
        <w:tc>
          <w:tcPr>
            <w:tcW w:w="6027" w:type="dxa"/>
          </w:tcPr>
          <w:p w:rsidR="00290570" w:rsidRPr="00E273FE" w:rsidRDefault="00285CF7" w:rsidP="00222164">
            <w:pPr>
              <w:pStyle w:val="Brdtext"/>
              <w:rPr>
                <w:rFonts w:ascii="Helvetica" w:hAnsi="Helvetica"/>
                <w:sz w:val="20"/>
                <w:szCs w:val="20"/>
                <w:lang w:val="en-GB"/>
              </w:rPr>
            </w:pPr>
            <w:r w:rsidRPr="00E273FE">
              <w:rPr>
                <w:rFonts w:ascii="Helvetica" w:hAnsi="Helvetica"/>
                <w:sz w:val="20"/>
                <w:szCs w:val="20"/>
                <w:lang w:val="en-GB"/>
              </w:rPr>
              <w:t>Certification of Essential APU Equipped with Electronic Controls</w:t>
            </w:r>
          </w:p>
        </w:tc>
      </w:tr>
      <w:tr w:rsidR="00290570" w:rsidRPr="003D77C6" w:rsidTr="00882C93">
        <w:trPr>
          <w:jc w:val="center"/>
        </w:trPr>
        <w:tc>
          <w:tcPr>
            <w:tcW w:w="1665" w:type="dxa"/>
            <w:vMerge/>
          </w:tcPr>
          <w:p w:rsidR="00290570" w:rsidRDefault="00290570" w:rsidP="00222164">
            <w:pPr>
              <w:pStyle w:val="Brdtext"/>
              <w:jc w:val="center"/>
              <w:rPr>
                <w:rFonts w:ascii="Helvetica" w:hAnsi="Helvetica"/>
                <w:b/>
                <w:szCs w:val="24"/>
                <w:lang w:val="en-GB"/>
              </w:rPr>
            </w:pPr>
          </w:p>
        </w:tc>
        <w:tc>
          <w:tcPr>
            <w:tcW w:w="1665" w:type="dxa"/>
          </w:tcPr>
          <w:p w:rsidR="00290570" w:rsidRDefault="00290570" w:rsidP="00222164">
            <w:pPr>
              <w:pStyle w:val="Brdtext"/>
              <w:jc w:val="center"/>
              <w:rPr>
                <w:rFonts w:ascii="Helvetica" w:hAnsi="Helvetica"/>
                <w:b/>
                <w:szCs w:val="24"/>
                <w:lang w:val="en-GB"/>
              </w:rPr>
            </w:pPr>
            <w:r>
              <w:rPr>
                <w:rFonts w:ascii="Helvetica" w:hAnsi="Helvetica"/>
                <w:b/>
                <w:szCs w:val="24"/>
                <w:lang w:val="en-GB"/>
              </w:rPr>
              <w:t>20-115C</w:t>
            </w:r>
          </w:p>
        </w:tc>
        <w:tc>
          <w:tcPr>
            <w:tcW w:w="1537" w:type="dxa"/>
            <w:vMerge/>
          </w:tcPr>
          <w:p w:rsidR="00290570" w:rsidRPr="00E273FE" w:rsidRDefault="00290570" w:rsidP="00222164">
            <w:pPr>
              <w:pStyle w:val="Brdtext"/>
              <w:rPr>
                <w:rFonts w:ascii="Helvetica" w:hAnsi="Helvetica"/>
                <w:sz w:val="20"/>
                <w:szCs w:val="20"/>
                <w:lang w:val="en-GB"/>
              </w:rPr>
            </w:pPr>
          </w:p>
        </w:tc>
        <w:tc>
          <w:tcPr>
            <w:tcW w:w="1701" w:type="dxa"/>
            <w:vMerge/>
          </w:tcPr>
          <w:p w:rsidR="00290570" w:rsidRPr="00E62429" w:rsidRDefault="00290570" w:rsidP="00222164">
            <w:pPr>
              <w:pStyle w:val="Brdtext"/>
              <w:rPr>
                <w:rFonts w:ascii="Helvetica" w:hAnsi="Helvetica"/>
                <w:sz w:val="20"/>
                <w:szCs w:val="20"/>
                <w:lang w:val="en-GB"/>
              </w:rPr>
            </w:pPr>
          </w:p>
        </w:tc>
        <w:tc>
          <w:tcPr>
            <w:tcW w:w="6027" w:type="dxa"/>
          </w:tcPr>
          <w:p w:rsidR="00290570" w:rsidRPr="00E273FE" w:rsidRDefault="00285CF7" w:rsidP="00222164">
            <w:pPr>
              <w:pStyle w:val="Brdtext"/>
              <w:rPr>
                <w:rFonts w:ascii="Helvetica" w:hAnsi="Helvetica"/>
                <w:sz w:val="20"/>
                <w:szCs w:val="20"/>
                <w:lang w:val="en-GB"/>
              </w:rPr>
            </w:pPr>
            <w:r w:rsidRPr="00E273FE">
              <w:rPr>
                <w:rFonts w:ascii="Helvetica" w:hAnsi="Helvetica"/>
                <w:sz w:val="20"/>
                <w:szCs w:val="20"/>
                <w:lang w:val="en-GB"/>
              </w:rPr>
              <w:t>Software Considerations for Certification of Airborne Systems and Equipment</w:t>
            </w:r>
          </w:p>
        </w:tc>
      </w:tr>
      <w:tr w:rsidR="008A57D3" w:rsidRPr="003D77C6" w:rsidTr="00882C93">
        <w:trPr>
          <w:jc w:val="center"/>
        </w:trPr>
        <w:tc>
          <w:tcPr>
            <w:tcW w:w="1665" w:type="dxa"/>
          </w:tcPr>
          <w:p w:rsidR="008A57D3" w:rsidRDefault="00120230" w:rsidP="00222164">
            <w:pPr>
              <w:pStyle w:val="Brdtext"/>
              <w:jc w:val="center"/>
              <w:rPr>
                <w:rFonts w:ascii="Helvetica" w:hAnsi="Helvetica"/>
                <w:b/>
                <w:szCs w:val="24"/>
                <w:lang w:val="en-GB"/>
              </w:rPr>
            </w:pPr>
            <w:r>
              <w:rPr>
                <w:rFonts w:ascii="Helvetica" w:hAnsi="Helvetica"/>
                <w:b/>
                <w:szCs w:val="24"/>
                <w:lang w:val="en-GB"/>
              </w:rPr>
              <w:t>9</w:t>
            </w:r>
          </w:p>
        </w:tc>
        <w:tc>
          <w:tcPr>
            <w:tcW w:w="1665" w:type="dxa"/>
          </w:tcPr>
          <w:p w:rsidR="008A57D3" w:rsidRDefault="005F3B87" w:rsidP="00222164">
            <w:pPr>
              <w:pStyle w:val="Brdtext"/>
              <w:jc w:val="center"/>
              <w:rPr>
                <w:rFonts w:ascii="Helvetica" w:hAnsi="Helvetica"/>
                <w:b/>
                <w:szCs w:val="24"/>
                <w:lang w:val="en-GB"/>
              </w:rPr>
            </w:pPr>
            <w:r>
              <w:rPr>
                <w:rFonts w:ascii="Helvetica" w:hAnsi="Helvetica"/>
                <w:b/>
                <w:szCs w:val="24"/>
                <w:lang w:val="en-GB"/>
              </w:rPr>
              <w:t>20-28</w:t>
            </w:r>
          </w:p>
        </w:tc>
        <w:tc>
          <w:tcPr>
            <w:tcW w:w="1537" w:type="dxa"/>
          </w:tcPr>
          <w:p w:rsidR="008A57D3" w:rsidRPr="00E273FE" w:rsidRDefault="00120230" w:rsidP="00222164">
            <w:pPr>
              <w:pStyle w:val="Brdtext"/>
              <w:rPr>
                <w:rFonts w:ascii="Helvetica" w:hAnsi="Helvetica"/>
                <w:sz w:val="20"/>
                <w:szCs w:val="20"/>
                <w:lang w:val="en-GB"/>
              </w:rPr>
            </w:pPr>
            <w:r w:rsidRPr="00E273FE">
              <w:rPr>
                <w:rFonts w:ascii="Helvetica" w:hAnsi="Helvetica"/>
                <w:sz w:val="20"/>
                <w:szCs w:val="20"/>
                <w:lang w:val="en-GB"/>
              </w:rPr>
              <w:t>2012/014/R</w:t>
            </w:r>
          </w:p>
        </w:tc>
        <w:tc>
          <w:tcPr>
            <w:tcW w:w="1701" w:type="dxa"/>
          </w:tcPr>
          <w:p w:rsidR="008A57D3" w:rsidRPr="00E62429" w:rsidRDefault="005F3B87" w:rsidP="00222164">
            <w:pPr>
              <w:pStyle w:val="Brdtext"/>
              <w:rPr>
                <w:rFonts w:ascii="Helvetica" w:hAnsi="Helvetica"/>
                <w:sz w:val="20"/>
                <w:szCs w:val="20"/>
                <w:lang w:val="en-GB"/>
              </w:rPr>
            </w:pPr>
            <w:r w:rsidRPr="00E62429">
              <w:rPr>
                <w:rFonts w:ascii="Helvetica" w:hAnsi="Helvetica"/>
                <w:sz w:val="20"/>
                <w:szCs w:val="20"/>
                <w:lang w:val="en-GB"/>
              </w:rPr>
              <w:t>2012/09/2012</w:t>
            </w:r>
          </w:p>
        </w:tc>
        <w:tc>
          <w:tcPr>
            <w:tcW w:w="6027" w:type="dxa"/>
          </w:tcPr>
          <w:p w:rsidR="008A57D3" w:rsidRPr="00E273FE" w:rsidRDefault="005F3B87" w:rsidP="005F3B87">
            <w:pPr>
              <w:pStyle w:val="Brdtext"/>
              <w:rPr>
                <w:rFonts w:ascii="Helvetica" w:hAnsi="Helvetica"/>
                <w:sz w:val="20"/>
                <w:szCs w:val="20"/>
                <w:lang w:val="en-GB"/>
              </w:rPr>
            </w:pPr>
            <w:r w:rsidRPr="00E273FE">
              <w:rPr>
                <w:rFonts w:ascii="Helvetica" w:hAnsi="Helvetica"/>
                <w:sz w:val="20"/>
                <w:szCs w:val="20"/>
                <w:lang w:val="en-GB"/>
              </w:rPr>
              <w:t>Airworthiness Approval and Operational Criteria related to Area Navigation for Global Navigation Satellite System approach operation to Localiser Performance with Vertical guidance minima using Satellite Based Augmentation System</w:t>
            </w:r>
          </w:p>
        </w:tc>
      </w:tr>
      <w:tr w:rsidR="008A57D3" w:rsidRPr="003D77C6" w:rsidTr="00882C93">
        <w:trPr>
          <w:jc w:val="center"/>
        </w:trPr>
        <w:tc>
          <w:tcPr>
            <w:tcW w:w="1665" w:type="dxa"/>
          </w:tcPr>
          <w:p w:rsidR="008A57D3" w:rsidRDefault="005D1568" w:rsidP="00222164">
            <w:pPr>
              <w:pStyle w:val="Brdtext"/>
              <w:jc w:val="center"/>
              <w:rPr>
                <w:rFonts w:ascii="Helvetica" w:hAnsi="Helvetica"/>
                <w:b/>
                <w:szCs w:val="24"/>
                <w:lang w:val="en-GB"/>
              </w:rPr>
            </w:pPr>
            <w:r>
              <w:rPr>
                <w:rFonts w:ascii="Helvetica" w:hAnsi="Helvetica"/>
                <w:b/>
                <w:szCs w:val="24"/>
                <w:lang w:val="en-GB"/>
              </w:rPr>
              <w:t>8</w:t>
            </w:r>
          </w:p>
        </w:tc>
        <w:tc>
          <w:tcPr>
            <w:tcW w:w="1665" w:type="dxa"/>
          </w:tcPr>
          <w:p w:rsidR="008A57D3" w:rsidRDefault="005D1568" w:rsidP="00222164">
            <w:pPr>
              <w:pStyle w:val="Brdtext"/>
              <w:jc w:val="center"/>
              <w:rPr>
                <w:rFonts w:ascii="Helvetica" w:hAnsi="Helvetica"/>
                <w:b/>
                <w:szCs w:val="24"/>
                <w:lang w:val="en-GB"/>
              </w:rPr>
            </w:pPr>
            <w:r>
              <w:rPr>
                <w:rFonts w:ascii="Helvetica" w:hAnsi="Helvetica"/>
                <w:b/>
                <w:szCs w:val="24"/>
                <w:lang w:val="en-GB"/>
              </w:rPr>
              <w:t>20-</w:t>
            </w:r>
            <w:r w:rsidR="00120230">
              <w:rPr>
                <w:rFonts w:ascii="Helvetica" w:hAnsi="Helvetica"/>
                <w:b/>
                <w:szCs w:val="24"/>
                <w:lang w:val="en-GB"/>
              </w:rPr>
              <w:t>15</w:t>
            </w:r>
          </w:p>
        </w:tc>
        <w:tc>
          <w:tcPr>
            <w:tcW w:w="1537" w:type="dxa"/>
          </w:tcPr>
          <w:p w:rsidR="008A57D3" w:rsidRPr="00E273FE" w:rsidRDefault="00120230" w:rsidP="00222164">
            <w:pPr>
              <w:pStyle w:val="Brdtext"/>
              <w:rPr>
                <w:rFonts w:ascii="Helvetica" w:hAnsi="Helvetica"/>
                <w:sz w:val="20"/>
                <w:szCs w:val="20"/>
                <w:lang w:val="en-GB"/>
              </w:rPr>
            </w:pPr>
            <w:r w:rsidRPr="00E273FE">
              <w:rPr>
                <w:rFonts w:ascii="Helvetica" w:hAnsi="Helvetica"/>
                <w:sz w:val="20"/>
                <w:szCs w:val="20"/>
                <w:lang w:val="en-GB"/>
              </w:rPr>
              <w:t>2011/001/R</w:t>
            </w:r>
          </w:p>
        </w:tc>
        <w:tc>
          <w:tcPr>
            <w:tcW w:w="1701" w:type="dxa"/>
          </w:tcPr>
          <w:p w:rsidR="008A57D3" w:rsidRPr="00E62429" w:rsidRDefault="00120230" w:rsidP="00222164">
            <w:pPr>
              <w:pStyle w:val="Brdtext"/>
              <w:rPr>
                <w:rFonts w:ascii="Helvetica" w:hAnsi="Helvetica"/>
                <w:sz w:val="20"/>
                <w:szCs w:val="20"/>
                <w:lang w:val="en-GB"/>
              </w:rPr>
            </w:pPr>
            <w:r w:rsidRPr="00E62429">
              <w:rPr>
                <w:rFonts w:ascii="Helvetica" w:hAnsi="Helvetica"/>
                <w:sz w:val="20"/>
                <w:szCs w:val="20"/>
                <w:lang w:val="en-GB"/>
              </w:rPr>
              <w:t>2011/03/23</w:t>
            </w:r>
          </w:p>
        </w:tc>
        <w:tc>
          <w:tcPr>
            <w:tcW w:w="6027" w:type="dxa"/>
          </w:tcPr>
          <w:p w:rsidR="008A57D3" w:rsidRPr="00E273FE" w:rsidRDefault="00120230" w:rsidP="00120230">
            <w:pPr>
              <w:pStyle w:val="Brdtext"/>
              <w:rPr>
                <w:rFonts w:ascii="Helvetica" w:hAnsi="Helvetica"/>
                <w:sz w:val="20"/>
                <w:szCs w:val="20"/>
                <w:lang w:val="en-GB"/>
              </w:rPr>
            </w:pPr>
            <w:r w:rsidRPr="00E273FE">
              <w:rPr>
                <w:rFonts w:ascii="Helvetica" w:hAnsi="Helvetica"/>
                <w:sz w:val="20"/>
                <w:szCs w:val="20"/>
                <w:lang w:val="en-GB"/>
              </w:rPr>
              <w:t>Airworthiness Certification Considerations for the Airborne Collision Avoidance System (ACAS II) with optional Hybrid Surveillance</w:t>
            </w:r>
          </w:p>
        </w:tc>
      </w:tr>
      <w:tr w:rsidR="008A57D3" w:rsidRPr="003D77C6" w:rsidTr="00882C93">
        <w:trPr>
          <w:jc w:val="center"/>
        </w:trPr>
        <w:tc>
          <w:tcPr>
            <w:tcW w:w="1665" w:type="dxa"/>
          </w:tcPr>
          <w:p w:rsidR="008A57D3" w:rsidRDefault="00016A9F" w:rsidP="00222164">
            <w:pPr>
              <w:pStyle w:val="Brdtext"/>
              <w:jc w:val="center"/>
              <w:rPr>
                <w:rFonts w:ascii="Helvetica" w:hAnsi="Helvetica"/>
                <w:b/>
                <w:szCs w:val="24"/>
                <w:lang w:val="en-GB"/>
              </w:rPr>
            </w:pPr>
            <w:r>
              <w:rPr>
                <w:rFonts w:ascii="Helvetica" w:hAnsi="Helvetica"/>
                <w:b/>
                <w:szCs w:val="24"/>
                <w:lang w:val="en-GB"/>
              </w:rPr>
              <w:t>7</w:t>
            </w:r>
          </w:p>
        </w:tc>
        <w:tc>
          <w:tcPr>
            <w:tcW w:w="1665" w:type="dxa"/>
          </w:tcPr>
          <w:p w:rsidR="008A57D3" w:rsidRDefault="005D1568" w:rsidP="00222164">
            <w:pPr>
              <w:pStyle w:val="Brdtext"/>
              <w:jc w:val="center"/>
              <w:rPr>
                <w:rFonts w:ascii="Helvetica" w:hAnsi="Helvetica"/>
                <w:b/>
                <w:szCs w:val="24"/>
                <w:lang w:val="en-GB"/>
              </w:rPr>
            </w:pPr>
            <w:r>
              <w:rPr>
                <w:rFonts w:ascii="Helvetica" w:hAnsi="Helvetica"/>
                <w:b/>
                <w:szCs w:val="24"/>
                <w:lang w:val="en-GB"/>
              </w:rPr>
              <w:t>20-6 (rev 2)</w:t>
            </w:r>
          </w:p>
        </w:tc>
        <w:tc>
          <w:tcPr>
            <w:tcW w:w="1537" w:type="dxa"/>
          </w:tcPr>
          <w:p w:rsidR="008A57D3" w:rsidRPr="00E273FE" w:rsidRDefault="00016A9F" w:rsidP="00222164">
            <w:pPr>
              <w:pStyle w:val="Brdtext"/>
              <w:rPr>
                <w:rFonts w:ascii="Helvetica" w:hAnsi="Helvetica"/>
                <w:sz w:val="20"/>
                <w:szCs w:val="20"/>
                <w:lang w:val="en-GB"/>
              </w:rPr>
            </w:pPr>
            <w:r w:rsidRPr="00E273FE">
              <w:rPr>
                <w:rFonts w:ascii="Helvetica" w:hAnsi="Helvetica"/>
                <w:sz w:val="20"/>
                <w:szCs w:val="20"/>
                <w:lang w:val="en-GB"/>
              </w:rPr>
              <w:t>2010/012/R</w:t>
            </w:r>
          </w:p>
        </w:tc>
        <w:tc>
          <w:tcPr>
            <w:tcW w:w="1701" w:type="dxa"/>
          </w:tcPr>
          <w:p w:rsidR="008A57D3" w:rsidRPr="00E62429" w:rsidRDefault="00016A9F" w:rsidP="00222164">
            <w:pPr>
              <w:pStyle w:val="Brdtext"/>
              <w:rPr>
                <w:rFonts w:ascii="Helvetica" w:hAnsi="Helvetica"/>
                <w:sz w:val="20"/>
                <w:szCs w:val="20"/>
                <w:lang w:val="en-GB"/>
              </w:rPr>
            </w:pPr>
            <w:r w:rsidRPr="00E62429">
              <w:rPr>
                <w:rFonts w:ascii="Helvetica" w:hAnsi="Helvetica"/>
                <w:sz w:val="20"/>
                <w:szCs w:val="20"/>
                <w:lang w:val="en-GB"/>
              </w:rPr>
              <w:t>2010/12/16</w:t>
            </w:r>
          </w:p>
        </w:tc>
        <w:tc>
          <w:tcPr>
            <w:tcW w:w="6027" w:type="dxa"/>
          </w:tcPr>
          <w:p w:rsidR="008A57D3" w:rsidRPr="00E273FE" w:rsidRDefault="005D1568" w:rsidP="005D1568">
            <w:pPr>
              <w:pStyle w:val="Brdtext"/>
              <w:rPr>
                <w:rFonts w:ascii="Helvetica" w:hAnsi="Helvetica"/>
                <w:sz w:val="20"/>
                <w:szCs w:val="20"/>
                <w:lang w:val="en-GB"/>
              </w:rPr>
            </w:pPr>
            <w:r w:rsidRPr="00E273FE">
              <w:rPr>
                <w:rFonts w:ascii="Helvetica" w:hAnsi="Helvetica"/>
                <w:sz w:val="20"/>
                <w:szCs w:val="20"/>
                <w:lang w:val="en-GB"/>
              </w:rPr>
              <w:t>Extended Range Operation with Two-Engine Aeroplanes ETOPS Certification and Operation</w:t>
            </w:r>
          </w:p>
        </w:tc>
      </w:tr>
      <w:tr w:rsidR="008A57D3" w:rsidRPr="00A1449C" w:rsidTr="00F73AE1">
        <w:trPr>
          <w:jc w:val="center"/>
        </w:trPr>
        <w:tc>
          <w:tcPr>
            <w:tcW w:w="1665" w:type="dxa"/>
          </w:tcPr>
          <w:p w:rsidR="008A57D3" w:rsidRDefault="00B662F1" w:rsidP="00222164">
            <w:pPr>
              <w:pStyle w:val="Brdtext"/>
              <w:jc w:val="center"/>
              <w:rPr>
                <w:rFonts w:ascii="Helvetica" w:hAnsi="Helvetica"/>
                <w:b/>
                <w:szCs w:val="24"/>
                <w:lang w:val="en-GB"/>
              </w:rPr>
            </w:pPr>
            <w:r>
              <w:rPr>
                <w:rFonts w:ascii="Helvetica" w:hAnsi="Helvetica"/>
                <w:b/>
                <w:szCs w:val="24"/>
                <w:lang w:val="en-GB"/>
              </w:rPr>
              <w:t>6</w:t>
            </w:r>
          </w:p>
        </w:tc>
        <w:tc>
          <w:tcPr>
            <w:tcW w:w="1665" w:type="dxa"/>
            <w:tcBorders>
              <w:bottom w:val="single" w:sz="4" w:space="0" w:color="auto"/>
            </w:tcBorders>
          </w:tcPr>
          <w:p w:rsidR="008A57D3" w:rsidRDefault="00016A9F" w:rsidP="00222164">
            <w:pPr>
              <w:pStyle w:val="Brdtext"/>
              <w:jc w:val="center"/>
              <w:rPr>
                <w:rFonts w:ascii="Helvetica" w:hAnsi="Helvetica"/>
                <w:b/>
                <w:szCs w:val="24"/>
                <w:lang w:val="en-GB"/>
              </w:rPr>
            </w:pPr>
            <w:r>
              <w:rPr>
                <w:rFonts w:ascii="Helvetica" w:hAnsi="Helvetica"/>
                <w:b/>
                <w:szCs w:val="24"/>
                <w:lang w:val="en-GB"/>
              </w:rPr>
              <w:t>20-29</w:t>
            </w:r>
          </w:p>
        </w:tc>
        <w:tc>
          <w:tcPr>
            <w:tcW w:w="1537" w:type="dxa"/>
          </w:tcPr>
          <w:p w:rsidR="008A57D3" w:rsidRPr="00E273FE" w:rsidRDefault="00B662F1" w:rsidP="00222164">
            <w:pPr>
              <w:pStyle w:val="Brdtext"/>
              <w:rPr>
                <w:rFonts w:ascii="Helvetica" w:hAnsi="Helvetica"/>
                <w:sz w:val="20"/>
                <w:szCs w:val="20"/>
                <w:lang w:val="en-GB"/>
              </w:rPr>
            </w:pPr>
            <w:r w:rsidRPr="00E273FE">
              <w:rPr>
                <w:rFonts w:ascii="Helvetica" w:hAnsi="Helvetica"/>
                <w:sz w:val="20"/>
                <w:szCs w:val="20"/>
                <w:lang w:val="en-GB"/>
              </w:rPr>
              <w:t>2010/003/R</w:t>
            </w:r>
          </w:p>
        </w:tc>
        <w:tc>
          <w:tcPr>
            <w:tcW w:w="1701" w:type="dxa"/>
          </w:tcPr>
          <w:p w:rsidR="008A57D3" w:rsidRPr="00E62429" w:rsidRDefault="00B662F1" w:rsidP="00222164">
            <w:pPr>
              <w:pStyle w:val="Brdtext"/>
              <w:rPr>
                <w:rFonts w:ascii="Helvetica" w:hAnsi="Helvetica"/>
                <w:sz w:val="20"/>
                <w:szCs w:val="20"/>
                <w:lang w:val="en-GB"/>
              </w:rPr>
            </w:pPr>
            <w:r w:rsidRPr="00E62429">
              <w:rPr>
                <w:rFonts w:ascii="Helvetica" w:hAnsi="Helvetica"/>
                <w:sz w:val="20"/>
                <w:szCs w:val="20"/>
                <w:lang w:val="en-GB"/>
              </w:rPr>
              <w:t>2010/07/19</w:t>
            </w:r>
          </w:p>
        </w:tc>
        <w:tc>
          <w:tcPr>
            <w:tcW w:w="6027" w:type="dxa"/>
            <w:tcBorders>
              <w:bottom w:val="single" w:sz="4" w:space="0" w:color="auto"/>
            </w:tcBorders>
          </w:tcPr>
          <w:p w:rsidR="008A57D3" w:rsidRPr="00E273FE" w:rsidRDefault="00016A9F" w:rsidP="00222164">
            <w:pPr>
              <w:pStyle w:val="Brdtext"/>
              <w:rPr>
                <w:rFonts w:ascii="Helvetica" w:hAnsi="Helvetica"/>
                <w:sz w:val="20"/>
                <w:szCs w:val="20"/>
                <w:lang w:val="en-GB"/>
              </w:rPr>
            </w:pPr>
            <w:r w:rsidRPr="00E273FE">
              <w:rPr>
                <w:rFonts w:ascii="Helvetica" w:hAnsi="Helvetica"/>
                <w:sz w:val="20"/>
                <w:szCs w:val="20"/>
                <w:lang w:val="en-GB"/>
              </w:rPr>
              <w:t>Composite Aircraft Structure</w:t>
            </w:r>
          </w:p>
        </w:tc>
      </w:tr>
      <w:tr w:rsidR="00E57B02" w:rsidRPr="003D77C6" w:rsidTr="00F73AE1">
        <w:trPr>
          <w:jc w:val="center"/>
        </w:trPr>
        <w:tc>
          <w:tcPr>
            <w:tcW w:w="1665" w:type="dxa"/>
            <w:vMerge w:val="restart"/>
          </w:tcPr>
          <w:p w:rsidR="00E57B02" w:rsidRDefault="00E57B02" w:rsidP="00222164">
            <w:pPr>
              <w:pStyle w:val="Brdtext"/>
              <w:jc w:val="center"/>
              <w:rPr>
                <w:rFonts w:ascii="Helvetica" w:hAnsi="Helvetica"/>
                <w:b/>
                <w:szCs w:val="24"/>
                <w:lang w:val="en-GB"/>
              </w:rPr>
            </w:pPr>
            <w:r>
              <w:rPr>
                <w:rFonts w:ascii="Helvetica" w:hAnsi="Helvetica"/>
                <w:b/>
                <w:szCs w:val="24"/>
                <w:lang w:val="en-GB"/>
              </w:rPr>
              <w:t>5</w:t>
            </w:r>
          </w:p>
        </w:tc>
        <w:tc>
          <w:tcPr>
            <w:tcW w:w="1665" w:type="dxa"/>
            <w:shd w:val="clear" w:color="auto" w:fill="BFBFBF" w:themeFill="background1" w:themeFillShade="BF"/>
          </w:tcPr>
          <w:p w:rsidR="00E57B02" w:rsidRDefault="00E57B02" w:rsidP="00222164">
            <w:pPr>
              <w:pStyle w:val="Brdtext"/>
              <w:jc w:val="center"/>
              <w:rPr>
                <w:rFonts w:ascii="Helvetica" w:hAnsi="Helvetica"/>
                <w:b/>
                <w:szCs w:val="24"/>
                <w:lang w:val="en-GB"/>
              </w:rPr>
            </w:pPr>
            <w:r>
              <w:rPr>
                <w:rFonts w:ascii="Helvetica" w:hAnsi="Helvetica"/>
                <w:b/>
                <w:szCs w:val="24"/>
                <w:lang w:val="en-GB"/>
              </w:rPr>
              <w:t>20-27</w:t>
            </w:r>
          </w:p>
        </w:tc>
        <w:tc>
          <w:tcPr>
            <w:tcW w:w="1537" w:type="dxa"/>
            <w:vMerge w:val="restart"/>
          </w:tcPr>
          <w:p w:rsidR="00E57B02" w:rsidRPr="00E273FE" w:rsidRDefault="00E57B02" w:rsidP="00222164">
            <w:pPr>
              <w:pStyle w:val="Brdtext"/>
              <w:rPr>
                <w:rFonts w:ascii="Helvetica" w:hAnsi="Helvetica"/>
                <w:sz w:val="20"/>
                <w:szCs w:val="20"/>
                <w:lang w:val="en-GB"/>
              </w:rPr>
            </w:pPr>
            <w:r w:rsidRPr="00E273FE">
              <w:rPr>
                <w:rFonts w:ascii="Helvetica" w:hAnsi="Helvetica"/>
                <w:sz w:val="20"/>
                <w:szCs w:val="20"/>
                <w:lang w:val="en-GB"/>
              </w:rPr>
              <w:t>2009/019/R</w:t>
            </w:r>
          </w:p>
        </w:tc>
        <w:tc>
          <w:tcPr>
            <w:tcW w:w="1701" w:type="dxa"/>
            <w:vMerge w:val="restart"/>
          </w:tcPr>
          <w:p w:rsidR="00E57B02" w:rsidRPr="00E62429" w:rsidRDefault="00E57B02" w:rsidP="00222164">
            <w:pPr>
              <w:pStyle w:val="Brdtext"/>
              <w:rPr>
                <w:rFonts w:ascii="Helvetica" w:hAnsi="Helvetica"/>
                <w:sz w:val="20"/>
                <w:szCs w:val="20"/>
                <w:lang w:val="en-GB"/>
              </w:rPr>
            </w:pPr>
            <w:r w:rsidRPr="00E62429">
              <w:rPr>
                <w:rFonts w:ascii="Helvetica" w:hAnsi="Helvetica"/>
                <w:sz w:val="20"/>
                <w:szCs w:val="20"/>
                <w:lang w:val="en-GB"/>
              </w:rPr>
              <w:t>2009/12/16</w:t>
            </w:r>
          </w:p>
        </w:tc>
        <w:tc>
          <w:tcPr>
            <w:tcW w:w="6027" w:type="dxa"/>
            <w:shd w:val="clear" w:color="auto" w:fill="BFBFBF" w:themeFill="background1" w:themeFillShade="BF"/>
          </w:tcPr>
          <w:p w:rsidR="00E57B02" w:rsidRPr="00E273FE" w:rsidRDefault="00F73AE1" w:rsidP="00E57B02">
            <w:pPr>
              <w:pStyle w:val="Brdtext"/>
              <w:rPr>
                <w:rFonts w:ascii="Helvetica" w:hAnsi="Helvetica"/>
                <w:sz w:val="20"/>
                <w:szCs w:val="20"/>
                <w:lang w:val="en-GB"/>
              </w:rPr>
            </w:pPr>
            <w:r w:rsidRPr="00E273FE">
              <w:rPr>
                <w:rFonts w:ascii="Helvetica" w:hAnsi="Helvetica"/>
                <w:sz w:val="20"/>
                <w:szCs w:val="20"/>
                <w:lang w:val="en-GB"/>
              </w:rPr>
              <w:t xml:space="preserve">Replaced by 20-27A in </w:t>
            </w:r>
            <w:proofErr w:type="spellStart"/>
            <w:r w:rsidRPr="00E273FE">
              <w:rPr>
                <w:rFonts w:ascii="Helvetica" w:hAnsi="Helvetica"/>
                <w:sz w:val="20"/>
                <w:szCs w:val="20"/>
                <w:lang w:val="en-GB"/>
              </w:rPr>
              <w:t>Amd</w:t>
            </w:r>
            <w:proofErr w:type="spellEnd"/>
            <w:r w:rsidRPr="00E273FE">
              <w:rPr>
                <w:rFonts w:ascii="Helvetica" w:hAnsi="Helvetica"/>
                <w:sz w:val="20"/>
                <w:szCs w:val="20"/>
                <w:lang w:val="en-GB"/>
              </w:rPr>
              <w:t xml:space="preserve"> 10</w:t>
            </w:r>
          </w:p>
        </w:tc>
      </w:tr>
      <w:tr w:rsidR="00E57B02" w:rsidRPr="003D77C6" w:rsidTr="00882C93">
        <w:trPr>
          <w:jc w:val="center"/>
        </w:trPr>
        <w:tc>
          <w:tcPr>
            <w:tcW w:w="1665" w:type="dxa"/>
            <w:vMerge/>
          </w:tcPr>
          <w:p w:rsidR="00E57B02" w:rsidRDefault="00E57B02" w:rsidP="00222164">
            <w:pPr>
              <w:pStyle w:val="Brdtext"/>
              <w:jc w:val="center"/>
              <w:rPr>
                <w:rFonts w:ascii="Helvetica" w:hAnsi="Helvetica"/>
                <w:b/>
                <w:szCs w:val="24"/>
                <w:lang w:val="en-GB"/>
              </w:rPr>
            </w:pPr>
          </w:p>
        </w:tc>
        <w:tc>
          <w:tcPr>
            <w:tcW w:w="1665" w:type="dxa"/>
          </w:tcPr>
          <w:p w:rsidR="00E57B02" w:rsidRDefault="00E57B02" w:rsidP="00222164">
            <w:pPr>
              <w:pStyle w:val="Brdtext"/>
              <w:jc w:val="center"/>
              <w:rPr>
                <w:rFonts w:ascii="Helvetica" w:hAnsi="Helvetica"/>
                <w:b/>
                <w:szCs w:val="24"/>
                <w:lang w:val="en-GB"/>
              </w:rPr>
            </w:pPr>
            <w:r>
              <w:rPr>
                <w:rFonts w:ascii="Helvetica" w:hAnsi="Helvetica"/>
                <w:b/>
                <w:szCs w:val="24"/>
                <w:lang w:val="en-GB"/>
              </w:rPr>
              <w:t>20-26</w:t>
            </w:r>
          </w:p>
        </w:tc>
        <w:tc>
          <w:tcPr>
            <w:tcW w:w="1537" w:type="dxa"/>
            <w:vMerge/>
          </w:tcPr>
          <w:p w:rsidR="00E57B02" w:rsidRPr="00E273FE" w:rsidRDefault="00E57B02" w:rsidP="00222164">
            <w:pPr>
              <w:pStyle w:val="Brdtext"/>
              <w:rPr>
                <w:rFonts w:ascii="Helvetica" w:hAnsi="Helvetica"/>
                <w:sz w:val="20"/>
                <w:szCs w:val="20"/>
                <w:lang w:val="en-GB"/>
              </w:rPr>
            </w:pPr>
          </w:p>
        </w:tc>
        <w:tc>
          <w:tcPr>
            <w:tcW w:w="1701" w:type="dxa"/>
            <w:vMerge/>
          </w:tcPr>
          <w:p w:rsidR="00E57B02" w:rsidRPr="00E62429" w:rsidRDefault="00E57B02" w:rsidP="00222164">
            <w:pPr>
              <w:pStyle w:val="Brdtext"/>
              <w:rPr>
                <w:rFonts w:ascii="Helvetica" w:hAnsi="Helvetica"/>
                <w:sz w:val="20"/>
                <w:szCs w:val="20"/>
                <w:lang w:val="en-GB"/>
              </w:rPr>
            </w:pPr>
          </w:p>
        </w:tc>
        <w:tc>
          <w:tcPr>
            <w:tcW w:w="6027" w:type="dxa"/>
          </w:tcPr>
          <w:p w:rsidR="00E57B02" w:rsidRPr="00E273FE" w:rsidRDefault="00E57B02" w:rsidP="008A57D3">
            <w:pPr>
              <w:autoSpaceDE w:val="0"/>
              <w:autoSpaceDN w:val="0"/>
              <w:adjustRightInd w:val="0"/>
              <w:rPr>
                <w:rFonts w:ascii="Helvetica" w:hAnsi="Helvetica"/>
                <w:sz w:val="20"/>
                <w:szCs w:val="20"/>
                <w:lang w:val="en-GB"/>
              </w:rPr>
            </w:pPr>
            <w:r w:rsidRPr="00E273FE">
              <w:rPr>
                <w:rFonts w:ascii="Helvetica" w:hAnsi="Helvetica"/>
                <w:sz w:val="20"/>
                <w:szCs w:val="20"/>
                <w:lang w:val="en-GB"/>
              </w:rPr>
              <w:t>Airworthiness Approval and Operational Criteria for RNP</w:t>
            </w:r>
          </w:p>
          <w:p w:rsidR="00E57B02" w:rsidRPr="00E273FE" w:rsidRDefault="00E57B02" w:rsidP="008A57D3">
            <w:pPr>
              <w:pStyle w:val="Brdtext"/>
              <w:rPr>
                <w:rFonts w:ascii="Helvetica" w:hAnsi="Helvetica"/>
                <w:sz w:val="20"/>
                <w:szCs w:val="20"/>
                <w:lang w:val="en-GB"/>
              </w:rPr>
            </w:pPr>
            <w:r w:rsidRPr="00E273FE">
              <w:rPr>
                <w:rFonts w:ascii="Helvetica" w:hAnsi="Helvetica"/>
                <w:sz w:val="20"/>
                <w:szCs w:val="20"/>
                <w:lang w:val="en-GB"/>
              </w:rPr>
              <w:t>Authorisation Required (RNP AR) Operations</w:t>
            </w:r>
          </w:p>
        </w:tc>
      </w:tr>
      <w:tr w:rsidR="00F4750C" w:rsidRPr="003D77C6" w:rsidTr="00882C93">
        <w:trPr>
          <w:jc w:val="center"/>
        </w:trPr>
        <w:tc>
          <w:tcPr>
            <w:tcW w:w="1665" w:type="dxa"/>
          </w:tcPr>
          <w:p w:rsidR="00F4750C" w:rsidRDefault="00A46A4D" w:rsidP="00222164">
            <w:pPr>
              <w:pStyle w:val="Brdtext"/>
              <w:jc w:val="center"/>
              <w:rPr>
                <w:rFonts w:ascii="Helvetica" w:hAnsi="Helvetica"/>
                <w:b/>
                <w:szCs w:val="24"/>
                <w:lang w:val="en-GB"/>
              </w:rPr>
            </w:pPr>
            <w:r>
              <w:rPr>
                <w:rFonts w:ascii="Helvetica" w:hAnsi="Helvetica"/>
                <w:b/>
                <w:szCs w:val="24"/>
                <w:lang w:val="en-GB"/>
              </w:rPr>
              <w:t>4</w:t>
            </w:r>
          </w:p>
        </w:tc>
        <w:tc>
          <w:tcPr>
            <w:tcW w:w="1665" w:type="dxa"/>
          </w:tcPr>
          <w:p w:rsidR="00F4750C" w:rsidRDefault="00A46A4D" w:rsidP="00222164">
            <w:pPr>
              <w:pStyle w:val="Brdtext"/>
              <w:jc w:val="center"/>
              <w:rPr>
                <w:rFonts w:ascii="Helvetica" w:hAnsi="Helvetica"/>
                <w:b/>
                <w:szCs w:val="24"/>
                <w:lang w:val="en-GB"/>
              </w:rPr>
            </w:pPr>
            <w:r>
              <w:rPr>
                <w:rFonts w:ascii="Helvetica" w:hAnsi="Helvetica"/>
                <w:b/>
                <w:szCs w:val="24"/>
                <w:lang w:val="en-GB"/>
              </w:rPr>
              <w:t>20-21</w:t>
            </w:r>
          </w:p>
        </w:tc>
        <w:tc>
          <w:tcPr>
            <w:tcW w:w="1537" w:type="dxa"/>
          </w:tcPr>
          <w:p w:rsidR="00F4750C" w:rsidRPr="00E273FE" w:rsidRDefault="00A46A4D" w:rsidP="00222164">
            <w:pPr>
              <w:pStyle w:val="Brdtext"/>
              <w:rPr>
                <w:rFonts w:ascii="Helvetica" w:hAnsi="Helvetica"/>
                <w:sz w:val="20"/>
                <w:szCs w:val="20"/>
                <w:lang w:val="en-GB"/>
              </w:rPr>
            </w:pPr>
            <w:r w:rsidRPr="00E273FE">
              <w:rPr>
                <w:rFonts w:ascii="Helvetica" w:hAnsi="Helvetica"/>
                <w:sz w:val="20"/>
                <w:szCs w:val="20"/>
                <w:lang w:val="en-GB"/>
              </w:rPr>
              <w:t>2008/007/R</w:t>
            </w:r>
          </w:p>
        </w:tc>
        <w:tc>
          <w:tcPr>
            <w:tcW w:w="1701" w:type="dxa"/>
          </w:tcPr>
          <w:p w:rsidR="00F4750C" w:rsidRPr="00E62429" w:rsidRDefault="00A46A4D" w:rsidP="00222164">
            <w:pPr>
              <w:pStyle w:val="Brdtext"/>
              <w:rPr>
                <w:rFonts w:ascii="Helvetica" w:hAnsi="Helvetica"/>
                <w:sz w:val="20"/>
                <w:szCs w:val="20"/>
                <w:lang w:val="en-GB"/>
              </w:rPr>
            </w:pPr>
            <w:r w:rsidRPr="00E62429">
              <w:rPr>
                <w:rFonts w:ascii="Helvetica" w:hAnsi="Helvetica"/>
                <w:sz w:val="20"/>
                <w:szCs w:val="20"/>
                <w:lang w:val="en-GB"/>
              </w:rPr>
              <w:t>2008/08/29</w:t>
            </w:r>
          </w:p>
        </w:tc>
        <w:tc>
          <w:tcPr>
            <w:tcW w:w="6027" w:type="dxa"/>
          </w:tcPr>
          <w:p w:rsidR="00F4750C" w:rsidRPr="00E273FE" w:rsidRDefault="00A46A4D" w:rsidP="00A46A4D">
            <w:pPr>
              <w:pStyle w:val="Brdtext"/>
              <w:rPr>
                <w:rFonts w:ascii="Helvetica" w:hAnsi="Helvetica"/>
                <w:sz w:val="20"/>
                <w:szCs w:val="20"/>
                <w:lang w:val="en-GB"/>
              </w:rPr>
            </w:pPr>
            <w:r w:rsidRPr="00E273FE">
              <w:rPr>
                <w:rFonts w:ascii="Helvetica" w:hAnsi="Helvetica"/>
                <w:sz w:val="20"/>
                <w:szCs w:val="20"/>
                <w:lang w:val="en-GB"/>
              </w:rPr>
              <w:t>Programme to enhance aeroplane Electrical Wiring Interconnection System (EWIS) maintenance</w:t>
            </w:r>
          </w:p>
        </w:tc>
      </w:tr>
      <w:tr w:rsidR="00F4750C" w:rsidRPr="003D77C6" w:rsidTr="00882C93">
        <w:trPr>
          <w:jc w:val="center"/>
        </w:trPr>
        <w:tc>
          <w:tcPr>
            <w:tcW w:w="1665" w:type="dxa"/>
          </w:tcPr>
          <w:p w:rsidR="00F4750C" w:rsidRDefault="00C87C10" w:rsidP="00222164">
            <w:pPr>
              <w:pStyle w:val="Brdtext"/>
              <w:jc w:val="center"/>
              <w:rPr>
                <w:rFonts w:ascii="Helvetica" w:hAnsi="Helvetica"/>
                <w:b/>
                <w:szCs w:val="24"/>
                <w:lang w:val="en-GB"/>
              </w:rPr>
            </w:pPr>
            <w:r>
              <w:rPr>
                <w:rFonts w:ascii="Helvetica" w:hAnsi="Helvetica"/>
                <w:b/>
                <w:szCs w:val="24"/>
                <w:lang w:val="en-GB"/>
              </w:rPr>
              <w:t>3</w:t>
            </w:r>
          </w:p>
        </w:tc>
        <w:tc>
          <w:tcPr>
            <w:tcW w:w="1665" w:type="dxa"/>
          </w:tcPr>
          <w:p w:rsidR="00F4750C" w:rsidRDefault="00C87C10" w:rsidP="00222164">
            <w:pPr>
              <w:pStyle w:val="Brdtext"/>
              <w:jc w:val="center"/>
              <w:rPr>
                <w:rFonts w:ascii="Helvetica" w:hAnsi="Helvetica"/>
                <w:b/>
                <w:szCs w:val="24"/>
                <w:lang w:val="en-GB"/>
              </w:rPr>
            </w:pPr>
            <w:r>
              <w:rPr>
                <w:rFonts w:ascii="Helvetica" w:hAnsi="Helvetica"/>
                <w:b/>
                <w:szCs w:val="24"/>
                <w:lang w:val="en-GB"/>
              </w:rPr>
              <w:t>20-24</w:t>
            </w:r>
          </w:p>
        </w:tc>
        <w:tc>
          <w:tcPr>
            <w:tcW w:w="1537" w:type="dxa"/>
          </w:tcPr>
          <w:p w:rsidR="00F4750C" w:rsidRPr="00E273FE" w:rsidRDefault="00C87C10" w:rsidP="00222164">
            <w:pPr>
              <w:pStyle w:val="Brdtext"/>
              <w:rPr>
                <w:rFonts w:ascii="Helvetica" w:hAnsi="Helvetica"/>
                <w:sz w:val="20"/>
                <w:szCs w:val="20"/>
                <w:lang w:val="en-GB"/>
              </w:rPr>
            </w:pPr>
            <w:r w:rsidRPr="00E273FE">
              <w:rPr>
                <w:rFonts w:ascii="Helvetica" w:hAnsi="Helvetica"/>
                <w:sz w:val="20"/>
                <w:szCs w:val="20"/>
                <w:lang w:val="en-GB"/>
              </w:rPr>
              <w:t>2008/004/R</w:t>
            </w:r>
          </w:p>
        </w:tc>
        <w:tc>
          <w:tcPr>
            <w:tcW w:w="1701" w:type="dxa"/>
          </w:tcPr>
          <w:p w:rsidR="00F4750C" w:rsidRPr="00E62429" w:rsidRDefault="00C87C10" w:rsidP="00222164">
            <w:pPr>
              <w:pStyle w:val="Brdtext"/>
              <w:rPr>
                <w:rFonts w:ascii="Helvetica" w:hAnsi="Helvetica"/>
                <w:sz w:val="20"/>
                <w:szCs w:val="20"/>
                <w:lang w:val="en-GB"/>
              </w:rPr>
            </w:pPr>
            <w:r w:rsidRPr="00E62429">
              <w:rPr>
                <w:rFonts w:ascii="Helvetica" w:hAnsi="Helvetica"/>
                <w:sz w:val="20"/>
                <w:szCs w:val="20"/>
                <w:lang w:val="en-GB"/>
              </w:rPr>
              <w:t>2008/04/25</w:t>
            </w:r>
          </w:p>
        </w:tc>
        <w:tc>
          <w:tcPr>
            <w:tcW w:w="6027" w:type="dxa"/>
          </w:tcPr>
          <w:p w:rsidR="00F4750C" w:rsidRPr="00E273FE" w:rsidRDefault="00C87C10" w:rsidP="00C87C10">
            <w:pPr>
              <w:pStyle w:val="Brdtext"/>
              <w:rPr>
                <w:rFonts w:ascii="Helvetica" w:hAnsi="Helvetica"/>
                <w:sz w:val="20"/>
                <w:szCs w:val="20"/>
                <w:lang w:val="en-GB"/>
              </w:rPr>
            </w:pPr>
            <w:r w:rsidRPr="00E273FE">
              <w:rPr>
                <w:rFonts w:ascii="Helvetica" w:hAnsi="Helvetica"/>
                <w:sz w:val="20"/>
                <w:szCs w:val="20"/>
                <w:lang w:val="en-GB"/>
              </w:rPr>
              <w:t xml:space="preserve">Certification Considerations for the Enhanced ATS in Non-Radar Areas using ADS-B Surveillance (ADS-B-NRA) Application via 1090 MHZ Extended </w:t>
            </w:r>
            <w:proofErr w:type="spellStart"/>
            <w:r w:rsidRPr="00E273FE">
              <w:rPr>
                <w:rFonts w:ascii="Helvetica" w:hAnsi="Helvetica"/>
                <w:sz w:val="20"/>
                <w:szCs w:val="20"/>
                <w:lang w:val="en-GB"/>
              </w:rPr>
              <w:t>Squitter</w:t>
            </w:r>
            <w:proofErr w:type="spellEnd"/>
            <w:r w:rsidRPr="00E273FE">
              <w:rPr>
                <w:rFonts w:ascii="Helvetica" w:hAnsi="Helvetica"/>
                <w:sz w:val="20"/>
                <w:szCs w:val="20"/>
                <w:lang w:val="en-GB"/>
              </w:rPr>
              <w:t>.</w:t>
            </w:r>
          </w:p>
        </w:tc>
      </w:tr>
      <w:tr w:rsidR="000440FA" w:rsidRPr="00A1449C" w:rsidTr="00CE2BB3">
        <w:trPr>
          <w:jc w:val="center"/>
        </w:trPr>
        <w:tc>
          <w:tcPr>
            <w:tcW w:w="1665" w:type="dxa"/>
            <w:vMerge w:val="restart"/>
          </w:tcPr>
          <w:p w:rsidR="000440FA" w:rsidRDefault="000440FA" w:rsidP="00222164">
            <w:pPr>
              <w:pStyle w:val="Brdtext"/>
              <w:jc w:val="center"/>
              <w:rPr>
                <w:rFonts w:ascii="Helvetica" w:hAnsi="Helvetica"/>
                <w:b/>
                <w:szCs w:val="24"/>
                <w:lang w:val="en-GB"/>
              </w:rPr>
            </w:pPr>
            <w:r>
              <w:rPr>
                <w:rFonts w:ascii="Helvetica" w:hAnsi="Helvetica"/>
                <w:b/>
                <w:szCs w:val="24"/>
                <w:lang w:val="en-GB"/>
              </w:rPr>
              <w:t>2</w:t>
            </w:r>
          </w:p>
        </w:tc>
        <w:tc>
          <w:tcPr>
            <w:tcW w:w="1665" w:type="dxa"/>
            <w:tcBorders>
              <w:bottom w:val="single" w:sz="4" w:space="0" w:color="auto"/>
            </w:tcBorders>
          </w:tcPr>
          <w:p w:rsidR="000440FA" w:rsidRDefault="000440FA" w:rsidP="00222164">
            <w:pPr>
              <w:pStyle w:val="Brdtext"/>
              <w:jc w:val="center"/>
              <w:rPr>
                <w:rFonts w:ascii="Helvetica" w:hAnsi="Helvetica"/>
                <w:b/>
                <w:szCs w:val="24"/>
                <w:lang w:val="en-GB"/>
              </w:rPr>
            </w:pPr>
            <w:r>
              <w:rPr>
                <w:rFonts w:ascii="Helvetica" w:hAnsi="Helvetica"/>
                <w:b/>
                <w:szCs w:val="24"/>
                <w:lang w:val="en-GB"/>
              </w:rPr>
              <w:t>20-20</w:t>
            </w:r>
          </w:p>
        </w:tc>
        <w:tc>
          <w:tcPr>
            <w:tcW w:w="1537" w:type="dxa"/>
            <w:vMerge w:val="restart"/>
          </w:tcPr>
          <w:p w:rsidR="000440FA" w:rsidRPr="00E62429" w:rsidRDefault="000440FA" w:rsidP="007B7EDF">
            <w:pPr>
              <w:pStyle w:val="Brdtext"/>
              <w:rPr>
                <w:rFonts w:ascii="Helvetica" w:hAnsi="Helvetica"/>
                <w:sz w:val="20"/>
                <w:szCs w:val="20"/>
                <w:lang w:val="en-GB"/>
              </w:rPr>
            </w:pPr>
            <w:r w:rsidRPr="00E62429">
              <w:rPr>
                <w:rFonts w:ascii="Helvetica" w:hAnsi="Helvetica"/>
                <w:sz w:val="20"/>
                <w:szCs w:val="20"/>
                <w:lang w:val="en-GB"/>
              </w:rPr>
              <w:t>2007/019/R</w:t>
            </w:r>
          </w:p>
        </w:tc>
        <w:tc>
          <w:tcPr>
            <w:tcW w:w="1701" w:type="dxa"/>
            <w:vMerge w:val="restart"/>
          </w:tcPr>
          <w:p w:rsidR="000440FA" w:rsidRPr="00E62429" w:rsidRDefault="000440FA" w:rsidP="00222164">
            <w:pPr>
              <w:pStyle w:val="Brdtext"/>
              <w:rPr>
                <w:rFonts w:ascii="Helvetica" w:hAnsi="Helvetica"/>
                <w:sz w:val="20"/>
                <w:szCs w:val="20"/>
                <w:lang w:val="en-GB"/>
              </w:rPr>
            </w:pPr>
            <w:r w:rsidRPr="00E62429">
              <w:rPr>
                <w:rFonts w:ascii="Helvetica" w:hAnsi="Helvetica"/>
                <w:sz w:val="20"/>
                <w:szCs w:val="20"/>
                <w:lang w:val="en-GB"/>
              </w:rPr>
              <w:t>2007/12/26</w:t>
            </w:r>
          </w:p>
        </w:tc>
        <w:tc>
          <w:tcPr>
            <w:tcW w:w="6027" w:type="dxa"/>
            <w:tcBorders>
              <w:bottom w:val="single" w:sz="4" w:space="0" w:color="auto"/>
            </w:tcBorders>
          </w:tcPr>
          <w:p w:rsidR="000440FA" w:rsidRPr="00E273FE" w:rsidRDefault="000440FA" w:rsidP="00222164">
            <w:pPr>
              <w:pStyle w:val="Brdtext"/>
              <w:rPr>
                <w:rFonts w:ascii="Helvetica" w:hAnsi="Helvetica"/>
                <w:sz w:val="20"/>
                <w:szCs w:val="20"/>
                <w:lang w:val="en-GB"/>
              </w:rPr>
            </w:pPr>
            <w:r w:rsidRPr="00E273FE">
              <w:rPr>
                <w:rFonts w:ascii="Helvetica" w:hAnsi="Helvetica"/>
                <w:sz w:val="20"/>
                <w:szCs w:val="20"/>
                <w:lang w:val="en-GB"/>
              </w:rPr>
              <w:t>Continuing Structural Integrity Programme</w:t>
            </w:r>
          </w:p>
        </w:tc>
      </w:tr>
      <w:tr w:rsidR="000440FA" w:rsidRPr="00A1449C" w:rsidTr="00CE2BB3">
        <w:trPr>
          <w:jc w:val="center"/>
        </w:trPr>
        <w:tc>
          <w:tcPr>
            <w:tcW w:w="1665" w:type="dxa"/>
            <w:vMerge/>
          </w:tcPr>
          <w:p w:rsidR="000440FA" w:rsidRDefault="000440FA" w:rsidP="00222164">
            <w:pPr>
              <w:pStyle w:val="Brdtext"/>
              <w:jc w:val="center"/>
              <w:rPr>
                <w:rFonts w:ascii="Helvetica" w:hAnsi="Helvetica"/>
                <w:b/>
                <w:szCs w:val="24"/>
                <w:lang w:val="en-GB"/>
              </w:rPr>
            </w:pPr>
          </w:p>
        </w:tc>
        <w:tc>
          <w:tcPr>
            <w:tcW w:w="1665" w:type="dxa"/>
            <w:shd w:val="clear" w:color="auto" w:fill="BFBFBF" w:themeFill="background1" w:themeFillShade="BF"/>
          </w:tcPr>
          <w:p w:rsidR="000440FA" w:rsidRDefault="000440FA" w:rsidP="00222164">
            <w:pPr>
              <w:pStyle w:val="Brdtext"/>
              <w:jc w:val="center"/>
              <w:rPr>
                <w:rFonts w:ascii="Helvetica" w:hAnsi="Helvetica"/>
                <w:b/>
                <w:szCs w:val="24"/>
                <w:lang w:val="en-GB"/>
              </w:rPr>
            </w:pPr>
            <w:r>
              <w:rPr>
                <w:rFonts w:ascii="Helvetica" w:hAnsi="Helvetica"/>
                <w:b/>
                <w:szCs w:val="24"/>
                <w:lang w:val="en-GB"/>
              </w:rPr>
              <w:t>20-11</w:t>
            </w:r>
          </w:p>
        </w:tc>
        <w:tc>
          <w:tcPr>
            <w:tcW w:w="1537" w:type="dxa"/>
            <w:vMerge/>
          </w:tcPr>
          <w:p w:rsidR="000440FA" w:rsidRPr="00E62429" w:rsidRDefault="000440FA" w:rsidP="00222164">
            <w:pPr>
              <w:pStyle w:val="Brdtext"/>
              <w:rPr>
                <w:rFonts w:ascii="Helvetica" w:hAnsi="Helvetica"/>
                <w:sz w:val="20"/>
                <w:szCs w:val="20"/>
                <w:lang w:val="en-GB"/>
              </w:rPr>
            </w:pPr>
          </w:p>
        </w:tc>
        <w:tc>
          <w:tcPr>
            <w:tcW w:w="1701" w:type="dxa"/>
            <w:vMerge/>
          </w:tcPr>
          <w:p w:rsidR="000440FA" w:rsidRPr="00E62429" w:rsidRDefault="000440FA" w:rsidP="00222164">
            <w:pPr>
              <w:pStyle w:val="Brdtext"/>
              <w:rPr>
                <w:rFonts w:ascii="Helvetica" w:hAnsi="Helvetica"/>
                <w:sz w:val="20"/>
                <w:szCs w:val="20"/>
                <w:lang w:val="en-GB"/>
              </w:rPr>
            </w:pPr>
          </w:p>
        </w:tc>
        <w:tc>
          <w:tcPr>
            <w:tcW w:w="6027" w:type="dxa"/>
            <w:shd w:val="clear" w:color="auto" w:fill="BFBFBF" w:themeFill="background1" w:themeFillShade="BF"/>
          </w:tcPr>
          <w:p w:rsidR="000440FA" w:rsidRPr="00E273FE" w:rsidRDefault="00CE2BB3" w:rsidP="00222164">
            <w:pPr>
              <w:pStyle w:val="Brdtext"/>
              <w:rPr>
                <w:rFonts w:ascii="Helvetica" w:hAnsi="Helvetica"/>
                <w:sz w:val="20"/>
                <w:szCs w:val="20"/>
                <w:lang w:val="en-GB"/>
              </w:rPr>
            </w:pPr>
            <w:r>
              <w:rPr>
                <w:rFonts w:ascii="Helvetica" w:hAnsi="Helvetica"/>
                <w:sz w:val="20"/>
                <w:szCs w:val="20"/>
                <w:lang w:val="en-GB"/>
              </w:rPr>
              <w:t xml:space="preserve">Cancelled by </w:t>
            </w:r>
            <w:proofErr w:type="spellStart"/>
            <w:r>
              <w:rPr>
                <w:rFonts w:ascii="Helvetica" w:hAnsi="Helvetica"/>
                <w:sz w:val="20"/>
                <w:szCs w:val="20"/>
                <w:lang w:val="en-GB"/>
              </w:rPr>
              <w:t>Amd</w:t>
            </w:r>
            <w:proofErr w:type="spellEnd"/>
            <w:r>
              <w:rPr>
                <w:rFonts w:ascii="Helvetica" w:hAnsi="Helvetica"/>
                <w:sz w:val="20"/>
                <w:szCs w:val="20"/>
                <w:lang w:val="en-GB"/>
              </w:rPr>
              <w:t xml:space="preserve"> 11</w:t>
            </w:r>
          </w:p>
        </w:tc>
      </w:tr>
      <w:tr w:rsidR="000440FA" w:rsidRPr="003D77C6" w:rsidTr="00882C93">
        <w:trPr>
          <w:jc w:val="center"/>
        </w:trPr>
        <w:tc>
          <w:tcPr>
            <w:tcW w:w="1665" w:type="dxa"/>
            <w:vMerge/>
          </w:tcPr>
          <w:p w:rsidR="000440FA" w:rsidRDefault="000440FA" w:rsidP="00222164">
            <w:pPr>
              <w:pStyle w:val="Brdtext"/>
              <w:jc w:val="center"/>
              <w:rPr>
                <w:rFonts w:ascii="Helvetica" w:hAnsi="Helvetica"/>
                <w:b/>
                <w:szCs w:val="24"/>
                <w:lang w:val="en-GB"/>
              </w:rPr>
            </w:pPr>
          </w:p>
        </w:tc>
        <w:tc>
          <w:tcPr>
            <w:tcW w:w="1665" w:type="dxa"/>
          </w:tcPr>
          <w:p w:rsidR="000440FA" w:rsidRDefault="000440FA" w:rsidP="00222164">
            <w:pPr>
              <w:pStyle w:val="Brdtext"/>
              <w:jc w:val="center"/>
              <w:rPr>
                <w:rFonts w:ascii="Helvetica" w:hAnsi="Helvetica"/>
                <w:b/>
                <w:szCs w:val="24"/>
                <w:lang w:val="en-GB"/>
              </w:rPr>
            </w:pPr>
            <w:r>
              <w:rPr>
                <w:rFonts w:ascii="Helvetica" w:hAnsi="Helvetica"/>
                <w:b/>
                <w:szCs w:val="24"/>
                <w:lang w:val="en-GB"/>
              </w:rPr>
              <w:t>20-3</w:t>
            </w:r>
          </w:p>
        </w:tc>
        <w:tc>
          <w:tcPr>
            <w:tcW w:w="1537" w:type="dxa"/>
            <w:vMerge/>
          </w:tcPr>
          <w:p w:rsidR="000440FA" w:rsidRPr="00E62429" w:rsidRDefault="000440FA" w:rsidP="00222164">
            <w:pPr>
              <w:pStyle w:val="Brdtext"/>
              <w:rPr>
                <w:rFonts w:ascii="Helvetica" w:hAnsi="Helvetica"/>
                <w:sz w:val="20"/>
                <w:szCs w:val="20"/>
                <w:lang w:val="en-GB"/>
              </w:rPr>
            </w:pPr>
          </w:p>
        </w:tc>
        <w:tc>
          <w:tcPr>
            <w:tcW w:w="1701" w:type="dxa"/>
            <w:vMerge/>
          </w:tcPr>
          <w:p w:rsidR="000440FA" w:rsidRPr="00E62429" w:rsidRDefault="000440FA" w:rsidP="00222164">
            <w:pPr>
              <w:pStyle w:val="Brdtext"/>
              <w:rPr>
                <w:rFonts w:ascii="Helvetica" w:hAnsi="Helvetica"/>
                <w:sz w:val="20"/>
                <w:szCs w:val="20"/>
                <w:lang w:val="en-GB"/>
              </w:rPr>
            </w:pPr>
          </w:p>
        </w:tc>
        <w:tc>
          <w:tcPr>
            <w:tcW w:w="6027" w:type="dxa"/>
          </w:tcPr>
          <w:p w:rsidR="000440FA" w:rsidRPr="00E273FE" w:rsidRDefault="000440FA" w:rsidP="00222164">
            <w:pPr>
              <w:pStyle w:val="Brdtext"/>
              <w:rPr>
                <w:rFonts w:ascii="Helvetica" w:hAnsi="Helvetica"/>
                <w:sz w:val="20"/>
                <w:szCs w:val="20"/>
                <w:lang w:val="en-GB"/>
              </w:rPr>
            </w:pPr>
            <w:r w:rsidRPr="00E273FE">
              <w:rPr>
                <w:rFonts w:ascii="Helvetica" w:hAnsi="Helvetica"/>
                <w:sz w:val="20"/>
                <w:szCs w:val="20"/>
                <w:lang w:val="en-GB"/>
              </w:rPr>
              <w:t>Certification of Engines Equipped with Electronic Engine Control Systems</w:t>
            </w:r>
          </w:p>
        </w:tc>
      </w:tr>
      <w:tr w:rsidR="000440FA" w:rsidRPr="003D77C6" w:rsidTr="00053AEF">
        <w:trPr>
          <w:jc w:val="center"/>
        </w:trPr>
        <w:tc>
          <w:tcPr>
            <w:tcW w:w="1665" w:type="dxa"/>
            <w:vMerge/>
          </w:tcPr>
          <w:p w:rsidR="000440FA" w:rsidRDefault="000440FA" w:rsidP="00222164">
            <w:pPr>
              <w:pStyle w:val="Brdtext"/>
              <w:jc w:val="center"/>
              <w:rPr>
                <w:rFonts w:ascii="Helvetica" w:hAnsi="Helvetica"/>
                <w:b/>
                <w:szCs w:val="24"/>
                <w:lang w:val="en-GB"/>
              </w:rPr>
            </w:pPr>
          </w:p>
        </w:tc>
        <w:tc>
          <w:tcPr>
            <w:tcW w:w="1665" w:type="dxa"/>
            <w:tcBorders>
              <w:bottom w:val="single" w:sz="4" w:space="0" w:color="auto"/>
            </w:tcBorders>
          </w:tcPr>
          <w:p w:rsidR="000440FA" w:rsidRDefault="000440FA" w:rsidP="00222164">
            <w:pPr>
              <w:pStyle w:val="Brdtext"/>
              <w:jc w:val="center"/>
              <w:rPr>
                <w:rFonts w:ascii="Helvetica" w:hAnsi="Helvetica"/>
                <w:b/>
                <w:szCs w:val="24"/>
                <w:lang w:val="en-GB"/>
              </w:rPr>
            </w:pPr>
            <w:r>
              <w:rPr>
                <w:rFonts w:ascii="Helvetica" w:hAnsi="Helvetica"/>
                <w:b/>
                <w:szCs w:val="24"/>
                <w:lang w:val="en-GB"/>
              </w:rPr>
              <w:t>20-1</w:t>
            </w:r>
          </w:p>
        </w:tc>
        <w:tc>
          <w:tcPr>
            <w:tcW w:w="1537" w:type="dxa"/>
            <w:vMerge/>
          </w:tcPr>
          <w:p w:rsidR="000440FA" w:rsidRPr="00E62429" w:rsidRDefault="000440FA" w:rsidP="00222164">
            <w:pPr>
              <w:pStyle w:val="Brdtext"/>
              <w:rPr>
                <w:rFonts w:ascii="Helvetica" w:hAnsi="Helvetica"/>
                <w:sz w:val="20"/>
                <w:szCs w:val="20"/>
                <w:lang w:val="en-GB"/>
              </w:rPr>
            </w:pPr>
          </w:p>
        </w:tc>
        <w:tc>
          <w:tcPr>
            <w:tcW w:w="1701" w:type="dxa"/>
            <w:vMerge/>
          </w:tcPr>
          <w:p w:rsidR="000440FA" w:rsidRPr="00E62429" w:rsidRDefault="000440FA" w:rsidP="00222164">
            <w:pPr>
              <w:pStyle w:val="Brdtext"/>
              <w:rPr>
                <w:rFonts w:ascii="Helvetica" w:hAnsi="Helvetica"/>
                <w:sz w:val="20"/>
                <w:szCs w:val="20"/>
                <w:lang w:val="en-GB"/>
              </w:rPr>
            </w:pPr>
          </w:p>
        </w:tc>
        <w:tc>
          <w:tcPr>
            <w:tcW w:w="6027" w:type="dxa"/>
            <w:tcBorders>
              <w:bottom w:val="single" w:sz="4" w:space="0" w:color="auto"/>
            </w:tcBorders>
          </w:tcPr>
          <w:p w:rsidR="000440FA" w:rsidRPr="00E273FE" w:rsidRDefault="000440FA" w:rsidP="00575ED1">
            <w:pPr>
              <w:pStyle w:val="Brdtext"/>
              <w:rPr>
                <w:rFonts w:ascii="Helvetica" w:hAnsi="Helvetica"/>
                <w:sz w:val="20"/>
                <w:szCs w:val="20"/>
                <w:lang w:val="en-GB"/>
              </w:rPr>
            </w:pPr>
            <w:r w:rsidRPr="00E273FE">
              <w:rPr>
                <w:rFonts w:ascii="Helvetica" w:hAnsi="Helvetica"/>
                <w:sz w:val="20"/>
                <w:szCs w:val="20"/>
                <w:lang w:val="en-GB"/>
              </w:rPr>
              <w:t>Certification of Aircraft Propulsion Systems Equipped with Electronic Control Systems</w:t>
            </w:r>
          </w:p>
        </w:tc>
      </w:tr>
      <w:tr w:rsidR="00053AEF" w:rsidRPr="00575ED1" w:rsidTr="00053AEF">
        <w:trPr>
          <w:jc w:val="center"/>
        </w:trPr>
        <w:tc>
          <w:tcPr>
            <w:tcW w:w="1665" w:type="dxa"/>
            <w:vMerge w:val="restart"/>
          </w:tcPr>
          <w:p w:rsidR="00053AEF" w:rsidRDefault="00053AEF" w:rsidP="00222164">
            <w:pPr>
              <w:pStyle w:val="Brdtext"/>
              <w:jc w:val="center"/>
              <w:rPr>
                <w:rFonts w:ascii="Helvetica" w:hAnsi="Helvetica"/>
                <w:b/>
                <w:szCs w:val="24"/>
                <w:lang w:val="en-GB"/>
              </w:rPr>
            </w:pPr>
            <w:r>
              <w:rPr>
                <w:rFonts w:ascii="Helvetica" w:hAnsi="Helvetica"/>
                <w:b/>
                <w:szCs w:val="24"/>
                <w:lang w:val="en-GB"/>
              </w:rPr>
              <w:t>1</w:t>
            </w:r>
          </w:p>
        </w:tc>
        <w:tc>
          <w:tcPr>
            <w:tcW w:w="1665" w:type="dxa"/>
            <w:shd w:val="clear" w:color="auto" w:fill="BFBFBF" w:themeFill="background1" w:themeFillShade="BF"/>
          </w:tcPr>
          <w:p w:rsidR="00053AEF" w:rsidRDefault="00053AEF" w:rsidP="00222164">
            <w:pPr>
              <w:pStyle w:val="Brdtext"/>
              <w:jc w:val="center"/>
              <w:rPr>
                <w:rFonts w:ascii="Helvetica" w:hAnsi="Helvetica"/>
                <w:b/>
                <w:szCs w:val="24"/>
                <w:lang w:val="en-GB"/>
              </w:rPr>
            </w:pPr>
            <w:r>
              <w:rPr>
                <w:rFonts w:ascii="Helvetica" w:hAnsi="Helvetica"/>
                <w:b/>
                <w:szCs w:val="24"/>
                <w:lang w:val="en-GB"/>
              </w:rPr>
              <w:t>20-13</w:t>
            </w:r>
          </w:p>
        </w:tc>
        <w:tc>
          <w:tcPr>
            <w:tcW w:w="1537" w:type="dxa"/>
            <w:vMerge w:val="restart"/>
          </w:tcPr>
          <w:p w:rsidR="00053AEF" w:rsidRPr="00E62429" w:rsidRDefault="00053AEF" w:rsidP="00222164">
            <w:pPr>
              <w:pStyle w:val="Brdtext"/>
              <w:rPr>
                <w:rFonts w:ascii="Helvetica" w:hAnsi="Helvetica"/>
                <w:sz w:val="20"/>
                <w:szCs w:val="20"/>
                <w:lang w:val="en-GB"/>
              </w:rPr>
            </w:pPr>
            <w:r w:rsidRPr="00E62429">
              <w:rPr>
                <w:rFonts w:ascii="Helvetica" w:hAnsi="Helvetica"/>
                <w:sz w:val="20"/>
                <w:szCs w:val="20"/>
                <w:lang w:val="en-GB"/>
              </w:rPr>
              <w:t>2006/012/R</w:t>
            </w:r>
          </w:p>
        </w:tc>
        <w:tc>
          <w:tcPr>
            <w:tcW w:w="1701" w:type="dxa"/>
            <w:vMerge w:val="restart"/>
          </w:tcPr>
          <w:p w:rsidR="00053AEF" w:rsidRPr="00E62429" w:rsidRDefault="00053AEF" w:rsidP="00222164">
            <w:pPr>
              <w:pStyle w:val="Brdtext"/>
              <w:rPr>
                <w:rFonts w:ascii="Helvetica" w:hAnsi="Helvetica"/>
                <w:sz w:val="20"/>
                <w:szCs w:val="20"/>
                <w:lang w:val="en-GB"/>
              </w:rPr>
            </w:pPr>
            <w:r w:rsidRPr="00E62429">
              <w:rPr>
                <w:rFonts w:ascii="Helvetica" w:hAnsi="Helvetica"/>
                <w:sz w:val="20"/>
                <w:szCs w:val="20"/>
                <w:lang w:val="en-GB"/>
              </w:rPr>
              <w:t>2006/12/22</w:t>
            </w:r>
          </w:p>
        </w:tc>
        <w:tc>
          <w:tcPr>
            <w:tcW w:w="6027" w:type="dxa"/>
            <w:shd w:val="clear" w:color="auto" w:fill="BFBFBF" w:themeFill="background1" w:themeFillShade="BF"/>
          </w:tcPr>
          <w:p w:rsidR="00053AEF" w:rsidRPr="00E273FE" w:rsidRDefault="00053AEF" w:rsidP="00106665">
            <w:pPr>
              <w:pStyle w:val="Brdtext"/>
              <w:rPr>
                <w:rFonts w:ascii="Helvetica" w:hAnsi="Helvetica"/>
                <w:sz w:val="20"/>
                <w:szCs w:val="20"/>
                <w:lang w:val="en-GB"/>
              </w:rPr>
            </w:pPr>
            <w:r>
              <w:rPr>
                <w:rFonts w:ascii="Helvetica" w:hAnsi="Helvetica"/>
                <w:sz w:val="20"/>
                <w:szCs w:val="20"/>
                <w:lang w:val="en-GB"/>
              </w:rPr>
              <w:t xml:space="preserve">Cancelled by </w:t>
            </w:r>
            <w:proofErr w:type="spellStart"/>
            <w:r>
              <w:rPr>
                <w:rFonts w:ascii="Helvetica" w:hAnsi="Helvetica"/>
                <w:sz w:val="20"/>
                <w:szCs w:val="20"/>
                <w:lang w:val="en-GB"/>
              </w:rPr>
              <w:t>Amd</w:t>
            </w:r>
            <w:proofErr w:type="spellEnd"/>
            <w:r>
              <w:rPr>
                <w:rFonts w:ascii="Helvetica" w:hAnsi="Helvetica"/>
                <w:sz w:val="20"/>
                <w:szCs w:val="20"/>
                <w:lang w:val="en-GB"/>
              </w:rPr>
              <w:t xml:space="preserve"> 11</w:t>
            </w:r>
          </w:p>
        </w:tc>
      </w:tr>
      <w:tr w:rsidR="003320FD" w:rsidRPr="003D77C6" w:rsidTr="00BD6B1B">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Borders>
              <w:bottom w:val="single" w:sz="4" w:space="0" w:color="auto"/>
            </w:tcBorders>
          </w:tcPr>
          <w:p w:rsidR="003320FD" w:rsidRDefault="003320FD" w:rsidP="00222164">
            <w:pPr>
              <w:pStyle w:val="Brdtext"/>
              <w:jc w:val="center"/>
              <w:rPr>
                <w:rFonts w:ascii="Helvetica" w:hAnsi="Helvetica"/>
                <w:b/>
                <w:szCs w:val="24"/>
                <w:lang w:val="en-GB"/>
              </w:rPr>
            </w:pPr>
            <w:r>
              <w:rPr>
                <w:rFonts w:ascii="Helvetica" w:hAnsi="Helvetica"/>
                <w:b/>
                <w:szCs w:val="24"/>
                <w:lang w:val="en-GB"/>
              </w:rPr>
              <w:t>20-12</w:t>
            </w:r>
          </w:p>
        </w:tc>
        <w:tc>
          <w:tcPr>
            <w:tcW w:w="1537" w:type="dxa"/>
            <w:vMerge/>
          </w:tcPr>
          <w:p w:rsidR="003320FD" w:rsidRPr="00E62429" w:rsidRDefault="003320FD" w:rsidP="00222164">
            <w:pPr>
              <w:pStyle w:val="Brdtext"/>
              <w:rPr>
                <w:rFonts w:ascii="Helvetica" w:hAnsi="Helvetica"/>
                <w:sz w:val="20"/>
                <w:szCs w:val="20"/>
                <w:lang w:val="en-GB"/>
              </w:rPr>
            </w:pPr>
          </w:p>
        </w:tc>
        <w:tc>
          <w:tcPr>
            <w:tcW w:w="1701" w:type="dxa"/>
            <w:vMerge/>
          </w:tcPr>
          <w:p w:rsidR="003320FD" w:rsidRPr="00E62429" w:rsidRDefault="003320FD" w:rsidP="00222164">
            <w:pPr>
              <w:pStyle w:val="Brdtext"/>
              <w:rPr>
                <w:rFonts w:ascii="Helvetica" w:hAnsi="Helvetica"/>
                <w:sz w:val="20"/>
                <w:szCs w:val="20"/>
                <w:lang w:val="en-GB"/>
              </w:rPr>
            </w:pPr>
          </w:p>
        </w:tc>
        <w:tc>
          <w:tcPr>
            <w:tcW w:w="6027" w:type="dxa"/>
            <w:tcBorders>
              <w:bottom w:val="single" w:sz="4" w:space="0" w:color="auto"/>
            </w:tcBorders>
          </w:tcPr>
          <w:p w:rsidR="003320FD" w:rsidRPr="00E273FE" w:rsidRDefault="003320FD" w:rsidP="003B671F">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Recognition of FAA Order 8400.12a for RNP 10 Operations.</w:t>
            </w:r>
          </w:p>
        </w:tc>
      </w:tr>
      <w:tr w:rsidR="003320FD" w:rsidRPr="00575ED1" w:rsidTr="00BD6B1B">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shd w:val="clear" w:color="auto" w:fill="BFBFBF" w:themeFill="background1" w:themeFillShade="BF"/>
          </w:tcPr>
          <w:p w:rsidR="003320FD" w:rsidRDefault="003320FD" w:rsidP="00222164">
            <w:pPr>
              <w:pStyle w:val="Brdtext"/>
              <w:jc w:val="center"/>
              <w:rPr>
                <w:rFonts w:ascii="Helvetica" w:hAnsi="Helvetica"/>
                <w:b/>
                <w:szCs w:val="24"/>
                <w:lang w:val="en-GB"/>
              </w:rPr>
            </w:pPr>
            <w:r>
              <w:rPr>
                <w:rFonts w:ascii="Helvetica" w:hAnsi="Helvetica"/>
                <w:b/>
                <w:szCs w:val="24"/>
                <w:lang w:val="en-GB"/>
              </w:rPr>
              <w:t>20-11</w:t>
            </w:r>
          </w:p>
        </w:tc>
        <w:tc>
          <w:tcPr>
            <w:tcW w:w="1537" w:type="dxa"/>
            <w:vMerge/>
          </w:tcPr>
          <w:p w:rsidR="003320FD" w:rsidRPr="00E62429" w:rsidRDefault="003320FD" w:rsidP="00222164">
            <w:pPr>
              <w:pStyle w:val="Brdtext"/>
              <w:rPr>
                <w:rFonts w:ascii="Helvetica" w:hAnsi="Helvetica"/>
                <w:sz w:val="20"/>
                <w:szCs w:val="20"/>
                <w:lang w:val="en-GB"/>
              </w:rPr>
            </w:pPr>
          </w:p>
        </w:tc>
        <w:tc>
          <w:tcPr>
            <w:tcW w:w="1701" w:type="dxa"/>
            <w:vMerge/>
          </w:tcPr>
          <w:p w:rsidR="003320FD" w:rsidRPr="00E62429" w:rsidRDefault="003320FD" w:rsidP="00222164">
            <w:pPr>
              <w:pStyle w:val="Brdtext"/>
              <w:rPr>
                <w:rFonts w:ascii="Helvetica" w:hAnsi="Helvetica"/>
                <w:sz w:val="20"/>
                <w:szCs w:val="20"/>
                <w:lang w:val="en-GB"/>
              </w:rPr>
            </w:pPr>
          </w:p>
        </w:tc>
        <w:tc>
          <w:tcPr>
            <w:tcW w:w="6027" w:type="dxa"/>
            <w:shd w:val="clear" w:color="auto" w:fill="BFBFBF" w:themeFill="background1" w:themeFillShade="BF"/>
          </w:tcPr>
          <w:p w:rsidR="003320FD" w:rsidRPr="00305513" w:rsidRDefault="00305513" w:rsidP="00BD6B1B">
            <w:pPr>
              <w:autoSpaceDE w:val="0"/>
              <w:autoSpaceDN w:val="0"/>
              <w:adjustRightInd w:val="0"/>
              <w:rPr>
                <w:rFonts w:ascii="Helvetica" w:hAnsi="Helvetica" w:cs="Verdana"/>
                <w:sz w:val="20"/>
                <w:szCs w:val="20"/>
                <w:lang w:val="en-GB"/>
              </w:rPr>
            </w:pPr>
            <w:proofErr w:type="spellStart"/>
            <w:r w:rsidRPr="00305513">
              <w:rPr>
                <w:rFonts w:ascii="Helvetica" w:hAnsi="Helvetica" w:cs="Verdana"/>
                <w:strike/>
                <w:sz w:val="20"/>
                <w:szCs w:val="20"/>
              </w:rPr>
              <w:t>R</w:t>
            </w:r>
            <w:r w:rsidR="003320FD" w:rsidRPr="00305513">
              <w:rPr>
                <w:rFonts w:ascii="Helvetica" w:hAnsi="Helvetica" w:cs="Verdana"/>
                <w:strike/>
                <w:sz w:val="20"/>
                <w:szCs w:val="20"/>
              </w:rPr>
              <w:t>eserved</w:t>
            </w:r>
            <w:proofErr w:type="spellEnd"/>
            <w:r w:rsidR="003320FD" w:rsidRPr="00305513">
              <w:rPr>
                <w:rFonts w:ascii="Helvetica" w:hAnsi="Helvetica" w:cs="Verdana"/>
                <w:strike/>
                <w:sz w:val="20"/>
                <w:szCs w:val="20"/>
              </w:rPr>
              <w:t>.</w:t>
            </w:r>
            <w:r w:rsidR="00BD6B1B">
              <w:rPr>
                <w:rFonts w:ascii="Helvetica" w:hAnsi="Helvetica" w:cs="Verdana"/>
                <w:sz w:val="20"/>
                <w:szCs w:val="20"/>
              </w:rPr>
              <w:t xml:space="preserve"> </w:t>
            </w:r>
            <w:proofErr w:type="spellStart"/>
            <w:r w:rsidR="00BD6B1B">
              <w:rPr>
                <w:rFonts w:ascii="Helvetica" w:hAnsi="Helvetica" w:cs="Verdana"/>
                <w:sz w:val="20"/>
                <w:szCs w:val="20"/>
              </w:rPr>
              <w:t>Revised</w:t>
            </w:r>
            <w:proofErr w:type="spellEnd"/>
            <w:r w:rsidR="00BD6B1B">
              <w:rPr>
                <w:rFonts w:ascii="Helvetica" w:hAnsi="Helvetica" w:cs="Verdana"/>
                <w:sz w:val="20"/>
                <w:szCs w:val="20"/>
              </w:rPr>
              <w:t xml:space="preserve"> by </w:t>
            </w:r>
            <w:proofErr w:type="spellStart"/>
            <w:r w:rsidR="00BD6B1B">
              <w:rPr>
                <w:rFonts w:ascii="Helvetica" w:hAnsi="Helvetica" w:cs="Verdana"/>
                <w:sz w:val="20"/>
                <w:szCs w:val="20"/>
              </w:rPr>
              <w:t>Amd</w:t>
            </w:r>
            <w:proofErr w:type="spellEnd"/>
            <w:r w:rsidR="00BD6B1B">
              <w:rPr>
                <w:rFonts w:ascii="Helvetica" w:hAnsi="Helvetica" w:cs="Verdana"/>
                <w:sz w:val="20"/>
                <w:szCs w:val="20"/>
              </w:rPr>
              <w:t xml:space="preserve"> 2</w:t>
            </w:r>
          </w:p>
        </w:tc>
      </w:tr>
      <w:tr w:rsidR="003320FD" w:rsidRPr="003D77C6" w:rsidTr="00882C93">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20-10</w:t>
            </w:r>
          </w:p>
        </w:tc>
        <w:tc>
          <w:tcPr>
            <w:tcW w:w="1537" w:type="dxa"/>
            <w:vMerge/>
          </w:tcPr>
          <w:p w:rsidR="003320FD" w:rsidRPr="00E62429" w:rsidRDefault="003320FD" w:rsidP="00222164">
            <w:pPr>
              <w:pStyle w:val="Brdtext"/>
              <w:rPr>
                <w:rFonts w:ascii="Helvetica" w:hAnsi="Helvetica"/>
                <w:sz w:val="20"/>
                <w:szCs w:val="20"/>
                <w:lang w:val="en-GB"/>
              </w:rPr>
            </w:pPr>
          </w:p>
        </w:tc>
        <w:tc>
          <w:tcPr>
            <w:tcW w:w="1701" w:type="dxa"/>
            <w:vMerge/>
          </w:tcPr>
          <w:p w:rsidR="003320FD" w:rsidRPr="00E62429" w:rsidRDefault="003320FD" w:rsidP="00222164">
            <w:pPr>
              <w:pStyle w:val="Brdtext"/>
              <w:rPr>
                <w:rFonts w:ascii="Helvetica" w:hAnsi="Helvetica"/>
                <w:sz w:val="20"/>
                <w:szCs w:val="20"/>
                <w:lang w:val="en-GB"/>
              </w:rPr>
            </w:pPr>
          </w:p>
        </w:tc>
        <w:tc>
          <w:tcPr>
            <w:tcW w:w="6027" w:type="dxa"/>
          </w:tcPr>
          <w:p w:rsidR="003320FD" w:rsidRPr="00E273FE" w:rsidRDefault="003320FD" w:rsidP="00253AD6">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Acceptable Means of Compliance for the Approval of Digital</w:t>
            </w:r>
          </w:p>
          <w:p w:rsidR="003320FD" w:rsidRPr="00E273FE" w:rsidRDefault="003320FD" w:rsidP="00253AD6">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ATIS via Data Link over ACARS.</w:t>
            </w:r>
          </w:p>
        </w:tc>
      </w:tr>
      <w:tr w:rsidR="003320FD" w:rsidRPr="00575ED1" w:rsidTr="00882C93">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20-9</w:t>
            </w:r>
          </w:p>
        </w:tc>
        <w:tc>
          <w:tcPr>
            <w:tcW w:w="1537" w:type="dxa"/>
            <w:vMerge/>
          </w:tcPr>
          <w:p w:rsidR="003320FD" w:rsidRPr="00E62429" w:rsidRDefault="003320FD" w:rsidP="00222164">
            <w:pPr>
              <w:pStyle w:val="Brdtext"/>
              <w:rPr>
                <w:rFonts w:ascii="Helvetica" w:hAnsi="Helvetica"/>
                <w:sz w:val="20"/>
                <w:szCs w:val="20"/>
                <w:lang w:val="en-GB"/>
              </w:rPr>
            </w:pPr>
          </w:p>
        </w:tc>
        <w:tc>
          <w:tcPr>
            <w:tcW w:w="1701" w:type="dxa"/>
            <w:vMerge/>
          </w:tcPr>
          <w:p w:rsidR="003320FD" w:rsidRPr="00E62429" w:rsidRDefault="003320FD" w:rsidP="00222164">
            <w:pPr>
              <w:pStyle w:val="Brdtext"/>
              <w:rPr>
                <w:rFonts w:ascii="Helvetica" w:hAnsi="Helvetica"/>
                <w:sz w:val="20"/>
                <w:szCs w:val="20"/>
                <w:lang w:val="en-GB"/>
              </w:rPr>
            </w:pPr>
          </w:p>
        </w:tc>
        <w:tc>
          <w:tcPr>
            <w:tcW w:w="6027" w:type="dxa"/>
          </w:tcPr>
          <w:p w:rsidR="003320FD" w:rsidRPr="00E273FE" w:rsidRDefault="003320FD" w:rsidP="003B671F">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Acceptable Means of Compliance for the Approval of</w:t>
            </w:r>
          </w:p>
          <w:p w:rsidR="003320FD" w:rsidRPr="00E273FE" w:rsidRDefault="003320FD" w:rsidP="003B671F">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Departure Clearance via Data Communications over</w:t>
            </w:r>
          </w:p>
          <w:p w:rsidR="003320FD" w:rsidRPr="00E273FE" w:rsidRDefault="003320FD" w:rsidP="003B671F">
            <w:pPr>
              <w:pStyle w:val="Brdtext"/>
              <w:rPr>
                <w:rFonts w:ascii="Helvetica" w:hAnsi="Helvetica"/>
                <w:sz w:val="20"/>
                <w:szCs w:val="20"/>
                <w:lang w:val="en-GB"/>
              </w:rPr>
            </w:pPr>
            <w:r w:rsidRPr="00E273FE">
              <w:rPr>
                <w:rFonts w:ascii="Helvetica" w:hAnsi="Helvetica" w:cs="Verdana"/>
                <w:sz w:val="20"/>
                <w:szCs w:val="20"/>
              </w:rPr>
              <w:t>ACARS.</w:t>
            </w:r>
          </w:p>
        </w:tc>
      </w:tr>
      <w:tr w:rsidR="003320FD" w:rsidRPr="00575ED1" w:rsidTr="00882C93">
        <w:trPr>
          <w:jc w:val="center"/>
        </w:trPr>
        <w:tc>
          <w:tcPr>
            <w:tcW w:w="1665" w:type="dxa"/>
            <w:vMerge w:val="restart"/>
          </w:tcPr>
          <w:p w:rsidR="003320FD" w:rsidRDefault="003320FD" w:rsidP="00222164">
            <w:pPr>
              <w:pStyle w:val="Brdtext"/>
              <w:jc w:val="center"/>
              <w:rPr>
                <w:rFonts w:ascii="Helvetica" w:hAnsi="Helvetica"/>
                <w:b/>
                <w:szCs w:val="24"/>
                <w:lang w:val="en-GB"/>
              </w:rPr>
            </w:pPr>
            <w:r>
              <w:rPr>
                <w:rFonts w:ascii="Helvetica" w:hAnsi="Helvetica"/>
                <w:b/>
                <w:szCs w:val="24"/>
                <w:lang w:val="en-GB"/>
              </w:rPr>
              <w:lastRenderedPageBreak/>
              <w:t>Initial issue</w:t>
            </w: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20-8</w:t>
            </w:r>
          </w:p>
        </w:tc>
        <w:tc>
          <w:tcPr>
            <w:tcW w:w="1537" w:type="dxa"/>
            <w:vMerge w:val="restart"/>
          </w:tcPr>
          <w:p w:rsidR="003320FD" w:rsidRPr="00E62429" w:rsidRDefault="003320FD" w:rsidP="00222164">
            <w:pPr>
              <w:pStyle w:val="Brdtext"/>
              <w:rPr>
                <w:rFonts w:ascii="Helvetica" w:hAnsi="Helvetica"/>
                <w:sz w:val="20"/>
                <w:szCs w:val="20"/>
                <w:lang w:val="en-GB"/>
              </w:rPr>
            </w:pPr>
            <w:r w:rsidRPr="00E62429">
              <w:rPr>
                <w:rFonts w:ascii="Helvetica" w:hAnsi="Helvetica"/>
                <w:sz w:val="20"/>
                <w:szCs w:val="20"/>
                <w:lang w:val="en-GB"/>
              </w:rPr>
              <w:t>2003/012/RM</w:t>
            </w:r>
          </w:p>
        </w:tc>
        <w:tc>
          <w:tcPr>
            <w:tcW w:w="1701" w:type="dxa"/>
            <w:vMerge w:val="restart"/>
          </w:tcPr>
          <w:p w:rsidR="003320FD" w:rsidRPr="00E62429" w:rsidRDefault="003320FD" w:rsidP="00222164">
            <w:pPr>
              <w:pStyle w:val="Brdtext"/>
              <w:rPr>
                <w:rFonts w:ascii="Helvetica" w:hAnsi="Helvetica"/>
                <w:sz w:val="20"/>
                <w:szCs w:val="20"/>
                <w:lang w:val="en-GB"/>
              </w:rPr>
            </w:pPr>
            <w:r w:rsidRPr="00E62429">
              <w:rPr>
                <w:rFonts w:ascii="Helvetica" w:hAnsi="Helvetica"/>
                <w:sz w:val="20"/>
                <w:szCs w:val="20"/>
                <w:lang w:val="en-GB"/>
              </w:rPr>
              <w:t>2003/11/05</w:t>
            </w:r>
          </w:p>
        </w:tc>
        <w:tc>
          <w:tcPr>
            <w:tcW w:w="6027" w:type="dxa"/>
          </w:tcPr>
          <w:p w:rsidR="003320FD" w:rsidRPr="00E273FE" w:rsidRDefault="00802AFE" w:rsidP="00802AFE">
            <w:pPr>
              <w:pStyle w:val="Brdtext"/>
              <w:rPr>
                <w:rFonts w:ascii="Helvetica" w:hAnsi="Helvetica" w:cs="Verdana"/>
                <w:sz w:val="20"/>
                <w:szCs w:val="20"/>
                <w:lang w:val="en-GB"/>
              </w:rPr>
            </w:pPr>
            <w:r>
              <w:rPr>
                <w:rFonts w:ascii="Helvetica" w:hAnsi="Helvetica" w:cs="Verdana"/>
                <w:sz w:val="20"/>
                <w:szCs w:val="20"/>
                <w:lang w:val="en-GB"/>
              </w:rPr>
              <w:t>Occurrence reporting</w:t>
            </w:r>
          </w:p>
        </w:tc>
      </w:tr>
      <w:tr w:rsidR="003320FD" w:rsidRPr="00575ED1" w:rsidTr="00882C93">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20-7</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Pr>
          <w:p w:rsidR="003320FD" w:rsidRPr="00E273FE" w:rsidRDefault="003320FD" w:rsidP="00575ED1">
            <w:pPr>
              <w:pStyle w:val="Brdtext"/>
              <w:rPr>
                <w:rFonts w:ascii="Helvetica" w:hAnsi="Helvetica"/>
                <w:sz w:val="20"/>
                <w:szCs w:val="20"/>
                <w:lang w:val="en-GB"/>
              </w:rPr>
            </w:pPr>
            <w:proofErr w:type="spellStart"/>
            <w:r w:rsidRPr="00E273FE">
              <w:rPr>
                <w:rFonts w:ascii="Helvetica" w:hAnsi="Helvetica" w:cs="Arial"/>
                <w:sz w:val="20"/>
                <w:szCs w:val="20"/>
              </w:rPr>
              <w:t>Reserved</w:t>
            </w:r>
            <w:proofErr w:type="spellEnd"/>
          </w:p>
        </w:tc>
      </w:tr>
      <w:tr w:rsidR="003320FD" w:rsidRPr="003D77C6" w:rsidTr="00882C93">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20-6</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F236A1">
            <w:pPr>
              <w:pStyle w:val="Brdtext"/>
              <w:rPr>
                <w:rFonts w:ascii="Helvetica" w:hAnsi="Helvetica"/>
                <w:szCs w:val="24"/>
                <w:lang w:val="en-GB"/>
              </w:rPr>
            </w:pPr>
          </w:p>
        </w:tc>
        <w:tc>
          <w:tcPr>
            <w:tcW w:w="6027" w:type="dxa"/>
          </w:tcPr>
          <w:p w:rsidR="003320FD" w:rsidRPr="00E273FE" w:rsidRDefault="00802AFE" w:rsidP="00431D96">
            <w:pPr>
              <w:pStyle w:val="Brdtext"/>
              <w:rPr>
                <w:rFonts w:ascii="Helvetica" w:hAnsi="Helvetica" w:cs="Verdana"/>
                <w:sz w:val="20"/>
                <w:szCs w:val="20"/>
                <w:lang w:val="en-GB"/>
              </w:rPr>
            </w:pPr>
            <w:r>
              <w:rPr>
                <w:rFonts w:ascii="Helvetica" w:hAnsi="Helvetica" w:cs="Verdana"/>
                <w:sz w:val="20"/>
                <w:szCs w:val="20"/>
                <w:lang w:val="en-GB"/>
              </w:rPr>
              <w:t>Extended</w:t>
            </w:r>
            <w:r w:rsidR="00431D96">
              <w:rPr>
                <w:rFonts w:ascii="Helvetica" w:hAnsi="Helvetica" w:cs="Verdana"/>
                <w:sz w:val="20"/>
                <w:szCs w:val="20"/>
                <w:lang w:val="en-GB"/>
              </w:rPr>
              <w:t xml:space="preserve"> Range Operation with two-engine aeroplanes ETOPS certification and operation</w:t>
            </w:r>
          </w:p>
        </w:tc>
      </w:tr>
      <w:tr w:rsidR="003320FD" w:rsidRPr="003D77C6" w:rsidTr="00F73AE1">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Borders>
              <w:bottom w:val="single" w:sz="4" w:space="0" w:color="auto"/>
            </w:tcBorders>
          </w:tcPr>
          <w:p w:rsidR="003320FD" w:rsidRDefault="003320FD" w:rsidP="00222164">
            <w:pPr>
              <w:pStyle w:val="Brdtext"/>
              <w:jc w:val="center"/>
              <w:rPr>
                <w:rFonts w:ascii="Helvetica" w:hAnsi="Helvetica"/>
                <w:b/>
                <w:szCs w:val="24"/>
                <w:lang w:val="en-GB"/>
              </w:rPr>
            </w:pPr>
            <w:r>
              <w:rPr>
                <w:rFonts w:ascii="Helvetica" w:hAnsi="Helvetica"/>
                <w:b/>
                <w:szCs w:val="24"/>
                <w:lang w:val="en-GB"/>
              </w:rPr>
              <w:t>20-5</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Borders>
              <w:bottom w:val="single" w:sz="4" w:space="0" w:color="auto"/>
            </w:tcBorders>
          </w:tcPr>
          <w:p w:rsidR="003320FD" w:rsidRPr="00E273FE" w:rsidRDefault="00431D96" w:rsidP="001B49ED">
            <w:pPr>
              <w:autoSpaceDE w:val="0"/>
              <w:autoSpaceDN w:val="0"/>
              <w:adjustRightInd w:val="0"/>
              <w:rPr>
                <w:rFonts w:ascii="Helvetica" w:hAnsi="Helvetica" w:cs="Verdana"/>
                <w:sz w:val="20"/>
                <w:szCs w:val="20"/>
                <w:lang w:val="en-GB"/>
              </w:rPr>
            </w:pPr>
            <w:r>
              <w:rPr>
                <w:rFonts w:ascii="Helvetica" w:hAnsi="Helvetica" w:cs="Verdana"/>
                <w:sz w:val="20"/>
                <w:szCs w:val="20"/>
                <w:lang w:val="en-GB"/>
              </w:rPr>
              <w:t xml:space="preserve">Airworthiness approval and operational criteria for the use of the </w:t>
            </w:r>
            <w:proofErr w:type="spellStart"/>
            <w:r>
              <w:rPr>
                <w:rFonts w:ascii="Helvetica" w:hAnsi="Helvetica" w:cs="Verdana"/>
                <w:sz w:val="20"/>
                <w:szCs w:val="20"/>
                <w:lang w:val="en-GB"/>
              </w:rPr>
              <w:t>Navstar</w:t>
            </w:r>
            <w:proofErr w:type="spellEnd"/>
            <w:r>
              <w:rPr>
                <w:rFonts w:ascii="Helvetica" w:hAnsi="Helvetica" w:cs="Verdana"/>
                <w:sz w:val="20"/>
                <w:szCs w:val="20"/>
                <w:lang w:val="en-GB"/>
              </w:rPr>
              <w:t xml:space="preserve"> Global Positioning System (GPS)</w:t>
            </w:r>
          </w:p>
        </w:tc>
      </w:tr>
      <w:tr w:rsidR="003320FD" w:rsidRPr="003D77C6" w:rsidTr="00F73AE1">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Borders>
              <w:bottom w:val="single" w:sz="4" w:space="0" w:color="auto"/>
            </w:tcBorders>
            <w:shd w:val="clear" w:color="auto" w:fill="BFBFBF" w:themeFill="background1" w:themeFillShade="BF"/>
          </w:tcPr>
          <w:p w:rsidR="003320FD" w:rsidRDefault="003320FD" w:rsidP="00222164">
            <w:pPr>
              <w:pStyle w:val="Brdtext"/>
              <w:jc w:val="center"/>
              <w:rPr>
                <w:rFonts w:ascii="Helvetica" w:hAnsi="Helvetica"/>
                <w:b/>
                <w:szCs w:val="24"/>
                <w:lang w:val="en-GB"/>
              </w:rPr>
            </w:pPr>
            <w:r>
              <w:rPr>
                <w:rFonts w:ascii="Helvetica" w:hAnsi="Helvetica"/>
                <w:b/>
                <w:szCs w:val="24"/>
                <w:lang w:val="en-GB"/>
              </w:rPr>
              <w:t>20-4</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Borders>
              <w:bottom w:val="single" w:sz="4" w:space="0" w:color="auto"/>
            </w:tcBorders>
            <w:shd w:val="clear" w:color="auto" w:fill="BFBFBF" w:themeFill="background1" w:themeFillShade="BF"/>
          </w:tcPr>
          <w:p w:rsidR="003320FD" w:rsidRPr="00E273FE" w:rsidRDefault="00F73AE1" w:rsidP="00B615F4">
            <w:pPr>
              <w:pStyle w:val="Brdtext"/>
              <w:rPr>
                <w:rFonts w:ascii="Helvetica" w:hAnsi="Helvetica" w:cs="Verdana"/>
                <w:sz w:val="20"/>
                <w:szCs w:val="20"/>
                <w:lang w:val="en-GB"/>
              </w:rPr>
            </w:pPr>
            <w:r w:rsidRPr="00E273FE">
              <w:rPr>
                <w:rFonts w:ascii="Helvetica" w:hAnsi="Helvetica" w:cs="Verdana"/>
                <w:sz w:val="20"/>
                <w:szCs w:val="20"/>
                <w:lang w:val="en-GB"/>
              </w:rPr>
              <w:t xml:space="preserve">Replaced by 20-4A in </w:t>
            </w:r>
            <w:proofErr w:type="spellStart"/>
            <w:r w:rsidRPr="00E273FE">
              <w:rPr>
                <w:rFonts w:ascii="Helvetica" w:hAnsi="Helvetica" w:cs="Verdana"/>
                <w:sz w:val="20"/>
                <w:szCs w:val="20"/>
                <w:lang w:val="en-GB"/>
              </w:rPr>
              <w:t>Amd</w:t>
            </w:r>
            <w:proofErr w:type="spellEnd"/>
            <w:r w:rsidRPr="00E273FE">
              <w:rPr>
                <w:rFonts w:ascii="Helvetica" w:hAnsi="Helvetica" w:cs="Verdana"/>
                <w:sz w:val="20"/>
                <w:szCs w:val="20"/>
                <w:lang w:val="en-GB"/>
              </w:rPr>
              <w:t xml:space="preserve"> 10</w:t>
            </w:r>
          </w:p>
        </w:tc>
      </w:tr>
      <w:tr w:rsidR="003320FD" w:rsidRPr="003D77C6" w:rsidTr="001A1D5B">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Borders>
              <w:bottom w:val="single" w:sz="4" w:space="0" w:color="auto"/>
            </w:tcBorders>
            <w:shd w:val="clear" w:color="auto" w:fill="BFBFBF" w:themeFill="background1" w:themeFillShade="BF"/>
          </w:tcPr>
          <w:p w:rsidR="003320FD" w:rsidRDefault="003320FD" w:rsidP="00222164">
            <w:pPr>
              <w:pStyle w:val="Brdtext"/>
              <w:jc w:val="center"/>
              <w:rPr>
                <w:rFonts w:ascii="Helvetica" w:hAnsi="Helvetica"/>
                <w:b/>
                <w:szCs w:val="24"/>
                <w:lang w:val="en-GB"/>
              </w:rPr>
            </w:pPr>
            <w:r>
              <w:rPr>
                <w:rFonts w:ascii="Helvetica" w:hAnsi="Helvetica"/>
                <w:b/>
                <w:szCs w:val="24"/>
                <w:lang w:val="en-GB"/>
              </w:rPr>
              <w:t>20-3</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Borders>
              <w:bottom w:val="single" w:sz="4" w:space="0" w:color="auto"/>
            </w:tcBorders>
            <w:shd w:val="clear" w:color="auto" w:fill="BFBFBF" w:themeFill="background1" w:themeFillShade="BF"/>
          </w:tcPr>
          <w:p w:rsidR="003320FD" w:rsidRPr="00E273FE" w:rsidRDefault="001A1D5B" w:rsidP="001A1D5B">
            <w:pPr>
              <w:autoSpaceDE w:val="0"/>
              <w:autoSpaceDN w:val="0"/>
              <w:adjustRightInd w:val="0"/>
              <w:rPr>
                <w:rFonts w:ascii="Helvetica" w:hAnsi="Helvetica" w:cs="Verdana"/>
                <w:sz w:val="20"/>
                <w:szCs w:val="20"/>
                <w:lang w:val="en-GB"/>
              </w:rPr>
            </w:pPr>
            <w:r w:rsidRPr="00E273FE">
              <w:rPr>
                <w:rFonts w:ascii="Helvetica" w:hAnsi="Helvetica" w:cs="Verdana"/>
                <w:sz w:val="20"/>
                <w:szCs w:val="20"/>
                <w:lang w:val="en-GB"/>
              </w:rPr>
              <w:t xml:space="preserve">Replaced by 20-3A in </w:t>
            </w:r>
            <w:proofErr w:type="spellStart"/>
            <w:r w:rsidRPr="00E273FE">
              <w:rPr>
                <w:rFonts w:ascii="Helvetica" w:hAnsi="Helvetica" w:cs="Verdana"/>
                <w:sz w:val="20"/>
                <w:szCs w:val="20"/>
                <w:lang w:val="en-GB"/>
              </w:rPr>
              <w:t>Amd</w:t>
            </w:r>
            <w:proofErr w:type="spellEnd"/>
            <w:r w:rsidRPr="00E273FE">
              <w:rPr>
                <w:rFonts w:ascii="Helvetica" w:hAnsi="Helvetica" w:cs="Verdana"/>
                <w:sz w:val="20"/>
                <w:szCs w:val="20"/>
                <w:lang w:val="en-GB"/>
              </w:rPr>
              <w:t xml:space="preserve"> 10</w:t>
            </w:r>
          </w:p>
        </w:tc>
      </w:tr>
      <w:tr w:rsidR="003320FD" w:rsidRPr="003D77C6" w:rsidTr="001A1D5B">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shd w:val="clear" w:color="auto" w:fill="BFBFBF" w:themeFill="background1" w:themeFillShade="BF"/>
          </w:tcPr>
          <w:p w:rsidR="003320FD" w:rsidRDefault="003320FD" w:rsidP="00222164">
            <w:pPr>
              <w:pStyle w:val="Brdtext"/>
              <w:jc w:val="center"/>
              <w:rPr>
                <w:rFonts w:ascii="Helvetica" w:hAnsi="Helvetica"/>
                <w:b/>
                <w:szCs w:val="24"/>
                <w:lang w:val="en-GB"/>
              </w:rPr>
            </w:pPr>
            <w:r>
              <w:rPr>
                <w:rFonts w:ascii="Helvetica" w:hAnsi="Helvetica"/>
                <w:b/>
                <w:szCs w:val="24"/>
                <w:lang w:val="en-GB"/>
              </w:rPr>
              <w:t>20-2</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shd w:val="clear" w:color="auto" w:fill="BFBFBF" w:themeFill="background1" w:themeFillShade="BF"/>
          </w:tcPr>
          <w:p w:rsidR="003320FD" w:rsidRPr="00E273FE" w:rsidRDefault="001A1D5B" w:rsidP="00B615F4">
            <w:pPr>
              <w:pStyle w:val="Brdtext"/>
              <w:rPr>
                <w:rFonts w:ascii="Helvetica" w:hAnsi="Helvetica" w:cs="Verdana"/>
                <w:sz w:val="20"/>
                <w:szCs w:val="20"/>
                <w:lang w:val="en-GB"/>
              </w:rPr>
            </w:pPr>
            <w:r w:rsidRPr="00E273FE">
              <w:rPr>
                <w:rFonts w:ascii="Helvetica" w:hAnsi="Helvetica" w:cs="Verdana"/>
                <w:sz w:val="20"/>
                <w:szCs w:val="20"/>
                <w:lang w:val="en-GB"/>
              </w:rPr>
              <w:t xml:space="preserve">Replaced by 20-2A in </w:t>
            </w:r>
            <w:proofErr w:type="spellStart"/>
            <w:r w:rsidRPr="00E273FE">
              <w:rPr>
                <w:rFonts w:ascii="Helvetica" w:hAnsi="Helvetica" w:cs="Verdana"/>
                <w:sz w:val="20"/>
                <w:szCs w:val="20"/>
                <w:lang w:val="en-GB"/>
              </w:rPr>
              <w:t>Amd</w:t>
            </w:r>
            <w:proofErr w:type="spellEnd"/>
            <w:r w:rsidRPr="00E273FE">
              <w:rPr>
                <w:rFonts w:ascii="Helvetica" w:hAnsi="Helvetica" w:cs="Verdana"/>
                <w:sz w:val="20"/>
                <w:szCs w:val="20"/>
                <w:lang w:val="en-GB"/>
              </w:rPr>
              <w:t xml:space="preserve"> 10</w:t>
            </w:r>
          </w:p>
        </w:tc>
      </w:tr>
      <w:tr w:rsidR="003320FD" w:rsidRPr="003D77C6" w:rsidTr="00882C93">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Pr>
          <w:p w:rsidR="003320FD" w:rsidRDefault="003320FD" w:rsidP="00222164">
            <w:pPr>
              <w:pStyle w:val="Brdtext"/>
              <w:jc w:val="center"/>
              <w:rPr>
                <w:rFonts w:ascii="Helvetica" w:hAnsi="Helvetica"/>
                <w:b/>
                <w:szCs w:val="24"/>
                <w:lang w:val="en-GB"/>
              </w:rPr>
            </w:pPr>
            <w:r>
              <w:rPr>
                <w:rFonts w:ascii="Helvetica" w:hAnsi="Helvetica"/>
                <w:b/>
                <w:szCs w:val="24"/>
                <w:lang w:val="en-GB"/>
              </w:rPr>
              <w:t>20-1</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Pr>
          <w:p w:rsidR="003320FD" w:rsidRPr="00E273FE" w:rsidRDefault="001B49ED" w:rsidP="001B49ED">
            <w:pPr>
              <w:autoSpaceDE w:val="0"/>
              <w:autoSpaceDN w:val="0"/>
              <w:adjustRightInd w:val="0"/>
              <w:rPr>
                <w:rFonts w:ascii="Helvetica" w:hAnsi="Helvetica" w:cs="Verdana"/>
                <w:sz w:val="20"/>
                <w:szCs w:val="20"/>
                <w:lang w:val="en-GB"/>
              </w:rPr>
            </w:pPr>
            <w:r>
              <w:rPr>
                <w:rFonts w:ascii="Helvetica" w:hAnsi="Helvetica" w:cs="Verdana"/>
                <w:sz w:val="20"/>
                <w:szCs w:val="20"/>
                <w:lang w:val="en-GB"/>
              </w:rPr>
              <w:t>Certification of aircraft propulsion systems equipped with electronic controls</w:t>
            </w:r>
          </w:p>
        </w:tc>
      </w:tr>
      <w:tr w:rsidR="003320FD" w:rsidRPr="003D77C6" w:rsidTr="00A9613F">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tcBorders>
              <w:bottom w:val="single" w:sz="4" w:space="0" w:color="auto"/>
            </w:tcBorders>
          </w:tcPr>
          <w:p w:rsidR="003320FD" w:rsidRDefault="003320FD" w:rsidP="00222164">
            <w:pPr>
              <w:pStyle w:val="Brdtext"/>
              <w:jc w:val="center"/>
              <w:rPr>
                <w:rFonts w:ascii="Helvetica" w:hAnsi="Helvetica"/>
                <w:b/>
                <w:szCs w:val="24"/>
                <w:lang w:val="en-GB"/>
              </w:rPr>
            </w:pPr>
            <w:r>
              <w:rPr>
                <w:rFonts w:ascii="Helvetica" w:hAnsi="Helvetica"/>
                <w:b/>
                <w:szCs w:val="24"/>
                <w:lang w:val="en-GB"/>
              </w:rPr>
              <w:t>20-128A</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tcBorders>
              <w:bottom w:val="single" w:sz="4" w:space="0" w:color="auto"/>
            </w:tcBorders>
          </w:tcPr>
          <w:p w:rsidR="003320FD" w:rsidRPr="00E273FE" w:rsidRDefault="006E03D5" w:rsidP="006E03D5">
            <w:pPr>
              <w:autoSpaceDE w:val="0"/>
              <w:autoSpaceDN w:val="0"/>
              <w:adjustRightInd w:val="0"/>
              <w:rPr>
                <w:rFonts w:ascii="Helvetica" w:hAnsi="Helvetica"/>
                <w:sz w:val="20"/>
                <w:szCs w:val="20"/>
                <w:lang w:val="en-GB"/>
              </w:rPr>
            </w:pPr>
            <w:r>
              <w:rPr>
                <w:rFonts w:ascii="Helvetica" w:hAnsi="Helvetica"/>
                <w:sz w:val="20"/>
                <w:szCs w:val="20"/>
                <w:lang w:val="en-GB"/>
              </w:rPr>
              <w:t xml:space="preserve">Design considerations </w:t>
            </w:r>
            <w:r w:rsidR="001B49ED">
              <w:rPr>
                <w:rFonts w:ascii="Helvetica" w:hAnsi="Helvetica"/>
                <w:sz w:val="20"/>
                <w:szCs w:val="20"/>
                <w:lang w:val="en-GB"/>
              </w:rPr>
              <w:t>for minimizing hazards caused by uncontained turbine engine and auxiliary power unit rotor failure, Appendix 1</w:t>
            </w:r>
          </w:p>
        </w:tc>
      </w:tr>
      <w:tr w:rsidR="003320FD" w:rsidRPr="003D77C6" w:rsidTr="00A9613F">
        <w:trPr>
          <w:jc w:val="center"/>
        </w:trPr>
        <w:tc>
          <w:tcPr>
            <w:tcW w:w="1665" w:type="dxa"/>
            <w:vMerge/>
          </w:tcPr>
          <w:p w:rsidR="003320FD" w:rsidRDefault="003320FD" w:rsidP="00222164">
            <w:pPr>
              <w:pStyle w:val="Brdtext"/>
              <w:jc w:val="center"/>
              <w:rPr>
                <w:rFonts w:ascii="Helvetica" w:hAnsi="Helvetica"/>
                <w:b/>
                <w:szCs w:val="24"/>
                <w:lang w:val="en-GB"/>
              </w:rPr>
            </w:pPr>
          </w:p>
        </w:tc>
        <w:tc>
          <w:tcPr>
            <w:tcW w:w="1665" w:type="dxa"/>
            <w:shd w:val="clear" w:color="auto" w:fill="A6A6A6" w:themeFill="background1" w:themeFillShade="A6"/>
          </w:tcPr>
          <w:p w:rsidR="003320FD" w:rsidRPr="00A9613F" w:rsidRDefault="003320FD" w:rsidP="00222164">
            <w:pPr>
              <w:pStyle w:val="Brdtext"/>
              <w:jc w:val="center"/>
              <w:rPr>
                <w:rFonts w:ascii="Helvetica" w:hAnsi="Helvetica"/>
                <w:b/>
                <w:szCs w:val="24"/>
                <w:highlight w:val="lightGray"/>
                <w:lang w:val="en-GB"/>
              </w:rPr>
            </w:pPr>
            <w:r w:rsidRPr="00A9613F">
              <w:rPr>
                <w:rFonts w:ascii="Helvetica" w:hAnsi="Helvetica"/>
                <w:b/>
                <w:szCs w:val="24"/>
                <w:lang w:val="en-GB"/>
              </w:rPr>
              <w:t>20-115-B</w:t>
            </w:r>
          </w:p>
        </w:tc>
        <w:tc>
          <w:tcPr>
            <w:tcW w:w="1537" w:type="dxa"/>
            <w:vMerge/>
          </w:tcPr>
          <w:p w:rsidR="003320FD" w:rsidRDefault="003320FD" w:rsidP="00222164">
            <w:pPr>
              <w:pStyle w:val="Brdtext"/>
              <w:rPr>
                <w:rFonts w:ascii="Helvetica" w:hAnsi="Helvetica"/>
                <w:szCs w:val="24"/>
                <w:lang w:val="en-GB"/>
              </w:rPr>
            </w:pPr>
          </w:p>
        </w:tc>
        <w:tc>
          <w:tcPr>
            <w:tcW w:w="1701" w:type="dxa"/>
            <w:vMerge/>
          </w:tcPr>
          <w:p w:rsidR="003320FD" w:rsidRDefault="003320FD" w:rsidP="00222164">
            <w:pPr>
              <w:pStyle w:val="Brdtext"/>
              <w:rPr>
                <w:rFonts w:ascii="Helvetica" w:hAnsi="Helvetica"/>
                <w:szCs w:val="24"/>
                <w:lang w:val="en-GB"/>
              </w:rPr>
            </w:pPr>
          </w:p>
        </w:tc>
        <w:tc>
          <w:tcPr>
            <w:tcW w:w="6027" w:type="dxa"/>
            <w:shd w:val="clear" w:color="auto" w:fill="BFBFBF" w:themeFill="background1" w:themeFillShade="BF"/>
          </w:tcPr>
          <w:p w:rsidR="003320FD" w:rsidRPr="00E273FE" w:rsidRDefault="00A9613F" w:rsidP="00F4614A">
            <w:pPr>
              <w:pStyle w:val="Brdtext"/>
              <w:rPr>
                <w:rFonts w:ascii="Helvetica" w:hAnsi="Helvetica"/>
                <w:sz w:val="20"/>
                <w:szCs w:val="20"/>
                <w:lang w:val="en-GB"/>
              </w:rPr>
            </w:pPr>
            <w:r w:rsidRPr="00E273FE">
              <w:rPr>
                <w:rFonts w:ascii="Helvetica" w:hAnsi="Helvetica"/>
                <w:sz w:val="20"/>
                <w:szCs w:val="20"/>
                <w:lang w:val="en-GB"/>
              </w:rPr>
              <w:t xml:space="preserve">Replaced by 20-115C in </w:t>
            </w:r>
            <w:proofErr w:type="spellStart"/>
            <w:r w:rsidRPr="00E273FE">
              <w:rPr>
                <w:rFonts w:ascii="Helvetica" w:hAnsi="Helvetica"/>
                <w:sz w:val="20"/>
                <w:szCs w:val="20"/>
                <w:lang w:val="en-GB"/>
              </w:rPr>
              <w:t>Amd</w:t>
            </w:r>
            <w:proofErr w:type="spellEnd"/>
            <w:r w:rsidRPr="00E273FE">
              <w:rPr>
                <w:rFonts w:ascii="Helvetica" w:hAnsi="Helvetica"/>
                <w:sz w:val="20"/>
                <w:szCs w:val="20"/>
                <w:lang w:val="en-GB"/>
              </w:rPr>
              <w:t xml:space="preserve"> 10</w:t>
            </w:r>
          </w:p>
        </w:tc>
      </w:tr>
    </w:tbl>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p w:rsidR="00A91F5A" w:rsidRDefault="00A91F5A" w:rsidP="00C93BA5">
      <w:pPr>
        <w:pStyle w:val="Brdtext"/>
        <w:rPr>
          <w:lang w:val="en-GB"/>
        </w:rPr>
      </w:pPr>
    </w:p>
    <w:p w:rsidR="00024EB2" w:rsidRDefault="00024EB2" w:rsidP="00C93BA5">
      <w:pPr>
        <w:pStyle w:val="Brdtext"/>
        <w:rPr>
          <w:lang w:val="en-GB"/>
        </w:rPr>
      </w:pPr>
    </w:p>
    <w:p w:rsidR="00024EB2" w:rsidRPr="00F236A1" w:rsidRDefault="00024EB2" w:rsidP="00C93BA5">
      <w:pPr>
        <w:pStyle w:val="Brdtext"/>
        <w:rPr>
          <w:lang w:val="en-GB"/>
        </w:rPr>
      </w:pPr>
    </w:p>
    <w:p w:rsidR="000D2B09" w:rsidRPr="00F236A1" w:rsidRDefault="000D2B09" w:rsidP="00C93BA5">
      <w:pPr>
        <w:pStyle w:val="Brdtext"/>
        <w:rPr>
          <w:lang w:val="en-GB"/>
        </w:rPr>
      </w:pPr>
    </w:p>
    <w:p w:rsidR="000D2B09" w:rsidRPr="00F236A1" w:rsidRDefault="000D2B09" w:rsidP="00C93BA5">
      <w:pPr>
        <w:pStyle w:val="Brdtext"/>
        <w:rPr>
          <w:lang w:val="en-GB"/>
        </w:rPr>
      </w:pPr>
    </w:p>
    <w:p w:rsidR="000D2B09" w:rsidRPr="00F236A1" w:rsidRDefault="000D2B09" w:rsidP="00C93BA5">
      <w:pPr>
        <w:pStyle w:val="Brdtext"/>
        <w:rPr>
          <w:lang w:val="en-GB"/>
        </w:rPr>
      </w:pPr>
    </w:p>
    <w:p w:rsidR="00A91F5A" w:rsidRPr="00F236A1" w:rsidRDefault="00A91F5A" w:rsidP="00C93BA5">
      <w:pPr>
        <w:pStyle w:val="Brdtext"/>
        <w:rPr>
          <w:lang w:val="en-GB"/>
        </w:rPr>
      </w:pPr>
    </w:p>
    <w:p w:rsidR="00A91F5A" w:rsidRPr="00F236A1" w:rsidRDefault="00A91F5A" w:rsidP="00C93BA5">
      <w:pPr>
        <w:pStyle w:val="Brdtext"/>
        <w:rPr>
          <w:lang w:val="en-GB"/>
        </w:rPr>
      </w:pPr>
    </w:p>
    <w:tbl>
      <w:tblPr>
        <w:tblStyle w:val="Tabellrutnt"/>
        <w:tblW w:w="0" w:type="auto"/>
        <w:tblLook w:val="04A0"/>
      </w:tblPr>
      <w:tblGrid>
        <w:gridCol w:w="828"/>
        <w:gridCol w:w="6119"/>
        <w:gridCol w:w="2952"/>
        <w:gridCol w:w="2924"/>
        <w:gridCol w:w="1395"/>
      </w:tblGrid>
      <w:tr w:rsidR="00BA2EE0" w:rsidTr="00BE44F2">
        <w:tc>
          <w:tcPr>
            <w:tcW w:w="828" w:type="dxa"/>
            <w:tcBorders>
              <w:bottom w:val="single" w:sz="4" w:space="0" w:color="auto"/>
            </w:tcBorders>
          </w:tcPr>
          <w:p w:rsidR="00BA2EE0" w:rsidRPr="00F236A1" w:rsidRDefault="00BA2EE0" w:rsidP="00C93BA5">
            <w:pPr>
              <w:pStyle w:val="Brdtext"/>
              <w:rPr>
                <w:lang w:val="en-GB"/>
              </w:rPr>
            </w:pPr>
          </w:p>
        </w:tc>
        <w:tc>
          <w:tcPr>
            <w:tcW w:w="6119" w:type="dxa"/>
            <w:tcBorders>
              <w:bottom w:val="single" w:sz="4" w:space="0" w:color="auto"/>
            </w:tcBorders>
            <w:vAlign w:val="center"/>
          </w:tcPr>
          <w:p w:rsidR="00BA2EE0" w:rsidRDefault="00BA2EE0" w:rsidP="005F15B6">
            <w:pPr>
              <w:pStyle w:val="Brdtext"/>
              <w:jc w:val="center"/>
              <w:rPr>
                <w:lang w:val="en-GB"/>
              </w:rPr>
            </w:pPr>
            <w:r>
              <w:rPr>
                <w:rFonts w:ascii="Helvetica" w:hAnsi="Helvetica"/>
                <w:b/>
                <w:sz w:val="28"/>
                <w:szCs w:val="28"/>
                <w:lang w:val="en-GB"/>
              </w:rPr>
              <w:t>Operations Manual Reference</w:t>
            </w:r>
          </w:p>
        </w:tc>
        <w:tc>
          <w:tcPr>
            <w:tcW w:w="2952" w:type="dxa"/>
            <w:tcBorders>
              <w:bottom w:val="single" w:sz="4" w:space="0" w:color="auto"/>
            </w:tcBorders>
            <w:vAlign w:val="center"/>
          </w:tcPr>
          <w:p w:rsidR="00BA2EE0" w:rsidRDefault="00BA2EE0" w:rsidP="005F15B6">
            <w:pPr>
              <w:pStyle w:val="Brdtext"/>
              <w:jc w:val="center"/>
              <w:rPr>
                <w:rFonts w:ascii="Helvetica" w:hAnsi="Helvetica"/>
                <w:b/>
                <w:sz w:val="28"/>
                <w:szCs w:val="28"/>
                <w:lang w:val="en-GB"/>
              </w:rPr>
            </w:pPr>
            <w:r w:rsidRPr="006A45C3">
              <w:rPr>
                <w:rFonts w:ascii="Helvetica" w:hAnsi="Helvetica"/>
                <w:b/>
                <w:sz w:val="28"/>
                <w:szCs w:val="28"/>
                <w:lang w:val="en-GB"/>
              </w:rPr>
              <w:t>EASA IR</w:t>
            </w:r>
            <w:r>
              <w:rPr>
                <w:rFonts w:ascii="Helvetica" w:hAnsi="Helvetica"/>
                <w:b/>
                <w:sz w:val="28"/>
                <w:szCs w:val="28"/>
                <w:lang w:val="en-GB"/>
              </w:rPr>
              <w:t>/CS/AMC/GM</w:t>
            </w:r>
            <w:r w:rsidRPr="006A45C3">
              <w:rPr>
                <w:rFonts w:ascii="Helvetica" w:hAnsi="Helvetica"/>
                <w:b/>
                <w:sz w:val="28"/>
                <w:szCs w:val="28"/>
                <w:lang w:val="en-GB"/>
              </w:rPr>
              <w:t xml:space="preserve"> Reference</w:t>
            </w:r>
          </w:p>
          <w:p w:rsidR="00BA2EE0" w:rsidRPr="00BF6828" w:rsidRDefault="00BA2EE0" w:rsidP="005F15B6">
            <w:pPr>
              <w:pStyle w:val="Brdtext"/>
              <w:jc w:val="center"/>
              <w:rPr>
                <w:rFonts w:ascii="Helvetica" w:hAnsi="Helvetica"/>
                <w:i/>
                <w:sz w:val="20"/>
                <w:szCs w:val="20"/>
                <w:lang w:val="en-GB"/>
              </w:rPr>
            </w:pPr>
            <w:r w:rsidRPr="00BF6828">
              <w:rPr>
                <w:rFonts w:ascii="Helvetica" w:hAnsi="Helvetica"/>
                <w:i/>
                <w:sz w:val="20"/>
                <w:szCs w:val="20"/>
                <w:lang w:val="en-GB"/>
              </w:rPr>
              <w:t xml:space="preserve">Amended regulation </w:t>
            </w:r>
            <w:r w:rsidRPr="00BF6828">
              <w:rPr>
                <w:rFonts w:ascii="Helvetica" w:hAnsi="Helvetica"/>
                <w:i/>
                <w:sz w:val="20"/>
                <w:szCs w:val="20"/>
                <w:highlight w:val="yellow"/>
                <w:lang w:val="en-GB"/>
              </w:rPr>
              <w:t>highlighted</w:t>
            </w:r>
          </w:p>
        </w:tc>
        <w:tc>
          <w:tcPr>
            <w:tcW w:w="2924" w:type="dxa"/>
            <w:tcBorders>
              <w:bottom w:val="single" w:sz="4" w:space="0" w:color="auto"/>
            </w:tcBorders>
            <w:vAlign w:val="center"/>
          </w:tcPr>
          <w:p w:rsidR="00BA2EE0" w:rsidRPr="000B25B2" w:rsidRDefault="00BA2EE0" w:rsidP="005F15B6">
            <w:pPr>
              <w:pStyle w:val="Brdtext"/>
              <w:jc w:val="center"/>
              <w:rPr>
                <w:rFonts w:ascii="Helvetica" w:hAnsi="Helvetica" w:cs="Helvetica"/>
                <w:b/>
                <w:sz w:val="18"/>
                <w:szCs w:val="18"/>
                <w:lang w:val="en-GB"/>
              </w:rPr>
            </w:pPr>
            <w:r>
              <w:rPr>
                <w:rFonts w:ascii="Helvetica" w:hAnsi="Helvetica" w:cs="Helvetica"/>
                <w:b/>
                <w:sz w:val="18"/>
                <w:szCs w:val="18"/>
                <w:lang w:val="en-GB"/>
              </w:rPr>
              <w:t>Compliance control</w:t>
            </w:r>
          </w:p>
        </w:tc>
        <w:tc>
          <w:tcPr>
            <w:tcW w:w="1395" w:type="dxa"/>
            <w:tcBorders>
              <w:bottom w:val="single" w:sz="4" w:space="0" w:color="auto"/>
            </w:tcBorders>
            <w:vAlign w:val="center"/>
          </w:tcPr>
          <w:p w:rsidR="00BA2EE0" w:rsidRPr="000B25B2" w:rsidRDefault="00BA2EE0" w:rsidP="005F15B6">
            <w:pPr>
              <w:pStyle w:val="Brdtext"/>
              <w:jc w:val="center"/>
              <w:rPr>
                <w:rFonts w:ascii="Helvetica" w:hAnsi="Helvetica" w:cs="Helvetica"/>
                <w:b/>
                <w:sz w:val="18"/>
                <w:szCs w:val="18"/>
                <w:lang w:val="en-GB"/>
              </w:rPr>
            </w:pPr>
            <w:r>
              <w:rPr>
                <w:rFonts w:ascii="Helvetica" w:hAnsi="Helvetica" w:cs="Helvetica"/>
                <w:b/>
                <w:sz w:val="18"/>
                <w:szCs w:val="18"/>
                <w:lang w:val="en-GB"/>
              </w:rPr>
              <w:t>NAA Note</w:t>
            </w:r>
          </w:p>
        </w:tc>
      </w:tr>
      <w:tr w:rsidR="00BA2EE0" w:rsidTr="00B10E93">
        <w:tc>
          <w:tcPr>
            <w:tcW w:w="14218" w:type="dxa"/>
            <w:gridSpan w:val="5"/>
            <w:shd w:val="clear" w:color="auto" w:fill="8DB3E2" w:themeFill="text2" w:themeFillTint="66"/>
          </w:tcPr>
          <w:p w:rsidR="00BA2EE0" w:rsidRPr="009F6A1F" w:rsidRDefault="00BA2EE0" w:rsidP="005F15B6">
            <w:pPr>
              <w:pStyle w:val="Brdtext"/>
              <w:rPr>
                <w:rFonts w:ascii="Helvetica" w:hAnsi="Helvetica"/>
                <w:b/>
                <w:sz w:val="20"/>
                <w:szCs w:val="20"/>
                <w:lang w:val="en-GB"/>
              </w:rPr>
            </w:pPr>
            <w:r w:rsidRPr="009F6A1F">
              <w:rPr>
                <w:rFonts w:ascii="Helvetica" w:hAnsi="Helvetica"/>
                <w:b/>
                <w:sz w:val="32"/>
                <w:szCs w:val="32"/>
                <w:lang w:val="en-GB"/>
              </w:rPr>
              <w:t>PART A</w:t>
            </w:r>
          </w:p>
          <w:p w:rsidR="00BA2EE0" w:rsidRPr="009F6A1F" w:rsidRDefault="00BA2EE0" w:rsidP="005F15B6">
            <w:pPr>
              <w:pStyle w:val="Brdtext"/>
              <w:rPr>
                <w:rFonts w:ascii="Helvetica" w:hAnsi="Helvetica"/>
                <w:b/>
                <w:sz w:val="20"/>
                <w:szCs w:val="20"/>
                <w:lang w:val="en-GB"/>
              </w:rPr>
            </w:pPr>
          </w:p>
          <w:p w:rsidR="00BA2EE0" w:rsidRPr="009F6A1F" w:rsidRDefault="00BA2EE0" w:rsidP="005F15B6">
            <w:pPr>
              <w:pStyle w:val="Brdtext"/>
              <w:rPr>
                <w:b/>
                <w:lang w:val="en-GB"/>
              </w:rPr>
            </w:pPr>
            <w:r w:rsidRPr="009F6A1F">
              <w:rPr>
                <w:rFonts w:ascii="Helvetica" w:hAnsi="Helvetica"/>
                <w:b/>
                <w:sz w:val="20"/>
                <w:szCs w:val="20"/>
                <w:lang w:val="en-GB"/>
              </w:rPr>
              <w:t>GENERAL / BASIC</w:t>
            </w:r>
          </w:p>
        </w:tc>
      </w:tr>
      <w:tr w:rsidR="00B66DAE" w:rsidRPr="003D77C6" w:rsidTr="00BE44F2">
        <w:tc>
          <w:tcPr>
            <w:tcW w:w="828" w:type="dxa"/>
          </w:tcPr>
          <w:p w:rsidR="00097270" w:rsidRDefault="00097270" w:rsidP="005F15B6">
            <w:pPr>
              <w:pStyle w:val="Brdtext"/>
              <w:rPr>
                <w:rFonts w:ascii="Helvetica" w:hAnsi="Helvetica"/>
                <w:b/>
                <w:sz w:val="20"/>
                <w:szCs w:val="20"/>
                <w:lang w:val="en-GB"/>
              </w:rPr>
            </w:pPr>
          </w:p>
          <w:p w:rsidR="00B66DAE" w:rsidRPr="004F4531" w:rsidRDefault="00B66DAE" w:rsidP="005F15B6">
            <w:pPr>
              <w:pStyle w:val="Brdtext"/>
              <w:rPr>
                <w:rFonts w:ascii="Helvetica" w:hAnsi="Helvetica"/>
                <w:b/>
                <w:sz w:val="20"/>
                <w:szCs w:val="20"/>
                <w:lang w:val="en-GB"/>
              </w:rPr>
            </w:pPr>
            <w:r w:rsidRPr="004F4531">
              <w:rPr>
                <w:rFonts w:ascii="Helvetica" w:hAnsi="Helvetica"/>
                <w:b/>
                <w:sz w:val="20"/>
                <w:szCs w:val="20"/>
                <w:lang w:val="en-GB"/>
              </w:rPr>
              <w:t>0</w:t>
            </w:r>
          </w:p>
        </w:tc>
        <w:tc>
          <w:tcPr>
            <w:tcW w:w="6119" w:type="dxa"/>
          </w:tcPr>
          <w:p w:rsidR="00097270" w:rsidRDefault="00097270" w:rsidP="005F15B6">
            <w:pPr>
              <w:pStyle w:val="Brdtext"/>
              <w:tabs>
                <w:tab w:val="left" w:pos="851"/>
              </w:tabs>
              <w:rPr>
                <w:rFonts w:ascii="Helvetica" w:hAnsi="Helvetica"/>
                <w:b/>
                <w:sz w:val="20"/>
                <w:szCs w:val="20"/>
                <w:lang w:val="en-GB"/>
              </w:rPr>
            </w:pPr>
          </w:p>
          <w:p w:rsidR="00B66DAE" w:rsidRPr="004F4531" w:rsidRDefault="00B66DAE" w:rsidP="005F15B6">
            <w:pPr>
              <w:pStyle w:val="Brdtext"/>
              <w:tabs>
                <w:tab w:val="left" w:pos="851"/>
              </w:tabs>
              <w:rPr>
                <w:rFonts w:ascii="Helvetica" w:hAnsi="Helvetica"/>
                <w:b/>
                <w:sz w:val="20"/>
                <w:szCs w:val="20"/>
                <w:lang w:val="en-GB"/>
              </w:rPr>
            </w:pPr>
            <w:r w:rsidRPr="004F4531">
              <w:rPr>
                <w:rFonts w:ascii="Helvetica" w:hAnsi="Helvetica"/>
                <w:b/>
                <w:sz w:val="20"/>
                <w:szCs w:val="20"/>
                <w:lang w:val="en-GB"/>
              </w:rPr>
              <w:t xml:space="preserve">ADMINISTRATION AND CONTROL OF </w:t>
            </w:r>
          </w:p>
          <w:p w:rsidR="00B66DAE" w:rsidRPr="004F4531" w:rsidRDefault="00B66DAE" w:rsidP="005F15B6">
            <w:pPr>
              <w:pStyle w:val="Brdtext"/>
              <w:rPr>
                <w:b/>
                <w:lang w:val="en-GB"/>
              </w:rPr>
            </w:pPr>
            <w:r w:rsidRPr="004F4531">
              <w:rPr>
                <w:rFonts w:ascii="Helvetica" w:hAnsi="Helvetica"/>
                <w:b/>
                <w:sz w:val="20"/>
                <w:szCs w:val="20"/>
                <w:lang w:val="en-GB"/>
              </w:rPr>
              <w:t>OPERATIONS MANUAL</w:t>
            </w:r>
          </w:p>
        </w:tc>
        <w:tc>
          <w:tcPr>
            <w:tcW w:w="2952" w:type="dxa"/>
          </w:tcPr>
          <w:p w:rsidR="00B66DAE" w:rsidRPr="00B66DAE" w:rsidRDefault="00B66DAE" w:rsidP="00C93BA5">
            <w:pPr>
              <w:pStyle w:val="Brdtext"/>
              <w:rPr>
                <w:lang w:val="en-GB"/>
              </w:rPr>
            </w:pPr>
          </w:p>
        </w:tc>
        <w:tc>
          <w:tcPr>
            <w:tcW w:w="2924" w:type="dxa"/>
          </w:tcPr>
          <w:p w:rsidR="00B66DAE" w:rsidRPr="00B66DAE" w:rsidRDefault="00B66DAE" w:rsidP="00C93BA5">
            <w:pPr>
              <w:pStyle w:val="Brdtext"/>
              <w:rPr>
                <w:lang w:val="en-GB"/>
              </w:rPr>
            </w:pPr>
          </w:p>
        </w:tc>
        <w:tc>
          <w:tcPr>
            <w:tcW w:w="1395" w:type="dxa"/>
          </w:tcPr>
          <w:p w:rsidR="00B66DAE" w:rsidRPr="00B66DAE" w:rsidRDefault="00B66DAE" w:rsidP="00C93BA5">
            <w:pPr>
              <w:pStyle w:val="Brdtext"/>
              <w:rPr>
                <w:lang w:val="en-GB"/>
              </w:rPr>
            </w:pPr>
          </w:p>
        </w:tc>
      </w:tr>
      <w:tr w:rsidR="00083884" w:rsidRPr="00083884" w:rsidTr="00BE44F2">
        <w:trPr>
          <w:trHeight w:val="4298"/>
        </w:trPr>
        <w:tc>
          <w:tcPr>
            <w:tcW w:w="828" w:type="dxa"/>
          </w:tcPr>
          <w:p w:rsidR="00083884" w:rsidRPr="00083884" w:rsidRDefault="00083884" w:rsidP="00C93BA5">
            <w:pPr>
              <w:pStyle w:val="Brdtext"/>
              <w:rPr>
                <w:rFonts w:ascii="Helvetica" w:hAnsi="Helvetica"/>
                <w:lang w:val="en-GB"/>
              </w:rPr>
            </w:pPr>
          </w:p>
          <w:p w:rsidR="00083884" w:rsidRPr="00083884" w:rsidRDefault="00083884" w:rsidP="00C93BA5">
            <w:pPr>
              <w:pStyle w:val="Brdtext"/>
              <w:rPr>
                <w:rFonts w:ascii="Helvetica" w:hAnsi="Helvetica"/>
                <w:sz w:val="20"/>
                <w:szCs w:val="20"/>
                <w:lang w:val="en-GB"/>
              </w:rPr>
            </w:pPr>
            <w:r w:rsidRPr="00083884">
              <w:rPr>
                <w:rFonts w:ascii="Helvetica" w:hAnsi="Helvetica"/>
                <w:sz w:val="20"/>
                <w:szCs w:val="20"/>
                <w:lang w:val="en-GB"/>
              </w:rPr>
              <w:t>0.1</w:t>
            </w:r>
          </w:p>
        </w:tc>
        <w:tc>
          <w:tcPr>
            <w:tcW w:w="6119" w:type="dxa"/>
          </w:tcPr>
          <w:p w:rsidR="00083884" w:rsidRDefault="00083884" w:rsidP="005F15B6">
            <w:pPr>
              <w:pStyle w:val="Brdtext"/>
              <w:tabs>
                <w:tab w:val="left" w:pos="815"/>
                <w:tab w:val="left" w:pos="851"/>
              </w:tabs>
              <w:rPr>
                <w:rFonts w:ascii="Helvetica" w:hAnsi="Helvetica"/>
                <w:sz w:val="20"/>
                <w:szCs w:val="20"/>
                <w:lang w:val="en-GB"/>
              </w:rPr>
            </w:pPr>
          </w:p>
          <w:p w:rsidR="00083884" w:rsidRDefault="00083884" w:rsidP="005F15B6">
            <w:pPr>
              <w:pStyle w:val="Brdtext"/>
              <w:tabs>
                <w:tab w:val="left" w:pos="815"/>
                <w:tab w:val="left" w:pos="851"/>
              </w:tabs>
              <w:rPr>
                <w:rFonts w:ascii="Helvetica" w:hAnsi="Helvetica"/>
                <w:sz w:val="20"/>
                <w:szCs w:val="20"/>
                <w:lang w:val="en-GB"/>
              </w:rPr>
            </w:pPr>
            <w:r>
              <w:rPr>
                <w:rFonts w:ascii="Helvetica" w:hAnsi="Helvetica"/>
                <w:sz w:val="20"/>
                <w:szCs w:val="20"/>
                <w:lang w:val="en-GB"/>
              </w:rPr>
              <w:t>Introduction:</w:t>
            </w:r>
          </w:p>
          <w:p w:rsidR="00083884" w:rsidRDefault="00083884" w:rsidP="005F15B6">
            <w:pPr>
              <w:pStyle w:val="Brdtext"/>
              <w:tabs>
                <w:tab w:val="left" w:pos="815"/>
                <w:tab w:val="left" w:pos="851"/>
              </w:tabs>
              <w:rPr>
                <w:rFonts w:ascii="Helvetica" w:hAnsi="Helvetica"/>
                <w:sz w:val="20"/>
                <w:szCs w:val="20"/>
                <w:lang w:val="en-GB"/>
              </w:rPr>
            </w:pPr>
            <w:r>
              <w:rPr>
                <w:rFonts w:ascii="Helvetica" w:hAnsi="Helvetica"/>
                <w:sz w:val="20"/>
                <w:szCs w:val="20"/>
                <w:lang w:val="en-GB"/>
              </w:rPr>
              <w:t xml:space="preserve">(a) A statement that the manual complies with all applicable regulations and with the terms and conditions of the applicable air operator certificate (AOC). </w:t>
            </w:r>
          </w:p>
          <w:p w:rsidR="00083884" w:rsidRDefault="00083884" w:rsidP="005F15B6">
            <w:pPr>
              <w:pStyle w:val="Brdtext"/>
              <w:tabs>
                <w:tab w:val="left" w:pos="815"/>
                <w:tab w:val="left" w:pos="851"/>
              </w:tabs>
              <w:rPr>
                <w:rFonts w:ascii="Helvetica" w:hAnsi="Helvetica"/>
                <w:sz w:val="20"/>
                <w:szCs w:val="20"/>
                <w:lang w:val="en-GB"/>
              </w:rPr>
            </w:pPr>
          </w:p>
          <w:p w:rsidR="00083884" w:rsidRDefault="00083884" w:rsidP="005F15B6">
            <w:pPr>
              <w:pStyle w:val="Brdtext"/>
              <w:tabs>
                <w:tab w:val="left" w:pos="815"/>
                <w:tab w:val="left" w:pos="851"/>
              </w:tabs>
              <w:rPr>
                <w:rFonts w:ascii="Helvetica" w:hAnsi="Helvetica"/>
                <w:sz w:val="20"/>
                <w:szCs w:val="20"/>
                <w:lang w:val="en-GB"/>
              </w:rPr>
            </w:pPr>
            <w:r>
              <w:rPr>
                <w:rFonts w:ascii="Helvetica" w:hAnsi="Helvetica"/>
                <w:sz w:val="20"/>
                <w:szCs w:val="20"/>
                <w:lang w:val="en-GB"/>
              </w:rPr>
              <w:t xml:space="preserve">(b) A statement that the manual contains operational instructions </w:t>
            </w:r>
            <w:proofErr w:type="gramStart"/>
            <w:r>
              <w:rPr>
                <w:rFonts w:ascii="Helvetica" w:hAnsi="Helvetica"/>
                <w:sz w:val="20"/>
                <w:szCs w:val="20"/>
                <w:lang w:val="en-GB"/>
              </w:rPr>
              <w:t>that are</w:t>
            </w:r>
            <w:proofErr w:type="gramEnd"/>
            <w:r>
              <w:rPr>
                <w:rFonts w:ascii="Helvetica" w:hAnsi="Helvetica"/>
                <w:sz w:val="20"/>
                <w:szCs w:val="20"/>
                <w:lang w:val="en-GB"/>
              </w:rPr>
              <w:t xml:space="preserve"> to be complied with by the relevant personnel.</w:t>
            </w:r>
          </w:p>
          <w:p w:rsidR="00083884" w:rsidRDefault="00083884" w:rsidP="005F15B6">
            <w:pPr>
              <w:pStyle w:val="Brdtext"/>
              <w:tabs>
                <w:tab w:val="left" w:pos="815"/>
                <w:tab w:val="left" w:pos="851"/>
              </w:tabs>
              <w:rPr>
                <w:rFonts w:ascii="Helvetica" w:hAnsi="Helvetica"/>
                <w:sz w:val="20"/>
                <w:szCs w:val="20"/>
                <w:lang w:val="en-GB"/>
              </w:rPr>
            </w:pPr>
          </w:p>
          <w:p w:rsidR="00083884" w:rsidRDefault="00083884" w:rsidP="005F15B6">
            <w:pPr>
              <w:pStyle w:val="Brdtext"/>
              <w:tabs>
                <w:tab w:val="left" w:pos="815"/>
                <w:tab w:val="left" w:pos="851"/>
              </w:tabs>
              <w:rPr>
                <w:rFonts w:ascii="Helvetica" w:hAnsi="Helvetica"/>
                <w:sz w:val="20"/>
                <w:szCs w:val="20"/>
                <w:lang w:val="en-GB"/>
              </w:rPr>
            </w:pPr>
            <w:r>
              <w:rPr>
                <w:rFonts w:ascii="Helvetica" w:hAnsi="Helvetica"/>
                <w:sz w:val="20"/>
                <w:szCs w:val="20"/>
                <w:lang w:val="en-GB"/>
              </w:rPr>
              <w:t>(c) A list and brief description of the various parts, their contents, applicability and use.</w:t>
            </w:r>
          </w:p>
          <w:p w:rsidR="00083884" w:rsidRDefault="00083884" w:rsidP="005F15B6">
            <w:pPr>
              <w:pStyle w:val="Brdtext"/>
              <w:tabs>
                <w:tab w:val="left" w:pos="815"/>
                <w:tab w:val="left" w:pos="851"/>
              </w:tabs>
              <w:rPr>
                <w:rFonts w:ascii="Helvetica" w:hAnsi="Helvetica"/>
                <w:sz w:val="20"/>
                <w:szCs w:val="20"/>
                <w:lang w:val="en-GB"/>
              </w:rPr>
            </w:pPr>
          </w:p>
          <w:p w:rsidR="00083884" w:rsidRDefault="00083884" w:rsidP="005F15B6">
            <w:pPr>
              <w:pStyle w:val="Brdtext"/>
              <w:tabs>
                <w:tab w:val="left" w:pos="815"/>
                <w:tab w:val="left" w:pos="851"/>
              </w:tabs>
              <w:rPr>
                <w:rFonts w:ascii="Helvetica" w:hAnsi="Helvetica"/>
                <w:sz w:val="20"/>
                <w:szCs w:val="20"/>
                <w:lang w:val="en-GB"/>
              </w:rPr>
            </w:pPr>
            <w:r>
              <w:rPr>
                <w:rFonts w:ascii="Helvetica" w:hAnsi="Helvetica"/>
                <w:sz w:val="20"/>
                <w:szCs w:val="20"/>
                <w:lang w:val="en-GB"/>
              </w:rPr>
              <w:t>(d) Explanations and definitions of terms and words needed for the use of the manual.</w:t>
            </w:r>
          </w:p>
          <w:p w:rsidR="00083884" w:rsidRDefault="00083884" w:rsidP="005F15B6">
            <w:pPr>
              <w:pStyle w:val="Brdtext"/>
              <w:tabs>
                <w:tab w:val="left" w:pos="815"/>
                <w:tab w:val="left" w:pos="851"/>
              </w:tabs>
              <w:rPr>
                <w:lang w:val="en-GB"/>
              </w:rPr>
            </w:pPr>
          </w:p>
        </w:tc>
        <w:tc>
          <w:tcPr>
            <w:tcW w:w="2952" w:type="dxa"/>
          </w:tcPr>
          <w:p w:rsidR="00083884" w:rsidRDefault="00083884" w:rsidP="005F15B6">
            <w:pPr>
              <w:pStyle w:val="Brdtext"/>
              <w:rPr>
                <w:rFonts w:ascii="Helvetica" w:hAnsi="Helvetica"/>
                <w:sz w:val="16"/>
                <w:szCs w:val="16"/>
                <w:lang w:val="en-GB"/>
              </w:rPr>
            </w:pPr>
          </w:p>
          <w:p w:rsidR="00083884" w:rsidRDefault="00083884" w:rsidP="005F15B6">
            <w:pPr>
              <w:pStyle w:val="Brdtext"/>
              <w:rPr>
                <w:rFonts w:ascii="Helvetica" w:hAnsi="Helvetica"/>
                <w:sz w:val="16"/>
                <w:szCs w:val="16"/>
                <w:lang w:val="en-GB"/>
              </w:rPr>
            </w:pPr>
            <w:r>
              <w:rPr>
                <w:rFonts w:ascii="Helvetica" w:hAnsi="Helvetica"/>
                <w:sz w:val="16"/>
                <w:szCs w:val="16"/>
                <w:lang w:val="en-GB"/>
              </w:rPr>
              <w:t>ORO.MLR.100</w:t>
            </w:r>
          </w:p>
          <w:p w:rsidR="00083884" w:rsidRDefault="00083884" w:rsidP="005F15B6">
            <w:pPr>
              <w:pStyle w:val="Brdtext"/>
              <w:rPr>
                <w:rFonts w:ascii="Helvetica" w:hAnsi="Helvetica"/>
                <w:sz w:val="16"/>
                <w:szCs w:val="16"/>
                <w:lang w:val="en-GB"/>
              </w:rPr>
            </w:pPr>
          </w:p>
          <w:p w:rsidR="00083884" w:rsidRDefault="00083884" w:rsidP="005F15B6">
            <w:pPr>
              <w:pStyle w:val="Brdtext"/>
              <w:rPr>
                <w:rFonts w:ascii="Helvetica" w:hAnsi="Helvetica"/>
                <w:sz w:val="16"/>
                <w:szCs w:val="16"/>
                <w:lang w:val="en-GB"/>
              </w:rPr>
            </w:pPr>
            <w:r>
              <w:rPr>
                <w:rFonts w:ascii="Helvetica" w:hAnsi="Helvetica"/>
                <w:sz w:val="16"/>
                <w:szCs w:val="16"/>
                <w:lang w:val="en-GB"/>
              </w:rPr>
              <w:t>AMC 1-4 ORO.MLR.100</w:t>
            </w:r>
          </w:p>
          <w:p w:rsidR="00083884" w:rsidRDefault="00083884" w:rsidP="005F15B6">
            <w:pPr>
              <w:pStyle w:val="Brdtext"/>
              <w:rPr>
                <w:rFonts w:ascii="Helvetica" w:hAnsi="Helvetica"/>
                <w:sz w:val="16"/>
                <w:szCs w:val="16"/>
                <w:lang w:val="en-GB"/>
              </w:rPr>
            </w:pPr>
          </w:p>
          <w:p w:rsidR="00083884" w:rsidRDefault="00083884" w:rsidP="005F15B6">
            <w:pPr>
              <w:pStyle w:val="Brdtext"/>
              <w:rPr>
                <w:rFonts w:ascii="Helvetica" w:hAnsi="Helvetica"/>
                <w:sz w:val="16"/>
                <w:szCs w:val="16"/>
              </w:rPr>
            </w:pPr>
            <w:r>
              <w:rPr>
                <w:rFonts w:ascii="Helvetica" w:hAnsi="Helvetica"/>
                <w:sz w:val="16"/>
                <w:szCs w:val="16"/>
              </w:rPr>
              <w:t>GM1 ORO</w:t>
            </w:r>
            <w:proofErr w:type="gramStart"/>
            <w:r>
              <w:rPr>
                <w:rFonts w:ascii="Helvetica" w:hAnsi="Helvetica"/>
                <w:sz w:val="16"/>
                <w:szCs w:val="16"/>
              </w:rPr>
              <w:t>.MLR</w:t>
            </w:r>
            <w:proofErr w:type="gramEnd"/>
            <w:r>
              <w:rPr>
                <w:rFonts w:ascii="Helvetica" w:hAnsi="Helvetica"/>
                <w:sz w:val="16"/>
                <w:szCs w:val="16"/>
              </w:rPr>
              <w:t>.100</w:t>
            </w: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r>
              <w:rPr>
                <w:rFonts w:ascii="Helvetica" w:hAnsi="Helvetica"/>
                <w:sz w:val="16"/>
                <w:szCs w:val="16"/>
              </w:rPr>
              <w:t>GM1 ORO</w:t>
            </w:r>
            <w:proofErr w:type="gramStart"/>
            <w:r>
              <w:rPr>
                <w:rFonts w:ascii="Helvetica" w:hAnsi="Helvetica"/>
                <w:sz w:val="16"/>
                <w:szCs w:val="16"/>
              </w:rPr>
              <w:t>.MLR</w:t>
            </w:r>
            <w:proofErr w:type="gramEnd"/>
            <w:r>
              <w:rPr>
                <w:rFonts w:ascii="Helvetica" w:hAnsi="Helvetica"/>
                <w:sz w:val="16"/>
                <w:szCs w:val="16"/>
              </w:rPr>
              <w:t>.100(k)</w:t>
            </w: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r>
              <w:rPr>
                <w:rFonts w:ascii="Helvetica" w:hAnsi="Helvetica"/>
                <w:sz w:val="16"/>
                <w:szCs w:val="16"/>
              </w:rPr>
              <w:t>ORO</w:t>
            </w:r>
            <w:proofErr w:type="gramStart"/>
            <w:r>
              <w:rPr>
                <w:rFonts w:ascii="Helvetica" w:hAnsi="Helvetica"/>
                <w:sz w:val="16"/>
                <w:szCs w:val="16"/>
              </w:rPr>
              <w:t>.MLR</w:t>
            </w:r>
            <w:proofErr w:type="gramEnd"/>
            <w:r>
              <w:rPr>
                <w:rFonts w:ascii="Helvetica" w:hAnsi="Helvetica"/>
                <w:sz w:val="16"/>
                <w:szCs w:val="16"/>
              </w:rPr>
              <w:t>.101</w:t>
            </w: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p>
          <w:p w:rsidR="00083884" w:rsidRDefault="00083884" w:rsidP="005F15B6">
            <w:pPr>
              <w:pStyle w:val="Brdtext"/>
              <w:rPr>
                <w:rFonts w:ascii="Helvetica" w:hAnsi="Helvetica"/>
                <w:sz w:val="16"/>
                <w:szCs w:val="16"/>
              </w:rPr>
            </w:pPr>
          </w:p>
          <w:p w:rsidR="00083884" w:rsidRPr="0007254A" w:rsidRDefault="00B27148" w:rsidP="005F15B6">
            <w:pPr>
              <w:pStyle w:val="Brdtext"/>
            </w:pPr>
            <w:r>
              <w:rPr>
                <w:rFonts w:ascii="Helvetica" w:hAnsi="Helvetica"/>
                <w:sz w:val="16"/>
                <w:szCs w:val="16"/>
              </w:rPr>
              <w:t>A</w:t>
            </w:r>
            <w:r w:rsidR="00083884">
              <w:rPr>
                <w:rFonts w:ascii="Helvetica" w:hAnsi="Helvetica"/>
                <w:sz w:val="16"/>
                <w:szCs w:val="16"/>
              </w:rPr>
              <w:t xml:space="preserve">nnex I </w:t>
            </w:r>
            <w:proofErr w:type="spellStart"/>
            <w:r w:rsidR="00083884">
              <w:rPr>
                <w:rFonts w:ascii="Helvetica" w:hAnsi="Helvetica"/>
                <w:sz w:val="16"/>
                <w:szCs w:val="16"/>
              </w:rPr>
              <w:t>i</w:t>
            </w:r>
            <w:proofErr w:type="spellEnd"/>
            <w:r w:rsidR="00083884">
              <w:rPr>
                <w:rFonts w:ascii="Helvetica" w:hAnsi="Helvetica"/>
                <w:sz w:val="16"/>
                <w:szCs w:val="16"/>
              </w:rPr>
              <w:t xml:space="preserve"> (EU) No 965/2012, Definitions</w:t>
            </w:r>
          </w:p>
        </w:tc>
        <w:tc>
          <w:tcPr>
            <w:tcW w:w="2924" w:type="dxa"/>
            <w:vAlign w:val="center"/>
          </w:tcPr>
          <w:p w:rsidR="00083884" w:rsidRPr="00AE52D9" w:rsidRDefault="00B84FE0" w:rsidP="00083884">
            <w:pPr>
              <w:pStyle w:val="Brdtext"/>
              <w:rPr>
                <w:lang w:val="en-GB"/>
              </w:rPr>
            </w:pPr>
            <w:r w:rsidRPr="00EE6A7B">
              <w:fldChar w:fldCharType="begin">
                <w:ffData>
                  <w:name w:val=""/>
                  <w:enabled/>
                  <w:calcOnExit w:val="0"/>
                  <w:checkBox>
                    <w:size w:val="20"/>
                    <w:default w:val="0"/>
                  </w:checkBox>
                </w:ffData>
              </w:fldChar>
            </w:r>
            <w:r w:rsidR="00083884" w:rsidRPr="00AE52D9">
              <w:rPr>
                <w:lang w:val="en-GB"/>
              </w:rPr>
              <w:instrText xml:space="preserve"> FORMCHECKBOX </w:instrText>
            </w:r>
            <w:r>
              <w:fldChar w:fldCharType="separate"/>
            </w:r>
            <w:r w:rsidRPr="00EE6A7B">
              <w:fldChar w:fldCharType="end"/>
            </w:r>
            <w:r w:rsidR="00083884" w:rsidRPr="00AE52D9">
              <w:rPr>
                <w:lang w:val="en-GB"/>
              </w:rPr>
              <w:t xml:space="preserve"> FC</w:t>
            </w:r>
          </w:p>
          <w:p w:rsidR="00083884" w:rsidRPr="00AE52D9" w:rsidRDefault="00083884" w:rsidP="00083884">
            <w:pPr>
              <w:pStyle w:val="Brdtext"/>
              <w:rPr>
                <w:lang w:val="en-GB"/>
              </w:rPr>
            </w:pPr>
          </w:p>
          <w:p w:rsidR="00083884" w:rsidRPr="00AE52D9" w:rsidRDefault="00B84FE0" w:rsidP="00083884">
            <w:pPr>
              <w:pStyle w:val="Brdtext"/>
              <w:rPr>
                <w:lang w:val="en-GB"/>
              </w:rPr>
            </w:pPr>
            <w:r w:rsidRPr="00F469A1">
              <w:fldChar w:fldCharType="begin">
                <w:ffData>
                  <w:name w:val=""/>
                  <w:enabled/>
                  <w:calcOnExit w:val="0"/>
                  <w:checkBox>
                    <w:size w:val="20"/>
                    <w:default w:val="0"/>
                  </w:checkBox>
                </w:ffData>
              </w:fldChar>
            </w:r>
            <w:r w:rsidR="00083884" w:rsidRPr="00AE52D9">
              <w:rPr>
                <w:lang w:val="en-GB"/>
              </w:rPr>
              <w:instrText xml:space="preserve"> FORMCHECKBOX </w:instrText>
            </w:r>
            <w:r>
              <w:fldChar w:fldCharType="separate"/>
            </w:r>
            <w:r w:rsidRPr="00F469A1">
              <w:fldChar w:fldCharType="end"/>
            </w:r>
            <w:r w:rsidR="00083884" w:rsidRPr="00AE52D9">
              <w:rPr>
                <w:lang w:val="en-GB"/>
              </w:rPr>
              <w:t xml:space="preserve"> PC</w:t>
            </w:r>
          </w:p>
          <w:p w:rsidR="00083884" w:rsidRPr="00AE52D9" w:rsidRDefault="00083884" w:rsidP="00083884">
            <w:pPr>
              <w:pStyle w:val="Brdtext"/>
              <w:rPr>
                <w:lang w:val="en-GB"/>
              </w:rPr>
            </w:pPr>
          </w:p>
          <w:p w:rsidR="00083884" w:rsidRPr="00FD4C17" w:rsidRDefault="00083884" w:rsidP="0008388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083884" w:rsidRPr="00FD4C17" w:rsidRDefault="00083884" w:rsidP="00083884">
            <w:pPr>
              <w:pStyle w:val="Brdtext"/>
              <w:rPr>
                <w:lang w:val="en-GB"/>
              </w:rPr>
            </w:pPr>
          </w:p>
          <w:p w:rsidR="00083884" w:rsidRDefault="00B84FE0" w:rsidP="00083884">
            <w:pPr>
              <w:pStyle w:val="Brdtext"/>
            </w:pPr>
            <w:r w:rsidRPr="00F469A1">
              <w:fldChar w:fldCharType="begin">
                <w:ffData>
                  <w:name w:val=""/>
                  <w:enabled/>
                  <w:calcOnExit w:val="0"/>
                  <w:checkBox>
                    <w:size w:val="20"/>
                    <w:default w:val="0"/>
                  </w:checkBox>
                </w:ffData>
              </w:fldChar>
            </w:r>
            <w:r w:rsidR="00083884" w:rsidRPr="00F469A1">
              <w:instrText xml:space="preserve"> FORMCHECKBOX </w:instrText>
            </w:r>
            <w:r>
              <w:fldChar w:fldCharType="separate"/>
            </w:r>
            <w:r w:rsidRPr="00F469A1">
              <w:fldChar w:fldCharType="end"/>
            </w:r>
            <w:r w:rsidR="00083884">
              <w:t xml:space="preserve"> NC</w:t>
            </w:r>
          </w:p>
          <w:p w:rsidR="00083884" w:rsidRDefault="00083884" w:rsidP="00083884">
            <w:pPr>
              <w:pStyle w:val="Brdtext"/>
            </w:pPr>
          </w:p>
          <w:p w:rsidR="00083884" w:rsidRDefault="00083884" w:rsidP="0008388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083884" w:rsidRDefault="00083884" w:rsidP="00083884">
            <w:pPr>
              <w:pStyle w:val="Brdtext"/>
            </w:pPr>
          </w:p>
          <w:p w:rsidR="00083884" w:rsidRDefault="00B84FE0" w:rsidP="00083884">
            <w:pPr>
              <w:pStyle w:val="Brdtext"/>
            </w:pPr>
            <w:r w:rsidRPr="00F469A1">
              <w:fldChar w:fldCharType="begin">
                <w:ffData>
                  <w:name w:val=""/>
                  <w:enabled/>
                  <w:calcOnExit w:val="0"/>
                  <w:checkBox>
                    <w:size w:val="20"/>
                    <w:default w:val="0"/>
                  </w:checkBox>
                </w:ffData>
              </w:fldChar>
            </w:r>
            <w:r w:rsidR="00083884" w:rsidRPr="00F469A1">
              <w:instrText xml:space="preserve"> FORMCHECKBOX </w:instrText>
            </w:r>
            <w:r>
              <w:fldChar w:fldCharType="separate"/>
            </w:r>
            <w:r w:rsidRPr="00F469A1">
              <w:fldChar w:fldCharType="end"/>
            </w:r>
            <w:r w:rsidR="00083884">
              <w:t xml:space="preserve"> NA</w:t>
            </w:r>
          </w:p>
          <w:p w:rsidR="00083884" w:rsidRDefault="00083884" w:rsidP="00083884">
            <w:pPr>
              <w:pStyle w:val="Brdtext"/>
            </w:pPr>
          </w:p>
          <w:p w:rsidR="00083884" w:rsidRPr="00FD4C17" w:rsidRDefault="00083884" w:rsidP="00083884">
            <w:pPr>
              <w:pStyle w:val="Brdtext"/>
              <w:rPr>
                <w:lang w:val="en-GB"/>
              </w:rPr>
            </w:pPr>
          </w:p>
        </w:tc>
        <w:tc>
          <w:tcPr>
            <w:tcW w:w="1395" w:type="dxa"/>
            <w:vAlign w:val="center"/>
          </w:tcPr>
          <w:p w:rsidR="00083884" w:rsidRDefault="00B84FE0" w:rsidP="00A32841">
            <w:pPr>
              <w:pStyle w:val="Brdtext"/>
              <w:jc w:val="center"/>
            </w:pPr>
            <w:r w:rsidRPr="004D59B9">
              <w:fldChar w:fldCharType="begin">
                <w:ffData>
                  <w:name w:val=""/>
                  <w:enabled/>
                  <w:calcOnExit w:val="0"/>
                  <w:checkBox>
                    <w:size w:val="20"/>
                    <w:default w:val="0"/>
                  </w:checkBox>
                </w:ffData>
              </w:fldChar>
            </w:r>
            <w:r w:rsidR="00083884" w:rsidRPr="004D59B9">
              <w:instrText xml:space="preserve"> FORMCHECKBOX </w:instrText>
            </w:r>
            <w:r>
              <w:fldChar w:fldCharType="separate"/>
            </w:r>
            <w:r w:rsidRPr="004D59B9">
              <w:fldChar w:fldCharType="end"/>
            </w:r>
            <w:r w:rsidR="00083884">
              <w:t xml:space="preserve"> FC</w:t>
            </w:r>
          </w:p>
          <w:p w:rsidR="00083884" w:rsidRDefault="00083884" w:rsidP="00A32841">
            <w:pPr>
              <w:pStyle w:val="Brdtext"/>
              <w:jc w:val="center"/>
            </w:pPr>
          </w:p>
          <w:p w:rsidR="00083884" w:rsidRPr="00083884" w:rsidRDefault="00B84FE0" w:rsidP="00A32841">
            <w:pPr>
              <w:pStyle w:val="Brdtext"/>
              <w:jc w:val="center"/>
              <w:rPr>
                <w:rFonts w:ascii="Helvetica" w:hAnsi="Helvetica"/>
              </w:rPr>
            </w:pPr>
            <w:r w:rsidRPr="004D59B9">
              <w:fldChar w:fldCharType="begin">
                <w:ffData>
                  <w:name w:val=""/>
                  <w:enabled/>
                  <w:calcOnExit w:val="0"/>
                  <w:checkBox>
                    <w:size w:val="20"/>
                    <w:default w:val="0"/>
                  </w:checkBox>
                </w:ffData>
              </w:fldChar>
            </w:r>
            <w:r w:rsidR="00083884" w:rsidRPr="004D59B9">
              <w:instrText xml:space="preserve"> FORMCHECKBOX </w:instrText>
            </w:r>
            <w:r>
              <w:fldChar w:fldCharType="separate"/>
            </w:r>
            <w:r w:rsidRPr="004D59B9">
              <w:fldChar w:fldCharType="end"/>
            </w:r>
            <w:r w:rsidR="00083884">
              <w:t xml:space="preserve"> NC</w:t>
            </w:r>
          </w:p>
        </w:tc>
      </w:tr>
      <w:tr w:rsidR="00843695" w:rsidRPr="00B426D6" w:rsidTr="00BE44F2">
        <w:trPr>
          <w:trHeight w:val="4298"/>
        </w:trPr>
        <w:tc>
          <w:tcPr>
            <w:tcW w:w="828" w:type="dxa"/>
          </w:tcPr>
          <w:p w:rsidR="00843695" w:rsidRDefault="00843695" w:rsidP="00C93BA5">
            <w:pPr>
              <w:pStyle w:val="Brdtext"/>
              <w:rPr>
                <w:rFonts w:ascii="Helvetica" w:hAnsi="Helvetica"/>
                <w:lang w:val="en-GB"/>
              </w:rPr>
            </w:pPr>
          </w:p>
          <w:p w:rsidR="00843695" w:rsidRPr="00083884" w:rsidRDefault="00843695" w:rsidP="00C93BA5">
            <w:pPr>
              <w:pStyle w:val="Brdtext"/>
              <w:rPr>
                <w:rFonts w:ascii="Helvetica" w:hAnsi="Helvetica"/>
                <w:lang w:val="en-GB"/>
              </w:rPr>
            </w:pPr>
            <w:r w:rsidRPr="00F33299">
              <w:rPr>
                <w:rFonts w:ascii="Helvetica" w:hAnsi="Helvetica"/>
                <w:sz w:val="20"/>
                <w:szCs w:val="20"/>
                <w:lang w:val="en-GB"/>
              </w:rPr>
              <w:t>0.2</w:t>
            </w:r>
          </w:p>
        </w:tc>
        <w:tc>
          <w:tcPr>
            <w:tcW w:w="6119" w:type="dxa"/>
          </w:tcPr>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System of amendment and revision: </w:t>
            </w: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(a) Details of the person(s) responsible for the issuance and insertion of amendments and revisions.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(b) A record of amendments and revisions with insertion dates and effective dates.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(c) A statement that handwritten amendments and revisions are not permitted, except in situations requiring immediate amendment or revision in the interest of safety.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(d) A description of the system for the annotation of pages or paragraphs and their effective dates.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(e) A list of effective pages or paragraphs.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(f) Annotation of changes (in the text and, as far as practicable, on charts and diagrams).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(g) Temporary revisions. </w:t>
            </w:r>
          </w:p>
          <w:p w:rsidR="00843695" w:rsidRDefault="00843695" w:rsidP="005F15B6">
            <w:pPr>
              <w:pStyle w:val="Default"/>
              <w:rPr>
                <w:rFonts w:ascii="Helvetica" w:hAnsi="Helvetica" w:cstheme="minorBidi"/>
                <w:color w:val="auto"/>
                <w:sz w:val="20"/>
                <w:szCs w:val="20"/>
                <w:lang w:val="en-GB"/>
              </w:rPr>
            </w:pPr>
          </w:p>
          <w:p w:rsidR="00843695" w:rsidRDefault="00843695" w:rsidP="005F15B6">
            <w:pPr>
              <w:pStyle w:val="Brdtext"/>
              <w:rPr>
                <w:rFonts w:ascii="Helvetica" w:hAnsi="Helvetica"/>
                <w:sz w:val="20"/>
                <w:szCs w:val="20"/>
                <w:lang w:val="en-GB"/>
              </w:rPr>
            </w:pPr>
            <w:r>
              <w:rPr>
                <w:rFonts w:ascii="Helvetica" w:hAnsi="Helvetica"/>
                <w:sz w:val="20"/>
                <w:szCs w:val="20"/>
                <w:lang w:val="en-GB"/>
              </w:rPr>
              <w:t>(h) A description of the distribution system for the manuals, amendments and revisions.</w:t>
            </w:r>
          </w:p>
          <w:p w:rsidR="00843695" w:rsidRDefault="00843695" w:rsidP="005F15B6">
            <w:pPr>
              <w:pStyle w:val="Brdtext"/>
              <w:rPr>
                <w:lang w:val="en-GB"/>
              </w:rPr>
            </w:pPr>
          </w:p>
        </w:tc>
        <w:tc>
          <w:tcPr>
            <w:tcW w:w="2952" w:type="dxa"/>
          </w:tcPr>
          <w:p w:rsidR="00843695" w:rsidRDefault="00843695" w:rsidP="005F15B6">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p>
          <w:p w:rsidR="00843695" w:rsidRDefault="00843695" w:rsidP="00843695">
            <w:pPr>
              <w:pStyle w:val="Brdtext"/>
              <w:rPr>
                <w:rFonts w:ascii="Helvetica" w:hAnsi="Helvetica"/>
                <w:sz w:val="16"/>
                <w:szCs w:val="16"/>
                <w:lang w:val="en-GB"/>
              </w:rPr>
            </w:pPr>
            <w:r w:rsidRPr="008538F3">
              <w:rPr>
                <w:rFonts w:ascii="Helvetica" w:hAnsi="Helvetica"/>
                <w:sz w:val="16"/>
                <w:szCs w:val="16"/>
                <w:lang w:val="en-GB"/>
              </w:rPr>
              <w:t xml:space="preserve">ORO.MLR.100(g) ARO.GEN.330(c) </w:t>
            </w:r>
          </w:p>
          <w:p w:rsidR="00843695" w:rsidRDefault="00843695" w:rsidP="00843695">
            <w:pPr>
              <w:pStyle w:val="Brdtext"/>
              <w:rPr>
                <w:rFonts w:ascii="Helvetica" w:hAnsi="Helvetica"/>
                <w:sz w:val="16"/>
                <w:szCs w:val="16"/>
                <w:lang w:val="en-GB"/>
              </w:rPr>
            </w:pPr>
          </w:p>
          <w:p w:rsidR="00843695" w:rsidRPr="0007254A" w:rsidRDefault="00843695" w:rsidP="00843695">
            <w:pPr>
              <w:pStyle w:val="Brdtext"/>
            </w:pPr>
            <w:r w:rsidRPr="00393375">
              <w:rPr>
                <w:rFonts w:ascii="Helvetica" w:hAnsi="Helvetica"/>
                <w:sz w:val="16"/>
                <w:szCs w:val="16"/>
              </w:rPr>
              <w:t>ORO</w:t>
            </w:r>
            <w:proofErr w:type="gramStart"/>
            <w:r w:rsidRPr="00393375">
              <w:rPr>
                <w:rFonts w:ascii="Helvetica" w:hAnsi="Helvetica"/>
                <w:sz w:val="16"/>
                <w:szCs w:val="16"/>
              </w:rPr>
              <w:t>.GEN</w:t>
            </w:r>
            <w:proofErr w:type="gramEnd"/>
            <w:r w:rsidRPr="00393375">
              <w:rPr>
                <w:rFonts w:ascii="Helvetica" w:hAnsi="Helvetica"/>
                <w:sz w:val="16"/>
                <w:szCs w:val="16"/>
              </w:rPr>
              <w:t>.115(b) ORO.GEN.130(c)</w:t>
            </w:r>
          </w:p>
        </w:tc>
        <w:tc>
          <w:tcPr>
            <w:tcW w:w="2924" w:type="dxa"/>
            <w:vAlign w:val="center"/>
          </w:tcPr>
          <w:p w:rsidR="00843695" w:rsidRPr="000C6EF4" w:rsidRDefault="00B84FE0" w:rsidP="00B426D6">
            <w:pPr>
              <w:pStyle w:val="Brdtext"/>
              <w:rPr>
                <w:lang w:val="en-GB"/>
              </w:rPr>
            </w:pPr>
            <w:r w:rsidRPr="00EE6A7B">
              <w:fldChar w:fldCharType="begin">
                <w:ffData>
                  <w:name w:val=""/>
                  <w:enabled/>
                  <w:calcOnExit w:val="0"/>
                  <w:checkBox>
                    <w:size w:val="20"/>
                    <w:default w:val="0"/>
                  </w:checkBox>
                </w:ffData>
              </w:fldChar>
            </w:r>
            <w:r w:rsidR="00843695" w:rsidRPr="000C6EF4">
              <w:rPr>
                <w:lang w:val="en-GB"/>
              </w:rPr>
              <w:instrText xml:space="preserve"> FORMCHECKBOX </w:instrText>
            </w:r>
            <w:r>
              <w:fldChar w:fldCharType="separate"/>
            </w:r>
            <w:r w:rsidRPr="00EE6A7B">
              <w:fldChar w:fldCharType="end"/>
            </w:r>
            <w:r w:rsidR="00843695" w:rsidRPr="000C6EF4">
              <w:rPr>
                <w:lang w:val="en-GB"/>
              </w:rPr>
              <w:t xml:space="preserve"> FC</w:t>
            </w:r>
          </w:p>
          <w:p w:rsidR="00843695" w:rsidRPr="000C6EF4" w:rsidRDefault="00843695" w:rsidP="00B426D6">
            <w:pPr>
              <w:pStyle w:val="Brdtext"/>
              <w:rPr>
                <w:lang w:val="en-GB"/>
              </w:rPr>
            </w:pPr>
          </w:p>
          <w:p w:rsidR="00843695" w:rsidRPr="000C6EF4" w:rsidRDefault="00B84FE0" w:rsidP="00B426D6">
            <w:pPr>
              <w:pStyle w:val="Brdtext"/>
              <w:rPr>
                <w:lang w:val="en-GB"/>
              </w:rPr>
            </w:pPr>
            <w:r w:rsidRPr="00F469A1">
              <w:fldChar w:fldCharType="begin">
                <w:ffData>
                  <w:name w:val=""/>
                  <w:enabled/>
                  <w:calcOnExit w:val="0"/>
                  <w:checkBox>
                    <w:size w:val="20"/>
                    <w:default w:val="0"/>
                  </w:checkBox>
                </w:ffData>
              </w:fldChar>
            </w:r>
            <w:r w:rsidR="00843695" w:rsidRPr="000C6EF4">
              <w:rPr>
                <w:lang w:val="en-GB"/>
              </w:rPr>
              <w:instrText xml:space="preserve"> FORMCHECKBOX </w:instrText>
            </w:r>
            <w:r>
              <w:fldChar w:fldCharType="separate"/>
            </w:r>
            <w:r w:rsidRPr="00F469A1">
              <w:fldChar w:fldCharType="end"/>
            </w:r>
            <w:r w:rsidR="00843695" w:rsidRPr="000C6EF4">
              <w:rPr>
                <w:lang w:val="en-GB"/>
              </w:rPr>
              <w:t xml:space="preserve"> PC</w:t>
            </w:r>
          </w:p>
          <w:p w:rsidR="00843695" w:rsidRPr="000C6EF4" w:rsidRDefault="00843695" w:rsidP="00B426D6">
            <w:pPr>
              <w:pStyle w:val="Brdtext"/>
              <w:rPr>
                <w:lang w:val="en-GB"/>
              </w:rPr>
            </w:pPr>
          </w:p>
          <w:p w:rsidR="00843695" w:rsidRPr="00FD4C17" w:rsidRDefault="00843695" w:rsidP="00B426D6">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843695" w:rsidRPr="00FD4C17" w:rsidRDefault="00843695" w:rsidP="00B426D6">
            <w:pPr>
              <w:pStyle w:val="Brdtext"/>
              <w:rPr>
                <w:lang w:val="en-GB"/>
              </w:rPr>
            </w:pPr>
          </w:p>
          <w:p w:rsidR="00843695" w:rsidRDefault="00B84FE0" w:rsidP="00B426D6">
            <w:pPr>
              <w:pStyle w:val="Brdtext"/>
            </w:pPr>
            <w:r w:rsidRPr="00F469A1">
              <w:fldChar w:fldCharType="begin">
                <w:ffData>
                  <w:name w:val=""/>
                  <w:enabled/>
                  <w:calcOnExit w:val="0"/>
                  <w:checkBox>
                    <w:size w:val="20"/>
                    <w:default w:val="0"/>
                  </w:checkBox>
                </w:ffData>
              </w:fldChar>
            </w:r>
            <w:r w:rsidR="00843695" w:rsidRPr="00F469A1">
              <w:instrText xml:space="preserve"> FORMCHECKBOX </w:instrText>
            </w:r>
            <w:r>
              <w:fldChar w:fldCharType="separate"/>
            </w:r>
            <w:r w:rsidRPr="00F469A1">
              <w:fldChar w:fldCharType="end"/>
            </w:r>
            <w:r w:rsidR="00843695">
              <w:t xml:space="preserve"> NC</w:t>
            </w:r>
          </w:p>
          <w:p w:rsidR="00843695" w:rsidRDefault="00843695" w:rsidP="00B426D6">
            <w:pPr>
              <w:pStyle w:val="Brdtext"/>
            </w:pPr>
          </w:p>
          <w:p w:rsidR="00843695" w:rsidRDefault="00843695" w:rsidP="00B426D6">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843695" w:rsidRDefault="00843695" w:rsidP="00B426D6">
            <w:pPr>
              <w:pStyle w:val="Brdtext"/>
            </w:pPr>
          </w:p>
          <w:p w:rsidR="00843695" w:rsidRDefault="00B84FE0" w:rsidP="00B426D6">
            <w:pPr>
              <w:pStyle w:val="Brdtext"/>
            </w:pPr>
            <w:r w:rsidRPr="00F469A1">
              <w:fldChar w:fldCharType="begin">
                <w:ffData>
                  <w:name w:val=""/>
                  <w:enabled/>
                  <w:calcOnExit w:val="0"/>
                  <w:checkBox>
                    <w:size w:val="20"/>
                    <w:default w:val="0"/>
                  </w:checkBox>
                </w:ffData>
              </w:fldChar>
            </w:r>
            <w:r w:rsidR="00843695" w:rsidRPr="00F469A1">
              <w:instrText xml:space="preserve"> FORMCHECKBOX </w:instrText>
            </w:r>
            <w:r>
              <w:fldChar w:fldCharType="separate"/>
            </w:r>
            <w:r w:rsidRPr="00F469A1">
              <w:fldChar w:fldCharType="end"/>
            </w:r>
            <w:r w:rsidR="00843695">
              <w:t xml:space="preserve"> NA</w:t>
            </w:r>
          </w:p>
          <w:p w:rsidR="00843695" w:rsidRDefault="00843695" w:rsidP="00B426D6">
            <w:pPr>
              <w:pStyle w:val="Brdtext"/>
            </w:pPr>
          </w:p>
          <w:p w:rsidR="00843695" w:rsidRPr="00FD4C17" w:rsidRDefault="00843695" w:rsidP="00B426D6">
            <w:pPr>
              <w:pStyle w:val="Brdtext"/>
              <w:rPr>
                <w:lang w:val="en-GB"/>
              </w:rPr>
            </w:pPr>
          </w:p>
        </w:tc>
        <w:tc>
          <w:tcPr>
            <w:tcW w:w="1395" w:type="dxa"/>
            <w:vAlign w:val="center"/>
          </w:tcPr>
          <w:p w:rsidR="00843695" w:rsidRDefault="00B84FE0" w:rsidP="005F15B6">
            <w:pPr>
              <w:pStyle w:val="Brdtext"/>
              <w:jc w:val="center"/>
            </w:pPr>
            <w:r w:rsidRPr="004D59B9">
              <w:fldChar w:fldCharType="begin">
                <w:ffData>
                  <w:name w:val=""/>
                  <w:enabled/>
                  <w:calcOnExit w:val="0"/>
                  <w:checkBox>
                    <w:size w:val="20"/>
                    <w:default w:val="0"/>
                  </w:checkBox>
                </w:ffData>
              </w:fldChar>
            </w:r>
            <w:r w:rsidR="00843695" w:rsidRPr="004D59B9">
              <w:instrText xml:space="preserve"> FORMCHECKBOX </w:instrText>
            </w:r>
            <w:r>
              <w:fldChar w:fldCharType="separate"/>
            </w:r>
            <w:r w:rsidRPr="004D59B9">
              <w:fldChar w:fldCharType="end"/>
            </w:r>
            <w:r w:rsidR="00843695">
              <w:t xml:space="preserve"> FC</w:t>
            </w:r>
          </w:p>
          <w:p w:rsidR="00843695" w:rsidRDefault="00843695" w:rsidP="005F15B6">
            <w:pPr>
              <w:pStyle w:val="Brdtext"/>
              <w:jc w:val="center"/>
            </w:pPr>
          </w:p>
          <w:p w:rsidR="00843695" w:rsidRPr="00083884" w:rsidRDefault="00B84FE0" w:rsidP="005F15B6">
            <w:pPr>
              <w:pStyle w:val="Brdtext"/>
              <w:jc w:val="center"/>
              <w:rPr>
                <w:rFonts w:ascii="Helvetica" w:hAnsi="Helvetica"/>
              </w:rPr>
            </w:pPr>
            <w:r w:rsidRPr="004D59B9">
              <w:fldChar w:fldCharType="begin">
                <w:ffData>
                  <w:name w:val=""/>
                  <w:enabled/>
                  <w:calcOnExit w:val="0"/>
                  <w:checkBox>
                    <w:size w:val="20"/>
                    <w:default w:val="0"/>
                  </w:checkBox>
                </w:ffData>
              </w:fldChar>
            </w:r>
            <w:r w:rsidR="00843695" w:rsidRPr="004D59B9">
              <w:instrText xml:space="preserve"> FORMCHECKBOX </w:instrText>
            </w:r>
            <w:r>
              <w:fldChar w:fldCharType="separate"/>
            </w:r>
            <w:r w:rsidRPr="004D59B9">
              <w:fldChar w:fldCharType="end"/>
            </w:r>
            <w:r w:rsidR="00843695">
              <w:t xml:space="preserve"> NC</w:t>
            </w:r>
          </w:p>
        </w:tc>
      </w:tr>
      <w:tr w:rsidR="009C45E6" w:rsidRPr="003D77C6" w:rsidTr="00BE44F2">
        <w:trPr>
          <w:trHeight w:val="980"/>
        </w:trPr>
        <w:tc>
          <w:tcPr>
            <w:tcW w:w="828" w:type="dxa"/>
          </w:tcPr>
          <w:p w:rsidR="009C45E6" w:rsidRDefault="009C45E6" w:rsidP="00C93BA5">
            <w:pPr>
              <w:pStyle w:val="Brdtext"/>
              <w:rPr>
                <w:rFonts w:ascii="Helvetica" w:hAnsi="Helvetica"/>
                <w:lang w:val="en-GB"/>
              </w:rPr>
            </w:pPr>
          </w:p>
          <w:p w:rsidR="009C45E6" w:rsidRDefault="009C45E6" w:rsidP="00C93BA5">
            <w:pPr>
              <w:pStyle w:val="Brdtext"/>
              <w:rPr>
                <w:rFonts w:ascii="Helvetica" w:hAnsi="Helvetica"/>
                <w:lang w:val="en-GB"/>
              </w:rPr>
            </w:pPr>
            <w:r>
              <w:rPr>
                <w:rFonts w:ascii="Helvetica" w:hAnsi="Helvetica"/>
                <w:lang w:val="en-GB"/>
              </w:rPr>
              <w:t>1</w:t>
            </w:r>
          </w:p>
        </w:tc>
        <w:tc>
          <w:tcPr>
            <w:tcW w:w="6119" w:type="dxa"/>
          </w:tcPr>
          <w:p w:rsidR="009C45E6" w:rsidRDefault="009C45E6" w:rsidP="005F15B6">
            <w:pPr>
              <w:pStyle w:val="Default"/>
              <w:rPr>
                <w:rFonts w:ascii="Helvetica" w:hAnsi="Helvetica" w:cstheme="minorBidi"/>
                <w:b/>
                <w:color w:val="auto"/>
                <w:sz w:val="20"/>
                <w:szCs w:val="20"/>
                <w:lang w:val="en-GB"/>
              </w:rPr>
            </w:pPr>
          </w:p>
          <w:p w:rsidR="009C45E6" w:rsidRDefault="009C45E6" w:rsidP="005F15B6">
            <w:pPr>
              <w:pStyle w:val="Default"/>
              <w:rPr>
                <w:rFonts w:ascii="Helvetica" w:hAnsi="Helvetica" w:cstheme="minorBidi"/>
                <w:b/>
                <w:color w:val="auto"/>
                <w:sz w:val="20"/>
                <w:szCs w:val="20"/>
                <w:lang w:val="en-GB"/>
              </w:rPr>
            </w:pPr>
            <w:r w:rsidRPr="004F4531">
              <w:rPr>
                <w:rFonts w:ascii="Helvetica" w:hAnsi="Helvetica" w:cstheme="minorBidi"/>
                <w:b/>
                <w:color w:val="auto"/>
                <w:sz w:val="20"/>
                <w:szCs w:val="20"/>
                <w:lang w:val="en-GB"/>
              </w:rPr>
              <w:t>ORGANISATION AND RESPONSIBILITIES</w:t>
            </w:r>
          </w:p>
          <w:p w:rsidR="009C45E6" w:rsidRPr="004F4531" w:rsidRDefault="009C45E6" w:rsidP="005F15B6">
            <w:pPr>
              <w:pStyle w:val="Default"/>
              <w:rPr>
                <w:rFonts w:ascii="Helvetica" w:hAnsi="Helvetica" w:cstheme="minorBidi"/>
                <w:b/>
                <w:color w:val="auto"/>
                <w:sz w:val="20"/>
                <w:szCs w:val="20"/>
                <w:lang w:val="en-GB"/>
              </w:rPr>
            </w:pPr>
          </w:p>
        </w:tc>
        <w:tc>
          <w:tcPr>
            <w:tcW w:w="2952" w:type="dxa"/>
          </w:tcPr>
          <w:p w:rsidR="009C45E6" w:rsidRDefault="009C45E6" w:rsidP="005F15B6">
            <w:pPr>
              <w:pStyle w:val="Brdtext"/>
              <w:rPr>
                <w:rFonts w:ascii="Helvetica" w:hAnsi="Helvetica"/>
                <w:sz w:val="16"/>
                <w:szCs w:val="16"/>
                <w:lang w:val="en-GB"/>
              </w:rPr>
            </w:pPr>
          </w:p>
          <w:p w:rsidR="009C45E6" w:rsidRPr="004F4531" w:rsidRDefault="009C45E6" w:rsidP="005F15B6">
            <w:pPr>
              <w:pStyle w:val="Brdtext"/>
              <w:rPr>
                <w:rFonts w:ascii="Helvetica" w:hAnsi="Helvetica"/>
                <w:sz w:val="16"/>
                <w:szCs w:val="16"/>
                <w:lang w:val="en-GB"/>
              </w:rPr>
            </w:pPr>
            <w:r w:rsidRPr="004F4531">
              <w:rPr>
                <w:rFonts w:ascii="Helvetica" w:hAnsi="Helvetica"/>
                <w:sz w:val="16"/>
                <w:szCs w:val="16"/>
                <w:lang w:val="en-GB"/>
              </w:rPr>
              <w:t>Note: The operator shall avoid duplication of the information contained in this chapter and in chapter 3 or in a se</w:t>
            </w:r>
            <w:r>
              <w:rPr>
                <w:rFonts w:ascii="Helvetica" w:hAnsi="Helvetica"/>
                <w:sz w:val="16"/>
                <w:szCs w:val="16"/>
                <w:lang w:val="en-GB"/>
              </w:rPr>
              <w:t>parat</w:t>
            </w:r>
            <w:r w:rsidRPr="004F4531">
              <w:rPr>
                <w:rFonts w:ascii="Helvetica" w:hAnsi="Helvetica"/>
                <w:sz w:val="16"/>
                <w:szCs w:val="16"/>
                <w:lang w:val="en-GB"/>
              </w:rPr>
              <w:t>e Management</w:t>
            </w:r>
            <w:r>
              <w:rPr>
                <w:rFonts w:ascii="Helvetica" w:hAnsi="Helvetica"/>
                <w:sz w:val="16"/>
                <w:szCs w:val="16"/>
                <w:lang w:val="en-GB"/>
              </w:rPr>
              <w:t>/Corporate</w:t>
            </w:r>
            <w:r w:rsidRPr="004F4531">
              <w:rPr>
                <w:rFonts w:ascii="Helvetica" w:hAnsi="Helvetica"/>
                <w:sz w:val="16"/>
                <w:szCs w:val="16"/>
                <w:lang w:val="en-GB"/>
              </w:rPr>
              <w:t xml:space="preserve"> Manual.</w:t>
            </w:r>
          </w:p>
        </w:tc>
        <w:tc>
          <w:tcPr>
            <w:tcW w:w="2924" w:type="dxa"/>
            <w:vAlign w:val="center"/>
          </w:tcPr>
          <w:p w:rsidR="009C45E6" w:rsidRPr="009C45E6" w:rsidRDefault="009C45E6" w:rsidP="00B426D6">
            <w:pPr>
              <w:pStyle w:val="Brdtext"/>
              <w:rPr>
                <w:lang w:val="en-GB"/>
              </w:rPr>
            </w:pPr>
          </w:p>
        </w:tc>
        <w:tc>
          <w:tcPr>
            <w:tcW w:w="1395" w:type="dxa"/>
            <w:vAlign w:val="center"/>
          </w:tcPr>
          <w:p w:rsidR="009C45E6" w:rsidRPr="009C45E6" w:rsidRDefault="009C45E6" w:rsidP="005F15B6">
            <w:pPr>
              <w:pStyle w:val="Brdtext"/>
              <w:jc w:val="center"/>
              <w:rPr>
                <w:lang w:val="en-GB"/>
              </w:rPr>
            </w:pP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1.1</w:t>
            </w:r>
          </w:p>
        </w:tc>
        <w:tc>
          <w:tcPr>
            <w:tcW w:w="6119" w:type="dxa"/>
          </w:tcPr>
          <w:p w:rsidR="004A2B7C" w:rsidRDefault="004A2B7C" w:rsidP="005F15B6">
            <w:pPr>
              <w:pStyle w:val="Default"/>
              <w:rPr>
                <w:rFonts w:ascii="Helvetica" w:hAnsi="Helvetica" w:cstheme="minorBidi"/>
                <w:color w:val="auto"/>
                <w:sz w:val="20"/>
                <w:szCs w:val="20"/>
                <w:lang w:val="en-GB"/>
              </w:rPr>
            </w:pPr>
          </w:p>
          <w:p w:rsidR="004A2B7C" w:rsidRDefault="004A2B7C" w:rsidP="005F15B6">
            <w:pPr>
              <w:pStyle w:val="Default"/>
              <w:rPr>
                <w:rFonts w:ascii="Helvetica" w:hAnsi="Helvetica" w:cstheme="minorBidi"/>
                <w:color w:val="auto"/>
                <w:sz w:val="20"/>
                <w:szCs w:val="20"/>
                <w:lang w:val="en-GB"/>
              </w:rPr>
            </w:pPr>
            <w:r w:rsidRPr="00F1569D">
              <w:rPr>
                <w:rFonts w:ascii="Helvetica" w:hAnsi="Helvetica" w:cstheme="minorBidi"/>
                <w:color w:val="auto"/>
                <w:sz w:val="20"/>
                <w:szCs w:val="20"/>
                <w:lang w:val="en-GB"/>
              </w:rPr>
              <w:t xml:space="preserve">Organisational structure. A description of the organisational structure, including the general </w:t>
            </w:r>
            <w:proofErr w:type="spellStart"/>
            <w:r w:rsidRPr="00F1569D">
              <w:rPr>
                <w:rFonts w:ascii="Helvetica" w:hAnsi="Helvetica" w:cstheme="minorBidi"/>
                <w:color w:val="auto"/>
                <w:sz w:val="20"/>
                <w:szCs w:val="20"/>
                <w:lang w:val="en-GB"/>
              </w:rPr>
              <w:t>organogram</w:t>
            </w:r>
            <w:proofErr w:type="spellEnd"/>
            <w:r w:rsidRPr="00F1569D">
              <w:rPr>
                <w:rFonts w:ascii="Helvetica" w:hAnsi="Helvetica" w:cstheme="minorBidi"/>
                <w:color w:val="auto"/>
                <w:sz w:val="20"/>
                <w:szCs w:val="20"/>
                <w:lang w:val="en-GB"/>
              </w:rPr>
              <w:t xml:space="preserve"> and operations departments’ </w:t>
            </w:r>
            <w:proofErr w:type="spellStart"/>
            <w:r w:rsidRPr="00F1569D">
              <w:rPr>
                <w:rFonts w:ascii="Helvetica" w:hAnsi="Helvetica" w:cstheme="minorBidi"/>
                <w:color w:val="auto"/>
                <w:sz w:val="20"/>
                <w:szCs w:val="20"/>
                <w:lang w:val="en-GB"/>
              </w:rPr>
              <w:t>organograms</w:t>
            </w:r>
            <w:proofErr w:type="spellEnd"/>
            <w:r w:rsidRPr="00F1569D">
              <w:rPr>
                <w:rFonts w:ascii="Helvetica" w:hAnsi="Helvetica" w:cstheme="minorBidi"/>
                <w:color w:val="auto"/>
                <w:sz w:val="20"/>
                <w:szCs w:val="20"/>
                <w:lang w:val="en-GB"/>
              </w:rPr>
              <w:t xml:space="preserve">. The </w:t>
            </w:r>
            <w:proofErr w:type="spellStart"/>
            <w:r w:rsidRPr="00F1569D">
              <w:rPr>
                <w:rFonts w:ascii="Helvetica" w:hAnsi="Helvetica" w:cstheme="minorBidi"/>
                <w:color w:val="auto"/>
                <w:sz w:val="20"/>
                <w:szCs w:val="20"/>
                <w:lang w:val="en-GB"/>
              </w:rPr>
              <w:t>organogram</w:t>
            </w:r>
            <w:proofErr w:type="spellEnd"/>
            <w:r w:rsidRPr="00F1569D">
              <w:rPr>
                <w:rFonts w:ascii="Helvetica" w:hAnsi="Helvetica" w:cstheme="minorBidi"/>
                <w:color w:val="auto"/>
                <w:sz w:val="20"/>
                <w:szCs w:val="20"/>
                <w:lang w:val="en-GB"/>
              </w:rPr>
              <w:t xml:space="preserve"> should depict the relationship between the operations departments and the other departments of the operator. </w:t>
            </w:r>
          </w:p>
          <w:p w:rsidR="004A2B7C" w:rsidRDefault="004A2B7C" w:rsidP="005F15B6">
            <w:pPr>
              <w:pStyle w:val="Default"/>
              <w:rPr>
                <w:rFonts w:ascii="Helvetica" w:hAnsi="Helvetica" w:cstheme="minorBidi"/>
                <w:color w:val="auto"/>
                <w:sz w:val="20"/>
                <w:szCs w:val="20"/>
                <w:lang w:val="en-GB"/>
              </w:rPr>
            </w:pPr>
            <w:r w:rsidRPr="00F1569D">
              <w:rPr>
                <w:rFonts w:ascii="Helvetica" w:hAnsi="Helvetica" w:cstheme="minorBidi"/>
                <w:color w:val="auto"/>
                <w:sz w:val="20"/>
                <w:szCs w:val="20"/>
                <w:lang w:val="en-GB"/>
              </w:rPr>
              <w:t xml:space="preserve">In particular, the subordination and reporting lines of all divisions, </w:t>
            </w:r>
            <w:r w:rsidRPr="00F1569D">
              <w:rPr>
                <w:rFonts w:ascii="Helvetica" w:hAnsi="Helvetica" w:cstheme="minorBidi"/>
                <w:color w:val="auto"/>
                <w:sz w:val="20"/>
                <w:szCs w:val="20"/>
                <w:lang w:val="en-GB"/>
              </w:rPr>
              <w:lastRenderedPageBreak/>
              <w:t>departments etc, which pertain to the safety of flight operations, should be shown.</w:t>
            </w:r>
          </w:p>
          <w:p w:rsidR="004A2B7C" w:rsidRDefault="004A2B7C" w:rsidP="005F15B6">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p w:rsidR="004A2B7C" w:rsidRPr="00F1569D" w:rsidRDefault="004A2B7C" w:rsidP="005F15B6">
            <w:pPr>
              <w:pStyle w:val="Brdtext"/>
              <w:rPr>
                <w:rFonts w:ascii="Helvetica" w:hAnsi="Helvetica"/>
                <w:sz w:val="16"/>
                <w:szCs w:val="16"/>
                <w:lang w:val="en-GB"/>
              </w:rPr>
            </w:pPr>
            <w:r w:rsidRPr="00F1569D">
              <w:rPr>
                <w:rFonts w:ascii="Helvetica" w:hAnsi="Helvetica"/>
                <w:sz w:val="16"/>
                <w:szCs w:val="16"/>
                <w:lang w:val="en-GB"/>
              </w:rPr>
              <w:t>ORO.GEN.200</w:t>
            </w:r>
            <w:r>
              <w:rPr>
                <w:rFonts w:ascii="Helvetica" w:hAnsi="Helvetica"/>
                <w:sz w:val="16"/>
                <w:szCs w:val="16"/>
                <w:lang w:val="en-GB"/>
              </w:rPr>
              <w:t xml:space="preserve"> including applicable AMC/GM.</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lastRenderedPageBreak/>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1.2</w:t>
            </w:r>
          </w:p>
        </w:tc>
        <w:tc>
          <w:tcPr>
            <w:tcW w:w="6119" w:type="dxa"/>
          </w:tcPr>
          <w:p w:rsidR="004A2B7C" w:rsidRDefault="004A2B7C" w:rsidP="005F15B6">
            <w:pPr>
              <w:pStyle w:val="Default"/>
              <w:rPr>
                <w:rFonts w:ascii="Helvetica" w:hAnsi="Helvetica" w:cstheme="minorBidi"/>
                <w:color w:val="auto"/>
                <w:sz w:val="20"/>
                <w:szCs w:val="20"/>
                <w:lang w:val="en-GB"/>
              </w:rPr>
            </w:pPr>
          </w:p>
          <w:p w:rsidR="004A2B7C" w:rsidRDefault="004A2B7C" w:rsidP="005F15B6">
            <w:pPr>
              <w:pStyle w:val="Default"/>
              <w:rPr>
                <w:rFonts w:ascii="Helvetica" w:hAnsi="Helvetica" w:cstheme="minorBidi"/>
                <w:color w:val="auto"/>
                <w:sz w:val="20"/>
                <w:szCs w:val="20"/>
                <w:lang w:val="en-GB"/>
              </w:rPr>
            </w:pPr>
            <w:r w:rsidRPr="00F1569D">
              <w:rPr>
                <w:rFonts w:ascii="Helvetica" w:hAnsi="Helvetica" w:cstheme="minorBidi"/>
                <w:color w:val="auto"/>
                <w:sz w:val="20"/>
                <w:szCs w:val="20"/>
                <w:lang w:val="en-GB"/>
              </w:rPr>
              <w:t>Nominated persons. The name of each nominated person responsible for flight operations, crew training, ground operations and airworthiness, as prescribed in ORO.AOC.135. A description of their function and responsibilities should be included.</w:t>
            </w:r>
          </w:p>
          <w:p w:rsidR="004A2B7C" w:rsidRDefault="004A2B7C" w:rsidP="005F15B6">
            <w:pPr>
              <w:pStyle w:val="Default"/>
              <w:rPr>
                <w:rFonts w:ascii="Helvetica" w:hAnsi="Helvetica" w:cstheme="minorBidi"/>
                <w:color w:val="auto"/>
                <w:sz w:val="20"/>
                <w:szCs w:val="20"/>
                <w:lang w:val="en-GB"/>
              </w:rPr>
            </w:pPr>
          </w:p>
          <w:p w:rsidR="004A2B7C" w:rsidRPr="00F1569D" w:rsidRDefault="004A2B7C" w:rsidP="005F15B6">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p w:rsidR="004A2B7C" w:rsidRDefault="004A2B7C" w:rsidP="005F15B6">
            <w:pPr>
              <w:pStyle w:val="Brdtext"/>
              <w:rPr>
                <w:rFonts w:ascii="Helvetica" w:hAnsi="Helvetica"/>
                <w:sz w:val="16"/>
                <w:szCs w:val="16"/>
                <w:lang w:val="en-GB"/>
              </w:rPr>
            </w:pPr>
            <w:r w:rsidRPr="00F1569D">
              <w:rPr>
                <w:rFonts w:ascii="Helvetica" w:hAnsi="Helvetica"/>
                <w:sz w:val="16"/>
                <w:szCs w:val="16"/>
                <w:lang w:val="en-GB"/>
              </w:rPr>
              <w:t>ORO.GEN.210</w:t>
            </w:r>
          </w:p>
          <w:p w:rsidR="004A2B7C" w:rsidRPr="00F1569D" w:rsidRDefault="004A2B7C" w:rsidP="005F15B6">
            <w:pPr>
              <w:pStyle w:val="Brdtext"/>
              <w:rPr>
                <w:rFonts w:ascii="Helvetica" w:hAnsi="Helvetica"/>
                <w:sz w:val="16"/>
                <w:szCs w:val="16"/>
                <w:lang w:val="en-GB"/>
              </w:rPr>
            </w:pPr>
          </w:p>
          <w:p w:rsidR="004A2B7C" w:rsidRPr="00F1569D" w:rsidRDefault="004A2B7C" w:rsidP="005F15B6">
            <w:pPr>
              <w:pStyle w:val="Brdtext"/>
              <w:rPr>
                <w:rFonts w:ascii="Helvetica" w:hAnsi="Helvetica"/>
                <w:sz w:val="16"/>
                <w:szCs w:val="16"/>
                <w:lang w:val="en-GB"/>
              </w:rPr>
            </w:pPr>
            <w:r w:rsidRPr="00F1569D">
              <w:rPr>
                <w:rFonts w:ascii="Helvetica" w:hAnsi="Helvetica"/>
                <w:sz w:val="16"/>
                <w:szCs w:val="16"/>
                <w:lang w:val="en-GB"/>
              </w:rPr>
              <w:t>ORO.AOC.135</w:t>
            </w:r>
          </w:p>
          <w:p w:rsidR="004A2B7C" w:rsidRDefault="004A2B7C" w:rsidP="005F15B6">
            <w:pPr>
              <w:pStyle w:val="Brdtext"/>
              <w:rPr>
                <w:rFonts w:ascii="Helvetica" w:hAnsi="Helvetica"/>
                <w:sz w:val="16"/>
                <w:szCs w:val="16"/>
                <w:lang w:val="en-GB"/>
              </w:rPr>
            </w:pPr>
            <w:r w:rsidRPr="00F1569D">
              <w:rPr>
                <w:rFonts w:ascii="Helvetica" w:hAnsi="Helvetica"/>
                <w:sz w:val="16"/>
                <w:szCs w:val="16"/>
                <w:lang w:val="en-GB"/>
              </w:rPr>
              <w:t>AMC1-2 ORO.AOC.135(a)</w:t>
            </w:r>
          </w:p>
          <w:p w:rsidR="004A2B7C" w:rsidRPr="00F1569D" w:rsidRDefault="004A2B7C" w:rsidP="005F15B6">
            <w:pPr>
              <w:pStyle w:val="Brdtext"/>
              <w:rPr>
                <w:rFonts w:ascii="Helvetica" w:hAnsi="Helvetica"/>
                <w:sz w:val="16"/>
                <w:szCs w:val="16"/>
                <w:lang w:val="en-GB"/>
              </w:rPr>
            </w:pPr>
            <w:r>
              <w:rPr>
                <w:rFonts w:ascii="Helvetica" w:hAnsi="Helvetica"/>
                <w:sz w:val="16"/>
                <w:szCs w:val="16"/>
                <w:lang w:val="en-GB"/>
              </w:rPr>
              <w:t>GM 1-2 ORO.AOC.135(a)</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1.3</w:t>
            </w:r>
          </w:p>
        </w:tc>
        <w:tc>
          <w:tcPr>
            <w:tcW w:w="6119" w:type="dxa"/>
          </w:tcPr>
          <w:p w:rsidR="004A2B7C" w:rsidRDefault="004A2B7C" w:rsidP="005F15B6">
            <w:pPr>
              <w:pStyle w:val="Default"/>
              <w:rPr>
                <w:rFonts w:ascii="Helvetica" w:hAnsi="Helvetica" w:cstheme="minorBidi"/>
                <w:color w:val="auto"/>
                <w:sz w:val="20"/>
                <w:szCs w:val="20"/>
                <w:lang w:val="en-GB"/>
              </w:rPr>
            </w:pPr>
          </w:p>
          <w:p w:rsidR="004A2B7C" w:rsidRDefault="004A2B7C" w:rsidP="005F15B6">
            <w:pPr>
              <w:pStyle w:val="Default"/>
              <w:rPr>
                <w:rFonts w:ascii="Helvetica" w:hAnsi="Helvetica" w:cstheme="minorBidi"/>
                <w:color w:val="auto"/>
                <w:sz w:val="20"/>
                <w:szCs w:val="20"/>
                <w:lang w:val="en-GB"/>
              </w:rPr>
            </w:pPr>
            <w:r w:rsidRPr="0081744A">
              <w:rPr>
                <w:rFonts w:ascii="Helvetica" w:hAnsi="Helvetica" w:cstheme="minorBidi"/>
                <w:color w:val="auto"/>
                <w:sz w:val="20"/>
                <w:szCs w:val="20"/>
                <w:lang w:val="en-GB"/>
              </w:rPr>
              <w:t>Responsibilities and duties of operations management personnel. A description of the duties, responsibilities and authority of operations management personnel pertaining to the safety of flight operations and the compliance with the applicable regulations.</w:t>
            </w:r>
          </w:p>
          <w:p w:rsidR="004A2B7C" w:rsidRPr="0081744A" w:rsidRDefault="004A2B7C" w:rsidP="005F15B6">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lastRenderedPageBreak/>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1.4</w:t>
            </w:r>
          </w:p>
        </w:tc>
        <w:tc>
          <w:tcPr>
            <w:tcW w:w="6119" w:type="dxa"/>
          </w:tcPr>
          <w:p w:rsidR="004A2B7C" w:rsidRDefault="004A2B7C" w:rsidP="005F15B6">
            <w:pPr>
              <w:pStyle w:val="Default"/>
              <w:rPr>
                <w:rFonts w:ascii="Helvetica" w:hAnsi="Helvetica" w:cstheme="minorBidi"/>
                <w:color w:val="auto"/>
                <w:sz w:val="20"/>
                <w:szCs w:val="20"/>
                <w:lang w:val="en-GB"/>
              </w:rPr>
            </w:pPr>
          </w:p>
          <w:p w:rsidR="004A2B7C" w:rsidRDefault="004A2B7C" w:rsidP="005F15B6">
            <w:pPr>
              <w:pStyle w:val="Default"/>
              <w:rPr>
                <w:rFonts w:ascii="Helvetica" w:hAnsi="Helvetica" w:cstheme="minorBidi"/>
                <w:color w:val="auto"/>
                <w:sz w:val="20"/>
                <w:szCs w:val="20"/>
                <w:lang w:val="en-GB"/>
              </w:rPr>
            </w:pPr>
            <w:r w:rsidRPr="00AB5E6D">
              <w:rPr>
                <w:rFonts w:ascii="Helvetica" w:hAnsi="Helvetica" w:cstheme="minorBidi"/>
                <w:color w:val="auto"/>
                <w:sz w:val="20"/>
                <w:szCs w:val="20"/>
                <w:lang w:val="en-GB"/>
              </w:rPr>
              <w:t>Authority, duties and responsibilities of the pilot-in-command/commander. A statement defining the authority, duties and responsibilities of the pilot-in-command/commander.</w:t>
            </w:r>
          </w:p>
          <w:p w:rsidR="004A2B7C" w:rsidRPr="0081744A" w:rsidRDefault="004A2B7C" w:rsidP="005F15B6">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p w:rsidR="004A2B7C" w:rsidRDefault="004A2B7C" w:rsidP="005F15B6">
            <w:pPr>
              <w:pStyle w:val="Brdtext"/>
              <w:rPr>
                <w:rFonts w:ascii="Helvetica" w:hAnsi="Helvetica"/>
                <w:sz w:val="16"/>
                <w:szCs w:val="16"/>
                <w:lang w:val="en-GB"/>
              </w:rPr>
            </w:pPr>
            <w:r>
              <w:rPr>
                <w:rFonts w:ascii="Helvetica" w:hAnsi="Helvetica"/>
                <w:sz w:val="16"/>
                <w:szCs w:val="16"/>
                <w:lang w:val="en-GB"/>
              </w:rPr>
              <w:t xml:space="preserve">CAT.GEN.MPA.105 </w:t>
            </w:r>
          </w:p>
          <w:p w:rsidR="004A2B7C" w:rsidRDefault="004A2B7C" w:rsidP="005F15B6">
            <w:pPr>
              <w:pStyle w:val="Brdtext"/>
              <w:rPr>
                <w:rFonts w:ascii="Helvetica" w:hAnsi="Helvetica"/>
                <w:sz w:val="16"/>
                <w:szCs w:val="16"/>
                <w:lang w:val="en-GB"/>
              </w:rPr>
            </w:pPr>
            <w:r>
              <w:rPr>
                <w:rFonts w:ascii="Helvetica" w:hAnsi="Helvetica"/>
                <w:sz w:val="16"/>
                <w:szCs w:val="16"/>
                <w:lang w:val="en-GB"/>
              </w:rPr>
              <w:t>GM1 CAT.GEN.MPA.105</w:t>
            </w:r>
          </w:p>
          <w:p w:rsidR="004A2B7C" w:rsidRDefault="004A2B7C" w:rsidP="005F15B6">
            <w:pPr>
              <w:pStyle w:val="Brdtext"/>
              <w:rPr>
                <w:rFonts w:ascii="Helvetica" w:hAnsi="Helvetica"/>
                <w:sz w:val="16"/>
                <w:szCs w:val="16"/>
                <w:lang w:val="en-GB"/>
              </w:rPr>
            </w:pPr>
          </w:p>
          <w:p w:rsidR="004A2B7C" w:rsidRPr="000952BF" w:rsidRDefault="004A2B7C" w:rsidP="005F15B6">
            <w:pPr>
              <w:pStyle w:val="Brdtext"/>
              <w:rPr>
                <w:rFonts w:ascii="Helvetica" w:hAnsi="Helvetica"/>
                <w:sz w:val="16"/>
                <w:szCs w:val="16"/>
                <w:lang w:val="en-GB"/>
              </w:rPr>
            </w:pPr>
            <w:r>
              <w:rPr>
                <w:rFonts w:ascii="Helvetica" w:hAnsi="Helvetica"/>
                <w:sz w:val="16"/>
                <w:szCs w:val="16"/>
                <w:lang w:val="en-GB"/>
              </w:rPr>
              <w:t>CAT.GEN.MPA.110</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1.5</w:t>
            </w:r>
          </w:p>
        </w:tc>
        <w:tc>
          <w:tcPr>
            <w:tcW w:w="6119" w:type="dxa"/>
          </w:tcPr>
          <w:p w:rsidR="004A2B7C" w:rsidRDefault="004A2B7C" w:rsidP="005F15B6">
            <w:pPr>
              <w:pStyle w:val="Default"/>
              <w:rPr>
                <w:rFonts w:ascii="Helvetica" w:hAnsi="Helvetica" w:cstheme="minorBidi"/>
                <w:color w:val="auto"/>
                <w:sz w:val="20"/>
                <w:szCs w:val="20"/>
                <w:lang w:val="en-GB"/>
              </w:rPr>
            </w:pPr>
          </w:p>
          <w:p w:rsidR="004A2B7C" w:rsidRDefault="004A2B7C" w:rsidP="005F15B6">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Duties and responsibilities of crew members other than the pilot-in-command/commander.</w:t>
            </w:r>
          </w:p>
          <w:p w:rsidR="004A2B7C" w:rsidRPr="00AB5E6D" w:rsidRDefault="004A2B7C" w:rsidP="005F15B6">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p w:rsidR="004A2B7C" w:rsidRDefault="004A2B7C" w:rsidP="005F15B6">
            <w:pPr>
              <w:pStyle w:val="Brdtext"/>
              <w:rPr>
                <w:rFonts w:ascii="Helvetica" w:hAnsi="Helvetica"/>
                <w:sz w:val="16"/>
                <w:szCs w:val="16"/>
                <w:lang w:val="en-GB"/>
              </w:rPr>
            </w:pPr>
            <w:r w:rsidRPr="00483A59">
              <w:rPr>
                <w:rFonts w:ascii="Helvetica" w:hAnsi="Helvetica"/>
                <w:sz w:val="16"/>
                <w:szCs w:val="16"/>
                <w:lang w:val="en-GB"/>
              </w:rPr>
              <w:t>CAT.GEN.MPA.100</w:t>
            </w:r>
          </w:p>
          <w:p w:rsidR="004A2B7C" w:rsidRPr="00483A59" w:rsidRDefault="004A2B7C" w:rsidP="005F15B6">
            <w:pPr>
              <w:pStyle w:val="Brdtext"/>
              <w:rPr>
                <w:rFonts w:ascii="Helvetica" w:hAnsi="Helvetica"/>
                <w:sz w:val="16"/>
                <w:szCs w:val="16"/>
                <w:lang w:val="en-GB"/>
              </w:rPr>
            </w:pPr>
            <w:r>
              <w:rPr>
                <w:rFonts w:ascii="Helvetica" w:hAnsi="Helvetica"/>
                <w:sz w:val="16"/>
                <w:szCs w:val="16"/>
                <w:lang w:val="en-GB"/>
              </w:rPr>
              <w:t>AMC1 CAT.GEN.MPA.100(b)</w:t>
            </w:r>
          </w:p>
          <w:p w:rsidR="004A2B7C" w:rsidRPr="00483A59" w:rsidRDefault="004A2B7C" w:rsidP="005F15B6">
            <w:pPr>
              <w:pStyle w:val="Brdtext"/>
              <w:rPr>
                <w:rFonts w:ascii="Helvetica" w:hAnsi="Helvetica"/>
                <w:sz w:val="16"/>
                <w:szCs w:val="16"/>
                <w:lang w:val="en-GB"/>
              </w:rPr>
            </w:pPr>
            <w:r w:rsidRPr="00483A59">
              <w:rPr>
                <w:rFonts w:ascii="Helvetica" w:hAnsi="Helvetica"/>
                <w:sz w:val="16"/>
                <w:szCs w:val="16"/>
                <w:lang w:val="en-GB"/>
              </w:rPr>
              <w:t>AMC1 CAT.GEN.MPA.100(c)(1)</w:t>
            </w:r>
          </w:p>
          <w:p w:rsidR="004A2B7C" w:rsidRPr="00483A59" w:rsidRDefault="004A2B7C" w:rsidP="005F15B6">
            <w:pPr>
              <w:pStyle w:val="Brdtext"/>
              <w:rPr>
                <w:rFonts w:ascii="Helvetica" w:hAnsi="Helvetica"/>
                <w:sz w:val="16"/>
                <w:szCs w:val="16"/>
                <w:lang w:val="en-GB"/>
              </w:rPr>
            </w:pPr>
            <w:r>
              <w:rPr>
                <w:rFonts w:ascii="Helvetica" w:hAnsi="Helvetica"/>
                <w:sz w:val="16"/>
                <w:szCs w:val="16"/>
                <w:lang w:val="en-GB"/>
              </w:rPr>
              <w:t>GM</w:t>
            </w:r>
            <w:r w:rsidRPr="00483A59">
              <w:rPr>
                <w:rFonts w:ascii="Helvetica" w:hAnsi="Helvetica"/>
                <w:sz w:val="16"/>
                <w:szCs w:val="16"/>
                <w:lang w:val="en-GB"/>
              </w:rPr>
              <w:t>1 CAT.GEN.MPA.100(c)(2)</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2</w:t>
            </w:r>
          </w:p>
        </w:tc>
        <w:tc>
          <w:tcPr>
            <w:tcW w:w="6119" w:type="dxa"/>
          </w:tcPr>
          <w:p w:rsidR="004A2B7C" w:rsidRDefault="004A2B7C" w:rsidP="005F15B6">
            <w:pPr>
              <w:pStyle w:val="Default"/>
              <w:rPr>
                <w:rFonts w:ascii="Helvetica" w:hAnsi="Helvetica" w:cstheme="minorBidi"/>
                <w:b/>
                <w:color w:val="auto"/>
                <w:sz w:val="20"/>
                <w:szCs w:val="20"/>
                <w:lang w:val="en-GB"/>
              </w:rPr>
            </w:pPr>
          </w:p>
          <w:p w:rsidR="004A2B7C" w:rsidRDefault="004A2B7C" w:rsidP="005F15B6">
            <w:pPr>
              <w:pStyle w:val="Default"/>
              <w:rPr>
                <w:rFonts w:ascii="Helvetica" w:hAnsi="Helvetica" w:cstheme="minorBidi"/>
                <w:b/>
                <w:color w:val="auto"/>
                <w:sz w:val="20"/>
                <w:szCs w:val="20"/>
                <w:lang w:val="en-GB"/>
              </w:rPr>
            </w:pPr>
            <w:r w:rsidRPr="004F4531">
              <w:rPr>
                <w:rFonts w:ascii="Helvetica" w:hAnsi="Helvetica" w:cstheme="minorBidi"/>
                <w:b/>
                <w:color w:val="auto"/>
                <w:sz w:val="20"/>
                <w:szCs w:val="20"/>
                <w:lang w:val="en-GB"/>
              </w:rPr>
              <w:t>OPERATIONAL CONTROL AND SUPERVISION</w:t>
            </w:r>
          </w:p>
          <w:p w:rsidR="004A2B7C" w:rsidRPr="004F4531" w:rsidRDefault="004A2B7C" w:rsidP="005F15B6">
            <w:pPr>
              <w:pStyle w:val="Default"/>
              <w:rPr>
                <w:rFonts w:ascii="Helvetica" w:hAnsi="Helvetica" w:cstheme="minorBidi"/>
                <w:b/>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tc>
        <w:tc>
          <w:tcPr>
            <w:tcW w:w="2924" w:type="dxa"/>
            <w:vAlign w:val="center"/>
          </w:tcPr>
          <w:p w:rsidR="004A2B7C" w:rsidRPr="009C45E6" w:rsidRDefault="004A2B7C" w:rsidP="00B426D6">
            <w:pPr>
              <w:pStyle w:val="Brdtext"/>
              <w:rPr>
                <w:lang w:val="en-GB"/>
              </w:rPr>
            </w:pPr>
          </w:p>
        </w:tc>
        <w:tc>
          <w:tcPr>
            <w:tcW w:w="1395" w:type="dxa"/>
            <w:vAlign w:val="center"/>
          </w:tcPr>
          <w:p w:rsidR="004A2B7C" w:rsidRPr="009C45E6" w:rsidRDefault="004A2B7C" w:rsidP="005F15B6">
            <w:pPr>
              <w:pStyle w:val="Brdtext"/>
              <w:jc w:val="center"/>
              <w:rPr>
                <w:lang w:val="en-GB"/>
              </w:rPr>
            </w:pP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2.1</w:t>
            </w:r>
          </w:p>
        </w:tc>
        <w:tc>
          <w:tcPr>
            <w:tcW w:w="6119" w:type="dxa"/>
          </w:tcPr>
          <w:p w:rsidR="004A2B7C" w:rsidRDefault="004A2B7C" w:rsidP="008011CD">
            <w:pPr>
              <w:pStyle w:val="Default"/>
              <w:rPr>
                <w:rFonts w:ascii="Helvetica" w:hAnsi="Helvetica" w:cstheme="minorBidi"/>
                <w:color w:val="auto"/>
                <w:sz w:val="20"/>
                <w:szCs w:val="20"/>
                <w:lang w:val="en-GB"/>
              </w:rPr>
            </w:pPr>
          </w:p>
          <w:p w:rsidR="004A2B7C" w:rsidRPr="00483A59" w:rsidRDefault="004A2B7C" w:rsidP="008011CD">
            <w:pPr>
              <w:pStyle w:val="Default"/>
              <w:rPr>
                <w:rFonts w:ascii="Helvetica" w:hAnsi="Helvetica" w:cstheme="minorBidi"/>
                <w:color w:val="auto"/>
                <w:sz w:val="20"/>
                <w:szCs w:val="20"/>
                <w:lang w:val="en-GB"/>
              </w:rPr>
            </w:pPr>
            <w:r w:rsidRPr="00483A59">
              <w:rPr>
                <w:rFonts w:ascii="Helvetica" w:hAnsi="Helvetica" w:cstheme="minorBidi"/>
                <w:color w:val="auto"/>
                <w:sz w:val="20"/>
                <w:szCs w:val="20"/>
                <w:lang w:val="en-GB"/>
              </w:rPr>
              <w:t xml:space="preserve">Supervision of the operation by the operator. A description of the system for supervision of the operation by the operator (see ORO.GEN.110(c)). This should show how the safety of flight operations and the qualifications of personnel are supervised. In particular, the procedures related to the following items should be described: </w:t>
            </w:r>
          </w:p>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483A59">
              <w:rPr>
                <w:rFonts w:ascii="Helvetica" w:hAnsi="Helvetica" w:cstheme="minorBidi"/>
                <w:color w:val="auto"/>
                <w:sz w:val="20"/>
                <w:szCs w:val="20"/>
                <w:lang w:val="en-GB"/>
              </w:rPr>
              <w:t xml:space="preserve">(a) licence and qualification validity, </w:t>
            </w:r>
          </w:p>
          <w:p w:rsidR="004A2B7C" w:rsidRPr="00483A59"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483A59">
              <w:rPr>
                <w:rFonts w:ascii="Helvetica" w:hAnsi="Helvetica" w:cstheme="minorBidi"/>
                <w:color w:val="auto"/>
                <w:sz w:val="20"/>
                <w:szCs w:val="20"/>
                <w:lang w:val="en-GB"/>
              </w:rPr>
              <w:t xml:space="preserve">(b) competence of operations personnel, </w:t>
            </w:r>
          </w:p>
          <w:p w:rsidR="004A2B7C" w:rsidRPr="00483A59"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483A59">
              <w:rPr>
                <w:rFonts w:ascii="Helvetica" w:hAnsi="Helvetica" w:cstheme="minorBidi"/>
                <w:color w:val="auto"/>
                <w:sz w:val="20"/>
                <w:szCs w:val="20"/>
                <w:lang w:val="en-GB"/>
              </w:rPr>
              <w:t xml:space="preserve">(c) </w:t>
            </w:r>
            <w:proofErr w:type="gramStart"/>
            <w:r w:rsidRPr="00483A59">
              <w:rPr>
                <w:rFonts w:ascii="Helvetica" w:hAnsi="Helvetica" w:cstheme="minorBidi"/>
                <w:color w:val="auto"/>
                <w:sz w:val="20"/>
                <w:szCs w:val="20"/>
                <w:lang w:val="en-GB"/>
              </w:rPr>
              <w:t>control</w:t>
            </w:r>
            <w:proofErr w:type="gramEnd"/>
            <w:r w:rsidRPr="00483A59">
              <w:rPr>
                <w:rFonts w:ascii="Helvetica" w:hAnsi="Helvetica" w:cstheme="minorBidi"/>
                <w:color w:val="auto"/>
                <w:sz w:val="20"/>
                <w:szCs w:val="20"/>
                <w:lang w:val="en-GB"/>
              </w:rPr>
              <w:t>, analysis and storage of the required records.</w:t>
            </w:r>
          </w:p>
          <w:p w:rsidR="004A2B7C" w:rsidRPr="00AB5E6D" w:rsidRDefault="004A2B7C" w:rsidP="008011CD">
            <w:pPr>
              <w:pStyle w:val="Default"/>
              <w:rPr>
                <w:rFonts w:ascii="Helvetica" w:hAnsi="Helvetica" w:cstheme="minorBidi"/>
                <w:color w:val="auto"/>
                <w:sz w:val="20"/>
                <w:szCs w:val="20"/>
                <w:lang w:val="en-GB"/>
              </w:rPr>
            </w:pPr>
          </w:p>
        </w:tc>
        <w:tc>
          <w:tcPr>
            <w:tcW w:w="2952" w:type="dxa"/>
          </w:tcPr>
          <w:p w:rsidR="004A2B7C" w:rsidRPr="0007254A" w:rsidRDefault="004A2B7C" w:rsidP="008011CD">
            <w:pPr>
              <w:pStyle w:val="Brdtext"/>
              <w:rPr>
                <w:rFonts w:ascii="Helvetica" w:hAnsi="Helvetica"/>
                <w:sz w:val="16"/>
                <w:szCs w:val="16"/>
                <w:lang w:val="en-GB"/>
              </w:rPr>
            </w:pPr>
          </w:p>
          <w:p w:rsidR="004A2B7C" w:rsidRPr="0007254A" w:rsidRDefault="004A2B7C" w:rsidP="008011CD">
            <w:pPr>
              <w:pStyle w:val="Brdtext"/>
              <w:rPr>
                <w:rFonts w:ascii="Helvetica" w:hAnsi="Helvetica"/>
                <w:sz w:val="16"/>
                <w:szCs w:val="16"/>
                <w:lang w:val="en-GB"/>
              </w:rPr>
            </w:pPr>
          </w:p>
          <w:p w:rsidR="004A2B7C" w:rsidRPr="000C706C" w:rsidRDefault="004A2B7C" w:rsidP="008011CD">
            <w:pPr>
              <w:pStyle w:val="Brdtext"/>
              <w:rPr>
                <w:rFonts w:ascii="Helvetica" w:hAnsi="Helvetica"/>
                <w:sz w:val="16"/>
                <w:szCs w:val="16"/>
                <w:lang w:val="en-GB"/>
              </w:rPr>
            </w:pPr>
            <w:r w:rsidRPr="000C706C">
              <w:rPr>
                <w:rFonts w:ascii="Helvetica" w:hAnsi="Helvetica"/>
                <w:sz w:val="16"/>
                <w:szCs w:val="16"/>
                <w:lang w:val="en-GB"/>
              </w:rPr>
              <w:t>ORO.GEN.110</w:t>
            </w:r>
          </w:p>
          <w:p w:rsidR="004A2B7C" w:rsidRDefault="004A2B7C" w:rsidP="008011CD">
            <w:pPr>
              <w:pStyle w:val="Brdtext"/>
              <w:rPr>
                <w:rFonts w:ascii="Helvetica" w:hAnsi="Helvetica"/>
                <w:sz w:val="16"/>
                <w:szCs w:val="16"/>
                <w:lang w:val="en-GB"/>
              </w:rPr>
            </w:pPr>
            <w:r w:rsidRPr="00683DD2">
              <w:rPr>
                <w:rFonts w:ascii="Helvetica" w:hAnsi="Helvetica"/>
                <w:sz w:val="16"/>
                <w:szCs w:val="16"/>
                <w:lang w:val="en-GB"/>
              </w:rPr>
              <w:t>AMC1</w:t>
            </w:r>
            <w:r>
              <w:rPr>
                <w:rFonts w:ascii="Helvetica" w:hAnsi="Helvetica"/>
                <w:sz w:val="16"/>
                <w:szCs w:val="16"/>
                <w:lang w:val="en-GB"/>
              </w:rPr>
              <w:t xml:space="preserve"> &amp; AMC2 </w:t>
            </w:r>
            <w:r w:rsidRPr="00683DD2">
              <w:rPr>
                <w:rFonts w:ascii="Helvetica" w:hAnsi="Helvetica"/>
                <w:sz w:val="16"/>
                <w:szCs w:val="16"/>
                <w:lang w:val="en-GB"/>
              </w:rPr>
              <w:t>ORO.GEN.110(a)</w:t>
            </w:r>
          </w:p>
          <w:p w:rsidR="004A2B7C" w:rsidRPr="000C706C" w:rsidRDefault="004A2B7C" w:rsidP="008011CD">
            <w:pPr>
              <w:pStyle w:val="Brdtext"/>
              <w:rPr>
                <w:rFonts w:ascii="Helvetica" w:hAnsi="Helvetica"/>
                <w:sz w:val="16"/>
                <w:szCs w:val="16"/>
                <w:lang w:val="en-GB"/>
              </w:rPr>
            </w:pPr>
            <w:r w:rsidRPr="000C706C">
              <w:rPr>
                <w:rFonts w:ascii="Helvetica" w:hAnsi="Helvetica"/>
                <w:sz w:val="16"/>
                <w:szCs w:val="16"/>
                <w:lang w:val="en-GB"/>
              </w:rPr>
              <w:t>GM1 ORO.GEN.110(a)</w:t>
            </w:r>
          </w:p>
          <w:p w:rsidR="004A2B7C" w:rsidRPr="000C706C" w:rsidRDefault="004A2B7C" w:rsidP="008011CD">
            <w:pPr>
              <w:pStyle w:val="Brdtext"/>
              <w:rPr>
                <w:rFonts w:ascii="Helvetica" w:hAnsi="Helvetica"/>
                <w:sz w:val="16"/>
                <w:szCs w:val="16"/>
                <w:lang w:val="en-GB"/>
              </w:rPr>
            </w:pPr>
            <w:r w:rsidRPr="000C706C">
              <w:rPr>
                <w:rFonts w:ascii="Helvetica" w:hAnsi="Helvetica"/>
                <w:sz w:val="16"/>
                <w:szCs w:val="16"/>
                <w:lang w:val="en-GB"/>
              </w:rPr>
              <w:t>AMC1 &amp; GM1 ORO.GEN.110(c)</w:t>
            </w:r>
          </w:p>
          <w:p w:rsidR="004A2B7C" w:rsidRPr="000C706C" w:rsidRDefault="004A2B7C" w:rsidP="008011CD">
            <w:pPr>
              <w:pStyle w:val="Brdtext"/>
              <w:rPr>
                <w:rFonts w:ascii="Helvetica" w:hAnsi="Helvetica"/>
                <w:sz w:val="16"/>
                <w:szCs w:val="16"/>
                <w:lang w:val="en-GB"/>
              </w:rPr>
            </w:pPr>
            <w:r w:rsidRPr="000C706C">
              <w:rPr>
                <w:rFonts w:ascii="Helvetica" w:hAnsi="Helvetica"/>
                <w:sz w:val="16"/>
                <w:szCs w:val="16"/>
                <w:lang w:val="en-GB"/>
              </w:rPr>
              <w:t>AMC1 &amp; AMC2 ORO.GEN.110(e)</w:t>
            </w:r>
          </w:p>
          <w:p w:rsidR="004A2B7C" w:rsidRDefault="004A2B7C" w:rsidP="008011CD">
            <w:pPr>
              <w:pStyle w:val="Brdtext"/>
              <w:rPr>
                <w:rFonts w:ascii="Helvetica" w:hAnsi="Helvetica"/>
                <w:sz w:val="16"/>
                <w:szCs w:val="16"/>
              </w:rPr>
            </w:pPr>
            <w:r>
              <w:rPr>
                <w:rFonts w:ascii="Helvetica" w:hAnsi="Helvetica"/>
                <w:sz w:val="16"/>
                <w:szCs w:val="16"/>
              </w:rPr>
              <w:t>GM1 &amp; GM2 ORO</w:t>
            </w:r>
            <w:proofErr w:type="gramStart"/>
            <w:r>
              <w:rPr>
                <w:rFonts w:ascii="Helvetica" w:hAnsi="Helvetica"/>
                <w:sz w:val="16"/>
                <w:szCs w:val="16"/>
              </w:rPr>
              <w:t>.GEN</w:t>
            </w:r>
            <w:proofErr w:type="gramEnd"/>
            <w:r>
              <w:rPr>
                <w:rFonts w:ascii="Helvetica" w:hAnsi="Helvetica"/>
                <w:sz w:val="16"/>
                <w:szCs w:val="16"/>
              </w:rPr>
              <w:t>.110(e)</w:t>
            </w:r>
          </w:p>
          <w:p w:rsidR="004A2B7C" w:rsidRDefault="004A2B7C" w:rsidP="008011CD">
            <w:pPr>
              <w:pStyle w:val="Brdtext"/>
              <w:rPr>
                <w:rFonts w:ascii="Helvetica" w:hAnsi="Helvetica"/>
                <w:sz w:val="16"/>
                <w:szCs w:val="16"/>
              </w:rPr>
            </w:pPr>
            <w:r>
              <w:rPr>
                <w:rFonts w:ascii="Helvetica" w:hAnsi="Helvetica"/>
                <w:sz w:val="16"/>
                <w:szCs w:val="16"/>
              </w:rPr>
              <w:t>AMC1 &amp; GM1 ORO</w:t>
            </w:r>
            <w:proofErr w:type="gramStart"/>
            <w:r>
              <w:rPr>
                <w:rFonts w:ascii="Helvetica" w:hAnsi="Helvetica"/>
                <w:sz w:val="16"/>
                <w:szCs w:val="16"/>
              </w:rPr>
              <w:t>.GEN</w:t>
            </w:r>
            <w:proofErr w:type="gramEnd"/>
            <w:r>
              <w:rPr>
                <w:rFonts w:ascii="Helvetica" w:hAnsi="Helvetica"/>
                <w:sz w:val="16"/>
                <w:szCs w:val="16"/>
              </w:rPr>
              <w:t>.110(f)</w:t>
            </w:r>
          </w:p>
          <w:p w:rsidR="004A2B7C" w:rsidRDefault="004A2B7C" w:rsidP="008011CD">
            <w:pPr>
              <w:pStyle w:val="Brdtext"/>
              <w:rPr>
                <w:rFonts w:ascii="Helvetica" w:hAnsi="Helvetica"/>
                <w:sz w:val="16"/>
                <w:szCs w:val="16"/>
              </w:rPr>
            </w:pPr>
            <w:r>
              <w:rPr>
                <w:rFonts w:ascii="Helvetica" w:hAnsi="Helvetica"/>
                <w:sz w:val="16"/>
                <w:szCs w:val="16"/>
              </w:rPr>
              <w:t>AMC1 ORO</w:t>
            </w:r>
            <w:proofErr w:type="gramStart"/>
            <w:r>
              <w:rPr>
                <w:rFonts w:ascii="Helvetica" w:hAnsi="Helvetica"/>
                <w:sz w:val="16"/>
                <w:szCs w:val="16"/>
              </w:rPr>
              <w:t>.GEN</w:t>
            </w:r>
            <w:proofErr w:type="gramEnd"/>
            <w:r>
              <w:rPr>
                <w:rFonts w:ascii="Helvetica" w:hAnsi="Helvetica"/>
                <w:sz w:val="16"/>
                <w:szCs w:val="16"/>
              </w:rPr>
              <w:t>.110(f)(h)</w:t>
            </w:r>
          </w:p>
          <w:p w:rsidR="004A2B7C" w:rsidRPr="00AD4BD4" w:rsidRDefault="004A2B7C" w:rsidP="008011CD">
            <w:pPr>
              <w:pStyle w:val="Brdtext"/>
              <w:rPr>
                <w:rFonts w:ascii="Helvetica" w:hAnsi="Helvetica"/>
                <w:sz w:val="16"/>
                <w:szCs w:val="16"/>
              </w:rPr>
            </w:pPr>
          </w:p>
          <w:p w:rsidR="004A2B7C" w:rsidRDefault="004A2B7C" w:rsidP="008011CD">
            <w:pPr>
              <w:pStyle w:val="Brdtext"/>
              <w:rPr>
                <w:rFonts w:ascii="Helvetica" w:hAnsi="Helvetica"/>
                <w:sz w:val="16"/>
                <w:szCs w:val="16"/>
              </w:rPr>
            </w:pPr>
          </w:p>
          <w:p w:rsidR="004A2B7C" w:rsidRPr="00AD4BD4" w:rsidRDefault="004A2B7C" w:rsidP="008011CD">
            <w:pPr>
              <w:pStyle w:val="Brdtext"/>
              <w:rPr>
                <w:rFonts w:ascii="Helvetica" w:hAnsi="Helvetica"/>
                <w:sz w:val="16"/>
                <w:szCs w:val="16"/>
              </w:rPr>
            </w:pPr>
          </w:p>
          <w:p w:rsidR="004A2B7C" w:rsidRPr="00AD4BD4" w:rsidRDefault="004A2B7C" w:rsidP="008011CD">
            <w:pPr>
              <w:pStyle w:val="Brdtext"/>
              <w:rPr>
                <w:rFonts w:ascii="Helvetica" w:hAnsi="Helvetica"/>
                <w:sz w:val="16"/>
                <w:szCs w:val="16"/>
              </w:rPr>
            </w:pPr>
          </w:p>
          <w:p w:rsidR="004A2B7C" w:rsidRPr="00AD4BD4" w:rsidRDefault="004A2B7C" w:rsidP="008011CD">
            <w:pPr>
              <w:pStyle w:val="Brdtext"/>
              <w:rPr>
                <w:rFonts w:ascii="Helvetica" w:hAnsi="Helvetica"/>
                <w:sz w:val="16"/>
                <w:szCs w:val="16"/>
              </w:rPr>
            </w:pPr>
          </w:p>
          <w:p w:rsidR="004A2B7C" w:rsidRPr="001C5818" w:rsidRDefault="004A2B7C" w:rsidP="008011CD">
            <w:pPr>
              <w:pStyle w:val="Brdtext"/>
              <w:rPr>
                <w:rFonts w:ascii="Helvetica" w:hAnsi="Helvetica"/>
                <w:sz w:val="16"/>
                <w:szCs w:val="16"/>
                <w:lang w:val="en-GB"/>
              </w:rPr>
            </w:pPr>
            <w:r>
              <w:rPr>
                <w:rFonts w:ascii="Helvetica" w:hAnsi="Helvetica"/>
                <w:sz w:val="16"/>
                <w:szCs w:val="16"/>
                <w:lang w:val="en-GB"/>
              </w:rPr>
              <w:t>An</w:t>
            </w:r>
            <w:r w:rsidRPr="001C5818">
              <w:rPr>
                <w:rFonts w:ascii="Helvetica" w:hAnsi="Helvetica"/>
                <w:sz w:val="16"/>
                <w:szCs w:val="16"/>
                <w:lang w:val="en-GB"/>
              </w:rPr>
              <w:t>nex I (Part FCL) to Regulation (EU) No 1178/2011</w:t>
            </w:r>
          </w:p>
          <w:p w:rsidR="004A2B7C" w:rsidRPr="00E240CA" w:rsidRDefault="004A2B7C" w:rsidP="008011CD">
            <w:pPr>
              <w:pStyle w:val="Brdtext"/>
              <w:rPr>
                <w:rFonts w:ascii="Helvetica" w:hAnsi="Helvetica"/>
                <w:sz w:val="16"/>
                <w:szCs w:val="16"/>
                <w:lang w:val="en-GB"/>
              </w:rPr>
            </w:pPr>
          </w:p>
          <w:p w:rsidR="004A2B7C" w:rsidRPr="001C5818" w:rsidRDefault="004A2B7C" w:rsidP="008011CD">
            <w:pPr>
              <w:pStyle w:val="Brdtext"/>
              <w:rPr>
                <w:rFonts w:ascii="Helvetica" w:hAnsi="Helvetica"/>
                <w:sz w:val="16"/>
                <w:szCs w:val="16"/>
              </w:rPr>
            </w:pPr>
            <w:r w:rsidRPr="001C5818">
              <w:rPr>
                <w:rFonts w:ascii="Helvetica" w:hAnsi="Helvetica"/>
                <w:sz w:val="16"/>
                <w:szCs w:val="16"/>
              </w:rPr>
              <w:t>ORO</w:t>
            </w:r>
            <w:proofErr w:type="gramStart"/>
            <w:r w:rsidRPr="001C5818">
              <w:rPr>
                <w:rFonts w:ascii="Helvetica" w:hAnsi="Helvetica"/>
                <w:sz w:val="16"/>
                <w:szCs w:val="16"/>
              </w:rPr>
              <w:t>.GEN</w:t>
            </w:r>
            <w:proofErr w:type="gramEnd"/>
            <w:r w:rsidRPr="001C5818">
              <w:rPr>
                <w:rFonts w:ascii="Helvetica" w:hAnsi="Helvetica"/>
                <w:sz w:val="16"/>
                <w:szCs w:val="16"/>
              </w:rPr>
              <w:t>.110(e)</w:t>
            </w:r>
          </w:p>
          <w:p w:rsidR="004A2B7C" w:rsidRDefault="004A2B7C" w:rsidP="008011CD">
            <w:pPr>
              <w:pStyle w:val="Brdtext"/>
              <w:rPr>
                <w:rFonts w:ascii="Helvetica" w:hAnsi="Helvetica"/>
                <w:sz w:val="16"/>
                <w:szCs w:val="16"/>
              </w:rPr>
            </w:pPr>
          </w:p>
          <w:p w:rsidR="004A2B7C" w:rsidRDefault="004A2B7C" w:rsidP="008011CD">
            <w:pPr>
              <w:pStyle w:val="Brdtext"/>
              <w:rPr>
                <w:rFonts w:ascii="Helvetica" w:hAnsi="Helvetica"/>
                <w:sz w:val="16"/>
                <w:szCs w:val="16"/>
              </w:rPr>
            </w:pPr>
            <w:r w:rsidRPr="001C5818">
              <w:rPr>
                <w:rFonts w:ascii="Helvetica" w:hAnsi="Helvetica"/>
                <w:sz w:val="16"/>
                <w:szCs w:val="16"/>
              </w:rPr>
              <w:t>ORO</w:t>
            </w:r>
            <w:proofErr w:type="gramStart"/>
            <w:r w:rsidRPr="001C5818">
              <w:rPr>
                <w:rFonts w:ascii="Helvetica" w:hAnsi="Helvetica"/>
                <w:sz w:val="16"/>
                <w:szCs w:val="16"/>
              </w:rPr>
              <w:t>.MLR</w:t>
            </w:r>
            <w:proofErr w:type="gramEnd"/>
            <w:r w:rsidRPr="001C5818">
              <w:rPr>
                <w:rFonts w:ascii="Helvetica" w:hAnsi="Helvetica"/>
                <w:sz w:val="16"/>
                <w:szCs w:val="16"/>
              </w:rPr>
              <w:t xml:space="preserve">.115, </w:t>
            </w:r>
          </w:p>
          <w:p w:rsidR="004A2B7C" w:rsidRPr="001C5818" w:rsidRDefault="004A2B7C" w:rsidP="008011CD">
            <w:pPr>
              <w:pStyle w:val="Brdtext"/>
              <w:rPr>
                <w:rFonts w:ascii="Helvetica" w:hAnsi="Helvetica"/>
                <w:sz w:val="16"/>
                <w:szCs w:val="16"/>
              </w:rPr>
            </w:pPr>
            <w:r>
              <w:rPr>
                <w:rFonts w:ascii="Helvetica" w:hAnsi="Helvetica"/>
                <w:sz w:val="16"/>
                <w:szCs w:val="16"/>
              </w:rPr>
              <w:t>AMC1 ORO</w:t>
            </w:r>
            <w:proofErr w:type="gramStart"/>
            <w:r>
              <w:rPr>
                <w:rFonts w:ascii="Helvetica" w:hAnsi="Helvetica"/>
                <w:sz w:val="16"/>
                <w:szCs w:val="16"/>
              </w:rPr>
              <w:t>.MLR</w:t>
            </w:r>
            <w:proofErr w:type="gramEnd"/>
            <w:r>
              <w:rPr>
                <w:rFonts w:ascii="Helvetica" w:hAnsi="Helvetica"/>
                <w:sz w:val="16"/>
                <w:szCs w:val="16"/>
              </w:rPr>
              <w:t>.115</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B426D6"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2.2</w:t>
            </w:r>
          </w:p>
        </w:tc>
        <w:tc>
          <w:tcPr>
            <w:tcW w:w="6119" w:type="dxa"/>
          </w:tcPr>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F476B4">
              <w:rPr>
                <w:rFonts w:ascii="Helvetica" w:hAnsi="Helvetica" w:cstheme="minorBidi"/>
                <w:color w:val="auto"/>
                <w:sz w:val="20"/>
                <w:szCs w:val="20"/>
                <w:lang w:val="en-GB"/>
              </w:rPr>
              <w:t>System and responsibility for promulgation of additional operational instructions and information. A description of any system for promulgating information which may be of an operational nature, but which is supplementary to that in the OM. The applicability of this information and the responsibilities for its promulgation should be included.</w:t>
            </w:r>
          </w:p>
          <w:p w:rsidR="004A2B7C" w:rsidRPr="00F476B4" w:rsidRDefault="004A2B7C" w:rsidP="008011CD">
            <w:pPr>
              <w:pStyle w:val="Default"/>
              <w:rPr>
                <w:rFonts w:ascii="Helvetica" w:hAnsi="Helvetica" w:cstheme="minorBidi"/>
                <w:color w:val="auto"/>
                <w:sz w:val="20"/>
                <w:szCs w:val="20"/>
                <w:lang w:val="en-GB"/>
              </w:rPr>
            </w:pPr>
          </w:p>
        </w:tc>
        <w:tc>
          <w:tcPr>
            <w:tcW w:w="2952" w:type="dxa"/>
          </w:tcPr>
          <w:p w:rsidR="004A2B7C" w:rsidRDefault="004A2B7C" w:rsidP="005F15B6">
            <w:pPr>
              <w:pStyle w:val="Brdtext"/>
              <w:rPr>
                <w:rFonts w:ascii="Helvetica" w:hAnsi="Helvetica"/>
                <w:sz w:val="16"/>
                <w:szCs w:val="16"/>
                <w:lang w:val="en-GB"/>
              </w:rPr>
            </w:pPr>
          </w:p>
          <w:p w:rsidR="004A2B7C" w:rsidRDefault="004A2B7C" w:rsidP="005F15B6">
            <w:pPr>
              <w:pStyle w:val="Brdtext"/>
              <w:rPr>
                <w:rFonts w:ascii="Helvetica" w:hAnsi="Helvetica"/>
                <w:sz w:val="16"/>
                <w:szCs w:val="16"/>
                <w:lang w:val="en-GB"/>
              </w:rPr>
            </w:pPr>
            <w:r>
              <w:rPr>
                <w:rFonts w:ascii="Helvetica" w:hAnsi="Helvetica"/>
                <w:sz w:val="16"/>
                <w:szCs w:val="16"/>
                <w:lang w:val="en-GB"/>
              </w:rPr>
              <w:t>Ex. Crew Contact System, CCS, or similar</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8011CD" w:rsidTr="00BE44F2">
        <w:trPr>
          <w:trHeight w:val="980"/>
        </w:trPr>
        <w:tc>
          <w:tcPr>
            <w:tcW w:w="828" w:type="dxa"/>
          </w:tcPr>
          <w:p w:rsidR="004A2B7C" w:rsidRDefault="004A2B7C" w:rsidP="00C93BA5">
            <w:pPr>
              <w:pStyle w:val="Brdtext"/>
              <w:rPr>
                <w:rFonts w:ascii="Helvetica" w:hAnsi="Helvetica"/>
                <w:lang w:val="en-GB"/>
              </w:rPr>
            </w:pPr>
          </w:p>
          <w:p w:rsidR="004A2B7C" w:rsidRDefault="004A2B7C" w:rsidP="00C93BA5">
            <w:pPr>
              <w:pStyle w:val="Brdtext"/>
              <w:rPr>
                <w:rFonts w:ascii="Helvetica" w:hAnsi="Helvetica"/>
                <w:lang w:val="en-GB"/>
              </w:rPr>
            </w:pPr>
            <w:r>
              <w:rPr>
                <w:rFonts w:ascii="Helvetica" w:hAnsi="Helvetica"/>
                <w:lang w:val="en-GB"/>
              </w:rPr>
              <w:t>2.3</w:t>
            </w:r>
          </w:p>
        </w:tc>
        <w:tc>
          <w:tcPr>
            <w:tcW w:w="6119" w:type="dxa"/>
          </w:tcPr>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F476B4">
              <w:rPr>
                <w:rFonts w:ascii="Helvetica" w:hAnsi="Helvetica" w:cstheme="minorBidi"/>
                <w:color w:val="auto"/>
                <w:sz w:val="20"/>
                <w:szCs w:val="20"/>
                <w:lang w:val="en-GB"/>
              </w:rPr>
              <w:t>Operational control. A description of the procedures and responsibilities necessary to exercise operational control with respect to flight safety.</w:t>
            </w:r>
          </w:p>
          <w:p w:rsidR="004A2B7C" w:rsidRPr="00F476B4" w:rsidRDefault="004A2B7C" w:rsidP="008011CD">
            <w:pPr>
              <w:pStyle w:val="Default"/>
              <w:rPr>
                <w:rFonts w:ascii="Helvetica" w:hAnsi="Helvetica" w:cstheme="minorBidi"/>
                <w:color w:val="auto"/>
                <w:sz w:val="20"/>
                <w:szCs w:val="20"/>
                <w:lang w:val="en-GB"/>
              </w:rPr>
            </w:pPr>
          </w:p>
        </w:tc>
        <w:tc>
          <w:tcPr>
            <w:tcW w:w="2952" w:type="dxa"/>
          </w:tcPr>
          <w:p w:rsidR="004A2B7C" w:rsidRPr="00B27148" w:rsidRDefault="004A2B7C" w:rsidP="008011CD">
            <w:pPr>
              <w:pStyle w:val="Brdtext"/>
              <w:rPr>
                <w:rFonts w:ascii="Helvetica" w:hAnsi="Helvetica"/>
                <w:sz w:val="16"/>
                <w:szCs w:val="16"/>
                <w:lang w:val="en-GB"/>
              </w:rPr>
            </w:pPr>
          </w:p>
          <w:p w:rsidR="004A2B7C" w:rsidRPr="00F476B4" w:rsidRDefault="004A2B7C" w:rsidP="008011CD">
            <w:pPr>
              <w:pStyle w:val="Brdtext"/>
              <w:rPr>
                <w:rFonts w:ascii="Helvetica" w:hAnsi="Helvetica"/>
                <w:sz w:val="16"/>
                <w:szCs w:val="16"/>
              </w:rPr>
            </w:pPr>
            <w:r>
              <w:rPr>
                <w:rFonts w:ascii="Helvetica" w:hAnsi="Helvetica"/>
                <w:sz w:val="16"/>
                <w:szCs w:val="16"/>
              </w:rPr>
              <w:t>ORO</w:t>
            </w:r>
            <w:proofErr w:type="gramStart"/>
            <w:r>
              <w:rPr>
                <w:rFonts w:ascii="Helvetica" w:hAnsi="Helvetica"/>
                <w:sz w:val="16"/>
                <w:szCs w:val="16"/>
              </w:rPr>
              <w:t>.GEN</w:t>
            </w:r>
            <w:proofErr w:type="gramEnd"/>
            <w:r>
              <w:rPr>
                <w:rFonts w:ascii="Helvetica" w:hAnsi="Helvetica"/>
                <w:sz w:val="16"/>
                <w:szCs w:val="16"/>
              </w:rPr>
              <w:t>.110</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lastRenderedPageBreak/>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lastRenderedPageBreak/>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8011CD" w:rsidTr="00BE44F2">
        <w:trPr>
          <w:trHeight w:val="980"/>
        </w:trPr>
        <w:tc>
          <w:tcPr>
            <w:tcW w:w="828" w:type="dxa"/>
          </w:tcPr>
          <w:p w:rsidR="004A2B7C" w:rsidRDefault="004A2B7C" w:rsidP="00C93BA5">
            <w:pPr>
              <w:pStyle w:val="Brdtext"/>
              <w:rPr>
                <w:rFonts w:ascii="Helvetica" w:hAnsi="Helvetica"/>
              </w:rPr>
            </w:pPr>
          </w:p>
          <w:p w:rsidR="004A2B7C" w:rsidRPr="008011CD" w:rsidRDefault="004A2B7C" w:rsidP="00C93BA5">
            <w:pPr>
              <w:pStyle w:val="Brdtext"/>
              <w:rPr>
                <w:rFonts w:ascii="Helvetica" w:hAnsi="Helvetica"/>
              </w:rPr>
            </w:pPr>
            <w:r>
              <w:rPr>
                <w:rFonts w:ascii="Helvetica" w:hAnsi="Helvetica"/>
              </w:rPr>
              <w:t>2.4</w:t>
            </w:r>
          </w:p>
        </w:tc>
        <w:tc>
          <w:tcPr>
            <w:tcW w:w="6119" w:type="dxa"/>
          </w:tcPr>
          <w:p w:rsidR="004A2B7C" w:rsidRDefault="004A2B7C" w:rsidP="008011CD">
            <w:pPr>
              <w:pStyle w:val="Default"/>
              <w:rPr>
                <w:rFonts w:ascii="Helvetica" w:hAnsi="Helvetica" w:cstheme="minorBidi"/>
                <w:color w:val="auto"/>
                <w:sz w:val="20"/>
                <w:szCs w:val="20"/>
                <w:lang w:val="en-GB"/>
              </w:rPr>
            </w:pPr>
          </w:p>
          <w:p w:rsidR="004A2B7C" w:rsidRDefault="004A2B7C" w:rsidP="008011CD">
            <w:pPr>
              <w:pStyle w:val="Default"/>
              <w:rPr>
                <w:rFonts w:ascii="Helvetica" w:hAnsi="Helvetica" w:cstheme="minorBidi"/>
                <w:color w:val="auto"/>
                <w:sz w:val="20"/>
                <w:szCs w:val="20"/>
                <w:lang w:val="en-GB"/>
              </w:rPr>
            </w:pPr>
            <w:r w:rsidRPr="00F476B4">
              <w:rPr>
                <w:rFonts w:ascii="Helvetica" w:hAnsi="Helvetica" w:cstheme="minorBidi"/>
                <w:color w:val="auto"/>
                <w:sz w:val="20"/>
                <w:szCs w:val="20"/>
                <w:lang w:val="en-GB"/>
              </w:rPr>
              <w:t>Powers of the authority. A description of the powers of the competent authority and guidance to staff on how to facilitate inspections by authority personnel.</w:t>
            </w:r>
          </w:p>
          <w:p w:rsidR="004A2B7C" w:rsidRPr="00F476B4" w:rsidRDefault="004A2B7C" w:rsidP="008011CD">
            <w:pPr>
              <w:pStyle w:val="Default"/>
              <w:rPr>
                <w:rFonts w:ascii="Helvetica" w:hAnsi="Helvetica" w:cstheme="minorBidi"/>
                <w:color w:val="auto"/>
                <w:sz w:val="20"/>
                <w:szCs w:val="20"/>
                <w:lang w:val="en-GB"/>
              </w:rPr>
            </w:pPr>
          </w:p>
        </w:tc>
        <w:tc>
          <w:tcPr>
            <w:tcW w:w="2952" w:type="dxa"/>
          </w:tcPr>
          <w:p w:rsidR="004A2B7C" w:rsidRDefault="004A2B7C" w:rsidP="008011CD">
            <w:pPr>
              <w:pStyle w:val="Brdtext"/>
              <w:rPr>
                <w:rFonts w:ascii="Helvetica" w:hAnsi="Helvetica"/>
                <w:sz w:val="16"/>
                <w:szCs w:val="16"/>
                <w:lang w:val="en-GB"/>
              </w:rPr>
            </w:pPr>
          </w:p>
          <w:p w:rsidR="004A2B7C" w:rsidRDefault="004A2B7C" w:rsidP="008011CD">
            <w:pPr>
              <w:pStyle w:val="Brdtext"/>
              <w:rPr>
                <w:rFonts w:ascii="Helvetica" w:hAnsi="Helvetica"/>
                <w:sz w:val="16"/>
                <w:szCs w:val="16"/>
                <w:lang w:val="en-GB"/>
              </w:rPr>
            </w:pPr>
            <w:r>
              <w:rPr>
                <w:rFonts w:ascii="Helvetica" w:hAnsi="Helvetica"/>
                <w:sz w:val="16"/>
                <w:szCs w:val="16"/>
                <w:lang w:val="en-GB"/>
              </w:rPr>
              <w:t>Regulation (EU) No 965/2012 Article 3, paragraph 5</w:t>
            </w:r>
          </w:p>
          <w:p w:rsidR="004A2B7C" w:rsidRPr="00F476B4" w:rsidRDefault="004A2B7C" w:rsidP="008011CD">
            <w:pPr>
              <w:pStyle w:val="Brdtext"/>
              <w:rPr>
                <w:rFonts w:ascii="Helvetica" w:hAnsi="Helvetica"/>
                <w:sz w:val="16"/>
                <w:szCs w:val="16"/>
              </w:rPr>
            </w:pPr>
            <w:r w:rsidRPr="00F476B4">
              <w:rPr>
                <w:rFonts w:ascii="Helvetica" w:hAnsi="Helvetica"/>
                <w:sz w:val="16"/>
                <w:szCs w:val="16"/>
              </w:rPr>
              <w:t>ORO</w:t>
            </w:r>
            <w:proofErr w:type="gramStart"/>
            <w:r w:rsidRPr="00F476B4">
              <w:rPr>
                <w:rFonts w:ascii="Helvetica" w:hAnsi="Helvetica"/>
                <w:sz w:val="16"/>
                <w:szCs w:val="16"/>
              </w:rPr>
              <w:t>.GEN</w:t>
            </w:r>
            <w:proofErr w:type="gramEnd"/>
            <w:r w:rsidRPr="00F476B4">
              <w:rPr>
                <w:rFonts w:ascii="Helvetica" w:hAnsi="Helvetica"/>
                <w:sz w:val="16"/>
                <w:szCs w:val="16"/>
              </w:rPr>
              <w:t>.105</w:t>
            </w:r>
          </w:p>
          <w:p w:rsidR="004A2B7C" w:rsidRPr="00F476B4" w:rsidRDefault="004A2B7C" w:rsidP="008011CD">
            <w:pPr>
              <w:pStyle w:val="Brdtext"/>
              <w:rPr>
                <w:rFonts w:ascii="Helvetica" w:hAnsi="Helvetica"/>
                <w:sz w:val="16"/>
                <w:szCs w:val="16"/>
              </w:rPr>
            </w:pPr>
            <w:r w:rsidRPr="00F476B4">
              <w:rPr>
                <w:rFonts w:ascii="Helvetica" w:hAnsi="Helvetica"/>
                <w:sz w:val="16"/>
                <w:szCs w:val="16"/>
              </w:rPr>
              <w:t>ORO</w:t>
            </w:r>
            <w:proofErr w:type="gramStart"/>
            <w:r w:rsidRPr="00F476B4">
              <w:rPr>
                <w:rFonts w:ascii="Helvetica" w:hAnsi="Helvetica"/>
                <w:sz w:val="16"/>
                <w:szCs w:val="16"/>
              </w:rPr>
              <w:t>.GEN</w:t>
            </w:r>
            <w:proofErr w:type="gramEnd"/>
            <w:r w:rsidRPr="00F476B4">
              <w:rPr>
                <w:rFonts w:ascii="Helvetica" w:hAnsi="Helvetica"/>
                <w:sz w:val="16"/>
                <w:szCs w:val="16"/>
              </w:rPr>
              <w:t>.140</w:t>
            </w:r>
          </w:p>
          <w:p w:rsidR="004A2B7C" w:rsidRPr="00F476B4" w:rsidRDefault="004A2B7C" w:rsidP="008011CD">
            <w:pPr>
              <w:pStyle w:val="Brdtext"/>
              <w:rPr>
                <w:rFonts w:ascii="Helvetica" w:hAnsi="Helvetica"/>
                <w:sz w:val="16"/>
                <w:szCs w:val="16"/>
              </w:rPr>
            </w:pPr>
            <w:r w:rsidRPr="00F476B4">
              <w:rPr>
                <w:rFonts w:ascii="Helvetica" w:hAnsi="Helvetica"/>
                <w:sz w:val="16"/>
                <w:szCs w:val="16"/>
              </w:rPr>
              <w:t>CAT</w:t>
            </w:r>
            <w:proofErr w:type="gramStart"/>
            <w:r w:rsidRPr="00F476B4">
              <w:rPr>
                <w:rFonts w:ascii="Helvetica" w:hAnsi="Helvetica"/>
                <w:sz w:val="16"/>
                <w:szCs w:val="16"/>
              </w:rPr>
              <w:t>.GEN</w:t>
            </w:r>
            <w:proofErr w:type="gramEnd"/>
            <w:r w:rsidRPr="00F476B4">
              <w:rPr>
                <w:rFonts w:ascii="Helvetica" w:hAnsi="Helvetica"/>
                <w:sz w:val="16"/>
                <w:szCs w:val="16"/>
              </w:rPr>
              <w:t>.MPA.190</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8011CD" w:rsidTr="00BE44F2">
        <w:trPr>
          <w:trHeight w:val="980"/>
        </w:trPr>
        <w:tc>
          <w:tcPr>
            <w:tcW w:w="828" w:type="dxa"/>
          </w:tcPr>
          <w:p w:rsidR="004A2B7C" w:rsidRDefault="004A2B7C" w:rsidP="00C93BA5">
            <w:pPr>
              <w:pStyle w:val="Brdtext"/>
              <w:rPr>
                <w:rFonts w:ascii="Helvetica" w:hAnsi="Helvetica"/>
                <w:lang w:val="en-GB"/>
              </w:rPr>
            </w:pPr>
          </w:p>
          <w:p w:rsidR="004A2B7C" w:rsidRPr="008011CD" w:rsidRDefault="004A2B7C" w:rsidP="00C93BA5">
            <w:pPr>
              <w:pStyle w:val="Brdtext"/>
              <w:rPr>
                <w:rFonts w:ascii="Helvetica" w:hAnsi="Helvetica"/>
                <w:lang w:val="en-GB"/>
              </w:rPr>
            </w:pPr>
            <w:r>
              <w:rPr>
                <w:rFonts w:ascii="Helvetica" w:hAnsi="Helvetica"/>
                <w:lang w:val="en-GB"/>
              </w:rPr>
              <w:t>3</w:t>
            </w:r>
          </w:p>
        </w:tc>
        <w:tc>
          <w:tcPr>
            <w:tcW w:w="6119" w:type="dxa"/>
          </w:tcPr>
          <w:p w:rsidR="004A2B7C" w:rsidRDefault="004A2B7C" w:rsidP="00FD05B3">
            <w:pPr>
              <w:pStyle w:val="Default"/>
              <w:rPr>
                <w:rFonts w:ascii="Helvetica" w:hAnsi="Helvetica" w:cstheme="minorBidi"/>
                <w:b/>
                <w:color w:val="auto"/>
                <w:sz w:val="20"/>
                <w:szCs w:val="20"/>
                <w:lang w:val="en-GB"/>
              </w:rPr>
            </w:pPr>
          </w:p>
          <w:p w:rsidR="004A2B7C" w:rsidRDefault="004A2B7C" w:rsidP="00FD05B3">
            <w:pPr>
              <w:pStyle w:val="Default"/>
              <w:rPr>
                <w:rFonts w:ascii="Helvetica" w:hAnsi="Helvetica" w:cstheme="minorBidi"/>
                <w:b/>
                <w:color w:val="auto"/>
                <w:sz w:val="20"/>
                <w:szCs w:val="20"/>
                <w:lang w:val="en-GB"/>
              </w:rPr>
            </w:pPr>
            <w:r w:rsidRPr="002C5E65">
              <w:rPr>
                <w:rFonts w:ascii="Helvetica" w:hAnsi="Helvetica" w:cstheme="minorBidi"/>
                <w:b/>
                <w:color w:val="auto"/>
                <w:sz w:val="20"/>
                <w:szCs w:val="20"/>
                <w:lang w:val="en-GB"/>
              </w:rPr>
              <w:t>MANAGEMENT SYSTEM</w:t>
            </w:r>
          </w:p>
          <w:p w:rsidR="004A2B7C" w:rsidRDefault="004A2B7C" w:rsidP="00FD05B3">
            <w:pPr>
              <w:pStyle w:val="Default"/>
              <w:rPr>
                <w:rFonts w:ascii="Helvetica" w:hAnsi="Helvetica" w:cstheme="minorBidi"/>
                <w:b/>
                <w:color w:val="auto"/>
                <w:sz w:val="20"/>
                <w:szCs w:val="20"/>
                <w:lang w:val="en-GB"/>
              </w:rPr>
            </w:pPr>
          </w:p>
          <w:p w:rsidR="004A2B7C" w:rsidRDefault="004A2B7C" w:rsidP="00FD05B3">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A description of the management system, including at least the following:</w:t>
            </w:r>
          </w:p>
          <w:p w:rsidR="004A2B7C" w:rsidRPr="009F0AFC" w:rsidRDefault="004A2B7C" w:rsidP="00FD05B3">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(a) safety policy; </w:t>
            </w:r>
          </w:p>
          <w:p w:rsidR="004A2B7C" w:rsidRPr="009F0AFC" w:rsidRDefault="004A2B7C" w:rsidP="00FD05B3">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(b) the process for identifying safety hazards and for evaluating and managing the associated risks; </w:t>
            </w:r>
          </w:p>
          <w:p w:rsidR="004A2B7C" w:rsidRPr="009F0AFC" w:rsidRDefault="004A2B7C" w:rsidP="00FD05B3">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(c) compliance monitoring system; </w:t>
            </w:r>
          </w:p>
          <w:p w:rsidR="004A2B7C" w:rsidRPr="009F0AFC" w:rsidRDefault="004A2B7C" w:rsidP="00FD05B3">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(d) allocation of duties and responsibilities; </w:t>
            </w:r>
          </w:p>
          <w:p w:rsidR="004A2B7C" w:rsidRPr="0007083A" w:rsidRDefault="004A2B7C" w:rsidP="00FD05B3">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(e) </w:t>
            </w:r>
            <w:proofErr w:type="gramStart"/>
            <w:r w:rsidRPr="009F0AFC">
              <w:rPr>
                <w:rFonts w:ascii="Helvetica" w:hAnsi="Helvetica" w:cstheme="minorBidi"/>
                <w:color w:val="auto"/>
                <w:sz w:val="20"/>
                <w:szCs w:val="20"/>
                <w:lang w:val="en-GB"/>
              </w:rPr>
              <w:t>documentation</w:t>
            </w:r>
            <w:proofErr w:type="gramEnd"/>
            <w:r w:rsidRPr="009F0AFC">
              <w:rPr>
                <w:rFonts w:ascii="Helvetica" w:hAnsi="Helvetica" w:cstheme="minorBidi"/>
                <w:color w:val="auto"/>
                <w:sz w:val="20"/>
                <w:szCs w:val="20"/>
                <w:lang w:val="en-GB"/>
              </w:rPr>
              <w:t xml:space="preserve"> of all key management system processes.</w:t>
            </w:r>
          </w:p>
        </w:tc>
        <w:tc>
          <w:tcPr>
            <w:tcW w:w="2952" w:type="dxa"/>
          </w:tcPr>
          <w:p w:rsidR="004A2B7C" w:rsidRDefault="004A2B7C" w:rsidP="00FD05B3">
            <w:pPr>
              <w:pStyle w:val="Brdtext"/>
              <w:rPr>
                <w:rFonts w:ascii="Helvetica" w:hAnsi="Helvetica"/>
                <w:sz w:val="16"/>
                <w:szCs w:val="16"/>
                <w:lang w:val="en-GB"/>
              </w:rPr>
            </w:pPr>
          </w:p>
          <w:p w:rsidR="004A2B7C" w:rsidRDefault="004A2B7C" w:rsidP="00FD05B3">
            <w:pPr>
              <w:pStyle w:val="Brdtext"/>
              <w:rPr>
                <w:rFonts w:ascii="Helvetica" w:hAnsi="Helvetica"/>
                <w:sz w:val="16"/>
                <w:szCs w:val="16"/>
                <w:lang w:val="en-GB"/>
              </w:rPr>
            </w:pPr>
          </w:p>
          <w:p w:rsidR="004A2B7C" w:rsidRPr="0007254A" w:rsidRDefault="004A2B7C" w:rsidP="00FD05B3">
            <w:pPr>
              <w:pStyle w:val="Default"/>
              <w:rPr>
                <w:rFonts w:ascii="Helvetica" w:hAnsi="Helvetica" w:cstheme="minorBidi"/>
                <w:color w:val="auto"/>
                <w:sz w:val="16"/>
                <w:szCs w:val="16"/>
                <w:lang w:val="en-GB"/>
              </w:rPr>
            </w:pPr>
          </w:p>
          <w:p w:rsidR="004A2B7C" w:rsidRPr="0007254A" w:rsidRDefault="004A2B7C" w:rsidP="00FD05B3">
            <w:pPr>
              <w:pStyle w:val="Default"/>
              <w:rPr>
                <w:rFonts w:ascii="Helvetica" w:hAnsi="Helvetica" w:cstheme="minorBidi"/>
                <w:color w:val="auto"/>
                <w:sz w:val="16"/>
                <w:szCs w:val="16"/>
                <w:lang w:val="en-GB"/>
              </w:rPr>
            </w:pPr>
          </w:p>
          <w:p w:rsidR="004A2B7C" w:rsidRPr="009F0AFC" w:rsidRDefault="004A2B7C" w:rsidP="00FD05B3">
            <w:pPr>
              <w:pStyle w:val="Default"/>
              <w:rPr>
                <w:rFonts w:ascii="Helvetica" w:hAnsi="Helvetica" w:cstheme="minorBidi"/>
                <w:color w:val="auto"/>
                <w:sz w:val="16"/>
                <w:szCs w:val="16"/>
              </w:rPr>
            </w:pPr>
            <w:r w:rsidRPr="009F0AFC">
              <w:rPr>
                <w:rFonts w:ascii="Helvetica" w:hAnsi="Helvetica" w:cstheme="minorBidi"/>
                <w:color w:val="auto"/>
                <w:sz w:val="16"/>
                <w:szCs w:val="16"/>
              </w:rPr>
              <w:t>ORO</w:t>
            </w:r>
            <w:proofErr w:type="gramStart"/>
            <w:r w:rsidRPr="009F0AFC">
              <w:rPr>
                <w:rFonts w:ascii="Helvetica" w:hAnsi="Helvetica" w:cstheme="minorBidi"/>
                <w:color w:val="auto"/>
                <w:sz w:val="16"/>
                <w:szCs w:val="16"/>
              </w:rPr>
              <w:t>.GEN</w:t>
            </w:r>
            <w:proofErr w:type="gramEnd"/>
            <w:r w:rsidRPr="009F0AFC">
              <w:rPr>
                <w:rFonts w:ascii="Helvetica" w:hAnsi="Helvetica" w:cstheme="minorBidi"/>
                <w:color w:val="auto"/>
                <w:sz w:val="16"/>
                <w:szCs w:val="16"/>
              </w:rPr>
              <w:t xml:space="preserve">.200 </w:t>
            </w:r>
          </w:p>
          <w:p w:rsidR="004A2B7C" w:rsidRPr="009F0AFC" w:rsidRDefault="004A2B7C" w:rsidP="00FD05B3">
            <w:pPr>
              <w:pStyle w:val="Default"/>
              <w:rPr>
                <w:rFonts w:ascii="Helvetica" w:hAnsi="Helvetica" w:cstheme="minorBidi"/>
                <w:color w:val="auto"/>
                <w:sz w:val="16"/>
                <w:szCs w:val="16"/>
              </w:rPr>
            </w:pPr>
            <w:r w:rsidRPr="009F0AFC">
              <w:rPr>
                <w:rFonts w:ascii="Helvetica" w:hAnsi="Helvetica" w:cstheme="minorBidi"/>
                <w:color w:val="auto"/>
                <w:sz w:val="16"/>
                <w:szCs w:val="16"/>
              </w:rPr>
              <w:t>AMC1 ORO</w:t>
            </w:r>
            <w:proofErr w:type="gramStart"/>
            <w:r w:rsidRPr="009F0AFC">
              <w:rPr>
                <w:rFonts w:ascii="Helvetica" w:hAnsi="Helvetica" w:cstheme="minorBidi"/>
                <w:color w:val="auto"/>
                <w:sz w:val="16"/>
                <w:szCs w:val="16"/>
              </w:rPr>
              <w:t>.GEN</w:t>
            </w:r>
            <w:proofErr w:type="gramEnd"/>
            <w:r w:rsidRPr="009F0AFC">
              <w:rPr>
                <w:rFonts w:ascii="Helvetica" w:hAnsi="Helvetica" w:cstheme="minorBidi"/>
                <w:color w:val="auto"/>
                <w:sz w:val="16"/>
                <w:szCs w:val="16"/>
              </w:rPr>
              <w:t xml:space="preserve">.200(a)(1);(2);(3) &amp; (5)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 xml:space="preserve">AMC1 &amp; GM1-2 ORO.GEN.200(a)(1)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 xml:space="preserve">AMC1 &amp; GM1 ORO.GEN 200(a)(2)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AMC1</w:t>
            </w:r>
            <w:r>
              <w:rPr>
                <w:rFonts w:ascii="Helvetica" w:hAnsi="Helvetica" w:cstheme="minorBidi"/>
                <w:color w:val="auto"/>
                <w:sz w:val="16"/>
                <w:szCs w:val="16"/>
                <w:lang w:val="en-GB"/>
              </w:rPr>
              <w:t xml:space="preserve">, GM1-3 </w:t>
            </w:r>
            <w:r w:rsidRPr="00BC3176">
              <w:rPr>
                <w:rFonts w:ascii="Helvetica" w:hAnsi="Helvetica" w:cstheme="minorBidi"/>
                <w:color w:val="auto"/>
                <w:sz w:val="16"/>
                <w:szCs w:val="16"/>
                <w:lang w:val="en-GB"/>
              </w:rPr>
              <w:t xml:space="preserve">ORO.GEN.200(a)(3)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 xml:space="preserve">AMC1 &amp; GM1 ORO.GEN.200(a)(4)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 xml:space="preserve">AMC1-2 &amp; GM1 ORO.GEN.200(a)(5) </w:t>
            </w:r>
          </w:p>
          <w:p w:rsidR="004A2B7C" w:rsidRPr="00BC3176" w:rsidRDefault="004A2B7C" w:rsidP="00FD05B3">
            <w:pPr>
              <w:pStyle w:val="Default"/>
              <w:rPr>
                <w:rFonts w:ascii="Helvetica" w:hAnsi="Helvetica" w:cstheme="minorBidi"/>
                <w:color w:val="auto"/>
                <w:sz w:val="16"/>
                <w:szCs w:val="16"/>
                <w:lang w:val="en-GB"/>
              </w:rPr>
            </w:pPr>
            <w:r w:rsidRPr="00BC3176">
              <w:rPr>
                <w:rFonts w:ascii="Helvetica" w:hAnsi="Helvetica" w:cstheme="minorBidi"/>
                <w:color w:val="auto"/>
                <w:sz w:val="16"/>
                <w:szCs w:val="16"/>
                <w:lang w:val="en-GB"/>
              </w:rPr>
              <w:t xml:space="preserve">AMC1 &amp; GM1-4 ORO.GEN.200(a)(6) </w:t>
            </w:r>
          </w:p>
          <w:p w:rsidR="004A2B7C" w:rsidRDefault="004A2B7C" w:rsidP="00FD05B3">
            <w:pPr>
              <w:pStyle w:val="Brdtext"/>
              <w:rPr>
                <w:rFonts w:ascii="Helvetica" w:hAnsi="Helvetica"/>
                <w:sz w:val="16"/>
                <w:szCs w:val="16"/>
                <w:lang w:val="en-GB"/>
              </w:rPr>
            </w:pPr>
            <w:r w:rsidRPr="009F0AFC">
              <w:rPr>
                <w:rFonts w:ascii="Helvetica" w:hAnsi="Helvetica"/>
                <w:sz w:val="16"/>
                <w:szCs w:val="16"/>
              </w:rPr>
              <w:t>AMC1 ORO</w:t>
            </w:r>
            <w:proofErr w:type="gramStart"/>
            <w:r w:rsidRPr="009F0AFC">
              <w:rPr>
                <w:rFonts w:ascii="Helvetica" w:hAnsi="Helvetica"/>
                <w:sz w:val="16"/>
                <w:szCs w:val="16"/>
              </w:rPr>
              <w:t>.GEN</w:t>
            </w:r>
            <w:proofErr w:type="gramEnd"/>
            <w:r w:rsidRPr="009F0AFC">
              <w:rPr>
                <w:rFonts w:ascii="Helvetica" w:hAnsi="Helvetica"/>
                <w:sz w:val="16"/>
                <w:szCs w:val="16"/>
              </w:rPr>
              <w:t>.200(b).</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Pr="00FD4C17" w:rsidRDefault="00B84FE0" w:rsidP="004A2B7C">
            <w:pPr>
              <w:pStyle w:val="Brdtext"/>
              <w:rPr>
                <w:lang w:val="en-GB"/>
              </w:rPr>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4A2B7C" w:rsidRPr="008011CD" w:rsidTr="00BE44F2">
        <w:trPr>
          <w:trHeight w:val="980"/>
        </w:trPr>
        <w:tc>
          <w:tcPr>
            <w:tcW w:w="828" w:type="dxa"/>
          </w:tcPr>
          <w:p w:rsidR="004A2B7C" w:rsidRDefault="004A2B7C" w:rsidP="00C93BA5">
            <w:pPr>
              <w:pStyle w:val="Brdtext"/>
              <w:rPr>
                <w:rFonts w:ascii="Helvetica" w:hAnsi="Helvetica"/>
                <w:lang w:val="en-GB"/>
              </w:rPr>
            </w:pPr>
          </w:p>
          <w:p w:rsidR="004A2B7C" w:rsidRPr="008011CD" w:rsidRDefault="004A2B7C" w:rsidP="00C93BA5">
            <w:pPr>
              <w:pStyle w:val="Brdtext"/>
              <w:rPr>
                <w:rFonts w:ascii="Helvetica" w:hAnsi="Helvetica"/>
                <w:lang w:val="en-GB"/>
              </w:rPr>
            </w:pPr>
            <w:r>
              <w:rPr>
                <w:rFonts w:ascii="Helvetica" w:hAnsi="Helvetica"/>
                <w:lang w:val="en-GB"/>
              </w:rPr>
              <w:t>4</w:t>
            </w:r>
          </w:p>
        </w:tc>
        <w:tc>
          <w:tcPr>
            <w:tcW w:w="6119" w:type="dxa"/>
          </w:tcPr>
          <w:p w:rsidR="004A2B7C" w:rsidRDefault="004A2B7C" w:rsidP="0007083A">
            <w:pPr>
              <w:pStyle w:val="Default"/>
              <w:rPr>
                <w:rFonts w:ascii="Helvetica" w:hAnsi="Helvetica" w:cstheme="minorBidi"/>
                <w:b/>
                <w:color w:val="auto"/>
                <w:sz w:val="20"/>
                <w:szCs w:val="20"/>
                <w:lang w:val="en-GB"/>
              </w:rPr>
            </w:pPr>
          </w:p>
          <w:p w:rsidR="004A2B7C" w:rsidRPr="009F0AFC" w:rsidRDefault="004A2B7C" w:rsidP="0007083A">
            <w:pPr>
              <w:pStyle w:val="Default"/>
              <w:rPr>
                <w:rFonts w:ascii="Helvetica" w:hAnsi="Helvetica" w:cstheme="minorBidi"/>
                <w:b/>
                <w:color w:val="auto"/>
                <w:sz w:val="20"/>
                <w:szCs w:val="20"/>
                <w:lang w:val="en-GB"/>
              </w:rPr>
            </w:pPr>
            <w:r w:rsidRPr="009F0AFC">
              <w:rPr>
                <w:rFonts w:ascii="Helvetica" w:hAnsi="Helvetica" w:cstheme="minorBidi"/>
                <w:b/>
                <w:color w:val="auto"/>
                <w:sz w:val="20"/>
                <w:szCs w:val="20"/>
                <w:lang w:val="en-GB"/>
              </w:rPr>
              <w:t>CREW COMPOSITION</w:t>
            </w:r>
          </w:p>
        </w:tc>
        <w:tc>
          <w:tcPr>
            <w:tcW w:w="2952" w:type="dxa"/>
          </w:tcPr>
          <w:p w:rsidR="004A2B7C" w:rsidRPr="008011CD" w:rsidRDefault="004A2B7C" w:rsidP="005F15B6">
            <w:pPr>
              <w:pStyle w:val="Brdtext"/>
              <w:rPr>
                <w:rFonts w:ascii="Helvetica" w:hAnsi="Helvetica"/>
                <w:sz w:val="16"/>
                <w:szCs w:val="16"/>
                <w:lang w:val="en-GB"/>
              </w:rPr>
            </w:pPr>
          </w:p>
        </w:tc>
        <w:tc>
          <w:tcPr>
            <w:tcW w:w="2924" w:type="dxa"/>
            <w:vAlign w:val="center"/>
          </w:tcPr>
          <w:p w:rsidR="004A2B7C" w:rsidRPr="008011CD" w:rsidRDefault="004A2B7C" w:rsidP="00B426D6">
            <w:pPr>
              <w:pStyle w:val="Brdtext"/>
              <w:rPr>
                <w:lang w:val="en-GB"/>
              </w:rPr>
            </w:pPr>
          </w:p>
        </w:tc>
        <w:tc>
          <w:tcPr>
            <w:tcW w:w="1395" w:type="dxa"/>
            <w:vAlign w:val="center"/>
          </w:tcPr>
          <w:p w:rsidR="004A2B7C" w:rsidRPr="008011CD" w:rsidRDefault="004A2B7C" w:rsidP="005F15B6">
            <w:pPr>
              <w:pStyle w:val="Brdtext"/>
              <w:jc w:val="center"/>
              <w:rPr>
                <w:lang w:val="en-GB"/>
              </w:rPr>
            </w:pPr>
          </w:p>
        </w:tc>
      </w:tr>
      <w:tr w:rsidR="004A2B7C" w:rsidRPr="008011CD" w:rsidTr="00BE44F2">
        <w:trPr>
          <w:trHeight w:val="980"/>
        </w:trPr>
        <w:tc>
          <w:tcPr>
            <w:tcW w:w="828" w:type="dxa"/>
          </w:tcPr>
          <w:p w:rsidR="004A2B7C" w:rsidRDefault="004A2B7C" w:rsidP="00C93BA5">
            <w:pPr>
              <w:pStyle w:val="Brdtext"/>
              <w:rPr>
                <w:rFonts w:ascii="Helvetica" w:hAnsi="Helvetica"/>
                <w:lang w:val="en-GB"/>
              </w:rPr>
            </w:pPr>
          </w:p>
          <w:p w:rsidR="004A2B7C" w:rsidRPr="008011CD" w:rsidRDefault="004A2B7C" w:rsidP="00C93BA5">
            <w:pPr>
              <w:pStyle w:val="Brdtext"/>
              <w:rPr>
                <w:rFonts w:ascii="Helvetica" w:hAnsi="Helvetica"/>
                <w:lang w:val="en-GB"/>
              </w:rPr>
            </w:pPr>
            <w:r>
              <w:rPr>
                <w:rFonts w:ascii="Helvetica" w:hAnsi="Helvetica"/>
                <w:lang w:val="en-GB"/>
              </w:rPr>
              <w:t>4.1</w:t>
            </w:r>
          </w:p>
        </w:tc>
        <w:tc>
          <w:tcPr>
            <w:tcW w:w="6119" w:type="dxa"/>
          </w:tcPr>
          <w:p w:rsidR="004A2B7C" w:rsidRDefault="004A2B7C" w:rsidP="0007083A">
            <w:pPr>
              <w:pStyle w:val="Default"/>
              <w:rPr>
                <w:rFonts w:ascii="Helvetica" w:hAnsi="Helvetica" w:cstheme="minorBidi"/>
                <w:color w:val="auto"/>
                <w:sz w:val="20"/>
                <w:szCs w:val="20"/>
                <w:lang w:val="en-GB"/>
              </w:rPr>
            </w:pPr>
          </w:p>
          <w:p w:rsidR="004A2B7C" w:rsidRPr="009F0AFC" w:rsidRDefault="004A2B7C" w:rsidP="0007083A">
            <w:pPr>
              <w:pStyle w:val="Default"/>
              <w:rPr>
                <w:rFonts w:ascii="Helvetica" w:hAnsi="Helvetica" w:cstheme="minorBidi"/>
                <w:color w:val="auto"/>
                <w:sz w:val="20"/>
                <w:szCs w:val="20"/>
                <w:lang w:val="en-GB"/>
              </w:rPr>
            </w:pPr>
            <w:r w:rsidRPr="009F0AFC">
              <w:rPr>
                <w:rFonts w:ascii="Helvetica" w:hAnsi="Helvetica" w:cstheme="minorBidi"/>
                <w:color w:val="auto"/>
                <w:sz w:val="20"/>
                <w:szCs w:val="20"/>
                <w:lang w:val="en-GB"/>
              </w:rPr>
              <w:t xml:space="preserve">Crew composition. An explanation of the method for determining crew compositions, taking account of the following: </w:t>
            </w:r>
          </w:p>
          <w:p w:rsidR="004A2B7C" w:rsidRPr="00F44494" w:rsidRDefault="004A2B7C" w:rsidP="0007083A">
            <w:pPr>
              <w:pStyle w:val="Default"/>
              <w:rPr>
                <w:rFonts w:ascii="Helvetica" w:hAnsi="Helvetica" w:cstheme="minorBidi"/>
                <w:color w:val="auto"/>
                <w:sz w:val="20"/>
                <w:szCs w:val="20"/>
                <w:lang w:val="en-GB"/>
              </w:rPr>
            </w:pPr>
            <w:r w:rsidRPr="00F44494">
              <w:rPr>
                <w:rFonts w:ascii="Helvetica" w:hAnsi="Helvetica" w:cstheme="minorBidi"/>
                <w:color w:val="auto"/>
                <w:sz w:val="20"/>
                <w:szCs w:val="20"/>
                <w:lang w:val="en-GB"/>
              </w:rPr>
              <w:t xml:space="preserve">(a) the type of aircraft being used; </w:t>
            </w:r>
          </w:p>
          <w:p w:rsidR="004A2B7C" w:rsidRPr="00F44494" w:rsidRDefault="004A2B7C" w:rsidP="0007083A">
            <w:pPr>
              <w:pStyle w:val="Default"/>
              <w:rPr>
                <w:rFonts w:ascii="Helvetica" w:hAnsi="Helvetica" w:cstheme="minorBidi"/>
                <w:color w:val="auto"/>
                <w:sz w:val="20"/>
                <w:szCs w:val="20"/>
                <w:lang w:val="en-GB"/>
              </w:rPr>
            </w:pPr>
            <w:r w:rsidRPr="00F44494">
              <w:rPr>
                <w:rFonts w:ascii="Helvetica" w:hAnsi="Helvetica" w:cstheme="minorBidi"/>
                <w:color w:val="auto"/>
                <w:sz w:val="20"/>
                <w:szCs w:val="20"/>
                <w:lang w:val="en-GB"/>
              </w:rPr>
              <w:t xml:space="preserve">(b) the area and type of operation being undertaken; </w:t>
            </w: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Pr="00F44494" w:rsidRDefault="004A2B7C" w:rsidP="0007083A">
            <w:pPr>
              <w:pStyle w:val="Default"/>
              <w:rPr>
                <w:rFonts w:ascii="Helvetica" w:hAnsi="Helvetica" w:cstheme="minorBidi"/>
                <w:color w:val="auto"/>
                <w:sz w:val="20"/>
                <w:szCs w:val="20"/>
                <w:lang w:val="en-GB"/>
              </w:rPr>
            </w:pPr>
            <w:r w:rsidRPr="00F44494">
              <w:rPr>
                <w:rFonts w:ascii="Helvetica" w:hAnsi="Helvetica" w:cstheme="minorBidi"/>
                <w:color w:val="auto"/>
                <w:sz w:val="20"/>
                <w:szCs w:val="20"/>
                <w:lang w:val="en-GB"/>
              </w:rPr>
              <w:t xml:space="preserve">(c) the phase of the flight; </w:t>
            </w:r>
          </w:p>
          <w:p w:rsidR="004A2B7C" w:rsidRPr="00F44494" w:rsidRDefault="004A2B7C" w:rsidP="0007083A">
            <w:pPr>
              <w:pStyle w:val="Default"/>
              <w:rPr>
                <w:rFonts w:ascii="Helvetica" w:hAnsi="Helvetica" w:cstheme="minorBidi"/>
                <w:color w:val="auto"/>
                <w:sz w:val="20"/>
                <w:szCs w:val="20"/>
                <w:lang w:val="en-GB"/>
              </w:rPr>
            </w:pPr>
            <w:r w:rsidRPr="00F44494">
              <w:rPr>
                <w:rFonts w:ascii="Helvetica" w:hAnsi="Helvetica" w:cstheme="minorBidi"/>
                <w:color w:val="auto"/>
                <w:sz w:val="20"/>
                <w:szCs w:val="20"/>
                <w:lang w:val="en-GB"/>
              </w:rPr>
              <w:t xml:space="preserve">(d) the minimum crew requirement and flight duty period planned; </w:t>
            </w:r>
          </w:p>
          <w:p w:rsidR="004A2B7C" w:rsidRDefault="004A2B7C" w:rsidP="0007083A">
            <w:pPr>
              <w:pStyle w:val="Default"/>
              <w:rPr>
                <w:rFonts w:ascii="Helvetica" w:hAnsi="Helvetica" w:cstheme="minorBidi"/>
                <w:color w:val="auto"/>
                <w:sz w:val="20"/>
                <w:szCs w:val="20"/>
                <w:lang w:val="en-GB"/>
              </w:rPr>
            </w:pPr>
            <w:r w:rsidRPr="00F44494">
              <w:rPr>
                <w:rFonts w:ascii="Helvetica" w:hAnsi="Helvetica" w:cstheme="minorBidi"/>
                <w:color w:val="auto"/>
                <w:sz w:val="20"/>
                <w:szCs w:val="20"/>
                <w:lang w:val="en-GB"/>
              </w:rPr>
              <w:t xml:space="preserve">(e) experience (total and on type), </w:t>
            </w:r>
            <w:proofErr w:type="spellStart"/>
            <w:r w:rsidRPr="00F44494">
              <w:rPr>
                <w:rFonts w:ascii="Helvetica" w:hAnsi="Helvetica" w:cstheme="minorBidi"/>
                <w:color w:val="auto"/>
                <w:sz w:val="20"/>
                <w:szCs w:val="20"/>
                <w:lang w:val="en-GB"/>
              </w:rPr>
              <w:t>recency</w:t>
            </w:r>
            <w:proofErr w:type="spellEnd"/>
            <w:r w:rsidRPr="00F44494">
              <w:rPr>
                <w:rFonts w:ascii="Helvetica" w:hAnsi="Helvetica" w:cstheme="minorBidi"/>
                <w:color w:val="auto"/>
                <w:sz w:val="20"/>
                <w:szCs w:val="20"/>
                <w:lang w:val="en-GB"/>
              </w:rPr>
              <w:t xml:space="preserve"> and qualification of the crew members; </w:t>
            </w: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Pr="00E06207" w:rsidRDefault="004A2B7C" w:rsidP="0007083A">
            <w:pPr>
              <w:pStyle w:val="Default"/>
              <w:rPr>
                <w:rFonts w:ascii="Helvetica" w:hAnsi="Helvetica" w:cstheme="minorBidi"/>
                <w:color w:val="auto"/>
                <w:sz w:val="20"/>
                <w:szCs w:val="20"/>
                <w:lang w:val="en-GB"/>
              </w:rPr>
            </w:pPr>
            <w:r w:rsidRPr="00E06207">
              <w:rPr>
                <w:rFonts w:ascii="Helvetica" w:hAnsi="Helvetica" w:cstheme="minorBidi"/>
                <w:color w:val="auto"/>
                <w:sz w:val="20"/>
                <w:szCs w:val="20"/>
                <w:lang w:val="en-GB"/>
              </w:rPr>
              <w:t xml:space="preserve">(f) </w:t>
            </w:r>
            <w:proofErr w:type="gramStart"/>
            <w:r w:rsidRPr="00E06207">
              <w:rPr>
                <w:rFonts w:ascii="Helvetica" w:hAnsi="Helvetica" w:cstheme="minorBidi"/>
                <w:color w:val="auto"/>
                <w:sz w:val="20"/>
                <w:szCs w:val="20"/>
                <w:lang w:val="en-GB"/>
              </w:rPr>
              <w:t>the</w:t>
            </w:r>
            <w:proofErr w:type="gramEnd"/>
            <w:r w:rsidRPr="00E06207">
              <w:rPr>
                <w:rFonts w:ascii="Helvetica" w:hAnsi="Helvetica" w:cstheme="minorBidi"/>
                <w:color w:val="auto"/>
                <w:sz w:val="20"/>
                <w:szCs w:val="20"/>
                <w:lang w:val="en-GB"/>
              </w:rPr>
              <w:t xml:space="preserve"> designation of the pilot-in-command/commander and, if necessitated by the duration of the flight, the procedures for the relief of the pilot-in-command/commander or other members of the flight crew. (see ORO.FC.105); </w:t>
            </w: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Default="004A2B7C" w:rsidP="0007083A">
            <w:pPr>
              <w:pStyle w:val="Default"/>
              <w:rPr>
                <w:rFonts w:ascii="Helvetica" w:hAnsi="Helvetica" w:cstheme="minorBidi"/>
                <w:color w:val="auto"/>
                <w:sz w:val="20"/>
                <w:szCs w:val="20"/>
                <w:lang w:val="en-GB"/>
              </w:rPr>
            </w:pPr>
          </w:p>
          <w:p w:rsidR="004A2B7C" w:rsidRPr="00E06207" w:rsidRDefault="004A2B7C" w:rsidP="0007083A">
            <w:pPr>
              <w:pStyle w:val="Default"/>
              <w:rPr>
                <w:rFonts w:ascii="Helvetica" w:hAnsi="Helvetica" w:cstheme="minorBidi"/>
                <w:color w:val="auto"/>
                <w:sz w:val="20"/>
                <w:szCs w:val="20"/>
                <w:lang w:val="en-GB"/>
              </w:rPr>
            </w:pPr>
            <w:r w:rsidRPr="00E06207">
              <w:rPr>
                <w:rFonts w:ascii="Helvetica" w:hAnsi="Helvetica" w:cstheme="minorBidi"/>
                <w:color w:val="auto"/>
                <w:sz w:val="20"/>
                <w:szCs w:val="20"/>
                <w:lang w:val="en-GB"/>
              </w:rPr>
              <w:t xml:space="preserve">(g) </w:t>
            </w:r>
            <w:proofErr w:type="gramStart"/>
            <w:r w:rsidRPr="00E06207">
              <w:rPr>
                <w:rFonts w:ascii="Helvetica" w:hAnsi="Helvetica" w:cstheme="minorBidi"/>
                <w:color w:val="auto"/>
                <w:sz w:val="20"/>
                <w:szCs w:val="20"/>
                <w:lang w:val="en-GB"/>
              </w:rPr>
              <w:t>the</w:t>
            </w:r>
            <w:proofErr w:type="gramEnd"/>
            <w:r w:rsidRPr="00E06207">
              <w:rPr>
                <w:rFonts w:ascii="Helvetica" w:hAnsi="Helvetica" w:cstheme="minorBidi"/>
                <w:color w:val="auto"/>
                <w:sz w:val="20"/>
                <w:szCs w:val="20"/>
                <w:lang w:val="en-GB"/>
              </w:rPr>
              <w:t xml:space="preserve"> designation of the senior cabin crew member and, if necessitated by the duration of the flight, the procedures for the relief of the senior cabin crew member and any other member of the cabin crew. </w:t>
            </w:r>
          </w:p>
          <w:p w:rsidR="004A2B7C" w:rsidRPr="00F44494" w:rsidRDefault="004A2B7C" w:rsidP="0007083A">
            <w:pPr>
              <w:pStyle w:val="Default"/>
              <w:rPr>
                <w:rFonts w:ascii="Helvetica" w:hAnsi="Helvetica" w:cstheme="minorBidi"/>
                <w:color w:val="auto"/>
                <w:sz w:val="20"/>
                <w:szCs w:val="20"/>
                <w:lang w:val="en-GB"/>
              </w:rPr>
            </w:pPr>
          </w:p>
          <w:p w:rsidR="004A2B7C" w:rsidRPr="00F476B4" w:rsidRDefault="004A2B7C" w:rsidP="0007083A">
            <w:pPr>
              <w:pStyle w:val="Default"/>
              <w:rPr>
                <w:rFonts w:ascii="Helvetica" w:hAnsi="Helvetica" w:cstheme="minorBidi"/>
                <w:color w:val="auto"/>
                <w:sz w:val="20"/>
                <w:szCs w:val="20"/>
                <w:lang w:val="en-GB"/>
              </w:rPr>
            </w:pPr>
          </w:p>
        </w:tc>
        <w:tc>
          <w:tcPr>
            <w:tcW w:w="2952" w:type="dxa"/>
          </w:tcPr>
          <w:p w:rsidR="004A2B7C" w:rsidRPr="00E06207" w:rsidRDefault="004A2B7C" w:rsidP="0007083A">
            <w:pPr>
              <w:pStyle w:val="Brdtext"/>
              <w:rPr>
                <w:rFonts w:ascii="Helvetica" w:hAnsi="Helvetica"/>
                <w:sz w:val="16"/>
                <w:szCs w:val="16"/>
                <w:lang w:val="en-GB"/>
              </w:rPr>
            </w:pPr>
          </w:p>
          <w:p w:rsidR="004A2B7C" w:rsidRPr="00E06207" w:rsidRDefault="004A2B7C" w:rsidP="0007083A">
            <w:pPr>
              <w:pStyle w:val="Brdtext"/>
              <w:rPr>
                <w:rFonts w:ascii="Helvetica" w:hAnsi="Helvetica"/>
                <w:sz w:val="16"/>
                <w:szCs w:val="16"/>
                <w:lang w:val="en-GB"/>
              </w:rPr>
            </w:pPr>
          </w:p>
          <w:p w:rsidR="004A2B7C"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ORO.FC.100</w:t>
            </w:r>
            <w:r w:rsidRPr="009F6D5C">
              <w:rPr>
                <w:rFonts w:ascii="Helvetica" w:hAnsi="Helvetica" w:cstheme="minorBidi"/>
                <w:color w:val="auto"/>
                <w:sz w:val="16"/>
                <w:szCs w:val="16"/>
                <w:lang w:val="en-GB"/>
              </w:rPr>
              <w:t xml:space="preserve"> </w:t>
            </w:r>
          </w:p>
          <w:p w:rsidR="004A2B7C" w:rsidRDefault="004A2B7C" w:rsidP="0007083A">
            <w:pPr>
              <w:pStyle w:val="Default"/>
              <w:rPr>
                <w:rFonts w:ascii="Helvetica" w:hAnsi="Helvetica" w:cstheme="minorBidi"/>
                <w:color w:val="auto"/>
                <w:sz w:val="16"/>
                <w:szCs w:val="16"/>
                <w:lang w:val="en-GB"/>
              </w:rPr>
            </w:pPr>
            <w:r w:rsidRPr="009F6D5C">
              <w:rPr>
                <w:rFonts w:ascii="Helvetica" w:hAnsi="Helvetica" w:cstheme="minorBidi"/>
                <w:color w:val="auto"/>
                <w:sz w:val="16"/>
                <w:szCs w:val="16"/>
                <w:lang w:val="en-GB"/>
              </w:rPr>
              <w:t>AMC1.ORO.FC.100(c)</w:t>
            </w:r>
          </w:p>
          <w:p w:rsidR="004A2B7C" w:rsidRPr="009F6D5C" w:rsidRDefault="004A2B7C" w:rsidP="0007083A">
            <w:pPr>
              <w:pStyle w:val="Default"/>
              <w:rPr>
                <w:rFonts w:ascii="Helvetica" w:hAnsi="Helvetica" w:cstheme="minorBidi"/>
                <w:color w:val="auto"/>
                <w:sz w:val="16"/>
                <w:szCs w:val="16"/>
                <w:lang w:val="en-GB"/>
              </w:rPr>
            </w:pPr>
            <w:r w:rsidRPr="009F6D5C">
              <w:rPr>
                <w:rFonts w:ascii="Helvetica" w:hAnsi="Helvetica" w:cstheme="minorBidi"/>
                <w:color w:val="auto"/>
                <w:sz w:val="16"/>
                <w:szCs w:val="16"/>
                <w:lang w:val="en-GB"/>
              </w:rPr>
              <w:t xml:space="preserve"> </w:t>
            </w:r>
          </w:p>
          <w:p w:rsidR="004A2B7C" w:rsidRPr="009F6D5C" w:rsidRDefault="004A2B7C" w:rsidP="0007083A">
            <w:pPr>
              <w:pStyle w:val="Default"/>
              <w:rPr>
                <w:rFonts w:ascii="Helvetica" w:hAnsi="Helvetica" w:cstheme="minorBidi"/>
                <w:color w:val="auto"/>
                <w:sz w:val="16"/>
                <w:szCs w:val="16"/>
                <w:lang w:val="en-GB"/>
              </w:rPr>
            </w:pPr>
            <w:r w:rsidRPr="009F6D5C">
              <w:rPr>
                <w:rFonts w:ascii="Helvetica" w:hAnsi="Helvetica" w:cstheme="minorBidi"/>
                <w:color w:val="auto"/>
                <w:sz w:val="16"/>
                <w:szCs w:val="16"/>
                <w:lang w:val="en-GB"/>
              </w:rPr>
              <w:t xml:space="preserve">ORO.FC.105 </w:t>
            </w:r>
          </w:p>
          <w:p w:rsidR="004A2B7C" w:rsidRPr="0007254A" w:rsidRDefault="004A2B7C" w:rsidP="0007083A">
            <w:pPr>
              <w:pStyle w:val="Brdtext"/>
              <w:rPr>
                <w:rFonts w:ascii="Helvetica" w:hAnsi="Helvetica"/>
                <w:sz w:val="16"/>
                <w:szCs w:val="16"/>
                <w:lang w:val="en-GB"/>
              </w:rPr>
            </w:pPr>
            <w:r w:rsidRPr="0007254A">
              <w:rPr>
                <w:rFonts w:ascii="Helvetica" w:hAnsi="Helvetica"/>
                <w:sz w:val="16"/>
                <w:szCs w:val="16"/>
                <w:lang w:val="en-GB"/>
              </w:rPr>
              <w:t>AMC1 ORO.FC.105(b)(2);(c)</w:t>
            </w:r>
          </w:p>
          <w:p w:rsidR="004A2B7C" w:rsidRPr="0007254A" w:rsidRDefault="004A2B7C" w:rsidP="0007083A">
            <w:pPr>
              <w:pStyle w:val="Brdtext"/>
              <w:rPr>
                <w:rFonts w:ascii="Helvetica" w:hAnsi="Helvetica"/>
                <w:sz w:val="16"/>
                <w:szCs w:val="16"/>
                <w:lang w:val="en-GB"/>
              </w:rPr>
            </w:pPr>
            <w:r w:rsidRPr="0007254A">
              <w:rPr>
                <w:rFonts w:ascii="Helvetica" w:hAnsi="Helvetica"/>
                <w:sz w:val="16"/>
                <w:szCs w:val="16"/>
                <w:lang w:val="en-GB"/>
              </w:rPr>
              <w:t xml:space="preserve"> </w:t>
            </w: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ORO.FC.005 </w:t>
            </w: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ORO.FC.330</w:t>
            </w:r>
          </w:p>
          <w:p w:rsidR="004A2B7C" w:rsidRPr="0007254A" w:rsidRDefault="004A2B7C" w:rsidP="0007083A">
            <w:pPr>
              <w:pStyle w:val="Default"/>
              <w:rPr>
                <w:rFonts w:ascii="Helvetica" w:hAnsi="Helvetica" w:cstheme="minorBidi"/>
                <w:color w:val="auto"/>
                <w:sz w:val="16"/>
                <w:szCs w:val="16"/>
                <w:lang w:val="en-GB"/>
              </w:rPr>
            </w:pP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ORO.CC.200 </w:t>
            </w: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ORO.CC.100 </w:t>
            </w:r>
          </w:p>
          <w:p w:rsidR="004A2B7C" w:rsidRPr="0007254A" w:rsidRDefault="004A2B7C" w:rsidP="0007083A">
            <w:pPr>
              <w:pStyle w:val="Brdtext"/>
              <w:rPr>
                <w:rFonts w:ascii="Helvetica" w:hAnsi="Helvetica"/>
                <w:sz w:val="16"/>
                <w:szCs w:val="16"/>
                <w:lang w:val="en-GB"/>
              </w:rPr>
            </w:pPr>
            <w:r w:rsidRPr="0007254A">
              <w:rPr>
                <w:rFonts w:ascii="Helvetica" w:hAnsi="Helvetica"/>
                <w:sz w:val="16"/>
                <w:szCs w:val="16"/>
                <w:lang w:val="en-GB"/>
              </w:rPr>
              <w:t xml:space="preserve">GM1 ORO.CC.100, AMC1 ORO.CC.200(c);(d) </w:t>
            </w: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ORO.CC.200(d) </w:t>
            </w:r>
          </w:p>
          <w:p w:rsidR="004A2B7C" w:rsidRPr="0007254A"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ORO.FC.200</w:t>
            </w:r>
          </w:p>
          <w:p w:rsidR="004A2B7C" w:rsidRPr="0007254A" w:rsidRDefault="004A2B7C" w:rsidP="0007083A">
            <w:pPr>
              <w:pStyle w:val="Brdtext"/>
              <w:rPr>
                <w:rFonts w:ascii="Helvetica" w:hAnsi="Helvetica"/>
                <w:sz w:val="16"/>
                <w:szCs w:val="16"/>
                <w:lang w:val="en-GB"/>
              </w:rPr>
            </w:pPr>
          </w:p>
          <w:p w:rsidR="004A2B7C" w:rsidRPr="0007254A" w:rsidRDefault="004A2B7C" w:rsidP="0007083A">
            <w:pPr>
              <w:pStyle w:val="Brdtext"/>
              <w:rPr>
                <w:rFonts w:ascii="Helvetica" w:hAnsi="Helvetica"/>
                <w:sz w:val="16"/>
                <w:szCs w:val="16"/>
                <w:lang w:val="en-GB"/>
              </w:rPr>
            </w:pPr>
          </w:p>
          <w:p w:rsidR="004A2B7C" w:rsidRDefault="004A2B7C" w:rsidP="0007083A">
            <w:pPr>
              <w:pStyle w:val="Default"/>
              <w:rPr>
                <w:rFonts w:ascii="Helvetica" w:hAnsi="Helvetica" w:cstheme="minorBidi"/>
                <w:color w:val="auto"/>
                <w:sz w:val="16"/>
                <w:szCs w:val="16"/>
                <w:lang w:val="en-GB"/>
              </w:rPr>
            </w:pPr>
          </w:p>
          <w:p w:rsidR="004A2B7C" w:rsidRDefault="004A2B7C" w:rsidP="0007083A">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ORO.FC.105</w:t>
            </w:r>
          </w:p>
          <w:p w:rsidR="004A2B7C"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 ORO.FC.105(b)(2);(c)</w:t>
            </w:r>
          </w:p>
          <w:p w:rsidR="004A2B7C"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ORO.FC.105(b)(2)</w:t>
            </w:r>
          </w:p>
          <w:p w:rsidR="004A2B7C"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AMC1-2 ORO.FC.105(c)</w:t>
            </w:r>
          </w:p>
          <w:p w:rsidR="004A2B7C" w:rsidRPr="0007254A"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ORO.FC.105(d)</w:t>
            </w:r>
            <w:r w:rsidRPr="0007254A">
              <w:rPr>
                <w:rFonts w:ascii="Helvetica" w:hAnsi="Helvetica" w:cstheme="minorBidi"/>
                <w:color w:val="auto"/>
                <w:sz w:val="16"/>
                <w:szCs w:val="16"/>
                <w:lang w:val="en-GB"/>
              </w:rPr>
              <w:t xml:space="preserve"> </w:t>
            </w:r>
          </w:p>
          <w:p w:rsidR="004A2B7C" w:rsidRPr="0007254A" w:rsidRDefault="004A2B7C" w:rsidP="0007083A">
            <w:pPr>
              <w:pStyle w:val="Default"/>
              <w:rPr>
                <w:szCs w:val="20"/>
                <w:lang w:val="en-GB"/>
              </w:rPr>
            </w:pPr>
            <w:r w:rsidRPr="0007254A">
              <w:rPr>
                <w:rFonts w:ascii="Helvetica" w:hAnsi="Helvetica" w:cstheme="minorBidi"/>
                <w:color w:val="auto"/>
                <w:sz w:val="16"/>
                <w:szCs w:val="16"/>
                <w:lang w:val="en-GB"/>
              </w:rPr>
              <w:t>ORO.FC.</w:t>
            </w:r>
            <w:r>
              <w:rPr>
                <w:rFonts w:ascii="Helvetica" w:hAnsi="Helvetica" w:cstheme="minorBidi"/>
                <w:color w:val="auto"/>
                <w:sz w:val="16"/>
                <w:szCs w:val="16"/>
                <w:lang w:val="en-GB"/>
              </w:rPr>
              <w:t>A.</w:t>
            </w:r>
            <w:r w:rsidRPr="0007254A">
              <w:rPr>
                <w:rFonts w:ascii="Helvetica" w:hAnsi="Helvetica" w:cstheme="minorBidi"/>
                <w:color w:val="auto"/>
                <w:sz w:val="16"/>
                <w:szCs w:val="16"/>
                <w:lang w:val="en-GB"/>
              </w:rPr>
              <w:t>201</w:t>
            </w:r>
            <w:r w:rsidRPr="0007254A">
              <w:rPr>
                <w:sz w:val="20"/>
                <w:szCs w:val="20"/>
                <w:lang w:val="en-GB"/>
              </w:rPr>
              <w:t xml:space="preserve"> </w:t>
            </w:r>
          </w:p>
          <w:p w:rsidR="004A2B7C" w:rsidRPr="0007254A" w:rsidRDefault="004A2B7C" w:rsidP="0007083A">
            <w:pPr>
              <w:pStyle w:val="Brdtext"/>
              <w:rPr>
                <w:rFonts w:ascii="Helvetica" w:hAnsi="Helvetica"/>
                <w:sz w:val="16"/>
                <w:szCs w:val="16"/>
                <w:lang w:val="en-GB"/>
              </w:rPr>
            </w:pPr>
          </w:p>
          <w:p w:rsidR="004A2B7C" w:rsidRPr="0007254A" w:rsidRDefault="004A2B7C" w:rsidP="0007083A">
            <w:pPr>
              <w:pStyle w:val="Brdtext"/>
              <w:rPr>
                <w:rFonts w:ascii="Helvetica" w:hAnsi="Helvetica"/>
                <w:sz w:val="16"/>
                <w:szCs w:val="16"/>
                <w:lang w:val="en-GB"/>
              </w:rPr>
            </w:pPr>
          </w:p>
          <w:p w:rsidR="004A2B7C" w:rsidRPr="0007254A" w:rsidRDefault="004A2B7C" w:rsidP="0007083A">
            <w:pPr>
              <w:pStyle w:val="Brdtext"/>
              <w:rPr>
                <w:rFonts w:ascii="Helvetica" w:hAnsi="Helvetica"/>
                <w:sz w:val="16"/>
                <w:szCs w:val="16"/>
                <w:lang w:val="en-GB"/>
              </w:rPr>
            </w:pPr>
          </w:p>
          <w:p w:rsidR="004A2B7C" w:rsidRPr="0007254A" w:rsidRDefault="004A2B7C" w:rsidP="0007083A">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O</w:t>
            </w:r>
            <w:r w:rsidRPr="0007254A">
              <w:rPr>
                <w:rFonts w:ascii="Helvetica" w:hAnsi="Helvetica" w:cstheme="minorBidi"/>
                <w:color w:val="auto"/>
                <w:sz w:val="16"/>
                <w:szCs w:val="16"/>
                <w:lang w:val="en-GB"/>
              </w:rPr>
              <w:t xml:space="preserve">RO.CC.200 </w:t>
            </w:r>
          </w:p>
          <w:p w:rsidR="004A2B7C" w:rsidRPr="00062514" w:rsidRDefault="004A2B7C" w:rsidP="0007083A">
            <w:pPr>
              <w:pStyle w:val="Brdtext"/>
              <w:rPr>
                <w:rFonts w:ascii="Helvetica" w:hAnsi="Helvetica"/>
                <w:sz w:val="16"/>
                <w:szCs w:val="16"/>
                <w:lang w:val="en-GB"/>
              </w:rPr>
            </w:pPr>
            <w:r w:rsidRPr="00062514">
              <w:rPr>
                <w:rFonts w:ascii="Helvetica" w:hAnsi="Helvetica"/>
                <w:sz w:val="16"/>
                <w:szCs w:val="16"/>
                <w:lang w:val="en-GB"/>
              </w:rPr>
              <w:t>AMC1 ORO.CC.200(c)</w:t>
            </w:r>
          </w:p>
          <w:p w:rsidR="004A2B7C" w:rsidRDefault="004A2B7C" w:rsidP="0007083A">
            <w:pPr>
              <w:pStyle w:val="Brdtext"/>
              <w:rPr>
                <w:rFonts w:ascii="Helvetica" w:hAnsi="Helvetica"/>
                <w:sz w:val="16"/>
                <w:szCs w:val="16"/>
                <w:lang w:val="en-GB"/>
              </w:rPr>
            </w:pPr>
            <w:r w:rsidRPr="00F67DFA">
              <w:rPr>
                <w:rFonts w:ascii="Helvetica" w:hAnsi="Helvetica"/>
                <w:sz w:val="16"/>
                <w:szCs w:val="16"/>
                <w:lang w:val="en-GB"/>
              </w:rPr>
              <w:t>AMC1 ORO.</w:t>
            </w:r>
            <w:r>
              <w:rPr>
                <w:rFonts w:ascii="Helvetica" w:hAnsi="Helvetica"/>
                <w:sz w:val="16"/>
                <w:szCs w:val="16"/>
                <w:lang w:val="en-GB"/>
              </w:rPr>
              <w:t>CC.200(d)</w:t>
            </w:r>
          </w:p>
          <w:p w:rsidR="004A2B7C" w:rsidRDefault="004A2B7C" w:rsidP="0007083A">
            <w:pPr>
              <w:pStyle w:val="Brdtext"/>
              <w:rPr>
                <w:rFonts w:ascii="Helvetica" w:hAnsi="Helvetica"/>
                <w:sz w:val="16"/>
                <w:szCs w:val="16"/>
                <w:lang w:val="en-GB"/>
              </w:rPr>
            </w:pPr>
            <w:r>
              <w:rPr>
                <w:rFonts w:ascii="Helvetica" w:hAnsi="Helvetica"/>
                <w:sz w:val="16"/>
                <w:szCs w:val="16"/>
                <w:lang w:val="en-GB"/>
              </w:rPr>
              <w:t>AMC1-2 &amp; GM1-2 ORO.CC,200(e)</w:t>
            </w:r>
          </w:p>
          <w:p w:rsidR="004A2B7C" w:rsidRDefault="004A2B7C" w:rsidP="0007083A">
            <w:pPr>
              <w:pStyle w:val="Brdtext"/>
              <w:rPr>
                <w:rFonts w:ascii="Helvetica" w:hAnsi="Helvetica"/>
                <w:sz w:val="16"/>
                <w:szCs w:val="16"/>
                <w:lang w:val="en-GB"/>
              </w:rPr>
            </w:pPr>
          </w:p>
          <w:p w:rsidR="004A2B7C" w:rsidRPr="00F67DFA" w:rsidRDefault="004A2B7C" w:rsidP="0007083A">
            <w:pPr>
              <w:pStyle w:val="Brdtext"/>
              <w:rPr>
                <w:rFonts w:ascii="Helvetica" w:hAnsi="Helvetica"/>
                <w:sz w:val="16"/>
                <w:szCs w:val="16"/>
                <w:lang w:val="en-GB"/>
              </w:rPr>
            </w:pPr>
            <w:r w:rsidRPr="00F67DFA">
              <w:rPr>
                <w:sz w:val="20"/>
                <w:szCs w:val="20"/>
                <w:lang w:val="en-GB"/>
              </w:rPr>
              <w:t xml:space="preserve"> </w:t>
            </w:r>
          </w:p>
        </w:tc>
        <w:tc>
          <w:tcPr>
            <w:tcW w:w="2924" w:type="dxa"/>
            <w:vAlign w:val="center"/>
          </w:tcPr>
          <w:p w:rsidR="004A2B7C" w:rsidRPr="000C6EF4" w:rsidRDefault="00B84FE0" w:rsidP="00034985">
            <w:pPr>
              <w:pStyle w:val="Brdtext"/>
              <w:rPr>
                <w:lang w:val="en-GB"/>
              </w:rPr>
            </w:pPr>
            <w:r w:rsidRPr="00EE6A7B">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EE6A7B">
              <w:fldChar w:fldCharType="end"/>
            </w:r>
            <w:r w:rsidR="004A2B7C" w:rsidRPr="000C6EF4">
              <w:rPr>
                <w:lang w:val="en-GB"/>
              </w:rPr>
              <w:t xml:space="preserve"> FC</w:t>
            </w:r>
          </w:p>
          <w:p w:rsidR="004A2B7C" w:rsidRPr="000C6EF4" w:rsidRDefault="004A2B7C" w:rsidP="00034985">
            <w:pPr>
              <w:pStyle w:val="Brdtext"/>
              <w:rPr>
                <w:lang w:val="en-GB"/>
              </w:rPr>
            </w:pPr>
          </w:p>
          <w:p w:rsidR="004A2B7C" w:rsidRPr="000C6EF4" w:rsidRDefault="00B84FE0" w:rsidP="00034985">
            <w:pPr>
              <w:pStyle w:val="Brdtext"/>
              <w:rPr>
                <w:lang w:val="en-GB"/>
              </w:rPr>
            </w:pPr>
            <w:r w:rsidRPr="00F469A1">
              <w:fldChar w:fldCharType="begin">
                <w:ffData>
                  <w:name w:val=""/>
                  <w:enabled/>
                  <w:calcOnExit w:val="0"/>
                  <w:checkBox>
                    <w:size w:val="20"/>
                    <w:default w:val="0"/>
                  </w:checkBox>
                </w:ffData>
              </w:fldChar>
            </w:r>
            <w:r w:rsidR="004A2B7C" w:rsidRPr="000C6EF4">
              <w:rPr>
                <w:lang w:val="en-GB"/>
              </w:rPr>
              <w:instrText xml:space="preserve"> FORMCHECKBOX </w:instrText>
            </w:r>
            <w:r>
              <w:fldChar w:fldCharType="separate"/>
            </w:r>
            <w:r w:rsidRPr="00F469A1">
              <w:fldChar w:fldCharType="end"/>
            </w:r>
            <w:r w:rsidR="004A2B7C" w:rsidRPr="000C6EF4">
              <w:rPr>
                <w:lang w:val="en-GB"/>
              </w:rPr>
              <w:t xml:space="preserve"> PC</w:t>
            </w:r>
          </w:p>
          <w:p w:rsidR="004A2B7C" w:rsidRPr="000C6EF4" w:rsidRDefault="004A2B7C" w:rsidP="00034985">
            <w:pPr>
              <w:pStyle w:val="Brdtext"/>
              <w:rPr>
                <w:lang w:val="en-GB"/>
              </w:rPr>
            </w:pPr>
          </w:p>
          <w:p w:rsidR="004A2B7C" w:rsidRPr="00FD4C17" w:rsidRDefault="004A2B7C" w:rsidP="00034985">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4A2B7C" w:rsidRPr="00FD4C17" w:rsidRDefault="004A2B7C" w:rsidP="00034985">
            <w:pPr>
              <w:pStyle w:val="Brdtext"/>
              <w:rPr>
                <w:lang w:val="en-GB"/>
              </w:rPr>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NC</w:t>
            </w:r>
          </w:p>
          <w:p w:rsidR="004A2B7C" w:rsidRDefault="004A2B7C" w:rsidP="00034985">
            <w:pPr>
              <w:pStyle w:val="Brdtext"/>
            </w:pPr>
          </w:p>
          <w:p w:rsidR="004A2B7C" w:rsidRDefault="004A2B7C" w:rsidP="00034985">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4A2B7C" w:rsidRDefault="004A2B7C" w:rsidP="00034985">
            <w:pPr>
              <w:pStyle w:val="Brdtext"/>
            </w:pPr>
          </w:p>
          <w:p w:rsidR="004A2B7C" w:rsidRDefault="00B84FE0" w:rsidP="00034985">
            <w:pPr>
              <w:pStyle w:val="Brdtext"/>
            </w:pPr>
            <w:r w:rsidRPr="00F469A1">
              <w:fldChar w:fldCharType="begin">
                <w:ffData>
                  <w:name w:val=""/>
                  <w:enabled/>
                  <w:calcOnExit w:val="0"/>
                  <w:checkBox>
                    <w:size w:val="20"/>
                    <w:default w:val="0"/>
                  </w:checkBox>
                </w:ffData>
              </w:fldChar>
            </w:r>
            <w:r w:rsidR="004A2B7C" w:rsidRPr="00F469A1">
              <w:instrText xml:space="preserve"> FORMCHECKBOX </w:instrText>
            </w:r>
            <w:r>
              <w:fldChar w:fldCharType="separate"/>
            </w:r>
            <w:r w:rsidRPr="00F469A1">
              <w:fldChar w:fldCharType="end"/>
            </w:r>
            <w:r w:rsidR="004A2B7C">
              <w:t xml:space="preserve"> NA</w:t>
            </w:r>
          </w:p>
          <w:p w:rsidR="004A2B7C" w:rsidRDefault="004A2B7C" w:rsidP="00034985">
            <w:pPr>
              <w:pStyle w:val="Brdtext"/>
            </w:pPr>
          </w:p>
          <w:p w:rsidR="004A2B7C" w:rsidRPr="00FD4C17" w:rsidRDefault="004A2B7C" w:rsidP="00034985">
            <w:pPr>
              <w:pStyle w:val="Brdtext"/>
              <w:rPr>
                <w:lang w:val="en-GB"/>
              </w:rPr>
            </w:pPr>
          </w:p>
        </w:tc>
        <w:tc>
          <w:tcPr>
            <w:tcW w:w="1395" w:type="dxa"/>
            <w:vAlign w:val="center"/>
          </w:tcPr>
          <w:p w:rsidR="004A2B7C" w:rsidRDefault="00B84FE0" w:rsidP="00360EEB">
            <w:pPr>
              <w:pStyle w:val="Brdtext"/>
              <w:jc w:val="cente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FC</w:t>
            </w:r>
          </w:p>
          <w:p w:rsidR="004A2B7C" w:rsidRDefault="004A2B7C" w:rsidP="00360EEB">
            <w:pPr>
              <w:pStyle w:val="Brdtext"/>
              <w:jc w:val="center"/>
            </w:pPr>
          </w:p>
          <w:p w:rsidR="004A2B7C"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4A2B7C" w:rsidRPr="004D59B9">
              <w:instrText xml:space="preserve"> FORMCHECKBOX </w:instrText>
            </w:r>
            <w:r>
              <w:fldChar w:fldCharType="separate"/>
            </w:r>
            <w:r w:rsidRPr="004D59B9">
              <w:fldChar w:fldCharType="end"/>
            </w:r>
            <w:r w:rsidR="004A2B7C">
              <w:t xml:space="preserve"> NC</w:t>
            </w:r>
          </w:p>
        </w:tc>
      </w:tr>
      <w:tr w:rsidR="00360EEB" w:rsidRPr="008011CD" w:rsidTr="00BE44F2">
        <w:trPr>
          <w:trHeight w:val="980"/>
        </w:trPr>
        <w:tc>
          <w:tcPr>
            <w:tcW w:w="828" w:type="dxa"/>
          </w:tcPr>
          <w:p w:rsidR="00360EEB" w:rsidRDefault="00360EEB" w:rsidP="00C93BA5">
            <w:pPr>
              <w:pStyle w:val="Brdtext"/>
              <w:rPr>
                <w:rFonts w:ascii="Helvetica" w:hAnsi="Helvetica"/>
                <w:lang w:val="en-GB"/>
              </w:rPr>
            </w:pPr>
          </w:p>
          <w:p w:rsidR="00360EEB" w:rsidRPr="008011CD" w:rsidRDefault="00360EEB" w:rsidP="00C93BA5">
            <w:pPr>
              <w:pStyle w:val="Brdtext"/>
              <w:rPr>
                <w:rFonts w:ascii="Helvetica" w:hAnsi="Helvetica"/>
                <w:lang w:val="en-GB"/>
              </w:rPr>
            </w:pPr>
            <w:r>
              <w:rPr>
                <w:rFonts w:ascii="Helvetica" w:hAnsi="Helvetica"/>
                <w:lang w:val="en-GB"/>
              </w:rPr>
              <w:t>4.2</w:t>
            </w:r>
          </w:p>
        </w:tc>
        <w:tc>
          <w:tcPr>
            <w:tcW w:w="6119" w:type="dxa"/>
          </w:tcPr>
          <w:p w:rsidR="00360EEB" w:rsidRDefault="00360EEB" w:rsidP="006D05B1">
            <w:pPr>
              <w:pStyle w:val="Default"/>
              <w:rPr>
                <w:rFonts w:ascii="Helvetica" w:hAnsi="Helvetica" w:cstheme="minorBidi"/>
                <w:color w:val="auto"/>
                <w:sz w:val="20"/>
                <w:szCs w:val="20"/>
                <w:lang w:val="en-GB"/>
              </w:rPr>
            </w:pPr>
          </w:p>
          <w:p w:rsidR="00360EEB" w:rsidRPr="00CF19FA" w:rsidRDefault="00360EEB" w:rsidP="006D05B1">
            <w:pPr>
              <w:pStyle w:val="Default"/>
              <w:rPr>
                <w:rFonts w:ascii="Helvetica" w:hAnsi="Helvetica" w:cstheme="minorBidi"/>
                <w:color w:val="auto"/>
                <w:sz w:val="20"/>
                <w:szCs w:val="20"/>
                <w:lang w:val="en-GB"/>
              </w:rPr>
            </w:pPr>
            <w:r w:rsidRPr="00CF19FA">
              <w:rPr>
                <w:rFonts w:ascii="Helvetica" w:hAnsi="Helvetica" w:cstheme="minorBidi"/>
                <w:color w:val="auto"/>
                <w:sz w:val="20"/>
                <w:szCs w:val="20"/>
                <w:lang w:val="en-GB"/>
              </w:rPr>
              <w:t xml:space="preserve">Designation of the pilot-in-command/commander. The rules applicable to the designation of the pilot-in-command/commander. </w:t>
            </w:r>
          </w:p>
          <w:p w:rsidR="00360EEB" w:rsidRPr="00CF19FA" w:rsidRDefault="00360EEB" w:rsidP="006D05B1">
            <w:pPr>
              <w:pStyle w:val="Default"/>
              <w:rPr>
                <w:rFonts w:ascii="Helvetica" w:hAnsi="Helvetica" w:cstheme="minorBidi"/>
                <w:color w:val="auto"/>
                <w:sz w:val="20"/>
                <w:szCs w:val="20"/>
                <w:lang w:val="en-GB"/>
              </w:rPr>
            </w:pPr>
          </w:p>
        </w:tc>
        <w:tc>
          <w:tcPr>
            <w:tcW w:w="2952" w:type="dxa"/>
          </w:tcPr>
          <w:p w:rsidR="00360EEB" w:rsidRPr="003C2C6E" w:rsidRDefault="00360EEB" w:rsidP="006D05B1">
            <w:pPr>
              <w:pStyle w:val="Default"/>
              <w:rPr>
                <w:rFonts w:ascii="Helvetica" w:hAnsi="Helvetica" w:cstheme="minorBidi"/>
                <w:color w:val="auto"/>
                <w:sz w:val="16"/>
                <w:szCs w:val="16"/>
                <w:lang w:val="en-GB"/>
              </w:rPr>
            </w:pPr>
          </w:p>
          <w:p w:rsidR="00360EEB" w:rsidRPr="000C6EF4" w:rsidRDefault="00360EEB" w:rsidP="006D05B1">
            <w:pPr>
              <w:pStyle w:val="Default"/>
              <w:rPr>
                <w:rFonts w:ascii="Helvetica" w:hAnsi="Helvetica" w:cstheme="minorBidi"/>
                <w:color w:val="auto"/>
                <w:sz w:val="16"/>
                <w:szCs w:val="16"/>
                <w:lang w:val="en-GB"/>
              </w:rPr>
            </w:pPr>
            <w:r w:rsidRPr="000C6EF4">
              <w:rPr>
                <w:rFonts w:ascii="Helvetica" w:hAnsi="Helvetica" w:cstheme="minorBidi"/>
                <w:color w:val="auto"/>
                <w:sz w:val="16"/>
                <w:szCs w:val="16"/>
                <w:lang w:val="en-GB"/>
              </w:rPr>
              <w:t>ORO.FC.105</w:t>
            </w:r>
          </w:p>
          <w:p w:rsidR="00360EEB" w:rsidRPr="000C6EF4" w:rsidRDefault="00360EEB" w:rsidP="006D05B1">
            <w:pPr>
              <w:pStyle w:val="Default"/>
              <w:rPr>
                <w:rFonts w:ascii="Helvetica" w:hAnsi="Helvetica" w:cstheme="minorBidi"/>
                <w:color w:val="auto"/>
                <w:sz w:val="16"/>
                <w:szCs w:val="16"/>
                <w:lang w:val="en-GB"/>
              </w:rPr>
            </w:pPr>
            <w:r w:rsidRPr="000C6EF4">
              <w:rPr>
                <w:rFonts w:ascii="Helvetica" w:hAnsi="Helvetica" w:cstheme="minorBidi"/>
                <w:color w:val="auto"/>
                <w:sz w:val="16"/>
                <w:szCs w:val="16"/>
                <w:lang w:val="en-GB"/>
              </w:rPr>
              <w:t>AMC1 ORO.FC.105(b)(2);(c)</w:t>
            </w:r>
          </w:p>
          <w:p w:rsidR="00360EEB" w:rsidRPr="000C6EF4" w:rsidRDefault="00360EEB" w:rsidP="006D05B1">
            <w:pPr>
              <w:pStyle w:val="Default"/>
              <w:rPr>
                <w:rFonts w:ascii="Helvetica" w:hAnsi="Helvetica" w:cstheme="minorBidi"/>
                <w:color w:val="auto"/>
                <w:sz w:val="16"/>
                <w:szCs w:val="16"/>
                <w:lang w:val="en-GB"/>
              </w:rPr>
            </w:pPr>
            <w:r w:rsidRPr="000C6EF4">
              <w:rPr>
                <w:rFonts w:ascii="Helvetica" w:hAnsi="Helvetica" w:cstheme="minorBidi"/>
                <w:color w:val="auto"/>
                <w:sz w:val="16"/>
                <w:szCs w:val="16"/>
                <w:lang w:val="en-GB"/>
              </w:rPr>
              <w:t>GM1 ORO.FC.105(b)(2)</w:t>
            </w:r>
          </w:p>
          <w:p w:rsidR="00360EEB" w:rsidRPr="000C6EF4" w:rsidRDefault="00360EEB" w:rsidP="006D05B1">
            <w:pPr>
              <w:pStyle w:val="Default"/>
              <w:rPr>
                <w:rFonts w:ascii="Helvetica" w:hAnsi="Helvetica" w:cstheme="minorBidi"/>
                <w:color w:val="auto"/>
                <w:sz w:val="16"/>
                <w:szCs w:val="16"/>
                <w:lang w:val="en-GB"/>
              </w:rPr>
            </w:pPr>
            <w:r w:rsidRPr="000C6EF4">
              <w:rPr>
                <w:rFonts w:ascii="Helvetica" w:hAnsi="Helvetica" w:cstheme="minorBidi"/>
                <w:color w:val="auto"/>
                <w:sz w:val="16"/>
                <w:szCs w:val="16"/>
                <w:lang w:val="en-GB"/>
              </w:rPr>
              <w:t>AMC1-2 ORO.FC.105(c)</w:t>
            </w:r>
          </w:p>
          <w:p w:rsidR="00360EEB" w:rsidRPr="006D05B1" w:rsidRDefault="00360EEB" w:rsidP="006D05B1">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ORO.FC.105(d)</w:t>
            </w:r>
          </w:p>
          <w:p w:rsidR="00360EEB" w:rsidRPr="006D05B1" w:rsidRDefault="00360EEB" w:rsidP="006D05B1">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ORO.FC.A.201</w:t>
            </w:r>
          </w:p>
        </w:tc>
        <w:tc>
          <w:tcPr>
            <w:tcW w:w="2924" w:type="dxa"/>
            <w:vAlign w:val="center"/>
          </w:tcPr>
          <w:p w:rsidR="00360EEB" w:rsidRPr="000C6EF4" w:rsidRDefault="00B84FE0" w:rsidP="00360EEB">
            <w:pPr>
              <w:pStyle w:val="Brdtext"/>
              <w:rPr>
                <w:lang w:val="en-GB"/>
              </w:rPr>
            </w:pPr>
            <w:r w:rsidRPr="00EE6A7B">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EE6A7B">
              <w:fldChar w:fldCharType="end"/>
            </w:r>
            <w:r w:rsidR="00360EEB" w:rsidRPr="000C6EF4">
              <w:rPr>
                <w:lang w:val="en-GB"/>
              </w:rPr>
              <w:t xml:space="preserve"> FC</w:t>
            </w:r>
          </w:p>
          <w:p w:rsidR="00360EEB" w:rsidRPr="000C6EF4" w:rsidRDefault="00360EEB" w:rsidP="00360EEB">
            <w:pPr>
              <w:pStyle w:val="Brdtext"/>
              <w:rPr>
                <w:lang w:val="en-GB"/>
              </w:rPr>
            </w:pPr>
          </w:p>
          <w:p w:rsidR="00360EEB" w:rsidRPr="000C6EF4" w:rsidRDefault="00B84FE0" w:rsidP="00360EEB">
            <w:pPr>
              <w:pStyle w:val="Brdtext"/>
              <w:rPr>
                <w:lang w:val="en-GB"/>
              </w:rPr>
            </w:pPr>
            <w:r w:rsidRPr="00F469A1">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F469A1">
              <w:fldChar w:fldCharType="end"/>
            </w:r>
            <w:r w:rsidR="00360EEB" w:rsidRPr="000C6EF4">
              <w:rPr>
                <w:lang w:val="en-GB"/>
              </w:rPr>
              <w:t xml:space="preserve"> PC</w:t>
            </w:r>
          </w:p>
          <w:p w:rsidR="00360EEB" w:rsidRPr="000C6EF4" w:rsidRDefault="00360EEB" w:rsidP="00360EEB">
            <w:pPr>
              <w:pStyle w:val="Brdtext"/>
              <w:rPr>
                <w:lang w:val="en-GB"/>
              </w:rPr>
            </w:pPr>
          </w:p>
          <w:p w:rsidR="00360EEB" w:rsidRPr="00FD4C17" w:rsidRDefault="00360EEB" w:rsidP="00360EEB">
            <w:pPr>
              <w:pStyle w:val="Brdtext"/>
              <w:rPr>
                <w:lang w:val="en-GB"/>
              </w:rPr>
            </w:pPr>
            <w:r w:rsidRPr="00FD4C17">
              <w:rPr>
                <w:lang w:val="en-GB"/>
              </w:rPr>
              <w:t xml:space="preserve">For full compliance ref to: </w:t>
            </w:r>
            <w:r w:rsidR="00B84FE0" w:rsidRPr="00FD4C17">
              <w:rPr>
                <w:lang w:val="en-GB"/>
              </w:rPr>
              <w:lastRenderedPageBreak/>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60EEB" w:rsidRPr="00FD4C17" w:rsidRDefault="00360EEB" w:rsidP="00360EEB">
            <w:pPr>
              <w:pStyle w:val="Brdtext"/>
              <w:rPr>
                <w:lang w:val="en-GB"/>
              </w:rPr>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NC</w:t>
            </w:r>
          </w:p>
          <w:p w:rsidR="00360EEB" w:rsidRDefault="00360EEB" w:rsidP="00360EEB">
            <w:pPr>
              <w:pStyle w:val="Brdtext"/>
            </w:pPr>
          </w:p>
          <w:p w:rsidR="00360EEB" w:rsidRDefault="00360EEB" w:rsidP="00360EEB">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60EEB" w:rsidRDefault="00360EEB" w:rsidP="00360EEB">
            <w:pPr>
              <w:pStyle w:val="Brdtext"/>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NA</w:t>
            </w:r>
          </w:p>
          <w:p w:rsidR="00360EEB" w:rsidRDefault="00360EEB" w:rsidP="00360EEB">
            <w:pPr>
              <w:pStyle w:val="Brdtext"/>
            </w:pPr>
          </w:p>
          <w:p w:rsidR="00360EEB" w:rsidRPr="00FD4C17" w:rsidRDefault="00360EEB" w:rsidP="00360EEB">
            <w:pPr>
              <w:pStyle w:val="Brdtext"/>
              <w:rPr>
                <w:lang w:val="en-GB"/>
              </w:rPr>
            </w:pPr>
          </w:p>
        </w:tc>
        <w:tc>
          <w:tcPr>
            <w:tcW w:w="1395" w:type="dxa"/>
            <w:vAlign w:val="center"/>
          </w:tcPr>
          <w:p w:rsidR="00360EEB" w:rsidRDefault="00B84FE0" w:rsidP="00360EEB">
            <w:pPr>
              <w:pStyle w:val="Brdtext"/>
              <w:jc w:val="center"/>
            </w:pPr>
            <w:r w:rsidRPr="004D59B9">
              <w:lastRenderedPageBreak/>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FC</w:t>
            </w:r>
          </w:p>
          <w:p w:rsidR="00360EEB" w:rsidRDefault="00360EEB" w:rsidP="00360EEB">
            <w:pPr>
              <w:pStyle w:val="Brdtext"/>
              <w:jc w:val="center"/>
            </w:pPr>
          </w:p>
          <w:p w:rsidR="00360EEB"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NC</w:t>
            </w:r>
          </w:p>
        </w:tc>
      </w:tr>
      <w:tr w:rsidR="00360EEB" w:rsidRPr="008011CD" w:rsidTr="00BE44F2">
        <w:trPr>
          <w:trHeight w:val="980"/>
        </w:trPr>
        <w:tc>
          <w:tcPr>
            <w:tcW w:w="828" w:type="dxa"/>
          </w:tcPr>
          <w:p w:rsidR="00360EEB" w:rsidRDefault="00360EEB" w:rsidP="00C93BA5">
            <w:pPr>
              <w:pStyle w:val="Brdtext"/>
              <w:rPr>
                <w:rFonts w:ascii="Helvetica" w:hAnsi="Helvetica"/>
                <w:lang w:val="en-GB"/>
              </w:rPr>
            </w:pPr>
          </w:p>
          <w:p w:rsidR="00360EEB" w:rsidRPr="008011CD" w:rsidRDefault="00360EEB" w:rsidP="00C93BA5">
            <w:pPr>
              <w:pStyle w:val="Brdtext"/>
              <w:rPr>
                <w:rFonts w:ascii="Helvetica" w:hAnsi="Helvetica"/>
                <w:lang w:val="en-GB"/>
              </w:rPr>
            </w:pPr>
            <w:r>
              <w:rPr>
                <w:rFonts w:ascii="Helvetica" w:hAnsi="Helvetica"/>
                <w:lang w:val="en-GB"/>
              </w:rPr>
              <w:t>4.3</w:t>
            </w:r>
          </w:p>
        </w:tc>
        <w:tc>
          <w:tcPr>
            <w:tcW w:w="6119" w:type="dxa"/>
          </w:tcPr>
          <w:p w:rsidR="00360EEB" w:rsidRDefault="00360EEB" w:rsidP="00034985">
            <w:pPr>
              <w:pStyle w:val="Default"/>
              <w:rPr>
                <w:rFonts w:ascii="Helvetica" w:hAnsi="Helvetica" w:cstheme="minorBidi"/>
                <w:color w:val="auto"/>
                <w:sz w:val="20"/>
                <w:szCs w:val="20"/>
                <w:lang w:val="en-GB"/>
              </w:rPr>
            </w:pPr>
          </w:p>
          <w:p w:rsidR="00360EEB" w:rsidRPr="00CF19FA" w:rsidRDefault="00360EEB" w:rsidP="00034985">
            <w:pPr>
              <w:pStyle w:val="Default"/>
              <w:rPr>
                <w:rFonts w:ascii="Helvetica" w:hAnsi="Helvetica" w:cstheme="minorBidi"/>
                <w:color w:val="auto"/>
                <w:sz w:val="20"/>
                <w:szCs w:val="20"/>
                <w:lang w:val="en-GB"/>
              </w:rPr>
            </w:pPr>
            <w:r w:rsidRPr="00CF19FA">
              <w:rPr>
                <w:rFonts w:ascii="Helvetica" w:hAnsi="Helvetica" w:cstheme="minorBidi"/>
                <w:color w:val="auto"/>
                <w:sz w:val="20"/>
                <w:szCs w:val="20"/>
                <w:lang w:val="en-GB"/>
              </w:rPr>
              <w:t xml:space="preserve">Flight crew incapacitation. Instructions on the succession of command in the event of flight crew incapacitation. </w:t>
            </w:r>
          </w:p>
          <w:p w:rsidR="00360EEB" w:rsidRPr="00CF19FA" w:rsidRDefault="00360EEB" w:rsidP="00034985">
            <w:pPr>
              <w:pStyle w:val="Default"/>
              <w:rPr>
                <w:rFonts w:ascii="Helvetica" w:hAnsi="Helvetica" w:cstheme="minorBidi"/>
                <w:color w:val="auto"/>
                <w:sz w:val="20"/>
                <w:szCs w:val="20"/>
                <w:lang w:val="en-GB"/>
              </w:rPr>
            </w:pPr>
          </w:p>
        </w:tc>
        <w:tc>
          <w:tcPr>
            <w:tcW w:w="2952" w:type="dxa"/>
          </w:tcPr>
          <w:p w:rsidR="00360EEB" w:rsidRDefault="00360EEB" w:rsidP="005F15B6">
            <w:pPr>
              <w:pStyle w:val="Brdtext"/>
              <w:rPr>
                <w:rFonts w:ascii="Helvetica" w:hAnsi="Helvetica"/>
                <w:sz w:val="16"/>
                <w:szCs w:val="16"/>
                <w:lang w:val="en-GB"/>
              </w:rPr>
            </w:pPr>
          </w:p>
          <w:p w:rsidR="00360EEB" w:rsidRDefault="00360EEB" w:rsidP="005F15B6">
            <w:pPr>
              <w:pStyle w:val="Brdtext"/>
              <w:rPr>
                <w:rFonts w:ascii="Helvetica" w:hAnsi="Helvetica"/>
                <w:sz w:val="16"/>
                <w:szCs w:val="16"/>
                <w:lang w:val="en-GB"/>
              </w:rPr>
            </w:pPr>
            <w:r>
              <w:rPr>
                <w:rFonts w:ascii="Helvetica" w:hAnsi="Helvetica"/>
                <w:sz w:val="16"/>
                <w:szCs w:val="16"/>
                <w:lang w:val="en-GB"/>
              </w:rPr>
              <w:t>Operators procedures</w:t>
            </w:r>
          </w:p>
          <w:p w:rsidR="008A2200" w:rsidRDefault="008A2200" w:rsidP="005F15B6">
            <w:pPr>
              <w:pStyle w:val="Brdtext"/>
              <w:rPr>
                <w:rFonts w:ascii="Helvetica" w:hAnsi="Helvetica"/>
                <w:sz w:val="16"/>
                <w:szCs w:val="16"/>
                <w:lang w:val="en-GB"/>
              </w:rPr>
            </w:pPr>
          </w:p>
          <w:p w:rsidR="008A2200" w:rsidRDefault="008A2200" w:rsidP="005F15B6">
            <w:pPr>
              <w:pStyle w:val="Brdtext"/>
              <w:rPr>
                <w:rFonts w:ascii="Helvetica" w:hAnsi="Helvetica"/>
                <w:sz w:val="16"/>
                <w:szCs w:val="16"/>
                <w:lang w:val="en-GB"/>
              </w:rPr>
            </w:pPr>
            <w:r>
              <w:rPr>
                <w:rFonts w:ascii="Helvetica" w:hAnsi="Helvetica"/>
                <w:sz w:val="16"/>
                <w:szCs w:val="16"/>
                <w:lang w:val="en-GB"/>
              </w:rPr>
              <w:t>AMC1 ORO.FC.230</w:t>
            </w:r>
          </w:p>
          <w:p w:rsidR="002F6687" w:rsidRPr="008011CD" w:rsidRDefault="002F6687" w:rsidP="005F15B6">
            <w:pPr>
              <w:pStyle w:val="Brdtext"/>
              <w:rPr>
                <w:rFonts w:ascii="Helvetica" w:hAnsi="Helvetica"/>
                <w:sz w:val="16"/>
                <w:szCs w:val="16"/>
                <w:lang w:val="en-GB"/>
              </w:rPr>
            </w:pPr>
          </w:p>
        </w:tc>
        <w:tc>
          <w:tcPr>
            <w:tcW w:w="2924" w:type="dxa"/>
            <w:vAlign w:val="center"/>
          </w:tcPr>
          <w:p w:rsidR="00360EEB" w:rsidRPr="000C6EF4" w:rsidRDefault="00B84FE0" w:rsidP="00360EEB">
            <w:pPr>
              <w:pStyle w:val="Brdtext"/>
              <w:rPr>
                <w:lang w:val="en-GB"/>
              </w:rPr>
            </w:pPr>
            <w:r w:rsidRPr="00EE6A7B">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EE6A7B">
              <w:fldChar w:fldCharType="end"/>
            </w:r>
            <w:r w:rsidR="00360EEB" w:rsidRPr="000C6EF4">
              <w:rPr>
                <w:lang w:val="en-GB"/>
              </w:rPr>
              <w:t xml:space="preserve"> FC</w:t>
            </w:r>
          </w:p>
          <w:p w:rsidR="00360EEB" w:rsidRPr="000C6EF4" w:rsidRDefault="00360EEB" w:rsidP="00360EEB">
            <w:pPr>
              <w:pStyle w:val="Brdtext"/>
              <w:rPr>
                <w:lang w:val="en-GB"/>
              </w:rPr>
            </w:pPr>
          </w:p>
          <w:p w:rsidR="00360EEB" w:rsidRPr="000C6EF4" w:rsidRDefault="00B84FE0" w:rsidP="00360EEB">
            <w:pPr>
              <w:pStyle w:val="Brdtext"/>
              <w:rPr>
                <w:lang w:val="en-GB"/>
              </w:rPr>
            </w:pPr>
            <w:r w:rsidRPr="00F469A1">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F469A1">
              <w:fldChar w:fldCharType="end"/>
            </w:r>
            <w:r w:rsidR="00360EEB" w:rsidRPr="000C6EF4">
              <w:rPr>
                <w:lang w:val="en-GB"/>
              </w:rPr>
              <w:t xml:space="preserve"> PC</w:t>
            </w:r>
          </w:p>
          <w:p w:rsidR="00360EEB" w:rsidRPr="000C6EF4" w:rsidRDefault="00360EEB" w:rsidP="00360EEB">
            <w:pPr>
              <w:pStyle w:val="Brdtext"/>
              <w:rPr>
                <w:lang w:val="en-GB"/>
              </w:rPr>
            </w:pPr>
          </w:p>
          <w:p w:rsidR="00360EEB" w:rsidRPr="00FD4C17" w:rsidRDefault="00360EEB" w:rsidP="00360EEB">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60EEB" w:rsidRPr="00FD4C17" w:rsidRDefault="00360EEB" w:rsidP="00360EEB">
            <w:pPr>
              <w:pStyle w:val="Brdtext"/>
              <w:rPr>
                <w:lang w:val="en-GB"/>
              </w:rPr>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NC</w:t>
            </w:r>
          </w:p>
          <w:p w:rsidR="00360EEB" w:rsidRDefault="00360EEB" w:rsidP="00360EEB">
            <w:pPr>
              <w:pStyle w:val="Brdtext"/>
            </w:pPr>
          </w:p>
          <w:p w:rsidR="00360EEB" w:rsidRDefault="00360EEB" w:rsidP="00360EEB">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60EEB" w:rsidRDefault="00360EEB" w:rsidP="00360EEB">
            <w:pPr>
              <w:pStyle w:val="Brdtext"/>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NA</w:t>
            </w:r>
          </w:p>
          <w:p w:rsidR="00360EEB" w:rsidRDefault="00360EEB" w:rsidP="00360EEB">
            <w:pPr>
              <w:pStyle w:val="Brdtext"/>
            </w:pPr>
          </w:p>
          <w:p w:rsidR="00360EEB" w:rsidRPr="00FD4C17" w:rsidRDefault="00360EEB" w:rsidP="00360EEB">
            <w:pPr>
              <w:pStyle w:val="Brdtext"/>
              <w:rPr>
                <w:lang w:val="en-GB"/>
              </w:rPr>
            </w:pPr>
          </w:p>
        </w:tc>
        <w:tc>
          <w:tcPr>
            <w:tcW w:w="1395" w:type="dxa"/>
            <w:vAlign w:val="center"/>
          </w:tcPr>
          <w:p w:rsidR="00360EEB" w:rsidRDefault="00B84FE0" w:rsidP="00360EEB">
            <w:pPr>
              <w:pStyle w:val="Brdtext"/>
              <w:jc w:val="center"/>
            </w:pPr>
            <w:r w:rsidRPr="004D59B9">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FC</w:t>
            </w:r>
          </w:p>
          <w:p w:rsidR="00360EEB" w:rsidRDefault="00360EEB" w:rsidP="00360EEB">
            <w:pPr>
              <w:pStyle w:val="Brdtext"/>
              <w:jc w:val="center"/>
            </w:pPr>
          </w:p>
          <w:p w:rsidR="00360EEB"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NC</w:t>
            </w:r>
          </w:p>
        </w:tc>
      </w:tr>
      <w:tr w:rsidR="00360EEB" w:rsidRPr="008011CD" w:rsidTr="00BE44F2">
        <w:trPr>
          <w:trHeight w:val="980"/>
        </w:trPr>
        <w:tc>
          <w:tcPr>
            <w:tcW w:w="828" w:type="dxa"/>
          </w:tcPr>
          <w:p w:rsidR="00360EEB" w:rsidRDefault="00360EEB" w:rsidP="00C93BA5">
            <w:pPr>
              <w:pStyle w:val="Brdtext"/>
              <w:rPr>
                <w:rFonts w:ascii="Helvetica" w:hAnsi="Helvetica"/>
                <w:lang w:val="en-GB"/>
              </w:rPr>
            </w:pPr>
          </w:p>
          <w:p w:rsidR="00360EEB" w:rsidRPr="008011CD" w:rsidRDefault="00360EEB" w:rsidP="00C93BA5">
            <w:pPr>
              <w:pStyle w:val="Brdtext"/>
              <w:rPr>
                <w:rFonts w:ascii="Helvetica" w:hAnsi="Helvetica"/>
                <w:lang w:val="en-GB"/>
              </w:rPr>
            </w:pPr>
            <w:r>
              <w:rPr>
                <w:rFonts w:ascii="Helvetica" w:hAnsi="Helvetica"/>
                <w:lang w:val="en-GB"/>
              </w:rPr>
              <w:t>4.4</w:t>
            </w:r>
          </w:p>
        </w:tc>
        <w:tc>
          <w:tcPr>
            <w:tcW w:w="6119" w:type="dxa"/>
          </w:tcPr>
          <w:p w:rsidR="00360EEB" w:rsidRDefault="00360EEB" w:rsidP="00360EEB">
            <w:pPr>
              <w:pStyle w:val="Default"/>
              <w:rPr>
                <w:rFonts w:ascii="Helvetica" w:hAnsi="Helvetica" w:cstheme="minorBidi"/>
                <w:color w:val="auto"/>
                <w:sz w:val="20"/>
                <w:szCs w:val="20"/>
                <w:lang w:val="en-GB"/>
              </w:rPr>
            </w:pPr>
          </w:p>
          <w:p w:rsidR="00360EEB" w:rsidRPr="00D02560" w:rsidRDefault="00360EEB" w:rsidP="00360EEB">
            <w:pPr>
              <w:pStyle w:val="Default"/>
              <w:rPr>
                <w:rFonts w:ascii="Helvetica" w:hAnsi="Helvetica" w:cstheme="minorBidi"/>
                <w:color w:val="auto"/>
                <w:sz w:val="20"/>
                <w:szCs w:val="20"/>
                <w:lang w:val="en-GB"/>
              </w:rPr>
            </w:pPr>
            <w:r w:rsidRPr="00D02560">
              <w:rPr>
                <w:rFonts w:ascii="Helvetica" w:hAnsi="Helvetica" w:cstheme="minorBidi"/>
                <w:color w:val="auto"/>
                <w:sz w:val="20"/>
                <w:szCs w:val="20"/>
                <w:lang w:val="en-GB"/>
              </w:rPr>
              <w:t xml:space="preserve">Operation on more than one type. A statement indicating which aircraft are considered as one type for the purpose of: </w:t>
            </w:r>
          </w:p>
          <w:p w:rsidR="00360EEB" w:rsidRPr="00D02560" w:rsidRDefault="00360EEB" w:rsidP="00360EEB">
            <w:pPr>
              <w:pStyle w:val="Default"/>
              <w:rPr>
                <w:rFonts w:ascii="Helvetica" w:hAnsi="Helvetica" w:cstheme="minorBidi"/>
                <w:color w:val="auto"/>
                <w:sz w:val="20"/>
                <w:szCs w:val="20"/>
                <w:lang w:val="en-GB"/>
              </w:rPr>
            </w:pPr>
            <w:r w:rsidRPr="00D02560">
              <w:rPr>
                <w:rFonts w:ascii="Helvetica" w:hAnsi="Helvetica" w:cstheme="minorBidi"/>
                <w:color w:val="auto"/>
                <w:sz w:val="20"/>
                <w:szCs w:val="20"/>
                <w:lang w:val="en-GB"/>
              </w:rPr>
              <w:t xml:space="preserve">(a) flight crew scheduling; and </w:t>
            </w:r>
          </w:p>
          <w:p w:rsidR="00646C42" w:rsidRDefault="00646C42" w:rsidP="00360EEB">
            <w:pPr>
              <w:pStyle w:val="Default"/>
              <w:rPr>
                <w:rFonts w:ascii="Helvetica" w:hAnsi="Helvetica" w:cstheme="minorBidi"/>
                <w:color w:val="auto"/>
                <w:sz w:val="20"/>
                <w:szCs w:val="20"/>
                <w:lang w:val="en-GB"/>
              </w:rPr>
            </w:pPr>
          </w:p>
          <w:p w:rsidR="00646C42" w:rsidRDefault="00646C42" w:rsidP="00360EEB">
            <w:pPr>
              <w:pStyle w:val="Default"/>
              <w:rPr>
                <w:rFonts w:ascii="Helvetica" w:hAnsi="Helvetica" w:cstheme="minorBidi"/>
                <w:color w:val="auto"/>
                <w:sz w:val="20"/>
                <w:szCs w:val="20"/>
                <w:lang w:val="en-GB"/>
              </w:rPr>
            </w:pPr>
          </w:p>
          <w:p w:rsidR="00360EEB" w:rsidRDefault="00360EEB" w:rsidP="00360EEB">
            <w:pPr>
              <w:pStyle w:val="Default"/>
              <w:rPr>
                <w:rFonts w:ascii="Helvetica" w:hAnsi="Helvetica" w:cstheme="minorBidi"/>
                <w:color w:val="auto"/>
                <w:sz w:val="20"/>
                <w:szCs w:val="20"/>
                <w:lang w:val="en-GB"/>
              </w:rPr>
            </w:pPr>
            <w:r w:rsidRPr="00D02560">
              <w:rPr>
                <w:rFonts w:ascii="Helvetica" w:hAnsi="Helvetica" w:cstheme="minorBidi"/>
                <w:color w:val="auto"/>
                <w:sz w:val="20"/>
                <w:szCs w:val="20"/>
                <w:lang w:val="en-GB"/>
              </w:rPr>
              <w:t xml:space="preserve">(b) </w:t>
            </w:r>
            <w:proofErr w:type="gramStart"/>
            <w:r w:rsidRPr="00D02560">
              <w:rPr>
                <w:rFonts w:ascii="Helvetica" w:hAnsi="Helvetica" w:cstheme="minorBidi"/>
                <w:color w:val="auto"/>
                <w:sz w:val="20"/>
                <w:szCs w:val="20"/>
                <w:lang w:val="en-GB"/>
              </w:rPr>
              <w:t>cabin</w:t>
            </w:r>
            <w:proofErr w:type="gramEnd"/>
            <w:r w:rsidRPr="00D02560">
              <w:rPr>
                <w:rFonts w:ascii="Helvetica" w:hAnsi="Helvetica" w:cstheme="minorBidi"/>
                <w:color w:val="auto"/>
                <w:sz w:val="20"/>
                <w:szCs w:val="20"/>
                <w:lang w:val="en-GB"/>
              </w:rPr>
              <w:t xml:space="preserve"> crew scheduling. </w:t>
            </w:r>
          </w:p>
          <w:p w:rsidR="00360EEB" w:rsidRPr="00CF19FA" w:rsidRDefault="00360EEB" w:rsidP="00360EEB">
            <w:pPr>
              <w:pStyle w:val="Default"/>
              <w:rPr>
                <w:rFonts w:ascii="Helvetica" w:hAnsi="Helvetica" w:cstheme="minorBidi"/>
                <w:color w:val="auto"/>
                <w:sz w:val="20"/>
                <w:szCs w:val="20"/>
                <w:lang w:val="en-GB"/>
              </w:rPr>
            </w:pPr>
          </w:p>
        </w:tc>
        <w:tc>
          <w:tcPr>
            <w:tcW w:w="2952" w:type="dxa"/>
          </w:tcPr>
          <w:p w:rsidR="00360EEB" w:rsidRDefault="00360EEB" w:rsidP="00360EEB">
            <w:pPr>
              <w:pStyle w:val="Default"/>
              <w:rPr>
                <w:rFonts w:ascii="Helvetica" w:hAnsi="Helvetica" w:cstheme="minorBidi"/>
                <w:color w:val="auto"/>
                <w:sz w:val="16"/>
                <w:szCs w:val="16"/>
                <w:lang w:val="en-GB"/>
              </w:rPr>
            </w:pPr>
          </w:p>
          <w:p w:rsidR="00360EEB" w:rsidRDefault="00360EEB" w:rsidP="00360EEB">
            <w:pPr>
              <w:pStyle w:val="Default"/>
              <w:rPr>
                <w:rFonts w:ascii="Helvetica" w:hAnsi="Helvetica" w:cstheme="minorBidi"/>
                <w:color w:val="auto"/>
                <w:sz w:val="16"/>
                <w:szCs w:val="16"/>
                <w:lang w:val="en-GB"/>
              </w:rPr>
            </w:pPr>
          </w:p>
          <w:p w:rsidR="00360EEB" w:rsidRPr="0007254A" w:rsidRDefault="00360EEB" w:rsidP="00360EE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ORO.FC.140 &amp; 240 </w:t>
            </w:r>
          </w:p>
          <w:p w:rsidR="00360EEB" w:rsidRPr="0007254A" w:rsidRDefault="00360EEB" w:rsidP="00360EEB">
            <w:pPr>
              <w:pStyle w:val="Brdtext"/>
              <w:rPr>
                <w:rFonts w:ascii="Helvetica" w:hAnsi="Helvetica"/>
                <w:sz w:val="16"/>
                <w:szCs w:val="16"/>
                <w:lang w:val="en-GB"/>
              </w:rPr>
            </w:pPr>
            <w:r w:rsidRPr="0007254A">
              <w:rPr>
                <w:rFonts w:ascii="Helvetica" w:hAnsi="Helvetica"/>
                <w:sz w:val="16"/>
                <w:szCs w:val="16"/>
                <w:lang w:val="en-GB"/>
              </w:rPr>
              <w:t xml:space="preserve">AMC1 ORO.FC.240 </w:t>
            </w:r>
          </w:p>
          <w:p w:rsidR="00360EEB" w:rsidRPr="0007254A" w:rsidRDefault="00360EEB" w:rsidP="00360EEB">
            <w:pPr>
              <w:pStyle w:val="Brdtext"/>
              <w:rPr>
                <w:rFonts w:ascii="Helvetica" w:hAnsi="Helvetica"/>
                <w:sz w:val="16"/>
                <w:szCs w:val="16"/>
                <w:lang w:val="en-GB"/>
              </w:rPr>
            </w:pPr>
          </w:p>
          <w:p w:rsidR="00360EEB" w:rsidRPr="0007254A" w:rsidRDefault="00360EEB" w:rsidP="00360EEB">
            <w:pPr>
              <w:pStyle w:val="Brdtext"/>
              <w:rPr>
                <w:rFonts w:ascii="Helvetica" w:hAnsi="Helvetica"/>
                <w:sz w:val="16"/>
                <w:szCs w:val="16"/>
                <w:lang w:val="en-GB"/>
              </w:rPr>
            </w:pPr>
          </w:p>
          <w:p w:rsidR="00360EEB" w:rsidRPr="0007254A" w:rsidRDefault="00360EEB" w:rsidP="00360EEB">
            <w:pPr>
              <w:pStyle w:val="Default"/>
              <w:rPr>
                <w:rFonts w:ascii="Helvetica" w:hAnsi="Helvetica" w:cstheme="minorBidi"/>
                <w:color w:val="auto"/>
                <w:sz w:val="16"/>
                <w:szCs w:val="16"/>
                <w:lang w:val="en-GB"/>
              </w:rPr>
            </w:pPr>
          </w:p>
          <w:p w:rsidR="00360EEB" w:rsidRPr="0007254A" w:rsidRDefault="00360EEB" w:rsidP="00360EE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ORO.CC.250 </w:t>
            </w:r>
          </w:p>
          <w:p w:rsidR="00360EEB" w:rsidRPr="0007254A" w:rsidRDefault="00360EEB" w:rsidP="00360EE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ORO.CC.250(b) </w:t>
            </w:r>
          </w:p>
          <w:p w:rsidR="00360EEB" w:rsidRDefault="00360EEB" w:rsidP="00360EEB">
            <w:pPr>
              <w:pStyle w:val="Brdtext"/>
              <w:rPr>
                <w:rFonts w:ascii="Helvetica" w:hAnsi="Helvetica"/>
                <w:sz w:val="16"/>
                <w:szCs w:val="16"/>
              </w:rPr>
            </w:pPr>
            <w:r w:rsidRPr="00D02560">
              <w:rPr>
                <w:rFonts w:ascii="Helvetica" w:hAnsi="Helvetica"/>
                <w:sz w:val="16"/>
                <w:szCs w:val="16"/>
              </w:rPr>
              <w:t>GM1 ORO</w:t>
            </w:r>
            <w:proofErr w:type="gramStart"/>
            <w:r w:rsidRPr="00D02560">
              <w:rPr>
                <w:rFonts w:ascii="Helvetica" w:hAnsi="Helvetica"/>
                <w:sz w:val="16"/>
                <w:szCs w:val="16"/>
              </w:rPr>
              <w:t>.CC</w:t>
            </w:r>
            <w:proofErr w:type="gramEnd"/>
            <w:r w:rsidRPr="00D02560">
              <w:rPr>
                <w:rFonts w:ascii="Helvetica" w:hAnsi="Helvetica"/>
                <w:sz w:val="16"/>
                <w:szCs w:val="16"/>
              </w:rPr>
              <w:t xml:space="preserve">.250 </w:t>
            </w:r>
          </w:p>
          <w:p w:rsidR="00360EEB" w:rsidRPr="00D02560" w:rsidRDefault="00360EEB" w:rsidP="00360EEB">
            <w:pPr>
              <w:pStyle w:val="Brdtext"/>
              <w:rPr>
                <w:rFonts w:ascii="Helvetica" w:hAnsi="Helvetica"/>
                <w:sz w:val="16"/>
                <w:szCs w:val="16"/>
              </w:rPr>
            </w:pPr>
          </w:p>
        </w:tc>
        <w:tc>
          <w:tcPr>
            <w:tcW w:w="2924" w:type="dxa"/>
            <w:vAlign w:val="center"/>
          </w:tcPr>
          <w:p w:rsidR="00360EEB" w:rsidRPr="000C6EF4" w:rsidRDefault="00B84FE0" w:rsidP="00360EEB">
            <w:pPr>
              <w:pStyle w:val="Brdtext"/>
              <w:rPr>
                <w:lang w:val="en-GB"/>
              </w:rPr>
            </w:pPr>
            <w:r w:rsidRPr="00EE6A7B">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EE6A7B">
              <w:fldChar w:fldCharType="end"/>
            </w:r>
            <w:r w:rsidR="00360EEB" w:rsidRPr="000C6EF4">
              <w:rPr>
                <w:lang w:val="en-GB"/>
              </w:rPr>
              <w:t xml:space="preserve"> FC</w:t>
            </w:r>
          </w:p>
          <w:p w:rsidR="00360EEB" w:rsidRPr="000C6EF4" w:rsidRDefault="00360EEB" w:rsidP="00360EEB">
            <w:pPr>
              <w:pStyle w:val="Brdtext"/>
              <w:rPr>
                <w:lang w:val="en-GB"/>
              </w:rPr>
            </w:pPr>
          </w:p>
          <w:p w:rsidR="00360EEB" w:rsidRPr="000C6EF4" w:rsidRDefault="00B84FE0" w:rsidP="00360EEB">
            <w:pPr>
              <w:pStyle w:val="Brdtext"/>
              <w:rPr>
                <w:lang w:val="en-GB"/>
              </w:rPr>
            </w:pPr>
            <w:r w:rsidRPr="00F469A1">
              <w:fldChar w:fldCharType="begin">
                <w:ffData>
                  <w:name w:val=""/>
                  <w:enabled/>
                  <w:calcOnExit w:val="0"/>
                  <w:checkBox>
                    <w:size w:val="20"/>
                    <w:default w:val="0"/>
                  </w:checkBox>
                </w:ffData>
              </w:fldChar>
            </w:r>
            <w:r w:rsidR="00360EEB" w:rsidRPr="000C6EF4">
              <w:rPr>
                <w:lang w:val="en-GB"/>
              </w:rPr>
              <w:instrText xml:space="preserve"> FORMCHECKBOX </w:instrText>
            </w:r>
            <w:r>
              <w:fldChar w:fldCharType="separate"/>
            </w:r>
            <w:r w:rsidRPr="00F469A1">
              <w:fldChar w:fldCharType="end"/>
            </w:r>
            <w:r w:rsidR="00360EEB" w:rsidRPr="000C6EF4">
              <w:rPr>
                <w:lang w:val="en-GB"/>
              </w:rPr>
              <w:t xml:space="preserve"> PC</w:t>
            </w:r>
          </w:p>
          <w:p w:rsidR="00360EEB" w:rsidRPr="000C6EF4" w:rsidRDefault="00360EEB" w:rsidP="00360EEB">
            <w:pPr>
              <w:pStyle w:val="Brdtext"/>
              <w:rPr>
                <w:lang w:val="en-GB"/>
              </w:rPr>
            </w:pPr>
          </w:p>
          <w:p w:rsidR="00360EEB" w:rsidRPr="00FD4C17" w:rsidRDefault="00360EEB" w:rsidP="00360EEB">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60EEB" w:rsidRPr="00FD4C17" w:rsidRDefault="00360EEB" w:rsidP="00360EEB">
            <w:pPr>
              <w:pStyle w:val="Brdtext"/>
              <w:rPr>
                <w:lang w:val="en-GB"/>
              </w:rPr>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NC</w:t>
            </w:r>
          </w:p>
          <w:p w:rsidR="00360EEB" w:rsidRDefault="00360EEB" w:rsidP="00360EEB">
            <w:pPr>
              <w:pStyle w:val="Brdtext"/>
            </w:pPr>
          </w:p>
          <w:p w:rsidR="00360EEB" w:rsidRDefault="00360EEB" w:rsidP="00360EEB">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60EEB" w:rsidRDefault="00360EEB" w:rsidP="00360EEB">
            <w:pPr>
              <w:pStyle w:val="Brdtext"/>
            </w:pPr>
          </w:p>
          <w:p w:rsidR="00360EEB" w:rsidRDefault="00B84FE0" w:rsidP="00360EEB">
            <w:pPr>
              <w:pStyle w:val="Brdtext"/>
            </w:pPr>
            <w:r w:rsidRPr="00F469A1">
              <w:fldChar w:fldCharType="begin">
                <w:ffData>
                  <w:name w:val=""/>
                  <w:enabled/>
                  <w:calcOnExit w:val="0"/>
                  <w:checkBox>
                    <w:size w:val="20"/>
                    <w:default w:val="0"/>
                  </w:checkBox>
                </w:ffData>
              </w:fldChar>
            </w:r>
            <w:r w:rsidR="00360EEB" w:rsidRPr="00F469A1">
              <w:instrText xml:space="preserve"> FORMCHECKBOX </w:instrText>
            </w:r>
            <w:r>
              <w:fldChar w:fldCharType="separate"/>
            </w:r>
            <w:r w:rsidRPr="00F469A1">
              <w:fldChar w:fldCharType="end"/>
            </w:r>
            <w:r w:rsidR="00360EEB">
              <w:t xml:space="preserve"> NA</w:t>
            </w:r>
          </w:p>
          <w:p w:rsidR="00360EEB" w:rsidRDefault="00360EEB" w:rsidP="00360EEB">
            <w:pPr>
              <w:pStyle w:val="Brdtext"/>
            </w:pPr>
          </w:p>
          <w:p w:rsidR="00360EEB" w:rsidRPr="00FD4C17" w:rsidRDefault="00360EEB" w:rsidP="00360EEB">
            <w:pPr>
              <w:pStyle w:val="Brdtext"/>
              <w:rPr>
                <w:lang w:val="en-GB"/>
              </w:rPr>
            </w:pPr>
          </w:p>
        </w:tc>
        <w:tc>
          <w:tcPr>
            <w:tcW w:w="1395" w:type="dxa"/>
            <w:vAlign w:val="center"/>
          </w:tcPr>
          <w:p w:rsidR="00360EEB" w:rsidRDefault="00B84FE0" w:rsidP="00360EEB">
            <w:pPr>
              <w:pStyle w:val="Brdtext"/>
              <w:jc w:val="center"/>
            </w:pPr>
            <w:r w:rsidRPr="004D59B9">
              <w:lastRenderedPageBreak/>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FC</w:t>
            </w:r>
          </w:p>
          <w:p w:rsidR="00360EEB" w:rsidRDefault="00360EEB" w:rsidP="00360EEB">
            <w:pPr>
              <w:pStyle w:val="Brdtext"/>
              <w:jc w:val="center"/>
            </w:pPr>
          </w:p>
          <w:p w:rsidR="00360EEB" w:rsidRPr="00083884" w:rsidRDefault="00B84FE0" w:rsidP="00360EEB">
            <w:pPr>
              <w:pStyle w:val="Brdtext"/>
              <w:jc w:val="center"/>
              <w:rPr>
                <w:rFonts w:ascii="Helvetica" w:hAnsi="Helvetica"/>
              </w:rPr>
            </w:pPr>
            <w:r w:rsidRPr="004D59B9">
              <w:fldChar w:fldCharType="begin">
                <w:ffData>
                  <w:name w:val=""/>
                  <w:enabled/>
                  <w:calcOnExit w:val="0"/>
                  <w:checkBox>
                    <w:size w:val="20"/>
                    <w:default w:val="0"/>
                  </w:checkBox>
                </w:ffData>
              </w:fldChar>
            </w:r>
            <w:r w:rsidR="00360EEB" w:rsidRPr="004D59B9">
              <w:instrText xml:space="preserve"> FORMCHECKBOX </w:instrText>
            </w:r>
            <w:r>
              <w:fldChar w:fldCharType="separate"/>
            </w:r>
            <w:r w:rsidRPr="004D59B9">
              <w:fldChar w:fldCharType="end"/>
            </w:r>
            <w:r w:rsidR="00360EEB">
              <w:t xml:space="preserve"> NC</w:t>
            </w:r>
          </w:p>
        </w:tc>
      </w:tr>
      <w:tr w:rsidR="00360EEB" w:rsidRPr="008011CD" w:rsidTr="00BE44F2">
        <w:trPr>
          <w:trHeight w:val="980"/>
        </w:trPr>
        <w:tc>
          <w:tcPr>
            <w:tcW w:w="828" w:type="dxa"/>
          </w:tcPr>
          <w:p w:rsidR="00360EEB" w:rsidRDefault="00360EEB" w:rsidP="00C93BA5">
            <w:pPr>
              <w:pStyle w:val="Brdtext"/>
              <w:rPr>
                <w:rFonts w:ascii="Helvetica" w:hAnsi="Helvetica"/>
                <w:lang w:val="en-GB"/>
              </w:rPr>
            </w:pPr>
          </w:p>
          <w:p w:rsidR="00385C25" w:rsidRPr="008011CD" w:rsidRDefault="00385C25" w:rsidP="00C93BA5">
            <w:pPr>
              <w:pStyle w:val="Brdtext"/>
              <w:rPr>
                <w:rFonts w:ascii="Helvetica" w:hAnsi="Helvetica"/>
                <w:lang w:val="en-GB"/>
              </w:rPr>
            </w:pPr>
            <w:r>
              <w:rPr>
                <w:rFonts w:ascii="Helvetica" w:hAnsi="Helvetica"/>
                <w:lang w:val="en-GB"/>
              </w:rPr>
              <w:t>5</w:t>
            </w:r>
          </w:p>
        </w:tc>
        <w:tc>
          <w:tcPr>
            <w:tcW w:w="6119" w:type="dxa"/>
          </w:tcPr>
          <w:p w:rsidR="00385C25" w:rsidRDefault="00385C25" w:rsidP="005F15B6">
            <w:pPr>
              <w:pStyle w:val="Default"/>
              <w:rPr>
                <w:rFonts w:ascii="Helvetica" w:hAnsi="Helvetica" w:cstheme="minorBidi"/>
                <w:b/>
                <w:color w:val="auto"/>
                <w:sz w:val="20"/>
                <w:szCs w:val="20"/>
                <w:lang w:val="en-GB"/>
              </w:rPr>
            </w:pPr>
          </w:p>
          <w:p w:rsidR="00360EEB" w:rsidRPr="008011CD" w:rsidRDefault="00385C25" w:rsidP="005F15B6">
            <w:pPr>
              <w:pStyle w:val="Default"/>
              <w:rPr>
                <w:rFonts w:ascii="Helvetica" w:hAnsi="Helvetica" w:cstheme="minorBidi"/>
                <w:color w:val="auto"/>
                <w:sz w:val="20"/>
                <w:szCs w:val="20"/>
                <w:lang w:val="en-GB"/>
              </w:rPr>
            </w:pPr>
            <w:r w:rsidRPr="00D02560">
              <w:rPr>
                <w:rFonts w:ascii="Helvetica" w:hAnsi="Helvetica" w:cstheme="minorBidi"/>
                <w:b/>
                <w:color w:val="auto"/>
                <w:sz w:val="20"/>
                <w:szCs w:val="20"/>
                <w:lang w:val="en-GB"/>
              </w:rPr>
              <w:t>QUALIFICATION REQUIREMENTS</w:t>
            </w:r>
          </w:p>
        </w:tc>
        <w:tc>
          <w:tcPr>
            <w:tcW w:w="2952" w:type="dxa"/>
          </w:tcPr>
          <w:p w:rsidR="00360EEB" w:rsidRPr="008011CD" w:rsidRDefault="00360EEB" w:rsidP="005F15B6">
            <w:pPr>
              <w:pStyle w:val="Brdtext"/>
              <w:rPr>
                <w:rFonts w:ascii="Helvetica" w:hAnsi="Helvetica"/>
                <w:sz w:val="16"/>
                <w:szCs w:val="16"/>
                <w:lang w:val="en-GB"/>
              </w:rPr>
            </w:pPr>
          </w:p>
        </w:tc>
        <w:tc>
          <w:tcPr>
            <w:tcW w:w="2924" w:type="dxa"/>
            <w:vAlign w:val="center"/>
          </w:tcPr>
          <w:p w:rsidR="00360EEB" w:rsidRPr="008011CD" w:rsidRDefault="00360EEB" w:rsidP="00B426D6">
            <w:pPr>
              <w:pStyle w:val="Brdtext"/>
              <w:rPr>
                <w:lang w:val="en-GB"/>
              </w:rPr>
            </w:pPr>
          </w:p>
        </w:tc>
        <w:tc>
          <w:tcPr>
            <w:tcW w:w="1395" w:type="dxa"/>
            <w:vAlign w:val="center"/>
          </w:tcPr>
          <w:p w:rsidR="00360EEB" w:rsidRPr="008011CD" w:rsidRDefault="00360EEB"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Pr="008011CD" w:rsidRDefault="00CE4A07" w:rsidP="00C93BA5">
            <w:pPr>
              <w:pStyle w:val="Brdtext"/>
              <w:rPr>
                <w:rFonts w:ascii="Helvetica" w:hAnsi="Helvetica"/>
                <w:lang w:val="en-GB"/>
              </w:rPr>
            </w:pPr>
            <w:r>
              <w:rPr>
                <w:rFonts w:ascii="Helvetica" w:hAnsi="Helvetica"/>
                <w:lang w:val="en-GB"/>
              </w:rPr>
              <w:t>5.1</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Pr="00D02560" w:rsidRDefault="00CE4A07" w:rsidP="00385C25">
            <w:pPr>
              <w:pStyle w:val="Default"/>
              <w:rPr>
                <w:rFonts w:ascii="Helvetica" w:hAnsi="Helvetica" w:cstheme="minorBidi"/>
                <w:color w:val="auto"/>
                <w:sz w:val="20"/>
                <w:szCs w:val="20"/>
                <w:lang w:val="en-GB"/>
              </w:rPr>
            </w:pPr>
            <w:r w:rsidRPr="00D02560">
              <w:rPr>
                <w:rFonts w:ascii="Helvetica" w:hAnsi="Helvetica" w:cstheme="minorBidi"/>
                <w:color w:val="auto"/>
                <w:sz w:val="20"/>
                <w:szCs w:val="20"/>
                <w:lang w:val="en-GB"/>
              </w:rPr>
              <w:t xml:space="preserve">A description of the required licence, rating(s), qualification/competency (e.g. for routes and aerodromes), experience, training, checking and </w:t>
            </w:r>
            <w:proofErr w:type="spellStart"/>
            <w:r w:rsidRPr="00D02560">
              <w:rPr>
                <w:rFonts w:ascii="Helvetica" w:hAnsi="Helvetica" w:cstheme="minorBidi"/>
                <w:color w:val="auto"/>
                <w:sz w:val="20"/>
                <w:szCs w:val="20"/>
                <w:lang w:val="en-GB"/>
              </w:rPr>
              <w:t>recency</w:t>
            </w:r>
            <w:proofErr w:type="spellEnd"/>
            <w:r w:rsidRPr="00D02560">
              <w:rPr>
                <w:rFonts w:ascii="Helvetica" w:hAnsi="Helvetica" w:cstheme="minorBidi"/>
                <w:color w:val="auto"/>
                <w:sz w:val="20"/>
                <w:szCs w:val="20"/>
                <w:lang w:val="en-GB"/>
              </w:rPr>
              <w:t xml:space="preserve"> for operations personnel to conduct their duties. Consideration should be given to the aircraft type, kind of operation and composition of the crew. </w:t>
            </w:r>
          </w:p>
          <w:p w:rsidR="00CE4A07" w:rsidRPr="00CF19FA" w:rsidRDefault="00CE4A07" w:rsidP="00385C25">
            <w:pPr>
              <w:pStyle w:val="Default"/>
              <w:rPr>
                <w:rFonts w:ascii="Helvetica" w:hAnsi="Helvetica" w:cstheme="minorBidi"/>
                <w:color w:val="auto"/>
                <w:sz w:val="20"/>
                <w:szCs w:val="20"/>
                <w:lang w:val="en-GB"/>
              </w:rPr>
            </w:pPr>
          </w:p>
        </w:tc>
        <w:tc>
          <w:tcPr>
            <w:tcW w:w="2952" w:type="dxa"/>
          </w:tcPr>
          <w:p w:rsidR="00CE4A07" w:rsidRPr="00CE0901" w:rsidRDefault="00CE4A07" w:rsidP="00385C25">
            <w:pPr>
              <w:pStyle w:val="Default"/>
              <w:rPr>
                <w:rFonts w:ascii="Helvetica" w:hAnsi="Helvetica" w:cstheme="minorBidi"/>
                <w:color w:val="auto"/>
                <w:sz w:val="16"/>
                <w:szCs w:val="16"/>
                <w:lang w:val="en-GB"/>
              </w:rPr>
            </w:pPr>
          </w:p>
          <w:p w:rsidR="00CE4A07" w:rsidRDefault="00CE4A07" w:rsidP="00385C25">
            <w:pPr>
              <w:pStyle w:val="Default"/>
              <w:rPr>
                <w:rFonts w:ascii="Helvetica" w:hAnsi="Helvetica" w:cstheme="minorBidi"/>
                <w:color w:val="auto"/>
                <w:sz w:val="16"/>
                <w:szCs w:val="16"/>
              </w:rPr>
            </w:pPr>
            <w:r w:rsidRPr="00913185">
              <w:rPr>
                <w:rFonts w:ascii="Helvetica" w:hAnsi="Helvetica" w:cstheme="minorBidi"/>
                <w:color w:val="auto"/>
                <w:sz w:val="16"/>
                <w:szCs w:val="16"/>
              </w:rPr>
              <w:t>ORO</w:t>
            </w:r>
            <w:proofErr w:type="gramStart"/>
            <w:r w:rsidRPr="00913185">
              <w:rPr>
                <w:rFonts w:ascii="Helvetica" w:hAnsi="Helvetica" w:cstheme="minorBidi"/>
                <w:color w:val="auto"/>
                <w:sz w:val="16"/>
                <w:szCs w:val="16"/>
              </w:rPr>
              <w:t>.GEN</w:t>
            </w:r>
            <w:proofErr w:type="gramEnd"/>
            <w:r w:rsidRPr="00913185">
              <w:rPr>
                <w:rFonts w:ascii="Helvetica" w:hAnsi="Helvetica" w:cstheme="minorBidi"/>
                <w:color w:val="auto"/>
                <w:sz w:val="16"/>
                <w:szCs w:val="16"/>
              </w:rPr>
              <w:t xml:space="preserve">.110(d) &amp; (e) </w:t>
            </w:r>
          </w:p>
          <w:p w:rsidR="00986FF5" w:rsidRDefault="00986FF5" w:rsidP="00385C25">
            <w:pPr>
              <w:pStyle w:val="Default"/>
              <w:rPr>
                <w:rFonts w:ascii="Helvetica" w:hAnsi="Helvetica" w:cstheme="minorBidi"/>
                <w:color w:val="auto"/>
                <w:sz w:val="16"/>
                <w:szCs w:val="16"/>
              </w:rPr>
            </w:pPr>
            <w:r>
              <w:rPr>
                <w:rFonts w:ascii="Helvetica" w:hAnsi="Helvetica" w:cstheme="minorBidi"/>
                <w:color w:val="auto"/>
                <w:sz w:val="16"/>
                <w:szCs w:val="16"/>
              </w:rPr>
              <w:t>ORO</w:t>
            </w:r>
            <w:proofErr w:type="gramStart"/>
            <w:r>
              <w:rPr>
                <w:rFonts w:ascii="Helvetica" w:hAnsi="Helvetica" w:cstheme="minorBidi"/>
                <w:color w:val="auto"/>
                <w:sz w:val="16"/>
                <w:szCs w:val="16"/>
              </w:rPr>
              <w:t>.FC</w:t>
            </w:r>
            <w:proofErr w:type="gramEnd"/>
            <w:r>
              <w:rPr>
                <w:rFonts w:ascii="Helvetica" w:hAnsi="Helvetica" w:cstheme="minorBidi"/>
                <w:color w:val="auto"/>
                <w:sz w:val="16"/>
                <w:szCs w:val="16"/>
              </w:rPr>
              <w:t>.200</w:t>
            </w:r>
          </w:p>
          <w:p w:rsidR="00986FF5" w:rsidRDefault="00986FF5" w:rsidP="00385C25">
            <w:pPr>
              <w:pStyle w:val="Default"/>
              <w:rPr>
                <w:rFonts w:ascii="Helvetica" w:hAnsi="Helvetica" w:cstheme="minorBidi"/>
                <w:color w:val="auto"/>
                <w:sz w:val="16"/>
                <w:szCs w:val="16"/>
              </w:rPr>
            </w:pPr>
            <w:r>
              <w:rPr>
                <w:rFonts w:ascii="Helvetica" w:hAnsi="Helvetica" w:cstheme="minorBidi"/>
                <w:color w:val="auto"/>
                <w:sz w:val="16"/>
                <w:szCs w:val="16"/>
              </w:rPr>
              <w:t>AMC1 ORO</w:t>
            </w:r>
            <w:proofErr w:type="gramStart"/>
            <w:r>
              <w:rPr>
                <w:rFonts w:ascii="Helvetica" w:hAnsi="Helvetica" w:cstheme="minorBidi"/>
                <w:color w:val="auto"/>
                <w:sz w:val="16"/>
                <w:szCs w:val="16"/>
              </w:rPr>
              <w:t>.FC</w:t>
            </w:r>
            <w:proofErr w:type="gramEnd"/>
            <w:r>
              <w:rPr>
                <w:rFonts w:ascii="Helvetica" w:hAnsi="Helvetica" w:cstheme="minorBidi"/>
                <w:color w:val="auto"/>
                <w:sz w:val="16"/>
                <w:szCs w:val="16"/>
              </w:rPr>
              <w:t>.200(a)</w:t>
            </w:r>
          </w:p>
          <w:p w:rsidR="00986FF5" w:rsidRPr="00913185" w:rsidRDefault="00986FF5" w:rsidP="00385C25">
            <w:pPr>
              <w:pStyle w:val="Default"/>
              <w:rPr>
                <w:rFonts w:ascii="Helvetica" w:hAnsi="Helvetica" w:cstheme="minorBidi"/>
                <w:color w:val="auto"/>
                <w:sz w:val="16"/>
                <w:szCs w:val="16"/>
              </w:rPr>
            </w:pPr>
          </w:p>
          <w:p w:rsidR="00CE4A07" w:rsidRPr="008011CD" w:rsidRDefault="00CE4A07" w:rsidP="005F15B6">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Pr="008011CD" w:rsidRDefault="00CE4A07" w:rsidP="00C93BA5">
            <w:pPr>
              <w:pStyle w:val="Brdtext"/>
              <w:rPr>
                <w:rFonts w:ascii="Helvetica" w:hAnsi="Helvetica"/>
                <w:lang w:val="en-GB"/>
              </w:rPr>
            </w:pPr>
            <w:r>
              <w:rPr>
                <w:rFonts w:ascii="Helvetica" w:hAnsi="Helvetica"/>
                <w:lang w:val="en-GB"/>
              </w:rPr>
              <w:t>5.2</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Default="00CE4A07" w:rsidP="00385C25">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Flight crew:</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(a) Pilot-in-command/commander,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(b) Pilot relieving the pilot-in-command/commander,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(c) Co-pilot,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(d) Pilot relieving the co-pilot,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(e) Pilot under supervision,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(f) System panel operator, </w:t>
            </w:r>
          </w:p>
          <w:p w:rsidR="00CE4A07" w:rsidRPr="006765F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 xml:space="preserve">(g) Operation on more than one type or variant. </w:t>
            </w:r>
          </w:p>
          <w:p w:rsidR="00CE4A07" w:rsidRPr="00CF19FA" w:rsidRDefault="00CE4A07" w:rsidP="00385C25">
            <w:pPr>
              <w:pStyle w:val="Default"/>
              <w:rPr>
                <w:rFonts w:ascii="Helvetica" w:hAnsi="Helvetica" w:cstheme="minorBidi"/>
                <w:color w:val="auto"/>
                <w:sz w:val="20"/>
                <w:szCs w:val="20"/>
                <w:lang w:val="en-GB"/>
              </w:rPr>
            </w:pPr>
          </w:p>
        </w:tc>
        <w:tc>
          <w:tcPr>
            <w:tcW w:w="2952" w:type="dxa"/>
          </w:tcPr>
          <w:p w:rsidR="00CE4A07" w:rsidRDefault="00CE4A07" w:rsidP="005F15B6">
            <w:pPr>
              <w:pStyle w:val="Brdtext"/>
              <w:rPr>
                <w:rFonts w:ascii="Helvetica" w:hAnsi="Helvetica"/>
                <w:sz w:val="16"/>
                <w:szCs w:val="16"/>
                <w:lang w:val="en-GB"/>
              </w:rPr>
            </w:pPr>
          </w:p>
          <w:p w:rsidR="00CE4A07" w:rsidRDefault="00CE4A07" w:rsidP="005F15B6">
            <w:pPr>
              <w:pStyle w:val="Brdtext"/>
              <w:rPr>
                <w:rFonts w:ascii="Helvetica" w:hAnsi="Helvetica"/>
                <w:sz w:val="16"/>
                <w:szCs w:val="16"/>
                <w:lang w:val="en-GB"/>
              </w:rPr>
            </w:pPr>
          </w:p>
          <w:p w:rsidR="00CE4A07" w:rsidRPr="0007254A" w:rsidRDefault="00CE4A07" w:rsidP="00385C25">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ORO.FC.105 &amp; 205 </w:t>
            </w:r>
          </w:p>
          <w:p w:rsidR="00CE4A07" w:rsidRPr="0007254A" w:rsidRDefault="00CE4A07" w:rsidP="00385C25">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ORO.FC.105(b)(2);(c) </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 xml:space="preserve">AMC1-2 ORO.FC.105(c) </w:t>
            </w:r>
          </w:p>
          <w:p w:rsidR="00986FF5" w:rsidRPr="003C2C6E"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GM 1 ORO.FC.105(d) </w:t>
            </w:r>
          </w:p>
          <w:p w:rsidR="00CE4A07" w:rsidRPr="003C2C6E"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ORO.FC.115/215; 120/220; 125; 130/230; 135/235; </w:t>
            </w:r>
          </w:p>
          <w:p w:rsidR="00CE4A07"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ORO.FC.A.201</w:t>
            </w:r>
          </w:p>
          <w:p w:rsidR="008B7358" w:rsidRPr="003C2C6E" w:rsidRDefault="008B7358" w:rsidP="00385C25">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ORO.FC.202</w:t>
            </w:r>
          </w:p>
          <w:p w:rsidR="00CE4A07" w:rsidRPr="003C2C6E"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ORO.FC.A.250 </w:t>
            </w:r>
          </w:p>
          <w:p w:rsidR="00CE4A07" w:rsidRPr="003C2C6E" w:rsidRDefault="00CE4A07" w:rsidP="00385C25">
            <w:pPr>
              <w:pStyle w:val="Default"/>
              <w:rPr>
                <w:rFonts w:ascii="Helvetica" w:hAnsi="Helvetica" w:cstheme="minorBidi"/>
                <w:color w:val="auto"/>
                <w:sz w:val="16"/>
                <w:szCs w:val="16"/>
                <w:lang w:val="en-GB"/>
              </w:rPr>
            </w:pPr>
          </w:p>
          <w:p w:rsidR="00CE4A07" w:rsidRPr="003C2C6E"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ORO.FC.140/240</w:t>
            </w:r>
          </w:p>
          <w:p w:rsidR="00CE4A07" w:rsidRPr="008011CD" w:rsidRDefault="00CE4A07" w:rsidP="005F15B6">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Pr="008011CD" w:rsidRDefault="00CE4A07" w:rsidP="00C93BA5">
            <w:pPr>
              <w:pStyle w:val="Brdtext"/>
              <w:rPr>
                <w:rFonts w:ascii="Helvetica" w:hAnsi="Helvetica"/>
                <w:lang w:val="en-GB"/>
              </w:rPr>
            </w:pPr>
            <w:r>
              <w:rPr>
                <w:rFonts w:ascii="Helvetica" w:hAnsi="Helvetica"/>
                <w:lang w:val="en-GB"/>
              </w:rPr>
              <w:t>5.3</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Default="00CE4A07" w:rsidP="00385C25">
            <w:pPr>
              <w:pStyle w:val="Default"/>
              <w:rPr>
                <w:rFonts w:ascii="Helvetica" w:hAnsi="Helvetica" w:cstheme="minorBidi"/>
                <w:color w:val="auto"/>
                <w:sz w:val="20"/>
                <w:szCs w:val="20"/>
                <w:lang w:val="en-GB"/>
              </w:rPr>
            </w:pPr>
            <w:r w:rsidRPr="006765F7">
              <w:rPr>
                <w:rFonts w:ascii="Helvetica" w:hAnsi="Helvetica" w:cstheme="minorBidi"/>
                <w:color w:val="auto"/>
                <w:sz w:val="20"/>
                <w:szCs w:val="20"/>
                <w:lang w:val="en-GB"/>
              </w:rPr>
              <w:t>Cabin crew:</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(a) Senior cabin crew member, </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(b) Cabin crew member: </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w:t>
            </w:r>
            <w:proofErr w:type="spellStart"/>
            <w:r w:rsidRPr="009C42D7">
              <w:rPr>
                <w:rFonts w:ascii="Helvetica" w:hAnsi="Helvetica" w:cstheme="minorBidi"/>
                <w:color w:val="auto"/>
                <w:sz w:val="20"/>
                <w:szCs w:val="20"/>
                <w:lang w:val="en-GB"/>
              </w:rPr>
              <w:t>i</w:t>
            </w:r>
            <w:proofErr w:type="spellEnd"/>
            <w:r w:rsidRPr="009C42D7">
              <w:rPr>
                <w:rFonts w:ascii="Helvetica" w:hAnsi="Helvetica" w:cstheme="minorBidi"/>
                <w:color w:val="auto"/>
                <w:sz w:val="20"/>
                <w:szCs w:val="20"/>
                <w:lang w:val="en-GB"/>
              </w:rPr>
              <w:t xml:space="preserve">) Required cabin crew member, </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(ii) Additional cabin crew member and cabin crew member during familiarisation flights, </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(c) Operation on more than one type or variant. </w:t>
            </w:r>
          </w:p>
          <w:p w:rsidR="00CE4A07" w:rsidRPr="009C42D7" w:rsidRDefault="00CE4A07" w:rsidP="00385C25">
            <w:pPr>
              <w:pStyle w:val="Default"/>
              <w:rPr>
                <w:rFonts w:ascii="Helvetica" w:hAnsi="Helvetica" w:cstheme="minorBidi"/>
                <w:color w:val="auto"/>
                <w:sz w:val="20"/>
                <w:szCs w:val="20"/>
                <w:lang w:val="en-GB"/>
              </w:rPr>
            </w:pPr>
          </w:p>
        </w:tc>
        <w:tc>
          <w:tcPr>
            <w:tcW w:w="2952" w:type="dxa"/>
          </w:tcPr>
          <w:p w:rsidR="00CE4A07" w:rsidRDefault="00CE4A07" w:rsidP="005F15B6">
            <w:pPr>
              <w:pStyle w:val="Brdtext"/>
              <w:rPr>
                <w:rFonts w:ascii="Helvetica" w:hAnsi="Helvetica"/>
                <w:sz w:val="16"/>
                <w:szCs w:val="16"/>
                <w:lang w:val="en-GB"/>
              </w:rPr>
            </w:pPr>
          </w:p>
          <w:p w:rsidR="00CE4A07" w:rsidRDefault="00CE4A07" w:rsidP="005F15B6">
            <w:pPr>
              <w:pStyle w:val="Brdtext"/>
              <w:rPr>
                <w:rFonts w:ascii="Helvetica" w:hAnsi="Helvetica"/>
                <w:sz w:val="16"/>
                <w:szCs w:val="16"/>
                <w:lang w:val="en-GB"/>
              </w:rPr>
            </w:pPr>
          </w:p>
          <w:p w:rsidR="00CE4A07" w:rsidRPr="0007254A" w:rsidRDefault="00CE4A07" w:rsidP="00385C25">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ORO.CC.110/210; 120; 125; 130; 135; 140; 145; 200; 250 &amp; 255 </w:t>
            </w:r>
            <w:r>
              <w:rPr>
                <w:rFonts w:ascii="Helvetica" w:hAnsi="Helvetica" w:cstheme="minorBidi"/>
                <w:color w:val="auto"/>
                <w:sz w:val="16"/>
                <w:szCs w:val="16"/>
                <w:lang w:val="en-GB"/>
              </w:rPr>
              <w:t>with applicable AMC/GM</w:t>
            </w:r>
          </w:p>
          <w:p w:rsidR="00CE4A07" w:rsidRPr="0007254A" w:rsidRDefault="00CE4A07" w:rsidP="00385C25">
            <w:pPr>
              <w:pStyle w:val="Brdtext"/>
              <w:rPr>
                <w:rFonts w:ascii="Helvetica" w:hAnsi="Helvetica"/>
                <w:sz w:val="16"/>
                <w:szCs w:val="16"/>
                <w:lang w:val="en-GB"/>
              </w:rPr>
            </w:pPr>
          </w:p>
          <w:p w:rsidR="00CE4A07" w:rsidRPr="0007254A" w:rsidRDefault="00CE4A07" w:rsidP="00385C25">
            <w:pPr>
              <w:pStyle w:val="Brdtext"/>
              <w:rPr>
                <w:rFonts w:ascii="Helvetica" w:hAnsi="Helvetica"/>
                <w:sz w:val="16"/>
                <w:szCs w:val="16"/>
                <w:lang w:val="en-GB"/>
              </w:rPr>
            </w:pPr>
          </w:p>
          <w:p w:rsidR="00CE4A07" w:rsidRPr="009C42D7" w:rsidRDefault="00CE4A07" w:rsidP="00385C25">
            <w:pPr>
              <w:pStyle w:val="Default"/>
              <w:rPr>
                <w:szCs w:val="20"/>
                <w:lang w:val="en-GB"/>
              </w:rPr>
            </w:pPr>
            <w:r w:rsidRPr="0007254A">
              <w:rPr>
                <w:rFonts w:ascii="Helvetica" w:hAnsi="Helvetica" w:cstheme="minorBidi"/>
                <w:color w:val="auto"/>
                <w:sz w:val="16"/>
                <w:szCs w:val="16"/>
                <w:lang w:val="en-GB"/>
              </w:rPr>
              <w:t>Refer to OM Part D for more detail of course syllabi.</w:t>
            </w:r>
            <w:r w:rsidRPr="009C42D7">
              <w:rPr>
                <w:sz w:val="20"/>
                <w:szCs w:val="20"/>
                <w:lang w:val="en-GB"/>
              </w:rPr>
              <w:t xml:space="preserve"> </w:t>
            </w:r>
          </w:p>
          <w:p w:rsidR="00CE4A07" w:rsidRPr="008011CD" w:rsidRDefault="00CE4A07" w:rsidP="005F15B6">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Pr="008011CD" w:rsidRDefault="00CE4A07" w:rsidP="00C93BA5">
            <w:pPr>
              <w:pStyle w:val="Brdtext"/>
              <w:rPr>
                <w:rFonts w:ascii="Helvetica" w:hAnsi="Helvetica"/>
                <w:lang w:val="en-GB"/>
              </w:rPr>
            </w:pPr>
            <w:r>
              <w:rPr>
                <w:rFonts w:ascii="Helvetica" w:hAnsi="Helvetica"/>
                <w:lang w:val="en-GB"/>
              </w:rPr>
              <w:t>5.4</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Default="00CE4A07" w:rsidP="00385C25">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Training, checking and supervision personnel:</w:t>
            </w:r>
          </w:p>
          <w:p w:rsidR="00CE4A07" w:rsidRPr="009C42D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(a) for flight crew; and </w:t>
            </w:r>
          </w:p>
          <w:p w:rsidR="00CE4A07" w:rsidRDefault="00CE4A07" w:rsidP="00385C25">
            <w:pPr>
              <w:pStyle w:val="Default"/>
              <w:rPr>
                <w:rFonts w:ascii="Helvetica" w:hAnsi="Helvetica" w:cstheme="minorBidi"/>
                <w:color w:val="auto"/>
                <w:sz w:val="20"/>
                <w:szCs w:val="20"/>
                <w:lang w:val="en-GB"/>
              </w:rPr>
            </w:pPr>
            <w:r w:rsidRPr="009C42D7">
              <w:rPr>
                <w:rFonts w:ascii="Helvetica" w:hAnsi="Helvetica" w:cstheme="minorBidi"/>
                <w:color w:val="auto"/>
                <w:sz w:val="20"/>
                <w:szCs w:val="20"/>
                <w:lang w:val="en-GB"/>
              </w:rPr>
              <w:t xml:space="preserve">(b) </w:t>
            </w:r>
            <w:proofErr w:type="gramStart"/>
            <w:r w:rsidRPr="009C42D7">
              <w:rPr>
                <w:rFonts w:ascii="Helvetica" w:hAnsi="Helvetica" w:cstheme="minorBidi"/>
                <w:color w:val="auto"/>
                <w:sz w:val="20"/>
                <w:szCs w:val="20"/>
                <w:lang w:val="en-GB"/>
              </w:rPr>
              <w:t>for</w:t>
            </w:r>
            <w:proofErr w:type="gramEnd"/>
            <w:r w:rsidRPr="009C42D7">
              <w:rPr>
                <w:rFonts w:ascii="Helvetica" w:hAnsi="Helvetica" w:cstheme="minorBidi"/>
                <w:color w:val="auto"/>
                <w:sz w:val="20"/>
                <w:szCs w:val="20"/>
                <w:lang w:val="en-GB"/>
              </w:rPr>
              <w:t xml:space="preserve"> cabin crew. </w:t>
            </w:r>
          </w:p>
          <w:p w:rsidR="00CE4A07" w:rsidRPr="009C42D7" w:rsidRDefault="00CE4A07" w:rsidP="00385C25">
            <w:pPr>
              <w:pStyle w:val="Default"/>
              <w:rPr>
                <w:rFonts w:ascii="Helvetica" w:hAnsi="Helvetica" w:cstheme="minorBidi"/>
                <w:color w:val="auto"/>
                <w:sz w:val="20"/>
                <w:szCs w:val="20"/>
                <w:lang w:val="en-GB"/>
              </w:rPr>
            </w:pPr>
          </w:p>
        </w:tc>
        <w:tc>
          <w:tcPr>
            <w:tcW w:w="2952" w:type="dxa"/>
          </w:tcPr>
          <w:p w:rsidR="00CE4A07" w:rsidRDefault="00CE4A07" w:rsidP="005F15B6">
            <w:pPr>
              <w:pStyle w:val="Brdtext"/>
              <w:rPr>
                <w:rFonts w:ascii="Helvetica" w:hAnsi="Helvetica"/>
                <w:sz w:val="16"/>
                <w:szCs w:val="16"/>
                <w:lang w:val="en-GB"/>
              </w:rPr>
            </w:pPr>
          </w:p>
          <w:p w:rsidR="00CE4A07" w:rsidRPr="003C2C6E" w:rsidRDefault="00CE4A07" w:rsidP="00385C25">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ORO.FC.145(a)(2) </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 xml:space="preserve">ORO.CC.115, </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GM1 ORO.CC.115</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AMC1 ORO.CC.115(c)</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AMC1 ORO.CC.115(d)</w:t>
            </w:r>
          </w:p>
          <w:p w:rsidR="00CE4A07" w:rsidRPr="003C2C6E" w:rsidRDefault="00CE4A07" w:rsidP="00385C25">
            <w:pPr>
              <w:pStyle w:val="Brdtext"/>
              <w:rPr>
                <w:rFonts w:ascii="Helvetica" w:hAnsi="Helvetica"/>
                <w:sz w:val="16"/>
                <w:szCs w:val="16"/>
                <w:lang w:val="en-GB"/>
              </w:rPr>
            </w:pPr>
            <w:r w:rsidRPr="003C2C6E">
              <w:rPr>
                <w:rFonts w:ascii="Helvetica" w:hAnsi="Helvetica"/>
                <w:sz w:val="16"/>
                <w:szCs w:val="16"/>
                <w:lang w:val="en-GB"/>
              </w:rPr>
              <w:t>AMC1-3 &amp; GM1-5 ORO.CC.115(e)</w:t>
            </w:r>
          </w:p>
          <w:p w:rsidR="00CE4A07" w:rsidRPr="003D0575" w:rsidRDefault="00CE4A07" w:rsidP="00385C25">
            <w:pPr>
              <w:pStyle w:val="Brdtext"/>
              <w:rPr>
                <w:rFonts w:ascii="Helvetica" w:hAnsi="Helvetica"/>
                <w:sz w:val="16"/>
                <w:szCs w:val="16"/>
                <w:lang w:val="en-GB"/>
              </w:rPr>
            </w:pPr>
            <w:r w:rsidRPr="003D0575">
              <w:rPr>
                <w:rFonts w:ascii="Helvetica" w:hAnsi="Helvetica"/>
                <w:sz w:val="16"/>
                <w:szCs w:val="16"/>
                <w:lang w:val="en-GB"/>
              </w:rPr>
              <w:t>ORO.CC.120</w:t>
            </w:r>
          </w:p>
          <w:p w:rsidR="00CE4A07" w:rsidRPr="003D0575" w:rsidRDefault="00CE4A07" w:rsidP="00385C25">
            <w:pPr>
              <w:pStyle w:val="Brdtext"/>
              <w:rPr>
                <w:rFonts w:ascii="Helvetica" w:hAnsi="Helvetica"/>
                <w:sz w:val="16"/>
                <w:szCs w:val="16"/>
                <w:lang w:val="en-GB"/>
              </w:rPr>
            </w:pPr>
            <w:r w:rsidRPr="003D0575">
              <w:rPr>
                <w:rFonts w:ascii="Helvetica" w:hAnsi="Helvetica"/>
                <w:sz w:val="16"/>
                <w:szCs w:val="16"/>
                <w:lang w:val="en-GB"/>
              </w:rPr>
              <w:t>AMC1 ORO.CC.120(a)(1)</w:t>
            </w:r>
          </w:p>
          <w:p w:rsidR="00CE4A07" w:rsidRPr="008011CD" w:rsidRDefault="00CE4A07" w:rsidP="005F15B6">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Pr="008011CD" w:rsidRDefault="00CE4A07" w:rsidP="00C93BA5">
            <w:pPr>
              <w:pStyle w:val="Brdtext"/>
              <w:rPr>
                <w:rFonts w:ascii="Helvetica" w:hAnsi="Helvetica"/>
                <w:lang w:val="en-GB"/>
              </w:rPr>
            </w:pPr>
            <w:r>
              <w:rPr>
                <w:rFonts w:ascii="Helvetica" w:hAnsi="Helvetica"/>
                <w:lang w:val="en-GB"/>
              </w:rPr>
              <w:t>5.5</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Pr="00D5055C" w:rsidRDefault="00CE4A07" w:rsidP="00385C25">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Other operations personnel (including technical crew and crew members other than flight, cabin and technical crew). </w:t>
            </w:r>
          </w:p>
          <w:p w:rsidR="00CE4A07" w:rsidRPr="00D5055C" w:rsidRDefault="00CE4A07" w:rsidP="00385C25">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385C25">
            <w:pPr>
              <w:pStyle w:val="Brdtext"/>
              <w:rPr>
                <w:rFonts w:ascii="Helvetica" w:hAnsi="Helvetica"/>
                <w:sz w:val="16"/>
                <w:szCs w:val="16"/>
                <w:lang w:val="en-GB"/>
              </w:rPr>
            </w:pPr>
            <w:r>
              <w:rPr>
                <w:rFonts w:ascii="Helvetica" w:hAnsi="Helvetica"/>
                <w:sz w:val="16"/>
                <w:szCs w:val="16"/>
                <w:lang w:val="en-GB"/>
              </w:rPr>
              <w:t>ORO.GEN.110(e)</w:t>
            </w:r>
          </w:p>
          <w:p w:rsidR="00CE4A07" w:rsidRPr="008011CD" w:rsidRDefault="00CE4A07" w:rsidP="00385C25">
            <w:pPr>
              <w:pStyle w:val="Brdtext"/>
              <w:rPr>
                <w:rFonts w:ascii="Helvetica" w:hAnsi="Helvetica"/>
                <w:sz w:val="16"/>
                <w:szCs w:val="16"/>
                <w:lang w:val="en-GB"/>
              </w:rPr>
            </w:pPr>
            <w:r>
              <w:rPr>
                <w:rFonts w:ascii="Helvetica" w:hAnsi="Helvetica"/>
                <w:sz w:val="16"/>
                <w:szCs w:val="16"/>
                <w:lang w:val="en-GB"/>
              </w:rPr>
              <w:t>AMC1 SPA.DG.105(a);(e)</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lastRenderedPageBreak/>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3D1B07" w:rsidRPr="00385C25" w:rsidTr="00BE44F2">
        <w:trPr>
          <w:trHeight w:val="980"/>
        </w:trPr>
        <w:tc>
          <w:tcPr>
            <w:tcW w:w="828" w:type="dxa"/>
          </w:tcPr>
          <w:p w:rsidR="003D1B07" w:rsidRDefault="003D1B07" w:rsidP="00C93BA5">
            <w:pPr>
              <w:pStyle w:val="Brdtext"/>
              <w:rPr>
                <w:rFonts w:ascii="Helvetica" w:hAnsi="Helvetica"/>
                <w:lang w:val="en-GB"/>
              </w:rPr>
            </w:pPr>
          </w:p>
          <w:p w:rsidR="003D1B07" w:rsidRDefault="003D1B07" w:rsidP="00C93BA5">
            <w:pPr>
              <w:pStyle w:val="Brdtext"/>
              <w:rPr>
                <w:rFonts w:ascii="Helvetica" w:hAnsi="Helvetica"/>
                <w:lang w:val="en-GB"/>
              </w:rPr>
            </w:pPr>
            <w:r>
              <w:rPr>
                <w:rFonts w:ascii="Helvetica" w:hAnsi="Helvetica"/>
                <w:lang w:val="en-GB"/>
              </w:rPr>
              <w:t>6</w:t>
            </w:r>
          </w:p>
        </w:tc>
        <w:tc>
          <w:tcPr>
            <w:tcW w:w="6119" w:type="dxa"/>
          </w:tcPr>
          <w:p w:rsidR="003D1B07" w:rsidRDefault="003D1B07" w:rsidP="00385C25">
            <w:pPr>
              <w:pStyle w:val="Default"/>
              <w:rPr>
                <w:rFonts w:ascii="Helvetica" w:hAnsi="Helvetica" w:cstheme="minorBidi"/>
                <w:color w:val="auto"/>
                <w:sz w:val="20"/>
                <w:szCs w:val="20"/>
                <w:lang w:val="en-GB"/>
              </w:rPr>
            </w:pPr>
          </w:p>
          <w:p w:rsidR="003D1B07" w:rsidRDefault="003D1B07" w:rsidP="00385C25">
            <w:pPr>
              <w:pStyle w:val="Default"/>
              <w:rPr>
                <w:rFonts w:ascii="Helvetica" w:hAnsi="Helvetica" w:cstheme="minorBidi"/>
                <w:color w:val="auto"/>
                <w:sz w:val="20"/>
                <w:szCs w:val="20"/>
                <w:lang w:val="en-GB"/>
              </w:rPr>
            </w:pPr>
            <w:r w:rsidRPr="00D5055C">
              <w:rPr>
                <w:rFonts w:ascii="Helvetica" w:hAnsi="Helvetica" w:cstheme="minorBidi"/>
                <w:b/>
                <w:color w:val="auto"/>
                <w:sz w:val="20"/>
                <w:szCs w:val="20"/>
                <w:lang w:val="en-GB"/>
              </w:rPr>
              <w:t>CREW HEALTH PRECAUTIONS</w:t>
            </w:r>
          </w:p>
        </w:tc>
        <w:tc>
          <w:tcPr>
            <w:tcW w:w="2952" w:type="dxa"/>
          </w:tcPr>
          <w:p w:rsidR="003D1B07" w:rsidRDefault="003D1B07" w:rsidP="00385C25">
            <w:pPr>
              <w:pStyle w:val="Brdtext"/>
              <w:rPr>
                <w:rFonts w:ascii="Helvetica" w:hAnsi="Helvetica"/>
                <w:sz w:val="16"/>
                <w:szCs w:val="16"/>
                <w:lang w:val="en-GB"/>
              </w:rPr>
            </w:pPr>
          </w:p>
        </w:tc>
        <w:tc>
          <w:tcPr>
            <w:tcW w:w="2924" w:type="dxa"/>
            <w:vAlign w:val="center"/>
          </w:tcPr>
          <w:p w:rsidR="003D1B07" w:rsidRPr="008011CD" w:rsidRDefault="003D1B07" w:rsidP="00B426D6">
            <w:pPr>
              <w:pStyle w:val="Brdtext"/>
              <w:rPr>
                <w:lang w:val="en-GB"/>
              </w:rPr>
            </w:pPr>
          </w:p>
        </w:tc>
        <w:tc>
          <w:tcPr>
            <w:tcW w:w="1395" w:type="dxa"/>
            <w:vAlign w:val="center"/>
          </w:tcPr>
          <w:p w:rsidR="003D1B07" w:rsidRPr="008011CD" w:rsidRDefault="003D1B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6.1</w:t>
            </w:r>
          </w:p>
        </w:tc>
        <w:tc>
          <w:tcPr>
            <w:tcW w:w="6119" w:type="dxa"/>
          </w:tcPr>
          <w:p w:rsidR="00CE4A07" w:rsidRDefault="00CE4A07" w:rsidP="0031449A">
            <w:pPr>
              <w:pStyle w:val="Default"/>
              <w:rPr>
                <w:rFonts w:ascii="Helvetica" w:hAnsi="Helvetica" w:cstheme="minorBidi"/>
                <w:color w:val="auto"/>
                <w:sz w:val="20"/>
                <w:szCs w:val="20"/>
                <w:lang w:val="en-GB"/>
              </w:rPr>
            </w:pP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Crew health precautions. The relevant regulations and guidance to crew members concerning health, including the following: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(a) alcohol and other intoxicating liquids,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(b) narcotics,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(c) drugs,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(d) sleeping tablets,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(e) anti-depressants,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(f) pharmaceutical preparations,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(g) immunisation,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(h) deep-sea diving,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w:t>
            </w:r>
            <w:proofErr w:type="spellStart"/>
            <w:r w:rsidRPr="00D5055C">
              <w:rPr>
                <w:rFonts w:ascii="Helvetica" w:hAnsi="Helvetica" w:cstheme="minorBidi"/>
                <w:color w:val="auto"/>
                <w:sz w:val="20"/>
                <w:szCs w:val="20"/>
                <w:lang w:val="en-GB"/>
              </w:rPr>
              <w:t>i</w:t>
            </w:r>
            <w:proofErr w:type="spellEnd"/>
            <w:r w:rsidRPr="00D5055C">
              <w:rPr>
                <w:rFonts w:ascii="Helvetica" w:hAnsi="Helvetica" w:cstheme="minorBidi"/>
                <w:color w:val="auto"/>
                <w:sz w:val="20"/>
                <w:szCs w:val="20"/>
                <w:lang w:val="en-GB"/>
              </w:rPr>
              <w:t xml:space="preserve">) blood/bone marrow donation,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(j) meal precautions prior to and during flight, </w:t>
            </w:r>
          </w:p>
          <w:p w:rsidR="00CE4A07" w:rsidRPr="00D5055C"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(k) sleep and rest, </w:t>
            </w:r>
          </w:p>
          <w:p w:rsidR="00CE4A07" w:rsidRDefault="00CE4A07" w:rsidP="0031449A">
            <w:pPr>
              <w:pStyle w:val="Default"/>
              <w:rPr>
                <w:rFonts w:ascii="Helvetica" w:hAnsi="Helvetica" w:cstheme="minorBidi"/>
                <w:color w:val="auto"/>
                <w:sz w:val="20"/>
                <w:szCs w:val="20"/>
                <w:lang w:val="en-GB"/>
              </w:rPr>
            </w:pPr>
            <w:r w:rsidRPr="00D5055C">
              <w:rPr>
                <w:rFonts w:ascii="Helvetica" w:hAnsi="Helvetica" w:cstheme="minorBidi"/>
                <w:color w:val="auto"/>
                <w:sz w:val="20"/>
                <w:szCs w:val="20"/>
                <w:lang w:val="en-GB"/>
              </w:rPr>
              <w:t xml:space="preserve">(l) surgical operations </w:t>
            </w:r>
          </w:p>
          <w:p w:rsidR="00CE4A07" w:rsidRPr="00D5055C" w:rsidRDefault="00CE4A07" w:rsidP="0031449A">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385C25">
            <w:pPr>
              <w:pStyle w:val="Brdtext"/>
              <w:rPr>
                <w:rFonts w:ascii="Helvetica" w:hAnsi="Helvetica"/>
                <w:sz w:val="16"/>
                <w:szCs w:val="16"/>
                <w:lang w:val="en-GB"/>
              </w:rPr>
            </w:pPr>
            <w:r>
              <w:rPr>
                <w:rFonts w:ascii="Helvetica" w:hAnsi="Helvetica"/>
                <w:sz w:val="16"/>
                <w:szCs w:val="16"/>
                <w:lang w:val="en-GB"/>
              </w:rPr>
              <w:t>See Part-MED, (EU) 1178/2011</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3D1B07" w:rsidRPr="00385C25" w:rsidTr="00BE44F2">
        <w:trPr>
          <w:trHeight w:val="980"/>
        </w:trPr>
        <w:tc>
          <w:tcPr>
            <w:tcW w:w="828" w:type="dxa"/>
          </w:tcPr>
          <w:p w:rsidR="003D1B07" w:rsidRDefault="003D1B07" w:rsidP="00C93BA5">
            <w:pPr>
              <w:pStyle w:val="Brdtext"/>
              <w:rPr>
                <w:rFonts w:ascii="Helvetica" w:hAnsi="Helvetica"/>
                <w:lang w:val="en-GB"/>
              </w:rPr>
            </w:pPr>
          </w:p>
          <w:p w:rsidR="003D1B07" w:rsidRDefault="003D1B07" w:rsidP="00C93BA5">
            <w:pPr>
              <w:pStyle w:val="Brdtext"/>
              <w:rPr>
                <w:rFonts w:ascii="Helvetica" w:hAnsi="Helvetica"/>
                <w:lang w:val="en-GB"/>
              </w:rPr>
            </w:pPr>
            <w:r>
              <w:rPr>
                <w:rFonts w:ascii="Helvetica" w:hAnsi="Helvetica"/>
                <w:lang w:val="en-GB"/>
              </w:rPr>
              <w:t>7</w:t>
            </w:r>
          </w:p>
        </w:tc>
        <w:tc>
          <w:tcPr>
            <w:tcW w:w="6119" w:type="dxa"/>
          </w:tcPr>
          <w:p w:rsidR="003D1B07" w:rsidRDefault="003D1B07" w:rsidP="00385C25">
            <w:pPr>
              <w:pStyle w:val="Default"/>
              <w:rPr>
                <w:rFonts w:ascii="Helvetica" w:hAnsi="Helvetica" w:cstheme="minorBidi"/>
                <w:color w:val="auto"/>
                <w:sz w:val="20"/>
                <w:szCs w:val="20"/>
                <w:lang w:val="en-GB"/>
              </w:rPr>
            </w:pPr>
          </w:p>
          <w:p w:rsidR="0031449A" w:rsidRDefault="0031449A" w:rsidP="00385C25">
            <w:pPr>
              <w:pStyle w:val="Default"/>
              <w:rPr>
                <w:rFonts w:ascii="Helvetica" w:hAnsi="Helvetica" w:cstheme="minorBidi"/>
                <w:color w:val="auto"/>
                <w:sz w:val="20"/>
                <w:szCs w:val="20"/>
                <w:lang w:val="en-GB"/>
              </w:rPr>
            </w:pPr>
            <w:r w:rsidRPr="00126D9B">
              <w:rPr>
                <w:rFonts w:ascii="Helvetica" w:hAnsi="Helvetica" w:cstheme="minorBidi"/>
                <w:b/>
                <w:color w:val="auto"/>
                <w:sz w:val="20"/>
                <w:szCs w:val="20"/>
                <w:lang w:val="en-GB"/>
              </w:rPr>
              <w:t>FLIGHT TIME LIMITATIONS</w:t>
            </w:r>
          </w:p>
        </w:tc>
        <w:tc>
          <w:tcPr>
            <w:tcW w:w="2952" w:type="dxa"/>
          </w:tcPr>
          <w:p w:rsidR="003D1B07" w:rsidRDefault="003D1B07" w:rsidP="00385C25">
            <w:pPr>
              <w:pStyle w:val="Brdtext"/>
              <w:rPr>
                <w:rFonts w:ascii="Helvetica" w:hAnsi="Helvetica"/>
                <w:sz w:val="16"/>
                <w:szCs w:val="16"/>
                <w:lang w:val="en-GB"/>
              </w:rPr>
            </w:pPr>
          </w:p>
        </w:tc>
        <w:tc>
          <w:tcPr>
            <w:tcW w:w="2924" w:type="dxa"/>
            <w:vAlign w:val="center"/>
          </w:tcPr>
          <w:p w:rsidR="003D1B07" w:rsidRPr="008011CD" w:rsidRDefault="003D1B07" w:rsidP="00B426D6">
            <w:pPr>
              <w:pStyle w:val="Brdtext"/>
              <w:rPr>
                <w:lang w:val="en-GB"/>
              </w:rPr>
            </w:pPr>
          </w:p>
        </w:tc>
        <w:tc>
          <w:tcPr>
            <w:tcW w:w="1395" w:type="dxa"/>
            <w:vAlign w:val="center"/>
          </w:tcPr>
          <w:p w:rsidR="003D1B07" w:rsidRPr="008011CD" w:rsidRDefault="003D1B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7.1</w:t>
            </w:r>
          </w:p>
        </w:tc>
        <w:tc>
          <w:tcPr>
            <w:tcW w:w="6119" w:type="dxa"/>
          </w:tcPr>
          <w:p w:rsidR="00CE4A07" w:rsidRDefault="00CE4A07" w:rsidP="0031449A">
            <w:pPr>
              <w:pStyle w:val="Default"/>
              <w:rPr>
                <w:rFonts w:ascii="Helvetica" w:hAnsi="Helvetica" w:cstheme="minorBidi"/>
                <w:color w:val="auto"/>
                <w:sz w:val="20"/>
                <w:szCs w:val="20"/>
                <w:lang w:val="en-GB"/>
              </w:rPr>
            </w:pPr>
          </w:p>
          <w:p w:rsidR="00CE4A07" w:rsidRPr="00126D9B" w:rsidRDefault="00CE4A07" w:rsidP="0031449A">
            <w:pPr>
              <w:pStyle w:val="Default"/>
              <w:rPr>
                <w:rFonts w:ascii="Helvetica" w:hAnsi="Helvetica" w:cstheme="minorBidi"/>
                <w:color w:val="auto"/>
                <w:sz w:val="20"/>
                <w:szCs w:val="20"/>
                <w:lang w:val="en-GB"/>
              </w:rPr>
            </w:pPr>
            <w:r w:rsidRPr="00126D9B">
              <w:rPr>
                <w:rFonts w:ascii="Helvetica" w:hAnsi="Helvetica" w:cstheme="minorBidi"/>
                <w:color w:val="auto"/>
                <w:sz w:val="20"/>
                <w:szCs w:val="20"/>
                <w:lang w:val="en-GB"/>
              </w:rPr>
              <w:t xml:space="preserve">Flight and duty time limitations and rest requirements. </w:t>
            </w:r>
          </w:p>
          <w:p w:rsidR="00CE4A07" w:rsidRPr="00D5055C" w:rsidRDefault="00CE4A07" w:rsidP="0031449A">
            <w:pPr>
              <w:pStyle w:val="Default"/>
              <w:rPr>
                <w:rFonts w:ascii="Helvetica" w:hAnsi="Helvetica" w:cstheme="minorBidi"/>
                <w:color w:val="auto"/>
                <w:sz w:val="20"/>
                <w:szCs w:val="20"/>
                <w:lang w:val="en-GB"/>
              </w:rPr>
            </w:pPr>
          </w:p>
        </w:tc>
        <w:tc>
          <w:tcPr>
            <w:tcW w:w="2952" w:type="dxa"/>
          </w:tcPr>
          <w:p w:rsidR="00CE4A07" w:rsidRDefault="00CE4A07" w:rsidP="0031449A">
            <w:pPr>
              <w:pStyle w:val="Brdtext"/>
              <w:rPr>
                <w:rFonts w:ascii="Helvetica" w:hAnsi="Helvetica"/>
                <w:sz w:val="16"/>
                <w:szCs w:val="16"/>
                <w:lang w:val="en-GB"/>
              </w:rPr>
            </w:pPr>
          </w:p>
          <w:p w:rsidR="00CE4A07" w:rsidRDefault="00CE4A07" w:rsidP="0031449A">
            <w:pPr>
              <w:pStyle w:val="Brdtext"/>
              <w:rPr>
                <w:rFonts w:ascii="Helvetica" w:hAnsi="Helvetica"/>
                <w:sz w:val="16"/>
                <w:szCs w:val="16"/>
                <w:lang w:val="en-GB"/>
              </w:rPr>
            </w:pPr>
            <w:r>
              <w:rPr>
                <w:rFonts w:ascii="Helvetica" w:hAnsi="Helvetica"/>
                <w:sz w:val="16"/>
                <w:szCs w:val="16"/>
                <w:lang w:val="en-GB"/>
              </w:rPr>
              <w:t>ORO.FTL.100-250 including AMC/GM</w:t>
            </w:r>
          </w:p>
          <w:p w:rsidR="00CE4A07" w:rsidRDefault="00CE4A07" w:rsidP="0031449A">
            <w:pPr>
              <w:pStyle w:val="Brdtext"/>
              <w:rPr>
                <w:rFonts w:ascii="Helvetica" w:hAnsi="Helvetica"/>
                <w:sz w:val="16"/>
                <w:szCs w:val="16"/>
                <w:lang w:val="en-GB"/>
              </w:rPr>
            </w:pPr>
            <w:r>
              <w:rPr>
                <w:rFonts w:ascii="Helvetica" w:hAnsi="Helvetica"/>
                <w:sz w:val="16"/>
                <w:szCs w:val="16"/>
                <w:lang w:val="en-GB"/>
              </w:rPr>
              <w:t>CS.FTL.1.100-1.235 including AMC/GM</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7.2</w:t>
            </w:r>
          </w:p>
        </w:tc>
        <w:tc>
          <w:tcPr>
            <w:tcW w:w="6119" w:type="dxa"/>
          </w:tcPr>
          <w:p w:rsidR="00CE4A07" w:rsidRDefault="00CE4A07" w:rsidP="0031449A">
            <w:pPr>
              <w:pStyle w:val="Default"/>
              <w:rPr>
                <w:rFonts w:ascii="Helvetica" w:hAnsi="Helvetica" w:cstheme="minorBidi"/>
                <w:color w:val="auto"/>
                <w:sz w:val="20"/>
                <w:szCs w:val="20"/>
                <w:lang w:val="en-GB"/>
              </w:rPr>
            </w:pPr>
          </w:p>
          <w:p w:rsidR="00CE4A07" w:rsidRPr="00DD1D76" w:rsidRDefault="00CE4A07" w:rsidP="0031449A">
            <w:pPr>
              <w:pStyle w:val="Default"/>
              <w:rPr>
                <w:rFonts w:ascii="Helvetica" w:hAnsi="Helvetica" w:cstheme="minorBidi"/>
                <w:color w:val="auto"/>
                <w:sz w:val="20"/>
                <w:szCs w:val="20"/>
                <w:lang w:val="en-GB"/>
              </w:rPr>
            </w:pPr>
            <w:proofErr w:type="spellStart"/>
            <w:r w:rsidRPr="00DD1D76">
              <w:rPr>
                <w:rFonts w:ascii="Helvetica" w:hAnsi="Helvetica" w:cstheme="minorBidi"/>
                <w:color w:val="auto"/>
                <w:sz w:val="20"/>
                <w:szCs w:val="20"/>
                <w:lang w:val="en-GB"/>
              </w:rPr>
              <w:t>Exceedance</w:t>
            </w:r>
            <w:proofErr w:type="spellEnd"/>
            <w:r w:rsidRPr="00DD1D76">
              <w:rPr>
                <w:rFonts w:ascii="Helvetica" w:hAnsi="Helvetica" w:cstheme="minorBidi"/>
                <w:color w:val="auto"/>
                <w:sz w:val="20"/>
                <w:szCs w:val="20"/>
                <w:lang w:val="en-GB"/>
              </w:rPr>
              <w:t xml:space="preserve"> of flight and duty time limitations and/or reductions of rest periods. Conditions under which flight and duty time may be exceeded or rest periods may be </w:t>
            </w:r>
            <w:proofErr w:type="gramStart"/>
            <w:r w:rsidRPr="00DD1D76">
              <w:rPr>
                <w:rFonts w:ascii="Helvetica" w:hAnsi="Helvetica" w:cstheme="minorBidi"/>
                <w:color w:val="auto"/>
                <w:sz w:val="20"/>
                <w:szCs w:val="20"/>
                <w:lang w:val="en-GB"/>
              </w:rPr>
              <w:t>reduced,</w:t>
            </w:r>
            <w:proofErr w:type="gramEnd"/>
            <w:r w:rsidRPr="00DD1D76">
              <w:rPr>
                <w:rFonts w:ascii="Helvetica" w:hAnsi="Helvetica" w:cstheme="minorBidi"/>
                <w:color w:val="auto"/>
                <w:sz w:val="20"/>
                <w:szCs w:val="20"/>
                <w:lang w:val="en-GB"/>
              </w:rPr>
              <w:t xml:space="preserve"> and the procedures used to report these modifications. </w:t>
            </w:r>
          </w:p>
          <w:p w:rsidR="00CE4A07" w:rsidRPr="00D5055C" w:rsidRDefault="00CE4A07" w:rsidP="0031449A">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31449A">
            <w:pPr>
              <w:pStyle w:val="Brdtext"/>
              <w:rPr>
                <w:rFonts w:ascii="Helvetica" w:hAnsi="Helvetica"/>
                <w:sz w:val="16"/>
                <w:szCs w:val="16"/>
                <w:lang w:val="en-GB"/>
              </w:rPr>
            </w:pPr>
            <w:r>
              <w:rPr>
                <w:rFonts w:ascii="Helvetica" w:hAnsi="Helvetica"/>
                <w:sz w:val="16"/>
                <w:szCs w:val="16"/>
                <w:lang w:val="en-GB"/>
              </w:rPr>
              <w:t>ORO.FTL.100-250 including AMC/GM</w:t>
            </w:r>
          </w:p>
          <w:p w:rsidR="00CE4A07" w:rsidRDefault="00CE4A07" w:rsidP="0031449A">
            <w:pPr>
              <w:pStyle w:val="Brdtext"/>
              <w:rPr>
                <w:rFonts w:ascii="Helvetica" w:hAnsi="Helvetica"/>
                <w:sz w:val="16"/>
                <w:szCs w:val="16"/>
                <w:lang w:val="en-GB"/>
              </w:rPr>
            </w:pPr>
            <w:r>
              <w:rPr>
                <w:rFonts w:ascii="Helvetica" w:hAnsi="Helvetica"/>
                <w:sz w:val="16"/>
                <w:szCs w:val="16"/>
                <w:lang w:val="en-GB"/>
              </w:rPr>
              <w:t>CS.FTL.1.100-1.235 including AMC/GM</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31449A" w:rsidRPr="00385C25" w:rsidTr="00BE44F2">
        <w:trPr>
          <w:trHeight w:val="980"/>
        </w:trPr>
        <w:tc>
          <w:tcPr>
            <w:tcW w:w="828" w:type="dxa"/>
          </w:tcPr>
          <w:p w:rsidR="0031449A" w:rsidRDefault="0031449A" w:rsidP="00C93BA5">
            <w:pPr>
              <w:pStyle w:val="Brdtext"/>
              <w:rPr>
                <w:rFonts w:ascii="Helvetica" w:hAnsi="Helvetica"/>
                <w:lang w:val="en-GB"/>
              </w:rPr>
            </w:pPr>
          </w:p>
          <w:p w:rsidR="0031449A" w:rsidRDefault="0031449A" w:rsidP="00C93BA5">
            <w:pPr>
              <w:pStyle w:val="Brdtext"/>
              <w:rPr>
                <w:rFonts w:ascii="Helvetica" w:hAnsi="Helvetica"/>
                <w:lang w:val="en-GB"/>
              </w:rPr>
            </w:pPr>
            <w:r>
              <w:rPr>
                <w:rFonts w:ascii="Helvetica" w:hAnsi="Helvetica"/>
                <w:lang w:val="en-GB"/>
              </w:rPr>
              <w:t>8</w:t>
            </w:r>
          </w:p>
        </w:tc>
        <w:tc>
          <w:tcPr>
            <w:tcW w:w="6119" w:type="dxa"/>
          </w:tcPr>
          <w:p w:rsidR="0031449A" w:rsidRDefault="0031449A" w:rsidP="00385C25">
            <w:pPr>
              <w:pStyle w:val="Default"/>
              <w:rPr>
                <w:rFonts w:ascii="Helvetica" w:hAnsi="Helvetica" w:cstheme="minorBidi"/>
                <w:color w:val="auto"/>
                <w:sz w:val="20"/>
                <w:szCs w:val="20"/>
                <w:lang w:val="en-GB"/>
              </w:rPr>
            </w:pPr>
          </w:p>
          <w:p w:rsidR="0031449A" w:rsidRDefault="0031449A" w:rsidP="00385C25">
            <w:pPr>
              <w:pStyle w:val="Default"/>
              <w:rPr>
                <w:rFonts w:ascii="Helvetica" w:hAnsi="Helvetica" w:cstheme="minorBidi"/>
                <w:color w:val="auto"/>
                <w:sz w:val="20"/>
                <w:szCs w:val="20"/>
                <w:lang w:val="en-GB"/>
              </w:rPr>
            </w:pPr>
            <w:r w:rsidRPr="00DD1D76">
              <w:rPr>
                <w:rFonts w:ascii="Helvetica" w:hAnsi="Helvetica" w:cstheme="minorBidi"/>
                <w:b/>
                <w:color w:val="auto"/>
                <w:sz w:val="20"/>
                <w:szCs w:val="20"/>
                <w:lang w:val="en-GB"/>
              </w:rPr>
              <w:t>OPERATING PROCEDURES</w:t>
            </w:r>
          </w:p>
        </w:tc>
        <w:tc>
          <w:tcPr>
            <w:tcW w:w="2952" w:type="dxa"/>
          </w:tcPr>
          <w:p w:rsidR="0031449A" w:rsidRDefault="0031449A" w:rsidP="00385C25">
            <w:pPr>
              <w:pStyle w:val="Brdtext"/>
              <w:rPr>
                <w:rFonts w:ascii="Helvetica" w:hAnsi="Helvetica"/>
                <w:sz w:val="16"/>
                <w:szCs w:val="16"/>
                <w:lang w:val="en-GB"/>
              </w:rPr>
            </w:pPr>
          </w:p>
        </w:tc>
        <w:tc>
          <w:tcPr>
            <w:tcW w:w="2924" w:type="dxa"/>
            <w:vAlign w:val="center"/>
          </w:tcPr>
          <w:p w:rsidR="0031449A" w:rsidRPr="008011CD" w:rsidRDefault="0031449A" w:rsidP="00B426D6">
            <w:pPr>
              <w:pStyle w:val="Brdtext"/>
              <w:rPr>
                <w:lang w:val="en-GB"/>
              </w:rPr>
            </w:pPr>
          </w:p>
        </w:tc>
        <w:tc>
          <w:tcPr>
            <w:tcW w:w="1395" w:type="dxa"/>
            <w:vAlign w:val="center"/>
          </w:tcPr>
          <w:p w:rsidR="0031449A" w:rsidRPr="008011CD" w:rsidRDefault="0031449A"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w:t>
            </w:r>
          </w:p>
        </w:tc>
        <w:tc>
          <w:tcPr>
            <w:tcW w:w="6119" w:type="dxa"/>
          </w:tcPr>
          <w:p w:rsidR="00CE4A07" w:rsidRDefault="00CE4A07" w:rsidP="00B10E93">
            <w:pPr>
              <w:pStyle w:val="Default"/>
              <w:rPr>
                <w:rFonts w:ascii="Helvetica" w:hAnsi="Helvetica" w:cstheme="minorBidi"/>
                <w:b/>
                <w:color w:val="auto"/>
                <w:sz w:val="20"/>
                <w:szCs w:val="20"/>
                <w:lang w:val="en-GB"/>
              </w:rPr>
            </w:pPr>
          </w:p>
          <w:p w:rsidR="00CE4A07" w:rsidRPr="00DD1D76" w:rsidRDefault="00CE4A07" w:rsidP="00B10E93">
            <w:pPr>
              <w:pStyle w:val="Default"/>
              <w:rPr>
                <w:rFonts w:ascii="Helvetica" w:hAnsi="Helvetica" w:cstheme="minorBidi"/>
                <w:color w:val="auto"/>
                <w:sz w:val="20"/>
                <w:szCs w:val="20"/>
                <w:lang w:val="en-GB"/>
              </w:rPr>
            </w:pPr>
            <w:r w:rsidRPr="006010A6">
              <w:rPr>
                <w:rFonts w:ascii="Helvetica" w:hAnsi="Helvetica" w:cstheme="minorBidi"/>
                <w:b/>
                <w:color w:val="auto"/>
                <w:sz w:val="20"/>
                <w:szCs w:val="20"/>
                <w:lang w:val="en-GB"/>
              </w:rPr>
              <w:t xml:space="preserve">Flight preparation instructions. </w:t>
            </w:r>
            <w:r w:rsidRPr="00DD1D76">
              <w:rPr>
                <w:rFonts w:ascii="Helvetica" w:hAnsi="Helvetica" w:cstheme="minorBidi"/>
                <w:color w:val="auto"/>
                <w:sz w:val="20"/>
                <w:szCs w:val="20"/>
                <w:lang w:val="en-GB"/>
              </w:rPr>
              <w:t xml:space="preserve">As applicable to the operation: </w:t>
            </w:r>
          </w:p>
          <w:p w:rsidR="00CE4A07" w:rsidRPr="00D5055C" w:rsidRDefault="00CE4A07" w:rsidP="00B10E93">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CAT.OP.MPA.175, </w:t>
            </w:r>
          </w:p>
          <w:p w:rsidR="00CE4A07" w:rsidRPr="00B22E76"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AMC1 CAT.OP.MPA.175(a) </w:t>
            </w:r>
          </w:p>
          <w:p w:rsidR="00CE4A07" w:rsidRDefault="00CE4A07" w:rsidP="00B10E93">
            <w:pPr>
              <w:pStyle w:val="Brdtext"/>
              <w:rPr>
                <w:rFonts w:ascii="Helvetica" w:hAnsi="Helvetica"/>
                <w:sz w:val="16"/>
                <w:szCs w:val="16"/>
                <w:lang w:val="en-GB"/>
              </w:rPr>
            </w:pPr>
            <w:r w:rsidRPr="00B22E76">
              <w:rPr>
                <w:rFonts w:ascii="Helvetica" w:hAnsi="Helvetica"/>
                <w:sz w:val="16"/>
                <w:szCs w:val="16"/>
                <w:lang w:val="en-GB"/>
              </w:rPr>
              <w:t>GM1 CAT.OP.MPA.175(b)(5)</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8.1.1</w:t>
            </w:r>
          </w:p>
        </w:tc>
        <w:tc>
          <w:tcPr>
            <w:tcW w:w="6119" w:type="dxa"/>
          </w:tcPr>
          <w:p w:rsidR="00CE4A07" w:rsidRDefault="00CE4A07" w:rsidP="00B10E93">
            <w:pPr>
              <w:pStyle w:val="Default"/>
              <w:rPr>
                <w:rFonts w:ascii="Helvetica" w:hAnsi="Helvetica" w:cstheme="minorBidi"/>
                <w:color w:val="auto"/>
                <w:sz w:val="20"/>
                <w:szCs w:val="20"/>
                <w:lang w:val="en-GB"/>
              </w:rPr>
            </w:pPr>
          </w:p>
          <w:p w:rsidR="00CE4A07" w:rsidRPr="00B22E76" w:rsidRDefault="00CE4A07" w:rsidP="00B10E93">
            <w:pPr>
              <w:pStyle w:val="Default"/>
              <w:rPr>
                <w:rFonts w:ascii="Helvetica" w:hAnsi="Helvetica" w:cstheme="minorBidi"/>
                <w:color w:val="auto"/>
                <w:sz w:val="20"/>
                <w:szCs w:val="20"/>
                <w:lang w:val="en-GB"/>
              </w:rPr>
            </w:pPr>
            <w:r w:rsidRPr="00B22E76">
              <w:rPr>
                <w:rFonts w:ascii="Helvetica" w:hAnsi="Helvetica" w:cstheme="minorBidi"/>
                <w:color w:val="auto"/>
                <w:sz w:val="20"/>
                <w:szCs w:val="20"/>
                <w:lang w:val="en-GB"/>
              </w:rPr>
              <w:t xml:space="preserve">Minimum flight altitudes. A description of the method of determination and application of minimum altitudes including: </w:t>
            </w:r>
          </w:p>
          <w:p w:rsidR="00CE4A07" w:rsidRPr="00B22E76" w:rsidRDefault="00CE4A07" w:rsidP="00B10E93">
            <w:pPr>
              <w:pStyle w:val="Default"/>
              <w:rPr>
                <w:rFonts w:ascii="Helvetica" w:hAnsi="Helvetica" w:cstheme="minorBidi"/>
                <w:color w:val="auto"/>
                <w:sz w:val="20"/>
                <w:szCs w:val="20"/>
                <w:lang w:val="en-GB"/>
              </w:rPr>
            </w:pPr>
            <w:r w:rsidRPr="00B22E76">
              <w:rPr>
                <w:rFonts w:ascii="Helvetica" w:hAnsi="Helvetica" w:cstheme="minorBidi"/>
                <w:color w:val="auto"/>
                <w:sz w:val="20"/>
                <w:szCs w:val="20"/>
                <w:lang w:val="en-GB"/>
              </w:rPr>
              <w:t xml:space="preserve">(a) a procedure to establish the minimum altitudes/flight levels for visual flight rules (VFR) flights; and </w:t>
            </w:r>
          </w:p>
          <w:p w:rsidR="00CE4A07" w:rsidRDefault="00CE4A07" w:rsidP="00B10E93">
            <w:pPr>
              <w:pStyle w:val="Default"/>
              <w:rPr>
                <w:rFonts w:ascii="Helvetica" w:hAnsi="Helvetica" w:cstheme="minorBidi"/>
                <w:color w:val="auto"/>
                <w:sz w:val="20"/>
                <w:szCs w:val="20"/>
                <w:lang w:val="en-GB"/>
              </w:rPr>
            </w:pPr>
            <w:r w:rsidRPr="00B22E76">
              <w:rPr>
                <w:rFonts w:ascii="Helvetica" w:hAnsi="Helvetica" w:cstheme="minorBidi"/>
                <w:color w:val="auto"/>
                <w:sz w:val="20"/>
                <w:szCs w:val="20"/>
                <w:lang w:val="en-GB"/>
              </w:rPr>
              <w:t xml:space="preserve">(b) </w:t>
            </w:r>
            <w:proofErr w:type="gramStart"/>
            <w:r w:rsidRPr="00B22E76">
              <w:rPr>
                <w:rFonts w:ascii="Helvetica" w:hAnsi="Helvetica" w:cstheme="minorBidi"/>
                <w:color w:val="auto"/>
                <w:sz w:val="20"/>
                <w:szCs w:val="20"/>
                <w:lang w:val="en-GB"/>
              </w:rPr>
              <w:t>a</w:t>
            </w:r>
            <w:proofErr w:type="gramEnd"/>
            <w:r w:rsidRPr="00B22E76">
              <w:rPr>
                <w:rFonts w:ascii="Helvetica" w:hAnsi="Helvetica" w:cstheme="minorBidi"/>
                <w:color w:val="auto"/>
                <w:sz w:val="20"/>
                <w:szCs w:val="20"/>
                <w:lang w:val="en-GB"/>
              </w:rPr>
              <w:t xml:space="preserve"> procedure to establish the minimum altitudes/flight levels for instrument flight rules (IFR) flights. </w:t>
            </w:r>
          </w:p>
          <w:p w:rsidR="00CE4A07" w:rsidRPr="00B22E76" w:rsidRDefault="00CE4A07" w:rsidP="00B10E93">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CAT.OP.MPA 145, </w:t>
            </w:r>
          </w:p>
          <w:p w:rsidR="00CE4A07"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AMC1 CAT.OP.MPA.145(a) </w:t>
            </w:r>
          </w:p>
          <w:p w:rsidR="00CE4A07" w:rsidRPr="00B22E76" w:rsidRDefault="00CE4A07" w:rsidP="00B10E93">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AMC1.1 CAT.OP.MPA.145(a)</w:t>
            </w:r>
          </w:p>
          <w:p w:rsidR="00CE4A07" w:rsidRPr="00B22E76"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GM1 CAT.OP.MPA.145(a) </w:t>
            </w:r>
          </w:p>
          <w:p w:rsidR="00CE4A07" w:rsidRPr="00B22E76"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AMC1 CAT.OP.MPA 175(a) </w:t>
            </w:r>
          </w:p>
          <w:p w:rsidR="00CE4A07" w:rsidRPr="00B22E76" w:rsidRDefault="00CE4A07" w:rsidP="00B10E93">
            <w:pPr>
              <w:pStyle w:val="Default"/>
              <w:rPr>
                <w:rFonts w:ascii="Helvetica" w:hAnsi="Helvetica" w:cstheme="minorBidi"/>
                <w:color w:val="auto"/>
                <w:sz w:val="16"/>
                <w:szCs w:val="16"/>
                <w:lang w:val="en-GB"/>
              </w:rPr>
            </w:pPr>
            <w:r w:rsidRPr="00B22E76">
              <w:rPr>
                <w:rFonts w:ascii="Helvetica" w:hAnsi="Helvetica" w:cstheme="minorBidi"/>
                <w:color w:val="auto"/>
                <w:sz w:val="16"/>
                <w:szCs w:val="16"/>
                <w:lang w:val="en-GB"/>
              </w:rPr>
              <w:t xml:space="preserve">GM1 CAT.OP.MPA.175(b)(5) </w:t>
            </w:r>
          </w:p>
          <w:p w:rsidR="00CE4A07" w:rsidRDefault="00CE4A07" w:rsidP="00B10E93">
            <w:pPr>
              <w:pStyle w:val="Brdtext"/>
              <w:rPr>
                <w:rFonts w:ascii="Helvetica" w:hAnsi="Helvetica"/>
                <w:sz w:val="16"/>
                <w:szCs w:val="16"/>
                <w:lang w:val="en-GB"/>
              </w:rPr>
            </w:pPr>
            <w:r w:rsidRPr="00B22E76">
              <w:rPr>
                <w:rFonts w:ascii="Helvetica" w:hAnsi="Helvetica"/>
                <w:sz w:val="16"/>
                <w:szCs w:val="16"/>
                <w:lang w:val="en-GB"/>
              </w:rPr>
              <w:t>CAT.OP.MPA.270</w:t>
            </w: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8.1.2</w:t>
            </w:r>
          </w:p>
        </w:tc>
        <w:tc>
          <w:tcPr>
            <w:tcW w:w="6119" w:type="dxa"/>
          </w:tcPr>
          <w:p w:rsidR="00CE4A07" w:rsidRDefault="00CE4A07" w:rsidP="00385C25">
            <w:pPr>
              <w:pStyle w:val="Default"/>
              <w:rPr>
                <w:rFonts w:ascii="Helvetica" w:hAnsi="Helvetica" w:cstheme="minorBidi"/>
                <w:color w:val="auto"/>
                <w:sz w:val="20"/>
                <w:szCs w:val="20"/>
                <w:lang w:val="en-GB"/>
              </w:rPr>
            </w:pPr>
          </w:p>
          <w:p w:rsidR="00CE4A07" w:rsidRPr="00B22E76" w:rsidRDefault="00CE4A07" w:rsidP="003125EE">
            <w:pPr>
              <w:pStyle w:val="Default"/>
              <w:rPr>
                <w:rFonts w:ascii="Helvetica" w:hAnsi="Helvetica" w:cstheme="minorBidi"/>
                <w:color w:val="auto"/>
                <w:sz w:val="20"/>
                <w:szCs w:val="20"/>
                <w:lang w:val="en-GB"/>
              </w:rPr>
            </w:pPr>
            <w:r w:rsidRPr="00B22E76">
              <w:rPr>
                <w:rFonts w:ascii="Helvetica" w:hAnsi="Helvetica" w:cstheme="minorBidi"/>
                <w:color w:val="auto"/>
                <w:sz w:val="20"/>
                <w:szCs w:val="20"/>
                <w:lang w:val="en-GB"/>
              </w:rPr>
              <w:t xml:space="preserve">Criteria and responsibilities for determining the adequacy of aerodromes to be used. </w:t>
            </w:r>
          </w:p>
          <w:p w:rsidR="00CE4A07" w:rsidRDefault="00CE4A07" w:rsidP="00385C25">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3125E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CAT.OP.MPA.105</w:t>
            </w:r>
          </w:p>
          <w:p w:rsidR="00CE4A07" w:rsidRDefault="00CE4A07" w:rsidP="003125E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AMC1-2 CAT.OP.MPA.105</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CAT.OP.MPA.106</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CAT.OP.MPA.107</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CAT.OP.MPA.180 (A)</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CAT.OP.MPA.181 (H)</w:t>
            </w:r>
          </w:p>
          <w:p w:rsidR="00CE4A07" w:rsidRDefault="00CE4A07" w:rsidP="00385C25">
            <w:pPr>
              <w:pStyle w:val="Brdtext"/>
              <w:rPr>
                <w:rFonts w:ascii="Helvetica" w:hAnsi="Helvetica"/>
                <w:sz w:val="16"/>
                <w:szCs w:val="16"/>
                <w:lang w:val="en-GB"/>
              </w:rPr>
            </w:pPr>
            <w:r>
              <w:rPr>
                <w:rFonts w:ascii="Helvetica" w:hAnsi="Helvetica"/>
                <w:sz w:val="16"/>
                <w:szCs w:val="16"/>
                <w:lang w:val="en-GB"/>
              </w:rPr>
              <w:t>AMC1 CAT.OP.MPA.181(b)(1)</w:t>
            </w:r>
          </w:p>
          <w:p w:rsidR="00CE4A07" w:rsidRDefault="00CE4A07" w:rsidP="00385C25">
            <w:pPr>
              <w:pStyle w:val="Brdtext"/>
              <w:rPr>
                <w:rFonts w:ascii="Helvetica" w:hAnsi="Helvetica"/>
                <w:sz w:val="16"/>
                <w:szCs w:val="16"/>
                <w:lang w:val="en-GB"/>
              </w:rPr>
            </w:pPr>
            <w:r>
              <w:rPr>
                <w:rFonts w:ascii="Helvetica" w:hAnsi="Helvetica"/>
                <w:sz w:val="16"/>
                <w:szCs w:val="16"/>
                <w:lang w:val="en-GB"/>
              </w:rPr>
              <w:t>GM1 CAT.OP.MPA.181</w:t>
            </w:r>
          </w:p>
          <w:p w:rsidR="00CE4A07" w:rsidRDefault="00CE4A07" w:rsidP="00385C25">
            <w:pPr>
              <w:pStyle w:val="Brdtext"/>
              <w:rPr>
                <w:rFonts w:ascii="Helvetica" w:hAnsi="Helvetica"/>
                <w:sz w:val="16"/>
                <w:szCs w:val="16"/>
                <w:lang w:val="en-GB"/>
              </w:rPr>
            </w:pPr>
            <w:r>
              <w:rPr>
                <w:rFonts w:ascii="Helvetica" w:hAnsi="Helvetica"/>
                <w:sz w:val="16"/>
                <w:szCs w:val="16"/>
                <w:lang w:val="en-GB"/>
              </w:rPr>
              <w:t>AMC1 CAT.OP.MPA.181(d)</w:t>
            </w:r>
          </w:p>
          <w:p w:rsidR="00CE4A07" w:rsidRDefault="00CE4A07" w:rsidP="00385C25">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8.1.3</w:t>
            </w:r>
          </w:p>
        </w:tc>
        <w:tc>
          <w:tcPr>
            <w:tcW w:w="6119" w:type="dxa"/>
          </w:tcPr>
          <w:p w:rsidR="00CE4A07" w:rsidRDefault="00CE4A07" w:rsidP="00BD776D">
            <w:pPr>
              <w:pStyle w:val="Default"/>
              <w:rPr>
                <w:rFonts w:ascii="Helvetica" w:hAnsi="Helvetica" w:cstheme="minorBidi"/>
                <w:color w:val="auto"/>
                <w:sz w:val="20"/>
                <w:szCs w:val="20"/>
                <w:lang w:val="en-GB"/>
              </w:rPr>
            </w:pPr>
          </w:p>
          <w:p w:rsidR="00CE4A07" w:rsidRPr="002801C8" w:rsidRDefault="00CE4A07" w:rsidP="00BD776D">
            <w:pPr>
              <w:pStyle w:val="Default"/>
              <w:rPr>
                <w:rFonts w:ascii="Helvetica" w:hAnsi="Helvetica" w:cstheme="minorBidi"/>
                <w:color w:val="auto"/>
                <w:sz w:val="20"/>
                <w:szCs w:val="20"/>
                <w:lang w:val="en-GB"/>
              </w:rPr>
            </w:pPr>
            <w:r w:rsidRPr="002801C8">
              <w:rPr>
                <w:rFonts w:ascii="Helvetica" w:hAnsi="Helvetica" w:cstheme="minorBidi"/>
                <w:color w:val="auto"/>
                <w:sz w:val="20"/>
                <w:szCs w:val="20"/>
                <w:lang w:val="en-GB"/>
              </w:rPr>
              <w:t xml:space="preserve">Methods and responsibilities for establishing aerodrome operating minima. Reference should be made to procedures for the determination of the visibility and/or runway visual range (RVR) </w:t>
            </w:r>
            <w:r w:rsidRPr="002801C8">
              <w:rPr>
                <w:rFonts w:ascii="Helvetica" w:hAnsi="Helvetica" w:cstheme="minorBidi"/>
                <w:color w:val="auto"/>
                <w:sz w:val="20"/>
                <w:szCs w:val="20"/>
                <w:lang w:val="en-GB"/>
              </w:rPr>
              <w:lastRenderedPageBreak/>
              <w:t xml:space="preserve">and for the applicability of the actual visibility observed by the pilots, the reported visibility and the reported RVR. </w:t>
            </w:r>
          </w:p>
          <w:p w:rsidR="00CE4A07" w:rsidRPr="00D5055C" w:rsidRDefault="00CE4A07" w:rsidP="00BD776D">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CAT.OP.MPA.110</w:t>
            </w:r>
          </w:p>
          <w:p w:rsidR="00CE4A07" w:rsidRDefault="00CE4A07" w:rsidP="00665E2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AMC1-12</w:t>
            </w:r>
            <w:r w:rsidRPr="002801C8">
              <w:rPr>
                <w:rFonts w:ascii="Helvetica" w:hAnsi="Helvetica" w:cstheme="minorBidi"/>
                <w:color w:val="auto"/>
                <w:sz w:val="16"/>
                <w:szCs w:val="16"/>
                <w:lang w:val="en-GB"/>
              </w:rPr>
              <w:t xml:space="preserve"> CAT.OP.MPA.110 </w:t>
            </w:r>
          </w:p>
          <w:p w:rsidR="00CE4A07" w:rsidRDefault="00CE4A07" w:rsidP="00665E2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GM1-3 CAT.OP.MPA.110</w:t>
            </w:r>
          </w:p>
          <w:p w:rsidR="00CE4A07" w:rsidRPr="002801C8" w:rsidRDefault="00CE4A07" w:rsidP="00665E2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CAT.OP.MPA.110(a)</w:t>
            </w:r>
          </w:p>
          <w:p w:rsidR="00CE4A07" w:rsidRPr="002801C8"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lastRenderedPageBreak/>
              <w:t>CAT.OP.MPA.125</w:t>
            </w:r>
          </w:p>
          <w:p w:rsidR="00CE4A07" w:rsidRDefault="00CE4A07" w:rsidP="00BD776D">
            <w:pPr>
              <w:pStyle w:val="Default"/>
              <w:rPr>
                <w:rFonts w:ascii="Helvetica" w:hAnsi="Helvetica" w:cstheme="minorBidi"/>
                <w:color w:val="auto"/>
                <w:sz w:val="16"/>
                <w:szCs w:val="16"/>
                <w:lang w:val="en-GB"/>
              </w:rPr>
            </w:pP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CAT.OP.MPA.185 (A)</w:t>
            </w: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CAT.OP.MPA.185</w:t>
            </w: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GM2 CAT.OP.MPA.185</w:t>
            </w: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CAT.OP.MPA.186 (H)</w:t>
            </w: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CAT.OP.MPA.186</w:t>
            </w:r>
          </w:p>
          <w:p w:rsidR="00CE4A07" w:rsidRPr="002801C8" w:rsidRDefault="00CE4A07" w:rsidP="00BD776D">
            <w:pPr>
              <w:pStyle w:val="Default"/>
              <w:rPr>
                <w:rFonts w:ascii="Helvetica" w:hAnsi="Helvetica" w:cstheme="minorBidi"/>
                <w:color w:val="auto"/>
                <w:sz w:val="16"/>
                <w:szCs w:val="16"/>
                <w:lang w:val="en-GB"/>
              </w:rPr>
            </w:pPr>
          </w:p>
          <w:p w:rsidR="00CE4A07" w:rsidRDefault="00CE4A07" w:rsidP="00BD776D">
            <w:pPr>
              <w:pStyle w:val="Default"/>
              <w:rPr>
                <w:rFonts w:ascii="Helvetica" w:hAnsi="Helvetica" w:cstheme="minorBidi"/>
                <w:color w:val="auto"/>
                <w:sz w:val="16"/>
                <w:szCs w:val="16"/>
                <w:lang w:val="en-GB"/>
              </w:rPr>
            </w:pPr>
            <w:r w:rsidRPr="002801C8">
              <w:rPr>
                <w:rFonts w:ascii="Helvetica" w:hAnsi="Helvetica" w:cstheme="minorBidi"/>
                <w:color w:val="auto"/>
                <w:sz w:val="16"/>
                <w:szCs w:val="16"/>
                <w:lang w:val="en-GB"/>
              </w:rPr>
              <w:t>CAT.OP.</w:t>
            </w:r>
            <w:r>
              <w:rPr>
                <w:rFonts w:ascii="Helvetica" w:hAnsi="Helvetica" w:cstheme="minorBidi"/>
                <w:color w:val="auto"/>
                <w:sz w:val="16"/>
                <w:szCs w:val="16"/>
                <w:lang w:val="en-GB"/>
              </w:rPr>
              <w:t>MPA.265</w:t>
            </w: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w:t>
            </w:r>
            <w:r w:rsidRPr="002801C8">
              <w:rPr>
                <w:rFonts w:ascii="Helvetica" w:hAnsi="Helvetica" w:cstheme="minorBidi"/>
                <w:color w:val="auto"/>
                <w:sz w:val="16"/>
                <w:szCs w:val="16"/>
                <w:lang w:val="en-GB"/>
              </w:rPr>
              <w:t xml:space="preserve">300 </w:t>
            </w:r>
          </w:p>
          <w:p w:rsidR="00CE4A07" w:rsidRPr="002801C8" w:rsidRDefault="00CE4A07" w:rsidP="00641067">
            <w:pPr>
              <w:pStyle w:val="Default"/>
              <w:rPr>
                <w:rFonts w:ascii="Helvetica" w:hAnsi="Helvetica" w:cstheme="minorBidi"/>
                <w:color w:val="auto"/>
                <w:sz w:val="16"/>
                <w:szCs w:val="16"/>
                <w:lang w:val="en-GB"/>
              </w:rPr>
            </w:pPr>
            <w:r w:rsidRPr="002801C8">
              <w:rPr>
                <w:rFonts w:ascii="Helvetica" w:hAnsi="Helvetica" w:cstheme="minorBidi"/>
                <w:color w:val="auto"/>
                <w:sz w:val="16"/>
                <w:szCs w:val="16"/>
                <w:lang w:val="en-GB"/>
              </w:rPr>
              <w:t xml:space="preserve">AMC1 CAT.OP.MPA.300 </w:t>
            </w:r>
          </w:p>
          <w:p w:rsidR="00CE4A07" w:rsidRDefault="00CE4A07" w:rsidP="00BD776D">
            <w:pPr>
              <w:pStyle w:val="Default"/>
              <w:rPr>
                <w:rFonts w:ascii="Helvetica" w:hAnsi="Helvetica" w:cstheme="minorBidi"/>
                <w:color w:val="auto"/>
                <w:sz w:val="16"/>
                <w:szCs w:val="16"/>
                <w:lang w:val="en-GB"/>
              </w:rPr>
            </w:pPr>
          </w:p>
          <w:p w:rsidR="00CE4A07"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w:t>
            </w:r>
            <w:r w:rsidRPr="002801C8">
              <w:rPr>
                <w:rFonts w:ascii="Helvetica" w:hAnsi="Helvetica" w:cstheme="minorBidi"/>
                <w:color w:val="auto"/>
                <w:sz w:val="16"/>
                <w:szCs w:val="16"/>
                <w:lang w:val="en-GB"/>
              </w:rPr>
              <w:t xml:space="preserve">305 </w:t>
            </w:r>
          </w:p>
          <w:p w:rsidR="00CE4A07" w:rsidRPr="002801C8" w:rsidRDefault="00CE4A07" w:rsidP="00D14F7A">
            <w:pPr>
              <w:pStyle w:val="Default"/>
              <w:rPr>
                <w:rFonts w:ascii="Helvetica" w:hAnsi="Helvetica" w:cstheme="minorBidi"/>
                <w:color w:val="auto"/>
                <w:sz w:val="16"/>
                <w:szCs w:val="16"/>
                <w:lang w:val="en-GB"/>
              </w:rPr>
            </w:pPr>
            <w:r w:rsidRPr="002801C8">
              <w:rPr>
                <w:rFonts w:ascii="Helvetica" w:hAnsi="Helvetica" w:cstheme="minorBidi"/>
                <w:color w:val="auto"/>
                <w:sz w:val="16"/>
                <w:szCs w:val="16"/>
                <w:lang w:val="en-GB"/>
              </w:rPr>
              <w:t xml:space="preserve">AMC1 CAT.OP.MPA.305(e) </w:t>
            </w:r>
          </w:p>
          <w:p w:rsidR="00CE4A07" w:rsidRDefault="00CE4A07" w:rsidP="00D14F7A">
            <w:pPr>
              <w:pStyle w:val="Default"/>
              <w:rPr>
                <w:rFonts w:ascii="Helvetica" w:hAnsi="Helvetica" w:cstheme="minorBidi"/>
                <w:color w:val="auto"/>
                <w:sz w:val="16"/>
                <w:szCs w:val="16"/>
                <w:lang w:val="en-GB"/>
              </w:rPr>
            </w:pPr>
            <w:r w:rsidRPr="002801C8">
              <w:rPr>
                <w:rFonts w:ascii="Helvetica" w:hAnsi="Helvetica"/>
                <w:sz w:val="16"/>
                <w:szCs w:val="16"/>
                <w:lang w:val="en-GB"/>
              </w:rPr>
              <w:t>GM1 CAT.OP.MPA.305(f)</w:t>
            </w:r>
          </w:p>
          <w:p w:rsidR="00CE4A07" w:rsidRPr="002801C8" w:rsidRDefault="00CE4A07" w:rsidP="00BD776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w:t>
            </w:r>
            <w:r w:rsidRPr="002801C8">
              <w:rPr>
                <w:rFonts w:ascii="Helvetica" w:hAnsi="Helvetica" w:cstheme="minorBidi"/>
                <w:color w:val="auto"/>
                <w:sz w:val="16"/>
                <w:szCs w:val="16"/>
                <w:lang w:val="en-GB"/>
              </w:rPr>
              <w:t xml:space="preserve">320 </w:t>
            </w:r>
          </w:p>
          <w:p w:rsidR="00CE4A07" w:rsidRDefault="00CE4A07" w:rsidP="00BD776D">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lastRenderedPageBreak/>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8.1.4</w:t>
            </w:r>
          </w:p>
        </w:tc>
        <w:tc>
          <w:tcPr>
            <w:tcW w:w="6119" w:type="dxa"/>
          </w:tcPr>
          <w:p w:rsidR="00CE4A07" w:rsidRDefault="00CE4A07" w:rsidP="00D14F7A">
            <w:pPr>
              <w:pStyle w:val="Default"/>
              <w:rPr>
                <w:rFonts w:ascii="Helvetica" w:hAnsi="Helvetica" w:cstheme="minorBidi"/>
                <w:color w:val="auto"/>
                <w:sz w:val="20"/>
                <w:szCs w:val="20"/>
                <w:lang w:val="en-GB"/>
              </w:rPr>
            </w:pPr>
          </w:p>
          <w:p w:rsidR="00CE4A07" w:rsidRPr="00D93048" w:rsidRDefault="00CE4A07" w:rsidP="00D14F7A">
            <w:pPr>
              <w:pStyle w:val="Default"/>
              <w:rPr>
                <w:rFonts w:ascii="Helvetica" w:hAnsi="Helvetica" w:cstheme="minorBidi"/>
                <w:color w:val="auto"/>
                <w:sz w:val="20"/>
                <w:szCs w:val="20"/>
                <w:lang w:val="en-GB"/>
              </w:rPr>
            </w:pPr>
            <w:r w:rsidRPr="00D93048">
              <w:rPr>
                <w:rFonts w:ascii="Helvetica" w:hAnsi="Helvetica" w:cstheme="minorBidi"/>
                <w:color w:val="auto"/>
                <w:sz w:val="20"/>
                <w:szCs w:val="20"/>
                <w:lang w:val="en-GB"/>
              </w:rPr>
              <w:t>En-route operating minima for VFR flights or VFR portions of a flight and, where single-</w:t>
            </w:r>
            <w:proofErr w:type="spellStart"/>
            <w:r w:rsidRPr="00D93048">
              <w:rPr>
                <w:rFonts w:ascii="Helvetica" w:hAnsi="Helvetica" w:cstheme="minorBidi"/>
                <w:color w:val="auto"/>
                <w:sz w:val="20"/>
                <w:szCs w:val="20"/>
                <w:lang w:val="en-GB"/>
              </w:rPr>
              <w:t>engined</w:t>
            </w:r>
            <w:proofErr w:type="spellEnd"/>
            <w:r w:rsidRPr="00D93048">
              <w:rPr>
                <w:rFonts w:ascii="Helvetica" w:hAnsi="Helvetica" w:cstheme="minorBidi"/>
                <w:color w:val="auto"/>
                <w:sz w:val="20"/>
                <w:szCs w:val="20"/>
                <w:lang w:val="en-GB"/>
              </w:rPr>
              <w:t xml:space="preserve"> aircraft are used, instructions for route selection with respect to the availability of surfaces that permit a safe forced landing. </w:t>
            </w:r>
          </w:p>
          <w:p w:rsidR="00CE4A07" w:rsidRPr="00D5055C" w:rsidRDefault="00CE4A07" w:rsidP="00D14F7A">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CAT.OP.MPA.135 (A)</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CAT.OP.MPA.136 (A)</w:t>
            </w:r>
          </w:p>
          <w:p w:rsidR="00CE4A07" w:rsidRDefault="00CE4A07" w:rsidP="00385C25">
            <w:pPr>
              <w:pStyle w:val="Brdtext"/>
              <w:rPr>
                <w:rFonts w:ascii="Helvetica" w:hAnsi="Helvetica"/>
                <w:sz w:val="16"/>
                <w:szCs w:val="16"/>
                <w:lang w:val="en-GB"/>
              </w:rPr>
            </w:pP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CAT.OP.MPA.137 (H)</w:t>
            </w:r>
          </w:p>
          <w:p w:rsidR="00CE4A07" w:rsidRDefault="00CE4A07" w:rsidP="00385C25">
            <w:pPr>
              <w:pStyle w:val="Brdtext"/>
              <w:rPr>
                <w:rFonts w:ascii="Helvetica" w:hAnsi="Helvetica"/>
                <w:sz w:val="16"/>
                <w:szCs w:val="16"/>
                <w:lang w:val="en-GB"/>
              </w:rPr>
            </w:pPr>
            <w:r>
              <w:rPr>
                <w:rFonts w:ascii="Helvetica" w:hAnsi="Helvetica"/>
                <w:sz w:val="16"/>
                <w:szCs w:val="16"/>
                <w:lang w:val="en-GB"/>
              </w:rPr>
              <w:t>CAT:OP.MPA.138 (H)</w:t>
            </w:r>
          </w:p>
          <w:p w:rsidR="00CE4A07" w:rsidRDefault="00CE4A07" w:rsidP="00385C25">
            <w:pPr>
              <w:pStyle w:val="Brdtext"/>
              <w:rPr>
                <w:rFonts w:ascii="Helvetica" w:hAnsi="Helvetica"/>
                <w:sz w:val="16"/>
                <w:szCs w:val="16"/>
                <w:lang w:val="en-GB"/>
              </w:rPr>
            </w:pPr>
            <w:r>
              <w:rPr>
                <w:rFonts w:ascii="Helvetica" w:hAnsi="Helvetica"/>
                <w:sz w:val="16"/>
                <w:szCs w:val="16"/>
                <w:lang w:val="en-GB"/>
              </w:rPr>
              <w:t>GM1 CAT.OP.MPA.137(b)</w:t>
            </w:r>
          </w:p>
          <w:p w:rsidR="00CE4A07" w:rsidRDefault="00CE4A07" w:rsidP="00385C25">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8.1.5</w:t>
            </w:r>
          </w:p>
        </w:tc>
        <w:tc>
          <w:tcPr>
            <w:tcW w:w="6119" w:type="dxa"/>
          </w:tcPr>
          <w:p w:rsidR="00CE4A07" w:rsidRDefault="00CE4A07" w:rsidP="00CF649D">
            <w:pPr>
              <w:pStyle w:val="Default"/>
              <w:rPr>
                <w:rFonts w:ascii="Helvetica" w:hAnsi="Helvetica" w:cstheme="minorBidi"/>
                <w:color w:val="auto"/>
                <w:sz w:val="20"/>
                <w:szCs w:val="20"/>
                <w:lang w:val="en-GB"/>
              </w:rPr>
            </w:pPr>
          </w:p>
          <w:p w:rsidR="00CE4A07" w:rsidRPr="00D93048" w:rsidRDefault="00CE4A07" w:rsidP="00CF649D">
            <w:pPr>
              <w:pStyle w:val="Default"/>
              <w:rPr>
                <w:rFonts w:ascii="Helvetica" w:hAnsi="Helvetica" w:cstheme="minorBidi"/>
                <w:color w:val="auto"/>
                <w:sz w:val="20"/>
                <w:szCs w:val="20"/>
                <w:lang w:val="en-GB"/>
              </w:rPr>
            </w:pPr>
            <w:r w:rsidRPr="00D93048">
              <w:rPr>
                <w:rFonts w:ascii="Helvetica" w:hAnsi="Helvetica" w:cstheme="minorBidi"/>
                <w:color w:val="auto"/>
                <w:sz w:val="20"/>
                <w:szCs w:val="20"/>
                <w:lang w:val="en-GB"/>
              </w:rPr>
              <w:t xml:space="preserve">Presentation and application of aerodrome and en-route operating minima. </w:t>
            </w:r>
          </w:p>
          <w:p w:rsidR="00CE4A07" w:rsidRPr="00D5055C" w:rsidRDefault="00CE4A07" w:rsidP="00CF649D">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Default="00CE4A07" w:rsidP="00DA7F8D">
            <w:pPr>
              <w:pStyle w:val="Default"/>
              <w:rPr>
                <w:rFonts w:ascii="Helvetica" w:hAnsi="Helvetica" w:cstheme="minorBidi"/>
                <w:color w:val="auto"/>
                <w:sz w:val="16"/>
                <w:szCs w:val="16"/>
                <w:lang w:val="en-GB"/>
              </w:rPr>
            </w:pPr>
            <w:r w:rsidRPr="00D93048">
              <w:rPr>
                <w:rFonts w:ascii="Helvetica" w:hAnsi="Helvetica" w:cstheme="minorBidi"/>
                <w:color w:val="auto"/>
                <w:sz w:val="16"/>
                <w:szCs w:val="16"/>
                <w:lang w:val="en-GB"/>
              </w:rPr>
              <w:t>CAT.OP.MPA.135</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CAT.OP.MPA.136</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CAT.OP.MPA.137</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CAT.OP.MPA.138</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CAT.OP.MPA.137(b)</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w:t>
            </w:r>
            <w:r w:rsidRPr="00D93048">
              <w:rPr>
                <w:rFonts w:ascii="Helvetica" w:hAnsi="Helvetica" w:cstheme="minorBidi"/>
                <w:color w:val="auto"/>
                <w:sz w:val="16"/>
                <w:szCs w:val="16"/>
                <w:lang w:val="en-GB"/>
              </w:rPr>
              <w:t>85</w:t>
            </w:r>
            <w:r>
              <w:rPr>
                <w:rFonts w:ascii="Helvetica" w:hAnsi="Helvetica" w:cstheme="minorBidi"/>
                <w:color w:val="auto"/>
                <w:sz w:val="16"/>
                <w:szCs w:val="16"/>
                <w:lang w:val="en-GB"/>
              </w:rPr>
              <w:t xml:space="preserve"> (A)</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GM1-2 CAT.OP.MPA.185</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CAT.OP.MPA.186 (H)</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CAT.OP.MPA.186</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 245</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w:t>
            </w:r>
            <w:r w:rsidRPr="00D93048">
              <w:rPr>
                <w:rFonts w:ascii="Helvetica" w:hAnsi="Helvetica" w:cstheme="minorBidi"/>
                <w:color w:val="auto"/>
                <w:sz w:val="16"/>
                <w:szCs w:val="16"/>
                <w:lang w:val="en-GB"/>
              </w:rPr>
              <w:t xml:space="preserve"> 246 </w:t>
            </w:r>
            <w:r>
              <w:rPr>
                <w:rFonts w:ascii="Helvetica" w:hAnsi="Helvetica" w:cstheme="minorBidi"/>
                <w:color w:val="auto"/>
                <w:sz w:val="16"/>
                <w:szCs w:val="16"/>
                <w:lang w:val="en-GB"/>
              </w:rPr>
              <w:t>(A)</w:t>
            </w:r>
          </w:p>
          <w:p w:rsidR="00CE4A07" w:rsidRDefault="00CE4A07" w:rsidP="00DA7F8D">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CAT.OP.MPA.247 (H)</w:t>
            </w:r>
          </w:p>
          <w:p w:rsidR="00CE4A07" w:rsidRPr="00D93048" w:rsidRDefault="00CE4A07" w:rsidP="00DA7F8D">
            <w:pPr>
              <w:pStyle w:val="Default"/>
              <w:rPr>
                <w:rFonts w:ascii="Helvetica" w:hAnsi="Helvetica" w:cstheme="minorBidi"/>
                <w:color w:val="auto"/>
                <w:sz w:val="16"/>
                <w:szCs w:val="16"/>
                <w:lang w:val="en-GB"/>
              </w:rPr>
            </w:pPr>
          </w:p>
          <w:p w:rsidR="00CE4A07" w:rsidRDefault="00CE4A07" w:rsidP="00DA7F8D">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lastRenderedPageBreak/>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lastRenderedPageBreak/>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CE4A07" w:rsidRPr="00385C25" w:rsidTr="00BE44F2">
        <w:trPr>
          <w:trHeight w:val="980"/>
        </w:trPr>
        <w:tc>
          <w:tcPr>
            <w:tcW w:w="828" w:type="dxa"/>
          </w:tcPr>
          <w:p w:rsidR="00CE4A07" w:rsidRDefault="00CE4A07" w:rsidP="00C93BA5">
            <w:pPr>
              <w:pStyle w:val="Brdtext"/>
              <w:rPr>
                <w:rFonts w:ascii="Helvetica" w:hAnsi="Helvetica"/>
                <w:lang w:val="en-GB"/>
              </w:rPr>
            </w:pPr>
          </w:p>
          <w:p w:rsidR="00CE4A07" w:rsidRDefault="00CE4A07" w:rsidP="00C93BA5">
            <w:pPr>
              <w:pStyle w:val="Brdtext"/>
              <w:rPr>
                <w:rFonts w:ascii="Helvetica" w:hAnsi="Helvetica"/>
                <w:lang w:val="en-GB"/>
              </w:rPr>
            </w:pPr>
            <w:r>
              <w:rPr>
                <w:rFonts w:ascii="Helvetica" w:hAnsi="Helvetica"/>
                <w:lang w:val="en-GB"/>
              </w:rPr>
              <w:t>8.1.6</w:t>
            </w:r>
          </w:p>
        </w:tc>
        <w:tc>
          <w:tcPr>
            <w:tcW w:w="6119" w:type="dxa"/>
          </w:tcPr>
          <w:p w:rsidR="00CE4A07" w:rsidRDefault="00CE4A07" w:rsidP="00D81C6F">
            <w:pPr>
              <w:pStyle w:val="Default"/>
              <w:rPr>
                <w:rFonts w:ascii="Helvetica" w:hAnsi="Helvetica" w:cstheme="minorBidi"/>
                <w:color w:val="auto"/>
                <w:sz w:val="20"/>
                <w:szCs w:val="20"/>
                <w:lang w:val="en-GB"/>
              </w:rPr>
            </w:pPr>
          </w:p>
          <w:p w:rsidR="00CE4A07" w:rsidRPr="00D93048" w:rsidRDefault="00CE4A07" w:rsidP="00D81C6F">
            <w:pPr>
              <w:pStyle w:val="Default"/>
              <w:rPr>
                <w:rFonts w:ascii="Helvetica" w:hAnsi="Helvetica" w:cstheme="minorBidi"/>
                <w:color w:val="auto"/>
                <w:sz w:val="20"/>
                <w:szCs w:val="20"/>
                <w:lang w:val="en-GB"/>
              </w:rPr>
            </w:pPr>
            <w:r w:rsidRPr="00D93048">
              <w:rPr>
                <w:rFonts w:ascii="Helvetica" w:hAnsi="Helvetica" w:cstheme="minorBidi"/>
                <w:color w:val="auto"/>
                <w:sz w:val="20"/>
                <w:szCs w:val="20"/>
                <w:lang w:val="en-GB"/>
              </w:rPr>
              <w:t xml:space="preserve">Interpretation of meteorological information. Explanatory material on the decoding of meteorological (MET) forecasts and MET reports relevant to the area of operations, including the interpretation of conditional expressions. </w:t>
            </w:r>
          </w:p>
          <w:p w:rsidR="00CE4A07" w:rsidRPr="00D5055C" w:rsidRDefault="00CE4A07" w:rsidP="00D81C6F">
            <w:pPr>
              <w:pStyle w:val="Default"/>
              <w:rPr>
                <w:rFonts w:ascii="Helvetica" w:hAnsi="Helvetica" w:cstheme="minorBidi"/>
                <w:color w:val="auto"/>
                <w:sz w:val="20"/>
                <w:szCs w:val="20"/>
                <w:lang w:val="en-GB"/>
              </w:rPr>
            </w:pPr>
          </w:p>
        </w:tc>
        <w:tc>
          <w:tcPr>
            <w:tcW w:w="2952" w:type="dxa"/>
          </w:tcPr>
          <w:p w:rsidR="00CE4A07" w:rsidRDefault="00CE4A07" w:rsidP="00385C25">
            <w:pPr>
              <w:pStyle w:val="Brdtext"/>
              <w:rPr>
                <w:rFonts w:ascii="Helvetica" w:hAnsi="Helvetica"/>
                <w:sz w:val="16"/>
                <w:szCs w:val="16"/>
                <w:lang w:val="en-GB"/>
              </w:rPr>
            </w:pPr>
          </w:p>
          <w:p w:rsidR="00CE4A07" w:rsidRPr="00D93048" w:rsidRDefault="00CE4A07" w:rsidP="0043139A">
            <w:pPr>
              <w:pStyle w:val="Default"/>
              <w:rPr>
                <w:rFonts w:ascii="Helvetica" w:hAnsi="Helvetica" w:cstheme="minorBidi"/>
                <w:color w:val="auto"/>
                <w:sz w:val="16"/>
                <w:szCs w:val="16"/>
                <w:lang w:val="en-GB"/>
              </w:rPr>
            </w:pPr>
            <w:r w:rsidRPr="00D93048">
              <w:rPr>
                <w:rFonts w:ascii="Helvetica" w:hAnsi="Helvetica" w:cstheme="minorBidi"/>
                <w:color w:val="auto"/>
                <w:sz w:val="16"/>
                <w:szCs w:val="16"/>
                <w:lang w:val="en-GB"/>
              </w:rPr>
              <w:t>Refer to IAIP GEN</w:t>
            </w:r>
          </w:p>
          <w:p w:rsidR="00CE4A07" w:rsidRDefault="00CE4A07" w:rsidP="00385C25">
            <w:pPr>
              <w:pStyle w:val="Brdtext"/>
              <w:rPr>
                <w:rFonts w:ascii="Helvetica" w:hAnsi="Helvetica"/>
                <w:sz w:val="16"/>
                <w:szCs w:val="16"/>
                <w:lang w:val="en-GB"/>
              </w:rPr>
            </w:pPr>
          </w:p>
        </w:tc>
        <w:tc>
          <w:tcPr>
            <w:tcW w:w="2924" w:type="dxa"/>
            <w:vAlign w:val="center"/>
          </w:tcPr>
          <w:p w:rsidR="00CE4A07" w:rsidRPr="000C6EF4" w:rsidRDefault="00B84FE0" w:rsidP="00CE4A07">
            <w:pPr>
              <w:pStyle w:val="Brdtext"/>
              <w:rPr>
                <w:lang w:val="en-GB"/>
              </w:rPr>
            </w:pPr>
            <w:r w:rsidRPr="00EE6A7B">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EE6A7B">
              <w:fldChar w:fldCharType="end"/>
            </w:r>
            <w:r w:rsidR="00CE4A07" w:rsidRPr="000C6EF4">
              <w:rPr>
                <w:lang w:val="en-GB"/>
              </w:rPr>
              <w:t xml:space="preserve"> FC</w:t>
            </w:r>
          </w:p>
          <w:p w:rsidR="00CE4A07" w:rsidRPr="000C6EF4" w:rsidRDefault="00CE4A07" w:rsidP="00CE4A07">
            <w:pPr>
              <w:pStyle w:val="Brdtext"/>
              <w:rPr>
                <w:lang w:val="en-GB"/>
              </w:rPr>
            </w:pPr>
          </w:p>
          <w:p w:rsidR="00CE4A07" w:rsidRPr="000C6EF4" w:rsidRDefault="00B84FE0" w:rsidP="00CE4A07">
            <w:pPr>
              <w:pStyle w:val="Brdtext"/>
              <w:rPr>
                <w:lang w:val="en-GB"/>
              </w:rPr>
            </w:pPr>
            <w:r w:rsidRPr="00F469A1">
              <w:fldChar w:fldCharType="begin">
                <w:ffData>
                  <w:name w:val=""/>
                  <w:enabled/>
                  <w:calcOnExit w:val="0"/>
                  <w:checkBox>
                    <w:size w:val="20"/>
                    <w:default w:val="0"/>
                  </w:checkBox>
                </w:ffData>
              </w:fldChar>
            </w:r>
            <w:r w:rsidR="00CE4A07" w:rsidRPr="000C6EF4">
              <w:rPr>
                <w:lang w:val="en-GB"/>
              </w:rPr>
              <w:instrText xml:space="preserve"> FORMCHECKBOX </w:instrText>
            </w:r>
            <w:r>
              <w:fldChar w:fldCharType="separate"/>
            </w:r>
            <w:r w:rsidRPr="00F469A1">
              <w:fldChar w:fldCharType="end"/>
            </w:r>
            <w:r w:rsidR="00CE4A07" w:rsidRPr="000C6EF4">
              <w:rPr>
                <w:lang w:val="en-GB"/>
              </w:rPr>
              <w:t xml:space="preserve"> PC</w:t>
            </w:r>
          </w:p>
          <w:p w:rsidR="00CE4A07" w:rsidRPr="000C6EF4" w:rsidRDefault="00CE4A07" w:rsidP="00CE4A07">
            <w:pPr>
              <w:pStyle w:val="Brdtext"/>
              <w:rPr>
                <w:lang w:val="en-GB"/>
              </w:rPr>
            </w:pPr>
          </w:p>
          <w:p w:rsidR="00CE4A07" w:rsidRPr="00FD4C17" w:rsidRDefault="00CE4A07" w:rsidP="00CE4A0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4A07" w:rsidRPr="00FD4C17" w:rsidRDefault="00CE4A07" w:rsidP="00CE4A07">
            <w:pPr>
              <w:pStyle w:val="Brdtext"/>
              <w:rPr>
                <w:lang w:val="en-GB"/>
              </w:rPr>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NC</w:t>
            </w:r>
          </w:p>
          <w:p w:rsidR="00CE4A07" w:rsidRDefault="00CE4A07" w:rsidP="00CE4A07">
            <w:pPr>
              <w:pStyle w:val="Brdtext"/>
            </w:pPr>
          </w:p>
          <w:p w:rsidR="00CE4A07" w:rsidRDefault="00CE4A07" w:rsidP="00CE4A0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4A07" w:rsidRDefault="00CE4A07" w:rsidP="00CE4A07">
            <w:pPr>
              <w:pStyle w:val="Brdtext"/>
            </w:pPr>
          </w:p>
          <w:p w:rsidR="00CE4A07" w:rsidRDefault="00B84FE0" w:rsidP="00CE4A07">
            <w:pPr>
              <w:pStyle w:val="Brdtext"/>
            </w:pPr>
            <w:r w:rsidRPr="00F469A1">
              <w:fldChar w:fldCharType="begin">
                <w:ffData>
                  <w:name w:val=""/>
                  <w:enabled/>
                  <w:calcOnExit w:val="0"/>
                  <w:checkBox>
                    <w:size w:val="20"/>
                    <w:default w:val="0"/>
                  </w:checkBox>
                </w:ffData>
              </w:fldChar>
            </w:r>
            <w:r w:rsidR="00CE4A07" w:rsidRPr="00F469A1">
              <w:instrText xml:space="preserve"> FORMCHECKBOX </w:instrText>
            </w:r>
            <w:r>
              <w:fldChar w:fldCharType="separate"/>
            </w:r>
            <w:r w:rsidRPr="00F469A1">
              <w:fldChar w:fldCharType="end"/>
            </w:r>
            <w:r w:rsidR="00CE4A07">
              <w:t xml:space="preserve"> NA</w:t>
            </w:r>
          </w:p>
          <w:p w:rsidR="00CE4A07" w:rsidRDefault="00CE4A07" w:rsidP="00CE4A07">
            <w:pPr>
              <w:pStyle w:val="Brdtext"/>
            </w:pPr>
          </w:p>
          <w:p w:rsidR="00CE4A07" w:rsidRPr="00FD4C17" w:rsidRDefault="00CE4A07" w:rsidP="00CE4A07">
            <w:pPr>
              <w:pStyle w:val="Brdtext"/>
              <w:rPr>
                <w:lang w:val="en-GB"/>
              </w:rPr>
            </w:pPr>
          </w:p>
        </w:tc>
        <w:tc>
          <w:tcPr>
            <w:tcW w:w="1395" w:type="dxa"/>
            <w:vAlign w:val="center"/>
          </w:tcPr>
          <w:p w:rsidR="00CE4A07" w:rsidRPr="008011CD" w:rsidRDefault="00CE4A07" w:rsidP="005F15B6">
            <w:pPr>
              <w:pStyle w:val="Brdtext"/>
              <w:jc w:val="center"/>
              <w:rPr>
                <w:lang w:val="en-GB"/>
              </w:rPr>
            </w:pPr>
          </w:p>
        </w:tc>
      </w:tr>
      <w:tr w:rsidR="00527A96" w:rsidRPr="00385C25" w:rsidTr="00BE44F2">
        <w:trPr>
          <w:trHeight w:val="980"/>
        </w:trPr>
        <w:tc>
          <w:tcPr>
            <w:tcW w:w="828" w:type="dxa"/>
          </w:tcPr>
          <w:p w:rsidR="00527A96" w:rsidRDefault="00527A96" w:rsidP="00C93BA5">
            <w:pPr>
              <w:pStyle w:val="Brdtext"/>
              <w:rPr>
                <w:rFonts w:ascii="Helvetica" w:hAnsi="Helvetica"/>
                <w:lang w:val="en-GB"/>
              </w:rPr>
            </w:pPr>
          </w:p>
          <w:p w:rsidR="00527A96" w:rsidRDefault="00527A96" w:rsidP="00C93BA5">
            <w:pPr>
              <w:pStyle w:val="Brdtext"/>
              <w:rPr>
                <w:rFonts w:ascii="Helvetica" w:hAnsi="Helvetica"/>
                <w:lang w:val="en-GB"/>
              </w:rPr>
            </w:pPr>
            <w:r>
              <w:rPr>
                <w:rFonts w:ascii="Helvetica" w:hAnsi="Helvetica"/>
                <w:lang w:val="en-GB"/>
              </w:rPr>
              <w:t>8.1</w:t>
            </w:r>
            <w:r w:rsidR="00BE44F2">
              <w:rPr>
                <w:rFonts w:ascii="Helvetica" w:hAnsi="Helvetica"/>
                <w:lang w:val="en-GB"/>
              </w:rPr>
              <w:t>.</w:t>
            </w:r>
            <w:r>
              <w:rPr>
                <w:rFonts w:ascii="Helvetica" w:hAnsi="Helvetica"/>
                <w:lang w:val="en-GB"/>
              </w:rPr>
              <w:t>7</w:t>
            </w:r>
          </w:p>
        </w:tc>
        <w:tc>
          <w:tcPr>
            <w:tcW w:w="6119" w:type="dxa"/>
          </w:tcPr>
          <w:p w:rsidR="00527A96" w:rsidRDefault="00527A96" w:rsidP="00CE4A07">
            <w:pPr>
              <w:pStyle w:val="Default"/>
              <w:rPr>
                <w:rFonts w:ascii="Helvetica" w:hAnsi="Helvetica" w:cstheme="minorBidi"/>
                <w:color w:val="auto"/>
                <w:sz w:val="20"/>
                <w:szCs w:val="20"/>
                <w:lang w:val="en-GB"/>
              </w:rPr>
            </w:pPr>
          </w:p>
          <w:p w:rsidR="00527A96" w:rsidRPr="008A2AA2" w:rsidRDefault="00527A96" w:rsidP="00CE4A07">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Determination of the quantities of fuel, oil and water methanol carried. The methods by which the quantities of fuel, oil and water methanol to be carried are determined and monitored in-flight. This section should also include instructions on the measurement and distribution of the fluid carried on board. Such instructions should take account of all circumstances likely to be encountered on the flight, including the possibility of in-flight re-planning and of failure of one or more of the aircraft’s power plants. The system for maintaining fuel and oil records should also be described. </w:t>
            </w:r>
          </w:p>
          <w:p w:rsidR="00527A96" w:rsidRPr="00D5055C" w:rsidRDefault="00527A96" w:rsidP="00CE4A07">
            <w:pPr>
              <w:pStyle w:val="Default"/>
              <w:rPr>
                <w:rFonts w:ascii="Helvetica" w:hAnsi="Helvetica" w:cstheme="minorBidi"/>
                <w:color w:val="auto"/>
                <w:sz w:val="20"/>
                <w:szCs w:val="20"/>
                <w:lang w:val="en-GB"/>
              </w:rPr>
            </w:pPr>
          </w:p>
        </w:tc>
        <w:tc>
          <w:tcPr>
            <w:tcW w:w="2952" w:type="dxa"/>
          </w:tcPr>
          <w:p w:rsidR="00527A96" w:rsidRDefault="00527A96" w:rsidP="00385C25">
            <w:pPr>
              <w:pStyle w:val="Brdtext"/>
              <w:rPr>
                <w:rFonts w:ascii="Helvetica" w:hAnsi="Helvetica"/>
                <w:sz w:val="16"/>
                <w:szCs w:val="16"/>
                <w:lang w:val="en-GB"/>
              </w:rPr>
            </w:pPr>
          </w:p>
          <w:p w:rsidR="00527A96" w:rsidRDefault="00527A96" w:rsidP="00CE4A07">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CAT.OP.MPA.106, </w:t>
            </w:r>
          </w:p>
          <w:p w:rsidR="004549CB" w:rsidRPr="008A2AA2" w:rsidRDefault="004549CB" w:rsidP="00CE4A07">
            <w:pPr>
              <w:pStyle w:val="Default"/>
              <w:rPr>
                <w:rFonts w:ascii="Helvetica" w:hAnsi="Helvetica" w:cstheme="minorBidi"/>
                <w:color w:val="auto"/>
                <w:sz w:val="16"/>
                <w:szCs w:val="16"/>
                <w:lang w:val="en-GB"/>
              </w:rPr>
            </w:pPr>
          </w:p>
          <w:p w:rsidR="00527A96" w:rsidRPr="008A2AA2" w:rsidRDefault="00527A96" w:rsidP="00CE4A07">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CAT.OP.MPA.150 (151 for Performance Class B aircraft) </w:t>
            </w:r>
          </w:p>
          <w:p w:rsidR="00527A96" w:rsidRPr="008A2AA2" w:rsidRDefault="00527A96" w:rsidP="00CE4A07">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AMC1-3</w:t>
            </w:r>
            <w:r w:rsidRPr="008A2AA2">
              <w:rPr>
                <w:rFonts w:ascii="Helvetica" w:hAnsi="Helvetica" w:cstheme="minorBidi"/>
                <w:color w:val="auto"/>
                <w:sz w:val="16"/>
                <w:szCs w:val="16"/>
                <w:lang w:val="en-GB"/>
              </w:rPr>
              <w:t xml:space="preserve"> CAT.OP.MPA.150(b) </w:t>
            </w:r>
          </w:p>
          <w:p w:rsidR="00527A96" w:rsidRPr="008A2AA2" w:rsidRDefault="00527A96" w:rsidP="00CE4A07">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GM1 CAT.OP.MPA.150(b) </w:t>
            </w:r>
          </w:p>
          <w:p w:rsidR="00527A96" w:rsidRPr="0007254A" w:rsidRDefault="00527A96" w:rsidP="00CE4A07">
            <w:pPr>
              <w:pStyle w:val="Default"/>
              <w:rPr>
                <w:rFonts w:ascii="Helvetica" w:hAnsi="Helvetica" w:cstheme="minorBidi"/>
                <w:color w:val="auto"/>
                <w:sz w:val="16"/>
                <w:szCs w:val="16"/>
              </w:rPr>
            </w:pPr>
            <w:r w:rsidRPr="0007254A">
              <w:rPr>
                <w:rFonts w:ascii="Helvetica" w:hAnsi="Helvetica" w:cstheme="minorBidi"/>
                <w:color w:val="auto"/>
                <w:sz w:val="16"/>
                <w:szCs w:val="16"/>
              </w:rPr>
              <w:t>GM1 CAT</w:t>
            </w:r>
            <w:proofErr w:type="gramStart"/>
            <w:r w:rsidRPr="0007254A">
              <w:rPr>
                <w:rFonts w:ascii="Helvetica" w:hAnsi="Helvetica" w:cstheme="minorBidi"/>
                <w:color w:val="auto"/>
                <w:sz w:val="16"/>
                <w:szCs w:val="16"/>
              </w:rPr>
              <w:t>.OP</w:t>
            </w:r>
            <w:proofErr w:type="gramEnd"/>
            <w:r w:rsidRPr="0007254A">
              <w:rPr>
                <w:rFonts w:ascii="Helvetica" w:hAnsi="Helvetica" w:cstheme="minorBidi"/>
                <w:color w:val="auto"/>
                <w:sz w:val="16"/>
                <w:szCs w:val="16"/>
              </w:rPr>
              <w:t xml:space="preserve">.MPA.150(c)(3)(i) </w:t>
            </w:r>
          </w:p>
          <w:p w:rsidR="00527A96" w:rsidRDefault="00527A96" w:rsidP="00CE4A07">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GM1 CAT.OP.MPA.150(c)(3)(ii) </w:t>
            </w:r>
          </w:p>
          <w:p w:rsidR="004549CB" w:rsidRPr="008A2AA2" w:rsidRDefault="004549CB" w:rsidP="00CE4A07">
            <w:pPr>
              <w:pStyle w:val="Default"/>
              <w:rPr>
                <w:rFonts w:ascii="Helvetica" w:hAnsi="Helvetica" w:cstheme="minorBidi"/>
                <w:color w:val="auto"/>
                <w:sz w:val="16"/>
                <w:szCs w:val="16"/>
                <w:lang w:val="en-GB"/>
              </w:rPr>
            </w:pPr>
          </w:p>
          <w:p w:rsidR="00527A96" w:rsidRDefault="00527A96" w:rsidP="00CE4A07">
            <w:pPr>
              <w:pStyle w:val="Brdtext"/>
              <w:rPr>
                <w:rFonts w:ascii="Helvetica" w:hAnsi="Helvetica"/>
                <w:sz w:val="16"/>
                <w:szCs w:val="16"/>
                <w:lang w:val="en-GB"/>
              </w:rPr>
            </w:pPr>
            <w:r w:rsidRPr="008A2AA2">
              <w:rPr>
                <w:rFonts w:ascii="Helvetica" w:hAnsi="Helvetica"/>
                <w:sz w:val="16"/>
                <w:szCs w:val="16"/>
                <w:lang w:val="en-GB"/>
              </w:rPr>
              <w:t>CAT.OP.MPA.260</w:t>
            </w:r>
          </w:p>
          <w:p w:rsidR="004549CB" w:rsidRDefault="004549CB" w:rsidP="00CE4A07">
            <w:pPr>
              <w:pStyle w:val="Brdtext"/>
              <w:rPr>
                <w:rFonts w:ascii="Helvetica" w:hAnsi="Helvetica"/>
                <w:sz w:val="16"/>
                <w:szCs w:val="16"/>
                <w:lang w:val="en-GB"/>
              </w:rPr>
            </w:pPr>
          </w:p>
          <w:p w:rsidR="00527A96" w:rsidRDefault="00527A96" w:rsidP="00CE4A07">
            <w:pPr>
              <w:pStyle w:val="Brdtext"/>
              <w:rPr>
                <w:rFonts w:ascii="Helvetica" w:hAnsi="Helvetica"/>
                <w:sz w:val="16"/>
                <w:szCs w:val="16"/>
                <w:lang w:val="en-GB"/>
              </w:rPr>
            </w:pPr>
            <w:r>
              <w:rPr>
                <w:rFonts w:ascii="Helvetica" w:hAnsi="Helvetica"/>
                <w:sz w:val="16"/>
                <w:szCs w:val="16"/>
                <w:lang w:val="en-GB"/>
              </w:rPr>
              <w:t>CAT.OP.MPA.280 (A)</w:t>
            </w:r>
          </w:p>
          <w:p w:rsidR="004549CB" w:rsidRDefault="004549CB" w:rsidP="00CE4A07">
            <w:pPr>
              <w:pStyle w:val="Brdtext"/>
              <w:rPr>
                <w:rFonts w:ascii="Helvetica" w:hAnsi="Helvetica"/>
                <w:sz w:val="16"/>
                <w:szCs w:val="16"/>
                <w:lang w:val="en-GB"/>
              </w:rPr>
            </w:pPr>
          </w:p>
          <w:p w:rsidR="00527A96" w:rsidRDefault="00527A96" w:rsidP="00CE4A07">
            <w:pPr>
              <w:pStyle w:val="Brdtext"/>
              <w:rPr>
                <w:rFonts w:ascii="Helvetica" w:hAnsi="Helvetica"/>
                <w:sz w:val="16"/>
                <w:szCs w:val="16"/>
                <w:lang w:val="en-GB"/>
              </w:rPr>
            </w:pPr>
            <w:r>
              <w:rPr>
                <w:rFonts w:ascii="Helvetica" w:hAnsi="Helvetica"/>
                <w:sz w:val="16"/>
                <w:szCs w:val="16"/>
                <w:lang w:val="en-GB"/>
              </w:rPr>
              <w:t>CAT.OP.MPS.281 (H)</w:t>
            </w:r>
          </w:p>
          <w:p w:rsidR="004549CB" w:rsidRDefault="004549CB" w:rsidP="00CE4A07">
            <w:pPr>
              <w:pStyle w:val="Brdtext"/>
              <w:rPr>
                <w:rFonts w:ascii="Helvetica" w:hAnsi="Helvetica"/>
                <w:sz w:val="16"/>
                <w:szCs w:val="16"/>
                <w:lang w:val="en-GB"/>
              </w:rPr>
            </w:pPr>
          </w:p>
          <w:p w:rsidR="00527A96" w:rsidRDefault="00527A96" w:rsidP="00CE4A07">
            <w:pPr>
              <w:pStyle w:val="Brdtext"/>
              <w:rPr>
                <w:rFonts w:ascii="Helvetica" w:hAnsi="Helvetica"/>
                <w:sz w:val="16"/>
                <w:szCs w:val="16"/>
                <w:lang w:val="en-GB"/>
              </w:rPr>
            </w:pPr>
            <w:r>
              <w:rPr>
                <w:rFonts w:ascii="Helvetica" w:hAnsi="Helvetica"/>
                <w:sz w:val="16"/>
                <w:szCs w:val="16"/>
                <w:lang w:val="en-GB"/>
              </w:rPr>
              <w:t>AMC1 CAT.OP.MPA.181</w:t>
            </w:r>
          </w:p>
        </w:tc>
        <w:tc>
          <w:tcPr>
            <w:tcW w:w="2924" w:type="dxa"/>
            <w:vAlign w:val="center"/>
          </w:tcPr>
          <w:p w:rsidR="00527A96" w:rsidRPr="000C6EF4" w:rsidRDefault="00B84FE0" w:rsidP="006558D2">
            <w:pPr>
              <w:pStyle w:val="Brdtext"/>
              <w:rPr>
                <w:lang w:val="en-GB"/>
              </w:rPr>
            </w:pPr>
            <w:r w:rsidRPr="00EE6A7B">
              <w:fldChar w:fldCharType="begin">
                <w:ffData>
                  <w:name w:val=""/>
                  <w:enabled/>
                  <w:calcOnExit w:val="0"/>
                  <w:checkBox>
                    <w:size w:val="20"/>
                    <w:default w:val="0"/>
                  </w:checkBox>
                </w:ffData>
              </w:fldChar>
            </w:r>
            <w:r w:rsidR="00527A96" w:rsidRPr="000C6EF4">
              <w:rPr>
                <w:lang w:val="en-GB"/>
              </w:rPr>
              <w:instrText xml:space="preserve"> FORMCHECKBOX </w:instrText>
            </w:r>
            <w:r>
              <w:fldChar w:fldCharType="separate"/>
            </w:r>
            <w:r w:rsidRPr="00EE6A7B">
              <w:fldChar w:fldCharType="end"/>
            </w:r>
            <w:r w:rsidR="00527A96" w:rsidRPr="000C6EF4">
              <w:rPr>
                <w:lang w:val="en-GB"/>
              </w:rPr>
              <w:t xml:space="preserve"> FC</w:t>
            </w:r>
          </w:p>
          <w:p w:rsidR="00527A96" w:rsidRPr="000C6EF4" w:rsidRDefault="00527A96" w:rsidP="006558D2">
            <w:pPr>
              <w:pStyle w:val="Brdtext"/>
              <w:rPr>
                <w:lang w:val="en-GB"/>
              </w:rPr>
            </w:pPr>
          </w:p>
          <w:p w:rsidR="00527A96" w:rsidRPr="000C6EF4" w:rsidRDefault="00B84FE0" w:rsidP="006558D2">
            <w:pPr>
              <w:pStyle w:val="Brdtext"/>
              <w:rPr>
                <w:lang w:val="en-GB"/>
              </w:rPr>
            </w:pPr>
            <w:r w:rsidRPr="00F469A1">
              <w:fldChar w:fldCharType="begin">
                <w:ffData>
                  <w:name w:val=""/>
                  <w:enabled/>
                  <w:calcOnExit w:val="0"/>
                  <w:checkBox>
                    <w:size w:val="20"/>
                    <w:default w:val="0"/>
                  </w:checkBox>
                </w:ffData>
              </w:fldChar>
            </w:r>
            <w:r w:rsidR="00527A96" w:rsidRPr="000C6EF4">
              <w:rPr>
                <w:lang w:val="en-GB"/>
              </w:rPr>
              <w:instrText xml:space="preserve"> FORMCHECKBOX </w:instrText>
            </w:r>
            <w:r>
              <w:fldChar w:fldCharType="separate"/>
            </w:r>
            <w:r w:rsidRPr="00F469A1">
              <w:fldChar w:fldCharType="end"/>
            </w:r>
            <w:r w:rsidR="00527A96" w:rsidRPr="000C6EF4">
              <w:rPr>
                <w:lang w:val="en-GB"/>
              </w:rPr>
              <w:t xml:space="preserve"> PC</w:t>
            </w:r>
          </w:p>
          <w:p w:rsidR="00527A96" w:rsidRPr="000C6EF4" w:rsidRDefault="00527A96" w:rsidP="006558D2">
            <w:pPr>
              <w:pStyle w:val="Brdtext"/>
              <w:rPr>
                <w:lang w:val="en-GB"/>
              </w:rPr>
            </w:pPr>
          </w:p>
          <w:p w:rsidR="00527A96" w:rsidRPr="00FD4C17" w:rsidRDefault="00527A96" w:rsidP="006558D2">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27A96" w:rsidRPr="00FD4C17" w:rsidRDefault="00527A96" w:rsidP="006558D2">
            <w:pPr>
              <w:pStyle w:val="Brdtext"/>
              <w:rPr>
                <w:lang w:val="en-GB"/>
              </w:rPr>
            </w:pPr>
          </w:p>
          <w:p w:rsidR="00527A96" w:rsidRDefault="00B84FE0" w:rsidP="006558D2">
            <w:pPr>
              <w:pStyle w:val="Brdtext"/>
            </w:pPr>
            <w:r w:rsidRPr="00F469A1">
              <w:fldChar w:fldCharType="begin">
                <w:ffData>
                  <w:name w:val=""/>
                  <w:enabled/>
                  <w:calcOnExit w:val="0"/>
                  <w:checkBox>
                    <w:size w:val="20"/>
                    <w:default w:val="0"/>
                  </w:checkBox>
                </w:ffData>
              </w:fldChar>
            </w:r>
            <w:r w:rsidR="00527A96" w:rsidRPr="00F469A1">
              <w:instrText xml:space="preserve"> FORMCHECKBOX </w:instrText>
            </w:r>
            <w:r>
              <w:fldChar w:fldCharType="separate"/>
            </w:r>
            <w:r w:rsidRPr="00F469A1">
              <w:fldChar w:fldCharType="end"/>
            </w:r>
            <w:r w:rsidR="00527A96">
              <w:t xml:space="preserve"> NC</w:t>
            </w:r>
          </w:p>
          <w:p w:rsidR="00527A96" w:rsidRDefault="00527A96" w:rsidP="006558D2">
            <w:pPr>
              <w:pStyle w:val="Brdtext"/>
            </w:pPr>
          </w:p>
          <w:p w:rsidR="00527A96" w:rsidRDefault="00527A96" w:rsidP="006558D2">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27A96" w:rsidRDefault="00527A96" w:rsidP="006558D2">
            <w:pPr>
              <w:pStyle w:val="Brdtext"/>
            </w:pPr>
          </w:p>
          <w:p w:rsidR="00527A96" w:rsidRDefault="00B84FE0" w:rsidP="006558D2">
            <w:pPr>
              <w:pStyle w:val="Brdtext"/>
            </w:pPr>
            <w:r w:rsidRPr="00F469A1">
              <w:fldChar w:fldCharType="begin">
                <w:ffData>
                  <w:name w:val=""/>
                  <w:enabled/>
                  <w:calcOnExit w:val="0"/>
                  <w:checkBox>
                    <w:size w:val="20"/>
                    <w:default w:val="0"/>
                  </w:checkBox>
                </w:ffData>
              </w:fldChar>
            </w:r>
            <w:r w:rsidR="00527A96" w:rsidRPr="00F469A1">
              <w:instrText xml:space="preserve"> FORMCHECKBOX </w:instrText>
            </w:r>
            <w:r>
              <w:fldChar w:fldCharType="separate"/>
            </w:r>
            <w:r w:rsidRPr="00F469A1">
              <w:fldChar w:fldCharType="end"/>
            </w:r>
            <w:r w:rsidR="00527A96">
              <w:t xml:space="preserve"> NA</w:t>
            </w:r>
          </w:p>
          <w:p w:rsidR="00527A96" w:rsidRDefault="00527A96" w:rsidP="006558D2">
            <w:pPr>
              <w:pStyle w:val="Brdtext"/>
            </w:pPr>
          </w:p>
          <w:p w:rsidR="00527A96" w:rsidRPr="00FD4C17" w:rsidRDefault="00527A96" w:rsidP="006558D2">
            <w:pPr>
              <w:pStyle w:val="Brdtext"/>
              <w:rPr>
                <w:lang w:val="en-GB"/>
              </w:rPr>
            </w:pPr>
          </w:p>
        </w:tc>
        <w:tc>
          <w:tcPr>
            <w:tcW w:w="1395" w:type="dxa"/>
            <w:vAlign w:val="center"/>
          </w:tcPr>
          <w:p w:rsidR="00527A96" w:rsidRPr="008011CD" w:rsidRDefault="00527A96" w:rsidP="005F15B6">
            <w:pPr>
              <w:pStyle w:val="Brdtext"/>
              <w:jc w:val="center"/>
              <w:rPr>
                <w:lang w:val="en-GB"/>
              </w:rPr>
            </w:pPr>
          </w:p>
        </w:tc>
      </w:tr>
      <w:tr w:rsidR="00CE0901" w:rsidRPr="00385C25"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8.1.8</w:t>
            </w:r>
          </w:p>
        </w:tc>
        <w:tc>
          <w:tcPr>
            <w:tcW w:w="6119" w:type="dxa"/>
          </w:tcPr>
          <w:p w:rsidR="00CE0901" w:rsidRDefault="00CE0901" w:rsidP="00663E58">
            <w:pPr>
              <w:pStyle w:val="Default"/>
              <w:rPr>
                <w:rFonts w:ascii="Helvetica" w:hAnsi="Helvetica" w:cstheme="minorBidi"/>
                <w:color w:val="auto"/>
                <w:sz w:val="20"/>
                <w:szCs w:val="20"/>
                <w:lang w:val="en-GB"/>
              </w:rPr>
            </w:pP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Mass and centre of gravity. The general principles of mass and centre of gravity including the following: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(a) definitions;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(b) methods, procedures and responsibilities for preparation and acceptance of mass and centre of gravity calculations;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(c) the policy for using standard and/or actual masses;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(d) the method for determining the applicable passenger, baggage and cargo mass;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(e) the applicable passenger and baggage masses for various types of operations and aircraft type;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(f) general instructions and information necessary for verification of the various types of mass and balance documentation in use;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(g) last-minute changes procedures;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(h) specific gravity of fuel, oil and water methanol; </w:t>
            </w:r>
          </w:p>
          <w:p w:rsidR="00CE0901" w:rsidRPr="008A2AA2"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w:t>
            </w:r>
            <w:proofErr w:type="spellStart"/>
            <w:r w:rsidRPr="008A2AA2">
              <w:rPr>
                <w:rFonts w:ascii="Helvetica" w:hAnsi="Helvetica" w:cstheme="minorBidi"/>
                <w:color w:val="auto"/>
                <w:sz w:val="20"/>
                <w:szCs w:val="20"/>
                <w:lang w:val="en-GB"/>
              </w:rPr>
              <w:t>i</w:t>
            </w:r>
            <w:proofErr w:type="spellEnd"/>
            <w:r w:rsidRPr="008A2AA2">
              <w:rPr>
                <w:rFonts w:ascii="Helvetica" w:hAnsi="Helvetica" w:cstheme="minorBidi"/>
                <w:color w:val="auto"/>
                <w:sz w:val="20"/>
                <w:szCs w:val="20"/>
                <w:lang w:val="en-GB"/>
              </w:rPr>
              <w:t xml:space="preserve">) seating policy/procedures; </w:t>
            </w:r>
          </w:p>
          <w:p w:rsidR="00CE0901" w:rsidRDefault="00CE0901" w:rsidP="00663E58">
            <w:pPr>
              <w:pStyle w:val="Default"/>
              <w:rPr>
                <w:rFonts w:ascii="Helvetica" w:hAnsi="Helvetica" w:cstheme="minorBidi"/>
                <w:color w:val="auto"/>
                <w:sz w:val="20"/>
                <w:szCs w:val="20"/>
                <w:lang w:val="en-GB"/>
              </w:rPr>
            </w:pPr>
            <w:r w:rsidRPr="008A2AA2">
              <w:rPr>
                <w:rFonts w:ascii="Helvetica" w:hAnsi="Helvetica" w:cstheme="minorBidi"/>
                <w:color w:val="auto"/>
                <w:sz w:val="20"/>
                <w:szCs w:val="20"/>
                <w:lang w:val="en-GB"/>
              </w:rPr>
              <w:t xml:space="preserve">(j) </w:t>
            </w:r>
            <w:proofErr w:type="gramStart"/>
            <w:r w:rsidRPr="008A2AA2">
              <w:rPr>
                <w:rFonts w:ascii="Helvetica" w:hAnsi="Helvetica" w:cstheme="minorBidi"/>
                <w:color w:val="auto"/>
                <w:sz w:val="20"/>
                <w:szCs w:val="20"/>
                <w:lang w:val="en-GB"/>
              </w:rPr>
              <w:t>for</w:t>
            </w:r>
            <w:proofErr w:type="gramEnd"/>
            <w:r w:rsidRPr="008A2AA2">
              <w:rPr>
                <w:rFonts w:ascii="Helvetica" w:hAnsi="Helvetica" w:cstheme="minorBidi"/>
                <w:color w:val="auto"/>
                <w:sz w:val="20"/>
                <w:szCs w:val="20"/>
                <w:lang w:val="en-GB"/>
              </w:rPr>
              <w:t xml:space="preserve"> helicopter operations, standard load plans. </w:t>
            </w:r>
          </w:p>
          <w:p w:rsidR="00CE0901" w:rsidRPr="008A2AA2" w:rsidRDefault="00CE0901" w:rsidP="00663E58">
            <w:pPr>
              <w:pStyle w:val="Default"/>
              <w:rPr>
                <w:rFonts w:ascii="Helvetica" w:hAnsi="Helvetica" w:cstheme="minorBidi"/>
                <w:color w:val="auto"/>
                <w:sz w:val="20"/>
                <w:szCs w:val="20"/>
                <w:lang w:val="en-GB"/>
              </w:rPr>
            </w:pPr>
          </w:p>
        </w:tc>
        <w:tc>
          <w:tcPr>
            <w:tcW w:w="2952" w:type="dxa"/>
          </w:tcPr>
          <w:p w:rsidR="00CE0901" w:rsidRDefault="00CE0901" w:rsidP="00385C25">
            <w:pPr>
              <w:pStyle w:val="Brdtext"/>
              <w:rPr>
                <w:rFonts w:ascii="Helvetica" w:hAnsi="Helvetica"/>
                <w:sz w:val="16"/>
                <w:szCs w:val="16"/>
                <w:lang w:val="en-GB"/>
              </w:rPr>
            </w:pPr>
          </w:p>
          <w:p w:rsidR="00CE0901"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CAT.POL.MAB.100</w:t>
            </w:r>
          </w:p>
          <w:p w:rsidR="00CE0901" w:rsidRPr="008A2AA2"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 CAT.POL:MAB 100(a)</w:t>
            </w:r>
          </w:p>
          <w:p w:rsidR="00CE0901" w:rsidRPr="008A2AA2"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AMC1-2</w:t>
            </w:r>
            <w:r w:rsidRPr="008A2AA2">
              <w:rPr>
                <w:rFonts w:ascii="Helvetica" w:hAnsi="Helvetica" w:cstheme="minorBidi"/>
                <w:color w:val="auto"/>
                <w:sz w:val="16"/>
                <w:szCs w:val="16"/>
                <w:lang w:val="en-GB"/>
              </w:rPr>
              <w:t xml:space="preserve"> CAT.POL.MAB.100(b) </w:t>
            </w:r>
          </w:p>
          <w:p w:rsidR="00CE0901" w:rsidRPr="008A2AA2" w:rsidRDefault="00CE0901" w:rsidP="00BE44F2">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AMC1-2 CAT.POL.MAB.100(d) </w:t>
            </w:r>
          </w:p>
          <w:p w:rsidR="00CE0901" w:rsidRPr="008A2AA2" w:rsidRDefault="00CE0901" w:rsidP="00BE44F2">
            <w:pPr>
              <w:pStyle w:val="Default"/>
              <w:rPr>
                <w:rFonts w:ascii="Helvetica" w:hAnsi="Helvetica" w:cstheme="minorBidi"/>
                <w:color w:val="auto"/>
                <w:sz w:val="16"/>
                <w:szCs w:val="16"/>
                <w:lang w:val="en-GB"/>
              </w:rPr>
            </w:pPr>
            <w:r w:rsidRPr="008A2AA2">
              <w:rPr>
                <w:rFonts w:ascii="Helvetica" w:hAnsi="Helvetica" w:cstheme="minorBidi"/>
                <w:color w:val="auto"/>
                <w:sz w:val="16"/>
                <w:szCs w:val="16"/>
                <w:lang w:val="en-GB"/>
              </w:rPr>
              <w:t xml:space="preserve">AMC1-2 CAT.POL.MAB.100(e) </w:t>
            </w:r>
          </w:p>
          <w:p w:rsidR="00CE0901" w:rsidRDefault="00CE0901" w:rsidP="00BE44F2">
            <w:pPr>
              <w:pStyle w:val="Brdtext"/>
              <w:rPr>
                <w:rFonts w:ascii="Helvetica" w:hAnsi="Helvetica"/>
                <w:sz w:val="16"/>
                <w:szCs w:val="16"/>
                <w:lang w:val="en-GB"/>
              </w:rPr>
            </w:pPr>
            <w:r w:rsidRPr="008A2AA2">
              <w:rPr>
                <w:rFonts w:ascii="Helvetica" w:hAnsi="Helvetica"/>
                <w:sz w:val="16"/>
                <w:szCs w:val="16"/>
                <w:lang w:val="en-GB"/>
              </w:rPr>
              <w:t>GM1-3 CAT.POL.MAB.100(e)</w:t>
            </w:r>
          </w:p>
          <w:p w:rsidR="00CE0901" w:rsidRDefault="00CE0901" w:rsidP="00BE44F2">
            <w:pPr>
              <w:pStyle w:val="Brdtext"/>
              <w:rPr>
                <w:rFonts w:ascii="Helvetica" w:hAnsi="Helvetica"/>
                <w:sz w:val="16"/>
                <w:szCs w:val="16"/>
                <w:lang w:val="en-GB"/>
              </w:rPr>
            </w:pPr>
            <w:r>
              <w:rPr>
                <w:rFonts w:ascii="Helvetica" w:hAnsi="Helvetica"/>
                <w:sz w:val="16"/>
                <w:szCs w:val="16"/>
                <w:lang w:val="en-GB"/>
              </w:rPr>
              <w:t>GM1 CAT.POL.MAB 100(g)</w:t>
            </w:r>
          </w:p>
          <w:p w:rsidR="00CE0901" w:rsidRDefault="00CE0901" w:rsidP="00BE44F2">
            <w:pPr>
              <w:pStyle w:val="Brdtext"/>
              <w:rPr>
                <w:rFonts w:ascii="Helvetica" w:hAnsi="Helvetica"/>
                <w:sz w:val="16"/>
                <w:szCs w:val="16"/>
                <w:lang w:val="en-GB"/>
              </w:rPr>
            </w:pPr>
            <w:r>
              <w:rPr>
                <w:rFonts w:ascii="Helvetica" w:hAnsi="Helvetica"/>
                <w:sz w:val="16"/>
                <w:szCs w:val="16"/>
                <w:lang w:val="en-GB"/>
              </w:rPr>
              <w:t>GM1 CAT.POL.AB.100(</w:t>
            </w:r>
            <w:proofErr w:type="spellStart"/>
            <w:r>
              <w:rPr>
                <w:rFonts w:ascii="Helvetica" w:hAnsi="Helvetica"/>
                <w:sz w:val="16"/>
                <w:szCs w:val="16"/>
                <w:lang w:val="en-GB"/>
              </w:rPr>
              <w:t>i</w:t>
            </w:r>
            <w:proofErr w:type="spellEnd"/>
            <w:r>
              <w:rPr>
                <w:rFonts w:ascii="Helvetica" w:hAnsi="Helvetica"/>
                <w:sz w:val="16"/>
                <w:szCs w:val="16"/>
                <w:lang w:val="en-GB"/>
              </w:rPr>
              <w:t>)</w:t>
            </w:r>
          </w:p>
          <w:p w:rsidR="00CE0901" w:rsidRDefault="00CE0901" w:rsidP="00BE44F2">
            <w:pPr>
              <w:pStyle w:val="Brdtext"/>
              <w:rPr>
                <w:rFonts w:ascii="Helvetica" w:hAnsi="Helvetica"/>
                <w:sz w:val="16"/>
                <w:szCs w:val="16"/>
                <w:lang w:val="en-GB"/>
              </w:rPr>
            </w:pPr>
          </w:p>
          <w:p w:rsidR="00CE0901"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CAT.POL.MAB 105</w:t>
            </w:r>
          </w:p>
          <w:p w:rsidR="00CE0901"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 CAT.POL.MAB.105 (a)-(c)</w:t>
            </w:r>
          </w:p>
          <w:p w:rsidR="00CE0901" w:rsidRPr="008A2AA2" w:rsidRDefault="00CE0901" w:rsidP="00BE44F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AMC2 CAT.POL.MAB.105(c)</w:t>
            </w:r>
          </w:p>
          <w:p w:rsidR="00CE0901" w:rsidRDefault="00CE0901" w:rsidP="00BE44F2">
            <w:pPr>
              <w:pStyle w:val="Brdtext"/>
              <w:rPr>
                <w:rFonts w:ascii="Helvetica" w:hAnsi="Helvetica"/>
                <w:sz w:val="16"/>
                <w:szCs w:val="16"/>
                <w:lang w:val="en-GB"/>
              </w:rPr>
            </w:pPr>
            <w:r w:rsidRPr="008A2AA2">
              <w:rPr>
                <w:rFonts w:ascii="Helvetica" w:hAnsi="Helvetica"/>
                <w:sz w:val="16"/>
                <w:szCs w:val="16"/>
                <w:lang w:val="en-GB"/>
              </w:rPr>
              <w:t xml:space="preserve">GM1-2 CAT.POL.MAB105(e) </w:t>
            </w: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Brdtext"/>
              <w:rPr>
                <w:rFonts w:ascii="Helvetica" w:hAnsi="Helvetica"/>
                <w:sz w:val="16"/>
                <w:szCs w:val="16"/>
                <w:lang w:val="en-GB"/>
              </w:rPr>
            </w:pPr>
          </w:p>
          <w:p w:rsidR="00CE0901" w:rsidRDefault="00CE0901" w:rsidP="00BE44F2">
            <w:pPr>
              <w:pStyle w:val="Default"/>
              <w:rPr>
                <w:rFonts w:ascii="Helvetica" w:hAnsi="Helvetica"/>
                <w:sz w:val="16"/>
                <w:szCs w:val="16"/>
                <w:lang w:val="en-GB"/>
              </w:rPr>
            </w:pPr>
          </w:p>
        </w:tc>
        <w:tc>
          <w:tcPr>
            <w:tcW w:w="2924" w:type="dxa"/>
            <w:vAlign w:val="center"/>
          </w:tcPr>
          <w:p w:rsidR="00CE0901" w:rsidRPr="000C6EF4" w:rsidRDefault="00B84FE0" w:rsidP="00663E58">
            <w:pPr>
              <w:pStyle w:val="Brdtext"/>
              <w:rPr>
                <w:lang w:val="en-GB"/>
              </w:rPr>
            </w:pPr>
            <w:r w:rsidRPr="00EE6A7B">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EE6A7B">
              <w:fldChar w:fldCharType="end"/>
            </w:r>
            <w:r w:rsidR="00CE0901" w:rsidRPr="000C6EF4">
              <w:rPr>
                <w:lang w:val="en-GB"/>
              </w:rPr>
              <w:t xml:space="preserve"> FC</w:t>
            </w:r>
          </w:p>
          <w:p w:rsidR="00CE0901" w:rsidRPr="000C6EF4" w:rsidRDefault="00CE0901" w:rsidP="00663E58">
            <w:pPr>
              <w:pStyle w:val="Brdtext"/>
              <w:rPr>
                <w:lang w:val="en-GB"/>
              </w:rPr>
            </w:pPr>
          </w:p>
          <w:p w:rsidR="00CE0901" w:rsidRPr="000C6EF4" w:rsidRDefault="00B84FE0" w:rsidP="00663E58">
            <w:pPr>
              <w:pStyle w:val="Brdtext"/>
              <w:rPr>
                <w:lang w:val="en-GB"/>
              </w:rPr>
            </w:pPr>
            <w:r w:rsidRPr="00F469A1">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F469A1">
              <w:fldChar w:fldCharType="end"/>
            </w:r>
            <w:r w:rsidR="00CE0901" w:rsidRPr="000C6EF4">
              <w:rPr>
                <w:lang w:val="en-GB"/>
              </w:rPr>
              <w:t xml:space="preserve"> PC</w:t>
            </w:r>
          </w:p>
          <w:p w:rsidR="00CE0901" w:rsidRPr="000C6EF4" w:rsidRDefault="00CE0901" w:rsidP="00663E58">
            <w:pPr>
              <w:pStyle w:val="Brdtext"/>
              <w:rPr>
                <w:lang w:val="en-GB"/>
              </w:rPr>
            </w:pPr>
          </w:p>
          <w:p w:rsidR="00CE0901" w:rsidRPr="00FD4C17" w:rsidRDefault="00CE0901" w:rsidP="00663E58">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0901" w:rsidRPr="00FD4C17" w:rsidRDefault="00CE0901" w:rsidP="00663E58">
            <w:pPr>
              <w:pStyle w:val="Brdtext"/>
              <w:rPr>
                <w:lang w:val="en-GB"/>
              </w:rPr>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NC</w:t>
            </w:r>
          </w:p>
          <w:p w:rsidR="00CE0901" w:rsidRDefault="00CE0901" w:rsidP="00663E58">
            <w:pPr>
              <w:pStyle w:val="Brdtext"/>
            </w:pPr>
          </w:p>
          <w:p w:rsidR="00CE0901" w:rsidRDefault="00CE0901" w:rsidP="00663E58">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0901" w:rsidRDefault="00CE0901" w:rsidP="00663E58">
            <w:pPr>
              <w:pStyle w:val="Brdtext"/>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NA</w:t>
            </w:r>
          </w:p>
          <w:p w:rsidR="00CE0901" w:rsidRDefault="00CE0901" w:rsidP="00663E58">
            <w:pPr>
              <w:pStyle w:val="Brdtext"/>
            </w:pPr>
          </w:p>
          <w:p w:rsidR="00CE0901" w:rsidRPr="00FD4C17" w:rsidRDefault="00CE0901" w:rsidP="00663E58">
            <w:pPr>
              <w:pStyle w:val="Brdtext"/>
              <w:rPr>
                <w:lang w:val="en-GB"/>
              </w:rPr>
            </w:pPr>
          </w:p>
        </w:tc>
        <w:tc>
          <w:tcPr>
            <w:tcW w:w="1395" w:type="dxa"/>
            <w:vAlign w:val="center"/>
          </w:tcPr>
          <w:p w:rsidR="00CE0901" w:rsidRPr="008011CD" w:rsidRDefault="00CE0901" w:rsidP="005F15B6">
            <w:pPr>
              <w:pStyle w:val="Brdtext"/>
              <w:jc w:val="center"/>
              <w:rPr>
                <w:lang w:val="en-GB"/>
              </w:rPr>
            </w:pPr>
          </w:p>
        </w:tc>
      </w:tr>
      <w:tr w:rsidR="00CE0901" w:rsidRPr="00CE0901"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8.1.9</w:t>
            </w:r>
          </w:p>
        </w:tc>
        <w:tc>
          <w:tcPr>
            <w:tcW w:w="6119" w:type="dxa"/>
          </w:tcPr>
          <w:p w:rsidR="00CE0901" w:rsidRDefault="00CE0901" w:rsidP="00663E58">
            <w:pPr>
              <w:pStyle w:val="Default"/>
              <w:rPr>
                <w:rFonts w:ascii="Helvetica" w:hAnsi="Helvetica" w:cstheme="minorBidi"/>
                <w:color w:val="auto"/>
                <w:sz w:val="20"/>
                <w:szCs w:val="20"/>
                <w:lang w:val="en-GB"/>
              </w:rPr>
            </w:pPr>
          </w:p>
          <w:p w:rsidR="00CE0901" w:rsidRPr="00F30318" w:rsidRDefault="00CE0901" w:rsidP="00663E58">
            <w:pPr>
              <w:pStyle w:val="Default"/>
              <w:rPr>
                <w:rFonts w:ascii="Helvetica" w:hAnsi="Helvetica" w:cstheme="minorBidi"/>
                <w:color w:val="auto"/>
                <w:sz w:val="20"/>
                <w:szCs w:val="20"/>
                <w:lang w:val="en-GB"/>
              </w:rPr>
            </w:pPr>
            <w:r w:rsidRPr="00F30318">
              <w:rPr>
                <w:rFonts w:ascii="Helvetica" w:hAnsi="Helvetica" w:cstheme="minorBidi"/>
                <w:color w:val="auto"/>
                <w:sz w:val="20"/>
                <w:szCs w:val="20"/>
                <w:lang w:val="en-GB"/>
              </w:rPr>
              <w:t xml:space="preserve">Air traffic services (ATS) flight plan. Procedures and responsibilities for the preparation and submission of the ATS flight plan. Factors to be considered include the means of submission for both individual and repetitive flight plans. </w:t>
            </w:r>
          </w:p>
          <w:p w:rsidR="00CE0901" w:rsidRPr="00D5055C" w:rsidRDefault="00CE0901" w:rsidP="00663E58">
            <w:pPr>
              <w:pStyle w:val="Default"/>
              <w:rPr>
                <w:rFonts w:ascii="Helvetica" w:hAnsi="Helvetica" w:cstheme="minorBidi"/>
                <w:color w:val="auto"/>
                <w:sz w:val="20"/>
                <w:szCs w:val="20"/>
                <w:lang w:val="en-GB"/>
              </w:rPr>
            </w:pPr>
          </w:p>
        </w:tc>
        <w:tc>
          <w:tcPr>
            <w:tcW w:w="2952" w:type="dxa"/>
          </w:tcPr>
          <w:p w:rsidR="00CE0901" w:rsidRDefault="00CE0901" w:rsidP="00385C25">
            <w:pPr>
              <w:pStyle w:val="Brdtext"/>
              <w:rPr>
                <w:rFonts w:ascii="Helvetica" w:hAnsi="Helvetica"/>
                <w:sz w:val="16"/>
                <w:szCs w:val="16"/>
                <w:lang w:val="en-GB"/>
              </w:rPr>
            </w:pPr>
          </w:p>
          <w:p w:rsidR="00CE0901" w:rsidRPr="00F30318" w:rsidRDefault="00CE0901" w:rsidP="00BE44F2">
            <w:pPr>
              <w:pStyle w:val="Default"/>
              <w:rPr>
                <w:rFonts w:ascii="Helvetica" w:hAnsi="Helvetica"/>
                <w:sz w:val="16"/>
                <w:szCs w:val="16"/>
                <w:lang w:val="en-GB"/>
              </w:rPr>
            </w:pPr>
            <w:r w:rsidRPr="00F30318">
              <w:rPr>
                <w:rFonts w:ascii="Helvetica" w:hAnsi="Helvetica"/>
                <w:sz w:val="16"/>
                <w:szCs w:val="16"/>
                <w:lang w:val="en-GB"/>
              </w:rPr>
              <w:t xml:space="preserve">CAT.OP.MPA.190 </w:t>
            </w:r>
          </w:p>
          <w:p w:rsidR="00CE0901" w:rsidRDefault="00CE0901" w:rsidP="00BE44F2">
            <w:pPr>
              <w:pStyle w:val="Brdtext"/>
              <w:rPr>
                <w:rFonts w:ascii="Helvetica" w:hAnsi="Helvetica"/>
                <w:sz w:val="16"/>
                <w:szCs w:val="16"/>
                <w:lang w:val="en-GB"/>
              </w:rPr>
            </w:pPr>
            <w:r w:rsidRPr="00F30318">
              <w:rPr>
                <w:rFonts w:ascii="Helvetica" w:hAnsi="Helvetica" w:cs="Times New Roman"/>
                <w:color w:val="000000"/>
                <w:sz w:val="16"/>
                <w:szCs w:val="16"/>
                <w:lang w:val="en-GB"/>
              </w:rPr>
              <w:t>AMC1 CAT.OP.MPA.190</w:t>
            </w:r>
          </w:p>
        </w:tc>
        <w:tc>
          <w:tcPr>
            <w:tcW w:w="2924" w:type="dxa"/>
            <w:vAlign w:val="center"/>
          </w:tcPr>
          <w:p w:rsidR="00CE0901" w:rsidRPr="000C6EF4" w:rsidRDefault="00B84FE0" w:rsidP="00663E58">
            <w:pPr>
              <w:pStyle w:val="Brdtext"/>
              <w:rPr>
                <w:lang w:val="en-GB"/>
              </w:rPr>
            </w:pPr>
            <w:r w:rsidRPr="00EE6A7B">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EE6A7B">
              <w:fldChar w:fldCharType="end"/>
            </w:r>
            <w:r w:rsidR="00CE0901" w:rsidRPr="000C6EF4">
              <w:rPr>
                <w:lang w:val="en-GB"/>
              </w:rPr>
              <w:t xml:space="preserve"> FC</w:t>
            </w:r>
          </w:p>
          <w:p w:rsidR="00CE0901" w:rsidRPr="000C6EF4" w:rsidRDefault="00CE0901" w:rsidP="00663E58">
            <w:pPr>
              <w:pStyle w:val="Brdtext"/>
              <w:rPr>
                <w:lang w:val="en-GB"/>
              </w:rPr>
            </w:pPr>
          </w:p>
          <w:p w:rsidR="00CE0901" w:rsidRPr="000C6EF4" w:rsidRDefault="00B84FE0" w:rsidP="00663E58">
            <w:pPr>
              <w:pStyle w:val="Brdtext"/>
              <w:rPr>
                <w:lang w:val="en-GB"/>
              </w:rPr>
            </w:pPr>
            <w:r w:rsidRPr="00F469A1">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F469A1">
              <w:fldChar w:fldCharType="end"/>
            </w:r>
            <w:r w:rsidR="00CE0901" w:rsidRPr="000C6EF4">
              <w:rPr>
                <w:lang w:val="en-GB"/>
              </w:rPr>
              <w:t xml:space="preserve"> PC</w:t>
            </w:r>
          </w:p>
          <w:p w:rsidR="00CE0901" w:rsidRPr="000C6EF4" w:rsidRDefault="00CE0901" w:rsidP="00663E58">
            <w:pPr>
              <w:pStyle w:val="Brdtext"/>
              <w:rPr>
                <w:lang w:val="en-GB"/>
              </w:rPr>
            </w:pPr>
          </w:p>
          <w:p w:rsidR="00CE0901" w:rsidRPr="00FD4C17" w:rsidRDefault="00CE0901" w:rsidP="00663E58">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0901" w:rsidRPr="00FD4C17" w:rsidRDefault="00CE0901" w:rsidP="00663E58">
            <w:pPr>
              <w:pStyle w:val="Brdtext"/>
              <w:rPr>
                <w:lang w:val="en-GB"/>
              </w:rPr>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NC</w:t>
            </w:r>
          </w:p>
          <w:p w:rsidR="00CE0901" w:rsidRDefault="00CE0901" w:rsidP="00663E58">
            <w:pPr>
              <w:pStyle w:val="Brdtext"/>
            </w:pPr>
          </w:p>
          <w:p w:rsidR="00CE0901" w:rsidRDefault="00CE0901" w:rsidP="00663E58">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0901" w:rsidRDefault="00CE0901" w:rsidP="00663E58">
            <w:pPr>
              <w:pStyle w:val="Brdtext"/>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NA</w:t>
            </w:r>
          </w:p>
          <w:p w:rsidR="00CE0901" w:rsidRDefault="00CE0901" w:rsidP="00663E58">
            <w:pPr>
              <w:pStyle w:val="Brdtext"/>
            </w:pPr>
          </w:p>
          <w:p w:rsidR="00CE0901" w:rsidRPr="00FD4C17" w:rsidRDefault="00CE0901" w:rsidP="00663E58">
            <w:pPr>
              <w:pStyle w:val="Brdtext"/>
              <w:rPr>
                <w:lang w:val="en-GB"/>
              </w:rPr>
            </w:pPr>
          </w:p>
        </w:tc>
        <w:tc>
          <w:tcPr>
            <w:tcW w:w="1395" w:type="dxa"/>
            <w:vAlign w:val="center"/>
          </w:tcPr>
          <w:p w:rsidR="00CE0901" w:rsidRPr="008011CD" w:rsidRDefault="00CE0901" w:rsidP="005F15B6">
            <w:pPr>
              <w:pStyle w:val="Brdtext"/>
              <w:jc w:val="center"/>
              <w:rPr>
                <w:lang w:val="en-GB"/>
              </w:rPr>
            </w:pPr>
          </w:p>
        </w:tc>
      </w:tr>
      <w:tr w:rsidR="00CE0901" w:rsidRPr="00CE0901"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8.1.10</w:t>
            </w:r>
          </w:p>
        </w:tc>
        <w:tc>
          <w:tcPr>
            <w:tcW w:w="6119" w:type="dxa"/>
          </w:tcPr>
          <w:p w:rsidR="00CE0901" w:rsidRDefault="00CE0901" w:rsidP="00663E58">
            <w:pPr>
              <w:pStyle w:val="Default"/>
              <w:rPr>
                <w:rFonts w:ascii="Helvetica" w:hAnsi="Helvetica" w:cstheme="minorBidi"/>
                <w:color w:val="auto"/>
                <w:sz w:val="20"/>
                <w:szCs w:val="20"/>
                <w:lang w:val="en-GB"/>
              </w:rPr>
            </w:pPr>
          </w:p>
          <w:p w:rsidR="00CE0901" w:rsidRPr="00F30318" w:rsidRDefault="00CE0901" w:rsidP="00663E58">
            <w:pPr>
              <w:pStyle w:val="Default"/>
              <w:rPr>
                <w:rFonts w:ascii="Helvetica" w:hAnsi="Helvetica" w:cstheme="minorBidi"/>
                <w:color w:val="auto"/>
                <w:sz w:val="20"/>
                <w:szCs w:val="20"/>
                <w:lang w:val="en-GB"/>
              </w:rPr>
            </w:pPr>
            <w:r w:rsidRPr="00F30318">
              <w:rPr>
                <w:rFonts w:ascii="Helvetica" w:hAnsi="Helvetica" w:cstheme="minorBidi"/>
                <w:color w:val="auto"/>
                <w:sz w:val="20"/>
                <w:szCs w:val="20"/>
                <w:lang w:val="en-GB"/>
              </w:rPr>
              <w:t xml:space="preserve">Operational flight plan. Procedures and responsibilities for the preparation and acceptance of the operational flight plan. The use of the operational flight plan should be described including samples of the operational flight plan formats in use. </w:t>
            </w:r>
          </w:p>
          <w:p w:rsidR="00CE0901" w:rsidRPr="00D5055C" w:rsidRDefault="00CE0901" w:rsidP="00663E58">
            <w:pPr>
              <w:pStyle w:val="Default"/>
              <w:rPr>
                <w:rFonts w:ascii="Helvetica" w:hAnsi="Helvetica" w:cstheme="minorBidi"/>
                <w:color w:val="auto"/>
                <w:sz w:val="20"/>
                <w:szCs w:val="20"/>
                <w:lang w:val="en-GB"/>
              </w:rPr>
            </w:pPr>
          </w:p>
        </w:tc>
        <w:tc>
          <w:tcPr>
            <w:tcW w:w="2952" w:type="dxa"/>
          </w:tcPr>
          <w:p w:rsidR="00CE0901" w:rsidRDefault="00CE0901" w:rsidP="00385C25">
            <w:pPr>
              <w:pStyle w:val="Brdtext"/>
              <w:rPr>
                <w:rFonts w:ascii="Helvetica" w:hAnsi="Helvetica"/>
                <w:sz w:val="16"/>
                <w:szCs w:val="16"/>
                <w:lang w:val="en-GB"/>
              </w:rPr>
            </w:pPr>
          </w:p>
          <w:p w:rsidR="00CE0901" w:rsidRPr="00F30318" w:rsidRDefault="00CE0901" w:rsidP="00BE44F2">
            <w:pPr>
              <w:pStyle w:val="Default"/>
              <w:rPr>
                <w:rFonts w:ascii="Helvetica" w:hAnsi="Helvetica"/>
                <w:sz w:val="16"/>
                <w:szCs w:val="16"/>
                <w:lang w:val="en-GB"/>
              </w:rPr>
            </w:pPr>
            <w:r w:rsidRPr="00F30318">
              <w:rPr>
                <w:rFonts w:ascii="Helvetica" w:hAnsi="Helvetica"/>
                <w:sz w:val="16"/>
                <w:szCs w:val="16"/>
                <w:lang w:val="en-GB"/>
              </w:rPr>
              <w:t xml:space="preserve">CAT.OP.MPA.175(a) </w:t>
            </w:r>
          </w:p>
          <w:p w:rsidR="00CE0901" w:rsidRDefault="00CE0901" w:rsidP="00BE44F2">
            <w:pPr>
              <w:pStyle w:val="Default"/>
              <w:rPr>
                <w:rFonts w:ascii="Helvetica" w:hAnsi="Helvetica"/>
                <w:sz w:val="16"/>
                <w:szCs w:val="16"/>
                <w:lang w:val="en-GB"/>
              </w:rPr>
            </w:pPr>
            <w:r w:rsidRPr="00F30318">
              <w:rPr>
                <w:rFonts w:ascii="Helvetica" w:hAnsi="Helvetica"/>
                <w:sz w:val="16"/>
                <w:szCs w:val="16"/>
                <w:lang w:val="en-GB"/>
              </w:rPr>
              <w:t xml:space="preserve">AMC1 CAT.OP.MPA.175(a) </w:t>
            </w:r>
          </w:p>
          <w:p w:rsidR="00CE0901" w:rsidRDefault="00CE0901" w:rsidP="00BE44F2">
            <w:pPr>
              <w:pStyle w:val="Default"/>
              <w:rPr>
                <w:rFonts w:ascii="Helvetica" w:hAnsi="Helvetica"/>
                <w:sz w:val="16"/>
                <w:szCs w:val="16"/>
                <w:lang w:val="en-GB"/>
              </w:rPr>
            </w:pPr>
            <w:r>
              <w:rPr>
                <w:rFonts w:ascii="Helvetica" w:hAnsi="Helvetica"/>
                <w:sz w:val="16"/>
                <w:szCs w:val="16"/>
                <w:lang w:val="en-GB"/>
              </w:rPr>
              <w:t>GM1 CAT.OP.MPA.175(b)(5)</w:t>
            </w:r>
          </w:p>
          <w:p w:rsidR="004549CB" w:rsidRPr="00F30318" w:rsidRDefault="004549CB" w:rsidP="00BE44F2">
            <w:pPr>
              <w:pStyle w:val="Default"/>
              <w:rPr>
                <w:rFonts w:ascii="Helvetica" w:hAnsi="Helvetica"/>
                <w:sz w:val="16"/>
                <w:szCs w:val="16"/>
                <w:lang w:val="en-GB"/>
              </w:rPr>
            </w:pPr>
          </w:p>
          <w:p w:rsidR="00CE0901" w:rsidRDefault="00CE0901" w:rsidP="00BE44F2">
            <w:pPr>
              <w:pStyle w:val="Brdtext"/>
              <w:rPr>
                <w:rFonts w:ascii="Helvetica" w:hAnsi="Helvetica" w:cs="Times New Roman"/>
                <w:color w:val="000000"/>
                <w:sz w:val="16"/>
                <w:szCs w:val="16"/>
                <w:lang w:val="en-GB"/>
              </w:rPr>
            </w:pPr>
            <w:r w:rsidRPr="00F30318">
              <w:rPr>
                <w:rFonts w:ascii="Helvetica" w:hAnsi="Helvetica" w:cs="Times New Roman"/>
                <w:color w:val="000000"/>
                <w:sz w:val="16"/>
                <w:szCs w:val="16"/>
                <w:lang w:val="en-GB"/>
              </w:rPr>
              <w:t>ORO.MLR.110 (Journey Log)</w:t>
            </w: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AMC1 ORO.MLR.110</w:t>
            </w:r>
          </w:p>
          <w:p w:rsidR="00CE0901" w:rsidRDefault="00CE0901" w:rsidP="00BE44F2">
            <w:pPr>
              <w:pStyle w:val="Brdtext"/>
              <w:rPr>
                <w:rFonts w:ascii="Helvetica" w:hAnsi="Helvetica"/>
                <w:sz w:val="16"/>
                <w:szCs w:val="16"/>
                <w:lang w:val="en-GB"/>
              </w:rPr>
            </w:pPr>
            <w:r>
              <w:rPr>
                <w:rFonts w:ascii="Helvetica" w:hAnsi="Helvetica" w:cs="Times New Roman"/>
                <w:color w:val="000000"/>
                <w:sz w:val="16"/>
                <w:szCs w:val="16"/>
                <w:lang w:val="en-GB"/>
              </w:rPr>
              <w:lastRenderedPageBreak/>
              <w:t>GM1 ORO.MLR.110</w:t>
            </w:r>
          </w:p>
        </w:tc>
        <w:tc>
          <w:tcPr>
            <w:tcW w:w="2924" w:type="dxa"/>
            <w:vAlign w:val="center"/>
          </w:tcPr>
          <w:p w:rsidR="00CE0901" w:rsidRPr="000C6EF4" w:rsidRDefault="00B84FE0" w:rsidP="00663E58">
            <w:pPr>
              <w:pStyle w:val="Brdtext"/>
              <w:rPr>
                <w:lang w:val="en-GB"/>
              </w:rPr>
            </w:pPr>
            <w:r w:rsidRPr="00EE6A7B">
              <w:lastRenderedPageBreak/>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EE6A7B">
              <w:fldChar w:fldCharType="end"/>
            </w:r>
            <w:r w:rsidR="00CE0901" w:rsidRPr="000C6EF4">
              <w:rPr>
                <w:lang w:val="en-GB"/>
              </w:rPr>
              <w:t xml:space="preserve"> FC</w:t>
            </w:r>
          </w:p>
          <w:p w:rsidR="00CE0901" w:rsidRPr="000C6EF4" w:rsidRDefault="00CE0901" w:rsidP="00663E58">
            <w:pPr>
              <w:pStyle w:val="Brdtext"/>
              <w:rPr>
                <w:lang w:val="en-GB"/>
              </w:rPr>
            </w:pPr>
          </w:p>
          <w:p w:rsidR="00CE0901" w:rsidRPr="000C6EF4" w:rsidRDefault="00B84FE0" w:rsidP="00663E58">
            <w:pPr>
              <w:pStyle w:val="Brdtext"/>
              <w:rPr>
                <w:lang w:val="en-GB"/>
              </w:rPr>
            </w:pPr>
            <w:r w:rsidRPr="00F469A1">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F469A1">
              <w:fldChar w:fldCharType="end"/>
            </w:r>
            <w:r w:rsidR="00CE0901" w:rsidRPr="000C6EF4">
              <w:rPr>
                <w:lang w:val="en-GB"/>
              </w:rPr>
              <w:t xml:space="preserve"> PC</w:t>
            </w:r>
          </w:p>
          <w:p w:rsidR="00CE0901" w:rsidRPr="000C6EF4" w:rsidRDefault="00CE0901" w:rsidP="00663E58">
            <w:pPr>
              <w:pStyle w:val="Brdtext"/>
              <w:rPr>
                <w:lang w:val="en-GB"/>
              </w:rPr>
            </w:pPr>
          </w:p>
          <w:p w:rsidR="00CE0901" w:rsidRPr="00FD4C17" w:rsidRDefault="00CE0901" w:rsidP="00663E58">
            <w:pPr>
              <w:pStyle w:val="Brdtext"/>
              <w:rPr>
                <w:lang w:val="en-GB"/>
              </w:rPr>
            </w:pPr>
            <w:r w:rsidRPr="00FD4C17">
              <w:rPr>
                <w:lang w:val="en-GB"/>
              </w:rPr>
              <w:t xml:space="preserve">For full compliance ref to: </w:t>
            </w:r>
            <w:r w:rsidR="00B84FE0" w:rsidRPr="00FD4C17">
              <w:rPr>
                <w:lang w:val="en-GB"/>
              </w:rPr>
              <w:lastRenderedPageBreak/>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0901" w:rsidRPr="00FD4C17" w:rsidRDefault="00CE0901" w:rsidP="00663E58">
            <w:pPr>
              <w:pStyle w:val="Brdtext"/>
              <w:rPr>
                <w:lang w:val="en-GB"/>
              </w:rPr>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NC</w:t>
            </w:r>
          </w:p>
          <w:p w:rsidR="00CE0901" w:rsidRDefault="00CE0901" w:rsidP="00663E58">
            <w:pPr>
              <w:pStyle w:val="Brdtext"/>
            </w:pPr>
          </w:p>
          <w:p w:rsidR="00CE0901" w:rsidRDefault="00CE0901" w:rsidP="00663E58">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0901" w:rsidRDefault="00CE0901" w:rsidP="00663E58">
            <w:pPr>
              <w:pStyle w:val="Brdtext"/>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NA</w:t>
            </w:r>
          </w:p>
          <w:p w:rsidR="00CE0901" w:rsidRDefault="00CE0901" w:rsidP="00663E58">
            <w:pPr>
              <w:pStyle w:val="Brdtext"/>
            </w:pPr>
          </w:p>
          <w:p w:rsidR="00CE0901" w:rsidRPr="00FD4C17" w:rsidRDefault="00CE0901" w:rsidP="00663E58">
            <w:pPr>
              <w:pStyle w:val="Brdtext"/>
              <w:rPr>
                <w:lang w:val="en-GB"/>
              </w:rPr>
            </w:pPr>
          </w:p>
        </w:tc>
        <w:tc>
          <w:tcPr>
            <w:tcW w:w="1395" w:type="dxa"/>
            <w:vAlign w:val="center"/>
          </w:tcPr>
          <w:p w:rsidR="00CE0901" w:rsidRPr="008011CD" w:rsidRDefault="00CE0901" w:rsidP="005F15B6">
            <w:pPr>
              <w:pStyle w:val="Brdtext"/>
              <w:jc w:val="center"/>
              <w:rPr>
                <w:lang w:val="en-GB"/>
              </w:rPr>
            </w:pPr>
          </w:p>
        </w:tc>
      </w:tr>
      <w:tr w:rsidR="00CE0901" w:rsidRPr="00CE0901"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8.1.11</w:t>
            </w:r>
          </w:p>
        </w:tc>
        <w:tc>
          <w:tcPr>
            <w:tcW w:w="6119" w:type="dxa"/>
          </w:tcPr>
          <w:p w:rsidR="00CE0901" w:rsidRDefault="00CE0901" w:rsidP="00663E58">
            <w:pPr>
              <w:pStyle w:val="Default"/>
              <w:rPr>
                <w:rFonts w:ascii="Helvetica" w:hAnsi="Helvetica" w:cstheme="minorBidi"/>
                <w:color w:val="auto"/>
                <w:sz w:val="20"/>
                <w:szCs w:val="20"/>
                <w:lang w:val="en-GB"/>
              </w:rPr>
            </w:pPr>
          </w:p>
          <w:p w:rsidR="00CE0901" w:rsidRPr="009918B3" w:rsidRDefault="00CE0901" w:rsidP="00663E58">
            <w:pPr>
              <w:pStyle w:val="Default"/>
              <w:rPr>
                <w:rFonts w:ascii="Helvetica" w:hAnsi="Helvetica" w:cstheme="minorBidi"/>
                <w:color w:val="auto"/>
                <w:sz w:val="20"/>
                <w:szCs w:val="20"/>
                <w:lang w:val="en-GB"/>
              </w:rPr>
            </w:pPr>
            <w:r w:rsidRPr="009918B3">
              <w:rPr>
                <w:rFonts w:ascii="Helvetica" w:hAnsi="Helvetica" w:cstheme="minorBidi"/>
                <w:color w:val="auto"/>
                <w:sz w:val="20"/>
                <w:szCs w:val="20"/>
                <w:lang w:val="en-GB"/>
              </w:rPr>
              <w:t xml:space="preserve">Operator’s aircraft technical log. The responsibilities and the use of the operator’s aircraft technical log should be described, including samples of the format used. </w:t>
            </w:r>
          </w:p>
          <w:p w:rsidR="00CE0901" w:rsidRPr="00D5055C" w:rsidRDefault="00CE0901" w:rsidP="00663E58">
            <w:pPr>
              <w:pStyle w:val="Default"/>
              <w:rPr>
                <w:rFonts w:ascii="Helvetica" w:hAnsi="Helvetica" w:cstheme="minorBidi"/>
                <w:color w:val="auto"/>
                <w:sz w:val="20"/>
                <w:szCs w:val="20"/>
                <w:lang w:val="en-GB"/>
              </w:rPr>
            </w:pPr>
          </w:p>
        </w:tc>
        <w:tc>
          <w:tcPr>
            <w:tcW w:w="2952" w:type="dxa"/>
          </w:tcPr>
          <w:p w:rsidR="00CE0901" w:rsidRDefault="00CE0901" w:rsidP="00385C25">
            <w:pPr>
              <w:pStyle w:val="Brdtext"/>
              <w:rPr>
                <w:rFonts w:ascii="Helvetica" w:hAnsi="Helvetica"/>
                <w:sz w:val="16"/>
                <w:szCs w:val="16"/>
                <w:lang w:val="en-GB"/>
              </w:rPr>
            </w:pPr>
          </w:p>
          <w:p w:rsidR="00CE0901" w:rsidRDefault="00CE0901" w:rsidP="00385C25">
            <w:pPr>
              <w:pStyle w:val="Brdtext"/>
              <w:rPr>
                <w:rFonts w:ascii="Helvetica" w:hAnsi="Helvetica"/>
                <w:sz w:val="16"/>
                <w:szCs w:val="16"/>
                <w:lang w:val="en-GB"/>
              </w:rPr>
            </w:pPr>
            <w:r>
              <w:rPr>
                <w:rFonts w:ascii="Helvetica" w:hAnsi="Helvetica"/>
                <w:sz w:val="16"/>
                <w:szCs w:val="16"/>
                <w:lang w:val="en-GB"/>
              </w:rPr>
              <w:t>Refer to EASA Part-M</w:t>
            </w:r>
          </w:p>
        </w:tc>
        <w:tc>
          <w:tcPr>
            <w:tcW w:w="2924" w:type="dxa"/>
            <w:vAlign w:val="center"/>
          </w:tcPr>
          <w:p w:rsidR="00CE0901" w:rsidRPr="000C6EF4" w:rsidRDefault="00B84FE0" w:rsidP="00663E58">
            <w:pPr>
              <w:pStyle w:val="Brdtext"/>
              <w:rPr>
                <w:lang w:val="en-GB"/>
              </w:rPr>
            </w:pPr>
            <w:r w:rsidRPr="00EE6A7B">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EE6A7B">
              <w:fldChar w:fldCharType="end"/>
            </w:r>
            <w:r w:rsidR="00CE0901" w:rsidRPr="000C6EF4">
              <w:rPr>
                <w:lang w:val="en-GB"/>
              </w:rPr>
              <w:t xml:space="preserve"> FC</w:t>
            </w:r>
          </w:p>
          <w:p w:rsidR="00CE0901" w:rsidRPr="000C6EF4" w:rsidRDefault="00CE0901" w:rsidP="00663E58">
            <w:pPr>
              <w:pStyle w:val="Brdtext"/>
              <w:rPr>
                <w:lang w:val="en-GB"/>
              </w:rPr>
            </w:pPr>
          </w:p>
          <w:p w:rsidR="00CE0901" w:rsidRPr="000C6EF4" w:rsidRDefault="00B84FE0" w:rsidP="00663E58">
            <w:pPr>
              <w:pStyle w:val="Brdtext"/>
              <w:rPr>
                <w:lang w:val="en-GB"/>
              </w:rPr>
            </w:pPr>
            <w:r w:rsidRPr="00F469A1">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F469A1">
              <w:fldChar w:fldCharType="end"/>
            </w:r>
            <w:r w:rsidR="00CE0901" w:rsidRPr="000C6EF4">
              <w:rPr>
                <w:lang w:val="en-GB"/>
              </w:rPr>
              <w:t xml:space="preserve"> PC</w:t>
            </w:r>
          </w:p>
          <w:p w:rsidR="00CE0901" w:rsidRPr="000C6EF4" w:rsidRDefault="00CE0901" w:rsidP="00663E58">
            <w:pPr>
              <w:pStyle w:val="Brdtext"/>
              <w:rPr>
                <w:lang w:val="en-GB"/>
              </w:rPr>
            </w:pPr>
          </w:p>
          <w:p w:rsidR="00CE0901" w:rsidRPr="00FD4C17" w:rsidRDefault="00CE0901" w:rsidP="00663E58">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0901" w:rsidRPr="00FD4C17" w:rsidRDefault="00CE0901" w:rsidP="00663E58">
            <w:pPr>
              <w:pStyle w:val="Brdtext"/>
              <w:rPr>
                <w:lang w:val="en-GB"/>
              </w:rPr>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NC</w:t>
            </w:r>
          </w:p>
          <w:p w:rsidR="00CE0901" w:rsidRDefault="00CE0901" w:rsidP="00663E58">
            <w:pPr>
              <w:pStyle w:val="Brdtext"/>
            </w:pPr>
          </w:p>
          <w:p w:rsidR="00CE0901" w:rsidRDefault="00CE0901" w:rsidP="00663E58">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0901" w:rsidRDefault="00CE0901" w:rsidP="00663E58">
            <w:pPr>
              <w:pStyle w:val="Brdtext"/>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NA</w:t>
            </w:r>
          </w:p>
          <w:p w:rsidR="00CE0901" w:rsidRDefault="00CE0901" w:rsidP="00663E58">
            <w:pPr>
              <w:pStyle w:val="Brdtext"/>
            </w:pPr>
          </w:p>
          <w:p w:rsidR="00CE0901" w:rsidRPr="00FD4C17" w:rsidRDefault="00CE0901" w:rsidP="00663E58">
            <w:pPr>
              <w:pStyle w:val="Brdtext"/>
              <w:rPr>
                <w:lang w:val="en-GB"/>
              </w:rPr>
            </w:pPr>
          </w:p>
        </w:tc>
        <w:tc>
          <w:tcPr>
            <w:tcW w:w="1395" w:type="dxa"/>
            <w:vAlign w:val="center"/>
          </w:tcPr>
          <w:p w:rsidR="00CE0901" w:rsidRPr="008011CD" w:rsidRDefault="00CE0901" w:rsidP="005F15B6">
            <w:pPr>
              <w:pStyle w:val="Brdtext"/>
              <w:jc w:val="center"/>
              <w:rPr>
                <w:lang w:val="en-GB"/>
              </w:rPr>
            </w:pPr>
          </w:p>
        </w:tc>
      </w:tr>
      <w:tr w:rsidR="00CE0901" w:rsidRPr="00CE0901"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8.1.12</w:t>
            </w:r>
          </w:p>
        </w:tc>
        <w:tc>
          <w:tcPr>
            <w:tcW w:w="6119" w:type="dxa"/>
          </w:tcPr>
          <w:p w:rsidR="00CE0901" w:rsidRDefault="00CE0901" w:rsidP="00663E58">
            <w:pPr>
              <w:pStyle w:val="Default"/>
              <w:rPr>
                <w:rFonts w:ascii="Helvetica" w:hAnsi="Helvetica" w:cstheme="minorBidi"/>
                <w:color w:val="auto"/>
                <w:sz w:val="20"/>
                <w:szCs w:val="20"/>
                <w:lang w:val="en-GB"/>
              </w:rPr>
            </w:pPr>
          </w:p>
          <w:p w:rsidR="00CE0901" w:rsidRPr="009918B3" w:rsidRDefault="00CE0901" w:rsidP="00663E58">
            <w:pPr>
              <w:pStyle w:val="Default"/>
              <w:rPr>
                <w:rFonts w:ascii="Helvetica" w:hAnsi="Helvetica" w:cstheme="minorBidi"/>
                <w:color w:val="auto"/>
                <w:sz w:val="20"/>
                <w:szCs w:val="20"/>
                <w:lang w:val="en-GB"/>
              </w:rPr>
            </w:pPr>
            <w:r w:rsidRPr="009918B3">
              <w:rPr>
                <w:rFonts w:ascii="Helvetica" w:hAnsi="Helvetica" w:cstheme="minorBidi"/>
                <w:color w:val="auto"/>
                <w:sz w:val="20"/>
                <w:szCs w:val="20"/>
                <w:lang w:val="en-GB"/>
              </w:rPr>
              <w:t xml:space="preserve">List of documents, forms and additional information to be carried. </w:t>
            </w:r>
          </w:p>
          <w:p w:rsidR="00CE0901" w:rsidRPr="00D5055C" w:rsidRDefault="00CE0901" w:rsidP="00663E58">
            <w:pPr>
              <w:pStyle w:val="Default"/>
              <w:rPr>
                <w:rFonts w:ascii="Helvetica" w:hAnsi="Helvetica" w:cstheme="minorBidi"/>
                <w:color w:val="auto"/>
                <w:sz w:val="20"/>
                <w:szCs w:val="20"/>
                <w:lang w:val="en-GB"/>
              </w:rPr>
            </w:pPr>
          </w:p>
        </w:tc>
        <w:tc>
          <w:tcPr>
            <w:tcW w:w="2952" w:type="dxa"/>
          </w:tcPr>
          <w:p w:rsidR="00CE0901" w:rsidRDefault="00CE0901" w:rsidP="00385C25">
            <w:pPr>
              <w:pStyle w:val="Brdtext"/>
              <w:rPr>
                <w:rFonts w:ascii="Helvetica" w:hAnsi="Helvetica"/>
                <w:sz w:val="16"/>
                <w:szCs w:val="16"/>
                <w:lang w:val="en-GB"/>
              </w:rPr>
            </w:pPr>
          </w:p>
          <w:p w:rsidR="00CE0901" w:rsidRPr="009918B3" w:rsidRDefault="00CE0901" w:rsidP="00BE44F2">
            <w:pPr>
              <w:pStyle w:val="Default"/>
              <w:rPr>
                <w:rFonts w:ascii="Helvetica" w:hAnsi="Helvetica"/>
                <w:sz w:val="16"/>
                <w:szCs w:val="16"/>
                <w:lang w:val="en-GB"/>
              </w:rPr>
            </w:pPr>
            <w:r w:rsidRPr="009918B3">
              <w:rPr>
                <w:rFonts w:ascii="Helvetica" w:hAnsi="Helvetica"/>
                <w:sz w:val="16"/>
                <w:szCs w:val="16"/>
                <w:lang w:val="en-GB"/>
              </w:rPr>
              <w:t xml:space="preserve">CAT.GEN.MPA.180 </w:t>
            </w:r>
          </w:p>
          <w:p w:rsidR="00CE0901" w:rsidRPr="009918B3" w:rsidRDefault="00CE0901" w:rsidP="00BE44F2">
            <w:pPr>
              <w:pStyle w:val="Default"/>
              <w:rPr>
                <w:rFonts w:ascii="Helvetica" w:hAnsi="Helvetica"/>
                <w:sz w:val="16"/>
                <w:szCs w:val="16"/>
                <w:lang w:val="en-GB"/>
              </w:rPr>
            </w:pPr>
            <w:r w:rsidRPr="009918B3">
              <w:rPr>
                <w:rFonts w:ascii="Helvetica" w:hAnsi="Helvetica"/>
                <w:sz w:val="16"/>
                <w:szCs w:val="16"/>
                <w:lang w:val="en-GB"/>
              </w:rPr>
              <w:t xml:space="preserve">AMC1 CAT.GEN.MPA.180 </w:t>
            </w: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GM1</w:t>
            </w:r>
            <w:r w:rsidRPr="009918B3">
              <w:rPr>
                <w:rFonts w:ascii="Helvetica" w:hAnsi="Helvetica" w:cs="Times New Roman"/>
                <w:color w:val="000000"/>
                <w:sz w:val="16"/>
                <w:szCs w:val="16"/>
                <w:lang w:val="en-GB"/>
              </w:rPr>
              <w:t xml:space="preserve"> CAT.GEN.MPA.180</w:t>
            </w:r>
            <w:r>
              <w:rPr>
                <w:rFonts w:ascii="Helvetica" w:hAnsi="Helvetica" w:cs="Times New Roman"/>
                <w:color w:val="000000"/>
                <w:sz w:val="16"/>
                <w:szCs w:val="16"/>
                <w:lang w:val="en-GB"/>
              </w:rPr>
              <w:t>(a)(1)</w:t>
            </w: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GM1 CAT.GEN.MPA.180.</w:t>
            </w:r>
            <w:r w:rsidRPr="009918B3">
              <w:rPr>
                <w:rFonts w:ascii="Helvetica" w:hAnsi="Helvetica" w:cs="Times New Roman"/>
                <w:color w:val="000000"/>
                <w:sz w:val="16"/>
                <w:szCs w:val="16"/>
                <w:lang w:val="en-GB"/>
              </w:rPr>
              <w:t>(a)(5)</w:t>
            </w:r>
            <w:r>
              <w:rPr>
                <w:rFonts w:ascii="Helvetica" w:hAnsi="Helvetica" w:cs="Times New Roman"/>
                <w:color w:val="000000"/>
                <w:sz w:val="16"/>
                <w:szCs w:val="16"/>
                <w:lang w:val="en-GB"/>
              </w:rPr>
              <w:t>(6)</w:t>
            </w:r>
            <w:r w:rsidRPr="009918B3">
              <w:rPr>
                <w:rFonts w:ascii="Helvetica" w:hAnsi="Helvetica" w:cs="Times New Roman"/>
                <w:color w:val="000000"/>
                <w:sz w:val="16"/>
                <w:szCs w:val="16"/>
                <w:lang w:val="en-GB"/>
              </w:rPr>
              <w:t>;</w:t>
            </w:r>
          </w:p>
          <w:p w:rsidR="00CE0901" w:rsidRDefault="00CE0901" w:rsidP="00BE44F2">
            <w:pPr>
              <w:pStyle w:val="Brdtext"/>
              <w:rPr>
                <w:rFonts w:ascii="Helvetica" w:hAnsi="Helvetica" w:cs="Times New Roman"/>
                <w:color w:val="000000"/>
                <w:sz w:val="16"/>
                <w:szCs w:val="16"/>
                <w:lang w:val="en-GB"/>
              </w:rPr>
            </w:pP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GM1 CAT.GEN.MPA.180(a)(9)</w:t>
            </w: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AMC1 CAT.GEN.MPA.180(a)(13)</w:t>
            </w:r>
          </w:p>
          <w:p w:rsidR="00CE0901" w:rsidRDefault="00CE0901" w:rsidP="00BE44F2">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GM1 CAT.GEN.MPA</w:t>
            </w:r>
            <w:r w:rsidRPr="009918B3">
              <w:rPr>
                <w:rFonts w:ascii="Helvetica" w:hAnsi="Helvetica" w:cs="Times New Roman"/>
                <w:color w:val="000000"/>
                <w:sz w:val="16"/>
                <w:szCs w:val="16"/>
                <w:lang w:val="en-GB"/>
              </w:rPr>
              <w:t xml:space="preserve">(a)(14) </w:t>
            </w:r>
          </w:p>
          <w:p w:rsidR="00CE0901" w:rsidRDefault="00CE0901" w:rsidP="00BE44F2">
            <w:pPr>
              <w:pStyle w:val="Brdtext"/>
              <w:rPr>
                <w:rFonts w:ascii="Helvetica" w:hAnsi="Helvetica"/>
                <w:sz w:val="16"/>
                <w:szCs w:val="16"/>
                <w:lang w:val="en-GB"/>
              </w:rPr>
            </w:pPr>
            <w:r>
              <w:rPr>
                <w:rFonts w:ascii="Helvetica" w:hAnsi="Helvetica" w:cs="Times New Roman"/>
                <w:color w:val="000000"/>
                <w:sz w:val="16"/>
                <w:szCs w:val="16"/>
                <w:lang w:val="en-GB"/>
              </w:rPr>
              <w:t>GM1 CAT.GEN.MPA.180</w:t>
            </w:r>
            <w:r w:rsidRPr="009918B3">
              <w:rPr>
                <w:rFonts w:ascii="Helvetica" w:hAnsi="Helvetica" w:cs="Times New Roman"/>
                <w:color w:val="000000"/>
                <w:sz w:val="16"/>
                <w:szCs w:val="16"/>
                <w:lang w:val="en-GB"/>
              </w:rPr>
              <w:t>(a)(23)</w:t>
            </w:r>
          </w:p>
        </w:tc>
        <w:tc>
          <w:tcPr>
            <w:tcW w:w="2924" w:type="dxa"/>
            <w:vAlign w:val="center"/>
          </w:tcPr>
          <w:p w:rsidR="00CE0901" w:rsidRPr="000C6EF4" w:rsidRDefault="00B84FE0" w:rsidP="00663E58">
            <w:pPr>
              <w:pStyle w:val="Brdtext"/>
              <w:rPr>
                <w:lang w:val="en-GB"/>
              </w:rPr>
            </w:pPr>
            <w:r w:rsidRPr="00EE6A7B">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EE6A7B">
              <w:fldChar w:fldCharType="end"/>
            </w:r>
            <w:r w:rsidR="00CE0901" w:rsidRPr="000C6EF4">
              <w:rPr>
                <w:lang w:val="en-GB"/>
              </w:rPr>
              <w:t xml:space="preserve"> FC</w:t>
            </w:r>
          </w:p>
          <w:p w:rsidR="00CE0901" w:rsidRPr="000C6EF4" w:rsidRDefault="00CE0901" w:rsidP="00663E58">
            <w:pPr>
              <w:pStyle w:val="Brdtext"/>
              <w:rPr>
                <w:lang w:val="en-GB"/>
              </w:rPr>
            </w:pPr>
          </w:p>
          <w:p w:rsidR="00CE0901" w:rsidRPr="000C6EF4" w:rsidRDefault="00B84FE0" w:rsidP="00663E58">
            <w:pPr>
              <w:pStyle w:val="Brdtext"/>
              <w:rPr>
                <w:lang w:val="en-GB"/>
              </w:rPr>
            </w:pPr>
            <w:r w:rsidRPr="00F469A1">
              <w:fldChar w:fldCharType="begin">
                <w:ffData>
                  <w:name w:val=""/>
                  <w:enabled/>
                  <w:calcOnExit w:val="0"/>
                  <w:checkBox>
                    <w:size w:val="20"/>
                    <w:default w:val="0"/>
                  </w:checkBox>
                </w:ffData>
              </w:fldChar>
            </w:r>
            <w:r w:rsidR="00CE0901" w:rsidRPr="000C6EF4">
              <w:rPr>
                <w:lang w:val="en-GB"/>
              </w:rPr>
              <w:instrText xml:space="preserve"> FORMCHECKBOX </w:instrText>
            </w:r>
            <w:r>
              <w:fldChar w:fldCharType="separate"/>
            </w:r>
            <w:r w:rsidRPr="00F469A1">
              <w:fldChar w:fldCharType="end"/>
            </w:r>
            <w:r w:rsidR="00CE0901" w:rsidRPr="000C6EF4">
              <w:rPr>
                <w:lang w:val="en-GB"/>
              </w:rPr>
              <w:t xml:space="preserve"> PC</w:t>
            </w:r>
          </w:p>
          <w:p w:rsidR="00CE0901" w:rsidRPr="000C6EF4" w:rsidRDefault="00CE0901" w:rsidP="00663E58">
            <w:pPr>
              <w:pStyle w:val="Brdtext"/>
              <w:rPr>
                <w:lang w:val="en-GB"/>
              </w:rPr>
            </w:pPr>
          </w:p>
          <w:p w:rsidR="00CE0901" w:rsidRPr="00FD4C17" w:rsidRDefault="00CE0901" w:rsidP="00663E58">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CE0901" w:rsidRPr="00FD4C17" w:rsidRDefault="00CE0901" w:rsidP="00663E58">
            <w:pPr>
              <w:pStyle w:val="Brdtext"/>
              <w:rPr>
                <w:lang w:val="en-GB"/>
              </w:rPr>
            </w:pPr>
          </w:p>
          <w:p w:rsidR="00CE0901" w:rsidRDefault="00B84FE0" w:rsidP="00663E58">
            <w:pPr>
              <w:pStyle w:val="Brdtext"/>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NC</w:t>
            </w:r>
          </w:p>
          <w:p w:rsidR="00CE0901" w:rsidRDefault="00CE0901" w:rsidP="00663E58">
            <w:pPr>
              <w:pStyle w:val="Brdtext"/>
            </w:pPr>
          </w:p>
          <w:p w:rsidR="00CE0901" w:rsidRDefault="00CE0901" w:rsidP="00663E58">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CE0901" w:rsidRDefault="00CE0901" w:rsidP="00663E58">
            <w:pPr>
              <w:pStyle w:val="Brdtext"/>
            </w:pPr>
          </w:p>
          <w:p w:rsidR="00CE0901" w:rsidRPr="00FD4C17" w:rsidRDefault="00B84FE0" w:rsidP="00CE0901">
            <w:pPr>
              <w:pStyle w:val="Brdtext"/>
              <w:rPr>
                <w:lang w:val="en-GB"/>
              </w:rPr>
            </w:pPr>
            <w:r w:rsidRPr="00F469A1">
              <w:fldChar w:fldCharType="begin">
                <w:ffData>
                  <w:name w:val=""/>
                  <w:enabled/>
                  <w:calcOnExit w:val="0"/>
                  <w:checkBox>
                    <w:size w:val="20"/>
                    <w:default w:val="0"/>
                  </w:checkBox>
                </w:ffData>
              </w:fldChar>
            </w:r>
            <w:r w:rsidR="00CE0901" w:rsidRPr="00F469A1">
              <w:instrText xml:space="preserve"> FORMCHECKBOX </w:instrText>
            </w:r>
            <w:r>
              <w:fldChar w:fldCharType="separate"/>
            </w:r>
            <w:r w:rsidRPr="00F469A1">
              <w:fldChar w:fldCharType="end"/>
            </w:r>
            <w:r w:rsidR="00CE0901">
              <w:t xml:space="preserve"> NA</w:t>
            </w:r>
          </w:p>
        </w:tc>
        <w:tc>
          <w:tcPr>
            <w:tcW w:w="1395" w:type="dxa"/>
            <w:vAlign w:val="center"/>
          </w:tcPr>
          <w:p w:rsidR="00CE0901" w:rsidRPr="008011CD" w:rsidRDefault="00CE0901" w:rsidP="005F15B6">
            <w:pPr>
              <w:pStyle w:val="Brdtext"/>
              <w:jc w:val="center"/>
              <w:rPr>
                <w:lang w:val="en-GB"/>
              </w:rPr>
            </w:pPr>
          </w:p>
        </w:tc>
      </w:tr>
      <w:tr w:rsidR="00CE0901" w:rsidRPr="003D77C6" w:rsidTr="00BE44F2">
        <w:trPr>
          <w:trHeight w:val="980"/>
        </w:trPr>
        <w:tc>
          <w:tcPr>
            <w:tcW w:w="828" w:type="dxa"/>
          </w:tcPr>
          <w:p w:rsidR="00CE0901" w:rsidRDefault="00CE0901" w:rsidP="00C93BA5">
            <w:pPr>
              <w:pStyle w:val="Brdtext"/>
              <w:rPr>
                <w:rFonts w:ascii="Helvetica" w:hAnsi="Helvetica"/>
                <w:lang w:val="en-GB"/>
              </w:rPr>
            </w:pPr>
          </w:p>
          <w:p w:rsidR="00CE0901" w:rsidRDefault="00CE0901" w:rsidP="00C93BA5">
            <w:pPr>
              <w:pStyle w:val="Brdtext"/>
              <w:rPr>
                <w:rFonts w:ascii="Helvetica" w:hAnsi="Helvetica"/>
                <w:lang w:val="en-GB"/>
              </w:rPr>
            </w:pPr>
            <w:r>
              <w:rPr>
                <w:rFonts w:ascii="Helvetica" w:hAnsi="Helvetica"/>
                <w:lang w:val="en-GB"/>
              </w:rPr>
              <w:t>8.2</w:t>
            </w:r>
          </w:p>
        </w:tc>
        <w:tc>
          <w:tcPr>
            <w:tcW w:w="6119" w:type="dxa"/>
          </w:tcPr>
          <w:p w:rsidR="00CE0901" w:rsidRDefault="00CE0901" w:rsidP="00663E58">
            <w:pPr>
              <w:pStyle w:val="Default"/>
              <w:rPr>
                <w:rFonts w:ascii="Helvetica" w:hAnsi="Helvetica" w:cstheme="minorBidi"/>
                <w:b/>
                <w:color w:val="auto"/>
                <w:sz w:val="20"/>
                <w:szCs w:val="20"/>
                <w:lang w:val="en-GB"/>
              </w:rPr>
            </w:pPr>
          </w:p>
          <w:p w:rsidR="00CE0901" w:rsidRPr="00D5055C" w:rsidRDefault="00CE0901" w:rsidP="00663E58">
            <w:pPr>
              <w:pStyle w:val="Default"/>
              <w:rPr>
                <w:rFonts w:ascii="Helvetica" w:hAnsi="Helvetica" w:cstheme="minorBidi"/>
                <w:color w:val="auto"/>
                <w:sz w:val="20"/>
                <w:szCs w:val="20"/>
                <w:lang w:val="en-GB"/>
              </w:rPr>
            </w:pPr>
            <w:r w:rsidRPr="006010A6">
              <w:rPr>
                <w:rFonts w:ascii="Helvetica" w:hAnsi="Helvetica" w:cstheme="minorBidi"/>
                <w:b/>
                <w:color w:val="auto"/>
                <w:sz w:val="20"/>
                <w:szCs w:val="20"/>
                <w:lang w:val="en-GB"/>
              </w:rPr>
              <w:t>Ground handling instructions.</w:t>
            </w:r>
            <w:r>
              <w:rPr>
                <w:rFonts w:ascii="Helvetica" w:hAnsi="Helvetica" w:cstheme="minorBidi"/>
                <w:color w:val="auto"/>
                <w:sz w:val="20"/>
                <w:szCs w:val="20"/>
                <w:lang w:val="en-GB"/>
              </w:rPr>
              <w:t xml:space="preserve"> As applicable to the operation:</w:t>
            </w:r>
          </w:p>
        </w:tc>
        <w:tc>
          <w:tcPr>
            <w:tcW w:w="2952" w:type="dxa"/>
          </w:tcPr>
          <w:p w:rsidR="00CE0901" w:rsidRDefault="00CE0901" w:rsidP="00385C25">
            <w:pPr>
              <w:pStyle w:val="Brdtext"/>
              <w:rPr>
                <w:rFonts w:ascii="Helvetica" w:hAnsi="Helvetica"/>
                <w:sz w:val="16"/>
                <w:szCs w:val="16"/>
                <w:lang w:val="en-GB"/>
              </w:rPr>
            </w:pPr>
          </w:p>
        </w:tc>
        <w:tc>
          <w:tcPr>
            <w:tcW w:w="2924" w:type="dxa"/>
            <w:vAlign w:val="center"/>
          </w:tcPr>
          <w:p w:rsidR="00CE0901" w:rsidRPr="00BE44F2" w:rsidRDefault="00CE0901" w:rsidP="006558D2">
            <w:pPr>
              <w:pStyle w:val="Brdtext"/>
              <w:rPr>
                <w:lang w:val="en-GB"/>
              </w:rPr>
            </w:pPr>
          </w:p>
        </w:tc>
        <w:tc>
          <w:tcPr>
            <w:tcW w:w="1395" w:type="dxa"/>
            <w:vAlign w:val="center"/>
          </w:tcPr>
          <w:p w:rsidR="00CE0901" w:rsidRPr="008011CD" w:rsidRDefault="00CE0901" w:rsidP="005F15B6">
            <w:pPr>
              <w:pStyle w:val="Brdtext"/>
              <w:jc w:val="center"/>
              <w:rPr>
                <w:lang w:val="en-GB"/>
              </w:rPr>
            </w:pPr>
          </w:p>
        </w:tc>
      </w:tr>
      <w:tr w:rsidR="005C1AA9" w:rsidRPr="00E94540"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8.2.1</w:t>
            </w:r>
          </w:p>
        </w:tc>
        <w:tc>
          <w:tcPr>
            <w:tcW w:w="6119" w:type="dxa"/>
          </w:tcPr>
          <w:p w:rsidR="005C1AA9" w:rsidRDefault="005C1AA9" w:rsidP="00663E58">
            <w:pPr>
              <w:pStyle w:val="Default"/>
              <w:rPr>
                <w:rFonts w:ascii="Helvetica" w:hAnsi="Helvetica" w:cstheme="minorBidi"/>
                <w:color w:val="auto"/>
                <w:sz w:val="20"/>
                <w:szCs w:val="20"/>
                <w:lang w:val="en-GB"/>
              </w:rPr>
            </w:pPr>
          </w:p>
          <w:p w:rsidR="005C1AA9" w:rsidRPr="006010A6" w:rsidRDefault="005C1AA9" w:rsidP="00663E58">
            <w:pPr>
              <w:pStyle w:val="Default"/>
              <w:rPr>
                <w:rFonts w:ascii="Helvetica" w:hAnsi="Helvetica" w:cstheme="minorBidi"/>
                <w:color w:val="auto"/>
                <w:sz w:val="20"/>
                <w:szCs w:val="20"/>
                <w:lang w:val="en-GB"/>
              </w:rPr>
            </w:pPr>
            <w:r w:rsidRPr="006010A6">
              <w:rPr>
                <w:rFonts w:ascii="Helvetica" w:hAnsi="Helvetica" w:cstheme="minorBidi"/>
                <w:color w:val="auto"/>
                <w:sz w:val="20"/>
                <w:szCs w:val="20"/>
                <w:lang w:val="en-GB"/>
              </w:rPr>
              <w:t xml:space="preserve">Fuelling procedures. A description of fuelling procedures, including: </w:t>
            </w:r>
          </w:p>
          <w:p w:rsidR="005C1AA9" w:rsidRPr="006010A6" w:rsidRDefault="005C1AA9" w:rsidP="00663E58">
            <w:pPr>
              <w:pStyle w:val="Default"/>
              <w:rPr>
                <w:rFonts w:ascii="Helvetica" w:hAnsi="Helvetica" w:cstheme="minorBidi"/>
                <w:color w:val="auto"/>
                <w:sz w:val="20"/>
                <w:szCs w:val="20"/>
                <w:lang w:val="en-GB"/>
              </w:rPr>
            </w:pPr>
            <w:r w:rsidRPr="006010A6">
              <w:rPr>
                <w:rFonts w:ascii="Helvetica" w:hAnsi="Helvetica" w:cstheme="minorBidi"/>
                <w:color w:val="auto"/>
                <w:sz w:val="20"/>
                <w:szCs w:val="20"/>
                <w:lang w:val="en-GB"/>
              </w:rPr>
              <w:t xml:space="preserve">(a) safety precautions during refuelling and </w:t>
            </w:r>
            <w:proofErr w:type="spellStart"/>
            <w:r w:rsidRPr="006010A6">
              <w:rPr>
                <w:rFonts w:ascii="Helvetica" w:hAnsi="Helvetica" w:cstheme="minorBidi"/>
                <w:color w:val="auto"/>
                <w:sz w:val="20"/>
                <w:szCs w:val="20"/>
                <w:lang w:val="en-GB"/>
              </w:rPr>
              <w:t>defuelling</w:t>
            </w:r>
            <w:proofErr w:type="spellEnd"/>
            <w:r w:rsidRPr="006010A6">
              <w:rPr>
                <w:rFonts w:ascii="Helvetica" w:hAnsi="Helvetica" w:cstheme="minorBidi"/>
                <w:color w:val="auto"/>
                <w:sz w:val="20"/>
                <w:szCs w:val="20"/>
                <w:lang w:val="en-GB"/>
              </w:rPr>
              <w:t xml:space="preserve"> including when an auxiliary power unit is in operation or when rotors are running or when an engine is or engines are running and the rotor-brakes is on; </w:t>
            </w:r>
          </w:p>
          <w:p w:rsidR="005C1AA9" w:rsidRPr="006010A6" w:rsidRDefault="005C1AA9" w:rsidP="00663E58">
            <w:pPr>
              <w:pStyle w:val="Default"/>
              <w:rPr>
                <w:rFonts w:ascii="Helvetica" w:hAnsi="Helvetica" w:cstheme="minorBidi"/>
                <w:color w:val="auto"/>
                <w:sz w:val="20"/>
                <w:szCs w:val="20"/>
                <w:lang w:val="en-GB"/>
              </w:rPr>
            </w:pPr>
            <w:r w:rsidRPr="006010A6">
              <w:rPr>
                <w:rFonts w:ascii="Helvetica" w:hAnsi="Helvetica" w:cstheme="minorBidi"/>
                <w:color w:val="auto"/>
                <w:sz w:val="20"/>
                <w:szCs w:val="20"/>
                <w:lang w:val="en-GB"/>
              </w:rPr>
              <w:t xml:space="preserve">(b) refuelling and </w:t>
            </w:r>
            <w:proofErr w:type="spellStart"/>
            <w:r w:rsidRPr="006010A6">
              <w:rPr>
                <w:rFonts w:ascii="Helvetica" w:hAnsi="Helvetica" w:cstheme="minorBidi"/>
                <w:color w:val="auto"/>
                <w:sz w:val="20"/>
                <w:szCs w:val="20"/>
                <w:lang w:val="en-GB"/>
              </w:rPr>
              <w:t>defuelling</w:t>
            </w:r>
            <w:proofErr w:type="spellEnd"/>
            <w:r w:rsidRPr="006010A6">
              <w:rPr>
                <w:rFonts w:ascii="Helvetica" w:hAnsi="Helvetica" w:cstheme="minorBidi"/>
                <w:color w:val="auto"/>
                <w:sz w:val="20"/>
                <w:szCs w:val="20"/>
                <w:lang w:val="en-GB"/>
              </w:rPr>
              <w:t xml:space="preserve"> when passengers are embarking, on board or disembarking; and </w:t>
            </w:r>
          </w:p>
          <w:p w:rsidR="005C1AA9" w:rsidRDefault="005C1AA9" w:rsidP="00663E58">
            <w:pPr>
              <w:pStyle w:val="Default"/>
              <w:rPr>
                <w:rFonts w:ascii="Helvetica" w:hAnsi="Helvetica" w:cstheme="minorBidi"/>
                <w:color w:val="auto"/>
                <w:sz w:val="20"/>
                <w:szCs w:val="20"/>
                <w:lang w:val="en-GB"/>
              </w:rPr>
            </w:pPr>
            <w:r w:rsidRPr="006010A6">
              <w:rPr>
                <w:rFonts w:ascii="Helvetica" w:hAnsi="Helvetica" w:cstheme="minorBidi"/>
                <w:color w:val="auto"/>
                <w:sz w:val="20"/>
                <w:szCs w:val="20"/>
                <w:lang w:val="en-GB"/>
              </w:rPr>
              <w:t xml:space="preserve">(c) </w:t>
            </w:r>
            <w:proofErr w:type="gramStart"/>
            <w:r w:rsidRPr="006010A6">
              <w:rPr>
                <w:rFonts w:ascii="Helvetica" w:hAnsi="Helvetica" w:cstheme="minorBidi"/>
                <w:color w:val="auto"/>
                <w:sz w:val="20"/>
                <w:szCs w:val="20"/>
                <w:lang w:val="en-GB"/>
              </w:rPr>
              <w:t>precautions</w:t>
            </w:r>
            <w:proofErr w:type="gramEnd"/>
            <w:r w:rsidRPr="006010A6">
              <w:rPr>
                <w:rFonts w:ascii="Helvetica" w:hAnsi="Helvetica" w:cstheme="minorBidi"/>
                <w:color w:val="auto"/>
                <w:sz w:val="20"/>
                <w:szCs w:val="20"/>
                <w:lang w:val="en-GB"/>
              </w:rPr>
              <w:t xml:space="preserve"> to be taken to avoid mixing fuels. </w:t>
            </w:r>
          </w:p>
          <w:p w:rsidR="005C1AA9" w:rsidRPr="006010A6" w:rsidRDefault="005C1AA9" w:rsidP="00663E58">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Pr="006010A6" w:rsidRDefault="005C1AA9" w:rsidP="00663E58">
            <w:pPr>
              <w:pStyle w:val="Default"/>
              <w:rPr>
                <w:rFonts w:ascii="Helvetica" w:hAnsi="Helvetica"/>
                <w:sz w:val="16"/>
                <w:szCs w:val="16"/>
                <w:lang w:val="en-GB"/>
              </w:rPr>
            </w:pPr>
            <w:r w:rsidRPr="006010A6">
              <w:rPr>
                <w:rFonts w:ascii="Helvetica" w:hAnsi="Helvetica"/>
                <w:sz w:val="16"/>
                <w:szCs w:val="16"/>
                <w:lang w:val="en-GB"/>
              </w:rPr>
              <w:t xml:space="preserve">CAT.OP.MPA.195 </w:t>
            </w:r>
          </w:p>
          <w:p w:rsidR="005C1AA9" w:rsidRDefault="005C1AA9" w:rsidP="00663E58">
            <w:pPr>
              <w:pStyle w:val="Default"/>
              <w:rPr>
                <w:rFonts w:ascii="Helvetica" w:hAnsi="Helvetica"/>
                <w:sz w:val="16"/>
                <w:szCs w:val="16"/>
                <w:lang w:val="en-GB"/>
              </w:rPr>
            </w:pPr>
            <w:r w:rsidRPr="006010A6">
              <w:rPr>
                <w:rFonts w:ascii="Helvetica" w:hAnsi="Helvetica"/>
                <w:sz w:val="16"/>
                <w:szCs w:val="16"/>
                <w:lang w:val="en-GB"/>
              </w:rPr>
              <w:t xml:space="preserve">AMC1 CAT.OP.MPA.195 </w:t>
            </w:r>
          </w:p>
          <w:p w:rsidR="005C1AA9" w:rsidRDefault="005C1AA9" w:rsidP="00663E58">
            <w:pPr>
              <w:pStyle w:val="Default"/>
              <w:rPr>
                <w:rFonts w:ascii="Helvetica" w:hAnsi="Helvetica"/>
                <w:sz w:val="16"/>
                <w:szCs w:val="16"/>
                <w:lang w:val="en-GB"/>
              </w:rPr>
            </w:pPr>
          </w:p>
          <w:p w:rsidR="005C1AA9" w:rsidRPr="006010A6" w:rsidRDefault="005C1AA9" w:rsidP="00663E58">
            <w:pPr>
              <w:pStyle w:val="Default"/>
              <w:rPr>
                <w:rFonts w:ascii="Helvetica" w:hAnsi="Helvetica"/>
                <w:sz w:val="16"/>
                <w:szCs w:val="16"/>
                <w:lang w:val="en-GB"/>
              </w:rPr>
            </w:pPr>
            <w:r>
              <w:rPr>
                <w:rFonts w:ascii="Helvetica" w:hAnsi="Helvetica"/>
                <w:sz w:val="16"/>
                <w:szCs w:val="16"/>
                <w:lang w:val="en-GB"/>
              </w:rPr>
              <w:t>CAT.OP.MPA.200</w:t>
            </w:r>
          </w:p>
          <w:p w:rsidR="005C1AA9" w:rsidRDefault="005C1AA9" w:rsidP="00663E58">
            <w:pPr>
              <w:pStyle w:val="Brdtext"/>
              <w:rPr>
                <w:rFonts w:ascii="Helvetica" w:hAnsi="Helvetica"/>
                <w:sz w:val="16"/>
                <w:szCs w:val="16"/>
                <w:lang w:val="en-GB"/>
              </w:rPr>
            </w:pPr>
            <w:r w:rsidRPr="006010A6">
              <w:rPr>
                <w:rFonts w:ascii="Helvetica" w:hAnsi="Helvetica" w:cs="Times New Roman"/>
                <w:color w:val="000000"/>
                <w:sz w:val="16"/>
                <w:szCs w:val="16"/>
                <w:lang w:val="en-GB"/>
              </w:rPr>
              <w:t>GM1 CAT.OP.MPA.200</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8.2.2</w:t>
            </w:r>
          </w:p>
        </w:tc>
        <w:tc>
          <w:tcPr>
            <w:tcW w:w="6119" w:type="dxa"/>
          </w:tcPr>
          <w:p w:rsidR="005C1AA9" w:rsidRDefault="005C1AA9" w:rsidP="004549CB">
            <w:pPr>
              <w:pStyle w:val="Default"/>
              <w:rPr>
                <w:rFonts w:ascii="Helvetica" w:hAnsi="Helvetica" w:cstheme="minorBidi"/>
                <w:color w:val="auto"/>
                <w:sz w:val="20"/>
                <w:szCs w:val="20"/>
                <w:lang w:val="en-GB"/>
              </w:rPr>
            </w:pP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Aircraft, passengers and cargo handling procedures related to safety. A description of the handling procedures to be used when allocating seats, embarking and disembarking passengers and when loading and unloading the aircraft. Further procedures, aimed at achieving safety whilst the aircraft is on the ramp, should also be given. Handling procedures should include: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(a) special categories of passengers, including children/infants, persons with reduced mobility, inadmissible passengers, deportees and persons in custody;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(b) permissible size and weight of hand baggage;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(c) loading and securing of items in the aircraft;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(d) positioning of ground equipment;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(e) operation of aircraft doors;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(f) safety on the aerodrome/operating site, including fire prevention and safety in blast and suction areas;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(g) start-up, ramp departure and arrival procedures;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(h) servicing of aircraft;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w:t>
            </w:r>
            <w:proofErr w:type="spellStart"/>
            <w:r w:rsidRPr="00640178">
              <w:rPr>
                <w:rFonts w:ascii="Helvetica" w:hAnsi="Helvetica" w:cstheme="minorBidi"/>
                <w:color w:val="auto"/>
                <w:sz w:val="20"/>
                <w:szCs w:val="20"/>
                <w:lang w:val="en-GB"/>
              </w:rPr>
              <w:t>i</w:t>
            </w:r>
            <w:proofErr w:type="spellEnd"/>
            <w:r w:rsidRPr="00640178">
              <w:rPr>
                <w:rFonts w:ascii="Helvetica" w:hAnsi="Helvetica" w:cstheme="minorBidi"/>
                <w:color w:val="auto"/>
                <w:sz w:val="20"/>
                <w:szCs w:val="20"/>
                <w:lang w:val="en-GB"/>
              </w:rPr>
              <w:t xml:space="preserve">) documents and forms for aircraft handling;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(j) special loads and classification of load compartments; and </w:t>
            </w:r>
          </w:p>
          <w:p w:rsidR="005C1AA9" w:rsidRPr="00640178" w:rsidRDefault="005C1AA9" w:rsidP="004549CB">
            <w:pPr>
              <w:pStyle w:val="Default"/>
              <w:rPr>
                <w:rFonts w:ascii="Helvetica" w:hAnsi="Helvetica" w:cstheme="minorBidi"/>
                <w:color w:val="auto"/>
                <w:sz w:val="20"/>
                <w:szCs w:val="20"/>
                <w:lang w:val="en-GB"/>
              </w:rPr>
            </w:pPr>
            <w:r w:rsidRPr="00640178">
              <w:rPr>
                <w:rFonts w:ascii="Helvetica" w:hAnsi="Helvetica" w:cstheme="minorBidi"/>
                <w:color w:val="auto"/>
                <w:sz w:val="20"/>
                <w:szCs w:val="20"/>
                <w:lang w:val="en-GB"/>
              </w:rPr>
              <w:t xml:space="preserve">(k) </w:t>
            </w:r>
            <w:proofErr w:type="gramStart"/>
            <w:r w:rsidRPr="00640178">
              <w:rPr>
                <w:rFonts w:ascii="Helvetica" w:hAnsi="Helvetica" w:cstheme="minorBidi"/>
                <w:color w:val="auto"/>
                <w:sz w:val="20"/>
                <w:szCs w:val="20"/>
                <w:lang w:val="en-GB"/>
              </w:rPr>
              <w:t>multiple</w:t>
            </w:r>
            <w:proofErr w:type="gramEnd"/>
            <w:r w:rsidRPr="00640178">
              <w:rPr>
                <w:rFonts w:ascii="Helvetica" w:hAnsi="Helvetica" w:cstheme="minorBidi"/>
                <w:color w:val="auto"/>
                <w:sz w:val="20"/>
                <w:szCs w:val="20"/>
                <w:lang w:val="en-GB"/>
              </w:rPr>
              <w:t xml:space="preserve"> occupancy of aircraft seats. </w:t>
            </w:r>
          </w:p>
          <w:p w:rsidR="005C1AA9" w:rsidRPr="006010A6" w:rsidRDefault="005C1AA9" w:rsidP="004549CB">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Pr="00694DDF" w:rsidRDefault="005C1AA9" w:rsidP="004549CB">
            <w:pPr>
              <w:pStyle w:val="Default"/>
              <w:rPr>
                <w:rFonts w:ascii="Helvetica" w:hAnsi="Helvetica"/>
                <w:sz w:val="16"/>
                <w:szCs w:val="16"/>
                <w:lang w:val="en-GB"/>
              </w:rPr>
            </w:pPr>
            <w:r w:rsidRPr="00694DDF">
              <w:rPr>
                <w:rFonts w:ascii="Helvetica" w:hAnsi="Helvetica"/>
                <w:sz w:val="16"/>
                <w:szCs w:val="16"/>
                <w:lang w:val="en-GB"/>
              </w:rPr>
              <w:t xml:space="preserve">CAT.OP.MPA.155 </w:t>
            </w:r>
          </w:p>
          <w:p w:rsidR="005C1AA9" w:rsidRDefault="005C1AA9" w:rsidP="004549CB">
            <w:pPr>
              <w:pStyle w:val="Default"/>
              <w:rPr>
                <w:rFonts w:ascii="Helvetica" w:hAnsi="Helvetica"/>
                <w:sz w:val="16"/>
                <w:szCs w:val="16"/>
                <w:lang w:val="en-GB"/>
              </w:rPr>
            </w:pPr>
            <w:r w:rsidRPr="00694DDF">
              <w:rPr>
                <w:rFonts w:ascii="Helvetica" w:hAnsi="Helvetica"/>
                <w:sz w:val="16"/>
                <w:szCs w:val="16"/>
                <w:lang w:val="en-GB"/>
              </w:rPr>
              <w:t>AMC1</w:t>
            </w:r>
            <w:r>
              <w:rPr>
                <w:rFonts w:ascii="Helvetica" w:hAnsi="Helvetica"/>
                <w:sz w:val="16"/>
                <w:szCs w:val="16"/>
                <w:lang w:val="en-GB"/>
              </w:rPr>
              <w:t>-3</w:t>
            </w:r>
            <w:r w:rsidRPr="00694DDF">
              <w:rPr>
                <w:rFonts w:ascii="Helvetica" w:hAnsi="Helvetica"/>
                <w:sz w:val="16"/>
                <w:szCs w:val="16"/>
                <w:lang w:val="en-GB"/>
              </w:rPr>
              <w:t xml:space="preserve"> CAT.OP.MPA.155(b) </w:t>
            </w:r>
          </w:p>
          <w:p w:rsidR="005C1AA9" w:rsidRDefault="005C1AA9" w:rsidP="004549CB">
            <w:pPr>
              <w:pStyle w:val="Default"/>
              <w:rPr>
                <w:rFonts w:ascii="Helvetica" w:hAnsi="Helvetica"/>
                <w:sz w:val="16"/>
                <w:szCs w:val="16"/>
                <w:lang w:val="en-GB"/>
              </w:rPr>
            </w:pPr>
            <w:r>
              <w:rPr>
                <w:rFonts w:ascii="Helvetica" w:hAnsi="Helvetica"/>
                <w:sz w:val="16"/>
                <w:szCs w:val="16"/>
                <w:lang w:val="en-GB"/>
              </w:rPr>
              <w:t>GM1-4 CAT.OP.MPA.155(b)</w:t>
            </w:r>
          </w:p>
          <w:p w:rsidR="005C1AA9" w:rsidRDefault="005C1AA9" w:rsidP="004549CB">
            <w:pPr>
              <w:pStyle w:val="Default"/>
              <w:rPr>
                <w:rFonts w:ascii="Helvetica" w:hAnsi="Helvetica"/>
                <w:sz w:val="16"/>
                <w:szCs w:val="16"/>
                <w:lang w:val="en-GB"/>
              </w:rPr>
            </w:pPr>
            <w:r>
              <w:rPr>
                <w:rFonts w:ascii="Helvetica" w:hAnsi="Helvetica"/>
                <w:sz w:val="16"/>
                <w:szCs w:val="16"/>
                <w:lang w:val="en-GB"/>
              </w:rPr>
              <w:t>AMC1-2 CAT.OP.MPA.155(c)</w:t>
            </w:r>
          </w:p>
          <w:p w:rsidR="005C1AA9" w:rsidRDefault="005C1AA9" w:rsidP="004549CB">
            <w:pPr>
              <w:pStyle w:val="Default"/>
              <w:rPr>
                <w:rFonts w:ascii="Helvetica" w:hAnsi="Helvetica"/>
                <w:sz w:val="16"/>
                <w:szCs w:val="16"/>
                <w:lang w:val="en-GB"/>
              </w:rPr>
            </w:pPr>
            <w:r>
              <w:rPr>
                <w:rFonts w:ascii="Helvetica" w:hAnsi="Helvetica"/>
                <w:sz w:val="16"/>
                <w:szCs w:val="16"/>
                <w:lang w:val="en-GB"/>
              </w:rPr>
              <w:t>GM1-2 CAT.OP.MPA.155(c)</w:t>
            </w:r>
          </w:p>
          <w:p w:rsidR="005C1AA9" w:rsidRPr="00694DDF" w:rsidRDefault="005C1AA9" w:rsidP="004549CB">
            <w:pPr>
              <w:pStyle w:val="Default"/>
              <w:rPr>
                <w:rFonts w:ascii="Helvetica" w:hAnsi="Helvetica"/>
                <w:sz w:val="16"/>
                <w:szCs w:val="16"/>
                <w:lang w:val="en-GB"/>
              </w:rPr>
            </w:pPr>
          </w:p>
          <w:p w:rsidR="005C1AA9" w:rsidRPr="00694DDF" w:rsidRDefault="005C1AA9" w:rsidP="004549CB">
            <w:pPr>
              <w:pStyle w:val="Default"/>
              <w:rPr>
                <w:rFonts w:ascii="Helvetica" w:hAnsi="Helvetica"/>
                <w:sz w:val="16"/>
                <w:szCs w:val="16"/>
                <w:lang w:val="en-GB"/>
              </w:rPr>
            </w:pPr>
            <w:r w:rsidRPr="00694DDF">
              <w:rPr>
                <w:rFonts w:ascii="Helvetica" w:hAnsi="Helvetica"/>
                <w:sz w:val="16"/>
                <w:szCs w:val="16"/>
                <w:lang w:val="en-GB"/>
              </w:rPr>
              <w:t xml:space="preserve">CAT.OP.MPA.160 </w:t>
            </w:r>
          </w:p>
          <w:p w:rsidR="005C1AA9" w:rsidRDefault="005C1AA9" w:rsidP="004549CB">
            <w:pPr>
              <w:pStyle w:val="Default"/>
              <w:rPr>
                <w:rFonts w:ascii="Helvetica" w:hAnsi="Helvetica"/>
                <w:sz w:val="16"/>
                <w:szCs w:val="16"/>
                <w:lang w:val="en-GB"/>
              </w:rPr>
            </w:pPr>
            <w:r w:rsidRPr="00694DDF">
              <w:rPr>
                <w:rFonts w:ascii="Helvetica" w:hAnsi="Helvetica"/>
                <w:sz w:val="16"/>
                <w:szCs w:val="16"/>
                <w:lang w:val="en-GB"/>
              </w:rPr>
              <w:t xml:space="preserve">AMC1-2 CAT.OP.MPA.160 </w:t>
            </w:r>
          </w:p>
          <w:p w:rsidR="005C1AA9" w:rsidRPr="00694DDF" w:rsidRDefault="005C1AA9" w:rsidP="004549CB">
            <w:pPr>
              <w:pStyle w:val="Default"/>
              <w:rPr>
                <w:rFonts w:ascii="Helvetica" w:hAnsi="Helvetica"/>
                <w:sz w:val="16"/>
                <w:szCs w:val="16"/>
                <w:lang w:val="en-GB"/>
              </w:rPr>
            </w:pPr>
          </w:p>
          <w:p w:rsidR="005C1AA9" w:rsidRPr="00694DDF" w:rsidRDefault="005C1AA9" w:rsidP="004549CB">
            <w:pPr>
              <w:pStyle w:val="Default"/>
              <w:rPr>
                <w:rFonts w:ascii="Helvetica" w:hAnsi="Helvetica"/>
                <w:sz w:val="16"/>
                <w:szCs w:val="16"/>
                <w:lang w:val="en-GB"/>
              </w:rPr>
            </w:pPr>
            <w:r w:rsidRPr="00694DDF">
              <w:rPr>
                <w:rFonts w:ascii="Helvetica" w:hAnsi="Helvetica"/>
                <w:sz w:val="16"/>
                <w:szCs w:val="16"/>
                <w:lang w:val="en-GB"/>
              </w:rPr>
              <w:t xml:space="preserve">CAT.OP.MPA.165 </w:t>
            </w:r>
          </w:p>
          <w:p w:rsidR="005C1AA9" w:rsidRPr="00694DDF" w:rsidRDefault="005C1AA9" w:rsidP="004549CB">
            <w:pPr>
              <w:pStyle w:val="Default"/>
              <w:rPr>
                <w:rFonts w:ascii="Helvetica" w:hAnsi="Helvetica"/>
                <w:sz w:val="16"/>
                <w:szCs w:val="16"/>
                <w:lang w:val="en-GB"/>
              </w:rPr>
            </w:pPr>
            <w:r w:rsidRPr="00694DDF">
              <w:rPr>
                <w:rFonts w:ascii="Helvetica" w:hAnsi="Helvetica"/>
                <w:sz w:val="16"/>
                <w:szCs w:val="16"/>
                <w:lang w:val="en-GB"/>
              </w:rPr>
              <w:t xml:space="preserve">AMC1-2 CAT.OP.MPA.165 </w:t>
            </w:r>
          </w:p>
          <w:p w:rsidR="005C1AA9" w:rsidRDefault="005C1AA9" w:rsidP="004549CB">
            <w:pPr>
              <w:pStyle w:val="Brdtext"/>
              <w:rPr>
                <w:rFonts w:ascii="Helvetica" w:hAnsi="Helvetica" w:cs="Times New Roman"/>
                <w:color w:val="000000"/>
                <w:sz w:val="16"/>
                <w:szCs w:val="16"/>
                <w:lang w:val="en-GB"/>
              </w:rPr>
            </w:pPr>
            <w:r w:rsidRPr="00694DDF">
              <w:rPr>
                <w:rFonts w:ascii="Helvetica" w:hAnsi="Helvetica" w:cs="Times New Roman"/>
                <w:color w:val="000000"/>
                <w:sz w:val="16"/>
                <w:szCs w:val="16"/>
                <w:lang w:val="en-GB"/>
              </w:rPr>
              <w:t>GM1 CAT.OP.MPA.165</w:t>
            </w:r>
          </w:p>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p>
          <w:p w:rsidR="005C1AA9" w:rsidRDefault="005C1AA9" w:rsidP="00514E2B">
            <w:pPr>
              <w:pStyle w:val="Default"/>
              <w:rPr>
                <w:rFonts w:ascii="Helvetica" w:hAnsi="Helvetica"/>
                <w:sz w:val="16"/>
                <w:szCs w:val="16"/>
                <w:lang w:val="en-GB"/>
              </w:rPr>
            </w:pPr>
            <w:r w:rsidRPr="00694DDF">
              <w:rPr>
                <w:rFonts w:ascii="Helvetica" w:hAnsi="Helvetica"/>
                <w:sz w:val="16"/>
                <w:szCs w:val="16"/>
                <w:lang w:val="en-GB"/>
              </w:rPr>
              <w:t xml:space="preserve">CAT.OP.MPA.220 </w:t>
            </w:r>
          </w:p>
          <w:p w:rsidR="005C1AA9" w:rsidRDefault="005C1AA9" w:rsidP="00385C25">
            <w:pPr>
              <w:pStyle w:val="Brdtext"/>
              <w:rPr>
                <w:rFonts w:ascii="Helvetica" w:hAnsi="Helvetica"/>
                <w:sz w:val="16"/>
                <w:szCs w:val="16"/>
                <w:lang w:val="en-GB"/>
              </w:rPr>
            </w:pPr>
          </w:p>
          <w:p w:rsidR="005C1AA9" w:rsidRDefault="005C1AA9" w:rsidP="00514E2B">
            <w:pPr>
              <w:pStyle w:val="Default"/>
              <w:rPr>
                <w:rFonts w:ascii="Helvetica" w:hAnsi="Helvetica"/>
                <w:sz w:val="16"/>
                <w:szCs w:val="16"/>
                <w:lang w:val="en-GB"/>
              </w:rPr>
            </w:pPr>
            <w:r w:rsidRPr="00694DDF">
              <w:rPr>
                <w:rFonts w:ascii="Helvetica" w:hAnsi="Helvetica"/>
                <w:sz w:val="16"/>
                <w:szCs w:val="16"/>
                <w:lang w:val="en-GB"/>
              </w:rPr>
              <w:t xml:space="preserve">CAT.OP.MPA.230 </w:t>
            </w:r>
          </w:p>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p>
          <w:p w:rsidR="005C1AA9" w:rsidRPr="00694DDF" w:rsidRDefault="005C1AA9" w:rsidP="00514E2B">
            <w:pPr>
              <w:pStyle w:val="Default"/>
              <w:rPr>
                <w:rFonts w:ascii="Helvetica" w:hAnsi="Helvetica"/>
                <w:sz w:val="16"/>
                <w:szCs w:val="16"/>
                <w:lang w:val="en-GB"/>
              </w:rPr>
            </w:pPr>
            <w:r w:rsidRPr="00694DDF">
              <w:rPr>
                <w:rFonts w:ascii="Helvetica" w:hAnsi="Helvetica"/>
                <w:sz w:val="16"/>
                <w:szCs w:val="16"/>
                <w:lang w:val="en-GB"/>
              </w:rPr>
              <w:t xml:space="preserve">CAT.POL.MAB.105 </w:t>
            </w:r>
          </w:p>
          <w:p w:rsidR="005C1AA9" w:rsidRDefault="005C1AA9" w:rsidP="00514E2B">
            <w:pPr>
              <w:pStyle w:val="Brdtext"/>
              <w:rPr>
                <w:rFonts w:ascii="Helvetica" w:hAnsi="Helvetica"/>
                <w:sz w:val="16"/>
                <w:szCs w:val="16"/>
                <w:lang w:val="en-GB"/>
              </w:rPr>
            </w:pPr>
            <w:r w:rsidRPr="00694DDF">
              <w:rPr>
                <w:rFonts w:ascii="Helvetica" w:hAnsi="Helvetica"/>
                <w:sz w:val="16"/>
                <w:szCs w:val="16"/>
                <w:lang w:val="en-GB"/>
              </w:rPr>
              <w:t>AMC CAT.POL.MAB.105</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E94540"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8.2.3</w:t>
            </w:r>
          </w:p>
        </w:tc>
        <w:tc>
          <w:tcPr>
            <w:tcW w:w="6119" w:type="dxa"/>
          </w:tcPr>
          <w:p w:rsidR="005C1AA9" w:rsidRDefault="005C1AA9" w:rsidP="00F545EC">
            <w:pPr>
              <w:pStyle w:val="Default"/>
              <w:rPr>
                <w:rFonts w:ascii="Helvetica" w:hAnsi="Helvetica" w:cstheme="minorBidi"/>
                <w:color w:val="auto"/>
                <w:sz w:val="20"/>
                <w:szCs w:val="20"/>
                <w:lang w:val="en-GB"/>
              </w:rPr>
            </w:pPr>
          </w:p>
          <w:p w:rsidR="005C1AA9" w:rsidRPr="0096730F" w:rsidRDefault="005C1AA9" w:rsidP="00F545EC">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Procedures for the refusal of embarkation. Procedures to ensure that persons who appear to be intoxicated, or who demonstrate by manner or physical indications that they are under the influence of drugs, are refused embarkation. This does not apply to medical patients under proper care. </w:t>
            </w:r>
          </w:p>
          <w:p w:rsidR="005C1AA9" w:rsidRPr="00D5055C" w:rsidRDefault="005C1AA9" w:rsidP="00F545EC">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r>
              <w:rPr>
                <w:rFonts w:ascii="Helvetica" w:hAnsi="Helvetica"/>
                <w:sz w:val="16"/>
                <w:szCs w:val="16"/>
                <w:lang w:val="en-GB"/>
              </w:rPr>
              <w:t>CAT.GEN.MPA.170</w:t>
            </w:r>
          </w:p>
          <w:p w:rsidR="005C1AA9" w:rsidRDefault="005C1AA9" w:rsidP="00385C25">
            <w:pPr>
              <w:pStyle w:val="Brdtext"/>
              <w:rPr>
                <w:rFonts w:ascii="Helvetica" w:hAnsi="Helvetica"/>
                <w:sz w:val="16"/>
                <w:szCs w:val="16"/>
                <w:lang w:val="en-GB"/>
              </w:rPr>
            </w:pPr>
            <w:r>
              <w:rPr>
                <w:rFonts w:ascii="Helvetica" w:hAnsi="Helvetica"/>
                <w:sz w:val="16"/>
                <w:szCs w:val="16"/>
                <w:lang w:val="en-GB"/>
              </w:rPr>
              <w:t>CAT.GEN.MPA.175</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E94540"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8.2.4</w:t>
            </w:r>
          </w:p>
        </w:tc>
        <w:tc>
          <w:tcPr>
            <w:tcW w:w="6119" w:type="dxa"/>
          </w:tcPr>
          <w:p w:rsidR="005C1AA9" w:rsidRDefault="005C1AA9" w:rsidP="005F2AB6">
            <w:pPr>
              <w:pStyle w:val="Default"/>
              <w:rPr>
                <w:rFonts w:ascii="Helvetica" w:hAnsi="Helvetica" w:cstheme="minorBidi"/>
                <w:color w:val="auto"/>
                <w:sz w:val="20"/>
                <w:szCs w:val="20"/>
                <w:lang w:val="en-GB"/>
              </w:rPr>
            </w:pPr>
          </w:p>
          <w:p w:rsidR="005C1AA9" w:rsidRPr="0096730F"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De-icing and anti-icing on the ground. A description of the de-icing and anti-icing policy and procedures for aircraft on the ground. These should include descriptions of the types and effects of icing and other contaminants on aircraft whilst stationary, during ground movements and during take-off. In addition, a description of the fluid types used should be given, including the following: </w:t>
            </w:r>
          </w:p>
          <w:p w:rsidR="005C1AA9" w:rsidRPr="0096730F"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(a) proprietary or commercial names, </w:t>
            </w:r>
          </w:p>
          <w:p w:rsidR="005C1AA9" w:rsidRPr="0096730F"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(b) characteristics, </w:t>
            </w:r>
          </w:p>
          <w:p w:rsidR="005C1AA9" w:rsidRPr="0096730F"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(c) effects on aircraft performance, </w:t>
            </w:r>
          </w:p>
          <w:p w:rsidR="005C1AA9" w:rsidRPr="0096730F"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(d) hold-over times, </w:t>
            </w:r>
          </w:p>
          <w:p w:rsidR="005C1AA9" w:rsidRDefault="005C1AA9" w:rsidP="005F2AB6">
            <w:pPr>
              <w:pStyle w:val="Default"/>
              <w:rPr>
                <w:rFonts w:ascii="Helvetica" w:hAnsi="Helvetica" w:cstheme="minorBidi"/>
                <w:color w:val="auto"/>
                <w:sz w:val="20"/>
                <w:szCs w:val="20"/>
                <w:lang w:val="en-GB"/>
              </w:rPr>
            </w:pPr>
            <w:r w:rsidRPr="0096730F">
              <w:rPr>
                <w:rFonts w:ascii="Helvetica" w:hAnsi="Helvetica" w:cstheme="minorBidi"/>
                <w:color w:val="auto"/>
                <w:sz w:val="20"/>
                <w:szCs w:val="20"/>
                <w:lang w:val="en-GB"/>
              </w:rPr>
              <w:t xml:space="preserve">(e) </w:t>
            </w:r>
            <w:proofErr w:type="gramStart"/>
            <w:r w:rsidRPr="0096730F">
              <w:rPr>
                <w:rFonts w:ascii="Helvetica" w:hAnsi="Helvetica" w:cstheme="minorBidi"/>
                <w:color w:val="auto"/>
                <w:sz w:val="20"/>
                <w:szCs w:val="20"/>
                <w:lang w:val="en-GB"/>
              </w:rPr>
              <w:t>precautions</w:t>
            </w:r>
            <w:proofErr w:type="gramEnd"/>
            <w:r w:rsidRPr="0096730F">
              <w:rPr>
                <w:rFonts w:ascii="Helvetica" w:hAnsi="Helvetica" w:cstheme="minorBidi"/>
                <w:color w:val="auto"/>
                <w:sz w:val="20"/>
                <w:szCs w:val="20"/>
                <w:lang w:val="en-GB"/>
              </w:rPr>
              <w:t xml:space="preserve"> during usage. </w:t>
            </w:r>
          </w:p>
          <w:p w:rsidR="005C1AA9" w:rsidRPr="00D5055C" w:rsidRDefault="005C1AA9" w:rsidP="005F2AB6">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Pr="0096730F" w:rsidRDefault="005C1AA9" w:rsidP="005F2AB6">
            <w:pPr>
              <w:pStyle w:val="Default"/>
              <w:rPr>
                <w:rFonts w:ascii="Helvetica" w:hAnsi="Helvetica"/>
                <w:sz w:val="16"/>
                <w:szCs w:val="16"/>
                <w:lang w:val="en-GB"/>
              </w:rPr>
            </w:pPr>
            <w:r w:rsidRPr="0096730F">
              <w:rPr>
                <w:rFonts w:ascii="Helvetica" w:hAnsi="Helvetica"/>
                <w:sz w:val="16"/>
                <w:szCs w:val="16"/>
                <w:lang w:val="en-GB"/>
              </w:rPr>
              <w:t xml:space="preserve">CAT.OP.MPA.250 </w:t>
            </w:r>
          </w:p>
          <w:p w:rsidR="005C1AA9" w:rsidRDefault="005C1AA9" w:rsidP="005F2AB6">
            <w:pPr>
              <w:pStyle w:val="Default"/>
              <w:rPr>
                <w:rFonts w:ascii="Helvetica" w:hAnsi="Helvetica"/>
                <w:sz w:val="16"/>
                <w:szCs w:val="16"/>
                <w:lang w:val="en-GB"/>
              </w:rPr>
            </w:pPr>
            <w:r w:rsidRPr="0096730F">
              <w:rPr>
                <w:rFonts w:ascii="Helvetica" w:hAnsi="Helvetica"/>
                <w:sz w:val="16"/>
                <w:szCs w:val="16"/>
                <w:lang w:val="en-GB"/>
              </w:rPr>
              <w:t xml:space="preserve">GM1-3 CAT.OP.MPA.250 </w:t>
            </w:r>
          </w:p>
          <w:p w:rsidR="005C1AA9" w:rsidRPr="0096730F" w:rsidRDefault="005C1AA9" w:rsidP="005F2AB6">
            <w:pPr>
              <w:pStyle w:val="Default"/>
              <w:rPr>
                <w:rFonts w:ascii="Helvetica" w:hAnsi="Helvetica"/>
                <w:sz w:val="16"/>
                <w:szCs w:val="16"/>
                <w:lang w:val="en-GB"/>
              </w:rPr>
            </w:pPr>
          </w:p>
          <w:p w:rsidR="005C1AA9" w:rsidRPr="0096730F" w:rsidRDefault="005C1AA9" w:rsidP="005F2AB6">
            <w:pPr>
              <w:pStyle w:val="Default"/>
              <w:rPr>
                <w:rFonts w:ascii="Helvetica" w:hAnsi="Helvetica"/>
                <w:sz w:val="16"/>
                <w:szCs w:val="16"/>
                <w:lang w:val="en-GB"/>
              </w:rPr>
            </w:pPr>
            <w:r w:rsidRPr="0096730F">
              <w:rPr>
                <w:rFonts w:ascii="Helvetica" w:hAnsi="Helvetica"/>
                <w:sz w:val="16"/>
                <w:szCs w:val="16"/>
                <w:lang w:val="en-GB"/>
              </w:rPr>
              <w:t xml:space="preserve">CAT.OP.MPA.255 </w:t>
            </w:r>
          </w:p>
          <w:p w:rsidR="005C1AA9" w:rsidRDefault="005C1AA9" w:rsidP="005F2AB6">
            <w:pPr>
              <w:pStyle w:val="Brdtext"/>
              <w:rPr>
                <w:rFonts w:ascii="Helvetica" w:hAnsi="Helvetica"/>
                <w:sz w:val="16"/>
                <w:szCs w:val="16"/>
                <w:lang w:val="en-GB"/>
              </w:rPr>
            </w:pPr>
            <w:r>
              <w:rPr>
                <w:rFonts w:ascii="Helvetica" w:hAnsi="Helvetica" w:cs="Times New Roman"/>
                <w:color w:val="000000"/>
                <w:sz w:val="16"/>
                <w:szCs w:val="16"/>
                <w:lang w:val="en-GB"/>
              </w:rPr>
              <w:t xml:space="preserve">AMC1-2 </w:t>
            </w:r>
            <w:r w:rsidRPr="0096730F">
              <w:rPr>
                <w:rFonts w:ascii="Helvetica" w:hAnsi="Helvetica" w:cs="Times New Roman"/>
                <w:color w:val="000000"/>
                <w:sz w:val="16"/>
                <w:szCs w:val="16"/>
                <w:lang w:val="en-GB"/>
              </w:rPr>
              <w:t>CAT.OP.MPA.255</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w:t>
            </w:r>
          </w:p>
          <w:p w:rsidR="005C1AA9" w:rsidRDefault="005C1AA9" w:rsidP="00C93BA5">
            <w:pPr>
              <w:pStyle w:val="Brdtext"/>
              <w:rPr>
                <w:rFonts w:ascii="Helvetica" w:hAnsi="Helvetica"/>
                <w:lang w:val="en-GB"/>
              </w:rPr>
            </w:pPr>
            <w:r>
              <w:rPr>
                <w:rFonts w:ascii="Helvetica" w:hAnsi="Helvetica"/>
                <w:lang w:val="en-GB"/>
              </w:rPr>
              <w:t>8.3.1</w:t>
            </w:r>
          </w:p>
        </w:tc>
        <w:tc>
          <w:tcPr>
            <w:tcW w:w="6119" w:type="dxa"/>
          </w:tcPr>
          <w:p w:rsidR="005C1AA9" w:rsidRDefault="005C1AA9" w:rsidP="00971691">
            <w:pPr>
              <w:pStyle w:val="Default"/>
              <w:rPr>
                <w:rFonts w:ascii="Helvetica" w:hAnsi="Helvetica" w:cstheme="minorBidi"/>
                <w:b/>
                <w:color w:val="auto"/>
                <w:sz w:val="20"/>
                <w:szCs w:val="20"/>
                <w:lang w:val="en-GB"/>
              </w:rPr>
            </w:pPr>
          </w:p>
          <w:p w:rsidR="005C1AA9" w:rsidRDefault="005C1AA9" w:rsidP="00971691">
            <w:pPr>
              <w:pStyle w:val="Default"/>
              <w:rPr>
                <w:rFonts w:ascii="Helvetica" w:hAnsi="Helvetica" w:cstheme="minorBidi"/>
                <w:b/>
                <w:color w:val="auto"/>
                <w:sz w:val="20"/>
                <w:szCs w:val="20"/>
                <w:lang w:val="en-GB"/>
              </w:rPr>
            </w:pPr>
            <w:r w:rsidRPr="00D73B90">
              <w:rPr>
                <w:rFonts w:ascii="Helvetica" w:hAnsi="Helvetica" w:cstheme="minorBidi"/>
                <w:b/>
                <w:color w:val="auto"/>
                <w:sz w:val="20"/>
                <w:szCs w:val="20"/>
                <w:lang w:val="en-GB"/>
              </w:rPr>
              <w:t>Flight Procedures:</w:t>
            </w:r>
          </w:p>
          <w:p w:rsidR="005C1AA9" w:rsidRPr="00D73B90" w:rsidRDefault="005C1AA9" w:rsidP="00971691">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 xml:space="preserve">VFR/IFR Policy. </w:t>
            </w:r>
            <w:r w:rsidRPr="00D73B90">
              <w:rPr>
                <w:rFonts w:ascii="Helvetica" w:hAnsi="Helvetica" w:cstheme="minorBidi"/>
                <w:color w:val="auto"/>
                <w:sz w:val="20"/>
                <w:szCs w:val="20"/>
                <w:lang w:val="en-GB"/>
              </w:rPr>
              <w:t xml:space="preserve">A description of the policy for allowing flights to be made under VFR, or for requiring flights to be made under IFR, or for changing from one to the other. </w:t>
            </w:r>
          </w:p>
          <w:p w:rsidR="005C1AA9" w:rsidRPr="00D73B90" w:rsidRDefault="005C1AA9" w:rsidP="00971691">
            <w:pPr>
              <w:pStyle w:val="Default"/>
              <w:rPr>
                <w:rFonts w:ascii="Helvetica" w:hAnsi="Helvetica" w:cstheme="minorBidi"/>
                <w:b/>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07125D">
            <w:pPr>
              <w:pStyle w:val="Default"/>
              <w:rPr>
                <w:rFonts w:ascii="Helvetica" w:hAnsi="Helvetica"/>
                <w:sz w:val="16"/>
                <w:szCs w:val="16"/>
                <w:lang w:val="en-GB"/>
              </w:rPr>
            </w:pPr>
            <w:r w:rsidRPr="00D73B90">
              <w:rPr>
                <w:rFonts w:ascii="Helvetica" w:hAnsi="Helvetica"/>
                <w:sz w:val="16"/>
                <w:szCs w:val="16"/>
                <w:lang w:val="en-GB"/>
              </w:rPr>
              <w:t xml:space="preserve">Regulation (EC) No. 216/2008 (the ‘Basic Regulation’) Annex IV, 2.a.6 </w:t>
            </w:r>
          </w:p>
          <w:p w:rsidR="005C1AA9" w:rsidRPr="00D73B90" w:rsidRDefault="005C1AA9" w:rsidP="0007125D">
            <w:pPr>
              <w:pStyle w:val="Default"/>
              <w:rPr>
                <w:rFonts w:ascii="Helvetica" w:hAnsi="Helvetica"/>
                <w:sz w:val="16"/>
                <w:szCs w:val="16"/>
                <w:lang w:val="en-GB"/>
              </w:rPr>
            </w:pPr>
          </w:p>
          <w:p w:rsidR="005C1AA9" w:rsidRPr="00D73B90" w:rsidRDefault="005C1AA9" w:rsidP="0007125D">
            <w:pPr>
              <w:pStyle w:val="Default"/>
              <w:rPr>
                <w:rFonts w:ascii="Helvetica" w:hAnsi="Helvetica"/>
                <w:sz w:val="16"/>
                <w:szCs w:val="16"/>
                <w:lang w:val="en-GB"/>
              </w:rPr>
            </w:pPr>
            <w:r w:rsidRPr="00D73B90">
              <w:rPr>
                <w:rFonts w:ascii="Helvetica" w:hAnsi="Helvetica"/>
                <w:sz w:val="16"/>
                <w:szCs w:val="16"/>
                <w:lang w:val="en-GB"/>
              </w:rPr>
              <w:t xml:space="preserve">CAT.IDE.A.125 </w:t>
            </w:r>
          </w:p>
          <w:p w:rsidR="005C1AA9" w:rsidRDefault="005C1AA9" w:rsidP="0007125D">
            <w:pPr>
              <w:pStyle w:val="Default"/>
              <w:rPr>
                <w:rFonts w:ascii="Helvetica" w:hAnsi="Helvetica"/>
                <w:sz w:val="16"/>
                <w:szCs w:val="16"/>
                <w:lang w:val="en-GB"/>
              </w:rPr>
            </w:pPr>
            <w:r>
              <w:rPr>
                <w:rFonts w:ascii="Helvetica" w:hAnsi="Helvetica"/>
                <w:sz w:val="16"/>
                <w:szCs w:val="16"/>
                <w:lang w:val="en-GB"/>
              </w:rPr>
              <w:t>AMC/GM CAT.IDE.A.125</w:t>
            </w:r>
          </w:p>
          <w:p w:rsidR="005C1AA9" w:rsidRDefault="005C1AA9" w:rsidP="0007125D">
            <w:pPr>
              <w:pStyle w:val="Default"/>
              <w:rPr>
                <w:rFonts w:ascii="Helvetica" w:hAnsi="Helvetica"/>
                <w:sz w:val="16"/>
                <w:szCs w:val="16"/>
                <w:lang w:val="en-GB"/>
              </w:rPr>
            </w:pPr>
            <w:r>
              <w:rPr>
                <w:rFonts w:ascii="Helvetica" w:hAnsi="Helvetica"/>
                <w:sz w:val="16"/>
                <w:szCs w:val="16"/>
                <w:lang w:val="en-GB"/>
              </w:rPr>
              <w:t>CAT.IDE.A.130</w:t>
            </w:r>
          </w:p>
          <w:p w:rsidR="005C1AA9" w:rsidRPr="00D73B90" w:rsidRDefault="005C1AA9" w:rsidP="0007125D">
            <w:pPr>
              <w:pStyle w:val="Default"/>
              <w:rPr>
                <w:rFonts w:ascii="Helvetica" w:hAnsi="Helvetica"/>
                <w:sz w:val="16"/>
                <w:szCs w:val="16"/>
                <w:lang w:val="en-GB"/>
              </w:rPr>
            </w:pPr>
            <w:r>
              <w:rPr>
                <w:rFonts w:ascii="Helvetica" w:hAnsi="Helvetica"/>
                <w:sz w:val="16"/>
                <w:szCs w:val="16"/>
                <w:lang w:val="en-GB"/>
              </w:rPr>
              <w:t>AMC/GM CAT.IDE.A.130</w:t>
            </w:r>
          </w:p>
          <w:p w:rsidR="005C1AA9" w:rsidRDefault="005C1AA9" w:rsidP="0007125D">
            <w:pPr>
              <w:pStyle w:val="Brdtext"/>
              <w:rPr>
                <w:rFonts w:ascii="Helvetica" w:hAnsi="Helvetica" w:cs="Times New Roman"/>
                <w:color w:val="000000"/>
                <w:sz w:val="16"/>
                <w:szCs w:val="16"/>
                <w:lang w:val="en-GB"/>
              </w:rPr>
            </w:pPr>
            <w:r w:rsidRPr="00D73B90">
              <w:rPr>
                <w:rFonts w:ascii="Helvetica" w:hAnsi="Helvetica" w:cs="Times New Roman"/>
                <w:color w:val="000000"/>
                <w:sz w:val="16"/>
                <w:szCs w:val="16"/>
                <w:lang w:val="en-GB"/>
              </w:rPr>
              <w:t>Operator Policy</w:t>
            </w:r>
          </w:p>
          <w:p w:rsidR="005C1AA9" w:rsidRDefault="005C1AA9" w:rsidP="0007125D">
            <w:pPr>
              <w:pStyle w:val="Brdtext"/>
              <w:rPr>
                <w:rFonts w:ascii="Helvetica" w:hAnsi="Helvetica"/>
                <w:sz w:val="16"/>
                <w:szCs w:val="16"/>
                <w:lang w:val="en-GB"/>
              </w:rPr>
            </w:pP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lastRenderedPageBreak/>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8.3.2</w:t>
            </w:r>
          </w:p>
        </w:tc>
        <w:tc>
          <w:tcPr>
            <w:tcW w:w="6119" w:type="dxa"/>
          </w:tcPr>
          <w:p w:rsidR="005C1AA9" w:rsidRDefault="005C1AA9" w:rsidP="005A24FC">
            <w:pPr>
              <w:pStyle w:val="Default"/>
              <w:rPr>
                <w:rFonts w:ascii="Helvetica" w:hAnsi="Helvetica" w:cstheme="minorBidi"/>
                <w:color w:val="auto"/>
                <w:sz w:val="20"/>
                <w:szCs w:val="20"/>
                <w:lang w:val="en-GB"/>
              </w:rPr>
            </w:pP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Navigation Procedures. A description of all navigation procedures, relevant to the type(s) and area(s) of operation. Special consideration should be given to: </w:t>
            </w: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(a) standard navigational procedures, including policy for carrying out independent cross-checks of keyboard entries where these affect the flight path to be followed by the aircraft; and </w:t>
            </w: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(b) required navigation performance (RNP), minimum navigation performance specification (MNPS) and polar navigation and navigation in other designated areas; </w:t>
            </w: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(c) in-flight re-planning; </w:t>
            </w: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(d) procedures in the event of system degradation; and </w:t>
            </w:r>
          </w:p>
          <w:p w:rsidR="005C1AA9" w:rsidRPr="006A6CCA" w:rsidRDefault="005C1AA9" w:rsidP="005A24FC">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w:t>
            </w:r>
            <w:proofErr w:type="gramStart"/>
            <w:r w:rsidRPr="006A6CCA">
              <w:rPr>
                <w:rFonts w:ascii="Helvetica" w:hAnsi="Helvetica" w:cstheme="minorBidi"/>
                <w:color w:val="auto"/>
                <w:sz w:val="20"/>
                <w:szCs w:val="20"/>
                <w:lang w:val="en-GB"/>
              </w:rPr>
              <w:t>e</w:t>
            </w:r>
            <w:proofErr w:type="gramEnd"/>
            <w:r w:rsidRPr="006A6CCA">
              <w:rPr>
                <w:rFonts w:ascii="Helvetica" w:hAnsi="Helvetica" w:cstheme="minorBidi"/>
                <w:color w:val="auto"/>
                <w:sz w:val="20"/>
                <w:szCs w:val="20"/>
                <w:lang w:val="en-GB"/>
              </w:rPr>
              <w:t xml:space="preserve">) reduced vertical separation minima (RVSM). </w:t>
            </w:r>
          </w:p>
          <w:p w:rsidR="005C1AA9" w:rsidRPr="002573DA" w:rsidRDefault="005C1AA9" w:rsidP="005A24FC">
            <w:pPr>
              <w:pStyle w:val="Default"/>
              <w:rPr>
                <w:rFonts w:ascii="Helvetica" w:hAnsi="Helvetica" w:cstheme="minorBidi"/>
                <w:color w:val="auto"/>
                <w:sz w:val="20"/>
                <w:szCs w:val="20"/>
                <w:lang w:val="en-GB"/>
              </w:rPr>
            </w:pPr>
          </w:p>
        </w:tc>
        <w:tc>
          <w:tcPr>
            <w:tcW w:w="2952" w:type="dxa"/>
          </w:tcPr>
          <w:p w:rsidR="005C1AA9" w:rsidRDefault="005C1AA9" w:rsidP="006624D0">
            <w:pPr>
              <w:pStyle w:val="Default"/>
              <w:rPr>
                <w:rFonts w:ascii="Helvetica" w:hAnsi="Helvetica"/>
                <w:sz w:val="16"/>
                <w:szCs w:val="16"/>
                <w:lang w:val="en-GB"/>
              </w:rPr>
            </w:pPr>
          </w:p>
          <w:p w:rsidR="005C1AA9" w:rsidRPr="0007254A" w:rsidRDefault="005C1AA9" w:rsidP="006624D0">
            <w:pPr>
              <w:pStyle w:val="Default"/>
              <w:rPr>
                <w:szCs w:val="20"/>
                <w:lang w:val="en-GB"/>
              </w:rPr>
            </w:pPr>
            <w:r w:rsidRPr="002573DA">
              <w:rPr>
                <w:rFonts w:ascii="Helvetica" w:hAnsi="Helvetica"/>
                <w:sz w:val="16"/>
                <w:szCs w:val="16"/>
                <w:lang w:val="en-GB"/>
              </w:rPr>
              <w:t>Operator Policy</w:t>
            </w:r>
          </w:p>
          <w:p w:rsidR="005C1AA9" w:rsidRDefault="005C1AA9" w:rsidP="006624D0">
            <w:pPr>
              <w:pStyle w:val="Brdtext"/>
              <w:rPr>
                <w:rFonts w:ascii="Helvetica" w:hAnsi="Helvetica"/>
                <w:sz w:val="16"/>
                <w:szCs w:val="16"/>
                <w:lang w:val="en-GB"/>
              </w:rPr>
            </w:pPr>
          </w:p>
          <w:p w:rsidR="005C1AA9" w:rsidRDefault="005C1AA9" w:rsidP="006624D0">
            <w:pPr>
              <w:pStyle w:val="Brdtext"/>
              <w:rPr>
                <w:rFonts w:ascii="Helvetica" w:hAnsi="Helvetica"/>
                <w:sz w:val="16"/>
                <w:szCs w:val="16"/>
                <w:lang w:val="en-GB"/>
              </w:rPr>
            </w:pPr>
          </w:p>
          <w:p w:rsidR="005C1AA9" w:rsidRDefault="005C1AA9" w:rsidP="006624D0">
            <w:pPr>
              <w:pStyle w:val="Brdtext"/>
              <w:rPr>
                <w:rFonts w:ascii="Helvetica" w:hAnsi="Helvetica"/>
                <w:sz w:val="16"/>
                <w:szCs w:val="16"/>
                <w:lang w:val="en-GB"/>
              </w:rPr>
            </w:pPr>
            <w:r>
              <w:rPr>
                <w:rFonts w:ascii="Helvetica" w:hAnsi="Helvetica"/>
                <w:sz w:val="16"/>
                <w:szCs w:val="16"/>
                <w:lang w:val="en-GB"/>
              </w:rPr>
              <w:t>AMC1 SPA.GEN.105(a)</w:t>
            </w:r>
          </w:p>
          <w:p w:rsidR="005C1AA9" w:rsidRDefault="005C1AA9" w:rsidP="006624D0">
            <w:pPr>
              <w:pStyle w:val="Brdtext"/>
              <w:rPr>
                <w:rFonts w:ascii="Helvetica" w:hAnsi="Helvetica"/>
                <w:sz w:val="16"/>
                <w:szCs w:val="16"/>
                <w:lang w:val="en-GB"/>
              </w:rPr>
            </w:pPr>
          </w:p>
          <w:p w:rsidR="005C1AA9" w:rsidRPr="006A6CCA"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SPA.PBN.100 </w:t>
            </w:r>
          </w:p>
          <w:p w:rsidR="005C1AA9"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GM1 SPA.PBN.100 </w:t>
            </w:r>
          </w:p>
          <w:p w:rsidR="005C1AA9" w:rsidRDefault="005C1AA9" w:rsidP="006624D0">
            <w:pPr>
              <w:pStyle w:val="Default"/>
              <w:rPr>
                <w:rFonts w:ascii="Helvetica" w:hAnsi="Helvetica"/>
                <w:sz w:val="16"/>
                <w:szCs w:val="16"/>
                <w:lang w:val="en-GB"/>
              </w:rPr>
            </w:pPr>
            <w:r>
              <w:rPr>
                <w:rFonts w:ascii="Helvetica" w:hAnsi="Helvetica"/>
                <w:sz w:val="16"/>
                <w:szCs w:val="16"/>
                <w:lang w:val="en-GB"/>
              </w:rPr>
              <w:t>SPA.PBN.105</w:t>
            </w:r>
          </w:p>
          <w:p w:rsidR="005C1AA9" w:rsidRPr="006A6CCA" w:rsidRDefault="005C1AA9" w:rsidP="006624D0">
            <w:pPr>
              <w:pStyle w:val="Default"/>
              <w:rPr>
                <w:rFonts w:ascii="Helvetica" w:hAnsi="Helvetica"/>
                <w:sz w:val="16"/>
                <w:szCs w:val="16"/>
                <w:lang w:val="en-GB"/>
              </w:rPr>
            </w:pPr>
          </w:p>
          <w:p w:rsidR="005C1AA9" w:rsidRPr="006A6CCA"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SPA.MNPS.100 </w:t>
            </w:r>
          </w:p>
          <w:p w:rsidR="005C1AA9" w:rsidRDefault="005C1AA9" w:rsidP="006624D0">
            <w:pPr>
              <w:pStyle w:val="Brdtext"/>
              <w:rPr>
                <w:sz w:val="20"/>
                <w:szCs w:val="20"/>
                <w:lang w:val="en-GB"/>
              </w:rPr>
            </w:pPr>
            <w:r w:rsidRPr="006A6CCA">
              <w:rPr>
                <w:rFonts w:ascii="Helvetica" w:hAnsi="Helvetica" w:cs="Times New Roman"/>
                <w:color w:val="000000"/>
                <w:sz w:val="16"/>
                <w:szCs w:val="16"/>
                <w:lang w:val="en-GB"/>
              </w:rPr>
              <w:t>GM1 SPA.MNPS.100</w:t>
            </w:r>
            <w:r w:rsidRPr="0007254A">
              <w:rPr>
                <w:sz w:val="20"/>
                <w:szCs w:val="20"/>
                <w:lang w:val="en-GB"/>
              </w:rPr>
              <w:t xml:space="preserve"> </w:t>
            </w:r>
          </w:p>
          <w:p w:rsidR="005C1AA9" w:rsidRPr="0084174D" w:rsidRDefault="005C1AA9" w:rsidP="006624D0">
            <w:pPr>
              <w:pStyle w:val="Brdtext"/>
              <w:rPr>
                <w:rFonts w:ascii="Helvetica" w:hAnsi="Helvetica" w:cs="Times New Roman"/>
                <w:color w:val="000000"/>
                <w:sz w:val="16"/>
                <w:szCs w:val="16"/>
                <w:lang w:val="en-GB"/>
              </w:rPr>
            </w:pPr>
            <w:r w:rsidRPr="0084174D">
              <w:rPr>
                <w:rFonts w:ascii="Helvetica" w:hAnsi="Helvetica" w:cs="Times New Roman"/>
                <w:color w:val="000000"/>
                <w:sz w:val="16"/>
                <w:szCs w:val="16"/>
                <w:lang w:val="en-GB"/>
              </w:rPr>
              <w:t>SPA.MNPS.105</w:t>
            </w:r>
          </w:p>
          <w:p w:rsidR="005C1AA9" w:rsidRPr="0007254A" w:rsidRDefault="005C1AA9" w:rsidP="006624D0">
            <w:pPr>
              <w:pStyle w:val="Brdtext"/>
              <w:rPr>
                <w:sz w:val="20"/>
                <w:szCs w:val="20"/>
                <w:lang w:val="en-GB"/>
              </w:rPr>
            </w:pPr>
          </w:p>
          <w:p w:rsidR="005C1AA9" w:rsidRPr="006A6CCA"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SPA.RVSM.100, 105,110,115 </w:t>
            </w:r>
          </w:p>
          <w:p w:rsidR="005C1AA9" w:rsidRPr="006A6CCA"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AMC1-2 SPA.RVSM.105 </w:t>
            </w:r>
          </w:p>
          <w:p w:rsidR="005C1AA9" w:rsidRPr="006A6CCA" w:rsidRDefault="005C1AA9" w:rsidP="006624D0">
            <w:pPr>
              <w:pStyle w:val="Default"/>
              <w:rPr>
                <w:rFonts w:ascii="Helvetica" w:hAnsi="Helvetica"/>
                <w:sz w:val="16"/>
                <w:szCs w:val="16"/>
                <w:lang w:val="en-GB"/>
              </w:rPr>
            </w:pPr>
            <w:r w:rsidRPr="006A6CCA">
              <w:rPr>
                <w:rFonts w:ascii="Helvetica" w:hAnsi="Helvetica"/>
                <w:sz w:val="16"/>
                <w:szCs w:val="16"/>
                <w:lang w:val="en-GB"/>
              </w:rPr>
              <w:t xml:space="preserve">GM1 SPA.RVSM.105(d)(9) </w:t>
            </w:r>
          </w:p>
          <w:p w:rsidR="005C1AA9" w:rsidRDefault="005C1AA9" w:rsidP="006624D0">
            <w:pPr>
              <w:pStyle w:val="Brdtext"/>
              <w:rPr>
                <w:rFonts w:ascii="Helvetica" w:hAnsi="Helvetica"/>
                <w:sz w:val="16"/>
                <w:szCs w:val="16"/>
                <w:lang w:val="en-GB"/>
              </w:rPr>
            </w:pPr>
            <w:r w:rsidRPr="006A6CCA">
              <w:rPr>
                <w:rFonts w:ascii="Helvetica" w:hAnsi="Helvetica"/>
                <w:sz w:val="16"/>
                <w:szCs w:val="16"/>
                <w:lang w:val="en-GB"/>
              </w:rPr>
              <w:t>AMC1 SPA.RVSM.110(a)</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8.3.3</w:t>
            </w:r>
          </w:p>
        </w:tc>
        <w:tc>
          <w:tcPr>
            <w:tcW w:w="6119" w:type="dxa"/>
          </w:tcPr>
          <w:p w:rsidR="005C1AA9" w:rsidRDefault="005C1AA9" w:rsidP="0084174D">
            <w:pPr>
              <w:pStyle w:val="Default"/>
              <w:rPr>
                <w:rFonts w:ascii="Helvetica" w:hAnsi="Helvetica" w:cstheme="minorBidi"/>
                <w:color w:val="auto"/>
                <w:sz w:val="20"/>
                <w:szCs w:val="20"/>
                <w:lang w:val="en-GB"/>
              </w:rPr>
            </w:pPr>
          </w:p>
          <w:p w:rsidR="005C1AA9" w:rsidRPr="006A6CCA" w:rsidRDefault="005C1AA9" w:rsidP="0084174D">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Altimeter setting procedures, including, where appropriate, use of: </w:t>
            </w:r>
          </w:p>
          <w:p w:rsidR="005C1AA9" w:rsidRPr="006A6CCA" w:rsidRDefault="005C1AA9" w:rsidP="0084174D">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(a) metric altimetry and conversion tables; and </w:t>
            </w:r>
          </w:p>
          <w:p w:rsidR="005C1AA9" w:rsidRDefault="005C1AA9" w:rsidP="0084174D">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(b) QFE operating procedures. </w:t>
            </w:r>
          </w:p>
          <w:p w:rsidR="005C1AA9" w:rsidRPr="006A6CCA" w:rsidRDefault="005C1AA9" w:rsidP="0084174D">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r>
              <w:rPr>
                <w:rFonts w:ascii="Helvetica" w:hAnsi="Helvetica"/>
                <w:sz w:val="16"/>
                <w:szCs w:val="16"/>
                <w:lang w:val="en-GB"/>
              </w:rPr>
              <w:t>Operator Policy</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8.3.4</w:t>
            </w:r>
          </w:p>
        </w:tc>
        <w:tc>
          <w:tcPr>
            <w:tcW w:w="6119" w:type="dxa"/>
          </w:tcPr>
          <w:p w:rsidR="005C1AA9" w:rsidRDefault="005C1AA9" w:rsidP="0084174D">
            <w:pPr>
              <w:pStyle w:val="Default"/>
              <w:rPr>
                <w:rFonts w:ascii="Helvetica" w:hAnsi="Helvetica" w:cstheme="minorBidi"/>
                <w:color w:val="auto"/>
                <w:sz w:val="20"/>
                <w:szCs w:val="20"/>
                <w:lang w:val="en-GB"/>
              </w:rPr>
            </w:pPr>
          </w:p>
          <w:p w:rsidR="005C1AA9" w:rsidRPr="006A6CCA" w:rsidRDefault="005C1AA9" w:rsidP="00DB26B2">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Altitude alerting system procedures for aeroplanes. </w:t>
            </w:r>
          </w:p>
          <w:p w:rsidR="005C1AA9" w:rsidRDefault="005C1AA9" w:rsidP="0084174D">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r>
              <w:rPr>
                <w:rFonts w:ascii="Helvetica" w:hAnsi="Helvetica"/>
                <w:sz w:val="16"/>
                <w:szCs w:val="16"/>
                <w:lang w:val="en-GB"/>
              </w:rPr>
              <w:t>CAT.IDE.A.140</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8.3.5</w:t>
            </w:r>
          </w:p>
        </w:tc>
        <w:tc>
          <w:tcPr>
            <w:tcW w:w="6119" w:type="dxa"/>
          </w:tcPr>
          <w:p w:rsidR="005C1AA9" w:rsidRDefault="005C1AA9" w:rsidP="00DB26B2">
            <w:pPr>
              <w:pStyle w:val="Default"/>
              <w:rPr>
                <w:rFonts w:ascii="Helvetica" w:hAnsi="Helvetica" w:cstheme="minorBidi"/>
                <w:color w:val="auto"/>
                <w:sz w:val="20"/>
                <w:szCs w:val="20"/>
                <w:lang w:val="en-GB"/>
              </w:rPr>
            </w:pPr>
          </w:p>
          <w:p w:rsidR="005C1AA9" w:rsidRPr="006A6CCA" w:rsidRDefault="005C1AA9" w:rsidP="00DB26B2">
            <w:pPr>
              <w:pStyle w:val="Default"/>
              <w:rPr>
                <w:rFonts w:ascii="Helvetica" w:hAnsi="Helvetica" w:cstheme="minorBidi"/>
                <w:color w:val="auto"/>
                <w:sz w:val="20"/>
                <w:szCs w:val="20"/>
                <w:lang w:val="en-GB"/>
              </w:rPr>
            </w:pPr>
            <w:r w:rsidRPr="006A6CCA">
              <w:rPr>
                <w:rFonts w:ascii="Helvetica" w:hAnsi="Helvetica" w:cstheme="minorBidi"/>
                <w:color w:val="auto"/>
                <w:sz w:val="20"/>
                <w:szCs w:val="20"/>
                <w:lang w:val="en-GB"/>
              </w:rPr>
              <w:t xml:space="preserve">Ground proximity warning system (GPWS)/terrain avoidance warning system (TAWS), for aeroplanes. Procedures and instructions required for the avoidance of controlled flight into terrain, including limitations on high rate of descent near the surface (the related training requirements are covered in OM-D 2.1). </w:t>
            </w:r>
          </w:p>
          <w:p w:rsidR="005C1AA9" w:rsidRPr="00D5055C" w:rsidRDefault="005C1AA9" w:rsidP="00DB26B2">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Pr="008423EB" w:rsidRDefault="005C1AA9" w:rsidP="00DB26B2">
            <w:pPr>
              <w:pStyle w:val="Default"/>
              <w:rPr>
                <w:rFonts w:ascii="Helvetica" w:hAnsi="Helvetica"/>
                <w:sz w:val="16"/>
                <w:szCs w:val="16"/>
                <w:lang w:val="en-GB"/>
              </w:rPr>
            </w:pPr>
            <w:r w:rsidRPr="008423EB">
              <w:rPr>
                <w:rFonts w:ascii="Helvetica" w:hAnsi="Helvetica"/>
                <w:sz w:val="16"/>
                <w:szCs w:val="16"/>
                <w:lang w:val="en-GB"/>
              </w:rPr>
              <w:t xml:space="preserve">CAT.IDE.A.150 </w:t>
            </w:r>
          </w:p>
          <w:p w:rsidR="005C1AA9" w:rsidRPr="008423EB" w:rsidRDefault="005C1AA9" w:rsidP="00DB26B2">
            <w:pPr>
              <w:pStyle w:val="Default"/>
              <w:rPr>
                <w:rFonts w:ascii="Helvetica" w:hAnsi="Helvetica"/>
                <w:sz w:val="16"/>
                <w:szCs w:val="16"/>
                <w:lang w:val="en-GB"/>
              </w:rPr>
            </w:pPr>
            <w:r w:rsidRPr="008423EB">
              <w:rPr>
                <w:rFonts w:ascii="Helvetica" w:hAnsi="Helvetica"/>
                <w:sz w:val="16"/>
                <w:szCs w:val="16"/>
                <w:lang w:val="en-GB"/>
              </w:rPr>
              <w:t xml:space="preserve">AMC1 CAT.IDE.A.150 </w:t>
            </w:r>
          </w:p>
          <w:p w:rsidR="005C1AA9" w:rsidRDefault="005C1AA9" w:rsidP="00DB26B2">
            <w:pPr>
              <w:pStyle w:val="Default"/>
              <w:rPr>
                <w:rFonts w:ascii="Helvetica" w:hAnsi="Helvetica"/>
                <w:sz w:val="16"/>
                <w:szCs w:val="16"/>
                <w:lang w:val="en-GB"/>
              </w:rPr>
            </w:pPr>
            <w:r w:rsidRPr="008423EB">
              <w:rPr>
                <w:rFonts w:ascii="Helvetica" w:hAnsi="Helvetica"/>
                <w:sz w:val="16"/>
                <w:szCs w:val="16"/>
                <w:lang w:val="en-GB"/>
              </w:rPr>
              <w:t xml:space="preserve">GM1 CAT.IDE.A.150 </w:t>
            </w:r>
          </w:p>
          <w:p w:rsidR="005C1AA9" w:rsidRPr="008423EB" w:rsidRDefault="005C1AA9" w:rsidP="00DB26B2">
            <w:pPr>
              <w:pStyle w:val="Default"/>
              <w:rPr>
                <w:rFonts w:ascii="Helvetica" w:hAnsi="Helvetica"/>
                <w:sz w:val="16"/>
                <w:szCs w:val="16"/>
                <w:lang w:val="en-GB"/>
              </w:rPr>
            </w:pPr>
          </w:p>
          <w:p w:rsidR="005C1AA9" w:rsidRPr="008423EB" w:rsidRDefault="005C1AA9" w:rsidP="00DB26B2">
            <w:pPr>
              <w:pStyle w:val="Default"/>
              <w:rPr>
                <w:rFonts w:ascii="Helvetica" w:hAnsi="Helvetica"/>
                <w:sz w:val="16"/>
                <w:szCs w:val="16"/>
                <w:lang w:val="en-GB"/>
              </w:rPr>
            </w:pPr>
            <w:r w:rsidRPr="008423EB">
              <w:rPr>
                <w:rFonts w:ascii="Helvetica" w:hAnsi="Helvetica"/>
                <w:sz w:val="16"/>
                <w:szCs w:val="16"/>
                <w:lang w:val="en-GB"/>
              </w:rPr>
              <w:t xml:space="preserve">CAT.OP.MPA.290 </w:t>
            </w:r>
          </w:p>
          <w:p w:rsidR="005C1AA9" w:rsidRDefault="005C1AA9" w:rsidP="00DB26B2">
            <w:pPr>
              <w:pStyle w:val="Brdtext"/>
              <w:rPr>
                <w:rFonts w:ascii="Helvetica" w:hAnsi="Helvetica"/>
                <w:sz w:val="16"/>
                <w:szCs w:val="16"/>
                <w:lang w:val="en-GB"/>
              </w:rPr>
            </w:pPr>
            <w:r w:rsidRPr="008423EB">
              <w:rPr>
                <w:rFonts w:ascii="Helvetica" w:hAnsi="Helvetica" w:cs="Times New Roman"/>
                <w:color w:val="000000"/>
                <w:sz w:val="16"/>
                <w:szCs w:val="16"/>
                <w:lang w:val="en-GB"/>
              </w:rPr>
              <w:t>GM1 CAT.OP.MPA.290</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E94540"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8.3.6</w:t>
            </w:r>
          </w:p>
        </w:tc>
        <w:tc>
          <w:tcPr>
            <w:tcW w:w="6119" w:type="dxa"/>
          </w:tcPr>
          <w:p w:rsidR="005C1AA9" w:rsidRDefault="005C1AA9" w:rsidP="006C5A34">
            <w:pPr>
              <w:pStyle w:val="Default"/>
              <w:rPr>
                <w:rFonts w:ascii="Helvetica" w:hAnsi="Helvetica" w:cstheme="minorBidi"/>
                <w:color w:val="auto"/>
                <w:sz w:val="20"/>
                <w:szCs w:val="20"/>
                <w:lang w:val="en-GB"/>
              </w:rPr>
            </w:pPr>
          </w:p>
          <w:p w:rsidR="005C1AA9" w:rsidRPr="008423EB" w:rsidRDefault="005C1AA9" w:rsidP="006C5A34">
            <w:pPr>
              <w:pStyle w:val="Default"/>
              <w:rPr>
                <w:rFonts w:ascii="Helvetica" w:hAnsi="Helvetica" w:cstheme="minorBidi"/>
                <w:color w:val="auto"/>
                <w:sz w:val="20"/>
                <w:szCs w:val="20"/>
                <w:lang w:val="en-GB"/>
              </w:rPr>
            </w:pPr>
            <w:r w:rsidRPr="008423EB">
              <w:rPr>
                <w:rFonts w:ascii="Helvetica" w:hAnsi="Helvetica" w:cstheme="minorBidi"/>
                <w:color w:val="auto"/>
                <w:sz w:val="20"/>
                <w:szCs w:val="20"/>
                <w:lang w:val="en-GB"/>
              </w:rPr>
              <w:t xml:space="preserve">Policy and procedures for the use of traffic collision avoidance system (TCAS)/airborne collision avoidance system (ACAS) for aeroplanes and, when applicable, for helicopters. </w:t>
            </w:r>
          </w:p>
          <w:p w:rsidR="005C1AA9" w:rsidRPr="00D5055C" w:rsidRDefault="005C1AA9" w:rsidP="006C5A34">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6C5A34">
            <w:pPr>
              <w:pStyle w:val="Default"/>
              <w:rPr>
                <w:rFonts w:ascii="Helvetica" w:hAnsi="Helvetica"/>
                <w:sz w:val="16"/>
                <w:szCs w:val="16"/>
                <w:lang w:val="en-GB"/>
              </w:rPr>
            </w:pPr>
          </w:p>
          <w:p w:rsidR="005C1AA9" w:rsidRDefault="005C1AA9" w:rsidP="006C5A34">
            <w:pPr>
              <w:pStyle w:val="Default"/>
              <w:rPr>
                <w:rFonts w:ascii="Helvetica" w:hAnsi="Helvetica"/>
                <w:sz w:val="16"/>
                <w:szCs w:val="16"/>
                <w:lang w:val="en-GB"/>
              </w:rPr>
            </w:pPr>
            <w:r>
              <w:rPr>
                <w:rFonts w:ascii="Helvetica" w:hAnsi="Helvetica"/>
                <w:sz w:val="16"/>
                <w:szCs w:val="16"/>
                <w:lang w:val="en-GB"/>
              </w:rPr>
              <w:t>Part-AUR</w:t>
            </w:r>
          </w:p>
          <w:p w:rsidR="005C1AA9" w:rsidRPr="008423EB" w:rsidRDefault="005C1AA9" w:rsidP="006C5A34">
            <w:pPr>
              <w:pStyle w:val="Default"/>
              <w:rPr>
                <w:rFonts w:ascii="Helvetica" w:hAnsi="Helvetica"/>
                <w:sz w:val="16"/>
                <w:szCs w:val="16"/>
                <w:lang w:val="en-GB"/>
              </w:rPr>
            </w:pPr>
            <w:r w:rsidRPr="008423EB">
              <w:rPr>
                <w:rFonts w:ascii="Helvetica" w:hAnsi="Helvetica"/>
                <w:sz w:val="16"/>
                <w:szCs w:val="16"/>
                <w:lang w:val="en-GB"/>
              </w:rPr>
              <w:t xml:space="preserve">CAT.IDE.A.155 </w:t>
            </w:r>
          </w:p>
          <w:p w:rsidR="005C1AA9" w:rsidRPr="008423EB" w:rsidRDefault="005C1AA9" w:rsidP="006C5A34">
            <w:pPr>
              <w:pStyle w:val="Default"/>
              <w:rPr>
                <w:rFonts w:ascii="Helvetica" w:hAnsi="Helvetica"/>
                <w:sz w:val="16"/>
                <w:szCs w:val="16"/>
                <w:lang w:val="en-GB"/>
              </w:rPr>
            </w:pPr>
            <w:r w:rsidRPr="008423EB">
              <w:rPr>
                <w:rFonts w:ascii="Helvetica" w:hAnsi="Helvetica"/>
                <w:sz w:val="16"/>
                <w:szCs w:val="16"/>
                <w:lang w:val="en-GB"/>
              </w:rPr>
              <w:t xml:space="preserve">CAT.OP.MPA.295 </w:t>
            </w:r>
          </w:p>
          <w:p w:rsidR="005C1AA9" w:rsidRDefault="005C1AA9" w:rsidP="00385C25">
            <w:pPr>
              <w:pStyle w:val="Brdtext"/>
              <w:rPr>
                <w:rFonts w:ascii="Helvetica" w:hAnsi="Helvetica" w:cs="Times New Roman"/>
                <w:color w:val="000000"/>
                <w:sz w:val="16"/>
                <w:szCs w:val="16"/>
                <w:lang w:val="en-GB"/>
              </w:rPr>
            </w:pPr>
            <w:r w:rsidRPr="008423EB">
              <w:rPr>
                <w:rFonts w:ascii="Helvetica" w:hAnsi="Helvetica" w:cs="Times New Roman"/>
                <w:color w:val="000000"/>
                <w:sz w:val="16"/>
                <w:szCs w:val="16"/>
                <w:lang w:val="en-GB"/>
              </w:rPr>
              <w:t>GM1 CAT.OP.MPA.295</w:t>
            </w:r>
          </w:p>
          <w:p w:rsidR="005C1AA9" w:rsidRDefault="005C1AA9" w:rsidP="00385C25">
            <w:pPr>
              <w:pStyle w:val="Brdtext"/>
              <w:rPr>
                <w:rFonts w:ascii="Helvetica" w:hAnsi="Helvetica"/>
                <w:sz w:val="16"/>
                <w:szCs w:val="16"/>
                <w:lang w:val="en-GB"/>
              </w:rPr>
            </w:pP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CE0901"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8.3.7</w:t>
            </w:r>
          </w:p>
        </w:tc>
        <w:tc>
          <w:tcPr>
            <w:tcW w:w="6119" w:type="dxa"/>
          </w:tcPr>
          <w:p w:rsidR="005C1AA9" w:rsidRDefault="005C1AA9" w:rsidP="00784588">
            <w:pPr>
              <w:pStyle w:val="Default"/>
              <w:rPr>
                <w:rFonts w:ascii="Helvetica" w:hAnsi="Helvetica" w:cstheme="minorBidi"/>
                <w:color w:val="auto"/>
                <w:sz w:val="20"/>
                <w:szCs w:val="20"/>
                <w:lang w:val="en-GB"/>
              </w:rPr>
            </w:pPr>
          </w:p>
          <w:p w:rsidR="005C1AA9" w:rsidRPr="008423EB" w:rsidRDefault="005C1AA9" w:rsidP="00784588">
            <w:pPr>
              <w:pStyle w:val="Default"/>
              <w:rPr>
                <w:rFonts w:ascii="Helvetica" w:hAnsi="Helvetica" w:cstheme="minorBidi"/>
                <w:color w:val="auto"/>
                <w:sz w:val="20"/>
                <w:szCs w:val="20"/>
                <w:lang w:val="en-GB"/>
              </w:rPr>
            </w:pPr>
            <w:r w:rsidRPr="008423EB">
              <w:rPr>
                <w:rFonts w:ascii="Helvetica" w:hAnsi="Helvetica" w:cstheme="minorBidi"/>
                <w:color w:val="auto"/>
                <w:sz w:val="20"/>
                <w:szCs w:val="20"/>
                <w:lang w:val="en-GB"/>
              </w:rPr>
              <w:t xml:space="preserve">Policy and procedures for in-flight fuel management. </w:t>
            </w:r>
          </w:p>
          <w:p w:rsidR="005C1AA9" w:rsidRPr="00D5055C" w:rsidRDefault="005C1AA9" w:rsidP="00784588">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Default="005C1AA9" w:rsidP="00385C25">
            <w:pPr>
              <w:pStyle w:val="Brdtext"/>
              <w:rPr>
                <w:rFonts w:ascii="Helvetica" w:hAnsi="Helvetica"/>
                <w:sz w:val="16"/>
                <w:szCs w:val="16"/>
                <w:lang w:val="en-GB"/>
              </w:rPr>
            </w:pPr>
            <w:r>
              <w:rPr>
                <w:rFonts w:ascii="Helvetica" w:hAnsi="Helvetica"/>
                <w:sz w:val="16"/>
                <w:szCs w:val="16"/>
                <w:lang w:val="en-GB"/>
              </w:rPr>
              <w:t>CAT.OP.MPA.280 (A)</w:t>
            </w:r>
          </w:p>
          <w:p w:rsidR="005C1AA9" w:rsidRDefault="005C1AA9" w:rsidP="00385C25">
            <w:pPr>
              <w:pStyle w:val="Brdtext"/>
              <w:rPr>
                <w:rFonts w:ascii="Helvetica" w:hAnsi="Helvetica"/>
                <w:sz w:val="16"/>
                <w:szCs w:val="16"/>
                <w:lang w:val="en-GB"/>
              </w:rPr>
            </w:pPr>
            <w:r>
              <w:rPr>
                <w:rFonts w:ascii="Helvetica" w:hAnsi="Helvetica"/>
                <w:sz w:val="16"/>
                <w:szCs w:val="16"/>
                <w:lang w:val="en-GB"/>
              </w:rPr>
              <w:t>CAT.OP.MPA.281 (H)</w:t>
            </w:r>
          </w:p>
          <w:p w:rsidR="005C1AA9" w:rsidRDefault="005C1AA9" w:rsidP="00385C25">
            <w:pPr>
              <w:pStyle w:val="Brdtext"/>
              <w:rPr>
                <w:rFonts w:ascii="Helvetica" w:hAnsi="Helvetica"/>
                <w:sz w:val="16"/>
                <w:szCs w:val="16"/>
                <w:lang w:val="en-GB"/>
              </w:rPr>
            </w:pPr>
            <w:r>
              <w:rPr>
                <w:rFonts w:ascii="Helvetica" w:hAnsi="Helvetica"/>
                <w:sz w:val="16"/>
                <w:szCs w:val="16"/>
                <w:lang w:val="en-GB"/>
              </w:rPr>
              <w:t>AMC1 CAT.OP.MPA.281</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lastRenderedPageBreak/>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5C1AA9" w:rsidRPr="00E94540" w:rsidTr="00BE44F2">
        <w:trPr>
          <w:trHeight w:val="980"/>
        </w:trPr>
        <w:tc>
          <w:tcPr>
            <w:tcW w:w="828" w:type="dxa"/>
          </w:tcPr>
          <w:p w:rsidR="005C1AA9" w:rsidRDefault="005C1AA9" w:rsidP="00C93BA5">
            <w:pPr>
              <w:pStyle w:val="Brdtext"/>
              <w:rPr>
                <w:rFonts w:ascii="Helvetica" w:hAnsi="Helvetica"/>
                <w:lang w:val="en-GB"/>
              </w:rPr>
            </w:pPr>
          </w:p>
          <w:p w:rsidR="005C1AA9" w:rsidRDefault="005C1AA9" w:rsidP="00C93BA5">
            <w:pPr>
              <w:pStyle w:val="Brdtext"/>
              <w:rPr>
                <w:rFonts w:ascii="Helvetica" w:hAnsi="Helvetica"/>
                <w:lang w:val="en-GB"/>
              </w:rPr>
            </w:pPr>
            <w:r>
              <w:rPr>
                <w:rFonts w:ascii="Helvetica" w:hAnsi="Helvetica"/>
                <w:lang w:val="en-GB"/>
              </w:rPr>
              <w:t>8.3.8</w:t>
            </w:r>
          </w:p>
        </w:tc>
        <w:tc>
          <w:tcPr>
            <w:tcW w:w="6119" w:type="dxa"/>
          </w:tcPr>
          <w:p w:rsidR="005C1AA9" w:rsidRDefault="005C1AA9" w:rsidP="00857877">
            <w:pPr>
              <w:pStyle w:val="Default"/>
              <w:rPr>
                <w:rFonts w:ascii="Helvetica" w:hAnsi="Helvetica" w:cstheme="minorBidi"/>
                <w:color w:val="auto"/>
                <w:sz w:val="20"/>
                <w:szCs w:val="20"/>
                <w:lang w:val="en-GB"/>
              </w:rPr>
            </w:pP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Adverse and potentially hazardous atmospheric conditions. Procedures for operating in, and/or avoiding, adverse and potentially hazardous atmospheric conditions, including the following: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(a) thunderstorms,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(b) icing conditions,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(c) turbulence,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(d) </w:t>
            </w:r>
            <w:proofErr w:type="spellStart"/>
            <w:r w:rsidRPr="002B657D">
              <w:rPr>
                <w:rFonts w:ascii="Helvetica" w:hAnsi="Helvetica" w:cstheme="minorBidi"/>
                <w:color w:val="auto"/>
                <w:sz w:val="20"/>
                <w:szCs w:val="20"/>
                <w:lang w:val="en-GB"/>
              </w:rPr>
              <w:t>windshear</w:t>
            </w:r>
            <w:proofErr w:type="spellEnd"/>
            <w:r w:rsidRPr="002B657D">
              <w:rPr>
                <w:rFonts w:ascii="Helvetica" w:hAnsi="Helvetica" w:cstheme="minorBidi"/>
                <w:color w:val="auto"/>
                <w:sz w:val="20"/>
                <w:szCs w:val="20"/>
                <w:lang w:val="en-GB"/>
              </w:rPr>
              <w:t xml:space="preserve">,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(e) jet stream,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(f) volcanic ash clouds,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(g) heavy precipitation,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(h) sand storms, </w:t>
            </w:r>
          </w:p>
          <w:p w:rsidR="005C1AA9" w:rsidRPr="002B657D"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w:t>
            </w:r>
            <w:proofErr w:type="spellStart"/>
            <w:r w:rsidRPr="002B657D">
              <w:rPr>
                <w:rFonts w:ascii="Helvetica" w:hAnsi="Helvetica" w:cstheme="minorBidi"/>
                <w:color w:val="auto"/>
                <w:sz w:val="20"/>
                <w:szCs w:val="20"/>
                <w:lang w:val="en-GB"/>
              </w:rPr>
              <w:t>i</w:t>
            </w:r>
            <w:proofErr w:type="spellEnd"/>
            <w:r w:rsidRPr="002B657D">
              <w:rPr>
                <w:rFonts w:ascii="Helvetica" w:hAnsi="Helvetica" w:cstheme="minorBidi"/>
                <w:color w:val="auto"/>
                <w:sz w:val="20"/>
                <w:szCs w:val="20"/>
                <w:lang w:val="en-GB"/>
              </w:rPr>
              <w:t xml:space="preserve">) mountain waves, </w:t>
            </w:r>
          </w:p>
          <w:p w:rsidR="005C1AA9" w:rsidRDefault="005C1AA9" w:rsidP="00857877">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(j) </w:t>
            </w:r>
            <w:proofErr w:type="gramStart"/>
            <w:r w:rsidRPr="002B657D">
              <w:rPr>
                <w:rFonts w:ascii="Helvetica" w:hAnsi="Helvetica" w:cstheme="minorBidi"/>
                <w:color w:val="auto"/>
                <w:sz w:val="20"/>
                <w:szCs w:val="20"/>
                <w:lang w:val="en-GB"/>
              </w:rPr>
              <w:t>significant</w:t>
            </w:r>
            <w:proofErr w:type="gramEnd"/>
            <w:r w:rsidRPr="002B657D">
              <w:rPr>
                <w:rFonts w:ascii="Helvetica" w:hAnsi="Helvetica" w:cstheme="minorBidi"/>
                <w:color w:val="auto"/>
                <w:sz w:val="20"/>
                <w:szCs w:val="20"/>
                <w:lang w:val="en-GB"/>
              </w:rPr>
              <w:t xml:space="preserve"> temperature inversions. </w:t>
            </w:r>
          </w:p>
          <w:p w:rsidR="005C1AA9" w:rsidRPr="00D5055C" w:rsidRDefault="005C1AA9" w:rsidP="00857877">
            <w:pPr>
              <w:pStyle w:val="Default"/>
              <w:rPr>
                <w:rFonts w:ascii="Helvetica" w:hAnsi="Helvetica" w:cstheme="minorBidi"/>
                <w:color w:val="auto"/>
                <w:sz w:val="20"/>
                <w:szCs w:val="20"/>
                <w:lang w:val="en-GB"/>
              </w:rPr>
            </w:pPr>
          </w:p>
        </w:tc>
        <w:tc>
          <w:tcPr>
            <w:tcW w:w="2952" w:type="dxa"/>
          </w:tcPr>
          <w:p w:rsidR="005C1AA9" w:rsidRDefault="005C1AA9" w:rsidP="00385C25">
            <w:pPr>
              <w:pStyle w:val="Brdtext"/>
              <w:rPr>
                <w:rFonts w:ascii="Helvetica" w:hAnsi="Helvetica"/>
                <w:sz w:val="16"/>
                <w:szCs w:val="16"/>
                <w:lang w:val="en-GB"/>
              </w:rPr>
            </w:pPr>
          </w:p>
          <w:p w:rsidR="005C1AA9" w:rsidRPr="002B657D" w:rsidRDefault="005C1AA9" w:rsidP="00857877">
            <w:pPr>
              <w:pStyle w:val="Default"/>
              <w:rPr>
                <w:rFonts w:ascii="Helvetica" w:hAnsi="Helvetica"/>
                <w:sz w:val="16"/>
                <w:szCs w:val="16"/>
                <w:lang w:val="en-GB"/>
              </w:rPr>
            </w:pPr>
            <w:r w:rsidRPr="002B657D">
              <w:rPr>
                <w:rFonts w:ascii="Helvetica" w:hAnsi="Helvetica"/>
                <w:sz w:val="16"/>
                <w:szCs w:val="16"/>
                <w:lang w:val="en-GB"/>
              </w:rPr>
              <w:t xml:space="preserve">Regulation (EC) No. 216/2008 (The ‘Basic Regulation’) Annex IV, 2.a.4 </w:t>
            </w:r>
          </w:p>
          <w:p w:rsidR="005C1AA9" w:rsidRDefault="005C1AA9" w:rsidP="00857877">
            <w:pPr>
              <w:pStyle w:val="Brdtext"/>
              <w:rPr>
                <w:rFonts w:ascii="Helvetica" w:hAnsi="Helvetica" w:cs="Times New Roman"/>
                <w:color w:val="000000"/>
                <w:sz w:val="16"/>
                <w:szCs w:val="16"/>
                <w:lang w:val="en-GB"/>
              </w:rPr>
            </w:pPr>
            <w:r w:rsidRPr="002B657D">
              <w:rPr>
                <w:rFonts w:ascii="Helvetica" w:hAnsi="Helvetica" w:cs="Times New Roman"/>
                <w:color w:val="000000"/>
                <w:sz w:val="16"/>
                <w:szCs w:val="16"/>
                <w:lang w:val="en-GB"/>
              </w:rPr>
              <w:t>States “Special attention must be given to potentially hazardous atmospheric conditions”.</w:t>
            </w: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ORO.GEN.200(a)(3)</w:t>
            </w: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GM2 ORO.GEN.200(a)(3)</w:t>
            </w: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ORO.FC.105</w:t>
            </w: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AMC1 ORO.FC.105(b)(2); (c)</w:t>
            </w: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GM1 ORO.FC.105(b)(2)</w:t>
            </w: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CAT.IDE.A.160</w:t>
            </w: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AMC1 CAT.IDE.A.160</w:t>
            </w: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CAT.IDE.H.160</w:t>
            </w:r>
          </w:p>
          <w:p w:rsidR="005C1AA9" w:rsidRDefault="005C1AA9" w:rsidP="00857877">
            <w:pPr>
              <w:pStyle w:val="Brdtext"/>
              <w:rPr>
                <w:rFonts w:ascii="Helvetica" w:hAnsi="Helvetica" w:cs="Times New Roman"/>
                <w:color w:val="000000"/>
                <w:sz w:val="16"/>
                <w:szCs w:val="16"/>
                <w:lang w:val="en-GB"/>
              </w:rPr>
            </w:pPr>
            <w:r>
              <w:rPr>
                <w:rFonts w:ascii="Helvetica" w:hAnsi="Helvetica" w:cs="Times New Roman"/>
                <w:color w:val="000000"/>
                <w:sz w:val="16"/>
                <w:szCs w:val="16"/>
                <w:lang w:val="en-GB"/>
              </w:rPr>
              <w:t>AMC1 CAT.IDE.H.160</w:t>
            </w:r>
          </w:p>
          <w:p w:rsidR="005C1AA9" w:rsidRDefault="005C1AA9" w:rsidP="00857877">
            <w:pPr>
              <w:pStyle w:val="Brdtext"/>
              <w:rPr>
                <w:rFonts w:ascii="Helvetica" w:hAnsi="Helvetica" w:cs="Times New Roman"/>
                <w:color w:val="000000"/>
                <w:sz w:val="16"/>
                <w:szCs w:val="16"/>
                <w:lang w:val="en-GB"/>
              </w:rPr>
            </w:pPr>
          </w:p>
          <w:p w:rsidR="005C1AA9" w:rsidRDefault="005C1AA9" w:rsidP="00857877">
            <w:pPr>
              <w:pStyle w:val="Brdtext"/>
              <w:rPr>
                <w:rFonts w:ascii="Helvetica" w:hAnsi="Helvetica"/>
                <w:sz w:val="16"/>
                <w:szCs w:val="16"/>
                <w:lang w:val="en-GB"/>
              </w:rPr>
            </w:pPr>
            <w:r>
              <w:rPr>
                <w:rFonts w:ascii="Helvetica" w:hAnsi="Helvetica" w:cs="Times New Roman"/>
                <w:color w:val="000000"/>
                <w:sz w:val="16"/>
                <w:szCs w:val="16"/>
                <w:lang w:val="en-GB"/>
              </w:rPr>
              <w:t>SPA.NVIS.110</w:t>
            </w:r>
          </w:p>
        </w:tc>
        <w:tc>
          <w:tcPr>
            <w:tcW w:w="2924" w:type="dxa"/>
            <w:vAlign w:val="center"/>
          </w:tcPr>
          <w:p w:rsidR="005C1AA9"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EE6A7B">
              <w:fldChar w:fldCharType="end"/>
            </w:r>
            <w:r w:rsidR="005C1AA9" w:rsidRPr="000C6EF4">
              <w:rPr>
                <w:lang w:val="en-GB"/>
              </w:rPr>
              <w:t xml:space="preserve"> FC</w:t>
            </w:r>
          </w:p>
          <w:p w:rsidR="005C1AA9" w:rsidRPr="000C6EF4" w:rsidRDefault="005C1AA9" w:rsidP="00A47277">
            <w:pPr>
              <w:pStyle w:val="Brdtext"/>
              <w:rPr>
                <w:lang w:val="en-GB"/>
              </w:rPr>
            </w:pPr>
          </w:p>
          <w:p w:rsidR="005C1AA9"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0C6EF4">
              <w:rPr>
                <w:lang w:val="en-GB"/>
              </w:rPr>
              <w:instrText xml:space="preserve"> FORMCHECKBOX </w:instrText>
            </w:r>
            <w:r>
              <w:fldChar w:fldCharType="separate"/>
            </w:r>
            <w:r w:rsidRPr="00F469A1">
              <w:fldChar w:fldCharType="end"/>
            </w:r>
            <w:r w:rsidR="005C1AA9" w:rsidRPr="000C6EF4">
              <w:rPr>
                <w:lang w:val="en-GB"/>
              </w:rPr>
              <w:t xml:space="preserve"> PC</w:t>
            </w:r>
          </w:p>
          <w:p w:rsidR="005C1AA9" w:rsidRPr="000C6EF4" w:rsidRDefault="005C1AA9" w:rsidP="00A47277">
            <w:pPr>
              <w:pStyle w:val="Brdtext"/>
              <w:rPr>
                <w:lang w:val="en-GB"/>
              </w:rPr>
            </w:pPr>
          </w:p>
          <w:p w:rsidR="005C1AA9" w:rsidRPr="00FD4C17" w:rsidRDefault="005C1AA9"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5C1AA9" w:rsidRPr="00FD4C17" w:rsidRDefault="005C1AA9" w:rsidP="00A47277">
            <w:pPr>
              <w:pStyle w:val="Brdtext"/>
              <w:rPr>
                <w:lang w:val="en-GB"/>
              </w:rPr>
            </w:pPr>
          </w:p>
          <w:p w:rsidR="005C1AA9" w:rsidRDefault="00B84FE0" w:rsidP="00A47277">
            <w:pPr>
              <w:pStyle w:val="Brdtext"/>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NC</w:t>
            </w:r>
          </w:p>
          <w:p w:rsidR="005C1AA9" w:rsidRDefault="005C1AA9" w:rsidP="00A47277">
            <w:pPr>
              <w:pStyle w:val="Brdtext"/>
            </w:pPr>
          </w:p>
          <w:p w:rsidR="005C1AA9" w:rsidRDefault="005C1AA9"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5C1AA9" w:rsidRDefault="005C1AA9" w:rsidP="00A47277">
            <w:pPr>
              <w:pStyle w:val="Brdtext"/>
            </w:pPr>
          </w:p>
          <w:p w:rsidR="005C1AA9"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5C1AA9" w:rsidRPr="00F469A1">
              <w:instrText xml:space="preserve"> FORMCHECKBOX </w:instrText>
            </w:r>
            <w:r>
              <w:fldChar w:fldCharType="separate"/>
            </w:r>
            <w:r w:rsidRPr="00F469A1">
              <w:fldChar w:fldCharType="end"/>
            </w:r>
            <w:r w:rsidR="005C1AA9">
              <w:t xml:space="preserve"> NA</w:t>
            </w:r>
          </w:p>
        </w:tc>
        <w:tc>
          <w:tcPr>
            <w:tcW w:w="1395" w:type="dxa"/>
            <w:vAlign w:val="center"/>
          </w:tcPr>
          <w:p w:rsidR="005C1AA9" w:rsidRPr="008011CD" w:rsidRDefault="005C1AA9" w:rsidP="005F15B6">
            <w:pPr>
              <w:pStyle w:val="Brdtext"/>
              <w:jc w:val="center"/>
              <w:rPr>
                <w:lang w:val="en-GB"/>
              </w:rPr>
            </w:pPr>
          </w:p>
        </w:tc>
      </w:tr>
      <w:tr w:rsidR="00A47277" w:rsidRPr="00CE0901"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8.3.9</w:t>
            </w:r>
          </w:p>
        </w:tc>
        <w:tc>
          <w:tcPr>
            <w:tcW w:w="6119" w:type="dxa"/>
          </w:tcPr>
          <w:p w:rsidR="00A47277" w:rsidRDefault="00A47277" w:rsidP="00FA0AFD">
            <w:pPr>
              <w:pStyle w:val="Default"/>
              <w:rPr>
                <w:rFonts w:ascii="Helvetica" w:hAnsi="Helvetica" w:cstheme="minorBidi"/>
                <w:color w:val="auto"/>
                <w:sz w:val="20"/>
                <w:szCs w:val="20"/>
                <w:lang w:val="en-GB"/>
              </w:rPr>
            </w:pPr>
          </w:p>
          <w:p w:rsidR="00A47277" w:rsidRPr="002B657D" w:rsidRDefault="00A47277" w:rsidP="00FA0AFD">
            <w:pPr>
              <w:pStyle w:val="Default"/>
              <w:rPr>
                <w:rFonts w:ascii="Helvetica" w:hAnsi="Helvetica" w:cstheme="minorBidi"/>
                <w:color w:val="auto"/>
                <w:sz w:val="20"/>
                <w:szCs w:val="20"/>
                <w:lang w:val="en-GB"/>
              </w:rPr>
            </w:pPr>
            <w:r w:rsidRPr="002B657D">
              <w:rPr>
                <w:rFonts w:ascii="Helvetica" w:hAnsi="Helvetica" w:cstheme="minorBidi"/>
                <w:color w:val="auto"/>
                <w:sz w:val="20"/>
                <w:szCs w:val="20"/>
                <w:lang w:val="en-GB"/>
              </w:rPr>
              <w:t xml:space="preserve">Wake turbulence. Wake turbulence separation criteria, taking into account aircraft types, wind conditions and runway/final approach and take-off area (FATO) location. For helicopters, consideration should also be given to rotor downwash. </w:t>
            </w:r>
          </w:p>
          <w:p w:rsidR="00A47277" w:rsidRPr="00D5055C" w:rsidRDefault="00A47277" w:rsidP="00FA0AFD">
            <w:pPr>
              <w:pStyle w:val="Default"/>
              <w:rPr>
                <w:rFonts w:ascii="Helvetica" w:hAnsi="Helvetica" w:cstheme="minorBidi"/>
                <w:color w:val="auto"/>
                <w:sz w:val="20"/>
                <w:szCs w:val="20"/>
                <w:lang w:val="en-GB"/>
              </w:rPr>
            </w:pPr>
          </w:p>
        </w:tc>
        <w:tc>
          <w:tcPr>
            <w:tcW w:w="2952" w:type="dxa"/>
          </w:tcPr>
          <w:p w:rsidR="00A47277" w:rsidRPr="00E94540" w:rsidRDefault="00A47277" w:rsidP="00385C25">
            <w:pPr>
              <w:pStyle w:val="Brdtext"/>
              <w:rPr>
                <w:rFonts w:ascii="Helvetica" w:hAnsi="Helvetica"/>
                <w:sz w:val="16"/>
                <w:szCs w:val="16"/>
                <w:highlight w:val="yellow"/>
                <w:lang w:val="en-GB"/>
              </w:rPr>
            </w:pPr>
          </w:p>
          <w:p w:rsidR="00A47277" w:rsidRPr="00E94540" w:rsidRDefault="00A47277" w:rsidP="00385C25">
            <w:pPr>
              <w:pStyle w:val="Brdtext"/>
              <w:rPr>
                <w:rFonts w:ascii="Helvetica" w:hAnsi="Helvetica"/>
                <w:sz w:val="16"/>
                <w:szCs w:val="16"/>
                <w:highlight w:val="yellow"/>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8.3.10</w:t>
            </w:r>
          </w:p>
        </w:tc>
        <w:tc>
          <w:tcPr>
            <w:tcW w:w="6119" w:type="dxa"/>
          </w:tcPr>
          <w:p w:rsidR="00A47277" w:rsidRDefault="00A47277" w:rsidP="00E94540">
            <w:pPr>
              <w:pStyle w:val="Default"/>
              <w:rPr>
                <w:rFonts w:ascii="Helvetica" w:hAnsi="Helvetica" w:cstheme="minorBidi"/>
                <w:color w:val="auto"/>
                <w:sz w:val="20"/>
                <w:szCs w:val="20"/>
                <w:lang w:val="en-GB"/>
              </w:rPr>
            </w:pPr>
          </w:p>
          <w:p w:rsidR="00A47277" w:rsidRPr="00616973" w:rsidRDefault="00A47277" w:rsidP="00E94540">
            <w:pPr>
              <w:pStyle w:val="Default"/>
              <w:rPr>
                <w:rFonts w:ascii="Helvetica" w:hAnsi="Helvetica" w:cstheme="minorBidi"/>
                <w:color w:val="auto"/>
                <w:sz w:val="20"/>
                <w:szCs w:val="20"/>
                <w:lang w:val="en-GB"/>
              </w:rPr>
            </w:pPr>
            <w:r w:rsidRPr="00616973">
              <w:rPr>
                <w:rFonts w:ascii="Helvetica" w:hAnsi="Helvetica" w:cstheme="minorBidi"/>
                <w:color w:val="auto"/>
                <w:sz w:val="20"/>
                <w:szCs w:val="20"/>
                <w:lang w:val="en-GB"/>
              </w:rPr>
              <w:t xml:space="preserve">Crew members at their stations. The requirements for crew members to occupy their assigned stations or seats during the different phases of flight or whenever deemed necessary in the interest of safety, and including procedures for controlled rest in the flight crew compartment. </w:t>
            </w:r>
          </w:p>
          <w:p w:rsidR="00A47277" w:rsidRPr="00D5055C" w:rsidRDefault="00A47277" w:rsidP="00E94540">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616973" w:rsidRDefault="00A47277" w:rsidP="00E94540">
            <w:pPr>
              <w:pStyle w:val="Default"/>
              <w:rPr>
                <w:rFonts w:ascii="Helvetica" w:hAnsi="Helvetica" w:cstheme="minorBidi"/>
                <w:color w:val="auto"/>
                <w:sz w:val="16"/>
                <w:szCs w:val="16"/>
                <w:lang w:val="en-GB"/>
              </w:rPr>
            </w:pPr>
            <w:r w:rsidRPr="00616973">
              <w:rPr>
                <w:rFonts w:ascii="Helvetica" w:hAnsi="Helvetica" w:cstheme="minorBidi"/>
                <w:color w:val="auto"/>
                <w:sz w:val="16"/>
                <w:szCs w:val="16"/>
                <w:lang w:val="en-GB"/>
              </w:rPr>
              <w:t xml:space="preserve">CAT.OP.MPA.210 &amp; 225 </w:t>
            </w:r>
          </w:p>
          <w:p w:rsidR="00A47277" w:rsidRPr="00616973" w:rsidRDefault="00A47277" w:rsidP="00E94540">
            <w:pPr>
              <w:pStyle w:val="Default"/>
              <w:rPr>
                <w:rFonts w:ascii="Helvetica" w:hAnsi="Helvetica" w:cstheme="minorBidi"/>
                <w:color w:val="auto"/>
                <w:sz w:val="16"/>
                <w:szCs w:val="16"/>
                <w:lang w:val="en-GB"/>
              </w:rPr>
            </w:pPr>
            <w:r w:rsidRPr="00616973">
              <w:rPr>
                <w:rFonts w:ascii="Helvetica" w:hAnsi="Helvetica" w:cstheme="minorBidi"/>
                <w:color w:val="auto"/>
                <w:sz w:val="16"/>
                <w:szCs w:val="16"/>
                <w:lang w:val="en-GB"/>
              </w:rPr>
              <w:t xml:space="preserve">AMC1 CAT.OP.MPA.210(b) </w:t>
            </w:r>
          </w:p>
          <w:p w:rsidR="00A47277" w:rsidRDefault="00A47277" w:rsidP="00E94540">
            <w:pPr>
              <w:pStyle w:val="Brdtext"/>
              <w:rPr>
                <w:rFonts w:ascii="Helvetica" w:hAnsi="Helvetica"/>
                <w:sz w:val="16"/>
                <w:szCs w:val="16"/>
                <w:lang w:val="en-GB"/>
              </w:rPr>
            </w:pPr>
            <w:r w:rsidRPr="00616973">
              <w:rPr>
                <w:rFonts w:ascii="Helvetica" w:hAnsi="Helvetica"/>
                <w:sz w:val="16"/>
                <w:szCs w:val="16"/>
                <w:lang w:val="en-GB"/>
              </w:rPr>
              <w:t>GM1 CAT.OP.MPA.210</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8.3.11</w:t>
            </w:r>
          </w:p>
        </w:tc>
        <w:tc>
          <w:tcPr>
            <w:tcW w:w="6119" w:type="dxa"/>
          </w:tcPr>
          <w:p w:rsidR="00A47277" w:rsidRDefault="00A47277" w:rsidP="00E94540">
            <w:pPr>
              <w:pStyle w:val="Default"/>
              <w:rPr>
                <w:rFonts w:ascii="Helvetica" w:hAnsi="Helvetica" w:cstheme="minorBidi"/>
                <w:color w:val="auto"/>
                <w:sz w:val="20"/>
                <w:szCs w:val="20"/>
                <w:lang w:val="en-GB"/>
              </w:rPr>
            </w:pPr>
          </w:p>
          <w:p w:rsidR="00A47277" w:rsidRPr="00616973" w:rsidRDefault="00A47277" w:rsidP="00E94540">
            <w:pPr>
              <w:pStyle w:val="Default"/>
              <w:rPr>
                <w:rFonts w:ascii="Helvetica" w:hAnsi="Helvetica" w:cstheme="minorBidi"/>
                <w:color w:val="auto"/>
                <w:sz w:val="20"/>
                <w:szCs w:val="20"/>
                <w:lang w:val="en-GB"/>
              </w:rPr>
            </w:pPr>
            <w:r w:rsidRPr="00616973">
              <w:rPr>
                <w:rFonts w:ascii="Helvetica" w:hAnsi="Helvetica" w:cstheme="minorBidi"/>
                <w:color w:val="auto"/>
                <w:sz w:val="20"/>
                <w:szCs w:val="20"/>
                <w:lang w:val="en-GB"/>
              </w:rPr>
              <w:t xml:space="preserve">Use of restraint devices for crew and passengers. The requirements for crew members and passengers to use safety belts and/or restraint systems during the different phases of flight or whenever deemed necessary in the interest of safety. </w:t>
            </w:r>
          </w:p>
          <w:p w:rsidR="00A47277" w:rsidRPr="00D5055C" w:rsidRDefault="00A47277" w:rsidP="00E94540">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r>
              <w:rPr>
                <w:rFonts w:ascii="Helvetica" w:hAnsi="Helvetica"/>
                <w:sz w:val="16"/>
                <w:szCs w:val="16"/>
                <w:lang w:val="en-GB"/>
              </w:rPr>
              <w:t>CAT.OP.MPA.225</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8.3.12</w:t>
            </w:r>
          </w:p>
        </w:tc>
        <w:tc>
          <w:tcPr>
            <w:tcW w:w="6119" w:type="dxa"/>
          </w:tcPr>
          <w:p w:rsidR="00A47277" w:rsidRDefault="00A47277" w:rsidP="00D92386">
            <w:pPr>
              <w:pStyle w:val="Default"/>
              <w:rPr>
                <w:rFonts w:ascii="Helvetica" w:hAnsi="Helvetica" w:cstheme="minorBidi"/>
                <w:color w:val="auto"/>
                <w:sz w:val="20"/>
                <w:szCs w:val="20"/>
                <w:lang w:val="en-GB"/>
              </w:rPr>
            </w:pPr>
          </w:p>
          <w:p w:rsidR="00A47277" w:rsidRPr="00E63CB4" w:rsidRDefault="00A47277" w:rsidP="00D92386">
            <w:pPr>
              <w:pStyle w:val="Default"/>
              <w:rPr>
                <w:rFonts w:ascii="Helvetica" w:hAnsi="Helvetica" w:cstheme="minorBidi"/>
                <w:color w:val="auto"/>
                <w:sz w:val="20"/>
                <w:szCs w:val="20"/>
                <w:lang w:val="en-GB"/>
              </w:rPr>
            </w:pPr>
            <w:r w:rsidRPr="00E63CB4">
              <w:rPr>
                <w:rFonts w:ascii="Helvetica" w:hAnsi="Helvetica" w:cstheme="minorBidi"/>
                <w:color w:val="auto"/>
                <w:sz w:val="20"/>
                <w:szCs w:val="20"/>
                <w:lang w:val="en-GB"/>
              </w:rPr>
              <w:t xml:space="preserve">Admission to flight crew compartment. The conditions for the admission to the flight crew compartment of persons other than the flight crew. The policy regarding the admission of inspectors from an authority should also be included. </w:t>
            </w:r>
          </w:p>
          <w:p w:rsidR="00A47277" w:rsidRPr="00D5055C" w:rsidRDefault="00A47277" w:rsidP="00D92386">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E63CB4" w:rsidRDefault="00A47277" w:rsidP="00D92386">
            <w:pPr>
              <w:pStyle w:val="Brdtext"/>
              <w:rPr>
                <w:rFonts w:ascii="Helvetica" w:hAnsi="Helvetica"/>
                <w:sz w:val="16"/>
                <w:szCs w:val="16"/>
                <w:lang w:val="en-GB"/>
              </w:rPr>
            </w:pPr>
            <w:r w:rsidRPr="00E63CB4">
              <w:rPr>
                <w:rFonts w:ascii="Helvetica" w:hAnsi="Helvetica"/>
                <w:sz w:val="16"/>
                <w:szCs w:val="16"/>
                <w:lang w:val="en-GB"/>
              </w:rPr>
              <w:t xml:space="preserve">ORO.GEN.140 </w:t>
            </w:r>
          </w:p>
          <w:p w:rsidR="00A47277" w:rsidRPr="00E63CB4" w:rsidRDefault="00A47277" w:rsidP="00D92386">
            <w:pPr>
              <w:pStyle w:val="Brdtext"/>
              <w:rPr>
                <w:rFonts w:ascii="Helvetica" w:hAnsi="Helvetica"/>
                <w:sz w:val="16"/>
                <w:szCs w:val="16"/>
                <w:lang w:val="en-GB"/>
              </w:rPr>
            </w:pPr>
            <w:r w:rsidRPr="00E63CB4">
              <w:rPr>
                <w:rFonts w:ascii="Helvetica" w:hAnsi="Helvetica"/>
                <w:sz w:val="16"/>
                <w:szCs w:val="16"/>
                <w:lang w:val="en-GB"/>
              </w:rPr>
              <w:t xml:space="preserve">CAT.GEN.MPA.135 </w:t>
            </w:r>
          </w:p>
          <w:p w:rsidR="00A47277" w:rsidRDefault="00A47277" w:rsidP="00D92386">
            <w:pPr>
              <w:pStyle w:val="Brdtext"/>
              <w:rPr>
                <w:rFonts w:ascii="Helvetica" w:hAnsi="Helvetica"/>
                <w:sz w:val="16"/>
                <w:szCs w:val="16"/>
                <w:lang w:val="en-GB"/>
              </w:rPr>
            </w:pPr>
            <w:r w:rsidRPr="00E63CB4">
              <w:rPr>
                <w:rFonts w:ascii="Helvetica" w:hAnsi="Helvetica"/>
                <w:sz w:val="16"/>
                <w:szCs w:val="16"/>
                <w:lang w:val="en-GB"/>
              </w:rPr>
              <w:t>AMC1 CAT.GEN.MPA.135(a)(3)</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lastRenderedPageBreak/>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8.3.13</w:t>
            </w:r>
          </w:p>
        </w:tc>
        <w:tc>
          <w:tcPr>
            <w:tcW w:w="6119" w:type="dxa"/>
          </w:tcPr>
          <w:p w:rsidR="00A47277" w:rsidRDefault="00A47277" w:rsidP="00D92386">
            <w:pPr>
              <w:pStyle w:val="Default"/>
              <w:rPr>
                <w:rFonts w:ascii="Helvetica" w:hAnsi="Helvetica" w:cstheme="minorBidi"/>
                <w:color w:val="auto"/>
                <w:sz w:val="20"/>
                <w:szCs w:val="20"/>
                <w:lang w:val="en-GB"/>
              </w:rPr>
            </w:pPr>
          </w:p>
          <w:p w:rsidR="00A47277" w:rsidRPr="00E63CB4" w:rsidRDefault="00A47277" w:rsidP="00D92386">
            <w:pPr>
              <w:pStyle w:val="Default"/>
              <w:rPr>
                <w:rFonts w:ascii="Helvetica" w:hAnsi="Helvetica" w:cstheme="minorBidi"/>
                <w:color w:val="auto"/>
                <w:sz w:val="20"/>
                <w:szCs w:val="20"/>
                <w:lang w:val="en-GB"/>
              </w:rPr>
            </w:pPr>
            <w:r w:rsidRPr="00E63CB4">
              <w:rPr>
                <w:rFonts w:ascii="Helvetica" w:hAnsi="Helvetica" w:cstheme="minorBidi"/>
                <w:color w:val="auto"/>
                <w:sz w:val="20"/>
                <w:szCs w:val="20"/>
                <w:lang w:val="en-GB"/>
              </w:rPr>
              <w:t xml:space="preserve">Use of vacant crew seats. The conditions and procedures for the use of vacant crew seats. </w:t>
            </w:r>
          </w:p>
          <w:p w:rsidR="00A47277" w:rsidRPr="00D5055C" w:rsidRDefault="00A47277" w:rsidP="00D92386">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r w:rsidRPr="00E63CB4">
              <w:rPr>
                <w:rFonts w:ascii="Helvetica" w:hAnsi="Helvetica"/>
                <w:sz w:val="16"/>
                <w:szCs w:val="16"/>
                <w:lang w:val="en-GB"/>
              </w:rPr>
              <w:t>Operator Policy</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8.3.14</w:t>
            </w:r>
          </w:p>
        </w:tc>
        <w:tc>
          <w:tcPr>
            <w:tcW w:w="6119" w:type="dxa"/>
          </w:tcPr>
          <w:p w:rsidR="00A47277" w:rsidRDefault="00A47277" w:rsidP="000426DD">
            <w:pPr>
              <w:pStyle w:val="Default"/>
              <w:rPr>
                <w:rFonts w:ascii="Helvetica" w:hAnsi="Helvetica" w:cstheme="minorBidi"/>
                <w:color w:val="auto"/>
                <w:sz w:val="20"/>
                <w:szCs w:val="20"/>
                <w:lang w:val="en-GB"/>
              </w:rPr>
            </w:pPr>
          </w:p>
          <w:p w:rsidR="00A47277" w:rsidRPr="00E63CB4" w:rsidRDefault="00A47277" w:rsidP="000426DD">
            <w:pPr>
              <w:pStyle w:val="Default"/>
              <w:rPr>
                <w:rFonts w:ascii="Helvetica" w:hAnsi="Helvetica" w:cstheme="minorBidi"/>
                <w:color w:val="auto"/>
                <w:sz w:val="20"/>
                <w:szCs w:val="20"/>
                <w:lang w:val="en-GB"/>
              </w:rPr>
            </w:pPr>
            <w:r w:rsidRPr="00E63CB4">
              <w:rPr>
                <w:rFonts w:ascii="Helvetica" w:hAnsi="Helvetica" w:cstheme="minorBidi"/>
                <w:color w:val="auto"/>
                <w:sz w:val="20"/>
                <w:szCs w:val="20"/>
                <w:lang w:val="en-GB"/>
              </w:rPr>
              <w:t xml:space="preserve">Incapacitation of crew members. Procedures to be followed in the event of incapacitation of crew members in-flight. Examples of the types of incapacitation and the means for recognising them should be included. </w:t>
            </w:r>
          </w:p>
          <w:p w:rsidR="00A47277" w:rsidRPr="00D5055C" w:rsidRDefault="00A47277" w:rsidP="000426DD">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r>
              <w:rPr>
                <w:rFonts w:ascii="Helvetica" w:hAnsi="Helvetica"/>
                <w:sz w:val="16"/>
                <w:szCs w:val="16"/>
                <w:lang w:val="en-GB"/>
              </w:rPr>
              <w:t>AMC1 ORO.FC.220</w:t>
            </w:r>
          </w:p>
          <w:p w:rsidR="00A47277" w:rsidRDefault="00A47277" w:rsidP="00385C25">
            <w:pPr>
              <w:pStyle w:val="Brdtext"/>
              <w:rPr>
                <w:rFonts w:ascii="Helvetica" w:hAnsi="Helvetica"/>
                <w:sz w:val="16"/>
                <w:szCs w:val="16"/>
                <w:lang w:val="en-GB"/>
              </w:rPr>
            </w:pPr>
            <w:r>
              <w:rPr>
                <w:rFonts w:ascii="Helvetica" w:hAnsi="Helvetica"/>
                <w:sz w:val="16"/>
                <w:szCs w:val="16"/>
                <w:lang w:val="en-GB"/>
              </w:rPr>
              <w:t>AMC1 ORO.FC.230</w:t>
            </w:r>
          </w:p>
          <w:p w:rsidR="00A47277" w:rsidRDefault="00A47277" w:rsidP="00385C25">
            <w:pPr>
              <w:pStyle w:val="Brdtext"/>
              <w:rPr>
                <w:rFonts w:ascii="Helvetica" w:hAnsi="Helvetica"/>
                <w:sz w:val="16"/>
                <w:szCs w:val="16"/>
                <w:lang w:val="en-GB"/>
              </w:rPr>
            </w:pPr>
            <w:r>
              <w:rPr>
                <w:rFonts w:ascii="Helvetica" w:hAnsi="Helvetica"/>
                <w:sz w:val="16"/>
                <w:szCs w:val="16"/>
                <w:lang w:val="en-GB"/>
              </w:rPr>
              <w:t>ORO.CC.125</w:t>
            </w:r>
          </w:p>
          <w:p w:rsidR="00A47277" w:rsidRDefault="00A47277" w:rsidP="00385C25">
            <w:pPr>
              <w:pStyle w:val="Brdtext"/>
              <w:rPr>
                <w:rFonts w:ascii="Helvetica" w:hAnsi="Helvetica"/>
                <w:sz w:val="16"/>
                <w:szCs w:val="16"/>
                <w:lang w:val="en-GB"/>
              </w:rPr>
            </w:pPr>
            <w:r>
              <w:rPr>
                <w:rFonts w:ascii="Helvetica" w:hAnsi="Helvetica"/>
                <w:sz w:val="16"/>
                <w:szCs w:val="16"/>
                <w:lang w:val="en-GB"/>
              </w:rPr>
              <w:t>AMC1 ORO.CC.125(c)</w:t>
            </w:r>
          </w:p>
          <w:p w:rsidR="00A47277" w:rsidRDefault="00A47277" w:rsidP="00385C25">
            <w:pPr>
              <w:pStyle w:val="Brdtext"/>
              <w:rPr>
                <w:rFonts w:ascii="Helvetica" w:hAnsi="Helvetica"/>
                <w:sz w:val="16"/>
                <w:szCs w:val="16"/>
                <w:lang w:val="en-GB"/>
              </w:rPr>
            </w:pPr>
            <w:r>
              <w:rPr>
                <w:rFonts w:ascii="Helvetica" w:hAnsi="Helvetica"/>
                <w:sz w:val="16"/>
                <w:szCs w:val="16"/>
                <w:lang w:val="en-GB"/>
              </w:rPr>
              <w:t>AMC1 ORO.CC.125(d)</w:t>
            </w:r>
          </w:p>
          <w:p w:rsidR="00A47277" w:rsidRDefault="00A47277" w:rsidP="00385C25">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8.3.15</w:t>
            </w:r>
          </w:p>
        </w:tc>
        <w:tc>
          <w:tcPr>
            <w:tcW w:w="6119" w:type="dxa"/>
          </w:tcPr>
          <w:p w:rsidR="00A47277" w:rsidRDefault="00A47277" w:rsidP="00113233">
            <w:pPr>
              <w:pStyle w:val="Default"/>
              <w:rPr>
                <w:rFonts w:ascii="Helvetica" w:hAnsi="Helvetica" w:cstheme="minorBidi"/>
                <w:color w:val="auto"/>
                <w:sz w:val="20"/>
                <w:szCs w:val="20"/>
                <w:lang w:val="en-GB"/>
              </w:rPr>
            </w:pP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 xml:space="preserve">Cabin Safety Requirements. Procedures: </w:t>
            </w: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 xml:space="preserve">(a) covering cabin preparation for flight, in-flight requirements and preparation for landing, including procedures for securing the cabin and galleys; </w:t>
            </w:r>
          </w:p>
          <w:p w:rsidR="00A47277"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 xml:space="preserve">(b) to ensure that passengers are seated where, in the event that an emergency evacuation is required, they may best assist and not hinder evacuation from the aircraft; </w:t>
            </w:r>
          </w:p>
          <w:p w:rsidR="00A47277" w:rsidRPr="00113233" w:rsidRDefault="00A47277" w:rsidP="00113233">
            <w:pPr>
              <w:pStyle w:val="Default"/>
              <w:rPr>
                <w:rFonts w:ascii="Helvetica" w:hAnsi="Helvetica" w:cstheme="minorBidi"/>
                <w:color w:val="auto"/>
                <w:sz w:val="20"/>
                <w:szCs w:val="20"/>
                <w:lang w:val="en-GB"/>
              </w:rPr>
            </w:pPr>
            <w:r w:rsidRPr="00113233">
              <w:rPr>
                <w:rFonts w:ascii="Helvetica" w:hAnsi="Helvetica" w:cstheme="minorBidi"/>
                <w:color w:val="auto"/>
                <w:sz w:val="20"/>
                <w:szCs w:val="20"/>
                <w:lang w:val="en-GB"/>
              </w:rPr>
              <w:lastRenderedPageBreak/>
              <w:t>(c) to be followed during passenger embarkation and disembarkation;</w:t>
            </w: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(d) when refuelling/</w:t>
            </w:r>
            <w:proofErr w:type="spellStart"/>
            <w:r w:rsidRPr="00C15DC9">
              <w:rPr>
                <w:rFonts w:ascii="Helvetica" w:hAnsi="Helvetica" w:cstheme="minorBidi"/>
                <w:color w:val="auto"/>
                <w:sz w:val="20"/>
                <w:szCs w:val="20"/>
                <w:lang w:val="en-GB"/>
              </w:rPr>
              <w:t>defuelling</w:t>
            </w:r>
            <w:proofErr w:type="spellEnd"/>
            <w:r w:rsidRPr="00C15DC9">
              <w:rPr>
                <w:rFonts w:ascii="Helvetica" w:hAnsi="Helvetica" w:cstheme="minorBidi"/>
                <w:color w:val="auto"/>
                <w:sz w:val="20"/>
                <w:szCs w:val="20"/>
                <w:lang w:val="en-GB"/>
              </w:rPr>
              <w:t xml:space="preserve"> with passengers embarking, on board or disembarking; </w:t>
            </w: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(e) covering the carriage of special categories of passengers;</w:t>
            </w: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 xml:space="preserve">(f) covering smoking on board; </w:t>
            </w:r>
          </w:p>
          <w:p w:rsidR="00A47277" w:rsidRPr="00C15DC9" w:rsidRDefault="00A47277" w:rsidP="00113233">
            <w:pPr>
              <w:pStyle w:val="Default"/>
              <w:rPr>
                <w:rFonts w:ascii="Helvetica" w:hAnsi="Helvetica" w:cstheme="minorBidi"/>
                <w:color w:val="auto"/>
                <w:sz w:val="20"/>
                <w:szCs w:val="20"/>
                <w:lang w:val="en-GB"/>
              </w:rPr>
            </w:pPr>
            <w:r w:rsidRPr="00C15DC9">
              <w:rPr>
                <w:rFonts w:ascii="Helvetica" w:hAnsi="Helvetica" w:cstheme="minorBidi"/>
                <w:color w:val="auto"/>
                <w:sz w:val="20"/>
                <w:szCs w:val="20"/>
                <w:lang w:val="en-GB"/>
              </w:rPr>
              <w:t xml:space="preserve">(g) </w:t>
            </w:r>
            <w:proofErr w:type="gramStart"/>
            <w:r w:rsidRPr="00C15DC9">
              <w:rPr>
                <w:rFonts w:ascii="Helvetica" w:hAnsi="Helvetica" w:cstheme="minorBidi"/>
                <w:color w:val="auto"/>
                <w:sz w:val="20"/>
                <w:szCs w:val="20"/>
                <w:lang w:val="en-GB"/>
              </w:rPr>
              <w:t>covering</w:t>
            </w:r>
            <w:proofErr w:type="gramEnd"/>
            <w:r w:rsidRPr="00C15DC9">
              <w:rPr>
                <w:rFonts w:ascii="Helvetica" w:hAnsi="Helvetica" w:cstheme="minorBidi"/>
                <w:color w:val="auto"/>
                <w:sz w:val="20"/>
                <w:szCs w:val="20"/>
                <w:lang w:val="en-GB"/>
              </w:rPr>
              <w:t xml:space="preserve"> the handling of suspected infectious diseases. </w:t>
            </w:r>
          </w:p>
          <w:tbl>
            <w:tblPr>
              <w:tblW w:w="0" w:type="auto"/>
              <w:tblBorders>
                <w:top w:val="nil"/>
                <w:left w:val="nil"/>
                <w:bottom w:val="nil"/>
                <w:right w:val="nil"/>
              </w:tblBorders>
              <w:tblLook w:val="0000"/>
            </w:tblPr>
            <w:tblGrid>
              <w:gridCol w:w="222"/>
            </w:tblGrid>
            <w:tr w:rsidR="00A47277" w:rsidRPr="0095328F" w:rsidTr="00113233">
              <w:trPr>
                <w:trHeight w:val="247"/>
              </w:trPr>
              <w:tc>
                <w:tcPr>
                  <w:tcW w:w="0" w:type="auto"/>
                </w:tcPr>
                <w:p w:rsidR="00A47277" w:rsidRPr="00C15DC9" w:rsidRDefault="00A47277" w:rsidP="00113233">
                  <w:pPr>
                    <w:autoSpaceDE w:val="0"/>
                    <w:autoSpaceDN w:val="0"/>
                    <w:adjustRightInd w:val="0"/>
                    <w:rPr>
                      <w:rFonts w:ascii="Helvetica" w:hAnsi="Helvetica"/>
                      <w:sz w:val="20"/>
                      <w:szCs w:val="20"/>
                      <w:lang w:val="en-GB"/>
                    </w:rPr>
                  </w:pPr>
                </w:p>
              </w:tc>
            </w:tr>
            <w:tr w:rsidR="00A47277" w:rsidRPr="0095328F" w:rsidTr="00113233">
              <w:trPr>
                <w:trHeight w:val="363"/>
              </w:trPr>
              <w:tc>
                <w:tcPr>
                  <w:tcW w:w="0" w:type="auto"/>
                </w:tcPr>
                <w:p w:rsidR="00A47277" w:rsidRPr="00C15DC9" w:rsidRDefault="00A47277" w:rsidP="00113233">
                  <w:pPr>
                    <w:autoSpaceDE w:val="0"/>
                    <w:autoSpaceDN w:val="0"/>
                    <w:adjustRightInd w:val="0"/>
                    <w:rPr>
                      <w:rFonts w:ascii="Helvetica" w:hAnsi="Helvetica"/>
                      <w:sz w:val="20"/>
                      <w:szCs w:val="20"/>
                      <w:lang w:val="en-GB"/>
                    </w:rPr>
                  </w:pPr>
                </w:p>
              </w:tc>
            </w:tr>
          </w:tbl>
          <w:p w:rsidR="00A47277" w:rsidRPr="00C15DC9" w:rsidRDefault="00A47277" w:rsidP="00113233">
            <w:pPr>
              <w:pStyle w:val="Default"/>
              <w:rPr>
                <w:rFonts w:ascii="Helvetica" w:hAnsi="Helvetica" w:cstheme="minorBidi"/>
                <w:color w:val="auto"/>
                <w:sz w:val="20"/>
                <w:szCs w:val="20"/>
                <w:lang w:val="en-GB"/>
              </w:rPr>
            </w:pPr>
          </w:p>
          <w:p w:rsidR="00A47277" w:rsidRPr="00D5055C" w:rsidRDefault="00A47277" w:rsidP="00113233">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Pr="0007254A" w:rsidRDefault="00A47277" w:rsidP="0032079A">
            <w:pPr>
              <w:pStyle w:val="Default"/>
              <w:rPr>
                <w:rFonts w:ascii="Helvetica" w:hAnsi="Helvetica"/>
                <w:sz w:val="16"/>
                <w:szCs w:val="16"/>
                <w:lang w:val="en-GB"/>
              </w:rPr>
            </w:pPr>
            <w:r w:rsidRPr="0007254A">
              <w:rPr>
                <w:rFonts w:ascii="Helvetica" w:hAnsi="Helvetica"/>
                <w:sz w:val="16"/>
                <w:szCs w:val="16"/>
                <w:lang w:val="en-GB"/>
              </w:rPr>
              <w:t xml:space="preserve">CAT.OP.MPA.220 </w:t>
            </w:r>
          </w:p>
          <w:p w:rsidR="00A47277" w:rsidRDefault="00A47277" w:rsidP="0032079A">
            <w:pPr>
              <w:pStyle w:val="Brdtext"/>
              <w:rPr>
                <w:rFonts w:ascii="Helvetica" w:hAnsi="Helvetica"/>
                <w:sz w:val="16"/>
                <w:szCs w:val="16"/>
                <w:lang w:val="en-GB"/>
              </w:rPr>
            </w:pPr>
            <w:r w:rsidRPr="0007254A">
              <w:rPr>
                <w:rFonts w:ascii="Helvetica" w:hAnsi="Helvetica"/>
                <w:sz w:val="16"/>
                <w:szCs w:val="16"/>
                <w:lang w:val="en-GB"/>
              </w:rPr>
              <w:t>CAT.OP.MPA.230</w:t>
            </w:r>
          </w:p>
          <w:p w:rsidR="00A47277" w:rsidRDefault="00A47277" w:rsidP="0032079A">
            <w:pPr>
              <w:pStyle w:val="Brdtext"/>
              <w:rPr>
                <w:rFonts w:ascii="Helvetica" w:hAnsi="Helvetica"/>
                <w:sz w:val="16"/>
                <w:szCs w:val="16"/>
                <w:lang w:val="en-GB"/>
              </w:rPr>
            </w:pPr>
          </w:p>
          <w:p w:rsidR="00A47277" w:rsidRDefault="00A47277" w:rsidP="0032079A">
            <w:pPr>
              <w:pStyle w:val="Brdtext"/>
              <w:rPr>
                <w:rFonts w:ascii="Helvetica" w:hAnsi="Helvetica"/>
                <w:sz w:val="16"/>
                <w:szCs w:val="16"/>
                <w:lang w:val="en-GB"/>
              </w:rPr>
            </w:pPr>
          </w:p>
          <w:p w:rsidR="00A47277" w:rsidRPr="0007254A" w:rsidRDefault="00A47277" w:rsidP="0011323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CAT.OP.MPA.165 </w:t>
            </w:r>
          </w:p>
          <w:p w:rsidR="00A47277" w:rsidRPr="0007254A" w:rsidRDefault="00A47277" w:rsidP="0011323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AMC1-2 CAT.OP.MPA.165 </w:t>
            </w:r>
          </w:p>
          <w:p w:rsidR="00A47277" w:rsidRDefault="00A47277" w:rsidP="00113233">
            <w:pPr>
              <w:pStyle w:val="Brdtext"/>
              <w:rPr>
                <w:rFonts w:ascii="Helvetica" w:hAnsi="Helvetica"/>
                <w:sz w:val="16"/>
                <w:szCs w:val="16"/>
                <w:lang w:val="en-GB"/>
              </w:rPr>
            </w:pPr>
            <w:r w:rsidRPr="0007254A">
              <w:rPr>
                <w:rFonts w:ascii="Helvetica" w:hAnsi="Helvetica"/>
                <w:sz w:val="16"/>
                <w:szCs w:val="16"/>
                <w:lang w:val="en-GB"/>
              </w:rPr>
              <w:t>GM1 CAT.OP.MPA.165</w:t>
            </w:r>
          </w:p>
          <w:p w:rsidR="00A47277" w:rsidRDefault="00A47277" w:rsidP="00113233">
            <w:pPr>
              <w:pStyle w:val="Brdtext"/>
              <w:rPr>
                <w:rFonts w:ascii="Helvetica" w:hAnsi="Helvetica"/>
                <w:sz w:val="16"/>
                <w:szCs w:val="16"/>
                <w:lang w:val="en-GB"/>
              </w:rPr>
            </w:pPr>
          </w:p>
          <w:p w:rsidR="00A47277" w:rsidRDefault="00A47277" w:rsidP="00113233">
            <w:pPr>
              <w:pStyle w:val="Brdtext"/>
              <w:rPr>
                <w:rFonts w:ascii="Helvetica" w:hAnsi="Helvetica"/>
                <w:sz w:val="16"/>
                <w:szCs w:val="16"/>
                <w:lang w:val="en-GB"/>
              </w:rPr>
            </w:pPr>
          </w:p>
          <w:p w:rsidR="00A47277" w:rsidRDefault="00A47277" w:rsidP="00113233">
            <w:pPr>
              <w:pStyle w:val="Brdtext"/>
              <w:rPr>
                <w:rFonts w:ascii="Helvetica" w:hAnsi="Helvetica"/>
                <w:sz w:val="16"/>
                <w:szCs w:val="16"/>
                <w:lang w:val="en-GB"/>
              </w:rPr>
            </w:pPr>
          </w:p>
          <w:p w:rsidR="00A47277" w:rsidRPr="0007254A" w:rsidRDefault="00A47277" w:rsidP="005E2F01">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CAT.OP.MPA.195 </w:t>
            </w:r>
          </w:p>
          <w:p w:rsidR="00A47277" w:rsidRDefault="00A47277" w:rsidP="005E2F01">
            <w:pPr>
              <w:pStyle w:val="Brdtext"/>
              <w:rPr>
                <w:rFonts w:ascii="Helvetica" w:hAnsi="Helvetica"/>
                <w:sz w:val="16"/>
                <w:szCs w:val="16"/>
                <w:lang w:val="en-GB"/>
              </w:rPr>
            </w:pPr>
            <w:r w:rsidRPr="0007254A">
              <w:rPr>
                <w:rFonts w:ascii="Helvetica" w:hAnsi="Helvetica"/>
                <w:sz w:val="16"/>
                <w:szCs w:val="16"/>
                <w:lang w:val="en-GB"/>
              </w:rPr>
              <w:t>AMC1 CAT.OP.MPA.195</w:t>
            </w:r>
          </w:p>
          <w:p w:rsidR="00A47277" w:rsidRDefault="00A47277" w:rsidP="005E2F01">
            <w:pPr>
              <w:pStyle w:val="Brdtext"/>
              <w:rPr>
                <w:rFonts w:ascii="Helvetica" w:hAnsi="Helvetica"/>
                <w:sz w:val="16"/>
                <w:szCs w:val="16"/>
                <w:lang w:val="en-GB"/>
              </w:rPr>
            </w:pPr>
          </w:p>
          <w:p w:rsidR="00A47277" w:rsidRPr="0007254A" w:rsidRDefault="00A47277" w:rsidP="005E2F01">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CAT.OP.MPA.155 </w:t>
            </w:r>
          </w:p>
          <w:p w:rsidR="00A47277" w:rsidRDefault="00A47277" w:rsidP="005E2F01">
            <w:pPr>
              <w:pStyle w:val="Brdtext"/>
              <w:rPr>
                <w:sz w:val="20"/>
                <w:szCs w:val="20"/>
                <w:lang w:val="en-GB"/>
              </w:rPr>
            </w:pPr>
            <w:r>
              <w:rPr>
                <w:rFonts w:ascii="Helvetica" w:hAnsi="Helvetica"/>
                <w:sz w:val="16"/>
                <w:szCs w:val="16"/>
                <w:lang w:val="en-GB"/>
              </w:rPr>
              <w:t xml:space="preserve">AMC1-3 </w:t>
            </w:r>
            <w:r w:rsidRPr="0007254A">
              <w:rPr>
                <w:rFonts w:ascii="Helvetica" w:hAnsi="Helvetica"/>
                <w:sz w:val="16"/>
                <w:szCs w:val="16"/>
                <w:lang w:val="en-GB"/>
              </w:rPr>
              <w:t>CAT.OP.MPA.155(b)</w:t>
            </w:r>
            <w:r w:rsidRPr="00AC4D53">
              <w:rPr>
                <w:sz w:val="20"/>
                <w:szCs w:val="20"/>
                <w:lang w:val="en-GB"/>
              </w:rPr>
              <w:t xml:space="preserve"> </w:t>
            </w:r>
          </w:p>
          <w:p w:rsidR="00A47277" w:rsidRPr="0073120B" w:rsidRDefault="00A47277" w:rsidP="0073120B">
            <w:pPr>
              <w:pStyle w:val="Default"/>
              <w:rPr>
                <w:rFonts w:ascii="Helvetica" w:hAnsi="Helvetica" w:cstheme="minorBidi"/>
                <w:color w:val="auto"/>
                <w:sz w:val="16"/>
                <w:szCs w:val="16"/>
                <w:lang w:val="en-GB"/>
              </w:rPr>
            </w:pPr>
            <w:r w:rsidRPr="0073120B">
              <w:rPr>
                <w:rFonts w:ascii="Helvetica" w:hAnsi="Helvetica" w:cstheme="minorBidi"/>
                <w:color w:val="auto"/>
                <w:sz w:val="16"/>
                <w:szCs w:val="16"/>
                <w:lang w:val="en-GB"/>
              </w:rPr>
              <w:t>GM1-4 CAT.OP.MPA.155(b)</w:t>
            </w:r>
          </w:p>
          <w:p w:rsidR="00A47277" w:rsidRPr="0073120B" w:rsidRDefault="00A47277" w:rsidP="00231BB2">
            <w:pPr>
              <w:pStyle w:val="Default"/>
              <w:rPr>
                <w:szCs w:val="20"/>
                <w:lang w:val="en-GB"/>
              </w:rPr>
            </w:pPr>
            <w:r w:rsidRPr="0073120B">
              <w:rPr>
                <w:rFonts w:ascii="Helvetica" w:hAnsi="Helvetica" w:cstheme="minorBidi"/>
                <w:color w:val="auto"/>
                <w:sz w:val="16"/>
                <w:szCs w:val="16"/>
                <w:lang w:val="en-GB"/>
              </w:rPr>
              <w:t>CAT.OP.MPA.240</w:t>
            </w:r>
            <w:r w:rsidRPr="0073120B">
              <w:rPr>
                <w:sz w:val="20"/>
                <w:szCs w:val="20"/>
                <w:lang w:val="en-GB"/>
              </w:rPr>
              <w:t xml:space="preserve"> </w:t>
            </w:r>
          </w:p>
          <w:p w:rsidR="00A47277" w:rsidRDefault="00A47277" w:rsidP="005E2F01">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lastRenderedPageBreak/>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8.3.16</w:t>
            </w:r>
          </w:p>
        </w:tc>
        <w:tc>
          <w:tcPr>
            <w:tcW w:w="6119" w:type="dxa"/>
          </w:tcPr>
          <w:p w:rsidR="00A47277" w:rsidRDefault="00A47277" w:rsidP="0073120B">
            <w:pPr>
              <w:pStyle w:val="Default"/>
              <w:rPr>
                <w:rFonts w:ascii="Helvetica" w:hAnsi="Helvetica" w:cstheme="minorBidi"/>
                <w:color w:val="auto"/>
                <w:sz w:val="20"/>
                <w:szCs w:val="20"/>
                <w:lang w:val="en-GB"/>
              </w:rPr>
            </w:pPr>
          </w:p>
          <w:p w:rsidR="00A47277" w:rsidRPr="00CB1B32" w:rsidRDefault="00A47277" w:rsidP="0073120B">
            <w:pPr>
              <w:pStyle w:val="Default"/>
              <w:rPr>
                <w:szCs w:val="20"/>
                <w:lang w:val="en-GB"/>
              </w:rPr>
            </w:pPr>
            <w:r w:rsidRPr="00CB1B32">
              <w:rPr>
                <w:rFonts w:ascii="Helvetica" w:hAnsi="Helvetica" w:cstheme="minorBidi"/>
                <w:color w:val="auto"/>
                <w:sz w:val="20"/>
                <w:szCs w:val="20"/>
                <w:lang w:val="en-GB"/>
              </w:rPr>
              <w:t>Passenger briefing procedures. The contents, means and timing of passenger briefing in accordance with Annex IV (Part-CAT).</w:t>
            </w:r>
            <w:r w:rsidRPr="00CB1B32">
              <w:rPr>
                <w:sz w:val="20"/>
                <w:szCs w:val="20"/>
                <w:lang w:val="en-GB"/>
              </w:rPr>
              <w:t xml:space="preserve"> </w:t>
            </w:r>
          </w:p>
          <w:p w:rsidR="00A47277" w:rsidRPr="00D5055C" w:rsidRDefault="00A47277" w:rsidP="0073120B">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07254A" w:rsidRDefault="00A47277" w:rsidP="0073120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CAT.OP.MPA.170 </w:t>
            </w:r>
          </w:p>
          <w:p w:rsidR="00A47277" w:rsidRDefault="00A47277" w:rsidP="0073120B">
            <w:pPr>
              <w:pStyle w:val="Brdtext"/>
              <w:rPr>
                <w:rFonts w:ascii="Helvetica" w:hAnsi="Helvetica"/>
                <w:sz w:val="16"/>
                <w:szCs w:val="16"/>
                <w:lang w:val="en-GB"/>
              </w:rPr>
            </w:pPr>
            <w:r>
              <w:rPr>
                <w:rFonts w:ascii="Helvetica" w:hAnsi="Helvetica"/>
                <w:sz w:val="16"/>
                <w:szCs w:val="16"/>
                <w:lang w:val="en-GB"/>
              </w:rPr>
              <w:t>AMC1, 1.1, 2</w:t>
            </w:r>
            <w:r w:rsidRPr="0007254A">
              <w:rPr>
                <w:rFonts w:ascii="Helvetica" w:hAnsi="Helvetica"/>
                <w:sz w:val="16"/>
                <w:szCs w:val="16"/>
                <w:lang w:val="en-GB"/>
              </w:rPr>
              <w:t xml:space="preserve"> CAT.OP.MPA.170</w:t>
            </w:r>
          </w:p>
          <w:p w:rsidR="00A47277" w:rsidRDefault="00A47277" w:rsidP="0073120B">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8.3.17</w:t>
            </w:r>
          </w:p>
        </w:tc>
        <w:tc>
          <w:tcPr>
            <w:tcW w:w="6119" w:type="dxa"/>
          </w:tcPr>
          <w:p w:rsidR="00A47277" w:rsidRDefault="00A47277" w:rsidP="003F0B55">
            <w:pPr>
              <w:pStyle w:val="Default"/>
              <w:rPr>
                <w:rFonts w:ascii="Helvetica" w:hAnsi="Helvetica" w:cstheme="minorBidi"/>
                <w:color w:val="auto"/>
                <w:sz w:val="20"/>
                <w:szCs w:val="20"/>
                <w:lang w:val="en-GB"/>
              </w:rPr>
            </w:pPr>
          </w:p>
          <w:p w:rsidR="00A47277" w:rsidRPr="005637E3" w:rsidRDefault="00A47277" w:rsidP="003F0B55">
            <w:pPr>
              <w:pStyle w:val="Default"/>
              <w:rPr>
                <w:rFonts w:ascii="Helvetica" w:hAnsi="Helvetica" w:cstheme="minorBidi"/>
                <w:color w:val="auto"/>
                <w:sz w:val="20"/>
                <w:szCs w:val="20"/>
                <w:lang w:val="en-GB"/>
              </w:rPr>
            </w:pPr>
            <w:r w:rsidRPr="005637E3">
              <w:rPr>
                <w:rFonts w:ascii="Helvetica" w:hAnsi="Helvetica" w:cstheme="minorBidi"/>
                <w:color w:val="auto"/>
                <w:sz w:val="20"/>
                <w:szCs w:val="20"/>
                <w:lang w:val="en-GB"/>
              </w:rPr>
              <w:t xml:space="preserve">Procedures for aircraft operated whenever required cosmic or solar radiation detection equipment is carried. </w:t>
            </w:r>
          </w:p>
          <w:p w:rsidR="00A47277" w:rsidRPr="00D5055C" w:rsidRDefault="00A47277" w:rsidP="003F0B55">
            <w:pPr>
              <w:pStyle w:val="Default"/>
              <w:rPr>
                <w:rFonts w:ascii="Helvetica" w:hAnsi="Helvetica" w:cstheme="minorBidi"/>
                <w:color w:val="auto"/>
                <w:sz w:val="20"/>
                <w:szCs w:val="20"/>
                <w:lang w:val="en-GB"/>
              </w:rPr>
            </w:pPr>
          </w:p>
        </w:tc>
        <w:tc>
          <w:tcPr>
            <w:tcW w:w="2952" w:type="dxa"/>
          </w:tcPr>
          <w:p w:rsidR="00A47277" w:rsidRDefault="00A47277" w:rsidP="003F0B55">
            <w:pPr>
              <w:pStyle w:val="Default"/>
              <w:rPr>
                <w:rFonts w:ascii="Helvetica" w:hAnsi="Helvetica" w:cstheme="minorBidi"/>
                <w:color w:val="auto"/>
                <w:sz w:val="16"/>
                <w:szCs w:val="16"/>
                <w:lang w:val="en-GB"/>
              </w:rPr>
            </w:pPr>
          </w:p>
          <w:p w:rsidR="00A47277" w:rsidRPr="0007254A" w:rsidRDefault="00A47277" w:rsidP="003F0B55">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Even when specific equipment is not carried, the requirement for operators to monitor cosmic radiation levels is mandated by Article 42 of EU Directive 96/29 as detailed by Article 148 of the UK ANO 2009. </w:t>
            </w:r>
          </w:p>
          <w:p w:rsidR="00A47277" w:rsidRPr="0007254A" w:rsidRDefault="00A47277" w:rsidP="003F0B55">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8.3.18</w:t>
            </w:r>
          </w:p>
        </w:tc>
        <w:tc>
          <w:tcPr>
            <w:tcW w:w="6119" w:type="dxa"/>
          </w:tcPr>
          <w:p w:rsidR="00A47277" w:rsidRDefault="00A47277" w:rsidP="004C6449">
            <w:pPr>
              <w:pStyle w:val="Default"/>
              <w:rPr>
                <w:rFonts w:ascii="Helvetica" w:hAnsi="Helvetica" w:cstheme="minorBidi"/>
                <w:color w:val="auto"/>
                <w:sz w:val="20"/>
                <w:szCs w:val="20"/>
                <w:lang w:val="en-GB"/>
              </w:rPr>
            </w:pPr>
          </w:p>
          <w:p w:rsidR="00A47277" w:rsidRPr="005637E3" w:rsidRDefault="00A47277" w:rsidP="004C6449">
            <w:pPr>
              <w:pStyle w:val="Default"/>
              <w:rPr>
                <w:szCs w:val="20"/>
                <w:lang w:val="en-GB"/>
              </w:rPr>
            </w:pPr>
            <w:r w:rsidRPr="005637E3">
              <w:rPr>
                <w:rFonts w:ascii="Helvetica" w:hAnsi="Helvetica" w:cstheme="minorBidi"/>
                <w:color w:val="auto"/>
                <w:sz w:val="20"/>
                <w:szCs w:val="20"/>
                <w:lang w:val="en-GB"/>
              </w:rPr>
              <w:t>Policy on the use of autopilot.</w:t>
            </w:r>
            <w:r w:rsidRPr="005637E3">
              <w:rPr>
                <w:sz w:val="20"/>
                <w:szCs w:val="20"/>
                <w:lang w:val="en-GB"/>
              </w:rPr>
              <w:t xml:space="preserve"> </w:t>
            </w:r>
          </w:p>
          <w:p w:rsidR="00A47277" w:rsidRPr="00D5055C" w:rsidRDefault="00A47277" w:rsidP="004C6449">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r>
              <w:rPr>
                <w:rFonts w:ascii="Helvetica" w:hAnsi="Helvetica"/>
                <w:sz w:val="16"/>
                <w:szCs w:val="16"/>
                <w:lang w:val="en-GB"/>
              </w:rPr>
              <w:t>Operator Policy</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8.4</w:t>
            </w:r>
          </w:p>
        </w:tc>
        <w:tc>
          <w:tcPr>
            <w:tcW w:w="6119" w:type="dxa"/>
          </w:tcPr>
          <w:p w:rsidR="00A47277" w:rsidRDefault="00A47277" w:rsidP="00931FCD">
            <w:pPr>
              <w:pStyle w:val="Default"/>
              <w:rPr>
                <w:rFonts w:ascii="Helvetica" w:hAnsi="Helvetica" w:cstheme="minorBidi"/>
                <w:b/>
                <w:color w:val="auto"/>
                <w:sz w:val="20"/>
                <w:szCs w:val="20"/>
                <w:lang w:val="en-GB"/>
              </w:rPr>
            </w:pPr>
          </w:p>
          <w:p w:rsidR="00A47277" w:rsidRPr="00830E7F" w:rsidRDefault="00A47277" w:rsidP="00931FCD">
            <w:pPr>
              <w:pStyle w:val="Default"/>
              <w:rPr>
                <w:rFonts w:ascii="Helvetica" w:hAnsi="Helvetica" w:cstheme="minorBidi"/>
                <w:color w:val="auto"/>
                <w:sz w:val="20"/>
                <w:szCs w:val="20"/>
                <w:lang w:val="en-GB"/>
              </w:rPr>
            </w:pPr>
            <w:r w:rsidRPr="00830E7F">
              <w:rPr>
                <w:rFonts w:ascii="Helvetica" w:hAnsi="Helvetica" w:cstheme="minorBidi"/>
                <w:b/>
                <w:color w:val="auto"/>
                <w:sz w:val="20"/>
                <w:szCs w:val="20"/>
                <w:lang w:val="en-GB"/>
              </w:rPr>
              <w:t>Low visibility operations (LVO).</w:t>
            </w:r>
            <w:r w:rsidRPr="00830E7F">
              <w:rPr>
                <w:rFonts w:ascii="Helvetica" w:hAnsi="Helvetica" w:cstheme="minorBidi"/>
                <w:color w:val="auto"/>
                <w:sz w:val="20"/>
                <w:szCs w:val="20"/>
                <w:lang w:val="en-GB"/>
              </w:rPr>
              <w:t xml:space="preserve"> A description of the operational procedures associated with LVO. </w:t>
            </w:r>
          </w:p>
          <w:p w:rsidR="00A47277" w:rsidRPr="00D5055C" w:rsidRDefault="00A47277" w:rsidP="00931FCD">
            <w:pPr>
              <w:pStyle w:val="Default"/>
              <w:rPr>
                <w:rFonts w:ascii="Helvetica" w:hAnsi="Helvetica" w:cstheme="minorBidi"/>
                <w:color w:val="auto"/>
                <w:sz w:val="20"/>
                <w:szCs w:val="20"/>
                <w:lang w:val="en-GB"/>
              </w:rPr>
            </w:pPr>
          </w:p>
        </w:tc>
        <w:tc>
          <w:tcPr>
            <w:tcW w:w="2952" w:type="dxa"/>
          </w:tcPr>
          <w:p w:rsidR="00A47277" w:rsidRDefault="00A47277" w:rsidP="00931FCD">
            <w:pPr>
              <w:pStyle w:val="Default"/>
              <w:rPr>
                <w:rFonts w:ascii="Helvetica" w:hAnsi="Helvetica" w:cstheme="minorBidi"/>
                <w:color w:val="auto"/>
                <w:sz w:val="16"/>
                <w:szCs w:val="16"/>
                <w:lang w:val="en-GB"/>
              </w:rPr>
            </w:pPr>
          </w:p>
          <w:p w:rsidR="00A47277" w:rsidRPr="00830E7F" w:rsidRDefault="00A47277" w:rsidP="00931FCD">
            <w:pPr>
              <w:pStyle w:val="Default"/>
              <w:rPr>
                <w:szCs w:val="20"/>
                <w:lang w:val="en-GB"/>
              </w:rPr>
            </w:pPr>
            <w:r w:rsidRPr="0007254A">
              <w:rPr>
                <w:rFonts w:ascii="Helvetica" w:hAnsi="Helvetica" w:cstheme="minorBidi"/>
                <w:color w:val="auto"/>
                <w:sz w:val="16"/>
                <w:szCs w:val="16"/>
                <w:lang w:val="en-GB"/>
              </w:rPr>
              <w:t xml:space="preserve">Annex V (Part-SPA) Subpart E – Low Visibility Operations (SPA.LVO and associated AMC/GM) </w:t>
            </w:r>
          </w:p>
          <w:p w:rsidR="00A47277" w:rsidRPr="00D5055C" w:rsidRDefault="00A47277" w:rsidP="00931FCD">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8.5</w:t>
            </w:r>
          </w:p>
        </w:tc>
        <w:tc>
          <w:tcPr>
            <w:tcW w:w="6119" w:type="dxa"/>
          </w:tcPr>
          <w:p w:rsidR="00A47277" w:rsidRDefault="00A47277" w:rsidP="00136892">
            <w:pPr>
              <w:pStyle w:val="Default"/>
              <w:rPr>
                <w:rFonts w:ascii="Helvetica" w:hAnsi="Helvetica" w:cstheme="minorBidi"/>
                <w:b/>
                <w:color w:val="auto"/>
                <w:sz w:val="20"/>
                <w:szCs w:val="20"/>
                <w:lang w:val="en-GB"/>
              </w:rPr>
            </w:pPr>
          </w:p>
          <w:p w:rsidR="00A47277" w:rsidRPr="00830E7F" w:rsidRDefault="00A47277" w:rsidP="00136892">
            <w:pPr>
              <w:pStyle w:val="Default"/>
              <w:rPr>
                <w:rFonts w:ascii="Helvetica" w:hAnsi="Helvetica" w:cstheme="minorBidi"/>
                <w:color w:val="auto"/>
                <w:sz w:val="20"/>
                <w:szCs w:val="20"/>
                <w:lang w:val="en-GB"/>
              </w:rPr>
            </w:pPr>
            <w:r w:rsidRPr="00463AF1">
              <w:rPr>
                <w:rFonts w:ascii="Helvetica" w:hAnsi="Helvetica" w:cstheme="minorBidi"/>
                <w:b/>
                <w:color w:val="auto"/>
                <w:sz w:val="20"/>
                <w:szCs w:val="20"/>
                <w:lang w:val="en-GB"/>
              </w:rPr>
              <w:t xml:space="preserve">Extended-range operations with two </w:t>
            </w:r>
            <w:proofErr w:type="spellStart"/>
            <w:r w:rsidRPr="00463AF1">
              <w:rPr>
                <w:rFonts w:ascii="Helvetica" w:hAnsi="Helvetica" w:cstheme="minorBidi"/>
                <w:b/>
                <w:color w:val="auto"/>
                <w:sz w:val="20"/>
                <w:szCs w:val="20"/>
                <w:lang w:val="en-GB"/>
              </w:rPr>
              <w:t>engined</w:t>
            </w:r>
            <w:proofErr w:type="spellEnd"/>
            <w:r w:rsidRPr="00463AF1">
              <w:rPr>
                <w:rFonts w:ascii="Helvetica" w:hAnsi="Helvetica" w:cstheme="minorBidi"/>
                <w:b/>
                <w:color w:val="auto"/>
                <w:sz w:val="20"/>
                <w:szCs w:val="20"/>
                <w:lang w:val="en-GB"/>
              </w:rPr>
              <w:t xml:space="preserve"> aeroplanes (ETOPS).</w:t>
            </w:r>
            <w:r w:rsidRPr="00830E7F">
              <w:rPr>
                <w:rFonts w:ascii="Helvetica" w:hAnsi="Helvetica" w:cstheme="minorBidi"/>
                <w:color w:val="auto"/>
                <w:sz w:val="20"/>
                <w:szCs w:val="20"/>
                <w:lang w:val="en-GB"/>
              </w:rPr>
              <w:t xml:space="preserve"> A description of the ETOPS operational procedures. (Refer to EASA AMC 20-6) </w:t>
            </w:r>
          </w:p>
          <w:p w:rsidR="00A47277" w:rsidRPr="00D5055C" w:rsidRDefault="00A47277" w:rsidP="00136892">
            <w:pPr>
              <w:pStyle w:val="Default"/>
              <w:rPr>
                <w:rFonts w:ascii="Helvetica" w:hAnsi="Helvetica" w:cstheme="minorBidi"/>
                <w:color w:val="auto"/>
                <w:sz w:val="20"/>
                <w:szCs w:val="20"/>
                <w:lang w:val="en-GB"/>
              </w:rPr>
            </w:pPr>
          </w:p>
        </w:tc>
        <w:tc>
          <w:tcPr>
            <w:tcW w:w="2952" w:type="dxa"/>
          </w:tcPr>
          <w:p w:rsidR="00A47277" w:rsidRDefault="00A47277" w:rsidP="00136892">
            <w:pPr>
              <w:pStyle w:val="Default"/>
              <w:rPr>
                <w:rFonts w:ascii="Helvetica" w:hAnsi="Helvetica" w:cstheme="minorBidi"/>
                <w:color w:val="auto"/>
                <w:sz w:val="16"/>
                <w:szCs w:val="16"/>
                <w:lang w:val="en-GB"/>
              </w:rPr>
            </w:pPr>
          </w:p>
          <w:p w:rsidR="00A47277" w:rsidRPr="0007254A" w:rsidRDefault="00A47277" w:rsidP="00136892">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CAT.OP.MPA.140 </w:t>
            </w:r>
          </w:p>
          <w:p w:rsidR="00A47277" w:rsidRPr="0007254A" w:rsidRDefault="00A47277" w:rsidP="00136892">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AMC1/GM1 CAT.OP.MPA.140(c) </w:t>
            </w:r>
          </w:p>
          <w:p w:rsidR="00A47277" w:rsidRPr="0007254A" w:rsidRDefault="00A47277" w:rsidP="00136892">
            <w:pPr>
              <w:pStyle w:val="Brdtext"/>
              <w:rPr>
                <w:rFonts w:ascii="Helvetica" w:hAnsi="Helvetica"/>
                <w:sz w:val="16"/>
                <w:szCs w:val="16"/>
                <w:lang w:val="en-GB"/>
              </w:rPr>
            </w:pPr>
            <w:r w:rsidRPr="0007254A">
              <w:rPr>
                <w:rFonts w:ascii="Helvetica" w:hAnsi="Helvetica"/>
                <w:sz w:val="16"/>
                <w:szCs w:val="16"/>
                <w:lang w:val="en-GB"/>
              </w:rPr>
              <w:t xml:space="preserve">EASA AMC 20-6 in conjunction with SPA.ETOPS.100-115 and associated AMC/GM </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lastRenderedPageBreak/>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8.6</w:t>
            </w:r>
          </w:p>
        </w:tc>
        <w:tc>
          <w:tcPr>
            <w:tcW w:w="6119" w:type="dxa"/>
          </w:tcPr>
          <w:p w:rsidR="00A47277" w:rsidRDefault="00A47277" w:rsidP="00136892">
            <w:pPr>
              <w:pStyle w:val="Default"/>
              <w:rPr>
                <w:rFonts w:ascii="Helvetica" w:hAnsi="Helvetica" w:cstheme="minorBidi"/>
                <w:b/>
                <w:color w:val="auto"/>
                <w:sz w:val="20"/>
                <w:szCs w:val="20"/>
                <w:lang w:val="en-GB"/>
              </w:rPr>
            </w:pPr>
          </w:p>
          <w:p w:rsidR="00A47277" w:rsidRPr="00463AF1" w:rsidRDefault="00A47277" w:rsidP="00136892">
            <w:pPr>
              <w:pStyle w:val="Default"/>
              <w:rPr>
                <w:b/>
                <w:szCs w:val="20"/>
                <w:lang w:val="en-GB"/>
              </w:rPr>
            </w:pPr>
            <w:r w:rsidRPr="00463AF1">
              <w:rPr>
                <w:rFonts w:ascii="Helvetica" w:hAnsi="Helvetica" w:cstheme="minorBidi"/>
                <w:b/>
                <w:color w:val="auto"/>
                <w:sz w:val="20"/>
                <w:szCs w:val="20"/>
                <w:lang w:val="en-GB"/>
              </w:rPr>
              <w:t xml:space="preserve">Use of the minimum equipment and configuration deviation list(s). </w:t>
            </w:r>
          </w:p>
          <w:p w:rsidR="00A47277" w:rsidRPr="00D5055C" w:rsidRDefault="00A47277" w:rsidP="00136892">
            <w:pPr>
              <w:pStyle w:val="Default"/>
              <w:rPr>
                <w:rFonts w:ascii="Helvetica" w:hAnsi="Helvetica" w:cstheme="minorBidi"/>
                <w:color w:val="auto"/>
                <w:sz w:val="20"/>
                <w:szCs w:val="20"/>
                <w:lang w:val="en-GB"/>
              </w:rPr>
            </w:pPr>
          </w:p>
        </w:tc>
        <w:tc>
          <w:tcPr>
            <w:tcW w:w="2952" w:type="dxa"/>
          </w:tcPr>
          <w:p w:rsidR="00A47277" w:rsidRDefault="00A47277" w:rsidP="00136892">
            <w:pPr>
              <w:pStyle w:val="Default"/>
              <w:rPr>
                <w:rFonts w:ascii="Helvetica" w:hAnsi="Helvetica" w:cstheme="minorBidi"/>
                <w:color w:val="auto"/>
                <w:sz w:val="16"/>
                <w:szCs w:val="16"/>
                <w:lang w:val="en-GB"/>
              </w:rPr>
            </w:pPr>
          </w:p>
          <w:p w:rsidR="00A47277" w:rsidRDefault="00A47277" w:rsidP="00136892">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(EU) No 965/2012 Article 9</w:t>
            </w:r>
          </w:p>
          <w:p w:rsidR="00A47277" w:rsidRPr="0007254A" w:rsidRDefault="00A47277" w:rsidP="00136892">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ORO.MLR.105 </w:t>
            </w:r>
          </w:p>
          <w:p w:rsidR="00A47277" w:rsidRDefault="00A47277" w:rsidP="002D13D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AMC1s</w:t>
            </w:r>
            <w:r>
              <w:rPr>
                <w:rFonts w:ascii="Helvetica" w:hAnsi="Helvetica" w:cstheme="minorBidi"/>
                <w:color w:val="auto"/>
                <w:sz w:val="16"/>
                <w:szCs w:val="16"/>
                <w:lang w:val="en-GB"/>
              </w:rPr>
              <w:t>/GMs</w:t>
            </w:r>
            <w:r w:rsidRPr="0007254A">
              <w:rPr>
                <w:rFonts w:ascii="Helvetica" w:hAnsi="Helvetica" w:cstheme="minorBidi"/>
                <w:color w:val="auto"/>
                <w:sz w:val="16"/>
                <w:szCs w:val="16"/>
                <w:lang w:val="en-GB"/>
              </w:rPr>
              <w:t xml:space="preserve"> ORO.MLR.105</w:t>
            </w:r>
          </w:p>
          <w:p w:rsidR="00A47277" w:rsidRDefault="00A47277" w:rsidP="002D13DB">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 ORO.GEN.110(e)</w:t>
            </w:r>
          </w:p>
          <w:p w:rsidR="00A47277" w:rsidRDefault="00A47277" w:rsidP="002D13DB">
            <w:pPr>
              <w:pStyle w:val="Default"/>
              <w:rPr>
                <w:rFonts w:ascii="Helvetica" w:hAnsi="Helvetica"/>
                <w:sz w:val="16"/>
                <w:szCs w:val="16"/>
                <w:lang w:val="en-GB"/>
              </w:rPr>
            </w:pPr>
            <w:r>
              <w:rPr>
                <w:rFonts w:ascii="Helvetica" w:hAnsi="Helvetica" w:cstheme="minorBidi"/>
                <w:color w:val="auto"/>
                <w:sz w:val="16"/>
                <w:szCs w:val="16"/>
                <w:lang w:val="en-GB"/>
              </w:rPr>
              <w:t>GM1 ORO.GEN.110(e)</w:t>
            </w:r>
          </w:p>
          <w:p w:rsidR="00A47277" w:rsidRPr="00463AF1" w:rsidRDefault="00A47277" w:rsidP="00136892">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8.7</w:t>
            </w:r>
          </w:p>
        </w:tc>
        <w:tc>
          <w:tcPr>
            <w:tcW w:w="6119" w:type="dxa"/>
          </w:tcPr>
          <w:p w:rsidR="00A47277" w:rsidRDefault="00A47277" w:rsidP="002D13DB">
            <w:pPr>
              <w:pStyle w:val="Default"/>
              <w:rPr>
                <w:rFonts w:ascii="Helvetica" w:hAnsi="Helvetica" w:cstheme="minorBidi"/>
                <w:b/>
                <w:color w:val="auto"/>
                <w:sz w:val="20"/>
                <w:szCs w:val="20"/>
                <w:lang w:val="en-GB"/>
              </w:rPr>
            </w:pP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b/>
                <w:color w:val="auto"/>
                <w:sz w:val="20"/>
                <w:szCs w:val="20"/>
                <w:lang w:val="en-GB"/>
              </w:rPr>
              <w:t xml:space="preserve">Non-revenue flights. </w:t>
            </w:r>
            <w:r w:rsidRPr="00463AF1">
              <w:rPr>
                <w:rFonts w:ascii="Helvetica" w:hAnsi="Helvetica" w:cstheme="minorBidi"/>
                <w:color w:val="auto"/>
                <w:sz w:val="20"/>
                <w:szCs w:val="20"/>
                <w:lang w:val="en-GB"/>
              </w:rPr>
              <w:t xml:space="preserve">Procedures and limitations, for example, for the following: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(a) non-commercial operations by AOC holders, a description of the differences to commercial operations,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(b) training flights,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(c) test flights,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(d) delivery flights,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(e) ferry flights, </w:t>
            </w:r>
          </w:p>
          <w:p w:rsidR="00A47277" w:rsidRPr="00463AF1"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(f) demonstration flights, </w:t>
            </w:r>
          </w:p>
          <w:p w:rsidR="00A47277" w:rsidRDefault="00A47277" w:rsidP="002D13DB">
            <w:pPr>
              <w:pStyle w:val="Default"/>
              <w:rPr>
                <w:rFonts w:ascii="Helvetica" w:hAnsi="Helvetica" w:cstheme="minorBidi"/>
                <w:color w:val="auto"/>
                <w:sz w:val="20"/>
                <w:szCs w:val="20"/>
                <w:lang w:val="en-GB"/>
              </w:rPr>
            </w:pPr>
            <w:r w:rsidRPr="00463AF1">
              <w:rPr>
                <w:rFonts w:ascii="Helvetica" w:hAnsi="Helvetica" w:cstheme="minorBidi"/>
                <w:color w:val="auto"/>
                <w:sz w:val="20"/>
                <w:szCs w:val="20"/>
                <w:lang w:val="en-GB"/>
              </w:rPr>
              <w:t xml:space="preserve">(g) </w:t>
            </w:r>
            <w:proofErr w:type="gramStart"/>
            <w:r w:rsidRPr="00463AF1">
              <w:rPr>
                <w:rFonts w:ascii="Helvetica" w:hAnsi="Helvetica" w:cstheme="minorBidi"/>
                <w:color w:val="auto"/>
                <w:sz w:val="20"/>
                <w:szCs w:val="20"/>
                <w:lang w:val="en-GB"/>
              </w:rPr>
              <w:t>positioning</w:t>
            </w:r>
            <w:proofErr w:type="gramEnd"/>
            <w:r w:rsidRPr="00463AF1">
              <w:rPr>
                <w:rFonts w:ascii="Helvetica" w:hAnsi="Helvetica" w:cstheme="minorBidi"/>
                <w:color w:val="auto"/>
                <w:sz w:val="20"/>
                <w:szCs w:val="20"/>
                <w:lang w:val="en-GB"/>
              </w:rPr>
              <w:t xml:space="preserve"> flights, including the kind of persons who may be carried on such flights. </w:t>
            </w:r>
          </w:p>
          <w:p w:rsidR="00A47277" w:rsidRPr="00463AF1" w:rsidRDefault="00A47277" w:rsidP="002D13DB">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ORO.AOC.125 </w:t>
            </w:r>
          </w:p>
          <w:p w:rsidR="00A47277" w:rsidRPr="0007254A" w:rsidRDefault="00A47277" w:rsidP="000909E3">
            <w:pPr>
              <w:pStyle w:val="Default"/>
              <w:rPr>
                <w:rFonts w:ascii="Helvetica" w:hAnsi="Helvetica" w:cstheme="minorBidi"/>
                <w:color w:val="auto"/>
                <w:sz w:val="16"/>
                <w:szCs w:val="16"/>
                <w:lang w:val="en-GB"/>
              </w:rPr>
            </w:pPr>
          </w:p>
          <w:p w:rsidR="00A47277" w:rsidRDefault="00A47277" w:rsidP="000909E3">
            <w:pPr>
              <w:pStyle w:val="Brdtext"/>
              <w:rPr>
                <w:rFonts w:ascii="Helvetica" w:hAnsi="Helvetica"/>
                <w:sz w:val="16"/>
                <w:szCs w:val="16"/>
                <w:lang w:val="en-GB"/>
              </w:rPr>
            </w:pPr>
            <w:r w:rsidRPr="0007254A">
              <w:rPr>
                <w:rFonts w:ascii="Helvetica" w:hAnsi="Helvetica"/>
                <w:sz w:val="16"/>
                <w:szCs w:val="16"/>
                <w:lang w:val="en-GB"/>
              </w:rPr>
              <w:t>(Note: this regulation was significantly amended by Commission Regulation (EU) No. 800/2013 dated 14 August 2013, operators should ensure that they refer to the amended version of this regulation.)</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0909E3">
            <w:pPr>
              <w:pStyle w:val="Brdtext"/>
              <w:rPr>
                <w:rFonts w:ascii="Helvetica" w:hAnsi="Helvetica" w:cs="Helvetica"/>
                <w:b/>
                <w:sz w:val="20"/>
                <w:szCs w:val="20"/>
                <w:lang w:val="en-GB"/>
              </w:rPr>
            </w:pPr>
          </w:p>
          <w:p w:rsidR="00A47277" w:rsidRPr="00DD4CBD" w:rsidRDefault="00A47277" w:rsidP="000909E3">
            <w:pPr>
              <w:pStyle w:val="Brdtext"/>
              <w:rPr>
                <w:rFonts w:ascii="Helvetica" w:hAnsi="Helvetica" w:cs="Helvetica"/>
                <w:b/>
                <w:sz w:val="20"/>
                <w:szCs w:val="20"/>
                <w:lang w:val="en-GB"/>
              </w:rPr>
            </w:pPr>
            <w:r w:rsidRPr="00DD4CBD">
              <w:rPr>
                <w:rFonts w:ascii="Helvetica" w:hAnsi="Helvetica" w:cs="Helvetica"/>
                <w:b/>
                <w:sz w:val="20"/>
                <w:szCs w:val="20"/>
                <w:lang w:val="en-GB"/>
              </w:rPr>
              <w:t>8.8</w:t>
            </w:r>
          </w:p>
          <w:p w:rsidR="00A47277" w:rsidRDefault="00A47277" w:rsidP="000909E3">
            <w:pPr>
              <w:pStyle w:val="Brdtext"/>
              <w:rPr>
                <w:rFonts w:ascii="Helvetica" w:hAnsi="Helvetica" w:cs="Helvetica"/>
                <w:sz w:val="20"/>
                <w:szCs w:val="20"/>
                <w:lang w:val="en-GB"/>
              </w:rPr>
            </w:pPr>
            <w:r>
              <w:rPr>
                <w:rFonts w:ascii="Helvetica" w:hAnsi="Helvetica" w:cs="Helvetica"/>
                <w:sz w:val="20"/>
                <w:szCs w:val="20"/>
                <w:lang w:val="en-GB"/>
              </w:rPr>
              <w:t>8.8.1</w:t>
            </w:r>
          </w:p>
          <w:p w:rsidR="00A47277" w:rsidRDefault="00A47277" w:rsidP="000909E3">
            <w:pPr>
              <w:pStyle w:val="Brdtext"/>
              <w:rPr>
                <w:rFonts w:ascii="Helvetica" w:hAnsi="Helvetica" w:cs="Helvetica"/>
                <w:sz w:val="20"/>
                <w:szCs w:val="20"/>
                <w:lang w:val="en-GB"/>
              </w:rPr>
            </w:pPr>
          </w:p>
          <w:p w:rsidR="00A47277" w:rsidRDefault="00A47277" w:rsidP="000909E3">
            <w:pPr>
              <w:pStyle w:val="Brdtext"/>
              <w:rPr>
                <w:rFonts w:ascii="Helvetica" w:hAnsi="Helvetica" w:cs="Helvetica"/>
                <w:sz w:val="20"/>
                <w:szCs w:val="20"/>
                <w:lang w:val="en-GB"/>
              </w:rPr>
            </w:pPr>
          </w:p>
          <w:p w:rsidR="00A47277" w:rsidRPr="00D5055C" w:rsidRDefault="00A47277" w:rsidP="000909E3">
            <w:pPr>
              <w:pStyle w:val="Brdtext"/>
              <w:rPr>
                <w:rFonts w:ascii="Helvetica" w:hAnsi="Helvetica" w:cs="Helvetica"/>
                <w:sz w:val="20"/>
                <w:szCs w:val="20"/>
                <w:lang w:val="en-GB"/>
              </w:rPr>
            </w:pPr>
            <w:r>
              <w:rPr>
                <w:rFonts w:ascii="Helvetica" w:hAnsi="Helvetica" w:cs="Helvetica"/>
                <w:sz w:val="20"/>
                <w:szCs w:val="20"/>
                <w:lang w:val="en-GB"/>
              </w:rPr>
              <w:t>8.8.2</w:t>
            </w:r>
          </w:p>
        </w:tc>
        <w:tc>
          <w:tcPr>
            <w:tcW w:w="6119" w:type="dxa"/>
          </w:tcPr>
          <w:p w:rsidR="00A47277" w:rsidRDefault="00A47277" w:rsidP="000909E3">
            <w:pPr>
              <w:pStyle w:val="Default"/>
              <w:rPr>
                <w:rFonts w:ascii="Helvetica" w:hAnsi="Helvetica" w:cstheme="minorBidi"/>
                <w:b/>
                <w:color w:val="auto"/>
                <w:sz w:val="20"/>
                <w:szCs w:val="20"/>
                <w:lang w:val="en-GB"/>
              </w:rPr>
            </w:pPr>
          </w:p>
          <w:p w:rsidR="00A47277" w:rsidRPr="00DD4CBD" w:rsidRDefault="00A47277" w:rsidP="000909E3">
            <w:pPr>
              <w:pStyle w:val="Default"/>
              <w:rPr>
                <w:rFonts w:ascii="Helvetica" w:hAnsi="Helvetica" w:cstheme="minorBidi"/>
                <w:b/>
                <w:color w:val="auto"/>
                <w:sz w:val="20"/>
                <w:szCs w:val="20"/>
                <w:lang w:val="en-GB"/>
              </w:rPr>
            </w:pPr>
            <w:r w:rsidRPr="00DD4CBD">
              <w:rPr>
                <w:rFonts w:ascii="Helvetica" w:hAnsi="Helvetica" w:cstheme="minorBidi"/>
                <w:b/>
                <w:color w:val="auto"/>
                <w:sz w:val="20"/>
                <w:szCs w:val="20"/>
                <w:lang w:val="en-GB"/>
              </w:rPr>
              <w:t xml:space="preserve">Oxygen Requirements: </w:t>
            </w:r>
          </w:p>
          <w:p w:rsidR="00A47277" w:rsidRPr="00DD4CBD" w:rsidRDefault="00A47277" w:rsidP="000909E3">
            <w:pPr>
              <w:pStyle w:val="Default"/>
              <w:rPr>
                <w:szCs w:val="20"/>
                <w:lang w:val="en-GB"/>
              </w:rPr>
            </w:pPr>
            <w:r w:rsidRPr="00DD4CBD">
              <w:rPr>
                <w:rFonts w:ascii="Helvetica" w:hAnsi="Helvetica" w:cstheme="minorBidi"/>
                <w:color w:val="auto"/>
                <w:sz w:val="20"/>
                <w:szCs w:val="20"/>
                <w:lang w:val="en-GB"/>
              </w:rPr>
              <w:t>An explanation of the conditions under which oxygen should be provided and used.</w:t>
            </w:r>
            <w:r w:rsidRPr="00DD4CBD">
              <w:rPr>
                <w:sz w:val="20"/>
                <w:szCs w:val="20"/>
                <w:lang w:val="en-GB"/>
              </w:rPr>
              <w:t xml:space="preserve"> </w:t>
            </w:r>
          </w:p>
          <w:p w:rsidR="00A47277" w:rsidRPr="0028315C" w:rsidRDefault="00A47277" w:rsidP="000909E3">
            <w:pPr>
              <w:pStyle w:val="Default"/>
              <w:rPr>
                <w:rFonts w:ascii="Helvetica" w:hAnsi="Helvetica" w:cstheme="minorBidi"/>
                <w:color w:val="auto"/>
                <w:sz w:val="20"/>
                <w:szCs w:val="20"/>
                <w:lang w:val="en-GB"/>
              </w:rPr>
            </w:pPr>
            <w:r w:rsidRPr="0028315C">
              <w:rPr>
                <w:rFonts w:ascii="Helvetica" w:hAnsi="Helvetica" w:cstheme="minorBidi"/>
                <w:color w:val="auto"/>
                <w:sz w:val="20"/>
                <w:szCs w:val="20"/>
                <w:lang w:val="en-GB"/>
              </w:rPr>
              <w:t xml:space="preserve">The oxygen requirements specified for the following persons: </w:t>
            </w:r>
          </w:p>
          <w:p w:rsidR="00A47277" w:rsidRPr="0028315C" w:rsidRDefault="00A47277" w:rsidP="000909E3">
            <w:pPr>
              <w:pStyle w:val="Default"/>
              <w:rPr>
                <w:rFonts w:ascii="Helvetica" w:hAnsi="Helvetica" w:cstheme="minorBidi"/>
                <w:color w:val="auto"/>
                <w:sz w:val="20"/>
                <w:szCs w:val="20"/>
                <w:lang w:val="en-GB"/>
              </w:rPr>
            </w:pPr>
            <w:r w:rsidRPr="0028315C">
              <w:rPr>
                <w:rFonts w:ascii="Helvetica" w:hAnsi="Helvetica" w:cstheme="minorBidi"/>
                <w:color w:val="auto"/>
                <w:sz w:val="20"/>
                <w:szCs w:val="20"/>
                <w:lang w:val="en-GB"/>
              </w:rPr>
              <w:t xml:space="preserve">(a) flight crew; </w:t>
            </w:r>
          </w:p>
          <w:p w:rsidR="00A47277" w:rsidRPr="0028315C" w:rsidRDefault="00A47277" w:rsidP="000909E3">
            <w:pPr>
              <w:pStyle w:val="Default"/>
              <w:rPr>
                <w:rFonts w:ascii="Helvetica" w:hAnsi="Helvetica" w:cstheme="minorBidi"/>
                <w:color w:val="auto"/>
                <w:sz w:val="20"/>
                <w:szCs w:val="20"/>
                <w:lang w:val="en-GB"/>
              </w:rPr>
            </w:pPr>
            <w:r w:rsidRPr="0028315C">
              <w:rPr>
                <w:rFonts w:ascii="Helvetica" w:hAnsi="Helvetica" w:cstheme="minorBidi"/>
                <w:color w:val="auto"/>
                <w:sz w:val="20"/>
                <w:szCs w:val="20"/>
                <w:lang w:val="en-GB"/>
              </w:rPr>
              <w:t xml:space="preserve">(b) cabin crew; </w:t>
            </w:r>
          </w:p>
          <w:p w:rsidR="00A47277" w:rsidRDefault="00A47277" w:rsidP="000909E3">
            <w:pPr>
              <w:pStyle w:val="Default"/>
              <w:rPr>
                <w:rFonts w:ascii="Helvetica" w:hAnsi="Helvetica" w:cstheme="minorBidi"/>
                <w:color w:val="auto"/>
                <w:sz w:val="20"/>
                <w:szCs w:val="20"/>
                <w:lang w:val="en-GB"/>
              </w:rPr>
            </w:pPr>
            <w:r w:rsidRPr="0028315C">
              <w:rPr>
                <w:rFonts w:ascii="Helvetica" w:hAnsi="Helvetica" w:cstheme="minorBidi"/>
                <w:color w:val="auto"/>
                <w:sz w:val="20"/>
                <w:szCs w:val="20"/>
                <w:lang w:val="en-GB"/>
              </w:rPr>
              <w:t xml:space="preserve">(c) </w:t>
            </w:r>
            <w:proofErr w:type="gramStart"/>
            <w:r w:rsidRPr="0028315C">
              <w:rPr>
                <w:rFonts w:ascii="Helvetica" w:hAnsi="Helvetica" w:cstheme="minorBidi"/>
                <w:color w:val="auto"/>
                <w:sz w:val="20"/>
                <w:szCs w:val="20"/>
                <w:lang w:val="en-GB"/>
              </w:rPr>
              <w:t>passengers</w:t>
            </w:r>
            <w:proofErr w:type="gramEnd"/>
            <w:r w:rsidRPr="0028315C">
              <w:rPr>
                <w:rFonts w:ascii="Helvetica" w:hAnsi="Helvetica" w:cstheme="minorBidi"/>
                <w:color w:val="auto"/>
                <w:sz w:val="20"/>
                <w:szCs w:val="20"/>
                <w:lang w:val="en-GB"/>
              </w:rPr>
              <w:t xml:space="preserve">. </w:t>
            </w:r>
          </w:p>
          <w:p w:rsidR="00A47277" w:rsidRPr="00D5055C" w:rsidRDefault="00A47277" w:rsidP="000909E3">
            <w:pPr>
              <w:pStyle w:val="Default"/>
              <w:rPr>
                <w:rFonts w:ascii="Helvetica" w:hAnsi="Helvetica" w:cstheme="minorBidi"/>
                <w:color w:val="auto"/>
                <w:sz w:val="20"/>
                <w:szCs w:val="20"/>
                <w:lang w:val="en-GB"/>
              </w:rPr>
            </w:pPr>
          </w:p>
        </w:tc>
        <w:tc>
          <w:tcPr>
            <w:tcW w:w="2952" w:type="dxa"/>
          </w:tcPr>
          <w:p w:rsidR="00A47277" w:rsidRDefault="00A47277" w:rsidP="000909E3">
            <w:pPr>
              <w:pStyle w:val="Default"/>
              <w:rPr>
                <w:rFonts w:ascii="Helvetica" w:hAnsi="Helvetica" w:cstheme="minorBidi"/>
                <w:color w:val="auto"/>
                <w:sz w:val="16"/>
                <w:szCs w:val="16"/>
                <w:lang w:val="en-GB"/>
              </w:rPr>
            </w:pP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CAT.OP.MPA.285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CAT.IDE.A.230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GM1 CAT.IDE.A.230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CAT.IDE.A.235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AMC1</w:t>
            </w:r>
            <w:r>
              <w:rPr>
                <w:rFonts w:ascii="Helvetica" w:hAnsi="Helvetica" w:cstheme="minorBidi"/>
                <w:color w:val="auto"/>
                <w:sz w:val="16"/>
                <w:szCs w:val="16"/>
                <w:lang w:val="en-GB"/>
              </w:rPr>
              <w:t>-2</w:t>
            </w:r>
            <w:r w:rsidRPr="0007254A">
              <w:rPr>
                <w:rFonts w:ascii="Helvetica" w:hAnsi="Helvetica" w:cstheme="minorBidi"/>
                <w:color w:val="auto"/>
                <w:sz w:val="16"/>
                <w:szCs w:val="16"/>
                <w:lang w:val="en-GB"/>
              </w:rPr>
              <w:t xml:space="preserve">/GM1 CAT.IDE.A.235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CAT.IDE.A.240 </w:t>
            </w:r>
          </w:p>
          <w:p w:rsidR="00A47277" w:rsidRPr="0007254A" w:rsidRDefault="00A47277" w:rsidP="000909E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CAT.IDE.A.240 </w:t>
            </w:r>
          </w:p>
          <w:p w:rsidR="00A47277" w:rsidRPr="003C2C6E" w:rsidRDefault="00A47277" w:rsidP="000909E3">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CAT.IDE.A.245 </w:t>
            </w:r>
          </w:p>
          <w:p w:rsidR="00A47277" w:rsidRPr="003C2C6E" w:rsidRDefault="00A47277" w:rsidP="000909E3">
            <w:pPr>
              <w:pStyle w:val="Brdtext"/>
              <w:rPr>
                <w:rFonts w:ascii="Helvetica" w:hAnsi="Helvetica"/>
                <w:sz w:val="16"/>
                <w:szCs w:val="16"/>
                <w:lang w:val="en-GB"/>
              </w:rPr>
            </w:pPr>
            <w:r w:rsidRPr="003C2C6E">
              <w:rPr>
                <w:rFonts w:ascii="Helvetica" w:hAnsi="Helvetica"/>
                <w:sz w:val="16"/>
                <w:szCs w:val="16"/>
                <w:lang w:val="en-GB"/>
              </w:rPr>
              <w:t xml:space="preserve">AMC1 CAT.IDE.A.245 </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9</w:t>
            </w:r>
          </w:p>
        </w:tc>
        <w:tc>
          <w:tcPr>
            <w:tcW w:w="6119" w:type="dxa"/>
          </w:tcPr>
          <w:p w:rsidR="00A47277" w:rsidRDefault="00A47277" w:rsidP="007D4299">
            <w:pPr>
              <w:pStyle w:val="Default"/>
              <w:rPr>
                <w:rFonts w:ascii="Helvetica" w:hAnsi="Helvetica" w:cstheme="minorBidi"/>
                <w:b/>
                <w:color w:val="auto"/>
                <w:sz w:val="20"/>
                <w:szCs w:val="20"/>
                <w:lang w:val="en-GB"/>
              </w:rPr>
            </w:pPr>
          </w:p>
          <w:p w:rsidR="00A47277" w:rsidRPr="00A34B1C" w:rsidRDefault="00A47277" w:rsidP="007D4299">
            <w:pPr>
              <w:pStyle w:val="Default"/>
              <w:rPr>
                <w:rFonts w:ascii="Helvetica" w:hAnsi="Helvetica" w:cstheme="minorBidi"/>
                <w:b/>
                <w:color w:val="auto"/>
                <w:sz w:val="20"/>
                <w:szCs w:val="20"/>
                <w:lang w:val="en-GB"/>
              </w:rPr>
            </w:pPr>
            <w:r w:rsidRPr="00A34B1C">
              <w:rPr>
                <w:rFonts w:ascii="Helvetica" w:hAnsi="Helvetica" w:cstheme="minorBidi"/>
                <w:b/>
                <w:color w:val="auto"/>
                <w:sz w:val="20"/>
                <w:szCs w:val="20"/>
                <w:lang w:val="en-GB"/>
              </w:rPr>
              <w:t xml:space="preserve">DANGEROUS GOODS AND WEAPONS </w:t>
            </w:r>
          </w:p>
          <w:p w:rsidR="00A47277" w:rsidRPr="00A34B1C" w:rsidRDefault="00A47277" w:rsidP="007D4299">
            <w:pPr>
              <w:pStyle w:val="Default"/>
              <w:rPr>
                <w:rFonts w:ascii="Helvetica" w:hAnsi="Helvetica" w:cstheme="minorBidi"/>
                <w:b/>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tc>
        <w:tc>
          <w:tcPr>
            <w:tcW w:w="2924" w:type="dxa"/>
            <w:vAlign w:val="center"/>
          </w:tcPr>
          <w:p w:rsidR="00A47277" w:rsidRPr="00BE44F2" w:rsidRDefault="00A47277" w:rsidP="006558D2">
            <w:pPr>
              <w:pStyle w:val="Brdtext"/>
              <w:rPr>
                <w:lang w:val="en-GB"/>
              </w:rPr>
            </w:pP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9.1</w:t>
            </w:r>
          </w:p>
        </w:tc>
        <w:tc>
          <w:tcPr>
            <w:tcW w:w="6119" w:type="dxa"/>
          </w:tcPr>
          <w:p w:rsidR="00A47277" w:rsidRDefault="00A47277" w:rsidP="007D4299">
            <w:pPr>
              <w:pStyle w:val="Default"/>
              <w:rPr>
                <w:rFonts w:ascii="Helvetica" w:hAnsi="Helvetica" w:cstheme="minorBidi"/>
                <w:color w:val="auto"/>
                <w:sz w:val="20"/>
                <w:szCs w:val="20"/>
                <w:lang w:val="en-GB"/>
              </w:rPr>
            </w:pP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Information, instructions and general guidance on the transport of dangerous goods, in accordance with Subpart G of Annex V (SPA.DG) including: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(a) operator’s policy on the transport of dangerous goods;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(b) guidance on the requirements for acceptance, labelling, handling, stowage and segregation of dangerous goods;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(c) special notification requirements in the event of an accident or occurrence when dangerous goods are being carried;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(d) procedures for responding to emergency situations involving dangerous goods;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(e) duties of all personnel involved; and </w:t>
            </w:r>
          </w:p>
          <w:p w:rsidR="00A47277" w:rsidRPr="00323073" w:rsidRDefault="00A47277" w:rsidP="007D4299">
            <w:pPr>
              <w:pStyle w:val="Default"/>
              <w:rPr>
                <w:rFonts w:ascii="Helvetica" w:hAnsi="Helvetica" w:cstheme="minorBidi"/>
                <w:color w:val="auto"/>
                <w:sz w:val="20"/>
                <w:szCs w:val="20"/>
                <w:lang w:val="en-GB"/>
              </w:rPr>
            </w:pPr>
            <w:r w:rsidRPr="00323073">
              <w:rPr>
                <w:rFonts w:ascii="Helvetica" w:hAnsi="Helvetica" w:cstheme="minorBidi"/>
                <w:color w:val="auto"/>
                <w:sz w:val="20"/>
                <w:szCs w:val="20"/>
                <w:lang w:val="en-GB"/>
              </w:rPr>
              <w:t xml:space="preserve">(f) </w:t>
            </w:r>
            <w:proofErr w:type="gramStart"/>
            <w:r w:rsidRPr="00323073">
              <w:rPr>
                <w:rFonts w:ascii="Helvetica" w:hAnsi="Helvetica" w:cstheme="minorBidi"/>
                <w:color w:val="auto"/>
                <w:sz w:val="20"/>
                <w:szCs w:val="20"/>
                <w:lang w:val="en-GB"/>
              </w:rPr>
              <w:t>instructions</w:t>
            </w:r>
            <w:proofErr w:type="gramEnd"/>
            <w:r w:rsidRPr="00323073">
              <w:rPr>
                <w:rFonts w:ascii="Helvetica" w:hAnsi="Helvetica" w:cstheme="minorBidi"/>
                <w:color w:val="auto"/>
                <w:sz w:val="20"/>
                <w:szCs w:val="20"/>
                <w:lang w:val="en-GB"/>
              </w:rPr>
              <w:t xml:space="preserve"> on the carriage of the operator’s personnel on cargo aircraft when dangerous goods are being carried.</w:t>
            </w:r>
          </w:p>
          <w:p w:rsidR="00A47277" w:rsidRPr="00323073" w:rsidRDefault="00A47277" w:rsidP="007D4299">
            <w:pPr>
              <w:pStyle w:val="Default"/>
              <w:rPr>
                <w:rFonts w:ascii="Helvetica" w:hAnsi="Helvetica" w:cstheme="minorBidi"/>
                <w:color w:val="auto"/>
                <w:sz w:val="20"/>
                <w:szCs w:val="20"/>
                <w:lang w:val="en-GB"/>
              </w:rPr>
            </w:pPr>
          </w:p>
          <w:tbl>
            <w:tblPr>
              <w:tblW w:w="0" w:type="auto"/>
              <w:tblBorders>
                <w:top w:val="nil"/>
                <w:left w:val="nil"/>
                <w:bottom w:val="nil"/>
                <w:right w:val="nil"/>
              </w:tblBorders>
              <w:tblLook w:val="0000"/>
            </w:tblPr>
            <w:tblGrid>
              <w:gridCol w:w="222"/>
            </w:tblGrid>
            <w:tr w:rsidR="00A47277" w:rsidRPr="0095328F" w:rsidTr="007D4299">
              <w:trPr>
                <w:trHeight w:val="132"/>
              </w:trPr>
              <w:tc>
                <w:tcPr>
                  <w:tcW w:w="0" w:type="auto"/>
                </w:tcPr>
                <w:p w:rsidR="00A47277" w:rsidRPr="00323073" w:rsidRDefault="00A47277" w:rsidP="007D4299">
                  <w:pPr>
                    <w:autoSpaceDE w:val="0"/>
                    <w:autoSpaceDN w:val="0"/>
                    <w:adjustRightInd w:val="0"/>
                    <w:rPr>
                      <w:rFonts w:ascii="Helvetica" w:hAnsi="Helvetica"/>
                      <w:sz w:val="20"/>
                      <w:szCs w:val="20"/>
                      <w:lang w:val="en-GB"/>
                    </w:rPr>
                  </w:pPr>
                </w:p>
              </w:tc>
            </w:tr>
            <w:tr w:rsidR="00A47277" w:rsidRPr="0095328F" w:rsidTr="007D4299">
              <w:trPr>
                <w:trHeight w:val="478"/>
              </w:trPr>
              <w:tc>
                <w:tcPr>
                  <w:tcW w:w="0" w:type="auto"/>
                </w:tcPr>
                <w:p w:rsidR="00A47277" w:rsidRPr="00323073" w:rsidRDefault="00A47277" w:rsidP="007D4299">
                  <w:pPr>
                    <w:autoSpaceDE w:val="0"/>
                    <w:autoSpaceDN w:val="0"/>
                    <w:adjustRightInd w:val="0"/>
                    <w:rPr>
                      <w:rFonts w:ascii="Helvetica" w:hAnsi="Helvetica"/>
                      <w:sz w:val="20"/>
                      <w:szCs w:val="20"/>
                      <w:lang w:val="en-GB"/>
                    </w:rPr>
                  </w:pPr>
                </w:p>
              </w:tc>
            </w:tr>
          </w:tbl>
          <w:p w:rsidR="00A47277" w:rsidRPr="00D5055C" w:rsidRDefault="00A47277" w:rsidP="007D4299">
            <w:pPr>
              <w:pStyle w:val="Default"/>
              <w:rPr>
                <w:rFonts w:ascii="Helvetica" w:hAnsi="Helvetica" w:cstheme="minorBidi"/>
                <w:color w:val="auto"/>
                <w:sz w:val="20"/>
                <w:szCs w:val="20"/>
                <w:lang w:val="en-GB"/>
              </w:rPr>
            </w:pPr>
          </w:p>
        </w:tc>
        <w:tc>
          <w:tcPr>
            <w:tcW w:w="2952" w:type="dxa"/>
          </w:tcPr>
          <w:p w:rsidR="00A47277" w:rsidRDefault="00A47277" w:rsidP="007D4299">
            <w:pPr>
              <w:pStyle w:val="Default"/>
              <w:rPr>
                <w:rFonts w:ascii="Helvetica" w:hAnsi="Helvetica" w:cstheme="minorBidi"/>
                <w:color w:val="auto"/>
                <w:sz w:val="16"/>
                <w:szCs w:val="16"/>
                <w:lang w:val="en-GB"/>
              </w:rPr>
            </w:pPr>
          </w:p>
          <w:p w:rsidR="00A47277" w:rsidRPr="0007254A" w:rsidRDefault="00A47277" w:rsidP="007D4299">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Annex V (Part-SPA) Subpart G – Transport of Dangerous Goods (SPA.DG and associated AMC/GM) </w:t>
            </w:r>
          </w:p>
          <w:p w:rsidR="00A47277" w:rsidRPr="0007254A" w:rsidRDefault="00A47277" w:rsidP="007D4299">
            <w:pPr>
              <w:pStyle w:val="Brdtext"/>
              <w:rPr>
                <w:rFonts w:ascii="Helvetica" w:hAnsi="Helvetica"/>
                <w:sz w:val="16"/>
                <w:szCs w:val="16"/>
                <w:lang w:val="en-GB"/>
              </w:rPr>
            </w:pPr>
          </w:p>
          <w:p w:rsidR="00A47277" w:rsidRPr="0007254A" w:rsidRDefault="00A47277" w:rsidP="007D4299">
            <w:pPr>
              <w:pStyle w:val="Default"/>
              <w:rPr>
                <w:rFonts w:ascii="Helvetica" w:hAnsi="Helvetica" w:cstheme="minorBidi"/>
                <w:color w:val="auto"/>
                <w:sz w:val="16"/>
                <w:szCs w:val="16"/>
                <w:lang w:val="en-GB"/>
              </w:rPr>
            </w:pPr>
          </w:p>
          <w:p w:rsidR="00A47277" w:rsidRPr="0007254A" w:rsidRDefault="00A47277" w:rsidP="007D4299">
            <w:pPr>
              <w:pStyle w:val="Default"/>
              <w:rPr>
                <w:rFonts w:ascii="Helvetica" w:hAnsi="Helvetica" w:cstheme="minorBidi"/>
                <w:color w:val="auto"/>
                <w:sz w:val="16"/>
                <w:szCs w:val="16"/>
                <w:lang w:val="en-GB"/>
              </w:rPr>
            </w:pPr>
          </w:p>
          <w:p w:rsidR="00A47277" w:rsidRPr="003C2C6E" w:rsidRDefault="00A47277" w:rsidP="007D4299">
            <w:pPr>
              <w:pStyle w:val="Brdtext"/>
              <w:rPr>
                <w:rFonts w:ascii="Helvetica" w:hAnsi="Helvetica"/>
                <w:sz w:val="16"/>
                <w:szCs w:val="16"/>
                <w:lang w:val="en-GB"/>
              </w:rPr>
            </w:pPr>
          </w:p>
          <w:p w:rsidR="00A47277" w:rsidRPr="003C2C6E" w:rsidRDefault="00A47277" w:rsidP="007D4299">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CAT.GEN.MPA.200 </w:t>
            </w:r>
          </w:p>
          <w:p w:rsidR="00A47277" w:rsidRPr="003C2C6E" w:rsidRDefault="00A47277" w:rsidP="007D4299">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AMC1 CAT.GEN.MPA.200(e) </w:t>
            </w:r>
          </w:p>
          <w:p w:rsidR="00A47277" w:rsidRPr="0007254A" w:rsidRDefault="00A47277" w:rsidP="007D4299">
            <w:pPr>
              <w:pStyle w:val="Brdtext"/>
              <w:rPr>
                <w:rFonts w:ascii="Helvetica" w:hAnsi="Helvetica"/>
                <w:sz w:val="16"/>
                <w:szCs w:val="16"/>
                <w:lang w:val="en-GB"/>
              </w:rPr>
            </w:pPr>
            <w:r w:rsidRPr="0007254A">
              <w:rPr>
                <w:rFonts w:ascii="Helvetica" w:hAnsi="Helvetica"/>
                <w:sz w:val="16"/>
                <w:szCs w:val="16"/>
                <w:lang w:val="en-GB"/>
              </w:rPr>
              <w:t xml:space="preserve">GM1 CAT.GEN.MPA.200 </w:t>
            </w:r>
          </w:p>
          <w:p w:rsidR="00A47277" w:rsidRPr="0007254A" w:rsidRDefault="00A47277" w:rsidP="007D4299">
            <w:pPr>
              <w:pStyle w:val="Brdtext"/>
              <w:rPr>
                <w:rFonts w:ascii="Helvetica" w:hAnsi="Helvetica"/>
                <w:sz w:val="16"/>
                <w:szCs w:val="16"/>
                <w:lang w:val="en-GB"/>
              </w:rPr>
            </w:pPr>
          </w:p>
          <w:p w:rsidR="00A47277" w:rsidRPr="0007254A" w:rsidRDefault="00A47277" w:rsidP="007D4299">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Operators may also wish to refer to the standard templates for approved and non-approved dangerous goods carriers located on the Dangerous Goods section of the CAA website. </w:t>
            </w:r>
          </w:p>
          <w:p w:rsidR="00A47277" w:rsidRPr="0007254A" w:rsidRDefault="00A47277" w:rsidP="007D4299">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9.2</w:t>
            </w:r>
          </w:p>
        </w:tc>
        <w:tc>
          <w:tcPr>
            <w:tcW w:w="6119" w:type="dxa"/>
          </w:tcPr>
          <w:p w:rsidR="00A47277" w:rsidRDefault="00A47277" w:rsidP="00972999">
            <w:pPr>
              <w:pStyle w:val="Default"/>
              <w:rPr>
                <w:rFonts w:ascii="Helvetica" w:hAnsi="Helvetica" w:cstheme="minorBidi"/>
                <w:color w:val="auto"/>
                <w:sz w:val="20"/>
                <w:szCs w:val="20"/>
                <w:lang w:val="en-GB"/>
              </w:rPr>
            </w:pPr>
          </w:p>
          <w:p w:rsidR="00A47277" w:rsidRPr="004C3CAC" w:rsidRDefault="00A47277" w:rsidP="00972999">
            <w:pPr>
              <w:pStyle w:val="Default"/>
              <w:rPr>
                <w:rFonts w:ascii="Helvetica" w:hAnsi="Helvetica" w:cstheme="minorBidi"/>
                <w:color w:val="auto"/>
                <w:sz w:val="20"/>
                <w:szCs w:val="20"/>
                <w:lang w:val="en-GB"/>
              </w:rPr>
            </w:pPr>
            <w:r w:rsidRPr="004C3CAC">
              <w:rPr>
                <w:rFonts w:ascii="Helvetica" w:hAnsi="Helvetica" w:cstheme="minorBidi"/>
                <w:color w:val="auto"/>
                <w:sz w:val="20"/>
                <w:szCs w:val="20"/>
                <w:lang w:val="en-GB"/>
              </w:rPr>
              <w:t xml:space="preserve">The conditions under which weapons, munitions of war and sporting weapons may be carried. </w:t>
            </w:r>
          </w:p>
          <w:p w:rsidR="00A47277" w:rsidRPr="00D5055C" w:rsidRDefault="00A47277" w:rsidP="00972999">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3C2C6E" w:rsidRDefault="00A47277" w:rsidP="00B023FF">
            <w:pPr>
              <w:pStyle w:val="Default"/>
              <w:rPr>
                <w:rFonts w:ascii="Helvetica" w:hAnsi="Helvetica" w:cstheme="minorBidi"/>
                <w:color w:val="auto"/>
                <w:sz w:val="16"/>
                <w:szCs w:val="16"/>
                <w:lang w:val="en-GB"/>
              </w:rPr>
            </w:pPr>
            <w:r w:rsidRPr="003C2C6E">
              <w:rPr>
                <w:rFonts w:ascii="Helvetica" w:hAnsi="Helvetica" w:cstheme="minorBidi"/>
                <w:color w:val="auto"/>
                <w:sz w:val="16"/>
                <w:szCs w:val="16"/>
                <w:lang w:val="en-GB"/>
              </w:rPr>
              <w:t xml:space="preserve">CAT.GEN.MPA.155,160 </w:t>
            </w:r>
          </w:p>
          <w:p w:rsidR="00A47277" w:rsidRDefault="00A47277" w:rsidP="00B023FF">
            <w:pPr>
              <w:pStyle w:val="Brdtext"/>
              <w:rPr>
                <w:rFonts w:ascii="Helvetica" w:hAnsi="Helvetica"/>
                <w:sz w:val="16"/>
                <w:szCs w:val="16"/>
                <w:lang w:val="en-GB"/>
              </w:rPr>
            </w:pPr>
            <w:r w:rsidRPr="003C2C6E">
              <w:rPr>
                <w:rFonts w:ascii="Helvetica" w:hAnsi="Helvetica"/>
                <w:sz w:val="16"/>
                <w:szCs w:val="16"/>
                <w:lang w:val="en-GB"/>
              </w:rPr>
              <w:t xml:space="preserve">GM1 CAT.GEN.MPA.155, 160 </w:t>
            </w:r>
          </w:p>
          <w:p w:rsidR="00A47277" w:rsidRDefault="00A47277" w:rsidP="00B023FF">
            <w:pPr>
              <w:pStyle w:val="Brdtext"/>
              <w:rPr>
                <w:rFonts w:ascii="Helvetica" w:hAnsi="Helvetica"/>
                <w:sz w:val="16"/>
                <w:szCs w:val="16"/>
                <w:lang w:val="en-GB"/>
              </w:rPr>
            </w:pPr>
            <w:r>
              <w:rPr>
                <w:rFonts w:ascii="Helvetica" w:hAnsi="Helvetica"/>
                <w:sz w:val="16"/>
                <w:szCs w:val="16"/>
                <w:lang w:val="en-GB"/>
              </w:rPr>
              <w:t>CAT.GEN.MPA.161</w:t>
            </w:r>
          </w:p>
          <w:p w:rsidR="00A47277" w:rsidRPr="003C2C6E" w:rsidRDefault="00A47277" w:rsidP="00B023FF">
            <w:pPr>
              <w:pStyle w:val="Brdtext"/>
              <w:rPr>
                <w:rFonts w:ascii="Helvetica" w:hAnsi="Helvetica"/>
                <w:sz w:val="16"/>
                <w:szCs w:val="16"/>
                <w:lang w:val="en-GB"/>
              </w:rPr>
            </w:pPr>
            <w:r>
              <w:rPr>
                <w:rFonts w:ascii="Helvetica" w:hAnsi="Helvetica"/>
                <w:sz w:val="16"/>
                <w:szCs w:val="16"/>
                <w:lang w:val="en-GB"/>
              </w:rPr>
              <w:t>AMC1 CAT.GEN.MPA.161</w:t>
            </w:r>
          </w:p>
          <w:p w:rsidR="00A47277" w:rsidRDefault="00A47277" w:rsidP="00385C25">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lastRenderedPageBreak/>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10</w:t>
            </w:r>
          </w:p>
        </w:tc>
        <w:tc>
          <w:tcPr>
            <w:tcW w:w="6119" w:type="dxa"/>
          </w:tcPr>
          <w:p w:rsidR="00A47277" w:rsidRDefault="00A47277" w:rsidP="001E4CB3">
            <w:pPr>
              <w:pStyle w:val="Default"/>
              <w:rPr>
                <w:rFonts w:ascii="Helvetica" w:hAnsi="Helvetica" w:cstheme="minorBidi"/>
                <w:color w:val="auto"/>
                <w:sz w:val="20"/>
                <w:szCs w:val="20"/>
                <w:lang w:val="en-GB"/>
              </w:rPr>
            </w:pPr>
          </w:p>
          <w:p w:rsidR="00A47277" w:rsidRPr="001E4CB3" w:rsidRDefault="00A47277" w:rsidP="001E4CB3">
            <w:pPr>
              <w:pStyle w:val="Default"/>
              <w:rPr>
                <w:rFonts w:ascii="Helvetica" w:hAnsi="Helvetica" w:cstheme="minorBidi"/>
                <w:b/>
                <w:color w:val="auto"/>
                <w:sz w:val="20"/>
                <w:szCs w:val="20"/>
                <w:lang w:val="en-GB"/>
              </w:rPr>
            </w:pPr>
            <w:r w:rsidRPr="001E4CB3">
              <w:rPr>
                <w:rFonts w:ascii="Helvetica" w:hAnsi="Helvetica" w:cstheme="minorBidi"/>
                <w:b/>
                <w:color w:val="auto"/>
                <w:sz w:val="20"/>
                <w:szCs w:val="20"/>
                <w:lang w:val="en-GB"/>
              </w:rPr>
              <w:t>SECURITY</w:t>
            </w:r>
          </w:p>
          <w:p w:rsidR="00A47277" w:rsidRDefault="00A47277" w:rsidP="001E4CB3">
            <w:pPr>
              <w:pStyle w:val="Default"/>
              <w:rPr>
                <w:rFonts w:ascii="Helvetica" w:hAnsi="Helvetica" w:cstheme="minorBidi"/>
                <w:color w:val="auto"/>
                <w:sz w:val="20"/>
                <w:szCs w:val="20"/>
                <w:lang w:val="en-GB"/>
              </w:rPr>
            </w:pPr>
          </w:p>
          <w:p w:rsidR="00A47277" w:rsidRPr="008F73E8" w:rsidRDefault="00A47277" w:rsidP="001E4CB3">
            <w:pPr>
              <w:pStyle w:val="Default"/>
              <w:rPr>
                <w:rFonts w:ascii="Helvetica" w:hAnsi="Helvetica" w:cstheme="minorBidi"/>
                <w:color w:val="auto"/>
                <w:sz w:val="20"/>
                <w:szCs w:val="20"/>
                <w:lang w:val="en-GB"/>
              </w:rPr>
            </w:pPr>
            <w:r w:rsidRPr="008F73E8">
              <w:rPr>
                <w:rFonts w:ascii="Helvetica" w:hAnsi="Helvetica" w:cstheme="minorBidi"/>
                <w:color w:val="auto"/>
                <w:sz w:val="20"/>
                <w:szCs w:val="20"/>
                <w:lang w:val="en-GB"/>
              </w:rPr>
              <w:t xml:space="preserve">Security instructions, guidance, procedures, training and responsibilities, taking into account Regulation (EC) No. 300/2008. Some parts of the security instructions and guidance may be kept confidential. </w:t>
            </w:r>
          </w:p>
          <w:p w:rsidR="00A47277" w:rsidRPr="00D5055C" w:rsidRDefault="00A47277" w:rsidP="001E4CB3">
            <w:pPr>
              <w:pStyle w:val="Default"/>
              <w:rPr>
                <w:rFonts w:ascii="Helvetica" w:hAnsi="Helvetica" w:cstheme="minorBidi"/>
                <w:color w:val="auto"/>
                <w:sz w:val="20"/>
                <w:szCs w:val="20"/>
                <w:lang w:val="en-GB"/>
              </w:rPr>
            </w:pPr>
          </w:p>
        </w:tc>
        <w:tc>
          <w:tcPr>
            <w:tcW w:w="2952" w:type="dxa"/>
          </w:tcPr>
          <w:p w:rsidR="00A47277" w:rsidRDefault="00A47277" w:rsidP="001E4CB3">
            <w:pPr>
              <w:pStyle w:val="Default"/>
              <w:rPr>
                <w:rFonts w:ascii="Helvetica" w:hAnsi="Helvetica" w:cstheme="minorBidi"/>
                <w:color w:val="auto"/>
                <w:sz w:val="16"/>
                <w:szCs w:val="16"/>
                <w:lang w:val="en-GB"/>
              </w:rPr>
            </w:pPr>
          </w:p>
          <w:p w:rsidR="00A47277" w:rsidRDefault="00A47277" w:rsidP="001E4CB3">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AMC1-2 ORO.GEN.110(a)</w:t>
            </w:r>
          </w:p>
          <w:p w:rsidR="00A47277" w:rsidRDefault="00A47277" w:rsidP="001E4CB3">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GM1 ORO.GEN.110(a)</w:t>
            </w:r>
          </w:p>
          <w:p w:rsidR="00A47277" w:rsidRPr="0007254A" w:rsidRDefault="00A47277" w:rsidP="001E4CB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ORO.SEC.100 </w:t>
            </w:r>
          </w:p>
          <w:p w:rsidR="00A47277" w:rsidRPr="0007254A" w:rsidRDefault="00A47277" w:rsidP="001E4CB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CAT.GEN.MPA.135 </w:t>
            </w:r>
          </w:p>
          <w:p w:rsidR="00A47277" w:rsidRPr="0007254A" w:rsidRDefault="00A47277" w:rsidP="001E4CB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AMC1 CAT.GEN.MPA.135(a)(3) </w:t>
            </w:r>
          </w:p>
          <w:p w:rsidR="00A47277" w:rsidRPr="0007254A" w:rsidRDefault="00A47277" w:rsidP="001E4CB3">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Regulation (EC) No. 300/2008 Common rules in the field of aviation security. </w:t>
            </w:r>
          </w:p>
          <w:p w:rsidR="00A47277" w:rsidRDefault="00A47277" w:rsidP="001E4CB3">
            <w:pPr>
              <w:pStyle w:val="Brdtext"/>
              <w:rPr>
                <w:rFonts w:ascii="Helvetica" w:hAnsi="Helvetica"/>
                <w:sz w:val="16"/>
                <w:szCs w:val="16"/>
                <w:lang w:val="en-GB"/>
              </w:rPr>
            </w:pPr>
            <w:r w:rsidRPr="0007254A">
              <w:rPr>
                <w:rFonts w:ascii="Helvetica" w:hAnsi="Helvetica"/>
                <w:sz w:val="16"/>
                <w:szCs w:val="16"/>
                <w:lang w:val="en-GB"/>
              </w:rPr>
              <w:t xml:space="preserve">Regulation (EC) No. 216/2008 Annex IV, 8.d </w:t>
            </w:r>
          </w:p>
          <w:p w:rsidR="00A47277" w:rsidRPr="0007254A" w:rsidRDefault="00A47277" w:rsidP="001E4CB3">
            <w:pPr>
              <w:pStyle w:val="Brdtext"/>
              <w:rPr>
                <w:rFonts w:ascii="Helvetica" w:hAnsi="Helvetica"/>
                <w:sz w:val="16"/>
                <w:szCs w:val="16"/>
                <w:lang w:val="en-GB"/>
              </w:rPr>
            </w:pPr>
            <w:r>
              <w:rPr>
                <w:rFonts w:ascii="Helvetica" w:hAnsi="Helvetica"/>
                <w:sz w:val="16"/>
                <w:szCs w:val="16"/>
                <w:lang w:val="en-GB"/>
              </w:rPr>
              <w:t>TSFS 2016:1</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11</w:t>
            </w:r>
          </w:p>
        </w:tc>
        <w:tc>
          <w:tcPr>
            <w:tcW w:w="6119" w:type="dxa"/>
          </w:tcPr>
          <w:p w:rsidR="00A47277" w:rsidRDefault="00A47277" w:rsidP="00930AD4">
            <w:pPr>
              <w:pStyle w:val="Default"/>
              <w:rPr>
                <w:rFonts w:ascii="Helvetica" w:hAnsi="Helvetica" w:cstheme="minorBidi"/>
                <w:b/>
                <w:color w:val="auto"/>
                <w:sz w:val="20"/>
                <w:szCs w:val="20"/>
                <w:lang w:val="en-GB"/>
              </w:rPr>
            </w:pPr>
          </w:p>
          <w:p w:rsidR="00A47277" w:rsidRDefault="00A47277" w:rsidP="00930AD4">
            <w:pPr>
              <w:pStyle w:val="Default"/>
              <w:rPr>
                <w:rFonts w:ascii="Helvetica" w:hAnsi="Helvetica" w:cstheme="minorBidi"/>
                <w:b/>
                <w:color w:val="auto"/>
                <w:sz w:val="20"/>
                <w:szCs w:val="20"/>
                <w:lang w:val="en-GB"/>
              </w:rPr>
            </w:pPr>
            <w:r w:rsidRPr="008F73E8">
              <w:rPr>
                <w:rFonts w:ascii="Helvetica" w:hAnsi="Helvetica" w:cstheme="minorBidi"/>
                <w:b/>
                <w:color w:val="auto"/>
                <w:sz w:val="20"/>
                <w:szCs w:val="20"/>
                <w:lang w:val="en-GB"/>
              </w:rPr>
              <w:t xml:space="preserve">HANDLING, NOTIFYING AND REPORTING ACCIDENTS, INCIDENTS AND OCCURRENCES </w:t>
            </w:r>
          </w:p>
          <w:p w:rsidR="00A47277" w:rsidRDefault="00A47277" w:rsidP="00930AD4">
            <w:pPr>
              <w:pStyle w:val="Default"/>
              <w:rPr>
                <w:rFonts w:ascii="Helvetica" w:hAnsi="Helvetica" w:cstheme="minorBidi"/>
                <w:b/>
                <w:color w:val="auto"/>
                <w:sz w:val="20"/>
                <w:szCs w:val="20"/>
                <w:lang w:val="en-GB"/>
              </w:rPr>
            </w:pP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Procedures for handling, notifying and reporting accidents, incidents and occurrences. This section should include the following: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(a) definition of accident, incident and occurrence and of the relevant responsibilities of all persons involved;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(b) illustrations of forms to be used for reporting all types of accident, incident and occurrence (or copies of the forms themselves), instructions on how they are to be completed, the addresses to which they should be sent and the time allowed for this to be done;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(c) in the event of an accident, descriptions of which departments, authorities and other organisations have to be notified, how this will be done and in what sequence;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(d) procedures for verbal notification to air traffic service units of incidents involving ACAS resolution advisories (RAs), bird hazards, dangerous goods and hazardous conditions;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(e) procedures for submitting written reports on air traffic incidents, ACAS RAs, bird strikes, dangerous goods incidents or accidents, </w:t>
            </w:r>
            <w:r w:rsidRPr="00914969">
              <w:rPr>
                <w:rFonts w:ascii="Helvetica" w:hAnsi="Helvetica" w:cstheme="minorBidi"/>
                <w:color w:val="auto"/>
                <w:sz w:val="20"/>
                <w:szCs w:val="20"/>
                <w:lang w:val="en-GB"/>
              </w:rPr>
              <w:lastRenderedPageBreak/>
              <w:t xml:space="preserve">and unlawful interference; </w:t>
            </w:r>
          </w:p>
          <w:p w:rsidR="00A47277" w:rsidRPr="00914969" w:rsidRDefault="00A47277" w:rsidP="0088786B">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(f) </w:t>
            </w:r>
            <w:proofErr w:type="gramStart"/>
            <w:r w:rsidRPr="00914969">
              <w:rPr>
                <w:rFonts w:ascii="Helvetica" w:hAnsi="Helvetica" w:cstheme="minorBidi"/>
                <w:color w:val="auto"/>
                <w:sz w:val="20"/>
                <w:szCs w:val="20"/>
                <w:lang w:val="en-GB"/>
              </w:rPr>
              <w:t>reporting</w:t>
            </w:r>
            <w:proofErr w:type="gramEnd"/>
            <w:r w:rsidRPr="00914969">
              <w:rPr>
                <w:rFonts w:ascii="Helvetica" w:hAnsi="Helvetica" w:cstheme="minorBidi"/>
                <w:color w:val="auto"/>
                <w:sz w:val="20"/>
                <w:szCs w:val="20"/>
                <w:lang w:val="en-GB"/>
              </w:rPr>
              <w:t xml:space="preserve"> procedures. These procedures should include internal safety-related reporting procedures to be followed by crew members, designed to ensure that the pilot-in-command/commander is informed immediately of any incident that has endangered, or may have endangered, safety during the flight, and that the pilot-in-command/commander is provided with all relevant information. </w:t>
            </w:r>
          </w:p>
          <w:p w:rsidR="00A47277" w:rsidRPr="008F73E8" w:rsidRDefault="00A47277" w:rsidP="0088786B">
            <w:pPr>
              <w:pStyle w:val="Default"/>
              <w:rPr>
                <w:rFonts w:ascii="Helvetica" w:hAnsi="Helvetica" w:cstheme="minorBidi"/>
                <w:b/>
                <w:color w:val="auto"/>
                <w:sz w:val="20"/>
                <w:szCs w:val="20"/>
                <w:lang w:val="en-GB"/>
              </w:rPr>
            </w:pPr>
            <w:r w:rsidRPr="00914969">
              <w:rPr>
                <w:rFonts w:ascii="Helvetica" w:hAnsi="Helvetica" w:cstheme="minorBidi"/>
                <w:color w:val="auto"/>
                <w:sz w:val="20"/>
                <w:szCs w:val="20"/>
                <w:lang w:val="en-GB"/>
              </w:rPr>
              <w:t>(g) Procedures for the preservation of recordings following a reportable event.</w:t>
            </w:r>
          </w:p>
          <w:p w:rsidR="00A47277" w:rsidRDefault="00A47277" w:rsidP="0084174D">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07254A" w:rsidRDefault="00A47277" w:rsidP="0088786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Regulation (EC) No. 216/2008 (The ‘Basic Regulation’) Annex IV, 8.a.5 </w:t>
            </w:r>
          </w:p>
          <w:p w:rsidR="00A47277" w:rsidRPr="00914969" w:rsidRDefault="00A47277" w:rsidP="0088786B">
            <w:pPr>
              <w:pStyle w:val="Default"/>
              <w:rPr>
                <w:rFonts w:ascii="Helvetica" w:hAnsi="Helvetica" w:cstheme="minorBidi"/>
                <w:color w:val="auto"/>
                <w:sz w:val="16"/>
                <w:szCs w:val="16"/>
              </w:rPr>
            </w:pPr>
            <w:r w:rsidRPr="00914969">
              <w:rPr>
                <w:rFonts w:ascii="Helvetica" w:hAnsi="Helvetica" w:cstheme="minorBidi"/>
                <w:color w:val="auto"/>
                <w:sz w:val="16"/>
                <w:szCs w:val="16"/>
              </w:rPr>
              <w:t>ORO</w:t>
            </w:r>
            <w:proofErr w:type="gramStart"/>
            <w:r w:rsidRPr="00914969">
              <w:rPr>
                <w:rFonts w:ascii="Helvetica" w:hAnsi="Helvetica" w:cstheme="minorBidi"/>
                <w:color w:val="auto"/>
                <w:sz w:val="16"/>
                <w:szCs w:val="16"/>
              </w:rPr>
              <w:t>.GEN</w:t>
            </w:r>
            <w:proofErr w:type="gramEnd"/>
            <w:r w:rsidRPr="00914969">
              <w:rPr>
                <w:rFonts w:ascii="Helvetica" w:hAnsi="Helvetica" w:cstheme="minorBidi"/>
                <w:color w:val="auto"/>
                <w:sz w:val="16"/>
                <w:szCs w:val="16"/>
              </w:rPr>
              <w:t xml:space="preserve">.160 </w:t>
            </w:r>
          </w:p>
          <w:p w:rsidR="00A47277" w:rsidRPr="00914969" w:rsidRDefault="00A47277" w:rsidP="0088786B">
            <w:pPr>
              <w:pStyle w:val="Default"/>
              <w:rPr>
                <w:rFonts w:ascii="Helvetica" w:hAnsi="Helvetica" w:cstheme="minorBidi"/>
                <w:color w:val="auto"/>
                <w:sz w:val="16"/>
                <w:szCs w:val="16"/>
              </w:rPr>
            </w:pPr>
            <w:r w:rsidRPr="00914969">
              <w:rPr>
                <w:rFonts w:ascii="Helvetica" w:hAnsi="Helvetica" w:cstheme="minorBidi"/>
                <w:color w:val="auto"/>
                <w:sz w:val="16"/>
                <w:szCs w:val="16"/>
              </w:rPr>
              <w:t>AMC1 ORO</w:t>
            </w:r>
            <w:proofErr w:type="gramStart"/>
            <w:r w:rsidRPr="00914969">
              <w:rPr>
                <w:rFonts w:ascii="Helvetica" w:hAnsi="Helvetica" w:cstheme="minorBidi"/>
                <w:color w:val="auto"/>
                <w:sz w:val="16"/>
                <w:szCs w:val="16"/>
              </w:rPr>
              <w:t>.GEN</w:t>
            </w:r>
            <w:proofErr w:type="gramEnd"/>
            <w:r w:rsidRPr="00914969">
              <w:rPr>
                <w:rFonts w:ascii="Helvetica" w:hAnsi="Helvetica" w:cstheme="minorBidi"/>
                <w:color w:val="auto"/>
                <w:sz w:val="16"/>
                <w:szCs w:val="16"/>
              </w:rPr>
              <w:t xml:space="preserve">.160 </w:t>
            </w:r>
          </w:p>
          <w:p w:rsidR="00A47277" w:rsidRPr="0007254A" w:rsidRDefault="00A47277" w:rsidP="0088786B">
            <w:pPr>
              <w:pStyle w:val="Default"/>
              <w:rPr>
                <w:rFonts w:ascii="Helvetica" w:hAnsi="Helvetica" w:cstheme="minorBidi"/>
                <w:color w:val="auto"/>
                <w:sz w:val="16"/>
                <w:szCs w:val="16"/>
                <w:lang w:val="en-GB"/>
              </w:rPr>
            </w:pPr>
            <w:r w:rsidRPr="0007254A">
              <w:rPr>
                <w:rFonts w:ascii="Helvetica" w:hAnsi="Helvetica" w:cstheme="minorBidi"/>
                <w:color w:val="auto"/>
                <w:sz w:val="16"/>
                <w:szCs w:val="16"/>
                <w:lang w:val="en-GB"/>
              </w:rPr>
              <w:t xml:space="preserve">ORO.GEN.200(a)(3) </w:t>
            </w:r>
          </w:p>
          <w:p w:rsidR="00A47277" w:rsidRDefault="00A47277" w:rsidP="0088786B">
            <w:pPr>
              <w:pStyle w:val="Brdtext"/>
              <w:rPr>
                <w:rFonts w:ascii="Helvetica" w:hAnsi="Helvetica"/>
                <w:sz w:val="16"/>
                <w:szCs w:val="16"/>
                <w:lang w:val="en-GB"/>
              </w:rPr>
            </w:pPr>
            <w:r w:rsidRPr="0007254A">
              <w:rPr>
                <w:rFonts w:ascii="Helvetica" w:hAnsi="Helvetica"/>
                <w:sz w:val="16"/>
                <w:szCs w:val="16"/>
                <w:lang w:val="en-GB"/>
              </w:rPr>
              <w:t>GM1 ORO.GEN.200(a)(3)</w:t>
            </w:r>
          </w:p>
          <w:p w:rsidR="00A47277" w:rsidRDefault="00A47277" w:rsidP="0088786B">
            <w:pPr>
              <w:pStyle w:val="Brdtext"/>
              <w:rPr>
                <w:rFonts w:ascii="Helvetica" w:hAnsi="Helvetica"/>
                <w:sz w:val="16"/>
                <w:szCs w:val="16"/>
                <w:lang w:val="en-GB"/>
              </w:rPr>
            </w:pPr>
          </w:p>
          <w:p w:rsidR="00A47277" w:rsidRDefault="00A47277" w:rsidP="0088786B">
            <w:pPr>
              <w:pStyle w:val="Brdtext"/>
              <w:rPr>
                <w:rFonts w:ascii="Helvetica" w:hAnsi="Helvetica"/>
                <w:sz w:val="16"/>
                <w:szCs w:val="16"/>
                <w:lang w:val="en-GB"/>
              </w:rPr>
            </w:pPr>
            <w:r>
              <w:rPr>
                <w:rFonts w:ascii="Helvetica" w:hAnsi="Helvetica"/>
                <w:sz w:val="16"/>
                <w:szCs w:val="16"/>
                <w:lang w:val="en-GB"/>
              </w:rPr>
              <w:t>CAT.GEN.MPA.105(c)</w:t>
            </w:r>
          </w:p>
          <w:p w:rsidR="00A47277" w:rsidRDefault="00A47277" w:rsidP="0088786B">
            <w:pPr>
              <w:pStyle w:val="Brdtext"/>
              <w:rPr>
                <w:rFonts w:ascii="Helvetica" w:hAnsi="Helvetica"/>
                <w:sz w:val="16"/>
                <w:szCs w:val="16"/>
                <w:lang w:val="en-GB"/>
              </w:rPr>
            </w:pPr>
          </w:p>
          <w:p w:rsidR="00A47277" w:rsidRDefault="00A47277" w:rsidP="0088786B">
            <w:pPr>
              <w:pStyle w:val="Brdtext"/>
              <w:rPr>
                <w:rFonts w:ascii="Helvetica" w:hAnsi="Helvetica"/>
                <w:sz w:val="16"/>
                <w:szCs w:val="16"/>
                <w:lang w:val="en-GB"/>
              </w:rPr>
            </w:pPr>
            <w:r>
              <w:rPr>
                <w:rFonts w:ascii="Helvetica" w:hAnsi="Helvetica"/>
                <w:sz w:val="16"/>
                <w:szCs w:val="16"/>
                <w:lang w:val="en-GB"/>
              </w:rPr>
              <w:t>(EU) No 376/2014 and (EU) No 2015/2018</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E94540"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12</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Default="00A47277" w:rsidP="0084174D">
            <w:pPr>
              <w:pStyle w:val="Default"/>
              <w:rPr>
                <w:rFonts w:ascii="Helvetica" w:hAnsi="Helvetica" w:cstheme="minorBidi"/>
                <w:b/>
                <w:color w:val="auto"/>
                <w:sz w:val="20"/>
                <w:szCs w:val="20"/>
                <w:lang w:val="en-GB"/>
              </w:rPr>
            </w:pPr>
            <w:r w:rsidRPr="00914969">
              <w:rPr>
                <w:rFonts w:ascii="Helvetica" w:hAnsi="Helvetica" w:cstheme="minorBidi"/>
                <w:b/>
                <w:color w:val="auto"/>
                <w:sz w:val="20"/>
                <w:szCs w:val="20"/>
                <w:lang w:val="en-GB"/>
              </w:rPr>
              <w:t>RULES OF THE AIR</w:t>
            </w:r>
          </w:p>
          <w:p w:rsidR="00A47277" w:rsidRDefault="00A47277" w:rsidP="0084174D">
            <w:pPr>
              <w:pStyle w:val="Default"/>
              <w:rPr>
                <w:rFonts w:ascii="Helvetica" w:hAnsi="Helvetica" w:cstheme="minorBidi"/>
                <w:b/>
                <w:color w:val="auto"/>
                <w:sz w:val="20"/>
                <w:szCs w:val="20"/>
                <w:lang w:val="en-GB"/>
              </w:rPr>
            </w:pP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(a) Visual and instrument flight rules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(b) Territorial application of the rules of the air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(c) Communication procedures, including communication-failure procedures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(d) Information and instructions relating to the interception of civil aircraft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(e) The circumstances in which a radio listening watch is to be maintained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(f) Signals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(g) Time system used in operation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(h) ATC clearances, adherence to flight plan and position reports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w:t>
            </w:r>
            <w:proofErr w:type="spellStart"/>
            <w:r w:rsidRPr="00914969">
              <w:rPr>
                <w:rFonts w:ascii="Helvetica" w:hAnsi="Helvetica" w:cstheme="minorBidi"/>
                <w:color w:val="auto"/>
                <w:sz w:val="20"/>
                <w:szCs w:val="20"/>
                <w:lang w:val="en-GB"/>
              </w:rPr>
              <w:t>i</w:t>
            </w:r>
            <w:proofErr w:type="spellEnd"/>
            <w:r w:rsidRPr="00914969">
              <w:rPr>
                <w:rFonts w:ascii="Helvetica" w:hAnsi="Helvetica" w:cstheme="minorBidi"/>
                <w:color w:val="auto"/>
                <w:sz w:val="20"/>
                <w:szCs w:val="20"/>
                <w:lang w:val="en-GB"/>
              </w:rPr>
              <w:t xml:space="preserve">) Visual signals used to warn an unauthorised aircraft flying in or about to enter a restricted, prohibited or danger area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(j) Procedures for flight crew observing an accident or receiving a distress transmission </w:t>
            </w:r>
          </w:p>
          <w:p w:rsidR="00A47277" w:rsidRPr="00914969"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 xml:space="preserve">(k) The ground/air visual codes for use by survivors, and description and use of signal aids </w:t>
            </w:r>
          </w:p>
          <w:p w:rsidR="00A47277" w:rsidRDefault="00A47277" w:rsidP="0038327E">
            <w:pPr>
              <w:pStyle w:val="Default"/>
              <w:rPr>
                <w:rFonts w:ascii="Helvetica" w:hAnsi="Helvetica" w:cstheme="minorBidi"/>
                <w:color w:val="auto"/>
                <w:sz w:val="20"/>
                <w:szCs w:val="20"/>
                <w:lang w:val="en-GB"/>
              </w:rPr>
            </w:pPr>
            <w:r w:rsidRPr="00914969">
              <w:rPr>
                <w:rFonts w:ascii="Helvetica" w:hAnsi="Helvetica" w:cstheme="minorBidi"/>
                <w:color w:val="auto"/>
                <w:sz w:val="20"/>
                <w:szCs w:val="20"/>
                <w:lang w:val="en-GB"/>
              </w:rPr>
              <w:t>(l) Distress and urgency signals.</w:t>
            </w: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r>
              <w:rPr>
                <w:rFonts w:ascii="Helvetica" w:hAnsi="Helvetica"/>
                <w:sz w:val="16"/>
                <w:szCs w:val="16"/>
                <w:lang w:val="en-GB"/>
              </w:rPr>
              <w:t>Part-SERA, (EU) No 923/2012</w:t>
            </w: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lang w:val="en-GB"/>
              </w:rPr>
            </w:pPr>
          </w:p>
          <w:p w:rsidR="00A47277" w:rsidRDefault="00A47277" w:rsidP="009D7FB9">
            <w:pPr>
              <w:pStyle w:val="Brdtext"/>
              <w:rPr>
                <w:rFonts w:ascii="Helvetica" w:hAnsi="Helvetica"/>
                <w:sz w:val="16"/>
                <w:szCs w:val="16"/>
                <w:lang w:val="en-GB"/>
              </w:rPr>
            </w:pPr>
            <w:r>
              <w:rPr>
                <w:rFonts w:ascii="Helvetica" w:hAnsi="Helvetica"/>
                <w:sz w:val="16"/>
                <w:szCs w:val="16"/>
                <w:lang w:val="en-GB"/>
              </w:rPr>
              <w:t>CAT.GEN.MPA.180, (a)(13)</w:t>
            </w:r>
          </w:p>
          <w:p w:rsidR="00A47277" w:rsidRDefault="00A47277" w:rsidP="009D7FB9">
            <w:pPr>
              <w:pStyle w:val="Brdtext"/>
              <w:rPr>
                <w:rFonts w:ascii="Helvetica" w:hAnsi="Helvetica"/>
                <w:sz w:val="16"/>
                <w:szCs w:val="16"/>
                <w:lang w:val="en-GB"/>
              </w:rPr>
            </w:pPr>
            <w:r>
              <w:rPr>
                <w:rFonts w:ascii="Helvetica" w:hAnsi="Helvetica"/>
                <w:sz w:val="16"/>
                <w:szCs w:val="16"/>
                <w:lang w:val="en-GB"/>
              </w:rPr>
              <w:t>AMC1 CAT.GEN.MPA.180(a)(13)</w:t>
            </w:r>
          </w:p>
          <w:p w:rsidR="00A47277" w:rsidRDefault="00A47277" w:rsidP="009D7FB9">
            <w:pPr>
              <w:pStyle w:val="Brdtext"/>
              <w:rPr>
                <w:rFonts w:ascii="Helvetica" w:hAnsi="Helvetica"/>
                <w:sz w:val="16"/>
                <w:szCs w:val="16"/>
                <w:lang w:val="en-GB"/>
              </w:rPr>
            </w:pPr>
          </w:p>
          <w:p w:rsidR="00A47277" w:rsidRDefault="00A47277" w:rsidP="009D7FB9">
            <w:pPr>
              <w:pStyle w:val="Brdtext"/>
              <w:rPr>
                <w:rFonts w:ascii="Helvetica" w:hAnsi="Helvetica"/>
                <w:sz w:val="16"/>
                <w:szCs w:val="16"/>
                <w:lang w:val="en-GB"/>
              </w:rPr>
            </w:pPr>
          </w:p>
          <w:p w:rsidR="00A47277" w:rsidRDefault="00A47277" w:rsidP="009D7FB9">
            <w:pPr>
              <w:pStyle w:val="Brdtext"/>
              <w:rPr>
                <w:rFonts w:ascii="Helvetica" w:hAnsi="Helvetica"/>
                <w:sz w:val="16"/>
                <w:szCs w:val="16"/>
                <w:lang w:val="en-GB"/>
              </w:rPr>
            </w:pPr>
          </w:p>
          <w:p w:rsidR="00A47277" w:rsidRDefault="00A47277" w:rsidP="009D7FB9">
            <w:pPr>
              <w:pStyle w:val="Brdtext"/>
              <w:rPr>
                <w:rFonts w:ascii="Helvetica" w:hAnsi="Helvetica"/>
                <w:sz w:val="16"/>
                <w:szCs w:val="16"/>
                <w:lang w:val="en-GB"/>
              </w:rPr>
            </w:pPr>
            <w:r>
              <w:rPr>
                <w:rFonts w:ascii="Helvetica" w:hAnsi="Helvetica"/>
                <w:sz w:val="16"/>
                <w:szCs w:val="16"/>
                <w:lang w:val="en-GB"/>
              </w:rPr>
              <w:t>CAT.IDE.A.305</w:t>
            </w:r>
          </w:p>
          <w:p w:rsidR="00A47277" w:rsidRDefault="00A47277" w:rsidP="009D7FB9">
            <w:pPr>
              <w:pStyle w:val="Brdtext"/>
              <w:rPr>
                <w:rFonts w:ascii="Helvetica" w:hAnsi="Helvetica"/>
                <w:sz w:val="16"/>
                <w:szCs w:val="16"/>
                <w:lang w:val="en-GB"/>
              </w:rPr>
            </w:pPr>
            <w:r>
              <w:rPr>
                <w:rFonts w:ascii="Helvetica" w:hAnsi="Helvetica"/>
                <w:sz w:val="16"/>
                <w:szCs w:val="16"/>
                <w:lang w:val="en-GB"/>
              </w:rPr>
              <w:t>AMC1 CAT.IDE.A.305</w:t>
            </w:r>
          </w:p>
          <w:p w:rsidR="00A47277" w:rsidRDefault="00A47277" w:rsidP="009D7FB9">
            <w:pPr>
              <w:pStyle w:val="Brdtext"/>
              <w:rPr>
                <w:rFonts w:ascii="Helvetica" w:hAnsi="Helvetica"/>
                <w:sz w:val="16"/>
                <w:szCs w:val="16"/>
                <w:lang w:val="en-GB"/>
              </w:rPr>
            </w:pPr>
            <w:r>
              <w:rPr>
                <w:rFonts w:ascii="Helvetica" w:hAnsi="Helvetica"/>
                <w:sz w:val="16"/>
                <w:szCs w:val="16"/>
                <w:lang w:val="en-GB"/>
              </w:rPr>
              <w:t>GM1 CAT.IDE.A.305</w:t>
            </w:r>
          </w:p>
          <w:p w:rsidR="001F7BD4" w:rsidRDefault="001F7BD4" w:rsidP="009D7FB9">
            <w:pPr>
              <w:pStyle w:val="Brdtext"/>
              <w:rPr>
                <w:rFonts w:ascii="Helvetica" w:hAnsi="Helvetica"/>
                <w:sz w:val="16"/>
                <w:szCs w:val="16"/>
                <w:lang w:val="en-GB"/>
              </w:rPr>
            </w:pPr>
          </w:p>
          <w:p w:rsidR="001F7BD4" w:rsidRDefault="001F7BD4" w:rsidP="009D7FB9">
            <w:pPr>
              <w:pStyle w:val="Brdtext"/>
              <w:rPr>
                <w:rFonts w:ascii="Helvetica" w:hAnsi="Helvetica"/>
                <w:sz w:val="16"/>
                <w:szCs w:val="16"/>
                <w:lang w:val="en-GB"/>
              </w:rPr>
            </w:pPr>
            <w:r>
              <w:rPr>
                <w:rFonts w:ascii="Helvetica" w:hAnsi="Helvetica"/>
                <w:sz w:val="16"/>
                <w:szCs w:val="16"/>
                <w:lang w:val="en-GB"/>
              </w:rPr>
              <w:t>TSFS 2014:71</w:t>
            </w:r>
          </w:p>
          <w:p w:rsidR="00A47277" w:rsidRDefault="00A47277" w:rsidP="009D7FB9">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8011CD" w:rsidRDefault="00A47277" w:rsidP="005F15B6">
            <w:pPr>
              <w:pStyle w:val="Brdtext"/>
              <w:jc w:val="center"/>
              <w:rPr>
                <w:lang w:val="en-GB"/>
              </w:rPr>
            </w:pPr>
          </w:p>
        </w:tc>
      </w:tr>
      <w:tr w:rsidR="00A47277" w:rsidRPr="00FD7FC1" w:rsidTr="007D55A8">
        <w:trPr>
          <w:trHeight w:val="980"/>
        </w:trPr>
        <w:tc>
          <w:tcPr>
            <w:tcW w:w="828" w:type="dxa"/>
            <w:tcBorders>
              <w:bottom w:val="single" w:sz="4" w:space="0" w:color="auto"/>
            </w:tcBorders>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13</w:t>
            </w:r>
          </w:p>
        </w:tc>
        <w:tc>
          <w:tcPr>
            <w:tcW w:w="6119" w:type="dxa"/>
            <w:tcBorders>
              <w:bottom w:val="single" w:sz="4" w:space="0" w:color="auto"/>
            </w:tcBorders>
          </w:tcPr>
          <w:p w:rsidR="00A47277" w:rsidRDefault="00A47277" w:rsidP="0084174D">
            <w:pPr>
              <w:pStyle w:val="Default"/>
              <w:rPr>
                <w:rFonts w:ascii="Helvetica" w:hAnsi="Helvetica" w:cstheme="minorBidi"/>
                <w:color w:val="auto"/>
                <w:sz w:val="20"/>
                <w:szCs w:val="20"/>
                <w:lang w:val="en-GB"/>
              </w:rPr>
            </w:pPr>
          </w:p>
          <w:p w:rsidR="00A47277" w:rsidRDefault="00A47277" w:rsidP="0084174D">
            <w:pPr>
              <w:pStyle w:val="Default"/>
              <w:rPr>
                <w:rFonts w:ascii="Helvetica" w:hAnsi="Helvetica" w:cstheme="minorBidi"/>
                <w:b/>
                <w:color w:val="auto"/>
                <w:sz w:val="20"/>
                <w:szCs w:val="20"/>
                <w:lang w:val="en-GB"/>
              </w:rPr>
            </w:pPr>
            <w:r w:rsidRPr="00914969">
              <w:rPr>
                <w:rFonts w:ascii="Helvetica" w:hAnsi="Helvetica" w:cstheme="minorBidi"/>
                <w:b/>
                <w:color w:val="auto"/>
                <w:sz w:val="20"/>
                <w:szCs w:val="20"/>
                <w:lang w:val="en-GB"/>
              </w:rPr>
              <w:t>LEASING / CODE-SHARE</w:t>
            </w:r>
          </w:p>
          <w:p w:rsidR="00A47277" w:rsidRDefault="00A47277" w:rsidP="0084174D">
            <w:pPr>
              <w:pStyle w:val="Default"/>
              <w:rPr>
                <w:rFonts w:ascii="Helvetica" w:hAnsi="Helvetica" w:cstheme="minorBidi"/>
                <w:b/>
                <w:color w:val="auto"/>
                <w:sz w:val="20"/>
                <w:szCs w:val="20"/>
                <w:lang w:val="en-GB"/>
              </w:rPr>
            </w:pPr>
          </w:p>
          <w:p w:rsidR="00A47277" w:rsidRDefault="00A47277" w:rsidP="0084174D">
            <w:pPr>
              <w:pStyle w:val="Default"/>
              <w:rPr>
                <w:rFonts w:ascii="Helvetica" w:hAnsi="Helvetica" w:cstheme="minorBidi"/>
                <w:color w:val="auto"/>
                <w:sz w:val="20"/>
                <w:szCs w:val="20"/>
                <w:lang w:val="en-GB"/>
              </w:rPr>
            </w:pPr>
            <w:r w:rsidRPr="005C5366">
              <w:rPr>
                <w:rFonts w:ascii="Helvetica" w:hAnsi="Helvetica" w:cstheme="minorBidi"/>
                <w:color w:val="auto"/>
                <w:sz w:val="20"/>
                <w:szCs w:val="20"/>
                <w:lang w:val="en-GB"/>
              </w:rPr>
              <w:t>A description of the operational arrangements for leasing and code-share, associated procedures and management responsibilities.</w:t>
            </w:r>
          </w:p>
          <w:p w:rsidR="00A47277" w:rsidRDefault="00A47277" w:rsidP="0084174D">
            <w:pPr>
              <w:pStyle w:val="Default"/>
              <w:rPr>
                <w:rFonts w:ascii="Helvetica" w:hAnsi="Helvetica" w:cstheme="minorBidi"/>
                <w:color w:val="auto"/>
                <w:sz w:val="20"/>
                <w:szCs w:val="20"/>
                <w:lang w:val="en-GB"/>
              </w:rPr>
            </w:pPr>
          </w:p>
        </w:tc>
        <w:tc>
          <w:tcPr>
            <w:tcW w:w="2952" w:type="dxa"/>
            <w:tcBorders>
              <w:bottom w:val="single" w:sz="4" w:space="0" w:color="auto"/>
            </w:tcBorders>
          </w:tcPr>
          <w:p w:rsidR="00A47277" w:rsidRDefault="00A47277" w:rsidP="00385C25">
            <w:pPr>
              <w:pStyle w:val="Brdtext"/>
              <w:rPr>
                <w:rFonts w:ascii="Helvetica" w:hAnsi="Helvetica"/>
                <w:sz w:val="16"/>
                <w:szCs w:val="16"/>
                <w:lang w:val="en-GB"/>
              </w:rPr>
            </w:pPr>
          </w:p>
          <w:p w:rsidR="00A47277" w:rsidRPr="005C5366" w:rsidRDefault="00A47277" w:rsidP="001654FD">
            <w:pPr>
              <w:pStyle w:val="Default"/>
              <w:rPr>
                <w:rFonts w:ascii="Helvetica" w:hAnsi="Helvetica" w:cstheme="minorBidi"/>
                <w:color w:val="auto"/>
                <w:sz w:val="16"/>
                <w:szCs w:val="16"/>
                <w:lang w:val="en-GB"/>
              </w:rPr>
            </w:pPr>
            <w:r w:rsidRPr="005C5366">
              <w:rPr>
                <w:rFonts w:ascii="Helvetica" w:hAnsi="Helvetica" w:cstheme="minorBidi"/>
                <w:color w:val="auto"/>
                <w:sz w:val="16"/>
                <w:szCs w:val="16"/>
                <w:lang w:val="en-GB"/>
              </w:rPr>
              <w:t xml:space="preserve">ORO.AOC.110 &amp; 115 </w:t>
            </w:r>
          </w:p>
          <w:p w:rsidR="00A47277" w:rsidRPr="005C5366" w:rsidRDefault="00A47277" w:rsidP="001654FD">
            <w:pPr>
              <w:pStyle w:val="Default"/>
              <w:rPr>
                <w:rFonts w:ascii="Helvetica" w:hAnsi="Helvetica" w:cstheme="minorBidi"/>
                <w:color w:val="auto"/>
                <w:sz w:val="16"/>
                <w:szCs w:val="16"/>
                <w:lang w:val="en-GB"/>
              </w:rPr>
            </w:pPr>
            <w:r w:rsidRPr="005C5366">
              <w:rPr>
                <w:rFonts w:ascii="Helvetica" w:hAnsi="Helvetica" w:cstheme="minorBidi"/>
                <w:color w:val="auto"/>
                <w:sz w:val="16"/>
                <w:szCs w:val="16"/>
                <w:lang w:val="en-GB"/>
              </w:rPr>
              <w:t xml:space="preserve">AMC1 ORO.AOC.110 </w:t>
            </w:r>
          </w:p>
          <w:p w:rsidR="00A47277" w:rsidRPr="005C5366" w:rsidRDefault="00A47277" w:rsidP="001654FD">
            <w:pPr>
              <w:pStyle w:val="Default"/>
              <w:rPr>
                <w:rFonts w:ascii="Helvetica" w:hAnsi="Helvetica" w:cstheme="minorBidi"/>
                <w:color w:val="auto"/>
                <w:sz w:val="16"/>
                <w:szCs w:val="16"/>
                <w:lang w:val="en-GB"/>
              </w:rPr>
            </w:pPr>
            <w:r w:rsidRPr="005C5366">
              <w:rPr>
                <w:rFonts w:ascii="Helvetica" w:hAnsi="Helvetica" w:cstheme="minorBidi"/>
                <w:color w:val="auto"/>
                <w:sz w:val="16"/>
                <w:szCs w:val="16"/>
                <w:lang w:val="en-GB"/>
              </w:rPr>
              <w:t xml:space="preserve">AMC1-2 ORO.AOC.110(c) </w:t>
            </w:r>
          </w:p>
          <w:p w:rsidR="00A47277" w:rsidRPr="005C5366" w:rsidRDefault="00A47277" w:rsidP="001654FD">
            <w:pPr>
              <w:pStyle w:val="Default"/>
              <w:rPr>
                <w:rFonts w:ascii="Helvetica" w:hAnsi="Helvetica" w:cstheme="minorBidi"/>
                <w:color w:val="auto"/>
                <w:sz w:val="16"/>
                <w:szCs w:val="16"/>
                <w:lang w:val="en-GB"/>
              </w:rPr>
            </w:pPr>
            <w:r w:rsidRPr="005C5366">
              <w:rPr>
                <w:rFonts w:ascii="Helvetica" w:hAnsi="Helvetica" w:cstheme="minorBidi"/>
                <w:color w:val="auto"/>
                <w:sz w:val="16"/>
                <w:szCs w:val="16"/>
                <w:lang w:val="en-GB"/>
              </w:rPr>
              <w:t xml:space="preserve">GM1 ORO.AOC.110(c) </w:t>
            </w:r>
          </w:p>
          <w:p w:rsidR="00A47277" w:rsidRDefault="00A47277" w:rsidP="001654FD">
            <w:pPr>
              <w:pStyle w:val="Default"/>
              <w:rPr>
                <w:rFonts w:ascii="Helvetica" w:hAnsi="Helvetica" w:cstheme="minorBidi"/>
                <w:color w:val="auto"/>
                <w:sz w:val="16"/>
                <w:szCs w:val="16"/>
                <w:lang w:val="en-GB"/>
              </w:rPr>
            </w:pPr>
            <w:r w:rsidRPr="005C5366">
              <w:rPr>
                <w:rFonts w:ascii="Helvetica" w:hAnsi="Helvetica" w:cstheme="minorBidi"/>
                <w:color w:val="auto"/>
                <w:sz w:val="16"/>
                <w:szCs w:val="16"/>
                <w:lang w:val="en-GB"/>
              </w:rPr>
              <w:t>AMC1 ORO.AOC.110(f)</w:t>
            </w:r>
          </w:p>
          <w:p w:rsidR="00A47277" w:rsidRPr="005A1F5D" w:rsidRDefault="00A47277" w:rsidP="001654FD">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 xml:space="preserve">AMC1 ORO.AOC.115(a)(1) </w:t>
            </w:r>
          </w:p>
          <w:p w:rsidR="00A47277" w:rsidRPr="005A1F5D" w:rsidRDefault="00A47277" w:rsidP="001654FD">
            <w:pPr>
              <w:pStyle w:val="Brdtext"/>
              <w:rPr>
                <w:rFonts w:ascii="Helvetica" w:hAnsi="Helvetica"/>
                <w:sz w:val="16"/>
                <w:szCs w:val="16"/>
                <w:lang w:val="en-GB"/>
              </w:rPr>
            </w:pPr>
            <w:r w:rsidRPr="005A1F5D">
              <w:rPr>
                <w:rFonts w:ascii="Helvetica" w:hAnsi="Helvetica"/>
                <w:sz w:val="16"/>
                <w:szCs w:val="16"/>
                <w:lang w:val="en-GB"/>
              </w:rPr>
              <w:t>AMC1-2 ORO.AOC.115(b)</w:t>
            </w:r>
          </w:p>
        </w:tc>
        <w:tc>
          <w:tcPr>
            <w:tcW w:w="2924" w:type="dxa"/>
            <w:tcBorders>
              <w:bottom w:val="single" w:sz="4" w:space="0" w:color="auto"/>
            </w:tcBorders>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tcBorders>
              <w:bottom w:val="single" w:sz="4" w:space="0" w:color="auto"/>
            </w:tcBorders>
            <w:vAlign w:val="center"/>
          </w:tcPr>
          <w:p w:rsidR="00A47277" w:rsidRPr="00FD7FC1" w:rsidRDefault="00A47277" w:rsidP="005F15B6">
            <w:pPr>
              <w:pStyle w:val="Brdtext"/>
              <w:jc w:val="center"/>
            </w:pPr>
          </w:p>
        </w:tc>
      </w:tr>
      <w:tr w:rsidR="00A47277" w:rsidRPr="003D77C6" w:rsidTr="007D55A8">
        <w:trPr>
          <w:trHeight w:val="980"/>
        </w:trPr>
        <w:tc>
          <w:tcPr>
            <w:tcW w:w="14218" w:type="dxa"/>
            <w:gridSpan w:val="5"/>
            <w:shd w:val="clear" w:color="auto" w:fill="C6D9F1" w:themeFill="text2" w:themeFillTint="33"/>
          </w:tcPr>
          <w:p w:rsidR="00A47277" w:rsidRDefault="00A47277" w:rsidP="007D55A8">
            <w:pPr>
              <w:pStyle w:val="Brdtext"/>
              <w:rPr>
                <w:rFonts w:ascii="Helvetica" w:hAnsi="Helvetica"/>
                <w:b/>
                <w:sz w:val="32"/>
                <w:szCs w:val="32"/>
                <w:lang w:val="en-GB"/>
              </w:rPr>
            </w:pPr>
          </w:p>
          <w:p w:rsidR="00A47277" w:rsidRPr="009F6A1F" w:rsidRDefault="00A47277" w:rsidP="007D55A8">
            <w:pPr>
              <w:pStyle w:val="Brdtext"/>
              <w:rPr>
                <w:rFonts w:ascii="Helvetica" w:hAnsi="Helvetica"/>
                <w:b/>
                <w:sz w:val="20"/>
                <w:szCs w:val="20"/>
                <w:lang w:val="en-GB"/>
              </w:rPr>
            </w:pPr>
            <w:r w:rsidRPr="009F6A1F">
              <w:rPr>
                <w:rFonts w:ascii="Helvetica" w:hAnsi="Helvetica"/>
                <w:b/>
                <w:sz w:val="32"/>
                <w:szCs w:val="32"/>
                <w:lang w:val="en-GB"/>
              </w:rPr>
              <w:t xml:space="preserve">PART </w:t>
            </w:r>
            <w:r>
              <w:rPr>
                <w:rFonts w:ascii="Helvetica" w:hAnsi="Helvetica"/>
                <w:b/>
                <w:sz w:val="32"/>
                <w:szCs w:val="32"/>
                <w:lang w:val="en-GB"/>
              </w:rPr>
              <w:t>B</w:t>
            </w:r>
          </w:p>
          <w:p w:rsidR="00A47277" w:rsidRPr="009F6A1F" w:rsidRDefault="00A47277" w:rsidP="007D55A8">
            <w:pPr>
              <w:pStyle w:val="Brdtext"/>
              <w:rPr>
                <w:rFonts w:ascii="Helvetica" w:hAnsi="Helvetica"/>
                <w:b/>
                <w:sz w:val="20"/>
                <w:szCs w:val="20"/>
                <w:lang w:val="en-GB"/>
              </w:rPr>
            </w:pPr>
          </w:p>
          <w:p w:rsidR="00A47277" w:rsidRDefault="00A47277" w:rsidP="007D55A8">
            <w:pPr>
              <w:pStyle w:val="Brdtext"/>
              <w:rPr>
                <w:rFonts w:ascii="Helvetica" w:hAnsi="Helvetica"/>
                <w:b/>
                <w:sz w:val="20"/>
                <w:szCs w:val="20"/>
                <w:lang w:val="en-GB"/>
              </w:rPr>
            </w:pPr>
            <w:r>
              <w:rPr>
                <w:rFonts w:ascii="Helvetica" w:hAnsi="Helvetica"/>
                <w:b/>
                <w:sz w:val="20"/>
                <w:szCs w:val="20"/>
                <w:lang w:val="en-GB"/>
              </w:rPr>
              <w:t>AIRCRAFT OPERATING MATTERS – TYPE RELATED</w:t>
            </w:r>
          </w:p>
          <w:p w:rsidR="00A47277" w:rsidRDefault="00A47277" w:rsidP="007D55A8">
            <w:pPr>
              <w:pStyle w:val="Brdtext"/>
              <w:rPr>
                <w:b/>
                <w:lang w:val="en-GB"/>
              </w:rPr>
            </w:pPr>
          </w:p>
          <w:p w:rsidR="00A47277" w:rsidRPr="00927D8B" w:rsidRDefault="00A47277" w:rsidP="007D55A8">
            <w:pPr>
              <w:pStyle w:val="Default"/>
              <w:rPr>
                <w:rFonts w:ascii="Helvetica" w:hAnsi="Helvetica" w:cstheme="minorBidi"/>
                <w:color w:val="auto"/>
                <w:sz w:val="20"/>
                <w:szCs w:val="20"/>
                <w:lang w:val="en-GB"/>
              </w:rPr>
            </w:pPr>
            <w:r w:rsidRPr="00927D8B">
              <w:rPr>
                <w:rFonts w:ascii="Helvetica" w:hAnsi="Helvetica" w:cstheme="minorBidi"/>
                <w:color w:val="auto"/>
                <w:sz w:val="20"/>
                <w:szCs w:val="20"/>
                <w:lang w:val="en-GB"/>
              </w:rPr>
              <w:t xml:space="preserve">Taking account of the differences between types/classes, and variants of types, under the following headings: </w:t>
            </w:r>
          </w:p>
          <w:p w:rsidR="00A47277" w:rsidRPr="009F6A1F" w:rsidRDefault="00A47277" w:rsidP="007D55A8">
            <w:pPr>
              <w:pStyle w:val="Brdtext"/>
              <w:rPr>
                <w:b/>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Default="00A47277" w:rsidP="00C93BA5">
            <w:pPr>
              <w:pStyle w:val="Brdtext"/>
              <w:rPr>
                <w:rFonts w:ascii="Helvetica" w:hAnsi="Helvetica"/>
                <w:lang w:val="en-GB"/>
              </w:rPr>
            </w:pPr>
            <w:r>
              <w:rPr>
                <w:rFonts w:ascii="Helvetica" w:hAnsi="Helvetica"/>
                <w:lang w:val="en-GB"/>
              </w:rPr>
              <w:t>0</w:t>
            </w:r>
          </w:p>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0.1</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Pr="00927D8B" w:rsidRDefault="00A47277" w:rsidP="00004D73">
            <w:pPr>
              <w:pStyle w:val="Default"/>
              <w:rPr>
                <w:rFonts w:ascii="Helvetica" w:hAnsi="Helvetica" w:cstheme="minorBidi"/>
                <w:b/>
                <w:color w:val="auto"/>
                <w:sz w:val="20"/>
                <w:szCs w:val="20"/>
                <w:lang w:val="en-GB"/>
              </w:rPr>
            </w:pPr>
            <w:r w:rsidRPr="00927D8B">
              <w:rPr>
                <w:rFonts w:ascii="Helvetica" w:hAnsi="Helvetica" w:cstheme="minorBidi"/>
                <w:b/>
                <w:color w:val="auto"/>
                <w:sz w:val="20"/>
                <w:szCs w:val="20"/>
                <w:lang w:val="en-GB"/>
              </w:rPr>
              <w:t xml:space="preserve">GENERAL INFORMATION AND UNITS OF MEASUREMENT </w:t>
            </w:r>
          </w:p>
          <w:p w:rsidR="00A47277" w:rsidRDefault="00A47277" w:rsidP="00004D73">
            <w:pPr>
              <w:pStyle w:val="Default"/>
              <w:rPr>
                <w:rFonts w:ascii="Helvetica" w:hAnsi="Helvetica" w:cstheme="minorBidi"/>
                <w:b/>
                <w:color w:val="auto"/>
                <w:sz w:val="20"/>
                <w:szCs w:val="20"/>
                <w:lang w:val="en-GB"/>
              </w:rPr>
            </w:pPr>
          </w:p>
          <w:p w:rsidR="00A47277" w:rsidRDefault="00A47277" w:rsidP="00004D73">
            <w:pPr>
              <w:pStyle w:val="Default"/>
              <w:rPr>
                <w:rFonts w:ascii="Helvetica" w:hAnsi="Helvetica" w:cstheme="minorBidi"/>
                <w:color w:val="auto"/>
                <w:sz w:val="20"/>
                <w:szCs w:val="20"/>
                <w:lang w:val="en-GB"/>
              </w:rPr>
            </w:pPr>
            <w:r w:rsidRPr="002A312C">
              <w:rPr>
                <w:rFonts w:ascii="Helvetica" w:hAnsi="Helvetica" w:cstheme="minorBidi"/>
                <w:color w:val="auto"/>
                <w:sz w:val="20"/>
                <w:szCs w:val="20"/>
                <w:lang w:val="en-GB"/>
              </w:rPr>
              <w:t>General information (e.g. aircraft dimensions)</w:t>
            </w:r>
            <w:proofErr w:type="gramStart"/>
            <w:r w:rsidRPr="002A312C">
              <w:rPr>
                <w:rFonts w:ascii="Helvetica" w:hAnsi="Helvetica" w:cstheme="minorBidi"/>
                <w:color w:val="auto"/>
                <w:sz w:val="20"/>
                <w:szCs w:val="20"/>
                <w:lang w:val="en-GB"/>
              </w:rPr>
              <w:t>,</w:t>
            </w:r>
            <w:proofErr w:type="gramEnd"/>
            <w:r w:rsidRPr="002A312C">
              <w:rPr>
                <w:rFonts w:ascii="Helvetica" w:hAnsi="Helvetica" w:cstheme="minorBidi"/>
                <w:color w:val="auto"/>
                <w:sz w:val="20"/>
                <w:szCs w:val="20"/>
                <w:lang w:val="en-GB"/>
              </w:rPr>
              <w:t xml:space="preserve"> including a description of the units of measurement used for the operation of the aircraft type concerned and conversion tables.</w:t>
            </w:r>
          </w:p>
          <w:p w:rsidR="00A47277" w:rsidRPr="007D55A8" w:rsidRDefault="00A47277" w:rsidP="00004D73">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7D55A8" w:rsidRDefault="00A47277" w:rsidP="00385C25">
            <w:pPr>
              <w:pStyle w:val="Brdtext"/>
              <w:rPr>
                <w:rFonts w:ascii="Helvetica" w:hAnsi="Helvetica"/>
                <w:sz w:val="16"/>
                <w:szCs w:val="16"/>
                <w:lang w:val="en-GB"/>
              </w:rPr>
            </w:pPr>
            <w:r>
              <w:rPr>
                <w:rFonts w:ascii="Helvetica" w:hAnsi="Helvetica"/>
                <w:sz w:val="16"/>
                <w:szCs w:val="16"/>
                <w:lang w:val="en-GB"/>
              </w:rPr>
              <w:t>Approved Flight Manual</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1</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Pr="007D55A8" w:rsidRDefault="00A47277" w:rsidP="0084174D">
            <w:pPr>
              <w:pStyle w:val="Default"/>
              <w:rPr>
                <w:rFonts w:ascii="Helvetica" w:hAnsi="Helvetica" w:cstheme="minorBidi"/>
                <w:color w:val="auto"/>
                <w:sz w:val="20"/>
                <w:szCs w:val="20"/>
                <w:lang w:val="en-GB"/>
              </w:rPr>
            </w:pPr>
            <w:r w:rsidRPr="002A312C">
              <w:rPr>
                <w:rFonts w:ascii="Helvetica" w:hAnsi="Helvetica" w:cstheme="minorBidi"/>
                <w:b/>
                <w:color w:val="auto"/>
                <w:sz w:val="20"/>
                <w:szCs w:val="20"/>
                <w:lang w:val="en-GB"/>
              </w:rPr>
              <w:t>LIMITATIONS</w:t>
            </w:r>
          </w:p>
        </w:tc>
        <w:tc>
          <w:tcPr>
            <w:tcW w:w="2952" w:type="dxa"/>
          </w:tcPr>
          <w:p w:rsidR="00A47277" w:rsidRPr="007D55A8" w:rsidRDefault="00A47277" w:rsidP="00385C25">
            <w:pPr>
              <w:pStyle w:val="Brdtext"/>
              <w:rPr>
                <w:rFonts w:ascii="Helvetica" w:hAnsi="Helvetica"/>
                <w:sz w:val="16"/>
                <w:szCs w:val="16"/>
                <w:lang w:val="en-GB"/>
              </w:rPr>
            </w:pPr>
          </w:p>
        </w:tc>
        <w:tc>
          <w:tcPr>
            <w:tcW w:w="2924" w:type="dxa"/>
            <w:vAlign w:val="center"/>
          </w:tcPr>
          <w:p w:rsidR="00A47277" w:rsidRPr="007D55A8" w:rsidRDefault="00A47277" w:rsidP="006558D2">
            <w:pPr>
              <w:pStyle w:val="Brdtext"/>
              <w:rPr>
                <w:lang w:val="en-GB"/>
              </w:rPr>
            </w:pP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1.1</w:t>
            </w:r>
          </w:p>
        </w:tc>
        <w:tc>
          <w:tcPr>
            <w:tcW w:w="6119" w:type="dxa"/>
          </w:tcPr>
          <w:p w:rsidR="00A47277" w:rsidRDefault="00A47277" w:rsidP="0091390F">
            <w:pPr>
              <w:pStyle w:val="Default"/>
              <w:rPr>
                <w:rFonts w:ascii="Helvetica" w:hAnsi="Helvetica" w:cstheme="minorBidi"/>
                <w:color w:val="auto"/>
                <w:sz w:val="20"/>
                <w:szCs w:val="20"/>
                <w:lang w:val="en-GB"/>
              </w:rPr>
            </w:pP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A description of the certified limitations and the applicable operational limitations should include the following: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(a) </w:t>
            </w:r>
            <w:proofErr w:type="gramStart"/>
            <w:r w:rsidRPr="00146D17">
              <w:rPr>
                <w:rFonts w:ascii="Helvetica" w:hAnsi="Helvetica" w:cstheme="minorBidi"/>
                <w:color w:val="auto"/>
                <w:sz w:val="20"/>
                <w:szCs w:val="20"/>
                <w:lang w:val="en-GB"/>
              </w:rPr>
              <w:t>certification</w:t>
            </w:r>
            <w:proofErr w:type="gramEnd"/>
            <w:r w:rsidRPr="00146D17">
              <w:rPr>
                <w:rFonts w:ascii="Helvetica" w:hAnsi="Helvetica" w:cstheme="minorBidi"/>
                <w:color w:val="auto"/>
                <w:sz w:val="20"/>
                <w:szCs w:val="20"/>
                <w:lang w:val="en-GB"/>
              </w:rPr>
              <w:t xml:space="preserve"> status (e.g. EASA (supplemental) type certificate, environmental certification, etc.);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(b) passenger seating configuration for each aircraft type including </w:t>
            </w:r>
            <w:r w:rsidRPr="00146D17">
              <w:rPr>
                <w:rFonts w:ascii="Helvetica" w:hAnsi="Helvetica" w:cstheme="minorBidi"/>
                <w:color w:val="auto"/>
                <w:sz w:val="20"/>
                <w:szCs w:val="20"/>
                <w:lang w:val="en-GB"/>
              </w:rPr>
              <w:lastRenderedPageBreak/>
              <w:t xml:space="preserve">a pictorial presentation;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(c) </w:t>
            </w:r>
            <w:proofErr w:type="gramStart"/>
            <w:r w:rsidRPr="00146D17">
              <w:rPr>
                <w:rFonts w:ascii="Helvetica" w:hAnsi="Helvetica" w:cstheme="minorBidi"/>
                <w:color w:val="auto"/>
                <w:sz w:val="20"/>
                <w:szCs w:val="20"/>
                <w:lang w:val="en-GB"/>
              </w:rPr>
              <w:t>types</w:t>
            </w:r>
            <w:proofErr w:type="gramEnd"/>
            <w:r w:rsidRPr="00146D17">
              <w:rPr>
                <w:rFonts w:ascii="Helvetica" w:hAnsi="Helvetica" w:cstheme="minorBidi"/>
                <w:color w:val="auto"/>
                <w:sz w:val="20"/>
                <w:szCs w:val="20"/>
                <w:lang w:val="en-GB"/>
              </w:rPr>
              <w:t xml:space="preserve"> of operation that are approved (e.g. VFR/IFR, CAT II/III, RNP, flights in known icing conditions etc.);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(d) crew composition;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(e) mass and centre of gravity;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(f) speed limitations;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(g) flight envelope(s);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(h) wind limits including operations on contaminated runways;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w:t>
            </w:r>
            <w:proofErr w:type="spellStart"/>
            <w:r w:rsidRPr="00146D17">
              <w:rPr>
                <w:rFonts w:ascii="Helvetica" w:hAnsi="Helvetica" w:cstheme="minorBidi"/>
                <w:color w:val="auto"/>
                <w:sz w:val="20"/>
                <w:szCs w:val="20"/>
                <w:lang w:val="en-GB"/>
              </w:rPr>
              <w:t>i</w:t>
            </w:r>
            <w:proofErr w:type="spellEnd"/>
            <w:r w:rsidRPr="00146D17">
              <w:rPr>
                <w:rFonts w:ascii="Helvetica" w:hAnsi="Helvetica" w:cstheme="minorBidi"/>
                <w:color w:val="auto"/>
                <w:sz w:val="20"/>
                <w:szCs w:val="20"/>
                <w:lang w:val="en-GB"/>
              </w:rPr>
              <w:t xml:space="preserve">) performance limitations for applicable configurations;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(j) (runway) slope;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(k) limitations on wet or contaminated runways; </w:t>
            </w:r>
          </w:p>
          <w:p w:rsidR="00A47277" w:rsidRPr="00146D1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(l) airframe contamination; </w:t>
            </w:r>
          </w:p>
          <w:p w:rsidR="00A47277" w:rsidRDefault="00A47277" w:rsidP="0091390F">
            <w:pPr>
              <w:pStyle w:val="Default"/>
              <w:rPr>
                <w:rFonts w:ascii="Helvetica" w:hAnsi="Helvetica" w:cstheme="minorBidi"/>
                <w:color w:val="auto"/>
                <w:sz w:val="20"/>
                <w:szCs w:val="20"/>
                <w:lang w:val="en-GB"/>
              </w:rPr>
            </w:pPr>
            <w:r w:rsidRPr="00146D17">
              <w:rPr>
                <w:rFonts w:ascii="Helvetica" w:hAnsi="Helvetica" w:cstheme="minorBidi"/>
                <w:color w:val="auto"/>
                <w:sz w:val="20"/>
                <w:szCs w:val="20"/>
                <w:lang w:val="en-GB"/>
              </w:rPr>
              <w:t xml:space="preserve">(m) </w:t>
            </w:r>
            <w:proofErr w:type="gramStart"/>
            <w:r w:rsidRPr="00146D17">
              <w:rPr>
                <w:rFonts w:ascii="Helvetica" w:hAnsi="Helvetica" w:cstheme="minorBidi"/>
                <w:color w:val="auto"/>
                <w:sz w:val="20"/>
                <w:szCs w:val="20"/>
                <w:lang w:val="en-GB"/>
              </w:rPr>
              <w:t>system</w:t>
            </w:r>
            <w:proofErr w:type="gramEnd"/>
            <w:r w:rsidRPr="00146D17">
              <w:rPr>
                <w:rFonts w:ascii="Helvetica" w:hAnsi="Helvetica" w:cstheme="minorBidi"/>
                <w:color w:val="auto"/>
                <w:sz w:val="20"/>
                <w:szCs w:val="20"/>
                <w:lang w:val="en-GB"/>
              </w:rPr>
              <w:t xml:space="preserve"> limitations. </w:t>
            </w:r>
          </w:p>
          <w:p w:rsidR="00A47277" w:rsidRPr="00D5055C" w:rsidRDefault="00A47277" w:rsidP="0091390F">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7D55A8" w:rsidRDefault="00A47277" w:rsidP="00385C25">
            <w:pPr>
              <w:pStyle w:val="Brdtext"/>
              <w:rPr>
                <w:rFonts w:ascii="Helvetica" w:hAnsi="Helvetica"/>
                <w:sz w:val="16"/>
                <w:szCs w:val="16"/>
                <w:lang w:val="en-GB"/>
              </w:rPr>
            </w:pPr>
            <w:r>
              <w:rPr>
                <w:rFonts w:ascii="Helvetica" w:hAnsi="Helvetica"/>
                <w:sz w:val="16"/>
                <w:szCs w:val="16"/>
                <w:lang w:val="en-GB"/>
              </w:rPr>
              <w:t>Approved Flight Manual</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2</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Pr="00146D17" w:rsidRDefault="00A47277" w:rsidP="0091390F">
            <w:pPr>
              <w:pStyle w:val="Default"/>
              <w:rPr>
                <w:rFonts w:ascii="Helvetica" w:hAnsi="Helvetica" w:cstheme="minorBidi"/>
                <w:b/>
                <w:color w:val="auto"/>
                <w:sz w:val="20"/>
                <w:szCs w:val="20"/>
                <w:lang w:val="en-GB"/>
              </w:rPr>
            </w:pPr>
            <w:r w:rsidRPr="00146D17">
              <w:rPr>
                <w:rFonts w:ascii="Helvetica" w:hAnsi="Helvetica" w:cstheme="minorBidi"/>
                <w:b/>
                <w:color w:val="auto"/>
                <w:sz w:val="20"/>
                <w:szCs w:val="20"/>
                <w:lang w:val="en-GB"/>
              </w:rPr>
              <w:t xml:space="preserve">NORMAL PROCEDURES </w:t>
            </w:r>
          </w:p>
          <w:p w:rsidR="00A47277" w:rsidRDefault="00A47277" w:rsidP="0084174D">
            <w:pPr>
              <w:pStyle w:val="Default"/>
              <w:rPr>
                <w:rFonts w:ascii="Helvetica" w:hAnsi="Helvetica" w:cstheme="minorBidi"/>
                <w:color w:val="auto"/>
                <w:sz w:val="20"/>
                <w:szCs w:val="20"/>
                <w:lang w:val="en-GB"/>
              </w:rPr>
            </w:pP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The normal procedures and duties assigned to the crew, the appropriate checklists, the system for their use and a statement covering the necessary coordination procedures between flight and cabin/other crew members. The normal procedures and duties should include the following: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(a) pre-flight;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(b) pre-departure;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(c) altimeter setting and checking;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(d) taxi, take-off and climb;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(e) noise abatement;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(f) cruise and descent;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(g) approach, landing preparation and briefing;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(h) VFR approach;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w:t>
            </w:r>
            <w:proofErr w:type="spellStart"/>
            <w:r w:rsidRPr="004070FD">
              <w:rPr>
                <w:rFonts w:ascii="Helvetica" w:hAnsi="Helvetica" w:cstheme="minorBidi"/>
                <w:color w:val="auto"/>
                <w:sz w:val="20"/>
                <w:szCs w:val="20"/>
                <w:lang w:val="en-GB"/>
              </w:rPr>
              <w:t>i</w:t>
            </w:r>
            <w:proofErr w:type="spellEnd"/>
            <w:r w:rsidRPr="004070FD">
              <w:rPr>
                <w:rFonts w:ascii="Helvetica" w:hAnsi="Helvetica" w:cstheme="minorBidi"/>
                <w:color w:val="auto"/>
                <w:sz w:val="20"/>
                <w:szCs w:val="20"/>
                <w:lang w:val="en-GB"/>
              </w:rPr>
              <w:t xml:space="preserve">) IFR approach;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(j) visual approach and circling;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(k) missed approach;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(l) normal landing; </w:t>
            </w:r>
          </w:p>
          <w:p w:rsidR="00A47277" w:rsidRPr="004070FD"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(m) post-landing; and </w:t>
            </w:r>
          </w:p>
          <w:p w:rsidR="00A47277" w:rsidRDefault="00A47277" w:rsidP="002D79F7">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(n) </w:t>
            </w:r>
            <w:proofErr w:type="gramStart"/>
            <w:r w:rsidRPr="004070FD">
              <w:rPr>
                <w:rFonts w:ascii="Helvetica" w:hAnsi="Helvetica" w:cstheme="minorBidi"/>
                <w:color w:val="auto"/>
                <w:sz w:val="20"/>
                <w:szCs w:val="20"/>
                <w:lang w:val="en-GB"/>
              </w:rPr>
              <w:t>operations</w:t>
            </w:r>
            <w:proofErr w:type="gramEnd"/>
            <w:r w:rsidRPr="004070FD">
              <w:rPr>
                <w:rFonts w:ascii="Helvetica" w:hAnsi="Helvetica" w:cstheme="minorBidi"/>
                <w:color w:val="auto"/>
                <w:sz w:val="20"/>
                <w:szCs w:val="20"/>
                <w:lang w:val="en-GB"/>
              </w:rPr>
              <w:t xml:space="preserve"> on wet and contaminated runways.</w:t>
            </w:r>
          </w:p>
          <w:p w:rsidR="00A47277" w:rsidRPr="007D55A8" w:rsidRDefault="00A47277" w:rsidP="002D79F7">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 xml:space="preserve">ORO.GEN.110(f)(h) </w:t>
            </w: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AMC1 ORO.GEN.110(f)(h)</w:t>
            </w: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AMC2 ORO.GEN.110(e)</w:t>
            </w: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AMC1 ORO.GEN.110(f)</w:t>
            </w: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GM1 ORO.GEN.110(f)</w:t>
            </w:r>
          </w:p>
          <w:p w:rsidR="00A47277" w:rsidRPr="005A1F5D" w:rsidRDefault="00A47277" w:rsidP="002D79F7">
            <w:pPr>
              <w:pStyle w:val="Default"/>
              <w:rPr>
                <w:rFonts w:ascii="Helvetica" w:hAnsi="Helvetica" w:cstheme="minorBidi"/>
                <w:color w:val="auto"/>
                <w:sz w:val="16"/>
                <w:szCs w:val="16"/>
                <w:lang w:val="en-GB"/>
              </w:rPr>
            </w:pPr>
            <w:r w:rsidRPr="005A1F5D">
              <w:rPr>
                <w:rFonts w:ascii="Helvetica" w:hAnsi="Helvetica" w:cstheme="minorBidi"/>
                <w:color w:val="auto"/>
                <w:sz w:val="16"/>
                <w:szCs w:val="16"/>
                <w:lang w:val="en-GB"/>
              </w:rPr>
              <w:t xml:space="preserve"> </w:t>
            </w:r>
          </w:p>
          <w:p w:rsidR="00A47277" w:rsidRPr="007D55A8" w:rsidRDefault="00A47277" w:rsidP="002D79F7">
            <w:pPr>
              <w:pStyle w:val="Brdtext"/>
              <w:rPr>
                <w:rFonts w:ascii="Helvetica" w:hAnsi="Helvetica"/>
                <w:sz w:val="16"/>
                <w:szCs w:val="16"/>
                <w:lang w:val="en-GB"/>
              </w:rPr>
            </w:pPr>
            <w:r w:rsidRPr="004070FD">
              <w:rPr>
                <w:rFonts w:ascii="Helvetica" w:hAnsi="Helvetica"/>
                <w:sz w:val="16"/>
                <w:szCs w:val="16"/>
                <w:lang w:val="en-GB"/>
              </w:rPr>
              <w:t>Regulation (EC) No. 216/2008 (The ‘Basic Regulation’) Annex I, 2.a.5</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3</w:t>
            </w:r>
          </w:p>
        </w:tc>
        <w:tc>
          <w:tcPr>
            <w:tcW w:w="6119" w:type="dxa"/>
          </w:tcPr>
          <w:p w:rsidR="00A47277" w:rsidRDefault="00A47277" w:rsidP="001F1A43">
            <w:pPr>
              <w:pStyle w:val="Default"/>
              <w:rPr>
                <w:rFonts w:ascii="Helvetica" w:hAnsi="Helvetica" w:cstheme="minorBidi"/>
                <w:b/>
                <w:color w:val="auto"/>
                <w:sz w:val="20"/>
                <w:szCs w:val="20"/>
                <w:lang w:val="en-GB"/>
              </w:rPr>
            </w:pPr>
            <w:r w:rsidRPr="004070FD">
              <w:rPr>
                <w:rFonts w:ascii="Helvetica" w:hAnsi="Helvetica" w:cstheme="minorBidi"/>
                <w:b/>
                <w:color w:val="auto"/>
                <w:sz w:val="20"/>
                <w:szCs w:val="20"/>
                <w:lang w:val="en-GB"/>
              </w:rPr>
              <w:t xml:space="preserve">ABNORMAL AND/OR EMERGENCY PROCEDURES </w:t>
            </w:r>
          </w:p>
          <w:p w:rsidR="00A47277" w:rsidRDefault="00A47277" w:rsidP="001F1A43">
            <w:pPr>
              <w:pStyle w:val="Default"/>
              <w:rPr>
                <w:rFonts w:ascii="Helvetica" w:hAnsi="Helvetica" w:cstheme="minorBidi"/>
                <w:b/>
                <w:color w:val="auto"/>
                <w:sz w:val="20"/>
                <w:szCs w:val="20"/>
                <w:lang w:val="en-GB"/>
              </w:rPr>
            </w:pP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The abnormal and/or emergency procedures and duties assigned to the crew, the appropriate checklists, the system for their use and a statement covering the necessary coordination procedures between flight and cabin/other crew members. The following abnormal and/or emergency procedures and duties should include the following: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(a) crew incapacitation;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(b) fire and smoke drills;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(c) un-pressurised and partially pressurised flight;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(d) exceeding structural limits such as overweight landing;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(e) lightning strikes;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(f) distress communications and alerting ATC to emergencies;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(g) engine/burner failure;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(h) system failures;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w:t>
            </w:r>
            <w:proofErr w:type="spellStart"/>
            <w:r w:rsidRPr="004070FD">
              <w:rPr>
                <w:rFonts w:ascii="Helvetica" w:hAnsi="Helvetica" w:cstheme="minorBidi"/>
                <w:color w:val="auto"/>
                <w:sz w:val="20"/>
                <w:szCs w:val="20"/>
                <w:lang w:val="en-GB"/>
              </w:rPr>
              <w:t>i</w:t>
            </w:r>
            <w:proofErr w:type="spellEnd"/>
            <w:r w:rsidRPr="004070FD">
              <w:rPr>
                <w:rFonts w:ascii="Helvetica" w:hAnsi="Helvetica" w:cstheme="minorBidi"/>
                <w:color w:val="auto"/>
                <w:sz w:val="20"/>
                <w:szCs w:val="20"/>
                <w:lang w:val="en-GB"/>
              </w:rPr>
              <w:t xml:space="preserve">) guidance for diversion in case of serious technical failure;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(j) ground proximity warning, including for helicopters audio voice alerting device (AVAD) warning;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(k) ACAS/TCAS warning/audio voice alerting device (AVAD) warning for helicopters;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(l) </w:t>
            </w:r>
            <w:proofErr w:type="spellStart"/>
            <w:r w:rsidRPr="004070FD">
              <w:rPr>
                <w:rFonts w:ascii="Helvetica" w:hAnsi="Helvetica" w:cstheme="minorBidi"/>
                <w:color w:val="auto"/>
                <w:sz w:val="20"/>
                <w:szCs w:val="20"/>
                <w:lang w:val="en-GB"/>
              </w:rPr>
              <w:t>windshear</w:t>
            </w:r>
            <w:proofErr w:type="spellEnd"/>
            <w:r w:rsidRPr="004070FD">
              <w:rPr>
                <w:rFonts w:ascii="Helvetica" w:hAnsi="Helvetica" w:cstheme="minorBidi"/>
                <w:color w:val="auto"/>
                <w:sz w:val="20"/>
                <w:szCs w:val="20"/>
                <w:lang w:val="en-GB"/>
              </w:rPr>
              <w:t xml:space="preserve">; </w:t>
            </w:r>
          </w:p>
          <w:p w:rsidR="00A47277" w:rsidRPr="004070FD"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(m) emergency landing/ditching; </w:t>
            </w:r>
          </w:p>
          <w:p w:rsidR="00A47277" w:rsidRPr="007D55A8" w:rsidRDefault="00A47277" w:rsidP="001F1A43">
            <w:pPr>
              <w:pStyle w:val="Default"/>
              <w:rPr>
                <w:rFonts w:ascii="Helvetica" w:hAnsi="Helvetica" w:cstheme="minorBidi"/>
                <w:color w:val="auto"/>
                <w:sz w:val="20"/>
                <w:szCs w:val="20"/>
                <w:lang w:val="en-GB"/>
              </w:rPr>
            </w:pPr>
            <w:r w:rsidRPr="004070FD">
              <w:rPr>
                <w:rFonts w:ascii="Helvetica" w:hAnsi="Helvetica" w:cstheme="minorBidi"/>
                <w:color w:val="auto"/>
                <w:sz w:val="20"/>
                <w:szCs w:val="20"/>
                <w:lang w:val="en-GB"/>
              </w:rPr>
              <w:t xml:space="preserve">(n) </w:t>
            </w:r>
            <w:proofErr w:type="gramStart"/>
            <w:r w:rsidRPr="004070FD">
              <w:rPr>
                <w:rFonts w:ascii="Helvetica" w:hAnsi="Helvetica" w:cstheme="minorBidi"/>
                <w:color w:val="auto"/>
                <w:sz w:val="20"/>
                <w:szCs w:val="20"/>
                <w:lang w:val="en-GB"/>
              </w:rPr>
              <w:t>for</w:t>
            </w:r>
            <w:proofErr w:type="gramEnd"/>
            <w:r w:rsidRPr="004070FD">
              <w:rPr>
                <w:rFonts w:ascii="Helvetica" w:hAnsi="Helvetica" w:cstheme="minorBidi"/>
                <w:color w:val="auto"/>
                <w:sz w:val="20"/>
                <w:szCs w:val="20"/>
                <w:lang w:val="en-GB"/>
              </w:rPr>
              <w:t xml:space="preserve"> aeroplanes, departure contingency procedures.</w:t>
            </w:r>
          </w:p>
        </w:tc>
        <w:tc>
          <w:tcPr>
            <w:tcW w:w="2952" w:type="dxa"/>
          </w:tcPr>
          <w:p w:rsidR="00A47277" w:rsidRDefault="00A47277" w:rsidP="00385C25">
            <w:pPr>
              <w:pStyle w:val="Brdtext"/>
              <w:rPr>
                <w:rFonts w:ascii="Helvetica" w:hAnsi="Helvetica"/>
                <w:sz w:val="16"/>
                <w:szCs w:val="16"/>
                <w:lang w:val="en-GB"/>
              </w:rPr>
            </w:pPr>
          </w:p>
          <w:p w:rsidR="00A47277" w:rsidRPr="00A3020C" w:rsidRDefault="00A47277" w:rsidP="00A816EE">
            <w:pPr>
              <w:pStyle w:val="Default"/>
              <w:rPr>
                <w:rFonts w:ascii="Helvetica" w:hAnsi="Helvetica" w:cstheme="minorBidi"/>
                <w:color w:val="auto"/>
                <w:sz w:val="16"/>
                <w:szCs w:val="16"/>
                <w:lang w:val="en-GB"/>
              </w:rPr>
            </w:pPr>
            <w:r w:rsidRPr="00A3020C">
              <w:rPr>
                <w:rFonts w:ascii="Helvetica" w:hAnsi="Helvetica" w:cstheme="minorBidi"/>
                <w:color w:val="auto"/>
                <w:sz w:val="16"/>
                <w:szCs w:val="16"/>
                <w:lang w:val="en-GB"/>
              </w:rPr>
              <w:t xml:space="preserve">ORO.GEN.110(f)(h) </w:t>
            </w:r>
          </w:p>
          <w:p w:rsidR="00A47277" w:rsidRPr="00A3020C" w:rsidRDefault="00A47277" w:rsidP="00A816EE">
            <w:pPr>
              <w:pStyle w:val="Default"/>
              <w:rPr>
                <w:rFonts w:ascii="Helvetica" w:hAnsi="Helvetica" w:cstheme="minorBidi"/>
                <w:color w:val="auto"/>
                <w:sz w:val="16"/>
                <w:szCs w:val="16"/>
                <w:lang w:val="en-GB"/>
              </w:rPr>
            </w:pPr>
            <w:r w:rsidRPr="00A3020C">
              <w:rPr>
                <w:rFonts w:ascii="Helvetica" w:hAnsi="Helvetica" w:cstheme="minorBidi"/>
                <w:color w:val="auto"/>
                <w:sz w:val="16"/>
                <w:szCs w:val="16"/>
                <w:lang w:val="en-GB"/>
              </w:rPr>
              <w:t xml:space="preserve">AMC1 ORO.GEN.110(f)(h) </w:t>
            </w:r>
          </w:p>
          <w:p w:rsidR="00A47277" w:rsidRPr="007D55A8" w:rsidRDefault="00A47277" w:rsidP="00A816EE">
            <w:pPr>
              <w:pStyle w:val="Brdtext"/>
              <w:rPr>
                <w:rFonts w:ascii="Helvetica" w:hAnsi="Helvetica"/>
                <w:sz w:val="16"/>
                <w:szCs w:val="16"/>
                <w:lang w:val="en-GB"/>
              </w:rPr>
            </w:pPr>
            <w:r w:rsidRPr="009D4826">
              <w:rPr>
                <w:rFonts w:ascii="Helvetica" w:hAnsi="Helvetica"/>
                <w:sz w:val="16"/>
                <w:szCs w:val="16"/>
                <w:lang w:val="en-GB"/>
              </w:rPr>
              <w:t>Regulation (EC) No. 216/2008 (The ‘Basic Regulation’) Annex I, 2.a.5</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3D77C6"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4</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Pr="007D55A8" w:rsidRDefault="00A47277" w:rsidP="0084174D">
            <w:pPr>
              <w:pStyle w:val="Default"/>
              <w:rPr>
                <w:rFonts w:ascii="Helvetica" w:hAnsi="Helvetica" w:cstheme="minorBidi"/>
                <w:color w:val="auto"/>
                <w:sz w:val="20"/>
                <w:szCs w:val="20"/>
                <w:lang w:val="en-GB"/>
              </w:rPr>
            </w:pPr>
            <w:r w:rsidRPr="009D4826">
              <w:rPr>
                <w:rFonts w:ascii="Helvetica" w:hAnsi="Helvetica" w:cstheme="minorBidi"/>
                <w:b/>
                <w:color w:val="auto"/>
                <w:sz w:val="20"/>
                <w:szCs w:val="20"/>
                <w:lang w:val="en-GB"/>
              </w:rPr>
              <w:t>PERFORMANCE</w:t>
            </w:r>
          </w:p>
        </w:tc>
        <w:tc>
          <w:tcPr>
            <w:tcW w:w="2952" w:type="dxa"/>
          </w:tcPr>
          <w:p w:rsidR="00A47277" w:rsidRDefault="00A47277" w:rsidP="00385C25">
            <w:pPr>
              <w:pStyle w:val="Brdtext"/>
              <w:rPr>
                <w:rFonts w:ascii="Helvetica" w:hAnsi="Helvetica"/>
                <w:sz w:val="16"/>
                <w:szCs w:val="16"/>
                <w:lang w:val="en-GB"/>
              </w:rPr>
            </w:pPr>
          </w:p>
          <w:p w:rsidR="00A47277" w:rsidRPr="00026A0C" w:rsidRDefault="00A47277" w:rsidP="00A3020C">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 xml:space="preserve">Annex IV (Part-CAT), Subpart C – Aircraft Performance and Operating Limitations </w:t>
            </w:r>
          </w:p>
          <w:p w:rsidR="00A47277" w:rsidRPr="007D55A8" w:rsidRDefault="00A47277" w:rsidP="00385C25">
            <w:pPr>
              <w:pStyle w:val="Brdtext"/>
              <w:rPr>
                <w:rFonts w:ascii="Helvetica" w:hAnsi="Helvetica"/>
                <w:sz w:val="16"/>
                <w:szCs w:val="16"/>
                <w:lang w:val="en-GB"/>
              </w:rPr>
            </w:pPr>
          </w:p>
        </w:tc>
        <w:tc>
          <w:tcPr>
            <w:tcW w:w="2924" w:type="dxa"/>
            <w:vAlign w:val="center"/>
          </w:tcPr>
          <w:p w:rsidR="00A47277" w:rsidRPr="007D55A8" w:rsidRDefault="00A47277" w:rsidP="006558D2">
            <w:pPr>
              <w:pStyle w:val="Brdtext"/>
              <w:rPr>
                <w:lang w:val="en-GB"/>
              </w:rPr>
            </w:pPr>
          </w:p>
        </w:tc>
        <w:tc>
          <w:tcPr>
            <w:tcW w:w="1395" w:type="dxa"/>
            <w:vAlign w:val="center"/>
          </w:tcPr>
          <w:p w:rsidR="00A47277" w:rsidRPr="007D55A8" w:rsidRDefault="00A47277" w:rsidP="005F15B6">
            <w:pPr>
              <w:pStyle w:val="Brdtext"/>
              <w:jc w:val="center"/>
              <w:rPr>
                <w:lang w:val="en-GB"/>
              </w:rPr>
            </w:pPr>
          </w:p>
        </w:tc>
      </w:tr>
      <w:tr w:rsidR="00A47277" w:rsidRPr="0095481B"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4.0</w:t>
            </w:r>
          </w:p>
        </w:tc>
        <w:tc>
          <w:tcPr>
            <w:tcW w:w="6119" w:type="dxa"/>
          </w:tcPr>
          <w:p w:rsidR="00A47277" w:rsidRDefault="00A47277" w:rsidP="000F2007">
            <w:pPr>
              <w:pStyle w:val="Default"/>
              <w:rPr>
                <w:rFonts w:ascii="Helvetica" w:hAnsi="Helvetica" w:cstheme="minorBidi"/>
                <w:color w:val="auto"/>
                <w:sz w:val="20"/>
                <w:szCs w:val="20"/>
                <w:lang w:val="en-GB"/>
              </w:rPr>
            </w:pPr>
          </w:p>
          <w:p w:rsidR="00A47277" w:rsidRPr="009D4826" w:rsidRDefault="00A47277" w:rsidP="000F2007">
            <w:pPr>
              <w:pStyle w:val="Default"/>
              <w:rPr>
                <w:rFonts w:ascii="Helvetica" w:hAnsi="Helvetica" w:cstheme="minorBidi"/>
                <w:color w:val="auto"/>
                <w:sz w:val="20"/>
                <w:szCs w:val="20"/>
                <w:lang w:val="en-GB"/>
              </w:rPr>
            </w:pPr>
            <w:r w:rsidRPr="009D4826">
              <w:rPr>
                <w:rFonts w:ascii="Helvetica" w:hAnsi="Helvetica" w:cstheme="minorBidi"/>
                <w:color w:val="auto"/>
                <w:sz w:val="20"/>
                <w:szCs w:val="20"/>
                <w:lang w:val="en-GB"/>
              </w:rPr>
              <w:t xml:space="preserve">Performance data should be provided in a form that can be used without difficulty. </w:t>
            </w:r>
          </w:p>
          <w:p w:rsidR="00A47277" w:rsidRPr="00D5055C" w:rsidRDefault="00A47277" w:rsidP="000F2007">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385C25">
            <w:pPr>
              <w:pStyle w:val="Brdtext"/>
              <w:rPr>
                <w:rFonts w:ascii="Helvetica" w:hAnsi="Helvetica"/>
                <w:sz w:val="16"/>
                <w:szCs w:val="16"/>
              </w:rPr>
            </w:pPr>
            <w:r w:rsidRPr="0095481B">
              <w:rPr>
                <w:rFonts w:ascii="Helvetica" w:hAnsi="Helvetica"/>
                <w:sz w:val="16"/>
                <w:szCs w:val="16"/>
              </w:rPr>
              <w:t>ORO</w:t>
            </w:r>
            <w:proofErr w:type="gramStart"/>
            <w:r w:rsidRPr="0095481B">
              <w:rPr>
                <w:rFonts w:ascii="Helvetica" w:hAnsi="Helvetica"/>
                <w:sz w:val="16"/>
                <w:szCs w:val="16"/>
              </w:rPr>
              <w:t>.GEN</w:t>
            </w:r>
            <w:proofErr w:type="gramEnd"/>
            <w:r w:rsidRPr="0095481B">
              <w:rPr>
                <w:rFonts w:ascii="Helvetica" w:hAnsi="Helvetica"/>
                <w:sz w:val="16"/>
                <w:szCs w:val="16"/>
              </w:rPr>
              <w:t>.110(</w:t>
            </w:r>
            <w:r>
              <w:rPr>
                <w:rFonts w:ascii="Helvetica" w:hAnsi="Helvetica"/>
                <w:sz w:val="16"/>
                <w:szCs w:val="16"/>
              </w:rPr>
              <w:t>h</w:t>
            </w:r>
            <w:r w:rsidRPr="0095481B">
              <w:rPr>
                <w:rFonts w:ascii="Helvetica" w:hAnsi="Helvetica"/>
                <w:sz w:val="16"/>
                <w:szCs w:val="16"/>
              </w:rPr>
              <w:t>)</w:t>
            </w:r>
          </w:p>
          <w:p w:rsidR="00A47277" w:rsidRPr="0095481B" w:rsidRDefault="00A47277" w:rsidP="00385C25">
            <w:pPr>
              <w:pStyle w:val="Brdtext"/>
              <w:rPr>
                <w:rFonts w:ascii="Helvetica" w:hAnsi="Helvetica"/>
                <w:sz w:val="16"/>
                <w:szCs w:val="16"/>
              </w:rPr>
            </w:pPr>
            <w:r>
              <w:rPr>
                <w:rFonts w:ascii="Helvetica" w:hAnsi="Helvetica"/>
                <w:sz w:val="16"/>
                <w:szCs w:val="16"/>
              </w:rPr>
              <w:t>ORO</w:t>
            </w:r>
            <w:proofErr w:type="gramStart"/>
            <w:r>
              <w:rPr>
                <w:rFonts w:ascii="Helvetica" w:hAnsi="Helvetica"/>
                <w:sz w:val="16"/>
                <w:szCs w:val="16"/>
              </w:rPr>
              <w:t>.MLR</w:t>
            </w:r>
            <w:proofErr w:type="gramEnd"/>
            <w:r>
              <w:rPr>
                <w:rFonts w:ascii="Helvetica" w:hAnsi="Helvetica"/>
                <w:sz w:val="16"/>
                <w:szCs w:val="16"/>
              </w:rPr>
              <w:t>.100(k)</w:t>
            </w:r>
          </w:p>
          <w:p w:rsidR="00A47277" w:rsidRDefault="00A47277" w:rsidP="0095481B">
            <w:pPr>
              <w:pStyle w:val="Brdtext"/>
              <w:rPr>
                <w:rFonts w:ascii="Helvetica" w:hAnsi="Helvetica"/>
                <w:sz w:val="16"/>
                <w:szCs w:val="16"/>
              </w:rPr>
            </w:pPr>
            <w:r>
              <w:rPr>
                <w:rFonts w:ascii="Helvetica" w:hAnsi="Helvetica"/>
                <w:sz w:val="16"/>
                <w:szCs w:val="16"/>
              </w:rPr>
              <w:t>GM1 ORO</w:t>
            </w:r>
            <w:proofErr w:type="gramStart"/>
            <w:r>
              <w:rPr>
                <w:rFonts w:ascii="Helvetica" w:hAnsi="Helvetica"/>
                <w:sz w:val="16"/>
                <w:szCs w:val="16"/>
              </w:rPr>
              <w:t>.MLR</w:t>
            </w:r>
            <w:proofErr w:type="gramEnd"/>
            <w:r>
              <w:rPr>
                <w:rFonts w:ascii="Helvetica" w:hAnsi="Helvetica"/>
                <w:sz w:val="16"/>
                <w:szCs w:val="16"/>
              </w:rPr>
              <w:t>.100(k)</w:t>
            </w:r>
          </w:p>
          <w:p w:rsidR="00A47277" w:rsidRPr="0095481B" w:rsidRDefault="00A47277" w:rsidP="0095481B">
            <w:pPr>
              <w:pStyle w:val="Brdtext"/>
              <w:rPr>
                <w:rFonts w:ascii="Helvetica" w:hAnsi="Helvetica"/>
                <w:sz w:val="16"/>
                <w:szCs w:val="16"/>
              </w:rPr>
            </w:pPr>
          </w:p>
          <w:p w:rsidR="00A47277" w:rsidRPr="0095481B" w:rsidRDefault="00A47277" w:rsidP="0095481B">
            <w:pPr>
              <w:pStyle w:val="Brdtext"/>
              <w:rPr>
                <w:rFonts w:ascii="Helvetica" w:hAnsi="Helvetica"/>
                <w:sz w:val="16"/>
                <w:szCs w:val="16"/>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95481B" w:rsidRDefault="00A47277" w:rsidP="005F15B6">
            <w:pPr>
              <w:pStyle w:val="Brdtext"/>
              <w:jc w:val="center"/>
            </w:pPr>
          </w:p>
        </w:tc>
      </w:tr>
      <w:tr w:rsidR="00A47277" w:rsidRPr="007D55A8" w:rsidTr="00BE44F2">
        <w:trPr>
          <w:trHeight w:val="980"/>
        </w:trPr>
        <w:tc>
          <w:tcPr>
            <w:tcW w:w="828" w:type="dxa"/>
          </w:tcPr>
          <w:p w:rsidR="00A47277" w:rsidRPr="0095481B" w:rsidRDefault="00A47277" w:rsidP="00C93BA5">
            <w:pPr>
              <w:pStyle w:val="Brdtext"/>
              <w:rPr>
                <w:rFonts w:ascii="Helvetica" w:hAnsi="Helvetica"/>
              </w:rPr>
            </w:pPr>
          </w:p>
          <w:p w:rsidR="00A47277" w:rsidRPr="007D55A8" w:rsidRDefault="00A47277" w:rsidP="00C93BA5">
            <w:pPr>
              <w:pStyle w:val="Brdtext"/>
              <w:rPr>
                <w:rFonts w:ascii="Helvetica" w:hAnsi="Helvetica"/>
                <w:lang w:val="en-GB"/>
              </w:rPr>
            </w:pPr>
            <w:r>
              <w:rPr>
                <w:rFonts w:ascii="Helvetica" w:hAnsi="Helvetica"/>
                <w:lang w:val="en-GB"/>
              </w:rPr>
              <w:t>4.1</w:t>
            </w:r>
          </w:p>
        </w:tc>
        <w:tc>
          <w:tcPr>
            <w:tcW w:w="6119" w:type="dxa"/>
          </w:tcPr>
          <w:p w:rsidR="00A47277" w:rsidRDefault="00A47277" w:rsidP="000F2007">
            <w:pPr>
              <w:pStyle w:val="Default"/>
              <w:rPr>
                <w:rFonts w:ascii="Helvetica" w:hAnsi="Helvetica" w:cstheme="minorBidi"/>
                <w:color w:val="auto"/>
                <w:sz w:val="20"/>
                <w:szCs w:val="20"/>
                <w:lang w:val="en-GB"/>
              </w:rPr>
            </w:pPr>
          </w:p>
          <w:p w:rsidR="00A47277" w:rsidRPr="00026A0C" w:rsidRDefault="00A47277" w:rsidP="000F2007">
            <w:pPr>
              <w:pStyle w:val="Default"/>
              <w:rPr>
                <w:rFonts w:ascii="Helvetica" w:hAnsi="Helvetica" w:cstheme="minorBidi"/>
                <w:color w:val="auto"/>
                <w:sz w:val="20"/>
                <w:szCs w:val="20"/>
                <w:lang w:val="en-GB"/>
              </w:rPr>
            </w:pPr>
            <w:r w:rsidRPr="00026A0C">
              <w:rPr>
                <w:rFonts w:ascii="Helvetica" w:hAnsi="Helvetica" w:cstheme="minorBidi"/>
                <w:color w:val="auto"/>
                <w:sz w:val="20"/>
                <w:szCs w:val="20"/>
                <w:lang w:val="en-GB"/>
              </w:rPr>
              <w:t xml:space="preserve">Performance data. Performance material that provides the necessary data for compliance with the performance requirements prescribed in Annex IV (Part-CAT).This performance data should be included to allow for the determination of the following: </w:t>
            </w:r>
          </w:p>
          <w:p w:rsidR="00A47277" w:rsidRPr="00026A0C" w:rsidRDefault="00A47277" w:rsidP="000F2007">
            <w:pPr>
              <w:pStyle w:val="Default"/>
              <w:rPr>
                <w:rFonts w:ascii="Helvetica" w:hAnsi="Helvetica" w:cstheme="minorBidi"/>
                <w:color w:val="auto"/>
                <w:sz w:val="20"/>
                <w:szCs w:val="20"/>
                <w:lang w:val="en-GB"/>
              </w:rPr>
            </w:pPr>
            <w:r w:rsidRPr="00026A0C">
              <w:rPr>
                <w:rFonts w:ascii="Helvetica" w:hAnsi="Helvetica" w:cstheme="minorBidi"/>
                <w:color w:val="auto"/>
                <w:sz w:val="20"/>
                <w:szCs w:val="20"/>
                <w:lang w:val="en-GB"/>
              </w:rPr>
              <w:t xml:space="preserve">(a) take-off climb limits – mass, altitude, temperature; </w:t>
            </w:r>
          </w:p>
          <w:p w:rsidR="00A47277" w:rsidRPr="00026A0C" w:rsidRDefault="00A47277" w:rsidP="000F2007">
            <w:pPr>
              <w:pStyle w:val="Default"/>
              <w:rPr>
                <w:rFonts w:ascii="Helvetica" w:hAnsi="Helvetica" w:cstheme="minorBidi"/>
                <w:color w:val="auto"/>
                <w:sz w:val="20"/>
                <w:szCs w:val="20"/>
                <w:lang w:val="en-GB"/>
              </w:rPr>
            </w:pPr>
            <w:r w:rsidRPr="00026A0C">
              <w:rPr>
                <w:rFonts w:ascii="Helvetica" w:hAnsi="Helvetica" w:cstheme="minorBidi"/>
                <w:color w:val="auto"/>
                <w:sz w:val="20"/>
                <w:szCs w:val="20"/>
                <w:lang w:val="en-GB"/>
              </w:rPr>
              <w:t xml:space="preserve">(b) take-off filed length (for dry, wet and contaminated runway conditions); </w:t>
            </w:r>
          </w:p>
          <w:p w:rsidR="00A47277" w:rsidRPr="00026A0C" w:rsidRDefault="00A47277" w:rsidP="000F2007">
            <w:pPr>
              <w:pStyle w:val="Default"/>
              <w:rPr>
                <w:rFonts w:ascii="Helvetica" w:hAnsi="Helvetica" w:cstheme="minorBidi"/>
                <w:color w:val="auto"/>
                <w:sz w:val="20"/>
                <w:szCs w:val="20"/>
                <w:lang w:val="en-GB"/>
              </w:rPr>
            </w:pPr>
            <w:r w:rsidRPr="00026A0C">
              <w:rPr>
                <w:rFonts w:ascii="Helvetica" w:hAnsi="Helvetica" w:cstheme="minorBidi"/>
                <w:color w:val="auto"/>
                <w:sz w:val="20"/>
                <w:szCs w:val="20"/>
                <w:lang w:val="en-GB"/>
              </w:rPr>
              <w:t xml:space="preserve">(c) net flight path data for obstacle clearance calculation or, where applicable, take-off path; </w:t>
            </w:r>
          </w:p>
          <w:p w:rsidR="00A47277" w:rsidRDefault="00A47277" w:rsidP="000F2007">
            <w:pPr>
              <w:pStyle w:val="Default"/>
              <w:rPr>
                <w:rFonts w:ascii="Helvetica" w:hAnsi="Helvetica" w:cstheme="minorBidi"/>
                <w:color w:val="auto"/>
                <w:sz w:val="20"/>
                <w:szCs w:val="20"/>
                <w:lang w:val="en-GB"/>
              </w:rPr>
            </w:pPr>
            <w:r w:rsidRPr="00026A0C">
              <w:rPr>
                <w:rFonts w:ascii="Helvetica" w:hAnsi="Helvetica" w:cstheme="minorBidi"/>
                <w:color w:val="auto"/>
                <w:sz w:val="20"/>
                <w:szCs w:val="20"/>
                <w:lang w:val="en-GB"/>
              </w:rPr>
              <w:t xml:space="preserve">(d) the gradient losses for banked climb-outs; </w:t>
            </w:r>
          </w:p>
          <w:p w:rsidR="00A47277" w:rsidRPr="00814389"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 xml:space="preserve">(e) en-route climb limits; </w:t>
            </w:r>
          </w:p>
          <w:p w:rsidR="00A47277" w:rsidRPr="00814389"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 xml:space="preserve">(f) approach climb limits; </w:t>
            </w:r>
          </w:p>
          <w:p w:rsidR="00A47277" w:rsidRPr="00814389"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 xml:space="preserve">(g) landing climb limits; </w:t>
            </w:r>
          </w:p>
          <w:p w:rsidR="00A47277" w:rsidRPr="00814389"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 xml:space="preserve">(h) landing field length (for dry, wet and contaminated runway conditions) including the effects of an in-flight failure of a system or device, if it affects the landing distance; </w:t>
            </w:r>
          </w:p>
          <w:p w:rsidR="00A47277" w:rsidRPr="00814389"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w:t>
            </w:r>
            <w:proofErr w:type="spellStart"/>
            <w:r w:rsidRPr="00814389">
              <w:rPr>
                <w:rFonts w:ascii="Helvetica" w:hAnsi="Helvetica" w:cstheme="minorBidi"/>
                <w:color w:val="auto"/>
                <w:sz w:val="20"/>
                <w:szCs w:val="20"/>
                <w:lang w:val="en-GB"/>
              </w:rPr>
              <w:t>i</w:t>
            </w:r>
            <w:proofErr w:type="spellEnd"/>
            <w:r w:rsidRPr="00814389">
              <w:rPr>
                <w:rFonts w:ascii="Helvetica" w:hAnsi="Helvetica" w:cstheme="minorBidi"/>
                <w:color w:val="auto"/>
                <w:sz w:val="20"/>
                <w:szCs w:val="20"/>
                <w:lang w:val="en-GB"/>
              </w:rPr>
              <w:t xml:space="preserve">) brake energy limits; </w:t>
            </w:r>
          </w:p>
          <w:p w:rsidR="00A47277" w:rsidRDefault="00A47277" w:rsidP="000F2007">
            <w:pPr>
              <w:pStyle w:val="Default"/>
              <w:rPr>
                <w:rFonts w:ascii="Helvetica" w:hAnsi="Helvetica" w:cstheme="minorBidi"/>
                <w:color w:val="auto"/>
                <w:sz w:val="20"/>
                <w:szCs w:val="20"/>
                <w:lang w:val="en-GB"/>
              </w:rPr>
            </w:pPr>
            <w:r w:rsidRPr="00814389">
              <w:rPr>
                <w:rFonts w:ascii="Helvetica" w:hAnsi="Helvetica" w:cstheme="minorBidi"/>
                <w:color w:val="auto"/>
                <w:sz w:val="20"/>
                <w:szCs w:val="20"/>
                <w:lang w:val="en-GB"/>
              </w:rPr>
              <w:t xml:space="preserve">(j) </w:t>
            </w:r>
            <w:proofErr w:type="gramStart"/>
            <w:r w:rsidRPr="00814389">
              <w:rPr>
                <w:rFonts w:ascii="Helvetica" w:hAnsi="Helvetica" w:cstheme="minorBidi"/>
                <w:color w:val="auto"/>
                <w:sz w:val="20"/>
                <w:szCs w:val="20"/>
                <w:lang w:val="en-GB"/>
              </w:rPr>
              <w:t>speeds</w:t>
            </w:r>
            <w:proofErr w:type="gramEnd"/>
            <w:r w:rsidRPr="00814389">
              <w:rPr>
                <w:rFonts w:ascii="Helvetica" w:hAnsi="Helvetica" w:cstheme="minorBidi"/>
                <w:color w:val="auto"/>
                <w:sz w:val="20"/>
                <w:szCs w:val="20"/>
                <w:lang w:val="en-GB"/>
              </w:rPr>
              <w:t xml:space="preserve"> applicable for the various flight stages (also considering dry, wet and contaminated runway conditions). </w:t>
            </w:r>
          </w:p>
          <w:p w:rsidR="00A47277" w:rsidRPr="00814389" w:rsidRDefault="00A47277" w:rsidP="000F2007">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0F2007">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 xml:space="preserve">Regulations CAT.POL.A and associated AMC/GM. </w:t>
            </w:r>
          </w:p>
          <w:p w:rsidR="00A47277" w:rsidRDefault="00A47277" w:rsidP="000F2007">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Regulations CAT.POL.H and associated AMC/GM.</w:t>
            </w:r>
          </w:p>
          <w:p w:rsidR="00A47277" w:rsidRDefault="00A47277" w:rsidP="000F2007">
            <w:pPr>
              <w:pStyle w:val="Default"/>
              <w:rPr>
                <w:rFonts w:ascii="Helvetica" w:hAnsi="Helvetica" w:cstheme="minorBidi"/>
                <w:color w:val="auto"/>
                <w:sz w:val="16"/>
                <w:szCs w:val="16"/>
                <w:lang w:val="en-GB"/>
              </w:rPr>
            </w:pPr>
          </w:p>
          <w:p w:rsidR="00A47277" w:rsidRPr="00026A0C" w:rsidRDefault="00A47277" w:rsidP="000F2007">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Refer to Chapter 1 for General Requirements and Chapter 2, 3 or 4 for regulations specific to Performance Class of type(s) operated.</w:t>
            </w:r>
          </w:p>
          <w:p w:rsidR="00A47277" w:rsidRPr="007D55A8" w:rsidRDefault="00A47277" w:rsidP="00385C25">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4.1.1</w:t>
            </w:r>
          </w:p>
        </w:tc>
        <w:tc>
          <w:tcPr>
            <w:tcW w:w="6119" w:type="dxa"/>
          </w:tcPr>
          <w:p w:rsidR="00A47277" w:rsidRDefault="00A47277" w:rsidP="008B543E">
            <w:pPr>
              <w:pStyle w:val="Default"/>
              <w:rPr>
                <w:rFonts w:ascii="Helvetica" w:hAnsi="Helvetica" w:cstheme="minorBidi"/>
                <w:color w:val="auto"/>
                <w:sz w:val="20"/>
                <w:szCs w:val="20"/>
                <w:lang w:val="en-GB"/>
              </w:rPr>
            </w:pPr>
          </w:p>
          <w:p w:rsidR="00A47277" w:rsidRPr="007E3555" w:rsidRDefault="00A47277" w:rsidP="008B543E">
            <w:pPr>
              <w:pStyle w:val="Default"/>
              <w:rPr>
                <w:rFonts w:ascii="Helvetica" w:hAnsi="Helvetica" w:cstheme="minorBidi"/>
                <w:color w:val="auto"/>
                <w:sz w:val="20"/>
                <w:szCs w:val="20"/>
                <w:lang w:val="en-GB"/>
              </w:rPr>
            </w:pPr>
            <w:r w:rsidRPr="007E3555">
              <w:rPr>
                <w:rFonts w:ascii="Helvetica" w:hAnsi="Helvetica" w:cstheme="minorBidi"/>
                <w:color w:val="auto"/>
                <w:sz w:val="20"/>
                <w:szCs w:val="20"/>
                <w:lang w:val="en-GB"/>
              </w:rPr>
              <w:t xml:space="preserve">Supplementary data covering flights in icing conditions. Any certified performance related to an allowable configuration, or configuration deviation, such as anti-skid inoperative. </w:t>
            </w:r>
          </w:p>
          <w:p w:rsidR="00A47277" w:rsidRPr="00D5055C" w:rsidRDefault="00A47277" w:rsidP="008B543E">
            <w:pPr>
              <w:pStyle w:val="Default"/>
              <w:rPr>
                <w:rFonts w:ascii="Helvetica" w:hAnsi="Helvetica" w:cstheme="minorBidi"/>
                <w:color w:val="auto"/>
                <w:sz w:val="20"/>
                <w:szCs w:val="20"/>
                <w:lang w:val="en-GB"/>
              </w:rPr>
            </w:pPr>
          </w:p>
        </w:tc>
        <w:tc>
          <w:tcPr>
            <w:tcW w:w="2952" w:type="dxa"/>
          </w:tcPr>
          <w:p w:rsidR="00A47277" w:rsidRDefault="00A47277" w:rsidP="008B543E">
            <w:pPr>
              <w:pStyle w:val="Brdtext"/>
              <w:rPr>
                <w:rFonts w:ascii="Helvetica" w:hAnsi="Helvetica"/>
                <w:sz w:val="16"/>
                <w:szCs w:val="16"/>
                <w:lang w:val="en-GB"/>
              </w:rPr>
            </w:pPr>
          </w:p>
          <w:p w:rsidR="00A47277" w:rsidRDefault="00A47277" w:rsidP="008B543E">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 xml:space="preserve">Regulations CAT.POL.A and associated AMC/GM. </w:t>
            </w:r>
          </w:p>
          <w:p w:rsidR="00A47277" w:rsidRDefault="00A47277" w:rsidP="008B543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Regulations CAT.POL.H and associated AMC/GM.</w:t>
            </w:r>
          </w:p>
          <w:p w:rsidR="00A47277" w:rsidRDefault="00A47277" w:rsidP="008B543E">
            <w:pPr>
              <w:pStyle w:val="Default"/>
              <w:rPr>
                <w:rFonts w:ascii="Helvetica" w:hAnsi="Helvetica" w:cstheme="minorBidi"/>
                <w:color w:val="auto"/>
                <w:sz w:val="16"/>
                <w:szCs w:val="16"/>
                <w:lang w:val="en-GB"/>
              </w:rPr>
            </w:pPr>
          </w:p>
          <w:p w:rsidR="00A47277" w:rsidRPr="00026A0C" w:rsidRDefault="00A47277" w:rsidP="008B543E">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Refer to Chapter 1 for General Requirements and Chapter 2, 3 or 4 for regulations specific to Performance Class of type(s) operated.</w:t>
            </w:r>
          </w:p>
          <w:p w:rsidR="00A47277" w:rsidRPr="007D55A8" w:rsidRDefault="00A47277" w:rsidP="008B543E">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4.1.2</w:t>
            </w:r>
          </w:p>
        </w:tc>
        <w:tc>
          <w:tcPr>
            <w:tcW w:w="6119" w:type="dxa"/>
          </w:tcPr>
          <w:p w:rsidR="00A47277" w:rsidRDefault="00A47277" w:rsidP="008B543E">
            <w:pPr>
              <w:pStyle w:val="Default"/>
              <w:rPr>
                <w:rFonts w:ascii="Helvetica" w:hAnsi="Helvetica" w:cstheme="minorBidi"/>
                <w:color w:val="auto"/>
                <w:sz w:val="20"/>
                <w:szCs w:val="20"/>
                <w:lang w:val="en-GB"/>
              </w:rPr>
            </w:pPr>
          </w:p>
          <w:p w:rsidR="00A47277" w:rsidRPr="007E3555" w:rsidRDefault="00A47277" w:rsidP="008B543E">
            <w:pPr>
              <w:pStyle w:val="Default"/>
              <w:rPr>
                <w:rFonts w:ascii="Helvetica" w:hAnsi="Helvetica" w:cstheme="minorBidi"/>
                <w:color w:val="auto"/>
                <w:sz w:val="20"/>
                <w:szCs w:val="20"/>
                <w:lang w:val="en-GB"/>
              </w:rPr>
            </w:pPr>
            <w:r w:rsidRPr="007E3555">
              <w:rPr>
                <w:rFonts w:ascii="Helvetica" w:hAnsi="Helvetica" w:cstheme="minorBidi"/>
                <w:color w:val="auto"/>
                <w:sz w:val="20"/>
                <w:szCs w:val="20"/>
                <w:lang w:val="en-GB"/>
              </w:rPr>
              <w:t xml:space="preserve">If performance data, as required for the appropriate performance class, is not available in the AFM, then other data should be included. The OM may contain cross-reference to the data contained in the AFM where such data is not likely to be used often or in an emergency. </w:t>
            </w:r>
          </w:p>
          <w:p w:rsidR="00A47277" w:rsidRPr="00D5055C" w:rsidRDefault="00A47277" w:rsidP="008B543E">
            <w:pPr>
              <w:pStyle w:val="Default"/>
              <w:rPr>
                <w:rFonts w:ascii="Helvetica" w:hAnsi="Helvetica" w:cstheme="minorBidi"/>
                <w:color w:val="auto"/>
                <w:sz w:val="20"/>
                <w:szCs w:val="20"/>
                <w:lang w:val="en-GB"/>
              </w:rPr>
            </w:pPr>
          </w:p>
        </w:tc>
        <w:tc>
          <w:tcPr>
            <w:tcW w:w="2952" w:type="dxa"/>
          </w:tcPr>
          <w:p w:rsidR="00A47277" w:rsidRDefault="00A47277" w:rsidP="008B543E">
            <w:pPr>
              <w:pStyle w:val="Brdtext"/>
              <w:rPr>
                <w:rFonts w:ascii="Helvetica" w:hAnsi="Helvetica"/>
                <w:sz w:val="16"/>
                <w:szCs w:val="16"/>
                <w:lang w:val="en-GB"/>
              </w:rPr>
            </w:pPr>
          </w:p>
          <w:p w:rsidR="00A47277" w:rsidRDefault="00A47277" w:rsidP="008B543E">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 xml:space="preserve">Regulations CAT.POL.A and associated AMC/GM. </w:t>
            </w:r>
          </w:p>
          <w:p w:rsidR="00A47277" w:rsidRDefault="00A47277" w:rsidP="008B543E">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Regulations CAT.POL.H and associated AMC/GM.</w:t>
            </w:r>
          </w:p>
          <w:p w:rsidR="00A47277" w:rsidRDefault="00A47277" w:rsidP="008B543E">
            <w:pPr>
              <w:pStyle w:val="Default"/>
              <w:rPr>
                <w:rFonts w:ascii="Helvetica" w:hAnsi="Helvetica" w:cstheme="minorBidi"/>
                <w:color w:val="auto"/>
                <w:sz w:val="16"/>
                <w:szCs w:val="16"/>
                <w:lang w:val="en-GB"/>
              </w:rPr>
            </w:pPr>
          </w:p>
          <w:p w:rsidR="00A47277" w:rsidRPr="00026A0C" w:rsidRDefault="00A47277" w:rsidP="008B543E">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Refer to Chapter 1 for General Requirements and Chapter 2, 3 or 4 for regulations specific to Performance Class of type(s) operated.</w:t>
            </w:r>
          </w:p>
          <w:p w:rsidR="00A47277" w:rsidRPr="007D55A8" w:rsidRDefault="00A47277" w:rsidP="008B543E">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4.2</w:t>
            </w:r>
          </w:p>
        </w:tc>
        <w:tc>
          <w:tcPr>
            <w:tcW w:w="6119" w:type="dxa"/>
          </w:tcPr>
          <w:p w:rsidR="00A47277" w:rsidRDefault="00A47277" w:rsidP="008B543E">
            <w:pPr>
              <w:pStyle w:val="Default"/>
              <w:rPr>
                <w:rFonts w:ascii="Helvetica" w:hAnsi="Helvetica" w:cstheme="minorBidi"/>
                <w:color w:val="auto"/>
                <w:sz w:val="20"/>
                <w:szCs w:val="20"/>
                <w:lang w:val="en-GB"/>
              </w:rPr>
            </w:pP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Additional performance data, where applicable, including the following: </w:t>
            </w: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(a) all engine climb gradients; </w:t>
            </w: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(b) drift-down data; </w:t>
            </w: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(c) effect of de-icing/anti-icing fluids; </w:t>
            </w: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(d) flight with landing gear down; </w:t>
            </w:r>
          </w:p>
          <w:p w:rsidR="00A47277" w:rsidRPr="00B3426A"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(e) for aircraft with 3 or more engines, one-engine-inoperative ferry flights; </w:t>
            </w:r>
          </w:p>
          <w:p w:rsidR="00A47277" w:rsidRDefault="00A47277" w:rsidP="008B543E">
            <w:pPr>
              <w:pStyle w:val="Default"/>
              <w:rPr>
                <w:rFonts w:ascii="Helvetica" w:hAnsi="Helvetica" w:cstheme="minorBidi"/>
                <w:color w:val="auto"/>
                <w:sz w:val="20"/>
                <w:szCs w:val="20"/>
                <w:lang w:val="en-GB"/>
              </w:rPr>
            </w:pPr>
            <w:r w:rsidRPr="00B3426A">
              <w:rPr>
                <w:rFonts w:ascii="Helvetica" w:hAnsi="Helvetica" w:cstheme="minorBidi"/>
                <w:color w:val="auto"/>
                <w:sz w:val="20"/>
                <w:szCs w:val="20"/>
                <w:lang w:val="en-GB"/>
              </w:rPr>
              <w:t xml:space="preserve">(f) </w:t>
            </w:r>
            <w:proofErr w:type="gramStart"/>
            <w:r w:rsidRPr="00B3426A">
              <w:rPr>
                <w:rFonts w:ascii="Helvetica" w:hAnsi="Helvetica" w:cstheme="minorBidi"/>
                <w:color w:val="auto"/>
                <w:sz w:val="20"/>
                <w:szCs w:val="20"/>
                <w:lang w:val="en-GB"/>
              </w:rPr>
              <w:t>flights</w:t>
            </w:r>
            <w:proofErr w:type="gramEnd"/>
            <w:r w:rsidRPr="00B3426A">
              <w:rPr>
                <w:rFonts w:ascii="Helvetica" w:hAnsi="Helvetica" w:cstheme="minorBidi"/>
                <w:color w:val="auto"/>
                <w:sz w:val="20"/>
                <w:szCs w:val="20"/>
                <w:lang w:val="en-GB"/>
              </w:rPr>
              <w:t xml:space="preserve"> conducted under the provisions of the configuration deviation list (CDL). </w:t>
            </w:r>
          </w:p>
          <w:p w:rsidR="00A47277" w:rsidRPr="00B3426A" w:rsidRDefault="00A47277" w:rsidP="008B543E">
            <w:pPr>
              <w:pStyle w:val="Default"/>
              <w:rPr>
                <w:rFonts w:ascii="Helvetica" w:hAnsi="Helvetica" w:cstheme="minorBidi"/>
                <w:color w:val="auto"/>
                <w:sz w:val="20"/>
                <w:szCs w:val="20"/>
                <w:lang w:val="en-GB"/>
              </w:rPr>
            </w:pPr>
          </w:p>
        </w:tc>
        <w:tc>
          <w:tcPr>
            <w:tcW w:w="2952" w:type="dxa"/>
          </w:tcPr>
          <w:p w:rsidR="00A47277" w:rsidRDefault="00A47277" w:rsidP="001A62CC">
            <w:pPr>
              <w:pStyle w:val="Brdtext"/>
              <w:rPr>
                <w:rFonts w:ascii="Helvetica" w:hAnsi="Helvetica"/>
                <w:sz w:val="16"/>
                <w:szCs w:val="16"/>
                <w:lang w:val="en-GB"/>
              </w:rPr>
            </w:pPr>
          </w:p>
          <w:p w:rsidR="00A47277" w:rsidRDefault="00A47277" w:rsidP="001A62CC">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 xml:space="preserve">Regulations CAT.POL.A and associated AMC/GM. </w:t>
            </w:r>
          </w:p>
          <w:p w:rsidR="00A47277" w:rsidRDefault="00A47277" w:rsidP="001A62CC">
            <w:pPr>
              <w:pStyle w:val="Default"/>
              <w:rPr>
                <w:rFonts w:ascii="Helvetica" w:hAnsi="Helvetica" w:cstheme="minorBidi"/>
                <w:color w:val="auto"/>
                <w:sz w:val="16"/>
                <w:szCs w:val="16"/>
                <w:lang w:val="en-GB"/>
              </w:rPr>
            </w:pPr>
            <w:r>
              <w:rPr>
                <w:rFonts w:ascii="Helvetica" w:hAnsi="Helvetica" w:cstheme="minorBidi"/>
                <w:color w:val="auto"/>
                <w:sz w:val="16"/>
                <w:szCs w:val="16"/>
                <w:lang w:val="en-GB"/>
              </w:rPr>
              <w:t>Regulations CAT.POL.H and associated AMC/GM.</w:t>
            </w:r>
          </w:p>
          <w:p w:rsidR="00A47277" w:rsidRDefault="00A47277" w:rsidP="001A62CC">
            <w:pPr>
              <w:pStyle w:val="Default"/>
              <w:rPr>
                <w:rFonts w:ascii="Helvetica" w:hAnsi="Helvetica" w:cstheme="minorBidi"/>
                <w:color w:val="auto"/>
                <w:sz w:val="16"/>
                <w:szCs w:val="16"/>
                <w:lang w:val="en-GB"/>
              </w:rPr>
            </w:pPr>
          </w:p>
          <w:p w:rsidR="00A47277" w:rsidRPr="00026A0C" w:rsidRDefault="00A47277" w:rsidP="001A62CC">
            <w:pPr>
              <w:pStyle w:val="Default"/>
              <w:rPr>
                <w:rFonts w:ascii="Helvetica" w:hAnsi="Helvetica" w:cstheme="minorBidi"/>
                <w:color w:val="auto"/>
                <w:sz w:val="16"/>
                <w:szCs w:val="16"/>
                <w:lang w:val="en-GB"/>
              </w:rPr>
            </w:pPr>
            <w:r w:rsidRPr="00026A0C">
              <w:rPr>
                <w:rFonts w:ascii="Helvetica" w:hAnsi="Helvetica" w:cstheme="minorBidi"/>
                <w:color w:val="auto"/>
                <w:sz w:val="16"/>
                <w:szCs w:val="16"/>
                <w:lang w:val="en-GB"/>
              </w:rPr>
              <w:t>Refer to Chapter 1 for General Requirements and Chapter 2, 3 or 4 for regulations specific to Performance Class of type(s) operated.</w:t>
            </w:r>
          </w:p>
          <w:p w:rsidR="00A47277" w:rsidRPr="007D55A8" w:rsidRDefault="00A47277" w:rsidP="001A62CC">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5</w:t>
            </w:r>
          </w:p>
        </w:tc>
        <w:tc>
          <w:tcPr>
            <w:tcW w:w="6119" w:type="dxa"/>
          </w:tcPr>
          <w:p w:rsidR="00A47277" w:rsidRDefault="00A47277" w:rsidP="0084174D">
            <w:pPr>
              <w:pStyle w:val="Default"/>
              <w:rPr>
                <w:rFonts w:ascii="Helvetica" w:hAnsi="Helvetica" w:cstheme="minorBidi"/>
                <w:color w:val="auto"/>
                <w:sz w:val="20"/>
                <w:szCs w:val="20"/>
                <w:lang w:val="en-GB"/>
              </w:rPr>
            </w:pPr>
          </w:p>
          <w:p w:rsidR="00A47277" w:rsidRPr="007D55A8" w:rsidRDefault="00A47277" w:rsidP="0084174D">
            <w:pPr>
              <w:pStyle w:val="Default"/>
              <w:rPr>
                <w:rFonts w:ascii="Helvetica" w:hAnsi="Helvetica" w:cstheme="minorBidi"/>
                <w:color w:val="auto"/>
                <w:sz w:val="20"/>
                <w:szCs w:val="20"/>
                <w:lang w:val="en-GB"/>
              </w:rPr>
            </w:pPr>
            <w:r w:rsidRPr="00B3426A">
              <w:rPr>
                <w:rFonts w:ascii="Helvetica" w:hAnsi="Helvetica" w:cstheme="minorBidi"/>
                <w:b/>
                <w:color w:val="auto"/>
                <w:sz w:val="20"/>
                <w:szCs w:val="20"/>
                <w:lang w:val="en-GB"/>
              </w:rPr>
              <w:t>FLIGHT PLANNING</w:t>
            </w:r>
          </w:p>
        </w:tc>
        <w:tc>
          <w:tcPr>
            <w:tcW w:w="2952" w:type="dxa"/>
          </w:tcPr>
          <w:p w:rsidR="00A47277" w:rsidRDefault="00A47277" w:rsidP="00385C25">
            <w:pPr>
              <w:pStyle w:val="Brdtext"/>
              <w:rPr>
                <w:rFonts w:ascii="Helvetica" w:hAnsi="Helvetica"/>
                <w:sz w:val="16"/>
                <w:szCs w:val="16"/>
                <w:lang w:val="en-GB"/>
              </w:rPr>
            </w:pPr>
          </w:p>
          <w:p w:rsidR="00A47277" w:rsidRPr="007D55A8" w:rsidRDefault="00A47277" w:rsidP="00385C25">
            <w:pPr>
              <w:pStyle w:val="Brdtext"/>
              <w:rPr>
                <w:rFonts w:ascii="Helvetica" w:hAnsi="Helvetica"/>
                <w:sz w:val="16"/>
                <w:szCs w:val="16"/>
                <w:lang w:val="en-GB"/>
              </w:rPr>
            </w:pPr>
            <w:r>
              <w:rPr>
                <w:rFonts w:ascii="Helvetica" w:hAnsi="Helvetica"/>
                <w:sz w:val="16"/>
                <w:szCs w:val="16"/>
                <w:lang w:val="en-GB"/>
              </w:rPr>
              <w:t>Approved Flight Manual</w:t>
            </w:r>
          </w:p>
        </w:tc>
        <w:tc>
          <w:tcPr>
            <w:tcW w:w="2924" w:type="dxa"/>
            <w:vAlign w:val="center"/>
          </w:tcPr>
          <w:p w:rsidR="00A47277" w:rsidRPr="007D55A8" w:rsidRDefault="00A47277" w:rsidP="006558D2">
            <w:pPr>
              <w:pStyle w:val="Brdtext"/>
              <w:rPr>
                <w:lang w:val="en-GB"/>
              </w:rPr>
            </w:pP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5.1</w:t>
            </w:r>
          </w:p>
        </w:tc>
        <w:tc>
          <w:tcPr>
            <w:tcW w:w="6119" w:type="dxa"/>
          </w:tcPr>
          <w:p w:rsidR="00A47277" w:rsidRDefault="00A47277" w:rsidP="001A62CC">
            <w:pPr>
              <w:pStyle w:val="Default"/>
              <w:rPr>
                <w:rFonts w:ascii="Helvetica" w:hAnsi="Helvetica" w:cstheme="minorBidi"/>
                <w:color w:val="auto"/>
                <w:sz w:val="20"/>
                <w:szCs w:val="20"/>
                <w:lang w:val="en-GB"/>
              </w:rPr>
            </w:pPr>
          </w:p>
          <w:p w:rsidR="00A47277" w:rsidRPr="00B9579A" w:rsidRDefault="00A47277" w:rsidP="001A62CC">
            <w:pPr>
              <w:pStyle w:val="Default"/>
              <w:rPr>
                <w:rFonts w:ascii="Helvetica" w:hAnsi="Helvetica" w:cstheme="minorBidi"/>
                <w:color w:val="auto"/>
                <w:sz w:val="20"/>
                <w:szCs w:val="20"/>
                <w:lang w:val="en-GB"/>
              </w:rPr>
            </w:pPr>
            <w:r w:rsidRPr="00B9579A">
              <w:rPr>
                <w:rFonts w:ascii="Helvetica" w:hAnsi="Helvetica" w:cstheme="minorBidi"/>
                <w:color w:val="auto"/>
                <w:sz w:val="20"/>
                <w:szCs w:val="20"/>
                <w:lang w:val="en-GB"/>
              </w:rPr>
              <w:t xml:space="preserve">Data and instructions necessary for pre-flight and in-flight planning including factors such as speed schedules and power settings. Where applicable, procedures for engine(s)-out operations, ETOPS (particularly the one-engine-inoperative cruise speed and maximum distance to an adequate aerodrome determined in accordance with Annex IV (Part-CAT)) and flights to isolated aerodromes should be included. </w:t>
            </w:r>
          </w:p>
          <w:p w:rsidR="00A47277" w:rsidRPr="00D5055C" w:rsidRDefault="00A47277" w:rsidP="001A62CC">
            <w:pPr>
              <w:pStyle w:val="Default"/>
              <w:rPr>
                <w:rFonts w:ascii="Helvetica" w:hAnsi="Helvetica" w:cstheme="minorBidi"/>
                <w:color w:val="auto"/>
                <w:sz w:val="20"/>
                <w:szCs w:val="20"/>
                <w:lang w:val="en-GB"/>
              </w:rPr>
            </w:pPr>
          </w:p>
        </w:tc>
        <w:tc>
          <w:tcPr>
            <w:tcW w:w="2952" w:type="dxa"/>
          </w:tcPr>
          <w:p w:rsidR="00A47277" w:rsidRDefault="00A47277" w:rsidP="001A62CC">
            <w:pPr>
              <w:pStyle w:val="Brdtext"/>
              <w:rPr>
                <w:rFonts w:ascii="Helvetica" w:hAnsi="Helvetica"/>
                <w:sz w:val="16"/>
                <w:szCs w:val="16"/>
                <w:lang w:val="en-GB"/>
              </w:rPr>
            </w:pPr>
          </w:p>
          <w:p w:rsidR="00A47277" w:rsidRPr="00B9579A" w:rsidRDefault="00A47277" w:rsidP="001A62CC">
            <w:pPr>
              <w:pStyle w:val="Default"/>
              <w:rPr>
                <w:rFonts w:ascii="Helvetica" w:hAnsi="Helvetica" w:cstheme="minorBidi"/>
                <w:color w:val="auto"/>
                <w:sz w:val="16"/>
                <w:szCs w:val="16"/>
                <w:lang w:val="en-GB"/>
              </w:rPr>
            </w:pPr>
            <w:r w:rsidRPr="00B9579A">
              <w:rPr>
                <w:rFonts w:ascii="Helvetica" w:hAnsi="Helvetica" w:cstheme="minorBidi"/>
                <w:color w:val="auto"/>
                <w:sz w:val="16"/>
                <w:szCs w:val="16"/>
                <w:lang w:val="en-GB"/>
              </w:rPr>
              <w:t xml:space="preserve">Also refer to OM Part A Section 8.1.7 &amp; 8.3.7. </w:t>
            </w:r>
          </w:p>
          <w:p w:rsidR="00A47277" w:rsidRDefault="00A47277" w:rsidP="001A62CC">
            <w:pPr>
              <w:pStyle w:val="Brdtext"/>
              <w:rPr>
                <w:rFonts w:ascii="Helvetica" w:hAnsi="Helvetica"/>
                <w:sz w:val="16"/>
                <w:szCs w:val="16"/>
                <w:lang w:val="en-GB"/>
              </w:rPr>
            </w:pPr>
          </w:p>
          <w:p w:rsidR="00A47277" w:rsidRPr="00B9579A" w:rsidRDefault="00A47277" w:rsidP="001A62CC">
            <w:pPr>
              <w:pStyle w:val="Default"/>
              <w:rPr>
                <w:rFonts w:ascii="Helvetica" w:hAnsi="Helvetica" w:cstheme="minorBidi"/>
                <w:color w:val="auto"/>
                <w:sz w:val="16"/>
                <w:szCs w:val="16"/>
                <w:lang w:val="en-GB"/>
              </w:rPr>
            </w:pPr>
            <w:r w:rsidRPr="00B9579A">
              <w:rPr>
                <w:rFonts w:ascii="Helvetica" w:hAnsi="Helvetica" w:cstheme="minorBidi"/>
                <w:color w:val="auto"/>
                <w:sz w:val="16"/>
                <w:szCs w:val="16"/>
                <w:lang w:val="en-GB"/>
              </w:rPr>
              <w:t xml:space="preserve">CAT.OP.MPA.140, </w:t>
            </w:r>
          </w:p>
          <w:p w:rsidR="00A47277" w:rsidRDefault="00A47277" w:rsidP="001A62CC">
            <w:pPr>
              <w:pStyle w:val="Default"/>
              <w:rPr>
                <w:rFonts w:ascii="Helvetica" w:hAnsi="Helvetica" w:cstheme="minorBidi"/>
                <w:color w:val="auto"/>
                <w:sz w:val="16"/>
                <w:szCs w:val="16"/>
                <w:lang w:val="en-GB"/>
              </w:rPr>
            </w:pPr>
            <w:r w:rsidRPr="00B9579A">
              <w:rPr>
                <w:rFonts w:ascii="Helvetica" w:hAnsi="Helvetica" w:cstheme="minorBidi"/>
                <w:color w:val="auto"/>
                <w:sz w:val="16"/>
                <w:szCs w:val="16"/>
                <w:lang w:val="en-GB"/>
              </w:rPr>
              <w:t xml:space="preserve">AMC1/GM1 CAT.OP.MPA.140 </w:t>
            </w:r>
          </w:p>
          <w:p w:rsidR="00A47277" w:rsidRPr="00B9579A" w:rsidRDefault="00A47277" w:rsidP="001A62CC">
            <w:pPr>
              <w:pStyle w:val="Default"/>
              <w:rPr>
                <w:rFonts w:ascii="Helvetica" w:hAnsi="Helvetica" w:cstheme="minorBidi"/>
                <w:color w:val="auto"/>
                <w:sz w:val="16"/>
                <w:szCs w:val="16"/>
                <w:lang w:val="en-GB"/>
              </w:rPr>
            </w:pPr>
          </w:p>
          <w:p w:rsidR="00A47277" w:rsidRPr="00B9579A" w:rsidRDefault="00A47277" w:rsidP="001A62CC">
            <w:pPr>
              <w:pStyle w:val="Brdtext"/>
              <w:rPr>
                <w:rFonts w:ascii="Helvetica" w:hAnsi="Helvetica"/>
                <w:sz w:val="16"/>
                <w:szCs w:val="16"/>
                <w:lang w:val="en-GB"/>
              </w:rPr>
            </w:pPr>
            <w:r w:rsidRPr="00B9579A">
              <w:rPr>
                <w:rFonts w:ascii="Helvetica" w:hAnsi="Helvetica"/>
                <w:sz w:val="16"/>
                <w:szCs w:val="16"/>
                <w:lang w:val="en-GB"/>
              </w:rPr>
              <w:t xml:space="preserve">CAT.GEN.MPA.150 </w:t>
            </w:r>
          </w:p>
          <w:p w:rsidR="00A47277" w:rsidRPr="00B9579A" w:rsidRDefault="00A47277" w:rsidP="001A62CC">
            <w:pPr>
              <w:pStyle w:val="Brdtext"/>
              <w:rPr>
                <w:rFonts w:ascii="Helvetica" w:hAnsi="Helvetica"/>
                <w:sz w:val="16"/>
                <w:szCs w:val="16"/>
                <w:lang w:val="en-GB"/>
              </w:rPr>
            </w:pPr>
          </w:p>
          <w:p w:rsidR="00A47277" w:rsidRPr="00B9579A" w:rsidRDefault="00A47277" w:rsidP="001A62CC">
            <w:pPr>
              <w:pStyle w:val="Default"/>
              <w:rPr>
                <w:rFonts w:ascii="Helvetica" w:hAnsi="Helvetica" w:cstheme="minorBidi"/>
                <w:color w:val="auto"/>
                <w:sz w:val="16"/>
                <w:szCs w:val="16"/>
                <w:lang w:val="en-GB"/>
              </w:rPr>
            </w:pPr>
            <w:r w:rsidRPr="00B9579A">
              <w:rPr>
                <w:rFonts w:ascii="Helvetica" w:hAnsi="Helvetica" w:cstheme="minorBidi"/>
                <w:color w:val="auto"/>
                <w:sz w:val="16"/>
                <w:szCs w:val="16"/>
                <w:lang w:val="en-GB"/>
              </w:rPr>
              <w:t xml:space="preserve">CAT.OP.MPA.106 </w:t>
            </w:r>
          </w:p>
          <w:p w:rsidR="00A47277" w:rsidRPr="00D5055C" w:rsidRDefault="00A47277" w:rsidP="001A62CC">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5.2</w:t>
            </w:r>
          </w:p>
        </w:tc>
        <w:tc>
          <w:tcPr>
            <w:tcW w:w="6119" w:type="dxa"/>
          </w:tcPr>
          <w:p w:rsidR="00A47277" w:rsidRDefault="00A47277" w:rsidP="00DC0407">
            <w:pPr>
              <w:pStyle w:val="Default"/>
              <w:rPr>
                <w:rFonts w:ascii="Helvetica" w:hAnsi="Helvetica" w:cstheme="minorBidi"/>
                <w:color w:val="auto"/>
                <w:sz w:val="20"/>
                <w:szCs w:val="20"/>
                <w:lang w:val="en-GB"/>
              </w:rPr>
            </w:pPr>
          </w:p>
          <w:p w:rsidR="00A47277" w:rsidRPr="00AB4369" w:rsidRDefault="00A47277" w:rsidP="00DC0407">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The method for calculating fuel needed for the various stages of flight. </w:t>
            </w:r>
          </w:p>
          <w:p w:rsidR="00A47277" w:rsidRPr="00D5055C" w:rsidRDefault="00A47277" w:rsidP="00DC0407">
            <w:pPr>
              <w:pStyle w:val="Default"/>
              <w:rPr>
                <w:rFonts w:ascii="Helvetica" w:hAnsi="Helvetica" w:cstheme="minorBidi"/>
                <w:color w:val="auto"/>
                <w:sz w:val="20"/>
                <w:szCs w:val="20"/>
                <w:lang w:val="en-GB"/>
              </w:rPr>
            </w:pPr>
          </w:p>
        </w:tc>
        <w:tc>
          <w:tcPr>
            <w:tcW w:w="2952" w:type="dxa"/>
          </w:tcPr>
          <w:p w:rsidR="00A47277" w:rsidRDefault="00A47277" w:rsidP="00DC0407">
            <w:pPr>
              <w:pStyle w:val="Default"/>
              <w:rPr>
                <w:rFonts w:ascii="Helvetica" w:hAnsi="Helvetica" w:cstheme="minorBidi"/>
                <w:color w:val="auto"/>
                <w:sz w:val="16"/>
                <w:szCs w:val="16"/>
                <w:lang w:val="en-GB"/>
              </w:rPr>
            </w:pPr>
          </w:p>
          <w:p w:rsidR="00A47277" w:rsidRDefault="00A47277" w:rsidP="00DC0407">
            <w:pPr>
              <w:pStyle w:val="Default"/>
              <w:rPr>
                <w:rFonts w:ascii="Helvetica" w:hAnsi="Helvetica" w:cstheme="minorBidi"/>
                <w:color w:val="auto"/>
                <w:sz w:val="16"/>
                <w:szCs w:val="16"/>
                <w:lang w:val="en-GB"/>
              </w:rPr>
            </w:pPr>
            <w:r w:rsidRPr="00AB4369">
              <w:rPr>
                <w:rFonts w:ascii="Helvetica" w:hAnsi="Helvetica" w:cstheme="minorBidi"/>
                <w:color w:val="auto"/>
                <w:sz w:val="16"/>
                <w:szCs w:val="16"/>
                <w:lang w:val="en-GB"/>
              </w:rPr>
              <w:t xml:space="preserve">CAT.OP.MPA150/151 and associated AMC/GM </w:t>
            </w:r>
          </w:p>
          <w:p w:rsidR="00A47277" w:rsidRPr="00AB4369" w:rsidRDefault="00A47277" w:rsidP="00DC0407">
            <w:pPr>
              <w:pStyle w:val="Default"/>
              <w:rPr>
                <w:rFonts w:ascii="Helvetica" w:hAnsi="Helvetica" w:cstheme="minorBidi"/>
                <w:color w:val="auto"/>
                <w:sz w:val="16"/>
                <w:szCs w:val="16"/>
                <w:lang w:val="en-GB"/>
              </w:rPr>
            </w:pPr>
          </w:p>
          <w:p w:rsidR="00A47277" w:rsidRPr="00D5055C" w:rsidRDefault="00A47277" w:rsidP="00DC0407">
            <w:pPr>
              <w:pStyle w:val="Brdtext"/>
              <w:rPr>
                <w:rFonts w:ascii="Helvetica" w:hAnsi="Helvetica"/>
                <w:sz w:val="16"/>
                <w:szCs w:val="16"/>
                <w:lang w:val="en-GB"/>
              </w:rPr>
            </w:pPr>
            <w:r w:rsidRPr="00AB4369">
              <w:rPr>
                <w:rFonts w:ascii="Helvetica" w:hAnsi="Helvetica"/>
                <w:sz w:val="16"/>
                <w:szCs w:val="16"/>
                <w:lang w:val="en-GB"/>
              </w:rPr>
              <w:t>SPA.ETOPS and AMC 20-6</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5.3</w:t>
            </w:r>
          </w:p>
        </w:tc>
        <w:tc>
          <w:tcPr>
            <w:tcW w:w="6119" w:type="dxa"/>
          </w:tcPr>
          <w:p w:rsidR="00A47277" w:rsidRDefault="00A47277" w:rsidP="006B12FC">
            <w:pPr>
              <w:pStyle w:val="Default"/>
              <w:rPr>
                <w:rFonts w:ascii="Helvetica" w:hAnsi="Helvetica" w:cstheme="minorBidi"/>
                <w:color w:val="auto"/>
                <w:sz w:val="20"/>
                <w:szCs w:val="20"/>
                <w:lang w:val="en-GB"/>
              </w:rPr>
            </w:pP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When applicable, performance data for ETOPS critical fuel reserve and area of operation, including sufficient data to support the critical fuel reserve and area of operation calculation based on approved aircraft performance data. The following data should be included: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(a) detailed engine(s)-inoperative performance data including fuel flow for standard and non-standard atmospheric conditions and as a function of airspeed and power setting, where appropriate, covering: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w:t>
            </w:r>
            <w:proofErr w:type="spellStart"/>
            <w:r w:rsidRPr="00AB4369">
              <w:rPr>
                <w:rFonts w:ascii="Helvetica" w:hAnsi="Helvetica" w:cstheme="minorBidi"/>
                <w:color w:val="auto"/>
                <w:sz w:val="20"/>
                <w:szCs w:val="20"/>
                <w:lang w:val="en-GB"/>
              </w:rPr>
              <w:t>i</w:t>
            </w:r>
            <w:proofErr w:type="spellEnd"/>
            <w:r w:rsidRPr="00AB4369">
              <w:rPr>
                <w:rFonts w:ascii="Helvetica" w:hAnsi="Helvetica" w:cstheme="minorBidi"/>
                <w:color w:val="auto"/>
                <w:sz w:val="20"/>
                <w:szCs w:val="20"/>
                <w:lang w:val="en-GB"/>
              </w:rPr>
              <w:t xml:space="preserve">) drift down (includes net performance), where applicable;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(ii) cruise altitude coverage including 10,000 ft;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(iii) holding;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(iv) altitude capability (includes net performance); and </w:t>
            </w:r>
          </w:p>
          <w:p w:rsidR="00A47277"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(v) missed approach;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(b) detailed all-engine-operating performance data, including nominal fuel flow data, for standard and non-standard atmospheric conditions and as a function of airspeed and power setting, where appropriate, covering: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w:t>
            </w:r>
            <w:proofErr w:type="spellStart"/>
            <w:r w:rsidRPr="00AB4369">
              <w:rPr>
                <w:rFonts w:ascii="Helvetica" w:hAnsi="Helvetica" w:cstheme="minorBidi"/>
                <w:color w:val="auto"/>
                <w:sz w:val="20"/>
                <w:szCs w:val="20"/>
                <w:lang w:val="en-GB"/>
              </w:rPr>
              <w:t>i</w:t>
            </w:r>
            <w:proofErr w:type="spellEnd"/>
            <w:r w:rsidRPr="00AB4369">
              <w:rPr>
                <w:rFonts w:ascii="Helvetica" w:hAnsi="Helvetica" w:cstheme="minorBidi"/>
                <w:color w:val="auto"/>
                <w:sz w:val="20"/>
                <w:szCs w:val="20"/>
                <w:lang w:val="en-GB"/>
              </w:rPr>
              <w:t xml:space="preserve">) cruise (altitude coverage including 10,000 ft); and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(ii) holding; </w:t>
            </w:r>
          </w:p>
          <w:p w:rsidR="00A47277" w:rsidRPr="00AB4369"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lastRenderedPageBreak/>
              <w:t xml:space="preserve">(c) details of any other conditions relevant to ETOPS operations which can cause significant deterioration of performance, such as ice accumulation on the unprotected surfaces of the aircraft, ram air turbine (RAT) deployment, thrust-reverser deployment, etc.; and </w:t>
            </w:r>
          </w:p>
          <w:p w:rsidR="00A47277" w:rsidRDefault="00A47277" w:rsidP="006B12FC">
            <w:pPr>
              <w:pStyle w:val="Default"/>
              <w:rPr>
                <w:rFonts w:ascii="Helvetica" w:hAnsi="Helvetica" w:cstheme="minorBidi"/>
                <w:color w:val="auto"/>
                <w:sz w:val="20"/>
                <w:szCs w:val="20"/>
                <w:lang w:val="en-GB"/>
              </w:rPr>
            </w:pPr>
            <w:r w:rsidRPr="00AB4369">
              <w:rPr>
                <w:rFonts w:ascii="Helvetica" w:hAnsi="Helvetica" w:cstheme="minorBidi"/>
                <w:color w:val="auto"/>
                <w:sz w:val="20"/>
                <w:szCs w:val="20"/>
                <w:lang w:val="en-GB"/>
              </w:rPr>
              <w:t xml:space="preserve">(d) </w:t>
            </w:r>
            <w:proofErr w:type="gramStart"/>
            <w:r w:rsidRPr="00AB4369">
              <w:rPr>
                <w:rFonts w:ascii="Helvetica" w:hAnsi="Helvetica" w:cstheme="minorBidi"/>
                <w:color w:val="auto"/>
                <w:sz w:val="20"/>
                <w:szCs w:val="20"/>
                <w:lang w:val="en-GB"/>
              </w:rPr>
              <w:t>the</w:t>
            </w:r>
            <w:proofErr w:type="gramEnd"/>
            <w:r w:rsidRPr="00AB4369">
              <w:rPr>
                <w:rFonts w:ascii="Helvetica" w:hAnsi="Helvetica" w:cstheme="minorBidi"/>
                <w:color w:val="auto"/>
                <w:sz w:val="20"/>
                <w:szCs w:val="20"/>
                <w:lang w:val="en-GB"/>
              </w:rPr>
              <w:t xml:space="preserve"> altitudes, airspeeds, thrust settings, and fuel flow used in establishing the ETOPS area of operations for each airframe-engine combination should be used in showing the corresponding terrain and obstruction clearances in accordance with Annex IV (Part-CAT).</w:t>
            </w:r>
          </w:p>
          <w:p w:rsidR="00A47277" w:rsidRPr="00AB4369" w:rsidRDefault="00A47277" w:rsidP="006B12FC">
            <w:pPr>
              <w:pStyle w:val="Default"/>
              <w:rPr>
                <w:rFonts w:ascii="Helvetica" w:hAnsi="Helvetica" w:cstheme="minorBidi"/>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Default="00A47277" w:rsidP="006B12FC">
            <w:pPr>
              <w:pStyle w:val="Default"/>
              <w:rPr>
                <w:rFonts w:ascii="Helvetica" w:hAnsi="Helvetica" w:cstheme="minorBidi"/>
                <w:color w:val="auto"/>
                <w:sz w:val="16"/>
                <w:szCs w:val="16"/>
                <w:lang w:val="en-GB"/>
              </w:rPr>
            </w:pPr>
            <w:r w:rsidRPr="00AB4369">
              <w:rPr>
                <w:rFonts w:ascii="Helvetica" w:hAnsi="Helvetica" w:cstheme="minorBidi"/>
                <w:color w:val="auto"/>
                <w:sz w:val="16"/>
                <w:szCs w:val="16"/>
                <w:lang w:val="en-GB"/>
              </w:rPr>
              <w:t xml:space="preserve">CAT.OP.MPA150/151 and associated AMC/GM </w:t>
            </w:r>
          </w:p>
          <w:p w:rsidR="00A47277" w:rsidRPr="00AB4369" w:rsidRDefault="00A47277" w:rsidP="006B12FC">
            <w:pPr>
              <w:pStyle w:val="Default"/>
              <w:rPr>
                <w:rFonts w:ascii="Helvetica" w:hAnsi="Helvetica" w:cstheme="minorBidi"/>
                <w:color w:val="auto"/>
                <w:sz w:val="16"/>
                <w:szCs w:val="16"/>
                <w:lang w:val="en-GB"/>
              </w:rPr>
            </w:pPr>
          </w:p>
          <w:p w:rsidR="00A47277" w:rsidRPr="007D55A8" w:rsidRDefault="00A47277" w:rsidP="006B12FC">
            <w:pPr>
              <w:pStyle w:val="Brdtext"/>
              <w:rPr>
                <w:rFonts w:ascii="Helvetica" w:hAnsi="Helvetica"/>
                <w:sz w:val="16"/>
                <w:szCs w:val="16"/>
                <w:lang w:val="en-GB"/>
              </w:rPr>
            </w:pPr>
            <w:r w:rsidRPr="00AB4369">
              <w:rPr>
                <w:rFonts w:ascii="Helvetica" w:hAnsi="Helvetica"/>
                <w:sz w:val="16"/>
                <w:szCs w:val="16"/>
                <w:lang w:val="en-GB"/>
              </w:rPr>
              <w:t>SPA.ETOPS and AMC 20-6</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6</w:t>
            </w:r>
          </w:p>
        </w:tc>
        <w:tc>
          <w:tcPr>
            <w:tcW w:w="6119" w:type="dxa"/>
          </w:tcPr>
          <w:p w:rsidR="00A47277" w:rsidRDefault="00A47277" w:rsidP="006B12FC">
            <w:pPr>
              <w:pStyle w:val="Default"/>
              <w:rPr>
                <w:rFonts w:ascii="Helvetica" w:hAnsi="Helvetica" w:cstheme="minorBidi"/>
                <w:b/>
                <w:color w:val="auto"/>
                <w:sz w:val="20"/>
                <w:szCs w:val="20"/>
                <w:lang w:val="en-GB"/>
              </w:rPr>
            </w:pPr>
          </w:p>
          <w:p w:rsidR="00A47277" w:rsidRDefault="00A47277" w:rsidP="006B12FC">
            <w:pPr>
              <w:pStyle w:val="Default"/>
              <w:rPr>
                <w:rFonts w:ascii="Helvetica" w:hAnsi="Helvetica" w:cstheme="minorBidi"/>
                <w:b/>
                <w:color w:val="auto"/>
                <w:sz w:val="20"/>
                <w:szCs w:val="20"/>
                <w:lang w:val="en-GB"/>
              </w:rPr>
            </w:pPr>
            <w:r w:rsidRPr="00AB4369">
              <w:rPr>
                <w:rFonts w:ascii="Helvetica" w:hAnsi="Helvetica" w:cstheme="minorBidi"/>
                <w:b/>
                <w:color w:val="auto"/>
                <w:sz w:val="20"/>
                <w:szCs w:val="20"/>
                <w:lang w:val="en-GB"/>
              </w:rPr>
              <w:t>MASS AND BALANCE</w:t>
            </w:r>
          </w:p>
          <w:p w:rsidR="00A47277" w:rsidRDefault="00A47277" w:rsidP="006B12FC">
            <w:pPr>
              <w:pStyle w:val="Default"/>
              <w:rPr>
                <w:rFonts w:ascii="Helvetica" w:hAnsi="Helvetica" w:cstheme="minorBidi"/>
                <w:b/>
                <w:color w:val="auto"/>
                <w:sz w:val="20"/>
                <w:szCs w:val="20"/>
                <w:lang w:val="en-GB"/>
              </w:rPr>
            </w:pPr>
          </w:p>
          <w:p w:rsidR="00A47277" w:rsidRPr="00A05BD1" w:rsidRDefault="00A47277" w:rsidP="006B12FC">
            <w:pPr>
              <w:pStyle w:val="Default"/>
              <w:rPr>
                <w:rFonts w:ascii="Helvetica" w:hAnsi="Helvetica" w:cstheme="minorBidi"/>
                <w:color w:val="auto"/>
                <w:sz w:val="20"/>
                <w:szCs w:val="20"/>
                <w:lang w:val="en-GB"/>
              </w:rPr>
            </w:pPr>
            <w:r w:rsidRPr="00A05BD1">
              <w:rPr>
                <w:rFonts w:ascii="Helvetica" w:hAnsi="Helvetica" w:cstheme="minorBidi"/>
                <w:color w:val="auto"/>
                <w:sz w:val="20"/>
                <w:szCs w:val="20"/>
                <w:lang w:val="en-GB"/>
              </w:rPr>
              <w:t xml:space="preserve">Instructions and data for the calculation of the mass and balance including the following: </w:t>
            </w:r>
          </w:p>
          <w:p w:rsidR="00A47277" w:rsidRPr="00A05BD1" w:rsidRDefault="00A47277" w:rsidP="006B12FC">
            <w:pPr>
              <w:pStyle w:val="Default"/>
              <w:rPr>
                <w:rFonts w:ascii="Helvetica" w:hAnsi="Helvetica" w:cstheme="minorBidi"/>
                <w:color w:val="auto"/>
                <w:sz w:val="20"/>
                <w:szCs w:val="20"/>
                <w:lang w:val="en-GB"/>
              </w:rPr>
            </w:pPr>
            <w:r w:rsidRPr="00A05BD1">
              <w:rPr>
                <w:rFonts w:ascii="Helvetica" w:hAnsi="Helvetica" w:cstheme="minorBidi"/>
                <w:color w:val="auto"/>
                <w:sz w:val="20"/>
                <w:szCs w:val="20"/>
                <w:lang w:val="en-GB"/>
              </w:rPr>
              <w:t xml:space="preserve">(a) calculation system (e.g. index system); </w:t>
            </w:r>
          </w:p>
          <w:p w:rsidR="00A47277" w:rsidRPr="00A05BD1" w:rsidRDefault="00A47277" w:rsidP="006B12FC">
            <w:pPr>
              <w:pStyle w:val="Default"/>
              <w:rPr>
                <w:rFonts w:ascii="Helvetica" w:hAnsi="Helvetica" w:cstheme="minorBidi"/>
                <w:color w:val="auto"/>
                <w:sz w:val="20"/>
                <w:szCs w:val="20"/>
                <w:lang w:val="en-GB"/>
              </w:rPr>
            </w:pPr>
            <w:r w:rsidRPr="00A05BD1">
              <w:rPr>
                <w:rFonts w:ascii="Helvetica" w:hAnsi="Helvetica" w:cstheme="minorBidi"/>
                <w:color w:val="auto"/>
                <w:sz w:val="20"/>
                <w:szCs w:val="20"/>
                <w:lang w:val="en-GB"/>
              </w:rPr>
              <w:t xml:space="preserve">(b) information and instructions for completion of mass and balance documentation, including manual and computer generated types; </w:t>
            </w:r>
          </w:p>
          <w:p w:rsidR="00A47277" w:rsidRPr="00A05BD1" w:rsidRDefault="00A47277" w:rsidP="006B12FC">
            <w:pPr>
              <w:pStyle w:val="Default"/>
              <w:rPr>
                <w:rFonts w:ascii="Helvetica" w:hAnsi="Helvetica" w:cstheme="minorBidi"/>
                <w:color w:val="auto"/>
                <w:sz w:val="20"/>
                <w:szCs w:val="20"/>
                <w:lang w:val="en-GB"/>
              </w:rPr>
            </w:pPr>
            <w:r w:rsidRPr="00A05BD1">
              <w:rPr>
                <w:rFonts w:ascii="Helvetica" w:hAnsi="Helvetica" w:cstheme="minorBidi"/>
                <w:color w:val="auto"/>
                <w:sz w:val="20"/>
                <w:szCs w:val="20"/>
                <w:lang w:val="en-GB"/>
              </w:rPr>
              <w:t xml:space="preserve">(c) limiting masses and centre of gravity for the types, variants or individual aircraft used by the operator; </w:t>
            </w:r>
          </w:p>
          <w:p w:rsidR="00A47277" w:rsidRPr="00A05BD1" w:rsidRDefault="00A47277" w:rsidP="006B12FC">
            <w:pPr>
              <w:pStyle w:val="Default"/>
              <w:rPr>
                <w:rFonts w:ascii="Helvetica" w:hAnsi="Helvetica" w:cstheme="minorBidi"/>
                <w:b/>
                <w:color w:val="auto"/>
                <w:sz w:val="20"/>
                <w:szCs w:val="20"/>
                <w:lang w:val="en-GB"/>
              </w:rPr>
            </w:pPr>
            <w:r w:rsidRPr="00A05BD1">
              <w:rPr>
                <w:rFonts w:ascii="Helvetica" w:hAnsi="Helvetica" w:cstheme="minorBidi"/>
                <w:color w:val="auto"/>
                <w:sz w:val="20"/>
                <w:szCs w:val="20"/>
                <w:lang w:val="en-GB"/>
              </w:rPr>
              <w:t xml:space="preserve">(d) </w:t>
            </w:r>
            <w:proofErr w:type="gramStart"/>
            <w:r w:rsidRPr="00A05BD1">
              <w:rPr>
                <w:rFonts w:ascii="Helvetica" w:hAnsi="Helvetica" w:cstheme="minorBidi"/>
                <w:color w:val="auto"/>
                <w:sz w:val="20"/>
                <w:szCs w:val="20"/>
                <w:lang w:val="en-GB"/>
              </w:rPr>
              <w:t>dry</w:t>
            </w:r>
            <w:proofErr w:type="gramEnd"/>
            <w:r w:rsidRPr="00A05BD1">
              <w:rPr>
                <w:rFonts w:ascii="Helvetica" w:hAnsi="Helvetica" w:cstheme="minorBidi"/>
                <w:color w:val="auto"/>
                <w:sz w:val="20"/>
                <w:szCs w:val="20"/>
                <w:lang w:val="en-GB"/>
              </w:rPr>
              <w:t xml:space="preserve"> operating mass and corresponding centre of gravity or index. </w:t>
            </w:r>
          </w:p>
        </w:tc>
        <w:tc>
          <w:tcPr>
            <w:tcW w:w="2952" w:type="dxa"/>
          </w:tcPr>
          <w:p w:rsidR="00A47277" w:rsidRDefault="00A47277" w:rsidP="00385C25">
            <w:pPr>
              <w:pStyle w:val="Brdtext"/>
              <w:rPr>
                <w:rFonts w:ascii="Helvetica" w:hAnsi="Helvetica"/>
                <w:sz w:val="16"/>
                <w:szCs w:val="16"/>
                <w:lang w:val="en-GB"/>
              </w:rPr>
            </w:pPr>
          </w:p>
          <w:p w:rsidR="00A47277" w:rsidRPr="007D55A8" w:rsidRDefault="00A47277" w:rsidP="00385C25">
            <w:pPr>
              <w:pStyle w:val="Brdtext"/>
              <w:rPr>
                <w:rFonts w:ascii="Helvetica" w:hAnsi="Helvetica"/>
                <w:sz w:val="16"/>
                <w:szCs w:val="16"/>
                <w:lang w:val="en-GB"/>
              </w:rPr>
            </w:pPr>
            <w:r>
              <w:rPr>
                <w:rFonts w:ascii="Helvetica" w:hAnsi="Helvetica"/>
                <w:sz w:val="16"/>
                <w:szCs w:val="16"/>
                <w:lang w:val="en-GB"/>
              </w:rPr>
              <w:t>Approved Flight Manual</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7</w:t>
            </w:r>
          </w:p>
        </w:tc>
        <w:tc>
          <w:tcPr>
            <w:tcW w:w="6119" w:type="dxa"/>
          </w:tcPr>
          <w:p w:rsidR="00A47277" w:rsidRDefault="00A47277" w:rsidP="00F52839">
            <w:pPr>
              <w:pStyle w:val="Default"/>
              <w:rPr>
                <w:rFonts w:ascii="Helvetica" w:hAnsi="Helvetica" w:cstheme="minorBidi"/>
                <w:b/>
                <w:color w:val="auto"/>
                <w:sz w:val="20"/>
                <w:szCs w:val="20"/>
                <w:lang w:val="en-GB"/>
              </w:rPr>
            </w:pPr>
          </w:p>
          <w:p w:rsidR="00A47277" w:rsidRDefault="00A47277" w:rsidP="00F52839">
            <w:pPr>
              <w:pStyle w:val="Default"/>
              <w:rPr>
                <w:rFonts w:ascii="Helvetica" w:hAnsi="Helvetica" w:cstheme="minorBidi"/>
                <w:b/>
                <w:color w:val="auto"/>
                <w:sz w:val="20"/>
                <w:szCs w:val="20"/>
                <w:lang w:val="en-GB"/>
              </w:rPr>
            </w:pPr>
            <w:r w:rsidRPr="00A05BD1">
              <w:rPr>
                <w:rFonts w:ascii="Helvetica" w:hAnsi="Helvetica" w:cstheme="minorBidi"/>
                <w:b/>
                <w:color w:val="auto"/>
                <w:sz w:val="20"/>
                <w:szCs w:val="20"/>
                <w:lang w:val="en-GB"/>
              </w:rPr>
              <w:t>LOADING</w:t>
            </w:r>
          </w:p>
          <w:p w:rsidR="00A47277" w:rsidRDefault="00A47277" w:rsidP="00F52839">
            <w:pPr>
              <w:pStyle w:val="Default"/>
              <w:rPr>
                <w:rFonts w:ascii="Helvetica" w:hAnsi="Helvetica" w:cstheme="minorBidi"/>
                <w:b/>
                <w:color w:val="auto"/>
                <w:sz w:val="20"/>
                <w:szCs w:val="20"/>
                <w:lang w:val="en-GB"/>
              </w:rPr>
            </w:pPr>
          </w:p>
          <w:p w:rsidR="00A47277" w:rsidRPr="009724CD" w:rsidRDefault="00A47277" w:rsidP="00F52839">
            <w:pPr>
              <w:pStyle w:val="Default"/>
              <w:rPr>
                <w:szCs w:val="20"/>
                <w:lang w:val="en-GB"/>
              </w:rPr>
            </w:pPr>
            <w:r w:rsidRPr="009724CD">
              <w:rPr>
                <w:rFonts w:ascii="Helvetica" w:hAnsi="Helvetica" w:cstheme="minorBidi"/>
                <w:color w:val="auto"/>
                <w:sz w:val="20"/>
                <w:szCs w:val="20"/>
                <w:lang w:val="en-GB"/>
              </w:rPr>
              <w:t>Procedures and provisions for loading and unloading and securing the load in the aircraft.</w:t>
            </w:r>
            <w:r w:rsidRPr="009724CD">
              <w:rPr>
                <w:sz w:val="20"/>
                <w:szCs w:val="20"/>
                <w:lang w:val="en-GB"/>
              </w:rPr>
              <w:t xml:space="preserve"> </w:t>
            </w:r>
          </w:p>
          <w:p w:rsidR="00A47277" w:rsidRPr="00A05BD1" w:rsidRDefault="00A47277" w:rsidP="00F52839">
            <w:pPr>
              <w:pStyle w:val="Default"/>
              <w:rPr>
                <w:rFonts w:ascii="Helvetica" w:hAnsi="Helvetica" w:cstheme="minorBidi"/>
                <w:b/>
                <w:color w:val="auto"/>
                <w:sz w:val="20"/>
                <w:szCs w:val="20"/>
                <w:lang w:val="en-GB"/>
              </w:rPr>
            </w:pPr>
          </w:p>
        </w:tc>
        <w:tc>
          <w:tcPr>
            <w:tcW w:w="2952" w:type="dxa"/>
          </w:tcPr>
          <w:p w:rsidR="00A47277" w:rsidRDefault="00A47277" w:rsidP="00385C25">
            <w:pPr>
              <w:pStyle w:val="Brdtext"/>
              <w:rPr>
                <w:rFonts w:ascii="Helvetica" w:hAnsi="Helvetica"/>
                <w:sz w:val="16"/>
                <w:szCs w:val="16"/>
                <w:lang w:val="en-GB"/>
              </w:rPr>
            </w:pPr>
          </w:p>
          <w:p w:rsidR="00A47277" w:rsidRPr="00A05BD1" w:rsidRDefault="00A47277" w:rsidP="00F52839">
            <w:pPr>
              <w:pStyle w:val="Default"/>
              <w:rPr>
                <w:rFonts w:ascii="Helvetica" w:hAnsi="Helvetica"/>
                <w:sz w:val="16"/>
                <w:szCs w:val="16"/>
              </w:rPr>
            </w:pPr>
            <w:proofErr w:type="spellStart"/>
            <w:r w:rsidRPr="00A05BD1">
              <w:rPr>
                <w:rFonts w:ascii="Helvetica" w:hAnsi="Helvetica"/>
                <w:sz w:val="16"/>
                <w:szCs w:val="16"/>
              </w:rPr>
              <w:t>Approved</w:t>
            </w:r>
            <w:proofErr w:type="spellEnd"/>
            <w:r w:rsidRPr="00A05BD1">
              <w:rPr>
                <w:rFonts w:ascii="Helvetica" w:hAnsi="Helvetica"/>
                <w:sz w:val="16"/>
                <w:szCs w:val="16"/>
              </w:rPr>
              <w:t xml:space="preserve"> Flight Manual </w:t>
            </w:r>
          </w:p>
          <w:p w:rsidR="00A47277" w:rsidRPr="007D55A8" w:rsidRDefault="00A47277" w:rsidP="00385C25">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8</w:t>
            </w:r>
          </w:p>
        </w:tc>
        <w:tc>
          <w:tcPr>
            <w:tcW w:w="6119" w:type="dxa"/>
          </w:tcPr>
          <w:p w:rsidR="00A47277" w:rsidRDefault="00A47277" w:rsidP="00F52839">
            <w:pPr>
              <w:pStyle w:val="Default"/>
              <w:rPr>
                <w:rFonts w:ascii="Helvetica" w:hAnsi="Helvetica" w:cstheme="minorBidi"/>
                <w:b/>
                <w:color w:val="auto"/>
                <w:sz w:val="20"/>
                <w:szCs w:val="20"/>
                <w:lang w:val="en-GB"/>
              </w:rPr>
            </w:pPr>
          </w:p>
          <w:p w:rsidR="00A47277" w:rsidRDefault="00A47277" w:rsidP="00F52839">
            <w:pPr>
              <w:pStyle w:val="Default"/>
              <w:rPr>
                <w:rFonts w:ascii="Helvetica" w:hAnsi="Helvetica" w:cstheme="minorBidi"/>
                <w:b/>
                <w:color w:val="auto"/>
                <w:sz w:val="20"/>
                <w:szCs w:val="20"/>
                <w:lang w:val="en-GB"/>
              </w:rPr>
            </w:pPr>
            <w:r w:rsidRPr="009724CD">
              <w:rPr>
                <w:rFonts w:ascii="Helvetica" w:hAnsi="Helvetica" w:cstheme="minorBidi"/>
                <w:b/>
                <w:color w:val="auto"/>
                <w:sz w:val="20"/>
                <w:szCs w:val="20"/>
                <w:lang w:val="en-GB"/>
              </w:rPr>
              <w:t>CONFIGURATION DEVIATION LIST</w:t>
            </w:r>
          </w:p>
          <w:p w:rsidR="00A47277" w:rsidRDefault="00A47277" w:rsidP="00F52839">
            <w:pPr>
              <w:pStyle w:val="Default"/>
              <w:rPr>
                <w:rFonts w:ascii="Helvetica" w:hAnsi="Helvetica" w:cstheme="minorBidi"/>
                <w:b/>
                <w:color w:val="auto"/>
                <w:sz w:val="20"/>
                <w:szCs w:val="20"/>
                <w:lang w:val="en-GB"/>
              </w:rPr>
            </w:pPr>
          </w:p>
          <w:p w:rsidR="00A47277" w:rsidRPr="009724CD" w:rsidRDefault="00A47277" w:rsidP="00F52839">
            <w:pPr>
              <w:pStyle w:val="Default"/>
              <w:rPr>
                <w:rFonts w:ascii="Helvetica" w:hAnsi="Helvetica" w:cstheme="minorBidi"/>
                <w:color w:val="auto"/>
                <w:sz w:val="20"/>
                <w:szCs w:val="20"/>
                <w:lang w:val="en-GB"/>
              </w:rPr>
            </w:pPr>
            <w:r w:rsidRPr="009724CD">
              <w:rPr>
                <w:rFonts w:ascii="Helvetica" w:hAnsi="Helvetica" w:cstheme="minorBidi"/>
                <w:color w:val="auto"/>
                <w:sz w:val="20"/>
                <w:szCs w:val="20"/>
                <w:lang w:val="en-GB"/>
              </w:rPr>
              <w:t xml:space="preserve">The CDL(s), if provided by the manufacturer, taking account of the aircraft types and variants operated including procedures to be followed when an aircraft is being dispatched under the terms of its CDL. </w:t>
            </w:r>
          </w:p>
          <w:p w:rsidR="00A47277" w:rsidRPr="009724CD" w:rsidRDefault="00A47277" w:rsidP="00F52839">
            <w:pPr>
              <w:pStyle w:val="Default"/>
              <w:rPr>
                <w:rFonts w:ascii="Helvetica" w:hAnsi="Helvetica" w:cstheme="minorBidi"/>
                <w:b/>
                <w:color w:val="auto"/>
                <w:sz w:val="20"/>
                <w:szCs w:val="20"/>
                <w:lang w:val="en-GB"/>
              </w:rPr>
            </w:pPr>
          </w:p>
        </w:tc>
        <w:tc>
          <w:tcPr>
            <w:tcW w:w="2952" w:type="dxa"/>
          </w:tcPr>
          <w:p w:rsidR="00A47277" w:rsidRDefault="00A47277" w:rsidP="00F52839">
            <w:pPr>
              <w:pStyle w:val="Brdtext"/>
              <w:rPr>
                <w:rFonts w:ascii="Helvetica" w:hAnsi="Helvetica"/>
                <w:sz w:val="16"/>
                <w:szCs w:val="16"/>
                <w:lang w:val="en-GB"/>
              </w:rPr>
            </w:pPr>
          </w:p>
          <w:p w:rsidR="00A47277" w:rsidRPr="00D5055C" w:rsidRDefault="00A47277" w:rsidP="00F52839">
            <w:pPr>
              <w:pStyle w:val="Brdtext"/>
              <w:rPr>
                <w:rFonts w:ascii="Helvetica" w:hAnsi="Helvetica"/>
                <w:sz w:val="16"/>
                <w:szCs w:val="16"/>
                <w:lang w:val="en-GB"/>
              </w:rPr>
            </w:pPr>
            <w:r>
              <w:rPr>
                <w:rFonts w:ascii="Helvetica" w:hAnsi="Helvetica"/>
                <w:sz w:val="16"/>
                <w:szCs w:val="16"/>
                <w:lang w:val="en-GB"/>
              </w:rPr>
              <w:t>If supplied by the manufacturer.</w:t>
            </w: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7D55A8"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9</w:t>
            </w:r>
          </w:p>
        </w:tc>
        <w:tc>
          <w:tcPr>
            <w:tcW w:w="6119" w:type="dxa"/>
          </w:tcPr>
          <w:p w:rsidR="00A47277" w:rsidRDefault="00A47277" w:rsidP="0081298C">
            <w:pPr>
              <w:pStyle w:val="Default"/>
              <w:rPr>
                <w:rFonts w:ascii="Helvetica" w:hAnsi="Helvetica" w:cstheme="minorBidi"/>
                <w:b/>
                <w:color w:val="auto"/>
                <w:sz w:val="20"/>
                <w:szCs w:val="20"/>
                <w:lang w:val="en-GB"/>
              </w:rPr>
            </w:pPr>
          </w:p>
          <w:p w:rsidR="00A47277" w:rsidRDefault="00A47277" w:rsidP="0081298C">
            <w:pPr>
              <w:pStyle w:val="Default"/>
              <w:rPr>
                <w:rFonts w:ascii="Helvetica" w:hAnsi="Helvetica" w:cstheme="minorBidi"/>
                <w:b/>
                <w:color w:val="auto"/>
                <w:sz w:val="20"/>
                <w:szCs w:val="20"/>
                <w:lang w:val="en-GB"/>
              </w:rPr>
            </w:pPr>
            <w:r w:rsidRPr="006A3A71">
              <w:rPr>
                <w:rFonts w:ascii="Helvetica" w:hAnsi="Helvetica" w:cstheme="minorBidi"/>
                <w:b/>
                <w:color w:val="auto"/>
                <w:sz w:val="20"/>
                <w:szCs w:val="20"/>
                <w:lang w:val="en-GB"/>
              </w:rPr>
              <w:t>MINIMUM EQUIPMENT LIST (MEL)</w:t>
            </w:r>
          </w:p>
          <w:p w:rsidR="00A47277" w:rsidRDefault="00A47277" w:rsidP="0081298C">
            <w:pPr>
              <w:pStyle w:val="Default"/>
              <w:rPr>
                <w:rFonts w:ascii="Helvetica" w:hAnsi="Helvetica" w:cstheme="minorBidi"/>
                <w:b/>
                <w:color w:val="auto"/>
                <w:sz w:val="20"/>
                <w:szCs w:val="20"/>
                <w:lang w:val="en-GB"/>
              </w:rPr>
            </w:pPr>
          </w:p>
          <w:p w:rsidR="00A47277" w:rsidRPr="006A3A71" w:rsidRDefault="00A47277" w:rsidP="0081298C">
            <w:pPr>
              <w:pStyle w:val="Default"/>
              <w:rPr>
                <w:rFonts w:ascii="Helvetica" w:hAnsi="Helvetica" w:cstheme="minorBidi"/>
                <w:color w:val="auto"/>
                <w:sz w:val="20"/>
                <w:szCs w:val="20"/>
                <w:lang w:val="en-GB"/>
              </w:rPr>
            </w:pPr>
            <w:r w:rsidRPr="006A3A71">
              <w:rPr>
                <w:rFonts w:ascii="Helvetica" w:hAnsi="Helvetica" w:cstheme="minorBidi"/>
                <w:color w:val="auto"/>
                <w:sz w:val="20"/>
                <w:szCs w:val="20"/>
                <w:lang w:val="en-GB"/>
              </w:rPr>
              <w:t xml:space="preserve">The MEL for each aircraft type or variant operated and the type(s)/area(s) of operation. The MEL should also include the dispatch conditions associated with operations required for a specific approval (e.g. RNAV, RNP, RVSM, </w:t>
            </w:r>
            <w:proofErr w:type="gramStart"/>
            <w:r w:rsidRPr="006A3A71">
              <w:rPr>
                <w:rFonts w:ascii="Helvetica" w:hAnsi="Helvetica" w:cstheme="minorBidi"/>
                <w:color w:val="auto"/>
                <w:sz w:val="20"/>
                <w:szCs w:val="20"/>
                <w:lang w:val="en-GB"/>
              </w:rPr>
              <w:t>ETOPS</w:t>
            </w:r>
            <w:proofErr w:type="gramEnd"/>
            <w:r w:rsidRPr="006A3A71">
              <w:rPr>
                <w:rFonts w:ascii="Helvetica" w:hAnsi="Helvetica" w:cstheme="minorBidi"/>
                <w:color w:val="auto"/>
                <w:sz w:val="20"/>
                <w:szCs w:val="20"/>
                <w:lang w:val="en-GB"/>
              </w:rPr>
              <w:t xml:space="preserve">). Consideration should be given to using the ATA number system when allocating chapters and numbers. </w:t>
            </w:r>
          </w:p>
          <w:p w:rsidR="00A47277" w:rsidRPr="006A3A71" w:rsidRDefault="00A47277" w:rsidP="0081298C">
            <w:pPr>
              <w:pStyle w:val="Default"/>
              <w:rPr>
                <w:rFonts w:ascii="Helvetica" w:hAnsi="Helvetica" w:cstheme="minorBidi"/>
                <w:b/>
                <w:color w:val="auto"/>
                <w:sz w:val="20"/>
                <w:szCs w:val="20"/>
                <w:lang w:val="en-GB"/>
              </w:rPr>
            </w:pPr>
          </w:p>
        </w:tc>
        <w:tc>
          <w:tcPr>
            <w:tcW w:w="2952" w:type="dxa"/>
          </w:tcPr>
          <w:p w:rsidR="00A47277" w:rsidRDefault="00A47277" w:rsidP="0081298C">
            <w:pPr>
              <w:pStyle w:val="Default"/>
              <w:rPr>
                <w:rFonts w:ascii="Helvetica" w:hAnsi="Helvetica" w:cstheme="minorBidi"/>
                <w:color w:val="auto"/>
                <w:sz w:val="16"/>
                <w:szCs w:val="16"/>
                <w:lang w:val="en-GB"/>
              </w:rPr>
            </w:pPr>
          </w:p>
          <w:p w:rsidR="00A47277" w:rsidRDefault="00A47277" w:rsidP="0081298C">
            <w:pPr>
              <w:pStyle w:val="Default"/>
              <w:rPr>
                <w:rFonts w:ascii="Helvetica" w:hAnsi="Helvetica" w:cstheme="minorBidi"/>
                <w:color w:val="auto"/>
                <w:sz w:val="16"/>
                <w:szCs w:val="16"/>
                <w:lang w:val="en-GB"/>
              </w:rPr>
            </w:pPr>
            <w:r w:rsidRPr="006A3A71">
              <w:rPr>
                <w:rFonts w:ascii="Helvetica" w:hAnsi="Helvetica" w:cstheme="minorBidi"/>
                <w:color w:val="auto"/>
                <w:sz w:val="16"/>
                <w:szCs w:val="16"/>
                <w:lang w:val="en-GB"/>
              </w:rPr>
              <w:t xml:space="preserve">ORO.MLR.105 </w:t>
            </w:r>
          </w:p>
          <w:p w:rsidR="00A47277" w:rsidRPr="006A3A71" w:rsidRDefault="00A47277" w:rsidP="0081298C">
            <w:pPr>
              <w:pStyle w:val="Default"/>
              <w:rPr>
                <w:rFonts w:ascii="Helvetica" w:hAnsi="Helvetica" w:cstheme="minorBidi"/>
                <w:color w:val="auto"/>
                <w:sz w:val="16"/>
                <w:szCs w:val="16"/>
                <w:lang w:val="en-GB"/>
              </w:rPr>
            </w:pPr>
            <w:r w:rsidRPr="006A3A71">
              <w:rPr>
                <w:rFonts w:ascii="Helvetica" w:hAnsi="Helvetica" w:cstheme="minorBidi"/>
                <w:color w:val="auto"/>
                <w:sz w:val="16"/>
                <w:szCs w:val="16"/>
                <w:lang w:val="en-GB"/>
              </w:rPr>
              <w:t xml:space="preserve">Also refer to AMC &amp; GM material for ORO.MLR.105 </w:t>
            </w:r>
          </w:p>
          <w:p w:rsidR="00A47277" w:rsidRPr="006A3A71" w:rsidRDefault="00A47277" w:rsidP="0081298C">
            <w:pPr>
              <w:pStyle w:val="Default"/>
              <w:rPr>
                <w:rFonts w:ascii="Helvetica" w:hAnsi="Helvetica" w:cstheme="minorBidi"/>
                <w:color w:val="auto"/>
                <w:sz w:val="16"/>
                <w:szCs w:val="16"/>
                <w:lang w:val="en-GB"/>
              </w:rPr>
            </w:pPr>
          </w:p>
          <w:p w:rsidR="00A47277" w:rsidRPr="006A3A71" w:rsidRDefault="00A47277" w:rsidP="0081298C">
            <w:pPr>
              <w:pStyle w:val="Default"/>
              <w:rPr>
                <w:rFonts w:ascii="Helvetica" w:hAnsi="Helvetica" w:cstheme="minorBidi"/>
                <w:color w:val="auto"/>
                <w:sz w:val="16"/>
                <w:szCs w:val="16"/>
                <w:lang w:val="en-GB"/>
              </w:rPr>
            </w:pPr>
          </w:p>
          <w:p w:rsidR="00A47277" w:rsidRPr="006A3A71" w:rsidRDefault="00A47277" w:rsidP="0081298C">
            <w:pPr>
              <w:pStyle w:val="Default"/>
              <w:rPr>
                <w:rFonts w:ascii="Helvetica" w:hAnsi="Helvetica" w:cstheme="minorBidi"/>
                <w:color w:val="auto"/>
                <w:sz w:val="16"/>
                <w:szCs w:val="16"/>
                <w:lang w:val="en-GB"/>
              </w:rPr>
            </w:pPr>
            <w:r w:rsidRPr="006A3A71">
              <w:rPr>
                <w:rFonts w:ascii="Helvetica" w:hAnsi="Helvetica" w:cstheme="minorBidi"/>
                <w:color w:val="auto"/>
                <w:sz w:val="16"/>
                <w:szCs w:val="16"/>
                <w:lang w:val="en-GB"/>
              </w:rPr>
              <w:t xml:space="preserve">Regulation (EC) No. 216/2008 (The ‘Basic Regulation’) Annex IV 8.a.3 </w:t>
            </w:r>
          </w:p>
          <w:p w:rsidR="00A47277" w:rsidRPr="006A3A71" w:rsidRDefault="00A47277" w:rsidP="0081298C">
            <w:pPr>
              <w:pStyle w:val="Default"/>
              <w:rPr>
                <w:rFonts w:ascii="Helvetica" w:hAnsi="Helvetica" w:cstheme="minorBidi"/>
                <w:color w:val="auto"/>
                <w:sz w:val="16"/>
                <w:szCs w:val="16"/>
                <w:lang w:val="en-GB"/>
              </w:rPr>
            </w:pPr>
          </w:p>
          <w:p w:rsidR="00A47277" w:rsidRPr="006A3A71" w:rsidRDefault="00A47277" w:rsidP="0081298C">
            <w:pPr>
              <w:pStyle w:val="Default"/>
              <w:rPr>
                <w:rFonts w:ascii="Helvetica" w:hAnsi="Helvetica" w:cstheme="minorBidi"/>
                <w:color w:val="auto"/>
                <w:sz w:val="16"/>
                <w:szCs w:val="16"/>
                <w:lang w:val="en-GB"/>
              </w:rPr>
            </w:pPr>
          </w:p>
          <w:p w:rsidR="00A47277" w:rsidRPr="00D5055C" w:rsidRDefault="00A47277" w:rsidP="0081298C">
            <w:pPr>
              <w:pStyle w:val="Brdtext"/>
              <w:rPr>
                <w:rFonts w:ascii="Helvetica" w:hAnsi="Helvetica"/>
                <w:sz w:val="16"/>
                <w:szCs w:val="16"/>
                <w:lang w:val="en-GB"/>
              </w:rPr>
            </w:pPr>
          </w:p>
        </w:tc>
        <w:tc>
          <w:tcPr>
            <w:tcW w:w="2924" w:type="dxa"/>
            <w:vAlign w:val="center"/>
          </w:tcPr>
          <w:p w:rsidR="00A47277" w:rsidRPr="000C6EF4" w:rsidRDefault="00B84FE0" w:rsidP="00A47277">
            <w:pPr>
              <w:pStyle w:val="Brdtext"/>
              <w:rPr>
                <w:lang w:val="en-GB"/>
              </w:rPr>
            </w:pPr>
            <w:r w:rsidRPr="00EE6A7B">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EE6A7B">
              <w:fldChar w:fldCharType="end"/>
            </w:r>
            <w:r w:rsidR="00A47277" w:rsidRPr="000C6EF4">
              <w:rPr>
                <w:lang w:val="en-GB"/>
              </w:rPr>
              <w:t xml:space="preserve"> FC</w:t>
            </w:r>
          </w:p>
          <w:p w:rsidR="00A47277" w:rsidRPr="000C6EF4" w:rsidRDefault="00A47277" w:rsidP="00A47277">
            <w:pPr>
              <w:pStyle w:val="Brdtext"/>
              <w:rPr>
                <w:lang w:val="en-GB"/>
              </w:rPr>
            </w:pPr>
          </w:p>
          <w:p w:rsidR="00A47277" w:rsidRPr="000C6EF4"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0C6EF4">
              <w:rPr>
                <w:lang w:val="en-GB"/>
              </w:rPr>
              <w:instrText xml:space="preserve"> FORMCHECKBOX </w:instrText>
            </w:r>
            <w:r>
              <w:fldChar w:fldCharType="separate"/>
            </w:r>
            <w:r w:rsidRPr="00F469A1">
              <w:fldChar w:fldCharType="end"/>
            </w:r>
            <w:r w:rsidR="00A47277" w:rsidRPr="000C6EF4">
              <w:rPr>
                <w:lang w:val="en-GB"/>
              </w:rPr>
              <w:t xml:space="preserve"> PC</w:t>
            </w:r>
          </w:p>
          <w:p w:rsidR="00A47277" w:rsidRPr="000C6EF4" w:rsidRDefault="00A47277" w:rsidP="00A47277">
            <w:pPr>
              <w:pStyle w:val="Brdtext"/>
              <w:rPr>
                <w:lang w:val="en-GB"/>
              </w:rPr>
            </w:pPr>
          </w:p>
          <w:p w:rsidR="00A47277" w:rsidRPr="00FD4C17" w:rsidRDefault="00A47277" w:rsidP="00A47277">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A47277" w:rsidRPr="00FD4C17" w:rsidRDefault="00A47277" w:rsidP="00A47277">
            <w:pPr>
              <w:pStyle w:val="Brdtext"/>
              <w:rPr>
                <w:lang w:val="en-GB"/>
              </w:rPr>
            </w:pPr>
          </w:p>
          <w:p w:rsidR="00A47277" w:rsidRDefault="00B84FE0" w:rsidP="00A47277">
            <w:pPr>
              <w:pStyle w:val="Brdtext"/>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NC</w:t>
            </w:r>
          </w:p>
          <w:p w:rsidR="00A47277" w:rsidRDefault="00A47277" w:rsidP="00A47277">
            <w:pPr>
              <w:pStyle w:val="Brdtext"/>
            </w:pPr>
          </w:p>
          <w:p w:rsidR="00A47277" w:rsidRDefault="00A47277" w:rsidP="00A47277">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A47277" w:rsidRDefault="00A47277" w:rsidP="00A47277">
            <w:pPr>
              <w:pStyle w:val="Brdtext"/>
            </w:pPr>
          </w:p>
          <w:p w:rsidR="00A47277" w:rsidRPr="00FD4C17" w:rsidRDefault="00B84FE0" w:rsidP="00A47277">
            <w:pPr>
              <w:pStyle w:val="Brdtext"/>
              <w:rPr>
                <w:lang w:val="en-GB"/>
              </w:rPr>
            </w:pPr>
            <w:r w:rsidRPr="00F469A1">
              <w:fldChar w:fldCharType="begin">
                <w:ffData>
                  <w:name w:val=""/>
                  <w:enabled/>
                  <w:calcOnExit w:val="0"/>
                  <w:checkBox>
                    <w:size w:val="20"/>
                    <w:default w:val="0"/>
                  </w:checkBox>
                </w:ffData>
              </w:fldChar>
            </w:r>
            <w:r w:rsidR="00A47277" w:rsidRPr="00F469A1">
              <w:instrText xml:space="preserve"> FORMCHECKBOX </w:instrText>
            </w:r>
            <w:r>
              <w:fldChar w:fldCharType="separate"/>
            </w:r>
            <w:r w:rsidRPr="00F469A1">
              <w:fldChar w:fldCharType="end"/>
            </w:r>
            <w:r w:rsidR="00A47277">
              <w:t xml:space="preserve"> NA</w:t>
            </w:r>
          </w:p>
        </w:tc>
        <w:tc>
          <w:tcPr>
            <w:tcW w:w="1395" w:type="dxa"/>
            <w:vAlign w:val="center"/>
          </w:tcPr>
          <w:p w:rsidR="00A47277" w:rsidRPr="007D55A8" w:rsidRDefault="00A47277" w:rsidP="005F15B6">
            <w:pPr>
              <w:pStyle w:val="Brdtext"/>
              <w:jc w:val="center"/>
              <w:rPr>
                <w:lang w:val="en-GB"/>
              </w:rPr>
            </w:pPr>
          </w:p>
        </w:tc>
      </w:tr>
      <w:tr w:rsidR="00A47277" w:rsidRPr="003D77C6" w:rsidTr="00BE44F2">
        <w:trPr>
          <w:trHeight w:val="980"/>
        </w:trPr>
        <w:tc>
          <w:tcPr>
            <w:tcW w:w="828" w:type="dxa"/>
          </w:tcPr>
          <w:p w:rsidR="00A47277" w:rsidRDefault="00A47277" w:rsidP="00C93BA5">
            <w:pPr>
              <w:pStyle w:val="Brdtext"/>
              <w:rPr>
                <w:rFonts w:ascii="Helvetica" w:hAnsi="Helvetica"/>
                <w:lang w:val="en-GB"/>
              </w:rPr>
            </w:pPr>
          </w:p>
          <w:p w:rsidR="00A47277" w:rsidRPr="007D55A8" w:rsidRDefault="00A47277" w:rsidP="00C93BA5">
            <w:pPr>
              <w:pStyle w:val="Brdtext"/>
              <w:rPr>
                <w:rFonts w:ascii="Helvetica" w:hAnsi="Helvetica"/>
                <w:lang w:val="en-GB"/>
              </w:rPr>
            </w:pPr>
            <w:r>
              <w:rPr>
                <w:rFonts w:ascii="Helvetica" w:hAnsi="Helvetica"/>
                <w:lang w:val="en-GB"/>
              </w:rPr>
              <w:t>10</w:t>
            </w:r>
          </w:p>
        </w:tc>
        <w:tc>
          <w:tcPr>
            <w:tcW w:w="6119" w:type="dxa"/>
          </w:tcPr>
          <w:p w:rsidR="00A47277" w:rsidRDefault="00A47277" w:rsidP="0081298C">
            <w:pPr>
              <w:pStyle w:val="Default"/>
              <w:rPr>
                <w:rFonts w:ascii="Helvetica" w:hAnsi="Helvetica" w:cstheme="minorBidi"/>
                <w:b/>
                <w:color w:val="auto"/>
                <w:sz w:val="20"/>
                <w:szCs w:val="20"/>
                <w:lang w:val="en-GB"/>
              </w:rPr>
            </w:pPr>
          </w:p>
          <w:p w:rsidR="00A47277" w:rsidRPr="00AD13A1" w:rsidRDefault="00A47277" w:rsidP="0081298C">
            <w:pPr>
              <w:pStyle w:val="Default"/>
              <w:rPr>
                <w:rFonts w:ascii="Helvetica" w:hAnsi="Helvetica" w:cstheme="minorBidi"/>
                <w:b/>
                <w:color w:val="auto"/>
                <w:sz w:val="20"/>
                <w:szCs w:val="20"/>
                <w:lang w:val="en-GB"/>
              </w:rPr>
            </w:pPr>
            <w:r w:rsidRPr="00AD13A1">
              <w:rPr>
                <w:rFonts w:ascii="Helvetica" w:hAnsi="Helvetica" w:cstheme="minorBidi"/>
                <w:b/>
                <w:color w:val="auto"/>
                <w:sz w:val="20"/>
                <w:szCs w:val="20"/>
                <w:lang w:val="en-GB"/>
              </w:rPr>
              <w:t xml:space="preserve">SURVIVAL AND EMERGENCY EQUIPMENT INCLUDING OXYGEN </w:t>
            </w:r>
          </w:p>
          <w:p w:rsidR="00A47277" w:rsidRPr="00AD13A1" w:rsidRDefault="00A47277" w:rsidP="0081298C">
            <w:pPr>
              <w:pStyle w:val="Default"/>
              <w:rPr>
                <w:rFonts w:ascii="Helvetica" w:hAnsi="Helvetica" w:cstheme="minorBidi"/>
                <w:b/>
                <w:color w:val="auto"/>
                <w:sz w:val="20"/>
                <w:szCs w:val="20"/>
                <w:lang w:val="en-GB"/>
              </w:rPr>
            </w:pPr>
          </w:p>
        </w:tc>
        <w:tc>
          <w:tcPr>
            <w:tcW w:w="2952" w:type="dxa"/>
          </w:tcPr>
          <w:p w:rsidR="00A47277" w:rsidRDefault="00A47277" w:rsidP="0081298C">
            <w:pPr>
              <w:pStyle w:val="Default"/>
              <w:rPr>
                <w:rFonts w:ascii="Helvetica" w:hAnsi="Helvetica" w:cstheme="minorBidi"/>
                <w:color w:val="auto"/>
                <w:sz w:val="16"/>
                <w:szCs w:val="16"/>
                <w:lang w:val="en-GB"/>
              </w:rPr>
            </w:pPr>
          </w:p>
          <w:p w:rsidR="00A47277" w:rsidRPr="00AD13A1" w:rsidRDefault="00A47277" w:rsidP="0081298C">
            <w:pPr>
              <w:pStyle w:val="Default"/>
              <w:rPr>
                <w:rFonts w:ascii="Helvetica" w:hAnsi="Helvetica" w:cstheme="minorBidi"/>
                <w:color w:val="auto"/>
                <w:sz w:val="16"/>
                <w:szCs w:val="16"/>
                <w:lang w:val="en-GB"/>
              </w:rPr>
            </w:pPr>
            <w:r w:rsidRPr="00AD13A1">
              <w:rPr>
                <w:rFonts w:ascii="Helvetica" w:hAnsi="Helvetica" w:cstheme="minorBidi"/>
                <w:color w:val="auto"/>
                <w:sz w:val="16"/>
                <w:szCs w:val="16"/>
                <w:lang w:val="en-GB"/>
              </w:rPr>
              <w:t xml:space="preserve">CAT.IDE.A.220-305 and associated AMC &amp; GM. </w:t>
            </w:r>
          </w:p>
          <w:p w:rsidR="00A47277" w:rsidRDefault="00A47277" w:rsidP="0081298C">
            <w:pPr>
              <w:pStyle w:val="Brdtext"/>
              <w:rPr>
                <w:rFonts w:ascii="Helvetica" w:hAnsi="Helvetica"/>
                <w:sz w:val="16"/>
                <w:szCs w:val="16"/>
                <w:lang w:val="en-GB"/>
              </w:rPr>
            </w:pPr>
          </w:p>
          <w:p w:rsidR="00A47277" w:rsidRDefault="00A47277" w:rsidP="002A4C32">
            <w:pPr>
              <w:pStyle w:val="Brdtext"/>
              <w:rPr>
                <w:rFonts w:ascii="Helvetica" w:hAnsi="Helvetica"/>
                <w:sz w:val="16"/>
                <w:szCs w:val="16"/>
                <w:lang w:val="en-GB"/>
              </w:rPr>
            </w:pPr>
            <w:r>
              <w:rPr>
                <w:rFonts w:ascii="Helvetica" w:hAnsi="Helvetica"/>
                <w:sz w:val="16"/>
                <w:szCs w:val="16"/>
                <w:lang w:val="en-GB"/>
              </w:rPr>
              <w:t>CAT.IDE.H.220-320 and associated AMC &amp; GM.</w:t>
            </w:r>
          </w:p>
          <w:p w:rsidR="00A47277" w:rsidRPr="00D5055C" w:rsidRDefault="00A47277" w:rsidP="002A4C32">
            <w:pPr>
              <w:pStyle w:val="Brdtext"/>
              <w:rPr>
                <w:rFonts w:ascii="Helvetica" w:hAnsi="Helvetica"/>
                <w:sz w:val="16"/>
                <w:szCs w:val="16"/>
                <w:lang w:val="en-GB"/>
              </w:rPr>
            </w:pPr>
          </w:p>
        </w:tc>
        <w:tc>
          <w:tcPr>
            <w:tcW w:w="2924" w:type="dxa"/>
            <w:vAlign w:val="center"/>
          </w:tcPr>
          <w:p w:rsidR="00A47277" w:rsidRPr="007D55A8" w:rsidRDefault="00A47277" w:rsidP="006558D2">
            <w:pPr>
              <w:pStyle w:val="Brdtext"/>
              <w:rPr>
                <w:lang w:val="en-GB"/>
              </w:rPr>
            </w:pPr>
          </w:p>
        </w:tc>
        <w:tc>
          <w:tcPr>
            <w:tcW w:w="1395" w:type="dxa"/>
            <w:vAlign w:val="center"/>
          </w:tcPr>
          <w:p w:rsidR="00A47277" w:rsidRPr="007D55A8" w:rsidRDefault="00A47277"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10.1</w:t>
            </w:r>
          </w:p>
        </w:tc>
        <w:tc>
          <w:tcPr>
            <w:tcW w:w="6119" w:type="dxa"/>
          </w:tcPr>
          <w:p w:rsidR="003B4B68" w:rsidRDefault="003B4B68" w:rsidP="00312E68">
            <w:pPr>
              <w:pStyle w:val="Default"/>
              <w:rPr>
                <w:rFonts w:ascii="Helvetica" w:hAnsi="Helvetica" w:cstheme="minorBidi"/>
                <w:color w:val="auto"/>
                <w:sz w:val="20"/>
                <w:szCs w:val="20"/>
                <w:lang w:val="en-GB"/>
              </w:rPr>
            </w:pPr>
          </w:p>
          <w:p w:rsidR="003B4B68" w:rsidRPr="00AD13A1" w:rsidRDefault="003B4B68" w:rsidP="00312E68">
            <w:pPr>
              <w:pStyle w:val="Default"/>
              <w:rPr>
                <w:rFonts w:ascii="Helvetica" w:hAnsi="Helvetica" w:cstheme="minorBidi"/>
                <w:color w:val="auto"/>
                <w:sz w:val="20"/>
                <w:szCs w:val="20"/>
                <w:lang w:val="en-GB"/>
              </w:rPr>
            </w:pPr>
            <w:r w:rsidRPr="00AD13A1">
              <w:rPr>
                <w:rFonts w:ascii="Helvetica" w:hAnsi="Helvetica" w:cstheme="minorBidi"/>
                <w:color w:val="auto"/>
                <w:sz w:val="20"/>
                <w:szCs w:val="20"/>
                <w:lang w:val="en-GB"/>
              </w:rPr>
              <w:t xml:space="preserve">A list of the survival equipment to be carried for the routes to be flown and the procedures for checking the serviceability of this equipment prior to take-off. Instructions regarding the location, accessibility and use of survival and emergency equipment and its associated checklist(s) should also be included. </w:t>
            </w:r>
          </w:p>
          <w:p w:rsidR="003B4B68" w:rsidRPr="00D5055C" w:rsidRDefault="003B4B68" w:rsidP="00312E68">
            <w:pPr>
              <w:pStyle w:val="Default"/>
              <w:rPr>
                <w:rFonts w:ascii="Helvetica" w:hAnsi="Helvetica" w:cstheme="minorBidi"/>
                <w:color w:val="auto"/>
                <w:sz w:val="20"/>
                <w:szCs w:val="20"/>
                <w:lang w:val="en-GB"/>
              </w:rPr>
            </w:pPr>
          </w:p>
        </w:tc>
        <w:tc>
          <w:tcPr>
            <w:tcW w:w="2952" w:type="dxa"/>
          </w:tcPr>
          <w:p w:rsidR="003B4B68" w:rsidRDefault="003B4B68" w:rsidP="005562E1">
            <w:pPr>
              <w:pStyle w:val="Default"/>
              <w:rPr>
                <w:rFonts w:ascii="Helvetica" w:hAnsi="Helvetica" w:cstheme="minorBidi"/>
                <w:color w:val="auto"/>
                <w:sz w:val="16"/>
                <w:szCs w:val="16"/>
                <w:lang w:val="en-GB"/>
              </w:rPr>
            </w:pPr>
          </w:p>
          <w:p w:rsidR="003B4B68" w:rsidRPr="00AD13A1" w:rsidRDefault="003B4B68" w:rsidP="005562E1">
            <w:pPr>
              <w:pStyle w:val="Default"/>
              <w:rPr>
                <w:rFonts w:ascii="Helvetica" w:hAnsi="Helvetica" w:cstheme="minorBidi"/>
                <w:color w:val="auto"/>
                <w:sz w:val="16"/>
                <w:szCs w:val="16"/>
                <w:lang w:val="en-GB"/>
              </w:rPr>
            </w:pPr>
            <w:r w:rsidRPr="00AD13A1">
              <w:rPr>
                <w:rFonts w:ascii="Helvetica" w:hAnsi="Helvetica" w:cstheme="minorBidi"/>
                <w:color w:val="auto"/>
                <w:sz w:val="16"/>
                <w:szCs w:val="16"/>
                <w:lang w:val="en-GB"/>
              </w:rPr>
              <w:t xml:space="preserve">CAT.IDE.A.220-305 and associated AMC &amp; GM. </w:t>
            </w:r>
          </w:p>
          <w:p w:rsidR="003B4B68" w:rsidRDefault="003B4B68" w:rsidP="005562E1">
            <w:pPr>
              <w:pStyle w:val="Brdtext"/>
              <w:rPr>
                <w:rFonts w:ascii="Helvetica" w:hAnsi="Helvetica"/>
                <w:sz w:val="16"/>
                <w:szCs w:val="16"/>
                <w:lang w:val="en-GB"/>
              </w:rPr>
            </w:pPr>
          </w:p>
          <w:p w:rsidR="003B4B68" w:rsidRDefault="003B4B68" w:rsidP="005562E1">
            <w:pPr>
              <w:pStyle w:val="Brdtext"/>
              <w:rPr>
                <w:rFonts w:ascii="Helvetica" w:hAnsi="Helvetica"/>
                <w:sz w:val="16"/>
                <w:szCs w:val="16"/>
                <w:lang w:val="en-GB"/>
              </w:rPr>
            </w:pPr>
            <w:r>
              <w:rPr>
                <w:rFonts w:ascii="Helvetica" w:hAnsi="Helvetica"/>
                <w:sz w:val="16"/>
                <w:szCs w:val="16"/>
                <w:lang w:val="en-GB"/>
              </w:rPr>
              <w:t>CAT.IDE.H.220-320 and associated AMC &amp; GM.</w:t>
            </w:r>
          </w:p>
          <w:p w:rsidR="003B4B68" w:rsidRDefault="003B4B68" w:rsidP="005562E1">
            <w:pPr>
              <w:pStyle w:val="Brdtext"/>
              <w:rPr>
                <w:rFonts w:ascii="Helvetica" w:hAnsi="Helvetica"/>
                <w:sz w:val="16"/>
                <w:szCs w:val="16"/>
                <w:lang w:val="en-GB"/>
              </w:rPr>
            </w:pPr>
          </w:p>
          <w:p w:rsidR="003B4B68" w:rsidRPr="00AD13A1" w:rsidRDefault="003B4B68" w:rsidP="005562E1">
            <w:pPr>
              <w:pStyle w:val="Default"/>
              <w:rPr>
                <w:rFonts w:ascii="Helvetica" w:hAnsi="Helvetica" w:cstheme="minorBidi"/>
                <w:color w:val="auto"/>
                <w:sz w:val="16"/>
                <w:szCs w:val="16"/>
                <w:lang w:val="en-GB"/>
              </w:rPr>
            </w:pPr>
            <w:r w:rsidRPr="00AD13A1">
              <w:rPr>
                <w:rFonts w:ascii="Helvetica" w:hAnsi="Helvetica" w:cstheme="minorBidi"/>
                <w:color w:val="auto"/>
                <w:sz w:val="16"/>
                <w:szCs w:val="16"/>
                <w:lang w:val="en-GB"/>
              </w:rPr>
              <w:t>Regulation (EC) No. 216/2008 (The ‘Basic Regulation’) Annex IV, 5.b</w:t>
            </w:r>
          </w:p>
          <w:p w:rsidR="003B4B68" w:rsidRDefault="003B4B68" w:rsidP="005562E1">
            <w:pPr>
              <w:pStyle w:val="Brdtext"/>
              <w:rPr>
                <w:rFonts w:ascii="Helvetica" w:hAnsi="Helvetica"/>
                <w:sz w:val="16"/>
                <w:szCs w:val="16"/>
                <w:lang w:val="en-GB"/>
              </w:rPr>
            </w:pPr>
          </w:p>
          <w:p w:rsidR="003B4B68" w:rsidRPr="00D5055C" w:rsidRDefault="003B4B68" w:rsidP="005562E1">
            <w:pPr>
              <w:pStyle w:val="Brdtex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lastRenderedPageBreak/>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10.2</w:t>
            </w:r>
          </w:p>
        </w:tc>
        <w:tc>
          <w:tcPr>
            <w:tcW w:w="6119" w:type="dxa"/>
          </w:tcPr>
          <w:p w:rsidR="003B4B68" w:rsidRDefault="003B4B68" w:rsidP="005562E1">
            <w:pPr>
              <w:pStyle w:val="Default"/>
              <w:rPr>
                <w:rFonts w:ascii="Helvetica" w:hAnsi="Helvetica" w:cstheme="minorBidi"/>
                <w:color w:val="auto"/>
                <w:sz w:val="20"/>
                <w:szCs w:val="20"/>
                <w:lang w:val="en-GB"/>
              </w:rPr>
            </w:pPr>
          </w:p>
          <w:p w:rsidR="003B4B68" w:rsidRPr="00903E6B" w:rsidRDefault="003B4B68" w:rsidP="005562E1">
            <w:pPr>
              <w:pStyle w:val="Default"/>
              <w:rPr>
                <w:rFonts w:ascii="Helvetica" w:hAnsi="Helvetica" w:cstheme="minorBidi"/>
                <w:color w:val="auto"/>
                <w:sz w:val="20"/>
                <w:szCs w:val="20"/>
                <w:lang w:val="en-GB"/>
              </w:rPr>
            </w:pPr>
            <w:r w:rsidRPr="00903E6B">
              <w:rPr>
                <w:rFonts w:ascii="Helvetica" w:hAnsi="Helvetica" w:cstheme="minorBidi"/>
                <w:color w:val="auto"/>
                <w:sz w:val="20"/>
                <w:szCs w:val="20"/>
                <w:lang w:val="en-GB"/>
              </w:rPr>
              <w:t xml:space="preserve">The procedure for determining the amount of oxygen required and the quantity that is available. The flight profile, number of occupants and possible cabin decompression should be considered. </w:t>
            </w:r>
          </w:p>
          <w:p w:rsidR="003B4B68" w:rsidRPr="00D5055C" w:rsidRDefault="003B4B68" w:rsidP="005562E1">
            <w:pPr>
              <w:pStyle w:val="Default"/>
              <w:rPr>
                <w:rFonts w:ascii="Helvetica" w:hAnsi="Helvetica" w:cstheme="minorBidi"/>
                <w:color w:val="auto"/>
                <w:sz w:val="20"/>
                <w:szCs w:val="20"/>
                <w:lang w:val="en-GB"/>
              </w:rPr>
            </w:pPr>
          </w:p>
        </w:tc>
        <w:tc>
          <w:tcPr>
            <w:tcW w:w="2952" w:type="dxa"/>
          </w:tcPr>
          <w:p w:rsidR="003B4B68" w:rsidRDefault="003B4B68" w:rsidP="00385C25">
            <w:pPr>
              <w:pStyle w:val="Brdtext"/>
              <w:rPr>
                <w:rFonts w:ascii="Helvetica" w:hAnsi="Helvetica"/>
                <w:sz w:val="16"/>
                <w:szCs w:val="16"/>
                <w:lang w:val="en-GB"/>
              </w:rPr>
            </w:pPr>
          </w:p>
          <w:p w:rsidR="003B4B68" w:rsidRDefault="003B4B68" w:rsidP="00385C25">
            <w:pPr>
              <w:pStyle w:val="Brdtext"/>
              <w:rPr>
                <w:rFonts w:ascii="Helvetica" w:hAnsi="Helvetica"/>
                <w:sz w:val="16"/>
                <w:szCs w:val="16"/>
                <w:lang w:val="en-GB"/>
              </w:rPr>
            </w:pPr>
            <w:r>
              <w:rPr>
                <w:rFonts w:ascii="Helvetica" w:hAnsi="Helvetica"/>
                <w:sz w:val="16"/>
                <w:szCs w:val="16"/>
                <w:lang w:val="en-GB"/>
              </w:rPr>
              <w:t>CAT.IDE.A.230-245 and associated AMC &amp; GM</w:t>
            </w:r>
          </w:p>
          <w:p w:rsidR="003B4B68" w:rsidRDefault="003B4B68" w:rsidP="00385C25">
            <w:pPr>
              <w:pStyle w:val="Brdtext"/>
              <w:rPr>
                <w:rFonts w:ascii="Helvetica" w:hAnsi="Helvetica"/>
                <w:sz w:val="16"/>
                <w:szCs w:val="16"/>
                <w:lang w:val="en-GB"/>
              </w:rPr>
            </w:pPr>
          </w:p>
          <w:p w:rsidR="003B4B68" w:rsidRDefault="003B4B68" w:rsidP="00385C25">
            <w:pPr>
              <w:pStyle w:val="Brdtext"/>
              <w:rPr>
                <w:rFonts w:ascii="Helvetica" w:hAnsi="Helvetica"/>
                <w:sz w:val="16"/>
                <w:szCs w:val="16"/>
                <w:lang w:val="en-GB"/>
              </w:rPr>
            </w:pPr>
            <w:r>
              <w:rPr>
                <w:rFonts w:ascii="Helvetica" w:hAnsi="Helvetica"/>
                <w:sz w:val="16"/>
                <w:szCs w:val="16"/>
                <w:lang w:val="en-GB"/>
              </w:rPr>
              <w:t>CAT.IDE.H.240</w:t>
            </w:r>
          </w:p>
          <w:p w:rsidR="003B4B68" w:rsidRPr="007D55A8" w:rsidRDefault="003B4B68" w:rsidP="00385C25">
            <w:pPr>
              <w:pStyle w:val="Brdtext"/>
              <w:rPr>
                <w:rFonts w:ascii="Helvetica" w:hAnsi="Helvetica"/>
                <w:sz w:val="16"/>
                <w:szCs w:val="16"/>
                <w:lang w:val="en-GB"/>
              </w:rPr>
            </w:pPr>
            <w:r>
              <w:rPr>
                <w:rFonts w:ascii="Helvetica" w:hAnsi="Helvetica"/>
                <w:sz w:val="16"/>
                <w:szCs w:val="16"/>
                <w:lang w:val="en-GB"/>
              </w:rPr>
              <w:t>AMC1 CAT.IDE.H.240</w:t>
            </w: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11</w:t>
            </w:r>
          </w:p>
        </w:tc>
        <w:tc>
          <w:tcPr>
            <w:tcW w:w="6119" w:type="dxa"/>
          </w:tcPr>
          <w:p w:rsidR="003B4B68" w:rsidRDefault="003B4B68" w:rsidP="0084174D">
            <w:pPr>
              <w:pStyle w:val="Default"/>
              <w:rPr>
                <w:rFonts w:ascii="Helvetica" w:hAnsi="Helvetica" w:cstheme="minorBidi"/>
                <w:color w:val="auto"/>
                <w:sz w:val="20"/>
                <w:szCs w:val="20"/>
                <w:lang w:val="en-GB"/>
              </w:rPr>
            </w:pPr>
          </w:p>
          <w:p w:rsidR="003B4B68" w:rsidRPr="00903E6B" w:rsidRDefault="003B4B68" w:rsidP="00D308DE">
            <w:pPr>
              <w:pStyle w:val="Default"/>
              <w:rPr>
                <w:rFonts w:ascii="Helvetica" w:hAnsi="Helvetica" w:cstheme="minorBidi"/>
                <w:b/>
                <w:color w:val="auto"/>
                <w:sz w:val="20"/>
                <w:szCs w:val="20"/>
                <w:lang w:val="en-GB"/>
              </w:rPr>
            </w:pPr>
            <w:r w:rsidRPr="00903E6B">
              <w:rPr>
                <w:rFonts w:ascii="Helvetica" w:hAnsi="Helvetica" w:cstheme="minorBidi"/>
                <w:b/>
                <w:color w:val="auto"/>
                <w:sz w:val="20"/>
                <w:szCs w:val="20"/>
                <w:lang w:val="en-GB"/>
              </w:rPr>
              <w:t xml:space="preserve">EMERGENCY EVACUATION PROCEDURES </w:t>
            </w:r>
          </w:p>
          <w:p w:rsidR="003B4B68" w:rsidRPr="007D55A8" w:rsidRDefault="003B4B68" w:rsidP="0084174D">
            <w:pPr>
              <w:pStyle w:val="Default"/>
              <w:rPr>
                <w:rFonts w:ascii="Helvetica" w:hAnsi="Helvetica" w:cstheme="minorBidi"/>
                <w:color w:val="auto"/>
                <w:sz w:val="20"/>
                <w:szCs w:val="20"/>
                <w:lang w:val="en-GB"/>
              </w:rPr>
            </w:pPr>
          </w:p>
        </w:tc>
        <w:tc>
          <w:tcPr>
            <w:tcW w:w="2952" w:type="dxa"/>
          </w:tcPr>
          <w:p w:rsidR="003B4B68" w:rsidRPr="007D55A8" w:rsidRDefault="003B4B68" w:rsidP="00385C25">
            <w:pPr>
              <w:pStyle w:val="Brdtext"/>
              <w:rPr>
                <w:rFonts w:ascii="Helvetica" w:hAnsi="Helvetica"/>
                <w:sz w:val="16"/>
                <w:szCs w:val="16"/>
                <w:lang w:val="en-GB"/>
              </w:rPr>
            </w:pPr>
          </w:p>
        </w:tc>
        <w:tc>
          <w:tcPr>
            <w:tcW w:w="2924" w:type="dxa"/>
            <w:vAlign w:val="center"/>
          </w:tcPr>
          <w:p w:rsidR="003B4B68" w:rsidRPr="007D55A8" w:rsidRDefault="003B4B68" w:rsidP="006558D2">
            <w:pPr>
              <w:pStyle w:val="Brdtext"/>
              <w:rPr>
                <w:lang w:val="en-GB"/>
              </w:rPr>
            </w:pP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11.1</w:t>
            </w:r>
          </w:p>
        </w:tc>
        <w:tc>
          <w:tcPr>
            <w:tcW w:w="6119" w:type="dxa"/>
          </w:tcPr>
          <w:p w:rsidR="003B4B68" w:rsidRDefault="003B4B68" w:rsidP="00D308DE">
            <w:pPr>
              <w:pStyle w:val="Default"/>
              <w:rPr>
                <w:rFonts w:ascii="Helvetica" w:hAnsi="Helvetica" w:cstheme="minorBidi"/>
                <w:color w:val="auto"/>
                <w:sz w:val="20"/>
                <w:szCs w:val="20"/>
                <w:lang w:val="en-GB"/>
              </w:rPr>
            </w:pPr>
          </w:p>
          <w:p w:rsidR="003B4B68" w:rsidRPr="00903E6B" w:rsidRDefault="003B4B68" w:rsidP="00D308DE">
            <w:pPr>
              <w:pStyle w:val="Default"/>
              <w:rPr>
                <w:rFonts w:ascii="Helvetica" w:hAnsi="Helvetica" w:cstheme="minorBidi"/>
                <w:color w:val="auto"/>
                <w:sz w:val="20"/>
                <w:szCs w:val="20"/>
                <w:lang w:val="en-GB"/>
              </w:rPr>
            </w:pPr>
            <w:r w:rsidRPr="00903E6B">
              <w:rPr>
                <w:rFonts w:ascii="Helvetica" w:hAnsi="Helvetica" w:cstheme="minorBidi"/>
                <w:color w:val="auto"/>
                <w:sz w:val="20"/>
                <w:szCs w:val="20"/>
                <w:lang w:val="en-GB"/>
              </w:rPr>
              <w:t xml:space="preserve">Instructions for preparation for emergency evacuation including crew coordination and emergency station assignment. </w:t>
            </w:r>
          </w:p>
          <w:p w:rsidR="003B4B68" w:rsidRPr="00D5055C" w:rsidRDefault="003B4B68" w:rsidP="00D308DE">
            <w:pPr>
              <w:pStyle w:val="Default"/>
              <w:rPr>
                <w:rFonts w:ascii="Helvetica" w:hAnsi="Helvetica" w:cstheme="minorBidi"/>
                <w:color w:val="auto"/>
                <w:sz w:val="20"/>
                <w:szCs w:val="20"/>
                <w:lang w:val="en-GB"/>
              </w:rPr>
            </w:pPr>
          </w:p>
        </w:tc>
        <w:tc>
          <w:tcPr>
            <w:tcW w:w="2952" w:type="dxa"/>
          </w:tcPr>
          <w:p w:rsidR="003B4B68" w:rsidRPr="005A1F5D" w:rsidRDefault="003B4B68" w:rsidP="00D308DE">
            <w:pPr>
              <w:pStyle w:val="Default"/>
              <w:rPr>
                <w:rFonts w:ascii="Helvetica" w:hAnsi="Helvetica" w:cstheme="minorBidi"/>
                <w:color w:val="auto"/>
                <w:sz w:val="16"/>
                <w:szCs w:val="16"/>
                <w:lang w:val="en-GB"/>
              </w:rPr>
            </w:pPr>
          </w:p>
          <w:p w:rsidR="003B4B68" w:rsidRPr="0007254A" w:rsidRDefault="003B4B68" w:rsidP="00D308DE">
            <w:pPr>
              <w:pStyle w:val="Default"/>
              <w:rPr>
                <w:rFonts w:ascii="Helvetica" w:hAnsi="Helvetica" w:cstheme="minorBidi"/>
                <w:color w:val="auto"/>
                <w:sz w:val="16"/>
                <w:szCs w:val="16"/>
              </w:rPr>
            </w:pPr>
            <w:r w:rsidRPr="0007254A">
              <w:rPr>
                <w:rFonts w:ascii="Helvetica" w:hAnsi="Helvetica" w:cstheme="minorBidi"/>
                <w:color w:val="auto"/>
                <w:sz w:val="16"/>
                <w:szCs w:val="16"/>
              </w:rPr>
              <w:t>ORO</w:t>
            </w:r>
            <w:proofErr w:type="gramStart"/>
            <w:r w:rsidRPr="0007254A">
              <w:rPr>
                <w:rFonts w:ascii="Helvetica" w:hAnsi="Helvetica" w:cstheme="minorBidi"/>
                <w:color w:val="auto"/>
                <w:sz w:val="16"/>
                <w:szCs w:val="16"/>
              </w:rPr>
              <w:t>.GEN</w:t>
            </w:r>
            <w:proofErr w:type="gramEnd"/>
            <w:r w:rsidRPr="0007254A">
              <w:rPr>
                <w:rFonts w:ascii="Helvetica" w:hAnsi="Helvetica" w:cstheme="minorBidi"/>
                <w:color w:val="auto"/>
                <w:sz w:val="16"/>
                <w:szCs w:val="16"/>
              </w:rPr>
              <w:t xml:space="preserve">.110(h) </w:t>
            </w:r>
          </w:p>
          <w:p w:rsidR="003B4B68" w:rsidRPr="0007254A" w:rsidRDefault="003B4B68" w:rsidP="00D308DE">
            <w:pPr>
              <w:pStyle w:val="Brdtext"/>
              <w:rPr>
                <w:rFonts w:ascii="Helvetica" w:hAnsi="Helvetica"/>
                <w:sz w:val="16"/>
                <w:szCs w:val="16"/>
              </w:rPr>
            </w:pPr>
            <w:r w:rsidRPr="0007254A">
              <w:rPr>
                <w:rFonts w:ascii="Helvetica" w:hAnsi="Helvetica"/>
                <w:sz w:val="16"/>
                <w:szCs w:val="16"/>
              </w:rPr>
              <w:t>AMC1 ORO</w:t>
            </w:r>
            <w:proofErr w:type="gramStart"/>
            <w:r w:rsidRPr="0007254A">
              <w:rPr>
                <w:rFonts w:ascii="Helvetica" w:hAnsi="Helvetica"/>
                <w:sz w:val="16"/>
                <w:szCs w:val="16"/>
              </w:rPr>
              <w:t>.GEN</w:t>
            </w:r>
            <w:proofErr w:type="gramEnd"/>
            <w:r w:rsidRPr="0007254A">
              <w:rPr>
                <w:rFonts w:ascii="Helvetica" w:hAnsi="Helvetica"/>
                <w:sz w:val="16"/>
                <w:szCs w:val="16"/>
              </w:rPr>
              <w:t xml:space="preserve">.110(h) </w:t>
            </w:r>
          </w:p>
          <w:p w:rsidR="003B4B68" w:rsidRPr="0007254A" w:rsidRDefault="003B4B68" w:rsidP="00D308DE">
            <w:pPr>
              <w:pStyle w:val="Brdtext"/>
              <w:rPr>
                <w:rFonts w:ascii="Helvetica" w:hAnsi="Helvetica"/>
                <w:sz w:val="16"/>
                <w:szCs w:val="16"/>
              </w:rPr>
            </w:pPr>
          </w:p>
          <w:p w:rsidR="003B4B68" w:rsidRPr="00903E6B" w:rsidRDefault="003B4B68" w:rsidP="00D308D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Regulation (EC) No. 216/2008 (The ‘Basic Regulation’) Annex I, 2.a.5, Annex IV, 3.a.6 </w:t>
            </w:r>
          </w:p>
          <w:p w:rsidR="003B4B68" w:rsidRDefault="003B4B68" w:rsidP="00D308DE">
            <w:pPr>
              <w:pStyle w:val="Brdtext"/>
              <w:rPr>
                <w:rFonts w:ascii="Helvetica" w:hAnsi="Helvetica"/>
                <w:sz w:val="16"/>
                <w:szCs w:val="16"/>
                <w:lang w:val="en-GB"/>
              </w:rPr>
            </w:pPr>
          </w:p>
          <w:p w:rsidR="003B4B68" w:rsidRPr="00903E6B" w:rsidRDefault="003B4B68" w:rsidP="00D308D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CAT.OP.MPA.165 </w:t>
            </w:r>
          </w:p>
          <w:p w:rsidR="003B4B68" w:rsidRPr="00903E6B" w:rsidRDefault="003B4B68" w:rsidP="00D308D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AMC1 CAT.OP.MPA.165 </w:t>
            </w:r>
          </w:p>
          <w:p w:rsidR="003B4B68" w:rsidRPr="00903E6B" w:rsidRDefault="003B4B68" w:rsidP="00D308D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CAT.OP.MPA.170 </w:t>
            </w:r>
          </w:p>
          <w:p w:rsidR="003B4B68" w:rsidRDefault="003B4B68" w:rsidP="00D308DE">
            <w:pPr>
              <w:pStyle w:val="Brdtext"/>
              <w:rPr>
                <w:rFonts w:ascii="Helvetica" w:hAnsi="Helvetica"/>
                <w:sz w:val="16"/>
                <w:szCs w:val="16"/>
                <w:lang w:val="en-GB"/>
              </w:rPr>
            </w:pPr>
            <w:r w:rsidRPr="00903E6B">
              <w:rPr>
                <w:rFonts w:ascii="Helvetica" w:hAnsi="Helvetica"/>
                <w:sz w:val="16"/>
                <w:szCs w:val="16"/>
                <w:lang w:val="en-GB"/>
              </w:rPr>
              <w:t xml:space="preserve">AMC1 CAT.OP.MPA.170 </w:t>
            </w:r>
          </w:p>
          <w:p w:rsidR="003B4B68" w:rsidRPr="00D5055C" w:rsidRDefault="003B4B68" w:rsidP="00D308DE">
            <w:pPr>
              <w:pStyle w:val="Brdtex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11.2</w:t>
            </w:r>
          </w:p>
        </w:tc>
        <w:tc>
          <w:tcPr>
            <w:tcW w:w="6119" w:type="dxa"/>
          </w:tcPr>
          <w:p w:rsidR="003B4B68" w:rsidRDefault="003B4B68" w:rsidP="00F9487E">
            <w:pPr>
              <w:pStyle w:val="Default"/>
              <w:rPr>
                <w:rFonts w:ascii="Helvetica" w:hAnsi="Helvetica" w:cstheme="minorBidi"/>
                <w:color w:val="auto"/>
                <w:sz w:val="20"/>
                <w:szCs w:val="20"/>
                <w:lang w:val="en-GB"/>
              </w:rPr>
            </w:pPr>
          </w:p>
          <w:p w:rsidR="003B4B68" w:rsidRPr="00903E6B" w:rsidRDefault="003B4B68" w:rsidP="00F9487E">
            <w:pPr>
              <w:pStyle w:val="Default"/>
              <w:rPr>
                <w:rFonts w:ascii="Helvetica" w:hAnsi="Helvetica" w:cstheme="minorBidi"/>
                <w:color w:val="auto"/>
                <w:sz w:val="20"/>
                <w:szCs w:val="20"/>
                <w:lang w:val="en-GB"/>
              </w:rPr>
            </w:pPr>
            <w:r w:rsidRPr="00903E6B">
              <w:rPr>
                <w:rFonts w:ascii="Helvetica" w:hAnsi="Helvetica" w:cstheme="minorBidi"/>
                <w:color w:val="auto"/>
                <w:sz w:val="20"/>
                <w:szCs w:val="20"/>
                <w:lang w:val="en-GB"/>
              </w:rPr>
              <w:t xml:space="preserve">Emergency evacuation procedures. A description of the duties of all members of the crew for the rapid evacuation of an aircraft and the handling of the passengers in the event of a forced landing, ditching or other emergency. </w:t>
            </w:r>
          </w:p>
          <w:p w:rsidR="003B4B68" w:rsidRPr="00D5055C" w:rsidRDefault="003B4B68" w:rsidP="00F9487E">
            <w:pPr>
              <w:pStyle w:val="Default"/>
              <w:rPr>
                <w:rFonts w:ascii="Helvetica" w:hAnsi="Helvetica" w:cstheme="minorBidi"/>
                <w:color w:val="auto"/>
                <w:sz w:val="20"/>
                <w:szCs w:val="20"/>
                <w:lang w:val="en-GB"/>
              </w:rPr>
            </w:pPr>
          </w:p>
        </w:tc>
        <w:tc>
          <w:tcPr>
            <w:tcW w:w="2952" w:type="dxa"/>
          </w:tcPr>
          <w:p w:rsidR="003B4B68" w:rsidRPr="005A1F5D" w:rsidRDefault="003B4B68" w:rsidP="00F9487E">
            <w:pPr>
              <w:pStyle w:val="Default"/>
              <w:rPr>
                <w:rFonts w:ascii="Helvetica" w:hAnsi="Helvetica" w:cstheme="minorBidi"/>
                <w:color w:val="auto"/>
                <w:sz w:val="16"/>
                <w:szCs w:val="16"/>
                <w:lang w:val="en-GB"/>
              </w:rPr>
            </w:pPr>
          </w:p>
          <w:p w:rsidR="003B4B68" w:rsidRPr="001A28FE" w:rsidRDefault="003B4B68" w:rsidP="00F9487E">
            <w:pPr>
              <w:pStyle w:val="Default"/>
              <w:rPr>
                <w:rFonts w:ascii="Helvetica" w:hAnsi="Helvetica" w:cstheme="minorBidi"/>
                <w:color w:val="auto"/>
                <w:sz w:val="16"/>
                <w:szCs w:val="16"/>
              </w:rPr>
            </w:pPr>
            <w:r w:rsidRPr="001A28FE">
              <w:rPr>
                <w:rFonts w:ascii="Helvetica" w:hAnsi="Helvetica" w:cstheme="minorBidi"/>
                <w:color w:val="auto"/>
                <w:sz w:val="16"/>
                <w:szCs w:val="16"/>
              </w:rPr>
              <w:t>ORO</w:t>
            </w:r>
            <w:proofErr w:type="gramStart"/>
            <w:r w:rsidRPr="001A28FE">
              <w:rPr>
                <w:rFonts w:ascii="Helvetica" w:hAnsi="Helvetica" w:cstheme="minorBidi"/>
                <w:color w:val="auto"/>
                <w:sz w:val="16"/>
                <w:szCs w:val="16"/>
              </w:rPr>
              <w:t>.GEN</w:t>
            </w:r>
            <w:proofErr w:type="gramEnd"/>
            <w:r w:rsidRPr="001A28FE">
              <w:rPr>
                <w:rFonts w:ascii="Helvetica" w:hAnsi="Helvetica" w:cstheme="minorBidi"/>
                <w:color w:val="auto"/>
                <w:sz w:val="16"/>
                <w:szCs w:val="16"/>
              </w:rPr>
              <w:t xml:space="preserve">.110(h) </w:t>
            </w:r>
          </w:p>
          <w:p w:rsidR="003B4B68" w:rsidRPr="001A28FE" w:rsidRDefault="003B4B68" w:rsidP="00F9487E">
            <w:pPr>
              <w:pStyle w:val="Brdtext"/>
              <w:rPr>
                <w:rFonts w:ascii="Helvetica" w:hAnsi="Helvetica"/>
                <w:sz w:val="16"/>
                <w:szCs w:val="16"/>
              </w:rPr>
            </w:pPr>
            <w:r w:rsidRPr="001A28FE">
              <w:rPr>
                <w:rFonts w:ascii="Helvetica" w:hAnsi="Helvetica"/>
                <w:sz w:val="16"/>
                <w:szCs w:val="16"/>
              </w:rPr>
              <w:t>AMC1 ORO</w:t>
            </w:r>
            <w:proofErr w:type="gramStart"/>
            <w:r w:rsidRPr="001A28FE">
              <w:rPr>
                <w:rFonts w:ascii="Helvetica" w:hAnsi="Helvetica"/>
                <w:sz w:val="16"/>
                <w:szCs w:val="16"/>
              </w:rPr>
              <w:t>.GEN</w:t>
            </w:r>
            <w:proofErr w:type="gramEnd"/>
            <w:r w:rsidRPr="001A28FE">
              <w:rPr>
                <w:rFonts w:ascii="Helvetica" w:hAnsi="Helvetica"/>
                <w:sz w:val="16"/>
                <w:szCs w:val="16"/>
              </w:rPr>
              <w:t xml:space="preserve">.110(h) </w:t>
            </w:r>
          </w:p>
          <w:p w:rsidR="003B4B68" w:rsidRPr="001A28FE" w:rsidRDefault="003B4B68" w:rsidP="00F9487E">
            <w:pPr>
              <w:pStyle w:val="Brdtext"/>
              <w:rPr>
                <w:rFonts w:ascii="Helvetica" w:hAnsi="Helvetica"/>
                <w:sz w:val="16"/>
                <w:szCs w:val="16"/>
              </w:rPr>
            </w:pPr>
          </w:p>
          <w:p w:rsidR="003B4B68" w:rsidRPr="00903E6B" w:rsidRDefault="003B4B68" w:rsidP="00F9487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Regulation (EC) No. 216/2008 (The ‘Basic Regulation’) Annex I, 2.a.5, Annex IV, 3.a.6 </w:t>
            </w:r>
          </w:p>
          <w:p w:rsidR="003B4B68" w:rsidRDefault="003B4B68" w:rsidP="00F9487E">
            <w:pPr>
              <w:pStyle w:val="Brdtext"/>
              <w:rPr>
                <w:rFonts w:ascii="Helvetica" w:hAnsi="Helvetica"/>
                <w:sz w:val="16"/>
                <w:szCs w:val="16"/>
                <w:lang w:val="en-GB"/>
              </w:rPr>
            </w:pPr>
          </w:p>
          <w:p w:rsidR="003B4B68" w:rsidRPr="00903E6B" w:rsidRDefault="003B4B68" w:rsidP="00F9487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CAT.OP.MPA.165 </w:t>
            </w:r>
          </w:p>
          <w:p w:rsidR="003B4B68" w:rsidRPr="00903E6B" w:rsidRDefault="003B4B68" w:rsidP="00F9487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AMC1 CAT.OP.MPA.165 </w:t>
            </w:r>
          </w:p>
          <w:p w:rsidR="003B4B68" w:rsidRPr="00903E6B" w:rsidRDefault="003B4B68" w:rsidP="00F9487E">
            <w:pPr>
              <w:pStyle w:val="Default"/>
              <w:rPr>
                <w:rFonts w:ascii="Helvetica" w:hAnsi="Helvetica" w:cstheme="minorBidi"/>
                <w:color w:val="auto"/>
                <w:sz w:val="16"/>
                <w:szCs w:val="16"/>
                <w:lang w:val="en-GB"/>
              </w:rPr>
            </w:pPr>
            <w:r w:rsidRPr="00903E6B">
              <w:rPr>
                <w:rFonts w:ascii="Helvetica" w:hAnsi="Helvetica" w:cstheme="minorBidi"/>
                <w:color w:val="auto"/>
                <w:sz w:val="16"/>
                <w:szCs w:val="16"/>
                <w:lang w:val="en-GB"/>
              </w:rPr>
              <w:t xml:space="preserve">CAT.OP.MPA.170 </w:t>
            </w:r>
          </w:p>
          <w:p w:rsidR="003B4B68" w:rsidRDefault="003B4B68" w:rsidP="00F9487E">
            <w:pPr>
              <w:pStyle w:val="Brdtext"/>
              <w:rPr>
                <w:rFonts w:ascii="Helvetica" w:hAnsi="Helvetica"/>
                <w:sz w:val="16"/>
                <w:szCs w:val="16"/>
                <w:lang w:val="en-GB"/>
              </w:rPr>
            </w:pPr>
            <w:r w:rsidRPr="00903E6B">
              <w:rPr>
                <w:rFonts w:ascii="Helvetica" w:hAnsi="Helvetica"/>
                <w:sz w:val="16"/>
                <w:szCs w:val="16"/>
                <w:lang w:val="en-GB"/>
              </w:rPr>
              <w:t>AMC1 CAT.OP.MPA.170</w:t>
            </w:r>
          </w:p>
          <w:p w:rsidR="003B4B68" w:rsidRPr="00D5055C" w:rsidRDefault="003B4B68" w:rsidP="00F9487E">
            <w:pPr>
              <w:pStyle w:val="Brdtex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1E15C5">
        <w:trPr>
          <w:trHeight w:val="980"/>
        </w:trPr>
        <w:tc>
          <w:tcPr>
            <w:tcW w:w="828" w:type="dxa"/>
            <w:tcBorders>
              <w:bottom w:val="single" w:sz="4" w:space="0" w:color="auto"/>
            </w:tcBorders>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12</w:t>
            </w:r>
          </w:p>
        </w:tc>
        <w:tc>
          <w:tcPr>
            <w:tcW w:w="6119" w:type="dxa"/>
            <w:tcBorders>
              <w:bottom w:val="single" w:sz="4" w:space="0" w:color="auto"/>
            </w:tcBorders>
          </w:tcPr>
          <w:p w:rsidR="003B4B68" w:rsidRDefault="003B4B68" w:rsidP="0084174D">
            <w:pPr>
              <w:pStyle w:val="Default"/>
              <w:rPr>
                <w:rFonts w:ascii="Helvetica" w:hAnsi="Helvetica" w:cstheme="minorBidi"/>
                <w:color w:val="auto"/>
                <w:sz w:val="20"/>
                <w:szCs w:val="20"/>
                <w:lang w:val="en-GB"/>
              </w:rPr>
            </w:pPr>
          </w:p>
          <w:p w:rsidR="003B4B68" w:rsidRDefault="003B4B68" w:rsidP="00F9487E">
            <w:pPr>
              <w:pStyle w:val="Default"/>
              <w:rPr>
                <w:rFonts w:ascii="Helvetica" w:hAnsi="Helvetica" w:cstheme="minorBidi"/>
                <w:b/>
                <w:color w:val="auto"/>
                <w:sz w:val="20"/>
                <w:szCs w:val="20"/>
                <w:lang w:val="en-GB"/>
              </w:rPr>
            </w:pPr>
            <w:r w:rsidRPr="001A28FE">
              <w:rPr>
                <w:rFonts w:ascii="Helvetica" w:hAnsi="Helvetica" w:cstheme="minorBidi"/>
                <w:b/>
                <w:color w:val="auto"/>
                <w:sz w:val="20"/>
                <w:szCs w:val="20"/>
                <w:lang w:val="en-GB"/>
              </w:rPr>
              <w:t>AIRCRAFT SYSTEMS</w:t>
            </w:r>
          </w:p>
          <w:p w:rsidR="003B4B68" w:rsidRDefault="003B4B68" w:rsidP="0084174D">
            <w:pPr>
              <w:pStyle w:val="Default"/>
              <w:rPr>
                <w:rFonts w:ascii="Helvetica" w:hAnsi="Helvetica" w:cstheme="minorBidi"/>
                <w:color w:val="auto"/>
                <w:sz w:val="20"/>
                <w:szCs w:val="20"/>
                <w:lang w:val="en-GB"/>
              </w:rPr>
            </w:pPr>
          </w:p>
          <w:p w:rsidR="003B4B68" w:rsidRDefault="003B4B68" w:rsidP="0084174D">
            <w:pPr>
              <w:pStyle w:val="Default"/>
              <w:rPr>
                <w:rFonts w:ascii="Helvetica" w:hAnsi="Helvetica" w:cstheme="minorBidi"/>
                <w:color w:val="auto"/>
                <w:sz w:val="20"/>
                <w:szCs w:val="20"/>
                <w:lang w:val="en-GB"/>
              </w:rPr>
            </w:pPr>
            <w:r w:rsidRPr="001A28FE">
              <w:rPr>
                <w:rFonts w:ascii="Helvetica" w:hAnsi="Helvetica" w:cstheme="minorBidi"/>
                <w:color w:val="auto"/>
                <w:sz w:val="20"/>
                <w:szCs w:val="20"/>
                <w:lang w:val="en-GB"/>
              </w:rPr>
              <w:t>A description of the aircraft systems, related controls and indications and operating instructions. Consideration should be given to use the ATA number system when allocating chapters and numbers.</w:t>
            </w:r>
          </w:p>
          <w:p w:rsidR="003B4B68" w:rsidRPr="007D55A8" w:rsidRDefault="003B4B68" w:rsidP="0084174D">
            <w:pPr>
              <w:pStyle w:val="Default"/>
              <w:rPr>
                <w:rFonts w:ascii="Helvetica" w:hAnsi="Helvetica" w:cstheme="minorBidi"/>
                <w:color w:val="auto"/>
                <w:sz w:val="20"/>
                <w:szCs w:val="20"/>
                <w:lang w:val="en-GB"/>
              </w:rPr>
            </w:pPr>
          </w:p>
        </w:tc>
        <w:tc>
          <w:tcPr>
            <w:tcW w:w="2952" w:type="dxa"/>
            <w:tcBorders>
              <w:bottom w:val="single" w:sz="4" w:space="0" w:color="auto"/>
            </w:tcBorders>
          </w:tcPr>
          <w:p w:rsidR="003B4B68" w:rsidRDefault="003B4B68" w:rsidP="00385C25">
            <w:pPr>
              <w:pStyle w:val="Brdtext"/>
              <w:rPr>
                <w:rFonts w:ascii="Helvetica" w:hAnsi="Helvetica"/>
                <w:sz w:val="16"/>
                <w:szCs w:val="16"/>
                <w:lang w:val="en-GB"/>
              </w:rPr>
            </w:pPr>
          </w:p>
          <w:p w:rsidR="003B4B68" w:rsidRDefault="003B4B68" w:rsidP="00385C25">
            <w:pPr>
              <w:pStyle w:val="Brdtext"/>
              <w:rPr>
                <w:rFonts w:ascii="Helvetica" w:hAnsi="Helvetica"/>
                <w:sz w:val="16"/>
                <w:szCs w:val="16"/>
                <w:lang w:val="en-GB"/>
              </w:rPr>
            </w:pPr>
            <w:r>
              <w:rPr>
                <w:rFonts w:ascii="Helvetica" w:hAnsi="Helvetica"/>
                <w:sz w:val="16"/>
                <w:szCs w:val="16"/>
                <w:lang w:val="en-GB"/>
              </w:rPr>
              <w:t>Approved Flight Manual</w:t>
            </w:r>
          </w:p>
          <w:p w:rsidR="0075644E" w:rsidRPr="001C3801" w:rsidRDefault="00C04E70" w:rsidP="00385C25">
            <w:pPr>
              <w:pStyle w:val="Brdtext"/>
              <w:rPr>
                <w:rFonts w:ascii="Helvetica" w:hAnsi="Helvetica"/>
                <w:sz w:val="16"/>
                <w:szCs w:val="16"/>
                <w:lang w:val="en-GB"/>
              </w:rPr>
            </w:pPr>
            <w:r w:rsidRPr="001C3801">
              <w:rPr>
                <w:rFonts w:ascii="Helvetica" w:hAnsi="Helvetica"/>
                <w:sz w:val="16"/>
                <w:szCs w:val="16"/>
                <w:lang w:val="en-GB"/>
              </w:rPr>
              <w:t>ORO.AOC.100</w:t>
            </w:r>
          </w:p>
          <w:p w:rsidR="00C04E70" w:rsidRPr="007D55A8" w:rsidRDefault="00C04E70" w:rsidP="00385C25">
            <w:pPr>
              <w:pStyle w:val="Brdtext"/>
              <w:rPr>
                <w:rFonts w:ascii="Helvetica" w:hAnsi="Helvetica"/>
                <w:sz w:val="16"/>
                <w:szCs w:val="16"/>
                <w:lang w:val="en-GB"/>
              </w:rPr>
            </w:pPr>
            <w:r w:rsidRPr="001C3801">
              <w:rPr>
                <w:rFonts w:ascii="Helvetica" w:hAnsi="Helvetica"/>
                <w:sz w:val="16"/>
                <w:szCs w:val="16"/>
                <w:lang w:val="en-GB"/>
              </w:rPr>
              <w:t>Part-26</w:t>
            </w:r>
          </w:p>
        </w:tc>
        <w:tc>
          <w:tcPr>
            <w:tcW w:w="2924" w:type="dxa"/>
            <w:tcBorders>
              <w:bottom w:val="single" w:sz="4" w:space="0" w:color="auto"/>
            </w:tcBorders>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tcBorders>
              <w:bottom w:val="single" w:sz="4" w:space="0" w:color="auto"/>
            </w:tcBorders>
            <w:vAlign w:val="center"/>
          </w:tcPr>
          <w:p w:rsidR="003B4B68" w:rsidRPr="007D55A8" w:rsidRDefault="003B4B68" w:rsidP="005F15B6">
            <w:pPr>
              <w:pStyle w:val="Brdtext"/>
              <w:jc w:val="center"/>
              <w:rPr>
                <w:lang w:val="en-GB"/>
              </w:rPr>
            </w:pPr>
          </w:p>
        </w:tc>
      </w:tr>
      <w:tr w:rsidR="003B4B68" w:rsidRPr="003D77C6" w:rsidTr="001E15C5">
        <w:trPr>
          <w:trHeight w:val="980"/>
        </w:trPr>
        <w:tc>
          <w:tcPr>
            <w:tcW w:w="14218" w:type="dxa"/>
            <w:gridSpan w:val="5"/>
            <w:shd w:val="clear" w:color="auto" w:fill="C6D9F1" w:themeFill="text2" w:themeFillTint="33"/>
          </w:tcPr>
          <w:p w:rsidR="003B4B68" w:rsidRDefault="003B4B68" w:rsidP="001E15C5">
            <w:pPr>
              <w:pStyle w:val="Brdtext"/>
              <w:rPr>
                <w:rFonts w:ascii="Helvetica" w:hAnsi="Helvetica"/>
                <w:b/>
                <w:sz w:val="32"/>
                <w:szCs w:val="32"/>
                <w:lang w:val="en-GB"/>
              </w:rPr>
            </w:pPr>
          </w:p>
          <w:p w:rsidR="003B4B68" w:rsidRPr="009F6A1F" w:rsidRDefault="003B4B68" w:rsidP="001E15C5">
            <w:pPr>
              <w:pStyle w:val="Brdtext"/>
              <w:rPr>
                <w:rFonts w:ascii="Helvetica" w:hAnsi="Helvetica"/>
                <w:b/>
                <w:sz w:val="20"/>
                <w:szCs w:val="20"/>
                <w:lang w:val="en-GB"/>
              </w:rPr>
            </w:pPr>
            <w:r w:rsidRPr="009F6A1F">
              <w:rPr>
                <w:rFonts w:ascii="Helvetica" w:hAnsi="Helvetica"/>
                <w:b/>
                <w:sz w:val="32"/>
                <w:szCs w:val="32"/>
                <w:lang w:val="en-GB"/>
              </w:rPr>
              <w:t xml:space="preserve">PART </w:t>
            </w:r>
            <w:r>
              <w:rPr>
                <w:rFonts w:ascii="Helvetica" w:hAnsi="Helvetica"/>
                <w:b/>
                <w:sz w:val="32"/>
                <w:szCs w:val="32"/>
                <w:lang w:val="en-GB"/>
              </w:rPr>
              <w:t>C</w:t>
            </w:r>
          </w:p>
          <w:p w:rsidR="003B4B68" w:rsidRDefault="003B4B68" w:rsidP="001E15C5">
            <w:pPr>
              <w:pStyle w:val="Brdtext"/>
              <w:rPr>
                <w:rFonts w:ascii="Helvetica" w:hAnsi="Helvetica"/>
                <w:b/>
                <w:sz w:val="20"/>
                <w:szCs w:val="20"/>
                <w:lang w:val="en-GB"/>
              </w:rPr>
            </w:pPr>
          </w:p>
          <w:p w:rsidR="003B4B68" w:rsidRPr="001E5610" w:rsidRDefault="003B4B68" w:rsidP="001E15C5">
            <w:pPr>
              <w:pStyle w:val="Default"/>
              <w:rPr>
                <w:rFonts w:ascii="Helvetica" w:hAnsi="Helvetica" w:cstheme="minorBidi"/>
                <w:b/>
                <w:color w:val="auto"/>
                <w:sz w:val="20"/>
                <w:szCs w:val="20"/>
                <w:lang w:val="en-GB"/>
              </w:rPr>
            </w:pPr>
            <w:r w:rsidRPr="001E5610">
              <w:rPr>
                <w:rFonts w:ascii="Helvetica" w:hAnsi="Helvetica" w:cstheme="minorBidi"/>
                <w:b/>
                <w:color w:val="auto"/>
                <w:sz w:val="20"/>
                <w:szCs w:val="20"/>
                <w:lang w:val="en-GB"/>
              </w:rPr>
              <w:t xml:space="preserve">ROUTE/ROLE/AREA AND AERODROME/OPERATING SITE INSTRUCTIONS AND INFORMATION </w:t>
            </w:r>
          </w:p>
          <w:p w:rsidR="003B4B68" w:rsidRDefault="003B4B68" w:rsidP="001E15C5">
            <w:pPr>
              <w:pStyle w:val="Brdtext"/>
              <w:rPr>
                <w:b/>
                <w:lang w:val="en-GB"/>
              </w:rPr>
            </w:pPr>
          </w:p>
          <w:p w:rsidR="003B4B68" w:rsidRPr="009F6A1F" w:rsidRDefault="003B4B68" w:rsidP="001E15C5">
            <w:pPr>
              <w:pStyle w:val="Brdtext"/>
              <w:rPr>
                <w:b/>
                <w:lang w:val="en-GB"/>
              </w:rPr>
            </w:pPr>
          </w:p>
        </w:tc>
      </w:tr>
      <w:tr w:rsidR="003B4B68" w:rsidRPr="007D55A8" w:rsidTr="0027669F">
        <w:trPr>
          <w:trHeight w:val="980"/>
        </w:trPr>
        <w:tc>
          <w:tcPr>
            <w:tcW w:w="828" w:type="dxa"/>
            <w:tcBorders>
              <w:bottom w:val="single" w:sz="4" w:space="0" w:color="auto"/>
            </w:tcBorders>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w:t>
            </w:r>
          </w:p>
        </w:tc>
        <w:tc>
          <w:tcPr>
            <w:tcW w:w="6119" w:type="dxa"/>
            <w:tcBorders>
              <w:bottom w:val="single" w:sz="4" w:space="0" w:color="auto"/>
            </w:tcBorders>
          </w:tcPr>
          <w:p w:rsidR="003B4B68" w:rsidRDefault="003B4B68" w:rsidP="00B975E2">
            <w:pPr>
              <w:pStyle w:val="Default"/>
              <w:rPr>
                <w:rFonts w:ascii="Helvetica" w:hAnsi="Helvetica" w:cstheme="minorBidi"/>
                <w:color w:val="auto"/>
                <w:sz w:val="20"/>
                <w:szCs w:val="20"/>
                <w:lang w:val="en-GB"/>
              </w:rPr>
            </w:pPr>
          </w:p>
          <w:p w:rsidR="003B4B68" w:rsidRDefault="003B4B68" w:rsidP="00B975E2">
            <w:pPr>
              <w:pStyle w:val="Default"/>
              <w:rPr>
                <w:rFonts w:ascii="Helvetica" w:hAnsi="Helvetica" w:cstheme="minorBidi"/>
                <w:color w:val="auto"/>
                <w:sz w:val="20"/>
                <w:szCs w:val="20"/>
                <w:lang w:val="en-GB"/>
              </w:rPr>
            </w:pPr>
            <w:r w:rsidRPr="001E5610">
              <w:rPr>
                <w:rFonts w:ascii="Helvetica" w:hAnsi="Helvetica" w:cstheme="minorBidi"/>
                <w:color w:val="auto"/>
                <w:sz w:val="20"/>
                <w:szCs w:val="20"/>
                <w:lang w:val="en-GB"/>
              </w:rPr>
              <w:t xml:space="preserve">Instructions and information relating to communications, navigation and aerodromes/operating sites including minimum flight levels and altitudes for each route to be flown and operating minima for each aerodrome/operating site planned to be used, </w:t>
            </w:r>
            <w:r w:rsidRPr="001E5610">
              <w:rPr>
                <w:rFonts w:ascii="Helvetica" w:hAnsi="Helvetica" w:cstheme="minorBidi"/>
                <w:color w:val="auto"/>
                <w:sz w:val="20"/>
                <w:szCs w:val="20"/>
                <w:lang w:val="en-GB"/>
              </w:rPr>
              <w:lastRenderedPageBreak/>
              <w:t xml:space="preserve">including the following: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(a) minimum flight level/altitude;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(b) operating minima for departure, destination and alternate aerodromes;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(c) communication facilities and navigation aids;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(d) runway/final approach and take-off area (FATO) data and aerodrome/operating site facilities;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(e) approach, missed approach and departure procedures including noise abatement procedures;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(f) communication-failure procedures;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(g) search and rescue facilities in the area over which the aircraft is to be flown;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(h) a description of the aeronautical charts that should be carried on board in relation to the type of flight and the route to be flown, including the method to check their validity;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w:t>
            </w:r>
            <w:proofErr w:type="spellStart"/>
            <w:r w:rsidRPr="009F3AE2">
              <w:rPr>
                <w:rFonts w:ascii="Helvetica" w:hAnsi="Helvetica" w:cstheme="minorBidi"/>
                <w:color w:val="auto"/>
                <w:sz w:val="20"/>
                <w:szCs w:val="20"/>
                <w:lang w:val="en-GB"/>
              </w:rPr>
              <w:t>i</w:t>
            </w:r>
            <w:proofErr w:type="spellEnd"/>
            <w:r w:rsidRPr="009F3AE2">
              <w:rPr>
                <w:rFonts w:ascii="Helvetica" w:hAnsi="Helvetica" w:cstheme="minorBidi"/>
                <w:color w:val="auto"/>
                <w:sz w:val="20"/>
                <w:szCs w:val="20"/>
                <w:lang w:val="en-GB"/>
              </w:rPr>
              <w:t xml:space="preserve">) availability of aeronautical information and MET services;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(j) en-route communication/navigation procedures; </w:t>
            </w:r>
          </w:p>
          <w:p w:rsidR="003B4B68" w:rsidRPr="009F3AE2"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(k) aerodrome/operating site categorisation for flight crew competence qualification; </w:t>
            </w:r>
          </w:p>
          <w:p w:rsidR="003B4B68" w:rsidRDefault="003B4B68" w:rsidP="00B975E2">
            <w:pPr>
              <w:pStyle w:val="Default"/>
              <w:rPr>
                <w:rFonts w:ascii="Helvetica" w:hAnsi="Helvetica" w:cstheme="minorBidi"/>
                <w:color w:val="auto"/>
                <w:sz w:val="20"/>
                <w:szCs w:val="20"/>
                <w:lang w:val="en-GB"/>
              </w:rPr>
            </w:pPr>
            <w:r w:rsidRPr="009F3AE2">
              <w:rPr>
                <w:rFonts w:ascii="Helvetica" w:hAnsi="Helvetica" w:cstheme="minorBidi"/>
                <w:color w:val="auto"/>
                <w:sz w:val="20"/>
                <w:szCs w:val="20"/>
                <w:lang w:val="en-GB"/>
              </w:rPr>
              <w:t xml:space="preserve">(l) </w:t>
            </w:r>
            <w:proofErr w:type="gramStart"/>
            <w:r w:rsidRPr="009F3AE2">
              <w:rPr>
                <w:rFonts w:ascii="Helvetica" w:hAnsi="Helvetica" w:cstheme="minorBidi"/>
                <w:color w:val="auto"/>
                <w:sz w:val="20"/>
                <w:szCs w:val="20"/>
                <w:lang w:val="en-GB"/>
              </w:rPr>
              <w:t>special</w:t>
            </w:r>
            <w:proofErr w:type="gramEnd"/>
            <w:r w:rsidRPr="009F3AE2">
              <w:rPr>
                <w:rFonts w:ascii="Helvetica" w:hAnsi="Helvetica" w:cstheme="minorBidi"/>
                <w:color w:val="auto"/>
                <w:sz w:val="20"/>
                <w:szCs w:val="20"/>
                <w:lang w:val="en-GB"/>
              </w:rPr>
              <w:t xml:space="preserve"> aerodrome/operating site limitations (performance limitations and operating procedures etc.).</w:t>
            </w:r>
          </w:p>
          <w:p w:rsidR="003B4B68" w:rsidRPr="001E5610" w:rsidRDefault="003B4B68" w:rsidP="00B975E2">
            <w:pPr>
              <w:pStyle w:val="Default"/>
              <w:rPr>
                <w:rFonts w:ascii="Helvetica" w:hAnsi="Helvetica" w:cstheme="minorBidi"/>
                <w:color w:val="auto"/>
                <w:sz w:val="20"/>
                <w:szCs w:val="20"/>
                <w:lang w:val="en-GB"/>
              </w:rPr>
            </w:pPr>
          </w:p>
        </w:tc>
        <w:tc>
          <w:tcPr>
            <w:tcW w:w="2952" w:type="dxa"/>
            <w:tcBorders>
              <w:bottom w:val="single" w:sz="4" w:space="0" w:color="auto"/>
            </w:tcBorders>
          </w:tcPr>
          <w:p w:rsidR="003B4B68" w:rsidRDefault="003B4B68" w:rsidP="00B975E2">
            <w:pPr>
              <w:pStyle w:val="Default"/>
              <w:rPr>
                <w:rFonts w:ascii="Helvetica" w:hAnsi="Helvetica"/>
                <w:sz w:val="16"/>
                <w:szCs w:val="16"/>
                <w:lang w:val="en-GB"/>
              </w:rPr>
            </w:pPr>
          </w:p>
          <w:p w:rsidR="003B4B68" w:rsidRPr="0007254A" w:rsidRDefault="003B4B68" w:rsidP="00B975E2">
            <w:pPr>
              <w:pStyle w:val="Default"/>
              <w:rPr>
                <w:rFonts w:ascii="Helvetica" w:hAnsi="Helvetica"/>
                <w:sz w:val="16"/>
                <w:szCs w:val="16"/>
                <w:lang w:val="en-GB"/>
              </w:rPr>
            </w:pPr>
            <w:r w:rsidRPr="0007254A">
              <w:rPr>
                <w:rFonts w:ascii="Helvetica" w:hAnsi="Helvetica"/>
                <w:sz w:val="16"/>
                <w:szCs w:val="16"/>
                <w:lang w:val="en-GB"/>
              </w:rPr>
              <w:t xml:space="preserve">Current (Authorised Company) Flight Guide </w:t>
            </w:r>
          </w:p>
          <w:p w:rsidR="003B4B68" w:rsidRPr="009F3AE2" w:rsidRDefault="003B4B68" w:rsidP="00B975E2">
            <w:pPr>
              <w:pStyle w:val="Brdtext"/>
              <w:rPr>
                <w:rFonts w:ascii="Helvetica" w:hAnsi="Helvetica"/>
                <w:sz w:val="16"/>
                <w:szCs w:val="16"/>
                <w:lang w:val="en-GB"/>
              </w:rPr>
            </w:pPr>
          </w:p>
          <w:p w:rsidR="003B4B68" w:rsidRPr="009F3AE2" w:rsidRDefault="003B4B68" w:rsidP="00B975E2">
            <w:pPr>
              <w:pStyle w:val="Default"/>
              <w:rPr>
                <w:rFonts w:ascii="Helvetica" w:hAnsi="Helvetica"/>
                <w:sz w:val="16"/>
                <w:szCs w:val="16"/>
                <w:lang w:val="en-GB"/>
              </w:rPr>
            </w:pPr>
            <w:r w:rsidRPr="009F3AE2">
              <w:rPr>
                <w:rFonts w:ascii="Helvetica" w:hAnsi="Helvetica"/>
                <w:sz w:val="16"/>
                <w:szCs w:val="16"/>
                <w:lang w:val="en-GB"/>
              </w:rPr>
              <w:t xml:space="preserve">For guidance on MNPS operations refer to NAT DOC 007 in conjunction with SPA.MNPS.100/105 and </w:t>
            </w:r>
            <w:r w:rsidRPr="009F3AE2">
              <w:rPr>
                <w:rFonts w:ascii="Helvetica" w:hAnsi="Helvetica"/>
                <w:sz w:val="16"/>
                <w:szCs w:val="16"/>
                <w:lang w:val="en-GB"/>
              </w:rPr>
              <w:lastRenderedPageBreak/>
              <w:t xml:space="preserve">associated AMC/GM </w:t>
            </w:r>
          </w:p>
          <w:p w:rsidR="003B4B68" w:rsidRPr="009F3AE2" w:rsidRDefault="003B4B68" w:rsidP="00B975E2">
            <w:pPr>
              <w:pStyle w:val="Brdtext"/>
              <w:rPr>
                <w:rFonts w:ascii="Helvetica" w:hAnsi="Helvetica"/>
                <w:sz w:val="16"/>
                <w:szCs w:val="16"/>
                <w:lang w:val="en-GB"/>
              </w:rPr>
            </w:pPr>
          </w:p>
          <w:p w:rsidR="003B4B68" w:rsidRPr="009F3AE2" w:rsidRDefault="003B4B68" w:rsidP="00B975E2">
            <w:pPr>
              <w:pStyle w:val="Brdtext"/>
              <w:rPr>
                <w:rFonts w:ascii="Helvetica" w:hAnsi="Helvetica"/>
                <w:sz w:val="16"/>
                <w:szCs w:val="16"/>
                <w:lang w:val="en-GB"/>
              </w:rPr>
            </w:pPr>
          </w:p>
          <w:p w:rsidR="003B4B68" w:rsidRPr="009F3AE2" w:rsidRDefault="003B4B68" w:rsidP="00B975E2">
            <w:pPr>
              <w:pStyle w:val="Default"/>
              <w:rPr>
                <w:rFonts w:ascii="Helvetica" w:hAnsi="Helvetica"/>
                <w:sz w:val="16"/>
                <w:szCs w:val="16"/>
                <w:lang w:val="en-GB"/>
              </w:rPr>
            </w:pPr>
            <w:r w:rsidRPr="009F3AE2">
              <w:rPr>
                <w:rFonts w:ascii="Helvetica" w:hAnsi="Helvetica"/>
                <w:sz w:val="16"/>
                <w:szCs w:val="16"/>
                <w:lang w:val="en-GB"/>
              </w:rPr>
              <w:t xml:space="preserve">For guidance on RVSM operations refer to TGL 6 in conjunction with SPA.RVSM.100;105;110;115 and associated AMC/GM </w:t>
            </w:r>
          </w:p>
          <w:p w:rsidR="003B4B68" w:rsidRPr="009F3AE2" w:rsidRDefault="003B4B68" w:rsidP="00B975E2">
            <w:pPr>
              <w:pStyle w:val="Brdtext"/>
              <w:rPr>
                <w:rFonts w:ascii="Helvetica" w:hAnsi="Helvetica"/>
                <w:sz w:val="16"/>
                <w:szCs w:val="16"/>
                <w:lang w:val="en-GB"/>
              </w:rPr>
            </w:pPr>
          </w:p>
          <w:p w:rsidR="003B4B68" w:rsidRPr="009F3AE2" w:rsidRDefault="003B4B68" w:rsidP="00B975E2">
            <w:pPr>
              <w:pStyle w:val="Brdtext"/>
              <w:rPr>
                <w:rFonts w:ascii="Helvetica" w:hAnsi="Helvetica"/>
                <w:sz w:val="16"/>
                <w:szCs w:val="16"/>
                <w:lang w:val="en-GB"/>
              </w:rPr>
            </w:pPr>
          </w:p>
          <w:p w:rsidR="003B4B68" w:rsidRPr="009F3AE2" w:rsidRDefault="003B4B68" w:rsidP="00B975E2">
            <w:pPr>
              <w:pStyle w:val="Default"/>
              <w:rPr>
                <w:rFonts w:ascii="Helvetica" w:hAnsi="Helvetica"/>
                <w:sz w:val="16"/>
                <w:szCs w:val="16"/>
                <w:lang w:val="en-GB"/>
              </w:rPr>
            </w:pPr>
            <w:r w:rsidRPr="009F3AE2">
              <w:rPr>
                <w:rFonts w:ascii="Helvetica" w:hAnsi="Helvetica"/>
                <w:sz w:val="16"/>
                <w:szCs w:val="16"/>
                <w:lang w:val="en-GB"/>
              </w:rPr>
              <w:t xml:space="preserve">For guidance on PBN operations refer to ICAO </w:t>
            </w:r>
            <w:r>
              <w:rPr>
                <w:rFonts w:ascii="Helvetica" w:hAnsi="Helvetica"/>
                <w:sz w:val="16"/>
                <w:szCs w:val="16"/>
                <w:lang w:val="en-GB"/>
              </w:rPr>
              <w:t>Doc 9613 in conjunction with SPA</w:t>
            </w:r>
            <w:r w:rsidRPr="009F3AE2">
              <w:rPr>
                <w:rFonts w:ascii="Helvetica" w:hAnsi="Helvetica"/>
                <w:sz w:val="16"/>
                <w:szCs w:val="16"/>
                <w:lang w:val="en-GB"/>
              </w:rPr>
              <w:t xml:space="preserve">.PBN.100;105 and associated AMC/GM </w:t>
            </w:r>
          </w:p>
          <w:p w:rsidR="003B4B68" w:rsidRPr="009F3AE2" w:rsidRDefault="003B4B68" w:rsidP="00B975E2">
            <w:pPr>
              <w:pStyle w:val="Brdtext"/>
              <w:rPr>
                <w:rFonts w:ascii="Helvetica" w:hAnsi="Helvetica"/>
                <w:sz w:val="16"/>
                <w:szCs w:val="16"/>
                <w:lang w:val="en-GB"/>
              </w:rPr>
            </w:pPr>
          </w:p>
        </w:tc>
        <w:tc>
          <w:tcPr>
            <w:tcW w:w="2924" w:type="dxa"/>
            <w:tcBorders>
              <w:bottom w:val="single" w:sz="4" w:space="0" w:color="auto"/>
            </w:tcBorders>
            <w:vAlign w:val="center"/>
          </w:tcPr>
          <w:p w:rsidR="003B4B68" w:rsidRPr="000C6EF4" w:rsidRDefault="00B84FE0" w:rsidP="009B3AA4">
            <w:pPr>
              <w:pStyle w:val="Brdtext"/>
              <w:rPr>
                <w:lang w:val="en-GB"/>
              </w:rPr>
            </w:pPr>
            <w:r w:rsidRPr="00EE6A7B">
              <w:lastRenderedPageBreak/>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lastRenderedPageBreak/>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tcBorders>
              <w:bottom w:val="single" w:sz="4" w:space="0" w:color="auto"/>
            </w:tcBorders>
            <w:vAlign w:val="center"/>
          </w:tcPr>
          <w:p w:rsidR="003B4B68" w:rsidRPr="007D55A8" w:rsidRDefault="003B4B68" w:rsidP="005F15B6">
            <w:pPr>
              <w:pStyle w:val="Brdtext"/>
              <w:jc w:val="center"/>
              <w:rPr>
                <w:lang w:val="en-GB"/>
              </w:rPr>
            </w:pPr>
          </w:p>
        </w:tc>
      </w:tr>
      <w:tr w:rsidR="003B4B68" w:rsidRPr="007D55A8" w:rsidTr="0027669F">
        <w:trPr>
          <w:trHeight w:val="980"/>
        </w:trPr>
        <w:tc>
          <w:tcPr>
            <w:tcW w:w="14218" w:type="dxa"/>
            <w:gridSpan w:val="5"/>
            <w:shd w:val="clear" w:color="auto" w:fill="C6D9F1" w:themeFill="text2" w:themeFillTint="33"/>
          </w:tcPr>
          <w:p w:rsidR="003B4B68" w:rsidRDefault="003B4B68" w:rsidP="00B25825">
            <w:pPr>
              <w:pStyle w:val="Brdtext"/>
              <w:rPr>
                <w:rFonts w:ascii="Helvetica" w:hAnsi="Helvetica"/>
                <w:b/>
                <w:sz w:val="32"/>
                <w:szCs w:val="32"/>
                <w:lang w:val="en-GB"/>
              </w:rPr>
            </w:pPr>
          </w:p>
          <w:p w:rsidR="003B4B68" w:rsidRPr="009F6A1F" w:rsidRDefault="003B4B68" w:rsidP="00B25825">
            <w:pPr>
              <w:pStyle w:val="Brdtext"/>
              <w:rPr>
                <w:rFonts w:ascii="Helvetica" w:hAnsi="Helvetica"/>
                <w:b/>
                <w:sz w:val="20"/>
                <w:szCs w:val="20"/>
                <w:lang w:val="en-GB"/>
              </w:rPr>
            </w:pPr>
            <w:r w:rsidRPr="009F6A1F">
              <w:rPr>
                <w:rFonts w:ascii="Helvetica" w:hAnsi="Helvetica"/>
                <w:b/>
                <w:sz w:val="32"/>
                <w:szCs w:val="32"/>
                <w:lang w:val="en-GB"/>
              </w:rPr>
              <w:t xml:space="preserve">PART </w:t>
            </w:r>
            <w:r>
              <w:rPr>
                <w:rFonts w:ascii="Helvetica" w:hAnsi="Helvetica"/>
                <w:b/>
                <w:sz w:val="32"/>
                <w:szCs w:val="32"/>
                <w:lang w:val="en-GB"/>
              </w:rPr>
              <w:t>D</w:t>
            </w:r>
          </w:p>
          <w:p w:rsidR="003B4B68" w:rsidRPr="009F6A1F" w:rsidRDefault="003B4B68" w:rsidP="00B25825">
            <w:pPr>
              <w:pStyle w:val="Brdtext"/>
              <w:rPr>
                <w:rFonts w:ascii="Helvetica" w:hAnsi="Helvetica"/>
                <w:b/>
                <w:sz w:val="20"/>
                <w:szCs w:val="20"/>
                <w:lang w:val="en-GB"/>
              </w:rPr>
            </w:pPr>
          </w:p>
          <w:p w:rsidR="003B4B68" w:rsidRPr="001E5610" w:rsidRDefault="003B4B68" w:rsidP="00B25825">
            <w:pPr>
              <w:pStyle w:val="Default"/>
              <w:rPr>
                <w:rFonts w:ascii="Helvetica" w:hAnsi="Helvetica" w:cstheme="minorBidi"/>
                <w:b/>
                <w:color w:val="auto"/>
                <w:sz w:val="20"/>
                <w:szCs w:val="20"/>
                <w:lang w:val="en-GB"/>
              </w:rPr>
            </w:pPr>
            <w:r>
              <w:rPr>
                <w:rFonts w:ascii="Helvetica" w:hAnsi="Helvetica" w:cstheme="minorBidi"/>
                <w:b/>
                <w:color w:val="auto"/>
                <w:sz w:val="20"/>
                <w:szCs w:val="20"/>
                <w:lang w:val="en-GB"/>
              </w:rPr>
              <w:t>TRAINING</w:t>
            </w:r>
          </w:p>
          <w:p w:rsidR="003B4B68" w:rsidRPr="00D5055C" w:rsidRDefault="003B4B68" w:rsidP="00B25825">
            <w:pPr>
              <w:pStyle w:val="Brdtext"/>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1</w:t>
            </w:r>
          </w:p>
        </w:tc>
        <w:tc>
          <w:tcPr>
            <w:tcW w:w="6119" w:type="dxa"/>
          </w:tcPr>
          <w:p w:rsidR="003B4B68" w:rsidRDefault="003B4B68" w:rsidP="00B25825">
            <w:pPr>
              <w:pStyle w:val="Default"/>
              <w:rPr>
                <w:rFonts w:ascii="Helvetica" w:hAnsi="Helvetica" w:cstheme="minorBidi"/>
                <w:color w:val="auto"/>
                <w:sz w:val="20"/>
                <w:szCs w:val="20"/>
                <w:lang w:val="en-GB"/>
              </w:rPr>
            </w:pPr>
          </w:p>
          <w:p w:rsidR="003B4B68" w:rsidRPr="007B429F" w:rsidRDefault="003B4B68" w:rsidP="00B25825">
            <w:pPr>
              <w:pStyle w:val="Default"/>
              <w:rPr>
                <w:rFonts w:ascii="Helvetica" w:hAnsi="Helvetica" w:cstheme="minorBidi"/>
                <w:color w:val="auto"/>
                <w:sz w:val="20"/>
                <w:szCs w:val="20"/>
                <w:lang w:val="en-GB"/>
              </w:rPr>
            </w:pPr>
            <w:r w:rsidRPr="007B429F">
              <w:rPr>
                <w:rFonts w:ascii="Helvetica" w:hAnsi="Helvetica" w:cstheme="minorBidi"/>
                <w:color w:val="auto"/>
                <w:sz w:val="20"/>
                <w:szCs w:val="20"/>
                <w:lang w:val="en-GB"/>
              </w:rPr>
              <w:t xml:space="preserve">Description of scope: Training syllabi and checking programmes for all operations personnel assigned to operational duties in connection with the preparation and/or conduct of a flight. </w:t>
            </w:r>
          </w:p>
          <w:p w:rsidR="003B4B68" w:rsidRPr="001E5610" w:rsidRDefault="003B4B68" w:rsidP="00B25825">
            <w:pPr>
              <w:pStyle w:val="Default"/>
              <w:rPr>
                <w:rFonts w:ascii="Helvetica" w:hAnsi="Helvetica" w:cstheme="minorBidi"/>
                <w:color w:val="auto"/>
                <w:sz w:val="20"/>
                <w:szCs w:val="20"/>
                <w:lang w:val="en-GB"/>
              </w:rPr>
            </w:pPr>
          </w:p>
        </w:tc>
        <w:tc>
          <w:tcPr>
            <w:tcW w:w="2952" w:type="dxa"/>
          </w:tcPr>
          <w:p w:rsidR="003B4B68" w:rsidRPr="007D55A8" w:rsidRDefault="003B4B68" w:rsidP="00385C25">
            <w:pPr>
              <w:pStyle w:val="Brdtex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3D77C6"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w:t>
            </w:r>
          </w:p>
        </w:tc>
        <w:tc>
          <w:tcPr>
            <w:tcW w:w="6119" w:type="dxa"/>
          </w:tcPr>
          <w:p w:rsidR="003B4B68" w:rsidRDefault="003B4B68" w:rsidP="00B25825">
            <w:pPr>
              <w:pStyle w:val="Default"/>
              <w:rPr>
                <w:rFonts w:ascii="Helvetica" w:hAnsi="Helvetica" w:cstheme="minorBidi"/>
                <w:color w:val="auto"/>
                <w:sz w:val="20"/>
                <w:szCs w:val="20"/>
                <w:lang w:val="en-GB"/>
              </w:rPr>
            </w:pPr>
          </w:p>
          <w:p w:rsidR="003B4B68" w:rsidRPr="007B429F" w:rsidRDefault="003B4B68" w:rsidP="00B25825">
            <w:pPr>
              <w:pStyle w:val="Default"/>
              <w:rPr>
                <w:rFonts w:ascii="Helvetica" w:hAnsi="Helvetica" w:cstheme="minorBidi"/>
                <w:color w:val="auto"/>
                <w:sz w:val="20"/>
                <w:szCs w:val="20"/>
                <w:lang w:val="en-GB"/>
              </w:rPr>
            </w:pPr>
            <w:r w:rsidRPr="007B429F">
              <w:rPr>
                <w:rFonts w:ascii="Helvetica" w:hAnsi="Helvetica" w:cstheme="minorBidi"/>
                <w:color w:val="auto"/>
                <w:sz w:val="20"/>
                <w:szCs w:val="20"/>
                <w:lang w:val="en-GB"/>
              </w:rPr>
              <w:t xml:space="preserve">Content: Training syllabi and checking programmes should include the following: </w:t>
            </w:r>
          </w:p>
          <w:p w:rsidR="003B4B68" w:rsidRPr="001E5610" w:rsidRDefault="003B4B68" w:rsidP="00B25825">
            <w:pPr>
              <w:pStyle w:val="Default"/>
              <w:rPr>
                <w:rFonts w:ascii="Helvetica" w:hAnsi="Helvetica" w:cstheme="minorBidi"/>
                <w:color w:val="auto"/>
                <w:sz w:val="20"/>
                <w:szCs w:val="20"/>
                <w:lang w:val="en-GB"/>
              </w:rPr>
            </w:pPr>
          </w:p>
        </w:tc>
        <w:tc>
          <w:tcPr>
            <w:tcW w:w="2952" w:type="dxa"/>
          </w:tcPr>
          <w:p w:rsidR="003B4B68" w:rsidRPr="007D55A8" w:rsidRDefault="003B4B68" w:rsidP="00385C25">
            <w:pPr>
              <w:pStyle w:val="Brdtext"/>
              <w:rPr>
                <w:rFonts w:ascii="Helvetica" w:hAnsi="Helvetica"/>
                <w:sz w:val="16"/>
                <w:szCs w:val="16"/>
                <w:lang w:val="en-GB"/>
              </w:rPr>
            </w:pPr>
          </w:p>
        </w:tc>
        <w:tc>
          <w:tcPr>
            <w:tcW w:w="2924" w:type="dxa"/>
            <w:vAlign w:val="center"/>
          </w:tcPr>
          <w:p w:rsidR="003B4B68" w:rsidRPr="00FD4C17" w:rsidRDefault="003B4B68" w:rsidP="009B3AA4">
            <w:pPr>
              <w:pStyle w:val="Brdtext"/>
              <w:rPr>
                <w:lang w:val="en-GB"/>
              </w:rPr>
            </w:pP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2.1</w:t>
            </w:r>
          </w:p>
        </w:tc>
        <w:tc>
          <w:tcPr>
            <w:tcW w:w="6119" w:type="dxa"/>
          </w:tcPr>
          <w:p w:rsidR="003B4B68" w:rsidRDefault="003B4B68" w:rsidP="00B25825">
            <w:pPr>
              <w:pStyle w:val="Default"/>
              <w:rPr>
                <w:rFonts w:ascii="Helvetica" w:hAnsi="Helvetica" w:cstheme="minorBidi"/>
                <w:color w:val="auto"/>
                <w:sz w:val="20"/>
                <w:szCs w:val="20"/>
                <w:lang w:val="en-GB"/>
              </w:rPr>
            </w:pPr>
          </w:p>
          <w:p w:rsidR="003B4B68" w:rsidRPr="007B429F" w:rsidRDefault="003B4B68" w:rsidP="00B25825">
            <w:pPr>
              <w:pStyle w:val="Default"/>
              <w:rPr>
                <w:rFonts w:ascii="Helvetica" w:hAnsi="Helvetica" w:cstheme="minorBidi"/>
                <w:color w:val="auto"/>
                <w:sz w:val="20"/>
                <w:szCs w:val="20"/>
                <w:lang w:val="en-GB"/>
              </w:rPr>
            </w:pPr>
            <w:r w:rsidRPr="007B429F">
              <w:rPr>
                <w:rFonts w:ascii="Helvetica" w:hAnsi="Helvetica" w:cstheme="minorBidi"/>
                <w:color w:val="auto"/>
                <w:sz w:val="20"/>
                <w:szCs w:val="20"/>
                <w:lang w:val="en-GB"/>
              </w:rPr>
              <w:t xml:space="preserve">for flight crew, all relevant items prescribed in Annex IV (Part-CAT), Annex V (Part-SPA) and ORO.FC; </w:t>
            </w:r>
          </w:p>
          <w:p w:rsidR="003B4B68" w:rsidRPr="001E5610" w:rsidRDefault="003B4B68" w:rsidP="00B25825">
            <w:pPr>
              <w:pStyle w:val="Default"/>
              <w:rPr>
                <w:rFonts w:ascii="Helvetica" w:hAnsi="Helvetica" w:cstheme="minorBidi"/>
                <w:color w:val="auto"/>
                <w:sz w:val="20"/>
                <w:szCs w:val="20"/>
                <w:lang w:val="en-GB"/>
              </w:rPr>
            </w:pPr>
          </w:p>
        </w:tc>
        <w:tc>
          <w:tcPr>
            <w:tcW w:w="2952" w:type="dxa"/>
          </w:tcPr>
          <w:p w:rsidR="003B4B68" w:rsidRDefault="003B4B68" w:rsidP="00B25825">
            <w:pPr>
              <w:pStyle w:val="Default"/>
              <w:rPr>
                <w:rFonts w:ascii="Helvetica" w:hAnsi="Helvetica"/>
                <w:sz w:val="16"/>
                <w:szCs w:val="16"/>
                <w:lang w:val="en-GB"/>
              </w:rPr>
            </w:pPr>
          </w:p>
          <w:p w:rsidR="00E11BFD" w:rsidRDefault="003B4B68" w:rsidP="00B25825">
            <w:pPr>
              <w:pStyle w:val="Default"/>
              <w:rPr>
                <w:rFonts w:ascii="Helvetica" w:hAnsi="Helvetica"/>
                <w:sz w:val="16"/>
                <w:szCs w:val="16"/>
                <w:lang w:val="en-GB"/>
              </w:rPr>
            </w:pPr>
            <w:r w:rsidRPr="007B429F">
              <w:rPr>
                <w:rFonts w:ascii="Helvetica" w:hAnsi="Helvetica"/>
                <w:sz w:val="16"/>
                <w:szCs w:val="16"/>
                <w:lang w:val="en-GB"/>
              </w:rPr>
              <w:t>ORO.FC.</w:t>
            </w:r>
            <w:r w:rsidR="00E330FC">
              <w:rPr>
                <w:rFonts w:ascii="Helvetica" w:hAnsi="Helvetica"/>
                <w:sz w:val="16"/>
                <w:szCs w:val="16"/>
                <w:lang w:val="en-GB"/>
              </w:rPr>
              <w:t>105</w:t>
            </w:r>
          </w:p>
          <w:p w:rsidR="00E330FC" w:rsidRDefault="00E330FC" w:rsidP="00B25825">
            <w:pPr>
              <w:pStyle w:val="Default"/>
              <w:rPr>
                <w:rFonts w:ascii="Helvetica" w:hAnsi="Helvetica"/>
                <w:sz w:val="16"/>
                <w:szCs w:val="16"/>
                <w:lang w:val="en-GB"/>
              </w:rPr>
            </w:pPr>
            <w:r>
              <w:rPr>
                <w:rFonts w:ascii="Helvetica" w:hAnsi="Helvetica"/>
                <w:sz w:val="16"/>
                <w:szCs w:val="16"/>
                <w:lang w:val="en-GB"/>
              </w:rPr>
              <w:t>AMC1 ORO.FC.105(b)(2);</w:t>
            </w:r>
            <w:r w:rsidR="008D498A">
              <w:rPr>
                <w:rFonts w:ascii="Helvetica" w:hAnsi="Helvetica"/>
                <w:sz w:val="16"/>
                <w:szCs w:val="16"/>
                <w:lang w:val="en-GB"/>
              </w:rPr>
              <w:t>(c)</w:t>
            </w:r>
          </w:p>
          <w:p w:rsidR="008D498A" w:rsidRDefault="008D498A" w:rsidP="00B25825">
            <w:pPr>
              <w:pStyle w:val="Default"/>
              <w:rPr>
                <w:rFonts w:ascii="Helvetica" w:hAnsi="Helvetica"/>
                <w:sz w:val="16"/>
                <w:szCs w:val="16"/>
                <w:lang w:val="en-GB"/>
              </w:rPr>
            </w:pPr>
            <w:r>
              <w:rPr>
                <w:rFonts w:ascii="Helvetica" w:hAnsi="Helvetica"/>
                <w:sz w:val="16"/>
                <w:szCs w:val="16"/>
                <w:lang w:val="en-GB"/>
              </w:rPr>
              <w:t>GM1 ORO.FC.105(b)(2)</w:t>
            </w:r>
          </w:p>
          <w:p w:rsidR="008D498A" w:rsidRDefault="008D498A" w:rsidP="00B25825">
            <w:pPr>
              <w:pStyle w:val="Default"/>
              <w:rPr>
                <w:rFonts w:ascii="Helvetica" w:hAnsi="Helvetica"/>
                <w:sz w:val="16"/>
                <w:szCs w:val="16"/>
                <w:lang w:val="en-GB"/>
              </w:rPr>
            </w:pPr>
            <w:r>
              <w:rPr>
                <w:rFonts w:ascii="Helvetica" w:hAnsi="Helvetica"/>
                <w:sz w:val="16"/>
                <w:szCs w:val="16"/>
                <w:lang w:val="en-GB"/>
              </w:rPr>
              <w:t>AMC1 -2ORO.FC.105(c)</w:t>
            </w:r>
          </w:p>
          <w:p w:rsidR="00F4249C" w:rsidRDefault="00C774C9" w:rsidP="00B25825">
            <w:pPr>
              <w:pStyle w:val="Default"/>
              <w:rPr>
                <w:rFonts w:ascii="Helvetica" w:hAnsi="Helvetica"/>
                <w:sz w:val="16"/>
                <w:szCs w:val="16"/>
                <w:lang w:val="en-GB"/>
              </w:rPr>
            </w:pPr>
            <w:r>
              <w:rPr>
                <w:rFonts w:ascii="Helvetica" w:hAnsi="Helvetica"/>
                <w:sz w:val="16"/>
                <w:szCs w:val="16"/>
                <w:lang w:val="en-GB"/>
              </w:rPr>
              <w:t>GM1 OR</w:t>
            </w:r>
            <w:r w:rsidR="00F4249C">
              <w:rPr>
                <w:rFonts w:ascii="Helvetica" w:hAnsi="Helvetica"/>
                <w:sz w:val="16"/>
                <w:szCs w:val="16"/>
                <w:lang w:val="en-GB"/>
              </w:rPr>
              <w:t>O.FC.105(d)</w:t>
            </w:r>
          </w:p>
          <w:p w:rsidR="00F4249C" w:rsidRDefault="00F4249C" w:rsidP="00B25825">
            <w:pPr>
              <w:pStyle w:val="Default"/>
              <w:rPr>
                <w:rFonts w:ascii="Helvetica" w:hAnsi="Helvetica"/>
                <w:sz w:val="16"/>
                <w:szCs w:val="16"/>
                <w:lang w:val="en-GB"/>
              </w:rPr>
            </w:pPr>
            <w:r>
              <w:rPr>
                <w:rFonts w:ascii="Helvetica" w:hAnsi="Helvetica"/>
                <w:sz w:val="16"/>
                <w:szCs w:val="16"/>
                <w:lang w:val="en-GB"/>
              </w:rPr>
              <w:t>ORO.FC.110</w:t>
            </w:r>
          </w:p>
          <w:p w:rsidR="00F4249C" w:rsidRDefault="00F4249C" w:rsidP="00B25825">
            <w:pPr>
              <w:pStyle w:val="Default"/>
              <w:rPr>
                <w:rFonts w:ascii="Helvetica" w:hAnsi="Helvetica"/>
                <w:sz w:val="16"/>
                <w:szCs w:val="16"/>
                <w:lang w:val="en-GB"/>
              </w:rPr>
            </w:pPr>
            <w:r>
              <w:rPr>
                <w:rFonts w:ascii="Helvetica" w:hAnsi="Helvetica"/>
                <w:sz w:val="16"/>
                <w:szCs w:val="16"/>
                <w:lang w:val="en-GB"/>
              </w:rPr>
              <w:t>ORO.FC.115</w:t>
            </w:r>
          </w:p>
          <w:p w:rsidR="00E375C0" w:rsidRDefault="00E375C0" w:rsidP="00B25825">
            <w:pPr>
              <w:pStyle w:val="Default"/>
              <w:rPr>
                <w:rFonts w:ascii="Helvetica" w:hAnsi="Helvetica"/>
                <w:sz w:val="16"/>
                <w:szCs w:val="16"/>
                <w:lang w:val="en-GB"/>
              </w:rPr>
            </w:pPr>
            <w:r>
              <w:rPr>
                <w:rFonts w:ascii="Helvetica" w:hAnsi="Helvetica"/>
                <w:sz w:val="16"/>
                <w:szCs w:val="16"/>
                <w:lang w:val="en-GB"/>
              </w:rPr>
              <w:t>AMC1-3 ORO.FC.115</w:t>
            </w:r>
          </w:p>
          <w:p w:rsidR="00E375C0" w:rsidRDefault="00E375C0" w:rsidP="00B25825">
            <w:pPr>
              <w:pStyle w:val="Default"/>
              <w:rPr>
                <w:rFonts w:ascii="Helvetica" w:hAnsi="Helvetica"/>
                <w:sz w:val="16"/>
                <w:szCs w:val="16"/>
                <w:lang w:val="en-GB"/>
              </w:rPr>
            </w:pPr>
            <w:r>
              <w:rPr>
                <w:rFonts w:ascii="Helvetica" w:hAnsi="Helvetica"/>
                <w:sz w:val="16"/>
                <w:szCs w:val="16"/>
                <w:lang w:val="en-GB"/>
              </w:rPr>
              <w:t>GM 1-7 ORO.FC.115</w:t>
            </w:r>
          </w:p>
          <w:p w:rsidR="00C774C9" w:rsidRDefault="00C774C9" w:rsidP="00B25825">
            <w:pPr>
              <w:pStyle w:val="Default"/>
              <w:rPr>
                <w:rFonts w:ascii="Helvetica" w:hAnsi="Helvetica"/>
                <w:sz w:val="16"/>
                <w:szCs w:val="16"/>
                <w:lang w:val="en-GB"/>
              </w:rPr>
            </w:pPr>
            <w:r>
              <w:rPr>
                <w:rFonts w:ascii="Helvetica" w:hAnsi="Helvetica"/>
                <w:sz w:val="16"/>
                <w:szCs w:val="16"/>
                <w:lang w:val="en-GB"/>
              </w:rPr>
              <w:t>ORO.FC.120</w:t>
            </w:r>
          </w:p>
          <w:p w:rsidR="00C774C9" w:rsidRDefault="00C774C9" w:rsidP="00B25825">
            <w:pPr>
              <w:pStyle w:val="Default"/>
              <w:rPr>
                <w:rFonts w:ascii="Helvetica" w:hAnsi="Helvetica"/>
                <w:sz w:val="16"/>
                <w:szCs w:val="16"/>
                <w:lang w:val="en-GB"/>
              </w:rPr>
            </w:pPr>
            <w:r>
              <w:rPr>
                <w:rFonts w:ascii="Helvetica" w:hAnsi="Helvetica"/>
                <w:sz w:val="16"/>
                <w:szCs w:val="16"/>
                <w:lang w:val="en-GB"/>
              </w:rPr>
              <w:t>ORO.FC.125</w:t>
            </w:r>
          </w:p>
          <w:p w:rsidR="00C774C9" w:rsidRDefault="00C774C9" w:rsidP="00B25825">
            <w:pPr>
              <w:pStyle w:val="Default"/>
              <w:rPr>
                <w:rFonts w:ascii="Helvetica" w:hAnsi="Helvetica"/>
                <w:sz w:val="16"/>
                <w:szCs w:val="16"/>
                <w:lang w:val="en-GB"/>
              </w:rPr>
            </w:pPr>
            <w:r>
              <w:rPr>
                <w:rFonts w:ascii="Helvetica" w:hAnsi="Helvetica"/>
                <w:sz w:val="16"/>
                <w:szCs w:val="16"/>
                <w:lang w:val="en-GB"/>
              </w:rPr>
              <w:t>AMC1 ORO.FC.125</w:t>
            </w:r>
          </w:p>
          <w:p w:rsidR="00C774C9" w:rsidRDefault="00C774C9" w:rsidP="00B25825">
            <w:pPr>
              <w:pStyle w:val="Default"/>
              <w:rPr>
                <w:rFonts w:ascii="Helvetica" w:hAnsi="Helvetica"/>
                <w:sz w:val="16"/>
                <w:szCs w:val="16"/>
                <w:lang w:val="en-GB"/>
              </w:rPr>
            </w:pPr>
            <w:r>
              <w:rPr>
                <w:rFonts w:ascii="Helvetica" w:hAnsi="Helvetica"/>
                <w:sz w:val="16"/>
                <w:szCs w:val="16"/>
                <w:lang w:val="en-GB"/>
              </w:rPr>
              <w:t>ORO.FC.130</w:t>
            </w:r>
          </w:p>
          <w:p w:rsidR="00C774C9" w:rsidRDefault="00C774C9" w:rsidP="00B25825">
            <w:pPr>
              <w:pStyle w:val="Default"/>
              <w:rPr>
                <w:rFonts w:ascii="Helvetica" w:hAnsi="Helvetica"/>
                <w:sz w:val="16"/>
                <w:szCs w:val="16"/>
                <w:lang w:val="en-GB"/>
              </w:rPr>
            </w:pPr>
            <w:r>
              <w:rPr>
                <w:rFonts w:ascii="Helvetica" w:hAnsi="Helvetica"/>
                <w:sz w:val="16"/>
                <w:szCs w:val="16"/>
                <w:lang w:val="en-GB"/>
              </w:rPr>
              <w:t>ORO.FC.135</w:t>
            </w:r>
          </w:p>
          <w:p w:rsidR="00C774C9" w:rsidRDefault="00C774C9" w:rsidP="00B25825">
            <w:pPr>
              <w:pStyle w:val="Default"/>
              <w:rPr>
                <w:rFonts w:ascii="Helvetica" w:hAnsi="Helvetica"/>
                <w:sz w:val="16"/>
                <w:szCs w:val="16"/>
                <w:lang w:val="en-GB"/>
              </w:rPr>
            </w:pPr>
            <w:r>
              <w:rPr>
                <w:rFonts w:ascii="Helvetica" w:hAnsi="Helvetica"/>
                <w:sz w:val="16"/>
                <w:szCs w:val="16"/>
                <w:lang w:val="en-GB"/>
              </w:rPr>
              <w:t>ORO.FC.140</w:t>
            </w:r>
          </w:p>
          <w:p w:rsidR="00F4249C" w:rsidRDefault="00322F49" w:rsidP="00B25825">
            <w:pPr>
              <w:pStyle w:val="Default"/>
              <w:rPr>
                <w:rFonts w:ascii="Helvetica" w:hAnsi="Helvetica"/>
                <w:sz w:val="16"/>
                <w:szCs w:val="16"/>
                <w:lang w:val="en-GB"/>
              </w:rPr>
            </w:pPr>
            <w:r>
              <w:rPr>
                <w:rFonts w:ascii="Helvetica" w:hAnsi="Helvetica"/>
                <w:sz w:val="16"/>
                <w:szCs w:val="16"/>
                <w:lang w:val="en-GB"/>
              </w:rPr>
              <w:t>ORO.FC.145</w:t>
            </w:r>
          </w:p>
          <w:p w:rsidR="00322F49" w:rsidRDefault="00322F49" w:rsidP="00B25825">
            <w:pPr>
              <w:pStyle w:val="Default"/>
              <w:rPr>
                <w:rFonts w:ascii="Helvetica" w:hAnsi="Helvetica"/>
                <w:sz w:val="16"/>
                <w:szCs w:val="16"/>
                <w:lang w:val="en-GB"/>
              </w:rPr>
            </w:pPr>
            <w:r>
              <w:rPr>
                <w:rFonts w:ascii="Helvetica" w:hAnsi="Helvetica"/>
                <w:sz w:val="16"/>
                <w:szCs w:val="16"/>
                <w:lang w:val="en-GB"/>
              </w:rPr>
              <w:t>AMC1 ORO.FC.145(b)</w:t>
            </w:r>
          </w:p>
          <w:p w:rsidR="00322F49" w:rsidRDefault="00322F49" w:rsidP="00B25825">
            <w:pPr>
              <w:pStyle w:val="Default"/>
              <w:rPr>
                <w:rFonts w:ascii="Helvetica" w:hAnsi="Helvetica"/>
                <w:sz w:val="16"/>
                <w:szCs w:val="16"/>
                <w:lang w:val="en-GB"/>
              </w:rPr>
            </w:pPr>
            <w:r>
              <w:rPr>
                <w:rFonts w:ascii="Helvetica" w:hAnsi="Helvetica"/>
                <w:sz w:val="16"/>
                <w:szCs w:val="16"/>
                <w:lang w:val="en-GB"/>
              </w:rPr>
              <w:t>AMC1 ORO.FC.145(d)</w:t>
            </w:r>
          </w:p>
          <w:p w:rsidR="008B7358" w:rsidRDefault="008B7358" w:rsidP="00B25825">
            <w:pPr>
              <w:pStyle w:val="Default"/>
              <w:rPr>
                <w:rFonts w:ascii="Helvetica" w:hAnsi="Helvetica"/>
                <w:sz w:val="16"/>
                <w:szCs w:val="16"/>
                <w:lang w:val="en-GB"/>
              </w:rPr>
            </w:pPr>
            <w:r>
              <w:rPr>
                <w:rFonts w:ascii="Helvetica" w:hAnsi="Helvetica"/>
                <w:sz w:val="16"/>
                <w:szCs w:val="16"/>
                <w:lang w:val="en-GB"/>
              </w:rPr>
              <w:t>ORO.FC.205</w:t>
            </w:r>
          </w:p>
          <w:p w:rsidR="008B7358" w:rsidRDefault="008B7358" w:rsidP="00B25825">
            <w:pPr>
              <w:pStyle w:val="Default"/>
              <w:rPr>
                <w:rFonts w:ascii="Helvetica" w:hAnsi="Helvetica"/>
                <w:sz w:val="16"/>
                <w:szCs w:val="16"/>
                <w:lang w:val="en-GB"/>
              </w:rPr>
            </w:pPr>
            <w:r>
              <w:rPr>
                <w:rFonts w:ascii="Helvetica" w:hAnsi="Helvetica"/>
                <w:sz w:val="16"/>
                <w:szCs w:val="16"/>
                <w:lang w:val="en-GB"/>
              </w:rPr>
              <w:t>AMC1 ORO.FC.205</w:t>
            </w:r>
          </w:p>
          <w:p w:rsidR="008B7358" w:rsidRDefault="008B7358" w:rsidP="00B25825">
            <w:pPr>
              <w:pStyle w:val="Default"/>
              <w:rPr>
                <w:rFonts w:ascii="Helvetica" w:hAnsi="Helvetica"/>
                <w:sz w:val="16"/>
                <w:szCs w:val="16"/>
                <w:lang w:val="en-GB"/>
              </w:rPr>
            </w:pPr>
            <w:r>
              <w:rPr>
                <w:rFonts w:ascii="Helvetica" w:hAnsi="Helvetica"/>
                <w:sz w:val="16"/>
                <w:szCs w:val="16"/>
                <w:lang w:val="en-GB"/>
              </w:rPr>
              <w:t>ORO.FC.215</w:t>
            </w:r>
          </w:p>
          <w:p w:rsidR="00044C2B" w:rsidRDefault="00044C2B" w:rsidP="00B25825">
            <w:pPr>
              <w:pStyle w:val="Default"/>
              <w:rPr>
                <w:rFonts w:ascii="Helvetica" w:hAnsi="Helvetica"/>
                <w:sz w:val="16"/>
                <w:szCs w:val="16"/>
                <w:lang w:val="en-GB"/>
              </w:rPr>
            </w:pPr>
            <w:r>
              <w:rPr>
                <w:rFonts w:ascii="Helvetica" w:hAnsi="Helvetica"/>
                <w:sz w:val="16"/>
                <w:szCs w:val="16"/>
                <w:lang w:val="en-GB"/>
              </w:rPr>
              <w:t>AMC1 ORO.FC.215</w:t>
            </w:r>
          </w:p>
          <w:p w:rsidR="00044C2B" w:rsidRDefault="00044C2B" w:rsidP="00B25825">
            <w:pPr>
              <w:pStyle w:val="Default"/>
              <w:rPr>
                <w:rFonts w:ascii="Helvetica" w:hAnsi="Helvetica"/>
                <w:sz w:val="16"/>
                <w:szCs w:val="16"/>
                <w:lang w:val="en-GB"/>
              </w:rPr>
            </w:pPr>
            <w:r>
              <w:rPr>
                <w:rFonts w:ascii="Helvetica" w:hAnsi="Helvetica"/>
                <w:sz w:val="16"/>
                <w:szCs w:val="16"/>
                <w:lang w:val="en-GB"/>
              </w:rPr>
              <w:t>ORO.FC.220</w:t>
            </w:r>
          </w:p>
          <w:p w:rsidR="00044C2B" w:rsidRDefault="00044C2B" w:rsidP="00B25825">
            <w:pPr>
              <w:pStyle w:val="Default"/>
              <w:rPr>
                <w:rFonts w:ascii="Helvetica" w:hAnsi="Helvetica"/>
                <w:sz w:val="16"/>
                <w:szCs w:val="16"/>
                <w:lang w:val="en-GB"/>
              </w:rPr>
            </w:pPr>
            <w:r>
              <w:rPr>
                <w:rFonts w:ascii="Helvetica" w:hAnsi="Helvetica"/>
                <w:sz w:val="16"/>
                <w:szCs w:val="16"/>
                <w:lang w:val="en-GB"/>
              </w:rPr>
              <w:t xml:space="preserve">AMC1 </w:t>
            </w:r>
            <w:r w:rsidR="003B7390">
              <w:rPr>
                <w:rFonts w:ascii="Helvetica" w:hAnsi="Helvetica"/>
                <w:sz w:val="16"/>
                <w:szCs w:val="16"/>
                <w:lang w:val="en-GB"/>
              </w:rPr>
              <w:t xml:space="preserve">-2 </w:t>
            </w:r>
            <w:r>
              <w:rPr>
                <w:rFonts w:ascii="Helvetica" w:hAnsi="Helvetica"/>
                <w:sz w:val="16"/>
                <w:szCs w:val="16"/>
                <w:lang w:val="en-GB"/>
              </w:rPr>
              <w:t>ORO.FC.220</w:t>
            </w:r>
          </w:p>
          <w:p w:rsidR="00044C2B" w:rsidRDefault="00044C2B" w:rsidP="00B25825">
            <w:pPr>
              <w:pStyle w:val="Default"/>
              <w:rPr>
                <w:rFonts w:ascii="Helvetica" w:hAnsi="Helvetica"/>
                <w:sz w:val="16"/>
                <w:szCs w:val="16"/>
                <w:lang w:val="en-GB"/>
              </w:rPr>
            </w:pPr>
            <w:r>
              <w:rPr>
                <w:rFonts w:ascii="Helvetica" w:hAnsi="Helvetica"/>
                <w:sz w:val="16"/>
                <w:szCs w:val="16"/>
                <w:lang w:val="en-GB"/>
              </w:rPr>
              <w:t xml:space="preserve">AMC1 </w:t>
            </w:r>
            <w:r w:rsidR="003B7390">
              <w:rPr>
                <w:rFonts w:ascii="Helvetica" w:hAnsi="Helvetica"/>
                <w:sz w:val="16"/>
                <w:szCs w:val="16"/>
                <w:lang w:val="en-GB"/>
              </w:rPr>
              <w:t xml:space="preserve">-2 </w:t>
            </w:r>
            <w:r>
              <w:rPr>
                <w:rFonts w:ascii="Helvetica" w:hAnsi="Helvetica"/>
                <w:sz w:val="16"/>
                <w:szCs w:val="16"/>
                <w:lang w:val="en-GB"/>
              </w:rPr>
              <w:t>ORO.FC.220&amp;230</w:t>
            </w:r>
          </w:p>
          <w:p w:rsidR="003B7390" w:rsidRPr="005A1F5D" w:rsidRDefault="003B7390" w:rsidP="00B25825">
            <w:pPr>
              <w:pStyle w:val="Default"/>
              <w:rPr>
                <w:rFonts w:ascii="Helvetica" w:hAnsi="Helvetica"/>
                <w:sz w:val="16"/>
                <w:szCs w:val="16"/>
                <w:lang w:val="en-GB"/>
              </w:rPr>
            </w:pPr>
            <w:r w:rsidRPr="005A1F5D">
              <w:rPr>
                <w:rFonts w:ascii="Helvetica" w:hAnsi="Helvetica"/>
                <w:sz w:val="16"/>
                <w:szCs w:val="16"/>
                <w:lang w:val="en-GB"/>
              </w:rPr>
              <w:t>GM1-5 ORO.FC.220&amp;230</w:t>
            </w:r>
          </w:p>
          <w:p w:rsidR="003B7390" w:rsidRDefault="00532DCD" w:rsidP="00B25825">
            <w:pPr>
              <w:pStyle w:val="Default"/>
              <w:rPr>
                <w:rFonts w:ascii="Helvetica" w:hAnsi="Helvetica"/>
                <w:sz w:val="16"/>
                <w:szCs w:val="16"/>
                <w:lang w:val="en-GB"/>
              </w:rPr>
            </w:pPr>
            <w:r w:rsidRPr="005A1F5D">
              <w:rPr>
                <w:rFonts w:ascii="Helvetica" w:hAnsi="Helvetica"/>
                <w:sz w:val="16"/>
                <w:szCs w:val="16"/>
                <w:lang w:val="en-GB"/>
              </w:rPr>
              <w:t>GM1 ORO.FC.220(b)</w:t>
            </w:r>
          </w:p>
          <w:p w:rsidR="004953F6" w:rsidRPr="00106665" w:rsidRDefault="004953F6" w:rsidP="00B25825">
            <w:pPr>
              <w:pStyle w:val="Default"/>
              <w:rPr>
                <w:rFonts w:ascii="Helvetica" w:hAnsi="Helvetica"/>
                <w:color w:val="auto"/>
                <w:sz w:val="16"/>
                <w:szCs w:val="16"/>
                <w:lang w:val="en-GB"/>
              </w:rPr>
            </w:pPr>
            <w:r w:rsidRPr="00E05B90">
              <w:rPr>
                <w:rFonts w:ascii="Helvetica" w:hAnsi="Helvetica"/>
                <w:color w:val="auto"/>
                <w:sz w:val="16"/>
                <w:szCs w:val="16"/>
                <w:lang w:val="en-GB"/>
              </w:rPr>
              <w:t>GM1 ORO.FC.220(c)</w:t>
            </w:r>
            <w:r w:rsidRPr="00106665">
              <w:rPr>
                <w:rFonts w:ascii="Helvetica" w:hAnsi="Helvetica"/>
                <w:color w:val="auto"/>
                <w:sz w:val="16"/>
                <w:szCs w:val="16"/>
                <w:lang w:val="en-GB"/>
              </w:rPr>
              <w:t xml:space="preserve"> </w:t>
            </w:r>
          </w:p>
          <w:p w:rsidR="00532DCD" w:rsidRPr="005A1F5D" w:rsidRDefault="00532DCD" w:rsidP="00B25825">
            <w:pPr>
              <w:pStyle w:val="Default"/>
              <w:rPr>
                <w:rFonts w:ascii="Helvetica" w:hAnsi="Helvetica"/>
                <w:sz w:val="16"/>
                <w:szCs w:val="16"/>
                <w:lang w:val="en-GB"/>
              </w:rPr>
            </w:pPr>
            <w:r w:rsidRPr="005A1F5D">
              <w:rPr>
                <w:rFonts w:ascii="Helvetica" w:hAnsi="Helvetica"/>
                <w:sz w:val="16"/>
                <w:szCs w:val="16"/>
                <w:lang w:val="en-GB"/>
              </w:rPr>
              <w:t>GM1 ORO.FC.220(d)</w:t>
            </w:r>
          </w:p>
          <w:p w:rsidR="00532DCD" w:rsidRPr="005A1F5D" w:rsidRDefault="00532DCD" w:rsidP="00B25825">
            <w:pPr>
              <w:pStyle w:val="Default"/>
              <w:rPr>
                <w:rFonts w:ascii="Helvetica" w:hAnsi="Helvetica"/>
                <w:sz w:val="16"/>
                <w:szCs w:val="16"/>
                <w:lang w:val="en-GB"/>
              </w:rPr>
            </w:pPr>
            <w:r w:rsidRPr="005A1F5D">
              <w:rPr>
                <w:rFonts w:ascii="Helvetica" w:hAnsi="Helvetica"/>
                <w:sz w:val="16"/>
                <w:szCs w:val="16"/>
                <w:lang w:val="en-GB"/>
              </w:rPr>
              <w:t>ORO.FC.230</w:t>
            </w:r>
          </w:p>
          <w:p w:rsidR="00532DCD" w:rsidRPr="005A1F5D" w:rsidRDefault="00532DCD" w:rsidP="00B25825">
            <w:pPr>
              <w:pStyle w:val="Default"/>
              <w:rPr>
                <w:rFonts w:ascii="Helvetica" w:hAnsi="Helvetica"/>
                <w:sz w:val="16"/>
                <w:szCs w:val="16"/>
                <w:lang w:val="en-GB"/>
              </w:rPr>
            </w:pPr>
            <w:r w:rsidRPr="005A1F5D">
              <w:rPr>
                <w:rFonts w:ascii="Helvetica" w:hAnsi="Helvetica"/>
                <w:sz w:val="16"/>
                <w:szCs w:val="16"/>
                <w:lang w:val="en-GB"/>
              </w:rPr>
              <w:t>AMC1-2 ORO.FC.230</w:t>
            </w:r>
          </w:p>
          <w:p w:rsidR="00532DCD" w:rsidRPr="005A1F5D" w:rsidRDefault="00532DCD" w:rsidP="00B25825">
            <w:pPr>
              <w:pStyle w:val="Default"/>
              <w:rPr>
                <w:rFonts w:ascii="Helvetica" w:hAnsi="Helvetica"/>
                <w:sz w:val="16"/>
                <w:szCs w:val="16"/>
                <w:lang w:val="en-GB"/>
              </w:rPr>
            </w:pPr>
            <w:r w:rsidRPr="005A1F5D">
              <w:rPr>
                <w:rFonts w:ascii="Helvetica" w:hAnsi="Helvetica"/>
                <w:sz w:val="16"/>
                <w:szCs w:val="16"/>
                <w:lang w:val="en-GB"/>
              </w:rPr>
              <w:t>GM1 ORO.FC.230</w:t>
            </w:r>
          </w:p>
          <w:p w:rsidR="00532DCD" w:rsidRDefault="00532DCD" w:rsidP="00B25825">
            <w:pPr>
              <w:pStyle w:val="Default"/>
              <w:rPr>
                <w:rFonts w:ascii="Helvetica" w:hAnsi="Helvetica"/>
                <w:sz w:val="16"/>
                <w:szCs w:val="16"/>
                <w:lang w:val="en-GB"/>
              </w:rPr>
            </w:pPr>
            <w:r w:rsidRPr="00532DCD">
              <w:rPr>
                <w:rFonts w:ascii="Helvetica" w:hAnsi="Helvetica"/>
                <w:sz w:val="16"/>
                <w:szCs w:val="16"/>
                <w:lang w:val="en-GB"/>
              </w:rPr>
              <w:t>GM1 ORO.FC.230(a);(b);(f</w:t>
            </w:r>
            <w:r>
              <w:rPr>
                <w:rFonts w:ascii="Helvetica" w:hAnsi="Helvetica"/>
                <w:sz w:val="16"/>
                <w:szCs w:val="16"/>
                <w:lang w:val="en-GB"/>
              </w:rPr>
              <w:t>)</w:t>
            </w:r>
          </w:p>
          <w:p w:rsidR="00532DCD" w:rsidRDefault="00CF01A4" w:rsidP="00B25825">
            <w:pPr>
              <w:pStyle w:val="Default"/>
              <w:rPr>
                <w:rFonts w:ascii="Helvetica" w:hAnsi="Helvetica"/>
                <w:sz w:val="16"/>
                <w:szCs w:val="16"/>
                <w:lang w:val="en-GB"/>
              </w:rPr>
            </w:pPr>
            <w:r>
              <w:rPr>
                <w:rFonts w:ascii="Helvetica" w:hAnsi="Helvetica"/>
                <w:sz w:val="16"/>
                <w:szCs w:val="16"/>
                <w:lang w:val="en-GB"/>
              </w:rPr>
              <w:t>ORO.FC.235</w:t>
            </w:r>
          </w:p>
          <w:p w:rsidR="00CF01A4" w:rsidRDefault="00CF01A4" w:rsidP="00B25825">
            <w:pPr>
              <w:pStyle w:val="Default"/>
              <w:rPr>
                <w:rFonts w:ascii="Helvetica" w:hAnsi="Helvetica"/>
                <w:sz w:val="16"/>
                <w:szCs w:val="16"/>
                <w:lang w:val="en-GB"/>
              </w:rPr>
            </w:pPr>
            <w:r>
              <w:rPr>
                <w:rFonts w:ascii="Helvetica" w:hAnsi="Helvetica"/>
                <w:sz w:val="16"/>
                <w:szCs w:val="16"/>
                <w:lang w:val="en-GB"/>
              </w:rPr>
              <w:t>AMC1 ORO.FC.235(d)</w:t>
            </w:r>
          </w:p>
          <w:p w:rsidR="00CF01A4" w:rsidRDefault="00CF01A4" w:rsidP="00B25825">
            <w:pPr>
              <w:pStyle w:val="Default"/>
              <w:rPr>
                <w:rFonts w:ascii="Helvetica" w:hAnsi="Helvetica"/>
                <w:sz w:val="16"/>
                <w:szCs w:val="16"/>
                <w:lang w:val="en-GB"/>
              </w:rPr>
            </w:pPr>
            <w:r>
              <w:rPr>
                <w:rFonts w:ascii="Helvetica" w:hAnsi="Helvetica"/>
                <w:sz w:val="16"/>
                <w:szCs w:val="16"/>
                <w:lang w:val="en-GB"/>
              </w:rPr>
              <w:t>GM1 ORO.FC.235(f);(g)</w:t>
            </w:r>
          </w:p>
          <w:p w:rsidR="00CF01A4" w:rsidRDefault="00CF01A4" w:rsidP="00B25825">
            <w:pPr>
              <w:pStyle w:val="Default"/>
              <w:rPr>
                <w:rFonts w:ascii="Helvetica" w:hAnsi="Helvetica"/>
                <w:sz w:val="16"/>
                <w:szCs w:val="16"/>
                <w:lang w:val="en-GB"/>
              </w:rPr>
            </w:pPr>
            <w:r>
              <w:rPr>
                <w:rFonts w:ascii="Helvetica" w:hAnsi="Helvetica"/>
                <w:sz w:val="16"/>
                <w:szCs w:val="16"/>
                <w:lang w:val="en-GB"/>
              </w:rPr>
              <w:t>ORO.FC.240</w:t>
            </w:r>
          </w:p>
          <w:p w:rsidR="00CF01A4" w:rsidRDefault="00CF01A4" w:rsidP="00B25825">
            <w:pPr>
              <w:pStyle w:val="Default"/>
              <w:rPr>
                <w:rFonts w:ascii="Helvetica" w:hAnsi="Helvetica"/>
                <w:sz w:val="16"/>
                <w:szCs w:val="16"/>
                <w:lang w:val="en-GB"/>
              </w:rPr>
            </w:pPr>
            <w:r>
              <w:rPr>
                <w:rFonts w:ascii="Helvetica" w:hAnsi="Helvetica"/>
                <w:sz w:val="16"/>
                <w:szCs w:val="16"/>
                <w:lang w:val="en-GB"/>
              </w:rPr>
              <w:lastRenderedPageBreak/>
              <w:t>AMC1-2 ORO.FC.240</w:t>
            </w:r>
          </w:p>
          <w:p w:rsidR="00CF01A4" w:rsidRDefault="00CF01A4" w:rsidP="00B25825">
            <w:pPr>
              <w:pStyle w:val="Default"/>
              <w:rPr>
                <w:rFonts w:ascii="Helvetica" w:hAnsi="Helvetica"/>
                <w:sz w:val="16"/>
                <w:szCs w:val="16"/>
                <w:lang w:val="en-GB"/>
              </w:rPr>
            </w:pPr>
            <w:r>
              <w:rPr>
                <w:rFonts w:ascii="Helvetica" w:hAnsi="Helvetica"/>
                <w:sz w:val="16"/>
                <w:szCs w:val="16"/>
                <w:lang w:val="en-GB"/>
              </w:rPr>
              <w:t>ORO.FC.A.245</w:t>
            </w:r>
          </w:p>
          <w:p w:rsidR="00CF01A4" w:rsidRDefault="00371B26" w:rsidP="00B25825">
            <w:pPr>
              <w:pStyle w:val="Default"/>
              <w:rPr>
                <w:rFonts w:ascii="Helvetica" w:hAnsi="Helvetica"/>
                <w:sz w:val="16"/>
                <w:szCs w:val="16"/>
                <w:lang w:val="en-GB"/>
              </w:rPr>
            </w:pPr>
            <w:r>
              <w:rPr>
                <w:rFonts w:ascii="Helvetica" w:hAnsi="Helvetica"/>
                <w:sz w:val="16"/>
                <w:szCs w:val="16"/>
                <w:lang w:val="en-GB"/>
              </w:rPr>
              <w:t>AMC1 ORO.FC.A.245</w:t>
            </w:r>
          </w:p>
          <w:p w:rsidR="00371B26" w:rsidRDefault="00371B26" w:rsidP="00B25825">
            <w:pPr>
              <w:pStyle w:val="Default"/>
              <w:rPr>
                <w:rFonts w:ascii="Helvetica" w:hAnsi="Helvetica"/>
                <w:sz w:val="16"/>
                <w:szCs w:val="16"/>
                <w:lang w:val="en-GB"/>
              </w:rPr>
            </w:pPr>
            <w:r>
              <w:rPr>
                <w:rFonts w:ascii="Helvetica" w:hAnsi="Helvetica"/>
                <w:sz w:val="16"/>
                <w:szCs w:val="16"/>
                <w:lang w:val="en-GB"/>
              </w:rPr>
              <w:t>GM1-2 ORO.FC.A.245</w:t>
            </w:r>
          </w:p>
          <w:p w:rsidR="00371B26" w:rsidRDefault="00371B26" w:rsidP="00B25825">
            <w:pPr>
              <w:pStyle w:val="Default"/>
              <w:rPr>
                <w:rFonts w:ascii="Helvetica" w:hAnsi="Helvetica"/>
                <w:sz w:val="16"/>
                <w:szCs w:val="16"/>
                <w:lang w:val="en-GB"/>
              </w:rPr>
            </w:pPr>
            <w:r>
              <w:rPr>
                <w:rFonts w:ascii="Helvetica" w:hAnsi="Helvetica"/>
                <w:sz w:val="16"/>
                <w:szCs w:val="16"/>
                <w:lang w:val="en-GB"/>
              </w:rPr>
              <w:t>AMC1 ORO.FC.A.245(a)</w:t>
            </w:r>
          </w:p>
          <w:p w:rsidR="00371B26" w:rsidRDefault="00371B26" w:rsidP="00B25825">
            <w:pPr>
              <w:pStyle w:val="Default"/>
              <w:rPr>
                <w:rFonts w:ascii="Helvetica" w:hAnsi="Helvetica"/>
                <w:sz w:val="16"/>
                <w:szCs w:val="16"/>
                <w:lang w:val="en-GB"/>
              </w:rPr>
            </w:pPr>
            <w:r>
              <w:rPr>
                <w:rFonts w:ascii="Helvetica" w:hAnsi="Helvetica"/>
                <w:sz w:val="16"/>
                <w:szCs w:val="16"/>
                <w:lang w:val="en-GB"/>
              </w:rPr>
              <w:t>AMC1 ORO.FC.A.245(d)(e)(2)</w:t>
            </w:r>
          </w:p>
          <w:p w:rsidR="00371B26" w:rsidRDefault="00371B26" w:rsidP="00B25825">
            <w:pPr>
              <w:pStyle w:val="Default"/>
              <w:rPr>
                <w:rFonts w:ascii="Helvetica" w:hAnsi="Helvetica"/>
                <w:sz w:val="16"/>
                <w:szCs w:val="16"/>
                <w:lang w:val="en-GB"/>
              </w:rPr>
            </w:pPr>
            <w:r>
              <w:rPr>
                <w:rFonts w:ascii="Helvetica" w:hAnsi="Helvetica"/>
                <w:sz w:val="16"/>
                <w:szCs w:val="16"/>
                <w:lang w:val="en-GB"/>
              </w:rPr>
              <w:t>ORO.FC.250</w:t>
            </w:r>
          </w:p>
          <w:p w:rsidR="00371B26" w:rsidRDefault="00371B26" w:rsidP="00B25825">
            <w:pPr>
              <w:pStyle w:val="Default"/>
              <w:rPr>
                <w:rFonts w:ascii="Helvetica" w:hAnsi="Helvetica"/>
                <w:sz w:val="16"/>
                <w:szCs w:val="16"/>
                <w:lang w:val="en-GB"/>
              </w:rPr>
            </w:pPr>
            <w:r>
              <w:rPr>
                <w:rFonts w:ascii="Helvetica" w:hAnsi="Helvetica"/>
                <w:sz w:val="16"/>
                <w:szCs w:val="16"/>
                <w:lang w:val="en-GB"/>
              </w:rPr>
              <w:t>ORO.FC.H.250</w:t>
            </w:r>
          </w:p>
          <w:p w:rsidR="00371B26" w:rsidRDefault="00371B26" w:rsidP="00B25825">
            <w:pPr>
              <w:pStyle w:val="Default"/>
              <w:rPr>
                <w:rFonts w:ascii="Helvetica" w:hAnsi="Helvetica"/>
                <w:sz w:val="16"/>
                <w:szCs w:val="16"/>
                <w:lang w:val="en-GB"/>
              </w:rPr>
            </w:pPr>
            <w:r>
              <w:rPr>
                <w:rFonts w:ascii="Helvetica" w:hAnsi="Helvetica"/>
                <w:sz w:val="16"/>
                <w:szCs w:val="16"/>
                <w:lang w:val="en-GB"/>
              </w:rPr>
              <w:t>ORO.FC.330</w:t>
            </w:r>
          </w:p>
          <w:p w:rsidR="00371B26" w:rsidRPr="00532DCD" w:rsidRDefault="00371B26" w:rsidP="00B25825">
            <w:pPr>
              <w:pStyle w:val="Default"/>
              <w:rPr>
                <w:rFonts w:ascii="Helvetica" w:hAnsi="Helvetica"/>
                <w:sz w:val="16"/>
                <w:szCs w:val="16"/>
                <w:lang w:val="en-GB"/>
              </w:rPr>
            </w:pPr>
          </w:p>
          <w:p w:rsidR="003B4B68" w:rsidRPr="007B429F" w:rsidRDefault="003B4B68" w:rsidP="00B25825">
            <w:pPr>
              <w:pStyle w:val="Default"/>
              <w:rPr>
                <w:rFonts w:ascii="Helvetica" w:hAnsi="Helvetica"/>
                <w:sz w:val="16"/>
                <w:szCs w:val="16"/>
                <w:lang w:val="en-GB"/>
              </w:rPr>
            </w:pPr>
          </w:p>
          <w:p w:rsidR="003B4B68" w:rsidRPr="007B429F" w:rsidRDefault="003B4B68" w:rsidP="00B25825">
            <w:pPr>
              <w:pStyle w:val="Default"/>
              <w:rPr>
                <w:rFonts w:ascii="Helvetica" w:hAnsi="Helvetica"/>
                <w:sz w:val="16"/>
                <w:szCs w:val="16"/>
                <w:lang w:val="en-GB"/>
              </w:rPr>
            </w:pPr>
            <w:r w:rsidRPr="007B429F">
              <w:rPr>
                <w:rFonts w:ascii="Helvetica" w:hAnsi="Helvetica"/>
                <w:sz w:val="16"/>
                <w:szCs w:val="16"/>
                <w:lang w:val="en-GB"/>
              </w:rPr>
              <w:t xml:space="preserve">SPA.PBN.105(b) </w:t>
            </w:r>
          </w:p>
          <w:p w:rsidR="003B4B68" w:rsidRPr="007B429F" w:rsidRDefault="003B4B68" w:rsidP="00B25825">
            <w:pPr>
              <w:pStyle w:val="Default"/>
              <w:rPr>
                <w:rFonts w:ascii="Helvetica" w:hAnsi="Helvetica"/>
                <w:sz w:val="16"/>
                <w:szCs w:val="16"/>
                <w:lang w:val="en-GB"/>
              </w:rPr>
            </w:pPr>
            <w:r w:rsidRPr="007B429F">
              <w:rPr>
                <w:rFonts w:ascii="Helvetica" w:hAnsi="Helvetica"/>
                <w:sz w:val="16"/>
                <w:szCs w:val="16"/>
                <w:lang w:val="en-GB"/>
              </w:rPr>
              <w:t xml:space="preserve">SPA.MNPS.105(c) </w:t>
            </w:r>
          </w:p>
          <w:p w:rsidR="003B4B68" w:rsidRPr="007B429F" w:rsidRDefault="003B4B68" w:rsidP="00B25825">
            <w:pPr>
              <w:pStyle w:val="Default"/>
              <w:rPr>
                <w:rFonts w:ascii="Helvetica" w:hAnsi="Helvetica"/>
                <w:sz w:val="16"/>
                <w:szCs w:val="16"/>
                <w:lang w:val="en-GB"/>
              </w:rPr>
            </w:pPr>
            <w:r w:rsidRPr="007B429F">
              <w:rPr>
                <w:rFonts w:ascii="Helvetica" w:hAnsi="Helvetica"/>
                <w:sz w:val="16"/>
                <w:szCs w:val="16"/>
                <w:lang w:val="en-GB"/>
              </w:rPr>
              <w:t xml:space="preserve">SPA.RVSM.105(c) AMC2 SPA.RVSM.105 (f) </w:t>
            </w:r>
          </w:p>
          <w:p w:rsidR="003B4B68" w:rsidRPr="007B429F" w:rsidRDefault="003B4B68" w:rsidP="00B25825">
            <w:pPr>
              <w:pStyle w:val="Default"/>
              <w:rPr>
                <w:rFonts w:ascii="Helvetica" w:hAnsi="Helvetica"/>
                <w:sz w:val="16"/>
                <w:szCs w:val="16"/>
                <w:lang w:val="en-GB"/>
              </w:rPr>
            </w:pPr>
            <w:r w:rsidRPr="007B429F">
              <w:rPr>
                <w:rFonts w:ascii="Helvetica" w:hAnsi="Helvetica"/>
                <w:sz w:val="16"/>
                <w:szCs w:val="16"/>
                <w:lang w:val="en-GB"/>
              </w:rPr>
              <w:t xml:space="preserve">SPA.LVO.120 </w:t>
            </w:r>
          </w:p>
          <w:p w:rsidR="003B4B68" w:rsidRPr="0007254A" w:rsidRDefault="003B4B68" w:rsidP="00B25825">
            <w:pPr>
              <w:pStyle w:val="Default"/>
              <w:rPr>
                <w:rFonts w:ascii="Helvetica" w:hAnsi="Helvetica"/>
                <w:sz w:val="16"/>
                <w:szCs w:val="16"/>
                <w:lang w:val="en-GB"/>
              </w:rPr>
            </w:pPr>
            <w:r w:rsidRPr="0007254A">
              <w:rPr>
                <w:rFonts w:ascii="Helvetica" w:hAnsi="Helvetica"/>
                <w:sz w:val="16"/>
                <w:szCs w:val="16"/>
                <w:lang w:val="en-GB"/>
              </w:rPr>
              <w:t xml:space="preserve">AMC1/GM1 SPA.LVO.120 </w:t>
            </w:r>
          </w:p>
          <w:p w:rsidR="003B4B68" w:rsidRDefault="003B4B68" w:rsidP="00B25825">
            <w:pPr>
              <w:pStyle w:val="Default"/>
              <w:rPr>
                <w:rFonts w:ascii="Helvetica" w:hAnsi="Helvetica"/>
                <w:sz w:val="16"/>
                <w:szCs w:val="16"/>
                <w:lang w:val="en-GB"/>
              </w:rPr>
            </w:pPr>
            <w:r w:rsidRPr="0007254A">
              <w:rPr>
                <w:rFonts w:ascii="Helvetica" w:hAnsi="Helvetica"/>
                <w:sz w:val="16"/>
                <w:szCs w:val="16"/>
                <w:lang w:val="en-GB"/>
              </w:rPr>
              <w:t xml:space="preserve">SPA.ETOPS.105(b) </w:t>
            </w:r>
          </w:p>
          <w:p w:rsidR="003B4B68" w:rsidRPr="007B429F" w:rsidRDefault="003B4B68" w:rsidP="00B25825">
            <w:pPr>
              <w:pStyle w:val="Defaul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lastRenderedPageBreak/>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2.2</w:t>
            </w:r>
          </w:p>
        </w:tc>
        <w:tc>
          <w:tcPr>
            <w:tcW w:w="6119" w:type="dxa"/>
          </w:tcPr>
          <w:p w:rsidR="003B4B68" w:rsidRDefault="003B4B68" w:rsidP="00B25825">
            <w:pPr>
              <w:pStyle w:val="Default"/>
              <w:rPr>
                <w:rFonts w:ascii="Helvetica" w:hAnsi="Helvetica" w:cstheme="minorBidi"/>
                <w:color w:val="auto"/>
                <w:sz w:val="20"/>
                <w:szCs w:val="20"/>
                <w:lang w:val="en-GB"/>
              </w:rPr>
            </w:pPr>
          </w:p>
          <w:p w:rsidR="003B4B68" w:rsidRPr="00F47AB3" w:rsidRDefault="003B4B68" w:rsidP="00B25825">
            <w:pPr>
              <w:pStyle w:val="Default"/>
              <w:rPr>
                <w:rFonts w:ascii="Helvetica" w:hAnsi="Helvetica" w:cstheme="minorBidi"/>
                <w:color w:val="auto"/>
                <w:sz w:val="20"/>
                <w:szCs w:val="20"/>
                <w:lang w:val="en-GB"/>
              </w:rPr>
            </w:pPr>
            <w:r w:rsidRPr="00F47AB3">
              <w:rPr>
                <w:rFonts w:ascii="Helvetica" w:hAnsi="Helvetica" w:cstheme="minorBidi"/>
                <w:color w:val="auto"/>
                <w:sz w:val="20"/>
                <w:szCs w:val="20"/>
                <w:lang w:val="en-GB"/>
              </w:rPr>
              <w:t xml:space="preserve">for cabin crew, all relevant items prescribed in Annex IV (Part-CAT), Annex V (Part-CC) of Commission Regulation (EU) No. 1178/2011 and ORO.CC; </w:t>
            </w:r>
          </w:p>
          <w:p w:rsidR="003B4B68" w:rsidRPr="001E5610" w:rsidRDefault="003B4B68" w:rsidP="00B25825">
            <w:pPr>
              <w:pStyle w:val="Default"/>
              <w:rPr>
                <w:rFonts w:ascii="Helvetica" w:hAnsi="Helvetica" w:cstheme="minorBidi"/>
                <w:color w:val="auto"/>
                <w:sz w:val="20"/>
                <w:szCs w:val="20"/>
                <w:lang w:val="en-GB"/>
              </w:rPr>
            </w:pPr>
          </w:p>
        </w:tc>
        <w:tc>
          <w:tcPr>
            <w:tcW w:w="2952" w:type="dxa"/>
          </w:tcPr>
          <w:p w:rsidR="003B4B68" w:rsidRDefault="003B4B68" w:rsidP="00B25825">
            <w:pPr>
              <w:pStyle w:val="Default"/>
              <w:rPr>
                <w:rFonts w:ascii="Helvetica" w:hAnsi="Helvetica"/>
                <w:sz w:val="16"/>
                <w:szCs w:val="16"/>
                <w:lang w:val="en-GB"/>
              </w:rPr>
            </w:pPr>
          </w:p>
          <w:p w:rsidR="007278DD" w:rsidRDefault="005A46B6" w:rsidP="00B25825">
            <w:pPr>
              <w:pStyle w:val="Default"/>
              <w:rPr>
                <w:rFonts w:ascii="Helvetica" w:hAnsi="Helvetica"/>
                <w:sz w:val="16"/>
                <w:szCs w:val="16"/>
                <w:lang w:val="en-GB"/>
              </w:rPr>
            </w:pPr>
            <w:r>
              <w:rPr>
                <w:rFonts w:ascii="Helvetica" w:hAnsi="Helvetica"/>
                <w:sz w:val="16"/>
                <w:szCs w:val="16"/>
                <w:lang w:val="en-GB"/>
              </w:rPr>
              <w:t>ORO.CC.115</w:t>
            </w:r>
          </w:p>
          <w:p w:rsidR="005363F5" w:rsidRPr="005A1F5D" w:rsidRDefault="005363F5" w:rsidP="00B25825">
            <w:pPr>
              <w:pStyle w:val="Default"/>
              <w:rPr>
                <w:rFonts w:ascii="Helvetica" w:hAnsi="Helvetica"/>
                <w:sz w:val="16"/>
                <w:szCs w:val="16"/>
                <w:lang w:val="en-GB"/>
              </w:rPr>
            </w:pPr>
            <w:r w:rsidRPr="005A1F5D">
              <w:rPr>
                <w:rFonts w:ascii="Helvetica" w:hAnsi="Helvetica"/>
                <w:sz w:val="16"/>
                <w:szCs w:val="16"/>
                <w:lang w:val="en-GB"/>
              </w:rPr>
              <w:t>GM1 ORO.CC.115</w:t>
            </w:r>
          </w:p>
          <w:p w:rsidR="005363F5" w:rsidRPr="005A1F5D" w:rsidRDefault="005363F5" w:rsidP="00B25825">
            <w:pPr>
              <w:pStyle w:val="Default"/>
              <w:rPr>
                <w:rFonts w:ascii="Helvetica" w:hAnsi="Helvetica"/>
                <w:sz w:val="16"/>
                <w:szCs w:val="16"/>
                <w:lang w:val="en-GB"/>
              </w:rPr>
            </w:pPr>
            <w:r w:rsidRPr="005A1F5D">
              <w:rPr>
                <w:rFonts w:ascii="Helvetica" w:hAnsi="Helvetica"/>
                <w:sz w:val="16"/>
                <w:szCs w:val="16"/>
                <w:lang w:val="en-GB"/>
              </w:rPr>
              <w:t>AMC1 ORO.CC.115(c)</w:t>
            </w:r>
          </w:p>
          <w:p w:rsidR="005363F5" w:rsidRPr="005A1F5D" w:rsidRDefault="005363F5" w:rsidP="00B25825">
            <w:pPr>
              <w:pStyle w:val="Default"/>
              <w:rPr>
                <w:rFonts w:ascii="Helvetica" w:hAnsi="Helvetica"/>
                <w:sz w:val="16"/>
                <w:szCs w:val="16"/>
                <w:lang w:val="en-GB"/>
              </w:rPr>
            </w:pPr>
            <w:r w:rsidRPr="005A1F5D">
              <w:rPr>
                <w:rFonts w:ascii="Helvetica" w:hAnsi="Helvetica"/>
                <w:sz w:val="16"/>
                <w:szCs w:val="16"/>
                <w:lang w:val="en-GB"/>
              </w:rPr>
              <w:t>AMC1 ORO.CC.115(d)</w:t>
            </w:r>
          </w:p>
          <w:p w:rsidR="005363F5" w:rsidRPr="005A1F5D" w:rsidRDefault="005363F5" w:rsidP="00B25825">
            <w:pPr>
              <w:pStyle w:val="Default"/>
              <w:rPr>
                <w:rFonts w:ascii="Helvetica" w:hAnsi="Helvetica"/>
                <w:sz w:val="16"/>
                <w:szCs w:val="16"/>
                <w:lang w:val="en-GB"/>
              </w:rPr>
            </w:pPr>
            <w:r w:rsidRPr="005A1F5D">
              <w:rPr>
                <w:rFonts w:ascii="Helvetica" w:hAnsi="Helvetica"/>
                <w:sz w:val="16"/>
                <w:szCs w:val="16"/>
                <w:lang w:val="en-GB"/>
              </w:rPr>
              <w:t>AMC1-</w:t>
            </w:r>
            <w:r w:rsidR="00437258" w:rsidRPr="005A1F5D">
              <w:rPr>
                <w:rFonts w:ascii="Helvetica" w:hAnsi="Helvetica"/>
                <w:sz w:val="16"/>
                <w:szCs w:val="16"/>
                <w:lang w:val="en-GB"/>
              </w:rPr>
              <w:t xml:space="preserve">3 </w:t>
            </w:r>
            <w:r w:rsidRPr="005A1F5D">
              <w:rPr>
                <w:rFonts w:ascii="Helvetica" w:hAnsi="Helvetica"/>
                <w:sz w:val="16"/>
                <w:szCs w:val="16"/>
                <w:lang w:val="en-GB"/>
              </w:rPr>
              <w:t>ORO.CC.115(e)</w:t>
            </w:r>
          </w:p>
          <w:p w:rsidR="00437258" w:rsidRDefault="00437258" w:rsidP="00B25825">
            <w:pPr>
              <w:pStyle w:val="Default"/>
              <w:rPr>
                <w:rFonts w:ascii="Helvetica" w:hAnsi="Helvetica"/>
                <w:sz w:val="16"/>
                <w:szCs w:val="16"/>
              </w:rPr>
            </w:pPr>
            <w:r>
              <w:rPr>
                <w:rFonts w:ascii="Helvetica" w:hAnsi="Helvetica"/>
                <w:sz w:val="16"/>
                <w:szCs w:val="16"/>
              </w:rPr>
              <w:t>GM1-5 ORO</w:t>
            </w:r>
            <w:proofErr w:type="gramStart"/>
            <w:r>
              <w:rPr>
                <w:rFonts w:ascii="Helvetica" w:hAnsi="Helvetica"/>
                <w:sz w:val="16"/>
                <w:szCs w:val="16"/>
              </w:rPr>
              <w:t>.CC</w:t>
            </w:r>
            <w:proofErr w:type="gramEnd"/>
            <w:r>
              <w:rPr>
                <w:rFonts w:ascii="Helvetica" w:hAnsi="Helvetica"/>
                <w:sz w:val="16"/>
                <w:szCs w:val="16"/>
              </w:rPr>
              <w:t>.115(e)</w:t>
            </w:r>
          </w:p>
          <w:p w:rsidR="00437258" w:rsidRDefault="00437258" w:rsidP="00B25825">
            <w:pPr>
              <w:pStyle w:val="Default"/>
              <w:rPr>
                <w:rFonts w:ascii="Helvetica" w:hAnsi="Helvetica"/>
                <w:sz w:val="16"/>
                <w:szCs w:val="16"/>
              </w:rPr>
            </w:pPr>
            <w:r>
              <w:rPr>
                <w:rFonts w:ascii="Helvetica" w:hAnsi="Helvetica"/>
                <w:sz w:val="16"/>
                <w:szCs w:val="16"/>
              </w:rPr>
              <w:t>ORO</w:t>
            </w:r>
            <w:proofErr w:type="gramStart"/>
            <w:r>
              <w:rPr>
                <w:rFonts w:ascii="Helvetica" w:hAnsi="Helvetica"/>
                <w:sz w:val="16"/>
                <w:szCs w:val="16"/>
              </w:rPr>
              <w:t>.CC</w:t>
            </w:r>
            <w:proofErr w:type="gramEnd"/>
            <w:r>
              <w:rPr>
                <w:rFonts w:ascii="Helvetica" w:hAnsi="Helvetica"/>
                <w:sz w:val="16"/>
                <w:szCs w:val="16"/>
              </w:rPr>
              <w:t>.120</w:t>
            </w:r>
          </w:p>
          <w:p w:rsidR="00437258" w:rsidRPr="005A1F5D" w:rsidRDefault="00437258" w:rsidP="00B25825">
            <w:pPr>
              <w:pStyle w:val="Default"/>
              <w:rPr>
                <w:rFonts w:ascii="Helvetica" w:hAnsi="Helvetica"/>
                <w:sz w:val="16"/>
                <w:szCs w:val="16"/>
                <w:lang w:val="en-GB"/>
              </w:rPr>
            </w:pPr>
            <w:r w:rsidRPr="005A1F5D">
              <w:rPr>
                <w:rFonts w:ascii="Helvetica" w:hAnsi="Helvetica"/>
                <w:sz w:val="16"/>
                <w:szCs w:val="16"/>
                <w:lang w:val="en-GB"/>
              </w:rPr>
              <w:t>AMC1 ORO.CC.120(a)(1)</w:t>
            </w:r>
          </w:p>
          <w:p w:rsidR="00437258" w:rsidRPr="005A1F5D" w:rsidRDefault="00437258" w:rsidP="00B25825">
            <w:pPr>
              <w:pStyle w:val="Default"/>
              <w:rPr>
                <w:rFonts w:ascii="Helvetica" w:hAnsi="Helvetica"/>
                <w:sz w:val="16"/>
                <w:szCs w:val="16"/>
                <w:lang w:val="en-GB"/>
              </w:rPr>
            </w:pPr>
            <w:r w:rsidRPr="005A1F5D">
              <w:rPr>
                <w:rFonts w:ascii="Helvetica" w:hAnsi="Helvetica"/>
                <w:sz w:val="16"/>
                <w:szCs w:val="16"/>
                <w:lang w:val="en-GB"/>
              </w:rPr>
              <w:t>ORO.CC.125</w:t>
            </w:r>
          </w:p>
          <w:p w:rsidR="00911F74" w:rsidRPr="005A1F5D" w:rsidRDefault="00911F74" w:rsidP="00911F74">
            <w:pPr>
              <w:pStyle w:val="Default"/>
              <w:rPr>
                <w:rFonts w:ascii="Helvetica" w:hAnsi="Helvetica"/>
                <w:sz w:val="16"/>
                <w:szCs w:val="16"/>
                <w:lang w:val="en-GB"/>
              </w:rPr>
            </w:pPr>
            <w:r w:rsidRPr="005A1F5D">
              <w:rPr>
                <w:rFonts w:ascii="Helvetica" w:hAnsi="Helvetica"/>
                <w:sz w:val="16"/>
                <w:szCs w:val="16"/>
                <w:lang w:val="en-GB"/>
              </w:rPr>
              <w:t>ORO.CC.130</w:t>
            </w:r>
          </w:p>
          <w:p w:rsidR="00437258" w:rsidRPr="005A1F5D" w:rsidRDefault="00437258" w:rsidP="00B25825">
            <w:pPr>
              <w:pStyle w:val="Default"/>
              <w:rPr>
                <w:rFonts w:ascii="Helvetica" w:hAnsi="Helvetica"/>
                <w:sz w:val="16"/>
                <w:szCs w:val="16"/>
                <w:lang w:val="en-GB"/>
              </w:rPr>
            </w:pPr>
            <w:r w:rsidRPr="005A1F5D">
              <w:rPr>
                <w:rFonts w:ascii="Helvetica" w:hAnsi="Helvetica"/>
                <w:sz w:val="16"/>
                <w:szCs w:val="16"/>
                <w:lang w:val="en-GB"/>
              </w:rPr>
              <w:t>AMC1 ORO.CC.125(c)</w:t>
            </w:r>
          </w:p>
          <w:p w:rsidR="00437258" w:rsidRPr="005A1F5D" w:rsidRDefault="00B65747" w:rsidP="00B25825">
            <w:pPr>
              <w:pStyle w:val="Default"/>
              <w:rPr>
                <w:rFonts w:ascii="Helvetica" w:hAnsi="Helvetica"/>
                <w:sz w:val="16"/>
                <w:szCs w:val="16"/>
                <w:lang w:val="en-GB"/>
              </w:rPr>
            </w:pPr>
            <w:r w:rsidRPr="005A1F5D">
              <w:rPr>
                <w:rFonts w:ascii="Helvetica" w:hAnsi="Helvetica"/>
                <w:sz w:val="16"/>
                <w:szCs w:val="16"/>
                <w:lang w:val="en-GB"/>
              </w:rPr>
              <w:t>AMC1 ORO.CC.125(d)</w:t>
            </w:r>
          </w:p>
          <w:p w:rsidR="00B65747" w:rsidRPr="005A1F5D" w:rsidRDefault="00B65747" w:rsidP="00B25825">
            <w:pPr>
              <w:pStyle w:val="Default"/>
              <w:rPr>
                <w:rFonts w:ascii="Helvetica" w:hAnsi="Helvetica"/>
                <w:sz w:val="16"/>
                <w:szCs w:val="16"/>
                <w:lang w:val="en-GB"/>
              </w:rPr>
            </w:pPr>
            <w:r w:rsidRPr="005A1F5D">
              <w:rPr>
                <w:rFonts w:ascii="Helvetica" w:hAnsi="Helvetica"/>
                <w:sz w:val="16"/>
                <w:szCs w:val="16"/>
                <w:lang w:val="en-GB"/>
              </w:rPr>
              <w:t>AMC1 ORO.CC.125 &amp; 130</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AMC1 ORO.CC.125(b) &amp; 130(c)</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ORO.CC.135</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AMC1 ORO.CC.135</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ORO.CC.140</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AMC1 ORO.CC.140</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ORO.CC.145</w:t>
            </w:r>
          </w:p>
          <w:p w:rsidR="00911F74" w:rsidRPr="005A1F5D" w:rsidRDefault="00911F74" w:rsidP="00B25825">
            <w:pPr>
              <w:pStyle w:val="Default"/>
              <w:rPr>
                <w:rFonts w:ascii="Helvetica" w:hAnsi="Helvetica"/>
                <w:sz w:val="16"/>
                <w:szCs w:val="16"/>
                <w:lang w:val="en-GB"/>
              </w:rPr>
            </w:pPr>
            <w:r w:rsidRPr="005A1F5D">
              <w:rPr>
                <w:rFonts w:ascii="Helvetica" w:hAnsi="Helvetica"/>
                <w:sz w:val="16"/>
                <w:szCs w:val="16"/>
                <w:lang w:val="en-GB"/>
              </w:rPr>
              <w:t>AMC1 ORO.CC.145</w:t>
            </w:r>
          </w:p>
          <w:p w:rsidR="00911F74" w:rsidRDefault="00D3022F" w:rsidP="00B25825">
            <w:pPr>
              <w:pStyle w:val="Default"/>
              <w:rPr>
                <w:rFonts w:ascii="Helvetica" w:hAnsi="Helvetica"/>
                <w:sz w:val="16"/>
                <w:szCs w:val="16"/>
              </w:rPr>
            </w:pPr>
            <w:r>
              <w:rPr>
                <w:rFonts w:ascii="Helvetica" w:hAnsi="Helvetica"/>
                <w:sz w:val="16"/>
                <w:szCs w:val="16"/>
              </w:rPr>
              <w:t>GM1 ORO</w:t>
            </w:r>
            <w:proofErr w:type="gramStart"/>
            <w:r>
              <w:rPr>
                <w:rFonts w:ascii="Helvetica" w:hAnsi="Helvetica"/>
                <w:sz w:val="16"/>
                <w:szCs w:val="16"/>
              </w:rPr>
              <w:t>.CC</w:t>
            </w:r>
            <w:proofErr w:type="gramEnd"/>
            <w:r>
              <w:rPr>
                <w:rFonts w:ascii="Helvetica" w:hAnsi="Helvetica"/>
                <w:sz w:val="16"/>
                <w:szCs w:val="16"/>
              </w:rPr>
              <w:t>.145</w:t>
            </w:r>
          </w:p>
          <w:p w:rsidR="00D3022F" w:rsidRDefault="00D3022F" w:rsidP="00B25825">
            <w:pPr>
              <w:pStyle w:val="Default"/>
              <w:rPr>
                <w:rFonts w:ascii="Helvetica" w:hAnsi="Helvetica"/>
                <w:sz w:val="16"/>
                <w:szCs w:val="16"/>
              </w:rPr>
            </w:pPr>
            <w:r>
              <w:rPr>
                <w:rFonts w:ascii="Helvetica" w:hAnsi="Helvetica"/>
                <w:sz w:val="16"/>
                <w:szCs w:val="16"/>
              </w:rPr>
              <w:t>ORO</w:t>
            </w:r>
            <w:proofErr w:type="gramStart"/>
            <w:r>
              <w:rPr>
                <w:rFonts w:ascii="Helvetica" w:hAnsi="Helvetica"/>
                <w:sz w:val="16"/>
                <w:szCs w:val="16"/>
              </w:rPr>
              <w:t>.CC</w:t>
            </w:r>
            <w:proofErr w:type="gramEnd"/>
            <w:r>
              <w:rPr>
                <w:rFonts w:ascii="Helvetica" w:hAnsi="Helvetica"/>
                <w:sz w:val="16"/>
                <w:szCs w:val="16"/>
              </w:rPr>
              <w:t>.200</w:t>
            </w:r>
          </w:p>
          <w:p w:rsidR="00D3022F" w:rsidRDefault="00D3022F" w:rsidP="00B25825">
            <w:pPr>
              <w:pStyle w:val="Default"/>
              <w:rPr>
                <w:rFonts w:ascii="Helvetica" w:hAnsi="Helvetica"/>
                <w:sz w:val="16"/>
                <w:szCs w:val="16"/>
              </w:rPr>
            </w:pPr>
            <w:r>
              <w:rPr>
                <w:rFonts w:ascii="Helvetica" w:hAnsi="Helvetica"/>
                <w:sz w:val="16"/>
                <w:szCs w:val="16"/>
              </w:rPr>
              <w:t>AMC1 ORO</w:t>
            </w:r>
            <w:proofErr w:type="gramStart"/>
            <w:r>
              <w:rPr>
                <w:rFonts w:ascii="Helvetica" w:hAnsi="Helvetica"/>
                <w:sz w:val="16"/>
                <w:szCs w:val="16"/>
              </w:rPr>
              <w:t>.CC</w:t>
            </w:r>
            <w:proofErr w:type="gramEnd"/>
            <w:r>
              <w:rPr>
                <w:rFonts w:ascii="Helvetica" w:hAnsi="Helvetica"/>
                <w:sz w:val="16"/>
                <w:szCs w:val="16"/>
              </w:rPr>
              <w:t>.200(c)</w:t>
            </w:r>
          </w:p>
          <w:p w:rsidR="00D3022F" w:rsidRDefault="00D3022F" w:rsidP="00B25825">
            <w:pPr>
              <w:pStyle w:val="Default"/>
              <w:rPr>
                <w:rFonts w:ascii="Helvetica" w:hAnsi="Helvetica"/>
                <w:sz w:val="16"/>
                <w:szCs w:val="16"/>
              </w:rPr>
            </w:pPr>
            <w:r>
              <w:rPr>
                <w:rFonts w:ascii="Helvetica" w:hAnsi="Helvetica"/>
                <w:sz w:val="16"/>
                <w:szCs w:val="16"/>
              </w:rPr>
              <w:t>AMC1 ORO</w:t>
            </w:r>
            <w:proofErr w:type="gramStart"/>
            <w:r>
              <w:rPr>
                <w:rFonts w:ascii="Helvetica" w:hAnsi="Helvetica"/>
                <w:sz w:val="16"/>
                <w:szCs w:val="16"/>
              </w:rPr>
              <w:t>.CC</w:t>
            </w:r>
            <w:proofErr w:type="gramEnd"/>
            <w:r>
              <w:rPr>
                <w:rFonts w:ascii="Helvetica" w:hAnsi="Helvetica"/>
                <w:sz w:val="16"/>
                <w:szCs w:val="16"/>
              </w:rPr>
              <w:t>.200(d)</w:t>
            </w:r>
          </w:p>
          <w:p w:rsidR="00D3022F" w:rsidRDefault="00D3022F" w:rsidP="00B25825">
            <w:pPr>
              <w:pStyle w:val="Default"/>
              <w:rPr>
                <w:rFonts w:ascii="Helvetica" w:hAnsi="Helvetica"/>
                <w:sz w:val="16"/>
                <w:szCs w:val="16"/>
              </w:rPr>
            </w:pPr>
            <w:r>
              <w:rPr>
                <w:rFonts w:ascii="Helvetica" w:hAnsi="Helvetica"/>
                <w:sz w:val="16"/>
                <w:szCs w:val="16"/>
              </w:rPr>
              <w:t>AMC1-2 ORO</w:t>
            </w:r>
            <w:proofErr w:type="gramStart"/>
            <w:r>
              <w:rPr>
                <w:rFonts w:ascii="Helvetica" w:hAnsi="Helvetica"/>
                <w:sz w:val="16"/>
                <w:szCs w:val="16"/>
              </w:rPr>
              <w:t>.CC</w:t>
            </w:r>
            <w:proofErr w:type="gramEnd"/>
            <w:r>
              <w:rPr>
                <w:rFonts w:ascii="Helvetica" w:hAnsi="Helvetica"/>
                <w:sz w:val="16"/>
                <w:szCs w:val="16"/>
              </w:rPr>
              <w:t>.200(e)</w:t>
            </w:r>
          </w:p>
          <w:p w:rsidR="00D3022F" w:rsidRPr="005A1F5D" w:rsidRDefault="00D3022F" w:rsidP="00B25825">
            <w:pPr>
              <w:pStyle w:val="Default"/>
              <w:rPr>
                <w:rFonts w:ascii="Helvetica" w:hAnsi="Helvetica"/>
                <w:sz w:val="16"/>
                <w:szCs w:val="16"/>
              </w:rPr>
            </w:pPr>
            <w:r w:rsidRPr="005A1F5D">
              <w:rPr>
                <w:rFonts w:ascii="Helvetica" w:hAnsi="Helvetica"/>
                <w:sz w:val="16"/>
                <w:szCs w:val="16"/>
              </w:rPr>
              <w:t>GM1-2 ORO</w:t>
            </w:r>
            <w:proofErr w:type="gramStart"/>
            <w:r w:rsidRPr="005A1F5D">
              <w:rPr>
                <w:rFonts w:ascii="Helvetica" w:hAnsi="Helvetica"/>
                <w:sz w:val="16"/>
                <w:szCs w:val="16"/>
              </w:rPr>
              <w:t>.CC</w:t>
            </w:r>
            <w:proofErr w:type="gramEnd"/>
            <w:r w:rsidRPr="005A1F5D">
              <w:rPr>
                <w:rFonts w:ascii="Helvetica" w:hAnsi="Helvetica"/>
                <w:sz w:val="16"/>
                <w:szCs w:val="16"/>
              </w:rPr>
              <w:t>.200(e)</w:t>
            </w:r>
          </w:p>
          <w:p w:rsidR="00D3022F" w:rsidRPr="005A1F5D" w:rsidRDefault="00D3022F" w:rsidP="00B25825">
            <w:pPr>
              <w:pStyle w:val="Default"/>
              <w:rPr>
                <w:rFonts w:ascii="Helvetica" w:hAnsi="Helvetica"/>
                <w:sz w:val="16"/>
                <w:szCs w:val="16"/>
              </w:rPr>
            </w:pPr>
            <w:r w:rsidRPr="005A1F5D">
              <w:rPr>
                <w:rFonts w:ascii="Helvetica" w:hAnsi="Helvetica"/>
                <w:sz w:val="16"/>
                <w:szCs w:val="16"/>
              </w:rPr>
              <w:t>ORO</w:t>
            </w:r>
            <w:proofErr w:type="gramStart"/>
            <w:r w:rsidRPr="005A1F5D">
              <w:rPr>
                <w:rFonts w:ascii="Helvetica" w:hAnsi="Helvetica"/>
                <w:sz w:val="16"/>
                <w:szCs w:val="16"/>
              </w:rPr>
              <w:t>.CC</w:t>
            </w:r>
            <w:proofErr w:type="gramEnd"/>
            <w:r w:rsidRPr="005A1F5D">
              <w:rPr>
                <w:rFonts w:ascii="Helvetica" w:hAnsi="Helvetica"/>
                <w:sz w:val="16"/>
                <w:szCs w:val="16"/>
              </w:rPr>
              <w:t>.205</w:t>
            </w:r>
          </w:p>
          <w:p w:rsidR="00D3022F" w:rsidRPr="005A1F5D" w:rsidRDefault="00D3022F" w:rsidP="00B25825">
            <w:pPr>
              <w:pStyle w:val="Default"/>
              <w:rPr>
                <w:rFonts w:ascii="Helvetica" w:hAnsi="Helvetica"/>
                <w:sz w:val="16"/>
                <w:szCs w:val="16"/>
              </w:rPr>
            </w:pPr>
            <w:r w:rsidRPr="005A1F5D">
              <w:rPr>
                <w:rFonts w:ascii="Helvetica" w:hAnsi="Helvetica"/>
                <w:sz w:val="16"/>
                <w:szCs w:val="16"/>
              </w:rPr>
              <w:t>GM</w:t>
            </w:r>
            <w:r w:rsidR="002E07B6" w:rsidRPr="005A1F5D">
              <w:rPr>
                <w:rFonts w:ascii="Helvetica" w:hAnsi="Helvetica"/>
                <w:sz w:val="16"/>
                <w:szCs w:val="16"/>
              </w:rPr>
              <w:t>1 ORO</w:t>
            </w:r>
            <w:proofErr w:type="gramStart"/>
            <w:r w:rsidR="002E07B6" w:rsidRPr="005A1F5D">
              <w:rPr>
                <w:rFonts w:ascii="Helvetica" w:hAnsi="Helvetica"/>
                <w:sz w:val="16"/>
                <w:szCs w:val="16"/>
              </w:rPr>
              <w:t>.CC</w:t>
            </w:r>
            <w:proofErr w:type="gramEnd"/>
            <w:r w:rsidR="002E07B6" w:rsidRPr="005A1F5D">
              <w:rPr>
                <w:rFonts w:ascii="Helvetica" w:hAnsi="Helvetica"/>
                <w:sz w:val="16"/>
                <w:szCs w:val="16"/>
              </w:rPr>
              <w:t>.205(b)(2)</w:t>
            </w:r>
          </w:p>
          <w:p w:rsidR="002E07B6" w:rsidRPr="005A1F5D" w:rsidRDefault="002E07B6" w:rsidP="00B25825">
            <w:pPr>
              <w:pStyle w:val="Default"/>
              <w:rPr>
                <w:rFonts w:ascii="Helvetica" w:hAnsi="Helvetica"/>
                <w:sz w:val="16"/>
                <w:szCs w:val="16"/>
              </w:rPr>
            </w:pPr>
            <w:r w:rsidRPr="005A1F5D">
              <w:rPr>
                <w:rFonts w:ascii="Helvetica" w:hAnsi="Helvetica"/>
                <w:sz w:val="16"/>
                <w:szCs w:val="16"/>
              </w:rPr>
              <w:t>AMC1 ORO</w:t>
            </w:r>
            <w:proofErr w:type="gramStart"/>
            <w:r w:rsidRPr="005A1F5D">
              <w:rPr>
                <w:rFonts w:ascii="Helvetica" w:hAnsi="Helvetica"/>
                <w:sz w:val="16"/>
                <w:szCs w:val="16"/>
              </w:rPr>
              <w:t>.CC</w:t>
            </w:r>
            <w:proofErr w:type="gramEnd"/>
            <w:r w:rsidRPr="005A1F5D">
              <w:rPr>
                <w:rFonts w:ascii="Helvetica" w:hAnsi="Helvetica"/>
                <w:sz w:val="16"/>
                <w:szCs w:val="16"/>
              </w:rPr>
              <w:t>.205(c)(1)</w:t>
            </w:r>
          </w:p>
          <w:p w:rsidR="002E07B6" w:rsidRPr="005A1F5D" w:rsidRDefault="002E07B6" w:rsidP="00B25825">
            <w:pPr>
              <w:pStyle w:val="Default"/>
              <w:rPr>
                <w:rFonts w:ascii="Helvetica" w:hAnsi="Helvetica"/>
                <w:sz w:val="16"/>
                <w:szCs w:val="16"/>
              </w:rPr>
            </w:pPr>
            <w:r w:rsidRPr="005A1F5D">
              <w:rPr>
                <w:rFonts w:ascii="Helvetica" w:hAnsi="Helvetica"/>
                <w:sz w:val="16"/>
                <w:szCs w:val="16"/>
              </w:rPr>
              <w:lastRenderedPageBreak/>
              <w:t>ORO</w:t>
            </w:r>
            <w:proofErr w:type="gramStart"/>
            <w:r w:rsidRPr="005A1F5D">
              <w:rPr>
                <w:rFonts w:ascii="Helvetica" w:hAnsi="Helvetica"/>
                <w:sz w:val="16"/>
                <w:szCs w:val="16"/>
              </w:rPr>
              <w:t>.CC</w:t>
            </w:r>
            <w:proofErr w:type="gramEnd"/>
            <w:r w:rsidRPr="005A1F5D">
              <w:rPr>
                <w:rFonts w:ascii="Helvetica" w:hAnsi="Helvetica"/>
                <w:sz w:val="16"/>
                <w:szCs w:val="16"/>
              </w:rPr>
              <w:t>.210</w:t>
            </w:r>
          </w:p>
          <w:p w:rsidR="002E07B6" w:rsidRPr="005A1F5D" w:rsidRDefault="002E07B6" w:rsidP="00B25825">
            <w:pPr>
              <w:pStyle w:val="Default"/>
              <w:rPr>
                <w:rFonts w:ascii="Helvetica" w:hAnsi="Helvetica"/>
                <w:sz w:val="16"/>
                <w:szCs w:val="16"/>
              </w:rPr>
            </w:pPr>
            <w:r w:rsidRPr="005A1F5D">
              <w:rPr>
                <w:rFonts w:ascii="Helvetica" w:hAnsi="Helvetica"/>
                <w:sz w:val="16"/>
                <w:szCs w:val="16"/>
              </w:rPr>
              <w:t>GM1 ORO</w:t>
            </w:r>
            <w:proofErr w:type="gramStart"/>
            <w:r w:rsidRPr="005A1F5D">
              <w:rPr>
                <w:rFonts w:ascii="Helvetica" w:hAnsi="Helvetica"/>
                <w:sz w:val="16"/>
                <w:szCs w:val="16"/>
              </w:rPr>
              <w:t>.CC</w:t>
            </w:r>
            <w:proofErr w:type="gramEnd"/>
            <w:r w:rsidRPr="005A1F5D">
              <w:rPr>
                <w:rFonts w:ascii="Helvetica" w:hAnsi="Helvetica"/>
                <w:sz w:val="16"/>
                <w:szCs w:val="16"/>
              </w:rPr>
              <w:t>.210(d)</w:t>
            </w:r>
          </w:p>
          <w:p w:rsidR="002E07B6" w:rsidRPr="005A1F5D" w:rsidRDefault="002E07B6" w:rsidP="00B25825">
            <w:pPr>
              <w:pStyle w:val="Default"/>
              <w:rPr>
                <w:rFonts w:ascii="Helvetica" w:hAnsi="Helvetica"/>
                <w:sz w:val="16"/>
                <w:szCs w:val="16"/>
              </w:rPr>
            </w:pPr>
            <w:r w:rsidRPr="005A1F5D">
              <w:rPr>
                <w:rFonts w:ascii="Helvetica" w:hAnsi="Helvetica"/>
                <w:sz w:val="16"/>
                <w:szCs w:val="16"/>
              </w:rPr>
              <w:t>ORO</w:t>
            </w:r>
            <w:proofErr w:type="gramStart"/>
            <w:r w:rsidRPr="005A1F5D">
              <w:rPr>
                <w:rFonts w:ascii="Helvetica" w:hAnsi="Helvetica"/>
                <w:sz w:val="16"/>
                <w:szCs w:val="16"/>
              </w:rPr>
              <w:t>.CC</w:t>
            </w:r>
            <w:proofErr w:type="gramEnd"/>
            <w:r w:rsidRPr="005A1F5D">
              <w:rPr>
                <w:rFonts w:ascii="Helvetica" w:hAnsi="Helvetica"/>
                <w:sz w:val="16"/>
                <w:szCs w:val="16"/>
              </w:rPr>
              <w:t>.215</w:t>
            </w:r>
          </w:p>
          <w:p w:rsidR="00B744C7" w:rsidRPr="005A1F5D" w:rsidRDefault="00B744C7" w:rsidP="00B25825">
            <w:pPr>
              <w:pStyle w:val="Default"/>
              <w:rPr>
                <w:rFonts w:ascii="Helvetica" w:hAnsi="Helvetica"/>
                <w:sz w:val="16"/>
                <w:szCs w:val="16"/>
              </w:rPr>
            </w:pPr>
            <w:r w:rsidRPr="005A1F5D">
              <w:rPr>
                <w:rFonts w:ascii="Helvetica" w:hAnsi="Helvetica"/>
                <w:sz w:val="16"/>
                <w:szCs w:val="16"/>
              </w:rPr>
              <w:t>GM1 ORO</w:t>
            </w:r>
            <w:proofErr w:type="gramStart"/>
            <w:r w:rsidRPr="005A1F5D">
              <w:rPr>
                <w:rFonts w:ascii="Helvetica" w:hAnsi="Helvetica"/>
                <w:sz w:val="16"/>
                <w:szCs w:val="16"/>
              </w:rPr>
              <w:t>.CC</w:t>
            </w:r>
            <w:proofErr w:type="gramEnd"/>
            <w:r w:rsidRPr="005A1F5D">
              <w:rPr>
                <w:rFonts w:ascii="Helvetica" w:hAnsi="Helvetica"/>
                <w:sz w:val="16"/>
                <w:szCs w:val="16"/>
              </w:rPr>
              <w:t>.215(b)(2)</w:t>
            </w:r>
          </w:p>
          <w:p w:rsidR="00B744C7" w:rsidRPr="005A1F5D" w:rsidRDefault="00B744C7" w:rsidP="00B25825">
            <w:pPr>
              <w:pStyle w:val="Default"/>
              <w:rPr>
                <w:rFonts w:ascii="Helvetica" w:hAnsi="Helvetica"/>
                <w:sz w:val="16"/>
                <w:szCs w:val="16"/>
              </w:rPr>
            </w:pPr>
            <w:r w:rsidRPr="005A1F5D">
              <w:rPr>
                <w:rFonts w:ascii="Helvetica" w:hAnsi="Helvetica"/>
                <w:sz w:val="16"/>
                <w:szCs w:val="16"/>
              </w:rPr>
              <w:t>ORO</w:t>
            </w:r>
            <w:proofErr w:type="gramStart"/>
            <w:r w:rsidRPr="005A1F5D">
              <w:rPr>
                <w:rFonts w:ascii="Helvetica" w:hAnsi="Helvetica"/>
                <w:sz w:val="16"/>
                <w:szCs w:val="16"/>
              </w:rPr>
              <w:t>.CC</w:t>
            </w:r>
            <w:proofErr w:type="gramEnd"/>
            <w:r w:rsidRPr="005A1F5D">
              <w:rPr>
                <w:rFonts w:ascii="Helvetica" w:hAnsi="Helvetica"/>
                <w:sz w:val="16"/>
                <w:szCs w:val="16"/>
              </w:rPr>
              <w:t>.250</w:t>
            </w:r>
          </w:p>
          <w:p w:rsidR="00B744C7" w:rsidRPr="005A1F5D" w:rsidRDefault="00B744C7" w:rsidP="00B25825">
            <w:pPr>
              <w:pStyle w:val="Default"/>
              <w:rPr>
                <w:rFonts w:ascii="Helvetica" w:hAnsi="Helvetica"/>
                <w:sz w:val="16"/>
                <w:szCs w:val="16"/>
              </w:rPr>
            </w:pPr>
            <w:r w:rsidRPr="005A1F5D">
              <w:rPr>
                <w:rFonts w:ascii="Helvetica" w:hAnsi="Helvetica"/>
                <w:sz w:val="16"/>
                <w:szCs w:val="16"/>
              </w:rPr>
              <w:t>AMC1 ORO</w:t>
            </w:r>
            <w:proofErr w:type="gramStart"/>
            <w:r w:rsidRPr="005A1F5D">
              <w:rPr>
                <w:rFonts w:ascii="Helvetica" w:hAnsi="Helvetica"/>
                <w:sz w:val="16"/>
                <w:szCs w:val="16"/>
              </w:rPr>
              <w:t>.CC</w:t>
            </w:r>
            <w:proofErr w:type="gramEnd"/>
            <w:r w:rsidRPr="005A1F5D">
              <w:rPr>
                <w:rFonts w:ascii="Helvetica" w:hAnsi="Helvetica"/>
                <w:sz w:val="16"/>
                <w:szCs w:val="16"/>
              </w:rPr>
              <w:t>.250(b)</w:t>
            </w:r>
          </w:p>
          <w:p w:rsidR="00B744C7" w:rsidRPr="005A1F5D" w:rsidRDefault="00B744C7" w:rsidP="00B25825">
            <w:pPr>
              <w:pStyle w:val="Default"/>
              <w:rPr>
                <w:rFonts w:ascii="Helvetica" w:hAnsi="Helvetica"/>
                <w:sz w:val="16"/>
                <w:szCs w:val="16"/>
              </w:rPr>
            </w:pPr>
            <w:r w:rsidRPr="005A1F5D">
              <w:rPr>
                <w:rFonts w:ascii="Helvetica" w:hAnsi="Helvetica"/>
                <w:sz w:val="16"/>
                <w:szCs w:val="16"/>
              </w:rPr>
              <w:t>GM1 ORO</w:t>
            </w:r>
            <w:proofErr w:type="gramStart"/>
            <w:r w:rsidRPr="005A1F5D">
              <w:rPr>
                <w:rFonts w:ascii="Helvetica" w:hAnsi="Helvetica"/>
                <w:sz w:val="16"/>
                <w:szCs w:val="16"/>
              </w:rPr>
              <w:t>.CC</w:t>
            </w:r>
            <w:proofErr w:type="gramEnd"/>
            <w:r w:rsidRPr="005A1F5D">
              <w:rPr>
                <w:rFonts w:ascii="Helvetica" w:hAnsi="Helvetica"/>
                <w:sz w:val="16"/>
                <w:szCs w:val="16"/>
              </w:rPr>
              <w:t>.250</w:t>
            </w:r>
          </w:p>
          <w:p w:rsidR="00B744C7" w:rsidRDefault="00B744C7" w:rsidP="00B25825">
            <w:pPr>
              <w:pStyle w:val="Default"/>
              <w:rPr>
                <w:rFonts w:ascii="Helvetica" w:hAnsi="Helvetica"/>
                <w:sz w:val="16"/>
                <w:szCs w:val="16"/>
                <w:lang w:val="en-GB"/>
              </w:rPr>
            </w:pPr>
            <w:r>
              <w:rPr>
                <w:rFonts w:ascii="Helvetica" w:hAnsi="Helvetica"/>
                <w:sz w:val="16"/>
                <w:szCs w:val="16"/>
                <w:lang w:val="en-GB"/>
              </w:rPr>
              <w:t>ORO.CC.255</w:t>
            </w:r>
          </w:p>
          <w:p w:rsidR="00AD1C15" w:rsidRDefault="00AD1C15" w:rsidP="00B25825">
            <w:pPr>
              <w:pStyle w:val="Default"/>
              <w:rPr>
                <w:rFonts w:ascii="Helvetica" w:hAnsi="Helvetica"/>
                <w:sz w:val="16"/>
                <w:szCs w:val="16"/>
                <w:lang w:val="en-GB"/>
              </w:rPr>
            </w:pPr>
          </w:p>
          <w:p w:rsidR="00AD1C15" w:rsidRDefault="00870ED3" w:rsidP="00B25825">
            <w:pPr>
              <w:pStyle w:val="Default"/>
              <w:rPr>
                <w:rFonts w:ascii="Helvetica" w:hAnsi="Helvetica"/>
                <w:sz w:val="16"/>
                <w:szCs w:val="16"/>
                <w:lang w:val="en-GB"/>
              </w:rPr>
            </w:pPr>
            <w:r>
              <w:rPr>
                <w:rFonts w:ascii="Helvetica" w:hAnsi="Helvetica"/>
                <w:sz w:val="16"/>
                <w:szCs w:val="16"/>
                <w:lang w:val="en-GB"/>
              </w:rPr>
              <w:t>SPA.DG.105</w:t>
            </w:r>
            <w:r w:rsidR="00AD1C15">
              <w:rPr>
                <w:rFonts w:ascii="Helvetica" w:hAnsi="Helvetica"/>
                <w:sz w:val="16"/>
                <w:szCs w:val="16"/>
                <w:lang w:val="en-GB"/>
              </w:rPr>
              <w:t xml:space="preserve"> and associated AMC</w:t>
            </w:r>
          </w:p>
          <w:p w:rsidR="003B4B68" w:rsidRPr="00F47AB3" w:rsidRDefault="003B4B68" w:rsidP="00B25825">
            <w:pPr>
              <w:pStyle w:val="Default"/>
              <w:rPr>
                <w:rFonts w:ascii="Helvetica" w:hAnsi="Helvetica"/>
                <w:sz w:val="16"/>
                <w:szCs w:val="16"/>
                <w:lang w:val="en-GB"/>
              </w:rPr>
            </w:pPr>
            <w:r w:rsidRPr="00F47AB3">
              <w:rPr>
                <w:rFonts w:ascii="Helvetica" w:hAnsi="Helvetica"/>
                <w:sz w:val="16"/>
                <w:szCs w:val="16"/>
                <w:lang w:val="en-GB"/>
              </w:rPr>
              <w:t xml:space="preserve"> </w:t>
            </w:r>
          </w:p>
        </w:tc>
        <w:tc>
          <w:tcPr>
            <w:tcW w:w="2924" w:type="dxa"/>
            <w:vAlign w:val="center"/>
          </w:tcPr>
          <w:p w:rsidR="003B4B68" w:rsidRPr="000C6EF4" w:rsidRDefault="00B84FE0" w:rsidP="009B3AA4">
            <w:pPr>
              <w:pStyle w:val="Brdtext"/>
              <w:rPr>
                <w:lang w:val="en-GB"/>
              </w:rPr>
            </w:pPr>
            <w:r w:rsidRPr="00EE6A7B">
              <w:lastRenderedPageBreak/>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2.3</w:t>
            </w:r>
          </w:p>
        </w:tc>
        <w:tc>
          <w:tcPr>
            <w:tcW w:w="6119" w:type="dxa"/>
          </w:tcPr>
          <w:p w:rsidR="003B4B68" w:rsidRDefault="003B4B68" w:rsidP="0084174D">
            <w:pPr>
              <w:pStyle w:val="Default"/>
              <w:rPr>
                <w:rFonts w:ascii="Helvetica" w:hAnsi="Helvetica" w:cstheme="minorBidi"/>
                <w:color w:val="auto"/>
                <w:sz w:val="20"/>
                <w:szCs w:val="20"/>
                <w:lang w:val="en-GB"/>
              </w:rPr>
            </w:pPr>
          </w:p>
          <w:p w:rsidR="003B4B68" w:rsidRPr="007D55A8" w:rsidRDefault="003B4B68" w:rsidP="0084174D">
            <w:pPr>
              <w:pStyle w:val="Default"/>
              <w:rPr>
                <w:rFonts w:ascii="Helvetica" w:hAnsi="Helvetica" w:cstheme="minorBidi"/>
                <w:color w:val="auto"/>
                <w:sz w:val="20"/>
                <w:szCs w:val="20"/>
                <w:lang w:val="en-GB"/>
              </w:rPr>
            </w:pPr>
            <w:r>
              <w:rPr>
                <w:rFonts w:ascii="Helvetica" w:hAnsi="Helvetica" w:cstheme="minorBidi"/>
                <w:color w:val="auto"/>
                <w:sz w:val="20"/>
                <w:szCs w:val="20"/>
                <w:lang w:val="en-GB"/>
              </w:rPr>
              <w:t>Not applicable</w:t>
            </w:r>
          </w:p>
        </w:tc>
        <w:tc>
          <w:tcPr>
            <w:tcW w:w="2952" w:type="dxa"/>
          </w:tcPr>
          <w:p w:rsidR="003B4B68" w:rsidRPr="007D55A8" w:rsidRDefault="003B4B68" w:rsidP="00385C25">
            <w:pPr>
              <w:pStyle w:val="Brdtext"/>
              <w:rPr>
                <w:rFonts w:ascii="Helvetica" w:hAnsi="Helvetica"/>
                <w:sz w:val="16"/>
                <w:szCs w:val="16"/>
                <w:lang w:val="en-GB"/>
              </w:rPr>
            </w:pPr>
          </w:p>
        </w:tc>
        <w:tc>
          <w:tcPr>
            <w:tcW w:w="2924" w:type="dxa"/>
            <w:vAlign w:val="center"/>
          </w:tcPr>
          <w:p w:rsidR="003B4B68" w:rsidRPr="007D55A8" w:rsidRDefault="003B4B68" w:rsidP="006558D2">
            <w:pPr>
              <w:pStyle w:val="Brdtext"/>
              <w:rPr>
                <w:lang w:val="en-GB"/>
              </w:rPr>
            </w:pP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2.4</w:t>
            </w:r>
          </w:p>
        </w:tc>
        <w:tc>
          <w:tcPr>
            <w:tcW w:w="6119" w:type="dxa"/>
          </w:tcPr>
          <w:p w:rsidR="003B4B68" w:rsidRDefault="003B4B68" w:rsidP="00C55821">
            <w:pPr>
              <w:pStyle w:val="Default"/>
              <w:rPr>
                <w:rFonts w:ascii="Helvetica" w:hAnsi="Helvetica" w:cstheme="minorBidi"/>
                <w:color w:val="auto"/>
                <w:sz w:val="20"/>
                <w:szCs w:val="20"/>
                <w:lang w:val="en-GB"/>
              </w:rPr>
            </w:pPr>
          </w:p>
          <w:p w:rsidR="003B4B68" w:rsidRPr="00FA703E" w:rsidRDefault="003B4B68" w:rsidP="00C55821">
            <w:pPr>
              <w:pStyle w:val="Default"/>
              <w:rPr>
                <w:rFonts w:ascii="Helvetica" w:hAnsi="Helvetica" w:cstheme="minorBidi"/>
                <w:color w:val="auto"/>
                <w:sz w:val="20"/>
                <w:szCs w:val="20"/>
                <w:lang w:val="en-GB"/>
              </w:rPr>
            </w:pPr>
            <w:r w:rsidRPr="00FA703E">
              <w:rPr>
                <w:rFonts w:ascii="Helvetica" w:hAnsi="Helvetica" w:cstheme="minorBidi"/>
                <w:color w:val="auto"/>
                <w:sz w:val="20"/>
                <w:szCs w:val="20"/>
                <w:lang w:val="en-GB"/>
              </w:rPr>
              <w:t xml:space="preserve">for operations personnel concerned, including crew members: </w:t>
            </w:r>
          </w:p>
          <w:p w:rsidR="003B4B68" w:rsidRPr="00FA703E" w:rsidRDefault="003B4B68" w:rsidP="00C55821">
            <w:pPr>
              <w:pStyle w:val="Default"/>
              <w:rPr>
                <w:rFonts w:ascii="Helvetica" w:hAnsi="Helvetica" w:cstheme="minorBidi"/>
                <w:color w:val="auto"/>
                <w:sz w:val="20"/>
                <w:szCs w:val="20"/>
                <w:lang w:val="en-GB"/>
              </w:rPr>
            </w:pPr>
            <w:r w:rsidRPr="00FA703E">
              <w:rPr>
                <w:rFonts w:ascii="Helvetica" w:hAnsi="Helvetica" w:cstheme="minorBidi"/>
                <w:color w:val="auto"/>
                <w:sz w:val="20"/>
                <w:szCs w:val="20"/>
                <w:lang w:val="en-GB"/>
              </w:rPr>
              <w:t xml:space="preserve">(a) all relevant items prescribed in SPA.DG Subpart G of Annex IV (SPA.DG); and </w:t>
            </w:r>
          </w:p>
          <w:p w:rsidR="003B4B68" w:rsidRDefault="003B4B68" w:rsidP="00C55821">
            <w:pPr>
              <w:pStyle w:val="Default"/>
              <w:rPr>
                <w:rFonts w:ascii="Helvetica" w:hAnsi="Helvetica" w:cstheme="minorBidi"/>
                <w:color w:val="auto"/>
                <w:sz w:val="20"/>
                <w:szCs w:val="20"/>
                <w:lang w:val="en-GB"/>
              </w:rPr>
            </w:pPr>
            <w:r w:rsidRPr="00FA703E">
              <w:rPr>
                <w:rFonts w:ascii="Helvetica" w:hAnsi="Helvetica" w:cstheme="minorBidi"/>
                <w:color w:val="auto"/>
                <w:sz w:val="20"/>
                <w:szCs w:val="20"/>
                <w:lang w:val="en-GB"/>
              </w:rPr>
              <w:t xml:space="preserve">(b) all relevant items prescribed in Annex IV (Part-CAT) and ORO.SEC; and </w:t>
            </w:r>
          </w:p>
          <w:p w:rsidR="003B4B68" w:rsidRPr="00FA703E" w:rsidRDefault="003B4B68" w:rsidP="00C55821">
            <w:pPr>
              <w:pStyle w:val="Default"/>
              <w:rPr>
                <w:rFonts w:ascii="Helvetica" w:hAnsi="Helvetica" w:cstheme="minorBidi"/>
                <w:color w:val="auto"/>
                <w:sz w:val="20"/>
                <w:szCs w:val="20"/>
                <w:lang w:val="en-GB"/>
              </w:rPr>
            </w:pPr>
          </w:p>
        </w:tc>
        <w:tc>
          <w:tcPr>
            <w:tcW w:w="2952" w:type="dxa"/>
          </w:tcPr>
          <w:p w:rsidR="003B4B68" w:rsidRDefault="003B4B68" w:rsidP="00A47277">
            <w:pPr>
              <w:pStyle w:val="Default"/>
              <w:rPr>
                <w:rFonts w:ascii="Helvetica" w:hAnsi="Helvetica"/>
                <w:sz w:val="16"/>
                <w:szCs w:val="16"/>
                <w:lang w:val="en-GB"/>
              </w:rPr>
            </w:pPr>
          </w:p>
          <w:p w:rsidR="003B4B68" w:rsidRPr="00FA703E" w:rsidRDefault="003B4B68" w:rsidP="00A47277">
            <w:pPr>
              <w:pStyle w:val="Default"/>
              <w:rPr>
                <w:rFonts w:ascii="Helvetica" w:hAnsi="Helvetica"/>
                <w:sz w:val="16"/>
                <w:szCs w:val="16"/>
                <w:lang w:val="en-GB"/>
              </w:rPr>
            </w:pPr>
            <w:r w:rsidRPr="00FA703E">
              <w:rPr>
                <w:rFonts w:ascii="Helvetica" w:hAnsi="Helvetica"/>
                <w:sz w:val="16"/>
                <w:szCs w:val="16"/>
                <w:lang w:val="en-GB"/>
              </w:rPr>
              <w:t xml:space="preserve">ORO.GEN.110(j) </w:t>
            </w:r>
          </w:p>
          <w:p w:rsidR="003B4B68" w:rsidRPr="00FA703E" w:rsidRDefault="00870ED3" w:rsidP="00A47277">
            <w:pPr>
              <w:pStyle w:val="Default"/>
              <w:rPr>
                <w:rFonts w:ascii="Helvetica" w:hAnsi="Helvetica"/>
                <w:sz w:val="16"/>
                <w:szCs w:val="16"/>
                <w:lang w:val="en-GB"/>
              </w:rPr>
            </w:pPr>
            <w:r>
              <w:rPr>
                <w:rFonts w:ascii="Helvetica" w:hAnsi="Helvetica"/>
                <w:sz w:val="16"/>
                <w:szCs w:val="16"/>
                <w:lang w:val="en-GB"/>
              </w:rPr>
              <w:t>SPA.DG.105</w:t>
            </w:r>
            <w:r w:rsidR="003B4B68" w:rsidRPr="00FA703E">
              <w:rPr>
                <w:rFonts w:ascii="Helvetica" w:hAnsi="Helvetica"/>
                <w:sz w:val="16"/>
                <w:szCs w:val="16"/>
                <w:lang w:val="en-GB"/>
              </w:rPr>
              <w:t xml:space="preserve"> and associated AMC </w:t>
            </w: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2.5</w:t>
            </w:r>
          </w:p>
        </w:tc>
        <w:tc>
          <w:tcPr>
            <w:tcW w:w="6119" w:type="dxa"/>
          </w:tcPr>
          <w:p w:rsidR="003B4B68" w:rsidRDefault="003B4B68" w:rsidP="00C55821">
            <w:pPr>
              <w:pStyle w:val="Default"/>
              <w:rPr>
                <w:rFonts w:ascii="Helvetica" w:hAnsi="Helvetica" w:cstheme="minorBidi"/>
                <w:color w:val="auto"/>
                <w:sz w:val="20"/>
                <w:szCs w:val="20"/>
                <w:lang w:val="en-GB"/>
              </w:rPr>
            </w:pPr>
          </w:p>
          <w:p w:rsidR="003B4B68" w:rsidRPr="00FA703E" w:rsidRDefault="003B4B68" w:rsidP="00C55821">
            <w:pPr>
              <w:pStyle w:val="Default"/>
              <w:rPr>
                <w:rFonts w:ascii="Helvetica" w:hAnsi="Helvetica" w:cstheme="minorBidi"/>
                <w:color w:val="auto"/>
                <w:sz w:val="20"/>
                <w:szCs w:val="20"/>
                <w:lang w:val="en-GB"/>
              </w:rPr>
            </w:pPr>
            <w:proofErr w:type="gramStart"/>
            <w:r w:rsidRPr="00FA703E">
              <w:rPr>
                <w:rFonts w:ascii="Helvetica" w:hAnsi="Helvetica" w:cstheme="minorBidi"/>
                <w:color w:val="auto"/>
                <w:sz w:val="20"/>
                <w:szCs w:val="20"/>
                <w:lang w:val="en-GB"/>
              </w:rPr>
              <w:t>for</w:t>
            </w:r>
            <w:proofErr w:type="gramEnd"/>
            <w:r w:rsidRPr="00FA703E">
              <w:rPr>
                <w:rFonts w:ascii="Helvetica" w:hAnsi="Helvetica" w:cstheme="minorBidi"/>
                <w:color w:val="auto"/>
                <w:sz w:val="20"/>
                <w:szCs w:val="20"/>
                <w:lang w:val="en-GB"/>
              </w:rPr>
              <w:t xml:space="preserve"> operations personnel other than crew members (e.g. dispatcher, handling personnel etc.), all other relevant items prescribed in Annex IV (Part-CAT) and in Annex III (Part-ORO) pertaining to their duties.</w:t>
            </w:r>
          </w:p>
          <w:p w:rsidR="003B4B68" w:rsidRPr="001E5610" w:rsidRDefault="003B4B68" w:rsidP="00C55821">
            <w:pPr>
              <w:pStyle w:val="Default"/>
              <w:rPr>
                <w:rFonts w:ascii="Helvetica" w:hAnsi="Helvetica" w:cstheme="minorBidi"/>
                <w:color w:val="auto"/>
                <w:sz w:val="20"/>
                <w:szCs w:val="20"/>
                <w:lang w:val="en-GB"/>
              </w:rPr>
            </w:pPr>
          </w:p>
        </w:tc>
        <w:tc>
          <w:tcPr>
            <w:tcW w:w="2952" w:type="dxa"/>
          </w:tcPr>
          <w:p w:rsidR="003B4B68" w:rsidRDefault="003B4B68" w:rsidP="00385C25">
            <w:pPr>
              <w:pStyle w:val="Brdtext"/>
              <w:rPr>
                <w:rFonts w:ascii="Helvetica" w:hAnsi="Helvetica"/>
                <w:sz w:val="16"/>
                <w:szCs w:val="16"/>
                <w:lang w:val="en-GB"/>
              </w:rPr>
            </w:pPr>
          </w:p>
          <w:p w:rsidR="00ED5933" w:rsidRDefault="00ED5933" w:rsidP="00385C25">
            <w:pPr>
              <w:pStyle w:val="Brdtext"/>
              <w:rPr>
                <w:rFonts w:ascii="Helvetica" w:hAnsi="Helvetica"/>
                <w:sz w:val="16"/>
                <w:szCs w:val="16"/>
                <w:lang w:val="en-GB"/>
              </w:rPr>
            </w:pPr>
            <w:r>
              <w:rPr>
                <w:rFonts w:ascii="Helvetica" w:hAnsi="Helvetica"/>
                <w:sz w:val="16"/>
                <w:szCs w:val="16"/>
                <w:lang w:val="en-GB"/>
              </w:rPr>
              <w:t>ORO.TC.105</w:t>
            </w:r>
          </w:p>
          <w:p w:rsidR="00ED5933" w:rsidRDefault="00ED5933" w:rsidP="00385C25">
            <w:pPr>
              <w:pStyle w:val="Brdtext"/>
              <w:rPr>
                <w:rFonts w:ascii="Helvetica" w:hAnsi="Helvetica"/>
                <w:sz w:val="16"/>
                <w:szCs w:val="16"/>
                <w:lang w:val="en-GB"/>
              </w:rPr>
            </w:pPr>
            <w:r>
              <w:rPr>
                <w:rFonts w:ascii="Helvetica" w:hAnsi="Helvetica"/>
                <w:sz w:val="16"/>
                <w:szCs w:val="16"/>
                <w:lang w:val="en-GB"/>
              </w:rPr>
              <w:t>GM1 ORO.TC.105</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ORO.TC.110</w:t>
            </w:r>
          </w:p>
          <w:p w:rsidR="00ED5933" w:rsidRDefault="00ED5933" w:rsidP="00385C25">
            <w:pPr>
              <w:pStyle w:val="Brdtext"/>
              <w:rPr>
                <w:rFonts w:ascii="Helvetica" w:hAnsi="Helvetica"/>
                <w:sz w:val="16"/>
                <w:szCs w:val="16"/>
                <w:lang w:val="en-GB"/>
              </w:rPr>
            </w:pPr>
            <w:r>
              <w:rPr>
                <w:rFonts w:ascii="Helvetica" w:hAnsi="Helvetica"/>
                <w:sz w:val="16"/>
                <w:szCs w:val="16"/>
                <w:lang w:val="en-GB"/>
              </w:rPr>
              <w:t>AMC1 ORO.TC.110</w:t>
            </w:r>
          </w:p>
          <w:p w:rsidR="00ED5933" w:rsidRDefault="00ED5933" w:rsidP="00385C25">
            <w:pPr>
              <w:pStyle w:val="Brdtext"/>
              <w:rPr>
                <w:rFonts w:ascii="Helvetica" w:hAnsi="Helvetica"/>
                <w:sz w:val="16"/>
                <w:szCs w:val="16"/>
                <w:lang w:val="en-GB"/>
              </w:rPr>
            </w:pPr>
            <w:r>
              <w:rPr>
                <w:rFonts w:ascii="Helvetica" w:hAnsi="Helvetica"/>
                <w:sz w:val="16"/>
                <w:szCs w:val="16"/>
                <w:lang w:val="en-GB"/>
              </w:rPr>
              <w:t>AMC1 ORO.TC.110(a)</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ORO.TC.115</w:t>
            </w:r>
          </w:p>
          <w:p w:rsidR="00ED5933" w:rsidRDefault="00ED5933" w:rsidP="00385C25">
            <w:pPr>
              <w:pStyle w:val="Brdtext"/>
              <w:rPr>
                <w:rFonts w:ascii="Helvetica" w:hAnsi="Helvetica"/>
                <w:sz w:val="16"/>
                <w:szCs w:val="16"/>
                <w:lang w:val="en-GB"/>
              </w:rPr>
            </w:pPr>
            <w:r>
              <w:rPr>
                <w:rFonts w:ascii="Helvetica" w:hAnsi="Helvetica"/>
                <w:sz w:val="16"/>
                <w:szCs w:val="16"/>
                <w:lang w:val="en-GB"/>
              </w:rPr>
              <w:t>AMC1 ORO.TC.115</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ORO.TC.120</w:t>
            </w:r>
          </w:p>
          <w:p w:rsidR="00ED5933" w:rsidRDefault="00ED5933" w:rsidP="00385C25">
            <w:pPr>
              <w:pStyle w:val="Brdtext"/>
              <w:rPr>
                <w:rFonts w:ascii="Helvetica" w:hAnsi="Helvetica"/>
                <w:sz w:val="16"/>
                <w:szCs w:val="16"/>
                <w:lang w:val="en-GB"/>
              </w:rPr>
            </w:pPr>
            <w:r>
              <w:rPr>
                <w:rFonts w:ascii="Helvetica" w:hAnsi="Helvetica"/>
                <w:sz w:val="16"/>
                <w:szCs w:val="16"/>
                <w:lang w:val="en-GB"/>
              </w:rPr>
              <w:t>AMC1-2 ORO.TC.120 &amp; 125</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ORO.TC.125</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ORO.TC.130</w:t>
            </w:r>
          </w:p>
          <w:p w:rsidR="00ED5933" w:rsidRDefault="00ED5933" w:rsidP="00385C25">
            <w:pPr>
              <w:pStyle w:val="Brdtext"/>
              <w:rPr>
                <w:rFonts w:ascii="Helvetica" w:hAnsi="Helvetica"/>
                <w:sz w:val="16"/>
                <w:szCs w:val="16"/>
                <w:lang w:val="en-GB"/>
              </w:rPr>
            </w:pPr>
            <w:r>
              <w:rPr>
                <w:rFonts w:ascii="Helvetica" w:hAnsi="Helvetica"/>
                <w:sz w:val="16"/>
                <w:szCs w:val="16"/>
                <w:lang w:val="en-GB"/>
              </w:rPr>
              <w:t>ORO.TC.135</w:t>
            </w:r>
          </w:p>
          <w:p w:rsidR="00ED5933" w:rsidRDefault="00ED5933" w:rsidP="00385C25">
            <w:pPr>
              <w:pStyle w:val="Brdtext"/>
              <w:rPr>
                <w:rFonts w:ascii="Helvetica" w:hAnsi="Helvetica"/>
                <w:sz w:val="16"/>
                <w:szCs w:val="16"/>
                <w:lang w:val="en-GB"/>
              </w:rPr>
            </w:pPr>
            <w:r>
              <w:rPr>
                <w:rFonts w:ascii="Helvetica" w:hAnsi="Helvetica"/>
                <w:sz w:val="16"/>
                <w:szCs w:val="16"/>
                <w:lang w:val="en-GB"/>
              </w:rPr>
              <w:t>AMC1 ORO.TC.135</w:t>
            </w:r>
          </w:p>
          <w:p w:rsidR="00ED5933" w:rsidRDefault="008976DC" w:rsidP="00385C25">
            <w:pPr>
              <w:pStyle w:val="Brdtext"/>
              <w:rPr>
                <w:rFonts w:ascii="Helvetica" w:hAnsi="Helvetica"/>
                <w:sz w:val="16"/>
                <w:szCs w:val="16"/>
                <w:lang w:val="en-GB"/>
              </w:rPr>
            </w:pPr>
            <w:r>
              <w:rPr>
                <w:rFonts w:ascii="Helvetica" w:hAnsi="Helvetica"/>
                <w:sz w:val="16"/>
                <w:szCs w:val="16"/>
                <w:lang w:val="en-GB"/>
              </w:rPr>
              <w:t>ORO.TC.140</w:t>
            </w:r>
          </w:p>
          <w:p w:rsidR="008976DC" w:rsidRDefault="008976DC" w:rsidP="00385C25">
            <w:pPr>
              <w:pStyle w:val="Brdtext"/>
              <w:rPr>
                <w:rFonts w:ascii="Helvetica" w:hAnsi="Helvetica"/>
                <w:sz w:val="16"/>
                <w:szCs w:val="16"/>
                <w:lang w:val="en-GB"/>
              </w:rPr>
            </w:pPr>
            <w:r>
              <w:rPr>
                <w:rFonts w:ascii="Helvetica" w:hAnsi="Helvetica"/>
                <w:sz w:val="16"/>
                <w:szCs w:val="16"/>
                <w:lang w:val="en-GB"/>
              </w:rPr>
              <w:t>AMC1 ORO.TC.140</w:t>
            </w:r>
          </w:p>
          <w:p w:rsidR="008976DC" w:rsidRDefault="008976DC" w:rsidP="00385C25">
            <w:pPr>
              <w:pStyle w:val="Brdtext"/>
              <w:rPr>
                <w:rFonts w:ascii="Helvetica" w:hAnsi="Helvetica"/>
                <w:sz w:val="16"/>
                <w:szCs w:val="16"/>
                <w:lang w:val="en-GB"/>
              </w:rPr>
            </w:pPr>
          </w:p>
          <w:p w:rsidR="008976DC" w:rsidRPr="007D55A8" w:rsidRDefault="008976DC" w:rsidP="00385C25">
            <w:pPr>
              <w:pStyle w:val="Brdtext"/>
              <w:rPr>
                <w:rFonts w:ascii="Helvetica" w:hAnsi="Helvetica"/>
                <w:sz w:val="16"/>
                <w:szCs w:val="16"/>
                <w:lang w:val="en-GB"/>
              </w:rPr>
            </w:pPr>
            <w:r>
              <w:rPr>
                <w:rFonts w:ascii="Helvetica" w:hAnsi="Helvetica"/>
                <w:sz w:val="16"/>
                <w:szCs w:val="16"/>
                <w:lang w:val="en-GB"/>
              </w:rPr>
              <w:t>SPA.DG.105 and associated AMC</w:t>
            </w:r>
          </w:p>
        </w:tc>
        <w:tc>
          <w:tcPr>
            <w:tcW w:w="2924" w:type="dxa"/>
            <w:vAlign w:val="center"/>
          </w:tcPr>
          <w:p w:rsidR="003B4B68" w:rsidRPr="000C6EF4" w:rsidRDefault="00B84FE0" w:rsidP="009B3AA4">
            <w:pPr>
              <w:pStyle w:val="Brdtext"/>
              <w:rPr>
                <w:lang w:val="en-GB"/>
              </w:rPr>
            </w:pPr>
            <w:r w:rsidRPr="00EE6A7B">
              <w:lastRenderedPageBreak/>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r w:rsidR="003B4B68" w:rsidRPr="007D55A8" w:rsidTr="00BE44F2">
        <w:trPr>
          <w:trHeight w:val="980"/>
        </w:trPr>
        <w:tc>
          <w:tcPr>
            <w:tcW w:w="828" w:type="dxa"/>
          </w:tcPr>
          <w:p w:rsidR="003B4B68" w:rsidRDefault="003B4B68" w:rsidP="00C93BA5">
            <w:pPr>
              <w:pStyle w:val="Brdtext"/>
              <w:rPr>
                <w:rFonts w:ascii="Helvetica" w:hAnsi="Helvetica"/>
                <w:lang w:val="en-GB"/>
              </w:rPr>
            </w:pPr>
          </w:p>
          <w:p w:rsidR="003B4B68" w:rsidRDefault="003B4B68" w:rsidP="00C93BA5">
            <w:pPr>
              <w:pStyle w:val="Brdtext"/>
              <w:rPr>
                <w:rFonts w:ascii="Helvetica" w:hAnsi="Helvetica"/>
                <w:lang w:val="en-GB"/>
              </w:rPr>
            </w:pPr>
            <w:r>
              <w:rPr>
                <w:rFonts w:ascii="Helvetica" w:hAnsi="Helvetica"/>
                <w:lang w:val="en-GB"/>
              </w:rPr>
              <w:t>3</w:t>
            </w:r>
          </w:p>
          <w:p w:rsidR="003B4B68" w:rsidRDefault="003B4B68" w:rsidP="00C93BA5">
            <w:pPr>
              <w:pStyle w:val="Brdtext"/>
              <w:rPr>
                <w:rFonts w:ascii="Helvetica" w:hAnsi="Helvetica"/>
                <w:lang w:val="en-GB"/>
              </w:rPr>
            </w:pPr>
          </w:p>
          <w:p w:rsidR="003B4B68" w:rsidRPr="007D55A8" w:rsidRDefault="003B4B68" w:rsidP="00C93BA5">
            <w:pPr>
              <w:pStyle w:val="Brdtext"/>
              <w:rPr>
                <w:rFonts w:ascii="Helvetica" w:hAnsi="Helvetica"/>
                <w:lang w:val="en-GB"/>
              </w:rPr>
            </w:pPr>
            <w:r>
              <w:rPr>
                <w:rFonts w:ascii="Helvetica" w:hAnsi="Helvetica"/>
                <w:lang w:val="en-GB"/>
              </w:rPr>
              <w:t>3.1</w:t>
            </w:r>
          </w:p>
        </w:tc>
        <w:tc>
          <w:tcPr>
            <w:tcW w:w="6119" w:type="dxa"/>
          </w:tcPr>
          <w:p w:rsidR="003B4B68" w:rsidRDefault="003B4B68" w:rsidP="00C55821">
            <w:pPr>
              <w:pStyle w:val="Default"/>
              <w:rPr>
                <w:rFonts w:ascii="Helvetica" w:hAnsi="Helvetica" w:cstheme="minorBidi"/>
                <w:color w:val="auto"/>
                <w:sz w:val="20"/>
                <w:szCs w:val="20"/>
                <w:lang w:val="en-GB"/>
              </w:rPr>
            </w:pPr>
          </w:p>
          <w:p w:rsidR="003B4B68" w:rsidRPr="00F4254D" w:rsidRDefault="003B4B68" w:rsidP="00C55821">
            <w:pPr>
              <w:pStyle w:val="Default"/>
              <w:rPr>
                <w:rFonts w:ascii="Helvetica" w:hAnsi="Helvetica" w:cstheme="minorBidi"/>
                <w:color w:val="auto"/>
                <w:sz w:val="20"/>
                <w:szCs w:val="20"/>
                <w:lang w:val="en-GB"/>
              </w:rPr>
            </w:pPr>
            <w:r w:rsidRPr="00F4254D">
              <w:rPr>
                <w:rFonts w:ascii="Helvetica" w:hAnsi="Helvetica" w:cstheme="minorBidi"/>
                <w:color w:val="auto"/>
                <w:sz w:val="20"/>
                <w:szCs w:val="20"/>
                <w:lang w:val="en-GB"/>
              </w:rPr>
              <w:t xml:space="preserve">Procedures: </w:t>
            </w:r>
          </w:p>
          <w:p w:rsidR="003B4B68" w:rsidRDefault="003B4B68" w:rsidP="00C55821">
            <w:pPr>
              <w:pStyle w:val="Default"/>
              <w:rPr>
                <w:rFonts w:ascii="Helvetica" w:hAnsi="Helvetica" w:cstheme="minorBidi"/>
                <w:color w:val="auto"/>
                <w:sz w:val="20"/>
                <w:szCs w:val="20"/>
                <w:lang w:val="en-GB"/>
              </w:rPr>
            </w:pPr>
          </w:p>
          <w:p w:rsidR="009B3AA4" w:rsidRDefault="009B3AA4" w:rsidP="00C55821">
            <w:pPr>
              <w:pStyle w:val="Default"/>
              <w:rPr>
                <w:rFonts w:ascii="Helvetica" w:hAnsi="Helvetica" w:cstheme="minorBidi"/>
                <w:color w:val="auto"/>
                <w:sz w:val="20"/>
                <w:szCs w:val="20"/>
                <w:lang w:val="en-GB"/>
              </w:rPr>
            </w:pPr>
          </w:p>
          <w:p w:rsidR="003B4B68" w:rsidRPr="00A332B7" w:rsidRDefault="003B4B68" w:rsidP="00C55821">
            <w:pPr>
              <w:pStyle w:val="Default"/>
              <w:rPr>
                <w:rFonts w:ascii="Helvetica" w:hAnsi="Helvetica" w:cstheme="minorBidi"/>
                <w:color w:val="auto"/>
                <w:sz w:val="20"/>
                <w:szCs w:val="20"/>
                <w:lang w:val="en-GB"/>
              </w:rPr>
            </w:pPr>
            <w:r w:rsidRPr="00A332B7">
              <w:rPr>
                <w:rFonts w:ascii="Helvetica" w:hAnsi="Helvetica" w:cstheme="minorBidi"/>
                <w:color w:val="auto"/>
                <w:sz w:val="20"/>
                <w:szCs w:val="20"/>
                <w:lang w:val="en-GB"/>
              </w:rPr>
              <w:t xml:space="preserve">Procedures for training and checking. </w:t>
            </w:r>
          </w:p>
          <w:p w:rsidR="003B4B68" w:rsidRPr="00FA703E" w:rsidRDefault="003B4B68" w:rsidP="00C55821">
            <w:pPr>
              <w:pStyle w:val="Default"/>
              <w:rPr>
                <w:rFonts w:ascii="Helvetica" w:hAnsi="Helvetica" w:cstheme="minorBidi"/>
                <w:color w:val="auto"/>
                <w:sz w:val="20"/>
                <w:szCs w:val="20"/>
                <w:lang w:val="en-GB"/>
              </w:rPr>
            </w:pPr>
          </w:p>
        </w:tc>
        <w:tc>
          <w:tcPr>
            <w:tcW w:w="2952" w:type="dxa"/>
          </w:tcPr>
          <w:p w:rsidR="003B4B68" w:rsidRPr="007D55A8" w:rsidRDefault="003B4B68" w:rsidP="00385C25">
            <w:pPr>
              <w:pStyle w:val="Brdtext"/>
              <w:rPr>
                <w:rFonts w:ascii="Helvetica" w:hAnsi="Helvetica"/>
                <w:sz w:val="16"/>
                <w:szCs w:val="16"/>
                <w:lang w:val="en-GB"/>
              </w:rPr>
            </w:pPr>
          </w:p>
        </w:tc>
        <w:tc>
          <w:tcPr>
            <w:tcW w:w="2924" w:type="dxa"/>
            <w:vAlign w:val="center"/>
          </w:tcPr>
          <w:p w:rsidR="003B4B68" w:rsidRPr="000C6EF4" w:rsidRDefault="00B84FE0" w:rsidP="009B3AA4">
            <w:pPr>
              <w:pStyle w:val="Brdtext"/>
              <w:rPr>
                <w:lang w:val="en-GB"/>
              </w:rPr>
            </w:pPr>
            <w:r w:rsidRPr="00EE6A7B">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EE6A7B">
              <w:fldChar w:fldCharType="end"/>
            </w:r>
            <w:r w:rsidR="003B4B68" w:rsidRPr="000C6EF4">
              <w:rPr>
                <w:lang w:val="en-GB"/>
              </w:rPr>
              <w:t xml:space="preserve"> FC</w:t>
            </w:r>
          </w:p>
          <w:p w:rsidR="003B4B68" w:rsidRPr="000C6EF4" w:rsidRDefault="003B4B68" w:rsidP="009B3AA4">
            <w:pPr>
              <w:pStyle w:val="Brdtext"/>
              <w:rPr>
                <w:lang w:val="en-GB"/>
              </w:rPr>
            </w:pPr>
          </w:p>
          <w:p w:rsidR="003B4B68" w:rsidRPr="000C6EF4"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0C6EF4">
              <w:rPr>
                <w:lang w:val="en-GB"/>
              </w:rPr>
              <w:instrText xml:space="preserve"> FORMCHECKBOX </w:instrText>
            </w:r>
            <w:r>
              <w:fldChar w:fldCharType="separate"/>
            </w:r>
            <w:r w:rsidRPr="00F469A1">
              <w:fldChar w:fldCharType="end"/>
            </w:r>
            <w:r w:rsidR="003B4B68" w:rsidRPr="000C6EF4">
              <w:rPr>
                <w:lang w:val="en-GB"/>
              </w:rPr>
              <w:t xml:space="preserve"> PC</w:t>
            </w:r>
          </w:p>
          <w:p w:rsidR="003B4B68" w:rsidRPr="000C6EF4" w:rsidRDefault="003B4B68" w:rsidP="009B3AA4">
            <w:pPr>
              <w:pStyle w:val="Brdtext"/>
              <w:rPr>
                <w:lang w:val="en-GB"/>
              </w:rPr>
            </w:pPr>
          </w:p>
          <w:p w:rsidR="003B4B68" w:rsidRPr="00FD4C17" w:rsidRDefault="003B4B68" w:rsidP="009B3AA4">
            <w:pPr>
              <w:pStyle w:val="Brdtext"/>
              <w:rPr>
                <w:lang w:val="en-GB"/>
              </w:rPr>
            </w:pPr>
            <w:r w:rsidRPr="00FD4C17">
              <w:rPr>
                <w:lang w:val="en-GB"/>
              </w:rPr>
              <w:t xml:space="preserve">For full compliance ref to: </w:t>
            </w:r>
            <w:r w:rsidR="00B84FE0" w:rsidRPr="00FD4C17">
              <w:rPr>
                <w:lang w:val="en-GB"/>
              </w:rPr>
              <w:fldChar w:fldCharType="begin">
                <w:ffData>
                  <w:name w:val=""/>
                  <w:enabled/>
                  <w:calcOnExit w:val="0"/>
                  <w:textInput/>
                </w:ffData>
              </w:fldChar>
            </w:r>
            <w:r w:rsidRPr="00FD4C17">
              <w:rPr>
                <w:lang w:val="en-GB"/>
              </w:rPr>
              <w:instrText xml:space="preserve"> FORMTEXT </w:instrText>
            </w:r>
            <w:r w:rsidR="00B84FE0" w:rsidRPr="00FD4C17">
              <w:rPr>
                <w:lang w:val="en-GB"/>
              </w:rPr>
            </w:r>
            <w:r w:rsidR="00B84FE0" w:rsidRPr="00FD4C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B84FE0" w:rsidRPr="00FD4C17">
              <w:rPr>
                <w:lang w:val="en-GB"/>
              </w:rPr>
              <w:fldChar w:fldCharType="end"/>
            </w:r>
          </w:p>
          <w:p w:rsidR="003B4B68" w:rsidRPr="00FD4C17" w:rsidRDefault="003B4B68" w:rsidP="009B3AA4">
            <w:pPr>
              <w:pStyle w:val="Brdtext"/>
              <w:rPr>
                <w:lang w:val="en-GB"/>
              </w:rPr>
            </w:pPr>
          </w:p>
          <w:p w:rsidR="003B4B68" w:rsidRDefault="00B84FE0" w:rsidP="009B3AA4">
            <w:pPr>
              <w:pStyle w:val="Brdtext"/>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NC</w:t>
            </w:r>
          </w:p>
          <w:p w:rsidR="003B4B68" w:rsidRDefault="003B4B68" w:rsidP="009B3AA4">
            <w:pPr>
              <w:pStyle w:val="Brdtext"/>
            </w:pPr>
          </w:p>
          <w:p w:rsidR="003B4B68" w:rsidRDefault="003B4B68" w:rsidP="009B3AA4">
            <w:pPr>
              <w:pStyle w:val="Brdtext"/>
            </w:pPr>
            <w:proofErr w:type="spellStart"/>
            <w:r>
              <w:t>Reason</w:t>
            </w:r>
            <w:proofErr w:type="spellEnd"/>
            <w:r>
              <w:t xml:space="preserve">: </w:t>
            </w:r>
            <w:r w:rsidR="00B84FE0" w:rsidRPr="00AE52D9">
              <w:fldChar w:fldCharType="begin">
                <w:ffData>
                  <w:name w:val=""/>
                  <w:enabled/>
                  <w:calcOnExit w:val="0"/>
                  <w:textInput/>
                </w:ffData>
              </w:fldChar>
            </w:r>
            <w:r w:rsidRPr="00AE52D9">
              <w:instrText xml:space="preserve"> FORMTEXT </w:instrText>
            </w:r>
            <w:r w:rsidR="00B84FE0" w:rsidRPr="00AE52D9">
              <w:fldChar w:fldCharType="separate"/>
            </w:r>
            <w:r>
              <w:rPr>
                <w:noProof/>
              </w:rPr>
              <w:t> </w:t>
            </w:r>
            <w:r>
              <w:rPr>
                <w:noProof/>
              </w:rPr>
              <w:t> </w:t>
            </w:r>
            <w:r>
              <w:rPr>
                <w:noProof/>
              </w:rPr>
              <w:t> </w:t>
            </w:r>
            <w:r>
              <w:rPr>
                <w:noProof/>
              </w:rPr>
              <w:t> </w:t>
            </w:r>
            <w:r>
              <w:rPr>
                <w:noProof/>
              </w:rPr>
              <w:t> </w:t>
            </w:r>
            <w:r w:rsidR="00B84FE0" w:rsidRPr="00AE52D9">
              <w:fldChar w:fldCharType="end"/>
            </w:r>
          </w:p>
          <w:p w:rsidR="003B4B68" w:rsidRDefault="003B4B68" w:rsidP="009B3AA4">
            <w:pPr>
              <w:pStyle w:val="Brdtext"/>
            </w:pPr>
          </w:p>
          <w:p w:rsidR="003B4B68" w:rsidRPr="00FD4C17" w:rsidRDefault="00B84FE0" w:rsidP="009B3AA4">
            <w:pPr>
              <w:pStyle w:val="Brdtext"/>
              <w:rPr>
                <w:lang w:val="en-GB"/>
              </w:rPr>
            </w:pPr>
            <w:r w:rsidRPr="00F469A1">
              <w:fldChar w:fldCharType="begin">
                <w:ffData>
                  <w:name w:val=""/>
                  <w:enabled/>
                  <w:calcOnExit w:val="0"/>
                  <w:checkBox>
                    <w:size w:val="20"/>
                    <w:default w:val="0"/>
                  </w:checkBox>
                </w:ffData>
              </w:fldChar>
            </w:r>
            <w:r w:rsidR="003B4B68" w:rsidRPr="00F469A1">
              <w:instrText xml:space="preserve"> FORMCHECKBOX </w:instrText>
            </w:r>
            <w:r>
              <w:fldChar w:fldCharType="separate"/>
            </w:r>
            <w:r w:rsidRPr="00F469A1">
              <w:fldChar w:fldCharType="end"/>
            </w:r>
            <w:r w:rsidR="003B4B68">
              <w:t xml:space="preserve"> NA</w:t>
            </w:r>
          </w:p>
        </w:tc>
        <w:tc>
          <w:tcPr>
            <w:tcW w:w="1395" w:type="dxa"/>
            <w:vAlign w:val="center"/>
          </w:tcPr>
          <w:p w:rsidR="003B4B68" w:rsidRPr="007D55A8" w:rsidRDefault="003B4B68" w:rsidP="005F15B6">
            <w:pPr>
              <w:pStyle w:val="Brdtext"/>
              <w:jc w:val="center"/>
              <w:rPr>
                <w:lang w:val="en-GB"/>
              </w:rPr>
            </w:pPr>
          </w:p>
        </w:tc>
      </w:tr>
    </w:tbl>
    <w:p w:rsidR="006D1770" w:rsidRPr="007D55A8" w:rsidRDefault="006D1770" w:rsidP="00C93BA5">
      <w:pPr>
        <w:pStyle w:val="Brdtext"/>
        <w:rPr>
          <w:lang w:val="en-GB"/>
        </w:rPr>
      </w:pPr>
    </w:p>
    <w:p w:rsidR="00752F45" w:rsidRPr="007D55A8" w:rsidRDefault="00752F45" w:rsidP="00C93BA5">
      <w:pPr>
        <w:pStyle w:val="Brdtext"/>
        <w:rPr>
          <w:lang w:val="en-GB"/>
        </w:rPr>
      </w:pPr>
    </w:p>
    <w:p w:rsidR="00752F45" w:rsidRPr="007D55A8" w:rsidRDefault="00752F45" w:rsidP="00C93BA5">
      <w:pPr>
        <w:pStyle w:val="Brdtext"/>
        <w:rPr>
          <w:lang w:val="en-GB"/>
        </w:rPr>
      </w:pPr>
    </w:p>
    <w:p w:rsidR="00B426D6" w:rsidRPr="007D55A8" w:rsidRDefault="00B426D6" w:rsidP="00C93BA5">
      <w:pPr>
        <w:pStyle w:val="Brdtext"/>
        <w:rPr>
          <w:lang w:val="en-GB"/>
        </w:rPr>
      </w:pPr>
    </w:p>
    <w:sectPr w:rsidR="00B426D6" w:rsidRPr="007D55A8" w:rsidSect="00A32841">
      <w:headerReference w:type="default" r:id="rId8"/>
      <w:footerReference w:type="default" r:id="rId9"/>
      <w:headerReference w:type="first" r:id="rId10"/>
      <w:footerReference w:type="first" r:id="rId11"/>
      <w:pgSz w:w="16838" w:h="11906" w:orient="landscape"/>
      <w:pgMar w:top="1418" w:right="1418" w:bottom="1361" w:left="1418" w:header="56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81" w:rsidRDefault="00597281" w:rsidP="00F12B44">
      <w:r>
        <w:separator/>
      </w:r>
    </w:p>
  </w:endnote>
  <w:endnote w:type="continuationSeparator" w:id="0">
    <w:p w:rsidR="00597281" w:rsidRDefault="00597281" w:rsidP="00F12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674"/>
      <w:docPartObj>
        <w:docPartGallery w:val="Page Numbers (Bottom of Page)"/>
        <w:docPartUnique/>
      </w:docPartObj>
    </w:sdtPr>
    <w:sdtContent>
      <w:sdt>
        <w:sdtPr>
          <w:id w:val="17779673"/>
          <w:docPartObj>
            <w:docPartGallery w:val="Page Numbers (Top of Page)"/>
            <w:docPartUnique/>
          </w:docPartObj>
        </w:sdtPr>
        <w:sdtContent>
          <w:p w:rsidR="00597281" w:rsidRDefault="00597281">
            <w:pPr>
              <w:pStyle w:val="Sidfot"/>
              <w:jc w:val="right"/>
            </w:pPr>
            <w:r>
              <w:t xml:space="preserve">Sida </w:t>
            </w:r>
            <w:r w:rsidR="00B84FE0">
              <w:rPr>
                <w:b/>
                <w:sz w:val="24"/>
                <w:szCs w:val="24"/>
              </w:rPr>
              <w:fldChar w:fldCharType="begin"/>
            </w:r>
            <w:r>
              <w:rPr>
                <w:b/>
              </w:rPr>
              <w:instrText>PAGE</w:instrText>
            </w:r>
            <w:r w:rsidR="00B84FE0">
              <w:rPr>
                <w:b/>
                <w:sz w:val="24"/>
                <w:szCs w:val="24"/>
              </w:rPr>
              <w:fldChar w:fldCharType="separate"/>
            </w:r>
            <w:r w:rsidR="0095328F">
              <w:rPr>
                <w:b/>
                <w:noProof/>
              </w:rPr>
              <w:t>53</w:t>
            </w:r>
            <w:r w:rsidR="00B84FE0">
              <w:rPr>
                <w:b/>
                <w:sz w:val="24"/>
                <w:szCs w:val="24"/>
              </w:rPr>
              <w:fldChar w:fldCharType="end"/>
            </w:r>
            <w:r>
              <w:t xml:space="preserve"> av </w:t>
            </w:r>
            <w:r w:rsidR="00B84FE0">
              <w:rPr>
                <w:b/>
                <w:sz w:val="24"/>
                <w:szCs w:val="24"/>
              </w:rPr>
              <w:fldChar w:fldCharType="begin"/>
            </w:r>
            <w:r>
              <w:rPr>
                <w:b/>
              </w:rPr>
              <w:instrText>NUMPAGES</w:instrText>
            </w:r>
            <w:r w:rsidR="00B84FE0">
              <w:rPr>
                <w:b/>
                <w:sz w:val="24"/>
                <w:szCs w:val="24"/>
              </w:rPr>
              <w:fldChar w:fldCharType="separate"/>
            </w:r>
            <w:r w:rsidR="0095328F">
              <w:rPr>
                <w:b/>
                <w:noProof/>
              </w:rPr>
              <w:t>53</w:t>
            </w:r>
            <w:r w:rsidR="00B84FE0">
              <w:rPr>
                <w:b/>
                <w:sz w:val="24"/>
                <w:szCs w:val="24"/>
              </w:rPr>
              <w:fldChar w:fldCharType="end"/>
            </w:r>
          </w:p>
        </w:sdtContent>
      </w:sdt>
    </w:sdtContent>
  </w:sdt>
  <w:p w:rsidR="00597281" w:rsidRDefault="00597281">
    <w:pPr>
      <w:pStyle w:val="Sidfot"/>
    </w:pPr>
    <w:r>
      <w:t>Version 0, 2016-06-01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608"/>
      <w:docPartObj>
        <w:docPartGallery w:val="Page Numbers (Bottom of Page)"/>
        <w:docPartUnique/>
      </w:docPartObj>
    </w:sdtPr>
    <w:sdtContent>
      <w:sdt>
        <w:sdtPr>
          <w:id w:val="97552809"/>
          <w:docPartObj>
            <w:docPartGallery w:val="Page Numbers (Top of Page)"/>
            <w:docPartUnique/>
          </w:docPartObj>
        </w:sdtPr>
        <w:sdtContent>
          <w:p w:rsidR="00597281" w:rsidRDefault="00597281" w:rsidP="00044B8E">
            <w:pPr>
              <w:pStyle w:val="Sidfot"/>
              <w:jc w:val="center"/>
            </w:pPr>
            <w:r>
              <w:t xml:space="preserve">Sida </w:t>
            </w:r>
            <w:r w:rsidR="00B84FE0">
              <w:rPr>
                <w:b/>
                <w:sz w:val="24"/>
                <w:szCs w:val="24"/>
              </w:rPr>
              <w:fldChar w:fldCharType="begin"/>
            </w:r>
            <w:r>
              <w:rPr>
                <w:b/>
              </w:rPr>
              <w:instrText>PAGE</w:instrText>
            </w:r>
            <w:r w:rsidR="00B84FE0">
              <w:rPr>
                <w:b/>
                <w:sz w:val="24"/>
                <w:szCs w:val="24"/>
              </w:rPr>
              <w:fldChar w:fldCharType="separate"/>
            </w:r>
            <w:r w:rsidR="0095328F">
              <w:rPr>
                <w:b/>
                <w:noProof/>
              </w:rPr>
              <w:t>1</w:t>
            </w:r>
            <w:r w:rsidR="00B84FE0">
              <w:rPr>
                <w:b/>
                <w:sz w:val="24"/>
                <w:szCs w:val="24"/>
              </w:rPr>
              <w:fldChar w:fldCharType="end"/>
            </w:r>
            <w:r>
              <w:t xml:space="preserve"> av </w:t>
            </w:r>
            <w:r w:rsidR="00B84FE0">
              <w:rPr>
                <w:b/>
                <w:sz w:val="24"/>
                <w:szCs w:val="24"/>
              </w:rPr>
              <w:fldChar w:fldCharType="begin"/>
            </w:r>
            <w:r>
              <w:rPr>
                <w:b/>
              </w:rPr>
              <w:instrText>NUMPAGES</w:instrText>
            </w:r>
            <w:r w:rsidR="00B84FE0">
              <w:rPr>
                <w:b/>
                <w:sz w:val="24"/>
                <w:szCs w:val="24"/>
              </w:rPr>
              <w:fldChar w:fldCharType="separate"/>
            </w:r>
            <w:r w:rsidR="0095328F">
              <w:rPr>
                <w:b/>
                <w:noProof/>
              </w:rPr>
              <w:t>1</w:t>
            </w:r>
            <w:r w:rsidR="00B84FE0">
              <w:rPr>
                <w:b/>
                <w:sz w:val="24"/>
                <w:szCs w:val="24"/>
              </w:rPr>
              <w:fldChar w:fldCharType="end"/>
            </w:r>
          </w:p>
        </w:sdtContent>
      </w:sdt>
    </w:sdtContent>
  </w:sdt>
  <w:p w:rsidR="00597281" w:rsidRDefault="00597281">
    <w:pPr>
      <w:pStyle w:val="Sidfot"/>
    </w:pPr>
    <w:r>
      <w:t>Version 0, 2016-06-01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81" w:rsidRDefault="00597281" w:rsidP="00F12B44">
      <w:r>
        <w:separator/>
      </w:r>
    </w:p>
  </w:footnote>
  <w:footnote w:type="continuationSeparator" w:id="0">
    <w:p w:rsidR="00597281" w:rsidRDefault="00597281" w:rsidP="00F12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1" w:rsidRDefault="00597281">
    <w:pPr>
      <w:pStyle w:val="Sidhuvud"/>
    </w:pPr>
    <w:r w:rsidRPr="00FD05B3">
      <w:rPr>
        <w:noProof/>
        <w:lang w:eastAsia="sv-SE"/>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809750" cy="411480"/>
          <wp:effectExtent l="19050" t="0" r="0" b="0"/>
          <wp:wrapSquare wrapText="bothSides"/>
          <wp:docPr id="3" name="Bild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0" cy="4114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1" w:rsidRDefault="00597281">
    <w:pPr>
      <w:pStyle w:val="Sidhuvud"/>
    </w:pPr>
    <w:r w:rsidRPr="00FD05B3">
      <w:rPr>
        <w:noProof/>
        <w:lang w:eastAsia="sv-SE"/>
      </w:rPr>
      <w:drawing>
        <wp:anchor distT="0" distB="0" distL="114300" distR="114300" simplePos="0" relativeHeight="251659264" behindDoc="0" locked="0" layoutInCell="1" allowOverlap="1">
          <wp:simplePos x="0" y="0"/>
          <wp:positionH relativeFrom="column">
            <wp:posOffset>-58420</wp:posOffset>
          </wp:positionH>
          <wp:positionV relativeFrom="paragraph">
            <wp:align>top</wp:align>
          </wp:positionV>
          <wp:extent cx="1809750" cy="411480"/>
          <wp:effectExtent l="19050" t="0" r="0" b="0"/>
          <wp:wrapSquare wrapText="bothSides"/>
          <wp:docPr id="2" name="Bild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0" cy="411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DB2FDD4"/>
    <w:lvl w:ilvl="0">
      <w:start w:val="1"/>
      <w:numFmt w:val="decimal"/>
      <w:lvlText w:val="%1."/>
      <w:lvlJc w:val="left"/>
      <w:pPr>
        <w:tabs>
          <w:tab w:val="num" w:pos="360"/>
        </w:tabs>
        <w:ind w:left="360" w:hanging="360"/>
      </w:pPr>
    </w:lvl>
  </w:abstractNum>
  <w:abstractNum w:abstractNumId="1">
    <w:nsid w:val="FFFFFF89"/>
    <w:multiLevelType w:val="singleLevel"/>
    <w:tmpl w:val="7F24E5A8"/>
    <w:lvl w:ilvl="0">
      <w:start w:val="1"/>
      <w:numFmt w:val="bullet"/>
      <w:lvlText w:val=""/>
      <w:lvlJc w:val="left"/>
      <w:pPr>
        <w:tabs>
          <w:tab w:val="num" w:pos="360"/>
        </w:tabs>
        <w:ind w:left="360" w:hanging="360"/>
      </w:pPr>
      <w:rPr>
        <w:rFonts w:ascii="Symbol" w:hAnsi="Symbol" w:hint="default"/>
      </w:rPr>
    </w:lvl>
  </w:abstractNum>
  <w:abstractNum w:abstractNumId="2">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021"/>
  <w:stylePaneSortMethod w:val="0000"/>
  <w:defaultTabStop w:val="1304"/>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rsids>
    <w:rsidRoot w:val="00BA2EE0"/>
    <w:rsid w:val="00004D73"/>
    <w:rsid w:val="0001451F"/>
    <w:rsid w:val="00016A9F"/>
    <w:rsid w:val="00024EB2"/>
    <w:rsid w:val="00033FE2"/>
    <w:rsid w:val="00034985"/>
    <w:rsid w:val="000355F2"/>
    <w:rsid w:val="000426DD"/>
    <w:rsid w:val="00042C55"/>
    <w:rsid w:val="000440FA"/>
    <w:rsid w:val="00044692"/>
    <w:rsid w:val="00044B8E"/>
    <w:rsid w:val="00044C2B"/>
    <w:rsid w:val="000451CF"/>
    <w:rsid w:val="00047802"/>
    <w:rsid w:val="00053AEF"/>
    <w:rsid w:val="0007083A"/>
    <w:rsid w:val="0007125D"/>
    <w:rsid w:val="00075E03"/>
    <w:rsid w:val="0008030B"/>
    <w:rsid w:val="00083884"/>
    <w:rsid w:val="000909E3"/>
    <w:rsid w:val="0009615E"/>
    <w:rsid w:val="00097270"/>
    <w:rsid w:val="000A0414"/>
    <w:rsid w:val="000B158A"/>
    <w:rsid w:val="000C706C"/>
    <w:rsid w:val="000C7654"/>
    <w:rsid w:val="000D0243"/>
    <w:rsid w:val="000D20D8"/>
    <w:rsid w:val="000D2B09"/>
    <w:rsid w:val="000E4CEF"/>
    <w:rsid w:val="000F2007"/>
    <w:rsid w:val="00106665"/>
    <w:rsid w:val="0011124D"/>
    <w:rsid w:val="00113233"/>
    <w:rsid w:val="001161F8"/>
    <w:rsid w:val="00120230"/>
    <w:rsid w:val="0012086F"/>
    <w:rsid w:val="0013214C"/>
    <w:rsid w:val="0013294C"/>
    <w:rsid w:val="00136892"/>
    <w:rsid w:val="001574E8"/>
    <w:rsid w:val="001576E9"/>
    <w:rsid w:val="001629B8"/>
    <w:rsid w:val="001631C1"/>
    <w:rsid w:val="00165242"/>
    <w:rsid w:val="001654FD"/>
    <w:rsid w:val="0019269A"/>
    <w:rsid w:val="001A1D5B"/>
    <w:rsid w:val="001A62CC"/>
    <w:rsid w:val="001B06D7"/>
    <w:rsid w:val="001B188F"/>
    <w:rsid w:val="001B49ED"/>
    <w:rsid w:val="001B62AF"/>
    <w:rsid w:val="001C02CA"/>
    <w:rsid w:val="001C3801"/>
    <w:rsid w:val="001C44A7"/>
    <w:rsid w:val="001C5A3D"/>
    <w:rsid w:val="001D1B58"/>
    <w:rsid w:val="001E15C5"/>
    <w:rsid w:val="001E19C5"/>
    <w:rsid w:val="001E4CB3"/>
    <w:rsid w:val="001F12D2"/>
    <w:rsid w:val="001F1A43"/>
    <w:rsid w:val="001F7BD4"/>
    <w:rsid w:val="00213231"/>
    <w:rsid w:val="00220F9F"/>
    <w:rsid w:val="00222164"/>
    <w:rsid w:val="00224D86"/>
    <w:rsid w:val="00231BB2"/>
    <w:rsid w:val="0023741A"/>
    <w:rsid w:val="002402A8"/>
    <w:rsid w:val="002475A7"/>
    <w:rsid w:val="00247D53"/>
    <w:rsid w:val="00253AD6"/>
    <w:rsid w:val="00254647"/>
    <w:rsid w:val="00255BC9"/>
    <w:rsid w:val="00256269"/>
    <w:rsid w:val="0026352A"/>
    <w:rsid w:val="00267154"/>
    <w:rsid w:val="00273028"/>
    <w:rsid w:val="0027669F"/>
    <w:rsid w:val="00285CF7"/>
    <w:rsid w:val="00290570"/>
    <w:rsid w:val="00293771"/>
    <w:rsid w:val="002942C6"/>
    <w:rsid w:val="002A0357"/>
    <w:rsid w:val="002A4C32"/>
    <w:rsid w:val="002C1047"/>
    <w:rsid w:val="002D13DB"/>
    <w:rsid w:val="002D79F7"/>
    <w:rsid w:val="002E07B6"/>
    <w:rsid w:val="002E4E25"/>
    <w:rsid w:val="002F2323"/>
    <w:rsid w:val="002F6687"/>
    <w:rsid w:val="00305513"/>
    <w:rsid w:val="00307360"/>
    <w:rsid w:val="003125EE"/>
    <w:rsid w:val="00312E68"/>
    <w:rsid w:val="0031383F"/>
    <w:rsid w:val="0031449A"/>
    <w:rsid w:val="0032079A"/>
    <w:rsid w:val="00322F49"/>
    <w:rsid w:val="00330476"/>
    <w:rsid w:val="003320FD"/>
    <w:rsid w:val="00333565"/>
    <w:rsid w:val="00352E98"/>
    <w:rsid w:val="00360EEB"/>
    <w:rsid w:val="00365306"/>
    <w:rsid w:val="00371B26"/>
    <w:rsid w:val="0038327E"/>
    <w:rsid w:val="00384F20"/>
    <w:rsid w:val="00385C25"/>
    <w:rsid w:val="00391B55"/>
    <w:rsid w:val="003A658B"/>
    <w:rsid w:val="003A72B9"/>
    <w:rsid w:val="003A7CC4"/>
    <w:rsid w:val="003B4B68"/>
    <w:rsid w:val="003B671F"/>
    <w:rsid w:val="003B7390"/>
    <w:rsid w:val="003B7E5B"/>
    <w:rsid w:val="003D1B07"/>
    <w:rsid w:val="003D77C6"/>
    <w:rsid w:val="003D791B"/>
    <w:rsid w:val="003E6F8E"/>
    <w:rsid w:val="003F0B55"/>
    <w:rsid w:val="00422DA7"/>
    <w:rsid w:val="0043139A"/>
    <w:rsid w:val="00431D96"/>
    <w:rsid w:val="00437258"/>
    <w:rsid w:val="00444016"/>
    <w:rsid w:val="00444555"/>
    <w:rsid w:val="00452A70"/>
    <w:rsid w:val="004549CB"/>
    <w:rsid w:val="00493E41"/>
    <w:rsid w:val="004953F6"/>
    <w:rsid w:val="0049585E"/>
    <w:rsid w:val="004958D6"/>
    <w:rsid w:val="004A2B7C"/>
    <w:rsid w:val="004B5C31"/>
    <w:rsid w:val="004C111E"/>
    <w:rsid w:val="004C6449"/>
    <w:rsid w:val="005056A1"/>
    <w:rsid w:val="00514E2B"/>
    <w:rsid w:val="00527A96"/>
    <w:rsid w:val="00532DCD"/>
    <w:rsid w:val="005363F5"/>
    <w:rsid w:val="0053648A"/>
    <w:rsid w:val="005377AB"/>
    <w:rsid w:val="00541677"/>
    <w:rsid w:val="0055528F"/>
    <w:rsid w:val="005562E1"/>
    <w:rsid w:val="00567730"/>
    <w:rsid w:val="0056795E"/>
    <w:rsid w:val="005752B6"/>
    <w:rsid w:val="00575ED1"/>
    <w:rsid w:val="00583DE8"/>
    <w:rsid w:val="00597281"/>
    <w:rsid w:val="005A1F5D"/>
    <w:rsid w:val="005A24FC"/>
    <w:rsid w:val="005A4683"/>
    <w:rsid w:val="005A46B6"/>
    <w:rsid w:val="005B3BFB"/>
    <w:rsid w:val="005C1AA9"/>
    <w:rsid w:val="005C6BEC"/>
    <w:rsid w:val="005D1568"/>
    <w:rsid w:val="005D6DFB"/>
    <w:rsid w:val="005E2F01"/>
    <w:rsid w:val="005E75BB"/>
    <w:rsid w:val="005F15B6"/>
    <w:rsid w:val="005F2AB6"/>
    <w:rsid w:val="005F3B87"/>
    <w:rsid w:val="005F3CBB"/>
    <w:rsid w:val="005F5831"/>
    <w:rsid w:val="005F5DF8"/>
    <w:rsid w:val="005F6E75"/>
    <w:rsid w:val="00604205"/>
    <w:rsid w:val="00607184"/>
    <w:rsid w:val="00610E7C"/>
    <w:rsid w:val="00626975"/>
    <w:rsid w:val="006373F4"/>
    <w:rsid w:val="00637CEA"/>
    <w:rsid w:val="00640B88"/>
    <w:rsid w:val="00641067"/>
    <w:rsid w:val="00643CA1"/>
    <w:rsid w:val="00646C42"/>
    <w:rsid w:val="006558D2"/>
    <w:rsid w:val="006624D0"/>
    <w:rsid w:val="00663E58"/>
    <w:rsid w:val="00665E2E"/>
    <w:rsid w:val="00671EB9"/>
    <w:rsid w:val="0067376C"/>
    <w:rsid w:val="006746AB"/>
    <w:rsid w:val="006A0D1D"/>
    <w:rsid w:val="006A52BB"/>
    <w:rsid w:val="006B12FC"/>
    <w:rsid w:val="006B580C"/>
    <w:rsid w:val="006C445E"/>
    <w:rsid w:val="006C4A66"/>
    <w:rsid w:val="006C5A34"/>
    <w:rsid w:val="006D05B1"/>
    <w:rsid w:val="006D1770"/>
    <w:rsid w:val="006D1951"/>
    <w:rsid w:val="006D6A78"/>
    <w:rsid w:val="006E03D5"/>
    <w:rsid w:val="006E4875"/>
    <w:rsid w:val="006F393E"/>
    <w:rsid w:val="006F44F8"/>
    <w:rsid w:val="007172BB"/>
    <w:rsid w:val="00725A38"/>
    <w:rsid w:val="007278DD"/>
    <w:rsid w:val="007301E9"/>
    <w:rsid w:val="0073120B"/>
    <w:rsid w:val="00731C51"/>
    <w:rsid w:val="007418B8"/>
    <w:rsid w:val="0074767D"/>
    <w:rsid w:val="0075185E"/>
    <w:rsid w:val="00752F45"/>
    <w:rsid w:val="0075644E"/>
    <w:rsid w:val="007642CB"/>
    <w:rsid w:val="00784588"/>
    <w:rsid w:val="007A2AB3"/>
    <w:rsid w:val="007B71B3"/>
    <w:rsid w:val="007B7EDF"/>
    <w:rsid w:val="007C1E60"/>
    <w:rsid w:val="007C326F"/>
    <w:rsid w:val="007D09F0"/>
    <w:rsid w:val="007D4299"/>
    <w:rsid w:val="007D55A8"/>
    <w:rsid w:val="008011CD"/>
    <w:rsid w:val="008023A9"/>
    <w:rsid w:val="00802AFE"/>
    <w:rsid w:val="00804530"/>
    <w:rsid w:val="00810BFD"/>
    <w:rsid w:val="0081298C"/>
    <w:rsid w:val="0081448F"/>
    <w:rsid w:val="00822402"/>
    <w:rsid w:val="0082453A"/>
    <w:rsid w:val="00827C75"/>
    <w:rsid w:val="0084174D"/>
    <w:rsid w:val="00843695"/>
    <w:rsid w:val="00846D4D"/>
    <w:rsid w:val="00846F57"/>
    <w:rsid w:val="00850FE1"/>
    <w:rsid w:val="00857877"/>
    <w:rsid w:val="00861578"/>
    <w:rsid w:val="00861C3D"/>
    <w:rsid w:val="00870C9E"/>
    <w:rsid w:val="00870ED3"/>
    <w:rsid w:val="00882C93"/>
    <w:rsid w:val="0088786B"/>
    <w:rsid w:val="0089617C"/>
    <w:rsid w:val="008976DC"/>
    <w:rsid w:val="008977CA"/>
    <w:rsid w:val="008A2200"/>
    <w:rsid w:val="008A57D3"/>
    <w:rsid w:val="008A6B27"/>
    <w:rsid w:val="008A7119"/>
    <w:rsid w:val="008B3C4A"/>
    <w:rsid w:val="008B4957"/>
    <w:rsid w:val="008B543E"/>
    <w:rsid w:val="008B7358"/>
    <w:rsid w:val="008C17D6"/>
    <w:rsid w:val="008D498A"/>
    <w:rsid w:val="008D4C80"/>
    <w:rsid w:val="009014F5"/>
    <w:rsid w:val="00911F74"/>
    <w:rsid w:val="009125C8"/>
    <w:rsid w:val="0091390F"/>
    <w:rsid w:val="009272DD"/>
    <w:rsid w:val="00930AD4"/>
    <w:rsid w:val="00931FCD"/>
    <w:rsid w:val="0095328F"/>
    <w:rsid w:val="0095481B"/>
    <w:rsid w:val="00971691"/>
    <w:rsid w:val="00972999"/>
    <w:rsid w:val="0098584F"/>
    <w:rsid w:val="00986FF5"/>
    <w:rsid w:val="009A477E"/>
    <w:rsid w:val="009A508D"/>
    <w:rsid w:val="009A562C"/>
    <w:rsid w:val="009B3AA4"/>
    <w:rsid w:val="009C45E6"/>
    <w:rsid w:val="009D4397"/>
    <w:rsid w:val="009D7FB9"/>
    <w:rsid w:val="009E0026"/>
    <w:rsid w:val="009F4278"/>
    <w:rsid w:val="00A1449C"/>
    <w:rsid w:val="00A3020C"/>
    <w:rsid w:val="00A32841"/>
    <w:rsid w:val="00A404A2"/>
    <w:rsid w:val="00A46A4D"/>
    <w:rsid w:val="00A47277"/>
    <w:rsid w:val="00A51CD5"/>
    <w:rsid w:val="00A70F16"/>
    <w:rsid w:val="00A7248B"/>
    <w:rsid w:val="00A73087"/>
    <w:rsid w:val="00A816EE"/>
    <w:rsid w:val="00A86723"/>
    <w:rsid w:val="00A91F5A"/>
    <w:rsid w:val="00A9613F"/>
    <w:rsid w:val="00AB326C"/>
    <w:rsid w:val="00AC29B0"/>
    <w:rsid w:val="00AC56C3"/>
    <w:rsid w:val="00AD0722"/>
    <w:rsid w:val="00AD1C15"/>
    <w:rsid w:val="00AE386B"/>
    <w:rsid w:val="00AF23CE"/>
    <w:rsid w:val="00AF27CF"/>
    <w:rsid w:val="00AF3D0A"/>
    <w:rsid w:val="00AF44F3"/>
    <w:rsid w:val="00AF53EE"/>
    <w:rsid w:val="00AF7148"/>
    <w:rsid w:val="00B01AD2"/>
    <w:rsid w:val="00B023FF"/>
    <w:rsid w:val="00B10E93"/>
    <w:rsid w:val="00B226A3"/>
    <w:rsid w:val="00B25825"/>
    <w:rsid w:val="00B27148"/>
    <w:rsid w:val="00B33AB9"/>
    <w:rsid w:val="00B426D6"/>
    <w:rsid w:val="00B47458"/>
    <w:rsid w:val="00B615F4"/>
    <w:rsid w:val="00B65747"/>
    <w:rsid w:val="00B662F1"/>
    <w:rsid w:val="00B66DAE"/>
    <w:rsid w:val="00B744C7"/>
    <w:rsid w:val="00B771BD"/>
    <w:rsid w:val="00B84FE0"/>
    <w:rsid w:val="00B975E2"/>
    <w:rsid w:val="00B97836"/>
    <w:rsid w:val="00BA2EE0"/>
    <w:rsid w:val="00BD2597"/>
    <w:rsid w:val="00BD6B1B"/>
    <w:rsid w:val="00BD776D"/>
    <w:rsid w:val="00BE0049"/>
    <w:rsid w:val="00BE0BC3"/>
    <w:rsid w:val="00BE44F2"/>
    <w:rsid w:val="00BE5344"/>
    <w:rsid w:val="00C04E70"/>
    <w:rsid w:val="00C129C6"/>
    <w:rsid w:val="00C14F66"/>
    <w:rsid w:val="00C23D24"/>
    <w:rsid w:val="00C271ED"/>
    <w:rsid w:val="00C43C56"/>
    <w:rsid w:val="00C43D28"/>
    <w:rsid w:val="00C43F37"/>
    <w:rsid w:val="00C47D51"/>
    <w:rsid w:val="00C55821"/>
    <w:rsid w:val="00C572E5"/>
    <w:rsid w:val="00C605AA"/>
    <w:rsid w:val="00C774C9"/>
    <w:rsid w:val="00C86561"/>
    <w:rsid w:val="00C87C10"/>
    <w:rsid w:val="00C93BA5"/>
    <w:rsid w:val="00CA198B"/>
    <w:rsid w:val="00CB6BEA"/>
    <w:rsid w:val="00CC2A0E"/>
    <w:rsid w:val="00CC406F"/>
    <w:rsid w:val="00CC7348"/>
    <w:rsid w:val="00CE0901"/>
    <w:rsid w:val="00CE2BB3"/>
    <w:rsid w:val="00CE4A07"/>
    <w:rsid w:val="00CF01A4"/>
    <w:rsid w:val="00CF46EC"/>
    <w:rsid w:val="00CF5632"/>
    <w:rsid w:val="00CF5F48"/>
    <w:rsid w:val="00CF649D"/>
    <w:rsid w:val="00D02253"/>
    <w:rsid w:val="00D14F7A"/>
    <w:rsid w:val="00D270AB"/>
    <w:rsid w:val="00D3022F"/>
    <w:rsid w:val="00D308DE"/>
    <w:rsid w:val="00D41DC4"/>
    <w:rsid w:val="00D467B3"/>
    <w:rsid w:val="00D57A57"/>
    <w:rsid w:val="00D6241B"/>
    <w:rsid w:val="00D75374"/>
    <w:rsid w:val="00D75770"/>
    <w:rsid w:val="00D81C6F"/>
    <w:rsid w:val="00D86A88"/>
    <w:rsid w:val="00D8712A"/>
    <w:rsid w:val="00D87EB4"/>
    <w:rsid w:val="00D92386"/>
    <w:rsid w:val="00DA5DAD"/>
    <w:rsid w:val="00DA6C7D"/>
    <w:rsid w:val="00DA7F8D"/>
    <w:rsid w:val="00DB05B8"/>
    <w:rsid w:val="00DB26B2"/>
    <w:rsid w:val="00DC0407"/>
    <w:rsid w:val="00DC39A2"/>
    <w:rsid w:val="00DD235E"/>
    <w:rsid w:val="00DD3301"/>
    <w:rsid w:val="00DE2EE8"/>
    <w:rsid w:val="00E05B90"/>
    <w:rsid w:val="00E11BFD"/>
    <w:rsid w:val="00E24269"/>
    <w:rsid w:val="00E24C5F"/>
    <w:rsid w:val="00E273FE"/>
    <w:rsid w:val="00E330FC"/>
    <w:rsid w:val="00E375C0"/>
    <w:rsid w:val="00E40707"/>
    <w:rsid w:val="00E57B02"/>
    <w:rsid w:val="00E62429"/>
    <w:rsid w:val="00E625E4"/>
    <w:rsid w:val="00E66025"/>
    <w:rsid w:val="00E70170"/>
    <w:rsid w:val="00E810FA"/>
    <w:rsid w:val="00E94042"/>
    <w:rsid w:val="00E94540"/>
    <w:rsid w:val="00EA4CE7"/>
    <w:rsid w:val="00EA5B39"/>
    <w:rsid w:val="00EC4305"/>
    <w:rsid w:val="00ED5933"/>
    <w:rsid w:val="00EE5C0A"/>
    <w:rsid w:val="00EE6304"/>
    <w:rsid w:val="00F12B44"/>
    <w:rsid w:val="00F236A1"/>
    <w:rsid w:val="00F25290"/>
    <w:rsid w:val="00F344FF"/>
    <w:rsid w:val="00F4249C"/>
    <w:rsid w:val="00F4614A"/>
    <w:rsid w:val="00F4750C"/>
    <w:rsid w:val="00F47743"/>
    <w:rsid w:val="00F5103B"/>
    <w:rsid w:val="00F52839"/>
    <w:rsid w:val="00F54341"/>
    <w:rsid w:val="00F545EC"/>
    <w:rsid w:val="00F5604F"/>
    <w:rsid w:val="00F61632"/>
    <w:rsid w:val="00F701D2"/>
    <w:rsid w:val="00F73874"/>
    <w:rsid w:val="00F73AE1"/>
    <w:rsid w:val="00F8279F"/>
    <w:rsid w:val="00F83FE6"/>
    <w:rsid w:val="00F9487E"/>
    <w:rsid w:val="00FA0AFD"/>
    <w:rsid w:val="00FA11A0"/>
    <w:rsid w:val="00FB4CB1"/>
    <w:rsid w:val="00FD05B3"/>
    <w:rsid w:val="00FD1105"/>
    <w:rsid w:val="00FD65F3"/>
    <w:rsid w:val="00FD7FC1"/>
    <w:rsid w:val="00FE0796"/>
    <w:rsid w:val="00FE4820"/>
    <w:rsid w:val="00FF147E"/>
    <w:rsid w:val="00FF68C4"/>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uiPriority="35"/>
    <w:lsdException w:name="table of figures" w:semiHidden="0"/>
    <w:lsdException w:name="envelope address" w:unhideWhenUsed="1"/>
    <w:lsdException w:name="envelope return" w:unhideWhenUsed="1"/>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C93BA5"/>
    <w:pPr>
      <w:spacing w:after="0" w:line="240" w:lineRule="auto"/>
    </w:pPr>
    <w:rPr>
      <w:rFonts w:ascii="Times New Roman" w:hAnsi="Times New Roman"/>
      <w:sz w:val="24"/>
    </w:rPr>
  </w:style>
  <w:style w:type="paragraph" w:styleId="Rubrik1">
    <w:name w:val="heading 1"/>
    <w:basedOn w:val="Normal"/>
    <w:next w:val="Brdtext"/>
    <w:link w:val="Rubrik1Char"/>
    <w:uiPriority w:val="9"/>
    <w:qFormat/>
    <w:rsid w:val="00BE5344"/>
    <w:pPr>
      <w:keepNext/>
      <w:keepLines/>
      <w:spacing w:after="120"/>
      <w:outlineLvl w:val="0"/>
    </w:pPr>
    <w:rPr>
      <w:rFonts w:ascii="Arial" w:eastAsiaTheme="majorEastAsia" w:hAnsi="Arial" w:cstheme="majorBidi"/>
      <w:b/>
      <w:bCs/>
      <w:sz w:val="32"/>
      <w:szCs w:val="28"/>
    </w:rPr>
  </w:style>
  <w:style w:type="paragraph" w:styleId="Rubrik2">
    <w:name w:val="heading 2"/>
    <w:basedOn w:val="Normal"/>
    <w:next w:val="Brdtext"/>
    <w:link w:val="Rubrik2Char"/>
    <w:uiPriority w:val="9"/>
    <w:qFormat/>
    <w:rsid w:val="00BE5344"/>
    <w:pPr>
      <w:keepNext/>
      <w:keepLines/>
      <w:spacing w:before="240" w:after="60"/>
      <w:outlineLvl w:val="1"/>
    </w:pPr>
    <w:rPr>
      <w:rFonts w:ascii="Arial" w:eastAsiaTheme="majorEastAsia" w:hAnsi="Arial" w:cstheme="majorBidi"/>
      <w:b/>
      <w:bCs/>
      <w:szCs w:val="26"/>
    </w:rPr>
  </w:style>
  <w:style w:type="paragraph" w:styleId="Rubrik3">
    <w:name w:val="heading 3"/>
    <w:basedOn w:val="Normal"/>
    <w:next w:val="Brdtext"/>
    <w:link w:val="Rubrik3Char"/>
    <w:uiPriority w:val="9"/>
    <w:qFormat/>
    <w:rsid w:val="00BE5344"/>
    <w:pPr>
      <w:keepNext/>
      <w:keepLines/>
      <w:spacing w:before="240" w:after="60"/>
      <w:outlineLvl w:val="2"/>
    </w:pPr>
    <w:rPr>
      <w:rFonts w:ascii="Arial" w:eastAsiaTheme="majorEastAsia" w:hAnsi="Arial" w:cstheme="majorBidi"/>
      <w:bCs/>
    </w:rPr>
  </w:style>
  <w:style w:type="paragraph" w:styleId="Rubrik4">
    <w:name w:val="heading 4"/>
    <w:basedOn w:val="Normal"/>
    <w:next w:val="Brdtext"/>
    <w:link w:val="Rubrik4Char"/>
    <w:uiPriority w:val="9"/>
    <w:rsid w:val="00BE5344"/>
    <w:pPr>
      <w:keepNext/>
      <w:keepLines/>
      <w:spacing w:before="200" w:after="200"/>
      <w:outlineLvl w:val="3"/>
    </w:pPr>
    <w:rPr>
      <w:rFonts w:ascii="Arial" w:eastAsiaTheme="majorEastAsia" w:hAnsi="Arial" w:cstheme="majorBidi"/>
      <w:b/>
      <w:bCs/>
      <w:iCs/>
      <w:sz w:val="20"/>
    </w:rPr>
  </w:style>
  <w:style w:type="paragraph" w:styleId="Rubrik5">
    <w:name w:val="heading 5"/>
    <w:basedOn w:val="Normal"/>
    <w:next w:val="Brdtext"/>
    <w:link w:val="Rubrik5Char"/>
    <w:uiPriority w:val="9"/>
    <w:semiHidden/>
    <w:rsid w:val="00BE5344"/>
    <w:pPr>
      <w:keepNext/>
      <w:keepLines/>
      <w:spacing w:before="120"/>
      <w:outlineLvl w:val="4"/>
    </w:pPr>
    <w:rPr>
      <w:rFonts w:ascii="Arial" w:eastAsiaTheme="majorEastAsia" w:hAnsi="Arial" w:cstheme="majorBidi"/>
      <w:sz w:val="20"/>
    </w:rPr>
  </w:style>
  <w:style w:type="paragraph" w:styleId="Rubrik6">
    <w:name w:val="heading 6"/>
    <w:basedOn w:val="Normal"/>
    <w:next w:val="Brdtext"/>
    <w:link w:val="Rubrik6Char"/>
    <w:uiPriority w:val="9"/>
    <w:semiHidden/>
    <w:rsid w:val="00BE5344"/>
    <w:pPr>
      <w:keepNext/>
      <w:keepLines/>
      <w:spacing w:before="120"/>
      <w:outlineLvl w:val="5"/>
    </w:pPr>
    <w:rPr>
      <w:rFonts w:ascii="Arial" w:eastAsiaTheme="majorEastAsia" w:hAnsi="Arial" w:cstheme="majorBidi"/>
      <w:iCs/>
      <w:sz w:val="20"/>
    </w:rPr>
  </w:style>
  <w:style w:type="paragraph" w:styleId="Rubrik7">
    <w:name w:val="heading 7"/>
    <w:basedOn w:val="Normal"/>
    <w:next w:val="Normal"/>
    <w:link w:val="Rubrik7Char"/>
    <w:uiPriority w:val="9"/>
    <w:semiHidden/>
    <w:rsid w:val="00BE5344"/>
    <w:pPr>
      <w:keepNext/>
      <w:keepLines/>
      <w:spacing w:before="120"/>
      <w:outlineLvl w:val="6"/>
    </w:pPr>
    <w:rPr>
      <w:rFonts w:ascii="Arial" w:eastAsiaTheme="majorEastAsia" w:hAnsi="Arial" w:cstheme="majorBidi"/>
      <w:iCs/>
      <w:sz w:val="20"/>
    </w:rPr>
  </w:style>
  <w:style w:type="paragraph" w:styleId="Rubrik8">
    <w:name w:val="heading 8"/>
    <w:basedOn w:val="Normal"/>
    <w:next w:val="Brdtext"/>
    <w:link w:val="Rubrik8Char"/>
    <w:uiPriority w:val="9"/>
    <w:semiHidden/>
    <w:rsid w:val="00BE5344"/>
    <w:pPr>
      <w:keepNext/>
      <w:keepLines/>
      <w:spacing w:before="120"/>
      <w:outlineLvl w:val="7"/>
    </w:pPr>
    <w:rPr>
      <w:rFonts w:ascii="Arial" w:eastAsiaTheme="majorEastAsia" w:hAnsi="Arial" w:cstheme="majorBidi"/>
      <w:sz w:val="20"/>
      <w:szCs w:val="20"/>
    </w:rPr>
  </w:style>
  <w:style w:type="paragraph" w:styleId="Rubrik9">
    <w:name w:val="heading 9"/>
    <w:basedOn w:val="Normal"/>
    <w:next w:val="Brdtext"/>
    <w:link w:val="Rubrik9Char"/>
    <w:uiPriority w:val="9"/>
    <w:semiHidden/>
    <w:rsid w:val="00BE5344"/>
    <w:pPr>
      <w:keepNext/>
      <w:keepLines/>
      <w:spacing w:before="200"/>
      <w:outlineLvl w:val="8"/>
    </w:pPr>
    <w:rPr>
      <w:rFonts w:ascii="Arial" w:eastAsiaTheme="majorEastAsia" w:hAnsi="Arial" w:cstheme="majorBid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E5344"/>
    <w:pPr>
      <w:tabs>
        <w:tab w:val="center" w:pos="4536"/>
        <w:tab w:val="right" w:pos="9072"/>
      </w:tabs>
    </w:pPr>
    <w:rPr>
      <w:rFonts w:ascii="Arial" w:hAnsi="Arial"/>
      <w:sz w:val="20"/>
    </w:rPr>
  </w:style>
  <w:style w:type="character" w:customStyle="1" w:styleId="SidhuvudChar">
    <w:name w:val="Sidhuvud Char"/>
    <w:basedOn w:val="Standardstycketeckensnitt"/>
    <w:link w:val="Sidhuvud"/>
    <w:uiPriority w:val="99"/>
    <w:rsid w:val="002475A7"/>
    <w:rPr>
      <w:rFonts w:ascii="Arial" w:hAnsi="Arial"/>
      <w:sz w:val="20"/>
    </w:rPr>
  </w:style>
  <w:style w:type="paragraph" w:styleId="Sidfot">
    <w:name w:val="footer"/>
    <w:basedOn w:val="Normal"/>
    <w:link w:val="SidfotChar"/>
    <w:uiPriority w:val="99"/>
    <w:rsid w:val="00BE5344"/>
    <w:pPr>
      <w:tabs>
        <w:tab w:val="center" w:pos="4536"/>
        <w:tab w:val="right" w:pos="9072"/>
      </w:tabs>
    </w:pPr>
    <w:rPr>
      <w:rFonts w:ascii="Arial" w:hAnsi="Arial"/>
      <w:sz w:val="16"/>
    </w:rPr>
  </w:style>
  <w:style w:type="character" w:customStyle="1" w:styleId="SidfotChar">
    <w:name w:val="Sidfot Char"/>
    <w:basedOn w:val="Standardstycketeckensnitt"/>
    <w:link w:val="Sidfot"/>
    <w:uiPriority w:val="99"/>
    <w:rsid w:val="002475A7"/>
    <w:rPr>
      <w:rFonts w:ascii="Arial" w:hAnsi="Arial"/>
      <w:sz w:val="16"/>
    </w:rPr>
  </w:style>
  <w:style w:type="table" w:styleId="Tabellrutnt">
    <w:name w:val="Table Grid"/>
    <w:basedOn w:val="Normaltabell"/>
    <w:uiPriority w:val="59"/>
    <w:rsid w:val="00BE5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E5344"/>
    <w:rPr>
      <w:rFonts w:ascii="Tahoma" w:hAnsi="Tahoma" w:cs="Tahoma"/>
      <w:sz w:val="16"/>
      <w:szCs w:val="16"/>
    </w:rPr>
  </w:style>
  <w:style w:type="character" w:customStyle="1" w:styleId="BallongtextChar">
    <w:name w:val="Ballongtext Char"/>
    <w:basedOn w:val="Standardstycketeckensnitt"/>
    <w:link w:val="Ballongtext"/>
    <w:uiPriority w:val="99"/>
    <w:semiHidden/>
    <w:rsid w:val="00BE5344"/>
    <w:rPr>
      <w:rFonts w:ascii="Tahoma" w:hAnsi="Tahoma" w:cs="Tahoma"/>
      <w:sz w:val="16"/>
      <w:szCs w:val="16"/>
    </w:rPr>
  </w:style>
  <w:style w:type="paragraph" w:styleId="Brdtext">
    <w:name w:val="Body Text"/>
    <w:basedOn w:val="Normal"/>
    <w:link w:val="BrdtextChar"/>
    <w:uiPriority w:val="99"/>
    <w:qFormat/>
    <w:rsid w:val="00BE5344"/>
  </w:style>
  <w:style w:type="character" w:customStyle="1" w:styleId="BrdtextChar">
    <w:name w:val="Brödtext Char"/>
    <w:basedOn w:val="Standardstycketeckensnitt"/>
    <w:link w:val="Brdtext"/>
    <w:uiPriority w:val="99"/>
    <w:rsid w:val="00BE5344"/>
    <w:rPr>
      <w:rFonts w:ascii="Times New Roman" w:hAnsi="Times New Roman"/>
      <w:sz w:val="24"/>
    </w:rPr>
  </w:style>
  <w:style w:type="character" w:customStyle="1" w:styleId="Rubrik1Char">
    <w:name w:val="Rubrik 1 Char"/>
    <w:basedOn w:val="Standardstycketeckensnitt"/>
    <w:link w:val="Rubrik1"/>
    <w:uiPriority w:val="9"/>
    <w:rsid w:val="00BE5344"/>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BE5344"/>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rsid w:val="00BE5344"/>
    <w:rPr>
      <w:rFonts w:ascii="Arial" w:eastAsiaTheme="majorEastAsia" w:hAnsi="Arial" w:cstheme="majorBidi"/>
      <w:bCs/>
      <w:sz w:val="24"/>
    </w:rPr>
  </w:style>
  <w:style w:type="character" w:customStyle="1" w:styleId="Rubrik4Char">
    <w:name w:val="Rubrik 4 Char"/>
    <w:basedOn w:val="Standardstycketeckensnitt"/>
    <w:link w:val="Rubrik4"/>
    <w:uiPriority w:val="9"/>
    <w:rsid w:val="00BE5344"/>
    <w:rPr>
      <w:rFonts w:ascii="Arial" w:eastAsiaTheme="majorEastAsia" w:hAnsi="Arial" w:cstheme="majorBidi"/>
      <w:b/>
      <w:bCs/>
      <w:iCs/>
      <w:sz w:val="20"/>
    </w:rPr>
  </w:style>
  <w:style w:type="character" w:customStyle="1" w:styleId="Rubrik5Char">
    <w:name w:val="Rubrik 5 Char"/>
    <w:basedOn w:val="Standardstycketeckensnitt"/>
    <w:link w:val="Rubrik5"/>
    <w:uiPriority w:val="9"/>
    <w:semiHidden/>
    <w:rsid w:val="00BE5344"/>
    <w:rPr>
      <w:rFonts w:ascii="Arial" w:eastAsiaTheme="majorEastAsia" w:hAnsi="Arial" w:cstheme="majorBidi"/>
      <w:sz w:val="20"/>
    </w:rPr>
  </w:style>
  <w:style w:type="character" w:customStyle="1" w:styleId="Rubrik6Char">
    <w:name w:val="Rubrik 6 Char"/>
    <w:basedOn w:val="Standardstycketeckensnitt"/>
    <w:link w:val="Rubrik6"/>
    <w:uiPriority w:val="9"/>
    <w:semiHidden/>
    <w:rsid w:val="00BE5344"/>
    <w:rPr>
      <w:rFonts w:ascii="Arial" w:eastAsiaTheme="majorEastAsia" w:hAnsi="Arial" w:cstheme="majorBidi"/>
      <w:iCs/>
      <w:sz w:val="20"/>
    </w:rPr>
  </w:style>
  <w:style w:type="character" w:customStyle="1" w:styleId="Rubrik7Char">
    <w:name w:val="Rubrik 7 Char"/>
    <w:basedOn w:val="Standardstycketeckensnitt"/>
    <w:link w:val="Rubrik7"/>
    <w:uiPriority w:val="9"/>
    <w:semiHidden/>
    <w:rsid w:val="00BE5344"/>
    <w:rPr>
      <w:rFonts w:ascii="Arial" w:eastAsiaTheme="majorEastAsia" w:hAnsi="Arial" w:cstheme="majorBidi"/>
      <w:iCs/>
      <w:sz w:val="20"/>
    </w:rPr>
  </w:style>
  <w:style w:type="character" w:customStyle="1" w:styleId="Rubrik8Char">
    <w:name w:val="Rubrik 8 Char"/>
    <w:basedOn w:val="Standardstycketeckensnitt"/>
    <w:link w:val="Rubrik8"/>
    <w:uiPriority w:val="9"/>
    <w:semiHidden/>
    <w:rsid w:val="00BE5344"/>
    <w:rPr>
      <w:rFonts w:ascii="Arial" w:eastAsiaTheme="majorEastAsia" w:hAnsi="Arial" w:cstheme="majorBidi"/>
      <w:sz w:val="20"/>
      <w:szCs w:val="20"/>
    </w:rPr>
  </w:style>
  <w:style w:type="character" w:customStyle="1" w:styleId="Rubrik9Char">
    <w:name w:val="Rubrik 9 Char"/>
    <w:basedOn w:val="Standardstycketeckensnitt"/>
    <w:link w:val="Rubrik9"/>
    <w:uiPriority w:val="9"/>
    <w:semiHidden/>
    <w:rsid w:val="00BE5344"/>
    <w:rPr>
      <w:rFonts w:ascii="Arial" w:eastAsiaTheme="majorEastAsia" w:hAnsi="Arial" w:cstheme="majorBidi"/>
      <w:iCs/>
      <w:sz w:val="20"/>
      <w:szCs w:val="20"/>
    </w:rPr>
  </w:style>
  <w:style w:type="paragraph" w:customStyle="1" w:styleId="Dokumenttyp">
    <w:name w:val="Dokumenttyp"/>
    <w:basedOn w:val="Normal"/>
    <w:semiHidden/>
    <w:rsid w:val="00BE5344"/>
    <w:pPr>
      <w:spacing w:after="40"/>
    </w:pPr>
    <w:rPr>
      <w:rFonts w:ascii="Arial" w:hAnsi="Arial"/>
      <w:b/>
      <w:sz w:val="20"/>
    </w:rPr>
  </w:style>
  <w:style w:type="paragraph" w:customStyle="1" w:styleId="Ledtext">
    <w:name w:val="Ledtext"/>
    <w:basedOn w:val="Normal"/>
    <w:semiHidden/>
    <w:rsid w:val="00BE5344"/>
    <w:pPr>
      <w:spacing w:before="40" w:after="20"/>
    </w:pPr>
    <w:rPr>
      <w:rFonts w:ascii="Arial" w:hAnsi="Arial"/>
      <w:sz w:val="14"/>
    </w:rPr>
  </w:style>
  <w:style w:type="character" w:styleId="Sidnummer">
    <w:name w:val="page number"/>
    <w:basedOn w:val="Standardstycketeckensnitt"/>
    <w:uiPriority w:val="99"/>
    <w:semiHidden/>
    <w:rsid w:val="00BE5344"/>
    <w:rPr>
      <w:sz w:val="16"/>
    </w:rPr>
  </w:style>
  <w:style w:type="character" w:styleId="Hyperlnk">
    <w:name w:val="Hyperlink"/>
    <w:basedOn w:val="Standardstycketeckensnitt"/>
    <w:uiPriority w:val="99"/>
    <w:semiHidden/>
    <w:rsid w:val="00BE5344"/>
    <w:rPr>
      <w:color w:val="0000FF" w:themeColor="hyperlink"/>
      <w:u w:val="single"/>
    </w:rPr>
  </w:style>
  <w:style w:type="paragraph" w:styleId="Innehll1">
    <w:name w:val="toc 1"/>
    <w:basedOn w:val="Normal"/>
    <w:next w:val="Normal"/>
    <w:uiPriority w:val="39"/>
    <w:semiHidden/>
    <w:rsid w:val="00BE5344"/>
    <w:pPr>
      <w:spacing w:before="240" w:after="120"/>
      <w:ind w:left="397" w:hanging="397"/>
    </w:pPr>
    <w:rPr>
      <w:rFonts w:ascii="Arial" w:hAnsi="Arial"/>
      <w:b/>
      <w:caps/>
      <w:sz w:val="20"/>
    </w:rPr>
  </w:style>
  <w:style w:type="paragraph" w:styleId="Innehll2">
    <w:name w:val="toc 2"/>
    <w:basedOn w:val="Normal"/>
    <w:next w:val="Normal"/>
    <w:uiPriority w:val="39"/>
    <w:semiHidden/>
    <w:rsid w:val="00BE5344"/>
    <w:pPr>
      <w:spacing w:before="20" w:after="40"/>
      <w:ind w:left="964" w:hanging="567"/>
    </w:pPr>
    <w:rPr>
      <w:rFonts w:ascii="Arial" w:hAnsi="Arial"/>
      <w:sz w:val="20"/>
    </w:rPr>
  </w:style>
  <w:style w:type="paragraph" w:styleId="Innehll3">
    <w:name w:val="toc 3"/>
    <w:basedOn w:val="Normal"/>
    <w:next w:val="Normal"/>
    <w:uiPriority w:val="39"/>
    <w:semiHidden/>
    <w:rsid w:val="00BE5344"/>
    <w:pPr>
      <w:spacing w:before="20" w:after="40"/>
      <w:ind w:left="1701" w:hanging="737"/>
    </w:pPr>
    <w:rPr>
      <w:rFonts w:ascii="Arial" w:hAnsi="Arial"/>
      <w:sz w:val="20"/>
    </w:rPr>
  </w:style>
  <w:style w:type="paragraph" w:styleId="Citat">
    <w:name w:val="Quote"/>
    <w:basedOn w:val="Normal"/>
    <w:next w:val="Normal"/>
    <w:link w:val="CitatChar"/>
    <w:uiPriority w:val="29"/>
    <w:rsid w:val="00BE5344"/>
    <w:pPr>
      <w:ind w:left="567" w:right="567"/>
    </w:pPr>
    <w:rPr>
      <w:i/>
      <w:iCs/>
      <w:color w:val="000000" w:themeColor="text1"/>
    </w:rPr>
  </w:style>
  <w:style w:type="character" w:customStyle="1" w:styleId="CitatChar">
    <w:name w:val="Citat Char"/>
    <w:basedOn w:val="Standardstycketeckensnitt"/>
    <w:link w:val="Citat"/>
    <w:uiPriority w:val="29"/>
    <w:rsid w:val="00BE5344"/>
    <w:rPr>
      <w:rFonts w:ascii="Times New Roman" w:hAnsi="Times New Roman"/>
      <w:i/>
      <w:iCs/>
      <w:color w:val="000000" w:themeColor="text1"/>
      <w:sz w:val="24"/>
    </w:rPr>
  </w:style>
  <w:style w:type="paragraph" w:styleId="Figurfrteckning">
    <w:name w:val="table of figures"/>
    <w:basedOn w:val="Normal"/>
    <w:next w:val="Normal"/>
    <w:uiPriority w:val="99"/>
    <w:semiHidden/>
    <w:rsid w:val="00BE5344"/>
    <w:rPr>
      <w:rFonts w:ascii="Arial" w:hAnsi="Arial"/>
      <w:sz w:val="18"/>
    </w:rPr>
  </w:style>
  <w:style w:type="paragraph" w:styleId="Beskrivning">
    <w:name w:val="caption"/>
    <w:basedOn w:val="Normal"/>
    <w:next w:val="Normal"/>
    <w:uiPriority w:val="35"/>
    <w:semiHidden/>
    <w:rsid w:val="00BE5344"/>
    <w:pPr>
      <w:spacing w:after="200"/>
    </w:pPr>
    <w:rPr>
      <w:rFonts w:ascii="Arial" w:hAnsi="Arial"/>
      <w:bCs/>
      <w:sz w:val="20"/>
      <w:szCs w:val="18"/>
    </w:rPr>
  </w:style>
  <w:style w:type="paragraph" w:styleId="Punktlista">
    <w:name w:val="List Bullet"/>
    <w:basedOn w:val="Normal"/>
    <w:uiPriority w:val="99"/>
    <w:rsid w:val="00BE5344"/>
    <w:pPr>
      <w:numPr>
        <w:numId w:val="5"/>
      </w:numPr>
      <w:contextualSpacing/>
    </w:pPr>
  </w:style>
  <w:style w:type="paragraph" w:styleId="Numreradlista">
    <w:name w:val="List Number"/>
    <w:basedOn w:val="Normal"/>
    <w:uiPriority w:val="99"/>
    <w:rsid w:val="00BE5344"/>
    <w:pPr>
      <w:numPr>
        <w:numId w:val="6"/>
      </w:numPr>
      <w:contextualSpacing/>
    </w:pPr>
  </w:style>
  <w:style w:type="paragraph" w:customStyle="1" w:styleId="Namnfrtydligande">
    <w:name w:val="Namnförtydligande"/>
    <w:basedOn w:val="Brdtext"/>
    <w:next w:val="Rubrik4"/>
    <w:semiHidden/>
    <w:rsid w:val="00C93BA5"/>
    <w:pPr>
      <w:keepLines/>
      <w:tabs>
        <w:tab w:val="left" w:pos="3402"/>
      </w:tabs>
      <w:spacing w:before="1000" w:after="800"/>
    </w:pPr>
  </w:style>
  <w:style w:type="paragraph" w:customStyle="1" w:styleId="Blankettnr">
    <w:name w:val="Blankettnr"/>
    <w:basedOn w:val="Ledtext"/>
    <w:semiHidden/>
    <w:rsid w:val="00BE5344"/>
    <w:pPr>
      <w:spacing w:before="0" w:after="0"/>
    </w:pPr>
    <w:rPr>
      <w:rFonts w:eastAsia="Times New Roman" w:cs="Times New Roman"/>
      <w:color w:val="A6A6A6" w:themeColor="background1" w:themeShade="A6"/>
      <w:sz w:val="10"/>
      <w:szCs w:val="24"/>
      <w:lang w:eastAsia="sv-SE"/>
    </w:rPr>
  </w:style>
  <w:style w:type="paragraph" w:customStyle="1" w:styleId="Instruktion">
    <w:name w:val="Instruktion"/>
    <w:basedOn w:val="Brdtext"/>
    <w:semiHidden/>
    <w:rsid w:val="001C44A7"/>
    <w:rPr>
      <w:i/>
      <w:color w:val="0000FF"/>
    </w:rPr>
  </w:style>
  <w:style w:type="paragraph" w:customStyle="1" w:styleId="Tabelltext">
    <w:name w:val="Tabelltext"/>
    <w:basedOn w:val="Brdtext"/>
    <w:qFormat/>
    <w:rsid w:val="0075185E"/>
    <w:pPr>
      <w:spacing w:before="40" w:after="40" w:line="220" w:lineRule="atLeast"/>
    </w:pPr>
    <w:rPr>
      <w:rFonts w:ascii="Arial" w:hAnsi="Arial"/>
      <w:sz w:val="16"/>
    </w:rPr>
  </w:style>
  <w:style w:type="table" w:customStyle="1" w:styleId="Transportstyrelsen">
    <w:name w:val="Transportstyrelsen"/>
    <w:basedOn w:val="Normaltabell"/>
    <w:uiPriority w:val="99"/>
    <w:rsid w:val="00C93BA5"/>
    <w:pPr>
      <w:spacing w:after="0" w:line="240" w:lineRule="auto"/>
    </w:pPr>
    <w:tblPr>
      <w:tblInd w:w="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paragraph" w:customStyle="1" w:styleId="Default">
    <w:name w:val="Default"/>
    <w:rsid w:val="00B426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873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tema">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7B8A-258B-4D65-A06A-44B9FC95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53</Pages>
  <Words>11621</Words>
  <Characters>61596</Characters>
  <DocSecurity>0</DocSecurity>
  <Lines>513</Lines>
  <Paragraphs>146</Paragraphs>
  <ScaleCrop>false</ScaleCrop>
  <HeadingPairs>
    <vt:vector baseType="variant" size="2">
      <vt:variant>
        <vt:lpstr>Rubrik</vt:lpstr>
      </vt:variant>
      <vt:variant>
        <vt:i4>1</vt:i4>
      </vt:variant>
    </vt:vector>
  </HeadingPairs>
  <TitlesOfParts>
    <vt:vector baseType="lpstr" size="1">
      <vt:lpstr/>
    </vt:vector>
  </TitlesOfParts>
  <LinksUpToDate>false</LinksUpToDate>
  <CharactersWithSpaces>73071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