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E43" w:rsidRPr="00CE3E43" w:rsidRDefault="00CE3E43" w:rsidP="00CE3E43">
      <w:pPr>
        <w:shd w:val="clear" w:color="auto" w:fill="FFFFFF"/>
        <w:spacing w:before="100" w:beforeAutospacing="1" w:after="100" w:afterAutospacing="1" w:line="240" w:lineRule="auto"/>
        <w:outlineLvl w:val="1"/>
        <w:rPr>
          <w:rFonts w:ascii="Times New Roman" w:eastAsia="Times New Roman" w:hAnsi="Times New Roman" w:cs="Times New Roman"/>
          <w:color w:val="333333"/>
          <w:sz w:val="36"/>
          <w:szCs w:val="36"/>
        </w:rPr>
      </w:pPr>
      <w:r w:rsidRPr="00CE3E43">
        <w:rPr>
          <w:rFonts w:ascii="Times New Roman" w:eastAsia="Times New Roman" w:hAnsi="Times New Roman" w:cs="Times New Roman"/>
          <w:color w:val="333333"/>
          <w:sz w:val="36"/>
          <w:szCs w:val="36"/>
        </w:rPr>
        <w:t>Letter of Transmittal Example</w:t>
      </w:r>
    </w:p>
    <w:tbl>
      <w:tblPr>
        <w:tblW w:w="9172" w:type="dxa"/>
        <w:shd w:val="clear" w:color="auto" w:fill="FFFFFF"/>
        <w:tblCellMar>
          <w:top w:w="15" w:type="dxa"/>
          <w:left w:w="15" w:type="dxa"/>
          <w:bottom w:w="15" w:type="dxa"/>
          <w:right w:w="15" w:type="dxa"/>
        </w:tblCellMar>
        <w:tblLook w:val="04A0" w:firstRow="1" w:lastRow="0" w:firstColumn="1" w:lastColumn="0" w:noHBand="0" w:noVBand="1"/>
      </w:tblPr>
      <w:tblGrid>
        <w:gridCol w:w="9172"/>
      </w:tblGrid>
      <w:tr w:rsidR="00CE3E43" w:rsidRPr="00CE3E43" w:rsidTr="00984303">
        <w:tc>
          <w:tcPr>
            <w:tcW w:w="9172" w:type="dxa"/>
            <w:tcBorders>
              <w:top w:val="single" w:sz="6" w:space="0" w:color="BBBBBB"/>
              <w:left w:val="single" w:sz="6" w:space="0" w:color="BBBBBB"/>
              <w:bottom w:val="single" w:sz="6" w:space="0" w:color="BBBBBB"/>
              <w:right w:val="single" w:sz="6" w:space="0" w:color="BBBBBB"/>
            </w:tcBorders>
            <w:shd w:val="clear" w:color="auto" w:fill="FFFFFF"/>
            <w:tcMar>
              <w:top w:w="90" w:type="dxa"/>
              <w:left w:w="90" w:type="dxa"/>
              <w:bottom w:w="90" w:type="dxa"/>
              <w:right w:w="90" w:type="dxa"/>
            </w:tcMar>
            <w:vAlign w:val="center"/>
            <w:hideMark/>
          </w:tcPr>
          <w:p w:rsidR="00CE3E43" w:rsidRPr="00CE3E43" w:rsidRDefault="00CE3E43" w:rsidP="00CE3E43">
            <w:pPr>
              <w:spacing w:after="0" w:line="240" w:lineRule="auto"/>
              <w:rPr>
                <w:rFonts w:ascii="Arial" w:eastAsia="Times New Roman" w:hAnsi="Arial" w:cs="Arial"/>
                <w:color w:val="555555"/>
                <w:sz w:val="27"/>
                <w:szCs w:val="27"/>
              </w:rPr>
            </w:pPr>
            <w:r w:rsidRPr="00CE3E43">
              <w:rPr>
                <w:rFonts w:ascii="Arial" w:eastAsia="Times New Roman" w:hAnsi="Arial" w:cs="Arial"/>
                <w:color w:val="555555"/>
                <w:sz w:val="27"/>
                <w:szCs w:val="27"/>
              </w:rPr>
              <w:t>August 25, 2013</w:t>
            </w:r>
          </w:p>
          <w:p w:rsidR="00CE3E43" w:rsidRPr="00CE3E43" w:rsidRDefault="00CE3E43" w:rsidP="00CE3E43">
            <w:pPr>
              <w:spacing w:before="100" w:beforeAutospacing="1" w:after="100" w:afterAutospacing="1" w:line="240" w:lineRule="auto"/>
              <w:rPr>
                <w:rFonts w:ascii="Arial" w:eastAsia="Times New Roman" w:hAnsi="Arial" w:cs="Arial"/>
                <w:color w:val="555555"/>
                <w:sz w:val="27"/>
                <w:szCs w:val="27"/>
              </w:rPr>
            </w:pPr>
            <w:proofErr w:type="spellStart"/>
            <w:r w:rsidRPr="00CE3E43">
              <w:rPr>
                <w:rFonts w:ascii="Arial" w:eastAsia="Times New Roman" w:hAnsi="Arial" w:cs="Arial"/>
                <w:color w:val="555555"/>
                <w:sz w:val="27"/>
                <w:szCs w:val="27"/>
              </w:rPr>
              <w:t>Kazi</w:t>
            </w:r>
            <w:proofErr w:type="spellEnd"/>
            <w:r w:rsidRPr="00CE3E43">
              <w:rPr>
                <w:rFonts w:ascii="Arial" w:eastAsia="Times New Roman" w:hAnsi="Arial" w:cs="Arial"/>
                <w:color w:val="555555"/>
                <w:sz w:val="27"/>
                <w:szCs w:val="27"/>
              </w:rPr>
              <w:t xml:space="preserve"> </w:t>
            </w:r>
            <w:proofErr w:type="spellStart"/>
            <w:r w:rsidRPr="00CE3E43">
              <w:rPr>
                <w:rFonts w:ascii="Arial" w:eastAsia="Times New Roman" w:hAnsi="Arial" w:cs="Arial"/>
                <w:color w:val="555555"/>
                <w:sz w:val="27"/>
                <w:szCs w:val="27"/>
              </w:rPr>
              <w:t>Atif</w:t>
            </w:r>
            <w:proofErr w:type="spellEnd"/>
            <w:r w:rsidRPr="00CE3E43">
              <w:rPr>
                <w:rFonts w:ascii="Arial" w:eastAsia="Times New Roman" w:hAnsi="Arial" w:cs="Arial"/>
                <w:color w:val="555555"/>
                <w:sz w:val="27"/>
                <w:szCs w:val="27"/>
              </w:rPr>
              <w:t xml:space="preserve"> Anwar</w:t>
            </w:r>
            <w:r w:rsidRPr="00CE3E43">
              <w:rPr>
                <w:rFonts w:ascii="Arial" w:eastAsia="Times New Roman" w:hAnsi="Arial" w:cs="Arial"/>
                <w:color w:val="555555"/>
                <w:sz w:val="27"/>
                <w:szCs w:val="27"/>
              </w:rPr>
              <w:br/>
              <w:t>Associate Professor</w:t>
            </w:r>
            <w:r w:rsidRPr="00CE3E43">
              <w:rPr>
                <w:rFonts w:ascii="Arial" w:eastAsia="Times New Roman" w:hAnsi="Arial" w:cs="Arial"/>
                <w:color w:val="555555"/>
                <w:sz w:val="27"/>
                <w:szCs w:val="27"/>
              </w:rPr>
              <w:br/>
              <w:t>Department of business studies</w:t>
            </w:r>
            <w:r w:rsidRPr="00CE3E43">
              <w:rPr>
                <w:rFonts w:ascii="Arial" w:eastAsia="Times New Roman" w:hAnsi="Arial" w:cs="Arial"/>
                <w:color w:val="555555"/>
                <w:sz w:val="27"/>
                <w:szCs w:val="27"/>
              </w:rPr>
              <w:br/>
              <w:t>State University of Bangladesh</w:t>
            </w:r>
          </w:p>
          <w:p w:rsidR="00CE3E43" w:rsidRPr="00CE3E43" w:rsidRDefault="00CE3E43" w:rsidP="00CE3E43">
            <w:pPr>
              <w:spacing w:before="100" w:beforeAutospacing="1" w:after="100" w:afterAutospacing="1" w:line="240" w:lineRule="auto"/>
              <w:rPr>
                <w:rFonts w:ascii="Arial" w:eastAsia="Times New Roman" w:hAnsi="Arial" w:cs="Arial"/>
                <w:color w:val="555555"/>
                <w:sz w:val="27"/>
                <w:szCs w:val="27"/>
              </w:rPr>
            </w:pPr>
            <w:r w:rsidRPr="00CE3E43">
              <w:rPr>
                <w:rFonts w:ascii="Arial" w:eastAsia="Times New Roman" w:hAnsi="Arial" w:cs="Arial"/>
                <w:b/>
                <w:bCs/>
                <w:color w:val="555555"/>
                <w:sz w:val="27"/>
                <w:szCs w:val="27"/>
              </w:rPr>
              <w:t>Subject: </w:t>
            </w:r>
            <w:r w:rsidRPr="00CE3E43">
              <w:rPr>
                <w:rFonts w:ascii="Arial" w:eastAsia="Times New Roman" w:hAnsi="Arial" w:cs="Arial"/>
                <w:b/>
                <w:bCs/>
                <w:color w:val="555555"/>
                <w:sz w:val="27"/>
                <w:szCs w:val="27"/>
                <w:u w:val="single"/>
              </w:rPr>
              <w:t>Letter of Transmittal</w:t>
            </w:r>
          </w:p>
          <w:p w:rsidR="00CE3E43" w:rsidRPr="00CE3E43" w:rsidRDefault="00CE3E43" w:rsidP="00CE3E43">
            <w:pPr>
              <w:spacing w:before="100" w:beforeAutospacing="1" w:after="100" w:afterAutospacing="1" w:line="240" w:lineRule="auto"/>
              <w:rPr>
                <w:rFonts w:ascii="Arial" w:eastAsia="Times New Roman" w:hAnsi="Arial" w:cs="Arial"/>
                <w:color w:val="555555"/>
                <w:sz w:val="27"/>
                <w:szCs w:val="27"/>
              </w:rPr>
            </w:pPr>
            <w:r w:rsidRPr="00CE3E43">
              <w:rPr>
                <w:rFonts w:ascii="Arial" w:eastAsia="Times New Roman" w:hAnsi="Arial" w:cs="Arial"/>
                <w:color w:val="555555"/>
                <w:sz w:val="27"/>
                <w:szCs w:val="27"/>
              </w:rPr>
              <w:t>Dear Sir,</w:t>
            </w:r>
          </w:p>
          <w:p w:rsidR="00CE3E43" w:rsidRPr="00CE3E43" w:rsidRDefault="00CE3E43" w:rsidP="00CE3E43">
            <w:pPr>
              <w:spacing w:before="100" w:beforeAutospacing="1" w:after="100" w:afterAutospacing="1" w:line="240" w:lineRule="auto"/>
              <w:jc w:val="both"/>
              <w:rPr>
                <w:rFonts w:ascii="Arial" w:eastAsia="Times New Roman" w:hAnsi="Arial" w:cs="Arial"/>
                <w:color w:val="555555"/>
                <w:sz w:val="27"/>
                <w:szCs w:val="27"/>
              </w:rPr>
            </w:pPr>
            <w:r w:rsidRPr="00CE3E43">
              <w:rPr>
                <w:rFonts w:ascii="Arial" w:eastAsia="Times New Roman" w:hAnsi="Arial" w:cs="Arial"/>
                <w:color w:val="555555"/>
                <w:sz w:val="27"/>
                <w:szCs w:val="27"/>
              </w:rPr>
              <w:t>With due respect we, the undersigned students of BBA 13</w:t>
            </w:r>
            <w:r w:rsidRPr="00CE3E43">
              <w:rPr>
                <w:rFonts w:ascii="Arial" w:eastAsia="Times New Roman" w:hAnsi="Arial" w:cs="Arial"/>
                <w:color w:val="555555"/>
                <w:sz w:val="20"/>
                <w:szCs w:val="20"/>
                <w:vertAlign w:val="superscript"/>
              </w:rPr>
              <w:t>th</w:t>
            </w:r>
            <w:r w:rsidRPr="00CE3E43">
              <w:rPr>
                <w:rFonts w:ascii="Arial" w:eastAsia="Times New Roman" w:hAnsi="Arial" w:cs="Arial"/>
                <w:color w:val="555555"/>
                <w:sz w:val="27"/>
                <w:szCs w:val="27"/>
              </w:rPr>
              <w:t> (B) batch have reported on “National Budget of Bangladesh” under the course: Business Law.</w:t>
            </w:r>
          </w:p>
          <w:p w:rsidR="00CE3E43" w:rsidRPr="00CE3E43" w:rsidRDefault="00CE3E43" w:rsidP="00CE3E43">
            <w:pPr>
              <w:spacing w:before="100" w:beforeAutospacing="1" w:after="100" w:afterAutospacing="1" w:line="240" w:lineRule="auto"/>
              <w:jc w:val="both"/>
              <w:rPr>
                <w:rFonts w:ascii="Arial" w:eastAsia="Times New Roman" w:hAnsi="Arial" w:cs="Arial"/>
                <w:color w:val="555555"/>
                <w:sz w:val="27"/>
                <w:szCs w:val="27"/>
              </w:rPr>
            </w:pPr>
            <w:r w:rsidRPr="00CE3E43">
              <w:rPr>
                <w:rFonts w:ascii="Arial" w:eastAsia="Times New Roman" w:hAnsi="Arial" w:cs="Arial"/>
                <w:color w:val="555555"/>
                <w:sz w:val="27"/>
                <w:szCs w:val="27"/>
              </w:rPr>
              <w:t>Though we are in learning curve, this report has enabled us to gain insight into the core fact of National Budget. So it becomes as an extremely challenging and interesting experience. Thank you for your supportive consideration for formulating an idea. Without your Inspiring this report would have been an incomplete one.</w:t>
            </w:r>
          </w:p>
          <w:p w:rsidR="00CE3E43" w:rsidRPr="00CE3E43" w:rsidRDefault="00CE3E43" w:rsidP="00CE3E43">
            <w:pPr>
              <w:spacing w:before="100" w:beforeAutospacing="1" w:after="100" w:afterAutospacing="1" w:line="240" w:lineRule="auto"/>
              <w:jc w:val="both"/>
              <w:rPr>
                <w:rFonts w:ascii="Arial" w:eastAsia="Times New Roman" w:hAnsi="Arial" w:cs="Arial"/>
                <w:color w:val="555555"/>
                <w:sz w:val="27"/>
                <w:szCs w:val="27"/>
              </w:rPr>
            </w:pPr>
            <w:r w:rsidRPr="00CE3E43">
              <w:rPr>
                <w:rFonts w:ascii="Arial" w:eastAsia="Times New Roman" w:hAnsi="Arial" w:cs="Arial"/>
                <w:color w:val="555555"/>
                <w:sz w:val="27"/>
                <w:szCs w:val="27"/>
              </w:rPr>
              <w:t>Lastly I would be thankful once again if you please give your judicious advice on effort.</w:t>
            </w:r>
          </w:p>
          <w:p w:rsidR="00CE3E43" w:rsidRPr="00CE3E43" w:rsidRDefault="00CE3E43" w:rsidP="00CE3E43">
            <w:pPr>
              <w:spacing w:before="100" w:beforeAutospacing="1" w:after="100" w:afterAutospacing="1" w:line="240" w:lineRule="auto"/>
              <w:rPr>
                <w:rFonts w:ascii="Arial" w:eastAsia="Times New Roman" w:hAnsi="Arial" w:cs="Arial"/>
                <w:color w:val="555555"/>
                <w:sz w:val="27"/>
                <w:szCs w:val="27"/>
              </w:rPr>
            </w:pPr>
            <w:r w:rsidRPr="00CE3E43">
              <w:rPr>
                <w:rFonts w:ascii="Arial" w:eastAsia="Times New Roman" w:hAnsi="Arial" w:cs="Arial"/>
                <w:color w:val="555555"/>
                <w:sz w:val="27"/>
                <w:szCs w:val="27"/>
              </w:rPr>
              <w:t>Yours’ sincerely,</w:t>
            </w:r>
          </w:p>
          <w:p w:rsidR="00CE3E43" w:rsidRPr="00CE3E43" w:rsidRDefault="00CE3E43" w:rsidP="00CE3E43">
            <w:pPr>
              <w:spacing w:before="100" w:beforeAutospacing="1" w:after="100" w:afterAutospacing="1" w:line="240" w:lineRule="auto"/>
              <w:rPr>
                <w:rFonts w:ascii="Arial" w:eastAsia="Times New Roman" w:hAnsi="Arial" w:cs="Arial"/>
                <w:color w:val="555555"/>
                <w:sz w:val="27"/>
                <w:szCs w:val="27"/>
              </w:rPr>
            </w:pPr>
            <w:r w:rsidRPr="00CE3E43">
              <w:rPr>
                <w:rFonts w:ascii="Arial" w:eastAsia="Times New Roman" w:hAnsi="Arial" w:cs="Arial"/>
                <w:color w:val="555555"/>
                <w:sz w:val="27"/>
                <w:szCs w:val="27"/>
              </w:rPr>
              <w:t>Abu Musa Md. Al Hamid</w:t>
            </w:r>
            <w:r w:rsidRPr="00CE3E43">
              <w:rPr>
                <w:rFonts w:ascii="Arial" w:eastAsia="Times New Roman" w:hAnsi="Arial" w:cs="Arial"/>
                <w:color w:val="555555"/>
                <w:sz w:val="27"/>
                <w:szCs w:val="27"/>
              </w:rPr>
              <w:br/>
              <w:t>ID No-UG 01-13-06-064</w:t>
            </w:r>
          </w:p>
          <w:p w:rsidR="00CE3E43" w:rsidRPr="00CE3E43" w:rsidRDefault="00CE3E43" w:rsidP="00CE3E43">
            <w:pPr>
              <w:spacing w:before="100" w:beforeAutospacing="1" w:after="100" w:afterAutospacing="1" w:line="240" w:lineRule="auto"/>
              <w:rPr>
                <w:rFonts w:ascii="Arial" w:eastAsia="Times New Roman" w:hAnsi="Arial" w:cs="Arial"/>
                <w:color w:val="555555"/>
                <w:sz w:val="27"/>
                <w:szCs w:val="27"/>
              </w:rPr>
            </w:pPr>
            <w:proofErr w:type="spellStart"/>
            <w:r w:rsidRPr="00CE3E43">
              <w:rPr>
                <w:rFonts w:ascii="Arial" w:eastAsia="Times New Roman" w:hAnsi="Arial" w:cs="Arial"/>
                <w:color w:val="555555"/>
                <w:sz w:val="27"/>
                <w:szCs w:val="27"/>
              </w:rPr>
              <w:t>Md.Jafar</w:t>
            </w:r>
            <w:proofErr w:type="spellEnd"/>
            <w:r w:rsidRPr="00CE3E43">
              <w:rPr>
                <w:rFonts w:ascii="Arial" w:eastAsia="Times New Roman" w:hAnsi="Arial" w:cs="Arial"/>
                <w:color w:val="555555"/>
                <w:sz w:val="27"/>
                <w:szCs w:val="27"/>
              </w:rPr>
              <w:t xml:space="preserve"> Iqbal</w:t>
            </w:r>
            <w:r w:rsidRPr="00CE3E43">
              <w:rPr>
                <w:rFonts w:ascii="Arial" w:eastAsia="Times New Roman" w:hAnsi="Arial" w:cs="Arial"/>
                <w:color w:val="555555"/>
                <w:sz w:val="27"/>
                <w:szCs w:val="27"/>
              </w:rPr>
              <w:br/>
              <w:t>ID No-UG 01-13-06-002</w:t>
            </w:r>
            <w:r w:rsidRPr="00CE3E43">
              <w:rPr>
                <w:rFonts w:ascii="Arial" w:eastAsia="Times New Roman" w:hAnsi="Arial" w:cs="Arial"/>
                <w:color w:val="555555"/>
                <w:sz w:val="27"/>
                <w:szCs w:val="27"/>
              </w:rPr>
              <w:br/>
              <w:t>Department of  Business Studies</w:t>
            </w:r>
          </w:p>
        </w:tc>
      </w:tr>
    </w:tbl>
    <w:p w:rsidR="00C85EED" w:rsidRDefault="00C85EED">
      <w:bookmarkStart w:id="0" w:name="_GoBack"/>
      <w:bookmarkEnd w:id="0"/>
    </w:p>
    <w:sectPr w:rsidR="00C85E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E43"/>
    <w:rsid w:val="00984303"/>
    <w:rsid w:val="00C85EED"/>
    <w:rsid w:val="00CE3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07EC84-7CC8-4C25-82C8-1C9656E8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E3E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3E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E3E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3E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9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131</Words>
  <Characters>750</Characters>
  <DocSecurity>0</DocSecurity>
  <Lines>6</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880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