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190" w:rsidRPr="00B70190" w:rsidRDefault="00B70190" w:rsidP="00B70190">
      <w:pPr>
        <w:spacing w:after="300" w:line="240" w:lineRule="auto"/>
        <w:jc w:val="center"/>
        <w:outlineLvl w:val="0"/>
        <w:rPr>
          <w:rFonts w:ascii="Arial" w:eastAsia="Times New Roman" w:hAnsi="Arial" w:cs="Arial"/>
          <w:color w:val="000000"/>
          <w:kern w:val="36"/>
          <w:sz w:val="55"/>
          <w:szCs w:val="55"/>
        </w:rPr>
      </w:pPr>
      <w:r w:rsidRPr="00B70190">
        <w:rPr>
          <w:rFonts w:ascii="Arial" w:eastAsia="Times New Roman" w:hAnsi="Arial" w:cs="Arial"/>
          <w:color w:val="000000"/>
          <w:kern w:val="36"/>
          <w:sz w:val="55"/>
          <w:szCs w:val="55"/>
        </w:rPr>
        <w:br/>
        <w:t>Sample Executive Summary</w:t>
      </w:r>
    </w:p>
    <w:p w:rsidR="00B70190" w:rsidRPr="00B70190" w:rsidRDefault="00B70190" w:rsidP="00B70190">
      <w:pPr>
        <w:spacing w:after="0" w:line="240" w:lineRule="auto"/>
        <w:rPr>
          <w:rFonts w:ascii="Arial" w:eastAsia="Times New Roman" w:hAnsi="Arial" w:cs="Arial"/>
          <w:color w:val="000000"/>
        </w:rPr>
      </w:pPr>
      <w:r w:rsidRPr="00B70190">
        <w:rPr>
          <w:rFonts w:ascii="Arial" w:eastAsia="Times New Roman" w:hAnsi="Arial" w:cs="Arial"/>
          <w:b/>
          <w:bCs/>
          <w:color w:val="000000"/>
        </w:rPr>
        <w:t>Mission Statement</w:t>
      </w:r>
    </w:p>
    <w:p w:rsidR="00B70190" w:rsidRPr="00B70190" w:rsidRDefault="00B70190" w:rsidP="00B70190">
      <w:pPr>
        <w:spacing w:after="0" w:line="240" w:lineRule="auto"/>
        <w:rPr>
          <w:rFonts w:ascii="Arial" w:eastAsia="Times New Roman" w:hAnsi="Arial" w:cs="Arial"/>
          <w:color w:val="000000"/>
        </w:rPr>
      </w:pPr>
      <w:r w:rsidRPr="00B70190">
        <w:rPr>
          <w:rFonts w:ascii="Arial" w:eastAsia="Times New Roman" w:hAnsi="Arial" w:cs="Arial"/>
          <w:color w:val="000000"/>
        </w:rPr>
        <w:t>The mission of Acme Office Furniture Store is to successfully supply businesses of all sizes with their office furniture needs. The company’s customer-oriented mission is stated in our Corporate Promise:</w:t>
      </w:r>
    </w:p>
    <w:p w:rsidR="00B70190" w:rsidRPr="00B70190" w:rsidRDefault="00B70190" w:rsidP="00B70190">
      <w:pPr>
        <w:numPr>
          <w:ilvl w:val="0"/>
          <w:numId w:val="1"/>
        </w:numPr>
        <w:spacing w:after="0" w:line="240" w:lineRule="auto"/>
        <w:rPr>
          <w:rFonts w:ascii="Arial" w:eastAsia="Times New Roman" w:hAnsi="Arial" w:cs="Arial"/>
          <w:color w:val="000000"/>
        </w:rPr>
      </w:pPr>
      <w:r w:rsidRPr="00B70190">
        <w:rPr>
          <w:rFonts w:ascii="Arial" w:eastAsia="Times New Roman" w:hAnsi="Arial" w:cs="Arial"/>
          <w:color w:val="000000"/>
        </w:rPr>
        <w:t>Offer a diverse profile of office furniture, from simple to high-end pieces, at competitively low prices</w:t>
      </w:r>
    </w:p>
    <w:p w:rsidR="00B70190" w:rsidRPr="00B70190" w:rsidRDefault="00B70190" w:rsidP="00B70190">
      <w:pPr>
        <w:numPr>
          <w:ilvl w:val="0"/>
          <w:numId w:val="1"/>
        </w:numPr>
        <w:spacing w:after="0" w:line="240" w:lineRule="auto"/>
        <w:rPr>
          <w:rFonts w:ascii="Arial" w:eastAsia="Times New Roman" w:hAnsi="Arial" w:cs="Arial"/>
          <w:color w:val="000000"/>
        </w:rPr>
      </w:pPr>
      <w:r w:rsidRPr="00B70190">
        <w:rPr>
          <w:rFonts w:ascii="Arial" w:eastAsia="Times New Roman" w:hAnsi="Arial" w:cs="Arial"/>
          <w:color w:val="000000"/>
        </w:rPr>
        <w:t>Provide excellent customer service through knowledgeable, friendly, and helpful sales people</w:t>
      </w:r>
    </w:p>
    <w:p w:rsidR="00B70190" w:rsidRPr="00B70190" w:rsidRDefault="00B70190" w:rsidP="00B70190">
      <w:pPr>
        <w:numPr>
          <w:ilvl w:val="0"/>
          <w:numId w:val="1"/>
        </w:numPr>
        <w:spacing w:after="0" w:line="240" w:lineRule="auto"/>
        <w:rPr>
          <w:rFonts w:ascii="Arial" w:eastAsia="Times New Roman" w:hAnsi="Arial" w:cs="Arial"/>
          <w:color w:val="000000"/>
        </w:rPr>
      </w:pPr>
      <w:r w:rsidRPr="00B70190">
        <w:rPr>
          <w:rFonts w:ascii="Arial" w:eastAsia="Times New Roman" w:hAnsi="Arial" w:cs="Arial"/>
          <w:color w:val="000000"/>
        </w:rPr>
        <w:t>Provide sufficient replacements, repairs, and refunds for any dissatisfied customers</w:t>
      </w:r>
    </w:p>
    <w:p w:rsidR="00B70190" w:rsidRPr="00B70190" w:rsidRDefault="00B70190" w:rsidP="00B70190">
      <w:pPr>
        <w:spacing w:after="0" w:line="240" w:lineRule="auto"/>
        <w:rPr>
          <w:rFonts w:ascii="Arial" w:eastAsia="Times New Roman" w:hAnsi="Arial" w:cs="Arial"/>
          <w:color w:val="000000"/>
        </w:rPr>
      </w:pPr>
      <w:r w:rsidRPr="00B70190">
        <w:rPr>
          <w:rFonts w:ascii="Arial" w:eastAsia="Times New Roman" w:hAnsi="Arial" w:cs="Arial"/>
          <w:color w:val="000000"/>
        </w:rPr>
        <w:t>This mission will carry these principles of the company onto the retail floor, as well as into the e-commerce environment.</w:t>
      </w:r>
    </w:p>
    <w:p w:rsidR="00B70190" w:rsidRPr="00B70190" w:rsidRDefault="00B70190" w:rsidP="00B70190">
      <w:pPr>
        <w:spacing w:after="0" w:line="240" w:lineRule="auto"/>
        <w:rPr>
          <w:rFonts w:ascii="Arial" w:eastAsia="Times New Roman" w:hAnsi="Arial" w:cs="Arial"/>
          <w:color w:val="000000"/>
        </w:rPr>
      </w:pPr>
      <w:r w:rsidRPr="00B70190">
        <w:rPr>
          <w:rFonts w:ascii="Arial" w:eastAsia="Times New Roman" w:hAnsi="Arial" w:cs="Arial"/>
          <w:b/>
          <w:bCs/>
          <w:color w:val="000000"/>
        </w:rPr>
        <w:t>Objective</w:t>
      </w:r>
    </w:p>
    <w:p w:rsidR="00B70190" w:rsidRPr="00B70190" w:rsidRDefault="00B70190" w:rsidP="00B70190">
      <w:pPr>
        <w:spacing w:after="0" w:line="240" w:lineRule="auto"/>
        <w:rPr>
          <w:rFonts w:ascii="Arial" w:eastAsia="Times New Roman" w:hAnsi="Arial" w:cs="Arial"/>
          <w:color w:val="000000"/>
        </w:rPr>
      </w:pPr>
      <w:r w:rsidRPr="00B70190">
        <w:rPr>
          <w:rFonts w:ascii="Arial" w:eastAsia="Times New Roman" w:hAnsi="Arial" w:cs="Arial"/>
          <w:color w:val="000000"/>
        </w:rPr>
        <w:t xml:space="preserve">Acme Office Furniture Store’s primary objective is to be a competitive player in the office furniture market. Currently, the majority of sales traffic comes from local businesses and some outlying areas already under contract with the company on the e-commerce side. As new expansion is under way to establish two more stores in </w:t>
      </w:r>
      <w:proofErr w:type="spellStart"/>
      <w:r w:rsidRPr="00B70190">
        <w:rPr>
          <w:rFonts w:ascii="Arial" w:eastAsia="Times New Roman" w:hAnsi="Arial" w:cs="Arial"/>
          <w:color w:val="000000"/>
        </w:rPr>
        <w:t>Banksville</w:t>
      </w:r>
      <w:proofErr w:type="spellEnd"/>
      <w:r w:rsidRPr="00B70190">
        <w:rPr>
          <w:rFonts w:ascii="Arial" w:eastAsia="Times New Roman" w:hAnsi="Arial" w:cs="Arial"/>
          <w:color w:val="000000"/>
        </w:rPr>
        <w:t xml:space="preserve">, MA and </w:t>
      </w:r>
      <w:proofErr w:type="spellStart"/>
      <w:r w:rsidRPr="00B70190">
        <w:rPr>
          <w:rFonts w:ascii="Arial" w:eastAsia="Times New Roman" w:hAnsi="Arial" w:cs="Arial"/>
          <w:color w:val="000000"/>
        </w:rPr>
        <w:t>Georgeville</w:t>
      </w:r>
      <w:proofErr w:type="spellEnd"/>
      <w:r w:rsidRPr="00B70190">
        <w:rPr>
          <w:rFonts w:ascii="Arial" w:eastAsia="Times New Roman" w:hAnsi="Arial" w:cs="Arial"/>
          <w:color w:val="000000"/>
        </w:rPr>
        <w:t>, MA, Acme intends to also promote their online sales division through aggressive internet marketing, and local cable advertising. This expansion will enable Acme to realize substantial sales growth over the next five years so that it can achieve specific financial objectives:</w:t>
      </w:r>
    </w:p>
    <w:p w:rsidR="00B70190" w:rsidRPr="00B70190" w:rsidRDefault="00B70190" w:rsidP="00B70190">
      <w:pPr>
        <w:numPr>
          <w:ilvl w:val="0"/>
          <w:numId w:val="2"/>
        </w:numPr>
        <w:spacing w:after="0" w:line="240" w:lineRule="auto"/>
        <w:rPr>
          <w:rFonts w:ascii="Arial" w:eastAsia="Times New Roman" w:hAnsi="Arial" w:cs="Arial"/>
          <w:color w:val="000000"/>
        </w:rPr>
      </w:pPr>
      <w:r w:rsidRPr="00B70190">
        <w:rPr>
          <w:rFonts w:ascii="Arial" w:eastAsia="Times New Roman" w:hAnsi="Arial" w:cs="Arial"/>
          <w:color w:val="000000"/>
        </w:rPr>
        <w:t>Increase potential client base from thousands to millions by increasing exposure from local to national markets</w:t>
      </w:r>
    </w:p>
    <w:p w:rsidR="00B70190" w:rsidRPr="00B70190" w:rsidRDefault="00B70190" w:rsidP="00B70190">
      <w:pPr>
        <w:numPr>
          <w:ilvl w:val="0"/>
          <w:numId w:val="2"/>
        </w:numPr>
        <w:spacing w:after="0" w:line="240" w:lineRule="auto"/>
        <w:rPr>
          <w:rFonts w:ascii="Arial" w:eastAsia="Times New Roman" w:hAnsi="Arial" w:cs="Arial"/>
          <w:color w:val="000000"/>
        </w:rPr>
      </w:pPr>
      <w:r w:rsidRPr="00B70190">
        <w:rPr>
          <w:rFonts w:ascii="Arial" w:eastAsia="Times New Roman" w:hAnsi="Arial" w:cs="Arial"/>
          <w:color w:val="000000"/>
        </w:rPr>
        <w:t>Increase sales revenue, margins and profitability</w:t>
      </w:r>
    </w:p>
    <w:p w:rsidR="00B70190" w:rsidRPr="00B70190" w:rsidRDefault="00B70190" w:rsidP="00B70190">
      <w:pPr>
        <w:numPr>
          <w:ilvl w:val="0"/>
          <w:numId w:val="2"/>
        </w:numPr>
        <w:spacing w:after="0" w:line="240" w:lineRule="auto"/>
        <w:rPr>
          <w:rFonts w:ascii="Arial" w:eastAsia="Times New Roman" w:hAnsi="Arial" w:cs="Arial"/>
          <w:color w:val="000000"/>
        </w:rPr>
      </w:pPr>
      <w:r w:rsidRPr="00B70190">
        <w:rPr>
          <w:rFonts w:ascii="Arial" w:eastAsia="Times New Roman" w:hAnsi="Arial" w:cs="Arial"/>
          <w:color w:val="000000"/>
        </w:rPr>
        <w:t>Break even by the end of year one, and increase profitability every year for the next four years</w:t>
      </w:r>
    </w:p>
    <w:p w:rsidR="00B70190" w:rsidRPr="00B70190" w:rsidRDefault="00B70190" w:rsidP="00B70190">
      <w:pPr>
        <w:spacing w:after="0" w:line="240" w:lineRule="auto"/>
        <w:rPr>
          <w:rFonts w:ascii="Arial" w:eastAsia="Times New Roman" w:hAnsi="Arial" w:cs="Arial"/>
          <w:color w:val="000000"/>
        </w:rPr>
      </w:pPr>
      <w:r w:rsidRPr="00B70190">
        <w:rPr>
          <w:rFonts w:ascii="Arial" w:eastAsia="Times New Roman" w:hAnsi="Arial" w:cs="Arial"/>
          <w:b/>
          <w:bCs/>
          <w:color w:val="000000"/>
        </w:rPr>
        <w:t>Company Information</w:t>
      </w:r>
    </w:p>
    <w:p w:rsidR="00B70190" w:rsidRPr="00B70190" w:rsidRDefault="00B70190" w:rsidP="00B70190">
      <w:pPr>
        <w:spacing w:after="0" w:line="240" w:lineRule="auto"/>
        <w:rPr>
          <w:rFonts w:ascii="Arial" w:eastAsia="Times New Roman" w:hAnsi="Arial" w:cs="Arial"/>
          <w:color w:val="000000"/>
        </w:rPr>
      </w:pPr>
      <w:r w:rsidRPr="00B70190">
        <w:rPr>
          <w:rFonts w:ascii="Arial" w:eastAsia="Times New Roman" w:hAnsi="Arial" w:cs="Arial"/>
          <w:color w:val="000000"/>
        </w:rPr>
        <w:t>Acme Office Furniture Store started in the garage of Michael J. Banks. Starting with custom-made furniture sold by word-of-mouth and over the Internet, Michael developed his skills and built his business until he was able to afford a manufacturing warehouse, where all furniture is now constructed.</w:t>
      </w:r>
    </w:p>
    <w:p w:rsidR="00B70190" w:rsidRPr="00B70190" w:rsidRDefault="00B70190" w:rsidP="00B70190">
      <w:pPr>
        <w:spacing w:after="0" w:line="240" w:lineRule="auto"/>
        <w:rPr>
          <w:rFonts w:ascii="Arial" w:eastAsia="Times New Roman" w:hAnsi="Arial" w:cs="Arial"/>
          <w:color w:val="000000"/>
        </w:rPr>
      </w:pPr>
      <w:r w:rsidRPr="00B70190">
        <w:rPr>
          <w:rFonts w:ascii="Arial" w:eastAsia="Times New Roman" w:hAnsi="Arial" w:cs="Arial"/>
          <w:color w:val="000000"/>
        </w:rPr>
        <w:t>The newly developed retail store, as well as the manufacturing plant and e-commerce division, employ a total of 113 employees.</w:t>
      </w:r>
    </w:p>
    <w:p w:rsidR="00B70190" w:rsidRPr="00B70190" w:rsidRDefault="00B70190" w:rsidP="00B70190">
      <w:pPr>
        <w:spacing w:after="0" w:line="240" w:lineRule="auto"/>
        <w:rPr>
          <w:rFonts w:ascii="Arial" w:eastAsia="Times New Roman" w:hAnsi="Arial" w:cs="Arial"/>
          <w:color w:val="000000"/>
        </w:rPr>
      </w:pPr>
      <w:r w:rsidRPr="00B70190">
        <w:rPr>
          <w:rFonts w:ascii="Arial" w:eastAsia="Times New Roman" w:hAnsi="Arial" w:cs="Arial"/>
          <w:b/>
          <w:bCs/>
          <w:color w:val="000000"/>
        </w:rPr>
        <w:t>Growth Highlights</w:t>
      </w:r>
    </w:p>
    <w:p w:rsidR="00B70190" w:rsidRPr="00B70190" w:rsidRDefault="00B70190" w:rsidP="00B70190">
      <w:pPr>
        <w:spacing w:after="0" w:line="240" w:lineRule="auto"/>
        <w:rPr>
          <w:rFonts w:ascii="Arial" w:eastAsia="Times New Roman" w:hAnsi="Arial" w:cs="Arial"/>
          <w:color w:val="000000"/>
        </w:rPr>
      </w:pPr>
      <w:r w:rsidRPr="00B70190">
        <w:rPr>
          <w:rFonts w:ascii="Arial" w:eastAsia="Times New Roman" w:hAnsi="Arial" w:cs="Arial"/>
          <w:color w:val="000000"/>
        </w:rPr>
        <w:t>Over the past five years, Acme Office Furniture Store has grown from a small corner store to an entire sales floor with an average increase in revenue of 37% each year. In 2012, Acme grossed $98,000 from the retail floor, in addition to another $86,000 from e-commerce alone.</w:t>
      </w:r>
    </w:p>
    <w:p w:rsidR="00B70190" w:rsidRPr="00B70190" w:rsidRDefault="00B70190" w:rsidP="00B70190">
      <w:pPr>
        <w:spacing w:after="0" w:line="240" w:lineRule="auto"/>
        <w:rPr>
          <w:rFonts w:ascii="Arial" w:eastAsia="Times New Roman" w:hAnsi="Arial" w:cs="Arial"/>
          <w:color w:val="000000"/>
        </w:rPr>
      </w:pPr>
      <w:r w:rsidRPr="00B70190">
        <w:rPr>
          <w:rFonts w:ascii="Arial" w:eastAsia="Times New Roman" w:hAnsi="Arial" w:cs="Arial"/>
          <w:b/>
          <w:bCs/>
          <w:color w:val="000000"/>
        </w:rPr>
        <w:t>Products</w:t>
      </w:r>
    </w:p>
    <w:p w:rsidR="00B70190" w:rsidRPr="00B70190" w:rsidRDefault="00B70190" w:rsidP="00B70190">
      <w:pPr>
        <w:spacing w:after="0" w:line="240" w:lineRule="auto"/>
        <w:rPr>
          <w:rFonts w:ascii="Arial" w:eastAsia="Times New Roman" w:hAnsi="Arial" w:cs="Arial"/>
          <w:color w:val="000000"/>
        </w:rPr>
      </w:pPr>
      <w:r w:rsidRPr="00B70190">
        <w:rPr>
          <w:rFonts w:ascii="Arial" w:eastAsia="Times New Roman" w:hAnsi="Arial" w:cs="Arial"/>
          <w:color w:val="000000"/>
        </w:rPr>
        <w:t>Acme provides a wide range of office furniture solutions, from a full line of ergonomically designed office chairs, to their Standard and Executive lines of quality desks, as well as cubicles, artwork, and more. Overall, Acme Office Furniture Supply meets the following office furniture needs:</w:t>
      </w:r>
    </w:p>
    <w:p w:rsidR="00B70190" w:rsidRPr="00B70190" w:rsidRDefault="00B70190" w:rsidP="00B70190">
      <w:pPr>
        <w:numPr>
          <w:ilvl w:val="0"/>
          <w:numId w:val="3"/>
        </w:numPr>
        <w:spacing w:after="0" w:line="240" w:lineRule="auto"/>
        <w:rPr>
          <w:rFonts w:ascii="Arial" w:eastAsia="Times New Roman" w:hAnsi="Arial" w:cs="Arial"/>
          <w:color w:val="000000"/>
        </w:rPr>
      </w:pPr>
      <w:r w:rsidRPr="00B70190">
        <w:rPr>
          <w:rFonts w:ascii="Arial" w:eastAsia="Times New Roman" w:hAnsi="Arial" w:cs="Arial"/>
          <w:color w:val="000000"/>
        </w:rPr>
        <w:t>Desks</w:t>
      </w:r>
    </w:p>
    <w:p w:rsidR="00B70190" w:rsidRPr="00B70190" w:rsidRDefault="00B70190" w:rsidP="00B70190">
      <w:pPr>
        <w:numPr>
          <w:ilvl w:val="0"/>
          <w:numId w:val="3"/>
        </w:numPr>
        <w:spacing w:after="0" w:line="240" w:lineRule="auto"/>
        <w:rPr>
          <w:rFonts w:ascii="Arial" w:eastAsia="Times New Roman" w:hAnsi="Arial" w:cs="Arial"/>
          <w:color w:val="000000"/>
        </w:rPr>
      </w:pPr>
      <w:r w:rsidRPr="00B70190">
        <w:rPr>
          <w:rFonts w:ascii="Arial" w:eastAsia="Times New Roman" w:hAnsi="Arial" w:cs="Arial"/>
          <w:color w:val="000000"/>
        </w:rPr>
        <w:t>Chairs</w:t>
      </w:r>
    </w:p>
    <w:p w:rsidR="00B70190" w:rsidRPr="00B70190" w:rsidRDefault="00B70190" w:rsidP="00B70190">
      <w:pPr>
        <w:numPr>
          <w:ilvl w:val="0"/>
          <w:numId w:val="3"/>
        </w:numPr>
        <w:spacing w:after="0" w:line="240" w:lineRule="auto"/>
        <w:rPr>
          <w:rFonts w:ascii="Arial" w:eastAsia="Times New Roman" w:hAnsi="Arial" w:cs="Arial"/>
          <w:color w:val="000000"/>
        </w:rPr>
      </w:pPr>
      <w:r w:rsidRPr="00B70190">
        <w:rPr>
          <w:rFonts w:ascii="Arial" w:eastAsia="Times New Roman" w:hAnsi="Arial" w:cs="Arial"/>
          <w:color w:val="000000"/>
        </w:rPr>
        <w:t>Cabinets</w:t>
      </w:r>
    </w:p>
    <w:p w:rsidR="00B70190" w:rsidRPr="00B70190" w:rsidRDefault="00B70190" w:rsidP="00B70190">
      <w:pPr>
        <w:numPr>
          <w:ilvl w:val="0"/>
          <w:numId w:val="3"/>
        </w:numPr>
        <w:spacing w:after="0" w:line="240" w:lineRule="auto"/>
        <w:rPr>
          <w:rFonts w:ascii="Arial" w:eastAsia="Times New Roman" w:hAnsi="Arial" w:cs="Arial"/>
          <w:color w:val="000000"/>
        </w:rPr>
      </w:pPr>
      <w:r w:rsidRPr="00B70190">
        <w:rPr>
          <w:rFonts w:ascii="Arial" w:eastAsia="Times New Roman" w:hAnsi="Arial" w:cs="Arial"/>
          <w:color w:val="000000"/>
        </w:rPr>
        <w:t>Storage furniture</w:t>
      </w:r>
    </w:p>
    <w:p w:rsidR="00B70190" w:rsidRPr="00B70190" w:rsidRDefault="00B70190" w:rsidP="00B70190">
      <w:pPr>
        <w:numPr>
          <w:ilvl w:val="0"/>
          <w:numId w:val="3"/>
        </w:numPr>
        <w:spacing w:after="0" w:line="240" w:lineRule="auto"/>
        <w:rPr>
          <w:rFonts w:ascii="Arial" w:eastAsia="Times New Roman" w:hAnsi="Arial" w:cs="Arial"/>
          <w:color w:val="000000"/>
        </w:rPr>
      </w:pPr>
      <w:r w:rsidRPr="00B70190">
        <w:rPr>
          <w:rFonts w:ascii="Arial" w:eastAsia="Times New Roman" w:hAnsi="Arial" w:cs="Arial"/>
          <w:color w:val="000000"/>
        </w:rPr>
        <w:t>Seating</w:t>
      </w:r>
    </w:p>
    <w:p w:rsidR="00B70190" w:rsidRPr="00B70190" w:rsidRDefault="00B70190" w:rsidP="00B70190">
      <w:pPr>
        <w:numPr>
          <w:ilvl w:val="0"/>
          <w:numId w:val="3"/>
        </w:numPr>
        <w:spacing w:after="0" w:line="240" w:lineRule="auto"/>
        <w:rPr>
          <w:rFonts w:ascii="Arial" w:eastAsia="Times New Roman" w:hAnsi="Arial" w:cs="Arial"/>
          <w:color w:val="000000"/>
        </w:rPr>
      </w:pPr>
      <w:r w:rsidRPr="00B70190">
        <w:rPr>
          <w:rFonts w:ascii="Arial" w:eastAsia="Times New Roman" w:hAnsi="Arial" w:cs="Arial"/>
          <w:color w:val="000000"/>
        </w:rPr>
        <w:t>Tables</w:t>
      </w:r>
    </w:p>
    <w:p w:rsidR="00B70190" w:rsidRPr="00B70190" w:rsidRDefault="00B70190" w:rsidP="00B70190">
      <w:pPr>
        <w:numPr>
          <w:ilvl w:val="0"/>
          <w:numId w:val="3"/>
        </w:numPr>
        <w:spacing w:after="0" w:line="240" w:lineRule="auto"/>
        <w:rPr>
          <w:rFonts w:ascii="Arial" w:eastAsia="Times New Roman" w:hAnsi="Arial" w:cs="Arial"/>
          <w:color w:val="000000"/>
        </w:rPr>
      </w:pPr>
      <w:r w:rsidRPr="00B70190">
        <w:rPr>
          <w:rFonts w:ascii="Arial" w:eastAsia="Times New Roman" w:hAnsi="Arial" w:cs="Arial"/>
          <w:color w:val="000000"/>
        </w:rPr>
        <w:t>Accents and accessories</w:t>
      </w:r>
      <w:bookmarkStart w:id="0" w:name="_GoBack"/>
      <w:bookmarkEnd w:id="0"/>
    </w:p>
    <w:p w:rsidR="004019C0" w:rsidRDefault="001603EA"/>
    <w:sectPr w:rsidR="004019C0" w:rsidSect="001603E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B755A"/>
    <w:multiLevelType w:val="multilevel"/>
    <w:tmpl w:val="8F02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90DCB"/>
    <w:multiLevelType w:val="multilevel"/>
    <w:tmpl w:val="CF6A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A3CD0"/>
    <w:multiLevelType w:val="multilevel"/>
    <w:tmpl w:val="796A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90"/>
    <w:rsid w:val="001603EA"/>
    <w:rsid w:val="00AE036A"/>
    <w:rsid w:val="00B70190"/>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867E9-863F-4828-AF64-A53BA967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701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190"/>
    <w:rPr>
      <w:rFonts w:ascii="Times New Roman" w:eastAsia="Times New Roman" w:hAnsi="Times New Roman" w:cs="Times New Roman"/>
      <w:b/>
      <w:bCs/>
      <w:kern w:val="36"/>
      <w:sz w:val="48"/>
      <w:szCs w:val="48"/>
    </w:rPr>
  </w:style>
  <w:style w:type="paragraph" w:customStyle="1" w:styleId="c3">
    <w:name w:val="c3"/>
    <w:basedOn w:val="Normal"/>
    <w:rsid w:val="00B70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DefaultParagraphFont"/>
    <w:rsid w:val="00B70190"/>
  </w:style>
  <w:style w:type="character" w:customStyle="1" w:styleId="c0">
    <w:name w:val="c0"/>
    <w:basedOn w:val="DefaultParagraphFont"/>
    <w:rsid w:val="00B70190"/>
  </w:style>
  <w:style w:type="character" w:customStyle="1" w:styleId="apple-converted-space">
    <w:name w:val="apple-converted-space"/>
    <w:basedOn w:val="DefaultParagraphFont"/>
    <w:rsid w:val="00B70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90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400</Words>
  <Characters>2283</Characters>
  <Application/>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2678</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