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B1" w:rsidRPr="007944B1" w:rsidRDefault="007944B1" w:rsidP="007944B1">
      <w:pPr>
        <w:jc w:val="center"/>
        <w:rPr>
          <w:b/>
          <w:sz w:val="28"/>
        </w:rPr>
      </w:pPr>
      <w:r w:rsidRPr="007944B1">
        <w:rPr>
          <w:b/>
          <w:sz w:val="28"/>
        </w:rPr>
        <w:t>Executive Summary</w:t>
      </w:r>
    </w:p>
    <w:p w:rsidR="007944B1" w:rsidRPr="007944B1" w:rsidRDefault="007944B1" w:rsidP="007944B1">
      <w:pPr>
        <w:jc w:val="center"/>
        <w:rPr>
          <w:b/>
          <w:sz w:val="28"/>
        </w:rPr>
      </w:pPr>
    </w:p>
    <w:p w:rsidR="002F06C7" w:rsidRDefault="002F06C7" w:rsidP="007944B1">
      <w:pPr>
        <w:rPr>
          <w:b/>
          <w:sz w:val="28"/>
        </w:rPr>
      </w:pPr>
      <w:r w:rsidRPr="007944B1">
        <w:rPr>
          <w:b/>
          <w:sz w:val="28"/>
        </w:rPr>
        <w:t>C</w:t>
      </w:r>
      <w:r w:rsidR="007944B1" w:rsidRPr="007944B1">
        <w:rPr>
          <w:b/>
          <w:sz w:val="28"/>
        </w:rPr>
        <w:t>ompany</w:t>
      </w:r>
    </w:p>
    <w:p w:rsidR="007944B1" w:rsidRPr="007944B1" w:rsidRDefault="007944B1" w:rsidP="007944B1">
      <w:pPr>
        <w:rPr>
          <w:b/>
          <w:sz w:val="28"/>
        </w:rPr>
      </w:pPr>
      <w:r>
        <w:rPr>
          <w:b/>
          <w:sz w:val="28"/>
        </w:rPr>
        <w:t>___________________________________________</w:t>
      </w:r>
    </w:p>
    <w:p w:rsidR="007944B1" w:rsidRDefault="007944B1" w:rsidP="007944B1">
      <w:pPr>
        <w:rPr>
          <w:b/>
          <w:sz w:val="28"/>
        </w:rPr>
      </w:pPr>
      <w:r w:rsidRPr="007944B1">
        <w:rPr>
          <w:b/>
          <w:sz w:val="28"/>
        </w:rPr>
        <w:t>Competitiveness</w:t>
      </w:r>
    </w:p>
    <w:p w:rsidR="007944B1" w:rsidRPr="007944B1" w:rsidRDefault="007944B1" w:rsidP="007944B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2F06C7" w:rsidRDefault="002F06C7" w:rsidP="007944B1">
      <w:pPr>
        <w:rPr>
          <w:b/>
          <w:sz w:val="28"/>
        </w:rPr>
      </w:pPr>
      <w:r w:rsidRPr="007944B1">
        <w:rPr>
          <w:b/>
          <w:sz w:val="28"/>
        </w:rPr>
        <w:t>Mission</w:t>
      </w:r>
    </w:p>
    <w:p w:rsidR="007944B1" w:rsidRPr="007944B1" w:rsidRDefault="007944B1" w:rsidP="007944B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944B1" w:rsidRPr="007944B1" w:rsidRDefault="007944B1" w:rsidP="007944B1">
      <w:pPr>
        <w:rPr>
          <w:b/>
          <w:sz w:val="28"/>
        </w:rPr>
      </w:pPr>
    </w:p>
    <w:p w:rsidR="002F06C7" w:rsidRDefault="002F06C7" w:rsidP="007944B1">
      <w:pPr>
        <w:rPr>
          <w:b/>
          <w:sz w:val="28"/>
        </w:rPr>
      </w:pPr>
      <w:r w:rsidRPr="007944B1">
        <w:rPr>
          <w:b/>
          <w:sz w:val="28"/>
        </w:rPr>
        <w:t xml:space="preserve">Contract </w:t>
      </w:r>
      <w:r w:rsidR="0033557E" w:rsidRPr="007944B1">
        <w:rPr>
          <w:b/>
          <w:sz w:val="28"/>
        </w:rPr>
        <w:t>characteristics:</w:t>
      </w:r>
    </w:p>
    <w:p w:rsidR="007944B1" w:rsidRPr="007944B1" w:rsidRDefault="007944B1" w:rsidP="007944B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944B1" w:rsidRPr="007944B1" w:rsidRDefault="007944B1" w:rsidP="007944B1">
      <w:pPr>
        <w:rPr>
          <w:b/>
          <w:sz w:val="28"/>
        </w:rPr>
      </w:pPr>
      <w:bookmarkStart w:id="0" w:name="_GoBack"/>
      <w:bookmarkEnd w:id="0"/>
    </w:p>
    <w:p w:rsidR="002F06C7" w:rsidRDefault="002F06C7" w:rsidP="007944B1">
      <w:pPr>
        <w:rPr>
          <w:b/>
          <w:sz w:val="28"/>
        </w:rPr>
      </w:pPr>
      <w:r w:rsidRPr="007944B1">
        <w:rPr>
          <w:b/>
          <w:sz w:val="28"/>
        </w:rPr>
        <w:t>Motivation:</w:t>
      </w:r>
    </w:p>
    <w:p w:rsidR="007944B1" w:rsidRPr="007944B1" w:rsidRDefault="007944B1" w:rsidP="007944B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944B1" w:rsidRPr="007944B1" w:rsidRDefault="007944B1" w:rsidP="007944B1">
      <w:pPr>
        <w:rPr>
          <w:b/>
          <w:sz w:val="28"/>
        </w:rPr>
      </w:pPr>
    </w:p>
    <w:p w:rsidR="002F06C7" w:rsidRDefault="002F06C7" w:rsidP="007944B1">
      <w:pPr>
        <w:rPr>
          <w:b/>
          <w:sz w:val="28"/>
        </w:rPr>
      </w:pPr>
      <w:r w:rsidRPr="007944B1">
        <w:rPr>
          <w:b/>
          <w:sz w:val="28"/>
        </w:rPr>
        <w:t>Methodology:</w:t>
      </w:r>
    </w:p>
    <w:p w:rsidR="007944B1" w:rsidRPr="007944B1" w:rsidRDefault="007944B1" w:rsidP="007944B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944B1" w:rsidRPr="007944B1" w:rsidRDefault="007944B1" w:rsidP="007944B1">
      <w:pPr>
        <w:rPr>
          <w:b/>
          <w:sz w:val="28"/>
        </w:rPr>
      </w:pPr>
    </w:p>
    <w:p w:rsidR="002F06C7" w:rsidRDefault="002F06C7" w:rsidP="007944B1">
      <w:pPr>
        <w:rPr>
          <w:b/>
          <w:sz w:val="28"/>
        </w:rPr>
      </w:pPr>
      <w:r w:rsidRPr="007944B1">
        <w:rPr>
          <w:b/>
          <w:sz w:val="28"/>
        </w:rPr>
        <w:t>Results:</w:t>
      </w:r>
    </w:p>
    <w:p w:rsidR="007944B1" w:rsidRPr="007944B1" w:rsidRDefault="007944B1" w:rsidP="007944B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944B1" w:rsidRPr="007944B1" w:rsidRDefault="007944B1" w:rsidP="007944B1">
      <w:pPr>
        <w:rPr>
          <w:b/>
          <w:sz w:val="28"/>
        </w:rPr>
      </w:pPr>
    </w:p>
    <w:p w:rsidR="002F06C7" w:rsidRDefault="002F06C7" w:rsidP="007944B1">
      <w:pPr>
        <w:rPr>
          <w:b/>
          <w:sz w:val="28"/>
        </w:rPr>
      </w:pPr>
      <w:r w:rsidRPr="007944B1">
        <w:rPr>
          <w:b/>
          <w:sz w:val="28"/>
        </w:rPr>
        <w:t>Publications:</w:t>
      </w:r>
    </w:p>
    <w:p w:rsidR="007944B1" w:rsidRPr="007944B1" w:rsidRDefault="007944B1" w:rsidP="007944B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944B1" w:rsidRPr="007944B1" w:rsidRDefault="007944B1" w:rsidP="007944B1">
      <w:pPr>
        <w:rPr>
          <w:b/>
          <w:sz w:val="28"/>
        </w:rPr>
      </w:pPr>
    </w:p>
    <w:p w:rsidR="002F06C7" w:rsidRDefault="002F06C7" w:rsidP="007944B1">
      <w:pPr>
        <w:rPr>
          <w:b/>
          <w:sz w:val="28"/>
        </w:rPr>
      </w:pPr>
      <w:r w:rsidRPr="007944B1">
        <w:rPr>
          <w:b/>
          <w:sz w:val="28"/>
        </w:rPr>
        <w:t>Highlights:</w:t>
      </w:r>
    </w:p>
    <w:p w:rsidR="007944B1" w:rsidRPr="007944B1" w:rsidRDefault="007944B1" w:rsidP="007944B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944B1" w:rsidRPr="007944B1" w:rsidRDefault="007944B1" w:rsidP="007944B1">
      <w:pPr>
        <w:rPr>
          <w:b/>
          <w:sz w:val="28"/>
        </w:rPr>
      </w:pPr>
    </w:p>
    <w:p w:rsidR="007944B1" w:rsidRPr="007944B1" w:rsidRDefault="007944B1" w:rsidP="007944B1">
      <w:pPr>
        <w:rPr>
          <w:b/>
          <w:sz w:val="28"/>
        </w:rPr>
      </w:pPr>
    </w:p>
    <w:p w:rsidR="007944B1" w:rsidRDefault="007944B1" w:rsidP="007944B1">
      <w:pPr>
        <w:rPr>
          <w:b/>
          <w:sz w:val="28"/>
        </w:rPr>
      </w:pPr>
      <w:r w:rsidRPr="007944B1">
        <w:rPr>
          <w:b/>
          <w:sz w:val="28"/>
        </w:rPr>
        <w:t>Recommendation</w:t>
      </w:r>
    </w:p>
    <w:p w:rsidR="007944B1" w:rsidRPr="007944B1" w:rsidRDefault="007944B1" w:rsidP="007944B1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944B1" w:rsidRPr="007944B1" w:rsidRDefault="007944B1" w:rsidP="007944B1">
      <w:pPr>
        <w:rPr>
          <w:b/>
          <w:sz w:val="28"/>
        </w:rPr>
      </w:pPr>
    </w:p>
    <w:p w:rsidR="007944B1" w:rsidRDefault="007944B1" w:rsidP="002F06C7"/>
    <w:sectPr w:rsidR="00794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7"/>
    <w:rsid w:val="002F06C7"/>
    <w:rsid w:val="0033557E"/>
    <w:rsid w:val="007944B1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4AB0B-E9B4-401F-8471-9FBF7D8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302</Words>
  <Characters>1722</Characters>
  <Application/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