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C28" w:rsidRPr="001A5EC8" w:rsidRDefault="007B2C28" w:rsidP="001A5EC8">
      <w:pPr>
        <w:jc w:val="center"/>
        <w:rPr>
          <w:b/>
        </w:rPr>
      </w:pPr>
      <w:r w:rsidRPr="001A5EC8">
        <w:rPr>
          <w:b/>
        </w:rPr>
        <w:t>TEMPLATE FOR THE NON-CONFIDENTIAL EXECUTIVE SUMMARY</w:t>
      </w:r>
    </w:p>
    <w:p w:rsidR="007B2C28" w:rsidRDefault="007B2C28" w:rsidP="007B2C28"/>
    <w:p w:rsidR="007B2C28" w:rsidRDefault="007B2C28" w:rsidP="001A5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Contact Information</w:t>
      </w:r>
    </w:p>
    <w:p w:rsidR="007B2C28" w:rsidRDefault="007B2C28" w:rsidP="007B2C28"/>
    <w:p w:rsidR="007B2C28" w:rsidRDefault="007B2C28" w:rsidP="001A5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Partnering goals (summary)</w:t>
      </w:r>
    </w:p>
    <w:p w:rsidR="007B2C28" w:rsidRDefault="007B2C28" w:rsidP="001A5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B2C28" w:rsidRDefault="007B2C28" w:rsidP="001A5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How relates to Merck’s Partnering Interests (disease area, page #)</w:t>
      </w:r>
    </w:p>
    <w:p w:rsidR="007B2C28" w:rsidRDefault="007B2C28" w:rsidP="001A5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B2C28" w:rsidRDefault="007B2C28" w:rsidP="001A5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Introduction/Business Opportunity</w:t>
      </w:r>
    </w:p>
    <w:p w:rsidR="007B2C28" w:rsidRDefault="007B2C28" w:rsidP="001A5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B2C28" w:rsidRDefault="007B2C28" w:rsidP="001A5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Core Technology</w:t>
      </w:r>
    </w:p>
    <w:p w:rsidR="001A5EC8" w:rsidRDefault="001A5EC8" w:rsidP="001A5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B2C28" w:rsidRDefault="007B2C28" w:rsidP="001A5EC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Description of the technology</w:t>
      </w:r>
    </w:p>
    <w:p w:rsidR="001A5EC8" w:rsidRDefault="001A5EC8" w:rsidP="001A5EC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B2C28" w:rsidRDefault="007B2C28" w:rsidP="001A5EC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Summary of Features and Benefits:</w:t>
      </w:r>
    </w:p>
    <w:p w:rsidR="001A5EC8" w:rsidRDefault="001A5EC8" w:rsidP="001A5EC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A5EC8" w:rsidRDefault="001A5EC8" w:rsidP="001A5EC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A5EC8" w:rsidRDefault="001A5EC8" w:rsidP="001A5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B2C28" w:rsidRDefault="007B2C28" w:rsidP="001A5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Competition and Competitive Advantages</w:t>
      </w:r>
    </w:p>
    <w:p w:rsidR="007B2C28" w:rsidRDefault="007B2C28" w:rsidP="001A5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B2C28" w:rsidRDefault="007B2C28" w:rsidP="001A5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Stage of Technology Development</w:t>
      </w:r>
      <w:bookmarkStart w:id="0" w:name="_GoBack"/>
      <w:bookmarkEnd w:id="0"/>
    </w:p>
    <w:sectPr w:rsidR="007B2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C87424"/>
    <w:multiLevelType w:val="hybridMultilevel"/>
    <w:tmpl w:val="45E49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28"/>
    <w:rsid w:val="001A5EC8"/>
    <w:rsid w:val="007B2C28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221E4-7EEB-499A-8E7D-0ACC110A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54</Words>
  <Characters>308</Characters>
  <Application/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