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9B" w:rsidRDefault="00EF0B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26.95pt;margin-top:-53.95pt;width:243pt;height:36pt;z-index:251657216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" filled="f" stroked="f">
            <v:textbox>
              <w:txbxContent>
                <w:p w:rsidR="0082308D" w:rsidRPr="00200EDF" w:rsidRDefault="0082308D">
                  <w:pPr>
                    <w:rPr>
                      <w:rFonts w:ascii="Myriad Pro" w:hAnsi="Myriad Pro"/>
                      <w:sz w:val="28"/>
                      <w:szCs w:val="28"/>
                    </w:rPr>
                  </w:pPr>
                  <w:r w:rsidRPr="00200EDF">
                    <w:rPr>
                      <w:rFonts w:ascii="Myriad Pro" w:hAnsi="Myriad Pro"/>
                      <w:sz w:val="28"/>
                      <w:szCs w:val="28"/>
                    </w:rPr>
                    <w:t>Sample Press Release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6" type="#_x0000_t202" style="position:absolute;margin-left:0;margin-top:9pt;width:468pt;height:36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" strokeweight="2pt">
            <v:textbox>
              <w:txbxContent>
                <w:p w:rsidR="0082308D" w:rsidRPr="00200EDF" w:rsidRDefault="0082308D" w:rsidP="00200EDF">
                  <w:pPr>
                    <w:jc w:val="center"/>
                    <w:rPr>
                      <w:rFonts w:ascii="Myriad Pro" w:hAnsi="Myriad Pro"/>
                      <w:sz w:val="36"/>
                      <w:szCs w:val="36"/>
                    </w:rPr>
                  </w:pPr>
                  <w:r>
                    <w:rPr>
                      <w:rFonts w:ascii="Myriad Pro" w:hAnsi="Myriad Pro"/>
                      <w:sz w:val="36"/>
                      <w:szCs w:val="36"/>
                    </w:rPr>
                    <w:t>Organization</w:t>
                  </w:r>
                  <w:r w:rsidRPr="00200EDF">
                    <w:rPr>
                      <w:rFonts w:ascii="Myriad Pro" w:hAnsi="Myriad Pro"/>
                      <w:sz w:val="36"/>
                      <w:szCs w:val="36"/>
                    </w:rPr>
                    <w:t xml:space="preserve"> logo </w:t>
                  </w:r>
                  <w:r>
                    <w:rPr>
                      <w:rFonts w:ascii="Myriad Pro" w:hAnsi="Myriad Pro"/>
                      <w:sz w:val="36"/>
                      <w:szCs w:val="36"/>
                    </w:rPr>
                    <w:t>(optional)</w:t>
                  </w:r>
                </w:p>
              </w:txbxContent>
            </v:textbox>
          </v:shape>
        </w:pict>
      </w:r>
    </w:p>
    <w:p w:rsidR="00200EDF" w:rsidRDefault="00200EDF"/>
    <w:p w:rsidR="00200EDF" w:rsidRDefault="00200EDF"/>
    <w:p w:rsidR="00200EDF" w:rsidRDefault="00200EDF"/>
    <w:p w:rsidR="00200EDF" w:rsidRDefault="00200EDF"/>
    <w:p w:rsidR="00200EDF" w:rsidRDefault="00200EDF">
      <w:pPr>
        <w:pBdr>
          <w:bottom w:val="single" w:sz="12" w:space="1" w:color="auto"/>
        </w:pBdr>
        <w:rPr>
          <w:rFonts w:ascii="Myriad Pro" w:hAnsi="Myriad Pro"/>
          <w:b/>
        </w:rPr>
      </w:pPr>
      <w:r w:rsidRPr="00200EDF">
        <w:rPr>
          <w:rFonts w:ascii="Myriad Pro" w:hAnsi="Myriad Pro"/>
          <w:b/>
        </w:rPr>
        <w:t xml:space="preserve">FOR IMMEDIATE RELEASE                                                                                                 </w:t>
      </w:r>
      <w:r>
        <w:rPr>
          <w:rFonts w:ascii="Myriad Pro" w:hAnsi="Myriad Pro"/>
          <w:b/>
        </w:rPr>
        <w:t xml:space="preserve">      </w:t>
      </w:r>
      <w:r w:rsidRPr="00200EDF">
        <w:rPr>
          <w:rFonts w:ascii="Myriad Pro" w:hAnsi="Myriad Pro"/>
          <w:b/>
        </w:rPr>
        <w:t>TODAY’S DATE</w:t>
      </w:r>
    </w:p>
    <w:p w:rsidR="0082308D" w:rsidRPr="0082308D" w:rsidRDefault="0082308D">
      <w:pPr>
        <w:rPr>
          <w:rFonts w:ascii="Myriad Pro" w:hAnsi="Myriad Pro"/>
          <w:b/>
        </w:rPr>
      </w:pPr>
    </w:p>
    <w:p w:rsidR="00200EDF" w:rsidRPr="00BF5740" w:rsidRDefault="00200EDF">
      <w:pPr>
        <w:rPr>
          <w:rFonts w:ascii="Myriad Pro" w:hAnsi="Myriad Pro"/>
        </w:rPr>
      </w:pPr>
      <w:r w:rsidRPr="00BF5740">
        <w:rPr>
          <w:rFonts w:ascii="Myriad Pro" w:hAnsi="Myriad Pro"/>
        </w:rPr>
        <w:t>Contact 1: Name</w:t>
      </w:r>
    </w:p>
    <w:p w:rsidR="00200EDF" w:rsidRPr="00BF5740" w:rsidRDefault="00200EDF">
      <w:pPr>
        <w:rPr>
          <w:rFonts w:ascii="Myriad Pro" w:hAnsi="Myriad Pro"/>
        </w:rPr>
      </w:pPr>
      <w:r w:rsidRPr="00BF5740">
        <w:rPr>
          <w:rFonts w:ascii="Myriad Pro" w:hAnsi="Myriad Pro"/>
        </w:rPr>
        <w:tab/>
        <w:t>Title</w:t>
      </w:r>
    </w:p>
    <w:p w:rsidR="00200EDF" w:rsidRPr="00BF5740" w:rsidRDefault="00200EDF">
      <w:pPr>
        <w:rPr>
          <w:rFonts w:ascii="Myriad Pro" w:hAnsi="Myriad Pro"/>
        </w:rPr>
      </w:pPr>
      <w:r w:rsidRPr="00BF5740">
        <w:rPr>
          <w:rFonts w:ascii="Myriad Pro" w:hAnsi="Myriad Pro"/>
        </w:rPr>
        <w:tab/>
        <w:t>Email/Phone</w:t>
      </w:r>
    </w:p>
    <w:p w:rsidR="00200EDF" w:rsidRPr="00BF5740" w:rsidRDefault="00200EDF">
      <w:pPr>
        <w:rPr>
          <w:rFonts w:ascii="Myriad Pro" w:hAnsi="Myriad Pro"/>
        </w:rPr>
      </w:pPr>
    </w:p>
    <w:p w:rsidR="00200EDF" w:rsidRPr="00BF5740" w:rsidRDefault="00200EDF">
      <w:pPr>
        <w:rPr>
          <w:rFonts w:ascii="Myriad Pro" w:hAnsi="Myriad Pro"/>
        </w:rPr>
      </w:pPr>
      <w:r w:rsidRPr="00BF5740">
        <w:rPr>
          <w:rFonts w:ascii="Myriad Pro" w:hAnsi="Myriad Pro"/>
        </w:rPr>
        <w:t>Contact 2: Name</w:t>
      </w:r>
    </w:p>
    <w:p w:rsidR="00200EDF" w:rsidRPr="00BF5740" w:rsidRDefault="00200EDF">
      <w:pPr>
        <w:rPr>
          <w:rFonts w:ascii="Myriad Pro" w:hAnsi="Myriad Pro"/>
        </w:rPr>
      </w:pPr>
      <w:r w:rsidRPr="00BF5740">
        <w:rPr>
          <w:rFonts w:ascii="Myriad Pro" w:hAnsi="Myriad Pro"/>
        </w:rPr>
        <w:tab/>
        <w:t xml:space="preserve">Title </w:t>
      </w:r>
    </w:p>
    <w:p w:rsidR="00200EDF" w:rsidRPr="00BF5740" w:rsidRDefault="00200EDF">
      <w:pPr>
        <w:rPr>
          <w:rFonts w:ascii="Myriad Pro" w:hAnsi="Myriad Pro"/>
        </w:rPr>
      </w:pPr>
      <w:r w:rsidRPr="00BF5740">
        <w:rPr>
          <w:rFonts w:ascii="Myriad Pro" w:hAnsi="Myriad Pro"/>
        </w:rPr>
        <w:tab/>
        <w:t>Email/Phone</w:t>
      </w:r>
    </w:p>
    <w:p w:rsidR="00200EDF" w:rsidRPr="00BF5740" w:rsidRDefault="00200EDF">
      <w:pPr>
        <w:rPr>
          <w:rFonts w:ascii="Myriad Pro" w:hAnsi="Myriad Pro"/>
        </w:rPr>
      </w:pPr>
    </w:p>
    <w:p w:rsidR="00200EDF" w:rsidRPr="0069331D" w:rsidRDefault="00200EDF">
      <w:pPr>
        <w:rPr>
          <w:rFonts w:ascii="Myriad Pro" w:hAnsi="Myriad Pro"/>
        </w:rPr>
      </w:pPr>
      <w:r w:rsidRPr="00BF5740">
        <w:rPr>
          <w:rFonts w:ascii="Myriad Pro" w:hAnsi="Myriad Pro"/>
          <w:b/>
        </w:rPr>
        <w:t xml:space="preserve">HEADLINE: </w:t>
      </w:r>
      <w:r w:rsidRPr="0069331D">
        <w:rPr>
          <w:rFonts w:ascii="Myriad Pro" w:hAnsi="Myriad Pro"/>
        </w:rPr>
        <w:t xml:space="preserve">A PITHY </w:t>
      </w:r>
      <w:r w:rsidR="00BF5740" w:rsidRPr="0069331D">
        <w:rPr>
          <w:rFonts w:ascii="Myriad Pro" w:hAnsi="Myriad Pro"/>
        </w:rPr>
        <w:t>STATEMENT ABOUT YOUR NEWS WITH KEYWORDS</w:t>
      </w:r>
    </w:p>
    <w:p w:rsidR="00BF5740" w:rsidRDefault="00BF5740">
      <w:pPr>
        <w:rPr>
          <w:rFonts w:ascii="Myriad Pro" w:hAnsi="Myriad Pro"/>
          <w:i/>
        </w:rPr>
      </w:pPr>
      <w:r w:rsidRPr="0069331D">
        <w:rPr>
          <w:rFonts w:ascii="Myriad Pro" w:hAnsi="Myriad Pro"/>
          <w:i/>
        </w:rPr>
        <w:t xml:space="preserve">Subhead: Elaborates your </w:t>
      </w:r>
      <w:r w:rsidR="00D01AD1">
        <w:rPr>
          <w:rFonts w:ascii="Myriad Pro" w:hAnsi="Myriad Pro"/>
          <w:i/>
        </w:rPr>
        <w:t>headline</w:t>
      </w:r>
    </w:p>
    <w:p w:rsidR="00D01AD1" w:rsidRDefault="00D01AD1">
      <w:pPr>
        <w:rPr>
          <w:rFonts w:ascii="Myriad Pro" w:hAnsi="Myriad Pro"/>
        </w:rPr>
      </w:pPr>
    </w:p>
    <w:p w:rsidR="00EC1313" w:rsidRPr="00EC1313" w:rsidRDefault="00EC1313">
      <w:pPr>
        <w:rPr>
          <w:rFonts w:ascii="Myriad Pro" w:hAnsi="Myriad Pro"/>
          <w:b/>
        </w:rPr>
      </w:pPr>
      <w:r w:rsidRPr="00EC1313">
        <w:rPr>
          <w:rFonts w:ascii="Myriad Pro" w:hAnsi="Myriad Pro"/>
          <w:b/>
        </w:rPr>
        <w:t>Place Bracket</w:t>
      </w:r>
      <w:r>
        <w:rPr>
          <w:rFonts w:ascii="Myriad Pro" w:hAnsi="Myriad Pro"/>
          <w:b/>
        </w:rPr>
        <w:t xml:space="preserve"> —start with the city</w:t>
      </w:r>
      <w:r w:rsidR="00B056ED">
        <w:rPr>
          <w:rFonts w:ascii="Myriad Pro" w:hAnsi="Myriad Pro"/>
          <w:b/>
        </w:rPr>
        <w:t xml:space="preserve"> and state</w:t>
      </w:r>
      <w:r>
        <w:rPr>
          <w:rFonts w:ascii="Myriad Pro" w:hAnsi="Myriad Pro"/>
          <w:b/>
        </w:rPr>
        <w:t xml:space="preserve"> where the news or organization is based</w:t>
      </w:r>
    </w:p>
    <w:p w:rsidR="0069331D" w:rsidRDefault="00EC1313" w:rsidP="0069331D">
      <w:pPr>
        <w:pStyle w:val="ColorfulList-Accent1"/>
        <w:numPr>
          <w:ilvl w:val="0"/>
          <w:numId w:val="2"/>
        </w:numPr>
        <w:rPr>
          <w:rFonts w:ascii="Myriad Pro" w:hAnsi="Myriad Pro"/>
        </w:rPr>
      </w:pPr>
      <w:r w:rsidRPr="00EC1313">
        <w:rPr>
          <w:rFonts w:ascii="Myriad Pro" w:hAnsi="Myriad Pro"/>
        </w:rPr>
        <w:t xml:space="preserve">Add the state or country if the city is not well known or abroad. </w:t>
      </w:r>
    </w:p>
    <w:p w:rsidR="00EC1313" w:rsidRPr="0069331D" w:rsidRDefault="00B056ED" w:rsidP="0069331D">
      <w:pPr>
        <w:pStyle w:val="ColorfulList-Accent1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  <w:i/>
        </w:rPr>
        <w:t>Ex. San Francisco, CA</w:t>
      </w:r>
      <w:r w:rsidR="00EC1313" w:rsidRPr="0069331D">
        <w:rPr>
          <w:rFonts w:ascii="Myriad Pro" w:hAnsi="Myriad Pro"/>
          <w:i/>
        </w:rPr>
        <w:t>— Start your typing your press release now.</w:t>
      </w:r>
    </w:p>
    <w:p w:rsidR="0069331D" w:rsidRPr="0069331D" w:rsidRDefault="0069331D" w:rsidP="0069331D">
      <w:pPr>
        <w:pStyle w:val="ColorfulList-Accent1"/>
        <w:rPr>
          <w:rFonts w:ascii="Myriad Pro" w:hAnsi="Myriad Pro"/>
        </w:rPr>
      </w:pPr>
    </w:p>
    <w:p w:rsidR="00EC1313" w:rsidRDefault="00EC1313">
      <w:pPr>
        <w:rPr>
          <w:rFonts w:ascii="Myriad Pro" w:hAnsi="Myriad Pro"/>
        </w:rPr>
      </w:pPr>
      <w:r>
        <w:rPr>
          <w:rFonts w:ascii="Myriad Pro" w:hAnsi="Myriad Pro"/>
          <w:b/>
        </w:rPr>
        <w:t>First Section [</w:t>
      </w:r>
      <w:r w:rsidR="00B056ED">
        <w:rPr>
          <w:rFonts w:ascii="Myriad Pro" w:hAnsi="Myriad Pro"/>
          <w:b/>
        </w:rPr>
        <w:t>LEDE</w:t>
      </w:r>
      <w:r>
        <w:rPr>
          <w:rFonts w:ascii="Myriad Pro" w:hAnsi="Myriad Pro"/>
          <w:b/>
        </w:rPr>
        <w:t xml:space="preserve">]: </w:t>
      </w:r>
      <w:r w:rsidR="001D69C0">
        <w:rPr>
          <w:rFonts w:ascii="Myriad Pro" w:hAnsi="Myriad Pro"/>
        </w:rPr>
        <w:t xml:space="preserve">1-2 sentences on why this event or issue development is important news, timely, and impactful for a large number of people. </w:t>
      </w:r>
      <w:r w:rsidR="00B056ED">
        <w:rPr>
          <w:rFonts w:ascii="Myriad Pro" w:hAnsi="Myriad Pro"/>
        </w:rPr>
        <w:t>If only this paragraph is read it should provide the bare minimum of information needed to grasp your point.</w:t>
      </w:r>
    </w:p>
    <w:p w:rsidR="001D69C0" w:rsidRDefault="001D69C0">
      <w:pPr>
        <w:rPr>
          <w:rFonts w:ascii="Myriad Pro" w:hAnsi="Myriad Pro"/>
        </w:rPr>
      </w:pPr>
    </w:p>
    <w:p w:rsidR="00DF2E49" w:rsidRDefault="001D69C0">
      <w:pPr>
        <w:rPr>
          <w:rFonts w:ascii="Myriad Pro" w:hAnsi="Myriad Pro"/>
        </w:rPr>
      </w:pPr>
      <w:r>
        <w:rPr>
          <w:rFonts w:ascii="Myriad Pro" w:hAnsi="Myriad Pro"/>
          <w:b/>
        </w:rPr>
        <w:t>Second Section [</w:t>
      </w:r>
      <w:r w:rsidR="00B056ED">
        <w:rPr>
          <w:rFonts w:ascii="Myriad Pro" w:hAnsi="Myriad Pro"/>
          <w:b/>
        </w:rPr>
        <w:t>NUT GRAF</w:t>
      </w:r>
      <w:r>
        <w:rPr>
          <w:rFonts w:ascii="Myriad Pro" w:hAnsi="Myriad Pro"/>
          <w:b/>
        </w:rPr>
        <w:t xml:space="preserve">]: </w:t>
      </w:r>
      <w:r w:rsidR="00DF2E49">
        <w:rPr>
          <w:rFonts w:ascii="Myriad Pro" w:hAnsi="Myriad Pro"/>
        </w:rPr>
        <w:t xml:space="preserve">In 2-3 sentences provide </w:t>
      </w:r>
      <w:r w:rsidR="00B056ED">
        <w:rPr>
          <w:rFonts w:ascii="Myriad Pro" w:hAnsi="Myriad Pro"/>
        </w:rPr>
        <w:t xml:space="preserve">further </w:t>
      </w:r>
      <w:r w:rsidR="00DF2E49">
        <w:rPr>
          <w:rFonts w:ascii="Myriad Pro" w:hAnsi="Myriad Pro"/>
        </w:rPr>
        <w:t xml:space="preserve">details about what’s happening, where, when, and describe who is involved or impacted by the news or issue. </w:t>
      </w:r>
    </w:p>
    <w:p w:rsidR="00DF2E49" w:rsidRDefault="00DF2E49">
      <w:pPr>
        <w:rPr>
          <w:rFonts w:ascii="Myriad Pro" w:hAnsi="Myriad Pro"/>
        </w:rPr>
      </w:pPr>
    </w:p>
    <w:p w:rsidR="001D69C0" w:rsidRDefault="00B056ED">
      <w:pPr>
        <w:rPr>
          <w:rFonts w:ascii="Myriad Pro" w:hAnsi="Myriad Pro"/>
        </w:rPr>
      </w:pPr>
      <w:r>
        <w:rPr>
          <w:rFonts w:ascii="Myriad Pro" w:hAnsi="Myriad Pro"/>
          <w:b/>
        </w:rPr>
        <w:t xml:space="preserve">Third Section [QUOTE]: </w:t>
      </w:r>
      <w:r w:rsidR="00DF2E49">
        <w:rPr>
          <w:rFonts w:ascii="Myriad Pro" w:hAnsi="Myriad Pro"/>
        </w:rPr>
        <w:t>Follow this with a quote from someone involved or directly affected by the news. This should be a separate paragraph.</w:t>
      </w:r>
      <w:r>
        <w:rPr>
          <w:rFonts w:ascii="Myriad Pro" w:hAnsi="Myriad Pro"/>
        </w:rPr>
        <w:t xml:space="preserve"> Clearly attribute the person with a title you’d like to see in print.</w:t>
      </w:r>
    </w:p>
    <w:p w:rsidR="00DF2E49" w:rsidRDefault="00DF2E49">
      <w:pPr>
        <w:rPr>
          <w:rFonts w:ascii="Myriad Pro" w:hAnsi="Myriad Pro"/>
        </w:rPr>
      </w:pPr>
    </w:p>
    <w:p w:rsidR="00DF2E49" w:rsidRDefault="00B056ED">
      <w:pPr>
        <w:rPr>
          <w:rFonts w:ascii="Myriad Pro" w:hAnsi="Myriad Pro"/>
        </w:rPr>
      </w:pPr>
      <w:r>
        <w:rPr>
          <w:rFonts w:ascii="Myriad Pro" w:hAnsi="Myriad Pro"/>
          <w:b/>
        </w:rPr>
        <w:t>Fourth</w:t>
      </w:r>
      <w:r w:rsidR="00DF2E49">
        <w:rPr>
          <w:rFonts w:ascii="Myriad Pro" w:hAnsi="Myriad Pro"/>
          <w:b/>
        </w:rPr>
        <w:t xml:space="preserve"> Section [CONTEXT &amp; SPECIAL FEATURES]</w:t>
      </w:r>
      <w:r w:rsidR="0069331D">
        <w:rPr>
          <w:rFonts w:ascii="Myriad Pro" w:hAnsi="Myriad Pro"/>
          <w:b/>
        </w:rPr>
        <w:t>:</w:t>
      </w:r>
      <w:r w:rsidR="0069331D">
        <w:rPr>
          <w:rFonts w:ascii="Myriad Pro" w:hAnsi="Myriad Pro"/>
        </w:rPr>
        <w:t xml:space="preserve"> Add important facts, stats, or stories that help to illustrate the news. Include 1-2 paragraphs that delve deeper into the context and conditions. Describe the key players and what needs to be done to fix the problem. </w:t>
      </w:r>
    </w:p>
    <w:p w:rsidR="00B056ED" w:rsidRDefault="00B056ED" w:rsidP="00B056ED">
      <w:pPr>
        <w:rPr>
          <w:rFonts w:ascii="Myriad Pro" w:hAnsi="Myriad Pro"/>
          <w:b/>
        </w:rPr>
      </w:pPr>
    </w:p>
    <w:p w:rsidR="0069331D" w:rsidRDefault="00B056ED">
      <w:pPr>
        <w:rPr>
          <w:rFonts w:ascii="Myriad Pro" w:hAnsi="Myriad Pro"/>
        </w:rPr>
      </w:pPr>
      <w:r>
        <w:rPr>
          <w:rFonts w:ascii="Myriad Pro" w:hAnsi="Myriad Pro"/>
          <w:b/>
        </w:rPr>
        <w:t xml:space="preserve">Fifth Section [FINAL QUOTE or DESCRIBE YOUR ORGANIZATION] </w:t>
      </w:r>
      <w:r>
        <w:rPr>
          <w:rFonts w:ascii="Myriad Pro" w:hAnsi="Myriad Pro"/>
        </w:rPr>
        <w:t xml:space="preserve">Close with an impactful quote or a description of your organization or coalition. </w:t>
      </w:r>
      <w:r w:rsidR="0069331D">
        <w:rPr>
          <w:rFonts w:ascii="Myriad Pro" w:hAnsi="Myriad Pro"/>
        </w:rPr>
        <w:t xml:space="preserve">Add information about why your event will be news and photoworthy. This includes key speakers, performers, and impressive organizational affiliates. </w:t>
      </w:r>
      <w:r w:rsidR="0082308D">
        <w:rPr>
          <w:rFonts w:ascii="Myriad Pro" w:hAnsi="Myriad Pro"/>
        </w:rPr>
        <w:t>You can also reiterate the details in bullet points.</w:t>
      </w:r>
    </w:p>
    <w:p w:rsidR="0082308D" w:rsidRDefault="0082308D">
      <w:pPr>
        <w:rPr>
          <w:rFonts w:ascii="Myriad Pro" w:hAnsi="Myriad Pro"/>
        </w:rPr>
      </w:pPr>
    </w:p>
    <w:p w:rsidR="0082308D" w:rsidRDefault="0082308D">
      <w:pPr>
        <w:rPr>
          <w:rFonts w:ascii="Myriad Pro" w:hAnsi="Myriad Pro"/>
        </w:rPr>
      </w:pPr>
      <w:r>
        <w:rPr>
          <w:rFonts w:ascii="Myriad Pro" w:hAnsi="Myriad Pro"/>
        </w:rPr>
        <w:t>Add a 2-4 sentence biography of the organization at the very bottom.</w:t>
      </w:r>
    </w:p>
    <w:p w:rsidR="002B0420" w:rsidRPr="0069331D" w:rsidRDefault="002B0420">
      <w:pPr>
        <w:rPr>
          <w:rFonts w:ascii="Myriad Pro" w:hAnsi="Myriad Pro"/>
        </w:rPr>
      </w:pPr>
    </w:p>
    <w:p w:rsidR="0069331D" w:rsidRDefault="00D01AD1" w:rsidP="0069331D">
      <w:pPr>
        <w:jc w:val="center"/>
        <w:rPr>
          <w:rFonts w:ascii="Myriad Pro" w:hAnsi="Myriad Pro"/>
        </w:rPr>
      </w:pPr>
      <w:r>
        <w:rPr>
          <w:rFonts w:ascii="Myriad Pro" w:hAnsi="Myriad Pro"/>
        </w:rPr>
        <w:lastRenderedPageBreak/>
        <w:t>[Do not to exceed two pages</w:t>
      </w:r>
      <w:r w:rsidR="002B0420">
        <w:rPr>
          <w:rFonts w:ascii="Myriad Pro" w:hAnsi="Myriad Pro"/>
        </w:rPr>
        <w:t>.]</w:t>
      </w:r>
    </w:p>
    <w:p w:rsidR="00200EDF" w:rsidRPr="00BF5740" w:rsidRDefault="0069331D" w:rsidP="0069331D">
      <w:pPr>
        <w:jc w:val="center"/>
        <w:rPr>
          <w:rFonts w:ascii="Myriad Pro" w:hAnsi="Myriad Pro"/>
        </w:rPr>
      </w:pPr>
      <w:r w:rsidRPr="0069331D">
        <w:rPr>
          <w:rFonts w:ascii="Myriad Pro" w:hAnsi="Myriad Pro"/>
        </w:rPr>
        <w:t>###</w:t>
      </w:r>
    </w:p>
    <w:sectPr w:rsidR="00200EDF" w:rsidRPr="00BF5740" w:rsidSect="0069331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43A"/>
    <w:multiLevelType w:val="hybridMultilevel"/>
    <w:tmpl w:val="692A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B15DA"/>
    <w:multiLevelType w:val="hybridMultilevel"/>
    <w:tmpl w:val="F7D68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20"/>
  <w:characterSpacingControl w:val="doNotCompress"/>
  <w:compat>
    <w:useFELayout/>
  </w:compat>
  <w:rsids>
    <w:rsidRoot w:val="009B084E"/>
    <w:rsid w:val="001302F6"/>
    <w:rsid w:val="001D69C0"/>
    <w:rsid w:val="001E2B9B"/>
    <w:rsid w:val="00200EDF"/>
    <w:rsid w:val="002B0420"/>
    <w:rsid w:val="0069331D"/>
    <w:rsid w:val="00816B76"/>
    <w:rsid w:val="0082308D"/>
    <w:rsid w:val="00886E10"/>
    <w:rsid w:val="009B084E"/>
    <w:rsid w:val="00B056ED"/>
    <w:rsid w:val="00BF5740"/>
    <w:rsid w:val="00D01AD1"/>
    <w:rsid w:val="00DF2E49"/>
    <w:rsid w:val="00EC1313"/>
    <w:rsid w:val="00EF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E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00EDF"/>
    <w:rPr>
      <w:rFonts w:ascii="Lucida Grande" w:hAnsi="Lucida Grande" w:cs="Lucida Grande"/>
      <w:sz w:val="18"/>
      <w:szCs w:val="18"/>
    </w:rPr>
  </w:style>
  <w:style w:type="paragraph" w:styleId="ColorfulList-Accent1">
    <w:name w:val="Colorful List Accent 1"/>
    <w:basedOn w:val="Normal"/>
    <w:uiPriority w:val="34"/>
    <w:qFormat/>
    <w:rsid w:val="00EC1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280</Words>
  <Characters>1601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1878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