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7E" w:rsidRPr="0083410E" w:rsidRDefault="0009787E">
      <w:pPr>
        <w:jc w:val="center"/>
        <w:rPr>
          <w:rFonts w:ascii="Arial" w:hAnsi="Arial" w:cs="Arial"/>
          <w:smallCaps/>
          <w:sz w:val="48"/>
        </w:rPr>
      </w:pPr>
    </w:p>
    <w:p w:rsidR="0009787E" w:rsidRPr="0083410E" w:rsidRDefault="0009787E">
      <w:pPr>
        <w:jc w:val="center"/>
        <w:rPr>
          <w:rFonts w:ascii="Arial" w:hAnsi="Arial" w:cs="Arial"/>
          <w:smallCaps/>
          <w:sz w:val="48"/>
        </w:rPr>
      </w:pPr>
    </w:p>
    <w:p w:rsidR="006314F3" w:rsidRPr="0083410E" w:rsidRDefault="006314F3">
      <w:pPr>
        <w:jc w:val="center"/>
        <w:rPr>
          <w:rFonts w:ascii="Arial" w:hAnsi="Arial" w:cs="Arial"/>
          <w:b/>
          <w:smallCaps/>
          <w:sz w:val="48"/>
        </w:rPr>
      </w:pPr>
      <w:r w:rsidRPr="0083410E">
        <w:rPr>
          <w:rFonts w:ascii="Arial" w:hAnsi="Arial" w:cs="Arial"/>
          <w:b/>
          <w:smallCaps/>
          <w:sz w:val="48"/>
        </w:rPr>
        <w:t>Request For Proposal</w:t>
      </w:r>
    </w:p>
    <w:p w:rsidR="00C11E3C" w:rsidRPr="0083410E" w:rsidRDefault="00C11E3C">
      <w:pPr>
        <w:jc w:val="center"/>
        <w:rPr>
          <w:rFonts w:ascii="Arial" w:hAnsi="Arial" w:cs="Arial"/>
          <w:smallCaps/>
          <w:sz w:val="48"/>
        </w:rPr>
      </w:pPr>
    </w:p>
    <w:p w:rsidR="0083410E" w:rsidRDefault="004109E8">
      <w:pPr>
        <w:jc w:val="center"/>
        <w:rPr>
          <w:rFonts w:ascii="Arial" w:hAnsi="Arial" w:cs="Arial"/>
          <w:sz w:val="40"/>
        </w:rPr>
      </w:pPr>
      <w:smartTag w:uri="urn:schemas-microsoft-com:office:smarttags" w:element="place">
        <w:smartTag w:uri="urn:schemas-microsoft-com:office:smarttags" w:element="PlaceName">
          <w:r w:rsidRPr="0083410E">
            <w:rPr>
              <w:rFonts w:ascii="Arial" w:hAnsi="Arial" w:cs="Arial"/>
              <w:sz w:val="40"/>
            </w:rPr>
            <w:t>VANDERBILT</w:t>
          </w:r>
        </w:smartTag>
        <w:smartTag w:uri="urn:schemas-microsoft-com:office:smarttags" w:element="PlaceType">
          <w:r w:rsidR="004157A6" w:rsidRPr="0083410E">
            <w:rPr>
              <w:rFonts w:ascii="Arial" w:hAnsi="Arial" w:cs="Arial"/>
              <w:sz w:val="40"/>
            </w:rPr>
            <w:t>UNIVERSITY</w:t>
          </w:r>
        </w:smartTag>
      </w:smartTag>
    </w:p>
    <w:p w:rsidR="006314F3" w:rsidRPr="0083410E" w:rsidRDefault="006314F3">
      <w:pPr>
        <w:jc w:val="center"/>
        <w:rPr>
          <w:rFonts w:ascii="Arial" w:hAnsi="Arial" w:cs="Arial"/>
          <w:sz w:val="40"/>
        </w:rPr>
      </w:pPr>
    </w:p>
    <w:p w:rsidR="000A087F" w:rsidRPr="0083410E" w:rsidRDefault="0083410E">
      <w:pPr>
        <w:jc w:val="center"/>
        <w:rPr>
          <w:rFonts w:ascii="Arial" w:hAnsi="Arial" w:cs="Arial"/>
          <w:color w:val="0000FF"/>
          <w:sz w:val="40"/>
        </w:rPr>
      </w:pPr>
      <w:r>
        <w:rPr>
          <w:rFonts w:ascii="Arial" w:hAnsi="Arial" w:cs="Arial"/>
          <w:color w:val="0000FF"/>
          <w:sz w:val="40"/>
        </w:rPr>
        <w:t>Subject Name</w:t>
      </w:r>
    </w:p>
    <w:p w:rsidR="00401B62" w:rsidRPr="0083410E" w:rsidRDefault="00401B62">
      <w:pPr>
        <w:jc w:val="center"/>
        <w:rPr>
          <w:rFonts w:ascii="Arial" w:hAnsi="Arial" w:cs="Arial"/>
          <w:color w:val="0000FF"/>
          <w:sz w:val="40"/>
        </w:rPr>
      </w:pPr>
    </w:p>
    <w:p w:rsidR="00F15B07" w:rsidRPr="0083410E" w:rsidRDefault="00401B62">
      <w:pPr>
        <w:jc w:val="center"/>
        <w:rPr>
          <w:rFonts w:ascii="Arial" w:hAnsi="Arial" w:cs="Arial"/>
          <w:color w:val="0000FF"/>
          <w:sz w:val="32"/>
          <w:szCs w:val="32"/>
        </w:rPr>
      </w:pPr>
      <w:r w:rsidRPr="0083410E">
        <w:rPr>
          <w:rFonts w:ascii="Arial" w:hAnsi="Arial" w:cs="Arial"/>
          <w:color w:val="0000FF"/>
          <w:sz w:val="32"/>
          <w:szCs w:val="32"/>
        </w:rPr>
        <w:t xml:space="preserve">RFP </w:t>
      </w:r>
      <w:r w:rsidR="00115906" w:rsidRPr="0083410E">
        <w:rPr>
          <w:rFonts w:ascii="Arial" w:hAnsi="Arial" w:cs="Arial"/>
          <w:color w:val="0000FF"/>
          <w:sz w:val="32"/>
          <w:szCs w:val="32"/>
        </w:rPr>
        <w:t>(VCT assigned number xxxxx)</w:t>
      </w:r>
    </w:p>
    <w:p w:rsidR="0083410E" w:rsidRPr="0083410E" w:rsidRDefault="0083410E">
      <w:pPr>
        <w:jc w:val="center"/>
        <w:rPr>
          <w:rFonts w:ascii="Arial" w:hAnsi="Arial" w:cs="Arial"/>
          <w:sz w:val="40"/>
        </w:rPr>
      </w:pPr>
    </w:p>
    <w:p w:rsidR="006314F3" w:rsidRPr="0083410E" w:rsidRDefault="009F3C70" w:rsidP="0083410E">
      <w:pPr>
        <w:jc w:val="center"/>
        <w:rPr>
          <w:rFonts w:ascii="Arial" w:hAnsi="Arial" w:cs="Arial"/>
          <w:sz w:val="40"/>
          <w:szCs w:val="40"/>
        </w:rPr>
      </w:pPr>
      <w:r>
        <w:rPr>
          <w:rFonts w:ascii="Arial" w:hAnsi="Arial" w:cs="Arial"/>
          <w:sz w:val="40"/>
          <w:szCs w:val="40"/>
        </w:rPr>
        <w:fldChar w:fldCharType="begin"/>
      </w:r>
      <w:r w:rsidR="004C53B8">
        <w:rPr>
          <w:rFonts w:ascii="Arial" w:hAnsi="Arial" w:cs="Arial"/>
          <w:sz w:val="40"/>
          <w:szCs w:val="40"/>
        </w:rPr>
        <w:instrText xml:space="preserve"> DATE \@ "MMMM d, yyyy" </w:instrText>
      </w:r>
      <w:r>
        <w:rPr>
          <w:rFonts w:ascii="Arial" w:hAnsi="Arial" w:cs="Arial"/>
          <w:sz w:val="40"/>
          <w:szCs w:val="40"/>
        </w:rPr>
        <w:fldChar w:fldCharType="separate"/>
      </w:r>
      <w:r w:rsidR="0074593D">
        <w:rPr>
          <w:rFonts w:ascii="Arial" w:hAnsi="Arial" w:cs="Arial"/>
          <w:noProof/>
          <w:sz w:val="40"/>
          <w:szCs w:val="40"/>
        </w:rPr>
        <w:t>August 24, 2016</w:t>
      </w:r>
      <w:r>
        <w:rPr>
          <w:rFonts w:ascii="Arial" w:hAnsi="Arial" w:cs="Arial"/>
          <w:sz w:val="40"/>
          <w:szCs w:val="40"/>
        </w:rPr>
        <w:fldChar w:fldCharType="end"/>
      </w:r>
    </w:p>
    <w:p w:rsidR="006314F3" w:rsidRPr="0083410E" w:rsidRDefault="00F15B07" w:rsidP="00C11E3C">
      <w:pPr>
        <w:pStyle w:val="Heading5"/>
        <w:rPr>
          <w:rFonts w:ascii="Arial" w:hAnsi="Arial" w:cs="Arial"/>
        </w:rPr>
      </w:pPr>
      <w:smartTag w:uri="urn:schemas-microsoft-com:office:smarttags" w:element="place">
        <w:smartTag w:uri="urn:schemas-microsoft-com:office:smarttags" w:element="PlaceName">
          <w:r w:rsidRPr="0083410E">
            <w:rPr>
              <w:rFonts w:ascii="Arial" w:hAnsi="Arial" w:cs="Arial"/>
            </w:rPr>
            <w:t>Vanderbilt</w:t>
          </w:r>
        </w:smartTag>
        <w:smartTag w:uri="urn:schemas-microsoft-com:office:smarttags" w:element="PlaceType">
          <w:r w:rsidR="004109E8" w:rsidRPr="0083410E">
            <w:rPr>
              <w:rFonts w:ascii="Arial" w:hAnsi="Arial" w:cs="Arial"/>
            </w:rPr>
            <w:t>University</w:t>
          </w:r>
        </w:smartTag>
      </w:smartTag>
      <w:r w:rsidR="006314F3" w:rsidRPr="0083410E">
        <w:rPr>
          <w:rFonts w:ascii="Arial" w:hAnsi="Arial" w:cs="Arial"/>
        </w:rPr>
        <w:t>Confidential</w:t>
      </w:r>
    </w:p>
    <w:p w:rsidR="006314F3" w:rsidRPr="0083410E" w:rsidRDefault="006314F3">
      <w:pPr>
        <w:pBdr>
          <w:top w:val="single" w:sz="6" w:space="1" w:color="auto"/>
          <w:left w:val="single" w:sz="6" w:space="4" w:color="auto"/>
          <w:bottom w:val="single" w:sz="6" w:space="1" w:color="auto"/>
          <w:right w:val="single" w:sz="6" w:space="4" w:color="auto"/>
        </w:pBdr>
        <w:rPr>
          <w:rFonts w:ascii="Arial" w:hAnsi="Arial" w:cs="Arial"/>
          <w:sz w:val="22"/>
        </w:rPr>
      </w:pPr>
      <w:r w:rsidRPr="0083410E">
        <w:rPr>
          <w:rFonts w:ascii="Arial" w:hAnsi="Arial" w:cs="Arial"/>
          <w:sz w:val="22"/>
        </w:rPr>
        <w:t>The information contained within this Request for Proposal (RFP) is considered confidential.All recipients are advised against discussing the contents of this RFP with anyone other than those involved in constructing its response.</w:t>
      </w:r>
    </w:p>
    <w:p w:rsidR="006314F3" w:rsidRPr="0083410E" w:rsidRDefault="006314F3">
      <w:pPr>
        <w:pBdr>
          <w:top w:val="single" w:sz="6" w:space="1" w:color="auto"/>
          <w:left w:val="single" w:sz="6" w:space="4" w:color="auto"/>
          <w:bottom w:val="single" w:sz="6" w:space="1" w:color="auto"/>
          <w:right w:val="single" w:sz="6" w:space="4" w:color="auto"/>
        </w:pBdr>
        <w:rPr>
          <w:rFonts w:ascii="Arial" w:hAnsi="Arial" w:cs="Arial"/>
          <w:sz w:val="22"/>
        </w:rPr>
      </w:pPr>
    </w:p>
    <w:p w:rsidR="00AE6B2A" w:rsidRPr="0083410E" w:rsidRDefault="00AE6B2A" w:rsidP="00AE6B2A">
      <w:pPr>
        <w:pBdr>
          <w:top w:val="single" w:sz="6" w:space="1" w:color="auto"/>
          <w:left w:val="single" w:sz="6" w:space="4" w:color="auto"/>
          <w:bottom w:val="single" w:sz="6" w:space="1" w:color="auto"/>
          <w:right w:val="single" w:sz="6" w:space="4" w:color="auto"/>
        </w:pBdr>
        <w:rPr>
          <w:rFonts w:ascii="Arial" w:hAnsi="Arial" w:cs="Arial"/>
          <w:sz w:val="22"/>
        </w:rPr>
      </w:pPr>
      <w:r w:rsidRPr="0083410E">
        <w:rPr>
          <w:rFonts w:ascii="Arial" w:hAnsi="Arial" w:cs="Arial"/>
          <w:sz w:val="22"/>
        </w:rPr>
        <w:t>If you do not intend to respond to this RFP, either return all RFP documents to Vanderbilt or destroy all documents and delete all related electronic media.</w:t>
      </w:r>
    </w:p>
    <w:p w:rsidR="00AE6B2A" w:rsidRPr="0083410E" w:rsidRDefault="00AE6B2A" w:rsidP="00AE6B2A">
      <w:pPr>
        <w:pBdr>
          <w:top w:val="single" w:sz="6" w:space="1" w:color="auto"/>
          <w:left w:val="single" w:sz="6" w:space="4" w:color="auto"/>
          <w:bottom w:val="single" w:sz="6" w:space="1" w:color="auto"/>
          <w:right w:val="single" w:sz="6" w:space="4" w:color="auto"/>
        </w:pBdr>
        <w:rPr>
          <w:rFonts w:ascii="Arial" w:hAnsi="Arial" w:cs="Arial"/>
          <w:sz w:val="22"/>
        </w:rPr>
      </w:pPr>
    </w:p>
    <w:p w:rsidR="00AE6B2A" w:rsidRPr="0083410E" w:rsidRDefault="00AE6B2A" w:rsidP="00AE6B2A">
      <w:pPr>
        <w:pBdr>
          <w:top w:val="single" w:sz="6" w:space="1" w:color="auto"/>
          <w:left w:val="single" w:sz="6" w:space="4" w:color="auto"/>
          <w:bottom w:val="single" w:sz="6" w:space="1" w:color="auto"/>
          <w:right w:val="single" w:sz="6" w:space="4" w:color="auto"/>
        </w:pBdr>
        <w:rPr>
          <w:rFonts w:ascii="Arial" w:hAnsi="Arial" w:cs="Arial"/>
          <w:sz w:val="22"/>
        </w:rPr>
      </w:pPr>
      <w:r w:rsidRPr="0083410E">
        <w:rPr>
          <w:rFonts w:ascii="Arial" w:hAnsi="Arial" w:cs="Arial"/>
          <w:sz w:val="22"/>
        </w:rPr>
        <w:t xml:space="preserve">If you elect to respond by annotating this RFP document, please fill out the Supplier information section. </w:t>
      </w:r>
    </w:p>
    <w:p w:rsidR="006314F3" w:rsidRPr="0083410E" w:rsidRDefault="006314F3">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290"/>
      </w:tblGrid>
      <w:tr w:rsidR="00AE6B2A" w:rsidRPr="0083410E" w:rsidTr="00EC55E2">
        <w:tc>
          <w:tcPr>
            <w:tcW w:w="2268" w:type="dxa"/>
          </w:tcPr>
          <w:p w:rsidR="00AE6B2A" w:rsidRPr="0083410E" w:rsidRDefault="00AE6B2A" w:rsidP="00AE6B2A">
            <w:pPr>
              <w:rPr>
                <w:rFonts w:ascii="Arial" w:hAnsi="Arial" w:cs="Arial"/>
                <w:b/>
                <w:sz w:val="22"/>
              </w:rPr>
            </w:pPr>
            <w:r w:rsidRPr="0083410E">
              <w:rPr>
                <w:rFonts w:ascii="Arial" w:hAnsi="Arial" w:cs="Arial"/>
                <w:b/>
                <w:sz w:val="22"/>
              </w:rPr>
              <w:t>Supplier Name</w:t>
            </w:r>
          </w:p>
          <w:p w:rsidR="00AE6B2A" w:rsidRPr="0083410E" w:rsidRDefault="00AE6B2A" w:rsidP="00AE6B2A">
            <w:pPr>
              <w:rPr>
                <w:rFonts w:ascii="Arial" w:hAnsi="Arial" w:cs="Arial"/>
                <w:b/>
                <w:sz w:val="22"/>
              </w:rPr>
            </w:pPr>
          </w:p>
        </w:tc>
        <w:tc>
          <w:tcPr>
            <w:tcW w:w="7290" w:type="dxa"/>
          </w:tcPr>
          <w:p w:rsidR="00AE6B2A" w:rsidRPr="0083410E" w:rsidRDefault="00AE6B2A" w:rsidP="00AE6B2A">
            <w:pPr>
              <w:rPr>
                <w:rFonts w:ascii="Arial" w:hAnsi="Arial" w:cs="Arial"/>
                <w:b/>
                <w:sz w:val="22"/>
              </w:rPr>
            </w:pPr>
          </w:p>
        </w:tc>
      </w:tr>
      <w:tr w:rsidR="00AE6B2A" w:rsidRPr="0083410E" w:rsidTr="00EC55E2">
        <w:tc>
          <w:tcPr>
            <w:tcW w:w="2268" w:type="dxa"/>
          </w:tcPr>
          <w:p w:rsidR="00AE6B2A" w:rsidRPr="0083410E" w:rsidRDefault="00AE6B2A" w:rsidP="00AE6B2A">
            <w:pPr>
              <w:rPr>
                <w:rFonts w:ascii="Arial" w:hAnsi="Arial" w:cs="Arial"/>
                <w:b/>
                <w:sz w:val="22"/>
              </w:rPr>
            </w:pPr>
            <w:r w:rsidRPr="0083410E">
              <w:rPr>
                <w:rFonts w:ascii="Arial" w:hAnsi="Arial" w:cs="Arial"/>
                <w:b/>
                <w:sz w:val="22"/>
              </w:rPr>
              <w:t>Mailing Address</w:t>
            </w:r>
          </w:p>
          <w:p w:rsidR="00AE6B2A" w:rsidRPr="0083410E" w:rsidRDefault="00AE6B2A" w:rsidP="00AE6B2A">
            <w:pPr>
              <w:rPr>
                <w:rFonts w:ascii="Arial" w:hAnsi="Arial" w:cs="Arial"/>
                <w:b/>
                <w:sz w:val="22"/>
              </w:rPr>
            </w:pPr>
          </w:p>
        </w:tc>
        <w:tc>
          <w:tcPr>
            <w:tcW w:w="7290" w:type="dxa"/>
          </w:tcPr>
          <w:p w:rsidR="00AE6B2A" w:rsidRPr="0083410E" w:rsidRDefault="00AE6B2A" w:rsidP="00AE6B2A">
            <w:pPr>
              <w:rPr>
                <w:rFonts w:ascii="Arial" w:hAnsi="Arial" w:cs="Arial"/>
                <w:b/>
                <w:sz w:val="22"/>
              </w:rPr>
            </w:pPr>
          </w:p>
        </w:tc>
      </w:tr>
      <w:tr w:rsidR="00AE6B2A" w:rsidRPr="0083410E" w:rsidTr="00EC55E2">
        <w:tc>
          <w:tcPr>
            <w:tcW w:w="2268" w:type="dxa"/>
          </w:tcPr>
          <w:p w:rsidR="00AE6B2A" w:rsidRPr="0083410E" w:rsidRDefault="00AE6B2A" w:rsidP="00AE6B2A">
            <w:pPr>
              <w:rPr>
                <w:rFonts w:ascii="Arial" w:hAnsi="Arial" w:cs="Arial"/>
                <w:b/>
                <w:sz w:val="22"/>
              </w:rPr>
            </w:pPr>
            <w:r w:rsidRPr="0083410E">
              <w:rPr>
                <w:rFonts w:ascii="Arial" w:hAnsi="Arial" w:cs="Arial"/>
                <w:b/>
                <w:sz w:val="22"/>
              </w:rPr>
              <w:t>Supplier Contact</w:t>
            </w:r>
          </w:p>
        </w:tc>
        <w:tc>
          <w:tcPr>
            <w:tcW w:w="7290" w:type="dxa"/>
          </w:tcPr>
          <w:p w:rsidR="00AE6B2A" w:rsidRPr="0083410E" w:rsidRDefault="00AE6B2A" w:rsidP="00AE6B2A">
            <w:pPr>
              <w:rPr>
                <w:rFonts w:ascii="Arial" w:hAnsi="Arial" w:cs="Arial"/>
                <w:b/>
                <w:sz w:val="22"/>
              </w:rPr>
            </w:pPr>
          </w:p>
        </w:tc>
      </w:tr>
      <w:tr w:rsidR="00AE6B2A" w:rsidRPr="0083410E" w:rsidTr="00EC55E2">
        <w:tc>
          <w:tcPr>
            <w:tcW w:w="2268" w:type="dxa"/>
          </w:tcPr>
          <w:p w:rsidR="00AE6B2A" w:rsidRPr="0083410E" w:rsidRDefault="00AE6B2A" w:rsidP="00AE6B2A">
            <w:pPr>
              <w:rPr>
                <w:rFonts w:ascii="Arial" w:hAnsi="Arial" w:cs="Arial"/>
                <w:b/>
                <w:sz w:val="22"/>
              </w:rPr>
            </w:pPr>
            <w:r w:rsidRPr="0083410E">
              <w:rPr>
                <w:rFonts w:ascii="Arial" w:hAnsi="Arial" w:cs="Arial"/>
                <w:b/>
                <w:sz w:val="22"/>
              </w:rPr>
              <w:t>Email address</w:t>
            </w:r>
          </w:p>
        </w:tc>
        <w:tc>
          <w:tcPr>
            <w:tcW w:w="7290" w:type="dxa"/>
          </w:tcPr>
          <w:p w:rsidR="00AE6B2A" w:rsidRPr="0083410E" w:rsidRDefault="00AE6B2A" w:rsidP="00AE6B2A">
            <w:pPr>
              <w:rPr>
                <w:rFonts w:ascii="Arial" w:hAnsi="Arial" w:cs="Arial"/>
                <w:b/>
                <w:sz w:val="22"/>
              </w:rPr>
            </w:pPr>
          </w:p>
        </w:tc>
      </w:tr>
      <w:tr w:rsidR="00AE6B2A" w:rsidRPr="0083410E" w:rsidTr="00EC55E2">
        <w:tc>
          <w:tcPr>
            <w:tcW w:w="2268" w:type="dxa"/>
          </w:tcPr>
          <w:p w:rsidR="00AE6B2A" w:rsidRPr="0083410E" w:rsidRDefault="00AE6B2A" w:rsidP="00AE6B2A">
            <w:pPr>
              <w:rPr>
                <w:rFonts w:ascii="Arial" w:hAnsi="Arial" w:cs="Arial"/>
                <w:b/>
                <w:sz w:val="22"/>
              </w:rPr>
            </w:pPr>
            <w:r w:rsidRPr="0083410E">
              <w:rPr>
                <w:rFonts w:ascii="Arial" w:hAnsi="Arial" w:cs="Arial"/>
                <w:b/>
                <w:sz w:val="22"/>
              </w:rPr>
              <w:t xml:space="preserve">Phone </w:t>
            </w:r>
          </w:p>
        </w:tc>
        <w:tc>
          <w:tcPr>
            <w:tcW w:w="7290" w:type="dxa"/>
          </w:tcPr>
          <w:p w:rsidR="00AE6B2A" w:rsidRPr="0083410E" w:rsidRDefault="00AE6B2A" w:rsidP="00AE6B2A">
            <w:pPr>
              <w:rPr>
                <w:rFonts w:ascii="Arial" w:hAnsi="Arial" w:cs="Arial"/>
                <w:b/>
                <w:sz w:val="22"/>
              </w:rPr>
            </w:pPr>
          </w:p>
        </w:tc>
      </w:tr>
      <w:tr w:rsidR="00AE6B2A" w:rsidRPr="0083410E" w:rsidTr="00EC55E2">
        <w:tc>
          <w:tcPr>
            <w:tcW w:w="2268" w:type="dxa"/>
          </w:tcPr>
          <w:p w:rsidR="00AE6B2A" w:rsidRPr="0083410E" w:rsidRDefault="00AE6B2A" w:rsidP="00AE6B2A">
            <w:pPr>
              <w:rPr>
                <w:rFonts w:ascii="Arial" w:hAnsi="Arial" w:cs="Arial"/>
                <w:b/>
                <w:sz w:val="22"/>
              </w:rPr>
            </w:pPr>
            <w:r w:rsidRPr="0083410E">
              <w:rPr>
                <w:rFonts w:ascii="Arial" w:hAnsi="Arial" w:cs="Arial"/>
                <w:b/>
                <w:sz w:val="22"/>
              </w:rPr>
              <w:t>Fax</w:t>
            </w:r>
          </w:p>
        </w:tc>
        <w:tc>
          <w:tcPr>
            <w:tcW w:w="7290" w:type="dxa"/>
          </w:tcPr>
          <w:p w:rsidR="00AE6B2A" w:rsidRPr="0083410E" w:rsidRDefault="00AE6B2A" w:rsidP="00AE6B2A">
            <w:pPr>
              <w:rPr>
                <w:rFonts w:ascii="Arial" w:hAnsi="Arial" w:cs="Arial"/>
                <w:b/>
                <w:sz w:val="22"/>
              </w:rPr>
            </w:pPr>
          </w:p>
        </w:tc>
      </w:tr>
    </w:tbl>
    <w:p w:rsidR="00AE6B2A" w:rsidRPr="0083410E" w:rsidRDefault="00AE6B2A">
      <w:pPr>
        <w:rPr>
          <w:rFonts w:ascii="Arial" w:hAnsi="Arial" w:cs="Arial"/>
          <w:b/>
          <w:sz w:val="22"/>
        </w:rPr>
      </w:pPr>
    </w:p>
    <w:p w:rsidR="00AE6B2A" w:rsidRPr="0083410E" w:rsidRDefault="00AE6B2A">
      <w:pPr>
        <w:rPr>
          <w:rFonts w:ascii="Arial" w:hAnsi="Arial" w:cs="Arial"/>
          <w:b/>
          <w:sz w:val="22"/>
        </w:rPr>
        <w:sectPr w:rsidR="00AE6B2A" w:rsidRPr="0083410E" w:rsidSect="00356730">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pgNumType w:start="1"/>
          <w:cols w:space="720"/>
          <w:titlePg/>
        </w:sectPr>
      </w:pPr>
    </w:p>
    <w:p w:rsidR="00A121AE" w:rsidRPr="0083410E" w:rsidRDefault="00AE6B2A" w:rsidP="00A121AE">
      <w:pPr>
        <w:rPr>
          <w:rFonts w:ascii="Arial" w:hAnsi="Arial" w:cs="Arial"/>
          <w:b/>
          <w:sz w:val="24"/>
          <w:szCs w:val="24"/>
        </w:rPr>
      </w:pPr>
      <w:r w:rsidRPr="0083410E">
        <w:rPr>
          <w:rFonts w:ascii="Arial" w:hAnsi="Arial" w:cs="Arial"/>
          <w:b/>
          <w:sz w:val="24"/>
          <w:szCs w:val="24"/>
        </w:rPr>
        <w:lastRenderedPageBreak/>
        <w:br w:type="page"/>
      </w:r>
    </w:p>
    <w:p w:rsidR="00D723CF" w:rsidRDefault="00C03039" w:rsidP="00D723CF">
      <w:pPr>
        <w:numPr>
          <w:ilvl w:val="0"/>
          <w:numId w:val="3"/>
        </w:numPr>
        <w:rPr>
          <w:rFonts w:ascii="Arial" w:hAnsi="Arial" w:cs="Arial"/>
          <w:b/>
          <w:sz w:val="22"/>
          <w:szCs w:val="22"/>
        </w:rPr>
      </w:pPr>
      <w:r w:rsidRPr="00413287">
        <w:rPr>
          <w:rFonts w:ascii="Arial" w:hAnsi="Arial" w:cs="Arial"/>
          <w:b/>
          <w:sz w:val="22"/>
          <w:szCs w:val="22"/>
        </w:rPr>
        <w:lastRenderedPageBreak/>
        <w:t xml:space="preserve">About </w:t>
      </w:r>
      <w:r w:rsidR="00F15B07" w:rsidRPr="00413287">
        <w:rPr>
          <w:rFonts w:ascii="Arial" w:hAnsi="Arial" w:cs="Arial"/>
          <w:b/>
          <w:sz w:val="22"/>
          <w:szCs w:val="22"/>
        </w:rPr>
        <w:t>Vanderbilt</w:t>
      </w:r>
    </w:p>
    <w:p w:rsidR="00D723CF" w:rsidRDefault="00D723CF" w:rsidP="00D723CF">
      <w:pPr>
        <w:ind w:left="504"/>
        <w:rPr>
          <w:rFonts w:ascii="Arial" w:hAnsi="Arial" w:cs="Arial"/>
          <w:b/>
          <w:sz w:val="22"/>
          <w:szCs w:val="22"/>
        </w:rPr>
      </w:pPr>
    </w:p>
    <w:p w:rsidR="00D723CF" w:rsidRPr="00413287" w:rsidRDefault="00D723CF" w:rsidP="00D723CF">
      <w:pPr>
        <w:pStyle w:val="NormalWeb"/>
        <w:jc w:val="both"/>
        <w:rPr>
          <w:rFonts w:ascii="Arial" w:hAnsi="Arial" w:cs="Arial"/>
          <w:sz w:val="22"/>
          <w:szCs w:val="22"/>
        </w:rPr>
      </w:pPr>
      <w:bookmarkStart w:id="0" w:name="OLE_LINK1"/>
      <w:bookmarkStart w:id="1" w:name="OLE_LINK2"/>
      <w:r w:rsidRPr="00413287">
        <w:rPr>
          <w:rFonts w:ascii="Arial" w:hAnsi="Arial" w:cs="Arial"/>
          <w:sz w:val="22"/>
          <w:szCs w:val="22"/>
        </w:rPr>
        <w:t>Vanderbilt University (hereinafter “</w:t>
      </w:r>
      <w:r w:rsidR="00D870A4">
        <w:rPr>
          <w:rFonts w:ascii="Arial" w:hAnsi="Arial" w:cs="Arial"/>
          <w:sz w:val="22"/>
          <w:szCs w:val="22"/>
        </w:rPr>
        <w:t xml:space="preserve">Vanderbilt”) is an independent, privately supported </w:t>
      </w:r>
      <w:r w:rsidRPr="00413287">
        <w:rPr>
          <w:rFonts w:ascii="Arial" w:hAnsi="Arial" w:cs="Arial"/>
          <w:sz w:val="22"/>
          <w:szCs w:val="22"/>
        </w:rPr>
        <w:t xml:space="preserve">research university in Nashville, Tennessee, providing innovative programs, state-of-the-art facilities and a supportive environment for interdisciplinary inquiry. </w:t>
      </w:r>
    </w:p>
    <w:p w:rsidR="00D723CF" w:rsidRPr="00421681" w:rsidRDefault="00D723CF" w:rsidP="00D723CF">
      <w:pPr>
        <w:pStyle w:val="NormalWeb"/>
        <w:jc w:val="both"/>
        <w:rPr>
          <w:rFonts w:ascii="Arial" w:hAnsi="Arial" w:cs="Arial"/>
          <w:sz w:val="22"/>
          <w:szCs w:val="22"/>
        </w:rPr>
      </w:pPr>
      <w:r w:rsidRPr="00421681">
        <w:rPr>
          <w:rFonts w:ascii="Arial" w:hAnsi="Arial" w:cs="Arial"/>
          <w:sz w:val="22"/>
          <w:szCs w:val="22"/>
        </w:rPr>
        <w:t>Vanderbilt comprises 10 schools, a public policy institute, a distinguished medical center and The Freedom Forum First Amendment Center. Vanderbilt offers undergraduate programs in the liberal arts and sciences, engineering, music, and education and human development, as well as a full range of graduate and professional de</w:t>
      </w:r>
      <w:r w:rsidR="00D870A4">
        <w:rPr>
          <w:rFonts w:ascii="Arial" w:hAnsi="Arial" w:cs="Arial"/>
          <w:sz w:val="22"/>
          <w:szCs w:val="22"/>
        </w:rPr>
        <w:t>grees. Employing more than 3,488 full-time faculty, 396</w:t>
      </w:r>
      <w:r w:rsidRPr="00421681">
        <w:rPr>
          <w:rFonts w:ascii="Arial" w:hAnsi="Arial" w:cs="Arial"/>
          <w:sz w:val="22"/>
          <w:szCs w:val="22"/>
        </w:rPr>
        <w:t xml:space="preserve"> part-time facu</w:t>
      </w:r>
      <w:r w:rsidR="00D870A4">
        <w:rPr>
          <w:rFonts w:ascii="Arial" w:hAnsi="Arial" w:cs="Arial"/>
          <w:sz w:val="22"/>
          <w:szCs w:val="22"/>
        </w:rPr>
        <w:t>lty and staff of more than 19,99</w:t>
      </w:r>
      <w:r w:rsidRPr="00421681">
        <w:rPr>
          <w:rFonts w:ascii="Arial" w:hAnsi="Arial" w:cs="Arial"/>
          <w:sz w:val="22"/>
          <w:szCs w:val="22"/>
        </w:rPr>
        <w:t xml:space="preserve">0, Vanderbilt is the largest private employer in Middle Tennessee and the second largest private employer based in the state. </w:t>
      </w:r>
    </w:p>
    <w:bookmarkEnd w:id="0"/>
    <w:bookmarkEnd w:id="1"/>
    <w:p w:rsidR="00D723CF" w:rsidRDefault="00D723CF" w:rsidP="00D723CF">
      <w:pPr>
        <w:ind w:left="504"/>
        <w:rPr>
          <w:rFonts w:ascii="Arial" w:hAnsi="Arial" w:cs="Arial"/>
          <w:b/>
          <w:sz w:val="22"/>
          <w:szCs w:val="22"/>
        </w:rPr>
      </w:pPr>
    </w:p>
    <w:p w:rsidR="006314F3" w:rsidRPr="009E7CA7" w:rsidRDefault="00C11E3C" w:rsidP="00D723CF">
      <w:pPr>
        <w:numPr>
          <w:ilvl w:val="0"/>
          <w:numId w:val="3"/>
        </w:numPr>
        <w:rPr>
          <w:rFonts w:ascii="Arial" w:hAnsi="Arial" w:cs="Arial"/>
          <w:b/>
          <w:sz w:val="22"/>
          <w:szCs w:val="22"/>
        </w:rPr>
      </w:pPr>
      <w:r w:rsidRPr="00D723CF">
        <w:rPr>
          <w:rFonts w:ascii="Arial" w:hAnsi="Arial" w:cs="Arial"/>
          <w:b/>
          <w:sz w:val="24"/>
          <w:szCs w:val="24"/>
        </w:rPr>
        <w:t>Project Scope</w:t>
      </w:r>
    </w:p>
    <w:p w:rsidR="009E7CA7" w:rsidRPr="00D723CF" w:rsidRDefault="009E7CA7" w:rsidP="009E7CA7">
      <w:pPr>
        <w:ind w:left="504"/>
        <w:rPr>
          <w:rFonts w:ascii="Arial" w:hAnsi="Arial" w:cs="Arial"/>
          <w:b/>
          <w:sz w:val="22"/>
          <w:szCs w:val="22"/>
        </w:rPr>
      </w:pPr>
    </w:p>
    <w:p w:rsidR="00C11E3C" w:rsidRPr="00413287" w:rsidRDefault="00C11E3C" w:rsidP="00AF6E0F">
      <w:pPr>
        <w:numPr>
          <w:ilvl w:val="1"/>
          <w:numId w:val="3"/>
        </w:numPr>
        <w:spacing w:after="120"/>
        <w:jc w:val="both"/>
        <w:rPr>
          <w:rFonts w:ascii="Arial" w:hAnsi="Arial" w:cs="Arial"/>
          <w:color w:val="0000FF"/>
          <w:sz w:val="22"/>
          <w:szCs w:val="22"/>
        </w:rPr>
      </w:pPr>
      <w:r w:rsidRPr="00413287">
        <w:rPr>
          <w:rFonts w:ascii="Arial" w:hAnsi="Arial" w:cs="Arial"/>
          <w:sz w:val="22"/>
          <w:szCs w:val="22"/>
        </w:rPr>
        <w:t xml:space="preserve">This project consists of the </w:t>
      </w:r>
      <w:r w:rsidR="000A087F" w:rsidRPr="00413287">
        <w:rPr>
          <w:rFonts w:ascii="Arial" w:hAnsi="Arial" w:cs="Arial"/>
          <w:color w:val="0000FF"/>
          <w:sz w:val="22"/>
          <w:szCs w:val="22"/>
        </w:rPr>
        <w:t xml:space="preserve">[include a statement or paragraph defining the general nature of the project and your expectations of the </w:t>
      </w:r>
      <w:r w:rsidR="00F15B07" w:rsidRPr="00413287">
        <w:rPr>
          <w:rFonts w:ascii="Arial" w:hAnsi="Arial" w:cs="Arial"/>
          <w:color w:val="0000FF"/>
          <w:sz w:val="22"/>
          <w:szCs w:val="22"/>
        </w:rPr>
        <w:t>Supplier</w:t>
      </w:r>
      <w:r w:rsidR="000A087F" w:rsidRPr="00413287">
        <w:rPr>
          <w:rFonts w:ascii="Arial" w:hAnsi="Arial" w:cs="Arial"/>
          <w:color w:val="0000FF"/>
          <w:sz w:val="22"/>
          <w:szCs w:val="22"/>
        </w:rPr>
        <w:t>]</w:t>
      </w:r>
    </w:p>
    <w:p w:rsidR="00B65AA2" w:rsidRPr="00BE049A" w:rsidRDefault="00C11E3C" w:rsidP="00AF6E0F">
      <w:pPr>
        <w:numPr>
          <w:ilvl w:val="1"/>
          <w:numId w:val="3"/>
        </w:numPr>
        <w:spacing w:after="120"/>
        <w:jc w:val="both"/>
        <w:rPr>
          <w:rFonts w:ascii="Arial" w:hAnsi="Arial" w:cs="Arial"/>
          <w:color w:val="0000FF"/>
          <w:sz w:val="22"/>
          <w:szCs w:val="22"/>
        </w:rPr>
      </w:pPr>
      <w:r w:rsidRPr="00413287">
        <w:rPr>
          <w:rFonts w:ascii="Arial" w:hAnsi="Arial" w:cs="Arial"/>
          <w:sz w:val="22"/>
          <w:szCs w:val="22"/>
        </w:rPr>
        <w:t xml:space="preserve">All </w:t>
      </w:r>
      <w:r w:rsidR="00F15B07" w:rsidRPr="00413287">
        <w:rPr>
          <w:rFonts w:ascii="Arial" w:hAnsi="Arial" w:cs="Arial"/>
          <w:sz w:val="22"/>
          <w:szCs w:val="22"/>
        </w:rPr>
        <w:t>Vanderbilt</w:t>
      </w:r>
      <w:r w:rsidRPr="00413287">
        <w:rPr>
          <w:rFonts w:ascii="Arial" w:hAnsi="Arial" w:cs="Arial"/>
          <w:sz w:val="22"/>
          <w:szCs w:val="22"/>
        </w:rPr>
        <w:t xml:space="preserve"> facilities listed in this RFP will be included in this project.</w:t>
      </w:r>
      <w:r w:rsidR="000A087F" w:rsidRPr="00413287">
        <w:rPr>
          <w:rFonts w:ascii="Arial" w:hAnsi="Arial" w:cs="Arial"/>
          <w:color w:val="0000FF"/>
          <w:sz w:val="22"/>
          <w:szCs w:val="22"/>
        </w:rPr>
        <w:t xml:space="preserve">[Include a list of </w:t>
      </w:r>
      <w:r w:rsidR="000A087F" w:rsidRPr="00BE049A">
        <w:rPr>
          <w:rFonts w:ascii="Arial" w:hAnsi="Arial" w:cs="Arial"/>
          <w:color w:val="0000FF"/>
          <w:sz w:val="22"/>
          <w:szCs w:val="22"/>
        </w:rPr>
        <w:t>the impacted locations as either an attachmentor included in the body of this RFP document].</w:t>
      </w:r>
    </w:p>
    <w:p w:rsidR="00F15B07" w:rsidRPr="00413287" w:rsidRDefault="00F15B07" w:rsidP="00AF6E0F">
      <w:pPr>
        <w:numPr>
          <w:ilvl w:val="1"/>
          <w:numId w:val="3"/>
        </w:numPr>
        <w:spacing w:before="120" w:after="120"/>
        <w:jc w:val="both"/>
        <w:outlineLvl w:val="0"/>
        <w:rPr>
          <w:rFonts w:ascii="Arial" w:hAnsi="Arial" w:cs="Arial"/>
          <w:sz w:val="22"/>
          <w:szCs w:val="22"/>
        </w:rPr>
      </w:pPr>
      <w:r w:rsidRPr="00413287">
        <w:rPr>
          <w:rFonts w:ascii="Arial" w:hAnsi="Arial" w:cs="Arial"/>
          <w:sz w:val="22"/>
          <w:szCs w:val="22"/>
        </w:rPr>
        <w:t xml:space="preserve">Vanderbilt prefers a single Supplier solution to provide </w:t>
      </w:r>
      <w:r w:rsidR="00BE049A" w:rsidRPr="00BE049A">
        <w:rPr>
          <w:rFonts w:ascii="Arial" w:hAnsi="Arial" w:cs="Arial"/>
          <w:color w:val="0000FF"/>
          <w:sz w:val="22"/>
          <w:szCs w:val="22"/>
        </w:rPr>
        <w:t>[insert product/service description]</w:t>
      </w:r>
      <w:r w:rsidRPr="00BE049A">
        <w:rPr>
          <w:rFonts w:ascii="Arial" w:hAnsi="Arial" w:cs="Arial"/>
          <w:color w:val="0000FF"/>
          <w:sz w:val="22"/>
          <w:szCs w:val="22"/>
        </w:rPr>
        <w:t>.</w:t>
      </w:r>
      <w:r w:rsidRPr="00413287">
        <w:rPr>
          <w:rFonts w:ascii="Arial" w:hAnsi="Arial" w:cs="Arial"/>
          <w:sz w:val="22"/>
          <w:szCs w:val="22"/>
        </w:rPr>
        <w:t xml:space="preserve"> However, Vanderbilt reserves the right to make a multiple Supplier award if we deem it to be in Vanderbilt’s best interest.</w:t>
      </w:r>
    </w:p>
    <w:p w:rsidR="00413287" w:rsidRPr="00413287" w:rsidRDefault="00413287" w:rsidP="00AF6E0F">
      <w:pPr>
        <w:numPr>
          <w:ilvl w:val="1"/>
          <w:numId w:val="3"/>
        </w:numPr>
        <w:spacing w:before="120" w:after="120"/>
        <w:jc w:val="both"/>
        <w:outlineLvl w:val="0"/>
        <w:rPr>
          <w:rFonts w:ascii="Arial" w:hAnsi="Arial" w:cs="Arial"/>
          <w:sz w:val="22"/>
          <w:szCs w:val="22"/>
        </w:rPr>
      </w:pPr>
      <w:r w:rsidRPr="00413287">
        <w:rPr>
          <w:rFonts w:ascii="Arial" w:hAnsi="Arial" w:cs="Arial"/>
          <w:sz w:val="22"/>
          <w:szCs w:val="22"/>
        </w:rPr>
        <w:t xml:space="preserve">Vanderbilt reserves the right to carve out any </w:t>
      </w:r>
      <w:r w:rsidRPr="00413287">
        <w:rPr>
          <w:rFonts w:ascii="Arial" w:hAnsi="Arial" w:cs="Arial"/>
          <w:color w:val="0000FF"/>
          <w:sz w:val="22"/>
          <w:szCs w:val="22"/>
        </w:rPr>
        <w:t>product/service</w:t>
      </w:r>
      <w:r w:rsidRPr="00413287">
        <w:rPr>
          <w:rFonts w:ascii="Arial" w:hAnsi="Arial" w:cs="Arial"/>
          <w:sz w:val="22"/>
          <w:szCs w:val="22"/>
        </w:rPr>
        <w:t xml:space="preserve"> that it determines could be more beneficially served as a separate program or in combination with another commodity program.</w:t>
      </w:r>
    </w:p>
    <w:p w:rsidR="00C11E3C" w:rsidRPr="00413287" w:rsidRDefault="00221971" w:rsidP="00AF6E0F">
      <w:pPr>
        <w:numPr>
          <w:ilvl w:val="1"/>
          <w:numId w:val="3"/>
        </w:numPr>
        <w:spacing w:after="120"/>
        <w:jc w:val="both"/>
        <w:rPr>
          <w:rFonts w:ascii="Arial" w:hAnsi="Arial" w:cs="Arial"/>
          <w:color w:val="800000"/>
          <w:sz w:val="22"/>
          <w:szCs w:val="22"/>
        </w:rPr>
      </w:pPr>
      <w:r w:rsidRPr="00413287">
        <w:rPr>
          <w:rFonts w:ascii="Arial" w:hAnsi="Arial" w:cs="Arial"/>
          <w:sz w:val="22"/>
          <w:szCs w:val="22"/>
        </w:rPr>
        <w:t xml:space="preserve">The standard </w:t>
      </w:r>
      <w:r w:rsidR="00F15B07" w:rsidRPr="00413287">
        <w:rPr>
          <w:rFonts w:ascii="Arial" w:hAnsi="Arial" w:cs="Arial"/>
          <w:sz w:val="22"/>
          <w:szCs w:val="22"/>
        </w:rPr>
        <w:t>Vanderbilt</w:t>
      </w:r>
      <w:r w:rsidR="00231186" w:rsidRPr="00413287">
        <w:rPr>
          <w:rFonts w:ascii="Arial" w:hAnsi="Arial" w:cs="Arial"/>
          <w:sz w:val="22"/>
          <w:szCs w:val="22"/>
        </w:rPr>
        <w:t xml:space="preserve"> Purchase Agreement</w:t>
      </w:r>
      <w:r w:rsidRPr="00413287">
        <w:rPr>
          <w:rFonts w:ascii="Arial" w:hAnsi="Arial" w:cs="Arial"/>
          <w:sz w:val="22"/>
          <w:szCs w:val="22"/>
        </w:rPr>
        <w:t xml:space="preserve"> will be used for this project. A copy will be furnished with this RFP.</w:t>
      </w:r>
    </w:p>
    <w:p w:rsidR="00622971" w:rsidRPr="00413287" w:rsidRDefault="00622971" w:rsidP="004109E8">
      <w:pPr>
        <w:ind w:left="720"/>
        <w:jc w:val="both"/>
        <w:rPr>
          <w:rFonts w:ascii="Arial" w:hAnsi="Arial" w:cs="Arial"/>
          <w:sz w:val="22"/>
          <w:szCs w:val="22"/>
        </w:rPr>
      </w:pPr>
    </w:p>
    <w:p w:rsidR="006314F3" w:rsidRPr="00413287" w:rsidRDefault="009C3433" w:rsidP="00EC55E2">
      <w:pPr>
        <w:pStyle w:val="Heading1"/>
        <w:numPr>
          <w:ilvl w:val="0"/>
          <w:numId w:val="3"/>
        </w:numPr>
        <w:jc w:val="both"/>
        <w:rPr>
          <w:rFonts w:ascii="Arial" w:hAnsi="Arial" w:cs="Arial"/>
          <w:b/>
          <w:sz w:val="24"/>
          <w:szCs w:val="24"/>
        </w:rPr>
      </w:pPr>
      <w:r w:rsidRPr="00413287">
        <w:rPr>
          <w:rFonts w:ascii="Arial" w:hAnsi="Arial" w:cs="Arial"/>
          <w:b/>
          <w:sz w:val="24"/>
          <w:szCs w:val="24"/>
        </w:rPr>
        <w:t xml:space="preserve">General </w:t>
      </w:r>
      <w:r w:rsidR="00EE2805">
        <w:rPr>
          <w:rFonts w:ascii="Arial" w:hAnsi="Arial" w:cs="Arial"/>
          <w:b/>
          <w:sz w:val="24"/>
          <w:szCs w:val="24"/>
        </w:rPr>
        <w:t xml:space="preserve">RFP </w:t>
      </w:r>
      <w:r w:rsidRPr="00413287">
        <w:rPr>
          <w:rFonts w:ascii="Arial" w:hAnsi="Arial" w:cs="Arial"/>
          <w:b/>
          <w:sz w:val="24"/>
          <w:szCs w:val="24"/>
        </w:rPr>
        <w:t>Terms and Conditions</w:t>
      </w:r>
    </w:p>
    <w:p w:rsidR="006314F3" w:rsidRPr="00413287" w:rsidRDefault="006314F3" w:rsidP="004109E8">
      <w:pPr>
        <w:jc w:val="both"/>
        <w:rPr>
          <w:rFonts w:ascii="Arial" w:hAnsi="Arial" w:cs="Arial"/>
          <w:sz w:val="22"/>
          <w:szCs w:val="22"/>
        </w:rPr>
      </w:pPr>
    </w:p>
    <w:p w:rsidR="00D021CF" w:rsidRPr="00413287" w:rsidRDefault="00D021CF" w:rsidP="00EC55E2">
      <w:pPr>
        <w:numPr>
          <w:ilvl w:val="1"/>
          <w:numId w:val="3"/>
        </w:numPr>
        <w:jc w:val="both"/>
        <w:rPr>
          <w:rFonts w:ascii="Arial" w:hAnsi="Arial" w:cs="Arial"/>
          <w:sz w:val="22"/>
          <w:szCs w:val="22"/>
        </w:rPr>
      </w:pPr>
      <w:r w:rsidRPr="00413287">
        <w:rPr>
          <w:rFonts w:ascii="Arial" w:hAnsi="Arial" w:cs="Arial"/>
          <w:sz w:val="22"/>
          <w:szCs w:val="22"/>
        </w:rPr>
        <w:t xml:space="preserve">Revisions to the Request for Proposal </w:t>
      </w:r>
      <w:r w:rsidR="00922D8C" w:rsidRPr="00413287">
        <w:rPr>
          <w:rFonts w:ascii="Arial" w:hAnsi="Arial" w:cs="Arial"/>
          <w:sz w:val="22"/>
          <w:szCs w:val="22"/>
        </w:rPr>
        <w:t xml:space="preserve">- </w:t>
      </w:r>
      <w:r w:rsidRPr="00413287">
        <w:rPr>
          <w:rFonts w:ascii="Arial" w:hAnsi="Arial" w:cs="Arial"/>
          <w:sz w:val="22"/>
          <w:szCs w:val="22"/>
        </w:rPr>
        <w:t>In the event that it becomes necessary to revise any part of this RFP prior to the assigned response deadline, revision</w:t>
      </w:r>
      <w:r w:rsidR="00687A7D" w:rsidRPr="00413287">
        <w:rPr>
          <w:rFonts w:ascii="Arial" w:hAnsi="Arial" w:cs="Arial"/>
          <w:sz w:val="22"/>
          <w:szCs w:val="22"/>
        </w:rPr>
        <w:t>s</w:t>
      </w:r>
      <w:r w:rsidRPr="00413287">
        <w:rPr>
          <w:rFonts w:ascii="Arial" w:hAnsi="Arial" w:cs="Arial"/>
          <w:sz w:val="22"/>
          <w:szCs w:val="22"/>
        </w:rPr>
        <w:t xml:space="preserve"> will be provided byProcurement</w:t>
      </w:r>
      <w:r w:rsidR="002D4FE0">
        <w:rPr>
          <w:rFonts w:ascii="Arial" w:hAnsi="Arial" w:cs="Arial"/>
          <w:sz w:val="22"/>
          <w:szCs w:val="22"/>
        </w:rPr>
        <w:t xml:space="preserve"> Services</w:t>
      </w:r>
      <w:r w:rsidRPr="00413287">
        <w:rPr>
          <w:rFonts w:ascii="Arial" w:hAnsi="Arial" w:cs="Arial"/>
          <w:sz w:val="22"/>
          <w:szCs w:val="22"/>
        </w:rPr>
        <w:t xml:space="preserve"> to all </w:t>
      </w:r>
      <w:r w:rsidR="00F15B07" w:rsidRPr="00413287">
        <w:rPr>
          <w:rFonts w:ascii="Arial" w:hAnsi="Arial" w:cs="Arial"/>
          <w:sz w:val="22"/>
          <w:szCs w:val="22"/>
        </w:rPr>
        <w:t>Supplier</w:t>
      </w:r>
      <w:r w:rsidRPr="00413287">
        <w:rPr>
          <w:rFonts w:ascii="Arial" w:hAnsi="Arial" w:cs="Arial"/>
          <w:sz w:val="22"/>
          <w:szCs w:val="22"/>
        </w:rPr>
        <w:t xml:space="preserve">s involved in this project. </w:t>
      </w:r>
      <w:r w:rsidR="00F15B07" w:rsidRPr="00413287">
        <w:rPr>
          <w:rFonts w:ascii="Arial" w:hAnsi="Arial" w:cs="Arial"/>
          <w:sz w:val="22"/>
          <w:szCs w:val="22"/>
        </w:rPr>
        <w:t>Vanderbilt</w:t>
      </w:r>
      <w:r w:rsidRPr="00413287">
        <w:rPr>
          <w:rFonts w:ascii="Arial" w:hAnsi="Arial" w:cs="Arial"/>
          <w:sz w:val="22"/>
          <w:szCs w:val="22"/>
        </w:rPr>
        <w:t xml:space="preserve"> shall be the sole determinant of whether any revisions / addenda should be issued as a result of any question or other circumstances, and will extend the proposal deadlineif, in </w:t>
      </w:r>
      <w:r w:rsidR="00F15B07" w:rsidRPr="00413287">
        <w:rPr>
          <w:rFonts w:ascii="Arial" w:hAnsi="Arial" w:cs="Arial"/>
          <w:sz w:val="22"/>
          <w:szCs w:val="22"/>
        </w:rPr>
        <w:t>Vanderbilt</w:t>
      </w:r>
      <w:r w:rsidRPr="00413287">
        <w:rPr>
          <w:rFonts w:ascii="Arial" w:hAnsi="Arial" w:cs="Arial"/>
          <w:sz w:val="22"/>
          <w:szCs w:val="22"/>
        </w:rPr>
        <w:t>’s sole judgment, such information significantly amends t</w:t>
      </w:r>
      <w:r w:rsidR="00231186" w:rsidRPr="00413287">
        <w:rPr>
          <w:rFonts w:ascii="Arial" w:hAnsi="Arial" w:cs="Arial"/>
          <w:sz w:val="22"/>
          <w:szCs w:val="22"/>
        </w:rPr>
        <w:t>his solicit</w:t>
      </w:r>
      <w:r w:rsidRPr="00413287">
        <w:rPr>
          <w:rFonts w:ascii="Arial" w:hAnsi="Arial" w:cs="Arial"/>
          <w:sz w:val="22"/>
          <w:szCs w:val="22"/>
        </w:rPr>
        <w:t xml:space="preserve">ation or makes compliance with the original deadline impractical. </w:t>
      </w:r>
    </w:p>
    <w:p w:rsidR="00F15B07" w:rsidRPr="00413287" w:rsidRDefault="00F15B07" w:rsidP="004109E8">
      <w:pPr>
        <w:jc w:val="both"/>
        <w:rPr>
          <w:rFonts w:ascii="Arial" w:hAnsi="Arial" w:cs="Arial"/>
          <w:sz w:val="22"/>
          <w:szCs w:val="22"/>
        </w:rPr>
      </w:pPr>
    </w:p>
    <w:p w:rsidR="00F15B07" w:rsidRPr="00413287" w:rsidRDefault="00F15B07" w:rsidP="00EC55E2">
      <w:pPr>
        <w:numPr>
          <w:ilvl w:val="1"/>
          <w:numId w:val="3"/>
        </w:numPr>
        <w:jc w:val="both"/>
        <w:outlineLvl w:val="0"/>
        <w:rPr>
          <w:rFonts w:ascii="Arial" w:hAnsi="Arial" w:cs="Arial"/>
          <w:sz w:val="22"/>
          <w:szCs w:val="22"/>
        </w:rPr>
      </w:pPr>
      <w:r w:rsidRPr="00413287">
        <w:rPr>
          <w:rFonts w:ascii="Arial" w:hAnsi="Arial" w:cs="Arial"/>
          <w:sz w:val="22"/>
          <w:szCs w:val="22"/>
        </w:rPr>
        <w:t>Ownership of Materials – Ownership of all data, materials and documentation originated and prepared for Vanderbilt pursuant to this RFP shall belong exclusively to Vanderbilt.</w:t>
      </w:r>
    </w:p>
    <w:p w:rsidR="00F15B07" w:rsidRPr="00413287" w:rsidRDefault="00F15B07" w:rsidP="004109E8">
      <w:pPr>
        <w:ind w:left="864"/>
        <w:jc w:val="both"/>
        <w:outlineLvl w:val="0"/>
        <w:rPr>
          <w:rFonts w:ascii="Arial" w:hAnsi="Arial" w:cs="Arial"/>
          <w:sz w:val="22"/>
          <w:szCs w:val="22"/>
          <w:lang w:val="en-GB"/>
        </w:rPr>
      </w:pPr>
    </w:p>
    <w:p w:rsidR="00F15B07" w:rsidRPr="00413287" w:rsidRDefault="00F15B07" w:rsidP="00EC55E2">
      <w:pPr>
        <w:numPr>
          <w:ilvl w:val="1"/>
          <w:numId w:val="3"/>
        </w:numPr>
        <w:jc w:val="both"/>
        <w:outlineLvl w:val="0"/>
        <w:rPr>
          <w:rFonts w:ascii="Arial" w:hAnsi="Arial" w:cs="Arial"/>
          <w:sz w:val="22"/>
          <w:szCs w:val="22"/>
        </w:rPr>
      </w:pPr>
      <w:r w:rsidRPr="00413287">
        <w:rPr>
          <w:rFonts w:ascii="Arial" w:hAnsi="Arial" w:cs="Arial"/>
          <w:sz w:val="22"/>
          <w:szCs w:val="22"/>
          <w:lang w:val="en-GB"/>
        </w:rPr>
        <w:t>Errors in Proposals - Vanderbilt will not be liable for any errors in Supplier proposals.Except during negotiations initiated by Vanderbilt, modifications to proposals will not be accepted after the deadline.</w:t>
      </w:r>
    </w:p>
    <w:p w:rsidR="00F15B07" w:rsidRPr="00413287" w:rsidRDefault="00F15B07" w:rsidP="004109E8">
      <w:pPr>
        <w:jc w:val="both"/>
        <w:outlineLvl w:val="0"/>
        <w:rPr>
          <w:rFonts w:ascii="Arial" w:hAnsi="Arial" w:cs="Arial"/>
          <w:sz w:val="22"/>
          <w:szCs w:val="22"/>
        </w:rPr>
      </w:pPr>
    </w:p>
    <w:p w:rsidR="00F15B07" w:rsidRPr="00413287" w:rsidRDefault="00F15B07" w:rsidP="00EC55E2">
      <w:pPr>
        <w:numPr>
          <w:ilvl w:val="1"/>
          <w:numId w:val="3"/>
        </w:numPr>
        <w:jc w:val="both"/>
        <w:outlineLvl w:val="0"/>
        <w:rPr>
          <w:rFonts w:ascii="Arial" w:hAnsi="Arial" w:cs="Arial"/>
          <w:sz w:val="22"/>
          <w:szCs w:val="22"/>
        </w:rPr>
      </w:pPr>
      <w:r w:rsidRPr="00413287">
        <w:rPr>
          <w:rFonts w:ascii="Arial" w:hAnsi="Arial" w:cs="Arial"/>
          <w:sz w:val="22"/>
          <w:szCs w:val="22"/>
          <w:lang w:val="en-GB"/>
        </w:rPr>
        <w:lastRenderedPageBreak/>
        <w:t xml:space="preserve">Withdrawing Proposals - Suppliers may withdraw a proposal at any time prior to the deadline by submitting a written request to Vanderbilt </w:t>
      </w:r>
      <w:r w:rsidR="00EE2805">
        <w:rPr>
          <w:rFonts w:ascii="Arial" w:hAnsi="Arial" w:cs="Arial"/>
          <w:sz w:val="22"/>
          <w:szCs w:val="22"/>
          <w:lang w:val="en-GB"/>
        </w:rPr>
        <w:t xml:space="preserve">from an </w:t>
      </w:r>
      <w:r w:rsidRPr="00413287">
        <w:rPr>
          <w:rFonts w:ascii="Arial" w:hAnsi="Arial" w:cs="Arial"/>
          <w:sz w:val="22"/>
          <w:szCs w:val="22"/>
          <w:lang w:val="en-GB"/>
        </w:rPr>
        <w:t>authorized representative of the Supplier.After withdrawing a proposal, the Supplier may submit another proposal at any time prior to the proposal due date.</w:t>
      </w:r>
    </w:p>
    <w:p w:rsidR="00F15B07" w:rsidRPr="00413287" w:rsidRDefault="00F15B07" w:rsidP="004109E8">
      <w:pPr>
        <w:ind w:left="540"/>
        <w:jc w:val="both"/>
        <w:outlineLvl w:val="0"/>
        <w:rPr>
          <w:rFonts w:ascii="Arial" w:hAnsi="Arial" w:cs="Arial"/>
          <w:sz w:val="22"/>
          <w:szCs w:val="22"/>
        </w:rPr>
      </w:pPr>
    </w:p>
    <w:p w:rsidR="00EE2805" w:rsidRDefault="00EE2805" w:rsidP="00EE2805">
      <w:pPr>
        <w:numPr>
          <w:ilvl w:val="1"/>
          <w:numId w:val="3"/>
        </w:numPr>
        <w:jc w:val="both"/>
        <w:outlineLvl w:val="0"/>
        <w:rPr>
          <w:rFonts w:ascii="Arial" w:hAnsi="Arial" w:cs="Arial"/>
          <w:sz w:val="22"/>
          <w:szCs w:val="22"/>
        </w:rPr>
      </w:pPr>
      <w:r w:rsidRPr="00EE2805">
        <w:rPr>
          <w:rFonts w:ascii="Arial" w:hAnsi="Arial" w:cs="Arial"/>
          <w:sz w:val="22"/>
          <w:szCs w:val="22"/>
        </w:rPr>
        <w:t>It is the responsibility of all suppliers to ensure their proposals are received by Vanderbilt no later than the appointed hour and date for submission as stated in t</w:t>
      </w:r>
      <w:r>
        <w:rPr>
          <w:rFonts w:ascii="Arial" w:hAnsi="Arial" w:cs="Arial"/>
          <w:sz w:val="22"/>
          <w:szCs w:val="22"/>
        </w:rPr>
        <w:t>he Request for Proposal</w:t>
      </w:r>
      <w:r w:rsidRPr="00EE2805">
        <w:rPr>
          <w:rFonts w:ascii="Arial" w:hAnsi="Arial" w:cs="Arial"/>
          <w:sz w:val="22"/>
          <w:szCs w:val="22"/>
        </w:rPr>
        <w:t>. Unless there are extenuating circumstances acceptable to Procurement Services, or it is deemed to be in the best interests of the university, late bids will not be accepted.</w:t>
      </w:r>
    </w:p>
    <w:p w:rsidR="00EE2805" w:rsidRDefault="00EE2805" w:rsidP="00EE2805">
      <w:pPr>
        <w:pStyle w:val="ListParagraph"/>
        <w:rPr>
          <w:rFonts w:ascii="Arial" w:hAnsi="Arial" w:cs="Arial"/>
          <w:sz w:val="22"/>
          <w:szCs w:val="22"/>
        </w:rPr>
      </w:pPr>
    </w:p>
    <w:p w:rsidR="00EE2805" w:rsidRPr="00EE2805" w:rsidRDefault="00EE2805" w:rsidP="00EE2805">
      <w:pPr>
        <w:numPr>
          <w:ilvl w:val="1"/>
          <w:numId w:val="3"/>
        </w:numPr>
        <w:jc w:val="both"/>
        <w:outlineLvl w:val="0"/>
        <w:rPr>
          <w:rFonts w:ascii="Arial" w:hAnsi="Arial" w:cs="Arial"/>
          <w:sz w:val="22"/>
          <w:szCs w:val="22"/>
          <w:lang w:val="en-GB"/>
        </w:rPr>
      </w:pPr>
      <w:r w:rsidRPr="00EE2805">
        <w:rPr>
          <w:rFonts w:ascii="Arial" w:hAnsi="Arial" w:cs="Arial"/>
          <w:sz w:val="22"/>
          <w:szCs w:val="22"/>
        </w:rPr>
        <w:t xml:space="preserve">Unsolicited proposals or counteroffers submitted after the proposal submission date will not be considered. </w:t>
      </w:r>
    </w:p>
    <w:p w:rsidR="00EE2805" w:rsidRDefault="00EE2805" w:rsidP="00EE2805">
      <w:pPr>
        <w:pStyle w:val="ListParagraph"/>
        <w:rPr>
          <w:rFonts w:ascii="Arial" w:hAnsi="Arial" w:cs="Arial"/>
          <w:sz w:val="22"/>
          <w:szCs w:val="22"/>
          <w:lang w:val="en-GB"/>
        </w:rPr>
      </w:pPr>
    </w:p>
    <w:p w:rsidR="00F15B07" w:rsidRPr="002775A1" w:rsidRDefault="00F15B07" w:rsidP="00742C10">
      <w:pPr>
        <w:numPr>
          <w:ilvl w:val="1"/>
          <w:numId w:val="3"/>
        </w:numPr>
        <w:jc w:val="both"/>
        <w:rPr>
          <w:rFonts w:ascii="Arial" w:hAnsi="Arial" w:cs="Arial"/>
          <w:sz w:val="22"/>
          <w:szCs w:val="22"/>
        </w:rPr>
      </w:pPr>
      <w:r w:rsidRPr="00413287">
        <w:rPr>
          <w:rFonts w:ascii="Arial" w:hAnsi="Arial" w:cs="Arial"/>
          <w:sz w:val="22"/>
          <w:szCs w:val="22"/>
          <w:lang w:val="en-GB"/>
        </w:rPr>
        <w:t>Vanderbilt expressly reserves the right to reject any and all p</w:t>
      </w:r>
      <w:r w:rsidR="00742C10">
        <w:rPr>
          <w:rFonts w:ascii="Arial" w:hAnsi="Arial" w:cs="Arial"/>
          <w:sz w:val="22"/>
          <w:szCs w:val="22"/>
          <w:lang w:val="en-GB"/>
        </w:rPr>
        <w:t xml:space="preserve">roposals or any portion thereof </w:t>
      </w:r>
      <w:r w:rsidR="00742C10" w:rsidRPr="00742C10">
        <w:rPr>
          <w:rFonts w:ascii="Arial" w:hAnsi="Arial" w:cs="Arial"/>
          <w:sz w:val="22"/>
          <w:szCs w:val="22"/>
          <w:lang w:val="en-GB"/>
        </w:rPr>
        <w:t xml:space="preserve">and to award contracts based on factors other than price. </w:t>
      </w:r>
      <w:r w:rsidRPr="00413287">
        <w:rPr>
          <w:rFonts w:ascii="Arial" w:hAnsi="Arial" w:cs="Arial"/>
          <w:sz w:val="22"/>
          <w:szCs w:val="22"/>
          <w:lang w:val="en-GB"/>
        </w:rPr>
        <w:t>Neither receipt of a proposal nor failure to reject shall impose any legal obligation on Vanderbilt.</w:t>
      </w:r>
    </w:p>
    <w:p w:rsidR="002775A1" w:rsidRPr="00413287" w:rsidRDefault="002775A1" w:rsidP="002775A1">
      <w:pPr>
        <w:rPr>
          <w:rFonts w:ascii="Arial" w:hAnsi="Arial" w:cs="Arial"/>
          <w:sz w:val="22"/>
          <w:szCs w:val="22"/>
        </w:rPr>
      </w:pPr>
    </w:p>
    <w:p w:rsidR="00F15B07" w:rsidRPr="00413287" w:rsidRDefault="00F15B07" w:rsidP="00EC55E2">
      <w:pPr>
        <w:numPr>
          <w:ilvl w:val="1"/>
          <w:numId w:val="3"/>
        </w:numPr>
        <w:tabs>
          <w:tab w:val="left" w:pos="720"/>
        </w:tabs>
        <w:jc w:val="both"/>
        <w:outlineLvl w:val="0"/>
        <w:rPr>
          <w:rFonts w:ascii="Arial" w:hAnsi="Arial" w:cs="Arial"/>
          <w:sz w:val="22"/>
          <w:szCs w:val="22"/>
        </w:rPr>
      </w:pPr>
      <w:r w:rsidRPr="00413287">
        <w:rPr>
          <w:rFonts w:ascii="Arial" w:hAnsi="Arial" w:cs="Arial"/>
          <w:sz w:val="22"/>
          <w:szCs w:val="22"/>
        </w:rPr>
        <w:t>Supplier</w:t>
      </w:r>
      <w:r w:rsidR="00EE2805">
        <w:rPr>
          <w:rFonts w:ascii="Arial" w:hAnsi="Arial" w:cs="Arial"/>
          <w:sz w:val="22"/>
          <w:szCs w:val="22"/>
        </w:rPr>
        <w:t xml:space="preserve">’s submittal of their proposal certifies it </w:t>
      </w:r>
      <w:r w:rsidRPr="00413287">
        <w:rPr>
          <w:rFonts w:ascii="Arial" w:hAnsi="Arial" w:cs="Arial"/>
          <w:sz w:val="22"/>
          <w:szCs w:val="22"/>
        </w:rPr>
        <w:t>is made without prior understanding, agreement, or connection with any corporation, firm or person submitting a bid/offer for the same services, and is in all respects fair and without collusion or fraud.Supplier agrees to abide by all conditions of this solicitation and certifies that the signator</w:t>
      </w:r>
      <w:r w:rsidR="002775A1">
        <w:rPr>
          <w:rFonts w:ascii="Arial" w:hAnsi="Arial" w:cs="Arial"/>
          <w:sz w:val="22"/>
          <w:szCs w:val="22"/>
        </w:rPr>
        <w:t>y is aut</w:t>
      </w:r>
      <w:r w:rsidR="0079067F">
        <w:rPr>
          <w:rFonts w:ascii="Arial" w:hAnsi="Arial" w:cs="Arial"/>
          <w:sz w:val="22"/>
          <w:szCs w:val="22"/>
        </w:rPr>
        <w:t>horized to submit</w:t>
      </w:r>
      <w:r w:rsidR="002775A1">
        <w:rPr>
          <w:rFonts w:ascii="Arial" w:hAnsi="Arial" w:cs="Arial"/>
          <w:sz w:val="22"/>
          <w:szCs w:val="22"/>
        </w:rPr>
        <w:t xml:space="preserve"> the proposal</w:t>
      </w:r>
      <w:r w:rsidRPr="00413287">
        <w:rPr>
          <w:rFonts w:ascii="Arial" w:hAnsi="Arial" w:cs="Arial"/>
          <w:sz w:val="22"/>
          <w:szCs w:val="22"/>
        </w:rPr>
        <w:t xml:space="preserve"> for the Supplier.</w:t>
      </w:r>
    </w:p>
    <w:p w:rsidR="00F15B07" w:rsidRPr="00413287" w:rsidRDefault="00F15B07" w:rsidP="004109E8">
      <w:pPr>
        <w:tabs>
          <w:tab w:val="left" w:pos="-1440"/>
          <w:tab w:val="left" w:pos="-720"/>
          <w:tab w:val="left" w:pos="720"/>
          <w:tab w:val="left" w:pos="1440"/>
          <w:tab w:val="left" w:pos="2016"/>
          <w:tab w:val="left" w:pos="2304"/>
          <w:tab w:val="left" w:pos="3024"/>
          <w:tab w:val="left" w:pos="3600"/>
        </w:tabs>
        <w:jc w:val="both"/>
        <w:outlineLvl w:val="0"/>
        <w:rPr>
          <w:rFonts w:ascii="Arial" w:hAnsi="Arial" w:cs="Arial"/>
          <w:sz w:val="22"/>
          <w:szCs w:val="22"/>
        </w:rPr>
      </w:pPr>
    </w:p>
    <w:p w:rsidR="00E7530E" w:rsidRPr="00E7530E" w:rsidRDefault="00F15B07" w:rsidP="00E7530E">
      <w:pPr>
        <w:numPr>
          <w:ilvl w:val="1"/>
          <w:numId w:val="3"/>
        </w:numPr>
        <w:jc w:val="both"/>
        <w:outlineLvl w:val="0"/>
        <w:rPr>
          <w:rFonts w:ascii="Arial" w:hAnsi="Arial" w:cs="Arial"/>
          <w:color w:val="000000"/>
        </w:rPr>
      </w:pPr>
      <w:r w:rsidRPr="00413287">
        <w:rPr>
          <w:rFonts w:ascii="Arial" w:hAnsi="Arial" w:cs="Arial"/>
          <w:spacing w:val="-2"/>
          <w:sz w:val="22"/>
          <w:szCs w:val="22"/>
        </w:rPr>
        <w:t>Use of Vanderbilt Name</w:t>
      </w:r>
      <w:r w:rsidRPr="00413287">
        <w:rPr>
          <w:rFonts w:ascii="Arial" w:hAnsi="Arial" w:cs="Arial"/>
          <w:b/>
          <w:spacing w:val="-2"/>
          <w:sz w:val="22"/>
          <w:szCs w:val="22"/>
        </w:rPr>
        <w:t xml:space="preserve"> -</w:t>
      </w:r>
      <w:r w:rsidRPr="00413287">
        <w:rPr>
          <w:rFonts w:ascii="Arial" w:hAnsi="Arial" w:cs="Arial"/>
          <w:spacing w:val="-2"/>
          <w:sz w:val="22"/>
          <w:szCs w:val="22"/>
        </w:rPr>
        <w:t xml:space="preserve"> Supplier shall not use Vanderbilt’s name</w:t>
      </w:r>
      <w:r w:rsidR="00ED4F35" w:rsidRPr="00413287">
        <w:rPr>
          <w:rFonts w:ascii="Arial" w:hAnsi="Arial" w:cs="Arial"/>
          <w:spacing w:val="-2"/>
          <w:sz w:val="22"/>
          <w:szCs w:val="22"/>
        </w:rPr>
        <w:t>, logos or other trademarks</w:t>
      </w:r>
      <w:r w:rsidRPr="00413287">
        <w:rPr>
          <w:rFonts w:ascii="Arial" w:hAnsi="Arial" w:cs="Arial"/>
          <w:spacing w:val="-2"/>
          <w:sz w:val="22"/>
          <w:szCs w:val="22"/>
        </w:rPr>
        <w:t xml:space="preserve"> in any marketing and/or advertising media without Vanderbilt’s written approval to do so</w:t>
      </w:r>
      <w:r w:rsidR="004109E8" w:rsidRPr="00413287">
        <w:rPr>
          <w:rFonts w:ascii="Arial" w:hAnsi="Arial" w:cs="Arial"/>
          <w:spacing w:val="-2"/>
          <w:sz w:val="22"/>
          <w:szCs w:val="22"/>
        </w:rPr>
        <w:t>.</w:t>
      </w:r>
      <w:bookmarkStart w:id="2" w:name="_Toc226963760"/>
    </w:p>
    <w:p w:rsidR="00E7530E" w:rsidRDefault="00E7530E" w:rsidP="00E7530E">
      <w:pPr>
        <w:jc w:val="both"/>
        <w:outlineLvl w:val="0"/>
        <w:rPr>
          <w:rFonts w:ascii="Arial" w:hAnsi="Arial" w:cs="Arial"/>
          <w:b/>
          <w:smallCaps/>
          <w:color w:val="000000"/>
        </w:rPr>
      </w:pPr>
    </w:p>
    <w:bookmarkEnd w:id="2"/>
    <w:p w:rsidR="00B32D52" w:rsidRPr="00B32D52" w:rsidRDefault="0079067F" w:rsidP="00B32D52">
      <w:pPr>
        <w:numPr>
          <w:ilvl w:val="1"/>
          <w:numId w:val="3"/>
        </w:numPr>
        <w:jc w:val="both"/>
        <w:rPr>
          <w:rFonts w:ascii="Arial" w:hAnsi="Arial" w:cs="Arial"/>
          <w:color w:val="000000"/>
          <w:sz w:val="22"/>
          <w:szCs w:val="22"/>
        </w:rPr>
      </w:pPr>
      <w:r>
        <w:rPr>
          <w:rFonts w:ascii="Arial" w:hAnsi="Arial" w:cs="Arial"/>
          <w:color w:val="000000"/>
          <w:sz w:val="22"/>
          <w:szCs w:val="22"/>
        </w:rPr>
        <w:t xml:space="preserve">Suppliers are to direct all questions </w:t>
      </w:r>
      <w:r w:rsidR="00B32D52" w:rsidRPr="00B32D52">
        <w:rPr>
          <w:rFonts w:ascii="Arial" w:hAnsi="Arial" w:cs="Arial"/>
          <w:color w:val="000000"/>
          <w:sz w:val="22"/>
          <w:szCs w:val="22"/>
        </w:rPr>
        <w:t xml:space="preserve">related to this RFP </w:t>
      </w:r>
      <w:r>
        <w:rPr>
          <w:rFonts w:ascii="Arial" w:hAnsi="Arial" w:cs="Arial"/>
          <w:color w:val="000000"/>
          <w:sz w:val="22"/>
          <w:szCs w:val="22"/>
        </w:rPr>
        <w:t xml:space="preserve">to the Vanderbilt contacts identified herein. </w:t>
      </w:r>
      <w:r w:rsidR="00B32D52" w:rsidRPr="00B32D52">
        <w:rPr>
          <w:rFonts w:ascii="Arial" w:hAnsi="Arial" w:cs="Arial"/>
          <w:color w:val="000000"/>
          <w:sz w:val="22"/>
          <w:szCs w:val="22"/>
        </w:rPr>
        <w:t>Unauthorized contact</w:t>
      </w:r>
      <w:r>
        <w:rPr>
          <w:rFonts w:ascii="Arial" w:hAnsi="Arial" w:cs="Arial"/>
          <w:color w:val="000000"/>
          <w:sz w:val="22"/>
          <w:szCs w:val="22"/>
        </w:rPr>
        <w:t xml:space="preserve">, discussions or requests for meetings with any other Vanderbilt personnel during the bid process may result in the </w:t>
      </w:r>
      <w:r w:rsidR="00B32D52" w:rsidRPr="00B32D52">
        <w:rPr>
          <w:rFonts w:ascii="Arial" w:hAnsi="Arial" w:cs="Arial"/>
          <w:color w:val="000000"/>
          <w:sz w:val="22"/>
          <w:szCs w:val="22"/>
        </w:rPr>
        <w:t>reje</w:t>
      </w:r>
      <w:r>
        <w:rPr>
          <w:rFonts w:ascii="Arial" w:hAnsi="Arial" w:cs="Arial"/>
          <w:color w:val="000000"/>
          <w:sz w:val="22"/>
          <w:szCs w:val="22"/>
        </w:rPr>
        <w:t>ction of your proposal</w:t>
      </w:r>
      <w:r w:rsidR="00B32D52" w:rsidRPr="00B32D52">
        <w:rPr>
          <w:rFonts w:ascii="Arial" w:hAnsi="Arial" w:cs="Arial"/>
          <w:color w:val="000000"/>
          <w:sz w:val="22"/>
          <w:szCs w:val="22"/>
        </w:rPr>
        <w:t>.</w:t>
      </w:r>
    </w:p>
    <w:p w:rsidR="00B32D52" w:rsidRDefault="00B32D52" w:rsidP="00B32D52">
      <w:pPr>
        <w:pStyle w:val="ListParagraph"/>
        <w:rPr>
          <w:rFonts w:ascii="Arial" w:hAnsi="Arial" w:cs="Arial"/>
          <w:color w:val="000000"/>
          <w:sz w:val="22"/>
          <w:szCs w:val="22"/>
        </w:rPr>
      </w:pPr>
    </w:p>
    <w:p w:rsidR="00EE2805" w:rsidRPr="00742C10" w:rsidRDefault="00E7530E" w:rsidP="00742C10">
      <w:pPr>
        <w:numPr>
          <w:ilvl w:val="1"/>
          <w:numId w:val="3"/>
        </w:numPr>
        <w:rPr>
          <w:rFonts w:ascii="Arial" w:hAnsi="Arial" w:cs="Arial"/>
          <w:color w:val="000000"/>
          <w:sz w:val="22"/>
          <w:szCs w:val="22"/>
        </w:rPr>
      </w:pPr>
      <w:r w:rsidRPr="00E7530E">
        <w:rPr>
          <w:rFonts w:ascii="Arial" w:hAnsi="Arial" w:cs="Arial"/>
          <w:color w:val="000000"/>
          <w:sz w:val="22"/>
          <w:szCs w:val="22"/>
        </w:rPr>
        <w:t>Confidentiality</w:t>
      </w:r>
      <w:r>
        <w:rPr>
          <w:rFonts w:ascii="Arial" w:hAnsi="Arial" w:cs="Arial"/>
          <w:b/>
          <w:smallCaps/>
          <w:color w:val="000000"/>
          <w:sz w:val="22"/>
          <w:szCs w:val="22"/>
        </w:rPr>
        <w:t xml:space="preserve">- </w:t>
      </w:r>
      <w:r w:rsidR="00742C10" w:rsidRPr="00742C10">
        <w:rPr>
          <w:rFonts w:ascii="Arial" w:hAnsi="Arial" w:cs="Arial"/>
          <w:color w:val="000000"/>
          <w:sz w:val="22"/>
          <w:szCs w:val="22"/>
        </w:rPr>
        <w:t>As an independent, privately supported research university</w:t>
      </w:r>
      <w:r w:rsidRPr="00742C10">
        <w:rPr>
          <w:rFonts w:ascii="Arial" w:hAnsi="Arial" w:cs="Arial"/>
          <w:color w:val="000000"/>
          <w:sz w:val="22"/>
          <w:szCs w:val="22"/>
        </w:rPr>
        <w:t>,</w:t>
      </w:r>
      <w:r w:rsidRPr="00E7530E">
        <w:rPr>
          <w:rFonts w:ascii="Arial" w:hAnsi="Arial" w:cs="Arial"/>
          <w:color w:val="000000"/>
          <w:sz w:val="22"/>
          <w:szCs w:val="22"/>
        </w:rPr>
        <w:t xml:space="preserve"> Vanderbilt University is not required to disclose contracts, RFP documents, proposals or other purchasing documents to outside parties.All such materials are considered confidential and all requests for access to these materials will be declined. All suppliers are expected to maintain the confidentiality of all materials and correspondence with Vanderbilt regardless of whether or not any actual business is conducted. </w:t>
      </w:r>
      <w:r w:rsidR="002775A1" w:rsidRPr="002775A1">
        <w:rPr>
          <w:rFonts w:ascii="Arial" w:hAnsi="Arial" w:cs="Arial"/>
          <w:color w:val="000000"/>
          <w:sz w:val="22"/>
          <w:szCs w:val="22"/>
        </w:rPr>
        <w:t>Vanderbilt does not conduc</w:t>
      </w:r>
      <w:bookmarkStart w:id="3" w:name="_GoBack"/>
      <w:bookmarkEnd w:id="3"/>
      <w:r w:rsidR="002775A1" w:rsidRPr="002775A1">
        <w:rPr>
          <w:rFonts w:ascii="Arial" w:hAnsi="Arial" w:cs="Arial"/>
          <w:color w:val="000000"/>
          <w:sz w:val="22"/>
          <w:szCs w:val="22"/>
        </w:rPr>
        <w:t>t public bid openings.</w:t>
      </w:r>
    </w:p>
    <w:p w:rsidR="00E7530E" w:rsidRPr="00413287" w:rsidRDefault="00E7530E" w:rsidP="00E7530E">
      <w:pPr>
        <w:jc w:val="both"/>
        <w:outlineLvl w:val="0"/>
        <w:rPr>
          <w:rFonts w:ascii="Arial" w:hAnsi="Arial" w:cs="Arial"/>
          <w:sz w:val="22"/>
          <w:szCs w:val="22"/>
        </w:rPr>
      </w:pPr>
    </w:p>
    <w:p w:rsidR="00F15B07" w:rsidRDefault="00F15B07" w:rsidP="004109E8">
      <w:pPr>
        <w:jc w:val="both"/>
        <w:rPr>
          <w:rFonts w:ascii="Arial" w:hAnsi="Arial" w:cs="Arial"/>
          <w:sz w:val="22"/>
          <w:szCs w:val="22"/>
        </w:rPr>
      </w:pPr>
    </w:p>
    <w:p w:rsidR="004B2D40" w:rsidRDefault="004B2D40" w:rsidP="004109E8">
      <w:pPr>
        <w:jc w:val="both"/>
        <w:rPr>
          <w:rFonts w:ascii="Arial" w:hAnsi="Arial" w:cs="Arial"/>
          <w:sz w:val="22"/>
          <w:szCs w:val="22"/>
        </w:rPr>
      </w:pPr>
    </w:p>
    <w:p w:rsidR="004B2D40" w:rsidRPr="00413287" w:rsidRDefault="004B2D40" w:rsidP="004109E8">
      <w:pPr>
        <w:jc w:val="both"/>
        <w:rPr>
          <w:rFonts w:ascii="Arial" w:hAnsi="Arial" w:cs="Arial"/>
          <w:sz w:val="22"/>
          <w:szCs w:val="22"/>
        </w:rPr>
      </w:pPr>
    </w:p>
    <w:p w:rsidR="006314F3" w:rsidRPr="00413287" w:rsidRDefault="006314F3" w:rsidP="00EC55E2">
      <w:pPr>
        <w:numPr>
          <w:ilvl w:val="0"/>
          <w:numId w:val="3"/>
        </w:numPr>
        <w:jc w:val="both"/>
        <w:rPr>
          <w:rFonts w:ascii="Arial" w:hAnsi="Arial" w:cs="Arial"/>
          <w:sz w:val="24"/>
          <w:szCs w:val="24"/>
        </w:rPr>
      </w:pPr>
      <w:r w:rsidRPr="00413287">
        <w:rPr>
          <w:rFonts w:ascii="Arial" w:hAnsi="Arial" w:cs="Arial"/>
          <w:b/>
          <w:sz w:val="24"/>
          <w:szCs w:val="24"/>
        </w:rPr>
        <w:t xml:space="preserve">General </w:t>
      </w:r>
      <w:r w:rsidR="00932210" w:rsidRPr="00413287">
        <w:rPr>
          <w:rFonts w:ascii="Arial" w:hAnsi="Arial" w:cs="Arial"/>
          <w:b/>
          <w:sz w:val="24"/>
          <w:szCs w:val="24"/>
        </w:rPr>
        <w:t xml:space="preserve">RFP </w:t>
      </w:r>
      <w:r w:rsidRPr="00413287">
        <w:rPr>
          <w:rFonts w:ascii="Arial" w:hAnsi="Arial" w:cs="Arial"/>
          <w:b/>
          <w:sz w:val="24"/>
          <w:szCs w:val="24"/>
        </w:rPr>
        <w:t>Requirements</w:t>
      </w:r>
    </w:p>
    <w:p w:rsidR="006314F3" w:rsidRPr="00413287" w:rsidRDefault="006314F3" w:rsidP="004109E8">
      <w:pPr>
        <w:jc w:val="both"/>
        <w:rPr>
          <w:rFonts w:ascii="Arial" w:hAnsi="Arial" w:cs="Arial"/>
          <w:sz w:val="22"/>
          <w:szCs w:val="22"/>
        </w:rPr>
      </w:pPr>
    </w:p>
    <w:p w:rsidR="006314F3" w:rsidRPr="00413287" w:rsidRDefault="00EA7E26" w:rsidP="00EC55E2">
      <w:pPr>
        <w:numPr>
          <w:ilvl w:val="1"/>
          <w:numId w:val="3"/>
        </w:numPr>
        <w:tabs>
          <w:tab w:val="clear" w:pos="576"/>
          <w:tab w:val="num" w:pos="540"/>
        </w:tabs>
        <w:spacing w:after="240"/>
        <w:jc w:val="both"/>
        <w:rPr>
          <w:rFonts w:ascii="Arial" w:hAnsi="Arial" w:cs="Arial"/>
          <w:sz w:val="22"/>
          <w:szCs w:val="22"/>
        </w:rPr>
      </w:pPr>
      <w:r w:rsidRPr="00413287">
        <w:rPr>
          <w:rFonts w:ascii="Arial" w:hAnsi="Arial" w:cs="Arial"/>
          <w:sz w:val="22"/>
          <w:szCs w:val="22"/>
        </w:rPr>
        <w:t>RFP Schedule:</w:t>
      </w:r>
    </w:p>
    <w:p w:rsidR="006314F3" w:rsidRPr="00413287" w:rsidRDefault="00687A7D" w:rsidP="004109E8">
      <w:pPr>
        <w:tabs>
          <w:tab w:val="left" w:pos="5580"/>
          <w:tab w:val="left" w:pos="6480"/>
        </w:tabs>
        <w:ind w:left="1296"/>
        <w:jc w:val="both"/>
        <w:rPr>
          <w:rFonts w:ascii="Arial" w:hAnsi="Arial" w:cs="Arial"/>
          <w:color w:val="0000FF"/>
          <w:sz w:val="22"/>
          <w:szCs w:val="22"/>
        </w:rPr>
      </w:pPr>
      <w:r w:rsidRPr="00413287">
        <w:rPr>
          <w:rFonts w:ascii="Arial" w:hAnsi="Arial" w:cs="Arial"/>
          <w:color w:val="0000FF"/>
          <w:sz w:val="22"/>
          <w:szCs w:val="22"/>
        </w:rPr>
        <w:t>Release of RFP</w:t>
      </w:r>
      <w:r w:rsidRPr="00413287">
        <w:rPr>
          <w:rFonts w:ascii="Arial" w:hAnsi="Arial" w:cs="Arial"/>
          <w:color w:val="0000FF"/>
          <w:sz w:val="22"/>
          <w:szCs w:val="22"/>
        </w:rPr>
        <w:tab/>
        <w:t>mm/dd</w:t>
      </w:r>
      <w:r w:rsidRPr="00413287">
        <w:rPr>
          <w:rFonts w:ascii="Arial" w:hAnsi="Arial" w:cs="Arial"/>
          <w:color w:val="0000FF"/>
          <w:sz w:val="22"/>
          <w:szCs w:val="22"/>
        </w:rPr>
        <w:tab/>
      </w:r>
      <w:r w:rsidR="00EE2805">
        <w:rPr>
          <w:rFonts w:ascii="Arial" w:hAnsi="Arial" w:cs="Arial"/>
          <w:color w:val="0000FF"/>
          <w:sz w:val="22"/>
          <w:szCs w:val="22"/>
        </w:rPr>
        <w:t>20_</w:t>
      </w:r>
      <w:r w:rsidR="004109E8" w:rsidRPr="00413287">
        <w:rPr>
          <w:rFonts w:ascii="Arial" w:hAnsi="Arial" w:cs="Arial"/>
          <w:color w:val="0000FF"/>
          <w:sz w:val="22"/>
          <w:szCs w:val="22"/>
        </w:rPr>
        <w:t>_</w:t>
      </w:r>
    </w:p>
    <w:p w:rsidR="00231186" w:rsidRPr="00413287" w:rsidRDefault="007C69CD" w:rsidP="004109E8">
      <w:pPr>
        <w:tabs>
          <w:tab w:val="left" w:pos="5580"/>
        </w:tabs>
        <w:ind w:left="1296"/>
        <w:jc w:val="both"/>
        <w:rPr>
          <w:rFonts w:ascii="Arial" w:hAnsi="Arial" w:cs="Arial"/>
          <w:color w:val="0000FF"/>
          <w:sz w:val="22"/>
          <w:szCs w:val="22"/>
        </w:rPr>
      </w:pPr>
      <w:r w:rsidRPr="00413287">
        <w:rPr>
          <w:rFonts w:ascii="Arial" w:hAnsi="Arial" w:cs="Arial"/>
          <w:color w:val="0000FF"/>
          <w:sz w:val="22"/>
          <w:szCs w:val="22"/>
        </w:rPr>
        <w:t>Intent to Bid due date</w:t>
      </w:r>
      <w:r w:rsidRPr="00413287">
        <w:rPr>
          <w:rFonts w:ascii="Arial" w:hAnsi="Arial" w:cs="Arial"/>
          <w:color w:val="0000FF"/>
          <w:sz w:val="22"/>
          <w:szCs w:val="22"/>
        </w:rPr>
        <w:tab/>
      </w:r>
      <w:r w:rsidR="00687A7D" w:rsidRPr="00413287">
        <w:rPr>
          <w:rFonts w:ascii="Arial" w:hAnsi="Arial" w:cs="Arial"/>
          <w:color w:val="0000FF"/>
          <w:sz w:val="22"/>
          <w:szCs w:val="22"/>
        </w:rPr>
        <w:tab/>
        <w:t>mm/dd</w:t>
      </w:r>
      <w:r w:rsidR="00687A7D" w:rsidRPr="00413287">
        <w:rPr>
          <w:rFonts w:ascii="Arial" w:hAnsi="Arial" w:cs="Arial"/>
          <w:color w:val="0000FF"/>
          <w:sz w:val="22"/>
          <w:szCs w:val="22"/>
        </w:rPr>
        <w:tab/>
      </w:r>
      <w:r w:rsidR="00EE2805">
        <w:rPr>
          <w:rFonts w:ascii="Arial" w:hAnsi="Arial" w:cs="Arial"/>
          <w:color w:val="0000FF"/>
          <w:sz w:val="22"/>
          <w:szCs w:val="22"/>
        </w:rPr>
        <w:t>20_</w:t>
      </w:r>
      <w:r w:rsidR="004109E8" w:rsidRPr="00413287">
        <w:rPr>
          <w:rFonts w:ascii="Arial" w:hAnsi="Arial" w:cs="Arial"/>
          <w:color w:val="0000FF"/>
          <w:sz w:val="22"/>
          <w:szCs w:val="22"/>
        </w:rPr>
        <w:t>_</w:t>
      </w:r>
    </w:p>
    <w:p w:rsidR="005B52FA" w:rsidRPr="00413287" w:rsidRDefault="008664ED" w:rsidP="004109E8">
      <w:pPr>
        <w:tabs>
          <w:tab w:val="left" w:pos="5580"/>
        </w:tabs>
        <w:ind w:left="1296"/>
        <w:jc w:val="both"/>
        <w:rPr>
          <w:rFonts w:ascii="Arial" w:hAnsi="Arial" w:cs="Arial"/>
          <w:color w:val="0000FF"/>
          <w:sz w:val="22"/>
          <w:szCs w:val="22"/>
        </w:rPr>
      </w:pPr>
      <w:r w:rsidRPr="00413287">
        <w:rPr>
          <w:rFonts w:ascii="Arial" w:hAnsi="Arial" w:cs="Arial"/>
          <w:color w:val="0000FF"/>
          <w:sz w:val="22"/>
          <w:szCs w:val="22"/>
        </w:rPr>
        <w:t>Dead</w:t>
      </w:r>
      <w:r w:rsidR="002C625D" w:rsidRPr="00413287">
        <w:rPr>
          <w:rFonts w:ascii="Arial" w:hAnsi="Arial" w:cs="Arial"/>
          <w:color w:val="0000FF"/>
          <w:sz w:val="22"/>
          <w:szCs w:val="22"/>
        </w:rPr>
        <w:t>line for RFP Questions</w:t>
      </w:r>
      <w:r w:rsidR="002C625D" w:rsidRPr="00413287">
        <w:rPr>
          <w:rFonts w:ascii="Arial" w:hAnsi="Arial" w:cs="Arial"/>
          <w:color w:val="0000FF"/>
          <w:sz w:val="22"/>
          <w:szCs w:val="22"/>
        </w:rPr>
        <w:tab/>
      </w:r>
      <w:r w:rsidR="00687A7D" w:rsidRPr="00413287">
        <w:rPr>
          <w:rFonts w:ascii="Arial" w:hAnsi="Arial" w:cs="Arial"/>
          <w:color w:val="0000FF"/>
          <w:sz w:val="22"/>
          <w:szCs w:val="22"/>
        </w:rPr>
        <w:tab/>
        <w:t>mm/dd</w:t>
      </w:r>
      <w:r w:rsidR="00687A7D" w:rsidRPr="00413287">
        <w:rPr>
          <w:rFonts w:ascii="Arial" w:hAnsi="Arial" w:cs="Arial"/>
          <w:color w:val="0000FF"/>
          <w:sz w:val="22"/>
          <w:szCs w:val="22"/>
        </w:rPr>
        <w:tab/>
      </w:r>
      <w:r w:rsidR="00EE2805">
        <w:rPr>
          <w:rFonts w:ascii="Arial" w:hAnsi="Arial" w:cs="Arial"/>
          <w:color w:val="0000FF"/>
          <w:sz w:val="22"/>
          <w:szCs w:val="22"/>
        </w:rPr>
        <w:t>20_</w:t>
      </w:r>
      <w:r w:rsidR="004109E8" w:rsidRPr="00413287">
        <w:rPr>
          <w:rFonts w:ascii="Arial" w:hAnsi="Arial" w:cs="Arial"/>
          <w:color w:val="0000FF"/>
          <w:sz w:val="22"/>
          <w:szCs w:val="22"/>
        </w:rPr>
        <w:t>_</w:t>
      </w:r>
    </w:p>
    <w:p w:rsidR="006314F3" w:rsidRPr="00413287" w:rsidRDefault="00F15B07" w:rsidP="004109E8">
      <w:pPr>
        <w:tabs>
          <w:tab w:val="left" w:pos="5580"/>
        </w:tabs>
        <w:ind w:left="1296"/>
        <w:jc w:val="both"/>
        <w:rPr>
          <w:rFonts w:ascii="Arial" w:hAnsi="Arial" w:cs="Arial"/>
          <w:color w:val="0000FF"/>
          <w:sz w:val="22"/>
          <w:szCs w:val="22"/>
        </w:rPr>
      </w:pPr>
      <w:r w:rsidRPr="00413287">
        <w:rPr>
          <w:rFonts w:ascii="Arial" w:hAnsi="Arial" w:cs="Arial"/>
          <w:color w:val="0000FF"/>
          <w:sz w:val="22"/>
          <w:szCs w:val="22"/>
        </w:rPr>
        <w:lastRenderedPageBreak/>
        <w:t>Supplier</w:t>
      </w:r>
      <w:r w:rsidR="00231186" w:rsidRPr="00413287">
        <w:rPr>
          <w:rFonts w:ascii="Arial" w:hAnsi="Arial" w:cs="Arial"/>
          <w:color w:val="0000FF"/>
          <w:sz w:val="22"/>
          <w:szCs w:val="22"/>
        </w:rPr>
        <w:t xml:space="preserve"> Proposal due date</w:t>
      </w:r>
      <w:r w:rsidR="00231186" w:rsidRPr="00413287">
        <w:rPr>
          <w:rFonts w:ascii="Arial" w:hAnsi="Arial" w:cs="Arial"/>
          <w:color w:val="0000FF"/>
          <w:sz w:val="22"/>
          <w:szCs w:val="22"/>
        </w:rPr>
        <w:tab/>
      </w:r>
      <w:r w:rsidR="00231186" w:rsidRPr="00413287">
        <w:rPr>
          <w:rFonts w:ascii="Arial" w:hAnsi="Arial" w:cs="Arial"/>
          <w:color w:val="0000FF"/>
          <w:sz w:val="22"/>
          <w:szCs w:val="22"/>
        </w:rPr>
        <w:tab/>
      </w:r>
      <w:r w:rsidR="00687A7D" w:rsidRPr="00413287">
        <w:rPr>
          <w:rFonts w:ascii="Arial" w:hAnsi="Arial" w:cs="Arial"/>
          <w:color w:val="0000FF"/>
          <w:sz w:val="22"/>
          <w:szCs w:val="22"/>
        </w:rPr>
        <w:t>mm/dd</w:t>
      </w:r>
      <w:r w:rsidR="00687A7D" w:rsidRPr="00413287">
        <w:rPr>
          <w:rFonts w:ascii="Arial" w:hAnsi="Arial" w:cs="Arial"/>
          <w:color w:val="0000FF"/>
          <w:sz w:val="22"/>
          <w:szCs w:val="22"/>
        </w:rPr>
        <w:tab/>
      </w:r>
      <w:r w:rsidR="00EE2805">
        <w:rPr>
          <w:rFonts w:ascii="Arial" w:hAnsi="Arial" w:cs="Arial"/>
          <w:color w:val="0000FF"/>
          <w:sz w:val="22"/>
          <w:szCs w:val="22"/>
        </w:rPr>
        <w:t>20_</w:t>
      </w:r>
      <w:r w:rsidR="004109E8" w:rsidRPr="00413287">
        <w:rPr>
          <w:rFonts w:ascii="Arial" w:hAnsi="Arial" w:cs="Arial"/>
          <w:color w:val="0000FF"/>
          <w:sz w:val="22"/>
          <w:szCs w:val="22"/>
        </w:rPr>
        <w:t>_</w:t>
      </w:r>
    </w:p>
    <w:p w:rsidR="006314F3" w:rsidRPr="00413287" w:rsidRDefault="006314F3" w:rsidP="004109E8">
      <w:pPr>
        <w:tabs>
          <w:tab w:val="left" w:pos="5580"/>
        </w:tabs>
        <w:ind w:left="1296"/>
        <w:jc w:val="both"/>
        <w:rPr>
          <w:rFonts w:ascii="Arial" w:hAnsi="Arial" w:cs="Arial"/>
          <w:color w:val="0000FF"/>
          <w:sz w:val="22"/>
          <w:szCs w:val="22"/>
        </w:rPr>
      </w:pPr>
      <w:r w:rsidRPr="00413287">
        <w:rPr>
          <w:rFonts w:ascii="Arial" w:hAnsi="Arial" w:cs="Arial"/>
          <w:color w:val="0000FF"/>
          <w:sz w:val="22"/>
          <w:szCs w:val="22"/>
        </w:rPr>
        <w:t xml:space="preserve">Anticipated </w:t>
      </w:r>
      <w:r w:rsidR="00F15B07" w:rsidRPr="00413287">
        <w:rPr>
          <w:rFonts w:ascii="Arial" w:hAnsi="Arial" w:cs="Arial"/>
          <w:color w:val="0000FF"/>
          <w:sz w:val="22"/>
          <w:szCs w:val="22"/>
        </w:rPr>
        <w:t>Supplier</w:t>
      </w:r>
      <w:r w:rsidRPr="00413287">
        <w:rPr>
          <w:rFonts w:ascii="Arial" w:hAnsi="Arial" w:cs="Arial"/>
          <w:color w:val="0000FF"/>
          <w:sz w:val="22"/>
          <w:szCs w:val="22"/>
        </w:rPr>
        <w:t xml:space="preserve">selection date </w:t>
      </w:r>
      <w:r w:rsidRPr="00413287">
        <w:rPr>
          <w:rFonts w:ascii="Arial" w:hAnsi="Arial" w:cs="Arial"/>
          <w:color w:val="0000FF"/>
          <w:sz w:val="22"/>
          <w:szCs w:val="22"/>
        </w:rPr>
        <w:tab/>
      </w:r>
      <w:r w:rsidRPr="00413287">
        <w:rPr>
          <w:rFonts w:ascii="Arial" w:hAnsi="Arial" w:cs="Arial"/>
          <w:color w:val="0000FF"/>
          <w:sz w:val="22"/>
          <w:szCs w:val="22"/>
        </w:rPr>
        <w:tab/>
      </w:r>
      <w:r w:rsidR="00687A7D" w:rsidRPr="00413287">
        <w:rPr>
          <w:rFonts w:ascii="Arial" w:hAnsi="Arial" w:cs="Arial"/>
          <w:color w:val="0000FF"/>
          <w:sz w:val="22"/>
          <w:szCs w:val="22"/>
        </w:rPr>
        <w:t>mm/dd</w:t>
      </w:r>
      <w:r w:rsidR="00687A7D" w:rsidRPr="00413287">
        <w:rPr>
          <w:rFonts w:ascii="Arial" w:hAnsi="Arial" w:cs="Arial"/>
          <w:color w:val="0000FF"/>
          <w:sz w:val="22"/>
          <w:szCs w:val="22"/>
        </w:rPr>
        <w:tab/>
      </w:r>
      <w:r w:rsidR="00EE2805">
        <w:rPr>
          <w:rFonts w:ascii="Arial" w:hAnsi="Arial" w:cs="Arial"/>
          <w:color w:val="0000FF"/>
          <w:sz w:val="22"/>
          <w:szCs w:val="22"/>
        </w:rPr>
        <w:t>20_</w:t>
      </w:r>
      <w:r w:rsidR="004109E8" w:rsidRPr="00413287">
        <w:rPr>
          <w:rFonts w:ascii="Arial" w:hAnsi="Arial" w:cs="Arial"/>
          <w:color w:val="0000FF"/>
          <w:sz w:val="22"/>
          <w:szCs w:val="22"/>
        </w:rPr>
        <w:t>_</w:t>
      </w:r>
    </w:p>
    <w:p w:rsidR="00011A55" w:rsidRPr="00413287" w:rsidRDefault="00011A55" w:rsidP="004109E8">
      <w:pPr>
        <w:tabs>
          <w:tab w:val="left" w:pos="5580"/>
        </w:tabs>
        <w:ind w:left="1296"/>
        <w:jc w:val="both"/>
        <w:rPr>
          <w:rFonts w:ascii="Arial" w:hAnsi="Arial" w:cs="Arial"/>
          <w:color w:val="0000FF"/>
          <w:sz w:val="22"/>
          <w:szCs w:val="22"/>
        </w:rPr>
      </w:pPr>
    </w:p>
    <w:p w:rsidR="00AF6E0F" w:rsidRDefault="001D2C57" w:rsidP="00AF6E0F">
      <w:pPr>
        <w:numPr>
          <w:ilvl w:val="1"/>
          <w:numId w:val="3"/>
        </w:numPr>
        <w:tabs>
          <w:tab w:val="clear" w:pos="576"/>
          <w:tab w:val="num" w:pos="450"/>
        </w:tabs>
        <w:spacing w:after="240"/>
        <w:jc w:val="both"/>
        <w:rPr>
          <w:rFonts w:ascii="Arial" w:hAnsi="Arial" w:cs="Arial"/>
          <w:sz w:val="22"/>
          <w:szCs w:val="22"/>
        </w:rPr>
      </w:pPr>
      <w:r w:rsidRPr="00413287">
        <w:rPr>
          <w:rFonts w:ascii="Arial" w:hAnsi="Arial" w:cs="Arial"/>
          <w:sz w:val="22"/>
          <w:szCs w:val="22"/>
        </w:rPr>
        <w:t>Intent to Bid</w:t>
      </w:r>
    </w:p>
    <w:p w:rsidR="00AF6E0F" w:rsidRPr="00413287" w:rsidRDefault="00AF6E0F" w:rsidP="00AF6E0F">
      <w:pPr>
        <w:ind w:left="432"/>
        <w:jc w:val="both"/>
        <w:rPr>
          <w:rFonts w:ascii="Arial" w:hAnsi="Arial" w:cs="Arial"/>
          <w:sz w:val="22"/>
          <w:szCs w:val="22"/>
        </w:rPr>
      </w:pPr>
      <w:r w:rsidRPr="00413287">
        <w:rPr>
          <w:rFonts w:ascii="Arial" w:hAnsi="Arial" w:cs="Arial"/>
          <w:sz w:val="22"/>
          <w:szCs w:val="22"/>
        </w:rPr>
        <w:t xml:space="preserve">Suppliers should indicate by email or fax that they have received this RFP, and have intentions of providing a proposal to Vanderbilt.Email or fax acknowledgement is required by </w:t>
      </w:r>
      <w:r w:rsidR="00EE2805">
        <w:rPr>
          <w:rFonts w:ascii="Arial" w:hAnsi="Arial" w:cs="Arial"/>
          <w:color w:val="0000FF"/>
          <w:sz w:val="22"/>
          <w:szCs w:val="22"/>
        </w:rPr>
        <w:t>mm/dd, 20_</w:t>
      </w:r>
      <w:r w:rsidRPr="00413287">
        <w:rPr>
          <w:rFonts w:ascii="Arial" w:hAnsi="Arial" w:cs="Arial"/>
          <w:color w:val="0000FF"/>
          <w:sz w:val="22"/>
          <w:szCs w:val="22"/>
        </w:rPr>
        <w:t>_.</w:t>
      </w:r>
      <w:r w:rsidRPr="00413287">
        <w:rPr>
          <w:rFonts w:ascii="Arial" w:hAnsi="Arial" w:cs="Arial"/>
          <w:sz w:val="22"/>
          <w:szCs w:val="22"/>
        </w:rPr>
        <w:t xml:space="preserve">With this acknowledgment, Supplier should also indicate the name and contact information of the person within their organization who will be the liaison for correspondence and questioning following proposal submission. </w:t>
      </w:r>
    </w:p>
    <w:p w:rsidR="00AF6E0F" w:rsidRPr="00413287" w:rsidRDefault="00AF6E0F" w:rsidP="00AF6E0F">
      <w:pPr>
        <w:ind w:left="432"/>
        <w:jc w:val="both"/>
        <w:rPr>
          <w:rFonts w:ascii="Arial" w:hAnsi="Arial" w:cs="Arial"/>
          <w:sz w:val="22"/>
          <w:szCs w:val="22"/>
        </w:rPr>
      </w:pPr>
    </w:p>
    <w:p w:rsidR="00AF6E0F" w:rsidRPr="00413287" w:rsidRDefault="00AF6E0F" w:rsidP="00AF6E0F">
      <w:pPr>
        <w:ind w:left="432"/>
        <w:jc w:val="both"/>
        <w:rPr>
          <w:rFonts w:ascii="Arial" w:hAnsi="Arial" w:cs="Arial"/>
          <w:sz w:val="22"/>
          <w:szCs w:val="22"/>
        </w:rPr>
      </w:pPr>
      <w:r w:rsidRPr="00413287">
        <w:rPr>
          <w:rFonts w:ascii="Arial" w:hAnsi="Arial" w:cs="Arial"/>
          <w:sz w:val="22"/>
          <w:szCs w:val="22"/>
        </w:rPr>
        <w:t xml:space="preserve"> An acknowledgement should be sent to:</w:t>
      </w:r>
    </w:p>
    <w:p w:rsidR="00AF6E0F" w:rsidRPr="00413287" w:rsidRDefault="00AF6E0F" w:rsidP="00AF6E0F">
      <w:pPr>
        <w:pStyle w:val="Header"/>
        <w:ind w:left="432"/>
        <w:jc w:val="both"/>
        <w:rPr>
          <w:rFonts w:ascii="Arial" w:hAnsi="Arial" w:cs="Arial"/>
          <w:sz w:val="22"/>
          <w:szCs w:val="22"/>
        </w:rPr>
      </w:pPr>
    </w:p>
    <w:p w:rsidR="00AF6E0F" w:rsidRPr="00413287" w:rsidRDefault="00AF6E0F" w:rsidP="00B07687">
      <w:pPr>
        <w:ind w:left="1296"/>
        <w:jc w:val="both"/>
        <w:rPr>
          <w:rFonts w:ascii="Arial" w:hAnsi="Arial" w:cs="Arial"/>
          <w:color w:val="0000FF"/>
          <w:sz w:val="22"/>
          <w:szCs w:val="22"/>
        </w:rPr>
      </w:pPr>
      <w:r w:rsidRPr="00413287">
        <w:rPr>
          <w:rFonts w:ascii="Arial" w:hAnsi="Arial" w:cs="Arial"/>
          <w:color w:val="0000FF"/>
          <w:sz w:val="22"/>
          <w:szCs w:val="22"/>
        </w:rPr>
        <w:t>Contact:</w:t>
      </w:r>
      <w:r w:rsidRPr="00413287">
        <w:rPr>
          <w:rFonts w:ascii="Arial" w:hAnsi="Arial" w:cs="Arial"/>
          <w:color w:val="0000FF"/>
          <w:sz w:val="22"/>
          <w:szCs w:val="22"/>
        </w:rPr>
        <w:tab/>
        <w:t>Name, Title</w:t>
      </w:r>
    </w:p>
    <w:p w:rsidR="00AF6E0F" w:rsidRPr="00413287" w:rsidRDefault="00AF6E0F" w:rsidP="00B07687">
      <w:pPr>
        <w:ind w:left="1296"/>
        <w:jc w:val="both"/>
        <w:rPr>
          <w:rFonts w:ascii="Arial" w:hAnsi="Arial" w:cs="Arial"/>
          <w:color w:val="0000FF"/>
          <w:sz w:val="22"/>
          <w:szCs w:val="22"/>
        </w:rPr>
      </w:pPr>
      <w:r w:rsidRPr="00413287">
        <w:rPr>
          <w:rFonts w:ascii="Arial" w:hAnsi="Arial" w:cs="Arial"/>
          <w:color w:val="0000FF"/>
          <w:sz w:val="22"/>
          <w:szCs w:val="22"/>
        </w:rPr>
        <w:t>Vanderbilt Procurement Services</w:t>
      </w:r>
    </w:p>
    <w:p w:rsidR="00AF6E0F" w:rsidRPr="00413287" w:rsidRDefault="00AF6E0F" w:rsidP="00B07687">
      <w:pPr>
        <w:ind w:left="1296"/>
        <w:jc w:val="both"/>
        <w:rPr>
          <w:rFonts w:ascii="Arial" w:hAnsi="Arial" w:cs="Arial"/>
          <w:color w:val="0000FF"/>
          <w:sz w:val="22"/>
          <w:szCs w:val="22"/>
        </w:rPr>
      </w:pPr>
      <w:r w:rsidRPr="00413287">
        <w:rPr>
          <w:rFonts w:ascii="Arial" w:hAnsi="Arial" w:cs="Arial"/>
          <w:color w:val="0000FF"/>
          <w:sz w:val="22"/>
          <w:szCs w:val="22"/>
        </w:rPr>
        <w:t>Email:</w:t>
      </w:r>
      <w:r w:rsidRPr="00413287">
        <w:rPr>
          <w:rFonts w:ascii="Arial" w:hAnsi="Arial" w:cs="Arial"/>
          <w:color w:val="0000FF"/>
          <w:sz w:val="22"/>
          <w:szCs w:val="22"/>
        </w:rPr>
        <w:tab/>
      </w:r>
      <w:hyperlink r:id="rId12" w:history="1">
        <w:r w:rsidRPr="00413287">
          <w:rPr>
            <w:rStyle w:val="Hyperlink"/>
            <w:rFonts w:ascii="Arial" w:hAnsi="Arial" w:cs="Arial"/>
            <w:sz w:val="22"/>
            <w:szCs w:val="22"/>
          </w:rPr>
          <w:t>name@ vanderbilt.edu</w:t>
        </w:r>
      </w:hyperlink>
    </w:p>
    <w:p w:rsidR="00AF6E0F" w:rsidRPr="00413287" w:rsidRDefault="00AF6E0F" w:rsidP="00B07687">
      <w:pPr>
        <w:ind w:left="1296"/>
        <w:jc w:val="both"/>
        <w:rPr>
          <w:rFonts w:ascii="Arial" w:hAnsi="Arial" w:cs="Arial"/>
          <w:color w:val="0000FF"/>
          <w:sz w:val="22"/>
          <w:szCs w:val="22"/>
        </w:rPr>
      </w:pPr>
      <w:r w:rsidRPr="00413287">
        <w:rPr>
          <w:rFonts w:ascii="Arial" w:hAnsi="Arial" w:cs="Arial"/>
          <w:color w:val="0000FF"/>
          <w:sz w:val="22"/>
          <w:szCs w:val="22"/>
        </w:rPr>
        <w:t>Phone:615.xxx.xxxx</w:t>
      </w:r>
    </w:p>
    <w:p w:rsidR="00AF6E0F" w:rsidRPr="00413287" w:rsidRDefault="00AF6E0F" w:rsidP="00B07687">
      <w:pPr>
        <w:ind w:left="1296"/>
        <w:jc w:val="both"/>
        <w:rPr>
          <w:rFonts w:ascii="Arial" w:hAnsi="Arial" w:cs="Arial"/>
          <w:color w:val="0000FF"/>
          <w:sz w:val="22"/>
          <w:szCs w:val="22"/>
        </w:rPr>
      </w:pPr>
      <w:r w:rsidRPr="00413287">
        <w:rPr>
          <w:rFonts w:ascii="Arial" w:hAnsi="Arial" w:cs="Arial"/>
          <w:color w:val="0000FF"/>
          <w:sz w:val="22"/>
          <w:szCs w:val="22"/>
        </w:rPr>
        <w:t>Fax:</w:t>
      </w:r>
      <w:r w:rsidRPr="00413287">
        <w:rPr>
          <w:rFonts w:ascii="Arial" w:hAnsi="Arial" w:cs="Arial"/>
          <w:color w:val="0000FF"/>
          <w:sz w:val="22"/>
          <w:szCs w:val="22"/>
        </w:rPr>
        <w:tab/>
      </w:r>
      <w:r w:rsidRPr="00413287">
        <w:rPr>
          <w:rFonts w:ascii="Arial" w:hAnsi="Arial" w:cs="Arial"/>
          <w:color w:val="0000FF"/>
          <w:sz w:val="22"/>
          <w:szCs w:val="22"/>
        </w:rPr>
        <w:tab/>
        <w:t>615.343.6468</w:t>
      </w:r>
    </w:p>
    <w:p w:rsidR="00AF6E0F" w:rsidRPr="00413287" w:rsidRDefault="00AF6E0F" w:rsidP="00AF6E0F">
      <w:pPr>
        <w:ind w:left="432"/>
        <w:jc w:val="both"/>
        <w:rPr>
          <w:rFonts w:ascii="Arial" w:hAnsi="Arial" w:cs="Arial"/>
          <w:sz w:val="22"/>
          <w:szCs w:val="22"/>
        </w:rPr>
      </w:pPr>
    </w:p>
    <w:p w:rsidR="00AF6E0F" w:rsidRPr="00413287" w:rsidRDefault="00AF6E0F" w:rsidP="00AF6E0F">
      <w:pPr>
        <w:ind w:left="432"/>
        <w:jc w:val="both"/>
        <w:rPr>
          <w:rFonts w:ascii="Arial" w:hAnsi="Arial" w:cs="Arial"/>
          <w:sz w:val="22"/>
          <w:szCs w:val="22"/>
        </w:rPr>
      </w:pPr>
      <w:r w:rsidRPr="00413287">
        <w:rPr>
          <w:rFonts w:ascii="Arial" w:hAnsi="Arial" w:cs="Arial"/>
          <w:sz w:val="22"/>
          <w:szCs w:val="22"/>
        </w:rPr>
        <w:t xml:space="preserve">Suppliers are to review this RFP and reply with a formal proposal on the Supplier’s letterhead no later than </w:t>
      </w:r>
      <w:r w:rsidR="00EE2805">
        <w:rPr>
          <w:rFonts w:ascii="Arial" w:hAnsi="Arial" w:cs="Arial"/>
          <w:color w:val="0000FF"/>
          <w:sz w:val="22"/>
          <w:szCs w:val="22"/>
        </w:rPr>
        <w:t>mm/dd, 20_</w:t>
      </w:r>
      <w:r w:rsidRPr="00413287">
        <w:rPr>
          <w:rFonts w:ascii="Arial" w:hAnsi="Arial" w:cs="Arial"/>
          <w:color w:val="0000FF"/>
          <w:sz w:val="22"/>
          <w:szCs w:val="22"/>
        </w:rPr>
        <w:t>_.</w:t>
      </w:r>
      <w:r w:rsidRPr="00413287">
        <w:rPr>
          <w:rFonts w:ascii="Arial" w:hAnsi="Arial" w:cs="Arial"/>
          <w:sz w:val="22"/>
          <w:szCs w:val="22"/>
        </w:rPr>
        <w:t>All proposals must be valid for at least 90 days from the bid submission date.Proposals are to be sent to the following address:</w:t>
      </w:r>
    </w:p>
    <w:p w:rsidR="00AF6E0F" w:rsidRPr="00413287" w:rsidRDefault="00AF6E0F" w:rsidP="00AF6E0F">
      <w:pPr>
        <w:autoSpaceDE w:val="0"/>
        <w:autoSpaceDN w:val="0"/>
        <w:adjustRightInd w:val="0"/>
        <w:ind w:left="432"/>
        <w:jc w:val="both"/>
        <w:rPr>
          <w:rFonts w:ascii="Arial" w:hAnsi="Arial" w:cs="Arial"/>
          <w:sz w:val="22"/>
          <w:szCs w:val="22"/>
        </w:rPr>
      </w:pPr>
    </w:p>
    <w:p w:rsidR="00AF6E0F" w:rsidRPr="00413287" w:rsidRDefault="00AF6E0F" w:rsidP="00B07687">
      <w:pPr>
        <w:autoSpaceDE w:val="0"/>
        <w:autoSpaceDN w:val="0"/>
        <w:adjustRightInd w:val="0"/>
        <w:ind w:left="1296"/>
        <w:jc w:val="both"/>
        <w:rPr>
          <w:rFonts w:ascii="Arial" w:hAnsi="Arial" w:cs="Arial"/>
          <w:color w:val="0000FF"/>
          <w:sz w:val="22"/>
          <w:szCs w:val="22"/>
        </w:rPr>
      </w:pPr>
      <w:r w:rsidRPr="00413287">
        <w:rPr>
          <w:rFonts w:ascii="Arial" w:hAnsi="Arial" w:cs="Arial"/>
          <w:color w:val="0000FF"/>
          <w:sz w:val="22"/>
          <w:szCs w:val="22"/>
        </w:rPr>
        <w:t>Name, Title</w:t>
      </w:r>
    </w:p>
    <w:p w:rsidR="00AF6E0F" w:rsidRDefault="00AF6E0F" w:rsidP="00B07687">
      <w:pPr>
        <w:autoSpaceDE w:val="0"/>
        <w:autoSpaceDN w:val="0"/>
        <w:adjustRightInd w:val="0"/>
        <w:ind w:left="1296"/>
        <w:jc w:val="both"/>
        <w:rPr>
          <w:rFonts w:ascii="Arial" w:hAnsi="Arial" w:cs="Arial"/>
          <w:sz w:val="22"/>
          <w:szCs w:val="22"/>
        </w:rPr>
      </w:pPr>
      <w:r w:rsidRPr="00413287">
        <w:rPr>
          <w:rFonts w:ascii="Arial" w:hAnsi="Arial" w:cs="Arial"/>
          <w:sz w:val="22"/>
          <w:szCs w:val="22"/>
        </w:rPr>
        <w:t>Vanderbilt University</w:t>
      </w:r>
    </w:p>
    <w:p w:rsidR="00AF6E0F" w:rsidRPr="00413287" w:rsidRDefault="00AF6E0F" w:rsidP="00B07687">
      <w:pPr>
        <w:autoSpaceDE w:val="0"/>
        <w:autoSpaceDN w:val="0"/>
        <w:adjustRightInd w:val="0"/>
        <w:ind w:left="1296"/>
        <w:jc w:val="both"/>
        <w:rPr>
          <w:rFonts w:ascii="Arial" w:hAnsi="Arial" w:cs="Arial"/>
          <w:sz w:val="22"/>
          <w:szCs w:val="22"/>
        </w:rPr>
      </w:pPr>
      <w:r>
        <w:rPr>
          <w:rFonts w:ascii="Arial" w:hAnsi="Arial" w:cs="Arial"/>
          <w:sz w:val="22"/>
          <w:szCs w:val="22"/>
        </w:rPr>
        <w:t>Procurement Services</w:t>
      </w:r>
    </w:p>
    <w:p w:rsidR="00AF6E0F" w:rsidRPr="00413287" w:rsidRDefault="00AF6E0F" w:rsidP="00B07687">
      <w:pPr>
        <w:autoSpaceDE w:val="0"/>
        <w:autoSpaceDN w:val="0"/>
        <w:adjustRightInd w:val="0"/>
        <w:ind w:left="1296"/>
        <w:jc w:val="both"/>
        <w:rPr>
          <w:rFonts w:ascii="Arial" w:hAnsi="Arial" w:cs="Arial"/>
          <w:sz w:val="22"/>
          <w:szCs w:val="22"/>
        </w:rPr>
      </w:pPr>
      <w:r w:rsidRPr="00413287">
        <w:rPr>
          <w:rFonts w:ascii="Arial" w:hAnsi="Arial" w:cs="Arial"/>
          <w:sz w:val="22"/>
          <w:szCs w:val="22"/>
        </w:rPr>
        <w:t>110 21</w:t>
      </w:r>
      <w:r w:rsidRPr="00413287">
        <w:rPr>
          <w:rFonts w:ascii="Arial" w:hAnsi="Arial" w:cs="Arial"/>
          <w:sz w:val="22"/>
          <w:szCs w:val="22"/>
          <w:vertAlign w:val="superscript"/>
        </w:rPr>
        <w:t>st</w:t>
      </w:r>
      <w:r w:rsidRPr="00413287">
        <w:rPr>
          <w:rFonts w:ascii="Arial" w:hAnsi="Arial" w:cs="Arial"/>
          <w:sz w:val="22"/>
          <w:szCs w:val="22"/>
        </w:rPr>
        <w:t xml:space="preserve"> Avenue South</w:t>
      </w:r>
    </w:p>
    <w:p w:rsidR="00AF6E0F" w:rsidRPr="00413287" w:rsidRDefault="00AF6E0F" w:rsidP="00B07687">
      <w:pPr>
        <w:autoSpaceDE w:val="0"/>
        <w:autoSpaceDN w:val="0"/>
        <w:adjustRightInd w:val="0"/>
        <w:ind w:left="1296"/>
        <w:jc w:val="both"/>
        <w:rPr>
          <w:rFonts w:ascii="Arial" w:hAnsi="Arial" w:cs="Arial"/>
          <w:sz w:val="22"/>
          <w:szCs w:val="22"/>
        </w:rPr>
      </w:pPr>
      <w:r w:rsidRPr="00413287">
        <w:rPr>
          <w:rFonts w:ascii="Arial" w:hAnsi="Arial" w:cs="Arial"/>
          <w:sz w:val="22"/>
          <w:szCs w:val="22"/>
        </w:rPr>
        <w:t>Suite 1110</w:t>
      </w:r>
    </w:p>
    <w:p w:rsidR="00AF6E0F" w:rsidRPr="00413287" w:rsidRDefault="00AF6E0F" w:rsidP="00B07687">
      <w:pPr>
        <w:autoSpaceDE w:val="0"/>
        <w:autoSpaceDN w:val="0"/>
        <w:adjustRightInd w:val="0"/>
        <w:ind w:left="1296"/>
        <w:jc w:val="both"/>
        <w:rPr>
          <w:rFonts w:ascii="Arial" w:hAnsi="Arial" w:cs="Arial"/>
          <w:sz w:val="22"/>
          <w:szCs w:val="22"/>
          <w:lang w:val="fr-FR"/>
        </w:rPr>
      </w:pPr>
      <w:r w:rsidRPr="00413287">
        <w:rPr>
          <w:rFonts w:ascii="Arial" w:hAnsi="Arial" w:cs="Arial"/>
          <w:sz w:val="22"/>
          <w:szCs w:val="22"/>
          <w:lang w:val="fr-FR"/>
        </w:rPr>
        <w:t>Nashville, TN 37203</w:t>
      </w:r>
    </w:p>
    <w:p w:rsidR="00AF6E0F" w:rsidRPr="00413287" w:rsidRDefault="00AF6E0F" w:rsidP="00B07687">
      <w:pPr>
        <w:autoSpaceDE w:val="0"/>
        <w:autoSpaceDN w:val="0"/>
        <w:adjustRightInd w:val="0"/>
        <w:ind w:left="1296"/>
        <w:jc w:val="both"/>
        <w:rPr>
          <w:rFonts w:ascii="Arial" w:hAnsi="Arial" w:cs="Arial"/>
          <w:sz w:val="22"/>
          <w:szCs w:val="22"/>
          <w:lang w:val="fr-FR"/>
        </w:rPr>
      </w:pPr>
    </w:p>
    <w:p w:rsidR="00AF6E0F" w:rsidRPr="00413287" w:rsidRDefault="00AF6E0F" w:rsidP="00B07687">
      <w:pPr>
        <w:autoSpaceDE w:val="0"/>
        <w:autoSpaceDN w:val="0"/>
        <w:adjustRightInd w:val="0"/>
        <w:ind w:left="1296"/>
        <w:jc w:val="both"/>
        <w:rPr>
          <w:rFonts w:ascii="Arial" w:hAnsi="Arial" w:cs="Arial"/>
          <w:sz w:val="22"/>
          <w:szCs w:val="22"/>
          <w:lang w:val="fr-FR"/>
        </w:rPr>
      </w:pPr>
      <w:r w:rsidRPr="00413287">
        <w:rPr>
          <w:rFonts w:ascii="Arial" w:hAnsi="Arial" w:cs="Arial"/>
          <w:sz w:val="22"/>
          <w:szCs w:val="22"/>
          <w:lang w:val="fr-FR"/>
        </w:rPr>
        <w:t>Postal Address:</w:t>
      </w:r>
    </w:p>
    <w:p w:rsidR="00AF6E0F" w:rsidRPr="00413287" w:rsidRDefault="00AF6E0F" w:rsidP="00B07687">
      <w:pPr>
        <w:autoSpaceDE w:val="0"/>
        <w:autoSpaceDN w:val="0"/>
        <w:adjustRightInd w:val="0"/>
        <w:ind w:left="1296"/>
        <w:jc w:val="both"/>
        <w:rPr>
          <w:rFonts w:ascii="Arial" w:hAnsi="Arial" w:cs="Arial"/>
          <w:sz w:val="22"/>
          <w:szCs w:val="22"/>
          <w:lang w:val="fr-FR"/>
        </w:rPr>
      </w:pPr>
      <w:r w:rsidRPr="00413287">
        <w:rPr>
          <w:rFonts w:ascii="Arial" w:hAnsi="Arial" w:cs="Arial"/>
          <w:sz w:val="22"/>
          <w:szCs w:val="22"/>
          <w:lang w:val="fr-FR"/>
        </w:rPr>
        <w:t>VU Station B 357000</w:t>
      </w:r>
    </w:p>
    <w:p w:rsidR="00AF6E0F" w:rsidRDefault="00AF6E0F" w:rsidP="00B07687">
      <w:pPr>
        <w:autoSpaceDE w:val="0"/>
        <w:autoSpaceDN w:val="0"/>
        <w:adjustRightInd w:val="0"/>
        <w:ind w:left="1296"/>
        <w:jc w:val="both"/>
        <w:rPr>
          <w:rFonts w:ascii="Arial" w:hAnsi="Arial" w:cs="Arial"/>
          <w:sz w:val="22"/>
          <w:szCs w:val="22"/>
          <w:lang w:val="fr-FR"/>
        </w:rPr>
      </w:pPr>
      <w:r w:rsidRPr="00413287">
        <w:rPr>
          <w:rFonts w:ascii="Arial" w:hAnsi="Arial" w:cs="Arial"/>
          <w:sz w:val="22"/>
          <w:szCs w:val="22"/>
          <w:lang w:val="fr-FR"/>
        </w:rPr>
        <w:t>Nashville, TN 37235-7000</w:t>
      </w:r>
    </w:p>
    <w:p w:rsidR="00AF6E0F" w:rsidRDefault="00AF6E0F" w:rsidP="00AF6E0F">
      <w:pPr>
        <w:spacing w:after="240"/>
        <w:ind w:left="576"/>
        <w:jc w:val="both"/>
        <w:rPr>
          <w:rFonts w:ascii="Arial" w:hAnsi="Arial" w:cs="Arial"/>
          <w:sz w:val="22"/>
          <w:szCs w:val="22"/>
        </w:rPr>
      </w:pPr>
    </w:p>
    <w:p w:rsidR="008D6F5C" w:rsidRDefault="006828AA" w:rsidP="008D6F5C">
      <w:pPr>
        <w:numPr>
          <w:ilvl w:val="1"/>
          <w:numId w:val="3"/>
        </w:numPr>
        <w:tabs>
          <w:tab w:val="clear" w:pos="576"/>
          <w:tab w:val="num" w:pos="450"/>
        </w:tabs>
        <w:spacing w:after="240"/>
        <w:jc w:val="both"/>
        <w:rPr>
          <w:rFonts w:ascii="Arial" w:hAnsi="Arial" w:cs="Arial"/>
          <w:sz w:val="22"/>
          <w:szCs w:val="22"/>
        </w:rPr>
      </w:pPr>
      <w:r w:rsidRPr="00AF6E0F">
        <w:rPr>
          <w:rFonts w:ascii="Arial" w:hAnsi="Arial" w:cs="Arial"/>
          <w:sz w:val="22"/>
          <w:szCs w:val="22"/>
        </w:rPr>
        <w:t>Pricing Proposals – The Supplier shall complete the attached Excel spreadsheet (Attachment A) containing the speci</w:t>
      </w:r>
      <w:r w:rsidR="008D6F5C">
        <w:rPr>
          <w:rFonts w:ascii="Arial" w:hAnsi="Arial" w:cs="Arial"/>
          <w:sz w:val="22"/>
          <w:szCs w:val="22"/>
        </w:rPr>
        <w:t>fied formulary items as follows:</w:t>
      </w:r>
    </w:p>
    <w:p w:rsidR="008D6F5C" w:rsidRPr="008D6F5C" w:rsidRDefault="006828AA" w:rsidP="008D6F5C">
      <w:pPr>
        <w:numPr>
          <w:ilvl w:val="2"/>
          <w:numId w:val="3"/>
        </w:numPr>
        <w:spacing w:after="240"/>
        <w:jc w:val="both"/>
        <w:rPr>
          <w:rFonts w:ascii="Arial" w:hAnsi="Arial" w:cs="Arial"/>
          <w:sz w:val="22"/>
          <w:szCs w:val="22"/>
        </w:rPr>
      </w:pPr>
      <w:r w:rsidRPr="008D6F5C">
        <w:rPr>
          <w:rFonts w:ascii="Arial" w:hAnsi="Arial" w:cs="Arial"/>
          <w:sz w:val="22"/>
          <w:szCs w:val="22"/>
        </w:rPr>
        <w:t>Pricing per each item</w:t>
      </w:r>
    </w:p>
    <w:p w:rsidR="008D6F5C" w:rsidRDefault="006828AA" w:rsidP="008D6F5C">
      <w:pPr>
        <w:numPr>
          <w:ilvl w:val="2"/>
          <w:numId w:val="3"/>
        </w:numPr>
        <w:spacing w:after="240"/>
        <w:jc w:val="both"/>
        <w:rPr>
          <w:rFonts w:ascii="Arial" w:hAnsi="Arial" w:cs="Arial"/>
          <w:sz w:val="22"/>
          <w:szCs w:val="22"/>
        </w:rPr>
      </w:pPr>
      <w:r w:rsidRPr="008D6F5C">
        <w:rPr>
          <w:rFonts w:ascii="Arial" w:hAnsi="Arial" w:cs="Arial"/>
          <w:sz w:val="22"/>
          <w:szCs w:val="22"/>
        </w:rPr>
        <w:t>Enter your pricing and comparable product</w:t>
      </w:r>
      <w:r w:rsidR="008D6F5C">
        <w:rPr>
          <w:rFonts w:ascii="Arial" w:hAnsi="Arial" w:cs="Arial"/>
          <w:sz w:val="22"/>
          <w:szCs w:val="22"/>
        </w:rPr>
        <w:t xml:space="preserve"> data in the cells shaded gray.</w:t>
      </w:r>
    </w:p>
    <w:p w:rsidR="008D6F5C" w:rsidRPr="008D6F5C" w:rsidRDefault="006828AA" w:rsidP="008D6F5C">
      <w:pPr>
        <w:numPr>
          <w:ilvl w:val="2"/>
          <w:numId w:val="3"/>
        </w:numPr>
        <w:spacing w:after="240"/>
        <w:jc w:val="both"/>
        <w:rPr>
          <w:rFonts w:ascii="Arial" w:hAnsi="Arial" w:cs="Arial"/>
          <w:sz w:val="22"/>
          <w:szCs w:val="22"/>
        </w:rPr>
      </w:pPr>
      <w:r w:rsidRPr="008D6F5C">
        <w:rPr>
          <w:rFonts w:ascii="Arial" w:hAnsi="Arial" w:cs="Arial"/>
          <w:sz w:val="22"/>
          <w:szCs w:val="22"/>
        </w:rPr>
        <w:t>Enter all information directly into the relevant spreadsheet cells in “number” (two-place decimal), not “currency” or other format unless otherwise stated.That is, omit dollar signs, commas, and any other non-essential symbols.(e.g., $7.90 should be entered as “7.90”.)Prices must be</w:t>
      </w:r>
      <w:r w:rsidR="008D6F5C" w:rsidRPr="008D6F5C">
        <w:rPr>
          <w:rFonts w:ascii="Arial" w:hAnsi="Arial" w:cs="Arial"/>
          <w:sz w:val="22"/>
          <w:szCs w:val="22"/>
        </w:rPr>
        <w:t xml:space="preserve">: </w:t>
      </w:r>
    </w:p>
    <w:p w:rsidR="008D6F5C" w:rsidRDefault="008D6F5C" w:rsidP="008D6F5C">
      <w:pPr>
        <w:numPr>
          <w:ilvl w:val="0"/>
          <w:numId w:val="8"/>
        </w:numPr>
        <w:spacing w:after="120"/>
        <w:jc w:val="both"/>
        <w:rPr>
          <w:rFonts w:ascii="Arial" w:hAnsi="Arial" w:cs="Arial"/>
          <w:sz w:val="22"/>
          <w:szCs w:val="22"/>
        </w:rPr>
      </w:pPr>
      <w:r w:rsidRPr="006443BA">
        <w:rPr>
          <w:rFonts w:ascii="Arial" w:hAnsi="Arial" w:cs="Arial"/>
          <w:sz w:val="22"/>
          <w:szCs w:val="22"/>
        </w:rPr>
        <w:t xml:space="preserve">In US Dollars </w:t>
      </w:r>
    </w:p>
    <w:p w:rsidR="008D6F5C" w:rsidRPr="006443BA" w:rsidRDefault="008D6F5C" w:rsidP="008D6F5C">
      <w:pPr>
        <w:numPr>
          <w:ilvl w:val="0"/>
          <w:numId w:val="8"/>
        </w:numPr>
        <w:spacing w:after="120"/>
        <w:jc w:val="both"/>
        <w:rPr>
          <w:rFonts w:ascii="Arial" w:hAnsi="Arial" w:cs="Arial"/>
          <w:sz w:val="22"/>
          <w:szCs w:val="22"/>
        </w:rPr>
      </w:pPr>
      <w:r w:rsidRPr="006443BA">
        <w:rPr>
          <w:rFonts w:ascii="Arial" w:hAnsi="Arial" w:cs="Arial"/>
          <w:sz w:val="22"/>
          <w:szCs w:val="22"/>
        </w:rPr>
        <w:t xml:space="preserve">Valid for a minimum of 90 days from the date of submission </w:t>
      </w:r>
    </w:p>
    <w:p w:rsidR="008D6F5C" w:rsidRDefault="008D6F5C" w:rsidP="008D6F5C">
      <w:pPr>
        <w:numPr>
          <w:ilvl w:val="0"/>
          <w:numId w:val="8"/>
        </w:numPr>
        <w:rPr>
          <w:rFonts w:ascii="Arial" w:hAnsi="Arial" w:cs="Arial"/>
          <w:sz w:val="22"/>
          <w:szCs w:val="22"/>
        </w:rPr>
      </w:pPr>
      <w:r w:rsidRPr="006443BA">
        <w:rPr>
          <w:rFonts w:ascii="Arial" w:hAnsi="Arial" w:cs="Arial"/>
          <w:sz w:val="22"/>
          <w:szCs w:val="22"/>
        </w:rPr>
        <w:lastRenderedPageBreak/>
        <w:t xml:space="preserve">Enter “n/a” to indicate not available or “0” if there is no charge.Cells left blank will be interpreted as “no bid”. </w:t>
      </w:r>
    </w:p>
    <w:p w:rsidR="008D6F5C" w:rsidRPr="006443BA" w:rsidRDefault="008D6F5C" w:rsidP="008D6F5C">
      <w:pPr>
        <w:ind w:left="1800"/>
        <w:rPr>
          <w:rFonts w:ascii="Arial" w:hAnsi="Arial" w:cs="Arial"/>
          <w:sz w:val="22"/>
          <w:szCs w:val="22"/>
        </w:rPr>
      </w:pPr>
    </w:p>
    <w:p w:rsidR="008D6F5C" w:rsidRDefault="006828AA" w:rsidP="008D6F5C">
      <w:pPr>
        <w:numPr>
          <w:ilvl w:val="2"/>
          <w:numId w:val="3"/>
        </w:numPr>
        <w:spacing w:after="240"/>
        <w:jc w:val="both"/>
        <w:rPr>
          <w:rFonts w:ascii="Arial" w:hAnsi="Arial" w:cs="Arial"/>
          <w:sz w:val="22"/>
          <w:szCs w:val="22"/>
        </w:rPr>
      </w:pPr>
      <w:r w:rsidRPr="008D6F5C">
        <w:rPr>
          <w:rFonts w:ascii="Arial" w:hAnsi="Arial" w:cs="Arial"/>
          <w:sz w:val="22"/>
          <w:szCs w:val="22"/>
        </w:rPr>
        <w:t>Do not make any changes to the electronic Excel file formats, including adding rows or columns, changing column headers, and inputting text in numeric fields.Comments made on the spreadsheets will be ign</w:t>
      </w:r>
      <w:r w:rsidR="008D6F5C">
        <w:rPr>
          <w:rFonts w:ascii="Arial" w:hAnsi="Arial" w:cs="Arial"/>
          <w:sz w:val="22"/>
          <w:szCs w:val="22"/>
        </w:rPr>
        <w:t>ored.</w:t>
      </w:r>
    </w:p>
    <w:p w:rsidR="008D6F5C" w:rsidRDefault="006828AA" w:rsidP="008D6F5C">
      <w:pPr>
        <w:numPr>
          <w:ilvl w:val="2"/>
          <w:numId w:val="3"/>
        </w:numPr>
        <w:spacing w:after="240"/>
        <w:jc w:val="both"/>
        <w:rPr>
          <w:rFonts w:ascii="Arial" w:hAnsi="Arial" w:cs="Arial"/>
          <w:sz w:val="22"/>
          <w:szCs w:val="22"/>
        </w:rPr>
      </w:pPr>
      <w:r w:rsidRPr="008D6F5C">
        <w:rPr>
          <w:rFonts w:ascii="Arial" w:hAnsi="Arial" w:cs="Arial"/>
          <w:sz w:val="22"/>
          <w:szCs w:val="22"/>
        </w:rPr>
        <w:t>All prices should include all associated delivery and shipping costs.</w:t>
      </w:r>
    </w:p>
    <w:p w:rsidR="000664F4" w:rsidRDefault="006828AA" w:rsidP="00B07687">
      <w:pPr>
        <w:numPr>
          <w:ilvl w:val="2"/>
          <w:numId w:val="3"/>
        </w:numPr>
        <w:spacing w:after="240"/>
        <w:jc w:val="both"/>
        <w:rPr>
          <w:rFonts w:ascii="Arial" w:hAnsi="Arial" w:cs="Arial"/>
          <w:sz w:val="22"/>
          <w:szCs w:val="22"/>
        </w:rPr>
      </w:pPr>
      <w:r w:rsidRPr="000664F4">
        <w:rPr>
          <w:rFonts w:ascii="Arial" w:hAnsi="Arial" w:cs="Arial"/>
          <w:sz w:val="22"/>
          <w:szCs w:val="22"/>
        </w:rPr>
        <w:t xml:space="preserve">Firm Pricing – Pricing for Formulary products are expected to be held firm for at least one year. Prices to be adjusted </w:t>
      </w:r>
      <w:r w:rsidR="000664F4" w:rsidRPr="000664F4">
        <w:rPr>
          <w:rFonts w:ascii="Arial" w:hAnsi="Arial" w:cs="Arial"/>
          <w:sz w:val="22"/>
          <w:szCs w:val="22"/>
        </w:rPr>
        <w:t xml:space="preserve">annually. </w:t>
      </w:r>
    </w:p>
    <w:p w:rsidR="00B07687" w:rsidRPr="000664F4" w:rsidRDefault="006828AA" w:rsidP="00B07687">
      <w:pPr>
        <w:numPr>
          <w:ilvl w:val="2"/>
          <w:numId w:val="3"/>
        </w:numPr>
        <w:spacing w:after="240"/>
        <w:jc w:val="both"/>
        <w:rPr>
          <w:rFonts w:ascii="Arial" w:hAnsi="Arial" w:cs="Arial"/>
          <w:sz w:val="22"/>
          <w:szCs w:val="22"/>
        </w:rPr>
      </w:pPr>
      <w:r w:rsidRPr="000664F4">
        <w:rPr>
          <w:rFonts w:ascii="Arial" w:hAnsi="Arial" w:cs="Arial"/>
          <w:sz w:val="22"/>
          <w:szCs w:val="22"/>
        </w:rPr>
        <w:t>All Other Discounts - Supplier shall provided a commodity listing with detailed price discounts listed for all products not included on this spreadsheet.Please explain how your organization approaches and calculates these discounts specific to each commodity.</w:t>
      </w:r>
    </w:p>
    <w:p w:rsidR="006828AA" w:rsidRPr="00B07687" w:rsidRDefault="006828AA" w:rsidP="00B07687">
      <w:pPr>
        <w:numPr>
          <w:ilvl w:val="2"/>
          <w:numId w:val="3"/>
        </w:numPr>
        <w:spacing w:after="240"/>
        <w:jc w:val="both"/>
        <w:rPr>
          <w:rFonts w:ascii="Arial" w:hAnsi="Arial" w:cs="Arial"/>
          <w:sz w:val="22"/>
          <w:szCs w:val="22"/>
        </w:rPr>
      </w:pPr>
      <w:r w:rsidRPr="00B07687">
        <w:rPr>
          <w:rFonts w:ascii="Arial" w:hAnsi="Arial" w:cs="Arial"/>
          <w:sz w:val="22"/>
          <w:szCs w:val="22"/>
        </w:rPr>
        <w:t xml:space="preserve">Supplier shall propose a standard schedule and model for determining price increases.Prior to negotiating this schedule, Supplier shall understand that Vanderbilt will only allow for price changes per the schedule regardless of changes in market prices.Documentation supporting all price changes shall be provided to Vanderbilt Procurement department prior to the implementation of the changes. </w:t>
      </w:r>
    </w:p>
    <w:p w:rsidR="006314F3" w:rsidRPr="00413287" w:rsidRDefault="004B2D40" w:rsidP="00EC55E2">
      <w:pPr>
        <w:numPr>
          <w:ilvl w:val="1"/>
          <w:numId w:val="3"/>
        </w:numPr>
        <w:spacing w:after="120"/>
        <w:jc w:val="both"/>
        <w:rPr>
          <w:rFonts w:ascii="Arial" w:hAnsi="Arial" w:cs="Arial"/>
          <w:sz w:val="22"/>
          <w:szCs w:val="22"/>
        </w:rPr>
      </w:pPr>
      <w:r>
        <w:rPr>
          <w:rFonts w:ascii="Arial" w:hAnsi="Arial" w:cs="Arial"/>
          <w:sz w:val="22"/>
          <w:szCs w:val="22"/>
        </w:rPr>
        <w:t>Proposal Format and Content</w:t>
      </w:r>
      <w:r w:rsidR="006314F3" w:rsidRPr="00413287">
        <w:rPr>
          <w:rFonts w:ascii="Arial" w:hAnsi="Arial" w:cs="Arial"/>
          <w:sz w:val="22"/>
          <w:szCs w:val="22"/>
        </w:rPr>
        <w:t xml:space="preserve"> - Your firm must submit the following items by </w:t>
      </w:r>
      <w:r w:rsidR="0083410E" w:rsidRPr="00413287">
        <w:rPr>
          <w:rFonts w:ascii="Arial" w:hAnsi="Arial" w:cs="Arial"/>
          <w:color w:val="0000FF"/>
          <w:sz w:val="22"/>
          <w:szCs w:val="22"/>
        </w:rPr>
        <w:t>hh:mm</w:t>
      </w:r>
      <w:r w:rsidR="00527845" w:rsidRPr="00413287">
        <w:rPr>
          <w:rFonts w:ascii="Arial" w:hAnsi="Arial" w:cs="Arial"/>
          <w:sz w:val="22"/>
          <w:szCs w:val="22"/>
        </w:rPr>
        <w:t xml:space="preserve"> PM </w:t>
      </w:r>
      <w:r w:rsidR="00F15B07" w:rsidRPr="00413287">
        <w:rPr>
          <w:rFonts w:ascii="Arial" w:hAnsi="Arial" w:cs="Arial"/>
          <w:sz w:val="22"/>
          <w:szCs w:val="22"/>
        </w:rPr>
        <w:t>CST</w:t>
      </w:r>
      <w:r w:rsidR="00527845" w:rsidRPr="00413287">
        <w:rPr>
          <w:rFonts w:ascii="Arial" w:hAnsi="Arial" w:cs="Arial"/>
          <w:sz w:val="22"/>
          <w:szCs w:val="22"/>
        </w:rPr>
        <w:t>o</w:t>
      </w:r>
      <w:r w:rsidR="008B0955" w:rsidRPr="00413287">
        <w:rPr>
          <w:rFonts w:ascii="Arial" w:hAnsi="Arial" w:cs="Arial"/>
          <w:sz w:val="22"/>
          <w:szCs w:val="22"/>
        </w:rPr>
        <w:t xml:space="preserve">n </w:t>
      </w:r>
      <w:r w:rsidR="00EE2805">
        <w:rPr>
          <w:rFonts w:ascii="Arial" w:hAnsi="Arial" w:cs="Arial"/>
          <w:color w:val="0000FF"/>
          <w:sz w:val="22"/>
          <w:szCs w:val="22"/>
        </w:rPr>
        <w:t>mm/dd 20_</w:t>
      </w:r>
      <w:r w:rsidR="00687A7D" w:rsidRPr="00413287">
        <w:rPr>
          <w:rFonts w:ascii="Arial" w:hAnsi="Arial" w:cs="Arial"/>
          <w:color w:val="0000FF"/>
          <w:sz w:val="22"/>
          <w:szCs w:val="22"/>
        </w:rPr>
        <w:t>_</w:t>
      </w:r>
      <w:r w:rsidR="008C78B1" w:rsidRPr="00413287">
        <w:rPr>
          <w:rFonts w:ascii="Arial" w:hAnsi="Arial" w:cs="Arial"/>
          <w:color w:val="0000FF"/>
          <w:sz w:val="22"/>
          <w:szCs w:val="22"/>
        </w:rPr>
        <w:t>,</w:t>
      </w:r>
      <w:r w:rsidR="006314F3" w:rsidRPr="00413287">
        <w:rPr>
          <w:rFonts w:ascii="Arial" w:hAnsi="Arial" w:cs="Arial"/>
          <w:sz w:val="22"/>
          <w:szCs w:val="22"/>
        </w:rPr>
        <w:t xml:space="preserve"> at the location </w:t>
      </w:r>
      <w:r>
        <w:rPr>
          <w:rFonts w:ascii="Arial" w:hAnsi="Arial" w:cs="Arial"/>
          <w:sz w:val="22"/>
          <w:szCs w:val="22"/>
        </w:rPr>
        <w:t xml:space="preserve">and/or email address </w:t>
      </w:r>
      <w:r w:rsidR="006314F3" w:rsidRPr="00413287">
        <w:rPr>
          <w:rFonts w:ascii="Arial" w:hAnsi="Arial" w:cs="Arial"/>
          <w:sz w:val="22"/>
          <w:szCs w:val="22"/>
        </w:rPr>
        <w:t>indicated</w:t>
      </w:r>
      <w:r w:rsidR="00530E71" w:rsidRPr="00413287">
        <w:rPr>
          <w:rFonts w:ascii="Arial" w:hAnsi="Arial" w:cs="Arial"/>
          <w:sz w:val="22"/>
          <w:szCs w:val="22"/>
        </w:rPr>
        <w:t xml:space="preserve"> above</w:t>
      </w:r>
      <w:r w:rsidR="006314F3" w:rsidRPr="00413287">
        <w:rPr>
          <w:rFonts w:ascii="Arial" w:hAnsi="Arial" w:cs="Arial"/>
          <w:sz w:val="22"/>
          <w:szCs w:val="22"/>
        </w:rPr>
        <w:t>:</w:t>
      </w:r>
    </w:p>
    <w:p w:rsidR="006314F3" w:rsidRPr="00413287" w:rsidRDefault="00D021CF" w:rsidP="00EC55E2">
      <w:pPr>
        <w:numPr>
          <w:ilvl w:val="0"/>
          <w:numId w:val="4"/>
        </w:numPr>
        <w:tabs>
          <w:tab w:val="clear" w:pos="432"/>
          <w:tab w:val="num" w:pos="864"/>
        </w:tabs>
        <w:ind w:left="864"/>
        <w:jc w:val="both"/>
        <w:rPr>
          <w:rFonts w:ascii="Arial" w:hAnsi="Arial" w:cs="Arial"/>
          <w:color w:val="000000"/>
          <w:sz w:val="22"/>
          <w:szCs w:val="22"/>
        </w:rPr>
      </w:pPr>
      <w:r w:rsidRPr="00413287">
        <w:rPr>
          <w:rFonts w:ascii="Arial" w:hAnsi="Arial" w:cs="Arial"/>
          <w:color w:val="000000"/>
          <w:sz w:val="22"/>
          <w:szCs w:val="22"/>
        </w:rPr>
        <w:t>Two (2</w:t>
      </w:r>
      <w:r w:rsidR="006314F3" w:rsidRPr="00413287">
        <w:rPr>
          <w:rFonts w:ascii="Arial" w:hAnsi="Arial" w:cs="Arial"/>
          <w:color w:val="000000"/>
          <w:sz w:val="22"/>
          <w:szCs w:val="22"/>
        </w:rPr>
        <w:t>) HARD cop</w:t>
      </w:r>
      <w:r w:rsidRPr="00413287">
        <w:rPr>
          <w:rFonts w:ascii="Arial" w:hAnsi="Arial" w:cs="Arial"/>
          <w:color w:val="000000"/>
          <w:sz w:val="22"/>
          <w:szCs w:val="22"/>
        </w:rPr>
        <w:t>ies</w:t>
      </w:r>
      <w:r w:rsidR="004B2D40">
        <w:rPr>
          <w:rFonts w:ascii="Arial" w:hAnsi="Arial" w:cs="Arial"/>
          <w:color w:val="000000"/>
          <w:sz w:val="22"/>
          <w:szCs w:val="22"/>
        </w:rPr>
        <w:t xml:space="preserve">of your </w:t>
      </w:r>
      <w:r w:rsidR="006314F3" w:rsidRPr="00413287">
        <w:rPr>
          <w:rFonts w:ascii="Arial" w:hAnsi="Arial" w:cs="Arial"/>
          <w:color w:val="000000"/>
          <w:sz w:val="22"/>
          <w:szCs w:val="22"/>
        </w:rPr>
        <w:t>proposal</w:t>
      </w:r>
      <w:r w:rsidR="004B2D40" w:rsidRPr="00BE049A">
        <w:rPr>
          <w:rFonts w:ascii="Arial" w:hAnsi="Arial" w:cs="Arial"/>
          <w:color w:val="FF0000"/>
          <w:sz w:val="22"/>
          <w:szCs w:val="22"/>
        </w:rPr>
        <w:t>[optional]</w:t>
      </w:r>
    </w:p>
    <w:p w:rsidR="006314F3" w:rsidRPr="00413287" w:rsidRDefault="006314F3" w:rsidP="004109E8">
      <w:pPr>
        <w:tabs>
          <w:tab w:val="num" w:pos="1296"/>
        </w:tabs>
        <w:jc w:val="both"/>
        <w:rPr>
          <w:rFonts w:ascii="Arial" w:hAnsi="Arial" w:cs="Arial"/>
          <w:color w:val="000000"/>
          <w:sz w:val="22"/>
          <w:szCs w:val="22"/>
        </w:rPr>
      </w:pPr>
    </w:p>
    <w:p w:rsidR="006314F3" w:rsidRPr="00413287" w:rsidRDefault="006314F3" w:rsidP="00EC55E2">
      <w:pPr>
        <w:numPr>
          <w:ilvl w:val="0"/>
          <w:numId w:val="4"/>
        </w:numPr>
        <w:tabs>
          <w:tab w:val="clear" w:pos="432"/>
          <w:tab w:val="num" w:pos="864"/>
          <w:tab w:val="num" w:pos="1296"/>
        </w:tabs>
        <w:ind w:left="864"/>
        <w:jc w:val="both"/>
        <w:rPr>
          <w:rFonts w:ascii="Arial" w:hAnsi="Arial" w:cs="Arial"/>
          <w:color w:val="000000"/>
          <w:sz w:val="22"/>
          <w:szCs w:val="22"/>
        </w:rPr>
      </w:pPr>
      <w:r w:rsidRPr="00413287">
        <w:rPr>
          <w:rFonts w:ascii="Arial" w:hAnsi="Arial" w:cs="Arial"/>
          <w:color w:val="000000"/>
          <w:sz w:val="22"/>
          <w:szCs w:val="22"/>
        </w:rPr>
        <w:t>One (1) ELECTRONIC copy of your propos</w:t>
      </w:r>
      <w:r w:rsidR="004B2D40">
        <w:rPr>
          <w:rFonts w:ascii="Arial" w:hAnsi="Arial" w:cs="Arial"/>
          <w:color w:val="000000"/>
          <w:sz w:val="22"/>
          <w:szCs w:val="22"/>
        </w:rPr>
        <w:t xml:space="preserve">al via email, CD-ROM or flash drive.Proposals </w:t>
      </w:r>
      <w:r w:rsidR="006E49A7" w:rsidRPr="00413287">
        <w:rPr>
          <w:rFonts w:ascii="Arial" w:hAnsi="Arial" w:cs="Arial"/>
          <w:color w:val="000000"/>
          <w:sz w:val="22"/>
          <w:szCs w:val="22"/>
        </w:rPr>
        <w:t xml:space="preserve">must </w:t>
      </w:r>
      <w:r w:rsidR="004B2D40">
        <w:rPr>
          <w:rFonts w:ascii="Arial" w:hAnsi="Arial" w:cs="Arial"/>
          <w:color w:val="000000"/>
          <w:sz w:val="22"/>
          <w:szCs w:val="22"/>
        </w:rPr>
        <w:t xml:space="preserve">be in Microsoft Word or </w:t>
      </w:r>
      <w:r w:rsidR="000D7973" w:rsidRPr="00413287">
        <w:rPr>
          <w:rFonts w:ascii="Arial" w:hAnsi="Arial" w:cs="Arial"/>
          <w:color w:val="000000"/>
          <w:sz w:val="22"/>
          <w:szCs w:val="22"/>
        </w:rPr>
        <w:t>Excel format as appropriate</w:t>
      </w:r>
      <w:r w:rsidR="004B2D40">
        <w:rPr>
          <w:rFonts w:ascii="Arial" w:hAnsi="Arial" w:cs="Arial"/>
          <w:color w:val="000000"/>
          <w:sz w:val="22"/>
          <w:szCs w:val="22"/>
        </w:rPr>
        <w:t xml:space="preserve"> or specified in the RFP. A copy of your proposal should also be submitted in PDF file format as reference. </w:t>
      </w:r>
    </w:p>
    <w:p w:rsidR="006314F3" w:rsidRPr="00413287" w:rsidRDefault="006314F3" w:rsidP="004109E8">
      <w:pPr>
        <w:jc w:val="both"/>
        <w:rPr>
          <w:rFonts w:ascii="Arial" w:hAnsi="Arial" w:cs="Arial"/>
          <w:sz w:val="22"/>
          <w:szCs w:val="22"/>
        </w:rPr>
      </w:pPr>
    </w:p>
    <w:p w:rsidR="006314F3" w:rsidRPr="00413287" w:rsidRDefault="006314F3" w:rsidP="00EC55E2">
      <w:pPr>
        <w:numPr>
          <w:ilvl w:val="1"/>
          <w:numId w:val="3"/>
        </w:numPr>
        <w:spacing w:after="120"/>
        <w:jc w:val="both"/>
        <w:rPr>
          <w:rFonts w:ascii="Arial" w:hAnsi="Arial" w:cs="Arial"/>
          <w:sz w:val="22"/>
          <w:szCs w:val="22"/>
        </w:rPr>
      </w:pPr>
      <w:r w:rsidRPr="00413287">
        <w:rPr>
          <w:rFonts w:ascii="Arial" w:hAnsi="Arial" w:cs="Arial"/>
          <w:sz w:val="22"/>
          <w:szCs w:val="22"/>
        </w:rPr>
        <w:t>This RFP describes the minimum content and general format for responding to our RFP. Your reply shall be submitted in the format requested with all questions answered in detail. Elaborate format and binders are neither necessary nor desired.Legibility, clarity, and coherence are more important. Your proposal should present information in the order requested in the RFP.</w:t>
      </w:r>
      <w:r w:rsidR="000D7973" w:rsidRPr="00413287">
        <w:rPr>
          <w:rFonts w:ascii="Arial" w:hAnsi="Arial" w:cs="Arial"/>
          <w:b/>
          <w:sz w:val="22"/>
          <w:szCs w:val="22"/>
        </w:rPr>
        <w:t xml:space="preserve">It is mandatory that each </w:t>
      </w:r>
      <w:r w:rsidR="00F15B07" w:rsidRPr="00413287">
        <w:rPr>
          <w:rFonts w:ascii="Arial" w:hAnsi="Arial" w:cs="Arial"/>
          <w:b/>
          <w:sz w:val="22"/>
          <w:szCs w:val="22"/>
        </w:rPr>
        <w:t>Supplier</w:t>
      </w:r>
      <w:r w:rsidRPr="00413287">
        <w:rPr>
          <w:rFonts w:ascii="Arial" w:hAnsi="Arial" w:cs="Arial"/>
          <w:b/>
          <w:sz w:val="22"/>
          <w:szCs w:val="22"/>
        </w:rPr>
        <w:t xml:space="preserve"> conforms to the same numbering format as used in this RFP</w:t>
      </w:r>
      <w:r w:rsidRPr="00413287">
        <w:rPr>
          <w:rFonts w:ascii="Arial" w:hAnsi="Arial" w:cs="Arial"/>
          <w:sz w:val="22"/>
          <w:szCs w:val="22"/>
        </w:rPr>
        <w:t xml:space="preserve"> so that responses correlate to the same paragraph in the RFP requirements.This will make your proposal more “evaluator friendly” to the team conducting the </w:t>
      </w:r>
      <w:r w:rsidR="0064543F" w:rsidRPr="00413287">
        <w:rPr>
          <w:rFonts w:ascii="Arial" w:hAnsi="Arial" w:cs="Arial"/>
          <w:sz w:val="22"/>
          <w:szCs w:val="22"/>
        </w:rPr>
        <w:t xml:space="preserve">proposal response </w:t>
      </w:r>
      <w:r w:rsidRPr="00413287">
        <w:rPr>
          <w:rFonts w:ascii="Arial" w:hAnsi="Arial" w:cs="Arial"/>
          <w:sz w:val="22"/>
          <w:szCs w:val="22"/>
        </w:rPr>
        <w:t>evaluation.</w:t>
      </w:r>
    </w:p>
    <w:p w:rsidR="006314F3" w:rsidRPr="00413287" w:rsidRDefault="006314F3" w:rsidP="00EC55E2">
      <w:pPr>
        <w:numPr>
          <w:ilvl w:val="1"/>
          <w:numId w:val="3"/>
        </w:numPr>
        <w:spacing w:after="120"/>
        <w:jc w:val="both"/>
        <w:rPr>
          <w:rFonts w:ascii="Arial" w:hAnsi="Arial" w:cs="Arial"/>
          <w:sz w:val="22"/>
          <w:szCs w:val="22"/>
        </w:rPr>
      </w:pPr>
      <w:r w:rsidRPr="00413287">
        <w:rPr>
          <w:rFonts w:ascii="Arial" w:hAnsi="Arial" w:cs="Arial"/>
          <w:sz w:val="22"/>
          <w:szCs w:val="22"/>
        </w:rPr>
        <w:t xml:space="preserve">Whenever a question is asked in the RFP subparagraphs, or a requirement stated by the uses of the phrase </w:t>
      </w:r>
      <w:r w:rsidR="006E49A7" w:rsidRPr="00413287">
        <w:rPr>
          <w:rFonts w:ascii="Arial" w:hAnsi="Arial" w:cs="Arial"/>
          <w:b/>
          <w:sz w:val="22"/>
          <w:szCs w:val="22"/>
        </w:rPr>
        <w:t xml:space="preserve">“The </w:t>
      </w:r>
      <w:r w:rsidR="00F15B07" w:rsidRPr="00413287">
        <w:rPr>
          <w:rFonts w:ascii="Arial" w:hAnsi="Arial" w:cs="Arial"/>
          <w:b/>
          <w:sz w:val="22"/>
          <w:szCs w:val="22"/>
        </w:rPr>
        <w:t>Supplier</w:t>
      </w:r>
      <w:r w:rsidRPr="00413287">
        <w:rPr>
          <w:rFonts w:ascii="Arial" w:hAnsi="Arial" w:cs="Arial"/>
          <w:b/>
          <w:sz w:val="22"/>
          <w:szCs w:val="22"/>
        </w:rPr>
        <w:t xml:space="preserve"> shall”,</w:t>
      </w:r>
      <w:r w:rsidRPr="00413287">
        <w:rPr>
          <w:rFonts w:ascii="Arial" w:hAnsi="Arial" w:cs="Arial"/>
          <w:sz w:val="22"/>
          <w:szCs w:val="22"/>
        </w:rPr>
        <w:t xml:space="preserve"> the </w:t>
      </w:r>
      <w:r w:rsidR="00F15B07" w:rsidRPr="00413287">
        <w:rPr>
          <w:rFonts w:ascii="Arial" w:hAnsi="Arial" w:cs="Arial"/>
          <w:sz w:val="22"/>
          <w:szCs w:val="22"/>
        </w:rPr>
        <w:t>Supplier</w:t>
      </w:r>
      <w:r w:rsidRPr="00413287">
        <w:rPr>
          <w:rFonts w:ascii="Arial" w:hAnsi="Arial" w:cs="Arial"/>
          <w:sz w:val="22"/>
          <w:szCs w:val="22"/>
        </w:rPr>
        <w:t xml:space="preserve"> is expected to respond to these items and answer these as fully and completely as possible.Failure to do</w:t>
      </w:r>
      <w:r w:rsidR="008F518B" w:rsidRPr="00413287">
        <w:rPr>
          <w:rFonts w:ascii="Arial" w:hAnsi="Arial" w:cs="Arial"/>
          <w:sz w:val="22"/>
          <w:szCs w:val="22"/>
        </w:rPr>
        <w:t xml:space="preserve"> so may deem your proposal as “n</w:t>
      </w:r>
      <w:r w:rsidRPr="00413287">
        <w:rPr>
          <w:rFonts w:ascii="Arial" w:hAnsi="Arial" w:cs="Arial"/>
          <w:sz w:val="22"/>
          <w:szCs w:val="22"/>
        </w:rPr>
        <w:t xml:space="preserve">on-responsive” to that requirement. </w:t>
      </w:r>
    </w:p>
    <w:p w:rsidR="00AF6E0F" w:rsidRDefault="006314F3" w:rsidP="00AF6E0F">
      <w:pPr>
        <w:numPr>
          <w:ilvl w:val="1"/>
          <w:numId w:val="3"/>
        </w:numPr>
        <w:spacing w:after="120"/>
        <w:jc w:val="both"/>
        <w:rPr>
          <w:rFonts w:ascii="Arial" w:hAnsi="Arial" w:cs="Arial"/>
          <w:sz w:val="22"/>
          <w:szCs w:val="22"/>
        </w:rPr>
      </w:pPr>
      <w:r w:rsidRPr="00413287">
        <w:rPr>
          <w:rFonts w:ascii="Arial" w:hAnsi="Arial" w:cs="Arial"/>
          <w:sz w:val="22"/>
          <w:szCs w:val="22"/>
        </w:rPr>
        <w:t xml:space="preserve">Any questions or clarification must be submitted in writing </w:t>
      </w:r>
      <w:r w:rsidR="00363C29">
        <w:rPr>
          <w:rFonts w:ascii="Arial" w:hAnsi="Arial" w:cs="Arial"/>
          <w:sz w:val="22"/>
          <w:szCs w:val="22"/>
        </w:rPr>
        <w:t>or by em</w:t>
      </w:r>
      <w:r w:rsidR="009D423B" w:rsidRPr="00413287">
        <w:rPr>
          <w:rFonts w:ascii="Arial" w:hAnsi="Arial" w:cs="Arial"/>
          <w:sz w:val="22"/>
          <w:szCs w:val="22"/>
        </w:rPr>
        <w:t xml:space="preserve">ail </w:t>
      </w:r>
      <w:r w:rsidRPr="00413287">
        <w:rPr>
          <w:rFonts w:ascii="Arial" w:hAnsi="Arial" w:cs="Arial"/>
          <w:sz w:val="22"/>
          <w:szCs w:val="22"/>
        </w:rPr>
        <w:t xml:space="preserve">to </w:t>
      </w:r>
      <w:r w:rsidR="00687A7D" w:rsidRPr="00413287">
        <w:rPr>
          <w:rFonts w:ascii="Arial" w:hAnsi="Arial" w:cs="Arial"/>
          <w:color w:val="0000FF"/>
          <w:sz w:val="22"/>
          <w:szCs w:val="22"/>
        </w:rPr>
        <w:t xml:space="preserve">[Purchasing Agent’s name] </w:t>
      </w:r>
      <w:r w:rsidRPr="00413287">
        <w:rPr>
          <w:rFonts w:ascii="Arial" w:hAnsi="Arial" w:cs="Arial"/>
          <w:sz w:val="22"/>
          <w:szCs w:val="22"/>
        </w:rPr>
        <w:t xml:space="preserve">at the address indicated in section </w:t>
      </w:r>
      <w:r w:rsidR="00412624">
        <w:rPr>
          <w:rFonts w:ascii="Arial" w:hAnsi="Arial" w:cs="Arial"/>
          <w:sz w:val="22"/>
          <w:szCs w:val="22"/>
        </w:rPr>
        <w:t>4</w:t>
      </w:r>
      <w:r w:rsidRPr="00413287">
        <w:rPr>
          <w:rFonts w:ascii="Arial" w:hAnsi="Arial" w:cs="Arial"/>
          <w:sz w:val="22"/>
          <w:szCs w:val="22"/>
        </w:rPr>
        <w:t>.</w:t>
      </w:r>
      <w:r w:rsidR="00A1497B" w:rsidRPr="00413287">
        <w:rPr>
          <w:rFonts w:ascii="Arial" w:hAnsi="Arial" w:cs="Arial"/>
          <w:sz w:val="22"/>
          <w:szCs w:val="22"/>
        </w:rPr>
        <w:t>2</w:t>
      </w:r>
      <w:r w:rsidR="009D423B" w:rsidRPr="00413287">
        <w:rPr>
          <w:rFonts w:ascii="Arial" w:hAnsi="Arial" w:cs="Arial"/>
          <w:sz w:val="22"/>
          <w:szCs w:val="22"/>
        </w:rPr>
        <w:t xml:space="preserve">.Responses to </w:t>
      </w:r>
      <w:r w:rsidRPr="00413287">
        <w:rPr>
          <w:rFonts w:ascii="Arial" w:hAnsi="Arial" w:cs="Arial"/>
          <w:sz w:val="22"/>
          <w:szCs w:val="22"/>
        </w:rPr>
        <w:t>ques</w:t>
      </w:r>
      <w:r w:rsidR="00363C29">
        <w:rPr>
          <w:rFonts w:ascii="Arial" w:hAnsi="Arial" w:cs="Arial"/>
          <w:sz w:val="22"/>
          <w:szCs w:val="22"/>
        </w:rPr>
        <w:t>tions will be through e</w:t>
      </w:r>
      <w:r w:rsidRPr="00413287">
        <w:rPr>
          <w:rFonts w:ascii="Arial" w:hAnsi="Arial" w:cs="Arial"/>
          <w:sz w:val="22"/>
          <w:szCs w:val="22"/>
        </w:rPr>
        <w:t>mail</w:t>
      </w:r>
      <w:r w:rsidR="0064543F" w:rsidRPr="00413287">
        <w:rPr>
          <w:rFonts w:ascii="Arial" w:hAnsi="Arial" w:cs="Arial"/>
          <w:sz w:val="22"/>
          <w:szCs w:val="22"/>
        </w:rPr>
        <w:t>.A</w:t>
      </w:r>
      <w:r w:rsidRPr="00413287">
        <w:rPr>
          <w:rFonts w:ascii="Arial" w:hAnsi="Arial" w:cs="Arial"/>
          <w:sz w:val="22"/>
          <w:szCs w:val="22"/>
        </w:rPr>
        <w:t xml:space="preserve"> copy of the question and response will be sent to all </w:t>
      </w:r>
      <w:r w:rsidR="00F15B07" w:rsidRPr="00413287">
        <w:rPr>
          <w:rFonts w:ascii="Arial" w:hAnsi="Arial" w:cs="Arial"/>
          <w:sz w:val="22"/>
          <w:szCs w:val="22"/>
        </w:rPr>
        <w:t>Supplier</w:t>
      </w:r>
      <w:r w:rsidRPr="00413287">
        <w:rPr>
          <w:rFonts w:ascii="Arial" w:hAnsi="Arial" w:cs="Arial"/>
          <w:sz w:val="22"/>
          <w:szCs w:val="22"/>
        </w:rPr>
        <w:t>s.</w:t>
      </w:r>
      <w:r w:rsidR="00986269" w:rsidRPr="00413287">
        <w:rPr>
          <w:rFonts w:ascii="Arial" w:hAnsi="Arial" w:cs="Arial"/>
          <w:sz w:val="22"/>
          <w:szCs w:val="22"/>
        </w:rPr>
        <w:t xml:space="preserve">Any verbal communication between </w:t>
      </w:r>
      <w:r w:rsidR="00F15B07" w:rsidRPr="00413287">
        <w:rPr>
          <w:rFonts w:ascii="Arial" w:hAnsi="Arial" w:cs="Arial"/>
          <w:sz w:val="22"/>
          <w:szCs w:val="22"/>
        </w:rPr>
        <w:t>Supplier</w:t>
      </w:r>
      <w:r w:rsidR="00986269" w:rsidRPr="00413287">
        <w:rPr>
          <w:rFonts w:ascii="Arial" w:hAnsi="Arial" w:cs="Arial"/>
          <w:sz w:val="22"/>
          <w:szCs w:val="22"/>
        </w:rPr>
        <w:t xml:space="preserve">s and </w:t>
      </w:r>
      <w:r w:rsidR="00F15B07" w:rsidRPr="00413287">
        <w:rPr>
          <w:rFonts w:ascii="Arial" w:hAnsi="Arial" w:cs="Arial"/>
          <w:sz w:val="22"/>
          <w:szCs w:val="22"/>
        </w:rPr>
        <w:t xml:space="preserve">Vanderbilt employees </w:t>
      </w:r>
      <w:r w:rsidR="00986269" w:rsidRPr="00413287">
        <w:rPr>
          <w:rFonts w:ascii="Arial" w:hAnsi="Arial" w:cs="Arial"/>
          <w:sz w:val="22"/>
          <w:szCs w:val="22"/>
        </w:rPr>
        <w:t>is not bin</w:t>
      </w:r>
      <w:r w:rsidR="00363C29">
        <w:rPr>
          <w:rFonts w:ascii="Arial" w:hAnsi="Arial" w:cs="Arial"/>
          <w:sz w:val="22"/>
          <w:szCs w:val="22"/>
        </w:rPr>
        <w:t>ding in any way to this RFP or any subsequent contract</w:t>
      </w:r>
      <w:r w:rsidR="00986269" w:rsidRPr="00413287">
        <w:rPr>
          <w:rFonts w:ascii="Arial" w:hAnsi="Arial" w:cs="Arial"/>
          <w:sz w:val="22"/>
          <w:szCs w:val="22"/>
        </w:rPr>
        <w:t>.</w:t>
      </w:r>
    </w:p>
    <w:p w:rsidR="00F15B07" w:rsidRPr="00AF6E0F" w:rsidRDefault="00F15B07" w:rsidP="00AF6E0F">
      <w:pPr>
        <w:numPr>
          <w:ilvl w:val="1"/>
          <w:numId w:val="3"/>
        </w:numPr>
        <w:spacing w:after="120"/>
        <w:jc w:val="both"/>
        <w:rPr>
          <w:rFonts w:ascii="Arial" w:hAnsi="Arial" w:cs="Arial"/>
          <w:sz w:val="22"/>
          <w:szCs w:val="22"/>
        </w:rPr>
      </w:pPr>
      <w:r w:rsidRPr="00AF6E0F">
        <w:rPr>
          <w:rFonts w:ascii="Arial" w:hAnsi="Arial" w:cs="Arial"/>
          <w:sz w:val="22"/>
          <w:szCs w:val="22"/>
        </w:rPr>
        <w:lastRenderedPageBreak/>
        <w:t>Supplier Selection Criteria - Bids are evaluated and award decisions made in the best overall interest of Vanderbilt.Vanderbilt reserves the right to reject any and all bids in whole or in part and to waive any informality in the bid process. The sel</w:t>
      </w:r>
      <w:r w:rsidR="00EE2805">
        <w:rPr>
          <w:rFonts w:ascii="Arial" w:hAnsi="Arial" w:cs="Arial"/>
          <w:sz w:val="22"/>
          <w:szCs w:val="22"/>
        </w:rPr>
        <w:t>ection process for this RFP may</w:t>
      </w:r>
      <w:r w:rsidRPr="00AF6E0F">
        <w:rPr>
          <w:rFonts w:ascii="Arial" w:hAnsi="Arial" w:cs="Arial"/>
          <w:sz w:val="22"/>
          <w:szCs w:val="22"/>
        </w:rPr>
        <w:t xml:space="preserve"> involve assigning a relative point value to the following criteria:</w:t>
      </w:r>
      <w:r w:rsidRPr="00AF6E0F">
        <w:rPr>
          <w:rFonts w:ascii="Arial" w:hAnsi="Arial" w:cs="Arial"/>
          <w:sz w:val="22"/>
          <w:szCs w:val="22"/>
        </w:rPr>
        <w:tab/>
      </w:r>
    </w:p>
    <w:p w:rsidR="006828AA" w:rsidRDefault="006828AA" w:rsidP="006828AA">
      <w:pPr>
        <w:numPr>
          <w:ilvl w:val="0"/>
          <w:numId w:val="13"/>
        </w:numPr>
        <w:tabs>
          <w:tab w:val="clear" w:pos="1800"/>
          <w:tab w:val="left" w:pos="720"/>
          <w:tab w:val="num" w:pos="1440"/>
        </w:tabs>
        <w:ind w:left="1440"/>
        <w:outlineLvl w:val="0"/>
        <w:rPr>
          <w:rFonts w:ascii="Arial" w:hAnsi="Arial" w:cs="Arial"/>
          <w:sz w:val="22"/>
          <w:szCs w:val="22"/>
        </w:rPr>
      </w:pPr>
      <w:r w:rsidRPr="00C4627F">
        <w:rPr>
          <w:rFonts w:ascii="Arial" w:hAnsi="Arial" w:cs="Arial"/>
          <w:sz w:val="22"/>
          <w:szCs w:val="22"/>
        </w:rPr>
        <w:t xml:space="preserve">Completeness of Supplier Proposal </w:t>
      </w:r>
    </w:p>
    <w:p w:rsidR="006828AA" w:rsidRPr="00C4627F" w:rsidRDefault="006828AA" w:rsidP="006828AA">
      <w:pPr>
        <w:numPr>
          <w:ilvl w:val="0"/>
          <w:numId w:val="13"/>
        </w:numPr>
        <w:tabs>
          <w:tab w:val="clear" w:pos="1800"/>
          <w:tab w:val="left" w:pos="720"/>
          <w:tab w:val="num" w:pos="1440"/>
        </w:tabs>
        <w:ind w:left="1440"/>
        <w:outlineLvl w:val="0"/>
        <w:rPr>
          <w:rFonts w:ascii="Arial" w:hAnsi="Arial" w:cs="Arial"/>
          <w:sz w:val="22"/>
          <w:szCs w:val="22"/>
        </w:rPr>
      </w:pPr>
      <w:r>
        <w:rPr>
          <w:rFonts w:ascii="Arial" w:hAnsi="Arial" w:cs="Arial"/>
          <w:sz w:val="22"/>
          <w:szCs w:val="22"/>
        </w:rPr>
        <w:t>Acceptance of the Vanderbilt Purchase Agreement as the binding contract</w:t>
      </w:r>
    </w:p>
    <w:p w:rsidR="006828AA" w:rsidRPr="00C4627F" w:rsidRDefault="006828AA" w:rsidP="006828AA">
      <w:pPr>
        <w:numPr>
          <w:ilvl w:val="0"/>
          <w:numId w:val="13"/>
        </w:numPr>
        <w:tabs>
          <w:tab w:val="clear" w:pos="1800"/>
          <w:tab w:val="left" w:pos="720"/>
          <w:tab w:val="num" w:pos="1440"/>
        </w:tabs>
        <w:ind w:left="1440"/>
        <w:outlineLvl w:val="0"/>
        <w:rPr>
          <w:rFonts w:ascii="Arial" w:hAnsi="Arial" w:cs="Arial"/>
          <w:sz w:val="22"/>
          <w:szCs w:val="22"/>
        </w:rPr>
      </w:pPr>
      <w:r w:rsidRPr="00C4627F">
        <w:rPr>
          <w:rFonts w:ascii="Arial" w:hAnsi="Arial" w:cs="Arial"/>
          <w:sz w:val="22"/>
          <w:szCs w:val="22"/>
        </w:rPr>
        <w:t>Pricing (including discounts, inclusiveness of program, rebates, other incentives)</w:t>
      </w:r>
    </w:p>
    <w:p w:rsidR="006828AA" w:rsidRPr="00C4627F" w:rsidRDefault="006828AA" w:rsidP="006828AA">
      <w:pPr>
        <w:numPr>
          <w:ilvl w:val="0"/>
          <w:numId w:val="13"/>
        </w:numPr>
        <w:tabs>
          <w:tab w:val="clear" w:pos="1800"/>
          <w:tab w:val="left" w:pos="720"/>
          <w:tab w:val="num" w:pos="1440"/>
        </w:tabs>
        <w:ind w:left="1440"/>
        <w:outlineLvl w:val="0"/>
        <w:rPr>
          <w:rFonts w:ascii="Arial" w:hAnsi="Arial" w:cs="Arial"/>
          <w:sz w:val="22"/>
          <w:szCs w:val="22"/>
        </w:rPr>
      </w:pPr>
      <w:r w:rsidRPr="00C4627F">
        <w:rPr>
          <w:rFonts w:ascii="Arial" w:hAnsi="Arial" w:cs="Arial"/>
          <w:sz w:val="22"/>
          <w:szCs w:val="22"/>
        </w:rPr>
        <w:t>Performance Metrics and guarantees</w:t>
      </w:r>
    </w:p>
    <w:p w:rsidR="006828AA" w:rsidRPr="00C4627F" w:rsidRDefault="006828AA" w:rsidP="006828AA">
      <w:pPr>
        <w:numPr>
          <w:ilvl w:val="0"/>
          <w:numId w:val="13"/>
        </w:numPr>
        <w:tabs>
          <w:tab w:val="clear" w:pos="1800"/>
          <w:tab w:val="left" w:pos="720"/>
          <w:tab w:val="num" w:pos="1440"/>
        </w:tabs>
        <w:ind w:left="1440"/>
        <w:outlineLvl w:val="0"/>
        <w:rPr>
          <w:rFonts w:ascii="Arial" w:hAnsi="Arial" w:cs="Arial"/>
          <w:sz w:val="22"/>
          <w:szCs w:val="22"/>
        </w:rPr>
      </w:pPr>
      <w:r w:rsidRPr="00C4627F">
        <w:rPr>
          <w:rFonts w:ascii="Arial" w:hAnsi="Arial" w:cs="Arial"/>
          <w:sz w:val="22"/>
          <w:szCs w:val="22"/>
        </w:rPr>
        <w:t>Performance Reporting capabilities</w:t>
      </w:r>
    </w:p>
    <w:p w:rsidR="006828AA" w:rsidRPr="00C4627F" w:rsidRDefault="006828AA" w:rsidP="006828AA">
      <w:pPr>
        <w:numPr>
          <w:ilvl w:val="0"/>
          <w:numId w:val="13"/>
        </w:numPr>
        <w:tabs>
          <w:tab w:val="clear" w:pos="1800"/>
          <w:tab w:val="left" w:pos="720"/>
          <w:tab w:val="num" w:pos="1440"/>
          <w:tab w:val="num" w:pos="1620"/>
        </w:tabs>
        <w:ind w:left="1440"/>
        <w:outlineLvl w:val="0"/>
        <w:rPr>
          <w:rFonts w:ascii="Arial" w:hAnsi="Arial" w:cs="Arial"/>
          <w:sz w:val="22"/>
          <w:szCs w:val="22"/>
        </w:rPr>
      </w:pPr>
      <w:r w:rsidRPr="00C4627F">
        <w:rPr>
          <w:rFonts w:ascii="Arial" w:hAnsi="Arial" w:cs="Arial"/>
          <w:sz w:val="22"/>
          <w:szCs w:val="22"/>
        </w:rPr>
        <w:t>Commitment of resources to Vanderbilt account</w:t>
      </w:r>
    </w:p>
    <w:p w:rsidR="006828AA" w:rsidRPr="00C4627F" w:rsidRDefault="006828AA" w:rsidP="006828AA">
      <w:pPr>
        <w:numPr>
          <w:ilvl w:val="0"/>
          <w:numId w:val="13"/>
        </w:numPr>
        <w:tabs>
          <w:tab w:val="clear" w:pos="1800"/>
          <w:tab w:val="left" w:pos="720"/>
          <w:tab w:val="num" w:pos="1440"/>
        </w:tabs>
        <w:ind w:left="1440"/>
        <w:outlineLvl w:val="0"/>
        <w:rPr>
          <w:rFonts w:ascii="Arial" w:hAnsi="Arial" w:cs="Arial"/>
          <w:sz w:val="22"/>
          <w:szCs w:val="22"/>
        </w:rPr>
      </w:pPr>
      <w:r w:rsidRPr="00C4627F">
        <w:rPr>
          <w:rFonts w:ascii="Arial" w:hAnsi="Arial" w:cs="Arial"/>
          <w:sz w:val="22"/>
          <w:szCs w:val="22"/>
        </w:rPr>
        <w:t>Supplier financial performance and stability</w:t>
      </w:r>
    </w:p>
    <w:p w:rsidR="006828AA" w:rsidRPr="00C4627F" w:rsidRDefault="006828AA" w:rsidP="006828AA">
      <w:pPr>
        <w:numPr>
          <w:ilvl w:val="0"/>
          <w:numId w:val="13"/>
        </w:numPr>
        <w:tabs>
          <w:tab w:val="clear" w:pos="1800"/>
          <w:tab w:val="left" w:pos="720"/>
          <w:tab w:val="num" w:pos="1440"/>
        </w:tabs>
        <w:ind w:left="1440"/>
        <w:outlineLvl w:val="0"/>
        <w:rPr>
          <w:rFonts w:ascii="Arial" w:hAnsi="Arial" w:cs="Arial"/>
          <w:sz w:val="22"/>
          <w:szCs w:val="22"/>
        </w:rPr>
      </w:pPr>
      <w:r w:rsidRPr="00C4627F">
        <w:rPr>
          <w:rFonts w:ascii="Arial" w:hAnsi="Arial" w:cs="Arial"/>
          <w:sz w:val="22"/>
          <w:szCs w:val="22"/>
        </w:rPr>
        <w:t>Evidence of continuous process improvement and quality assurance</w:t>
      </w:r>
    </w:p>
    <w:p w:rsidR="006828AA" w:rsidRPr="00C4627F" w:rsidRDefault="006828AA" w:rsidP="006828AA">
      <w:pPr>
        <w:numPr>
          <w:ilvl w:val="0"/>
          <w:numId w:val="13"/>
        </w:numPr>
        <w:tabs>
          <w:tab w:val="clear" w:pos="1800"/>
          <w:tab w:val="left" w:pos="720"/>
          <w:tab w:val="num" w:pos="1440"/>
        </w:tabs>
        <w:ind w:left="1440"/>
        <w:outlineLvl w:val="0"/>
        <w:rPr>
          <w:rFonts w:ascii="Arial" w:hAnsi="Arial" w:cs="Arial"/>
          <w:sz w:val="22"/>
          <w:szCs w:val="22"/>
        </w:rPr>
      </w:pPr>
      <w:r w:rsidRPr="00C4627F">
        <w:rPr>
          <w:rFonts w:ascii="Arial" w:hAnsi="Arial" w:cs="Arial"/>
          <w:sz w:val="22"/>
          <w:szCs w:val="22"/>
        </w:rPr>
        <w:t>Prior experience in servicing Vanderbilt or other similar customers</w:t>
      </w:r>
    </w:p>
    <w:p w:rsidR="006828AA" w:rsidRPr="00C4627F" w:rsidRDefault="006828AA" w:rsidP="006828AA">
      <w:pPr>
        <w:numPr>
          <w:ilvl w:val="0"/>
          <w:numId w:val="13"/>
        </w:numPr>
        <w:tabs>
          <w:tab w:val="clear" w:pos="1800"/>
          <w:tab w:val="left" w:pos="720"/>
          <w:tab w:val="num" w:pos="1440"/>
        </w:tabs>
        <w:ind w:left="1440"/>
        <w:outlineLvl w:val="0"/>
        <w:rPr>
          <w:rFonts w:ascii="Arial" w:hAnsi="Arial" w:cs="Arial"/>
          <w:sz w:val="22"/>
          <w:szCs w:val="22"/>
        </w:rPr>
      </w:pPr>
      <w:r w:rsidRPr="00C4627F">
        <w:rPr>
          <w:rFonts w:ascii="Arial" w:hAnsi="Arial" w:cs="Arial"/>
          <w:sz w:val="22"/>
          <w:szCs w:val="22"/>
        </w:rPr>
        <w:t>Diversity offerings or support</w:t>
      </w:r>
    </w:p>
    <w:p w:rsidR="006828AA" w:rsidRPr="00C4627F" w:rsidRDefault="006828AA" w:rsidP="006828AA">
      <w:pPr>
        <w:numPr>
          <w:ilvl w:val="0"/>
          <w:numId w:val="13"/>
        </w:numPr>
        <w:tabs>
          <w:tab w:val="clear" w:pos="1800"/>
          <w:tab w:val="left" w:pos="720"/>
          <w:tab w:val="num" w:pos="1440"/>
        </w:tabs>
        <w:ind w:left="1440"/>
        <w:outlineLvl w:val="0"/>
        <w:rPr>
          <w:rFonts w:ascii="Arial" w:hAnsi="Arial" w:cs="Arial"/>
          <w:sz w:val="22"/>
          <w:szCs w:val="22"/>
        </w:rPr>
      </w:pPr>
      <w:r w:rsidRPr="00C4627F">
        <w:rPr>
          <w:rFonts w:ascii="Arial" w:hAnsi="Arial" w:cs="Arial"/>
          <w:sz w:val="22"/>
          <w:szCs w:val="22"/>
        </w:rPr>
        <w:t>Product Offering</w:t>
      </w:r>
    </w:p>
    <w:p w:rsidR="006828AA" w:rsidRPr="00C4627F" w:rsidRDefault="006828AA" w:rsidP="006828AA">
      <w:pPr>
        <w:numPr>
          <w:ilvl w:val="0"/>
          <w:numId w:val="13"/>
        </w:numPr>
        <w:tabs>
          <w:tab w:val="clear" w:pos="1800"/>
          <w:tab w:val="left" w:pos="720"/>
          <w:tab w:val="num" w:pos="1440"/>
        </w:tabs>
        <w:ind w:left="1440"/>
        <w:outlineLvl w:val="0"/>
        <w:rPr>
          <w:rFonts w:ascii="Arial" w:hAnsi="Arial" w:cs="Arial"/>
          <w:sz w:val="22"/>
          <w:szCs w:val="22"/>
        </w:rPr>
      </w:pPr>
      <w:r w:rsidRPr="00C4627F">
        <w:rPr>
          <w:rFonts w:ascii="Arial" w:hAnsi="Arial" w:cs="Arial"/>
          <w:sz w:val="22"/>
          <w:szCs w:val="22"/>
        </w:rPr>
        <w:t>Technical capab</w:t>
      </w:r>
      <w:r>
        <w:rPr>
          <w:rFonts w:ascii="Arial" w:hAnsi="Arial" w:cs="Arial"/>
          <w:sz w:val="22"/>
          <w:szCs w:val="22"/>
        </w:rPr>
        <w:t>ility and ability to support eP</w:t>
      </w:r>
      <w:r w:rsidRPr="00C4627F">
        <w:rPr>
          <w:rFonts w:ascii="Arial" w:hAnsi="Arial" w:cs="Arial"/>
          <w:sz w:val="22"/>
          <w:szCs w:val="22"/>
        </w:rPr>
        <w:t>rocurement functions</w:t>
      </w:r>
    </w:p>
    <w:p w:rsidR="006828AA" w:rsidRPr="00C4627F" w:rsidRDefault="006828AA" w:rsidP="006828AA">
      <w:pPr>
        <w:numPr>
          <w:ilvl w:val="0"/>
          <w:numId w:val="13"/>
        </w:numPr>
        <w:tabs>
          <w:tab w:val="clear" w:pos="1800"/>
          <w:tab w:val="left" w:pos="720"/>
          <w:tab w:val="num" w:pos="1440"/>
        </w:tabs>
        <w:ind w:left="1440"/>
        <w:outlineLvl w:val="0"/>
        <w:rPr>
          <w:rFonts w:ascii="Arial" w:hAnsi="Arial" w:cs="Arial"/>
          <w:sz w:val="22"/>
          <w:szCs w:val="22"/>
        </w:rPr>
      </w:pPr>
      <w:r w:rsidRPr="00C4627F">
        <w:rPr>
          <w:rFonts w:ascii="Arial" w:hAnsi="Arial" w:cs="Arial"/>
          <w:sz w:val="22"/>
          <w:szCs w:val="22"/>
        </w:rPr>
        <w:t>Customer Service and Problem Solving techniques</w:t>
      </w:r>
    </w:p>
    <w:p w:rsidR="00A37B90" w:rsidRDefault="00A37B90" w:rsidP="006828AA">
      <w:pPr>
        <w:tabs>
          <w:tab w:val="num" w:pos="1440"/>
        </w:tabs>
        <w:spacing w:after="120"/>
        <w:ind w:left="1440"/>
        <w:rPr>
          <w:rFonts w:ascii="Arial" w:hAnsi="Arial" w:cs="Arial"/>
          <w:sz w:val="22"/>
          <w:szCs w:val="22"/>
        </w:rPr>
      </w:pPr>
    </w:p>
    <w:p w:rsidR="004B2D40" w:rsidRPr="00BE049A" w:rsidRDefault="004B2D40" w:rsidP="004B2D40">
      <w:pPr>
        <w:tabs>
          <w:tab w:val="num" w:pos="0"/>
        </w:tabs>
        <w:spacing w:after="120"/>
        <w:rPr>
          <w:rFonts w:ascii="Arial" w:hAnsi="Arial" w:cs="Arial"/>
          <w:i/>
          <w:color w:val="FF0000"/>
          <w:sz w:val="22"/>
          <w:szCs w:val="22"/>
        </w:rPr>
      </w:pPr>
      <w:r w:rsidRPr="00BE049A">
        <w:rPr>
          <w:rFonts w:ascii="Arial" w:hAnsi="Arial" w:cs="Arial"/>
          <w:i/>
          <w:color w:val="FF0000"/>
          <w:sz w:val="22"/>
          <w:szCs w:val="22"/>
        </w:rPr>
        <w:t>[</w:t>
      </w:r>
      <w:r w:rsidR="00BE049A" w:rsidRPr="00BE049A">
        <w:rPr>
          <w:rFonts w:ascii="Arial" w:hAnsi="Arial" w:cs="Arial"/>
          <w:i/>
          <w:color w:val="FF0000"/>
          <w:sz w:val="22"/>
          <w:szCs w:val="22"/>
        </w:rPr>
        <w:t xml:space="preserve">NOTE: </w:t>
      </w:r>
      <w:r w:rsidRPr="00BE049A">
        <w:rPr>
          <w:rFonts w:ascii="Arial" w:hAnsi="Arial" w:cs="Arial"/>
          <w:i/>
          <w:color w:val="FF0000"/>
          <w:sz w:val="22"/>
          <w:szCs w:val="22"/>
        </w:rPr>
        <w:t>The supplier selection criteria should be customize</w:t>
      </w:r>
      <w:r w:rsidR="00BE049A" w:rsidRPr="00BE049A">
        <w:rPr>
          <w:rFonts w:ascii="Arial" w:hAnsi="Arial" w:cs="Arial"/>
          <w:i/>
          <w:color w:val="FF0000"/>
          <w:sz w:val="22"/>
          <w:szCs w:val="22"/>
        </w:rPr>
        <w:t>d</w:t>
      </w:r>
      <w:r w:rsidRPr="00BE049A">
        <w:rPr>
          <w:rFonts w:ascii="Arial" w:hAnsi="Arial" w:cs="Arial"/>
          <w:i/>
          <w:color w:val="FF0000"/>
          <w:sz w:val="22"/>
          <w:szCs w:val="22"/>
        </w:rPr>
        <w:t xml:space="preserve"> to meet the specific requirements of each RFP. The</w:t>
      </w:r>
      <w:r w:rsidR="00BE049A" w:rsidRPr="00BE049A">
        <w:rPr>
          <w:rFonts w:ascii="Arial" w:hAnsi="Arial" w:cs="Arial"/>
          <w:i/>
          <w:color w:val="FF0000"/>
          <w:sz w:val="22"/>
          <w:szCs w:val="22"/>
        </w:rPr>
        <w:t xml:space="preserve"> use of the standard R</w:t>
      </w:r>
      <w:r w:rsidRPr="00BE049A">
        <w:rPr>
          <w:rFonts w:ascii="Arial" w:hAnsi="Arial" w:cs="Arial"/>
          <w:i/>
          <w:color w:val="FF0000"/>
          <w:sz w:val="22"/>
          <w:szCs w:val="22"/>
        </w:rPr>
        <w:t>FP Proposal Matrix is recommended for proposal evaluations purposes.]</w:t>
      </w:r>
    </w:p>
    <w:p w:rsidR="00D723CF" w:rsidRPr="009E7CA7" w:rsidRDefault="006314F3" w:rsidP="00D723CF">
      <w:pPr>
        <w:pStyle w:val="Header"/>
        <w:numPr>
          <w:ilvl w:val="0"/>
          <w:numId w:val="3"/>
        </w:numPr>
        <w:tabs>
          <w:tab w:val="clear" w:pos="4320"/>
          <w:tab w:val="clear" w:pos="8640"/>
        </w:tabs>
        <w:rPr>
          <w:rFonts w:ascii="Arial" w:hAnsi="Arial" w:cs="Arial"/>
          <w:sz w:val="24"/>
          <w:szCs w:val="24"/>
        </w:rPr>
      </w:pPr>
      <w:r w:rsidRPr="00413287">
        <w:rPr>
          <w:rFonts w:ascii="Arial" w:hAnsi="Arial" w:cs="Arial"/>
          <w:b/>
          <w:sz w:val="24"/>
          <w:szCs w:val="24"/>
        </w:rPr>
        <w:t>Statement of Work</w:t>
      </w:r>
    </w:p>
    <w:p w:rsidR="009E7CA7" w:rsidRPr="00D723CF" w:rsidRDefault="009E7CA7" w:rsidP="009E7CA7">
      <w:pPr>
        <w:pStyle w:val="Header"/>
        <w:tabs>
          <w:tab w:val="clear" w:pos="4320"/>
          <w:tab w:val="clear" w:pos="8640"/>
        </w:tabs>
        <w:ind w:left="504"/>
        <w:rPr>
          <w:rFonts w:ascii="Arial" w:hAnsi="Arial" w:cs="Arial"/>
          <w:sz w:val="24"/>
          <w:szCs w:val="24"/>
        </w:rPr>
      </w:pPr>
    </w:p>
    <w:p w:rsidR="00D723CF" w:rsidRPr="00413287" w:rsidRDefault="00D723CF" w:rsidP="00D723CF">
      <w:pPr>
        <w:numPr>
          <w:ilvl w:val="1"/>
          <w:numId w:val="3"/>
        </w:numPr>
        <w:spacing w:after="120"/>
        <w:jc w:val="both"/>
        <w:rPr>
          <w:rFonts w:ascii="Arial" w:hAnsi="Arial" w:cs="Arial"/>
          <w:sz w:val="22"/>
          <w:szCs w:val="22"/>
        </w:rPr>
      </w:pPr>
      <w:r w:rsidRPr="00413287">
        <w:rPr>
          <w:rFonts w:ascii="Arial" w:hAnsi="Arial" w:cs="Arial"/>
          <w:sz w:val="22"/>
          <w:szCs w:val="22"/>
        </w:rPr>
        <w:t xml:space="preserve">This project consists of the </w:t>
      </w:r>
      <w:r w:rsidRPr="00413287">
        <w:rPr>
          <w:rFonts w:ascii="Arial" w:hAnsi="Arial" w:cs="Arial"/>
          <w:color w:val="0000FF"/>
          <w:sz w:val="22"/>
          <w:szCs w:val="22"/>
        </w:rPr>
        <w:t>[insert the general description of the products/services or work expected from the Supplier]</w:t>
      </w:r>
      <w:r w:rsidRPr="00413287">
        <w:rPr>
          <w:rFonts w:ascii="Arial" w:hAnsi="Arial" w:cs="Arial"/>
          <w:sz w:val="22"/>
          <w:szCs w:val="22"/>
        </w:rPr>
        <w:t xml:space="preserve"> All Vanderbilt facilities listed below will be included in this project.</w:t>
      </w:r>
    </w:p>
    <w:p w:rsidR="00D723CF" w:rsidRPr="00413287" w:rsidRDefault="00D723CF" w:rsidP="00D723CF">
      <w:pPr>
        <w:tabs>
          <w:tab w:val="left" w:pos="540"/>
        </w:tabs>
        <w:ind w:left="540" w:hanging="540"/>
        <w:jc w:val="both"/>
        <w:rPr>
          <w:rFonts w:ascii="Arial" w:hAnsi="Arial" w:cs="Arial"/>
          <w:sz w:val="22"/>
          <w:szCs w:val="22"/>
        </w:rPr>
      </w:pPr>
    </w:p>
    <w:p w:rsidR="008D6F5C" w:rsidRDefault="00D723CF" w:rsidP="008D6F5C">
      <w:pPr>
        <w:numPr>
          <w:ilvl w:val="1"/>
          <w:numId w:val="3"/>
        </w:numPr>
        <w:tabs>
          <w:tab w:val="left" w:pos="540"/>
        </w:tabs>
        <w:jc w:val="both"/>
        <w:rPr>
          <w:rFonts w:ascii="Arial" w:hAnsi="Arial" w:cs="Arial"/>
          <w:sz w:val="22"/>
          <w:szCs w:val="22"/>
        </w:rPr>
      </w:pPr>
      <w:r w:rsidRPr="00895022">
        <w:rPr>
          <w:rFonts w:ascii="Arial" w:hAnsi="Arial" w:cs="Arial"/>
          <w:sz w:val="22"/>
          <w:szCs w:val="22"/>
        </w:rPr>
        <w:t>Product Specifications</w:t>
      </w:r>
    </w:p>
    <w:p w:rsidR="008D6F5C" w:rsidRDefault="008D6F5C" w:rsidP="008D6F5C">
      <w:pPr>
        <w:pStyle w:val="ListParagraph"/>
        <w:rPr>
          <w:rFonts w:ascii="Arial" w:hAnsi="Arial" w:cs="Arial"/>
          <w:sz w:val="22"/>
          <w:szCs w:val="22"/>
        </w:rPr>
      </w:pPr>
    </w:p>
    <w:p w:rsidR="00AF6E0F" w:rsidRPr="008D6F5C" w:rsidRDefault="00AF6E0F" w:rsidP="008D6F5C">
      <w:pPr>
        <w:numPr>
          <w:ilvl w:val="2"/>
          <w:numId w:val="3"/>
        </w:numPr>
        <w:tabs>
          <w:tab w:val="left" w:pos="540"/>
        </w:tabs>
        <w:jc w:val="both"/>
        <w:rPr>
          <w:rFonts w:ascii="Arial" w:hAnsi="Arial" w:cs="Arial"/>
          <w:sz w:val="22"/>
          <w:szCs w:val="22"/>
        </w:rPr>
      </w:pPr>
      <w:r w:rsidRPr="008D6F5C">
        <w:rPr>
          <w:rFonts w:ascii="Arial" w:hAnsi="Arial" w:cs="Arial"/>
          <w:sz w:val="22"/>
          <w:szCs w:val="22"/>
        </w:rPr>
        <w:t>All products furnished by Supplier shall be</w:t>
      </w:r>
      <w:r w:rsidRPr="008D6F5C">
        <w:rPr>
          <w:rFonts w:ascii="Arial" w:hAnsi="Arial" w:cs="Arial"/>
          <w:color w:val="0000FF"/>
          <w:sz w:val="22"/>
          <w:szCs w:val="22"/>
        </w:rPr>
        <w:t>….[ begin product specifications].</w:t>
      </w:r>
    </w:p>
    <w:p w:rsidR="00AF6E0F" w:rsidRDefault="00AF6E0F" w:rsidP="00AF6E0F">
      <w:pPr>
        <w:pStyle w:val="ListParagraph"/>
        <w:rPr>
          <w:rFonts w:ascii="Arial" w:hAnsi="Arial" w:cs="Arial"/>
          <w:color w:val="000000"/>
          <w:sz w:val="22"/>
          <w:szCs w:val="22"/>
        </w:rPr>
      </w:pPr>
    </w:p>
    <w:p w:rsidR="009E7CA7" w:rsidRPr="009E7CA7" w:rsidRDefault="00D723CF" w:rsidP="009E7CA7">
      <w:pPr>
        <w:numPr>
          <w:ilvl w:val="1"/>
          <w:numId w:val="3"/>
        </w:numPr>
        <w:tabs>
          <w:tab w:val="left" w:pos="540"/>
        </w:tabs>
        <w:jc w:val="both"/>
        <w:rPr>
          <w:rFonts w:ascii="Arial" w:hAnsi="Arial" w:cs="Arial"/>
          <w:sz w:val="22"/>
          <w:szCs w:val="22"/>
        </w:rPr>
      </w:pPr>
      <w:r w:rsidRPr="00AF6E0F">
        <w:rPr>
          <w:rFonts w:ascii="Arial" w:hAnsi="Arial" w:cs="Arial"/>
          <w:color w:val="000000"/>
          <w:sz w:val="22"/>
          <w:szCs w:val="22"/>
        </w:rPr>
        <w:t>Quality and Service Standards</w:t>
      </w:r>
    </w:p>
    <w:p w:rsidR="009E7CA7" w:rsidRDefault="009E7CA7" w:rsidP="009E7CA7">
      <w:pPr>
        <w:tabs>
          <w:tab w:val="left" w:pos="540"/>
        </w:tabs>
        <w:ind w:left="576"/>
        <w:jc w:val="both"/>
        <w:rPr>
          <w:rFonts w:ascii="Arial" w:hAnsi="Arial" w:cs="Arial"/>
          <w:sz w:val="22"/>
          <w:szCs w:val="22"/>
        </w:rPr>
      </w:pPr>
    </w:p>
    <w:p w:rsidR="009E7CA7" w:rsidRPr="009E7CA7" w:rsidRDefault="00AF6E0F" w:rsidP="009E7CA7">
      <w:pPr>
        <w:numPr>
          <w:ilvl w:val="2"/>
          <w:numId w:val="3"/>
        </w:numPr>
        <w:tabs>
          <w:tab w:val="left" w:pos="540"/>
        </w:tabs>
        <w:jc w:val="both"/>
        <w:rPr>
          <w:rFonts w:ascii="Arial" w:hAnsi="Arial" w:cs="Arial"/>
          <w:sz w:val="22"/>
          <w:szCs w:val="22"/>
        </w:rPr>
      </w:pPr>
      <w:r w:rsidRPr="009E7CA7">
        <w:rPr>
          <w:rFonts w:ascii="Arial" w:hAnsi="Arial" w:cs="Arial"/>
          <w:color w:val="000000"/>
          <w:sz w:val="22"/>
          <w:szCs w:val="22"/>
        </w:rPr>
        <w:t>Describe how Vanderbilt departments will interface with your Customer Service team. Where will the Customer Service team be located?</w:t>
      </w:r>
    </w:p>
    <w:p w:rsidR="009E7CA7" w:rsidRDefault="009E7CA7" w:rsidP="009E7CA7">
      <w:pPr>
        <w:tabs>
          <w:tab w:val="left" w:pos="540"/>
        </w:tabs>
        <w:ind w:left="1440"/>
        <w:jc w:val="both"/>
        <w:rPr>
          <w:rFonts w:ascii="Arial" w:hAnsi="Arial" w:cs="Arial"/>
          <w:sz w:val="22"/>
          <w:szCs w:val="22"/>
        </w:rPr>
      </w:pPr>
    </w:p>
    <w:p w:rsidR="009E7CA7" w:rsidRPr="009E7CA7" w:rsidRDefault="00AF6E0F" w:rsidP="009E7CA7">
      <w:pPr>
        <w:numPr>
          <w:ilvl w:val="2"/>
          <w:numId w:val="3"/>
        </w:numPr>
        <w:tabs>
          <w:tab w:val="left" w:pos="540"/>
        </w:tabs>
        <w:jc w:val="both"/>
        <w:rPr>
          <w:rFonts w:ascii="Arial" w:hAnsi="Arial" w:cs="Arial"/>
          <w:sz w:val="22"/>
          <w:szCs w:val="22"/>
        </w:rPr>
      </w:pPr>
      <w:r w:rsidRPr="009E7CA7">
        <w:rPr>
          <w:rFonts w:ascii="Arial" w:hAnsi="Arial" w:cs="Arial"/>
          <w:color w:val="000000"/>
          <w:sz w:val="22"/>
          <w:szCs w:val="22"/>
        </w:rPr>
        <w:t>How do you propose to provide back-up coverage to ensure acceptable service levels when workload volume is particularly high or when the Account Manager is not available?</w:t>
      </w:r>
    </w:p>
    <w:p w:rsidR="009E7CA7" w:rsidRDefault="009E7CA7" w:rsidP="009E7CA7">
      <w:pPr>
        <w:pStyle w:val="ListParagraph"/>
        <w:rPr>
          <w:rFonts w:ascii="Arial" w:hAnsi="Arial" w:cs="Arial"/>
          <w:sz w:val="22"/>
          <w:szCs w:val="22"/>
        </w:rPr>
      </w:pPr>
    </w:p>
    <w:p w:rsidR="009E7CA7" w:rsidRDefault="009E7CA7" w:rsidP="009E7CA7">
      <w:pPr>
        <w:tabs>
          <w:tab w:val="left" w:pos="540"/>
        </w:tabs>
        <w:ind w:left="1440"/>
        <w:jc w:val="both"/>
        <w:rPr>
          <w:rFonts w:ascii="Arial" w:hAnsi="Arial" w:cs="Arial"/>
          <w:sz w:val="22"/>
          <w:szCs w:val="22"/>
        </w:rPr>
      </w:pPr>
    </w:p>
    <w:p w:rsidR="009E7CA7" w:rsidRPr="009E7CA7" w:rsidRDefault="00AF6E0F" w:rsidP="009E7CA7">
      <w:pPr>
        <w:numPr>
          <w:ilvl w:val="2"/>
          <w:numId w:val="3"/>
        </w:numPr>
        <w:tabs>
          <w:tab w:val="left" w:pos="540"/>
        </w:tabs>
        <w:jc w:val="both"/>
        <w:rPr>
          <w:rFonts w:ascii="Arial" w:hAnsi="Arial" w:cs="Arial"/>
          <w:sz w:val="22"/>
          <w:szCs w:val="22"/>
        </w:rPr>
      </w:pPr>
      <w:r w:rsidRPr="009E7CA7">
        <w:rPr>
          <w:rFonts w:ascii="Arial" w:hAnsi="Arial" w:cs="Arial"/>
          <w:color w:val="000000"/>
          <w:sz w:val="22"/>
          <w:szCs w:val="22"/>
        </w:rPr>
        <w:t>Describe the processes you have in place for both electronic and faxed orders to ensure:</w:t>
      </w:r>
    </w:p>
    <w:p w:rsidR="009E7CA7" w:rsidRPr="009E7CA7" w:rsidRDefault="009E7CA7" w:rsidP="009E7CA7">
      <w:pPr>
        <w:tabs>
          <w:tab w:val="left" w:pos="540"/>
        </w:tabs>
        <w:ind w:left="1440"/>
        <w:jc w:val="both"/>
        <w:rPr>
          <w:rFonts w:ascii="Arial" w:hAnsi="Arial" w:cs="Arial"/>
          <w:sz w:val="22"/>
          <w:szCs w:val="22"/>
        </w:rPr>
      </w:pPr>
    </w:p>
    <w:p w:rsidR="009E7CA7" w:rsidRPr="00C4627F" w:rsidRDefault="009E7CA7" w:rsidP="009E7CA7">
      <w:pPr>
        <w:spacing w:after="120"/>
        <w:ind w:left="1440"/>
        <w:rPr>
          <w:rFonts w:ascii="Arial" w:hAnsi="Arial" w:cs="Arial"/>
          <w:color w:val="000000"/>
          <w:sz w:val="22"/>
          <w:szCs w:val="22"/>
        </w:rPr>
      </w:pPr>
      <w:r w:rsidRPr="00C4627F">
        <w:rPr>
          <w:rFonts w:ascii="Arial" w:hAnsi="Arial" w:cs="Arial"/>
          <w:color w:val="000000"/>
          <w:sz w:val="22"/>
          <w:szCs w:val="22"/>
        </w:rPr>
        <w:t xml:space="preserve">Orders are correctly </w:t>
      </w:r>
      <w:r>
        <w:rPr>
          <w:rFonts w:ascii="Arial" w:hAnsi="Arial" w:cs="Arial"/>
          <w:color w:val="000000"/>
          <w:sz w:val="22"/>
          <w:szCs w:val="22"/>
        </w:rPr>
        <w:t xml:space="preserve">identified and </w:t>
      </w:r>
      <w:r w:rsidRPr="00C4627F">
        <w:rPr>
          <w:rFonts w:ascii="Arial" w:hAnsi="Arial" w:cs="Arial"/>
          <w:color w:val="000000"/>
          <w:sz w:val="22"/>
          <w:szCs w:val="22"/>
        </w:rPr>
        <w:t>labeled</w:t>
      </w:r>
    </w:p>
    <w:p w:rsidR="009E7CA7" w:rsidRPr="00C4627F" w:rsidRDefault="009E7CA7" w:rsidP="009E7CA7">
      <w:pPr>
        <w:spacing w:after="120"/>
        <w:ind w:left="1440"/>
        <w:rPr>
          <w:rFonts w:ascii="Arial" w:hAnsi="Arial" w:cs="Arial"/>
          <w:color w:val="000000"/>
          <w:sz w:val="22"/>
          <w:szCs w:val="22"/>
        </w:rPr>
      </w:pPr>
      <w:r w:rsidRPr="00C4627F">
        <w:rPr>
          <w:rFonts w:ascii="Arial" w:hAnsi="Arial" w:cs="Arial"/>
          <w:color w:val="000000"/>
          <w:sz w:val="22"/>
          <w:szCs w:val="22"/>
        </w:rPr>
        <w:t>Correct items and quantities are shipped to the correct address in a timely manner</w:t>
      </w:r>
    </w:p>
    <w:p w:rsidR="009E7CA7" w:rsidRPr="00C4627F" w:rsidRDefault="009E7CA7" w:rsidP="009E7CA7">
      <w:pPr>
        <w:spacing w:after="120"/>
        <w:ind w:left="1440"/>
        <w:rPr>
          <w:rFonts w:ascii="Arial" w:hAnsi="Arial" w:cs="Arial"/>
          <w:color w:val="000000"/>
          <w:sz w:val="22"/>
          <w:szCs w:val="22"/>
        </w:rPr>
      </w:pPr>
      <w:r w:rsidRPr="00C4627F">
        <w:rPr>
          <w:rFonts w:ascii="Arial" w:hAnsi="Arial" w:cs="Arial"/>
          <w:color w:val="000000"/>
          <w:sz w:val="22"/>
          <w:szCs w:val="22"/>
        </w:rPr>
        <w:lastRenderedPageBreak/>
        <w:t>Customers are notified that orders are incomplete or on backorder</w:t>
      </w:r>
    </w:p>
    <w:p w:rsidR="009E7CA7" w:rsidRDefault="009E7CA7" w:rsidP="009E7CA7">
      <w:pPr>
        <w:tabs>
          <w:tab w:val="left" w:pos="540"/>
        </w:tabs>
        <w:ind w:left="1440"/>
        <w:jc w:val="both"/>
        <w:rPr>
          <w:rFonts w:ascii="Arial" w:hAnsi="Arial" w:cs="Arial"/>
          <w:sz w:val="22"/>
          <w:szCs w:val="22"/>
        </w:rPr>
      </w:pPr>
    </w:p>
    <w:p w:rsidR="009E7CA7" w:rsidRPr="009E7CA7" w:rsidRDefault="00AF6E0F" w:rsidP="009E7CA7">
      <w:pPr>
        <w:numPr>
          <w:ilvl w:val="2"/>
          <w:numId w:val="3"/>
        </w:numPr>
        <w:tabs>
          <w:tab w:val="left" w:pos="540"/>
        </w:tabs>
        <w:jc w:val="both"/>
        <w:rPr>
          <w:rFonts w:ascii="Arial" w:hAnsi="Arial" w:cs="Arial"/>
          <w:sz w:val="22"/>
          <w:szCs w:val="22"/>
        </w:rPr>
      </w:pPr>
      <w:r w:rsidRPr="009E7CA7">
        <w:rPr>
          <w:rFonts w:ascii="Arial" w:hAnsi="Arial" w:cs="Arial"/>
          <w:color w:val="000000"/>
          <w:sz w:val="22"/>
          <w:szCs w:val="22"/>
        </w:rPr>
        <w:t>What is your cut off time for orders to have next day desktop delivery?</w:t>
      </w:r>
    </w:p>
    <w:p w:rsidR="009E7CA7" w:rsidRDefault="009E7CA7" w:rsidP="009E7CA7">
      <w:pPr>
        <w:tabs>
          <w:tab w:val="left" w:pos="540"/>
        </w:tabs>
        <w:ind w:left="1440"/>
        <w:jc w:val="both"/>
        <w:rPr>
          <w:rFonts w:ascii="Arial" w:hAnsi="Arial" w:cs="Arial"/>
          <w:sz w:val="22"/>
          <w:szCs w:val="22"/>
        </w:rPr>
      </w:pPr>
    </w:p>
    <w:p w:rsidR="009E7CA7" w:rsidRPr="009E7CA7" w:rsidRDefault="00AF6E0F" w:rsidP="009E7CA7">
      <w:pPr>
        <w:numPr>
          <w:ilvl w:val="2"/>
          <w:numId w:val="3"/>
        </w:numPr>
        <w:tabs>
          <w:tab w:val="left" w:pos="540"/>
        </w:tabs>
        <w:jc w:val="both"/>
        <w:rPr>
          <w:rFonts w:ascii="Arial" w:hAnsi="Arial" w:cs="Arial"/>
          <w:sz w:val="22"/>
          <w:szCs w:val="22"/>
        </w:rPr>
      </w:pPr>
      <w:r w:rsidRPr="009E7CA7">
        <w:rPr>
          <w:rFonts w:ascii="Arial" w:hAnsi="Arial" w:cs="Arial"/>
          <w:color w:val="000000"/>
          <w:sz w:val="22"/>
          <w:szCs w:val="22"/>
        </w:rPr>
        <w:t>Describe your process for handling emergency orders.</w:t>
      </w:r>
    </w:p>
    <w:p w:rsidR="009E7CA7" w:rsidRDefault="009E7CA7" w:rsidP="009E7CA7">
      <w:pPr>
        <w:pStyle w:val="ListParagraph"/>
        <w:rPr>
          <w:rFonts w:ascii="Arial" w:hAnsi="Arial" w:cs="Arial"/>
          <w:sz w:val="22"/>
          <w:szCs w:val="22"/>
        </w:rPr>
      </w:pPr>
    </w:p>
    <w:p w:rsidR="009E7CA7" w:rsidRPr="009E7CA7" w:rsidRDefault="00AF6E0F" w:rsidP="009E7CA7">
      <w:pPr>
        <w:numPr>
          <w:ilvl w:val="2"/>
          <w:numId w:val="3"/>
        </w:numPr>
        <w:tabs>
          <w:tab w:val="left" w:pos="540"/>
        </w:tabs>
        <w:jc w:val="both"/>
        <w:rPr>
          <w:rFonts w:ascii="Arial" w:hAnsi="Arial" w:cs="Arial"/>
          <w:sz w:val="22"/>
          <w:szCs w:val="22"/>
        </w:rPr>
      </w:pPr>
      <w:r w:rsidRPr="009E7CA7">
        <w:rPr>
          <w:rFonts w:ascii="Arial" w:hAnsi="Arial" w:cs="Arial"/>
          <w:color w:val="000000"/>
          <w:sz w:val="22"/>
          <w:szCs w:val="22"/>
        </w:rPr>
        <w:t>How will you track and report quality control issues? Who is responsible for reporting problems?</w:t>
      </w:r>
    </w:p>
    <w:p w:rsidR="009E7CA7" w:rsidRDefault="009E7CA7" w:rsidP="009E7CA7">
      <w:pPr>
        <w:pStyle w:val="ListParagraph"/>
        <w:rPr>
          <w:rFonts w:ascii="Arial" w:hAnsi="Arial" w:cs="Arial"/>
          <w:sz w:val="22"/>
          <w:szCs w:val="22"/>
        </w:rPr>
      </w:pPr>
    </w:p>
    <w:p w:rsidR="009E7CA7" w:rsidRPr="009E7CA7" w:rsidRDefault="00AF6E0F" w:rsidP="009E7CA7">
      <w:pPr>
        <w:numPr>
          <w:ilvl w:val="2"/>
          <w:numId w:val="3"/>
        </w:numPr>
        <w:tabs>
          <w:tab w:val="left" w:pos="540"/>
        </w:tabs>
        <w:jc w:val="both"/>
        <w:rPr>
          <w:rFonts w:ascii="Arial" w:hAnsi="Arial" w:cs="Arial"/>
          <w:sz w:val="22"/>
          <w:szCs w:val="22"/>
        </w:rPr>
      </w:pPr>
      <w:r w:rsidRPr="009E7CA7">
        <w:rPr>
          <w:rFonts w:ascii="Arial" w:hAnsi="Arial" w:cs="Arial"/>
          <w:color w:val="000000"/>
          <w:sz w:val="22"/>
          <w:szCs w:val="22"/>
        </w:rPr>
        <w:t>What are your normal business hours for telephone Customer Service?</w:t>
      </w:r>
    </w:p>
    <w:p w:rsidR="009E7CA7" w:rsidRDefault="009E7CA7" w:rsidP="009E7CA7">
      <w:pPr>
        <w:pStyle w:val="ListParagraph"/>
        <w:rPr>
          <w:rFonts w:ascii="Arial" w:hAnsi="Arial" w:cs="Arial"/>
          <w:sz w:val="22"/>
          <w:szCs w:val="22"/>
        </w:rPr>
      </w:pPr>
    </w:p>
    <w:p w:rsidR="009E7CA7" w:rsidRPr="009E7CA7" w:rsidRDefault="00AF6E0F" w:rsidP="009E7CA7">
      <w:pPr>
        <w:numPr>
          <w:ilvl w:val="2"/>
          <w:numId w:val="3"/>
        </w:numPr>
        <w:tabs>
          <w:tab w:val="left" w:pos="540"/>
        </w:tabs>
        <w:jc w:val="both"/>
        <w:rPr>
          <w:rFonts w:ascii="Arial" w:hAnsi="Arial" w:cs="Arial"/>
          <w:sz w:val="22"/>
          <w:szCs w:val="22"/>
        </w:rPr>
      </w:pPr>
      <w:r w:rsidRPr="009E7CA7">
        <w:rPr>
          <w:rFonts w:ascii="Arial" w:hAnsi="Arial" w:cs="Arial"/>
          <w:color w:val="000000"/>
          <w:sz w:val="22"/>
          <w:szCs w:val="22"/>
        </w:rPr>
        <w:t>How will you provide emergency assistance outside of normal business hours?</w:t>
      </w:r>
    </w:p>
    <w:p w:rsidR="009E7CA7" w:rsidRDefault="009E7CA7" w:rsidP="009E7CA7">
      <w:pPr>
        <w:pStyle w:val="ListParagraph"/>
        <w:rPr>
          <w:rFonts w:ascii="Arial" w:hAnsi="Arial" w:cs="Arial"/>
          <w:sz w:val="22"/>
          <w:szCs w:val="22"/>
        </w:rPr>
      </w:pPr>
    </w:p>
    <w:p w:rsidR="009E7CA7" w:rsidRPr="009E7CA7" w:rsidRDefault="00AF6E0F" w:rsidP="009E7CA7">
      <w:pPr>
        <w:numPr>
          <w:ilvl w:val="2"/>
          <w:numId w:val="3"/>
        </w:numPr>
        <w:tabs>
          <w:tab w:val="left" w:pos="540"/>
        </w:tabs>
        <w:jc w:val="both"/>
        <w:rPr>
          <w:rFonts w:ascii="Arial" w:hAnsi="Arial" w:cs="Arial"/>
          <w:sz w:val="22"/>
          <w:szCs w:val="22"/>
        </w:rPr>
      </w:pPr>
      <w:r w:rsidRPr="009E7CA7">
        <w:rPr>
          <w:rFonts w:ascii="Arial" w:hAnsi="Arial" w:cs="Arial"/>
          <w:color w:val="000000"/>
          <w:sz w:val="22"/>
          <w:szCs w:val="22"/>
        </w:rPr>
        <w:t>What are the service requirements for handling emergency orders?</w:t>
      </w:r>
    </w:p>
    <w:p w:rsidR="009E7CA7" w:rsidRDefault="009E7CA7" w:rsidP="009E7CA7">
      <w:pPr>
        <w:pStyle w:val="ListParagraph"/>
        <w:rPr>
          <w:rFonts w:ascii="Arial" w:hAnsi="Arial" w:cs="Arial"/>
          <w:sz w:val="22"/>
          <w:szCs w:val="22"/>
        </w:rPr>
      </w:pPr>
    </w:p>
    <w:p w:rsidR="009E7CA7" w:rsidRPr="009E7CA7" w:rsidRDefault="00AF6E0F" w:rsidP="009E7CA7">
      <w:pPr>
        <w:numPr>
          <w:ilvl w:val="2"/>
          <w:numId w:val="3"/>
        </w:numPr>
        <w:tabs>
          <w:tab w:val="left" w:pos="540"/>
        </w:tabs>
        <w:jc w:val="both"/>
        <w:rPr>
          <w:rFonts w:ascii="Arial" w:hAnsi="Arial" w:cs="Arial"/>
          <w:sz w:val="22"/>
          <w:szCs w:val="22"/>
        </w:rPr>
      </w:pPr>
      <w:r w:rsidRPr="009E7CA7">
        <w:rPr>
          <w:rFonts w:ascii="Arial" w:hAnsi="Arial" w:cs="Arial"/>
          <w:color w:val="000000"/>
          <w:sz w:val="22"/>
          <w:szCs w:val="22"/>
        </w:rPr>
        <w:t>Describe your primary warehousing facilities that will support Vanderbilt’s business including location, size and number of SKUs stocked.</w:t>
      </w:r>
    </w:p>
    <w:p w:rsidR="009E7CA7" w:rsidRDefault="009E7CA7" w:rsidP="009E7CA7">
      <w:pPr>
        <w:pStyle w:val="ListParagraph"/>
        <w:rPr>
          <w:rFonts w:ascii="Arial" w:hAnsi="Arial" w:cs="Arial"/>
          <w:sz w:val="22"/>
          <w:szCs w:val="22"/>
        </w:rPr>
      </w:pPr>
    </w:p>
    <w:p w:rsidR="00AF6E0F" w:rsidRDefault="00AF6E0F" w:rsidP="00AF6E0F">
      <w:pPr>
        <w:tabs>
          <w:tab w:val="left" w:pos="540"/>
        </w:tabs>
        <w:ind w:left="576"/>
        <w:jc w:val="both"/>
        <w:rPr>
          <w:rFonts w:ascii="Arial" w:hAnsi="Arial" w:cs="Arial"/>
          <w:sz w:val="22"/>
          <w:szCs w:val="22"/>
        </w:rPr>
      </w:pPr>
    </w:p>
    <w:p w:rsidR="009E7CA7" w:rsidRPr="00B07687" w:rsidRDefault="00D723CF" w:rsidP="009E7CA7">
      <w:pPr>
        <w:numPr>
          <w:ilvl w:val="1"/>
          <w:numId w:val="3"/>
        </w:numPr>
        <w:tabs>
          <w:tab w:val="left" w:pos="540"/>
        </w:tabs>
        <w:jc w:val="both"/>
        <w:rPr>
          <w:rFonts w:ascii="Arial" w:hAnsi="Arial" w:cs="Arial"/>
          <w:sz w:val="22"/>
          <w:szCs w:val="22"/>
        </w:rPr>
      </w:pPr>
      <w:r w:rsidRPr="00AF6E0F">
        <w:rPr>
          <w:rFonts w:ascii="Arial" w:hAnsi="Arial" w:cs="Arial"/>
          <w:color w:val="000000"/>
          <w:sz w:val="22"/>
          <w:szCs w:val="22"/>
        </w:rPr>
        <w:t>Implementation, Work and Disaster Recovery Plans</w:t>
      </w:r>
    </w:p>
    <w:p w:rsidR="00B07687" w:rsidRDefault="00B07687" w:rsidP="00B07687">
      <w:pPr>
        <w:tabs>
          <w:tab w:val="left" w:pos="540"/>
        </w:tabs>
        <w:ind w:left="576"/>
        <w:jc w:val="both"/>
        <w:rPr>
          <w:rFonts w:ascii="Arial" w:hAnsi="Arial" w:cs="Arial"/>
          <w:sz w:val="22"/>
          <w:szCs w:val="22"/>
        </w:rPr>
      </w:pPr>
    </w:p>
    <w:p w:rsidR="009E7CA7" w:rsidRPr="009E7CA7" w:rsidRDefault="00AF6E0F" w:rsidP="009E7CA7">
      <w:pPr>
        <w:numPr>
          <w:ilvl w:val="2"/>
          <w:numId w:val="3"/>
        </w:numPr>
        <w:tabs>
          <w:tab w:val="left" w:pos="540"/>
        </w:tabs>
        <w:jc w:val="both"/>
        <w:rPr>
          <w:rFonts w:ascii="Arial" w:hAnsi="Arial" w:cs="Arial"/>
          <w:sz w:val="22"/>
          <w:szCs w:val="22"/>
        </w:rPr>
      </w:pPr>
      <w:r w:rsidRPr="009E7CA7">
        <w:rPr>
          <w:rFonts w:ascii="Arial" w:hAnsi="Arial" w:cs="Arial"/>
          <w:color w:val="000000"/>
          <w:sz w:val="22"/>
          <w:szCs w:val="22"/>
        </w:rPr>
        <w:t>Describe in detail your implementation plan for this program:</w:t>
      </w:r>
    </w:p>
    <w:p w:rsidR="009E7CA7" w:rsidRDefault="009E7CA7" w:rsidP="000256EC">
      <w:pPr>
        <w:numPr>
          <w:ilvl w:val="3"/>
          <w:numId w:val="42"/>
        </w:numPr>
        <w:ind w:hanging="360"/>
        <w:rPr>
          <w:rFonts w:ascii="Arial" w:hAnsi="Arial" w:cs="Arial"/>
          <w:color w:val="000000"/>
          <w:sz w:val="22"/>
          <w:szCs w:val="22"/>
        </w:rPr>
      </w:pPr>
      <w:r>
        <w:rPr>
          <w:rFonts w:ascii="Arial" w:hAnsi="Arial" w:cs="Arial"/>
          <w:color w:val="000000"/>
          <w:sz w:val="22"/>
          <w:szCs w:val="22"/>
        </w:rPr>
        <w:t xml:space="preserve">Time </w:t>
      </w:r>
      <w:r w:rsidRPr="00C4627F">
        <w:rPr>
          <w:rFonts w:ascii="Arial" w:hAnsi="Arial" w:cs="Arial"/>
          <w:color w:val="000000"/>
          <w:sz w:val="22"/>
          <w:szCs w:val="22"/>
        </w:rPr>
        <w:t>needed for full im</w:t>
      </w:r>
      <w:r>
        <w:rPr>
          <w:rFonts w:ascii="Arial" w:hAnsi="Arial" w:cs="Arial"/>
          <w:color w:val="000000"/>
          <w:sz w:val="22"/>
          <w:szCs w:val="22"/>
        </w:rPr>
        <w:t>plementation</w:t>
      </w:r>
    </w:p>
    <w:p w:rsidR="009E7CA7" w:rsidRPr="00BD202C" w:rsidRDefault="009E7CA7" w:rsidP="000256EC">
      <w:pPr>
        <w:numPr>
          <w:ilvl w:val="3"/>
          <w:numId w:val="42"/>
        </w:numPr>
        <w:ind w:hanging="360"/>
        <w:rPr>
          <w:rFonts w:ascii="Arial" w:hAnsi="Arial" w:cs="Arial"/>
          <w:color w:val="000000"/>
          <w:sz w:val="22"/>
          <w:szCs w:val="22"/>
        </w:rPr>
      </w:pPr>
      <w:r>
        <w:rPr>
          <w:rFonts w:ascii="Arial" w:hAnsi="Arial" w:cs="Arial"/>
          <w:color w:val="000000"/>
          <w:sz w:val="22"/>
          <w:szCs w:val="22"/>
        </w:rPr>
        <w:t>eP</w:t>
      </w:r>
      <w:r w:rsidRPr="00BD202C">
        <w:rPr>
          <w:rFonts w:ascii="Arial" w:hAnsi="Arial" w:cs="Arial"/>
          <w:color w:val="000000"/>
          <w:sz w:val="22"/>
          <w:szCs w:val="22"/>
        </w:rPr>
        <w:t>rocurement set up</w:t>
      </w:r>
      <w:r>
        <w:rPr>
          <w:rFonts w:ascii="Arial" w:hAnsi="Arial" w:cs="Arial"/>
          <w:color w:val="000000"/>
          <w:sz w:val="22"/>
          <w:szCs w:val="22"/>
        </w:rPr>
        <w:t xml:space="preserve"> including a dedicated Vanderbilt punch out site</w:t>
      </w:r>
    </w:p>
    <w:p w:rsidR="009E7CA7" w:rsidRPr="00BD202C" w:rsidRDefault="009E7CA7" w:rsidP="000256EC">
      <w:pPr>
        <w:numPr>
          <w:ilvl w:val="3"/>
          <w:numId w:val="42"/>
        </w:numPr>
        <w:ind w:hanging="360"/>
        <w:rPr>
          <w:rFonts w:ascii="Arial" w:hAnsi="Arial" w:cs="Arial"/>
          <w:color w:val="000000"/>
          <w:sz w:val="22"/>
          <w:szCs w:val="22"/>
        </w:rPr>
      </w:pPr>
      <w:r>
        <w:rPr>
          <w:rFonts w:ascii="Arial" w:hAnsi="Arial" w:cs="Arial"/>
          <w:color w:val="000000"/>
          <w:sz w:val="22"/>
          <w:szCs w:val="22"/>
        </w:rPr>
        <w:t xml:space="preserve">Deployment of a dedicated </w:t>
      </w:r>
      <w:r w:rsidRPr="00BD202C">
        <w:rPr>
          <w:rFonts w:ascii="Arial" w:hAnsi="Arial" w:cs="Arial"/>
          <w:color w:val="000000"/>
          <w:sz w:val="22"/>
          <w:szCs w:val="22"/>
        </w:rPr>
        <w:t>Customer Service Team</w:t>
      </w:r>
    </w:p>
    <w:p w:rsidR="009E7CA7" w:rsidRDefault="009E7CA7" w:rsidP="000256EC">
      <w:pPr>
        <w:numPr>
          <w:ilvl w:val="3"/>
          <w:numId w:val="42"/>
        </w:numPr>
        <w:ind w:hanging="360"/>
        <w:rPr>
          <w:rFonts w:ascii="Arial" w:hAnsi="Arial" w:cs="Arial"/>
          <w:color w:val="000000"/>
          <w:sz w:val="22"/>
          <w:szCs w:val="22"/>
        </w:rPr>
      </w:pPr>
      <w:r>
        <w:rPr>
          <w:rFonts w:ascii="Arial" w:hAnsi="Arial" w:cs="Arial"/>
          <w:color w:val="000000"/>
          <w:sz w:val="22"/>
          <w:szCs w:val="22"/>
        </w:rPr>
        <w:t>Development of a Marketing Plan to gain share</w:t>
      </w:r>
    </w:p>
    <w:p w:rsidR="009E7CA7" w:rsidRDefault="009E7CA7" w:rsidP="009E7CA7">
      <w:pPr>
        <w:tabs>
          <w:tab w:val="left" w:pos="540"/>
        </w:tabs>
        <w:ind w:left="1440"/>
        <w:jc w:val="both"/>
        <w:rPr>
          <w:rFonts w:ascii="Arial" w:hAnsi="Arial" w:cs="Arial"/>
          <w:sz w:val="22"/>
          <w:szCs w:val="22"/>
        </w:rPr>
      </w:pPr>
    </w:p>
    <w:p w:rsidR="000256EC" w:rsidRPr="000256EC" w:rsidRDefault="00AF6E0F" w:rsidP="000256EC">
      <w:pPr>
        <w:numPr>
          <w:ilvl w:val="2"/>
          <w:numId w:val="3"/>
        </w:numPr>
        <w:tabs>
          <w:tab w:val="left" w:pos="540"/>
        </w:tabs>
        <w:jc w:val="both"/>
        <w:rPr>
          <w:rFonts w:ascii="Arial" w:hAnsi="Arial" w:cs="Arial"/>
          <w:sz w:val="22"/>
          <w:szCs w:val="22"/>
        </w:rPr>
      </w:pPr>
      <w:r w:rsidRPr="009E7CA7">
        <w:rPr>
          <w:rFonts w:ascii="Arial" w:hAnsi="Arial" w:cs="Arial"/>
          <w:color w:val="000000"/>
          <w:sz w:val="22"/>
          <w:szCs w:val="22"/>
        </w:rPr>
        <w:t>From your perspective, list the critical success factors for implementation and those factors that could prevent the success of the implementation plan.</w:t>
      </w:r>
    </w:p>
    <w:p w:rsidR="000256EC" w:rsidRDefault="000256EC" w:rsidP="000256EC">
      <w:pPr>
        <w:tabs>
          <w:tab w:val="left" w:pos="540"/>
        </w:tabs>
        <w:ind w:left="1440"/>
        <w:jc w:val="both"/>
        <w:rPr>
          <w:rFonts w:ascii="Arial" w:hAnsi="Arial" w:cs="Arial"/>
          <w:sz w:val="22"/>
          <w:szCs w:val="22"/>
        </w:rPr>
      </w:pPr>
    </w:p>
    <w:p w:rsidR="000256EC"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What training and related user materials will you provide to Vanderbilt staff that will be using your ordering system and services?</w:t>
      </w:r>
    </w:p>
    <w:p w:rsidR="000256EC" w:rsidRDefault="000256EC" w:rsidP="000256EC">
      <w:pPr>
        <w:pStyle w:val="ListParagraph"/>
        <w:rPr>
          <w:rFonts w:ascii="Arial" w:hAnsi="Arial" w:cs="Arial"/>
          <w:sz w:val="22"/>
          <w:szCs w:val="22"/>
        </w:rPr>
      </w:pPr>
    </w:p>
    <w:p w:rsidR="000256EC"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Describe the efforts you would make toward continuous improvement.</w:t>
      </w:r>
    </w:p>
    <w:p w:rsidR="000256EC" w:rsidRDefault="000256EC" w:rsidP="000256EC">
      <w:pPr>
        <w:pStyle w:val="ListParagraph"/>
        <w:rPr>
          <w:rFonts w:ascii="Arial" w:hAnsi="Arial" w:cs="Arial"/>
          <w:sz w:val="22"/>
          <w:szCs w:val="22"/>
        </w:rPr>
      </w:pPr>
    </w:p>
    <w:p w:rsidR="00AF6E0F"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 xml:space="preserve">Do you have a practical and viable </w:t>
      </w:r>
      <w:r w:rsidRPr="000256EC">
        <w:rPr>
          <w:rFonts w:ascii="Arial" w:hAnsi="Arial" w:cs="Arial"/>
          <w:i/>
          <w:color w:val="000000"/>
          <w:sz w:val="22"/>
          <w:szCs w:val="22"/>
        </w:rPr>
        <w:t>Continuity of Operations/Disaster Back-Up and Recovery Plan</w:t>
      </w:r>
      <w:r w:rsidRPr="000256EC">
        <w:rPr>
          <w:rFonts w:ascii="Arial" w:hAnsi="Arial" w:cs="Arial"/>
          <w:color w:val="000000"/>
          <w:sz w:val="22"/>
          <w:szCs w:val="22"/>
        </w:rPr>
        <w:t xml:space="preserve"> in the event of disrupted services (e.g., if the Web-based ordering system became unavailable for more than 24 hours; if weather conditions or labor contract disputes indicate shipping delays of more than 24 hours, etc.)? If yes, provide a copy with your proposal.</w:t>
      </w:r>
    </w:p>
    <w:p w:rsidR="00AF6E0F" w:rsidRDefault="00AF6E0F" w:rsidP="00AF6E0F">
      <w:pPr>
        <w:tabs>
          <w:tab w:val="left" w:pos="540"/>
        </w:tabs>
        <w:ind w:left="576"/>
        <w:jc w:val="both"/>
        <w:rPr>
          <w:rFonts w:ascii="Arial" w:hAnsi="Arial" w:cs="Arial"/>
          <w:color w:val="000000"/>
          <w:sz w:val="22"/>
          <w:szCs w:val="22"/>
        </w:rPr>
      </w:pPr>
    </w:p>
    <w:p w:rsidR="000256EC" w:rsidRPr="00B07687" w:rsidRDefault="00D723CF" w:rsidP="000256EC">
      <w:pPr>
        <w:numPr>
          <w:ilvl w:val="1"/>
          <w:numId w:val="3"/>
        </w:numPr>
        <w:tabs>
          <w:tab w:val="left" w:pos="540"/>
        </w:tabs>
        <w:jc w:val="both"/>
        <w:rPr>
          <w:rFonts w:ascii="Arial" w:hAnsi="Arial" w:cs="Arial"/>
          <w:sz w:val="22"/>
          <w:szCs w:val="22"/>
        </w:rPr>
      </w:pPr>
      <w:r w:rsidRPr="00AF6E0F">
        <w:rPr>
          <w:rFonts w:ascii="Arial" w:hAnsi="Arial" w:cs="Arial"/>
          <w:color w:val="000000"/>
          <w:sz w:val="22"/>
          <w:szCs w:val="22"/>
        </w:rPr>
        <w:t>eProcurement and Electronic Commerce Requirements</w:t>
      </w:r>
    </w:p>
    <w:p w:rsidR="00B07687" w:rsidRDefault="00B07687" w:rsidP="00B07687">
      <w:pPr>
        <w:tabs>
          <w:tab w:val="left" w:pos="540"/>
        </w:tabs>
        <w:ind w:left="576"/>
        <w:jc w:val="both"/>
        <w:rPr>
          <w:rFonts w:ascii="Arial" w:hAnsi="Arial" w:cs="Arial"/>
          <w:sz w:val="22"/>
          <w:szCs w:val="22"/>
        </w:rPr>
      </w:pPr>
    </w:p>
    <w:p w:rsidR="000256EC" w:rsidRPr="00B07687"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In 2005 Vanderbilt deployed an eProcurement system for electronic shopping and order placement via a hosted eCatalog and punch out connections to selected high volume suppliers. Orders are placed to supplier(s) via cXML or by a 3</w:t>
      </w:r>
      <w:r w:rsidRPr="000256EC">
        <w:rPr>
          <w:rFonts w:ascii="Arial" w:hAnsi="Arial" w:cs="Arial"/>
          <w:color w:val="000000"/>
          <w:sz w:val="22"/>
          <w:szCs w:val="22"/>
          <w:vertAlign w:val="superscript"/>
        </w:rPr>
        <w:t>rd</w:t>
      </w:r>
      <w:r w:rsidRPr="000256EC">
        <w:rPr>
          <w:rFonts w:ascii="Arial" w:hAnsi="Arial" w:cs="Arial"/>
          <w:color w:val="000000"/>
          <w:sz w:val="22"/>
          <w:szCs w:val="22"/>
        </w:rPr>
        <w:t xml:space="preserve"> party fax service. Suppliers receiving cXML orders also issue cXML invoices for electronic payment. Vanderbilt requires the supplier(s) selected for this contract to be capable of the following eCommerce requirements:</w:t>
      </w:r>
    </w:p>
    <w:p w:rsidR="00B07687" w:rsidRPr="000256EC" w:rsidRDefault="00B07687" w:rsidP="00B07687">
      <w:pPr>
        <w:tabs>
          <w:tab w:val="left" w:pos="540"/>
        </w:tabs>
        <w:ind w:left="1440"/>
        <w:jc w:val="both"/>
        <w:rPr>
          <w:rFonts w:ascii="Arial" w:hAnsi="Arial" w:cs="Arial"/>
          <w:sz w:val="22"/>
          <w:szCs w:val="22"/>
        </w:rPr>
      </w:pPr>
    </w:p>
    <w:p w:rsidR="000256EC" w:rsidRDefault="000256EC" w:rsidP="000256EC">
      <w:pPr>
        <w:numPr>
          <w:ilvl w:val="0"/>
          <w:numId w:val="45"/>
        </w:numPr>
        <w:spacing w:after="120"/>
        <w:outlineLvl w:val="0"/>
        <w:rPr>
          <w:rFonts w:ascii="Arial" w:hAnsi="Arial" w:cs="Arial"/>
          <w:color w:val="000000"/>
          <w:sz w:val="22"/>
          <w:szCs w:val="22"/>
        </w:rPr>
      </w:pPr>
      <w:r>
        <w:rPr>
          <w:rFonts w:ascii="Arial" w:hAnsi="Arial" w:cs="Arial"/>
          <w:color w:val="000000"/>
          <w:sz w:val="22"/>
          <w:szCs w:val="22"/>
        </w:rPr>
        <w:lastRenderedPageBreak/>
        <w:t>Receiving and processing cXML purchase orders</w:t>
      </w:r>
    </w:p>
    <w:p w:rsidR="000256EC" w:rsidRDefault="000256EC" w:rsidP="000256EC">
      <w:pPr>
        <w:numPr>
          <w:ilvl w:val="0"/>
          <w:numId w:val="45"/>
        </w:numPr>
        <w:spacing w:after="120"/>
        <w:outlineLvl w:val="0"/>
        <w:rPr>
          <w:rFonts w:ascii="Arial" w:hAnsi="Arial" w:cs="Arial"/>
          <w:color w:val="000000"/>
          <w:sz w:val="22"/>
          <w:szCs w:val="22"/>
        </w:rPr>
      </w:pPr>
      <w:r>
        <w:rPr>
          <w:rFonts w:ascii="Arial" w:hAnsi="Arial" w:cs="Arial"/>
          <w:color w:val="000000"/>
          <w:sz w:val="22"/>
          <w:szCs w:val="22"/>
        </w:rPr>
        <w:t>Transmitting cXML invoices</w:t>
      </w:r>
    </w:p>
    <w:p w:rsidR="000256EC" w:rsidRDefault="000256EC" w:rsidP="000256EC">
      <w:pPr>
        <w:numPr>
          <w:ilvl w:val="0"/>
          <w:numId w:val="45"/>
        </w:numPr>
        <w:spacing w:after="120"/>
        <w:outlineLvl w:val="0"/>
        <w:rPr>
          <w:rFonts w:ascii="Arial" w:hAnsi="Arial" w:cs="Arial"/>
          <w:color w:val="000000"/>
          <w:sz w:val="22"/>
          <w:szCs w:val="22"/>
        </w:rPr>
      </w:pPr>
      <w:r>
        <w:rPr>
          <w:rFonts w:ascii="Arial" w:hAnsi="Arial" w:cs="Arial"/>
          <w:color w:val="000000"/>
          <w:sz w:val="22"/>
          <w:szCs w:val="22"/>
        </w:rPr>
        <w:t>Providing a Vanderbilt-specific punch out shopping site</w:t>
      </w:r>
    </w:p>
    <w:p w:rsidR="000256EC" w:rsidRDefault="000256EC" w:rsidP="000256EC">
      <w:pPr>
        <w:numPr>
          <w:ilvl w:val="0"/>
          <w:numId w:val="45"/>
        </w:numPr>
        <w:spacing w:after="120"/>
        <w:outlineLvl w:val="0"/>
        <w:rPr>
          <w:rFonts w:ascii="Arial" w:hAnsi="Arial" w:cs="Arial"/>
          <w:color w:val="000000"/>
          <w:sz w:val="22"/>
          <w:szCs w:val="22"/>
        </w:rPr>
      </w:pPr>
      <w:r>
        <w:rPr>
          <w:rFonts w:ascii="Arial" w:hAnsi="Arial" w:cs="Arial"/>
          <w:color w:val="000000"/>
          <w:sz w:val="22"/>
          <w:szCs w:val="22"/>
        </w:rPr>
        <w:t>Punch out site to have the capability of restricting access on a product line or commodity basis</w:t>
      </w:r>
    </w:p>
    <w:p w:rsidR="000256EC" w:rsidRDefault="000256EC" w:rsidP="000256EC">
      <w:pPr>
        <w:numPr>
          <w:ilvl w:val="0"/>
          <w:numId w:val="45"/>
        </w:numPr>
        <w:spacing w:after="120"/>
        <w:outlineLvl w:val="0"/>
        <w:rPr>
          <w:rFonts w:ascii="Arial" w:hAnsi="Arial" w:cs="Arial"/>
          <w:color w:val="000000"/>
          <w:sz w:val="22"/>
          <w:szCs w:val="22"/>
        </w:rPr>
      </w:pPr>
      <w:r>
        <w:rPr>
          <w:rFonts w:ascii="Arial" w:hAnsi="Arial" w:cs="Arial"/>
          <w:color w:val="000000"/>
          <w:sz w:val="22"/>
          <w:szCs w:val="22"/>
        </w:rPr>
        <w:t xml:space="preserve">Meeting all eCommerce technical requirements as documented in the attached specification documents. </w:t>
      </w:r>
    </w:p>
    <w:p w:rsidR="000256EC" w:rsidRDefault="000256EC" w:rsidP="000256EC">
      <w:pPr>
        <w:numPr>
          <w:ilvl w:val="0"/>
          <w:numId w:val="45"/>
        </w:numPr>
        <w:spacing w:after="120"/>
        <w:outlineLvl w:val="0"/>
        <w:rPr>
          <w:rFonts w:ascii="Arial" w:hAnsi="Arial" w:cs="Arial"/>
          <w:color w:val="000000"/>
          <w:sz w:val="22"/>
          <w:szCs w:val="22"/>
        </w:rPr>
      </w:pPr>
      <w:r>
        <w:rPr>
          <w:rFonts w:ascii="Arial" w:hAnsi="Arial" w:cs="Arial"/>
          <w:color w:val="000000"/>
          <w:sz w:val="22"/>
          <w:szCs w:val="22"/>
        </w:rPr>
        <w:t xml:space="preserve">Supplier to furnish a detailed proposal addressing all technical requirements and a transition plan to establish full eCommerce connectivity. Proposal must include information on the Vanderbilt-specific punch out site. </w:t>
      </w:r>
    </w:p>
    <w:p w:rsidR="000256EC" w:rsidRDefault="000256EC" w:rsidP="000256EC">
      <w:pPr>
        <w:tabs>
          <w:tab w:val="left" w:pos="540"/>
        </w:tabs>
        <w:ind w:left="1440"/>
        <w:jc w:val="both"/>
        <w:rPr>
          <w:rFonts w:ascii="Arial" w:hAnsi="Arial" w:cs="Arial"/>
          <w:sz w:val="22"/>
          <w:szCs w:val="22"/>
        </w:rPr>
      </w:pPr>
    </w:p>
    <w:p w:rsidR="000256EC"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Purchase Cards (Pcard) - Suppliers will be required to accept Pcards orders. Vanderbilt’s program is</w:t>
      </w:r>
      <w:r w:rsidR="000664F4">
        <w:rPr>
          <w:rFonts w:ascii="Arial" w:hAnsi="Arial" w:cs="Arial"/>
          <w:color w:val="000000"/>
          <w:sz w:val="22"/>
          <w:szCs w:val="22"/>
        </w:rPr>
        <w:t xml:space="preserve"> administered by US Bank</w:t>
      </w:r>
      <w:r w:rsidRPr="000256EC">
        <w:rPr>
          <w:rFonts w:ascii="Arial" w:hAnsi="Arial" w:cs="Arial"/>
          <w:color w:val="000000"/>
          <w:sz w:val="22"/>
          <w:szCs w:val="22"/>
        </w:rPr>
        <w:t xml:space="preserve"> Master Card.</w:t>
      </w:r>
    </w:p>
    <w:p w:rsidR="000256EC" w:rsidRPr="000256EC" w:rsidRDefault="000256EC" w:rsidP="000256EC">
      <w:pPr>
        <w:tabs>
          <w:tab w:val="left" w:pos="540"/>
        </w:tabs>
        <w:ind w:left="1440"/>
        <w:jc w:val="both"/>
        <w:rPr>
          <w:rFonts w:ascii="Arial" w:hAnsi="Arial" w:cs="Arial"/>
          <w:sz w:val="22"/>
          <w:szCs w:val="22"/>
        </w:rPr>
      </w:pPr>
    </w:p>
    <w:p w:rsidR="00AF6E0F"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 xml:space="preserve">Paper Purchase Orders - These orders are faxed manually by Procurement to suppliers. Vanderbilt desires to have these orders processed and invoiced electronically via cXML if possible. </w:t>
      </w:r>
    </w:p>
    <w:p w:rsidR="00AF6E0F" w:rsidRPr="00C4627F" w:rsidRDefault="00AF6E0F" w:rsidP="00AF6E0F">
      <w:pPr>
        <w:outlineLvl w:val="0"/>
        <w:rPr>
          <w:rFonts w:ascii="Arial" w:hAnsi="Arial" w:cs="Arial"/>
          <w:color w:val="000000"/>
          <w:sz w:val="22"/>
          <w:szCs w:val="22"/>
        </w:rPr>
      </w:pPr>
    </w:p>
    <w:p w:rsidR="000256EC" w:rsidRDefault="00D723CF" w:rsidP="000256EC">
      <w:pPr>
        <w:numPr>
          <w:ilvl w:val="1"/>
          <w:numId w:val="3"/>
        </w:numPr>
        <w:tabs>
          <w:tab w:val="left" w:pos="540"/>
        </w:tabs>
        <w:jc w:val="both"/>
        <w:rPr>
          <w:rFonts w:ascii="Arial" w:hAnsi="Arial" w:cs="Arial"/>
          <w:sz w:val="22"/>
          <w:szCs w:val="22"/>
        </w:rPr>
      </w:pPr>
      <w:r w:rsidRPr="00AF6E0F">
        <w:rPr>
          <w:rFonts w:ascii="Arial" w:hAnsi="Arial" w:cs="Arial"/>
          <w:sz w:val="22"/>
          <w:szCs w:val="22"/>
        </w:rPr>
        <w:t>Products and Distribution Requirements (optional)</w:t>
      </w:r>
    </w:p>
    <w:p w:rsidR="000256EC" w:rsidRPr="00C4627F" w:rsidRDefault="000256EC" w:rsidP="000256EC">
      <w:pPr>
        <w:ind w:left="576"/>
        <w:rPr>
          <w:rFonts w:ascii="Arial" w:hAnsi="Arial" w:cs="Arial"/>
          <w:b/>
          <w:color w:val="000000"/>
          <w:sz w:val="22"/>
          <w:szCs w:val="22"/>
        </w:rPr>
      </w:pPr>
    </w:p>
    <w:p w:rsidR="000256EC" w:rsidRPr="00C4627F" w:rsidRDefault="000256EC" w:rsidP="000256EC">
      <w:pPr>
        <w:spacing w:after="120"/>
        <w:ind w:left="576"/>
        <w:rPr>
          <w:rFonts w:ascii="Arial" w:hAnsi="Arial" w:cs="Arial"/>
          <w:color w:val="000000"/>
          <w:sz w:val="22"/>
          <w:szCs w:val="22"/>
        </w:rPr>
      </w:pPr>
      <w:r w:rsidRPr="00C4627F">
        <w:rPr>
          <w:rFonts w:ascii="Arial" w:hAnsi="Arial" w:cs="Arial"/>
          <w:color w:val="000000"/>
          <w:sz w:val="22"/>
          <w:szCs w:val="22"/>
        </w:rPr>
        <w:t>Vanderbilt current</w:t>
      </w:r>
      <w:r>
        <w:rPr>
          <w:rFonts w:ascii="Arial" w:hAnsi="Arial" w:cs="Arial"/>
          <w:color w:val="000000"/>
          <w:sz w:val="22"/>
          <w:szCs w:val="22"/>
        </w:rPr>
        <w:t>ly has deployed a product</w:t>
      </w:r>
      <w:r w:rsidRPr="00C4627F">
        <w:rPr>
          <w:rFonts w:ascii="Arial" w:hAnsi="Arial" w:cs="Arial"/>
          <w:color w:val="000000"/>
          <w:sz w:val="22"/>
          <w:szCs w:val="22"/>
        </w:rPr>
        <w:t xml:space="preserve"> formulary </w:t>
      </w:r>
      <w:r>
        <w:rPr>
          <w:rFonts w:ascii="Arial" w:hAnsi="Arial" w:cs="Arial"/>
          <w:color w:val="000000"/>
          <w:sz w:val="22"/>
          <w:szCs w:val="22"/>
        </w:rPr>
        <w:t xml:space="preserve">with approximately _______ line items (These are included in the Product Spreadsheet). All other products are offered as specific discounts from the Manufacturer’s List Price schedules. </w:t>
      </w:r>
    </w:p>
    <w:p w:rsidR="000256EC"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Supplier shall propose discounts by product line. Proposals to include the means to confirm pricing accuracy during the contract.</w:t>
      </w:r>
    </w:p>
    <w:p w:rsidR="000256EC" w:rsidRDefault="000256EC" w:rsidP="000256EC">
      <w:pPr>
        <w:tabs>
          <w:tab w:val="left" w:pos="540"/>
        </w:tabs>
        <w:ind w:left="1440"/>
        <w:jc w:val="both"/>
        <w:rPr>
          <w:rFonts w:ascii="Arial" w:hAnsi="Arial" w:cs="Arial"/>
          <w:sz w:val="22"/>
          <w:szCs w:val="22"/>
        </w:rPr>
      </w:pPr>
    </w:p>
    <w:p w:rsidR="00AF6E0F"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 xml:space="preserve">Supplier will provide a detailed logistics plan including warehousing, delivery schedules, trucks and delivery personnel required to accommodate next day desk top delivery service. </w:t>
      </w:r>
    </w:p>
    <w:p w:rsidR="00AF6E0F" w:rsidRDefault="00AF6E0F" w:rsidP="00AF6E0F">
      <w:pPr>
        <w:tabs>
          <w:tab w:val="left" w:pos="540"/>
        </w:tabs>
        <w:ind w:left="576"/>
        <w:jc w:val="both"/>
        <w:rPr>
          <w:rFonts w:ascii="Arial" w:hAnsi="Arial" w:cs="Arial"/>
          <w:sz w:val="22"/>
          <w:szCs w:val="22"/>
        </w:rPr>
      </w:pPr>
    </w:p>
    <w:p w:rsidR="00AF6E0F" w:rsidRDefault="00AF6E0F" w:rsidP="00AF6E0F">
      <w:pPr>
        <w:tabs>
          <w:tab w:val="left" w:pos="540"/>
        </w:tabs>
        <w:ind w:left="576"/>
        <w:jc w:val="both"/>
        <w:rPr>
          <w:rFonts w:ascii="Arial" w:hAnsi="Arial" w:cs="Arial"/>
          <w:sz w:val="22"/>
          <w:szCs w:val="22"/>
        </w:rPr>
      </w:pPr>
    </w:p>
    <w:p w:rsidR="000256EC" w:rsidRPr="000256EC" w:rsidRDefault="00D723CF" w:rsidP="000256EC">
      <w:pPr>
        <w:numPr>
          <w:ilvl w:val="1"/>
          <w:numId w:val="3"/>
        </w:numPr>
        <w:tabs>
          <w:tab w:val="left" w:pos="540"/>
        </w:tabs>
        <w:jc w:val="both"/>
        <w:rPr>
          <w:rFonts w:ascii="Arial" w:hAnsi="Arial" w:cs="Arial"/>
          <w:sz w:val="22"/>
          <w:szCs w:val="22"/>
        </w:rPr>
      </w:pPr>
      <w:r w:rsidRPr="00AF6E0F">
        <w:rPr>
          <w:rFonts w:ascii="Arial" w:hAnsi="Arial" w:cs="Arial"/>
          <w:color w:val="000000"/>
          <w:sz w:val="22"/>
          <w:szCs w:val="22"/>
        </w:rPr>
        <w:t>Customer Service Plan</w:t>
      </w:r>
    </w:p>
    <w:p w:rsidR="000256EC" w:rsidRDefault="000256EC" w:rsidP="000256EC">
      <w:pPr>
        <w:spacing w:after="120"/>
        <w:rPr>
          <w:rFonts w:ascii="Arial" w:hAnsi="Arial" w:cs="Arial"/>
          <w:color w:val="000000"/>
          <w:sz w:val="22"/>
          <w:szCs w:val="22"/>
        </w:rPr>
      </w:pPr>
    </w:p>
    <w:p w:rsidR="000256EC" w:rsidRDefault="000256EC" w:rsidP="000256EC">
      <w:pPr>
        <w:spacing w:after="120"/>
        <w:ind w:left="540"/>
        <w:rPr>
          <w:rFonts w:ascii="Arial" w:hAnsi="Arial" w:cs="Arial"/>
          <w:color w:val="000000"/>
          <w:sz w:val="22"/>
          <w:szCs w:val="22"/>
        </w:rPr>
      </w:pPr>
      <w:r w:rsidRPr="00C4627F">
        <w:rPr>
          <w:rFonts w:ascii="Arial" w:hAnsi="Arial" w:cs="Arial"/>
          <w:color w:val="000000"/>
          <w:sz w:val="22"/>
          <w:szCs w:val="22"/>
        </w:rPr>
        <w:t>It is t</w:t>
      </w:r>
      <w:r>
        <w:rPr>
          <w:rFonts w:ascii="Arial" w:hAnsi="Arial" w:cs="Arial"/>
          <w:color w:val="000000"/>
          <w:sz w:val="22"/>
          <w:szCs w:val="22"/>
        </w:rPr>
        <w:t xml:space="preserve">he goal of Vanderbilt to deploy the most robust customer service program </w:t>
      </w:r>
      <w:r w:rsidRPr="00C4627F">
        <w:rPr>
          <w:rFonts w:ascii="Arial" w:hAnsi="Arial" w:cs="Arial"/>
          <w:color w:val="000000"/>
          <w:sz w:val="22"/>
          <w:szCs w:val="22"/>
        </w:rPr>
        <w:t xml:space="preserve">as </w:t>
      </w:r>
      <w:r>
        <w:rPr>
          <w:rFonts w:ascii="Arial" w:hAnsi="Arial" w:cs="Arial"/>
          <w:color w:val="000000"/>
          <w:sz w:val="22"/>
          <w:szCs w:val="22"/>
        </w:rPr>
        <w:t xml:space="preserve">possible. </w:t>
      </w:r>
      <w:r w:rsidRPr="00C4627F">
        <w:rPr>
          <w:rFonts w:ascii="Arial" w:hAnsi="Arial" w:cs="Arial"/>
          <w:color w:val="000000"/>
          <w:sz w:val="22"/>
          <w:szCs w:val="22"/>
        </w:rPr>
        <w:t>Communication between the</w:t>
      </w:r>
      <w:r>
        <w:rPr>
          <w:rFonts w:ascii="Arial" w:hAnsi="Arial" w:cs="Arial"/>
          <w:color w:val="000000"/>
          <w:sz w:val="22"/>
          <w:szCs w:val="22"/>
        </w:rPr>
        <w:t xml:space="preserve"> Supplier and Vanderbilt is a </w:t>
      </w:r>
      <w:r w:rsidRPr="00C4627F">
        <w:rPr>
          <w:rFonts w:ascii="Arial" w:hAnsi="Arial" w:cs="Arial"/>
          <w:color w:val="000000"/>
          <w:sz w:val="22"/>
          <w:szCs w:val="22"/>
        </w:rPr>
        <w:t xml:space="preserve">key </w:t>
      </w:r>
      <w:r>
        <w:rPr>
          <w:rFonts w:ascii="Arial" w:hAnsi="Arial" w:cs="Arial"/>
          <w:color w:val="000000"/>
          <w:sz w:val="22"/>
          <w:szCs w:val="22"/>
        </w:rPr>
        <w:t xml:space="preserve">component </w:t>
      </w:r>
      <w:r w:rsidRPr="00C4627F">
        <w:rPr>
          <w:rFonts w:ascii="Arial" w:hAnsi="Arial" w:cs="Arial"/>
          <w:color w:val="000000"/>
          <w:sz w:val="22"/>
          <w:szCs w:val="22"/>
        </w:rPr>
        <w:t xml:space="preserve">to </w:t>
      </w:r>
      <w:r>
        <w:rPr>
          <w:rFonts w:ascii="Arial" w:hAnsi="Arial" w:cs="Arial"/>
          <w:color w:val="000000"/>
          <w:sz w:val="22"/>
          <w:szCs w:val="22"/>
        </w:rPr>
        <w:t>the reduction of customer dissatisfaction. Please describe your programs and methods for addressing the following service issues:</w:t>
      </w:r>
    </w:p>
    <w:p w:rsidR="000256EC" w:rsidRDefault="000256EC" w:rsidP="000256EC">
      <w:pPr>
        <w:tabs>
          <w:tab w:val="left" w:pos="540"/>
        </w:tabs>
        <w:ind w:left="576"/>
        <w:jc w:val="both"/>
        <w:rPr>
          <w:rFonts w:ascii="Arial" w:hAnsi="Arial" w:cs="Arial"/>
          <w:sz w:val="22"/>
          <w:szCs w:val="22"/>
        </w:rPr>
      </w:pPr>
    </w:p>
    <w:p w:rsidR="000256EC"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Pricing complaint from a customer that was price shopping with a local non-contract supplier charging less for the same item</w:t>
      </w:r>
    </w:p>
    <w:p w:rsidR="000256EC" w:rsidRDefault="000256EC" w:rsidP="000256EC">
      <w:pPr>
        <w:tabs>
          <w:tab w:val="left" w:pos="540"/>
        </w:tabs>
        <w:ind w:left="1440"/>
        <w:jc w:val="both"/>
        <w:rPr>
          <w:rFonts w:ascii="Arial" w:hAnsi="Arial" w:cs="Arial"/>
          <w:sz w:val="22"/>
          <w:szCs w:val="22"/>
        </w:rPr>
      </w:pPr>
    </w:p>
    <w:p w:rsidR="000256EC"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Backorders and out of stock items</w:t>
      </w:r>
    </w:p>
    <w:p w:rsidR="000256EC" w:rsidRDefault="000256EC" w:rsidP="000256EC">
      <w:pPr>
        <w:pStyle w:val="ListParagraph"/>
        <w:rPr>
          <w:rFonts w:ascii="Arial" w:hAnsi="Arial" w:cs="Arial"/>
          <w:sz w:val="22"/>
          <w:szCs w:val="22"/>
        </w:rPr>
      </w:pPr>
    </w:p>
    <w:p w:rsidR="000256EC"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Return policy for incorrect items</w:t>
      </w:r>
    </w:p>
    <w:p w:rsidR="000256EC" w:rsidRDefault="000256EC" w:rsidP="000256EC">
      <w:pPr>
        <w:pStyle w:val="ListParagraph"/>
        <w:rPr>
          <w:rFonts w:ascii="Arial" w:hAnsi="Arial" w:cs="Arial"/>
          <w:sz w:val="22"/>
          <w:szCs w:val="22"/>
        </w:rPr>
      </w:pPr>
    </w:p>
    <w:p w:rsidR="000256EC"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lastRenderedPageBreak/>
        <w:t>Late shipments</w:t>
      </w:r>
    </w:p>
    <w:p w:rsidR="000256EC" w:rsidRDefault="000256EC" w:rsidP="000256EC">
      <w:pPr>
        <w:pStyle w:val="ListParagraph"/>
        <w:rPr>
          <w:rFonts w:ascii="Arial" w:hAnsi="Arial" w:cs="Arial"/>
          <w:sz w:val="22"/>
          <w:szCs w:val="22"/>
        </w:rPr>
      </w:pPr>
    </w:p>
    <w:p w:rsidR="000256EC"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Warranty returns for defective products</w:t>
      </w:r>
    </w:p>
    <w:p w:rsidR="000256EC" w:rsidRDefault="000256EC" w:rsidP="000256EC">
      <w:pPr>
        <w:pStyle w:val="ListParagraph"/>
        <w:rPr>
          <w:rFonts w:ascii="Arial" w:hAnsi="Arial" w:cs="Arial"/>
          <w:sz w:val="22"/>
          <w:szCs w:val="22"/>
        </w:rPr>
      </w:pPr>
    </w:p>
    <w:p w:rsidR="00AF6E0F"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Return / restocking policy for unused products</w:t>
      </w:r>
    </w:p>
    <w:p w:rsidR="00AF6E0F" w:rsidRDefault="00AF6E0F" w:rsidP="00AF6E0F">
      <w:pPr>
        <w:tabs>
          <w:tab w:val="left" w:pos="540"/>
        </w:tabs>
        <w:ind w:left="576"/>
        <w:jc w:val="both"/>
        <w:rPr>
          <w:rFonts w:ascii="Arial" w:hAnsi="Arial" w:cs="Arial"/>
          <w:sz w:val="22"/>
          <w:szCs w:val="22"/>
        </w:rPr>
      </w:pPr>
    </w:p>
    <w:p w:rsidR="00B07687" w:rsidRDefault="00B07687" w:rsidP="00AF6E0F">
      <w:pPr>
        <w:tabs>
          <w:tab w:val="left" w:pos="540"/>
        </w:tabs>
        <w:ind w:left="576"/>
        <w:jc w:val="both"/>
        <w:rPr>
          <w:rFonts w:ascii="Arial" w:hAnsi="Arial" w:cs="Arial"/>
          <w:sz w:val="22"/>
          <w:szCs w:val="22"/>
        </w:rPr>
      </w:pPr>
    </w:p>
    <w:p w:rsidR="000256EC" w:rsidRPr="000256EC" w:rsidRDefault="00D723CF" w:rsidP="000256EC">
      <w:pPr>
        <w:numPr>
          <w:ilvl w:val="1"/>
          <w:numId w:val="3"/>
        </w:numPr>
        <w:tabs>
          <w:tab w:val="left" w:pos="540"/>
        </w:tabs>
        <w:jc w:val="both"/>
        <w:rPr>
          <w:rFonts w:ascii="Arial" w:hAnsi="Arial" w:cs="Arial"/>
          <w:sz w:val="22"/>
          <w:szCs w:val="22"/>
        </w:rPr>
      </w:pPr>
      <w:r w:rsidRPr="00AF6E0F">
        <w:rPr>
          <w:rFonts w:ascii="Arial" w:hAnsi="Arial" w:cs="Arial"/>
          <w:color w:val="000000"/>
          <w:sz w:val="22"/>
          <w:szCs w:val="22"/>
        </w:rPr>
        <w:t>Performance Reporting</w:t>
      </w:r>
    </w:p>
    <w:p w:rsidR="000256EC" w:rsidRDefault="000256EC" w:rsidP="000256EC">
      <w:pPr>
        <w:spacing w:after="120"/>
        <w:ind w:left="576"/>
        <w:outlineLvl w:val="0"/>
        <w:rPr>
          <w:rFonts w:ascii="Arial" w:hAnsi="Arial" w:cs="Arial"/>
          <w:color w:val="000000"/>
          <w:sz w:val="22"/>
          <w:szCs w:val="22"/>
        </w:rPr>
      </w:pPr>
    </w:p>
    <w:p w:rsidR="000256EC" w:rsidRDefault="000256EC" w:rsidP="000256EC">
      <w:pPr>
        <w:spacing w:after="120"/>
        <w:ind w:left="576"/>
        <w:outlineLvl w:val="0"/>
        <w:rPr>
          <w:rFonts w:ascii="Arial" w:hAnsi="Arial" w:cs="Arial"/>
          <w:color w:val="000000"/>
          <w:sz w:val="22"/>
          <w:szCs w:val="22"/>
        </w:rPr>
      </w:pPr>
      <w:r>
        <w:rPr>
          <w:rFonts w:ascii="Arial" w:hAnsi="Arial" w:cs="Arial"/>
          <w:color w:val="000000"/>
          <w:sz w:val="22"/>
          <w:szCs w:val="22"/>
        </w:rPr>
        <w:t>Vanderbilt and the Supplier will meet quarterly to review program performance and conduct a periodic S</w:t>
      </w:r>
      <w:r w:rsidRPr="00C4627F">
        <w:rPr>
          <w:rFonts w:ascii="Arial" w:hAnsi="Arial" w:cs="Arial"/>
          <w:color w:val="000000"/>
          <w:sz w:val="22"/>
          <w:szCs w:val="22"/>
        </w:rPr>
        <w:t>WOT (Strengths, Weaknesses, Opportunities and Threats) ana</w:t>
      </w:r>
      <w:r>
        <w:rPr>
          <w:rFonts w:ascii="Arial" w:hAnsi="Arial" w:cs="Arial"/>
          <w:color w:val="000000"/>
          <w:sz w:val="22"/>
          <w:szCs w:val="22"/>
        </w:rPr>
        <w:t xml:space="preserve">lysis for the account. Your proposal must detail your performance capabilities and include sample reports demonstrating your capabilities. </w:t>
      </w:r>
      <w:r w:rsidRPr="00C4627F">
        <w:rPr>
          <w:rFonts w:ascii="Arial" w:hAnsi="Arial" w:cs="Arial"/>
          <w:color w:val="000000"/>
          <w:sz w:val="22"/>
          <w:szCs w:val="22"/>
        </w:rPr>
        <w:t xml:space="preserve">Supplier shall have </w:t>
      </w:r>
      <w:r>
        <w:rPr>
          <w:rFonts w:ascii="Arial" w:hAnsi="Arial" w:cs="Arial"/>
          <w:color w:val="000000"/>
          <w:sz w:val="22"/>
          <w:szCs w:val="22"/>
        </w:rPr>
        <w:t xml:space="preserve">at a minimum, </w:t>
      </w:r>
      <w:r w:rsidRPr="00C4627F">
        <w:rPr>
          <w:rFonts w:ascii="Arial" w:hAnsi="Arial" w:cs="Arial"/>
          <w:color w:val="000000"/>
          <w:sz w:val="22"/>
          <w:szCs w:val="22"/>
        </w:rPr>
        <w:t xml:space="preserve">the ability to track and report </w:t>
      </w:r>
      <w:r>
        <w:rPr>
          <w:rFonts w:ascii="Arial" w:hAnsi="Arial" w:cs="Arial"/>
          <w:color w:val="000000"/>
          <w:sz w:val="22"/>
          <w:szCs w:val="22"/>
        </w:rPr>
        <w:t xml:space="preserve">performance statistics for the </w:t>
      </w:r>
      <w:r w:rsidRPr="00C4627F">
        <w:rPr>
          <w:rFonts w:ascii="Arial" w:hAnsi="Arial" w:cs="Arial"/>
          <w:color w:val="000000"/>
          <w:sz w:val="22"/>
          <w:szCs w:val="22"/>
        </w:rPr>
        <w:t>following</w:t>
      </w:r>
      <w:r>
        <w:rPr>
          <w:rFonts w:ascii="Arial" w:hAnsi="Arial" w:cs="Arial"/>
          <w:color w:val="000000"/>
          <w:sz w:val="22"/>
          <w:szCs w:val="22"/>
        </w:rPr>
        <w:t xml:space="preserve"> categories:</w:t>
      </w:r>
    </w:p>
    <w:p w:rsidR="000256EC"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Order Fill Rates (Formulary and all other products)</w:t>
      </w:r>
    </w:p>
    <w:p w:rsidR="000256EC" w:rsidRDefault="000256EC" w:rsidP="000256EC">
      <w:pPr>
        <w:tabs>
          <w:tab w:val="left" w:pos="540"/>
        </w:tabs>
        <w:ind w:left="1440"/>
        <w:jc w:val="both"/>
        <w:rPr>
          <w:rFonts w:ascii="Arial" w:hAnsi="Arial" w:cs="Arial"/>
          <w:sz w:val="22"/>
          <w:szCs w:val="22"/>
        </w:rPr>
      </w:pPr>
    </w:p>
    <w:p w:rsidR="000256EC"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Order delivery cycle time</w:t>
      </w:r>
    </w:p>
    <w:p w:rsidR="000256EC" w:rsidRDefault="000256EC" w:rsidP="000256EC">
      <w:pPr>
        <w:pStyle w:val="ListParagraph"/>
        <w:rPr>
          <w:rFonts w:ascii="Arial" w:hAnsi="Arial" w:cs="Arial"/>
          <w:sz w:val="22"/>
          <w:szCs w:val="22"/>
        </w:rPr>
      </w:pPr>
    </w:p>
    <w:p w:rsidR="000256EC" w:rsidRPr="00DF07A8"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Average Order Size</w:t>
      </w:r>
    </w:p>
    <w:p w:rsidR="00DF07A8" w:rsidRDefault="00DF07A8" w:rsidP="00DF07A8">
      <w:pPr>
        <w:tabs>
          <w:tab w:val="left" w:pos="540"/>
        </w:tabs>
        <w:ind w:left="1440"/>
        <w:jc w:val="both"/>
        <w:rPr>
          <w:rFonts w:ascii="Arial" w:hAnsi="Arial" w:cs="Arial"/>
          <w:sz w:val="22"/>
          <w:szCs w:val="22"/>
        </w:rPr>
      </w:pPr>
    </w:p>
    <w:p w:rsidR="000256EC" w:rsidRPr="00DF07A8"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Commodity and SKU level sales data</w:t>
      </w:r>
    </w:p>
    <w:p w:rsidR="00DF07A8" w:rsidRDefault="00DF07A8" w:rsidP="00DF07A8">
      <w:pPr>
        <w:pStyle w:val="ListParagraph"/>
        <w:rPr>
          <w:rFonts w:ascii="Arial" w:hAnsi="Arial" w:cs="Arial"/>
          <w:sz w:val="22"/>
          <w:szCs w:val="22"/>
        </w:rPr>
      </w:pPr>
    </w:p>
    <w:p w:rsidR="000256EC" w:rsidRPr="00DF07A8"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Order volume by Order method</w:t>
      </w:r>
    </w:p>
    <w:p w:rsidR="00DF07A8" w:rsidRDefault="00DF07A8" w:rsidP="00DF07A8">
      <w:pPr>
        <w:pStyle w:val="ListParagraph"/>
        <w:rPr>
          <w:rFonts w:ascii="Arial" w:hAnsi="Arial" w:cs="Arial"/>
          <w:sz w:val="22"/>
          <w:szCs w:val="22"/>
        </w:rPr>
      </w:pPr>
    </w:p>
    <w:p w:rsidR="000256EC" w:rsidRPr="00DF07A8"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Customer Service issues and feedback</w:t>
      </w:r>
    </w:p>
    <w:p w:rsidR="00DF07A8" w:rsidRDefault="00DF07A8" w:rsidP="00DF07A8">
      <w:pPr>
        <w:pStyle w:val="ListParagraph"/>
        <w:rPr>
          <w:rFonts w:ascii="Arial" w:hAnsi="Arial" w:cs="Arial"/>
          <w:sz w:val="22"/>
          <w:szCs w:val="22"/>
        </w:rPr>
      </w:pPr>
    </w:p>
    <w:p w:rsidR="000256EC" w:rsidRPr="00DF07A8"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Commodity Pricing Trends and Changes</w:t>
      </w:r>
    </w:p>
    <w:p w:rsidR="00DF07A8" w:rsidRDefault="00DF07A8" w:rsidP="00DF07A8">
      <w:pPr>
        <w:pStyle w:val="ListParagraph"/>
        <w:rPr>
          <w:rFonts w:ascii="Arial" w:hAnsi="Arial" w:cs="Arial"/>
          <w:sz w:val="22"/>
          <w:szCs w:val="22"/>
        </w:rPr>
      </w:pPr>
    </w:p>
    <w:p w:rsidR="000256EC" w:rsidRPr="00DF07A8"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Returned product information</w:t>
      </w:r>
    </w:p>
    <w:p w:rsidR="00DF07A8" w:rsidRDefault="00DF07A8" w:rsidP="00DF07A8">
      <w:pPr>
        <w:pStyle w:val="ListParagraph"/>
        <w:rPr>
          <w:rFonts w:ascii="Arial" w:hAnsi="Arial" w:cs="Arial"/>
          <w:sz w:val="22"/>
          <w:szCs w:val="22"/>
        </w:rPr>
      </w:pPr>
    </w:p>
    <w:p w:rsidR="00AF6E0F" w:rsidRPr="000256EC" w:rsidRDefault="00AF6E0F" w:rsidP="000256EC">
      <w:pPr>
        <w:numPr>
          <w:ilvl w:val="2"/>
          <w:numId w:val="3"/>
        </w:numPr>
        <w:tabs>
          <w:tab w:val="left" w:pos="540"/>
        </w:tabs>
        <w:jc w:val="both"/>
        <w:rPr>
          <w:rFonts w:ascii="Arial" w:hAnsi="Arial" w:cs="Arial"/>
          <w:sz w:val="22"/>
          <w:szCs w:val="22"/>
        </w:rPr>
      </w:pPr>
      <w:r w:rsidRPr="000256EC">
        <w:rPr>
          <w:rFonts w:ascii="Arial" w:hAnsi="Arial" w:cs="Arial"/>
          <w:color w:val="000000"/>
          <w:sz w:val="22"/>
          <w:szCs w:val="22"/>
        </w:rPr>
        <w:t>All reports to be made available in Excel files for further analysis</w:t>
      </w:r>
    </w:p>
    <w:p w:rsidR="00AF6E0F" w:rsidRDefault="00AF6E0F" w:rsidP="00AF6E0F">
      <w:pPr>
        <w:tabs>
          <w:tab w:val="left" w:pos="540"/>
        </w:tabs>
        <w:ind w:left="576"/>
        <w:jc w:val="both"/>
        <w:rPr>
          <w:rFonts w:ascii="Arial" w:hAnsi="Arial" w:cs="Arial"/>
          <w:color w:val="000000"/>
          <w:sz w:val="22"/>
          <w:szCs w:val="22"/>
        </w:rPr>
      </w:pPr>
    </w:p>
    <w:p w:rsidR="00AF6E0F" w:rsidRDefault="00AF6E0F" w:rsidP="00AF6E0F">
      <w:pPr>
        <w:tabs>
          <w:tab w:val="left" w:pos="540"/>
        </w:tabs>
        <w:ind w:left="576"/>
        <w:jc w:val="both"/>
        <w:rPr>
          <w:rFonts w:ascii="Arial" w:hAnsi="Arial" w:cs="Arial"/>
          <w:sz w:val="22"/>
          <w:szCs w:val="22"/>
        </w:rPr>
      </w:pPr>
    </w:p>
    <w:p w:rsidR="00DF07A8" w:rsidRPr="00DF07A8" w:rsidRDefault="00D723CF" w:rsidP="00DF07A8">
      <w:pPr>
        <w:numPr>
          <w:ilvl w:val="1"/>
          <w:numId w:val="3"/>
        </w:numPr>
        <w:tabs>
          <w:tab w:val="left" w:pos="540"/>
        </w:tabs>
        <w:jc w:val="both"/>
        <w:rPr>
          <w:rFonts w:ascii="Arial" w:hAnsi="Arial" w:cs="Arial"/>
          <w:sz w:val="22"/>
          <w:szCs w:val="22"/>
        </w:rPr>
      </w:pPr>
      <w:r w:rsidRPr="00AF6E0F">
        <w:rPr>
          <w:rFonts w:ascii="Arial" w:hAnsi="Arial" w:cs="Arial"/>
          <w:color w:val="000000"/>
          <w:sz w:val="22"/>
          <w:szCs w:val="22"/>
        </w:rPr>
        <w:t>Environmental Sustainability Programs</w:t>
      </w:r>
    </w:p>
    <w:p w:rsidR="00DF07A8" w:rsidRPr="00C4627F" w:rsidRDefault="00DF07A8" w:rsidP="00DF07A8">
      <w:pPr>
        <w:ind w:left="576"/>
        <w:outlineLvl w:val="0"/>
        <w:rPr>
          <w:rFonts w:ascii="Arial" w:hAnsi="Arial" w:cs="Arial"/>
          <w:b/>
          <w:color w:val="000000"/>
          <w:sz w:val="22"/>
          <w:szCs w:val="22"/>
        </w:rPr>
      </w:pPr>
    </w:p>
    <w:p w:rsidR="00DF07A8" w:rsidRDefault="00DF07A8" w:rsidP="00DF07A8">
      <w:pPr>
        <w:tabs>
          <w:tab w:val="left" w:pos="360"/>
        </w:tabs>
        <w:ind w:left="576"/>
        <w:jc w:val="both"/>
        <w:rPr>
          <w:rFonts w:ascii="Arial" w:hAnsi="Arial" w:cs="Arial"/>
          <w:sz w:val="22"/>
          <w:szCs w:val="22"/>
        </w:rPr>
      </w:pPr>
      <w:r w:rsidRPr="00C4627F">
        <w:rPr>
          <w:rFonts w:ascii="Arial" w:hAnsi="Arial" w:cs="Arial"/>
          <w:sz w:val="22"/>
          <w:szCs w:val="22"/>
        </w:rPr>
        <w:t>Vander</w:t>
      </w:r>
      <w:r>
        <w:rPr>
          <w:rFonts w:ascii="Arial" w:hAnsi="Arial" w:cs="Arial"/>
          <w:sz w:val="22"/>
          <w:szCs w:val="22"/>
        </w:rPr>
        <w:t>bilt is committed to implementing environmentally sustainable programs including the purchase of “green” products whenever possible. The details of our university-wide initiative are available at:</w:t>
      </w:r>
      <w:r w:rsidRPr="00C4627F">
        <w:rPr>
          <w:rFonts w:ascii="Arial" w:hAnsi="Arial" w:cs="Arial"/>
          <w:sz w:val="22"/>
          <w:szCs w:val="22"/>
        </w:rPr>
        <w:tab/>
      </w:r>
      <w:hyperlink r:id="rId13" w:history="1">
        <w:r w:rsidRPr="00C4627F">
          <w:rPr>
            <w:rStyle w:val="Hyperlink"/>
            <w:rFonts w:ascii="Arial" w:hAnsi="Arial" w:cs="Arial"/>
            <w:sz w:val="22"/>
            <w:szCs w:val="22"/>
          </w:rPr>
          <w:t>http://www.vanderbilt.edu/sustainvu/</w:t>
        </w:r>
      </w:hyperlink>
    </w:p>
    <w:p w:rsidR="00DF07A8" w:rsidRDefault="00DF07A8" w:rsidP="00DF07A8">
      <w:pPr>
        <w:tabs>
          <w:tab w:val="left" w:pos="540"/>
        </w:tabs>
        <w:ind w:left="1152"/>
        <w:jc w:val="both"/>
        <w:rPr>
          <w:rFonts w:ascii="Arial" w:hAnsi="Arial" w:cs="Arial"/>
          <w:sz w:val="22"/>
          <w:szCs w:val="22"/>
        </w:rPr>
      </w:pPr>
    </w:p>
    <w:p w:rsidR="00DF07A8" w:rsidRDefault="00D723CF" w:rsidP="00DF07A8">
      <w:pPr>
        <w:numPr>
          <w:ilvl w:val="2"/>
          <w:numId w:val="3"/>
        </w:numPr>
        <w:tabs>
          <w:tab w:val="left" w:pos="540"/>
        </w:tabs>
        <w:jc w:val="both"/>
        <w:rPr>
          <w:rFonts w:ascii="Arial" w:hAnsi="Arial" w:cs="Arial"/>
          <w:sz w:val="22"/>
          <w:szCs w:val="22"/>
        </w:rPr>
      </w:pPr>
      <w:r w:rsidRPr="00DF07A8">
        <w:rPr>
          <w:rFonts w:ascii="Arial" w:hAnsi="Arial" w:cs="Arial"/>
          <w:sz w:val="22"/>
          <w:szCs w:val="22"/>
        </w:rPr>
        <w:t xml:space="preserve">Supplier shall identify on their web site and printed catalogs all products that are considered “green” or contain </w:t>
      </w:r>
      <w:r w:rsidR="00DF07A8">
        <w:rPr>
          <w:rFonts w:ascii="Arial" w:hAnsi="Arial" w:cs="Arial"/>
          <w:sz w:val="22"/>
          <w:szCs w:val="22"/>
        </w:rPr>
        <w:t>post-consumer recycled content.</w:t>
      </w:r>
    </w:p>
    <w:p w:rsidR="00DF07A8" w:rsidRDefault="00DF07A8" w:rsidP="00DF07A8">
      <w:pPr>
        <w:tabs>
          <w:tab w:val="left" w:pos="540"/>
        </w:tabs>
        <w:ind w:left="1440"/>
        <w:jc w:val="both"/>
        <w:rPr>
          <w:rFonts w:ascii="Arial" w:hAnsi="Arial" w:cs="Arial"/>
          <w:sz w:val="22"/>
          <w:szCs w:val="22"/>
        </w:rPr>
      </w:pPr>
    </w:p>
    <w:p w:rsidR="00D723CF" w:rsidRPr="00DF07A8" w:rsidRDefault="00D723CF" w:rsidP="00DF07A8">
      <w:pPr>
        <w:numPr>
          <w:ilvl w:val="2"/>
          <w:numId w:val="3"/>
        </w:numPr>
        <w:tabs>
          <w:tab w:val="left" w:pos="540"/>
        </w:tabs>
        <w:jc w:val="both"/>
        <w:rPr>
          <w:rFonts w:ascii="Arial" w:hAnsi="Arial" w:cs="Arial"/>
          <w:sz w:val="22"/>
          <w:szCs w:val="22"/>
        </w:rPr>
      </w:pPr>
      <w:r w:rsidRPr="00DF07A8">
        <w:rPr>
          <w:rFonts w:ascii="Arial" w:hAnsi="Arial" w:cs="Arial"/>
          <w:sz w:val="22"/>
          <w:szCs w:val="22"/>
        </w:rPr>
        <w:t>Please provide details on any current green initiatives you may have with other large customers that you would propose implementing at Vanderbilt.</w:t>
      </w:r>
    </w:p>
    <w:p w:rsidR="00D723CF" w:rsidRDefault="00D723CF" w:rsidP="00D723CF">
      <w:pPr>
        <w:pStyle w:val="Header"/>
        <w:tabs>
          <w:tab w:val="clear" w:pos="4320"/>
          <w:tab w:val="clear" w:pos="8640"/>
        </w:tabs>
        <w:ind w:left="504"/>
        <w:rPr>
          <w:rFonts w:ascii="Arial" w:hAnsi="Arial" w:cs="Arial"/>
          <w:sz w:val="24"/>
          <w:szCs w:val="24"/>
        </w:rPr>
      </w:pPr>
    </w:p>
    <w:p w:rsidR="00AF6E0F" w:rsidRPr="008D6F5C" w:rsidRDefault="006828AA" w:rsidP="00AF6E0F">
      <w:pPr>
        <w:pStyle w:val="Header"/>
        <w:numPr>
          <w:ilvl w:val="0"/>
          <w:numId w:val="3"/>
        </w:numPr>
        <w:tabs>
          <w:tab w:val="clear" w:pos="4320"/>
          <w:tab w:val="clear" w:pos="8640"/>
        </w:tabs>
        <w:rPr>
          <w:rFonts w:ascii="Arial" w:hAnsi="Arial" w:cs="Arial"/>
          <w:sz w:val="24"/>
          <w:szCs w:val="24"/>
        </w:rPr>
      </w:pPr>
      <w:r w:rsidRPr="00D723CF">
        <w:rPr>
          <w:rFonts w:ascii="Arial" w:hAnsi="Arial" w:cs="Arial"/>
          <w:b/>
          <w:sz w:val="24"/>
          <w:szCs w:val="24"/>
        </w:rPr>
        <w:t xml:space="preserve">General </w:t>
      </w:r>
      <w:r w:rsidR="009C3433" w:rsidRPr="00D723CF">
        <w:rPr>
          <w:rFonts w:ascii="Arial" w:hAnsi="Arial" w:cs="Arial"/>
          <w:b/>
          <w:sz w:val="24"/>
          <w:szCs w:val="24"/>
        </w:rPr>
        <w:t>Terms and Conditions</w:t>
      </w:r>
    </w:p>
    <w:p w:rsidR="008D6F5C" w:rsidRPr="00AF6E0F" w:rsidRDefault="008D6F5C" w:rsidP="008D6F5C">
      <w:pPr>
        <w:pStyle w:val="Header"/>
        <w:tabs>
          <w:tab w:val="clear" w:pos="4320"/>
          <w:tab w:val="clear" w:pos="8640"/>
        </w:tabs>
        <w:ind w:left="504"/>
        <w:rPr>
          <w:rFonts w:ascii="Arial" w:hAnsi="Arial" w:cs="Arial"/>
          <w:sz w:val="24"/>
          <w:szCs w:val="24"/>
        </w:rPr>
      </w:pPr>
    </w:p>
    <w:p w:rsidR="00AF6E0F" w:rsidRPr="00C4627F" w:rsidRDefault="00AF6E0F" w:rsidP="00AF6E0F">
      <w:pPr>
        <w:numPr>
          <w:ilvl w:val="1"/>
          <w:numId w:val="3"/>
        </w:numPr>
        <w:tabs>
          <w:tab w:val="left" w:pos="720"/>
          <w:tab w:val="left" w:pos="1440"/>
        </w:tabs>
        <w:jc w:val="both"/>
        <w:rPr>
          <w:rFonts w:ascii="Arial" w:hAnsi="Arial" w:cs="Arial"/>
          <w:sz w:val="22"/>
          <w:szCs w:val="22"/>
        </w:rPr>
      </w:pPr>
      <w:r>
        <w:rPr>
          <w:rFonts w:ascii="Arial" w:hAnsi="Arial" w:cs="Arial"/>
          <w:sz w:val="22"/>
          <w:szCs w:val="22"/>
        </w:rPr>
        <w:t xml:space="preserve">A Tennessee </w:t>
      </w:r>
      <w:r w:rsidRPr="00C4627F">
        <w:rPr>
          <w:rFonts w:ascii="Arial" w:hAnsi="Arial" w:cs="Arial"/>
          <w:sz w:val="22"/>
          <w:szCs w:val="22"/>
        </w:rPr>
        <w:t>State Sales Tax exemption form w</w:t>
      </w:r>
      <w:r>
        <w:rPr>
          <w:rFonts w:ascii="Arial" w:hAnsi="Arial" w:cs="Arial"/>
          <w:sz w:val="22"/>
          <w:szCs w:val="22"/>
        </w:rPr>
        <w:t>ill be issued in the event of a contract award</w:t>
      </w:r>
      <w:r w:rsidRPr="00C4627F">
        <w:rPr>
          <w:rFonts w:ascii="Arial" w:hAnsi="Arial" w:cs="Arial"/>
          <w:sz w:val="22"/>
          <w:szCs w:val="22"/>
        </w:rPr>
        <w:t>.</w:t>
      </w:r>
    </w:p>
    <w:p w:rsidR="00AF6E0F" w:rsidRPr="00C4627F" w:rsidRDefault="00AF6E0F" w:rsidP="00AF6E0F">
      <w:pPr>
        <w:tabs>
          <w:tab w:val="left" w:pos="720"/>
          <w:tab w:val="left" w:pos="1440"/>
        </w:tabs>
        <w:jc w:val="both"/>
        <w:rPr>
          <w:rFonts w:ascii="Arial" w:hAnsi="Arial" w:cs="Arial"/>
          <w:sz w:val="22"/>
          <w:szCs w:val="22"/>
        </w:rPr>
      </w:pPr>
    </w:p>
    <w:p w:rsidR="00AF6E0F" w:rsidRPr="00C4627F" w:rsidRDefault="00AF6E0F" w:rsidP="00AF6E0F">
      <w:pPr>
        <w:numPr>
          <w:ilvl w:val="1"/>
          <w:numId w:val="3"/>
        </w:numPr>
        <w:tabs>
          <w:tab w:val="left" w:pos="720"/>
          <w:tab w:val="left" w:pos="1440"/>
          <w:tab w:val="left" w:pos="2160"/>
        </w:tabs>
        <w:jc w:val="both"/>
        <w:rPr>
          <w:rFonts w:ascii="Arial" w:hAnsi="Arial" w:cs="Arial"/>
          <w:sz w:val="22"/>
          <w:szCs w:val="22"/>
        </w:rPr>
      </w:pPr>
      <w:r w:rsidRPr="00C4627F">
        <w:rPr>
          <w:rFonts w:ascii="Arial" w:hAnsi="Arial" w:cs="Arial"/>
          <w:sz w:val="22"/>
          <w:szCs w:val="22"/>
        </w:rPr>
        <w:lastRenderedPageBreak/>
        <w:t xml:space="preserve">Payment Terms - </w:t>
      </w:r>
      <w:r w:rsidRPr="00C4627F">
        <w:rPr>
          <w:rFonts w:ascii="Arial" w:hAnsi="Arial" w:cs="Arial"/>
          <w:spacing w:val="-2"/>
          <w:sz w:val="22"/>
          <w:szCs w:val="22"/>
        </w:rPr>
        <w:t>Terms of Payment sha</w:t>
      </w:r>
      <w:r>
        <w:rPr>
          <w:rFonts w:ascii="Arial" w:hAnsi="Arial" w:cs="Arial"/>
          <w:spacing w:val="-2"/>
          <w:sz w:val="22"/>
          <w:szCs w:val="22"/>
        </w:rPr>
        <w:t>ll be Net 45 Days from the date of the invoice</w:t>
      </w:r>
      <w:r w:rsidRPr="00C4627F">
        <w:rPr>
          <w:rFonts w:ascii="Arial" w:hAnsi="Arial" w:cs="Arial"/>
          <w:spacing w:val="-2"/>
          <w:sz w:val="22"/>
          <w:szCs w:val="22"/>
        </w:rPr>
        <w:t>.</w:t>
      </w:r>
      <w:r>
        <w:rPr>
          <w:rFonts w:ascii="Arial" w:hAnsi="Arial" w:cs="Arial"/>
          <w:sz w:val="22"/>
          <w:szCs w:val="22"/>
        </w:rPr>
        <w:t xml:space="preserve">If discounts for accelerated payment are </w:t>
      </w:r>
      <w:r w:rsidRPr="00C4627F">
        <w:rPr>
          <w:rFonts w:ascii="Arial" w:hAnsi="Arial" w:cs="Arial"/>
          <w:sz w:val="22"/>
          <w:szCs w:val="22"/>
        </w:rPr>
        <w:t xml:space="preserve">offered, it </w:t>
      </w:r>
      <w:r>
        <w:rPr>
          <w:rFonts w:ascii="Arial" w:hAnsi="Arial" w:cs="Arial"/>
          <w:sz w:val="22"/>
          <w:szCs w:val="22"/>
        </w:rPr>
        <w:t>must be clearly indicated in the proposal</w:t>
      </w:r>
      <w:r w:rsidRPr="00C4627F">
        <w:rPr>
          <w:rFonts w:ascii="Arial" w:hAnsi="Arial" w:cs="Arial"/>
          <w:sz w:val="22"/>
          <w:szCs w:val="22"/>
        </w:rPr>
        <w:t>.</w:t>
      </w:r>
    </w:p>
    <w:p w:rsidR="00AF6E0F" w:rsidRPr="00C4627F" w:rsidRDefault="00AF6E0F" w:rsidP="00AF6E0F">
      <w:pPr>
        <w:tabs>
          <w:tab w:val="left" w:pos="720"/>
          <w:tab w:val="left" w:pos="1440"/>
        </w:tabs>
        <w:ind w:left="720"/>
        <w:rPr>
          <w:rFonts w:ascii="Arial" w:hAnsi="Arial" w:cs="Arial"/>
          <w:sz w:val="22"/>
          <w:szCs w:val="22"/>
        </w:rPr>
      </w:pPr>
    </w:p>
    <w:p w:rsidR="00AF6E0F" w:rsidRDefault="00AF6E0F" w:rsidP="00AF6E0F">
      <w:pPr>
        <w:numPr>
          <w:ilvl w:val="1"/>
          <w:numId w:val="3"/>
        </w:numPr>
        <w:tabs>
          <w:tab w:val="left" w:pos="720"/>
        </w:tabs>
        <w:jc w:val="both"/>
        <w:rPr>
          <w:rFonts w:ascii="Arial" w:hAnsi="Arial" w:cs="Arial"/>
          <w:sz w:val="22"/>
          <w:szCs w:val="22"/>
        </w:rPr>
      </w:pPr>
      <w:r>
        <w:rPr>
          <w:rFonts w:ascii="Arial" w:hAnsi="Arial" w:cs="Arial"/>
          <w:sz w:val="22"/>
          <w:szCs w:val="22"/>
        </w:rPr>
        <w:t xml:space="preserve">Any </w:t>
      </w:r>
      <w:r w:rsidRPr="00C4627F">
        <w:rPr>
          <w:rFonts w:ascii="Arial" w:hAnsi="Arial" w:cs="Arial"/>
          <w:sz w:val="22"/>
          <w:szCs w:val="22"/>
        </w:rPr>
        <w:t>contract resulting from this solicitation shall be governed in all respects whether as to validity, construction, capacity, performance or otherwise by the laws of the State of Tennessee.</w:t>
      </w:r>
    </w:p>
    <w:p w:rsidR="00AF6E0F" w:rsidRDefault="00AF6E0F" w:rsidP="00AF6E0F">
      <w:pPr>
        <w:spacing w:after="120"/>
        <w:ind w:left="630"/>
        <w:jc w:val="both"/>
        <w:rPr>
          <w:rFonts w:ascii="Arial" w:hAnsi="Arial" w:cs="Arial"/>
          <w:sz w:val="22"/>
          <w:szCs w:val="22"/>
        </w:rPr>
      </w:pPr>
    </w:p>
    <w:p w:rsidR="00AF6E0F" w:rsidRDefault="00AF6E0F" w:rsidP="00AF6E0F">
      <w:pPr>
        <w:numPr>
          <w:ilvl w:val="1"/>
          <w:numId w:val="3"/>
        </w:numPr>
        <w:spacing w:after="120"/>
        <w:jc w:val="both"/>
        <w:rPr>
          <w:rFonts w:ascii="Arial" w:hAnsi="Arial" w:cs="Arial"/>
          <w:sz w:val="22"/>
          <w:szCs w:val="22"/>
        </w:rPr>
      </w:pPr>
      <w:r>
        <w:rPr>
          <w:rFonts w:ascii="Arial" w:hAnsi="Arial" w:cs="Arial"/>
          <w:sz w:val="22"/>
          <w:szCs w:val="22"/>
        </w:rPr>
        <w:t xml:space="preserve">All Supplier Account Managers </w:t>
      </w:r>
      <w:r w:rsidRPr="00C4627F">
        <w:rPr>
          <w:rFonts w:ascii="Arial" w:hAnsi="Arial" w:cs="Arial"/>
          <w:sz w:val="22"/>
          <w:szCs w:val="22"/>
        </w:rPr>
        <w:t xml:space="preserve">must register with the </w:t>
      </w:r>
      <w:r>
        <w:rPr>
          <w:rFonts w:ascii="Arial" w:hAnsi="Arial" w:cs="Arial"/>
          <w:sz w:val="22"/>
          <w:szCs w:val="22"/>
        </w:rPr>
        <w:t xml:space="preserve">Medical Center </w:t>
      </w:r>
      <w:r w:rsidRPr="00C4627F">
        <w:rPr>
          <w:rFonts w:ascii="Arial" w:hAnsi="Arial" w:cs="Arial"/>
          <w:sz w:val="22"/>
          <w:szCs w:val="22"/>
        </w:rPr>
        <w:t>Vendor Liaison office for proper</w:t>
      </w:r>
      <w:r>
        <w:rPr>
          <w:rFonts w:ascii="Arial" w:hAnsi="Arial" w:cs="Arial"/>
          <w:sz w:val="22"/>
          <w:szCs w:val="22"/>
        </w:rPr>
        <w:t xml:space="preserve"> identification prior to conducting business in any Medical Center facilities including </w:t>
      </w:r>
      <w:r w:rsidRPr="00B47B36">
        <w:rPr>
          <w:rFonts w:ascii="Arial" w:hAnsi="Arial" w:cs="Arial"/>
          <w:sz w:val="22"/>
          <w:szCs w:val="22"/>
        </w:rPr>
        <w:t>Vanderbilt University</w:t>
      </w:r>
      <w:r>
        <w:rPr>
          <w:rFonts w:ascii="Arial" w:hAnsi="Arial" w:cs="Arial"/>
          <w:sz w:val="22"/>
          <w:szCs w:val="22"/>
        </w:rPr>
        <w:t xml:space="preserve"> Hospital and the Monroe Caroll Jr. Children’s Hospital at Vanderbilt. Program details are available at this link:</w:t>
      </w:r>
      <w:bookmarkStart w:id="4" w:name="_Toc223411771"/>
      <w:bookmarkStart w:id="5" w:name="_Toc248555963"/>
    </w:p>
    <w:p w:rsidR="00AF6E0F" w:rsidRPr="002D4FE0" w:rsidRDefault="009F3C70" w:rsidP="00AF6E0F">
      <w:pPr>
        <w:spacing w:after="120"/>
        <w:ind w:left="864"/>
        <w:jc w:val="both"/>
        <w:rPr>
          <w:rFonts w:ascii="Arial" w:hAnsi="Arial" w:cs="Arial"/>
        </w:rPr>
      </w:pPr>
      <w:hyperlink r:id="rId14" w:history="1">
        <w:r w:rsidR="00AF6E0F" w:rsidRPr="002D4FE0">
          <w:rPr>
            <w:rStyle w:val="Hyperlink"/>
            <w:rFonts w:ascii="Arial" w:hAnsi="Arial" w:cs="Arial"/>
          </w:rPr>
          <w:t>http://www.vanderbilt.edu/procurement/procurement/liaison.shtml</w:t>
        </w:r>
      </w:hyperlink>
    </w:p>
    <w:p w:rsidR="00AF6E0F" w:rsidRDefault="00AF6E0F" w:rsidP="00AF6E0F">
      <w:pPr>
        <w:pStyle w:val="ListParagraph"/>
        <w:rPr>
          <w:rFonts w:ascii="Arial" w:hAnsi="Arial" w:cs="Arial"/>
          <w:sz w:val="22"/>
          <w:szCs w:val="22"/>
        </w:rPr>
      </w:pPr>
    </w:p>
    <w:p w:rsidR="00AF6E0F" w:rsidRDefault="00AF6E0F" w:rsidP="00AF6E0F">
      <w:pPr>
        <w:numPr>
          <w:ilvl w:val="1"/>
          <w:numId w:val="3"/>
        </w:numPr>
        <w:spacing w:after="120"/>
        <w:jc w:val="both"/>
        <w:rPr>
          <w:rFonts w:ascii="Arial" w:hAnsi="Arial" w:cs="Arial"/>
          <w:sz w:val="22"/>
          <w:szCs w:val="22"/>
        </w:rPr>
      </w:pPr>
      <w:r w:rsidRPr="00AF6E0F">
        <w:rPr>
          <w:rFonts w:ascii="Arial" w:hAnsi="Arial" w:cs="Arial"/>
          <w:sz w:val="22"/>
          <w:szCs w:val="22"/>
        </w:rPr>
        <w:t>Campus Map</w:t>
      </w:r>
      <w:bookmarkEnd w:id="4"/>
      <w:bookmarkEnd w:id="5"/>
      <w:r w:rsidRPr="00AF6E0F">
        <w:rPr>
          <w:rFonts w:ascii="Arial" w:hAnsi="Arial" w:cs="Arial"/>
          <w:sz w:val="22"/>
          <w:szCs w:val="22"/>
        </w:rPr>
        <w:t xml:space="preserve"> - Vanderbilt offers an interactive </w:t>
      </w:r>
      <w:hyperlink r:id="rId15" w:history="1">
        <w:r w:rsidRPr="00AF6E0F">
          <w:rPr>
            <w:rStyle w:val="Hyperlink"/>
            <w:rFonts w:ascii="Arial" w:hAnsi="Arial" w:cs="Arial"/>
          </w:rPr>
          <w:t>University Map and Building Directory</w:t>
        </w:r>
      </w:hyperlink>
      <w:r w:rsidRPr="00AF6E0F">
        <w:rPr>
          <w:rFonts w:ascii="Arial" w:hAnsi="Arial" w:cs="Arial"/>
          <w:sz w:val="22"/>
          <w:szCs w:val="22"/>
        </w:rPr>
        <w:t xml:space="preserve"> for your convenience.</w:t>
      </w:r>
      <w:bookmarkStart w:id="6" w:name="_Toc223411772"/>
      <w:bookmarkStart w:id="7" w:name="_Toc248555964"/>
    </w:p>
    <w:p w:rsidR="00AF6E0F" w:rsidRPr="00AF6E0F" w:rsidRDefault="00AF6E0F" w:rsidP="00AF6E0F">
      <w:pPr>
        <w:numPr>
          <w:ilvl w:val="1"/>
          <w:numId w:val="3"/>
        </w:numPr>
        <w:spacing w:after="120"/>
        <w:jc w:val="both"/>
        <w:rPr>
          <w:rFonts w:ascii="Arial" w:hAnsi="Arial" w:cs="Arial"/>
          <w:sz w:val="22"/>
          <w:szCs w:val="22"/>
        </w:rPr>
      </w:pPr>
      <w:r w:rsidRPr="00AF6E0F">
        <w:rPr>
          <w:rFonts w:ascii="Arial" w:hAnsi="Arial" w:cs="Arial"/>
          <w:sz w:val="22"/>
          <w:szCs w:val="22"/>
        </w:rPr>
        <w:t xml:space="preserve">Parking Policy </w:t>
      </w:r>
      <w:bookmarkEnd w:id="6"/>
      <w:r w:rsidRPr="00AF6E0F">
        <w:rPr>
          <w:rFonts w:ascii="Arial" w:hAnsi="Arial" w:cs="Arial"/>
          <w:sz w:val="22"/>
          <w:szCs w:val="22"/>
        </w:rPr>
        <w:t>and Delivery / Parking Map</w:t>
      </w:r>
      <w:bookmarkEnd w:id="7"/>
      <w:r w:rsidRPr="00AF6E0F">
        <w:rPr>
          <w:rFonts w:ascii="Arial" w:hAnsi="Arial" w:cs="Arial"/>
          <w:sz w:val="22"/>
          <w:szCs w:val="22"/>
        </w:rPr>
        <w:t xml:space="preserve"> - Parking policies for Suppliers and Contractors is determined by the two Traffic and Parking departments for the Medical Center and University central campus:</w:t>
      </w:r>
    </w:p>
    <w:p w:rsidR="00AF6E0F" w:rsidRPr="002D4FE0" w:rsidRDefault="00AF6E0F" w:rsidP="00AF6E0F">
      <w:pPr>
        <w:pStyle w:val="headline"/>
        <w:tabs>
          <w:tab w:val="left" w:pos="540"/>
        </w:tabs>
        <w:ind w:left="-1080" w:right="-180"/>
        <w:rPr>
          <w:b w:val="0"/>
          <w:bCs w:val="0"/>
          <w:color w:val="auto"/>
          <w:sz w:val="20"/>
          <w:szCs w:val="20"/>
        </w:rPr>
      </w:pPr>
      <w:r w:rsidRPr="002D4FE0">
        <w:rPr>
          <w:bCs w:val="0"/>
          <w:color w:val="auto"/>
          <w:sz w:val="22"/>
          <w:szCs w:val="22"/>
        </w:rPr>
        <w:tab/>
      </w:r>
      <w:hyperlink r:id="rId16" w:history="1">
        <w:r w:rsidRPr="002D4FE0">
          <w:rPr>
            <w:rStyle w:val="Hyperlink"/>
            <w:b w:val="0"/>
            <w:sz w:val="20"/>
            <w:szCs w:val="20"/>
          </w:rPr>
          <w:t>Medical Center Traffic &amp; Parking Policy</w:t>
        </w:r>
      </w:hyperlink>
    </w:p>
    <w:p w:rsidR="00AF6E0F" w:rsidRPr="002D4FE0" w:rsidRDefault="00AF6E0F" w:rsidP="00AF6E0F">
      <w:pPr>
        <w:pStyle w:val="headline"/>
        <w:tabs>
          <w:tab w:val="left" w:pos="540"/>
        </w:tabs>
        <w:ind w:left="-1080" w:right="-180"/>
        <w:rPr>
          <w:b w:val="0"/>
          <w:sz w:val="20"/>
          <w:szCs w:val="20"/>
        </w:rPr>
      </w:pPr>
      <w:r w:rsidRPr="002D4FE0">
        <w:rPr>
          <w:b w:val="0"/>
          <w:bCs w:val="0"/>
          <w:color w:val="auto"/>
          <w:sz w:val="20"/>
          <w:szCs w:val="20"/>
        </w:rPr>
        <w:tab/>
      </w:r>
      <w:hyperlink r:id="rId17" w:history="1">
        <w:r w:rsidRPr="002D4FE0">
          <w:rPr>
            <w:rStyle w:val="Hyperlink"/>
            <w:b w:val="0"/>
            <w:sz w:val="20"/>
            <w:szCs w:val="20"/>
          </w:rPr>
          <w:t>University Central Traffic &amp; Parking Policy</w:t>
        </w:r>
      </w:hyperlink>
    </w:p>
    <w:p w:rsidR="00AF6E0F" w:rsidRPr="002D4FE0" w:rsidRDefault="00AF6E0F" w:rsidP="00AF6E0F">
      <w:pPr>
        <w:pStyle w:val="headline"/>
        <w:tabs>
          <w:tab w:val="left" w:pos="540"/>
          <w:tab w:val="left" w:pos="8640"/>
        </w:tabs>
        <w:ind w:left="540"/>
        <w:rPr>
          <w:b w:val="0"/>
          <w:sz w:val="22"/>
          <w:szCs w:val="22"/>
        </w:rPr>
      </w:pPr>
      <w:r w:rsidRPr="002D4FE0">
        <w:rPr>
          <w:b w:val="0"/>
          <w:bCs w:val="0"/>
          <w:color w:val="auto"/>
          <w:sz w:val="22"/>
          <w:szCs w:val="22"/>
        </w:rPr>
        <w:t xml:space="preserve">A Map detailing all loading docks, service entrances and other entrances suitable for commercial deliveries is located at </w:t>
      </w:r>
      <w:hyperlink r:id="rId18" w:history="1">
        <w:r w:rsidRPr="002D4FE0">
          <w:rPr>
            <w:rStyle w:val="Hyperlink"/>
            <w:b w:val="0"/>
            <w:sz w:val="22"/>
            <w:szCs w:val="22"/>
          </w:rPr>
          <w:t>Supplier Delivery / Parking Map</w:t>
        </w:r>
      </w:hyperlink>
    </w:p>
    <w:p w:rsidR="00AF6E0F" w:rsidRPr="002D4FE0" w:rsidRDefault="00AF6E0F" w:rsidP="00AF6E0F">
      <w:pPr>
        <w:pStyle w:val="headline"/>
        <w:tabs>
          <w:tab w:val="left" w:pos="540"/>
          <w:tab w:val="left" w:pos="8640"/>
        </w:tabs>
        <w:ind w:left="540"/>
        <w:rPr>
          <w:b w:val="0"/>
          <w:bCs w:val="0"/>
          <w:color w:val="auto"/>
          <w:sz w:val="22"/>
          <w:szCs w:val="22"/>
        </w:rPr>
      </w:pPr>
      <w:r w:rsidRPr="002D4FE0">
        <w:rPr>
          <w:b w:val="0"/>
          <w:bCs w:val="0"/>
          <w:color w:val="auto"/>
          <w:sz w:val="22"/>
          <w:szCs w:val="22"/>
        </w:rPr>
        <w:t xml:space="preserve">All deliveries to </w:t>
      </w:r>
      <w:smartTag w:uri="urn:schemas-microsoft-com:office:smarttags" w:element="place">
        <w:smartTag w:uri="urn:schemas-microsoft-com:office:smarttags" w:element="PlaceName">
          <w:r w:rsidRPr="002D4FE0">
            <w:rPr>
              <w:b w:val="0"/>
              <w:bCs w:val="0"/>
              <w:color w:val="auto"/>
              <w:sz w:val="22"/>
              <w:szCs w:val="22"/>
            </w:rPr>
            <w:t>Vanderbilt</w:t>
          </w:r>
        </w:smartTag>
        <w:smartTag w:uri="urn:schemas-microsoft-com:office:smarttags" w:element="PlaceType">
          <w:r w:rsidRPr="002D4FE0">
            <w:rPr>
              <w:b w:val="0"/>
              <w:bCs w:val="0"/>
              <w:color w:val="auto"/>
              <w:sz w:val="22"/>
              <w:szCs w:val="22"/>
            </w:rPr>
            <w:t>University</w:t>
          </w:r>
        </w:smartTag>
        <w:smartTag w:uri="urn:schemas-microsoft-com:office:smarttags" w:element="PlaceType">
          <w:r w:rsidRPr="002D4FE0">
            <w:rPr>
              <w:b w:val="0"/>
              <w:bCs w:val="0"/>
              <w:color w:val="auto"/>
              <w:sz w:val="22"/>
              <w:szCs w:val="22"/>
            </w:rPr>
            <w:t>Hospital</w:t>
          </w:r>
        </w:smartTag>
      </w:smartTag>
      <w:r w:rsidRPr="002D4FE0">
        <w:rPr>
          <w:b w:val="0"/>
          <w:bCs w:val="0"/>
          <w:color w:val="auto"/>
          <w:sz w:val="22"/>
          <w:szCs w:val="22"/>
        </w:rPr>
        <w:t xml:space="preserve"> and the Monroe Caroll Jr. Children’s Hospital at Vanderbilt must be scheduled with the appropriate dock master prior to delivery.</w:t>
      </w:r>
    </w:p>
    <w:p w:rsidR="00AF6E0F" w:rsidRPr="00AF6E0F" w:rsidRDefault="00AF6E0F" w:rsidP="00AF6E0F">
      <w:pPr>
        <w:pStyle w:val="Header"/>
        <w:tabs>
          <w:tab w:val="clear" w:pos="4320"/>
          <w:tab w:val="clear" w:pos="8640"/>
        </w:tabs>
        <w:ind w:left="504"/>
        <w:rPr>
          <w:rFonts w:ascii="Arial" w:hAnsi="Arial" w:cs="Arial"/>
          <w:sz w:val="24"/>
          <w:szCs w:val="24"/>
        </w:rPr>
      </w:pPr>
    </w:p>
    <w:p w:rsidR="00AC009C" w:rsidRPr="00AF6E0F" w:rsidRDefault="00F15B07" w:rsidP="00AF6E0F">
      <w:pPr>
        <w:pStyle w:val="Header"/>
        <w:numPr>
          <w:ilvl w:val="0"/>
          <w:numId w:val="3"/>
        </w:numPr>
        <w:tabs>
          <w:tab w:val="clear" w:pos="4320"/>
          <w:tab w:val="clear" w:pos="8640"/>
        </w:tabs>
        <w:rPr>
          <w:rFonts w:ascii="Arial" w:hAnsi="Arial" w:cs="Arial"/>
          <w:sz w:val="24"/>
          <w:szCs w:val="24"/>
        </w:rPr>
      </w:pPr>
      <w:r w:rsidRPr="00AF6E0F">
        <w:rPr>
          <w:rFonts w:ascii="Arial" w:hAnsi="Arial" w:cs="Arial"/>
          <w:b/>
          <w:sz w:val="24"/>
          <w:szCs w:val="24"/>
        </w:rPr>
        <w:t>Supplier</w:t>
      </w:r>
      <w:r w:rsidR="00AC009C" w:rsidRPr="00AF6E0F">
        <w:rPr>
          <w:rFonts w:ascii="Arial" w:hAnsi="Arial" w:cs="Arial"/>
          <w:b/>
          <w:sz w:val="24"/>
          <w:szCs w:val="24"/>
        </w:rPr>
        <w:t xml:space="preserve"> Profile Information</w:t>
      </w:r>
    </w:p>
    <w:p w:rsidR="00AC009C" w:rsidRPr="00413287" w:rsidRDefault="00AC009C" w:rsidP="00AC009C">
      <w:pPr>
        <w:outlineLvl w:val="0"/>
        <w:rPr>
          <w:rFonts w:ascii="Arial" w:hAnsi="Arial" w:cs="Arial"/>
          <w:b/>
          <w:sz w:val="22"/>
          <w:szCs w:val="22"/>
        </w:rPr>
      </w:pPr>
    </w:p>
    <w:p w:rsidR="00DF07A8" w:rsidRDefault="00AC009C" w:rsidP="00DF07A8">
      <w:pPr>
        <w:numPr>
          <w:ilvl w:val="1"/>
          <w:numId w:val="3"/>
        </w:numPr>
        <w:jc w:val="both"/>
        <w:outlineLvl w:val="0"/>
        <w:rPr>
          <w:rFonts w:ascii="Arial" w:hAnsi="Arial" w:cs="Arial"/>
          <w:sz w:val="22"/>
          <w:szCs w:val="22"/>
        </w:rPr>
      </w:pPr>
      <w:r w:rsidRPr="00413287">
        <w:rPr>
          <w:rFonts w:ascii="Arial" w:hAnsi="Arial" w:cs="Arial"/>
          <w:sz w:val="22"/>
          <w:szCs w:val="22"/>
        </w:rPr>
        <w:t>Financial Performance –</w:t>
      </w:r>
      <w:r w:rsidR="00D12F96" w:rsidRPr="00413287">
        <w:rPr>
          <w:rFonts w:ascii="Arial" w:hAnsi="Arial" w:cs="Arial"/>
          <w:sz w:val="22"/>
          <w:szCs w:val="22"/>
        </w:rPr>
        <w:t>Vanderbilt assesses the financial performance of current and potential Suppliers as part of the Supplier selection process.You will need to provide the following information:</w:t>
      </w:r>
    </w:p>
    <w:p w:rsidR="00DF07A8" w:rsidRDefault="00D12F96" w:rsidP="00DF07A8">
      <w:pPr>
        <w:numPr>
          <w:ilvl w:val="2"/>
          <w:numId w:val="3"/>
        </w:numPr>
        <w:jc w:val="both"/>
        <w:outlineLvl w:val="0"/>
        <w:rPr>
          <w:rFonts w:ascii="Arial" w:hAnsi="Arial" w:cs="Arial"/>
          <w:sz w:val="22"/>
          <w:szCs w:val="22"/>
        </w:rPr>
      </w:pPr>
      <w:r w:rsidRPr="00DF07A8">
        <w:rPr>
          <w:rFonts w:ascii="Arial" w:hAnsi="Arial" w:cs="Arial"/>
          <w:sz w:val="22"/>
          <w:szCs w:val="22"/>
        </w:rPr>
        <w:t>A copy or link to your latest Annual Report or other documentation describing your current and projected financial performance.</w:t>
      </w:r>
    </w:p>
    <w:p w:rsidR="00DF07A8" w:rsidRDefault="00DF07A8" w:rsidP="00DF07A8">
      <w:pPr>
        <w:ind w:left="1440"/>
        <w:jc w:val="both"/>
        <w:outlineLvl w:val="0"/>
        <w:rPr>
          <w:rFonts w:ascii="Arial" w:hAnsi="Arial" w:cs="Arial"/>
          <w:sz w:val="22"/>
          <w:szCs w:val="22"/>
        </w:rPr>
      </w:pPr>
    </w:p>
    <w:p w:rsidR="00D12F96" w:rsidRPr="00DF07A8" w:rsidRDefault="00D12F96" w:rsidP="00DF07A8">
      <w:pPr>
        <w:numPr>
          <w:ilvl w:val="2"/>
          <w:numId w:val="3"/>
        </w:numPr>
        <w:jc w:val="both"/>
        <w:outlineLvl w:val="0"/>
        <w:rPr>
          <w:rFonts w:ascii="Arial" w:hAnsi="Arial" w:cs="Arial"/>
          <w:sz w:val="22"/>
          <w:szCs w:val="22"/>
        </w:rPr>
      </w:pPr>
      <w:r w:rsidRPr="00DF07A8">
        <w:rPr>
          <w:rFonts w:ascii="Arial" w:hAnsi="Arial" w:cs="Arial"/>
          <w:sz w:val="22"/>
          <w:szCs w:val="22"/>
        </w:rPr>
        <w:t>Complete the financial information profile below by furnishing the appropriate performance ratios. It is not necessary for you to provide the actual numbers unless you choose to do so. Only the ratios are required.</w:t>
      </w:r>
    </w:p>
    <w:p w:rsidR="00D12F96" w:rsidRPr="00413287" w:rsidRDefault="00D12F96" w:rsidP="00D12F96">
      <w:pPr>
        <w:outlineLvl w:val="0"/>
        <w:rPr>
          <w:rFonts w:ascii="Arial" w:hAnsi="Arial" w:cs="Arial"/>
          <w:sz w:val="22"/>
          <w:szCs w:val="22"/>
        </w:rPr>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1962"/>
        <w:gridCol w:w="2052"/>
        <w:gridCol w:w="1818"/>
      </w:tblGrid>
      <w:tr w:rsidR="00D12F96" w:rsidRPr="00413287" w:rsidTr="009E7CA7">
        <w:tc>
          <w:tcPr>
            <w:tcW w:w="3078" w:type="dxa"/>
          </w:tcPr>
          <w:p w:rsidR="00D12F96" w:rsidRPr="00413287" w:rsidRDefault="00D12F96" w:rsidP="009E7CA7">
            <w:pPr>
              <w:outlineLvl w:val="0"/>
              <w:rPr>
                <w:rFonts w:ascii="Arial" w:hAnsi="Arial" w:cs="Arial"/>
                <w:b/>
                <w:sz w:val="22"/>
                <w:szCs w:val="22"/>
              </w:rPr>
            </w:pPr>
            <w:r w:rsidRPr="00413287">
              <w:rPr>
                <w:rFonts w:ascii="Arial" w:hAnsi="Arial" w:cs="Arial"/>
                <w:b/>
                <w:sz w:val="22"/>
                <w:szCs w:val="22"/>
              </w:rPr>
              <w:t>Financial Data</w:t>
            </w:r>
          </w:p>
        </w:tc>
        <w:tc>
          <w:tcPr>
            <w:tcW w:w="1962" w:type="dxa"/>
          </w:tcPr>
          <w:p w:rsidR="00D12F96" w:rsidRPr="00413287" w:rsidRDefault="00D12F96" w:rsidP="009E7CA7">
            <w:pPr>
              <w:jc w:val="center"/>
              <w:outlineLvl w:val="0"/>
              <w:rPr>
                <w:rFonts w:ascii="Arial" w:hAnsi="Arial" w:cs="Arial"/>
                <w:b/>
                <w:sz w:val="22"/>
                <w:szCs w:val="22"/>
              </w:rPr>
            </w:pPr>
            <w:r>
              <w:rPr>
                <w:rFonts w:ascii="Arial" w:hAnsi="Arial" w:cs="Arial"/>
                <w:b/>
                <w:sz w:val="22"/>
                <w:szCs w:val="22"/>
              </w:rPr>
              <w:t>200</w:t>
            </w:r>
            <w:r w:rsidR="000664F4">
              <w:rPr>
                <w:rFonts w:ascii="Arial" w:hAnsi="Arial" w:cs="Arial"/>
                <w:b/>
                <w:sz w:val="22"/>
                <w:szCs w:val="22"/>
              </w:rPr>
              <w:t>8</w:t>
            </w:r>
          </w:p>
        </w:tc>
        <w:tc>
          <w:tcPr>
            <w:tcW w:w="2052" w:type="dxa"/>
          </w:tcPr>
          <w:p w:rsidR="00D12F96" w:rsidRPr="00413287" w:rsidRDefault="00D12F96" w:rsidP="009E7CA7">
            <w:pPr>
              <w:jc w:val="center"/>
              <w:outlineLvl w:val="0"/>
              <w:rPr>
                <w:rFonts w:ascii="Arial" w:hAnsi="Arial" w:cs="Arial"/>
                <w:b/>
                <w:sz w:val="22"/>
                <w:szCs w:val="22"/>
              </w:rPr>
            </w:pPr>
            <w:r>
              <w:rPr>
                <w:rFonts w:ascii="Arial" w:hAnsi="Arial" w:cs="Arial"/>
                <w:b/>
                <w:sz w:val="22"/>
                <w:szCs w:val="22"/>
              </w:rPr>
              <w:t>200</w:t>
            </w:r>
            <w:r w:rsidR="000664F4">
              <w:rPr>
                <w:rFonts w:ascii="Arial" w:hAnsi="Arial" w:cs="Arial"/>
                <w:b/>
                <w:sz w:val="22"/>
                <w:szCs w:val="22"/>
              </w:rPr>
              <w:t>9</w:t>
            </w:r>
          </w:p>
        </w:tc>
        <w:tc>
          <w:tcPr>
            <w:tcW w:w="1818" w:type="dxa"/>
          </w:tcPr>
          <w:p w:rsidR="00D12F96" w:rsidRPr="00413287" w:rsidRDefault="000664F4" w:rsidP="009E7CA7">
            <w:pPr>
              <w:jc w:val="center"/>
              <w:outlineLvl w:val="0"/>
              <w:rPr>
                <w:rFonts w:ascii="Arial" w:hAnsi="Arial" w:cs="Arial"/>
                <w:b/>
                <w:sz w:val="22"/>
                <w:szCs w:val="22"/>
              </w:rPr>
            </w:pPr>
            <w:r>
              <w:rPr>
                <w:rFonts w:ascii="Arial" w:hAnsi="Arial" w:cs="Arial"/>
                <w:b/>
                <w:sz w:val="22"/>
                <w:szCs w:val="22"/>
              </w:rPr>
              <w:t>2010</w:t>
            </w:r>
          </w:p>
        </w:tc>
      </w:tr>
      <w:tr w:rsidR="00D12F96" w:rsidRPr="005121E3" w:rsidTr="009E7CA7">
        <w:tc>
          <w:tcPr>
            <w:tcW w:w="3078" w:type="dxa"/>
          </w:tcPr>
          <w:p w:rsidR="00D12F96" w:rsidRPr="005121E3" w:rsidRDefault="00D12F96" w:rsidP="009E7CA7">
            <w:pPr>
              <w:outlineLvl w:val="0"/>
              <w:rPr>
                <w:rFonts w:ascii="Arial" w:hAnsi="Arial" w:cs="Arial"/>
                <w:b/>
                <w:sz w:val="22"/>
                <w:szCs w:val="22"/>
              </w:rPr>
            </w:pPr>
            <w:r w:rsidRPr="005121E3">
              <w:rPr>
                <w:rFonts w:ascii="Arial" w:hAnsi="Arial" w:cs="Arial"/>
                <w:b/>
                <w:sz w:val="22"/>
                <w:szCs w:val="22"/>
              </w:rPr>
              <w:t>Working Capital / Total Assets</w:t>
            </w:r>
          </w:p>
        </w:tc>
        <w:tc>
          <w:tcPr>
            <w:tcW w:w="1962" w:type="dxa"/>
          </w:tcPr>
          <w:p w:rsidR="00D12F96" w:rsidRPr="005121E3" w:rsidRDefault="00D12F96" w:rsidP="009E7CA7">
            <w:pPr>
              <w:jc w:val="center"/>
              <w:outlineLvl w:val="0"/>
              <w:rPr>
                <w:rFonts w:ascii="Arial" w:hAnsi="Arial" w:cs="Arial"/>
                <w:b/>
                <w:sz w:val="22"/>
                <w:szCs w:val="22"/>
              </w:rPr>
            </w:pPr>
          </w:p>
        </w:tc>
        <w:tc>
          <w:tcPr>
            <w:tcW w:w="2052" w:type="dxa"/>
          </w:tcPr>
          <w:p w:rsidR="00D12F96" w:rsidRPr="005121E3" w:rsidRDefault="00D12F96" w:rsidP="009E7CA7">
            <w:pPr>
              <w:jc w:val="center"/>
              <w:outlineLvl w:val="0"/>
              <w:rPr>
                <w:rFonts w:ascii="Arial" w:hAnsi="Arial" w:cs="Arial"/>
                <w:b/>
                <w:sz w:val="22"/>
                <w:szCs w:val="22"/>
              </w:rPr>
            </w:pPr>
          </w:p>
        </w:tc>
        <w:tc>
          <w:tcPr>
            <w:tcW w:w="1818" w:type="dxa"/>
          </w:tcPr>
          <w:p w:rsidR="00D12F96" w:rsidRPr="005121E3" w:rsidRDefault="00D12F96" w:rsidP="009E7CA7">
            <w:pPr>
              <w:jc w:val="center"/>
              <w:outlineLvl w:val="0"/>
              <w:rPr>
                <w:rFonts w:ascii="Arial" w:hAnsi="Arial" w:cs="Arial"/>
                <w:b/>
                <w:sz w:val="22"/>
                <w:szCs w:val="22"/>
              </w:rPr>
            </w:pPr>
          </w:p>
        </w:tc>
      </w:tr>
      <w:tr w:rsidR="00D12F96" w:rsidRPr="00413287" w:rsidTr="009E7CA7">
        <w:tc>
          <w:tcPr>
            <w:tcW w:w="3078" w:type="dxa"/>
          </w:tcPr>
          <w:p w:rsidR="00D12F96" w:rsidRPr="00413287" w:rsidRDefault="00D12F96" w:rsidP="009E7CA7">
            <w:pPr>
              <w:outlineLvl w:val="0"/>
              <w:rPr>
                <w:rFonts w:ascii="Arial" w:hAnsi="Arial" w:cs="Arial"/>
                <w:sz w:val="22"/>
                <w:szCs w:val="22"/>
              </w:rPr>
            </w:pPr>
            <w:r w:rsidRPr="00413287">
              <w:rPr>
                <w:rFonts w:ascii="Arial" w:hAnsi="Arial" w:cs="Arial"/>
                <w:sz w:val="22"/>
                <w:szCs w:val="22"/>
              </w:rPr>
              <w:t>Retained Earnings / Total Assets</w:t>
            </w:r>
          </w:p>
        </w:tc>
        <w:tc>
          <w:tcPr>
            <w:tcW w:w="1962" w:type="dxa"/>
          </w:tcPr>
          <w:p w:rsidR="00D12F96" w:rsidRPr="00413287" w:rsidRDefault="00D12F96" w:rsidP="009E7CA7">
            <w:pPr>
              <w:outlineLvl w:val="0"/>
              <w:rPr>
                <w:rFonts w:ascii="Arial" w:hAnsi="Arial" w:cs="Arial"/>
                <w:sz w:val="22"/>
                <w:szCs w:val="22"/>
              </w:rPr>
            </w:pPr>
          </w:p>
        </w:tc>
        <w:tc>
          <w:tcPr>
            <w:tcW w:w="2052" w:type="dxa"/>
          </w:tcPr>
          <w:p w:rsidR="00D12F96" w:rsidRPr="00413287" w:rsidRDefault="00D12F96" w:rsidP="009E7CA7">
            <w:pPr>
              <w:outlineLvl w:val="0"/>
              <w:rPr>
                <w:rFonts w:ascii="Arial" w:hAnsi="Arial" w:cs="Arial"/>
                <w:sz w:val="22"/>
                <w:szCs w:val="22"/>
              </w:rPr>
            </w:pPr>
          </w:p>
        </w:tc>
        <w:tc>
          <w:tcPr>
            <w:tcW w:w="1818" w:type="dxa"/>
          </w:tcPr>
          <w:p w:rsidR="00D12F96" w:rsidRPr="00413287" w:rsidRDefault="00D12F96" w:rsidP="009E7CA7">
            <w:pPr>
              <w:outlineLvl w:val="0"/>
              <w:rPr>
                <w:rFonts w:ascii="Arial" w:hAnsi="Arial" w:cs="Arial"/>
                <w:sz w:val="22"/>
                <w:szCs w:val="22"/>
              </w:rPr>
            </w:pPr>
          </w:p>
        </w:tc>
      </w:tr>
      <w:tr w:rsidR="00D12F96" w:rsidRPr="00413287" w:rsidTr="009E7CA7">
        <w:tc>
          <w:tcPr>
            <w:tcW w:w="3078" w:type="dxa"/>
          </w:tcPr>
          <w:p w:rsidR="00D12F96" w:rsidRPr="00413287" w:rsidRDefault="00D12F96" w:rsidP="009E7CA7">
            <w:pPr>
              <w:outlineLvl w:val="0"/>
              <w:rPr>
                <w:rFonts w:ascii="Arial" w:hAnsi="Arial" w:cs="Arial"/>
                <w:sz w:val="22"/>
                <w:szCs w:val="22"/>
              </w:rPr>
            </w:pPr>
            <w:r w:rsidRPr="00413287">
              <w:rPr>
                <w:rFonts w:ascii="Arial" w:hAnsi="Arial" w:cs="Arial"/>
                <w:sz w:val="22"/>
                <w:szCs w:val="22"/>
              </w:rPr>
              <w:t xml:space="preserve">Earnings Before Interest &amp; </w:t>
            </w:r>
            <w:r w:rsidRPr="00413287">
              <w:rPr>
                <w:rFonts w:ascii="Arial" w:hAnsi="Arial" w:cs="Arial"/>
                <w:sz w:val="22"/>
                <w:szCs w:val="22"/>
              </w:rPr>
              <w:lastRenderedPageBreak/>
              <w:t xml:space="preserve">Taxes / </w:t>
            </w:r>
          </w:p>
          <w:p w:rsidR="00D12F96" w:rsidRPr="00413287" w:rsidRDefault="00D12F96" w:rsidP="009E7CA7">
            <w:pPr>
              <w:outlineLvl w:val="0"/>
              <w:rPr>
                <w:rFonts w:ascii="Arial" w:hAnsi="Arial" w:cs="Arial"/>
                <w:sz w:val="22"/>
                <w:szCs w:val="22"/>
              </w:rPr>
            </w:pPr>
            <w:r w:rsidRPr="00413287">
              <w:rPr>
                <w:rFonts w:ascii="Arial" w:hAnsi="Arial" w:cs="Arial"/>
                <w:sz w:val="22"/>
                <w:szCs w:val="22"/>
              </w:rPr>
              <w:t>Total Assets</w:t>
            </w:r>
          </w:p>
        </w:tc>
        <w:tc>
          <w:tcPr>
            <w:tcW w:w="1962" w:type="dxa"/>
          </w:tcPr>
          <w:p w:rsidR="00D12F96" w:rsidRPr="00413287" w:rsidRDefault="00D12F96" w:rsidP="009E7CA7">
            <w:pPr>
              <w:outlineLvl w:val="0"/>
              <w:rPr>
                <w:rFonts w:ascii="Arial" w:hAnsi="Arial" w:cs="Arial"/>
                <w:sz w:val="22"/>
                <w:szCs w:val="22"/>
              </w:rPr>
            </w:pPr>
          </w:p>
        </w:tc>
        <w:tc>
          <w:tcPr>
            <w:tcW w:w="2052" w:type="dxa"/>
          </w:tcPr>
          <w:p w:rsidR="00D12F96" w:rsidRPr="00413287" w:rsidRDefault="00D12F96" w:rsidP="009E7CA7">
            <w:pPr>
              <w:outlineLvl w:val="0"/>
              <w:rPr>
                <w:rFonts w:ascii="Arial" w:hAnsi="Arial" w:cs="Arial"/>
                <w:sz w:val="22"/>
                <w:szCs w:val="22"/>
              </w:rPr>
            </w:pPr>
          </w:p>
        </w:tc>
        <w:tc>
          <w:tcPr>
            <w:tcW w:w="1818" w:type="dxa"/>
          </w:tcPr>
          <w:p w:rsidR="00D12F96" w:rsidRPr="00413287" w:rsidRDefault="00D12F96" w:rsidP="009E7CA7">
            <w:pPr>
              <w:outlineLvl w:val="0"/>
              <w:rPr>
                <w:rFonts w:ascii="Arial" w:hAnsi="Arial" w:cs="Arial"/>
                <w:sz w:val="22"/>
                <w:szCs w:val="22"/>
              </w:rPr>
            </w:pPr>
          </w:p>
        </w:tc>
      </w:tr>
      <w:tr w:rsidR="00D12F96" w:rsidRPr="00413287" w:rsidTr="009E7CA7">
        <w:tc>
          <w:tcPr>
            <w:tcW w:w="3078" w:type="dxa"/>
          </w:tcPr>
          <w:p w:rsidR="00D12F96" w:rsidRPr="00413287" w:rsidRDefault="00D12F96" w:rsidP="009E7CA7">
            <w:pPr>
              <w:outlineLvl w:val="0"/>
              <w:rPr>
                <w:rFonts w:ascii="Arial" w:hAnsi="Arial" w:cs="Arial"/>
                <w:sz w:val="22"/>
                <w:szCs w:val="22"/>
              </w:rPr>
            </w:pPr>
            <w:r w:rsidRPr="00413287">
              <w:rPr>
                <w:rFonts w:ascii="Arial" w:hAnsi="Arial" w:cs="Arial"/>
                <w:sz w:val="22"/>
                <w:szCs w:val="22"/>
              </w:rPr>
              <w:lastRenderedPageBreak/>
              <w:t xml:space="preserve">Market Value of Equity / </w:t>
            </w:r>
          </w:p>
          <w:p w:rsidR="00D12F96" w:rsidRPr="00413287" w:rsidRDefault="00D12F96" w:rsidP="009E7CA7">
            <w:pPr>
              <w:outlineLvl w:val="0"/>
              <w:rPr>
                <w:rFonts w:ascii="Arial" w:hAnsi="Arial" w:cs="Arial"/>
                <w:sz w:val="22"/>
                <w:szCs w:val="22"/>
              </w:rPr>
            </w:pPr>
            <w:r w:rsidRPr="00413287">
              <w:rPr>
                <w:rFonts w:ascii="Arial" w:hAnsi="Arial" w:cs="Arial"/>
                <w:sz w:val="22"/>
                <w:szCs w:val="22"/>
              </w:rPr>
              <w:t>Book Value of Debt</w:t>
            </w:r>
          </w:p>
        </w:tc>
        <w:tc>
          <w:tcPr>
            <w:tcW w:w="1962" w:type="dxa"/>
          </w:tcPr>
          <w:p w:rsidR="00D12F96" w:rsidRPr="00413287" w:rsidRDefault="00D12F96" w:rsidP="009E7CA7">
            <w:pPr>
              <w:outlineLvl w:val="0"/>
              <w:rPr>
                <w:rFonts w:ascii="Arial" w:hAnsi="Arial" w:cs="Arial"/>
                <w:sz w:val="22"/>
                <w:szCs w:val="22"/>
              </w:rPr>
            </w:pPr>
          </w:p>
        </w:tc>
        <w:tc>
          <w:tcPr>
            <w:tcW w:w="2052" w:type="dxa"/>
          </w:tcPr>
          <w:p w:rsidR="00D12F96" w:rsidRPr="00413287" w:rsidRDefault="00D12F96" w:rsidP="009E7CA7">
            <w:pPr>
              <w:outlineLvl w:val="0"/>
              <w:rPr>
                <w:rFonts w:ascii="Arial" w:hAnsi="Arial" w:cs="Arial"/>
                <w:sz w:val="22"/>
                <w:szCs w:val="22"/>
              </w:rPr>
            </w:pPr>
          </w:p>
        </w:tc>
        <w:tc>
          <w:tcPr>
            <w:tcW w:w="1818" w:type="dxa"/>
          </w:tcPr>
          <w:p w:rsidR="00D12F96" w:rsidRPr="00413287" w:rsidRDefault="00D12F96" w:rsidP="009E7CA7">
            <w:pPr>
              <w:outlineLvl w:val="0"/>
              <w:rPr>
                <w:rFonts w:ascii="Arial" w:hAnsi="Arial" w:cs="Arial"/>
                <w:sz w:val="22"/>
                <w:szCs w:val="22"/>
              </w:rPr>
            </w:pPr>
          </w:p>
        </w:tc>
      </w:tr>
      <w:tr w:rsidR="00D12F96" w:rsidRPr="00413287" w:rsidTr="009E7CA7">
        <w:tc>
          <w:tcPr>
            <w:tcW w:w="3078" w:type="dxa"/>
          </w:tcPr>
          <w:p w:rsidR="00D12F96" w:rsidRPr="00413287" w:rsidRDefault="00D12F96" w:rsidP="009E7CA7">
            <w:pPr>
              <w:outlineLvl w:val="0"/>
              <w:rPr>
                <w:rFonts w:ascii="Arial" w:hAnsi="Arial" w:cs="Arial"/>
                <w:sz w:val="22"/>
                <w:szCs w:val="22"/>
              </w:rPr>
            </w:pPr>
            <w:r w:rsidRPr="00413287">
              <w:rPr>
                <w:rFonts w:ascii="Arial" w:hAnsi="Arial" w:cs="Arial"/>
                <w:sz w:val="22"/>
                <w:szCs w:val="22"/>
              </w:rPr>
              <w:t>Sales $ / Total Assets</w:t>
            </w:r>
          </w:p>
        </w:tc>
        <w:tc>
          <w:tcPr>
            <w:tcW w:w="1962" w:type="dxa"/>
          </w:tcPr>
          <w:p w:rsidR="00D12F96" w:rsidRPr="00413287" w:rsidRDefault="00D12F96" w:rsidP="009E7CA7">
            <w:pPr>
              <w:outlineLvl w:val="0"/>
              <w:rPr>
                <w:rFonts w:ascii="Arial" w:hAnsi="Arial" w:cs="Arial"/>
                <w:sz w:val="22"/>
                <w:szCs w:val="22"/>
              </w:rPr>
            </w:pPr>
          </w:p>
        </w:tc>
        <w:tc>
          <w:tcPr>
            <w:tcW w:w="2052" w:type="dxa"/>
          </w:tcPr>
          <w:p w:rsidR="00D12F96" w:rsidRPr="00413287" w:rsidRDefault="00D12F96" w:rsidP="009E7CA7">
            <w:pPr>
              <w:outlineLvl w:val="0"/>
              <w:rPr>
                <w:rFonts w:ascii="Arial" w:hAnsi="Arial" w:cs="Arial"/>
                <w:sz w:val="22"/>
                <w:szCs w:val="22"/>
              </w:rPr>
            </w:pPr>
          </w:p>
        </w:tc>
        <w:tc>
          <w:tcPr>
            <w:tcW w:w="1818" w:type="dxa"/>
          </w:tcPr>
          <w:p w:rsidR="00D12F96" w:rsidRPr="00413287" w:rsidRDefault="00D12F96" w:rsidP="009E7CA7">
            <w:pPr>
              <w:outlineLvl w:val="0"/>
              <w:rPr>
                <w:rFonts w:ascii="Arial" w:hAnsi="Arial" w:cs="Arial"/>
                <w:sz w:val="22"/>
                <w:szCs w:val="22"/>
              </w:rPr>
            </w:pPr>
          </w:p>
        </w:tc>
      </w:tr>
      <w:tr w:rsidR="00D12F96" w:rsidRPr="00413287" w:rsidTr="009E7CA7">
        <w:tc>
          <w:tcPr>
            <w:tcW w:w="3078" w:type="dxa"/>
          </w:tcPr>
          <w:p w:rsidR="00D12F96" w:rsidRPr="00413287" w:rsidRDefault="00D12F96" w:rsidP="009E7CA7">
            <w:pPr>
              <w:outlineLvl w:val="0"/>
              <w:rPr>
                <w:rFonts w:ascii="Arial" w:hAnsi="Arial" w:cs="Arial"/>
                <w:sz w:val="22"/>
                <w:szCs w:val="22"/>
              </w:rPr>
            </w:pPr>
            <w:r w:rsidRPr="00413287">
              <w:rPr>
                <w:rFonts w:ascii="Arial" w:hAnsi="Arial" w:cs="Arial"/>
                <w:sz w:val="22"/>
                <w:szCs w:val="22"/>
              </w:rPr>
              <w:t>Total Assets</w:t>
            </w:r>
          </w:p>
        </w:tc>
        <w:tc>
          <w:tcPr>
            <w:tcW w:w="1962" w:type="dxa"/>
          </w:tcPr>
          <w:p w:rsidR="00D12F96" w:rsidRPr="00413287" w:rsidRDefault="00D12F96" w:rsidP="009E7CA7">
            <w:pPr>
              <w:outlineLvl w:val="0"/>
              <w:rPr>
                <w:rFonts w:ascii="Arial" w:hAnsi="Arial" w:cs="Arial"/>
                <w:sz w:val="22"/>
                <w:szCs w:val="22"/>
              </w:rPr>
            </w:pPr>
          </w:p>
        </w:tc>
        <w:tc>
          <w:tcPr>
            <w:tcW w:w="2052" w:type="dxa"/>
          </w:tcPr>
          <w:p w:rsidR="00D12F96" w:rsidRPr="00413287" w:rsidRDefault="00D12F96" w:rsidP="009E7CA7">
            <w:pPr>
              <w:outlineLvl w:val="0"/>
              <w:rPr>
                <w:rFonts w:ascii="Arial" w:hAnsi="Arial" w:cs="Arial"/>
                <w:sz w:val="22"/>
                <w:szCs w:val="22"/>
              </w:rPr>
            </w:pPr>
          </w:p>
        </w:tc>
        <w:tc>
          <w:tcPr>
            <w:tcW w:w="1818" w:type="dxa"/>
          </w:tcPr>
          <w:p w:rsidR="00D12F96" w:rsidRPr="00413287" w:rsidRDefault="00D12F96" w:rsidP="009E7CA7">
            <w:pPr>
              <w:outlineLvl w:val="0"/>
              <w:rPr>
                <w:rFonts w:ascii="Arial" w:hAnsi="Arial" w:cs="Arial"/>
                <w:sz w:val="22"/>
                <w:szCs w:val="22"/>
              </w:rPr>
            </w:pPr>
          </w:p>
        </w:tc>
      </w:tr>
    </w:tbl>
    <w:p w:rsidR="00D12F96" w:rsidRDefault="00D12F96" w:rsidP="00D12F96">
      <w:pPr>
        <w:ind w:left="576"/>
        <w:jc w:val="both"/>
        <w:outlineLvl w:val="0"/>
        <w:rPr>
          <w:rFonts w:ascii="Arial" w:hAnsi="Arial" w:cs="Arial"/>
          <w:sz w:val="22"/>
          <w:szCs w:val="22"/>
        </w:rPr>
      </w:pPr>
    </w:p>
    <w:p w:rsidR="00DF07A8" w:rsidRDefault="00AC009C" w:rsidP="00DF07A8">
      <w:pPr>
        <w:numPr>
          <w:ilvl w:val="1"/>
          <w:numId w:val="3"/>
        </w:numPr>
        <w:jc w:val="both"/>
        <w:outlineLvl w:val="0"/>
        <w:rPr>
          <w:rFonts w:ascii="Arial" w:hAnsi="Arial" w:cs="Arial"/>
          <w:sz w:val="22"/>
          <w:szCs w:val="22"/>
        </w:rPr>
      </w:pPr>
      <w:r w:rsidRPr="00D12F96">
        <w:rPr>
          <w:rFonts w:ascii="Arial" w:hAnsi="Arial" w:cs="Arial"/>
          <w:sz w:val="22"/>
          <w:szCs w:val="22"/>
        </w:rPr>
        <w:t>Company Structure – Describe the structure of your company. Is your company privately owned, an owner/agent or part of a franchise?</w:t>
      </w:r>
    </w:p>
    <w:p w:rsidR="00DF07A8" w:rsidRDefault="00DF07A8" w:rsidP="00DF07A8">
      <w:pPr>
        <w:ind w:left="576"/>
        <w:jc w:val="both"/>
        <w:outlineLvl w:val="0"/>
        <w:rPr>
          <w:rFonts w:ascii="Arial" w:hAnsi="Arial" w:cs="Arial"/>
          <w:sz w:val="22"/>
          <w:szCs w:val="22"/>
        </w:rPr>
      </w:pPr>
    </w:p>
    <w:p w:rsidR="00DF07A8" w:rsidRDefault="00D12F96" w:rsidP="00DF07A8">
      <w:pPr>
        <w:numPr>
          <w:ilvl w:val="2"/>
          <w:numId w:val="3"/>
        </w:numPr>
        <w:jc w:val="both"/>
        <w:outlineLvl w:val="0"/>
        <w:rPr>
          <w:rFonts w:ascii="Arial" w:hAnsi="Arial" w:cs="Arial"/>
          <w:sz w:val="22"/>
          <w:szCs w:val="22"/>
        </w:rPr>
      </w:pPr>
      <w:r w:rsidRPr="00DF07A8">
        <w:rPr>
          <w:rFonts w:ascii="Arial" w:hAnsi="Arial" w:cs="Arial"/>
          <w:sz w:val="22"/>
          <w:szCs w:val="22"/>
        </w:rPr>
        <w:t>If your company is part of a franchise what is your relationship with the parent company?</w:t>
      </w:r>
    </w:p>
    <w:p w:rsidR="00DF07A8" w:rsidRDefault="00DF07A8" w:rsidP="00DF07A8">
      <w:pPr>
        <w:ind w:left="1440"/>
        <w:jc w:val="both"/>
        <w:outlineLvl w:val="0"/>
        <w:rPr>
          <w:rFonts w:ascii="Arial" w:hAnsi="Arial" w:cs="Arial"/>
          <w:sz w:val="22"/>
          <w:szCs w:val="22"/>
        </w:rPr>
      </w:pPr>
    </w:p>
    <w:p w:rsidR="00D12F96" w:rsidRPr="00DF07A8" w:rsidRDefault="00D12F96" w:rsidP="00DF07A8">
      <w:pPr>
        <w:numPr>
          <w:ilvl w:val="2"/>
          <w:numId w:val="3"/>
        </w:numPr>
        <w:jc w:val="both"/>
        <w:outlineLvl w:val="0"/>
        <w:rPr>
          <w:rFonts w:ascii="Arial" w:hAnsi="Arial" w:cs="Arial"/>
          <w:sz w:val="22"/>
          <w:szCs w:val="22"/>
        </w:rPr>
      </w:pPr>
      <w:r w:rsidRPr="00DF07A8">
        <w:rPr>
          <w:rFonts w:ascii="Arial" w:hAnsi="Arial" w:cs="Arial"/>
          <w:sz w:val="22"/>
          <w:szCs w:val="22"/>
        </w:rPr>
        <w:t>If your company is an owner/agent how does your operation relate to the parent company?</w:t>
      </w:r>
    </w:p>
    <w:p w:rsidR="00D12F96" w:rsidRDefault="00D12F96" w:rsidP="00D12F96">
      <w:pPr>
        <w:ind w:left="576"/>
        <w:jc w:val="both"/>
        <w:outlineLvl w:val="0"/>
        <w:rPr>
          <w:rFonts w:ascii="Arial" w:hAnsi="Arial" w:cs="Arial"/>
          <w:sz w:val="22"/>
          <w:szCs w:val="22"/>
        </w:rPr>
      </w:pPr>
    </w:p>
    <w:p w:rsidR="00D12F96" w:rsidRDefault="00AC009C" w:rsidP="00D12F96">
      <w:pPr>
        <w:numPr>
          <w:ilvl w:val="1"/>
          <w:numId w:val="3"/>
        </w:numPr>
        <w:jc w:val="both"/>
        <w:outlineLvl w:val="0"/>
        <w:rPr>
          <w:rFonts w:ascii="Arial" w:hAnsi="Arial" w:cs="Arial"/>
          <w:sz w:val="22"/>
          <w:szCs w:val="22"/>
        </w:rPr>
      </w:pPr>
      <w:r w:rsidRPr="00413287">
        <w:rPr>
          <w:rFonts w:ascii="Arial" w:hAnsi="Arial" w:cs="Arial"/>
          <w:sz w:val="22"/>
          <w:szCs w:val="22"/>
        </w:rPr>
        <w:t>Customer References – Please provide a minimum of three customer references (including contact information) whose business profile is similar in size and scope as represented by this RFP.References from other colleges or universities or large medical service pr</w:t>
      </w:r>
      <w:r w:rsidR="00D12F96">
        <w:rPr>
          <w:rFonts w:ascii="Arial" w:hAnsi="Arial" w:cs="Arial"/>
          <w:sz w:val="22"/>
          <w:szCs w:val="22"/>
        </w:rPr>
        <w:t>oviders are especially desired.</w:t>
      </w:r>
    </w:p>
    <w:p w:rsidR="00D12F96" w:rsidRDefault="00D12F96" w:rsidP="00D12F96">
      <w:pPr>
        <w:ind w:left="576"/>
        <w:jc w:val="both"/>
        <w:outlineLvl w:val="0"/>
        <w:rPr>
          <w:rFonts w:ascii="Arial" w:hAnsi="Arial" w:cs="Arial"/>
          <w:sz w:val="22"/>
          <w:szCs w:val="22"/>
        </w:rPr>
      </w:pPr>
    </w:p>
    <w:p w:rsidR="00DF07A8" w:rsidRDefault="006828AA" w:rsidP="00DF07A8">
      <w:pPr>
        <w:numPr>
          <w:ilvl w:val="1"/>
          <w:numId w:val="3"/>
        </w:numPr>
        <w:jc w:val="both"/>
        <w:outlineLvl w:val="0"/>
        <w:rPr>
          <w:rFonts w:ascii="Arial" w:hAnsi="Arial" w:cs="Arial"/>
          <w:sz w:val="22"/>
          <w:szCs w:val="22"/>
        </w:rPr>
      </w:pPr>
      <w:r w:rsidRPr="00D12F96">
        <w:rPr>
          <w:rFonts w:ascii="Arial" w:hAnsi="Arial" w:cs="Arial"/>
          <w:sz w:val="22"/>
          <w:szCs w:val="22"/>
        </w:rPr>
        <w:t>Vanderbilt seeks to provide maximum business opportunities for Minority, Disadvantaged and Small Business Enterprises either as Tier 1 (direct) or as Tier 2 (Indirect) suppliers. The Vanderbilt Supplier Diversity Program (SDP) promotes participation by diversity suppliers as well as cooperative partnerships with mainstream suppliers. Information on our Supplier Diversity Program is available at our web site:</w:t>
      </w:r>
    </w:p>
    <w:p w:rsidR="00DF07A8" w:rsidRDefault="00DF07A8" w:rsidP="00DF07A8">
      <w:pPr>
        <w:pStyle w:val="ListParagraph"/>
        <w:rPr>
          <w:rFonts w:ascii="Arial" w:hAnsi="Arial" w:cs="Arial"/>
          <w:sz w:val="22"/>
          <w:szCs w:val="22"/>
        </w:rPr>
      </w:pPr>
    </w:p>
    <w:p w:rsidR="00DF07A8" w:rsidRDefault="009F3C70" w:rsidP="00DF07A8">
      <w:pPr>
        <w:tabs>
          <w:tab w:val="left" w:pos="-1440"/>
          <w:tab w:val="left" w:pos="-720"/>
          <w:tab w:val="left" w:pos="720"/>
          <w:tab w:val="left" w:pos="2016"/>
          <w:tab w:val="left" w:pos="2304"/>
          <w:tab w:val="left" w:pos="3024"/>
          <w:tab w:val="left" w:pos="3600"/>
        </w:tabs>
        <w:ind w:left="630"/>
        <w:jc w:val="both"/>
        <w:outlineLvl w:val="0"/>
        <w:rPr>
          <w:rFonts w:ascii="Arial" w:hAnsi="Arial" w:cs="Arial"/>
          <w:sz w:val="22"/>
          <w:szCs w:val="22"/>
        </w:rPr>
      </w:pPr>
      <w:hyperlink r:id="rId19" w:history="1">
        <w:r w:rsidR="00DF07A8" w:rsidRPr="00965693">
          <w:rPr>
            <w:rStyle w:val="Hyperlink"/>
            <w:rFonts w:ascii="Arial" w:hAnsi="Arial" w:cs="Arial"/>
            <w:sz w:val="22"/>
            <w:szCs w:val="22"/>
          </w:rPr>
          <w:t>http://www.vanderbilt.edu/procurement/diversity/default.shtml</w:t>
        </w:r>
      </w:hyperlink>
    </w:p>
    <w:p w:rsidR="00DF07A8" w:rsidRPr="00C4627F" w:rsidRDefault="00DF07A8" w:rsidP="00DF07A8">
      <w:pPr>
        <w:tabs>
          <w:tab w:val="left" w:pos="-1440"/>
          <w:tab w:val="left" w:pos="-720"/>
          <w:tab w:val="left" w:pos="720"/>
          <w:tab w:val="left" w:pos="2016"/>
          <w:tab w:val="left" w:pos="2304"/>
          <w:tab w:val="left" w:pos="3024"/>
          <w:tab w:val="left" w:pos="3600"/>
        </w:tabs>
        <w:jc w:val="both"/>
        <w:outlineLvl w:val="0"/>
        <w:rPr>
          <w:rFonts w:ascii="Arial" w:hAnsi="Arial" w:cs="Arial"/>
          <w:sz w:val="22"/>
          <w:szCs w:val="22"/>
        </w:rPr>
      </w:pPr>
    </w:p>
    <w:p w:rsidR="00DF07A8" w:rsidRDefault="00D12F96" w:rsidP="00DF07A8">
      <w:pPr>
        <w:numPr>
          <w:ilvl w:val="2"/>
          <w:numId w:val="3"/>
        </w:numPr>
        <w:jc w:val="both"/>
        <w:outlineLvl w:val="0"/>
        <w:rPr>
          <w:rFonts w:ascii="Arial" w:hAnsi="Arial" w:cs="Arial"/>
          <w:sz w:val="22"/>
          <w:szCs w:val="22"/>
        </w:rPr>
      </w:pPr>
      <w:r w:rsidRPr="00DF07A8">
        <w:rPr>
          <w:rFonts w:ascii="Arial" w:hAnsi="Arial" w:cs="Arial"/>
          <w:sz w:val="22"/>
          <w:szCs w:val="22"/>
        </w:rPr>
        <w:t>Is your company considered a Minority, Disadvantaged or Small Business Enterprise? If yes, please specify type and certification.</w:t>
      </w:r>
    </w:p>
    <w:p w:rsidR="00DF07A8" w:rsidRDefault="00DF07A8" w:rsidP="00DF07A8">
      <w:pPr>
        <w:ind w:left="1440"/>
        <w:jc w:val="both"/>
        <w:outlineLvl w:val="0"/>
        <w:rPr>
          <w:rFonts w:ascii="Arial" w:hAnsi="Arial" w:cs="Arial"/>
          <w:sz w:val="22"/>
          <w:szCs w:val="22"/>
        </w:rPr>
      </w:pPr>
    </w:p>
    <w:p w:rsidR="00DF07A8" w:rsidRDefault="00D12F96" w:rsidP="00DF07A8">
      <w:pPr>
        <w:numPr>
          <w:ilvl w:val="2"/>
          <w:numId w:val="3"/>
        </w:numPr>
        <w:jc w:val="both"/>
        <w:outlineLvl w:val="0"/>
        <w:rPr>
          <w:rFonts w:ascii="Arial" w:hAnsi="Arial" w:cs="Arial"/>
          <w:sz w:val="22"/>
          <w:szCs w:val="22"/>
        </w:rPr>
      </w:pPr>
      <w:r w:rsidRPr="00DF07A8">
        <w:rPr>
          <w:rFonts w:ascii="Arial" w:hAnsi="Arial" w:cs="Arial"/>
          <w:sz w:val="22"/>
          <w:szCs w:val="22"/>
        </w:rPr>
        <w:t>Does your company have a Supplier diversity program? If ye</w:t>
      </w:r>
      <w:r w:rsidR="00DF07A8">
        <w:rPr>
          <w:rFonts w:ascii="Arial" w:hAnsi="Arial" w:cs="Arial"/>
          <w:sz w:val="22"/>
          <w:szCs w:val="22"/>
        </w:rPr>
        <w:t>s, provide program information.</w:t>
      </w:r>
    </w:p>
    <w:p w:rsidR="00DF07A8" w:rsidRDefault="00DF07A8" w:rsidP="00DF07A8">
      <w:pPr>
        <w:pStyle w:val="ListParagraph"/>
        <w:rPr>
          <w:rFonts w:ascii="Arial" w:hAnsi="Arial" w:cs="Arial"/>
          <w:sz w:val="22"/>
          <w:szCs w:val="22"/>
        </w:rPr>
      </w:pPr>
    </w:p>
    <w:p w:rsidR="00D12F96" w:rsidRPr="00DF07A8" w:rsidRDefault="00D12F96" w:rsidP="00DF07A8">
      <w:pPr>
        <w:numPr>
          <w:ilvl w:val="2"/>
          <w:numId w:val="3"/>
        </w:numPr>
        <w:jc w:val="both"/>
        <w:outlineLvl w:val="0"/>
        <w:rPr>
          <w:rFonts w:ascii="Arial" w:hAnsi="Arial" w:cs="Arial"/>
          <w:sz w:val="22"/>
          <w:szCs w:val="22"/>
        </w:rPr>
      </w:pPr>
      <w:r w:rsidRPr="00DF07A8">
        <w:rPr>
          <w:rFonts w:ascii="Arial" w:hAnsi="Arial" w:cs="Arial"/>
          <w:sz w:val="22"/>
          <w:szCs w:val="22"/>
        </w:rPr>
        <w:t>Diversity Partnerships – Describe yo</w:t>
      </w:r>
      <w:r w:rsidR="00BE049A">
        <w:rPr>
          <w:rFonts w:ascii="Arial" w:hAnsi="Arial" w:cs="Arial"/>
          <w:sz w:val="22"/>
          <w:szCs w:val="22"/>
        </w:rPr>
        <w:t>ur partnerships with diversity s</w:t>
      </w:r>
      <w:r w:rsidRPr="00DF07A8">
        <w:rPr>
          <w:rFonts w:ascii="Arial" w:hAnsi="Arial" w:cs="Arial"/>
          <w:sz w:val="22"/>
          <w:szCs w:val="22"/>
        </w:rPr>
        <w:t xml:space="preserve">uppliers and how you would </w:t>
      </w:r>
      <w:r w:rsidR="00BE049A">
        <w:rPr>
          <w:rFonts w:ascii="Arial" w:hAnsi="Arial" w:cs="Arial"/>
          <w:sz w:val="22"/>
          <w:szCs w:val="22"/>
        </w:rPr>
        <w:t xml:space="preserve">propose to </w:t>
      </w:r>
      <w:r w:rsidRPr="00DF07A8">
        <w:rPr>
          <w:rFonts w:ascii="Arial" w:hAnsi="Arial" w:cs="Arial"/>
          <w:sz w:val="22"/>
          <w:szCs w:val="22"/>
        </w:rPr>
        <w:t xml:space="preserve">structure a similar program for Vanderbilt. </w:t>
      </w:r>
    </w:p>
    <w:p w:rsidR="00D12F96" w:rsidRDefault="00D12F96" w:rsidP="00D12F96">
      <w:pPr>
        <w:pStyle w:val="ListParagraph"/>
        <w:rPr>
          <w:rFonts w:ascii="Arial" w:hAnsi="Arial" w:cs="Arial"/>
          <w:sz w:val="22"/>
          <w:szCs w:val="22"/>
        </w:rPr>
      </w:pPr>
    </w:p>
    <w:p w:rsidR="00D12F96" w:rsidRDefault="00F15B07" w:rsidP="00D12F96">
      <w:pPr>
        <w:numPr>
          <w:ilvl w:val="1"/>
          <w:numId w:val="3"/>
        </w:numPr>
        <w:jc w:val="both"/>
        <w:outlineLvl w:val="0"/>
        <w:rPr>
          <w:rFonts w:ascii="Arial" w:hAnsi="Arial" w:cs="Arial"/>
          <w:sz w:val="22"/>
          <w:szCs w:val="22"/>
        </w:rPr>
      </w:pPr>
      <w:r w:rsidRPr="00D12F96">
        <w:rPr>
          <w:rFonts w:ascii="Arial" w:hAnsi="Arial" w:cs="Arial"/>
          <w:sz w:val="22"/>
          <w:szCs w:val="22"/>
        </w:rPr>
        <w:t>Please state any added value incentives your company is willing to offer Vanderbilt to set you apart from your competition.</w:t>
      </w:r>
    </w:p>
    <w:p w:rsidR="00D12F96" w:rsidRDefault="00BE049A" w:rsidP="00D12F96">
      <w:pPr>
        <w:ind w:left="576"/>
        <w:jc w:val="both"/>
        <w:outlineLvl w:val="0"/>
        <w:rPr>
          <w:rFonts w:ascii="Arial" w:hAnsi="Arial" w:cs="Arial"/>
          <w:sz w:val="22"/>
          <w:szCs w:val="22"/>
        </w:rPr>
      </w:pPr>
      <w:r>
        <w:rPr>
          <w:rFonts w:ascii="Arial" w:hAnsi="Arial" w:cs="Arial"/>
          <w:sz w:val="22"/>
          <w:szCs w:val="22"/>
        </w:rPr>
        <w:br w:type="page"/>
      </w:r>
    </w:p>
    <w:p w:rsidR="00F15B07" w:rsidRPr="00D12F96" w:rsidRDefault="00F15B07" w:rsidP="00D12F96">
      <w:pPr>
        <w:numPr>
          <w:ilvl w:val="1"/>
          <w:numId w:val="3"/>
        </w:numPr>
        <w:jc w:val="both"/>
        <w:outlineLvl w:val="0"/>
        <w:rPr>
          <w:rFonts w:ascii="Arial" w:hAnsi="Arial" w:cs="Arial"/>
          <w:sz w:val="22"/>
          <w:szCs w:val="22"/>
        </w:rPr>
      </w:pPr>
      <w:r w:rsidRPr="00D12F96">
        <w:rPr>
          <w:rFonts w:ascii="Arial" w:hAnsi="Arial" w:cs="Arial"/>
          <w:sz w:val="22"/>
          <w:szCs w:val="22"/>
        </w:rPr>
        <w:lastRenderedPageBreak/>
        <w:t>List all exceptions taken to any portion of this Request for Proposal, or to any portion of the terms and conditions herein referred to.Unless specifically identified and stipulated here, Vanderbilt assumes that all portions of this Request for Proposal and terms and conditions herein referred to have been accepted by Supplier.</w:t>
      </w:r>
    </w:p>
    <w:p w:rsidR="00F15B07" w:rsidRPr="00413287" w:rsidRDefault="00F15B07" w:rsidP="00F15B07">
      <w:pPr>
        <w:outlineLvl w:val="0"/>
        <w:rPr>
          <w:rFonts w:ascii="Arial" w:hAnsi="Arial" w:cs="Arial"/>
          <w:sz w:val="22"/>
          <w:szCs w:val="22"/>
        </w:rPr>
      </w:pPr>
      <w:r w:rsidRPr="00413287">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049A">
        <w:rPr>
          <w:rFonts w:ascii="Arial" w:hAnsi="Arial" w:cs="Arial"/>
          <w:sz w:val="22"/>
          <w:szCs w:val="22"/>
        </w:rPr>
        <w:t>____________________________________________________________</w:t>
      </w:r>
    </w:p>
    <w:p w:rsidR="00F15B07" w:rsidRPr="00413287" w:rsidRDefault="00F15B07" w:rsidP="00F15B07">
      <w:pPr>
        <w:outlineLvl w:val="0"/>
        <w:rPr>
          <w:rFonts w:ascii="Arial" w:hAnsi="Arial" w:cs="Arial"/>
          <w:sz w:val="22"/>
          <w:szCs w:val="22"/>
        </w:rPr>
      </w:pPr>
    </w:p>
    <w:p w:rsidR="00F15B07" w:rsidRPr="00413287" w:rsidRDefault="00F15B07" w:rsidP="00F15B07">
      <w:pPr>
        <w:outlineLvl w:val="0"/>
        <w:rPr>
          <w:rFonts w:ascii="Arial" w:hAnsi="Arial" w:cs="Arial"/>
          <w:sz w:val="22"/>
          <w:szCs w:val="22"/>
        </w:rPr>
      </w:pPr>
    </w:p>
    <w:p w:rsidR="00273A01" w:rsidRPr="00413287" w:rsidRDefault="00F15B07" w:rsidP="00A121AE">
      <w:pPr>
        <w:outlineLvl w:val="0"/>
        <w:rPr>
          <w:rFonts w:ascii="Arial" w:hAnsi="Arial" w:cs="Arial"/>
          <w:sz w:val="22"/>
          <w:szCs w:val="22"/>
        </w:rPr>
      </w:pPr>
      <w:r w:rsidRPr="00413287">
        <w:rPr>
          <w:rFonts w:ascii="Arial" w:hAnsi="Arial" w:cs="Arial"/>
          <w:sz w:val="22"/>
          <w:szCs w:val="22"/>
        </w:rPr>
        <w:t>Thank you for your participation in this Request for Proposal.</w:t>
      </w:r>
    </w:p>
    <w:sectPr w:rsidR="00273A01" w:rsidRPr="00413287" w:rsidSect="006D415F">
      <w:headerReference w:type="default" r:id="rId20"/>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979" w:rsidRDefault="004B3979">
      <w:r>
        <w:separator/>
      </w:r>
    </w:p>
  </w:endnote>
  <w:endnote w:type="continuationSeparator" w:id="1">
    <w:p w:rsidR="004B3979" w:rsidRDefault="004B3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Raavi">
    <w:panose1 w:val="020B0502040204020203"/>
    <w:charset w:val="00"/>
    <w:family w:val="swiss"/>
    <w:pitch w:val="variable"/>
    <w:sig w:usb0="0002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8p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52" w:rsidRDefault="009F3C70">
    <w:pPr>
      <w:pStyle w:val="Footer"/>
      <w:framePr w:wrap="around" w:vAnchor="text" w:hAnchor="margin" w:y="1"/>
      <w:rPr>
        <w:rStyle w:val="PageNumber"/>
      </w:rPr>
    </w:pPr>
    <w:r>
      <w:rPr>
        <w:rStyle w:val="PageNumber"/>
      </w:rPr>
      <w:fldChar w:fldCharType="begin"/>
    </w:r>
    <w:r w:rsidR="00B32D52">
      <w:rPr>
        <w:rStyle w:val="PageNumber"/>
      </w:rPr>
      <w:instrText xml:space="preserve">PAGE  </w:instrText>
    </w:r>
    <w:r>
      <w:rPr>
        <w:rStyle w:val="PageNumber"/>
      </w:rPr>
      <w:fldChar w:fldCharType="end"/>
    </w:r>
  </w:p>
  <w:p w:rsidR="00B32D52" w:rsidRDefault="00B32D5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52" w:rsidRPr="00A37B90" w:rsidRDefault="009F3C70" w:rsidP="00DF667E">
    <w:pPr>
      <w:pStyle w:val="Footer"/>
      <w:pBdr>
        <w:top w:val="single" w:sz="6" w:space="1" w:color="auto"/>
      </w:pBdr>
      <w:tabs>
        <w:tab w:val="clear" w:pos="4320"/>
        <w:tab w:val="clear" w:pos="8640"/>
        <w:tab w:val="center" w:pos="4680"/>
        <w:tab w:val="right" w:pos="9360"/>
      </w:tabs>
      <w:rPr>
        <w:rFonts w:ascii="Arial" w:hAnsi="Arial" w:cs="Arial"/>
        <w:sz w:val="18"/>
        <w:szCs w:val="18"/>
        <w:lang w:val="fr-FR"/>
      </w:rPr>
    </w:pPr>
    <w:r w:rsidRPr="00A37B90">
      <w:rPr>
        <w:rFonts w:ascii="Arial" w:hAnsi="Arial" w:cs="Arial"/>
        <w:sz w:val="18"/>
        <w:szCs w:val="18"/>
      </w:rPr>
      <w:fldChar w:fldCharType="begin"/>
    </w:r>
    <w:r w:rsidR="00B32D52" w:rsidRPr="00A37B90">
      <w:rPr>
        <w:rFonts w:ascii="Arial" w:hAnsi="Arial" w:cs="Arial"/>
        <w:sz w:val="18"/>
        <w:szCs w:val="18"/>
        <w:lang w:val="fr-FR"/>
      </w:rPr>
      <w:instrText xml:space="preserve"> FILENAME </w:instrText>
    </w:r>
    <w:r w:rsidRPr="00A37B90">
      <w:rPr>
        <w:rFonts w:ascii="Arial" w:hAnsi="Arial" w:cs="Arial"/>
        <w:sz w:val="18"/>
        <w:szCs w:val="18"/>
      </w:rPr>
      <w:fldChar w:fldCharType="separate"/>
    </w:r>
    <w:r w:rsidR="009462B3">
      <w:rPr>
        <w:rFonts w:ascii="Arial" w:hAnsi="Arial" w:cs="Arial"/>
        <w:noProof/>
        <w:sz w:val="18"/>
        <w:szCs w:val="18"/>
        <w:lang w:val="fr-FR"/>
      </w:rPr>
      <w:t>VU_RFP template_v7.docx</w:t>
    </w:r>
    <w:r w:rsidRPr="00A37B90">
      <w:rPr>
        <w:rFonts w:ascii="Arial" w:hAnsi="Arial" w:cs="Arial"/>
        <w:sz w:val="18"/>
        <w:szCs w:val="18"/>
      </w:rPr>
      <w:fldChar w:fldCharType="end"/>
    </w:r>
    <w:r w:rsidR="00B32D52" w:rsidRPr="00A37B90">
      <w:rPr>
        <w:rFonts w:ascii="Arial" w:hAnsi="Arial" w:cs="Arial"/>
        <w:sz w:val="18"/>
        <w:szCs w:val="18"/>
        <w:lang w:val="fr-FR"/>
      </w:rPr>
      <w:tab/>
      <w:t xml:space="preserve">Page </w:t>
    </w:r>
    <w:r w:rsidRPr="00A37B90">
      <w:rPr>
        <w:rStyle w:val="PageNumber"/>
        <w:rFonts w:ascii="Arial" w:hAnsi="Arial" w:cs="Arial"/>
        <w:sz w:val="18"/>
        <w:szCs w:val="18"/>
      </w:rPr>
      <w:fldChar w:fldCharType="begin"/>
    </w:r>
    <w:r w:rsidR="00B32D52" w:rsidRPr="00A37B90">
      <w:rPr>
        <w:rStyle w:val="PageNumber"/>
        <w:rFonts w:ascii="Arial" w:hAnsi="Arial" w:cs="Arial"/>
        <w:sz w:val="18"/>
        <w:szCs w:val="18"/>
        <w:lang w:val="fr-FR"/>
      </w:rPr>
      <w:instrText xml:space="preserve"> PAGE </w:instrText>
    </w:r>
    <w:r w:rsidRPr="00A37B90">
      <w:rPr>
        <w:rStyle w:val="PageNumber"/>
        <w:rFonts w:ascii="Arial" w:hAnsi="Arial" w:cs="Arial"/>
        <w:sz w:val="18"/>
        <w:szCs w:val="18"/>
      </w:rPr>
      <w:fldChar w:fldCharType="separate"/>
    </w:r>
    <w:r w:rsidR="0074593D">
      <w:rPr>
        <w:rStyle w:val="PageNumber"/>
        <w:rFonts w:ascii="Arial" w:hAnsi="Arial" w:cs="Arial"/>
        <w:noProof/>
        <w:sz w:val="18"/>
        <w:szCs w:val="18"/>
        <w:lang w:val="fr-FR"/>
      </w:rPr>
      <w:t>2</w:t>
    </w:r>
    <w:r w:rsidRPr="00A37B90">
      <w:rPr>
        <w:rStyle w:val="PageNumber"/>
        <w:rFonts w:ascii="Arial" w:hAnsi="Arial" w:cs="Arial"/>
        <w:sz w:val="18"/>
        <w:szCs w:val="18"/>
      </w:rPr>
      <w:fldChar w:fldCharType="end"/>
    </w:r>
    <w:r w:rsidR="00B32D52" w:rsidRPr="00A37B90">
      <w:rPr>
        <w:rStyle w:val="PageNumber"/>
        <w:rFonts w:ascii="Arial" w:hAnsi="Arial" w:cs="Arial"/>
        <w:sz w:val="18"/>
        <w:szCs w:val="18"/>
        <w:lang w:val="fr-FR"/>
      </w:rPr>
      <w:t xml:space="preserve"> of </w:t>
    </w:r>
    <w:r w:rsidRPr="00A37B90">
      <w:rPr>
        <w:rStyle w:val="PageNumber"/>
        <w:rFonts w:ascii="Arial" w:hAnsi="Arial" w:cs="Arial"/>
        <w:sz w:val="18"/>
        <w:szCs w:val="18"/>
      </w:rPr>
      <w:fldChar w:fldCharType="begin"/>
    </w:r>
    <w:r w:rsidR="00B32D52" w:rsidRPr="00A37B90">
      <w:rPr>
        <w:rStyle w:val="PageNumber"/>
        <w:rFonts w:ascii="Arial" w:hAnsi="Arial" w:cs="Arial"/>
        <w:sz w:val="18"/>
        <w:szCs w:val="18"/>
        <w:lang w:val="fr-FR"/>
      </w:rPr>
      <w:instrText xml:space="preserve"> NUMPAGES </w:instrText>
    </w:r>
    <w:r w:rsidRPr="00A37B90">
      <w:rPr>
        <w:rStyle w:val="PageNumber"/>
        <w:rFonts w:ascii="Arial" w:hAnsi="Arial" w:cs="Arial"/>
        <w:sz w:val="18"/>
        <w:szCs w:val="18"/>
      </w:rPr>
      <w:fldChar w:fldCharType="separate"/>
    </w:r>
    <w:r w:rsidR="0074593D">
      <w:rPr>
        <w:rStyle w:val="PageNumber"/>
        <w:rFonts w:ascii="Arial" w:hAnsi="Arial" w:cs="Arial"/>
        <w:noProof/>
        <w:sz w:val="18"/>
        <w:szCs w:val="18"/>
        <w:lang w:val="fr-FR"/>
      </w:rPr>
      <w:t>12</w:t>
    </w:r>
    <w:r w:rsidRPr="00A37B90">
      <w:rPr>
        <w:rStyle w:val="PageNumber"/>
        <w:rFonts w:ascii="Arial" w:hAnsi="Arial" w:cs="Arial"/>
        <w:sz w:val="18"/>
        <w:szCs w:val="18"/>
      </w:rPr>
      <w:fldChar w:fldCharType="end"/>
    </w:r>
    <w:r w:rsidR="00B32D52" w:rsidRPr="00A37B90">
      <w:rPr>
        <w:rStyle w:val="PageNumber"/>
        <w:rFonts w:ascii="Arial" w:hAnsi="Arial" w:cs="Arial"/>
        <w:sz w:val="18"/>
        <w:szCs w:val="18"/>
        <w:lang w:val="fr-FR"/>
      </w:rPr>
      <w:tab/>
    </w:r>
    <w:r w:rsidRPr="00A37B90">
      <w:rPr>
        <w:rStyle w:val="PageNumber"/>
        <w:rFonts w:ascii="Arial" w:hAnsi="Arial" w:cs="Arial"/>
        <w:sz w:val="18"/>
        <w:szCs w:val="18"/>
      </w:rPr>
      <w:fldChar w:fldCharType="begin"/>
    </w:r>
    <w:r w:rsidR="00B32D52" w:rsidRPr="00A37B90">
      <w:rPr>
        <w:rStyle w:val="PageNumber"/>
        <w:rFonts w:ascii="Arial" w:hAnsi="Arial" w:cs="Arial"/>
        <w:sz w:val="18"/>
        <w:szCs w:val="18"/>
      </w:rPr>
      <w:instrText xml:space="preserve"> DATE \@ "M/d/yyyy" </w:instrText>
    </w:r>
    <w:r w:rsidRPr="00A37B90">
      <w:rPr>
        <w:rStyle w:val="PageNumber"/>
        <w:rFonts w:ascii="Arial" w:hAnsi="Arial" w:cs="Arial"/>
        <w:sz w:val="18"/>
        <w:szCs w:val="18"/>
      </w:rPr>
      <w:fldChar w:fldCharType="separate"/>
    </w:r>
    <w:r w:rsidR="0074593D">
      <w:rPr>
        <w:rStyle w:val="PageNumber"/>
        <w:rFonts w:ascii="Arial" w:hAnsi="Arial" w:cs="Arial"/>
        <w:noProof/>
        <w:sz w:val="18"/>
        <w:szCs w:val="18"/>
      </w:rPr>
      <w:t>8/24/2016</w:t>
    </w:r>
    <w:r w:rsidRPr="00A37B90">
      <w:rPr>
        <w:rStyle w:val="PageNumbe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52" w:rsidRPr="00AC4D69" w:rsidRDefault="009F3C70" w:rsidP="00DF667E">
    <w:pPr>
      <w:pStyle w:val="Footer"/>
      <w:tabs>
        <w:tab w:val="clear" w:pos="4320"/>
        <w:tab w:val="clear" w:pos="8640"/>
        <w:tab w:val="center" w:pos="4680"/>
        <w:tab w:val="right" w:pos="9360"/>
      </w:tabs>
      <w:rPr>
        <w:rFonts w:ascii="Arial" w:hAnsi="Arial" w:cs="Arial"/>
        <w:sz w:val="18"/>
        <w:szCs w:val="18"/>
        <w:lang w:val="fr-FR"/>
      </w:rPr>
    </w:pPr>
    <w:r w:rsidRPr="00AC4D69">
      <w:rPr>
        <w:rFonts w:ascii="Arial" w:hAnsi="Arial" w:cs="Arial"/>
        <w:sz w:val="18"/>
        <w:szCs w:val="18"/>
      </w:rPr>
      <w:fldChar w:fldCharType="begin"/>
    </w:r>
    <w:r w:rsidR="00B32D52" w:rsidRPr="00AC4D69">
      <w:rPr>
        <w:rFonts w:ascii="Arial" w:hAnsi="Arial" w:cs="Arial"/>
        <w:sz w:val="18"/>
        <w:szCs w:val="18"/>
        <w:lang w:val="fr-FR"/>
      </w:rPr>
      <w:instrText xml:space="preserve"> FILENAME </w:instrText>
    </w:r>
    <w:r w:rsidRPr="00AC4D69">
      <w:rPr>
        <w:rFonts w:ascii="Arial" w:hAnsi="Arial" w:cs="Arial"/>
        <w:sz w:val="18"/>
        <w:szCs w:val="18"/>
      </w:rPr>
      <w:fldChar w:fldCharType="separate"/>
    </w:r>
    <w:r w:rsidR="009462B3">
      <w:rPr>
        <w:rFonts w:ascii="Arial" w:hAnsi="Arial" w:cs="Arial"/>
        <w:noProof/>
        <w:sz w:val="18"/>
        <w:szCs w:val="18"/>
        <w:lang w:val="fr-FR"/>
      </w:rPr>
      <w:t>VU_RFP template_v7.docx</w:t>
    </w:r>
    <w:r w:rsidRPr="00AC4D69">
      <w:rPr>
        <w:rFonts w:ascii="Arial" w:hAnsi="Arial" w:cs="Arial"/>
        <w:sz w:val="18"/>
        <w:szCs w:val="18"/>
      </w:rPr>
      <w:fldChar w:fldCharType="end"/>
    </w:r>
    <w:r w:rsidR="00B32D52" w:rsidRPr="00AC4D69">
      <w:rPr>
        <w:rFonts w:ascii="Arial" w:hAnsi="Arial" w:cs="Arial"/>
        <w:sz w:val="18"/>
        <w:szCs w:val="18"/>
        <w:lang w:val="fr-FR"/>
      </w:rPr>
      <w:tab/>
      <w:t xml:space="preserve">Page </w:t>
    </w:r>
    <w:r w:rsidRPr="00AC4D69">
      <w:rPr>
        <w:rStyle w:val="PageNumber"/>
        <w:rFonts w:ascii="Arial" w:hAnsi="Arial" w:cs="Arial"/>
        <w:sz w:val="18"/>
        <w:szCs w:val="18"/>
      </w:rPr>
      <w:fldChar w:fldCharType="begin"/>
    </w:r>
    <w:r w:rsidR="00B32D52" w:rsidRPr="00AC4D69">
      <w:rPr>
        <w:rStyle w:val="PageNumber"/>
        <w:rFonts w:ascii="Arial" w:hAnsi="Arial" w:cs="Arial"/>
        <w:sz w:val="18"/>
        <w:szCs w:val="18"/>
        <w:lang w:val="fr-FR"/>
      </w:rPr>
      <w:instrText xml:space="preserve"> PAGE </w:instrText>
    </w:r>
    <w:r w:rsidRPr="00AC4D69">
      <w:rPr>
        <w:rStyle w:val="PageNumber"/>
        <w:rFonts w:ascii="Arial" w:hAnsi="Arial" w:cs="Arial"/>
        <w:sz w:val="18"/>
        <w:szCs w:val="18"/>
      </w:rPr>
      <w:fldChar w:fldCharType="separate"/>
    </w:r>
    <w:r w:rsidR="0074593D">
      <w:rPr>
        <w:rStyle w:val="PageNumber"/>
        <w:rFonts w:ascii="Arial" w:hAnsi="Arial" w:cs="Arial"/>
        <w:noProof/>
        <w:sz w:val="18"/>
        <w:szCs w:val="18"/>
        <w:lang w:val="fr-FR"/>
      </w:rPr>
      <w:t>1</w:t>
    </w:r>
    <w:r w:rsidRPr="00AC4D69">
      <w:rPr>
        <w:rStyle w:val="PageNumber"/>
        <w:rFonts w:ascii="Arial" w:hAnsi="Arial" w:cs="Arial"/>
        <w:sz w:val="18"/>
        <w:szCs w:val="18"/>
      </w:rPr>
      <w:fldChar w:fldCharType="end"/>
    </w:r>
    <w:r w:rsidR="00B32D52" w:rsidRPr="00AC4D69">
      <w:rPr>
        <w:rStyle w:val="PageNumber"/>
        <w:rFonts w:ascii="Arial" w:hAnsi="Arial" w:cs="Arial"/>
        <w:sz w:val="18"/>
        <w:szCs w:val="18"/>
        <w:lang w:val="fr-FR"/>
      </w:rPr>
      <w:t xml:space="preserve"> of </w:t>
    </w:r>
    <w:r w:rsidRPr="00AC4D69">
      <w:rPr>
        <w:rStyle w:val="PageNumber"/>
        <w:rFonts w:ascii="Arial" w:hAnsi="Arial" w:cs="Arial"/>
        <w:sz w:val="18"/>
        <w:szCs w:val="18"/>
      </w:rPr>
      <w:fldChar w:fldCharType="begin"/>
    </w:r>
    <w:r w:rsidR="00B32D52" w:rsidRPr="00AC4D69">
      <w:rPr>
        <w:rStyle w:val="PageNumber"/>
        <w:rFonts w:ascii="Arial" w:hAnsi="Arial" w:cs="Arial"/>
        <w:sz w:val="18"/>
        <w:szCs w:val="18"/>
        <w:lang w:val="fr-FR"/>
      </w:rPr>
      <w:instrText xml:space="preserve"> NUMPAGES </w:instrText>
    </w:r>
    <w:r w:rsidRPr="00AC4D69">
      <w:rPr>
        <w:rStyle w:val="PageNumber"/>
        <w:rFonts w:ascii="Arial" w:hAnsi="Arial" w:cs="Arial"/>
        <w:sz w:val="18"/>
        <w:szCs w:val="18"/>
      </w:rPr>
      <w:fldChar w:fldCharType="separate"/>
    </w:r>
    <w:r w:rsidR="0074593D">
      <w:rPr>
        <w:rStyle w:val="PageNumber"/>
        <w:rFonts w:ascii="Arial" w:hAnsi="Arial" w:cs="Arial"/>
        <w:noProof/>
        <w:sz w:val="18"/>
        <w:szCs w:val="18"/>
        <w:lang w:val="fr-FR"/>
      </w:rPr>
      <w:t>1</w:t>
    </w:r>
    <w:r w:rsidRPr="00AC4D69">
      <w:rPr>
        <w:rStyle w:val="PageNumber"/>
        <w:rFonts w:ascii="Arial" w:hAnsi="Arial" w:cs="Arial"/>
        <w:sz w:val="18"/>
        <w:szCs w:val="18"/>
      </w:rPr>
      <w:fldChar w:fldCharType="end"/>
    </w:r>
    <w:r w:rsidR="00B32D52" w:rsidRPr="00AC4D69">
      <w:rPr>
        <w:rStyle w:val="PageNumber"/>
        <w:rFonts w:ascii="Arial" w:hAnsi="Arial" w:cs="Arial"/>
        <w:sz w:val="18"/>
        <w:szCs w:val="18"/>
        <w:lang w:val="fr-FR"/>
      </w:rPr>
      <w:tab/>
    </w:r>
    <w:r w:rsidRPr="00AC4D69">
      <w:rPr>
        <w:rStyle w:val="PageNumber"/>
        <w:rFonts w:ascii="Arial" w:hAnsi="Arial" w:cs="Arial"/>
        <w:sz w:val="18"/>
        <w:szCs w:val="18"/>
      </w:rPr>
      <w:fldChar w:fldCharType="begin"/>
    </w:r>
    <w:r w:rsidR="00B32D52" w:rsidRPr="00AC4D69">
      <w:rPr>
        <w:rStyle w:val="PageNumber"/>
        <w:rFonts w:ascii="Arial" w:hAnsi="Arial" w:cs="Arial"/>
        <w:sz w:val="18"/>
        <w:szCs w:val="18"/>
      </w:rPr>
      <w:instrText xml:space="preserve"> DATE \@ "M/d/yyyy" </w:instrText>
    </w:r>
    <w:r w:rsidRPr="00AC4D69">
      <w:rPr>
        <w:rStyle w:val="PageNumber"/>
        <w:rFonts w:ascii="Arial" w:hAnsi="Arial" w:cs="Arial"/>
        <w:sz w:val="18"/>
        <w:szCs w:val="18"/>
      </w:rPr>
      <w:fldChar w:fldCharType="separate"/>
    </w:r>
    <w:r w:rsidR="0074593D">
      <w:rPr>
        <w:rStyle w:val="PageNumber"/>
        <w:rFonts w:ascii="Arial" w:hAnsi="Arial" w:cs="Arial"/>
        <w:noProof/>
        <w:sz w:val="18"/>
        <w:szCs w:val="18"/>
      </w:rPr>
      <w:t>8/24/2016</w:t>
    </w:r>
    <w:r w:rsidRPr="00AC4D69">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979" w:rsidRDefault="004B3979">
      <w:r>
        <w:separator/>
      </w:r>
    </w:p>
  </w:footnote>
  <w:footnote w:type="continuationSeparator" w:id="1">
    <w:p w:rsidR="004B3979" w:rsidRDefault="004B3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52" w:rsidRDefault="00B32D52">
    <w:pPr>
      <w:pStyle w:val="Heading3"/>
    </w:pPr>
  </w:p>
  <w:p w:rsidR="00B32D52" w:rsidRDefault="00B32D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52" w:rsidRDefault="00B32D52" w:rsidP="00C11E3C">
    <w:pPr>
      <w:pStyle w:val="Header"/>
      <w:jc w:val="center"/>
    </w:pPr>
    <w:r>
      <w:rPr>
        <w:noProof/>
      </w:rPr>
      <w:drawing>
        <wp:inline distT="0" distB="0" distL="0" distR="0">
          <wp:extent cx="4166235" cy="1017270"/>
          <wp:effectExtent l="0" t="0" r="5715" b="0"/>
          <wp:docPr id="1" name="Picture 1" descr="vu_V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u_V_whi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6235" cy="101727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52" w:rsidRPr="003E5228" w:rsidRDefault="00B32D52" w:rsidP="003E5228">
    <w:pPr>
      <w:pStyle w:val="Header"/>
      <w:rPr>
        <w:szCs w:val="32"/>
      </w:rPr>
    </w:pPr>
    <w:r>
      <w:rPr>
        <w:noProof/>
      </w:rPr>
      <w:drawing>
        <wp:inline distT="0" distB="0" distL="0" distR="0">
          <wp:extent cx="1306195" cy="440055"/>
          <wp:effectExtent l="0" t="0" r="8255" b="0"/>
          <wp:docPr id="2" name="Picture 2" descr="VBT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BT_whi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6195" cy="44005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upperLetter"/>
      <w:pStyle w:val="Heading4"/>
      <w:lvlText w:val="%1."/>
      <w:legacy w:legacy="1" w:legacySpace="120" w:legacyIndent="480"/>
      <w:lvlJc w:val="left"/>
      <w:pPr>
        <w:ind w:left="1344" w:hanging="480"/>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2A656B1"/>
    <w:multiLevelType w:val="multilevel"/>
    <w:tmpl w:val="B7222010"/>
    <w:lvl w:ilvl="0">
      <w:start w:val="1"/>
      <w:numFmt w:val="decimal"/>
      <w:lvlText w:val="%1"/>
      <w:lvlJc w:val="left"/>
      <w:pPr>
        <w:tabs>
          <w:tab w:val="num" w:pos="504"/>
        </w:tabs>
        <w:ind w:left="504" w:hanging="504"/>
      </w:pPr>
      <w:rPr>
        <w:b/>
        <w:i w:val="0"/>
      </w:rPr>
    </w:lvl>
    <w:lvl w:ilvl="1">
      <w:start w:val="1"/>
      <w:numFmt w:val="decimal"/>
      <w:lvlText w:val="%1.%2"/>
      <w:lvlJc w:val="left"/>
      <w:pPr>
        <w:tabs>
          <w:tab w:val="num" w:pos="576"/>
        </w:tabs>
        <w:ind w:left="576" w:hanging="576"/>
      </w:pPr>
      <w:rPr>
        <w:rFonts w:hint="default"/>
        <w:color w:val="auto"/>
        <w:sz w:val="22"/>
        <w:szCs w:val="22"/>
      </w:rPr>
    </w:lvl>
    <w:lvl w:ilvl="2">
      <w:start w:val="1"/>
      <w:numFmt w:val="decimal"/>
      <w:lvlText w:val="%1.%2.%3"/>
      <w:lvlJc w:val="left"/>
      <w:pPr>
        <w:tabs>
          <w:tab w:val="num" w:pos="1440"/>
        </w:tabs>
        <w:ind w:left="1440" w:hanging="720"/>
      </w:pPr>
      <w:rPr>
        <w:b w:val="0"/>
        <w:i w:val="0"/>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6DF453C"/>
    <w:multiLevelType w:val="multilevel"/>
    <w:tmpl w:val="D604F25A"/>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660"/>
        </w:tabs>
        <w:ind w:left="660" w:hanging="480"/>
      </w:pPr>
      <w:rPr>
        <w:rFonts w:hint="default"/>
      </w:rPr>
    </w:lvl>
    <w:lvl w:ilvl="2">
      <w:start w:val="1"/>
      <w:numFmt w:val="decimal"/>
      <w:lvlText w:val="%1.4.%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C61243A"/>
    <w:multiLevelType w:val="multilevel"/>
    <w:tmpl w:val="F280C14E"/>
    <w:lvl w:ilvl="0">
      <w:start w:val="1"/>
      <w:numFmt w:val="bullet"/>
      <w:lvlText w:val=""/>
      <w:lvlJc w:val="left"/>
      <w:pPr>
        <w:tabs>
          <w:tab w:val="num" w:pos="1800"/>
        </w:tabs>
        <w:ind w:left="1800" w:hanging="360"/>
      </w:pPr>
      <w:rPr>
        <w:rFonts w:ascii="Symbol" w:hAnsi="Symbol" w:hint="default"/>
        <w:b/>
        <w:i w:val="0"/>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D273F54"/>
    <w:multiLevelType w:val="multilevel"/>
    <w:tmpl w:val="9C249208"/>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nsid w:val="0DCC0E0A"/>
    <w:multiLevelType w:val="multilevel"/>
    <w:tmpl w:val="32F408DA"/>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660"/>
        </w:tabs>
        <w:ind w:left="660" w:hanging="480"/>
      </w:pPr>
      <w:rPr>
        <w:rFonts w:hint="default"/>
      </w:rPr>
    </w:lvl>
    <w:lvl w:ilvl="2">
      <w:start w:val="4"/>
      <w:numFmt w:val="decimal"/>
      <w:lvlText w:val="%1.3.%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164F1183"/>
    <w:multiLevelType w:val="multilevel"/>
    <w:tmpl w:val="6A162CCA"/>
    <w:lvl w:ilvl="0">
      <w:start w:val="4"/>
      <w:numFmt w:val="decimal"/>
      <w:lvlText w:val="%1"/>
      <w:lvlJc w:val="left"/>
      <w:pPr>
        <w:tabs>
          <w:tab w:val="num" w:pos="930"/>
        </w:tabs>
        <w:ind w:left="930" w:hanging="930"/>
      </w:pPr>
      <w:rPr>
        <w:rFonts w:hint="default"/>
      </w:rPr>
    </w:lvl>
    <w:lvl w:ilvl="1">
      <w:start w:val="2"/>
      <w:numFmt w:val="decimal"/>
      <w:lvlText w:val="%1.%2"/>
      <w:lvlJc w:val="left"/>
      <w:pPr>
        <w:tabs>
          <w:tab w:val="num" w:pos="1110"/>
        </w:tabs>
        <w:ind w:left="1110" w:hanging="930"/>
      </w:pPr>
      <w:rPr>
        <w:rFonts w:hint="default"/>
      </w:rPr>
    </w:lvl>
    <w:lvl w:ilvl="2">
      <w:start w:val="1"/>
      <w:numFmt w:val="decimal"/>
      <w:lvlText w:val="%1.%2.%3"/>
      <w:lvlJc w:val="left"/>
      <w:pPr>
        <w:tabs>
          <w:tab w:val="num" w:pos="1290"/>
        </w:tabs>
        <w:ind w:left="1290" w:hanging="930"/>
      </w:pPr>
      <w:rPr>
        <w:rFonts w:hint="default"/>
      </w:rPr>
    </w:lvl>
    <w:lvl w:ilvl="3">
      <w:start w:val="1"/>
      <w:numFmt w:val="bullet"/>
      <w:lvlText w:val=""/>
      <w:lvlJc w:val="left"/>
      <w:pPr>
        <w:tabs>
          <w:tab w:val="num" w:pos="900"/>
        </w:tabs>
        <w:ind w:left="900" w:hanging="360"/>
      </w:pPr>
      <w:rPr>
        <w:rFonts w:ascii="Symbol" w:hAnsi="Symbol"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nsid w:val="16737BBC"/>
    <w:multiLevelType w:val="hybridMultilevel"/>
    <w:tmpl w:val="BDC019BC"/>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7E55708"/>
    <w:multiLevelType w:val="multilevel"/>
    <w:tmpl w:val="B7222010"/>
    <w:lvl w:ilvl="0">
      <w:start w:val="1"/>
      <w:numFmt w:val="decimal"/>
      <w:lvlText w:val="%1"/>
      <w:lvlJc w:val="left"/>
      <w:pPr>
        <w:tabs>
          <w:tab w:val="num" w:pos="504"/>
        </w:tabs>
        <w:ind w:left="504" w:hanging="504"/>
      </w:pPr>
      <w:rPr>
        <w:b/>
        <w:i w:val="0"/>
      </w:rPr>
    </w:lvl>
    <w:lvl w:ilvl="1">
      <w:start w:val="1"/>
      <w:numFmt w:val="decimal"/>
      <w:lvlText w:val="%1.%2"/>
      <w:lvlJc w:val="left"/>
      <w:pPr>
        <w:tabs>
          <w:tab w:val="num" w:pos="576"/>
        </w:tabs>
        <w:ind w:left="576" w:hanging="576"/>
      </w:pPr>
      <w:rPr>
        <w:rFonts w:hint="default"/>
        <w:color w:val="auto"/>
        <w:sz w:val="22"/>
        <w:szCs w:val="22"/>
      </w:rPr>
    </w:lvl>
    <w:lvl w:ilvl="2">
      <w:start w:val="1"/>
      <w:numFmt w:val="decimal"/>
      <w:lvlText w:val="%1.%2.%3"/>
      <w:lvlJc w:val="left"/>
      <w:pPr>
        <w:tabs>
          <w:tab w:val="num" w:pos="1440"/>
        </w:tabs>
        <w:ind w:left="1440" w:hanging="720"/>
      </w:pPr>
      <w:rPr>
        <w:b w:val="0"/>
        <w:i w:val="0"/>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1CB5006D"/>
    <w:multiLevelType w:val="multilevel"/>
    <w:tmpl w:val="E42E7B72"/>
    <w:lvl w:ilvl="0">
      <w:start w:val="1"/>
      <w:numFmt w:val="bullet"/>
      <w:lvlText w:val=""/>
      <w:lvlJc w:val="left"/>
      <w:pPr>
        <w:tabs>
          <w:tab w:val="num" w:pos="360"/>
        </w:tabs>
        <w:ind w:left="360" w:hanging="360"/>
      </w:pPr>
      <w:rPr>
        <w:rFonts w:ascii="Symbol" w:hAnsi="Symbol" w:hint="default"/>
        <w:b/>
        <w:i w:val="0"/>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EFE3E55"/>
    <w:multiLevelType w:val="multilevel"/>
    <w:tmpl w:val="250229DE"/>
    <w:lvl w:ilvl="0">
      <w:start w:val="1"/>
      <w:numFmt w:val="bullet"/>
      <w:lvlText w:val=""/>
      <w:lvlJc w:val="left"/>
      <w:pPr>
        <w:tabs>
          <w:tab w:val="num" w:pos="2232"/>
        </w:tabs>
        <w:ind w:left="2232" w:hanging="504"/>
      </w:pPr>
      <w:rPr>
        <w:rFonts w:ascii="Symbol" w:hAnsi="Symbol" w:hint="default"/>
        <w:b/>
        <w:i w:val="0"/>
      </w:rPr>
    </w:lvl>
    <w:lvl w:ilvl="1">
      <w:start w:val="1"/>
      <w:numFmt w:val="decimal"/>
      <w:lvlText w:val="%1.%2"/>
      <w:lvlJc w:val="left"/>
      <w:pPr>
        <w:tabs>
          <w:tab w:val="num" w:pos="2304"/>
        </w:tabs>
        <w:ind w:left="2304" w:hanging="576"/>
      </w:pPr>
      <w:rPr>
        <w:rFonts w:hint="default"/>
        <w:color w:val="auto"/>
        <w:sz w:val="22"/>
        <w:szCs w:val="22"/>
      </w:rPr>
    </w:lvl>
    <w:lvl w:ilvl="2">
      <w:start w:val="1"/>
      <w:numFmt w:val="decimal"/>
      <w:lvlText w:val="%1.%2.%3"/>
      <w:lvlJc w:val="left"/>
      <w:pPr>
        <w:tabs>
          <w:tab w:val="num" w:pos="3168"/>
        </w:tabs>
        <w:ind w:left="3168" w:hanging="720"/>
      </w:pPr>
      <w:rPr>
        <w:b w:val="0"/>
        <w:i w:val="0"/>
      </w:rPr>
    </w:lvl>
    <w:lvl w:ilvl="3">
      <w:start w:val="1"/>
      <w:numFmt w:val="bullet"/>
      <w:lvlText w:val=""/>
      <w:lvlJc w:val="left"/>
      <w:pPr>
        <w:tabs>
          <w:tab w:val="num" w:pos="3528"/>
        </w:tabs>
        <w:ind w:left="3528" w:hanging="720"/>
      </w:pPr>
      <w:rPr>
        <w:rFonts w:ascii="Symbol" w:hAnsi="Symbol"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2808"/>
        </w:tabs>
        <w:ind w:left="2808" w:hanging="1080"/>
      </w:pPr>
      <w:rPr>
        <w:rFonts w:hint="default"/>
      </w:rPr>
    </w:lvl>
    <w:lvl w:ilvl="6">
      <w:start w:val="1"/>
      <w:numFmt w:val="decimal"/>
      <w:lvlText w:val="%1.%2.%3.%4.%5.%6.%7"/>
      <w:lvlJc w:val="left"/>
      <w:pPr>
        <w:tabs>
          <w:tab w:val="num" w:pos="3168"/>
        </w:tabs>
        <w:ind w:left="3168" w:hanging="1440"/>
      </w:pPr>
      <w:rPr>
        <w:rFonts w:hint="default"/>
      </w:rPr>
    </w:lvl>
    <w:lvl w:ilvl="7">
      <w:start w:val="1"/>
      <w:numFmt w:val="decimal"/>
      <w:lvlText w:val="%1.%2.%3.%4.%5.%6.%7.%8"/>
      <w:lvlJc w:val="left"/>
      <w:pPr>
        <w:tabs>
          <w:tab w:val="num" w:pos="3168"/>
        </w:tabs>
        <w:ind w:left="3168" w:hanging="1440"/>
      </w:pPr>
      <w:rPr>
        <w:rFonts w:hint="default"/>
      </w:rPr>
    </w:lvl>
    <w:lvl w:ilvl="8">
      <w:start w:val="1"/>
      <w:numFmt w:val="decimal"/>
      <w:lvlText w:val="%1.%2.%3.%4.%5.%6.%7.%8.%9"/>
      <w:lvlJc w:val="left"/>
      <w:pPr>
        <w:tabs>
          <w:tab w:val="num" w:pos="3168"/>
        </w:tabs>
        <w:ind w:left="3168" w:hanging="1440"/>
      </w:pPr>
      <w:rPr>
        <w:rFonts w:hint="default"/>
      </w:rPr>
    </w:lvl>
  </w:abstractNum>
  <w:abstractNum w:abstractNumId="11">
    <w:nsid w:val="22F41BB0"/>
    <w:multiLevelType w:val="hybridMultilevel"/>
    <w:tmpl w:val="8A00CB80"/>
    <w:lvl w:ilvl="0" w:tplc="ADD09192">
      <w:start w:val="1"/>
      <w:numFmt w:val="bullet"/>
      <w:pStyle w:val="Bullet1"/>
      <w:lvlText w:val=""/>
      <w:lvlJc w:val="left"/>
      <w:pPr>
        <w:tabs>
          <w:tab w:val="num" w:pos="2376"/>
        </w:tabs>
        <w:ind w:left="2376" w:hanging="576"/>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F">
      <w:start w:val="1"/>
      <w:numFmt w:val="decimal"/>
      <w:lvlText w:val="%3."/>
      <w:lvlJc w:val="left"/>
      <w:pPr>
        <w:tabs>
          <w:tab w:val="num" w:pos="3600"/>
        </w:tabs>
        <w:ind w:left="3600" w:hanging="360"/>
      </w:pPr>
      <w:rPr>
        <w:rFont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37B67E4"/>
    <w:multiLevelType w:val="multilevel"/>
    <w:tmpl w:val="0BF64932"/>
    <w:lvl w:ilvl="0">
      <w:start w:val="4"/>
      <w:numFmt w:val="decimal"/>
      <w:lvlText w:val="%1"/>
      <w:lvlJc w:val="left"/>
      <w:pPr>
        <w:tabs>
          <w:tab w:val="num" w:pos="480"/>
        </w:tabs>
        <w:ind w:left="480" w:hanging="480"/>
      </w:pPr>
      <w:rPr>
        <w:rFonts w:hint="default"/>
      </w:rPr>
    </w:lvl>
    <w:lvl w:ilvl="1">
      <w:start w:val="6"/>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nsid w:val="26BF3773"/>
    <w:multiLevelType w:val="multilevel"/>
    <w:tmpl w:val="75827C16"/>
    <w:lvl w:ilvl="0">
      <w:start w:val="4"/>
      <w:numFmt w:val="decimal"/>
      <w:lvlText w:val="%1"/>
      <w:lvlJc w:val="left"/>
      <w:pPr>
        <w:tabs>
          <w:tab w:val="num" w:pos="855"/>
        </w:tabs>
        <w:ind w:left="855" w:hanging="855"/>
      </w:pPr>
      <w:rPr>
        <w:rFonts w:hint="default"/>
      </w:rPr>
    </w:lvl>
    <w:lvl w:ilvl="1">
      <w:start w:val="4"/>
      <w:numFmt w:val="decimal"/>
      <w:lvlText w:val="%1.%2"/>
      <w:lvlJc w:val="left"/>
      <w:pPr>
        <w:tabs>
          <w:tab w:val="num" w:pos="1071"/>
        </w:tabs>
        <w:ind w:left="1071" w:hanging="855"/>
      </w:pPr>
      <w:rPr>
        <w:rFonts w:hint="default"/>
      </w:rPr>
    </w:lvl>
    <w:lvl w:ilvl="2">
      <w:start w:val="1"/>
      <w:numFmt w:val="decimal"/>
      <w:lvlText w:val="%1.5.%3"/>
      <w:lvlJc w:val="left"/>
      <w:pPr>
        <w:tabs>
          <w:tab w:val="num" w:pos="1287"/>
        </w:tabs>
        <w:ind w:left="1287" w:hanging="855"/>
      </w:pPr>
      <w:rPr>
        <w:rFonts w:hint="default"/>
      </w:rPr>
    </w:lvl>
    <w:lvl w:ilvl="3">
      <w:start w:val="1"/>
      <w:numFmt w:val="decimal"/>
      <w:lvlText w:val="%1.%2.%3.%4"/>
      <w:lvlJc w:val="left"/>
      <w:pPr>
        <w:tabs>
          <w:tab w:val="num" w:pos="1503"/>
        </w:tabs>
        <w:ind w:left="1503" w:hanging="855"/>
      </w:pPr>
      <w:rPr>
        <w:rFonts w:hint="default"/>
      </w:rPr>
    </w:lvl>
    <w:lvl w:ilvl="4">
      <w:start w:val="1"/>
      <w:numFmt w:val="decimal"/>
      <w:lvlText w:val="%1.%2.%3.%4.%5"/>
      <w:lvlJc w:val="left"/>
      <w:pPr>
        <w:tabs>
          <w:tab w:val="num" w:pos="1944"/>
        </w:tabs>
        <w:ind w:left="1944"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736"/>
        </w:tabs>
        <w:ind w:left="2736" w:hanging="1440"/>
      </w:pPr>
      <w:rPr>
        <w:rFonts w:hint="default"/>
      </w:rPr>
    </w:lvl>
    <w:lvl w:ilvl="7">
      <w:start w:val="1"/>
      <w:numFmt w:val="decimal"/>
      <w:lvlText w:val="%1.%2.%3.%4.%5.%6.%7.%8"/>
      <w:lvlJc w:val="left"/>
      <w:pPr>
        <w:tabs>
          <w:tab w:val="num" w:pos="2952"/>
        </w:tabs>
        <w:ind w:left="2952" w:hanging="1440"/>
      </w:pPr>
      <w:rPr>
        <w:rFonts w:hint="default"/>
      </w:rPr>
    </w:lvl>
    <w:lvl w:ilvl="8">
      <w:start w:val="1"/>
      <w:numFmt w:val="decimal"/>
      <w:lvlText w:val="%1.%2.%3.%4.%5.%6.%7.%8.%9"/>
      <w:lvlJc w:val="left"/>
      <w:pPr>
        <w:tabs>
          <w:tab w:val="num" w:pos="3528"/>
        </w:tabs>
        <w:ind w:left="3528" w:hanging="1800"/>
      </w:pPr>
      <w:rPr>
        <w:rFonts w:hint="default"/>
      </w:rPr>
    </w:lvl>
  </w:abstractNum>
  <w:abstractNum w:abstractNumId="14">
    <w:nsid w:val="2BE94647"/>
    <w:multiLevelType w:val="multilevel"/>
    <w:tmpl w:val="B7222010"/>
    <w:lvl w:ilvl="0">
      <w:start w:val="1"/>
      <w:numFmt w:val="decimal"/>
      <w:lvlText w:val="%1"/>
      <w:lvlJc w:val="left"/>
      <w:pPr>
        <w:tabs>
          <w:tab w:val="num" w:pos="504"/>
        </w:tabs>
        <w:ind w:left="504" w:hanging="504"/>
      </w:pPr>
      <w:rPr>
        <w:b/>
        <w:i w:val="0"/>
      </w:rPr>
    </w:lvl>
    <w:lvl w:ilvl="1">
      <w:start w:val="1"/>
      <w:numFmt w:val="decimal"/>
      <w:lvlText w:val="%1.%2"/>
      <w:lvlJc w:val="left"/>
      <w:pPr>
        <w:tabs>
          <w:tab w:val="num" w:pos="576"/>
        </w:tabs>
        <w:ind w:left="576" w:hanging="576"/>
      </w:pPr>
      <w:rPr>
        <w:rFonts w:hint="default"/>
        <w:color w:val="auto"/>
        <w:sz w:val="22"/>
        <w:szCs w:val="22"/>
      </w:rPr>
    </w:lvl>
    <w:lvl w:ilvl="2">
      <w:start w:val="1"/>
      <w:numFmt w:val="decimal"/>
      <w:lvlText w:val="%1.%2.%3"/>
      <w:lvlJc w:val="left"/>
      <w:pPr>
        <w:tabs>
          <w:tab w:val="num" w:pos="1440"/>
        </w:tabs>
        <w:ind w:left="1440" w:hanging="720"/>
      </w:pPr>
      <w:rPr>
        <w:b w:val="0"/>
        <w:i w:val="0"/>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72C5C65"/>
    <w:multiLevelType w:val="multilevel"/>
    <w:tmpl w:val="FEF82316"/>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nsid w:val="38054945"/>
    <w:multiLevelType w:val="multilevel"/>
    <w:tmpl w:val="EB9EBEA6"/>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nsid w:val="39785CEE"/>
    <w:multiLevelType w:val="multilevel"/>
    <w:tmpl w:val="FCC480A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2"/>
      <w:numFmt w:val="decimal"/>
      <w:lvlText w:val="%1.3.%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nsid w:val="3BB83638"/>
    <w:multiLevelType w:val="multilevel"/>
    <w:tmpl w:val="A530A286"/>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660"/>
        </w:tabs>
        <w:ind w:left="660" w:hanging="480"/>
      </w:pPr>
      <w:rPr>
        <w:rFonts w:hint="default"/>
      </w:rPr>
    </w:lvl>
    <w:lvl w:ilvl="2">
      <w:start w:val="2"/>
      <w:numFmt w:val="decimal"/>
      <w:lvlText w:val="%1.4.%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nsid w:val="3E6274C8"/>
    <w:multiLevelType w:val="multilevel"/>
    <w:tmpl w:val="C9426AB8"/>
    <w:lvl w:ilvl="0">
      <w:start w:val="1"/>
      <w:numFmt w:val="bullet"/>
      <w:lvlText w:val=""/>
      <w:lvlJc w:val="left"/>
      <w:pPr>
        <w:tabs>
          <w:tab w:val="num" w:pos="360"/>
        </w:tabs>
        <w:ind w:left="360" w:hanging="360"/>
      </w:pPr>
      <w:rPr>
        <w:rFonts w:ascii="Symbol" w:hAnsi="Symbol" w:hint="default"/>
        <w:b/>
        <w:i w:val="0"/>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3E673D9A"/>
    <w:multiLevelType w:val="multilevel"/>
    <w:tmpl w:val="11FA18E8"/>
    <w:lvl w:ilvl="0">
      <w:start w:val="1"/>
      <w:numFmt w:val="decimal"/>
      <w:lvlText w:val="%1"/>
      <w:lvlJc w:val="left"/>
      <w:pPr>
        <w:tabs>
          <w:tab w:val="num" w:pos="504"/>
        </w:tabs>
        <w:ind w:left="504" w:hanging="504"/>
      </w:pPr>
      <w:rPr>
        <w:rFonts w:ascii="Arial" w:hAnsi="Arial" w:cs="Arial" w:hint="default"/>
        <w:b/>
        <w:i w:val="0"/>
        <w:sz w:val="22"/>
        <w:szCs w:val="22"/>
      </w:rPr>
    </w:lvl>
    <w:lvl w:ilvl="1">
      <w:start w:val="1"/>
      <w:numFmt w:val="decimal"/>
      <w:lvlText w:val="%1.%2"/>
      <w:lvlJc w:val="left"/>
      <w:pPr>
        <w:tabs>
          <w:tab w:val="num" w:pos="576"/>
        </w:tabs>
        <w:ind w:left="576" w:hanging="576"/>
      </w:pPr>
      <w:rPr>
        <w:rFonts w:hint="default"/>
        <w:color w:val="auto"/>
        <w:sz w:val="22"/>
        <w:szCs w:val="22"/>
      </w:rPr>
    </w:lvl>
    <w:lvl w:ilvl="2">
      <w:start w:val="1"/>
      <w:numFmt w:val="decimal"/>
      <w:lvlText w:val="%1.%2.%3"/>
      <w:lvlJc w:val="left"/>
      <w:pPr>
        <w:tabs>
          <w:tab w:val="num" w:pos="1440"/>
        </w:tabs>
        <w:ind w:left="1440" w:hanging="720"/>
      </w:pPr>
      <w:rPr>
        <w:b w:val="0"/>
        <w:i w:val="0"/>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406D6A1F"/>
    <w:multiLevelType w:val="multilevel"/>
    <w:tmpl w:val="27D6CA06"/>
    <w:lvl w:ilvl="0">
      <w:start w:val="4"/>
      <w:numFmt w:val="decimal"/>
      <w:lvlText w:val="%1"/>
      <w:lvlJc w:val="left"/>
      <w:pPr>
        <w:tabs>
          <w:tab w:val="num" w:pos="930"/>
        </w:tabs>
        <w:ind w:left="930" w:hanging="930"/>
      </w:pPr>
      <w:rPr>
        <w:rFonts w:hint="default"/>
      </w:rPr>
    </w:lvl>
    <w:lvl w:ilvl="1">
      <w:start w:val="5"/>
      <w:numFmt w:val="decimal"/>
      <w:lvlText w:val="%1.%2"/>
      <w:lvlJc w:val="left"/>
      <w:pPr>
        <w:tabs>
          <w:tab w:val="num" w:pos="1110"/>
        </w:tabs>
        <w:ind w:left="1110" w:hanging="930"/>
      </w:pPr>
      <w:rPr>
        <w:rFonts w:hint="default"/>
      </w:rPr>
    </w:lvl>
    <w:lvl w:ilvl="2">
      <w:start w:val="1"/>
      <w:numFmt w:val="decimal"/>
      <w:lvlText w:val="%1.%2.%3"/>
      <w:lvlJc w:val="left"/>
      <w:pPr>
        <w:tabs>
          <w:tab w:val="num" w:pos="1290"/>
        </w:tabs>
        <w:ind w:left="1290" w:hanging="930"/>
      </w:pPr>
      <w:rPr>
        <w:rFonts w:hint="default"/>
      </w:rPr>
    </w:lvl>
    <w:lvl w:ilvl="3">
      <w:start w:val="1"/>
      <w:numFmt w:val="decimal"/>
      <w:lvlText w:val="%1.%2.%3.%4"/>
      <w:lvlJc w:val="left"/>
      <w:pPr>
        <w:tabs>
          <w:tab w:val="num" w:pos="1470"/>
        </w:tabs>
        <w:ind w:left="1470" w:hanging="93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nsid w:val="4197049F"/>
    <w:multiLevelType w:val="hybridMultilevel"/>
    <w:tmpl w:val="DC0E9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583325"/>
    <w:multiLevelType w:val="hybridMultilevel"/>
    <w:tmpl w:val="BEECFE3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nsid w:val="58B7370F"/>
    <w:multiLevelType w:val="multilevel"/>
    <w:tmpl w:val="F280C14E"/>
    <w:lvl w:ilvl="0">
      <w:start w:val="1"/>
      <w:numFmt w:val="bullet"/>
      <w:lvlText w:val=""/>
      <w:lvlJc w:val="left"/>
      <w:pPr>
        <w:tabs>
          <w:tab w:val="num" w:pos="1800"/>
        </w:tabs>
        <w:ind w:left="1800" w:hanging="360"/>
      </w:pPr>
      <w:rPr>
        <w:rFonts w:ascii="Symbol" w:hAnsi="Symbol" w:hint="default"/>
        <w:b/>
        <w:i w:val="0"/>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59DD4E23"/>
    <w:multiLevelType w:val="multilevel"/>
    <w:tmpl w:val="47C26CEA"/>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4"/>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nsid w:val="614D2336"/>
    <w:multiLevelType w:val="multilevel"/>
    <w:tmpl w:val="944211CA"/>
    <w:lvl w:ilvl="0">
      <w:start w:val="5"/>
      <w:numFmt w:val="decimal"/>
      <w:lvlText w:val="%1"/>
      <w:lvlJc w:val="left"/>
      <w:pPr>
        <w:tabs>
          <w:tab w:val="num" w:pos="504"/>
        </w:tabs>
        <w:ind w:left="504" w:hanging="504"/>
      </w:pPr>
      <w:rPr>
        <w:rFonts w:hint="default"/>
        <w:b/>
        <w:i w:val="0"/>
      </w:rPr>
    </w:lvl>
    <w:lvl w:ilvl="1">
      <w:start w:val="5"/>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nsid w:val="62535661"/>
    <w:multiLevelType w:val="hybridMultilevel"/>
    <w:tmpl w:val="235244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2F23205"/>
    <w:multiLevelType w:val="multilevel"/>
    <w:tmpl w:val="ABBCC33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885"/>
        </w:tabs>
        <w:ind w:left="885" w:hanging="720"/>
      </w:pPr>
      <w:rPr>
        <w:rFonts w:hint="default"/>
      </w:rPr>
    </w:lvl>
    <w:lvl w:ilvl="2">
      <w:start w:val="3"/>
      <w:numFmt w:val="decimal"/>
      <w:lvlText w:val="%1.%2.%3"/>
      <w:lvlJc w:val="left"/>
      <w:pPr>
        <w:tabs>
          <w:tab w:val="num" w:pos="1050"/>
        </w:tabs>
        <w:ind w:left="1050" w:hanging="720"/>
      </w:pPr>
      <w:rPr>
        <w:rFonts w:hint="default"/>
      </w:rPr>
    </w:lvl>
    <w:lvl w:ilvl="3">
      <w:start w:val="1"/>
      <w:numFmt w:val="decimal"/>
      <w:lvlText w:val="%1.%2.%3.%4"/>
      <w:lvlJc w:val="left"/>
      <w:pPr>
        <w:tabs>
          <w:tab w:val="num" w:pos="1215"/>
        </w:tabs>
        <w:ind w:left="1215" w:hanging="720"/>
      </w:pPr>
      <w:rPr>
        <w:rFonts w:hint="default"/>
      </w:rPr>
    </w:lvl>
    <w:lvl w:ilvl="4">
      <w:start w:val="1"/>
      <w:numFmt w:val="decimal"/>
      <w:lvlText w:val="%1.%2.%3.%4.%5"/>
      <w:lvlJc w:val="left"/>
      <w:pPr>
        <w:tabs>
          <w:tab w:val="num" w:pos="1740"/>
        </w:tabs>
        <w:ind w:left="1740" w:hanging="1080"/>
      </w:pPr>
      <w:rPr>
        <w:rFonts w:hint="default"/>
      </w:rPr>
    </w:lvl>
    <w:lvl w:ilvl="5">
      <w:start w:val="1"/>
      <w:numFmt w:val="decimal"/>
      <w:lvlText w:val="%1.%2.%3.%4.%5.%6"/>
      <w:lvlJc w:val="left"/>
      <w:pPr>
        <w:tabs>
          <w:tab w:val="num" w:pos="1905"/>
        </w:tabs>
        <w:ind w:left="1905" w:hanging="1080"/>
      </w:pPr>
      <w:rPr>
        <w:rFonts w:hint="default"/>
      </w:rPr>
    </w:lvl>
    <w:lvl w:ilvl="6">
      <w:start w:val="1"/>
      <w:numFmt w:val="decimal"/>
      <w:lvlText w:val="%1.%2.%3.%4.%5.%6.%7"/>
      <w:lvlJc w:val="left"/>
      <w:pPr>
        <w:tabs>
          <w:tab w:val="num" w:pos="2430"/>
        </w:tabs>
        <w:ind w:left="2430" w:hanging="1440"/>
      </w:pPr>
      <w:rPr>
        <w:rFonts w:hint="default"/>
      </w:rPr>
    </w:lvl>
    <w:lvl w:ilvl="7">
      <w:start w:val="1"/>
      <w:numFmt w:val="decimal"/>
      <w:lvlText w:val="%1.%2.%3.%4.%5.%6.%7.%8"/>
      <w:lvlJc w:val="left"/>
      <w:pPr>
        <w:tabs>
          <w:tab w:val="num" w:pos="2595"/>
        </w:tabs>
        <w:ind w:left="2595" w:hanging="1440"/>
      </w:pPr>
      <w:rPr>
        <w:rFonts w:hint="default"/>
      </w:rPr>
    </w:lvl>
    <w:lvl w:ilvl="8">
      <w:start w:val="1"/>
      <w:numFmt w:val="decimal"/>
      <w:lvlText w:val="%1.%2.%3.%4.%5.%6.%7.%8.%9"/>
      <w:lvlJc w:val="left"/>
      <w:pPr>
        <w:tabs>
          <w:tab w:val="num" w:pos="3120"/>
        </w:tabs>
        <w:ind w:left="3120" w:hanging="1800"/>
      </w:pPr>
      <w:rPr>
        <w:rFonts w:hint="default"/>
      </w:rPr>
    </w:lvl>
  </w:abstractNum>
  <w:abstractNum w:abstractNumId="29">
    <w:nsid w:val="650701B2"/>
    <w:multiLevelType w:val="hybridMultilevel"/>
    <w:tmpl w:val="733657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6A3565A"/>
    <w:multiLevelType w:val="multilevel"/>
    <w:tmpl w:val="F0860CF6"/>
    <w:lvl w:ilvl="0">
      <w:start w:val="4"/>
      <w:numFmt w:val="decimal"/>
      <w:lvlText w:val="%1"/>
      <w:lvlJc w:val="left"/>
      <w:pPr>
        <w:tabs>
          <w:tab w:val="num" w:pos="930"/>
        </w:tabs>
        <w:ind w:left="930" w:hanging="930"/>
      </w:pPr>
      <w:rPr>
        <w:rFonts w:hint="default"/>
      </w:rPr>
    </w:lvl>
    <w:lvl w:ilvl="1">
      <w:start w:val="5"/>
      <w:numFmt w:val="decimal"/>
      <w:lvlText w:val="%1.%2"/>
      <w:lvlJc w:val="left"/>
      <w:pPr>
        <w:tabs>
          <w:tab w:val="num" w:pos="1110"/>
        </w:tabs>
        <w:ind w:left="1110" w:hanging="930"/>
      </w:pPr>
      <w:rPr>
        <w:rFonts w:hint="default"/>
      </w:rPr>
    </w:lvl>
    <w:lvl w:ilvl="2">
      <w:start w:val="1"/>
      <w:numFmt w:val="decimal"/>
      <w:lvlText w:val="%1.6.%3"/>
      <w:lvlJc w:val="left"/>
      <w:pPr>
        <w:tabs>
          <w:tab w:val="num" w:pos="1290"/>
        </w:tabs>
        <w:ind w:left="1290" w:hanging="930"/>
      </w:pPr>
      <w:rPr>
        <w:rFonts w:hint="default"/>
      </w:rPr>
    </w:lvl>
    <w:lvl w:ilvl="3">
      <w:start w:val="1"/>
      <w:numFmt w:val="decimal"/>
      <w:lvlText w:val="%1.%2.%3.%4"/>
      <w:lvlJc w:val="left"/>
      <w:pPr>
        <w:tabs>
          <w:tab w:val="num" w:pos="1470"/>
        </w:tabs>
        <w:ind w:left="1470" w:hanging="93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nsid w:val="685F5F95"/>
    <w:multiLevelType w:val="multilevel"/>
    <w:tmpl w:val="8BA840A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4"/>
      <w:numFmt w:val="decimal"/>
      <w:lvlText w:val="%1.3.%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nsid w:val="6876523B"/>
    <w:multiLevelType w:val="singleLevel"/>
    <w:tmpl w:val="6CDEE8A6"/>
    <w:lvl w:ilvl="0">
      <w:start w:val="1"/>
      <w:numFmt w:val="decimal"/>
      <w:lvlText w:val="%1."/>
      <w:lvlJc w:val="left"/>
      <w:pPr>
        <w:tabs>
          <w:tab w:val="num" w:pos="432"/>
        </w:tabs>
        <w:ind w:left="432" w:hanging="432"/>
      </w:pPr>
    </w:lvl>
  </w:abstractNum>
  <w:abstractNum w:abstractNumId="33">
    <w:nsid w:val="687A50F8"/>
    <w:multiLevelType w:val="multilevel"/>
    <w:tmpl w:val="FCC480AA"/>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2"/>
      <w:numFmt w:val="decimal"/>
      <w:lvlText w:val="%1.3.%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4">
    <w:nsid w:val="6A13264D"/>
    <w:multiLevelType w:val="multilevel"/>
    <w:tmpl w:val="AC6633EA"/>
    <w:lvl w:ilvl="0">
      <w:start w:val="4"/>
      <w:numFmt w:val="decimal"/>
      <w:lvlText w:val="%1"/>
      <w:lvlJc w:val="left"/>
      <w:pPr>
        <w:tabs>
          <w:tab w:val="num" w:pos="1005"/>
        </w:tabs>
        <w:ind w:left="1005" w:hanging="1005"/>
      </w:pPr>
      <w:rPr>
        <w:rFonts w:hint="default"/>
      </w:rPr>
    </w:lvl>
    <w:lvl w:ilvl="1">
      <w:start w:val="8"/>
      <w:numFmt w:val="decimal"/>
      <w:lvlText w:val="%1.%2"/>
      <w:lvlJc w:val="left"/>
      <w:pPr>
        <w:tabs>
          <w:tab w:val="num" w:pos="1365"/>
        </w:tabs>
        <w:ind w:left="1365" w:hanging="1005"/>
      </w:pPr>
      <w:rPr>
        <w:rFonts w:hint="default"/>
      </w:rPr>
    </w:lvl>
    <w:lvl w:ilvl="2">
      <w:start w:val="1"/>
      <w:numFmt w:val="decimal"/>
      <w:lvlText w:val="%1.8.%3"/>
      <w:lvlJc w:val="left"/>
      <w:pPr>
        <w:tabs>
          <w:tab w:val="num" w:pos="1725"/>
        </w:tabs>
        <w:ind w:left="1725" w:hanging="1005"/>
      </w:pPr>
      <w:rPr>
        <w:rFonts w:hint="default"/>
      </w:rPr>
    </w:lvl>
    <w:lvl w:ilvl="3">
      <w:start w:val="1"/>
      <w:numFmt w:val="decimal"/>
      <w:lvlText w:val="%1.%2.%3.%4"/>
      <w:lvlJc w:val="left"/>
      <w:pPr>
        <w:tabs>
          <w:tab w:val="num" w:pos="2085"/>
        </w:tabs>
        <w:ind w:left="2085" w:hanging="100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6A854F43"/>
    <w:multiLevelType w:val="multilevel"/>
    <w:tmpl w:val="04A213AE"/>
    <w:lvl w:ilvl="0">
      <w:start w:val="4"/>
      <w:numFmt w:val="decimal"/>
      <w:lvlText w:val="%1"/>
      <w:lvlJc w:val="left"/>
      <w:pPr>
        <w:tabs>
          <w:tab w:val="num" w:pos="855"/>
        </w:tabs>
        <w:ind w:left="855" w:hanging="855"/>
      </w:pPr>
      <w:rPr>
        <w:rFonts w:hint="default"/>
      </w:rPr>
    </w:lvl>
    <w:lvl w:ilvl="1">
      <w:start w:val="4"/>
      <w:numFmt w:val="decimal"/>
      <w:lvlText w:val="%1.%2"/>
      <w:lvlJc w:val="left"/>
      <w:pPr>
        <w:tabs>
          <w:tab w:val="num" w:pos="1071"/>
        </w:tabs>
        <w:ind w:left="1071" w:hanging="855"/>
      </w:pPr>
      <w:rPr>
        <w:rFonts w:hint="default"/>
      </w:rPr>
    </w:lvl>
    <w:lvl w:ilvl="2">
      <w:start w:val="1"/>
      <w:numFmt w:val="decimal"/>
      <w:lvlText w:val="%1.%2.%3"/>
      <w:lvlJc w:val="left"/>
      <w:pPr>
        <w:tabs>
          <w:tab w:val="num" w:pos="1287"/>
        </w:tabs>
        <w:ind w:left="1287" w:hanging="855"/>
      </w:pPr>
      <w:rPr>
        <w:rFonts w:hint="default"/>
      </w:rPr>
    </w:lvl>
    <w:lvl w:ilvl="3">
      <w:start w:val="1"/>
      <w:numFmt w:val="decimal"/>
      <w:lvlText w:val="%1.%2.%3.%4"/>
      <w:lvlJc w:val="left"/>
      <w:pPr>
        <w:tabs>
          <w:tab w:val="num" w:pos="1503"/>
        </w:tabs>
        <w:ind w:left="1503" w:hanging="855"/>
      </w:pPr>
      <w:rPr>
        <w:rFonts w:hint="default"/>
      </w:rPr>
    </w:lvl>
    <w:lvl w:ilvl="4">
      <w:start w:val="1"/>
      <w:numFmt w:val="decimal"/>
      <w:lvlText w:val="%1.%2.%3.%4.%5"/>
      <w:lvlJc w:val="left"/>
      <w:pPr>
        <w:tabs>
          <w:tab w:val="num" w:pos="1944"/>
        </w:tabs>
        <w:ind w:left="1944"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736"/>
        </w:tabs>
        <w:ind w:left="2736" w:hanging="1440"/>
      </w:pPr>
      <w:rPr>
        <w:rFonts w:hint="default"/>
      </w:rPr>
    </w:lvl>
    <w:lvl w:ilvl="7">
      <w:start w:val="1"/>
      <w:numFmt w:val="decimal"/>
      <w:lvlText w:val="%1.%2.%3.%4.%5.%6.%7.%8"/>
      <w:lvlJc w:val="left"/>
      <w:pPr>
        <w:tabs>
          <w:tab w:val="num" w:pos="2952"/>
        </w:tabs>
        <w:ind w:left="2952" w:hanging="1440"/>
      </w:pPr>
      <w:rPr>
        <w:rFonts w:hint="default"/>
      </w:rPr>
    </w:lvl>
    <w:lvl w:ilvl="8">
      <w:start w:val="1"/>
      <w:numFmt w:val="decimal"/>
      <w:lvlText w:val="%1.%2.%3.%4.%5.%6.%7.%8.%9"/>
      <w:lvlJc w:val="left"/>
      <w:pPr>
        <w:tabs>
          <w:tab w:val="num" w:pos="3528"/>
        </w:tabs>
        <w:ind w:left="3528" w:hanging="1800"/>
      </w:pPr>
      <w:rPr>
        <w:rFonts w:hint="default"/>
      </w:rPr>
    </w:lvl>
  </w:abstractNum>
  <w:abstractNum w:abstractNumId="36">
    <w:nsid w:val="6B986B48"/>
    <w:multiLevelType w:val="multilevel"/>
    <w:tmpl w:val="FC169CE4"/>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660"/>
        </w:tabs>
        <w:ind w:left="660" w:hanging="480"/>
      </w:pPr>
      <w:rPr>
        <w:rFonts w:hint="default"/>
      </w:rPr>
    </w:lvl>
    <w:lvl w:ilvl="2">
      <w:start w:val="2"/>
      <w:numFmt w:val="decimal"/>
      <w:lvlText w:val="%1.3.%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nsid w:val="72573E1C"/>
    <w:multiLevelType w:val="multilevel"/>
    <w:tmpl w:val="E42E7B72"/>
    <w:lvl w:ilvl="0">
      <w:start w:val="1"/>
      <w:numFmt w:val="bullet"/>
      <w:lvlText w:val=""/>
      <w:lvlJc w:val="left"/>
      <w:pPr>
        <w:tabs>
          <w:tab w:val="num" w:pos="360"/>
        </w:tabs>
        <w:ind w:left="360" w:hanging="360"/>
      </w:pPr>
      <w:rPr>
        <w:rFonts w:ascii="Symbol" w:hAnsi="Symbol" w:hint="default"/>
        <w:b/>
        <w:i w:val="0"/>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770B3E85"/>
    <w:multiLevelType w:val="multilevel"/>
    <w:tmpl w:val="713A446A"/>
    <w:lvl w:ilvl="0">
      <w:start w:val="4"/>
      <w:numFmt w:val="decimal"/>
      <w:lvlText w:val="%1"/>
      <w:lvlJc w:val="left"/>
      <w:pPr>
        <w:tabs>
          <w:tab w:val="num" w:pos="930"/>
        </w:tabs>
        <w:ind w:left="930" w:hanging="930"/>
      </w:pPr>
      <w:rPr>
        <w:rFonts w:hint="default"/>
      </w:rPr>
    </w:lvl>
    <w:lvl w:ilvl="1">
      <w:start w:val="2"/>
      <w:numFmt w:val="decimal"/>
      <w:lvlText w:val="%1.%2"/>
      <w:lvlJc w:val="left"/>
      <w:pPr>
        <w:tabs>
          <w:tab w:val="num" w:pos="1110"/>
        </w:tabs>
        <w:ind w:left="1110" w:hanging="930"/>
      </w:pPr>
      <w:rPr>
        <w:rFonts w:hint="default"/>
      </w:rPr>
    </w:lvl>
    <w:lvl w:ilvl="2">
      <w:start w:val="1"/>
      <w:numFmt w:val="decimal"/>
      <w:lvlText w:val="%1.4.%3"/>
      <w:lvlJc w:val="left"/>
      <w:pPr>
        <w:tabs>
          <w:tab w:val="num" w:pos="1290"/>
        </w:tabs>
        <w:ind w:left="1290" w:hanging="930"/>
      </w:pPr>
      <w:rPr>
        <w:rFonts w:hint="default"/>
      </w:rPr>
    </w:lvl>
    <w:lvl w:ilvl="3">
      <w:start w:val="1"/>
      <w:numFmt w:val="bullet"/>
      <w:lvlText w:val=""/>
      <w:lvlJc w:val="left"/>
      <w:pPr>
        <w:tabs>
          <w:tab w:val="num" w:pos="900"/>
        </w:tabs>
        <w:ind w:left="900" w:hanging="360"/>
      </w:pPr>
      <w:rPr>
        <w:rFonts w:ascii="Symbol" w:hAnsi="Symbol"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nsid w:val="7A5C650E"/>
    <w:multiLevelType w:val="multilevel"/>
    <w:tmpl w:val="8BA840AE"/>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4"/>
      <w:numFmt w:val="decimal"/>
      <w:lvlText w:val="%1.3.%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0">
    <w:nsid w:val="7BCC0E94"/>
    <w:multiLevelType w:val="multilevel"/>
    <w:tmpl w:val="9306D022"/>
    <w:lvl w:ilvl="0">
      <w:start w:val="4"/>
      <w:numFmt w:val="decimal"/>
      <w:lvlText w:val="%1"/>
      <w:lvlJc w:val="left"/>
      <w:pPr>
        <w:tabs>
          <w:tab w:val="num" w:pos="480"/>
        </w:tabs>
        <w:ind w:left="480" w:hanging="480"/>
      </w:pPr>
      <w:rPr>
        <w:rFonts w:hint="default"/>
      </w:rPr>
    </w:lvl>
    <w:lvl w:ilvl="1">
      <w:start w:val="6"/>
      <w:numFmt w:val="decimal"/>
      <w:lvlText w:val="%1.%2"/>
      <w:lvlJc w:val="left"/>
      <w:pPr>
        <w:tabs>
          <w:tab w:val="num" w:pos="660"/>
        </w:tabs>
        <w:ind w:left="660" w:hanging="480"/>
      </w:pPr>
      <w:rPr>
        <w:rFonts w:hint="default"/>
      </w:rPr>
    </w:lvl>
    <w:lvl w:ilvl="2">
      <w:start w:val="1"/>
      <w:numFmt w:val="decimal"/>
      <w:lvlText w:val="%1.7.%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nsid w:val="7BE13E02"/>
    <w:multiLevelType w:val="multilevel"/>
    <w:tmpl w:val="A3F20826"/>
    <w:lvl w:ilvl="0">
      <w:start w:val="4"/>
      <w:numFmt w:val="decimal"/>
      <w:lvlText w:val="%1"/>
      <w:lvlJc w:val="left"/>
      <w:pPr>
        <w:tabs>
          <w:tab w:val="num" w:pos="1005"/>
        </w:tabs>
        <w:ind w:left="1005" w:hanging="1005"/>
      </w:pPr>
      <w:rPr>
        <w:rFonts w:hint="default"/>
      </w:rPr>
    </w:lvl>
    <w:lvl w:ilvl="1">
      <w:start w:val="8"/>
      <w:numFmt w:val="decimal"/>
      <w:lvlText w:val="%1.%2"/>
      <w:lvlJc w:val="left"/>
      <w:pPr>
        <w:tabs>
          <w:tab w:val="num" w:pos="1365"/>
        </w:tabs>
        <w:ind w:left="1365" w:hanging="1005"/>
      </w:pPr>
      <w:rPr>
        <w:rFonts w:hint="default"/>
      </w:rPr>
    </w:lvl>
    <w:lvl w:ilvl="2">
      <w:start w:val="1"/>
      <w:numFmt w:val="decimal"/>
      <w:lvlText w:val="%1.7.%3"/>
      <w:lvlJc w:val="left"/>
      <w:pPr>
        <w:tabs>
          <w:tab w:val="num" w:pos="1725"/>
        </w:tabs>
        <w:ind w:left="1725" w:hanging="1005"/>
      </w:pPr>
      <w:rPr>
        <w:rFonts w:hint="default"/>
      </w:rPr>
    </w:lvl>
    <w:lvl w:ilvl="3">
      <w:start w:val="1"/>
      <w:numFmt w:val="decimal"/>
      <w:lvlText w:val="%1.%2.%3.%4"/>
      <w:lvlJc w:val="left"/>
      <w:pPr>
        <w:tabs>
          <w:tab w:val="num" w:pos="2085"/>
        </w:tabs>
        <w:ind w:left="2085" w:hanging="100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7DA57401"/>
    <w:multiLevelType w:val="multilevel"/>
    <w:tmpl w:val="5AF83180"/>
    <w:lvl w:ilvl="0">
      <w:start w:val="1"/>
      <w:numFmt w:val="bullet"/>
      <w:lvlText w:val=""/>
      <w:lvlJc w:val="left"/>
      <w:pPr>
        <w:tabs>
          <w:tab w:val="num" w:pos="1800"/>
        </w:tabs>
        <w:ind w:left="1800" w:hanging="360"/>
      </w:pPr>
      <w:rPr>
        <w:rFonts w:ascii="Symbol" w:eastAsia="Courier New" w:hAnsi="Symbol" w:cs="Raavi" w:hint="default"/>
        <w:b/>
        <w:i w:val="0"/>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F3A27D2"/>
    <w:multiLevelType w:val="multilevel"/>
    <w:tmpl w:val="31945FF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885"/>
        </w:tabs>
        <w:ind w:left="885" w:hanging="720"/>
      </w:pPr>
      <w:rPr>
        <w:rFonts w:hint="default"/>
      </w:rPr>
    </w:lvl>
    <w:lvl w:ilvl="2">
      <w:start w:val="3"/>
      <w:numFmt w:val="decimal"/>
      <w:lvlText w:val="%1.3.%3"/>
      <w:lvlJc w:val="left"/>
      <w:pPr>
        <w:tabs>
          <w:tab w:val="num" w:pos="1050"/>
        </w:tabs>
        <w:ind w:left="1050" w:hanging="720"/>
      </w:pPr>
      <w:rPr>
        <w:rFonts w:hint="default"/>
      </w:rPr>
    </w:lvl>
    <w:lvl w:ilvl="3">
      <w:start w:val="1"/>
      <w:numFmt w:val="decimal"/>
      <w:lvlText w:val="%1.%2.%3.%4"/>
      <w:lvlJc w:val="left"/>
      <w:pPr>
        <w:tabs>
          <w:tab w:val="num" w:pos="1215"/>
        </w:tabs>
        <w:ind w:left="1215" w:hanging="720"/>
      </w:pPr>
      <w:rPr>
        <w:rFonts w:hint="default"/>
      </w:rPr>
    </w:lvl>
    <w:lvl w:ilvl="4">
      <w:start w:val="1"/>
      <w:numFmt w:val="decimal"/>
      <w:lvlText w:val="%1.%2.%3.%4.%5"/>
      <w:lvlJc w:val="left"/>
      <w:pPr>
        <w:tabs>
          <w:tab w:val="num" w:pos="1740"/>
        </w:tabs>
        <w:ind w:left="1740" w:hanging="1080"/>
      </w:pPr>
      <w:rPr>
        <w:rFonts w:hint="default"/>
      </w:rPr>
    </w:lvl>
    <w:lvl w:ilvl="5">
      <w:start w:val="1"/>
      <w:numFmt w:val="decimal"/>
      <w:lvlText w:val="%1.%2.%3.%4.%5.%6"/>
      <w:lvlJc w:val="left"/>
      <w:pPr>
        <w:tabs>
          <w:tab w:val="num" w:pos="1905"/>
        </w:tabs>
        <w:ind w:left="1905" w:hanging="1080"/>
      </w:pPr>
      <w:rPr>
        <w:rFonts w:hint="default"/>
      </w:rPr>
    </w:lvl>
    <w:lvl w:ilvl="6">
      <w:start w:val="1"/>
      <w:numFmt w:val="decimal"/>
      <w:lvlText w:val="%1.%2.%3.%4.%5.%6.%7"/>
      <w:lvlJc w:val="left"/>
      <w:pPr>
        <w:tabs>
          <w:tab w:val="num" w:pos="2430"/>
        </w:tabs>
        <w:ind w:left="2430" w:hanging="1440"/>
      </w:pPr>
      <w:rPr>
        <w:rFonts w:hint="default"/>
      </w:rPr>
    </w:lvl>
    <w:lvl w:ilvl="7">
      <w:start w:val="1"/>
      <w:numFmt w:val="decimal"/>
      <w:lvlText w:val="%1.%2.%3.%4.%5.%6.%7.%8"/>
      <w:lvlJc w:val="left"/>
      <w:pPr>
        <w:tabs>
          <w:tab w:val="num" w:pos="2595"/>
        </w:tabs>
        <w:ind w:left="2595" w:hanging="1440"/>
      </w:pPr>
      <w:rPr>
        <w:rFonts w:hint="default"/>
      </w:rPr>
    </w:lvl>
    <w:lvl w:ilvl="8">
      <w:start w:val="1"/>
      <w:numFmt w:val="decimal"/>
      <w:lvlText w:val="%1.%2.%3.%4.%5.%6.%7.%8.%9"/>
      <w:lvlJc w:val="left"/>
      <w:pPr>
        <w:tabs>
          <w:tab w:val="num" w:pos="3120"/>
        </w:tabs>
        <w:ind w:left="3120" w:hanging="1800"/>
      </w:pPr>
      <w:rPr>
        <w:rFonts w:hint="default"/>
      </w:rPr>
    </w:lvl>
  </w:abstractNum>
  <w:num w:numId="1">
    <w:abstractNumId w:val="0"/>
  </w:num>
  <w:num w:numId="2">
    <w:abstractNumId w:val="20"/>
  </w:num>
  <w:num w:numId="3">
    <w:abstractNumId w:val="20"/>
  </w:num>
  <w:num w:numId="4">
    <w:abstractNumId w:val="32"/>
  </w:num>
  <w:num w:numId="5">
    <w:abstractNumId w:val="11"/>
  </w:num>
  <w:num w:numId="6">
    <w:abstractNumId w:val="27"/>
  </w:num>
  <w:num w:numId="7">
    <w:abstractNumId w:val="19"/>
  </w:num>
  <w:num w:numId="8">
    <w:abstractNumId w:val="7"/>
  </w:num>
  <w:num w:numId="9">
    <w:abstractNumId w:val="37"/>
  </w:num>
  <w:num w:numId="10">
    <w:abstractNumId w:val="9"/>
  </w:num>
  <w:num w:numId="11">
    <w:abstractNumId w:val="3"/>
  </w:num>
  <w:num w:numId="12">
    <w:abstractNumId w:val="24"/>
  </w:num>
  <w:num w:numId="13">
    <w:abstractNumId w:val="42"/>
  </w:num>
  <w:num w:numId="14">
    <w:abstractNumId w:val="26"/>
  </w:num>
  <w:num w:numId="15">
    <w:abstractNumId w:val="31"/>
  </w:num>
  <w:num w:numId="16">
    <w:abstractNumId w:val="33"/>
  </w:num>
  <w:num w:numId="17">
    <w:abstractNumId w:val="18"/>
  </w:num>
  <w:num w:numId="18">
    <w:abstractNumId w:val="30"/>
  </w:num>
  <w:num w:numId="19">
    <w:abstractNumId w:val="13"/>
  </w:num>
  <w:num w:numId="20">
    <w:abstractNumId w:val="34"/>
  </w:num>
  <w:num w:numId="21">
    <w:abstractNumId w:val="38"/>
  </w:num>
  <w:num w:numId="22">
    <w:abstractNumId w:val="43"/>
  </w:num>
  <w:num w:numId="23">
    <w:abstractNumId w:val="29"/>
  </w:num>
  <w:num w:numId="24">
    <w:abstractNumId w:val="23"/>
  </w:num>
  <w:num w:numId="25">
    <w:abstractNumId w:val="2"/>
  </w:num>
  <w:num w:numId="26">
    <w:abstractNumId w:val="40"/>
  </w:num>
  <w:num w:numId="27">
    <w:abstractNumId w:val="28"/>
  </w:num>
  <w:num w:numId="28">
    <w:abstractNumId w:val="25"/>
  </w:num>
  <w:num w:numId="29">
    <w:abstractNumId w:val="39"/>
  </w:num>
  <w:num w:numId="30">
    <w:abstractNumId w:val="5"/>
  </w:num>
  <w:num w:numId="31">
    <w:abstractNumId w:val="6"/>
  </w:num>
  <w:num w:numId="32">
    <w:abstractNumId w:val="15"/>
  </w:num>
  <w:num w:numId="33">
    <w:abstractNumId w:val="17"/>
  </w:num>
  <w:num w:numId="34">
    <w:abstractNumId w:val="36"/>
  </w:num>
  <w:num w:numId="35">
    <w:abstractNumId w:val="4"/>
  </w:num>
  <w:num w:numId="36">
    <w:abstractNumId w:val="16"/>
  </w:num>
  <w:num w:numId="37">
    <w:abstractNumId w:val="35"/>
  </w:num>
  <w:num w:numId="38">
    <w:abstractNumId w:val="21"/>
  </w:num>
  <w:num w:numId="39">
    <w:abstractNumId w:val="12"/>
  </w:num>
  <w:num w:numId="40">
    <w:abstractNumId w:val="41"/>
  </w:num>
  <w:num w:numId="41">
    <w:abstractNumId w:val="22"/>
  </w:num>
  <w:num w:numId="42">
    <w:abstractNumId w:val="14"/>
  </w:num>
  <w:num w:numId="43">
    <w:abstractNumId w:val="8"/>
  </w:num>
  <w:num w:numId="44">
    <w:abstractNumId w:val="1"/>
  </w:num>
  <w:num w:numId="45">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stylePaneFormatFilter w:val="3F01"/>
  <w:defaultTabStop w:val="432"/>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F60C4"/>
    <w:rsid w:val="00005890"/>
    <w:rsid w:val="00011A55"/>
    <w:rsid w:val="000256EC"/>
    <w:rsid w:val="000529BA"/>
    <w:rsid w:val="000664F4"/>
    <w:rsid w:val="00071514"/>
    <w:rsid w:val="00071F46"/>
    <w:rsid w:val="0008508E"/>
    <w:rsid w:val="00086C5E"/>
    <w:rsid w:val="00087442"/>
    <w:rsid w:val="0009185F"/>
    <w:rsid w:val="000944C0"/>
    <w:rsid w:val="0009787E"/>
    <w:rsid w:val="000A087F"/>
    <w:rsid w:val="000B0BE2"/>
    <w:rsid w:val="000C1552"/>
    <w:rsid w:val="000C2945"/>
    <w:rsid w:val="000C7C7F"/>
    <w:rsid w:val="000D406F"/>
    <w:rsid w:val="000D65EF"/>
    <w:rsid w:val="000D7973"/>
    <w:rsid w:val="000E5A38"/>
    <w:rsid w:val="000F1BC3"/>
    <w:rsid w:val="000F2DAA"/>
    <w:rsid w:val="00115906"/>
    <w:rsid w:val="00124E80"/>
    <w:rsid w:val="00124F6E"/>
    <w:rsid w:val="00131470"/>
    <w:rsid w:val="001434F4"/>
    <w:rsid w:val="00153457"/>
    <w:rsid w:val="00163FEC"/>
    <w:rsid w:val="00164521"/>
    <w:rsid w:val="0016704B"/>
    <w:rsid w:val="0017271F"/>
    <w:rsid w:val="00191E68"/>
    <w:rsid w:val="001A2DCC"/>
    <w:rsid w:val="001A73D5"/>
    <w:rsid w:val="001B1062"/>
    <w:rsid w:val="001B134C"/>
    <w:rsid w:val="001D2C57"/>
    <w:rsid w:val="001D46D5"/>
    <w:rsid w:val="001D570D"/>
    <w:rsid w:val="001E2CD5"/>
    <w:rsid w:val="001F3891"/>
    <w:rsid w:val="00200FF1"/>
    <w:rsid w:val="00205425"/>
    <w:rsid w:val="00206911"/>
    <w:rsid w:val="00215C9D"/>
    <w:rsid w:val="00221971"/>
    <w:rsid w:val="00227E40"/>
    <w:rsid w:val="00231186"/>
    <w:rsid w:val="00231A69"/>
    <w:rsid w:val="0024043A"/>
    <w:rsid w:val="00254F4E"/>
    <w:rsid w:val="0025622B"/>
    <w:rsid w:val="00257DB3"/>
    <w:rsid w:val="00273A01"/>
    <w:rsid w:val="002775A1"/>
    <w:rsid w:val="0028122C"/>
    <w:rsid w:val="002B4DE8"/>
    <w:rsid w:val="002C625D"/>
    <w:rsid w:val="002D3369"/>
    <w:rsid w:val="002D4FE0"/>
    <w:rsid w:val="002F396F"/>
    <w:rsid w:val="002F4159"/>
    <w:rsid w:val="003164ED"/>
    <w:rsid w:val="00341550"/>
    <w:rsid w:val="00343D76"/>
    <w:rsid w:val="00356730"/>
    <w:rsid w:val="00363C29"/>
    <w:rsid w:val="00367285"/>
    <w:rsid w:val="0038538F"/>
    <w:rsid w:val="003922E8"/>
    <w:rsid w:val="00393173"/>
    <w:rsid w:val="003A5FD9"/>
    <w:rsid w:val="003C2942"/>
    <w:rsid w:val="003C4B8A"/>
    <w:rsid w:val="003D3B9A"/>
    <w:rsid w:val="003E06C5"/>
    <w:rsid w:val="003E247D"/>
    <w:rsid w:val="003E5228"/>
    <w:rsid w:val="003E57F7"/>
    <w:rsid w:val="003E66C5"/>
    <w:rsid w:val="00401B62"/>
    <w:rsid w:val="004044DD"/>
    <w:rsid w:val="004109E8"/>
    <w:rsid w:val="00412624"/>
    <w:rsid w:val="00413287"/>
    <w:rsid w:val="004157A6"/>
    <w:rsid w:val="00416419"/>
    <w:rsid w:val="00421681"/>
    <w:rsid w:val="00446C16"/>
    <w:rsid w:val="00452566"/>
    <w:rsid w:val="004557F6"/>
    <w:rsid w:val="004708B3"/>
    <w:rsid w:val="0047278C"/>
    <w:rsid w:val="00485ADE"/>
    <w:rsid w:val="00495517"/>
    <w:rsid w:val="004A0611"/>
    <w:rsid w:val="004A2179"/>
    <w:rsid w:val="004A4AD3"/>
    <w:rsid w:val="004B2D40"/>
    <w:rsid w:val="004B3979"/>
    <w:rsid w:val="004C53B8"/>
    <w:rsid w:val="004D1683"/>
    <w:rsid w:val="004D4632"/>
    <w:rsid w:val="004E58E7"/>
    <w:rsid w:val="004F54B6"/>
    <w:rsid w:val="004F60C4"/>
    <w:rsid w:val="005033F1"/>
    <w:rsid w:val="005121E3"/>
    <w:rsid w:val="00514301"/>
    <w:rsid w:val="00516458"/>
    <w:rsid w:val="00527845"/>
    <w:rsid w:val="005304F5"/>
    <w:rsid w:val="00530E71"/>
    <w:rsid w:val="00535168"/>
    <w:rsid w:val="00536687"/>
    <w:rsid w:val="00543E3D"/>
    <w:rsid w:val="00554760"/>
    <w:rsid w:val="0057019D"/>
    <w:rsid w:val="00570EF7"/>
    <w:rsid w:val="00580D35"/>
    <w:rsid w:val="00586EE8"/>
    <w:rsid w:val="005B253E"/>
    <w:rsid w:val="005B52FA"/>
    <w:rsid w:val="005C4126"/>
    <w:rsid w:val="005D0DE9"/>
    <w:rsid w:val="00614664"/>
    <w:rsid w:val="0061722B"/>
    <w:rsid w:val="00622971"/>
    <w:rsid w:val="00622B0F"/>
    <w:rsid w:val="006314F3"/>
    <w:rsid w:val="006413BE"/>
    <w:rsid w:val="00644763"/>
    <w:rsid w:val="0064543F"/>
    <w:rsid w:val="00647C27"/>
    <w:rsid w:val="006535A6"/>
    <w:rsid w:val="00660103"/>
    <w:rsid w:val="006706A8"/>
    <w:rsid w:val="006828AA"/>
    <w:rsid w:val="006854B2"/>
    <w:rsid w:val="00687A7D"/>
    <w:rsid w:val="00697EA7"/>
    <w:rsid w:val="006B26A1"/>
    <w:rsid w:val="006C5696"/>
    <w:rsid w:val="006D415F"/>
    <w:rsid w:val="006E49A7"/>
    <w:rsid w:val="006F07E9"/>
    <w:rsid w:val="006F3637"/>
    <w:rsid w:val="00707760"/>
    <w:rsid w:val="00715367"/>
    <w:rsid w:val="00742C10"/>
    <w:rsid w:val="0074593D"/>
    <w:rsid w:val="00761A4F"/>
    <w:rsid w:val="007629EE"/>
    <w:rsid w:val="007638CD"/>
    <w:rsid w:val="00764680"/>
    <w:rsid w:val="00773AEE"/>
    <w:rsid w:val="0079067F"/>
    <w:rsid w:val="00795BAF"/>
    <w:rsid w:val="0079771A"/>
    <w:rsid w:val="007A6000"/>
    <w:rsid w:val="007A7EAC"/>
    <w:rsid w:val="007B4E8E"/>
    <w:rsid w:val="007B5066"/>
    <w:rsid w:val="007C301D"/>
    <w:rsid w:val="007C69CD"/>
    <w:rsid w:val="007D15D3"/>
    <w:rsid w:val="007D5026"/>
    <w:rsid w:val="007E46AA"/>
    <w:rsid w:val="00802F5C"/>
    <w:rsid w:val="00813459"/>
    <w:rsid w:val="00821C61"/>
    <w:rsid w:val="00830AAA"/>
    <w:rsid w:val="0083410E"/>
    <w:rsid w:val="00834AF1"/>
    <w:rsid w:val="0084472B"/>
    <w:rsid w:val="00847981"/>
    <w:rsid w:val="00851037"/>
    <w:rsid w:val="00862621"/>
    <w:rsid w:val="008664ED"/>
    <w:rsid w:val="00867A26"/>
    <w:rsid w:val="0087317A"/>
    <w:rsid w:val="008804D6"/>
    <w:rsid w:val="00887E87"/>
    <w:rsid w:val="00890F04"/>
    <w:rsid w:val="0089346E"/>
    <w:rsid w:val="00895022"/>
    <w:rsid w:val="008B0955"/>
    <w:rsid w:val="008B1D49"/>
    <w:rsid w:val="008C5C57"/>
    <w:rsid w:val="008C78B1"/>
    <w:rsid w:val="008C7A17"/>
    <w:rsid w:val="008D0ED2"/>
    <w:rsid w:val="008D6F5C"/>
    <w:rsid w:val="008F518B"/>
    <w:rsid w:val="008F6E82"/>
    <w:rsid w:val="00901F0F"/>
    <w:rsid w:val="00913D7D"/>
    <w:rsid w:val="00922D8C"/>
    <w:rsid w:val="00932210"/>
    <w:rsid w:val="0094247B"/>
    <w:rsid w:val="009462B3"/>
    <w:rsid w:val="00947273"/>
    <w:rsid w:val="00955077"/>
    <w:rsid w:val="00960863"/>
    <w:rsid w:val="009641EC"/>
    <w:rsid w:val="00965FF0"/>
    <w:rsid w:val="00982FDF"/>
    <w:rsid w:val="00986269"/>
    <w:rsid w:val="00986A92"/>
    <w:rsid w:val="009A4D3A"/>
    <w:rsid w:val="009A642C"/>
    <w:rsid w:val="009B2E62"/>
    <w:rsid w:val="009C3433"/>
    <w:rsid w:val="009D423B"/>
    <w:rsid w:val="009E7CA7"/>
    <w:rsid w:val="009F3C70"/>
    <w:rsid w:val="00A02422"/>
    <w:rsid w:val="00A069F9"/>
    <w:rsid w:val="00A121AE"/>
    <w:rsid w:val="00A1497B"/>
    <w:rsid w:val="00A21265"/>
    <w:rsid w:val="00A32715"/>
    <w:rsid w:val="00A333AC"/>
    <w:rsid w:val="00A37B90"/>
    <w:rsid w:val="00A42684"/>
    <w:rsid w:val="00A661FE"/>
    <w:rsid w:val="00A67E73"/>
    <w:rsid w:val="00A710F6"/>
    <w:rsid w:val="00A85142"/>
    <w:rsid w:val="00A91385"/>
    <w:rsid w:val="00A97A0B"/>
    <w:rsid w:val="00AA05E3"/>
    <w:rsid w:val="00AB5952"/>
    <w:rsid w:val="00AC009C"/>
    <w:rsid w:val="00AC4D69"/>
    <w:rsid w:val="00AD66ED"/>
    <w:rsid w:val="00AE6B2A"/>
    <w:rsid w:val="00AF21D4"/>
    <w:rsid w:val="00AF632E"/>
    <w:rsid w:val="00AF6E0F"/>
    <w:rsid w:val="00AF7569"/>
    <w:rsid w:val="00B014C6"/>
    <w:rsid w:val="00B07687"/>
    <w:rsid w:val="00B10608"/>
    <w:rsid w:val="00B233F8"/>
    <w:rsid w:val="00B242D2"/>
    <w:rsid w:val="00B3153C"/>
    <w:rsid w:val="00B32D52"/>
    <w:rsid w:val="00B357F7"/>
    <w:rsid w:val="00B472D9"/>
    <w:rsid w:val="00B47F3F"/>
    <w:rsid w:val="00B55AB7"/>
    <w:rsid w:val="00B602F3"/>
    <w:rsid w:val="00B65AA2"/>
    <w:rsid w:val="00B8100E"/>
    <w:rsid w:val="00B9071D"/>
    <w:rsid w:val="00BB44E8"/>
    <w:rsid w:val="00BC384B"/>
    <w:rsid w:val="00BC5E17"/>
    <w:rsid w:val="00BD234C"/>
    <w:rsid w:val="00BD3AA3"/>
    <w:rsid w:val="00BE00BD"/>
    <w:rsid w:val="00BE049A"/>
    <w:rsid w:val="00BE4012"/>
    <w:rsid w:val="00BE5129"/>
    <w:rsid w:val="00BF1DC9"/>
    <w:rsid w:val="00C03039"/>
    <w:rsid w:val="00C11D59"/>
    <w:rsid w:val="00C11E3C"/>
    <w:rsid w:val="00C31DE2"/>
    <w:rsid w:val="00C475A6"/>
    <w:rsid w:val="00C74053"/>
    <w:rsid w:val="00C8064D"/>
    <w:rsid w:val="00C92CDF"/>
    <w:rsid w:val="00C9428C"/>
    <w:rsid w:val="00CD3867"/>
    <w:rsid w:val="00CF397B"/>
    <w:rsid w:val="00D0111C"/>
    <w:rsid w:val="00D021CF"/>
    <w:rsid w:val="00D02C1D"/>
    <w:rsid w:val="00D03A32"/>
    <w:rsid w:val="00D11BD8"/>
    <w:rsid w:val="00D11D51"/>
    <w:rsid w:val="00D12F96"/>
    <w:rsid w:val="00D240C4"/>
    <w:rsid w:val="00D32668"/>
    <w:rsid w:val="00D34335"/>
    <w:rsid w:val="00D45E76"/>
    <w:rsid w:val="00D474C0"/>
    <w:rsid w:val="00D47A94"/>
    <w:rsid w:val="00D51960"/>
    <w:rsid w:val="00D55D37"/>
    <w:rsid w:val="00D57455"/>
    <w:rsid w:val="00D723CF"/>
    <w:rsid w:val="00D870A4"/>
    <w:rsid w:val="00D95112"/>
    <w:rsid w:val="00DA043C"/>
    <w:rsid w:val="00DA241C"/>
    <w:rsid w:val="00DC28DE"/>
    <w:rsid w:val="00DE70D5"/>
    <w:rsid w:val="00DF07A8"/>
    <w:rsid w:val="00DF667E"/>
    <w:rsid w:val="00DF7112"/>
    <w:rsid w:val="00E0084D"/>
    <w:rsid w:val="00E04456"/>
    <w:rsid w:val="00E0577E"/>
    <w:rsid w:val="00E074D4"/>
    <w:rsid w:val="00E27B57"/>
    <w:rsid w:val="00E40C51"/>
    <w:rsid w:val="00E65FF6"/>
    <w:rsid w:val="00E7530E"/>
    <w:rsid w:val="00E86C25"/>
    <w:rsid w:val="00E91CD4"/>
    <w:rsid w:val="00E936E2"/>
    <w:rsid w:val="00EA7D5D"/>
    <w:rsid w:val="00EA7E26"/>
    <w:rsid w:val="00EC1094"/>
    <w:rsid w:val="00EC55E2"/>
    <w:rsid w:val="00ED4F35"/>
    <w:rsid w:val="00EE2805"/>
    <w:rsid w:val="00EF4FDC"/>
    <w:rsid w:val="00F01BB0"/>
    <w:rsid w:val="00F103AD"/>
    <w:rsid w:val="00F15B07"/>
    <w:rsid w:val="00F377FB"/>
    <w:rsid w:val="00F42B7B"/>
    <w:rsid w:val="00F4599E"/>
    <w:rsid w:val="00F510FF"/>
    <w:rsid w:val="00F54AD4"/>
    <w:rsid w:val="00F56286"/>
    <w:rsid w:val="00F621DA"/>
    <w:rsid w:val="00F6726D"/>
    <w:rsid w:val="00F76B6B"/>
    <w:rsid w:val="00F76E70"/>
    <w:rsid w:val="00F802CE"/>
    <w:rsid w:val="00F81BE7"/>
    <w:rsid w:val="00F85799"/>
    <w:rsid w:val="00F87CC7"/>
    <w:rsid w:val="00FA05BD"/>
    <w:rsid w:val="00FB59CA"/>
    <w:rsid w:val="00FB7D25"/>
    <w:rsid w:val="00FE53AA"/>
    <w:rsid w:val="00FE604C"/>
    <w:rsid w:val="00FF41B4"/>
    <w:rsid w:val="00FF6B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70"/>
  </w:style>
  <w:style w:type="paragraph" w:styleId="Heading1">
    <w:name w:val="heading 1"/>
    <w:basedOn w:val="Normal"/>
    <w:next w:val="Normal"/>
    <w:qFormat/>
    <w:rsid w:val="009F3C70"/>
    <w:pPr>
      <w:keepNext/>
      <w:outlineLvl w:val="0"/>
    </w:pPr>
    <w:rPr>
      <w:rFonts w:ascii="Book Antiqua" w:hAnsi="Book Antiqua"/>
      <w:sz w:val="28"/>
    </w:rPr>
  </w:style>
  <w:style w:type="paragraph" w:styleId="Heading2">
    <w:name w:val="heading 2"/>
    <w:basedOn w:val="Normal"/>
    <w:next w:val="Normal"/>
    <w:qFormat/>
    <w:rsid w:val="009F3C70"/>
    <w:pPr>
      <w:keepNext/>
      <w:ind w:left="300"/>
      <w:jc w:val="both"/>
      <w:outlineLvl w:val="1"/>
    </w:pPr>
    <w:rPr>
      <w:b/>
      <w:sz w:val="28"/>
    </w:rPr>
  </w:style>
  <w:style w:type="paragraph" w:styleId="Heading3">
    <w:name w:val="heading 3"/>
    <w:basedOn w:val="Normal"/>
    <w:next w:val="Normal"/>
    <w:qFormat/>
    <w:rsid w:val="009F3C70"/>
    <w:pPr>
      <w:keepNext/>
      <w:jc w:val="center"/>
      <w:outlineLvl w:val="2"/>
    </w:pPr>
    <w:rPr>
      <w:b/>
      <w:color w:val="008000"/>
      <w:sz w:val="28"/>
      <w:u w:val="single"/>
    </w:rPr>
  </w:style>
  <w:style w:type="paragraph" w:styleId="Heading4">
    <w:name w:val="heading 4"/>
    <w:basedOn w:val="Normal"/>
    <w:next w:val="Normal"/>
    <w:qFormat/>
    <w:rsid w:val="009F3C70"/>
    <w:pPr>
      <w:keepNext/>
      <w:numPr>
        <w:numId w:val="1"/>
      </w:numPr>
      <w:tabs>
        <w:tab w:val="num" w:pos="1344"/>
      </w:tabs>
      <w:jc w:val="both"/>
      <w:outlineLvl w:val="3"/>
    </w:pPr>
    <w:rPr>
      <w:b/>
      <w:sz w:val="22"/>
      <w:u w:val="single"/>
    </w:rPr>
  </w:style>
  <w:style w:type="paragraph" w:styleId="Heading5">
    <w:name w:val="heading 5"/>
    <w:basedOn w:val="Normal"/>
    <w:next w:val="Normal"/>
    <w:qFormat/>
    <w:rsid w:val="009F3C70"/>
    <w:pPr>
      <w:keepNext/>
      <w:pBdr>
        <w:top w:val="single" w:sz="6" w:space="1" w:color="auto"/>
        <w:left w:val="single" w:sz="6" w:space="4" w:color="auto"/>
        <w:bottom w:val="single" w:sz="6" w:space="1" w:color="auto"/>
        <w:right w:val="single" w:sz="6" w:space="4" w:color="auto"/>
      </w:pBdr>
      <w:jc w:val="center"/>
      <w:outlineLvl w:val="4"/>
    </w:pPr>
    <w:rPr>
      <w:sz w:val="40"/>
    </w:rPr>
  </w:style>
  <w:style w:type="paragraph" w:styleId="Heading6">
    <w:name w:val="heading 6"/>
    <w:basedOn w:val="Normal"/>
    <w:next w:val="Normal"/>
    <w:qFormat/>
    <w:rsid w:val="009F3C70"/>
    <w:pPr>
      <w:keepNext/>
      <w:jc w:val="center"/>
      <w:outlineLvl w:val="5"/>
    </w:pPr>
    <w:rPr>
      <w:sz w:val="52"/>
    </w:rPr>
  </w:style>
  <w:style w:type="paragraph" w:styleId="Heading7">
    <w:name w:val="heading 7"/>
    <w:basedOn w:val="Normal"/>
    <w:next w:val="Normal"/>
    <w:qFormat/>
    <w:rsid w:val="009F3C70"/>
    <w:pPr>
      <w:keepNext/>
      <w:outlineLvl w:val="6"/>
    </w:pPr>
    <w:rPr>
      <w:sz w:val="24"/>
    </w:rPr>
  </w:style>
  <w:style w:type="paragraph" w:styleId="Heading8">
    <w:name w:val="heading 8"/>
    <w:basedOn w:val="Normal"/>
    <w:next w:val="Normal"/>
    <w:qFormat/>
    <w:rsid w:val="009F3C70"/>
    <w:pPr>
      <w:keepNext/>
      <w:jc w:val="center"/>
      <w:outlineLvl w:val="7"/>
    </w:pPr>
    <w:rPr>
      <w:smallCaps/>
      <w:sz w:val="48"/>
    </w:rPr>
  </w:style>
  <w:style w:type="paragraph" w:styleId="Heading9">
    <w:name w:val="heading 9"/>
    <w:basedOn w:val="Normal"/>
    <w:next w:val="Normal"/>
    <w:qFormat/>
    <w:rsid w:val="009F3C70"/>
    <w:pPr>
      <w:keepNext/>
      <w:outlineLvl w:val="8"/>
    </w:pPr>
    <w:rPr>
      <w:rFonts w:ascii="Book Antiqua" w:hAnsi="Book Antiqu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F3C70"/>
    <w:pPr>
      <w:tabs>
        <w:tab w:val="left" w:pos="9072"/>
      </w:tabs>
      <w:spacing w:after="120"/>
      <w:ind w:right="-18"/>
    </w:pPr>
  </w:style>
  <w:style w:type="paragraph" w:styleId="BodyTextIndent2">
    <w:name w:val="Body Text Indent 2"/>
    <w:basedOn w:val="Normal"/>
    <w:rsid w:val="009F3C70"/>
    <w:pPr>
      <w:ind w:left="1080" w:hanging="180"/>
      <w:jc w:val="both"/>
    </w:pPr>
    <w:rPr>
      <w:color w:val="000000"/>
      <w:sz w:val="22"/>
    </w:rPr>
  </w:style>
  <w:style w:type="paragraph" w:styleId="BlockText">
    <w:name w:val="Block Text"/>
    <w:basedOn w:val="Normal"/>
    <w:rsid w:val="009F3C70"/>
    <w:pPr>
      <w:ind w:left="1080" w:right="432" w:hanging="180"/>
    </w:pPr>
    <w:rPr>
      <w:color w:val="000000"/>
      <w:sz w:val="22"/>
    </w:rPr>
  </w:style>
  <w:style w:type="paragraph" w:styleId="BodyText">
    <w:name w:val="Body Text"/>
    <w:basedOn w:val="Normal"/>
    <w:rsid w:val="009F3C70"/>
    <w:pPr>
      <w:tabs>
        <w:tab w:val="left" w:pos="1350"/>
      </w:tabs>
      <w:spacing w:after="1080"/>
      <w:ind w:right="432"/>
    </w:pPr>
    <w:rPr>
      <w:sz w:val="22"/>
    </w:rPr>
  </w:style>
  <w:style w:type="character" w:styleId="FootnoteReference">
    <w:name w:val="footnote reference"/>
    <w:semiHidden/>
    <w:rsid w:val="009F3C70"/>
    <w:rPr>
      <w:vertAlign w:val="superscript"/>
    </w:rPr>
  </w:style>
  <w:style w:type="paragraph" w:styleId="FootnoteText">
    <w:name w:val="footnote text"/>
    <w:basedOn w:val="Normal"/>
    <w:semiHidden/>
    <w:rsid w:val="009F3C70"/>
    <w:rPr>
      <w:rFonts w:ascii="Book Antiqua" w:hAnsi="Book Antiqua"/>
    </w:rPr>
  </w:style>
  <w:style w:type="paragraph" w:styleId="Header">
    <w:name w:val="header"/>
    <w:basedOn w:val="Normal"/>
    <w:rsid w:val="009F3C70"/>
    <w:pPr>
      <w:tabs>
        <w:tab w:val="center" w:pos="4320"/>
        <w:tab w:val="right" w:pos="8640"/>
      </w:tabs>
    </w:pPr>
  </w:style>
  <w:style w:type="paragraph" w:styleId="Footer">
    <w:name w:val="footer"/>
    <w:basedOn w:val="Normal"/>
    <w:rsid w:val="009F3C70"/>
    <w:pPr>
      <w:tabs>
        <w:tab w:val="center" w:pos="4320"/>
        <w:tab w:val="right" w:pos="8640"/>
      </w:tabs>
    </w:pPr>
  </w:style>
  <w:style w:type="paragraph" w:styleId="BodyText3">
    <w:name w:val="Body Text 3"/>
    <w:basedOn w:val="Normal"/>
    <w:rsid w:val="009F3C70"/>
    <w:rPr>
      <w:sz w:val="22"/>
    </w:rPr>
  </w:style>
  <w:style w:type="character" w:styleId="Hyperlink">
    <w:name w:val="Hyperlink"/>
    <w:rsid w:val="009F3C70"/>
    <w:rPr>
      <w:color w:val="0000FF"/>
      <w:u w:val="single"/>
    </w:rPr>
  </w:style>
  <w:style w:type="paragraph" w:styleId="Title">
    <w:name w:val="Title"/>
    <w:basedOn w:val="Normal"/>
    <w:qFormat/>
    <w:rsid w:val="009F3C70"/>
    <w:pPr>
      <w:jc w:val="center"/>
    </w:pPr>
    <w:rPr>
      <w:rFonts w:ascii="Book Antiqua" w:hAnsi="Book Antiqua"/>
      <w:b/>
      <w:sz w:val="28"/>
    </w:rPr>
  </w:style>
  <w:style w:type="paragraph" w:styleId="Subtitle">
    <w:name w:val="Subtitle"/>
    <w:basedOn w:val="Normal"/>
    <w:qFormat/>
    <w:rsid w:val="009F3C70"/>
    <w:pPr>
      <w:jc w:val="center"/>
    </w:pPr>
    <w:rPr>
      <w:rFonts w:ascii="Book Antiqua" w:hAnsi="Book Antiqua"/>
      <w:b/>
      <w:smallCaps/>
      <w:sz w:val="28"/>
    </w:rPr>
  </w:style>
  <w:style w:type="paragraph" w:styleId="BodyTextIndent3">
    <w:name w:val="Body Text Indent 3"/>
    <w:basedOn w:val="Normal"/>
    <w:rsid w:val="009F3C70"/>
    <w:pPr>
      <w:ind w:left="720" w:firstLine="720"/>
    </w:pPr>
    <w:rPr>
      <w:rFonts w:ascii="Book Antiqua" w:hAnsi="Book Antiqua"/>
      <w:i/>
      <w:color w:val="000000"/>
      <w:sz w:val="24"/>
    </w:rPr>
  </w:style>
  <w:style w:type="character" w:styleId="PageNumber">
    <w:name w:val="page number"/>
    <w:basedOn w:val="DefaultParagraphFont"/>
    <w:rsid w:val="009F3C70"/>
  </w:style>
  <w:style w:type="paragraph" w:styleId="DocumentMap">
    <w:name w:val="Document Map"/>
    <w:basedOn w:val="Normal"/>
    <w:semiHidden/>
    <w:rsid w:val="009F3C70"/>
    <w:pPr>
      <w:shd w:val="clear" w:color="auto" w:fill="000080"/>
    </w:pPr>
    <w:rPr>
      <w:rFonts w:ascii="Tahoma" w:hAnsi="Tahoma"/>
    </w:rPr>
  </w:style>
  <w:style w:type="paragraph" w:styleId="BodyTextIndent">
    <w:name w:val="Body Text Indent"/>
    <w:basedOn w:val="Normal"/>
    <w:rsid w:val="009F3C70"/>
    <w:pPr>
      <w:ind w:left="432" w:hanging="432"/>
    </w:pPr>
    <w:rPr>
      <w:rFonts w:ascii="Book Antiqua" w:hAnsi="Book Antiqua"/>
      <w:i/>
      <w:sz w:val="22"/>
    </w:rPr>
  </w:style>
  <w:style w:type="character" w:styleId="FollowedHyperlink">
    <w:name w:val="FollowedHyperlink"/>
    <w:rsid w:val="009F3C70"/>
    <w:rPr>
      <w:color w:val="800080"/>
      <w:u w:val="single"/>
    </w:rPr>
  </w:style>
  <w:style w:type="paragraph" w:styleId="NormalWeb">
    <w:name w:val="Normal (Web)"/>
    <w:basedOn w:val="Normal"/>
    <w:rsid w:val="00795BAF"/>
    <w:pPr>
      <w:spacing w:before="100" w:beforeAutospacing="1" w:after="100" w:afterAutospacing="1"/>
    </w:pPr>
    <w:rPr>
      <w:sz w:val="24"/>
      <w:szCs w:val="24"/>
    </w:rPr>
  </w:style>
  <w:style w:type="paragraph" w:customStyle="1" w:styleId="Bullet1">
    <w:name w:val="Bullet1"/>
    <w:basedOn w:val="Normal"/>
    <w:rsid w:val="00367285"/>
    <w:pPr>
      <w:numPr>
        <w:numId w:val="5"/>
      </w:numPr>
    </w:pPr>
  </w:style>
  <w:style w:type="paragraph" w:styleId="BalloonText">
    <w:name w:val="Balloon Text"/>
    <w:basedOn w:val="Normal"/>
    <w:semiHidden/>
    <w:rsid w:val="003C4B8A"/>
    <w:rPr>
      <w:rFonts w:ascii="Tahoma" w:hAnsi="Tahoma" w:cs="Tahoma"/>
      <w:sz w:val="16"/>
      <w:szCs w:val="16"/>
    </w:rPr>
  </w:style>
  <w:style w:type="table" w:styleId="TableGrid">
    <w:name w:val="Table Grid"/>
    <w:basedOn w:val="TableNormal"/>
    <w:rsid w:val="00B01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357F7"/>
    <w:rPr>
      <w:sz w:val="16"/>
      <w:szCs w:val="16"/>
    </w:rPr>
  </w:style>
  <w:style w:type="paragraph" w:styleId="CommentText">
    <w:name w:val="annotation text"/>
    <w:basedOn w:val="Normal"/>
    <w:semiHidden/>
    <w:rsid w:val="00B357F7"/>
    <w:rPr>
      <w:rFonts w:ascii="Helv 8pt" w:hAnsi="Helv 8pt"/>
    </w:rPr>
  </w:style>
  <w:style w:type="paragraph" w:customStyle="1" w:styleId="headline">
    <w:name w:val="headline"/>
    <w:basedOn w:val="Normal"/>
    <w:rsid w:val="002D4FE0"/>
    <w:pPr>
      <w:spacing w:before="100" w:beforeAutospacing="1" w:after="100" w:afterAutospacing="1"/>
    </w:pPr>
    <w:rPr>
      <w:rFonts w:ascii="Arial" w:hAnsi="Arial" w:cs="Arial"/>
      <w:b/>
      <w:bCs/>
      <w:color w:val="000000"/>
      <w:sz w:val="17"/>
      <w:szCs w:val="17"/>
    </w:rPr>
  </w:style>
  <w:style w:type="paragraph" w:styleId="ListParagraph">
    <w:name w:val="List Paragraph"/>
    <w:basedOn w:val="Normal"/>
    <w:uiPriority w:val="34"/>
    <w:qFormat/>
    <w:rsid w:val="00AF6E0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Book Antiqua" w:hAnsi="Book Antiqua"/>
      <w:sz w:val="28"/>
    </w:rPr>
  </w:style>
  <w:style w:type="paragraph" w:styleId="Heading2">
    <w:name w:val="heading 2"/>
    <w:basedOn w:val="Normal"/>
    <w:next w:val="Normal"/>
    <w:qFormat/>
    <w:pPr>
      <w:keepNext/>
      <w:ind w:left="300"/>
      <w:jc w:val="both"/>
      <w:outlineLvl w:val="1"/>
    </w:pPr>
    <w:rPr>
      <w:b/>
      <w:sz w:val="28"/>
    </w:rPr>
  </w:style>
  <w:style w:type="paragraph" w:styleId="Heading3">
    <w:name w:val="heading 3"/>
    <w:basedOn w:val="Normal"/>
    <w:next w:val="Normal"/>
    <w:qFormat/>
    <w:pPr>
      <w:keepNext/>
      <w:jc w:val="center"/>
      <w:outlineLvl w:val="2"/>
    </w:pPr>
    <w:rPr>
      <w:b/>
      <w:color w:val="008000"/>
      <w:sz w:val="28"/>
      <w:u w:val="single"/>
    </w:rPr>
  </w:style>
  <w:style w:type="paragraph" w:styleId="Heading4">
    <w:name w:val="heading 4"/>
    <w:basedOn w:val="Normal"/>
    <w:next w:val="Normal"/>
    <w:qFormat/>
    <w:pPr>
      <w:keepNext/>
      <w:numPr>
        <w:numId w:val="1"/>
      </w:numPr>
      <w:tabs>
        <w:tab w:val="num" w:pos="1344"/>
      </w:tabs>
      <w:jc w:val="both"/>
      <w:outlineLvl w:val="3"/>
    </w:pPr>
    <w:rPr>
      <w:b/>
      <w:sz w:val="22"/>
      <w:u w:val="single"/>
    </w:rPr>
  </w:style>
  <w:style w:type="paragraph" w:styleId="Heading5">
    <w:name w:val="heading 5"/>
    <w:basedOn w:val="Normal"/>
    <w:next w:val="Normal"/>
    <w:qFormat/>
    <w:pPr>
      <w:keepNext/>
      <w:pBdr>
        <w:top w:val="single" w:sz="6" w:space="1" w:color="auto"/>
        <w:left w:val="single" w:sz="6" w:space="4" w:color="auto"/>
        <w:bottom w:val="single" w:sz="6" w:space="1" w:color="auto"/>
        <w:right w:val="single" w:sz="6" w:space="4" w:color="auto"/>
      </w:pBdr>
      <w:jc w:val="center"/>
      <w:outlineLvl w:val="4"/>
    </w:pPr>
    <w:rPr>
      <w:sz w:val="40"/>
    </w:rPr>
  </w:style>
  <w:style w:type="paragraph" w:styleId="Heading6">
    <w:name w:val="heading 6"/>
    <w:basedOn w:val="Normal"/>
    <w:next w:val="Normal"/>
    <w:qFormat/>
    <w:pPr>
      <w:keepNext/>
      <w:jc w:val="center"/>
      <w:outlineLvl w:val="5"/>
    </w:pPr>
    <w:rPr>
      <w:sz w:val="52"/>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center"/>
      <w:outlineLvl w:val="7"/>
    </w:pPr>
    <w:rPr>
      <w:smallCaps/>
      <w:sz w:val="48"/>
    </w:rPr>
  </w:style>
  <w:style w:type="paragraph" w:styleId="Heading9">
    <w:name w:val="heading 9"/>
    <w:basedOn w:val="Normal"/>
    <w:next w:val="Normal"/>
    <w:qFormat/>
    <w:pPr>
      <w:keepNext/>
      <w:outlineLvl w:val="8"/>
    </w:pPr>
    <w:rPr>
      <w:rFonts w:ascii="Book Antiqua" w:hAnsi="Book Antiqua"/>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tabs>
        <w:tab w:val="left" w:pos="9072"/>
      </w:tabs>
      <w:spacing w:after="120"/>
      <w:ind w:right="-18"/>
    </w:pPr>
  </w:style>
  <w:style w:type="paragraph" w:styleId="BodyTextIndent2">
    <w:name w:val="Body Text Indent 2"/>
    <w:basedOn w:val="Normal"/>
    <w:pPr>
      <w:ind w:left="1080" w:hanging="180"/>
      <w:jc w:val="both"/>
    </w:pPr>
    <w:rPr>
      <w:color w:val="000000"/>
      <w:sz w:val="22"/>
    </w:rPr>
  </w:style>
  <w:style w:type="paragraph" w:styleId="BlockText">
    <w:name w:val="Block Text"/>
    <w:basedOn w:val="Normal"/>
    <w:pPr>
      <w:ind w:left="1080" w:right="432" w:hanging="180"/>
    </w:pPr>
    <w:rPr>
      <w:color w:val="000000"/>
      <w:sz w:val="22"/>
    </w:rPr>
  </w:style>
  <w:style w:type="paragraph" w:styleId="BodyText">
    <w:name w:val="Body Text"/>
    <w:basedOn w:val="Normal"/>
    <w:pPr>
      <w:tabs>
        <w:tab w:val="left" w:pos="1350"/>
      </w:tabs>
      <w:spacing w:after="1080"/>
      <w:ind w:right="432"/>
    </w:pPr>
    <w:rPr>
      <w:sz w:val="22"/>
    </w:rPr>
  </w:style>
  <w:style w:type="character" w:styleId="FootnoteReference">
    <w:name w:val="footnote reference"/>
    <w:semiHidden/>
    <w:rPr>
      <w:vertAlign w:val="superscript"/>
    </w:rPr>
  </w:style>
  <w:style w:type="paragraph" w:styleId="FootnoteText">
    <w:name w:val="footnote text"/>
    <w:basedOn w:val="Normal"/>
    <w:semiHidden/>
    <w:rPr>
      <w:rFonts w:ascii="Book Antiqua" w:hAnsi="Book Antiqu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rPr>
      <w:sz w:val="22"/>
    </w:rPr>
  </w:style>
  <w:style w:type="character" w:styleId="Hyperlink">
    <w:name w:val="Hyperlink"/>
    <w:rPr>
      <w:color w:val="0000FF"/>
      <w:u w:val="single"/>
    </w:rPr>
  </w:style>
  <w:style w:type="paragraph" w:styleId="Title">
    <w:name w:val="Title"/>
    <w:basedOn w:val="Normal"/>
    <w:qFormat/>
    <w:pPr>
      <w:jc w:val="center"/>
    </w:pPr>
    <w:rPr>
      <w:rFonts w:ascii="Book Antiqua" w:hAnsi="Book Antiqua"/>
      <w:b/>
      <w:sz w:val="28"/>
    </w:rPr>
  </w:style>
  <w:style w:type="paragraph" w:styleId="Subtitle">
    <w:name w:val="Subtitle"/>
    <w:basedOn w:val="Normal"/>
    <w:qFormat/>
    <w:pPr>
      <w:jc w:val="center"/>
    </w:pPr>
    <w:rPr>
      <w:rFonts w:ascii="Book Antiqua" w:hAnsi="Book Antiqua"/>
      <w:b/>
      <w:smallCaps/>
      <w:sz w:val="28"/>
    </w:rPr>
  </w:style>
  <w:style w:type="paragraph" w:styleId="BodyTextIndent3">
    <w:name w:val="Body Text Indent 3"/>
    <w:basedOn w:val="Normal"/>
    <w:pPr>
      <w:ind w:left="720" w:firstLine="720"/>
    </w:pPr>
    <w:rPr>
      <w:rFonts w:ascii="Book Antiqua" w:hAnsi="Book Antiqua"/>
      <w:i/>
      <w:color w:val="000000"/>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432" w:hanging="432"/>
    </w:pPr>
    <w:rPr>
      <w:rFonts w:ascii="Book Antiqua" w:hAnsi="Book Antiqua"/>
      <w:i/>
      <w:sz w:val="22"/>
    </w:rPr>
  </w:style>
  <w:style w:type="character" w:styleId="FollowedHyperlink">
    <w:name w:val="FollowedHyperlink"/>
    <w:rPr>
      <w:color w:val="800080"/>
      <w:u w:val="single"/>
    </w:rPr>
  </w:style>
  <w:style w:type="paragraph" w:styleId="NormalWeb">
    <w:name w:val="Normal (Web)"/>
    <w:basedOn w:val="Normal"/>
    <w:rsid w:val="00795BAF"/>
    <w:pPr>
      <w:spacing w:before="100" w:beforeAutospacing="1" w:after="100" w:afterAutospacing="1"/>
    </w:pPr>
    <w:rPr>
      <w:sz w:val="24"/>
      <w:szCs w:val="24"/>
    </w:rPr>
  </w:style>
  <w:style w:type="paragraph" w:customStyle="1" w:styleId="Bullet1">
    <w:name w:val="Bullet1"/>
    <w:basedOn w:val="Normal"/>
    <w:rsid w:val="00367285"/>
    <w:pPr>
      <w:numPr>
        <w:numId w:val="5"/>
      </w:numPr>
    </w:pPr>
  </w:style>
  <w:style w:type="paragraph" w:styleId="BalloonText">
    <w:name w:val="Balloon Text"/>
    <w:basedOn w:val="Normal"/>
    <w:semiHidden/>
    <w:rsid w:val="003C4B8A"/>
    <w:rPr>
      <w:rFonts w:ascii="Tahoma" w:hAnsi="Tahoma" w:cs="Tahoma"/>
      <w:sz w:val="16"/>
      <w:szCs w:val="16"/>
    </w:rPr>
  </w:style>
  <w:style w:type="table" w:styleId="TableGrid">
    <w:name w:val="Table Grid"/>
    <w:basedOn w:val="TableNormal"/>
    <w:rsid w:val="00B01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357F7"/>
    <w:rPr>
      <w:sz w:val="16"/>
      <w:szCs w:val="16"/>
    </w:rPr>
  </w:style>
  <w:style w:type="paragraph" w:styleId="CommentText">
    <w:name w:val="annotation text"/>
    <w:basedOn w:val="Normal"/>
    <w:semiHidden/>
    <w:rsid w:val="00B357F7"/>
    <w:rPr>
      <w:rFonts w:ascii="Helv 8pt" w:hAnsi="Helv 8pt"/>
    </w:rPr>
  </w:style>
  <w:style w:type="paragraph" w:customStyle="1" w:styleId="headline">
    <w:name w:val="headline"/>
    <w:basedOn w:val="Normal"/>
    <w:rsid w:val="002D4FE0"/>
    <w:pPr>
      <w:spacing w:before="100" w:beforeAutospacing="1" w:after="100" w:afterAutospacing="1"/>
    </w:pPr>
    <w:rPr>
      <w:rFonts w:ascii="Arial" w:hAnsi="Arial" w:cs="Arial"/>
      <w:b/>
      <w:bCs/>
      <w:color w:val="000000"/>
      <w:sz w:val="17"/>
      <w:szCs w:val="17"/>
    </w:rPr>
  </w:style>
  <w:style w:type="paragraph" w:styleId="ListParagraph">
    <w:name w:val="List Paragraph"/>
    <w:basedOn w:val="Normal"/>
    <w:uiPriority w:val="34"/>
    <w:qFormat/>
    <w:rsid w:val="00AF6E0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3.xml" Type="http://schemas.openxmlformats.org/officeDocument/2006/relationships/footer"/>
<Relationship Id="rId12" Target="mailto:Brenna.Hildebrand@Vanderbilt.edu" TargetMode="External" Type="http://schemas.openxmlformats.org/officeDocument/2006/relationships/hyperlink"/>
<Relationship Id="rId13" Target="http://www.vanderbilt.edu/sustainvu/" TargetMode="External" Type="http://schemas.openxmlformats.org/officeDocument/2006/relationships/hyperlink"/>
<Relationship Id="rId14" Target="http://www.vanderbilt.edu/procurement/procurement/liaison.shtml" TargetMode="External" Type="http://schemas.openxmlformats.org/officeDocument/2006/relationships/hyperlink"/>
<Relationship Id="rId15" Target="http://www.vanderbilt.edu/map/entry.html" TargetMode="External" Type="http://schemas.openxmlformats.org/officeDocument/2006/relationships/hyperlink"/>
<Relationship Id="rId16" Target="http://www.mc.vanderbilt.edu/root/vumc.php?site=medcenterparking" TargetMode="External" Type="http://schemas.openxmlformats.org/officeDocument/2006/relationships/hyperlink"/>
<Relationship Id="rId17" Target="http://www.vanderbilt.edu/traffic_parking/" TargetMode="External" Type="http://schemas.openxmlformats.org/officeDocument/2006/relationships/hyperlink"/>
<Relationship Id="rId18" Target="http://cpc-fis.vanderbilt.edu/pdf/VendorPkgSymbolsfinal.pdf" TargetMode="External" Type="http://schemas.openxmlformats.org/officeDocument/2006/relationships/hyperlink"/>
<Relationship Id="rId19" Target="http://www.vanderbilt.edu/procurement/diversity/default.shtml" TargetMode="External" Type="http://schemas.openxmlformats.org/officeDocument/2006/relationships/hyperlink"/>
<Relationship Id="rId2" Target="styles.xml" Type="http://schemas.openxmlformats.org/officeDocument/2006/relationships/styles"/>
<Relationship Id="rId20" Target="header3.xml" Type="http://schemas.openxmlformats.org/officeDocument/2006/relationships/header"/>
<Relationship Id="rId21" Target="fontTable.xml" Type="http://schemas.openxmlformats.org/officeDocument/2006/relationships/fontTable"/>
<Relationship Id="rId22" Target="theme/theme1.xml" Type="http://schemas.openxmlformats.org/officeDocument/2006/relationships/theme"/>
<Relationship Id="rId23"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_rels/header3.xml.rels><?xml version="1.0" encoding="UTF-8" standalone="no"?>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12</Pages>
  <Words>3590</Words>
  <Characters>20468</Characters>
  <DocSecurity>0</DocSecurity>
  <Lines>170</Lines>
  <Paragraphs>48</Paragraphs>
  <ScaleCrop>false</ScaleCrop>
  <HeadingPairs>
    <vt:vector baseType="variant" size="2">
      <vt:variant>
        <vt:lpstr>Title</vt:lpstr>
      </vt:variant>
      <vt:variant>
        <vt:i4>1</vt:i4>
      </vt:variant>
    </vt:vector>
  </HeadingPairs>
  <TitlesOfParts>
    <vt:vector baseType="lpstr" size="1">
      <vt:lpstr>REQUEST FOR PROPOSAL</vt:lpstr>
    </vt:vector>
  </TitlesOfParts>
  <LinksUpToDate>false</LinksUpToDate>
  <CharactersWithSpaces>24010</CharactersWithSpaces>
  <SharedDoc>false</SharedDoc>
  <HLinks>
    <vt:vector baseType="variant" size="48">
      <vt:variant>
        <vt:i4>1376320</vt:i4>
      </vt:variant>
      <vt:variant>
        <vt:i4>24</vt:i4>
      </vt:variant>
      <vt:variant>
        <vt:i4>0</vt:i4>
      </vt:variant>
      <vt:variant>
        <vt:i4>5</vt:i4>
      </vt:variant>
      <vt:variant>
        <vt:lpwstr>http://www.vanderbilt.edu/procurement/diversity/default.shtml</vt:lpwstr>
      </vt:variant>
      <vt:variant>
        <vt:lpwstr/>
      </vt:variant>
      <vt:variant>
        <vt:i4>3866748</vt:i4>
      </vt:variant>
      <vt:variant>
        <vt:i4>21</vt:i4>
      </vt:variant>
      <vt:variant>
        <vt:i4>0</vt:i4>
      </vt:variant>
      <vt:variant>
        <vt:i4>5</vt:i4>
      </vt:variant>
      <vt:variant>
        <vt:lpwstr>http://cpc-fis.vanderbilt.edu/pdf/VendorPkgSymbolsfinal.pdf</vt:lpwstr>
      </vt:variant>
      <vt:variant>
        <vt:lpwstr/>
      </vt:variant>
      <vt:variant>
        <vt:i4>5505078</vt:i4>
      </vt:variant>
      <vt:variant>
        <vt:i4>18</vt:i4>
      </vt:variant>
      <vt:variant>
        <vt:i4>0</vt:i4>
      </vt:variant>
      <vt:variant>
        <vt:i4>5</vt:i4>
      </vt:variant>
      <vt:variant>
        <vt:lpwstr>http://www.vanderbilt.edu/traffic_parking/</vt:lpwstr>
      </vt:variant>
      <vt:variant>
        <vt:lpwstr/>
      </vt:variant>
      <vt:variant>
        <vt:i4>852062</vt:i4>
      </vt:variant>
      <vt:variant>
        <vt:i4>15</vt:i4>
      </vt:variant>
      <vt:variant>
        <vt:i4>0</vt:i4>
      </vt:variant>
      <vt:variant>
        <vt:i4>5</vt:i4>
      </vt:variant>
      <vt:variant>
        <vt:lpwstr>http://www.mc.vanderbilt.edu/root/vumc.php?site=medcenterparking</vt:lpwstr>
      </vt:variant>
      <vt:variant>
        <vt:lpwstr/>
      </vt:variant>
      <vt:variant>
        <vt:i4>5832794</vt:i4>
      </vt:variant>
      <vt:variant>
        <vt:i4>12</vt:i4>
      </vt:variant>
      <vt:variant>
        <vt:i4>0</vt:i4>
      </vt:variant>
      <vt:variant>
        <vt:i4>5</vt:i4>
      </vt:variant>
      <vt:variant>
        <vt:lpwstr>http://www.vanderbilt.edu/map/entry.html</vt:lpwstr>
      </vt:variant>
      <vt:variant>
        <vt:lpwstr/>
      </vt:variant>
      <vt:variant>
        <vt:i4>7929917</vt:i4>
      </vt:variant>
      <vt:variant>
        <vt:i4>9</vt:i4>
      </vt:variant>
      <vt:variant>
        <vt:i4>0</vt:i4>
      </vt:variant>
      <vt:variant>
        <vt:i4>5</vt:i4>
      </vt:variant>
      <vt:variant>
        <vt:lpwstr>http://www.vanderbilt.edu/procurement/procurement/liaison.shtml</vt:lpwstr>
      </vt:variant>
      <vt:variant>
        <vt:lpwstr/>
      </vt:variant>
      <vt:variant>
        <vt:i4>786512</vt:i4>
      </vt:variant>
      <vt:variant>
        <vt:i4>6</vt:i4>
      </vt:variant>
      <vt:variant>
        <vt:i4>0</vt:i4>
      </vt:variant>
      <vt:variant>
        <vt:i4>5</vt:i4>
      </vt:variant>
      <vt:variant>
        <vt:lpwstr>http://www.vanderbilt.edu/sustainvu/</vt:lpwstr>
      </vt:variant>
      <vt:variant>
        <vt:lpwstr/>
      </vt:variant>
      <vt:variant>
        <vt:i4>7733253</vt:i4>
      </vt:variant>
      <vt:variant>
        <vt:i4>3</vt:i4>
      </vt:variant>
      <vt:variant>
        <vt:i4>0</vt:i4>
      </vt:variant>
      <vt:variant>
        <vt:i4>5</vt:i4>
      </vt:variant>
      <vt:variant>
        <vt:lpwstr>mailto:Brenna.Hildebrand@Vanderbilt.edu</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