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0" w:lineRule="atLeast"/>
        <w:rPr>
          <w:rFonts w:ascii="Georgia" w:hAnsi="Georgia" w:eastAsia="Georgia" w:cs="Georgia"/>
          <w:color w:val="222222"/>
        </w:rPr>
      </w:pPr>
      <w:r>
        <w:rPr>
          <w:rFonts w:hint="default" w:ascii="Georgia" w:hAnsi="Georgia" w:eastAsia="Georgia" w:cs="Georgia"/>
          <w:color w:val="222222"/>
        </w:rPr>
        <w:t>How to Write Successful Sales Letters</w:t>
      </w:r>
    </w:p>
    <w:p>
      <w:pPr>
        <w:keepNext w:val="0"/>
        <w:keepLines w:val="0"/>
        <w:widowControl/>
        <w:suppressLineNumbers w:val="0"/>
        <w:jc w:val="left"/>
      </w:pPr>
      <w:r>
        <w:rPr>
          <w:rFonts w:ascii="Segoe UI" w:hAnsi="Segoe UI" w:eastAsia="Segoe UI" w:cs="Segoe UI"/>
          <w:b/>
          <w:caps/>
          <w:color w:val="333333"/>
          <w:spacing w:val="42"/>
          <w:kern w:val="0"/>
          <w:sz w:val="24"/>
          <w:szCs w:val="24"/>
          <w:lang w:val="en-US" w:eastAsia="zh-CN" w:bidi="ar"/>
        </w:rPr>
        <w:t>BY</w:t>
      </w:r>
      <w:r>
        <w:rPr>
          <w:rFonts w:hint="default" w:ascii="Segoe UI" w:hAnsi="Segoe UI" w:eastAsia="Segoe UI" w:cs="Segoe UI"/>
          <w:b/>
          <w:caps/>
          <w:color w:val="333333"/>
          <w:spacing w:val="42"/>
          <w:kern w:val="0"/>
          <w:sz w:val="24"/>
          <w:szCs w:val="24"/>
          <w:lang w:val="en-US" w:eastAsia="zh-CN" w:bidi="ar"/>
        </w:rPr>
        <w:t> SELLING POWER EDITORS  •  FEBRUARY 2, 2010</w:t>
      </w:r>
    </w:p>
    <w:p>
      <w:pPr>
        <w:keepNext w:val="0"/>
        <w:keepLines w:val="0"/>
        <w:widowControl/>
        <w:suppressLineNumbers w:val="0"/>
        <w:shd w:val="clear" w:fill="FFFFFF"/>
        <w:ind w:left="0" w:firstLine="0"/>
        <w:jc w:val="left"/>
        <w:rPr>
          <w:rFonts w:hint="default" w:ascii="Segoe UI" w:hAnsi="Segoe UI" w:eastAsia="Segoe UI" w:cs="Segoe UI"/>
          <w:i w:val="0"/>
          <w:caps w:val="0"/>
          <w:color w:val="212529"/>
          <w:spacing w:val="0"/>
          <w:sz w:val="24"/>
          <w:szCs w:val="24"/>
        </w:rPr>
      </w:pPr>
      <w:r>
        <w:rPr>
          <w:rFonts w:hint="default" w:ascii="Segoe UI" w:hAnsi="Segoe UI" w:eastAsia="Segoe UI" w:cs="Segoe UI"/>
          <w:i w:val="0"/>
          <w:caps w:val="0"/>
          <w:color w:val="FFFFFF"/>
          <w:spacing w:val="0"/>
          <w:kern w:val="0"/>
          <w:sz w:val="24"/>
          <w:szCs w:val="24"/>
          <w:u w:val="none"/>
          <w:shd w:val="clear" w:fill="3B5898"/>
          <w:lang w:val="en-US" w:eastAsia="zh-CN" w:bidi="ar"/>
        </w:rPr>
        <w:fldChar w:fldCharType="begin"/>
      </w:r>
      <w:r>
        <w:rPr>
          <w:rFonts w:hint="default" w:ascii="Segoe UI" w:hAnsi="Segoe UI" w:eastAsia="Segoe UI" w:cs="Segoe UI"/>
          <w:i w:val="0"/>
          <w:caps w:val="0"/>
          <w:color w:val="FFFFFF"/>
          <w:spacing w:val="0"/>
          <w:kern w:val="0"/>
          <w:sz w:val="24"/>
          <w:szCs w:val="24"/>
          <w:u w:val="none"/>
          <w:shd w:val="clear" w:fill="3B5898"/>
          <w:lang w:val="en-US" w:eastAsia="zh-CN" w:bidi="ar"/>
        </w:rPr>
        <w:instrText xml:space="preserve"> HYPERLINK "https://www.facebook.com/sharer/sharer.php?u=https://www.sellingpower.com/2010/02/02/8362/how-to-write-successful-sales-letters&amp;t=How to Write Successful Sales Letters" \o "Share on Facebook" \t "https://www.sellingpower.com/2010/02/02/8362/_blank" </w:instrText>
      </w:r>
      <w:r>
        <w:rPr>
          <w:rFonts w:hint="default" w:ascii="Segoe UI" w:hAnsi="Segoe UI" w:eastAsia="Segoe UI" w:cs="Segoe UI"/>
          <w:i w:val="0"/>
          <w:caps w:val="0"/>
          <w:color w:val="FFFFFF"/>
          <w:spacing w:val="0"/>
          <w:kern w:val="0"/>
          <w:sz w:val="24"/>
          <w:szCs w:val="24"/>
          <w:u w:val="none"/>
          <w:shd w:val="clear" w:fill="3B5898"/>
          <w:lang w:val="en-US" w:eastAsia="zh-CN" w:bidi="ar"/>
        </w:rPr>
        <w:fldChar w:fldCharType="separate"/>
      </w:r>
      <w:r>
        <w:rPr>
          <w:rFonts w:hint="default" w:ascii="Segoe UI" w:hAnsi="Segoe UI" w:eastAsia="Segoe UI" w:cs="Segoe UI"/>
          <w:i w:val="0"/>
          <w:caps w:val="0"/>
          <w:color w:val="FFFFFF"/>
          <w:spacing w:val="0"/>
          <w:kern w:val="0"/>
          <w:sz w:val="24"/>
          <w:szCs w:val="24"/>
          <w:u w:val="none"/>
          <w:shd w:val="clear" w:fill="3B5898"/>
          <w:lang w:val="en-US" w:eastAsia="zh-CN" w:bidi="ar"/>
        </w:rPr>
        <w:fldChar w:fldCharType="end"/>
      </w:r>
      <w:r>
        <w:rPr>
          <w:rFonts w:hint="default" w:ascii="Segoe UI" w:hAnsi="Segoe UI" w:eastAsia="Segoe UI" w:cs="Segoe UI"/>
          <w:i w:val="0"/>
          <w:caps w:val="0"/>
          <w:color w:val="FFFFFF"/>
          <w:spacing w:val="0"/>
          <w:kern w:val="0"/>
          <w:sz w:val="24"/>
          <w:szCs w:val="24"/>
          <w:u w:val="none"/>
          <w:shd w:val="clear" w:fill="3F99FF"/>
          <w:lang w:val="en-US" w:eastAsia="zh-CN" w:bidi="ar"/>
        </w:rPr>
        <w:fldChar w:fldCharType="begin"/>
      </w:r>
      <w:r>
        <w:rPr>
          <w:rFonts w:hint="default" w:ascii="Segoe UI" w:hAnsi="Segoe UI" w:eastAsia="Segoe UI" w:cs="Segoe UI"/>
          <w:i w:val="0"/>
          <w:caps w:val="0"/>
          <w:color w:val="FFFFFF"/>
          <w:spacing w:val="0"/>
          <w:kern w:val="0"/>
          <w:sz w:val="24"/>
          <w:szCs w:val="24"/>
          <w:u w:val="none"/>
          <w:shd w:val="clear" w:fill="3F99FF"/>
          <w:lang w:val="en-US" w:eastAsia="zh-CN" w:bidi="ar"/>
        </w:rPr>
        <w:instrText xml:space="preserve"> HYPERLINK "https://twitter.com/share?url=https://www.sellingpower.com/2010/02/02/8362/how-to-write-successful-sales-letters&amp;text=How to Write Successful Sales Letters" \o "Share on Twitter" \t "https://www.sellingpower.com/2010/02/02/8362/_blank" </w:instrText>
      </w:r>
      <w:r>
        <w:rPr>
          <w:rFonts w:hint="default" w:ascii="Segoe UI" w:hAnsi="Segoe UI" w:eastAsia="Segoe UI" w:cs="Segoe UI"/>
          <w:i w:val="0"/>
          <w:caps w:val="0"/>
          <w:color w:val="FFFFFF"/>
          <w:spacing w:val="0"/>
          <w:kern w:val="0"/>
          <w:sz w:val="24"/>
          <w:szCs w:val="24"/>
          <w:u w:val="none"/>
          <w:shd w:val="clear" w:fill="3F99FF"/>
          <w:lang w:val="en-US" w:eastAsia="zh-CN" w:bidi="ar"/>
        </w:rPr>
        <w:fldChar w:fldCharType="separate"/>
      </w:r>
      <w:r>
        <w:rPr>
          <w:rFonts w:hint="default" w:ascii="Segoe UI" w:hAnsi="Segoe UI" w:eastAsia="Segoe UI" w:cs="Segoe UI"/>
          <w:i w:val="0"/>
          <w:caps w:val="0"/>
          <w:color w:val="FFFFFF"/>
          <w:spacing w:val="0"/>
          <w:kern w:val="0"/>
          <w:sz w:val="24"/>
          <w:szCs w:val="24"/>
          <w:u w:val="none"/>
          <w:shd w:val="clear" w:fill="3F99FF"/>
          <w:lang w:val="en-US" w:eastAsia="zh-CN" w:bidi="ar"/>
        </w:rPr>
        <w:fldChar w:fldCharType="end"/>
      </w:r>
      <w:r>
        <w:rPr>
          <w:rFonts w:hint="default" w:ascii="Segoe UI" w:hAnsi="Segoe UI" w:eastAsia="Segoe UI" w:cs="Segoe UI"/>
          <w:i w:val="0"/>
          <w:caps w:val="0"/>
          <w:color w:val="FFFFFF"/>
          <w:spacing w:val="0"/>
          <w:kern w:val="0"/>
          <w:sz w:val="24"/>
          <w:szCs w:val="24"/>
          <w:u w:val="none"/>
          <w:shd w:val="clear" w:fill="4875B3"/>
          <w:lang w:val="en-US" w:eastAsia="zh-CN" w:bidi="ar"/>
        </w:rPr>
        <w:fldChar w:fldCharType="begin"/>
      </w:r>
      <w:r>
        <w:rPr>
          <w:rFonts w:hint="default" w:ascii="Segoe UI" w:hAnsi="Segoe UI" w:eastAsia="Segoe UI" w:cs="Segoe UI"/>
          <w:i w:val="0"/>
          <w:caps w:val="0"/>
          <w:color w:val="FFFFFF"/>
          <w:spacing w:val="0"/>
          <w:kern w:val="0"/>
          <w:sz w:val="24"/>
          <w:szCs w:val="24"/>
          <w:u w:val="none"/>
          <w:shd w:val="clear" w:fill="4875B3"/>
          <w:lang w:val="en-US" w:eastAsia="zh-CN" w:bidi="ar"/>
        </w:rPr>
        <w:instrText xml:space="preserve"> HYPERLINK "http://www.linkedin.com/shareArticle?mini=true&amp;url=https://www.sellingpower.com/2010/02/02/8362/how-to-write-successful-sales-letters&amp;source=sellingpower.com" \o "Share on Linkedin" \t "https://www.sellingpower.com/2010/02/02/8362/_blank" </w:instrText>
      </w:r>
      <w:r>
        <w:rPr>
          <w:rFonts w:hint="default" w:ascii="Segoe UI" w:hAnsi="Segoe UI" w:eastAsia="Segoe UI" w:cs="Segoe UI"/>
          <w:i w:val="0"/>
          <w:caps w:val="0"/>
          <w:color w:val="FFFFFF"/>
          <w:spacing w:val="0"/>
          <w:kern w:val="0"/>
          <w:sz w:val="24"/>
          <w:szCs w:val="24"/>
          <w:u w:val="none"/>
          <w:shd w:val="clear" w:fill="4875B3"/>
          <w:lang w:val="en-US" w:eastAsia="zh-CN" w:bidi="ar"/>
        </w:rPr>
        <w:fldChar w:fldCharType="separate"/>
      </w:r>
      <w:r>
        <w:rPr>
          <w:rFonts w:hint="default" w:ascii="Segoe UI" w:hAnsi="Segoe UI" w:eastAsia="Segoe UI" w:cs="Segoe UI"/>
          <w:i w:val="0"/>
          <w:caps w:val="0"/>
          <w:color w:val="FFFFFF"/>
          <w:spacing w:val="0"/>
          <w:kern w:val="0"/>
          <w:sz w:val="24"/>
          <w:szCs w:val="24"/>
          <w:u w:val="none"/>
          <w:shd w:val="clear" w:fill="4875B3"/>
          <w:lang w:val="en-US" w:eastAsia="zh-CN" w:bidi="ar"/>
        </w:rPr>
        <w:fldChar w:fldCharType="end"/>
      </w:r>
    </w:p>
    <w:p>
      <w:pPr>
        <w:pStyle w:val="3"/>
        <w:keepNext w:val="0"/>
        <w:keepLines w:val="0"/>
        <w:widowControl/>
        <w:suppressLineNumbers w:val="0"/>
        <w:spacing w:before="0" w:beforeAutospacing="0" w:line="26" w:lineRule="atLeast"/>
        <w:jc w:val="left"/>
        <w:rPr>
          <w:color w:val="333333"/>
        </w:rPr>
      </w:pPr>
      <w:r>
        <w:rPr>
          <w:rFonts w:hint="default" w:ascii="Segoe UI" w:hAnsi="Segoe UI" w:eastAsia="Segoe UI" w:cs="Segoe UI"/>
          <w:i w:val="0"/>
          <w:caps w:val="0"/>
          <w:color w:val="333333"/>
          <w:spacing w:val="0"/>
          <w:sz w:val="24"/>
          <w:szCs w:val="24"/>
          <w:shd w:val="clear" w:fill="FFFFFF"/>
        </w:rPr>
        <w:t>Like the art of conversation, the art of letter writing is fast becoming an elitist sport successfully performed by only a few highly paid professionals. In fact, writing sales letters is a job that most sales professionals equate with root canal surgery. But consider this: the sales letter that gets results in the form of appointments, responses, or qualified leads, can make the selling job smoother, easier, and most important, more lucrative. The sales letter, properly composed, can increase sales. In a nutshell, that’s a good enough reason to learn to write a basic sales letter. Below are a variety of sample sales letters.</w:t>
      </w:r>
      <w:r>
        <w:rPr>
          <w:rFonts w:hint="default" w:ascii="Segoe UI" w:hAnsi="Segoe UI" w:eastAsia="Segoe UI" w:cs="Segoe UI"/>
          <w:i w:val="0"/>
          <w:caps w:val="0"/>
          <w:color w:val="333333"/>
          <w:spacing w:val="0"/>
          <w:sz w:val="24"/>
          <w:szCs w:val="24"/>
          <w:shd w:val="clear" w:fill="FFFFFF"/>
        </w:rPr>
        <w:br w:type="textWrapping"/>
      </w:r>
      <w:r>
        <w:rPr>
          <w:rFonts w:hint="default" w:ascii="Segoe UI" w:hAnsi="Segoe UI" w:eastAsia="Segoe UI" w:cs="Segoe UI"/>
          <w:i w:val="0"/>
          <w:caps w:val="0"/>
          <w:color w:val="333333"/>
          <w:spacing w:val="0"/>
          <w:sz w:val="24"/>
          <w:szCs w:val="24"/>
          <w:shd w:val="clear" w:fill="FFFFFF"/>
        </w:rPr>
        <w:br w:type="textWrapping"/>
      </w:r>
      <w:r>
        <w:rPr>
          <w:rFonts w:hint="default" w:ascii="Segoe UI" w:hAnsi="Segoe UI" w:eastAsia="Segoe UI" w:cs="Segoe UI"/>
          <w:i w:val="0"/>
          <w:caps w:val="0"/>
          <w:color w:val="333333"/>
          <w:spacing w:val="0"/>
          <w:sz w:val="24"/>
          <w:szCs w:val="24"/>
          <w:shd w:val="clear" w:fill="FFFFFF"/>
        </w:rPr>
        <w:t>The sales letters below have been reprinted from </w:t>
      </w:r>
      <w:r>
        <w:rPr>
          <w:rFonts w:hint="default" w:ascii="Segoe UI" w:hAnsi="Segoe UI" w:eastAsia="Segoe UI" w:cs="Segoe UI"/>
          <w:i/>
          <w:caps w:val="0"/>
          <w:color w:val="333333"/>
          <w:spacing w:val="0"/>
          <w:sz w:val="24"/>
          <w:szCs w:val="24"/>
          <w:shd w:val="clear" w:fill="FFFFFF"/>
        </w:rPr>
        <w:t>Sales Manager’s Model Letters Desk Book</w:t>
      </w:r>
      <w:r>
        <w:rPr>
          <w:rFonts w:hint="default" w:ascii="Segoe UI" w:hAnsi="Segoe UI" w:eastAsia="Segoe UI" w:cs="Segoe UI"/>
          <w:i w:val="0"/>
          <w:caps w:val="0"/>
          <w:color w:val="333333"/>
          <w:spacing w:val="0"/>
          <w:sz w:val="24"/>
          <w:szCs w:val="24"/>
          <w:shd w:val="clear" w:fill="FFFFFF"/>
        </w:rPr>
        <w:t>by Hal Fahner and Morris E. Miller, Parker Publishing, and </w:t>
      </w:r>
      <w:r>
        <w:rPr>
          <w:rFonts w:hint="default" w:ascii="Segoe UI" w:hAnsi="Segoe UI" w:eastAsia="Segoe UI" w:cs="Segoe UI"/>
          <w:i/>
          <w:caps w:val="0"/>
          <w:color w:val="333333"/>
          <w:spacing w:val="0"/>
          <w:sz w:val="24"/>
          <w:szCs w:val="24"/>
          <w:shd w:val="clear" w:fill="FFFFFF"/>
        </w:rPr>
        <w:t>Sales Lead Getting Letter Book</w:t>
      </w:r>
      <w:r>
        <w:rPr>
          <w:rFonts w:hint="default" w:ascii="Segoe UI" w:hAnsi="Segoe UI" w:eastAsia="Segoe UI" w:cs="Segoe UI"/>
          <w:i w:val="0"/>
          <w:caps w:val="0"/>
          <w:color w:val="333333"/>
          <w:spacing w:val="0"/>
          <w:sz w:val="24"/>
          <w:szCs w:val="24"/>
          <w:shd w:val="clear" w:fill="FFFFFF"/>
        </w:rPr>
        <w:t> by Luther A. Brock, Prentice-Hall. Reprinted by permission of the publisher.</w:t>
      </w:r>
      <w:r>
        <w:rPr>
          <w:rFonts w:hint="default" w:ascii="Segoe UI" w:hAnsi="Segoe UI" w:eastAsia="Segoe UI" w:cs="Segoe UI"/>
          <w:i w:val="0"/>
          <w:caps w:val="0"/>
          <w:color w:val="333333"/>
          <w:spacing w:val="0"/>
          <w:sz w:val="24"/>
          <w:szCs w:val="24"/>
          <w:shd w:val="clear" w:fill="FFFFFF"/>
        </w:rPr>
        <w:br w:type="textWrapping"/>
      </w:r>
      <w:r>
        <w:rPr>
          <w:rFonts w:hint="default" w:ascii="Segoe UI" w:hAnsi="Segoe UI" w:eastAsia="Segoe UI" w:cs="Segoe UI"/>
          <w:i w:val="0"/>
          <w:caps w:val="0"/>
          <w:color w:val="333333"/>
          <w:spacing w:val="0"/>
          <w:sz w:val="24"/>
          <w:szCs w:val="24"/>
          <w:shd w:val="clear" w:fill="FFFFFF"/>
        </w:rPr>
        <w:br w:type="textWrapping"/>
      </w:r>
      <w:r>
        <w:rPr>
          <w:rFonts w:hint="default" w:ascii="Segoe UI" w:hAnsi="Segoe UI" w:eastAsia="Segoe UI" w:cs="Segoe UI"/>
          <w:i w:val="0"/>
          <w:caps w:val="0"/>
          <w:color w:val="333333"/>
          <w:spacing w:val="0"/>
          <w:sz w:val="24"/>
          <w:szCs w:val="24"/>
          <w:shd w:val="clear" w:fill="FFFFFF"/>
        </w:rPr>
        <w:t>A Letter That Locks in the Sale</w:t>
      </w:r>
      <w:r>
        <w:rPr>
          <w:rFonts w:hint="default" w:ascii="Segoe UI" w:hAnsi="Segoe UI" w:eastAsia="Segoe UI" w:cs="Segoe UI"/>
          <w:i w:val="0"/>
          <w:caps w:val="0"/>
          <w:color w:val="333333"/>
          <w:spacing w:val="0"/>
          <w:sz w:val="24"/>
          <w:szCs w:val="24"/>
          <w:shd w:val="clear" w:fill="FFFFFF"/>
        </w:rPr>
        <w:br w:type="textWrapping"/>
      </w:r>
      <w:r>
        <w:rPr>
          <w:rFonts w:hint="default" w:ascii="Segoe UI" w:hAnsi="Segoe UI" w:eastAsia="Segoe UI" w:cs="Segoe UI"/>
          <w:i w:val="0"/>
          <w:caps w:val="0"/>
          <w:color w:val="333333"/>
          <w:spacing w:val="0"/>
          <w:sz w:val="24"/>
          <w:szCs w:val="24"/>
          <w:shd w:val="clear" w:fill="FFFFFF"/>
        </w:rPr>
        <w:br w:type="textWrapping"/>
      </w:r>
      <w:r>
        <w:rPr>
          <w:rFonts w:hint="default" w:ascii="Segoe UI" w:hAnsi="Segoe UI" w:eastAsia="Segoe UI" w:cs="Segoe UI"/>
          <w:i w:val="0"/>
          <w:caps w:val="0"/>
          <w:color w:val="333333"/>
          <w:spacing w:val="0"/>
          <w:sz w:val="24"/>
          <w:szCs w:val="24"/>
          <w:shd w:val="clear" w:fill="FFFFFF"/>
        </w:rPr>
        <w:t>Dear ______________</w:t>
      </w:r>
      <w:r>
        <w:rPr>
          <w:rFonts w:hint="default" w:ascii="Segoe UI" w:hAnsi="Segoe UI" w:eastAsia="Segoe UI" w:cs="Segoe UI"/>
          <w:i w:val="0"/>
          <w:caps w:val="0"/>
          <w:color w:val="333333"/>
          <w:spacing w:val="0"/>
          <w:sz w:val="24"/>
          <w:szCs w:val="24"/>
          <w:shd w:val="clear" w:fill="FFFFFF"/>
        </w:rPr>
        <w:br w:type="textWrapping"/>
      </w:r>
      <w:r>
        <w:rPr>
          <w:rFonts w:hint="default" w:ascii="Segoe UI" w:hAnsi="Segoe UI" w:eastAsia="Segoe UI" w:cs="Segoe UI"/>
          <w:i w:val="0"/>
          <w:caps w:val="0"/>
          <w:color w:val="333333"/>
          <w:spacing w:val="0"/>
          <w:sz w:val="24"/>
          <w:szCs w:val="24"/>
          <w:shd w:val="clear" w:fill="FFFFFF"/>
        </w:rPr>
        <w:br w:type="textWrapping"/>
      </w:r>
      <w:r>
        <w:rPr>
          <w:rFonts w:hint="default" w:ascii="Segoe UI" w:hAnsi="Segoe UI" w:eastAsia="Segoe UI" w:cs="Segoe UI"/>
          <w:i w:val="0"/>
          <w:caps w:val="0"/>
          <w:color w:val="333333"/>
          <w:spacing w:val="0"/>
          <w:sz w:val="24"/>
          <w:szCs w:val="24"/>
          <w:shd w:val="clear" w:fill="FFFFFF"/>
        </w:rPr>
        <w:t>Thank you for your recent order. It is always a pleasure to do business again with a valued customer.</w:t>
      </w:r>
      <w:r>
        <w:rPr>
          <w:rFonts w:hint="default" w:ascii="Segoe UI" w:hAnsi="Segoe UI" w:eastAsia="Segoe UI" w:cs="Segoe UI"/>
          <w:i w:val="0"/>
          <w:caps w:val="0"/>
          <w:color w:val="333333"/>
          <w:spacing w:val="0"/>
          <w:sz w:val="24"/>
          <w:szCs w:val="24"/>
          <w:shd w:val="clear" w:fill="FFFFFF"/>
        </w:rPr>
        <w:br w:type="textWrapping"/>
      </w:r>
      <w:r>
        <w:rPr>
          <w:rFonts w:hint="default" w:ascii="Segoe UI" w:hAnsi="Segoe UI" w:eastAsia="Segoe UI" w:cs="Segoe UI"/>
          <w:i w:val="0"/>
          <w:caps w:val="0"/>
          <w:color w:val="333333"/>
          <w:spacing w:val="0"/>
          <w:sz w:val="24"/>
          <w:szCs w:val="24"/>
          <w:shd w:val="clear" w:fill="FFFFFF"/>
        </w:rPr>
        <w:br w:type="textWrapping"/>
      </w:r>
      <w:r>
        <w:rPr>
          <w:rFonts w:hint="default" w:ascii="Segoe UI" w:hAnsi="Segoe UI" w:eastAsia="Segoe UI" w:cs="Segoe UI"/>
          <w:i w:val="0"/>
          <w:caps w:val="0"/>
          <w:color w:val="333333"/>
          <w:spacing w:val="0"/>
          <w:sz w:val="24"/>
          <w:szCs w:val="24"/>
          <w:shd w:val="clear" w:fill="FFFFFF"/>
        </w:rPr>
        <w:t>I hope it means that our team of salespeople, office staff and service and rental personnel understand you and your organization and are delivering our product to you in a way and at a price that is comfortable for you.</w:t>
      </w:r>
      <w:r>
        <w:rPr>
          <w:rFonts w:hint="default" w:ascii="Segoe UI" w:hAnsi="Segoe UI" w:eastAsia="Segoe UI" w:cs="Segoe UI"/>
          <w:i w:val="0"/>
          <w:caps w:val="0"/>
          <w:color w:val="333333"/>
          <w:spacing w:val="0"/>
          <w:sz w:val="24"/>
          <w:szCs w:val="24"/>
          <w:shd w:val="clear" w:fill="FFFFFF"/>
        </w:rPr>
        <w:br w:type="textWrapping"/>
      </w:r>
      <w:r>
        <w:rPr>
          <w:rFonts w:hint="default" w:ascii="Segoe UI" w:hAnsi="Segoe UI" w:eastAsia="Segoe UI" w:cs="Segoe UI"/>
          <w:i w:val="0"/>
          <w:caps w:val="0"/>
          <w:color w:val="333333"/>
          <w:spacing w:val="0"/>
          <w:sz w:val="24"/>
          <w:szCs w:val="24"/>
          <w:shd w:val="clear" w:fill="FFFFFF"/>
        </w:rPr>
        <w:br w:type="textWrapping"/>
      </w:r>
      <w:r>
        <w:rPr>
          <w:rFonts w:hint="default" w:ascii="Segoe UI" w:hAnsi="Segoe UI" w:eastAsia="Segoe UI" w:cs="Segoe UI"/>
          <w:i w:val="0"/>
          <w:caps w:val="0"/>
          <w:color w:val="333333"/>
          <w:spacing w:val="0"/>
          <w:sz w:val="24"/>
          <w:szCs w:val="24"/>
          <w:shd w:val="clear" w:fill="FFFFFF"/>
        </w:rPr>
        <w:t>Please continue to take advantage of the many ways in which we can assist you and feel free to call me whenever I may personally be of help to you.</w:t>
      </w:r>
      <w:r>
        <w:rPr>
          <w:rFonts w:hint="default" w:ascii="Segoe UI" w:hAnsi="Segoe UI" w:eastAsia="Segoe UI" w:cs="Segoe UI"/>
          <w:i w:val="0"/>
          <w:caps w:val="0"/>
          <w:color w:val="333333"/>
          <w:spacing w:val="0"/>
          <w:sz w:val="24"/>
          <w:szCs w:val="24"/>
          <w:shd w:val="clear" w:fill="FFFFFF"/>
        </w:rPr>
        <w:br w:type="textWrapping"/>
      </w:r>
      <w:r>
        <w:rPr>
          <w:rFonts w:hint="default" w:ascii="Segoe UI" w:hAnsi="Segoe UI" w:eastAsia="Segoe UI" w:cs="Segoe UI"/>
          <w:i w:val="0"/>
          <w:caps w:val="0"/>
          <w:color w:val="333333"/>
          <w:spacing w:val="0"/>
          <w:sz w:val="24"/>
          <w:szCs w:val="24"/>
          <w:shd w:val="clear" w:fill="FFFFFF"/>
        </w:rPr>
        <w:br w:type="textWrapping"/>
      </w:r>
      <w:r>
        <w:rPr>
          <w:rFonts w:hint="default" w:ascii="Segoe UI" w:hAnsi="Segoe UI" w:eastAsia="Segoe UI" w:cs="Segoe UI"/>
          <w:i w:val="0"/>
          <w:caps w:val="0"/>
          <w:color w:val="333333"/>
          <w:spacing w:val="0"/>
          <w:sz w:val="24"/>
          <w:szCs w:val="24"/>
          <w:shd w:val="clear" w:fill="FFFFFF"/>
        </w:rPr>
        <w:t>Our goal is to merit the right to do continual and increasing business with you.</w:t>
      </w:r>
      <w:r>
        <w:rPr>
          <w:rFonts w:hint="default" w:ascii="Segoe UI" w:hAnsi="Segoe UI" w:eastAsia="Segoe UI" w:cs="Segoe UI"/>
          <w:i w:val="0"/>
          <w:caps w:val="0"/>
          <w:color w:val="333333"/>
          <w:spacing w:val="0"/>
          <w:sz w:val="24"/>
          <w:szCs w:val="24"/>
          <w:shd w:val="clear" w:fill="FFFFFF"/>
        </w:rPr>
        <w:br w:type="textWrapping"/>
      </w:r>
      <w:r>
        <w:rPr>
          <w:rFonts w:hint="default" w:ascii="Segoe UI" w:hAnsi="Segoe UI" w:eastAsia="Segoe UI" w:cs="Segoe UI"/>
          <w:i w:val="0"/>
          <w:caps w:val="0"/>
          <w:color w:val="333333"/>
          <w:spacing w:val="0"/>
          <w:sz w:val="24"/>
          <w:szCs w:val="24"/>
          <w:shd w:val="clear" w:fill="FFFFFF"/>
        </w:rPr>
        <w:br w:type="textWrapping"/>
      </w:r>
      <w:r>
        <w:rPr>
          <w:rFonts w:hint="default" w:ascii="Segoe UI" w:hAnsi="Segoe UI" w:eastAsia="Segoe UI" w:cs="Segoe UI"/>
          <w:i w:val="0"/>
          <w:caps w:val="0"/>
          <w:color w:val="333333"/>
          <w:spacing w:val="0"/>
          <w:sz w:val="24"/>
          <w:szCs w:val="24"/>
          <w:shd w:val="clear" w:fill="FFFFFF"/>
        </w:rPr>
        <w:t>Thank you again for your recent order.</w:t>
      </w:r>
      <w:r>
        <w:rPr>
          <w:rFonts w:hint="default" w:ascii="Segoe UI" w:hAnsi="Segoe UI" w:eastAsia="Segoe UI" w:cs="Segoe UI"/>
          <w:i w:val="0"/>
          <w:caps w:val="0"/>
          <w:color w:val="333333"/>
          <w:spacing w:val="0"/>
          <w:sz w:val="24"/>
          <w:szCs w:val="24"/>
          <w:shd w:val="clear" w:fill="FFFFFF"/>
        </w:rPr>
        <w:br w:type="textWrapping"/>
      </w:r>
      <w:r>
        <w:rPr>
          <w:rFonts w:hint="default" w:ascii="Segoe UI" w:hAnsi="Segoe UI" w:eastAsia="Segoe UI" w:cs="Segoe UI"/>
          <w:i w:val="0"/>
          <w:caps w:val="0"/>
          <w:color w:val="333333"/>
          <w:spacing w:val="0"/>
          <w:sz w:val="24"/>
          <w:szCs w:val="24"/>
          <w:shd w:val="clear" w:fill="FFFFFF"/>
        </w:rPr>
        <w:br w:type="textWrapping"/>
      </w:r>
      <w:r>
        <w:rPr>
          <w:rFonts w:hint="default" w:ascii="Segoe UI" w:hAnsi="Segoe UI" w:eastAsia="Segoe UI" w:cs="Segoe UI"/>
          <w:i w:val="0"/>
          <w:caps w:val="0"/>
          <w:color w:val="333333"/>
          <w:spacing w:val="0"/>
          <w:sz w:val="24"/>
          <w:szCs w:val="24"/>
          <w:shd w:val="clear" w:fill="FFFFFF"/>
        </w:rPr>
        <w:t>Sincerely,</w:t>
      </w: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Georgia">
    <w:panose1 w:val="02040502050405020303"/>
    <w:charset w:val="00"/>
    <w:family w:val="auto"/>
    <w:pitch w:val="default"/>
    <w:sig w:usb0="00000287" w:usb1="00000000" w:usb2="00000000" w:usb3="00000000" w:csb0="200000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52A03"/>
    <w:rsid w:val="37652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