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737F8">
      <w:pPr>
        <w:pStyle w:val="BodyText"/>
        <w:kinsoku w:val="0"/>
        <w:overflowPunct w:val="0"/>
        <w:spacing w:before="5"/>
        <w:ind w:left="0" w:firstLine="0"/>
        <w:rPr>
          <w:rFonts w:ascii="Times New Roman" w:hAnsi="Times New Roman" w:cs="Times New Roman"/>
          <w:sz w:val="28"/>
          <w:szCs w:val="28"/>
        </w:rPr>
      </w:pPr>
    </w:p>
    <w:p w:rsidR="00000000" w:rsidRDefault="00B15D7F">
      <w:pPr>
        <w:pStyle w:val="Heading1"/>
        <w:kinsoku w:val="0"/>
        <w:overflowPunct w:val="0"/>
        <w:ind w:left="6080"/>
        <w:rPr>
          <w:b w:val="0"/>
          <w:bCs w:val="0"/>
        </w:rPr>
      </w:pPr>
      <w:r>
        <w:rPr>
          <w:noProof/>
        </w:rPr>
        <mc:AlternateContent>
          <mc:Choice Requires="wps">
            <w:drawing>
              <wp:anchor distT="0" distB="0" distL="114300" distR="114300" simplePos="0" relativeHeight="251654656" behindDoc="1" locked="0" layoutInCell="0" allowOverlap="1">
                <wp:simplePos x="0" y="0"/>
                <wp:positionH relativeFrom="page">
                  <wp:posOffset>457200</wp:posOffset>
                </wp:positionH>
                <wp:positionV relativeFrom="paragraph">
                  <wp:posOffset>-210185</wp:posOffset>
                </wp:positionV>
                <wp:extent cx="2755900" cy="67310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15D7F">
                            <w:pPr>
                              <w:widowControl/>
                              <w:autoSpaceDE/>
                              <w:autoSpaceDN/>
                              <w:adjustRightInd/>
                              <w:spacing w:line="1060" w:lineRule="atLeast"/>
                            </w:pPr>
                            <w:r>
                              <w:rPr>
                                <w:noProof/>
                              </w:rPr>
                              <w:drawing>
                                <wp:inline distT="0" distB="0" distL="0" distR="0">
                                  <wp:extent cx="27622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676275"/>
                                          </a:xfrm>
                                          <a:prstGeom prst="rect">
                                            <a:avLst/>
                                          </a:prstGeom>
                                          <a:noFill/>
                                          <a:ln>
                                            <a:noFill/>
                                          </a:ln>
                                        </pic:spPr>
                                      </pic:pic>
                                    </a:graphicData>
                                  </a:graphic>
                                </wp:inline>
                              </w:drawing>
                            </w:r>
                          </w:p>
                          <w:p w:rsidR="00000000" w:rsidRDefault="00A737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pt;margin-top:-16.55pt;width:217pt;height:5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MaqgIAAKE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" o:allowincell="f" filled="f" stroked="f">
                <v:textbox inset="0,0,0,0">
                  <w:txbxContent>
                    <w:p w:rsidR="00000000" w:rsidRDefault="00B15D7F">
                      <w:pPr>
                        <w:widowControl/>
                        <w:autoSpaceDE/>
                        <w:autoSpaceDN/>
                        <w:adjustRightInd/>
                        <w:spacing w:line="1060" w:lineRule="atLeast"/>
                      </w:pPr>
                      <w:r>
                        <w:rPr>
                          <w:noProof/>
                        </w:rPr>
                        <w:drawing>
                          <wp:inline distT="0" distB="0" distL="0" distR="0">
                            <wp:extent cx="27622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676275"/>
                                    </a:xfrm>
                                    <a:prstGeom prst="rect">
                                      <a:avLst/>
                                    </a:prstGeom>
                                    <a:noFill/>
                                    <a:ln>
                                      <a:noFill/>
                                    </a:ln>
                                  </pic:spPr>
                                </pic:pic>
                              </a:graphicData>
                            </a:graphic>
                          </wp:inline>
                        </w:drawing>
                      </w:r>
                    </w:p>
                    <w:p w:rsidR="00000000" w:rsidRDefault="00A737F8"/>
                  </w:txbxContent>
                </v:textbox>
                <w10:wrap anchorx="page"/>
              </v:rect>
            </w:pict>
          </mc:Fallback>
        </mc:AlternateContent>
      </w:r>
      <w:r w:rsidR="00A737F8">
        <w:rPr>
          <w:w w:val="110"/>
        </w:rPr>
        <w:t>PRODUCT SALES</w:t>
      </w:r>
      <w:r w:rsidR="00A737F8">
        <w:rPr>
          <w:spacing w:val="20"/>
          <w:w w:val="110"/>
        </w:rPr>
        <w:t xml:space="preserve"> </w:t>
      </w:r>
      <w:r w:rsidR="00A737F8">
        <w:rPr>
          <w:w w:val="110"/>
        </w:rPr>
        <w:t>SHEET</w:t>
      </w:r>
    </w:p>
    <w:p w:rsidR="00000000" w:rsidRDefault="00A737F8">
      <w:pPr>
        <w:pStyle w:val="BodyText"/>
        <w:kinsoku w:val="0"/>
        <w:overflowPunct w:val="0"/>
        <w:spacing w:before="0"/>
        <w:ind w:left="0" w:firstLine="0"/>
        <w:rPr>
          <w:b/>
          <w:bCs/>
        </w:rPr>
      </w:pPr>
    </w:p>
    <w:p w:rsidR="00000000" w:rsidRDefault="00A737F8">
      <w:pPr>
        <w:pStyle w:val="BodyText"/>
        <w:kinsoku w:val="0"/>
        <w:overflowPunct w:val="0"/>
        <w:spacing w:before="10"/>
        <w:ind w:left="0" w:firstLine="0"/>
        <w:rPr>
          <w:b/>
          <w:bCs/>
          <w:sz w:val="13"/>
          <w:szCs w:val="13"/>
        </w:rPr>
      </w:pPr>
    </w:p>
    <w:p w:rsidR="00000000" w:rsidRDefault="00B15D7F">
      <w:pPr>
        <w:pStyle w:val="BodyText"/>
        <w:kinsoku w:val="0"/>
        <w:overflowPunct w:val="0"/>
        <w:spacing w:before="0" w:line="40" w:lineRule="exact"/>
        <w:ind w:left="100" w:firstLine="0"/>
        <w:rPr>
          <w:position w:val="-1"/>
          <w:sz w:val="4"/>
          <w:szCs w:val="4"/>
        </w:rPr>
      </w:pPr>
      <w:r>
        <w:rPr>
          <w:noProof/>
          <w:position w:val="-1"/>
          <w:sz w:val="4"/>
          <w:szCs w:val="4"/>
        </w:rPr>
        <mc:AlternateContent>
          <mc:Choice Requires="wpg">
            <w:drawing>
              <wp:inline distT="0" distB="0" distL="0" distR="0">
                <wp:extent cx="6883400" cy="25400"/>
                <wp:effectExtent l="6350" t="4445" r="6350" b="8255"/>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25400"/>
                          <a:chOff x="0" y="0"/>
                          <a:chExt cx="10840" cy="40"/>
                        </a:xfrm>
                      </wpg:grpSpPr>
                      <wps:wsp>
                        <wps:cNvPr id="12" name="Freeform 4"/>
                        <wps:cNvSpPr>
                          <a:spLocks/>
                        </wps:cNvSpPr>
                        <wps:spPr bwMode="auto">
                          <a:xfrm>
                            <a:off x="20" y="20"/>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F308DC" id="Group 3" o:spid="_x0000_s1026" style="width:542pt;height:2pt;mso-position-horizontal-relative:char;mso-position-vertical-relative:line" coordsize="10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">
                <v:shape id="Freeform 4" o:spid="_x0000_s1027" style="position:absolute;left:20;top:20;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e1HsAA&#10;AADbAAAADwAAAGRycy9kb3ducmV2LnhtbERPTWvCQBC9F/wPywi91Y1SUkldRdsEcjVaz0N2TKLZ&#10;2bC7avrvu4VCb/N4n7PajKYXd3K+s6xgPktAENdWd9woOB6KlyUIH5A19pZJwTd52KwnTyvMtH3w&#10;nu5VaEQMYZ+hgjaEIZPS1y0Z9DM7EEfubJ3BEKFrpHb4iOGml4skSaXBjmNDiwN9tFRfq5tRYC67&#10;L1l82vR0enV2f3vLq5JypZ6n4/YdRKAx/Iv/3KWO8xfw+0s8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e1HsAAAADbAAAADwAAAAAAAAAAAAAAAACYAgAAZHJzL2Rvd25y&#10;ZXYueG1sUEsFBgAAAAAEAAQA9QAAAIUDAAAAAA==&#10;" path="m,l10800,e" filled="f" strokeweight="2pt">
                  <v:path arrowok="t" o:connecttype="custom" o:connectlocs="0,0;10800,0" o:connectangles="0,0"/>
                </v:shape>
                <w10:anchorlock/>
              </v:group>
            </w:pict>
          </mc:Fallback>
        </mc:AlternateContent>
      </w:r>
    </w:p>
    <w:p w:rsidR="00000000" w:rsidRDefault="00A737F8">
      <w:pPr>
        <w:pStyle w:val="BodyText"/>
        <w:kinsoku w:val="0"/>
        <w:overflowPunct w:val="0"/>
        <w:spacing w:before="3"/>
        <w:ind w:left="0" w:firstLine="0"/>
        <w:rPr>
          <w:b/>
          <w:bCs/>
          <w:sz w:val="28"/>
          <w:szCs w:val="28"/>
        </w:rPr>
      </w:pPr>
    </w:p>
    <w:p w:rsidR="00000000" w:rsidRDefault="00A737F8">
      <w:pPr>
        <w:pStyle w:val="BodyText"/>
        <w:kinsoku w:val="0"/>
        <w:overflowPunct w:val="0"/>
        <w:spacing w:before="3"/>
        <w:ind w:left="0" w:firstLine="0"/>
        <w:rPr>
          <w:b/>
          <w:bCs/>
          <w:sz w:val="28"/>
          <w:szCs w:val="28"/>
        </w:rPr>
        <w:sectPr w:rsidR="00000000">
          <w:type w:val="continuous"/>
          <w:pgSz w:w="12240" w:h="15840"/>
          <w:pgMar w:top="580" w:right="600" w:bottom="280" w:left="600" w:header="720" w:footer="720" w:gutter="0"/>
          <w:cols w:space="720"/>
          <w:noEndnote/>
        </w:sectPr>
      </w:pPr>
    </w:p>
    <w:p w:rsidR="00000000" w:rsidRDefault="00A737F8">
      <w:pPr>
        <w:pStyle w:val="BodyText"/>
        <w:kinsoku w:val="0"/>
        <w:overflowPunct w:val="0"/>
        <w:spacing w:before="55"/>
        <w:ind w:left="120" w:firstLine="0"/>
        <w:rPr>
          <w:color w:val="000000"/>
          <w:sz w:val="36"/>
          <w:szCs w:val="36"/>
        </w:rPr>
      </w:pPr>
      <w:r>
        <w:rPr>
          <w:b/>
          <w:bCs/>
          <w:color w:val="950F88"/>
          <w:w w:val="115"/>
          <w:sz w:val="36"/>
          <w:szCs w:val="36"/>
        </w:rPr>
        <w:lastRenderedPageBreak/>
        <w:t>BL0838</w:t>
      </w:r>
    </w:p>
    <w:p w:rsidR="00000000" w:rsidRDefault="00A737F8">
      <w:pPr>
        <w:pStyle w:val="BodyText"/>
        <w:kinsoku w:val="0"/>
        <w:overflowPunct w:val="0"/>
        <w:spacing w:before="33"/>
        <w:ind w:left="120" w:firstLine="0"/>
        <w:rPr>
          <w:color w:val="000000"/>
          <w:sz w:val="36"/>
          <w:szCs w:val="36"/>
        </w:rPr>
      </w:pPr>
      <w:r>
        <w:rPr>
          <w:b/>
          <w:bCs/>
          <w:color w:val="950F88"/>
          <w:w w:val="115"/>
          <w:sz w:val="36"/>
          <w:szCs w:val="36"/>
        </w:rPr>
        <w:t>Pro-Tec</w:t>
      </w:r>
    </w:p>
    <w:p w:rsidR="00000000" w:rsidRDefault="00A737F8">
      <w:pPr>
        <w:pStyle w:val="BodyText"/>
        <w:kinsoku w:val="0"/>
        <w:overflowPunct w:val="0"/>
        <w:spacing w:before="0"/>
        <w:ind w:left="0" w:firstLine="0"/>
        <w:rPr>
          <w:b/>
          <w:bCs/>
          <w:sz w:val="36"/>
          <w:szCs w:val="36"/>
        </w:rPr>
      </w:pPr>
    </w:p>
    <w:p w:rsidR="00000000" w:rsidRDefault="00A737F8">
      <w:pPr>
        <w:pStyle w:val="Heading2"/>
        <w:kinsoku w:val="0"/>
        <w:overflowPunct w:val="0"/>
        <w:spacing w:before="253"/>
        <w:ind w:left="120"/>
        <w:rPr>
          <w:b w:val="0"/>
          <w:bCs w:val="0"/>
          <w:color w:val="000000"/>
        </w:rPr>
      </w:pPr>
      <w:r>
        <w:rPr>
          <w:color w:val="950F88"/>
          <w:w w:val="115"/>
        </w:rPr>
        <w:t>Features</w:t>
      </w:r>
    </w:p>
    <w:p w:rsidR="00000000" w:rsidRDefault="00A737F8">
      <w:pPr>
        <w:pStyle w:val="ListParagraph"/>
        <w:numPr>
          <w:ilvl w:val="0"/>
          <w:numId w:val="1"/>
        </w:numPr>
        <w:tabs>
          <w:tab w:val="left" w:pos="840"/>
        </w:tabs>
        <w:kinsoku w:val="0"/>
        <w:overflowPunct w:val="0"/>
        <w:spacing w:before="5"/>
        <w:rPr>
          <w:rFonts w:ascii="Arial" w:hAnsi="Arial" w:cs="Arial"/>
          <w:sz w:val="20"/>
          <w:szCs w:val="20"/>
        </w:rPr>
      </w:pPr>
      <w:r>
        <w:rPr>
          <w:rFonts w:ascii="Arial" w:hAnsi="Arial" w:cs="Arial"/>
          <w:sz w:val="20"/>
          <w:szCs w:val="20"/>
        </w:rPr>
        <w:t>Carpet</w:t>
      </w:r>
      <w:r>
        <w:rPr>
          <w:rFonts w:ascii="Arial" w:hAnsi="Arial" w:cs="Arial"/>
          <w:spacing w:val="-3"/>
          <w:sz w:val="20"/>
          <w:szCs w:val="20"/>
        </w:rPr>
        <w:t xml:space="preserve"> </w:t>
      </w:r>
      <w:r>
        <w:rPr>
          <w:rFonts w:ascii="Arial" w:hAnsi="Arial" w:cs="Arial"/>
          <w:sz w:val="20"/>
          <w:szCs w:val="20"/>
        </w:rPr>
        <w:t>Protectant</w:t>
      </w:r>
    </w:p>
    <w:p w:rsidR="00000000" w:rsidRDefault="00A737F8">
      <w:pPr>
        <w:pStyle w:val="ListParagraph"/>
        <w:numPr>
          <w:ilvl w:val="0"/>
          <w:numId w:val="1"/>
        </w:numPr>
        <w:tabs>
          <w:tab w:val="left" w:pos="840"/>
        </w:tabs>
        <w:kinsoku w:val="0"/>
        <w:overflowPunct w:val="0"/>
        <w:spacing w:before="1"/>
        <w:rPr>
          <w:rFonts w:ascii="Arial" w:hAnsi="Arial" w:cs="Arial"/>
          <w:sz w:val="20"/>
          <w:szCs w:val="20"/>
        </w:rPr>
      </w:pPr>
      <w:r>
        <w:rPr>
          <w:rFonts w:ascii="Arial" w:hAnsi="Arial" w:cs="Arial"/>
          <w:sz w:val="20"/>
          <w:szCs w:val="20"/>
        </w:rPr>
        <w:t>Forms an Invisible Protective Barrier Against Spots &amp;</w:t>
      </w:r>
      <w:r>
        <w:rPr>
          <w:rFonts w:ascii="Arial" w:hAnsi="Arial" w:cs="Arial"/>
          <w:spacing w:val="-13"/>
          <w:sz w:val="20"/>
          <w:szCs w:val="20"/>
        </w:rPr>
        <w:t xml:space="preserve"> </w:t>
      </w:r>
      <w:r>
        <w:rPr>
          <w:rFonts w:ascii="Arial" w:hAnsi="Arial" w:cs="Arial"/>
          <w:sz w:val="20"/>
          <w:szCs w:val="20"/>
        </w:rPr>
        <w:t>Stains</w:t>
      </w:r>
    </w:p>
    <w:p w:rsidR="00000000" w:rsidRDefault="00A737F8">
      <w:pPr>
        <w:pStyle w:val="ListParagraph"/>
        <w:numPr>
          <w:ilvl w:val="0"/>
          <w:numId w:val="1"/>
        </w:numPr>
        <w:tabs>
          <w:tab w:val="left" w:pos="840"/>
        </w:tabs>
        <w:kinsoku w:val="0"/>
        <w:overflowPunct w:val="0"/>
        <w:spacing w:before="1"/>
        <w:rPr>
          <w:rFonts w:ascii="Arial" w:hAnsi="Arial" w:cs="Arial"/>
          <w:sz w:val="20"/>
          <w:szCs w:val="20"/>
        </w:rPr>
      </w:pPr>
      <w:r>
        <w:rPr>
          <w:rFonts w:ascii="Arial" w:hAnsi="Arial" w:cs="Arial"/>
          <w:sz w:val="20"/>
          <w:szCs w:val="20"/>
        </w:rPr>
        <w:t>Concentrated</w:t>
      </w:r>
      <w:r>
        <w:rPr>
          <w:rFonts w:ascii="Arial" w:hAnsi="Arial" w:cs="Arial"/>
          <w:spacing w:val="-6"/>
          <w:sz w:val="20"/>
          <w:szCs w:val="20"/>
        </w:rPr>
        <w:t xml:space="preserve"> </w:t>
      </w:r>
      <w:r>
        <w:rPr>
          <w:rFonts w:ascii="Arial" w:hAnsi="Arial" w:cs="Arial"/>
          <w:sz w:val="20"/>
          <w:szCs w:val="20"/>
        </w:rPr>
        <w:t>Liquid</w:t>
      </w:r>
    </w:p>
    <w:p w:rsidR="00000000" w:rsidRDefault="00A737F8">
      <w:pPr>
        <w:pStyle w:val="ListParagraph"/>
        <w:numPr>
          <w:ilvl w:val="0"/>
          <w:numId w:val="1"/>
        </w:numPr>
        <w:tabs>
          <w:tab w:val="left" w:pos="840"/>
        </w:tabs>
        <w:kinsoku w:val="0"/>
        <w:overflowPunct w:val="0"/>
        <w:spacing w:before="1"/>
        <w:rPr>
          <w:rFonts w:ascii="Arial" w:hAnsi="Arial" w:cs="Arial"/>
          <w:sz w:val="20"/>
          <w:szCs w:val="20"/>
        </w:rPr>
      </w:pPr>
      <w:r>
        <w:rPr>
          <w:rFonts w:ascii="Arial" w:hAnsi="Arial" w:cs="Arial"/>
          <w:sz w:val="20"/>
          <w:szCs w:val="20"/>
        </w:rPr>
        <w:t>Covers Up to 200 Sq.</w:t>
      </w:r>
      <w:r>
        <w:rPr>
          <w:rFonts w:ascii="Arial" w:hAnsi="Arial" w:cs="Arial"/>
          <w:spacing w:val="-19"/>
          <w:sz w:val="20"/>
          <w:szCs w:val="20"/>
        </w:rPr>
        <w:t xml:space="preserve"> </w:t>
      </w:r>
      <w:r>
        <w:rPr>
          <w:rFonts w:ascii="Arial" w:hAnsi="Arial" w:cs="Arial"/>
          <w:sz w:val="20"/>
          <w:szCs w:val="20"/>
        </w:rPr>
        <w:t>Ft./</w:t>
      </w:r>
      <w:proofErr w:type="spellStart"/>
      <w:r>
        <w:rPr>
          <w:rFonts w:ascii="Arial" w:hAnsi="Arial" w:cs="Arial"/>
          <w:sz w:val="20"/>
          <w:szCs w:val="20"/>
        </w:rPr>
        <w:t>Gl</w:t>
      </w:r>
      <w:proofErr w:type="spellEnd"/>
    </w:p>
    <w:p w:rsidR="00000000" w:rsidRDefault="00A737F8">
      <w:pPr>
        <w:pStyle w:val="ListParagraph"/>
        <w:numPr>
          <w:ilvl w:val="0"/>
          <w:numId w:val="1"/>
        </w:numPr>
        <w:tabs>
          <w:tab w:val="left" w:pos="840"/>
        </w:tabs>
        <w:kinsoku w:val="0"/>
        <w:overflowPunct w:val="0"/>
        <w:spacing w:before="1"/>
        <w:rPr>
          <w:rFonts w:ascii="Arial" w:hAnsi="Arial" w:cs="Arial"/>
          <w:sz w:val="20"/>
          <w:szCs w:val="20"/>
        </w:rPr>
      </w:pPr>
      <w:r>
        <w:rPr>
          <w:rFonts w:ascii="Arial" w:hAnsi="Arial" w:cs="Arial"/>
          <w:sz w:val="20"/>
          <w:szCs w:val="20"/>
        </w:rPr>
        <w:t>Nonflammable</w:t>
      </w:r>
    </w:p>
    <w:p w:rsidR="00000000" w:rsidRDefault="00A737F8">
      <w:pPr>
        <w:pStyle w:val="BodyText"/>
        <w:kinsoku w:val="0"/>
        <w:overflowPunct w:val="0"/>
        <w:spacing w:before="10"/>
        <w:ind w:left="0" w:firstLine="0"/>
        <w:rPr>
          <w:sz w:val="29"/>
          <w:szCs w:val="29"/>
        </w:rPr>
      </w:pPr>
      <w:r>
        <w:rPr>
          <w:rFonts w:ascii="Times New Roman" w:hAnsi="Times New Roman" w:cs="Vrinda"/>
          <w:sz w:val="24"/>
          <w:szCs w:val="24"/>
        </w:rPr>
        <w:br w:type="column"/>
      </w:r>
    </w:p>
    <w:p w:rsidR="00000000" w:rsidRDefault="00B15D7F">
      <w:pPr>
        <w:pStyle w:val="Heading1"/>
        <w:kinsoku w:val="0"/>
        <w:overflowPunct w:val="0"/>
        <w:spacing w:before="0"/>
        <w:rPr>
          <w:b w:val="0"/>
          <w:bCs w:val="0"/>
          <w:color w:val="000000"/>
        </w:rPr>
      </w:pPr>
      <w:r>
        <w:rPr>
          <w:noProof/>
        </w:rPr>
        <mc:AlternateContent>
          <mc:Choice Requires="wps">
            <w:drawing>
              <wp:anchor distT="0" distB="0" distL="114300" distR="114300" simplePos="0" relativeHeight="251657728" behindDoc="1" locked="0" layoutInCell="0" allowOverlap="1">
                <wp:simplePos x="0" y="0"/>
                <wp:positionH relativeFrom="page">
                  <wp:posOffset>6358255</wp:posOffset>
                </wp:positionH>
                <wp:positionV relativeFrom="paragraph">
                  <wp:posOffset>-353060</wp:posOffset>
                </wp:positionV>
                <wp:extent cx="952500" cy="9525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15D7F">
                            <w:pPr>
                              <w:widowControl/>
                              <w:autoSpaceDE/>
                              <w:autoSpaceDN/>
                              <w:adjustRightInd/>
                              <w:spacing w:line="1500" w:lineRule="atLeast"/>
                            </w:pPr>
                            <w:r>
                              <w:rPr>
                                <w:noProof/>
                              </w:rPr>
                              <w:drawing>
                                <wp:inline distT="0" distB="0" distL="0" distR="0">
                                  <wp:extent cx="9525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00000" w:rsidRDefault="00A737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500.65pt;margin-top:-27.8pt;width:7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" o:allowincell="f" filled="f" stroked="f">
                <v:textbox inset="0,0,0,0">
                  <w:txbxContent>
                    <w:p w:rsidR="00000000" w:rsidRDefault="00B15D7F">
                      <w:pPr>
                        <w:widowControl/>
                        <w:autoSpaceDE/>
                        <w:autoSpaceDN/>
                        <w:adjustRightInd/>
                        <w:spacing w:line="1500" w:lineRule="atLeast"/>
                      </w:pPr>
                      <w:r>
                        <w:rPr>
                          <w:noProof/>
                        </w:rPr>
                        <w:drawing>
                          <wp:inline distT="0" distB="0" distL="0" distR="0">
                            <wp:extent cx="9525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00000" w:rsidRDefault="00A737F8"/>
                  </w:txbxContent>
                </v:textbox>
                <w10:wrap anchorx="page"/>
              </v:rect>
            </w:pict>
          </mc:Fallback>
        </mc:AlternateContent>
      </w:r>
      <w:r w:rsidR="00A737F8">
        <w:rPr>
          <w:color w:val="950F88"/>
          <w:w w:val="115"/>
        </w:rPr>
        <w:t>Floor</w:t>
      </w:r>
      <w:r w:rsidR="00A737F8">
        <w:rPr>
          <w:color w:val="950F88"/>
          <w:spacing w:val="-40"/>
          <w:w w:val="115"/>
        </w:rPr>
        <w:t xml:space="preserve"> </w:t>
      </w:r>
      <w:r w:rsidR="00A737F8">
        <w:rPr>
          <w:color w:val="950F88"/>
          <w:w w:val="115"/>
        </w:rPr>
        <w:t>Care</w:t>
      </w:r>
    </w:p>
    <w:p w:rsidR="00000000" w:rsidRDefault="00A737F8">
      <w:pPr>
        <w:pStyle w:val="Heading1"/>
        <w:kinsoku w:val="0"/>
        <w:overflowPunct w:val="0"/>
        <w:spacing w:before="0"/>
        <w:rPr>
          <w:b w:val="0"/>
          <w:bCs w:val="0"/>
          <w:color w:val="000000"/>
        </w:rPr>
        <w:sectPr w:rsidR="00000000">
          <w:type w:val="continuous"/>
          <w:pgSz w:w="12240" w:h="15840"/>
          <w:pgMar w:top="580" w:right="600" w:bottom="280" w:left="600" w:header="720" w:footer="720" w:gutter="0"/>
          <w:cols w:num="2" w:space="720" w:equalWidth="0">
            <w:col w:w="6151" w:space="1016"/>
            <w:col w:w="3873"/>
          </w:cols>
          <w:noEndnote/>
        </w:sectPr>
      </w:pPr>
    </w:p>
    <w:p w:rsidR="00000000" w:rsidRDefault="00A737F8">
      <w:pPr>
        <w:pStyle w:val="BodyText"/>
        <w:kinsoku w:val="0"/>
        <w:overflowPunct w:val="0"/>
        <w:spacing w:before="11"/>
        <w:ind w:left="0" w:firstLine="0"/>
        <w:rPr>
          <w:b/>
          <w:bCs/>
          <w:sz w:val="14"/>
          <w:szCs w:val="14"/>
        </w:rPr>
      </w:pPr>
    </w:p>
    <w:p w:rsidR="00000000" w:rsidRDefault="00A737F8">
      <w:pPr>
        <w:pStyle w:val="Heading2"/>
        <w:kinsoku w:val="0"/>
        <w:overflowPunct w:val="0"/>
        <w:spacing w:before="75"/>
        <w:ind w:left="119"/>
        <w:rPr>
          <w:b w:val="0"/>
          <w:bCs w:val="0"/>
          <w:color w:val="000000"/>
        </w:rPr>
      </w:pPr>
      <w:r>
        <w:rPr>
          <w:color w:val="950F88"/>
          <w:w w:val="115"/>
        </w:rPr>
        <w:t>Description</w:t>
      </w:r>
    </w:p>
    <w:p w:rsidR="00000000" w:rsidRDefault="00A737F8">
      <w:pPr>
        <w:pStyle w:val="BodyText"/>
        <w:kinsoku w:val="0"/>
        <w:overflowPunct w:val="0"/>
        <w:ind w:left="120" w:right="228" w:firstLine="0"/>
      </w:pPr>
      <w:r>
        <w:t xml:space="preserve">This </w:t>
      </w:r>
      <w:proofErr w:type="spellStart"/>
      <w:r>
        <w:t>fluoropolymer</w:t>
      </w:r>
      <w:proofErr w:type="spellEnd"/>
      <w:r>
        <w:t xml:space="preserve"> protective barrier for textile fibers helps to r</w:t>
      </w:r>
      <w:r>
        <w:t>etard soiling and improve stain resistance to keep</w:t>
      </w:r>
      <w:r>
        <w:rPr>
          <w:spacing w:val="-33"/>
        </w:rPr>
        <w:t xml:space="preserve"> </w:t>
      </w:r>
      <w:r>
        <w:t>carpets, mats and rugs looking cleaner longer. This highly concentrated product is an economical treatment that dries to an invisible transparent film which encapsulates each fiber. Treated areas stay clea</w:t>
      </w:r>
      <w:r>
        <w:t>ner longer and are free of streaks and spots. The innovative technology outperforms conventional protective products to help provide maximum longevity to valuable textile floor coverings. Water based, this product is virtually odorless and is completely</w:t>
      </w:r>
      <w:r>
        <w:rPr>
          <w:spacing w:val="-28"/>
        </w:rPr>
        <w:t xml:space="preserve"> </w:t>
      </w:r>
      <w:r>
        <w:t>no</w:t>
      </w:r>
      <w:r>
        <w:t>nflammable.</w:t>
      </w:r>
    </w:p>
    <w:p w:rsidR="00000000" w:rsidRDefault="00A737F8">
      <w:pPr>
        <w:pStyle w:val="BodyText"/>
        <w:kinsoku w:val="0"/>
        <w:overflowPunct w:val="0"/>
        <w:spacing w:before="0"/>
        <w:ind w:left="0" w:firstLine="0"/>
      </w:pPr>
    </w:p>
    <w:p w:rsidR="00000000" w:rsidRDefault="00A737F8">
      <w:pPr>
        <w:pStyle w:val="BodyText"/>
        <w:kinsoku w:val="0"/>
        <w:overflowPunct w:val="0"/>
        <w:spacing w:before="0"/>
        <w:ind w:left="0" w:firstLine="0"/>
      </w:pPr>
    </w:p>
    <w:p w:rsidR="00000000" w:rsidRDefault="00A737F8">
      <w:pPr>
        <w:pStyle w:val="BodyText"/>
        <w:kinsoku w:val="0"/>
        <w:overflowPunct w:val="0"/>
        <w:spacing w:before="0"/>
        <w:ind w:left="0" w:firstLine="0"/>
      </w:pPr>
    </w:p>
    <w:p w:rsidR="00000000" w:rsidRDefault="00A737F8">
      <w:pPr>
        <w:pStyle w:val="BodyText"/>
        <w:kinsoku w:val="0"/>
        <w:overflowPunct w:val="0"/>
        <w:spacing w:before="11"/>
        <w:ind w:left="0" w:firstLine="0"/>
        <w:rPr>
          <w:sz w:val="28"/>
          <w:szCs w:val="28"/>
        </w:rPr>
      </w:pPr>
    </w:p>
    <w:p w:rsidR="00000000" w:rsidRDefault="00A737F8">
      <w:pPr>
        <w:pStyle w:val="BodyText"/>
        <w:kinsoku w:val="0"/>
        <w:overflowPunct w:val="0"/>
        <w:spacing w:before="11"/>
        <w:ind w:left="0" w:firstLine="0"/>
        <w:rPr>
          <w:sz w:val="28"/>
          <w:szCs w:val="28"/>
        </w:rPr>
        <w:sectPr w:rsidR="00000000">
          <w:type w:val="continuous"/>
          <w:pgSz w:w="12240" w:h="15840"/>
          <w:pgMar w:top="580" w:right="600" w:bottom="280" w:left="600" w:header="720" w:footer="720" w:gutter="0"/>
          <w:cols w:space="720" w:equalWidth="0">
            <w:col w:w="11040"/>
          </w:cols>
          <w:noEndnote/>
        </w:sect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p>
    <w:p w:rsidR="00000000" w:rsidRDefault="00A737F8">
      <w:pPr>
        <w:pStyle w:val="BodyText"/>
        <w:kinsoku w:val="0"/>
        <w:overflowPunct w:val="0"/>
        <w:spacing w:before="0"/>
        <w:ind w:left="0" w:firstLine="0"/>
        <w:rPr>
          <w:sz w:val="16"/>
          <w:szCs w:val="16"/>
        </w:rPr>
      </w:pPr>
      <w:bookmarkStart w:id="0" w:name="_GoBack"/>
      <w:bookmarkEnd w:id="0"/>
    </w:p>
    <w:p w:rsidR="00000000" w:rsidRDefault="00A737F8">
      <w:pPr>
        <w:pStyle w:val="BodyText"/>
        <w:kinsoku w:val="0"/>
        <w:overflowPunct w:val="0"/>
        <w:spacing w:before="0"/>
        <w:ind w:left="0" w:firstLine="0"/>
        <w:rPr>
          <w:sz w:val="16"/>
          <w:szCs w:val="16"/>
        </w:rPr>
      </w:pPr>
    </w:p>
    <w:p w:rsidR="00000000" w:rsidRDefault="00B15D7F">
      <w:pPr>
        <w:pStyle w:val="BodyText"/>
        <w:kinsoku w:val="0"/>
        <w:overflowPunct w:val="0"/>
        <w:spacing w:before="127"/>
        <w:ind w:left="380" w:right="-17" w:firstLine="0"/>
        <w:rPr>
          <w:sz w:val="16"/>
          <w:szCs w:val="16"/>
        </w:rPr>
      </w:pPr>
      <w:r>
        <w:rPr>
          <w:noProof/>
        </w:rPr>
        <mc:AlternateContent>
          <mc:Choice Requires="wps">
            <w:drawing>
              <wp:anchor distT="0" distB="0" distL="114300" distR="114300" simplePos="0" relativeHeight="251656704" behindDoc="1" locked="0" layoutInCell="0" allowOverlap="1">
                <wp:simplePos x="0" y="0"/>
                <wp:positionH relativeFrom="page">
                  <wp:posOffset>4494530</wp:posOffset>
                </wp:positionH>
                <wp:positionV relativeFrom="paragraph">
                  <wp:posOffset>-4033520</wp:posOffset>
                </wp:positionV>
                <wp:extent cx="2082800" cy="3886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15D7F">
                            <w:pPr>
                              <w:widowControl/>
                              <w:autoSpaceDE/>
                              <w:autoSpaceDN/>
                              <w:adjustRightInd/>
                              <w:spacing w:line="6120" w:lineRule="atLeast"/>
                            </w:pPr>
                            <w:r>
                              <w:rPr>
                                <w:noProof/>
                              </w:rPr>
                              <w:drawing>
                                <wp:inline distT="0" distB="0" distL="0" distR="0">
                                  <wp:extent cx="2066925" cy="3867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3867150"/>
                                          </a:xfrm>
                                          <a:prstGeom prst="rect">
                                            <a:avLst/>
                                          </a:prstGeom>
                                          <a:noFill/>
                                          <a:ln>
                                            <a:noFill/>
                                          </a:ln>
                                        </pic:spPr>
                                      </pic:pic>
                                    </a:graphicData>
                                  </a:graphic>
                                </wp:inline>
                              </w:drawing>
                            </w:r>
                          </w:p>
                          <w:p w:rsidR="00000000" w:rsidRDefault="00A737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53.9pt;margin-top:-317.6pt;width:164pt;height:30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" o:allowincell="f" filled="f" stroked="f">
                <v:textbox inset="0,0,0,0">
                  <w:txbxContent>
                    <w:p w:rsidR="00000000" w:rsidRDefault="00B15D7F">
                      <w:pPr>
                        <w:widowControl/>
                        <w:autoSpaceDE/>
                        <w:autoSpaceDN/>
                        <w:adjustRightInd/>
                        <w:spacing w:line="6120" w:lineRule="atLeast"/>
                      </w:pPr>
                      <w:r>
                        <w:rPr>
                          <w:noProof/>
                        </w:rPr>
                        <w:drawing>
                          <wp:inline distT="0" distB="0" distL="0" distR="0">
                            <wp:extent cx="2066925" cy="3867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3867150"/>
                                    </a:xfrm>
                                    <a:prstGeom prst="rect">
                                      <a:avLst/>
                                    </a:prstGeom>
                                    <a:noFill/>
                                    <a:ln>
                                      <a:noFill/>
                                    </a:ln>
                                  </pic:spPr>
                                </pic:pic>
                              </a:graphicData>
                            </a:graphic>
                          </wp:inline>
                        </w:drawing>
                      </w:r>
                    </w:p>
                    <w:p w:rsidR="00000000" w:rsidRDefault="00A737F8"/>
                  </w:txbxContent>
                </v:textbox>
                <w10:wrap anchorx="page"/>
              </v:rec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773430</wp:posOffset>
                </wp:positionH>
                <wp:positionV relativeFrom="paragraph">
                  <wp:posOffset>-3899535</wp:posOffset>
                </wp:positionV>
                <wp:extent cx="3164205" cy="34728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47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576"/>
                              <w:gridCol w:w="2290"/>
                              <w:gridCol w:w="2102"/>
                            </w:tblGrid>
                            <w:tr w:rsidR="00000000">
                              <w:tblPrEx>
                                <w:tblCellMar>
                                  <w:top w:w="0" w:type="dxa"/>
                                  <w:left w:w="0" w:type="dxa"/>
                                  <w:bottom w:w="0" w:type="dxa"/>
                                  <w:right w:w="0" w:type="dxa"/>
                                </w:tblCellMar>
                              </w:tblPrEx>
                              <w:trPr>
                                <w:trHeight w:hRule="exact" w:val="356"/>
                              </w:trPr>
                              <w:tc>
                                <w:tcPr>
                                  <w:tcW w:w="4968" w:type="dxa"/>
                                  <w:gridSpan w:val="3"/>
                                  <w:tcBorders>
                                    <w:top w:val="single" w:sz="4" w:space="0" w:color="000000"/>
                                    <w:left w:val="single" w:sz="4" w:space="0" w:color="000000"/>
                                    <w:bottom w:val="single" w:sz="4" w:space="0" w:color="000000"/>
                                    <w:right w:val="single" w:sz="4" w:space="0" w:color="000000"/>
                                  </w:tcBorders>
                                  <w:shd w:val="clear" w:color="auto" w:fill="CA87C3"/>
                                </w:tcPr>
                                <w:p w:rsidR="00000000" w:rsidRDefault="00A737F8">
                                  <w:pPr>
                                    <w:pStyle w:val="TableParagraph"/>
                                    <w:kinsoku w:val="0"/>
                                    <w:overflowPunct w:val="0"/>
                                    <w:spacing w:before="36"/>
                                    <w:ind w:left="1425"/>
                                  </w:pPr>
                                  <w:r>
                                    <w:rPr>
                                      <w:rFonts w:ascii="Arial" w:hAnsi="Arial" w:cs="Arial"/>
                                      <w:b/>
                                      <w:bCs/>
                                    </w:rPr>
                                    <w:t>TECHNICAL</w:t>
                                  </w:r>
                                  <w:r>
                                    <w:rPr>
                                      <w:rFonts w:ascii="Arial" w:hAnsi="Arial" w:cs="Arial"/>
                                      <w:b/>
                                      <w:bCs/>
                                      <w:spacing w:val="-1"/>
                                    </w:rPr>
                                    <w:t xml:space="preserve"> </w:t>
                                  </w:r>
                                  <w:r>
                                    <w:rPr>
                                      <w:rFonts w:ascii="Arial" w:hAnsi="Arial" w:cs="Arial"/>
                                      <w:b/>
                                      <w:bCs/>
                                    </w:rPr>
                                    <w:t>INFO:</w:t>
                                  </w:r>
                                </w:p>
                              </w:tc>
                            </w:tr>
                            <w:tr w:rsidR="00000000">
                              <w:tblPrEx>
                                <w:tblCellMar>
                                  <w:top w:w="0" w:type="dxa"/>
                                  <w:left w:w="0" w:type="dxa"/>
                                  <w:bottom w:w="0" w:type="dxa"/>
                                  <w:right w:w="0" w:type="dxa"/>
                                </w:tblCellMar>
                              </w:tblPrEx>
                              <w:trPr>
                                <w:trHeight w:hRule="exact" w:val="348"/>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367" w:right="395" w:firstLine="75"/>
                                  </w:pPr>
                                  <w:r>
                                    <w:rPr>
                                      <w:rFonts w:ascii="Arial" w:hAnsi="Arial" w:cs="Arial"/>
                                      <w:b/>
                                      <w:bCs/>
                                      <w:spacing w:val="-1"/>
                                      <w:sz w:val="17"/>
                                      <w:szCs w:val="17"/>
                                    </w:rPr>
                                    <w:t>Physi</w:t>
                                  </w:r>
                                  <w:r>
                                    <w:rPr>
                                      <w:rFonts w:ascii="Arial" w:hAnsi="Arial" w:cs="Arial"/>
                                      <w:b/>
                                      <w:bCs/>
                                      <w:spacing w:val="-2"/>
                                      <w:sz w:val="17"/>
                                      <w:szCs w:val="17"/>
                                    </w:rPr>
                                    <w:t>c</w:t>
                                  </w:r>
                                  <w:r>
                                    <w:rPr>
                                      <w:rFonts w:ascii="Arial" w:hAnsi="Arial" w:cs="Arial"/>
                                      <w:b/>
                                      <w:bCs/>
                                      <w:sz w:val="17"/>
                                      <w:szCs w:val="17"/>
                                    </w:rPr>
                                    <w:t xml:space="preserve">al </w:t>
                                  </w:r>
                                  <w:r>
                                    <w:rPr>
                                      <w:rFonts w:ascii="Arial" w:hAnsi="Arial" w:cs="Arial"/>
                                      <w:b/>
                                      <w:bCs/>
                                      <w:spacing w:val="-1"/>
                                      <w:sz w:val="17"/>
                                      <w:szCs w:val="17"/>
                                    </w:rPr>
                                    <w:t>Properties</w:t>
                                  </w:r>
                                </w:p>
                              </w:tc>
                              <w:tc>
                                <w:tcPr>
                                  <w:tcW w:w="2290" w:type="dxa"/>
                                  <w:tcBorders>
                                    <w:top w:val="single" w:sz="24" w:space="0" w:color="CA87C3"/>
                                    <w:left w:val="single" w:sz="4" w:space="0" w:color="000000"/>
                                    <w:bottom w:val="single" w:sz="4" w:space="0" w:color="000000"/>
                                    <w:right w:val="single" w:sz="4" w:space="0" w:color="000000"/>
                                  </w:tcBorders>
                                </w:tcPr>
                                <w:p w:rsidR="00000000" w:rsidRDefault="00A737F8">
                                  <w:pPr>
                                    <w:pStyle w:val="TableParagraph"/>
                                    <w:kinsoku w:val="0"/>
                                    <w:overflowPunct w:val="0"/>
                                    <w:spacing w:before="64"/>
                                    <w:ind w:left="23"/>
                                  </w:pPr>
                                  <w:r>
                                    <w:rPr>
                                      <w:rFonts w:ascii="Arial" w:hAnsi="Arial" w:cs="Arial"/>
                                      <w:sz w:val="16"/>
                                      <w:szCs w:val="16"/>
                                    </w:rPr>
                                    <w:t>Appearance</w:t>
                                  </w:r>
                                </w:p>
                              </w:tc>
                              <w:tc>
                                <w:tcPr>
                                  <w:tcW w:w="2102" w:type="dxa"/>
                                  <w:tcBorders>
                                    <w:top w:val="single" w:sz="24" w:space="0" w:color="CA87C3"/>
                                    <w:left w:val="single" w:sz="4" w:space="0" w:color="000000"/>
                                    <w:bottom w:val="single" w:sz="4" w:space="0" w:color="000000"/>
                                    <w:right w:val="single" w:sz="4" w:space="0" w:color="000000"/>
                                  </w:tcBorders>
                                </w:tcPr>
                                <w:p w:rsidR="00000000" w:rsidRDefault="00A737F8">
                                  <w:pPr>
                                    <w:pStyle w:val="TableParagraph"/>
                                    <w:kinsoku w:val="0"/>
                                    <w:overflowPunct w:val="0"/>
                                    <w:spacing w:before="64"/>
                                    <w:ind w:left="24"/>
                                  </w:pPr>
                                  <w:r>
                                    <w:rPr>
                                      <w:rFonts w:ascii="Arial" w:hAnsi="Arial" w:cs="Arial"/>
                                      <w:sz w:val="16"/>
                                      <w:szCs w:val="16"/>
                                    </w:rPr>
                                    <w:t>Cloudy</w:t>
                                  </w:r>
                                  <w:r>
                                    <w:rPr>
                                      <w:rFonts w:ascii="Arial" w:hAnsi="Arial" w:cs="Arial"/>
                                      <w:spacing w:val="-4"/>
                                      <w:sz w:val="16"/>
                                      <w:szCs w:val="16"/>
                                    </w:rPr>
                                    <w:t xml:space="preserve"> </w:t>
                                  </w:r>
                                  <w:r>
                                    <w:rPr>
                                      <w:rFonts w:ascii="Arial" w:hAnsi="Arial" w:cs="Arial"/>
                                      <w:sz w:val="16"/>
                                      <w:szCs w:val="16"/>
                                    </w:rPr>
                                    <w:t>Liquid</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4"/>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Color</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Straw</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Odor/Fragrance</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Sweet</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pH</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7.0-8.0</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Freeze/Thaw</w:t>
                                  </w:r>
                                  <w:r>
                                    <w:rPr>
                                      <w:rFonts w:ascii="Arial" w:hAnsi="Arial" w:cs="Arial"/>
                                      <w:spacing w:val="-4"/>
                                      <w:sz w:val="16"/>
                                      <w:szCs w:val="16"/>
                                    </w:rPr>
                                    <w:t xml:space="preserve"> </w:t>
                                  </w:r>
                                  <w:r>
                                    <w:rPr>
                                      <w:rFonts w:ascii="Arial" w:hAnsi="Arial" w:cs="Arial"/>
                                      <w:sz w:val="16"/>
                                      <w:szCs w:val="16"/>
                                    </w:rPr>
                                    <w:t>Stability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Good</w:t>
                                  </w:r>
                                </w:p>
                              </w:tc>
                            </w:tr>
                            <w:tr w:rsidR="00000000">
                              <w:tblPrEx>
                                <w:tblCellMar>
                                  <w:top w:w="0" w:type="dxa"/>
                                  <w:left w:w="0" w:type="dxa"/>
                                  <w:bottom w:w="0" w:type="dxa"/>
                                  <w:right w:w="0" w:type="dxa"/>
                                </w:tblCellMar>
                              </w:tblPrEx>
                              <w:trPr>
                                <w:trHeight w:hRule="exact" w:val="317"/>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523" w:right="195" w:hanging="327"/>
                                  </w:pPr>
                                  <w:r>
                                    <w:rPr>
                                      <w:rFonts w:ascii="Arial" w:hAnsi="Arial" w:cs="Arial"/>
                                      <w:b/>
                                      <w:bCs/>
                                      <w:spacing w:val="-1"/>
                                      <w:sz w:val="17"/>
                                      <w:szCs w:val="17"/>
                                    </w:rPr>
                                    <w:t xml:space="preserve">Environmental </w:t>
                                  </w:r>
                                  <w:r>
                                    <w:rPr>
                                      <w:rFonts w:ascii="Arial" w:hAnsi="Arial" w:cs="Arial"/>
                                      <w:b/>
                                      <w:bCs/>
                                      <w:sz w:val="17"/>
                                      <w:szCs w:val="17"/>
                                    </w:rPr>
                                    <w:t>Prof</w:t>
                                  </w:r>
                                  <w:r>
                                    <w:rPr>
                                      <w:rFonts w:ascii="Arial" w:hAnsi="Arial" w:cs="Arial"/>
                                      <w:b/>
                                      <w:bCs/>
                                      <w:spacing w:val="-1"/>
                                      <w:sz w:val="17"/>
                                      <w:szCs w:val="17"/>
                                    </w:rPr>
                                    <w:t>il</w:t>
                                  </w:r>
                                  <w:r>
                                    <w:rPr>
                                      <w:rFonts w:ascii="Arial" w:hAnsi="Arial" w:cs="Arial"/>
                                      <w:b/>
                                      <w:bCs/>
                                      <w:sz w:val="17"/>
                                      <w:szCs w:val="17"/>
                                    </w:rPr>
                                    <w:t>e</w:t>
                                  </w: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Glycol Ether</w:t>
                                  </w:r>
                                  <w:r>
                                    <w:rPr>
                                      <w:rFonts w:ascii="Arial" w:hAnsi="Arial" w:cs="Arial"/>
                                      <w:spacing w:val="-5"/>
                                      <w:sz w:val="16"/>
                                      <w:szCs w:val="16"/>
                                    </w:rPr>
                                    <w:t xml:space="preserve"> </w:t>
                                  </w:r>
                                  <w:r>
                                    <w:rPr>
                                      <w:rFonts w:ascii="Arial" w:hAnsi="Arial" w:cs="Arial"/>
                                      <w:sz w:val="16"/>
                                      <w:szCs w:val="16"/>
                                    </w:rPr>
                                    <w:t>Content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Biodegradability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Chlorinated</w:t>
                                  </w:r>
                                  <w:r>
                                    <w:rPr>
                                      <w:rFonts w:ascii="Arial" w:hAnsi="Arial" w:cs="Arial"/>
                                      <w:spacing w:val="-4"/>
                                      <w:sz w:val="16"/>
                                      <w:szCs w:val="16"/>
                                    </w:rPr>
                                    <w:t xml:space="preserve"> </w:t>
                                  </w:r>
                                  <w:r>
                                    <w:rPr>
                                      <w:rFonts w:ascii="Arial" w:hAnsi="Arial" w:cs="Arial"/>
                                      <w:sz w:val="16"/>
                                      <w:szCs w:val="16"/>
                                    </w:rPr>
                                    <w:t>Solvents</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proofErr w:type="spellStart"/>
                                  <w:r>
                                    <w:rPr>
                                      <w:rFonts w:ascii="Arial" w:hAnsi="Arial" w:cs="Arial"/>
                                      <w:sz w:val="16"/>
                                      <w:szCs w:val="16"/>
                                    </w:rPr>
                                    <w:t>Enviro</w:t>
                                  </w:r>
                                  <w:proofErr w:type="spellEnd"/>
                                  <w:r>
                                    <w:rPr>
                                      <w:rFonts w:ascii="Arial" w:hAnsi="Arial" w:cs="Arial"/>
                                      <w:spacing w:val="-3"/>
                                      <w:sz w:val="16"/>
                                      <w:szCs w:val="16"/>
                                    </w:rPr>
                                    <w:t xml:space="preserve"> </w:t>
                                  </w:r>
                                  <w:r>
                                    <w:rPr>
                                      <w:rFonts w:ascii="Arial" w:hAnsi="Arial" w:cs="Arial"/>
                                      <w:sz w:val="16"/>
                                      <w:szCs w:val="16"/>
                                    </w:rPr>
                                    <w:t>Standard</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Recyclable</w:t>
                                  </w:r>
                                  <w:r>
                                    <w:rPr>
                                      <w:rFonts w:ascii="Arial" w:hAnsi="Arial" w:cs="Arial"/>
                                      <w:spacing w:val="-6"/>
                                      <w:sz w:val="16"/>
                                      <w:szCs w:val="16"/>
                                    </w:rPr>
                                    <w:t xml:space="preserve"> </w:t>
                                  </w:r>
                                  <w:r>
                                    <w:rPr>
                                      <w:rFonts w:ascii="Arial" w:hAnsi="Arial" w:cs="Arial"/>
                                      <w:sz w:val="16"/>
                                      <w:szCs w:val="16"/>
                                    </w:rPr>
                                    <w:t>Packaging</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Yes</w:t>
                                  </w:r>
                                </w:p>
                              </w:tc>
                            </w:tr>
                            <w:tr w:rsidR="00000000">
                              <w:tblPrEx>
                                <w:tblCellMar>
                                  <w:top w:w="0" w:type="dxa"/>
                                  <w:left w:w="0" w:type="dxa"/>
                                  <w:bottom w:w="0" w:type="dxa"/>
                                  <w:right w:w="0" w:type="dxa"/>
                                </w:tblCellMar>
                              </w:tblPrEx>
                              <w:trPr>
                                <w:trHeight w:hRule="exact" w:val="317"/>
                              </w:trPr>
                              <w:tc>
                                <w:tcPr>
                                  <w:tcW w:w="576" w:type="dxa"/>
                                  <w:vMerge w:val="restart"/>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465" w:right="461" w:firstLine="37"/>
                                  </w:pPr>
                                  <w:r>
                                    <w:rPr>
                                      <w:rFonts w:ascii="Arial" w:hAnsi="Arial" w:cs="Arial"/>
                                      <w:b/>
                                      <w:bCs/>
                                      <w:sz w:val="17"/>
                                      <w:szCs w:val="17"/>
                                    </w:rPr>
                                    <w:t>Re</w:t>
                                  </w:r>
                                  <w:r>
                                    <w:rPr>
                                      <w:rFonts w:ascii="Arial" w:hAnsi="Arial" w:cs="Arial"/>
                                      <w:b/>
                                      <w:bCs/>
                                      <w:spacing w:val="-1"/>
                                      <w:sz w:val="17"/>
                                      <w:szCs w:val="17"/>
                                    </w:rPr>
                                    <w:t>g</w:t>
                                  </w:r>
                                  <w:r>
                                    <w:rPr>
                                      <w:rFonts w:ascii="Arial" w:hAnsi="Arial" w:cs="Arial"/>
                                      <w:b/>
                                      <w:bCs/>
                                      <w:sz w:val="17"/>
                                      <w:szCs w:val="17"/>
                                    </w:rPr>
                                    <w:t>u</w:t>
                                  </w:r>
                                  <w:r>
                                    <w:rPr>
                                      <w:rFonts w:ascii="Arial" w:hAnsi="Arial" w:cs="Arial"/>
                                      <w:b/>
                                      <w:bCs/>
                                      <w:spacing w:val="-1"/>
                                      <w:sz w:val="17"/>
                                      <w:szCs w:val="17"/>
                                    </w:rPr>
                                    <w:t>lat</w:t>
                                  </w:r>
                                  <w:r>
                                    <w:rPr>
                                      <w:rFonts w:ascii="Arial" w:hAnsi="Arial" w:cs="Arial"/>
                                      <w:b/>
                                      <w:bCs/>
                                      <w:sz w:val="17"/>
                                      <w:szCs w:val="17"/>
                                    </w:rPr>
                                    <w:t>o</w:t>
                                  </w:r>
                                  <w:r>
                                    <w:rPr>
                                      <w:rFonts w:ascii="Arial" w:hAnsi="Arial" w:cs="Arial"/>
                                      <w:b/>
                                      <w:bCs/>
                                      <w:spacing w:val="-1"/>
                                      <w:sz w:val="17"/>
                                      <w:szCs w:val="17"/>
                                    </w:rPr>
                                    <w:t xml:space="preserve">ry </w:t>
                                  </w:r>
                                  <w:r>
                                    <w:rPr>
                                      <w:rFonts w:ascii="Arial" w:hAnsi="Arial" w:cs="Arial"/>
                                      <w:b/>
                                      <w:bCs/>
                                      <w:sz w:val="17"/>
                                      <w:szCs w:val="17"/>
                                    </w:rPr>
                                    <w:t>Co</w:t>
                                  </w:r>
                                  <w:r>
                                    <w:rPr>
                                      <w:rFonts w:ascii="Arial" w:hAnsi="Arial" w:cs="Arial"/>
                                      <w:b/>
                                      <w:bCs/>
                                      <w:spacing w:val="-2"/>
                                      <w:sz w:val="17"/>
                                      <w:szCs w:val="17"/>
                                    </w:rPr>
                                    <w:t>m</w:t>
                                  </w:r>
                                  <w:r>
                                    <w:rPr>
                                      <w:rFonts w:ascii="Arial" w:hAnsi="Arial" w:cs="Arial"/>
                                      <w:b/>
                                      <w:bCs/>
                                      <w:sz w:val="17"/>
                                      <w:szCs w:val="17"/>
                                    </w:rPr>
                                    <w:t>p</w:t>
                                  </w:r>
                                  <w:r>
                                    <w:rPr>
                                      <w:rFonts w:ascii="Arial" w:hAnsi="Arial" w:cs="Arial"/>
                                      <w:b/>
                                      <w:bCs/>
                                      <w:spacing w:val="-1"/>
                                      <w:sz w:val="17"/>
                                      <w:szCs w:val="17"/>
                                    </w:rPr>
                                    <w:t>lia</w:t>
                                  </w:r>
                                  <w:r>
                                    <w:rPr>
                                      <w:rFonts w:ascii="Arial" w:hAnsi="Arial" w:cs="Arial"/>
                                      <w:b/>
                                      <w:bCs/>
                                      <w:sz w:val="17"/>
                                      <w:szCs w:val="17"/>
                                    </w:rPr>
                                    <w:t>nce</w:t>
                                  </w: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 VOC By</w:t>
                                  </w:r>
                                  <w:r>
                                    <w:rPr>
                                      <w:rFonts w:ascii="Arial" w:hAnsi="Arial" w:cs="Arial"/>
                                      <w:spacing w:val="-3"/>
                                      <w:sz w:val="16"/>
                                      <w:szCs w:val="16"/>
                                    </w:rPr>
                                    <w:t xml:space="preserve"> </w:t>
                                  </w:r>
                                  <w:r>
                                    <w:rPr>
                                      <w:rFonts w:ascii="Arial" w:hAnsi="Arial" w:cs="Arial"/>
                                      <w:sz w:val="16"/>
                                      <w:szCs w:val="16"/>
                                    </w:rPr>
                                    <w:t>Weight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2.5</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VOC Restricted</w:t>
                                  </w:r>
                                  <w:r>
                                    <w:rPr>
                                      <w:rFonts w:ascii="Arial" w:hAnsi="Arial" w:cs="Arial"/>
                                      <w:spacing w:val="-4"/>
                                      <w:sz w:val="16"/>
                                      <w:szCs w:val="16"/>
                                    </w:rPr>
                                    <w:t xml:space="preserve"> </w:t>
                                  </w:r>
                                  <w:r>
                                    <w:rPr>
                                      <w:rFonts w:ascii="Arial" w:hAnsi="Arial" w:cs="Arial"/>
                                      <w:sz w:val="16"/>
                                      <w:szCs w:val="16"/>
                                    </w:rPr>
                                    <w:t>Regions</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Food Processing</w:t>
                                  </w:r>
                                  <w:r>
                                    <w:rPr>
                                      <w:rFonts w:ascii="Arial" w:hAnsi="Arial" w:cs="Arial"/>
                                      <w:spacing w:val="-5"/>
                                      <w:sz w:val="16"/>
                                      <w:szCs w:val="16"/>
                                    </w:rPr>
                                    <w:t xml:space="preserve"> </w:t>
                                  </w:r>
                                  <w:r>
                                    <w:rPr>
                                      <w:rFonts w:ascii="Arial" w:hAnsi="Arial" w:cs="Arial"/>
                                      <w:sz w:val="16"/>
                                      <w:szCs w:val="16"/>
                                    </w:rPr>
                                    <w:t>Suitability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EPA</w:t>
                                  </w:r>
                                  <w:r>
                                    <w:rPr>
                                      <w:rFonts w:ascii="Arial" w:hAnsi="Arial" w:cs="Arial"/>
                                      <w:spacing w:val="-2"/>
                                      <w:sz w:val="16"/>
                                      <w:szCs w:val="16"/>
                                    </w:rPr>
                                    <w:t xml:space="preserve"> </w:t>
                                  </w:r>
                                  <w:r>
                                    <w:rPr>
                                      <w:rFonts w:ascii="Arial" w:hAnsi="Arial" w:cs="Arial"/>
                                      <w:sz w:val="16"/>
                                      <w:szCs w:val="16"/>
                                    </w:rPr>
                                    <w: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Flammability per</w:t>
                                  </w:r>
                                  <w:r>
                                    <w:rPr>
                                      <w:rFonts w:ascii="Arial" w:hAnsi="Arial" w:cs="Arial"/>
                                      <w:spacing w:val="-8"/>
                                      <w:sz w:val="16"/>
                                      <w:szCs w:val="16"/>
                                    </w:rPr>
                                    <w:t xml:space="preserve"> </w:t>
                                  </w:r>
                                  <w:r>
                                    <w:rPr>
                                      <w:rFonts w:ascii="Arial" w:hAnsi="Arial" w:cs="Arial"/>
                                      <w:sz w:val="16"/>
                                      <w:szCs w:val="16"/>
                                    </w:rPr>
                                    <w:t>CPSC</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3"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Flash</w:t>
                                  </w:r>
                                  <w:r>
                                    <w:rPr>
                                      <w:rFonts w:ascii="Arial" w:hAnsi="Arial" w:cs="Arial"/>
                                      <w:spacing w:val="-2"/>
                                      <w:sz w:val="16"/>
                                      <w:szCs w:val="16"/>
                                    </w:rPr>
                                    <w:t xml:space="preserve"> </w:t>
                                  </w:r>
                                  <w:r>
                                    <w:rPr>
                                      <w:rFonts w:ascii="Arial" w:hAnsi="Arial" w:cs="Arial"/>
                                      <w:sz w:val="16"/>
                                      <w:szCs w:val="16"/>
                                    </w:rPr>
                                    <w:t>Point</w:t>
                                  </w:r>
                                </w:p>
                              </w:tc>
                              <w:tc>
                                <w:tcPr>
                                  <w:tcW w:w="2102" w:type="dxa"/>
                                  <w:tcBorders>
                                    <w:top w:val="single" w:sz="4" w:space="0" w:color="000000"/>
                                    <w:left w:val="single" w:sz="4" w:space="0" w:color="000000"/>
                                    <w:bottom w:val="single" w:sz="3"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 to</w:t>
                                  </w:r>
                                  <w:r>
                                    <w:rPr>
                                      <w:rFonts w:ascii="Arial" w:hAnsi="Arial" w:cs="Arial"/>
                                      <w:spacing w:val="-3"/>
                                      <w:sz w:val="16"/>
                                      <w:szCs w:val="16"/>
                                    </w:rPr>
                                    <w:t xml:space="preserve"> </w:t>
                                  </w:r>
                                  <w:r>
                                    <w:rPr>
                                      <w:rFonts w:ascii="Arial" w:hAnsi="Arial" w:cs="Arial"/>
                                      <w:sz w:val="16"/>
                                      <w:szCs w:val="16"/>
                                    </w:rPr>
                                    <w:t>Boiling</w:t>
                                  </w:r>
                                </w:p>
                              </w:tc>
                            </w:tr>
                          </w:tbl>
                          <w:p w:rsidR="00000000" w:rsidRDefault="00A737F8">
                            <w:pPr>
                              <w:pStyle w:val="BodyText"/>
                              <w:kinsoku w:val="0"/>
                              <w:overflowPunct w:val="0"/>
                              <w:spacing w:before="0"/>
                              <w:ind w:left="0" w:firstLine="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60.9pt;margin-top:-307.05pt;width:249.15pt;height:273.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lT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76"/>
                        <w:gridCol w:w="2290"/>
                        <w:gridCol w:w="2102"/>
                      </w:tblGrid>
                      <w:tr w:rsidR="00000000">
                        <w:tblPrEx>
                          <w:tblCellMar>
                            <w:top w:w="0" w:type="dxa"/>
                            <w:left w:w="0" w:type="dxa"/>
                            <w:bottom w:w="0" w:type="dxa"/>
                            <w:right w:w="0" w:type="dxa"/>
                          </w:tblCellMar>
                        </w:tblPrEx>
                        <w:trPr>
                          <w:trHeight w:hRule="exact" w:val="356"/>
                        </w:trPr>
                        <w:tc>
                          <w:tcPr>
                            <w:tcW w:w="4968" w:type="dxa"/>
                            <w:gridSpan w:val="3"/>
                            <w:tcBorders>
                              <w:top w:val="single" w:sz="4" w:space="0" w:color="000000"/>
                              <w:left w:val="single" w:sz="4" w:space="0" w:color="000000"/>
                              <w:bottom w:val="single" w:sz="4" w:space="0" w:color="000000"/>
                              <w:right w:val="single" w:sz="4" w:space="0" w:color="000000"/>
                            </w:tcBorders>
                            <w:shd w:val="clear" w:color="auto" w:fill="CA87C3"/>
                          </w:tcPr>
                          <w:p w:rsidR="00000000" w:rsidRDefault="00A737F8">
                            <w:pPr>
                              <w:pStyle w:val="TableParagraph"/>
                              <w:kinsoku w:val="0"/>
                              <w:overflowPunct w:val="0"/>
                              <w:spacing w:before="36"/>
                              <w:ind w:left="1425"/>
                            </w:pPr>
                            <w:r>
                              <w:rPr>
                                <w:rFonts w:ascii="Arial" w:hAnsi="Arial" w:cs="Arial"/>
                                <w:b/>
                                <w:bCs/>
                              </w:rPr>
                              <w:t>TECHNICAL</w:t>
                            </w:r>
                            <w:r>
                              <w:rPr>
                                <w:rFonts w:ascii="Arial" w:hAnsi="Arial" w:cs="Arial"/>
                                <w:b/>
                                <w:bCs/>
                                <w:spacing w:val="-1"/>
                              </w:rPr>
                              <w:t xml:space="preserve"> </w:t>
                            </w:r>
                            <w:r>
                              <w:rPr>
                                <w:rFonts w:ascii="Arial" w:hAnsi="Arial" w:cs="Arial"/>
                                <w:b/>
                                <w:bCs/>
                              </w:rPr>
                              <w:t>INFO:</w:t>
                            </w:r>
                          </w:p>
                        </w:tc>
                      </w:tr>
                      <w:tr w:rsidR="00000000">
                        <w:tblPrEx>
                          <w:tblCellMar>
                            <w:top w:w="0" w:type="dxa"/>
                            <w:left w:w="0" w:type="dxa"/>
                            <w:bottom w:w="0" w:type="dxa"/>
                            <w:right w:w="0" w:type="dxa"/>
                          </w:tblCellMar>
                        </w:tblPrEx>
                        <w:trPr>
                          <w:trHeight w:hRule="exact" w:val="348"/>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367" w:right="395" w:firstLine="75"/>
                            </w:pPr>
                            <w:r>
                              <w:rPr>
                                <w:rFonts w:ascii="Arial" w:hAnsi="Arial" w:cs="Arial"/>
                                <w:b/>
                                <w:bCs/>
                                <w:spacing w:val="-1"/>
                                <w:sz w:val="17"/>
                                <w:szCs w:val="17"/>
                              </w:rPr>
                              <w:t>Physi</w:t>
                            </w:r>
                            <w:r>
                              <w:rPr>
                                <w:rFonts w:ascii="Arial" w:hAnsi="Arial" w:cs="Arial"/>
                                <w:b/>
                                <w:bCs/>
                                <w:spacing w:val="-2"/>
                                <w:sz w:val="17"/>
                                <w:szCs w:val="17"/>
                              </w:rPr>
                              <w:t>c</w:t>
                            </w:r>
                            <w:r>
                              <w:rPr>
                                <w:rFonts w:ascii="Arial" w:hAnsi="Arial" w:cs="Arial"/>
                                <w:b/>
                                <w:bCs/>
                                <w:sz w:val="17"/>
                                <w:szCs w:val="17"/>
                              </w:rPr>
                              <w:t xml:space="preserve">al </w:t>
                            </w:r>
                            <w:r>
                              <w:rPr>
                                <w:rFonts w:ascii="Arial" w:hAnsi="Arial" w:cs="Arial"/>
                                <w:b/>
                                <w:bCs/>
                                <w:spacing w:val="-1"/>
                                <w:sz w:val="17"/>
                                <w:szCs w:val="17"/>
                              </w:rPr>
                              <w:t>Properties</w:t>
                            </w:r>
                          </w:p>
                        </w:tc>
                        <w:tc>
                          <w:tcPr>
                            <w:tcW w:w="2290" w:type="dxa"/>
                            <w:tcBorders>
                              <w:top w:val="single" w:sz="24" w:space="0" w:color="CA87C3"/>
                              <w:left w:val="single" w:sz="4" w:space="0" w:color="000000"/>
                              <w:bottom w:val="single" w:sz="4" w:space="0" w:color="000000"/>
                              <w:right w:val="single" w:sz="4" w:space="0" w:color="000000"/>
                            </w:tcBorders>
                          </w:tcPr>
                          <w:p w:rsidR="00000000" w:rsidRDefault="00A737F8">
                            <w:pPr>
                              <w:pStyle w:val="TableParagraph"/>
                              <w:kinsoku w:val="0"/>
                              <w:overflowPunct w:val="0"/>
                              <w:spacing w:before="64"/>
                              <w:ind w:left="23"/>
                            </w:pPr>
                            <w:r>
                              <w:rPr>
                                <w:rFonts w:ascii="Arial" w:hAnsi="Arial" w:cs="Arial"/>
                                <w:sz w:val="16"/>
                                <w:szCs w:val="16"/>
                              </w:rPr>
                              <w:t>Appearance</w:t>
                            </w:r>
                          </w:p>
                        </w:tc>
                        <w:tc>
                          <w:tcPr>
                            <w:tcW w:w="2102" w:type="dxa"/>
                            <w:tcBorders>
                              <w:top w:val="single" w:sz="24" w:space="0" w:color="CA87C3"/>
                              <w:left w:val="single" w:sz="4" w:space="0" w:color="000000"/>
                              <w:bottom w:val="single" w:sz="4" w:space="0" w:color="000000"/>
                              <w:right w:val="single" w:sz="4" w:space="0" w:color="000000"/>
                            </w:tcBorders>
                          </w:tcPr>
                          <w:p w:rsidR="00000000" w:rsidRDefault="00A737F8">
                            <w:pPr>
                              <w:pStyle w:val="TableParagraph"/>
                              <w:kinsoku w:val="0"/>
                              <w:overflowPunct w:val="0"/>
                              <w:spacing w:before="64"/>
                              <w:ind w:left="24"/>
                            </w:pPr>
                            <w:r>
                              <w:rPr>
                                <w:rFonts w:ascii="Arial" w:hAnsi="Arial" w:cs="Arial"/>
                                <w:sz w:val="16"/>
                                <w:szCs w:val="16"/>
                              </w:rPr>
                              <w:t>Cloudy</w:t>
                            </w:r>
                            <w:r>
                              <w:rPr>
                                <w:rFonts w:ascii="Arial" w:hAnsi="Arial" w:cs="Arial"/>
                                <w:spacing w:val="-4"/>
                                <w:sz w:val="16"/>
                                <w:szCs w:val="16"/>
                              </w:rPr>
                              <w:t xml:space="preserve"> </w:t>
                            </w:r>
                            <w:r>
                              <w:rPr>
                                <w:rFonts w:ascii="Arial" w:hAnsi="Arial" w:cs="Arial"/>
                                <w:sz w:val="16"/>
                                <w:szCs w:val="16"/>
                              </w:rPr>
                              <w:t>Liquid</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4"/>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Color</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Straw</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Odor/Fragrance</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Sweet</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pH</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7.0-8.0</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Freeze/Thaw</w:t>
                            </w:r>
                            <w:r>
                              <w:rPr>
                                <w:rFonts w:ascii="Arial" w:hAnsi="Arial" w:cs="Arial"/>
                                <w:spacing w:val="-4"/>
                                <w:sz w:val="16"/>
                                <w:szCs w:val="16"/>
                              </w:rPr>
                              <w:t xml:space="preserve"> </w:t>
                            </w:r>
                            <w:r>
                              <w:rPr>
                                <w:rFonts w:ascii="Arial" w:hAnsi="Arial" w:cs="Arial"/>
                                <w:sz w:val="16"/>
                                <w:szCs w:val="16"/>
                              </w:rPr>
                              <w:t>Stability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Good</w:t>
                            </w:r>
                          </w:p>
                        </w:tc>
                      </w:tr>
                      <w:tr w:rsidR="00000000">
                        <w:tblPrEx>
                          <w:tblCellMar>
                            <w:top w:w="0" w:type="dxa"/>
                            <w:left w:w="0" w:type="dxa"/>
                            <w:bottom w:w="0" w:type="dxa"/>
                            <w:right w:w="0" w:type="dxa"/>
                          </w:tblCellMar>
                        </w:tblPrEx>
                        <w:trPr>
                          <w:trHeight w:hRule="exact" w:val="317"/>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523" w:right="195" w:hanging="327"/>
                            </w:pPr>
                            <w:r>
                              <w:rPr>
                                <w:rFonts w:ascii="Arial" w:hAnsi="Arial" w:cs="Arial"/>
                                <w:b/>
                                <w:bCs/>
                                <w:spacing w:val="-1"/>
                                <w:sz w:val="17"/>
                                <w:szCs w:val="17"/>
                              </w:rPr>
                              <w:t xml:space="preserve">Environmental </w:t>
                            </w:r>
                            <w:r>
                              <w:rPr>
                                <w:rFonts w:ascii="Arial" w:hAnsi="Arial" w:cs="Arial"/>
                                <w:b/>
                                <w:bCs/>
                                <w:sz w:val="17"/>
                                <w:szCs w:val="17"/>
                              </w:rPr>
                              <w:t>Prof</w:t>
                            </w:r>
                            <w:r>
                              <w:rPr>
                                <w:rFonts w:ascii="Arial" w:hAnsi="Arial" w:cs="Arial"/>
                                <w:b/>
                                <w:bCs/>
                                <w:spacing w:val="-1"/>
                                <w:sz w:val="17"/>
                                <w:szCs w:val="17"/>
                              </w:rPr>
                              <w:t>il</w:t>
                            </w:r>
                            <w:r>
                              <w:rPr>
                                <w:rFonts w:ascii="Arial" w:hAnsi="Arial" w:cs="Arial"/>
                                <w:b/>
                                <w:bCs/>
                                <w:sz w:val="17"/>
                                <w:szCs w:val="17"/>
                              </w:rPr>
                              <w:t>e</w:t>
                            </w: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Glycol Ether</w:t>
                            </w:r>
                            <w:r>
                              <w:rPr>
                                <w:rFonts w:ascii="Arial" w:hAnsi="Arial" w:cs="Arial"/>
                                <w:spacing w:val="-5"/>
                                <w:sz w:val="16"/>
                                <w:szCs w:val="16"/>
                              </w:rPr>
                              <w:t xml:space="preserve"> </w:t>
                            </w:r>
                            <w:r>
                              <w:rPr>
                                <w:rFonts w:ascii="Arial" w:hAnsi="Arial" w:cs="Arial"/>
                                <w:sz w:val="16"/>
                                <w:szCs w:val="16"/>
                              </w:rPr>
                              <w:t>Content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Biodegradability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Chlorinated</w:t>
                            </w:r>
                            <w:r>
                              <w:rPr>
                                <w:rFonts w:ascii="Arial" w:hAnsi="Arial" w:cs="Arial"/>
                                <w:spacing w:val="-4"/>
                                <w:sz w:val="16"/>
                                <w:szCs w:val="16"/>
                              </w:rPr>
                              <w:t xml:space="preserve"> </w:t>
                            </w:r>
                            <w:r>
                              <w:rPr>
                                <w:rFonts w:ascii="Arial" w:hAnsi="Arial" w:cs="Arial"/>
                                <w:sz w:val="16"/>
                                <w:szCs w:val="16"/>
                              </w:rPr>
                              <w:t>Solvents</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proofErr w:type="spellStart"/>
                            <w:r>
                              <w:rPr>
                                <w:rFonts w:ascii="Arial" w:hAnsi="Arial" w:cs="Arial"/>
                                <w:sz w:val="16"/>
                                <w:szCs w:val="16"/>
                              </w:rPr>
                              <w:t>Enviro</w:t>
                            </w:r>
                            <w:proofErr w:type="spellEnd"/>
                            <w:r>
                              <w:rPr>
                                <w:rFonts w:ascii="Arial" w:hAnsi="Arial" w:cs="Arial"/>
                                <w:spacing w:val="-3"/>
                                <w:sz w:val="16"/>
                                <w:szCs w:val="16"/>
                              </w:rPr>
                              <w:t xml:space="preserve"> </w:t>
                            </w:r>
                            <w:r>
                              <w:rPr>
                                <w:rFonts w:ascii="Arial" w:hAnsi="Arial" w:cs="Arial"/>
                                <w:sz w:val="16"/>
                                <w:szCs w:val="16"/>
                              </w:rPr>
                              <w:t>Standard</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4"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4"/>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Recyclable</w:t>
                            </w:r>
                            <w:r>
                              <w:rPr>
                                <w:rFonts w:ascii="Arial" w:hAnsi="Arial" w:cs="Arial"/>
                                <w:spacing w:val="-6"/>
                                <w:sz w:val="16"/>
                                <w:szCs w:val="16"/>
                              </w:rPr>
                              <w:t xml:space="preserve"> </w:t>
                            </w:r>
                            <w:r>
                              <w:rPr>
                                <w:rFonts w:ascii="Arial" w:hAnsi="Arial" w:cs="Arial"/>
                                <w:sz w:val="16"/>
                                <w:szCs w:val="16"/>
                              </w:rPr>
                              <w:t>Packaging</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4"/>
                            </w:pPr>
                            <w:r>
                              <w:rPr>
                                <w:rFonts w:ascii="Arial" w:hAnsi="Arial" w:cs="Arial"/>
                                <w:sz w:val="16"/>
                                <w:szCs w:val="16"/>
                              </w:rPr>
                              <w:t>Yes</w:t>
                            </w:r>
                          </w:p>
                        </w:tc>
                      </w:tr>
                      <w:tr w:rsidR="00000000">
                        <w:tblPrEx>
                          <w:tblCellMar>
                            <w:top w:w="0" w:type="dxa"/>
                            <w:left w:w="0" w:type="dxa"/>
                            <w:bottom w:w="0" w:type="dxa"/>
                            <w:right w:w="0" w:type="dxa"/>
                          </w:tblCellMar>
                        </w:tblPrEx>
                        <w:trPr>
                          <w:trHeight w:hRule="exact" w:val="317"/>
                        </w:trPr>
                        <w:tc>
                          <w:tcPr>
                            <w:tcW w:w="576" w:type="dxa"/>
                            <w:vMerge w:val="restart"/>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85" w:line="247" w:lineRule="auto"/>
                              <w:ind w:left="465" w:right="461" w:firstLine="37"/>
                            </w:pPr>
                            <w:r>
                              <w:rPr>
                                <w:rFonts w:ascii="Arial" w:hAnsi="Arial" w:cs="Arial"/>
                                <w:b/>
                                <w:bCs/>
                                <w:sz w:val="17"/>
                                <w:szCs w:val="17"/>
                              </w:rPr>
                              <w:t>Re</w:t>
                            </w:r>
                            <w:r>
                              <w:rPr>
                                <w:rFonts w:ascii="Arial" w:hAnsi="Arial" w:cs="Arial"/>
                                <w:b/>
                                <w:bCs/>
                                <w:spacing w:val="-1"/>
                                <w:sz w:val="17"/>
                                <w:szCs w:val="17"/>
                              </w:rPr>
                              <w:t>g</w:t>
                            </w:r>
                            <w:r>
                              <w:rPr>
                                <w:rFonts w:ascii="Arial" w:hAnsi="Arial" w:cs="Arial"/>
                                <w:b/>
                                <w:bCs/>
                                <w:sz w:val="17"/>
                                <w:szCs w:val="17"/>
                              </w:rPr>
                              <w:t>u</w:t>
                            </w:r>
                            <w:r>
                              <w:rPr>
                                <w:rFonts w:ascii="Arial" w:hAnsi="Arial" w:cs="Arial"/>
                                <w:b/>
                                <w:bCs/>
                                <w:spacing w:val="-1"/>
                                <w:sz w:val="17"/>
                                <w:szCs w:val="17"/>
                              </w:rPr>
                              <w:t>lat</w:t>
                            </w:r>
                            <w:r>
                              <w:rPr>
                                <w:rFonts w:ascii="Arial" w:hAnsi="Arial" w:cs="Arial"/>
                                <w:b/>
                                <w:bCs/>
                                <w:sz w:val="17"/>
                                <w:szCs w:val="17"/>
                              </w:rPr>
                              <w:t>o</w:t>
                            </w:r>
                            <w:r>
                              <w:rPr>
                                <w:rFonts w:ascii="Arial" w:hAnsi="Arial" w:cs="Arial"/>
                                <w:b/>
                                <w:bCs/>
                                <w:spacing w:val="-1"/>
                                <w:sz w:val="17"/>
                                <w:szCs w:val="17"/>
                              </w:rPr>
                              <w:t xml:space="preserve">ry </w:t>
                            </w:r>
                            <w:r>
                              <w:rPr>
                                <w:rFonts w:ascii="Arial" w:hAnsi="Arial" w:cs="Arial"/>
                                <w:b/>
                                <w:bCs/>
                                <w:sz w:val="17"/>
                                <w:szCs w:val="17"/>
                              </w:rPr>
                              <w:t>Co</w:t>
                            </w:r>
                            <w:r>
                              <w:rPr>
                                <w:rFonts w:ascii="Arial" w:hAnsi="Arial" w:cs="Arial"/>
                                <w:b/>
                                <w:bCs/>
                                <w:spacing w:val="-2"/>
                                <w:sz w:val="17"/>
                                <w:szCs w:val="17"/>
                              </w:rPr>
                              <w:t>m</w:t>
                            </w:r>
                            <w:r>
                              <w:rPr>
                                <w:rFonts w:ascii="Arial" w:hAnsi="Arial" w:cs="Arial"/>
                                <w:b/>
                                <w:bCs/>
                                <w:sz w:val="17"/>
                                <w:szCs w:val="17"/>
                              </w:rPr>
                              <w:t>p</w:t>
                            </w:r>
                            <w:r>
                              <w:rPr>
                                <w:rFonts w:ascii="Arial" w:hAnsi="Arial" w:cs="Arial"/>
                                <w:b/>
                                <w:bCs/>
                                <w:spacing w:val="-1"/>
                                <w:sz w:val="17"/>
                                <w:szCs w:val="17"/>
                              </w:rPr>
                              <w:t>lia</w:t>
                            </w:r>
                            <w:r>
                              <w:rPr>
                                <w:rFonts w:ascii="Arial" w:hAnsi="Arial" w:cs="Arial"/>
                                <w:b/>
                                <w:bCs/>
                                <w:sz w:val="17"/>
                                <w:szCs w:val="17"/>
                              </w:rPr>
                              <w:t>nce</w:t>
                            </w: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 VOC By</w:t>
                            </w:r>
                            <w:r>
                              <w:rPr>
                                <w:rFonts w:ascii="Arial" w:hAnsi="Arial" w:cs="Arial"/>
                                <w:spacing w:val="-3"/>
                                <w:sz w:val="16"/>
                                <w:szCs w:val="16"/>
                              </w:rPr>
                              <w:t xml:space="preserve"> </w:t>
                            </w:r>
                            <w:r>
                              <w:rPr>
                                <w:rFonts w:ascii="Arial" w:hAnsi="Arial" w:cs="Arial"/>
                                <w:sz w:val="16"/>
                                <w:szCs w:val="16"/>
                              </w:rPr>
                              <w:t>Weight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2.5</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VOC Restricted</w:t>
                            </w:r>
                            <w:r>
                              <w:rPr>
                                <w:rFonts w:ascii="Arial" w:hAnsi="Arial" w:cs="Arial"/>
                                <w:spacing w:val="-4"/>
                                <w:sz w:val="16"/>
                                <w:szCs w:val="16"/>
                              </w:rPr>
                              <w:t xml:space="preserve"> </w:t>
                            </w:r>
                            <w:r>
                              <w:rPr>
                                <w:rFonts w:ascii="Arial" w:hAnsi="Arial" w:cs="Arial"/>
                                <w:sz w:val="16"/>
                                <w:szCs w:val="16"/>
                              </w:rPr>
                              <w:t>Regions</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Food Processing</w:t>
                            </w:r>
                            <w:r>
                              <w:rPr>
                                <w:rFonts w:ascii="Arial" w:hAnsi="Arial" w:cs="Arial"/>
                                <w:spacing w:val="-5"/>
                                <w:sz w:val="16"/>
                                <w:szCs w:val="16"/>
                              </w:rPr>
                              <w:t xml:space="preserve"> </w:t>
                            </w:r>
                            <w:r>
                              <w:rPr>
                                <w:rFonts w:ascii="Arial" w:hAnsi="Arial" w:cs="Arial"/>
                                <w:sz w:val="16"/>
                                <w:szCs w:val="16"/>
                              </w:rPr>
                              <w:t>Suitability</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8"/>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EPA</w:t>
                            </w:r>
                            <w:r>
                              <w:rPr>
                                <w:rFonts w:ascii="Arial" w:hAnsi="Arial" w:cs="Arial"/>
                                <w:spacing w:val="-2"/>
                                <w:sz w:val="16"/>
                                <w:szCs w:val="16"/>
                              </w:rPr>
                              <w:t xml:space="preserve"> </w:t>
                            </w:r>
                            <w:r>
                              <w:rPr>
                                <w:rFonts w:ascii="Arial" w:hAnsi="Arial" w:cs="Arial"/>
                                <w:sz w:val="16"/>
                                <w:szCs w:val="16"/>
                              </w:rPr>
                              <w:t>#</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Flammability per</w:t>
                            </w:r>
                            <w:r>
                              <w:rPr>
                                <w:rFonts w:ascii="Arial" w:hAnsi="Arial" w:cs="Arial"/>
                                <w:spacing w:val="-8"/>
                                <w:sz w:val="16"/>
                                <w:szCs w:val="16"/>
                              </w:rPr>
                              <w:t xml:space="preserve"> </w:t>
                            </w:r>
                            <w:r>
                              <w:rPr>
                                <w:rFonts w:ascii="Arial" w:hAnsi="Arial" w:cs="Arial"/>
                                <w:sz w:val="16"/>
                                <w:szCs w:val="16"/>
                              </w:rPr>
                              <w:t>CPSC</w:t>
                            </w:r>
                          </w:p>
                        </w:tc>
                        <w:tc>
                          <w:tcPr>
                            <w:tcW w:w="2102" w:type="dxa"/>
                            <w:tcBorders>
                              <w:top w:val="single" w:sz="4" w:space="0" w:color="000000"/>
                              <w:left w:val="single" w:sz="4" w:space="0" w:color="000000"/>
                              <w:bottom w:val="single" w:sz="4"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N/A</w:t>
                            </w:r>
                          </w:p>
                        </w:tc>
                      </w:tr>
                      <w:tr w:rsidR="00000000">
                        <w:tblPrEx>
                          <w:tblCellMar>
                            <w:top w:w="0" w:type="dxa"/>
                            <w:left w:w="0" w:type="dxa"/>
                            <w:bottom w:w="0" w:type="dxa"/>
                            <w:right w:w="0" w:type="dxa"/>
                          </w:tblCellMar>
                        </w:tblPrEx>
                        <w:trPr>
                          <w:trHeight w:hRule="exact" w:val="317"/>
                        </w:trPr>
                        <w:tc>
                          <w:tcPr>
                            <w:tcW w:w="576" w:type="dxa"/>
                            <w:vMerge/>
                            <w:tcBorders>
                              <w:top w:val="single" w:sz="4" w:space="0" w:color="000000"/>
                              <w:left w:val="single" w:sz="4" w:space="0" w:color="000000"/>
                              <w:bottom w:val="single" w:sz="3" w:space="0" w:color="000000"/>
                              <w:right w:val="single" w:sz="4" w:space="0" w:color="000000"/>
                            </w:tcBorders>
                            <w:shd w:val="clear" w:color="auto" w:fill="CA87C3"/>
                            <w:textDirection w:val="btLr"/>
                          </w:tcPr>
                          <w:p w:rsidR="00000000" w:rsidRDefault="00A737F8">
                            <w:pPr>
                              <w:pStyle w:val="TableParagraph"/>
                              <w:kinsoku w:val="0"/>
                              <w:overflowPunct w:val="0"/>
                              <w:spacing w:before="60"/>
                              <w:ind w:left="23"/>
                            </w:pPr>
                          </w:p>
                        </w:tc>
                        <w:tc>
                          <w:tcPr>
                            <w:tcW w:w="2290" w:type="dxa"/>
                            <w:tcBorders>
                              <w:top w:val="single" w:sz="4" w:space="0" w:color="000000"/>
                              <w:left w:val="single" w:sz="4" w:space="0" w:color="000000"/>
                              <w:bottom w:val="single" w:sz="3"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Flash</w:t>
                            </w:r>
                            <w:r>
                              <w:rPr>
                                <w:rFonts w:ascii="Arial" w:hAnsi="Arial" w:cs="Arial"/>
                                <w:spacing w:val="-2"/>
                                <w:sz w:val="16"/>
                                <w:szCs w:val="16"/>
                              </w:rPr>
                              <w:t xml:space="preserve"> </w:t>
                            </w:r>
                            <w:r>
                              <w:rPr>
                                <w:rFonts w:ascii="Arial" w:hAnsi="Arial" w:cs="Arial"/>
                                <w:sz w:val="16"/>
                                <w:szCs w:val="16"/>
                              </w:rPr>
                              <w:t>Point</w:t>
                            </w:r>
                          </w:p>
                        </w:tc>
                        <w:tc>
                          <w:tcPr>
                            <w:tcW w:w="2102" w:type="dxa"/>
                            <w:tcBorders>
                              <w:top w:val="single" w:sz="4" w:space="0" w:color="000000"/>
                              <w:left w:val="single" w:sz="4" w:space="0" w:color="000000"/>
                              <w:bottom w:val="single" w:sz="3" w:space="0" w:color="000000"/>
                              <w:right w:val="single" w:sz="4" w:space="0" w:color="000000"/>
                            </w:tcBorders>
                          </w:tcPr>
                          <w:p w:rsidR="00000000" w:rsidRDefault="00A737F8">
                            <w:pPr>
                              <w:pStyle w:val="TableParagraph"/>
                              <w:kinsoku w:val="0"/>
                              <w:overflowPunct w:val="0"/>
                              <w:spacing w:before="60"/>
                              <w:ind w:left="23"/>
                            </w:pPr>
                            <w:r>
                              <w:rPr>
                                <w:rFonts w:ascii="Arial" w:hAnsi="Arial" w:cs="Arial"/>
                                <w:sz w:val="16"/>
                                <w:szCs w:val="16"/>
                              </w:rPr>
                              <w:t>None to</w:t>
                            </w:r>
                            <w:r>
                              <w:rPr>
                                <w:rFonts w:ascii="Arial" w:hAnsi="Arial" w:cs="Arial"/>
                                <w:spacing w:val="-3"/>
                                <w:sz w:val="16"/>
                                <w:szCs w:val="16"/>
                              </w:rPr>
                              <w:t xml:space="preserve"> </w:t>
                            </w:r>
                            <w:r>
                              <w:rPr>
                                <w:rFonts w:ascii="Arial" w:hAnsi="Arial" w:cs="Arial"/>
                                <w:sz w:val="16"/>
                                <w:szCs w:val="16"/>
                              </w:rPr>
                              <w:t>Boiling</w:t>
                            </w:r>
                          </w:p>
                        </w:tc>
                      </w:tr>
                    </w:tbl>
                    <w:p w:rsidR="00000000" w:rsidRDefault="00A737F8">
                      <w:pPr>
                        <w:pStyle w:val="BodyText"/>
                        <w:kinsoku w:val="0"/>
                        <w:overflowPunct w:val="0"/>
                        <w:spacing w:before="0"/>
                        <w:ind w:left="0" w:firstLine="0"/>
                        <w:rPr>
                          <w:rFonts w:ascii="Times New Roman" w:hAnsi="Times New Roman" w:cs="Vrinda"/>
                          <w:sz w:val="24"/>
                          <w:szCs w:val="24"/>
                        </w:rPr>
                      </w:pPr>
                    </w:p>
                  </w:txbxContent>
                </v:textbox>
                <w10:wrap anchorx="page"/>
              </v:shape>
            </w:pict>
          </mc:Fallback>
        </mc:AlternateContent>
      </w:r>
      <w:r w:rsidR="00A737F8">
        <w:rPr>
          <w:sz w:val="16"/>
          <w:szCs w:val="16"/>
        </w:rPr>
        <w:t xml:space="preserve">Label </w:t>
      </w:r>
      <w:proofErr w:type="spellStart"/>
      <w:r w:rsidR="00A737F8">
        <w:rPr>
          <w:sz w:val="16"/>
          <w:szCs w:val="16"/>
        </w:rPr>
        <w:t>Datecode</w:t>
      </w:r>
      <w:proofErr w:type="spellEnd"/>
      <w:r w:rsidR="00A737F8">
        <w:rPr>
          <w:sz w:val="16"/>
          <w:szCs w:val="16"/>
        </w:rPr>
        <w:t>:</w:t>
      </w:r>
      <w:r w:rsidR="00A737F8">
        <w:rPr>
          <w:spacing w:val="-4"/>
          <w:sz w:val="16"/>
          <w:szCs w:val="16"/>
        </w:rPr>
        <w:t xml:space="preserve"> </w:t>
      </w:r>
      <w:r w:rsidR="00A737F8">
        <w:rPr>
          <w:sz w:val="16"/>
          <w:szCs w:val="16"/>
        </w:rPr>
        <w:t>08/09</w:t>
      </w:r>
    </w:p>
    <w:p w:rsidR="00000000" w:rsidRDefault="00A737F8">
      <w:pPr>
        <w:pStyle w:val="BodyText"/>
        <w:kinsoku w:val="0"/>
        <w:overflowPunct w:val="0"/>
        <w:spacing w:before="82"/>
        <w:ind w:left="3569" w:right="189" w:firstLine="0"/>
        <w:jc w:val="right"/>
        <w:rPr>
          <w:spacing w:val="-1"/>
          <w:sz w:val="14"/>
          <w:szCs w:val="14"/>
        </w:rPr>
      </w:pPr>
      <w:r>
        <w:rPr>
          <w:rFonts w:ascii="Times New Roman" w:hAnsi="Times New Roman" w:cs="Vrinda"/>
          <w:spacing w:val="-1"/>
          <w:sz w:val="24"/>
          <w:szCs w:val="24"/>
        </w:rPr>
        <w:br w:type="column"/>
      </w:r>
      <w:r>
        <w:rPr>
          <w:spacing w:val="-1"/>
          <w:sz w:val="14"/>
          <w:szCs w:val="14"/>
        </w:rPr>
        <w:lastRenderedPageBreak/>
        <w:t>Packages</w:t>
      </w:r>
      <w:r>
        <w:rPr>
          <w:sz w:val="14"/>
          <w:szCs w:val="14"/>
        </w:rPr>
        <w:t xml:space="preserve"> </w:t>
      </w:r>
      <w:r>
        <w:rPr>
          <w:spacing w:val="-1"/>
          <w:sz w:val="14"/>
          <w:szCs w:val="14"/>
        </w:rPr>
        <w:t>Available:</w:t>
      </w:r>
    </w:p>
    <w:p w:rsidR="00000000" w:rsidRDefault="00A737F8">
      <w:pPr>
        <w:pStyle w:val="BodyText"/>
        <w:kinsoku w:val="0"/>
        <w:overflowPunct w:val="0"/>
        <w:spacing w:before="82"/>
        <w:ind w:left="3569" w:right="189" w:firstLine="0"/>
        <w:jc w:val="right"/>
        <w:rPr>
          <w:spacing w:val="-1"/>
          <w:sz w:val="14"/>
          <w:szCs w:val="14"/>
        </w:rPr>
        <w:sectPr w:rsidR="00000000">
          <w:type w:val="continuous"/>
          <w:pgSz w:w="12240" w:h="15840"/>
          <w:pgMar w:top="580" w:right="600" w:bottom="280" w:left="600" w:header="720" w:footer="720" w:gutter="0"/>
          <w:cols w:num="2" w:space="720" w:equalWidth="0">
            <w:col w:w="1990" w:space="4107"/>
            <w:col w:w="4943"/>
          </w:cols>
          <w:noEndnote/>
        </w:sectPr>
      </w:pPr>
    </w:p>
    <w:p w:rsidR="00000000" w:rsidRDefault="00B15D7F">
      <w:pPr>
        <w:pStyle w:val="BodyText"/>
        <w:kinsoku w:val="0"/>
        <w:overflowPunct w:val="0"/>
        <w:spacing w:before="6"/>
        <w:ind w:left="0" w:firstLine="0"/>
        <w:rPr>
          <w:sz w:val="11"/>
          <w:szCs w:val="11"/>
        </w:rPr>
      </w:pPr>
      <w:r>
        <w:rPr>
          <w:noProof/>
        </w:rPr>
        <w:lastRenderedPageBreak/>
        <mc:AlternateContent>
          <mc:Choice Requires="wps">
            <w:drawing>
              <wp:anchor distT="0" distB="0" distL="114300" distR="114300" simplePos="0" relativeHeight="251658752" behindDoc="1" locked="0" layoutInCell="0" allowOverlap="1">
                <wp:simplePos x="0" y="0"/>
                <wp:positionH relativeFrom="page">
                  <wp:posOffset>6950075</wp:posOffset>
                </wp:positionH>
                <wp:positionV relativeFrom="page">
                  <wp:posOffset>5232400</wp:posOffset>
                </wp:positionV>
                <wp:extent cx="292100" cy="5461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15D7F">
                            <w:pPr>
                              <w:widowControl/>
                              <w:autoSpaceDE/>
                              <w:autoSpaceDN/>
                              <w:adjustRightInd/>
                              <w:spacing w:line="860" w:lineRule="atLeast"/>
                            </w:pPr>
                            <w:r>
                              <w:rPr>
                                <w:noProof/>
                              </w:rPr>
                              <w:drawing>
                                <wp:inline distT="0" distB="0" distL="0" distR="0">
                                  <wp:extent cx="295275" cy="552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552450"/>
                                          </a:xfrm>
                                          <a:prstGeom prst="rect">
                                            <a:avLst/>
                                          </a:prstGeom>
                                          <a:noFill/>
                                          <a:ln>
                                            <a:noFill/>
                                          </a:ln>
                                        </pic:spPr>
                                      </pic:pic>
                                    </a:graphicData>
                                  </a:graphic>
                                </wp:inline>
                              </w:drawing>
                            </w:r>
                          </w:p>
                          <w:p w:rsidR="00000000" w:rsidRDefault="00A737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547.25pt;margin-top:412pt;width:23pt;height: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wdqwIAAKY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" o:allowincell="f" filled="f" stroked="f">
                <v:textbox inset="0,0,0,0">
                  <w:txbxContent>
                    <w:p w:rsidR="00000000" w:rsidRDefault="00B15D7F">
                      <w:pPr>
                        <w:widowControl/>
                        <w:autoSpaceDE/>
                        <w:autoSpaceDN/>
                        <w:adjustRightInd/>
                        <w:spacing w:line="860" w:lineRule="atLeast"/>
                      </w:pPr>
                      <w:r>
                        <w:rPr>
                          <w:noProof/>
                        </w:rPr>
                        <w:drawing>
                          <wp:inline distT="0" distB="0" distL="0" distR="0">
                            <wp:extent cx="295275" cy="552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552450"/>
                                    </a:xfrm>
                                    <a:prstGeom prst="rect">
                                      <a:avLst/>
                                    </a:prstGeom>
                                    <a:noFill/>
                                    <a:ln>
                                      <a:noFill/>
                                    </a:ln>
                                  </pic:spPr>
                                </pic:pic>
                              </a:graphicData>
                            </a:graphic>
                          </wp:inline>
                        </w:drawing>
                      </w:r>
                    </w:p>
                    <w:p w:rsidR="00000000" w:rsidRDefault="00A737F8"/>
                  </w:txbxContent>
                </v:textbox>
                <w10:wrap anchorx="page" anchory="page"/>
              </v:rect>
            </w:pict>
          </mc:Fallback>
        </mc:AlternateContent>
      </w:r>
    </w:p>
    <w:p w:rsidR="00000000" w:rsidRDefault="00B15D7F">
      <w:pPr>
        <w:pStyle w:val="Heading2"/>
        <w:kinsoku w:val="0"/>
        <w:overflowPunct w:val="0"/>
        <w:spacing w:before="74" w:line="247" w:lineRule="auto"/>
        <w:ind w:left="6244" w:right="228"/>
        <w:rPr>
          <w:b w:val="0"/>
          <w:bCs w:val="0"/>
        </w:rPr>
      </w:pPr>
      <w:r>
        <w:rPr>
          <w:noProof/>
        </w:rPr>
        <mc:AlternateContent>
          <mc:Choice Requires="wps">
            <w:drawing>
              <wp:anchor distT="0" distB="0" distL="114300" distR="114300" simplePos="0" relativeHeight="251655680" behindDoc="1" locked="0" layoutInCell="0" allowOverlap="1">
                <wp:simplePos x="0" y="0"/>
                <wp:positionH relativeFrom="page">
                  <wp:posOffset>457200</wp:posOffset>
                </wp:positionH>
                <wp:positionV relativeFrom="paragraph">
                  <wp:posOffset>102870</wp:posOffset>
                </wp:positionV>
                <wp:extent cx="1625600" cy="3556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15D7F">
                            <w:pPr>
                              <w:widowControl/>
                              <w:autoSpaceDE/>
                              <w:autoSpaceDN/>
                              <w:adjustRightInd/>
                              <w:spacing w:line="560" w:lineRule="atLeast"/>
                            </w:pPr>
                            <w:r>
                              <w:rPr>
                                <w:noProof/>
                              </w:rPr>
                              <w:drawing>
                                <wp:inline distT="0" distB="0" distL="0" distR="0">
                                  <wp:extent cx="1619250" cy="36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rsidR="00000000" w:rsidRDefault="00A737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8.1pt;width:128pt;height:2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" o:allowincell="f" filled="f" stroked="f">
                <v:textbox inset="0,0,0,0">
                  <w:txbxContent>
                    <w:p w:rsidR="00000000" w:rsidRDefault="00B15D7F">
                      <w:pPr>
                        <w:widowControl/>
                        <w:autoSpaceDE/>
                        <w:autoSpaceDN/>
                        <w:adjustRightInd/>
                        <w:spacing w:line="560" w:lineRule="atLeast"/>
                      </w:pPr>
                      <w:r>
                        <w:rPr>
                          <w:noProof/>
                        </w:rPr>
                        <w:drawing>
                          <wp:inline distT="0" distB="0" distL="0" distR="0">
                            <wp:extent cx="1619250" cy="36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rsidR="00000000" w:rsidRDefault="00A737F8"/>
                  </w:txbxContent>
                </v:textbox>
                <w10:wrap anchorx="page"/>
              </v:rect>
            </w:pict>
          </mc:Fallback>
        </mc:AlternateContent>
      </w:r>
      <w:r w:rsidR="00A737F8">
        <w:t>990 Industrial Park Drive • Marietta, GA 30062 800-241-7766 • 770-422-2071 • Fax:</w:t>
      </w:r>
      <w:r w:rsidR="00A737F8">
        <w:rPr>
          <w:spacing w:val="-18"/>
        </w:rPr>
        <w:t xml:space="preserve"> </w:t>
      </w:r>
      <w:r w:rsidR="00A737F8">
        <w:t>770-422-1737</w:t>
      </w:r>
    </w:p>
    <w:p w:rsidR="00A737F8" w:rsidRDefault="00A737F8">
      <w:pPr>
        <w:pStyle w:val="BodyText"/>
        <w:kinsoku w:val="0"/>
        <w:overflowPunct w:val="0"/>
        <w:spacing w:before="3"/>
        <w:ind w:left="0" w:right="1660" w:firstLine="0"/>
        <w:jc w:val="right"/>
      </w:pPr>
      <w:hyperlink r:id="rId10" w:history="1">
        <w:r>
          <w:rPr>
            <w:b/>
            <w:bCs/>
            <w:spacing w:val="-2"/>
          </w:rPr>
          <w:t>www.amrep.com</w:t>
        </w:r>
      </w:hyperlink>
    </w:p>
    <w:sectPr w:rsidR="00A737F8">
      <w:type w:val="continuous"/>
      <w:pgSz w:w="12240" w:h="15840"/>
      <w:pgMar w:top="580" w:right="600" w:bottom="280" w:left="600" w:header="720" w:footer="720" w:gutter="0"/>
      <w:cols w:space="720" w:equalWidth="0">
        <w:col w:w="110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40" w:hanging="360"/>
      </w:pPr>
      <w:rPr>
        <w:rFonts w:ascii="Symbol" w:hAnsi="Symbol" w:cs="Symbol"/>
        <w:b w:val="0"/>
        <w:bCs w:val="0"/>
        <w:w w:val="100"/>
        <w:sz w:val="20"/>
        <w:szCs w:val="20"/>
      </w:rPr>
    </w:lvl>
    <w:lvl w:ilvl="1">
      <w:numFmt w:val="bullet"/>
      <w:lvlText w:val="•"/>
      <w:lvlJc w:val="left"/>
      <w:pPr>
        <w:ind w:left="6240" w:hanging="360"/>
      </w:pPr>
    </w:lvl>
    <w:lvl w:ilvl="2">
      <w:numFmt w:val="bullet"/>
      <w:lvlText w:val="•"/>
      <w:lvlJc w:val="left"/>
      <w:pPr>
        <w:ind w:left="6230" w:hanging="360"/>
      </w:pPr>
    </w:lvl>
    <w:lvl w:ilvl="3">
      <w:numFmt w:val="bullet"/>
      <w:lvlText w:val="•"/>
      <w:lvlJc w:val="left"/>
      <w:pPr>
        <w:ind w:left="6220" w:hanging="360"/>
      </w:pPr>
    </w:lvl>
    <w:lvl w:ilvl="4">
      <w:numFmt w:val="bullet"/>
      <w:lvlText w:val="•"/>
      <w:lvlJc w:val="left"/>
      <w:pPr>
        <w:ind w:left="6210" w:hanging="360"/>
      </w:pPr>
    </w:lvl>
    <w:lvl w:ilvl="5">
      <w:numFmt w:val="bullet"/>
      <w:lvlText w:val="•"/>
      <w:lvlJc w:val="left"/>
      <w:pPr>
        <w:ind w:left="6200" w:hanging="360"/>
      </w:pPr>
    </w:lvl>
    <w:lvl w:ilvl="6">
      <w:numFmt w:val="bullet"/>
      <w:lvlText w:val="•"/>
      <w:lvlJc w:val="left"/>
      <w:pPr>
        <w:ind w:left="6190" w:hanging="360"/>
      </w:pPr>
    </w:lvl>
    <w:lvl w:ilvl="7">
      <w:numFmt w:val="bullet"/>
      <w:lvlText w:val="•"/>
      <w:lvlJc w:val="left"/>
      <w:pPr>
        <w:ind w:left="6180" w:hanging="360"/>
      </w:pPr>
    </w:lvl>
    <w:lvl w:ilvl="8">
      <w:numFmt w:val="bullet"/>
      <w:lvlText w:val="•"/>
      <w:lvlJc w:val="left"/>
      <w:pPr>
        <w:ind w:left="617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7F"/>
    <w:rsid w:val="00427E41"/>
    <w:rsid w:val="00A737F8"/>
    <w:rsid w:val="00B1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7C4914-D9BE-4F4B-A4E7-00C7508A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55"/>
      <w:ind w:left="120"/>
      <w:outlineLvl w:val="0"/>
    </w:pPr>
    <w:rPr>
      <w:rFonts w:ascii="Arial" w:hAnsi="Arial" w:cs="Arial"/>
      <w:b/>
      <w:bCs/>
      <w:sz w:val="36"/>
      <w:szCs w:val="36"/>
    </w:rPr>
  </w:style>
  <w:style w:type="paragraph" w:styleId="Heading2">
    <w:name w:val="heading 2"/>
    <w:basedOn w:val="Normal"/>
    <w:next w:val="Normal"/>
    <w:link w:val="Heading2Char"/>
    <w:uiPriority w:val="1"/>
    <w:qFormat/>
    <w:pPr>
      <w:spacing w:before="3"/>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840" w:hanging="360"/>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amrep.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jpe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156</Words>
  <Characters>890</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