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43" w:rsidRDefault="00EA3E43" w:rsidP="00BE0A45">
      <w:pPr>
        <w:spacing w:line="240" w:lineRule="auto"/>
        <w:jc w:val="both"/>
      </w:pPr>
      <w:r>
        <w:t>Greetings!</w:t>
      </w:r>
    </w:p>
    <w:p w:rsidR="00EA3E43" w:rsidRDefault="00EA3E43" w:rsidP="00BE0A45">
      <w:pPr>
        <w:spacing w:line="240" w:lineRule="auto"/>
        <w:jc w:val="both"/>
      </w:pPr>
      <w:r>
        <w:t>I would like to invite you to become a sponsor of the International Congress on</w:t>
      </w:r>
      <w:r w:rsidR="00BE0A45">
        <w:t xml:space="preserve"> </w:t>
      </w:r>
      <w:r>
        <w:t>Yeast 2012 Conference, to be held in Madison, Wisconsin August 26-20, 2012.</w:t>
      </w:r>
      <w:r w:rsidR="00BE0A45">
        <w:t xml:space="preserve"> </w:t>
      </w:r>
      <w:r>
        <w:t>We are diligently working on bringing the most knowledgeable researchers from</w:t>
      </w:r>
      <w:r w:rsidR="00BE0A45">
        <w:t xml:space="preserve"> </w:t>
      </w:r>
      <w:r>
        <w:t>all over the world, as well as leaders in the industry to explore these important</w:t>
      </w:r>
      <w:r w:rsidR="00BE0A45">
        <w:t xml:space="preserve"> </w:t>
      </w:r>
      <w:r>
        <w:t>topics. This conference is five full days of technical sessions and poster</w:t>
      </w:r>
      <w:r w:rsidR="00BE0A45">
        <w:t xml:space="preserve"> </w:t>
      </w:r>
      <w:r>
        <w:t>sessions on cutting edge issues related to our industry, there are also many</w:t>
      </w:r>
      <w:r w:rsidR="00BE0A45">
        <w:t xml:space="preserve"> </w:t>
      </w:r>
      <w:r>
        <w:t>opportunities for networking and socializing with our colleagues.</w:t>
      </w:r>
    </w:p>
    <w:p w:rsidR="00EA3E43" w:rsidRDefault="00EA3E43" w:rsidP="00BE0A45">
      <w:pPr>
        <w:spacing w:line="240" w:lineRule="auto"/>
        <w:jc w:val="both"/>
      </w:pPr>
      <w:r>
        <w:t>This would be a wonderful opportunity for your organization to have some</w:t>
      </w:r>
      <w:r w:rsidR="00BE0A45">
        <w:t xml:space="preserve"> </w:t>
      </w:r>
      <w:r>
        <w:t>visibility in front of an audience who could benefit and value from your</w:t>
      </w:r>
      <w:r w:rsidR="00BE0A45">
        <w:t xml:space="preserve"> </w:t>
      </w:r>
      <w:r>
        <w:t>participation at this conference.</w:t>
      </w:r>
      <w:r w:rsidR="00BE0A45">
        <w:t xml:space="preserve"> </w:t>
      </w:r>
      <w:r>
        <w:t>We invite you to be a partner with us in this event. Below are options designed</w:t>
      </w:r>
      <w:r w:rsidR="00BE0A45">
        <w:t xml:space="preserve"> </w:t>
      </w:r>
      <w:r>
        <w:t>to assist you in finding the right level for your budget and your time. Please</w:t>
      </w:r>
      <w:r w:rsidR="00BE0A45">
        <w:t xml:space="preserve"> </w:t>
      </w:r>
      <w:r>
        <w:t>review and let me know if you have any questions, I am happy to find the right fit</w:t>
      </w:r>
      <w:r w:rsidR="00BE0A45">
        <w:t xml:space="preserve"> </w:t>
      </w:r>
      <w:r>
        <w:t>and level for your organization. You can fax or mail your interest level back. We</w:t>
      </w:r>
      <w:r w:rsidR="00BE0A45">
        <w:t xml:space="preserve"> </w:t>
      </w:r>
      <w:r>
        <w:t>have provided an envelope for easy mailing.</w:t>
      </w:r>
    </w:p>
    <w:p w:rsidR="00EA3E43" w:rsidRDefault="00EA3E43" w:rsidP="00BE0A45">
      <w:pPr>
        <w:spacing w:line="240" w:lineRule="auto"/>
        <w:jc w:val="both"/>
      </w:pPr>
      <w:r>
        <w:t>My best regards,</w:t>
      </w:r>
    </w:p>
    <w:p w:rsidR="00EA3E43" w:rsidRDefault="00EA3E43" w:rsidP="00BE0A45">
      <w:pPr>
        <w:spacing w:after="0" w:line="240" w:lineRule="auto"/>
        <w:jc w:val="both"/>
      </w:pPr>
      <w:r>
        <w:t>Dr. Charles A. Abbas</w:t>
      </w:r>
    </w:p>
    <w:p w:rsidR="00EA3E43" w:rsidRDefault="00EA3E43" w:rsidP="00BE0A45">
      <w:pPr>
        <w:spacing w:after="0" w:line="240" w:lineRule="auto"/>
        <w:jc w:val="both"/>
      </w:pPr>
      <w:r>
        <w:t>ICY 2012 Chair, Congress Organizing Committee</w:t>
      </w:r>
    </w:p>
    <w:p w:rsidR="00D94AA1" w:rsidRDefault="00BE0A45" w:rsidP="00BE0A45">
      <w:pPr>
        <w:spacing w:line="240" w:lineRule="auto"/>
        <w:jc w:val="both"/>
      </w:pPr>
      <w:r>
        <w:t xml:space="preserve"> </w:t>
      </w:r>
    </w:p>
    <w:p w:rsidR="00EA3E43" w:rsidRDefault="00EA3E43" w:rsidP="00BE0A45">
      <w:pPr>
        <w:spacing w:line="240" w:lineRule="auto"/>
        <w:jc w:val="both"/>
      </w:pPr>
      <w:bookmarkStart w:id="0" w:name="_GoBack"/>
      <w:bookmarkEnd w:id="0"/>
      <w:r>
        <w:t>Check the sponsorship level of your choice:</w:t>
      </w:r>
    </w:p>
    <w:p w:rsidR="00EA3E43" w:rsidRDefault="00EA3E43" w:rsidP="00BE0A45">
      <w:pPr>
        <w:spacing w:after="0" w:line="240" w:lineRule="auto"/>
        <w:jc w:val="both"/>
      </w:pPr>
      <w:r>
        <w:t>_____Major Sponsor - $7,500 - $15,000</w:t>
      </w:r>
    </w:p>
    <w:p w:rsidR="00EA3E43" w:rsidRDefault="00EA3E43" w:rsidP="00BE0A45">
      <w:pPr>
        <w:spacing w:after="0" w:line="240" w:lineRule="auto"/>
        <w:jc w:val="both"/>
      </w:pPr>
      <w:r>
        <w:t>Your organization’s name and logo will be prominently displayed on conference materials</w:t>
      </w:r>
      <w:r w:rsidR="00BE0A45">
        <w:t xml:space="preserve"> </w:t>
      </w:r>
      <w:r>
        <w:t xml:space="preserve">including the program and the conference website. Your organization’s name will be </w:t>
      </w:r>
      <w:proofErr w:type="gramStart"/>
      <w:r>
        <w:t>mentioned</w:t>
      </w:r>
      <w:r w:rsidR="00BE0A45">
        <w:t xml:space="preserve">  </w:t>
      </w:r>
      <w:r>
        <w:t>throughout</w:t>
      </w:r>
      <w:proofErr w:type="gramEnd"/>
      <w:r>
        <w:t xml:space="preserve"> the event during key sessions. Your organization’s name and logo will also be</w:t>
      </w:r>
      <w:r w:rsidR="00BE0A45">
        <w:t xml:space="preserve"> </w:t>
      </w:r>
      <w:r>
        <w:t>displayed as a sponsor of a luncheon, outing, or special event. An exhibitor booth or display table</w:t>
      </w:r>
      <w:r w:rsidR="00BE0A45">
        <w:t xml:space="preserve"> </w:t>
      </w:r>
      <w:r>
        <w:t xml:space="preserve">will be provided in the main, </w:t>
      </w:r>
      <w:proofErr w:type="spellStart"/>
      <w:r>
        <w:t>well traveled</w:t>
      </w:r>
      <w:proofErr w:type="spellEnd"/>
      <w:r>
        <w:t xml:space="preserve"> conference lobby. Two complimentary registrations are</w:t>
      </w:r>
      <w:r w:rsidR="00BE0A45">
        <w:t xml:space="preserve"> </w:t>
      </w:r>
      <w:r>
        <w:t>available at this level.</w:t>
      </w:r>
    </w:p>
    <w:p w:rsidR="00EA3E43" w:rsidRDefault="00EA3E43" w:rsidP="00BE0A45">
      <w:pPr>
        <w:spacing w:after="0" w:line="240" w:lineRule="auto"/>
        <w:jc w:val="both"/>
      </w:pPr>
      <w:r>
        <w:t>______Contributing Sponsor - $5,000 - $7,499</w:t>
      </w:r>
    </w:p>
    <w:p w:rsidR="00EA3E43" w:rsidRDefault="00EA3E43" w:rsidP="00BE0A45">
      <w:pPr>
        <w:spacing w:after="0" w:line="240" w:lineRule="auto"/>
        <w:jc w:val="both"/>
      </w:pPr>
      <w:r>
        <w:t>Your organization’s name and logo will be prominently displayed on conference materials</w:t>
      </w:r>
      <w:r w:rsidR="00BE0A45">
        <w:t xml:space="preserve"> </w:t>
      </w:r>
      <w:r>
        <w:t>including the program and the conference website. Your organization’s name will be mentioned</w:t>
      </w:r>
      <w:r w:rsidR="00BE0A45">
        <w:t xml:space="preserve"> </w:t>
      </w:r>
      <w:r>
        <w:t>throughout the event during key sessions. One complimentary registration is available at this</w:t>
      </w:r>
      <w:r w:rsidR="00BE0A45">
        <w:t xml:space="preserve"> </w:t>
      </w:r>
      <w:r>
        <w:t>level.</w:t>
      </w:r>
    </w:p>
    <w:p w:rsidR="00EA3E43" w:rsidRDefault="00EA3E43" w:rsidP="00BE0A45">
      <w:pPr>
        <w:spacing w:after="0" w:line="240" w:lineRule="auto"/>
        <w:jc w:val="both"/>
      </w:pPr>
      <w:r>
        <w:t>______Supporting Sponsor - $2,500 - $4,999</w:t>
      </w:r>
    </w:p>
    <w:p w:rsidR="00EA3E43" w:rsidRDefault="00EA3E43" w:rsidP="00BE0A45">
      <w:pPr>
        <w:spacing w:after="0" w:line="240" w:lineRule="auto"/>
        <w:jc w:val="both"/>
      </w:pPr>
      <w:r>
        <w:t>Your organization’s name and logo will be prominently displayed on conference materials</w:t>
      </w:r>
      <w:r w:rsidR="00BE0A45">
        <w:t xml:space="preserve"> </w:t>
      </w:r>
      <w:r>
        <w:t>including the program and the conference website. Your organization’s name will be mentioned</w:t>
      </w:r>
      <w:r w:rsidR="00BE0A45">
        <w:t xml:space="preserve"> </w:t>
      </w:r>
      <w:r>
        <w:t>throughout the event during key sessions.</w:t>
      </w:r>
    </w:p>
    <w:p w:rsidR="00EA3E43" w:rsidRDefault="00EA3E43" w:rsidP="00BE0A45">
      <w:pPr>
        <w:spacing w:after="0" w:line="240" w:lineRule="auto"/>
        <w:jc w:val="both"/>
      </w:pPr>
      <w:r>
        <w:t>______Targeted Sponsorship</w:t>
      </w:r>
    </w:p>
    <w:p w:rsidR="00EA3E43" w:rsidRDefault="00EA3E43" w:rsidP="00BE0A45">
      <w:pPr>
        <w:spacing w:after="0" w:line="240" w:lineRule="auto"/>
        <w:jc w:val="both"/>
      </w:pPr>
      <w:r>
        <w:t>Targeted sponsorship will support related conference activities. If interested in a targeted</w:t>
      </w:r>
    </w:p>
    <w:p w:rsidR="00EA3E43" w:rsidRDefault="00EA3E43" w:rsidP="00BE0A45">
      <w:pPr>
        <w:spacing w:after="0" w:line="240" w:lineRule="auto"/>
        <w:jc w:val="both"/>
      </w:pPr>
      <w:proofErr w:type="gramStart"/>
      <w:r>
        <w:t>sponsorship</w:t>
      </w:r>
      <w:proofErr w:type="gramEnd"/>
      <w:r>
        <w:t>, please contact us early because targeted sponsorships are on a first-come, first</w:t>
      </w:r>
      <w:r w:rsidR="00BE0A45">
        <w:t xml:space="preserve"> </w:t>
      </w:r>
      <w:r>
        <w:t>served</w:t>
      </w:r>
    </w:p>
    <w:p w:rsidR="00EA3E43" w:rsidRDefault="00EA3E43" w:rsidP="00BE0A45">
      <w:pPr>
        <w:spacing w:after="0" w:line="240" w:lineRule="auto"/>
        <w:jc w:val="both"/>
      </w:pPr>
      <w:proofErr w:type="gramStart"/>
      <w:r>
        <w:t>basis</w:t>
      </w:r>
      <w:proofErr w:type="gramEnd"/>
      <w:r>
        <w:t>.</w:t>
      </w:r>
    </w:p>
    <w:sectPr w:rsidR="00EA3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43"/>
    <w:rsid w:val="00BE0A45"/>
    <w:rsid w:val="00D94AA1"/>
    <w:rsid w:val="00EA3E43"/>
    <w:rsid w:val="00F1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A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A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384</Words>
  <Characters>2192</Characters>
  <DocSecurity>0</DocSecurity>
  <Lines>18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2571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