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C0E" w:rsidRDefault="002234FB" w:rsidP="005101BC">
      <w:pPr>
        <w:jc w:val="center"/>
        <w:rPr>
          <w:b/>
          <w:sz w:val="52"/>
          <w:szCs w:val="52"/>
          <w:lang w:val="en-GB"/>
        </w:rPr>
      </w:pPr>
      <w:bookmarkStart w:id="0" w:name="_GoBack"/>
      <w:bookmarkEnd w:id="0"/>
      <w:r>
        <w:rPr>
          <w:b/>
          <w:noProof/>
          <w:sz w:val="44"/>
          <w:szCs w:val="44"/>
        </w:rPr>
        <w:drawing>
          <wp:inline distT="0" distB="0" distL="0" distR="0">
            <wp:extent cx="3562350" cy="2371725"/>
            <wp:effectExtent l="0" t="0" r="0" b="9525"/>
            <wp:docPr id="1" name="Picture 1" descr="conf_award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f_awards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62350" cy="2371725"/>
                    </a:xfrm>
                    <a:prstGeom prst="rect">
                      <a:avLst/>
                    </a:prstGeom>
                    <a:noFill/>
                    <a:ln>
                      <a:noFill/>
                    </a:ln>
                  </pic:spPr>
                </pic:pic>
              </a:graphicData>
            </a:graphic>
          </wp:inline>
        </w:drawing>
      </w:r>
    </w:p>
    <w:p w:rsidR="005101BC" w:rsidRDefault="00451D66" w:rsidP="005101BC">
      <w:pPr>
        <w:jc w:val="center"/>
        <w:outlineLvl w:val="0"/>
        <w:rPr>
          <w:b/>
          <w:sz w:val="44"/>
          <w:szCs w:val="44"/>
          <w:lang w:val="en-GB"/>
        </w:rPr>
      </w:pPr>
    </w:p>
    <w:p w:rsidR="005101BC" w:rsidRDefault="00451D66" w:rsidP="005101BC">
      <w:pPr>
        <w:jc w:val="center"/>
        <w:outlineLvl w:val="0"/>
        <w:rPr>
          <w:b/>
          <w:sz w:val="44"/>
          <w:szCs w:val="44"/>
          <w:lang w:val="en-GB"/>
        </w:rPr>
      </w:pPr>
    </w:p>
    <w:p w:rsidR="005101BC" w:rsidRDefault="00451D66" w:rsidP="005101BC">
      <w:pPr>
        <w:jc w:val="center"/>
        <w:outlineLvl w:val="0"/>
        <w:rPr>
          <w:b/>
          <w:sz w:val="44"/>
          <w:szCs w:val="44"/>
          <w:lang w:val="en-GB"/>
        </w:rPr>
      </w:pPr>
    </w:p>
    <w:p w:rsidR="005101BC" w:rsidRPr="007158B6" w:rsidRDefault="00451D66" w:rsidP="005101BC">
      <w:pPr>
        <w:jc w:val="center"/>
        <w:outlineLvl w:val="0"/>
        <w:rPr>
          <w:b/>
          <w:sz w:val="44"/>
          <w:szCs w:val="44"/>
          <w:lang w:val="en-GB"/>
        </w:rPr>
      </w:pPr>
      <w:r>
        <w:rPr>
          <w:b/>
          <w:sz w:val="44"/>
          <w:szCs w:val="44"/>
          <w:lang w:val="en-GB"/>
        </w:rPr>
        <w:t>SPONSORSHIP PROPOSAL</w:t>
      </w:r>
    </w:p>
    <w:p w:rsidR="005101BC" w:rsidRDefault="00451D66" w:rsidP="005101BC">
      <w:pPr>
        <w:rPr>
          <w:b/>
          <w:sz w:val="44"/>
          <w:szCs w:val="44"/>
          <w:lang w:val="en-GB"/>
        </w:rPr>
      </w:pPr>
    </w:p>
    <w:p w:rsidR="005101BC" w:rsidRPr="007158B6" w:rsidRDefault="00451D66" w:rsidP="005101BC">
      <w:pPr>
        <w:rPr>
          <w:b/>
          <w:sz w:val="44"/>
          <w:szCs w:val="44"/>
          <w:lang w:val="en-GB"/>
        </w:rPr>
      </w:pPr>
    </w:p>
    <w:p w:rsidR="005101BC" w:rsidRDefault="00451D66" w:rsidP="005101BC">
      <w:pPr>
        <w:jc w:val="center"/>
        <w:rPr>
          <w:b/>
          <w:sz w:val="44"/>
          <w:szCs w:val="44"/>
          <w:lang w:val="en-GB"/>
        </w:rPr>
      </w:pPr>
      <w:r>
        <w:rPr>
          <w:b/>
          <w:sz w:val="44"/>
          <w:szCs w:val="44"/>
          <w:lang w:val="en-GB"/>
        </w:rPr>
        <w:t>2011 Africa SMME Conference</w:t>
      </w:r>
    </w:p>
    <w:p w:rsidR="005101BC" w:rsidRPr="00981543" w:rsidRDefault="00451D66" w:rsidP="005101BC">
      <w:pPr>
        <w:jc w:val="center"/>
        <w:rPr>
          <w:b/>
          <w:sz w:val="44"/>
          <w:szCs w:val="44"/>
          <w:lang w:val="en-GB"/>
        </w:rPr>
      </w:pPr>
    </w:p>
    <w:p w:rsidR="005101BC" w:rsidRPr="00981543" w:rsidRDefault="00451D66" w:rsidP="005101BC">
      <w:pPr>
        <w:jc w:val="center"/>
        <w:rPr>
          <w:b/>
          <w:sz w:val="44"/>
          <w:szCs w:val="44"/>
          <w:lang w:val="en-GB"/>
        </w:rPr>
      </w:pPr>
      <w:r w:rsidRPr="00981543">
        <w:rPr>
          <w:b/>
          <w:sz w:val="44"/>
          <w:szCs w:val="44"/>
          <w:lang w:val="en-GB"/>
        </w:rPr>
        <w:t>Theme:</w:t>
      </w:r>
    </w:p>
    <w:p w:rsidR="005101BC" w:rsidRPr="002433B3" w:rsidRDefault="00451D66" w:rsidP="005101BC">
      <w:pPr>
        <w:shd w:val="clear" w:color="auto" w:fill="FFFFFD"/>
        <w:jc w:val="center"/>
        <w:rPr>
          <w:sz w:val="44"/>
          <w:szCs w:val="44"/>
          <w:lang w:val="en-GB" w:eastAsia="en-GB"/>
        </w:rPr>
      </w:pPr>
      <w:r>
        <w:rPr>
          <w:b/>
          <w:bCs/>
          <w:sz w:val="44"/>
          <w:szCs w:val="44"/>
        </w:rPr>
        <w:t>Sustaining Africa’s SMMEs in a Globally Competitive Market</w:t>
      </w:r>
    </w:p>
    <w:p w:rsidR="005101BC" w:rsidRDefault="00451D66" w:rsidP="005101BC">
      <w:pPr>
        <w:jc w:val="center"/>
        <w:rPr>
          <w:b/>
          <w:sz w:val="44"/>
          <w:szCs w:val="44"/>
          <w:lang w:val="en-GB"/>
        </w:rPr>
      </w:pPr>
    </w:p>
    <w:p w:rsidR="005101BC" w:rsidRDefault="00451D66" w:rsidP="005101BC">
      <w:pPr>
        <w:jc w:val="center"/>
        <w:rPr>
          <w:b/>
          <w:sz w:val="44"/>
          <w:szCs w:val="44"/>
          <w:lang w:val="en-GB"/>
        </w:rPr>
      </w:pPr>
      <w:r>
        <w:rPr>
          <w:b/>
          <w:sz w:val="44"/>
          <w:szCs w:val="44"/>
          <w:lang w:val="en-GB"/>
        </w:rPr>
        <w:t>&amp;</w:t>
      </w:r>
    </w:p>
    <w:p w:rsidR="005101BC" w:rsidRDefault="00451D66" w:rsidP="005101BC">
      <w:pPr>
        <w:jc w:val="center"/>
        <w:rPr>
          <w:b/>
          <w:sz w:val="44"/>
          <w:szCs w:val="44"/>
          <w:lang w:val="en-GB"/>
        </w:rPr>
      </w:pPr>
    </w:p>
    <w:p w:rsidR="005101BC" w:rsidRDefault="00451D66" w:rsidP="005101BC">
      <w:pPr>
        <w:jc w:val="center"/>
        <w:rPr>
          <w:b/>
          <w:sz w:val="44"/>
          <w:szCs w:val="44"/>
          <w:lang w:val="en-GB"/>
        </w:rPr>
      </w:pPr>
      <w:r>
        <w:rPr>
          <w:b/>
          <w:sz w:val="44"/>
          <w:szCs w:val="44"/>
          <w:lang w:val="en-GB"/>
        </w:rPr>
        <w:t>Africa SMME Awards</w:t>
      </w:r>
    </w:p>
    <w:p w:rsidR="005101BC" w:rsidRPr="00D10AE6" w:rsidRDefault="00451D66" w:rsidP="005101BC">
      <w:pPr>
        <w:jc w:val="center"/>
        <w:rPr>
          <w:b/>
          <w:sz w:val="44"/>
          <w:szCs w:val="44"/>
          <w:lang w:val="en-GB"/>
        </w:rPr>
      </w:pPr>
    </w:p>
    <w:p w:rsidR="005101BC" w:rsidRPr="00DF5260" w:rsidRDefault="00451D66" w:rsidP="005101BC">
      <w:pPr>
        <w:jc w:val="both"/>
        <w:rPr>
          <w:sz w:val="40"/>
          <w:szCs w:val="40"/>
          <w:lang w:val="en-GB"/>
        </w:rPr>
      </w:pPr>
    </w:p>
    <w:p w:rsidR="005101BC" w:rsidRDefault="00451D66" w:rsidP="005101BC">
      <w:pPr>
        <w:jc w:val="center"/>
        <w:rPr>
          <w:b/>
          <w:sz w:val="44"/>
          <w:szCs w:val="44"/>
          <w:lang w:val="en-GB"/>
        </w:rPr>
      </w:pPr>
      <w:r>
        <w:rPr>
          <w:b/>
          <w:sz w:val="44"/>
          <w:szCs w:val="44"/>
          <w:lang w:val="en-GB"/>
        </w:rPr>
        <w:t>Date : 13 October 2011</w:t>
      </w:r>
    </w:p>
    <w:p w:rsidR="005101BC" w:rsidRDefault="00451D66" w:rsidP="005101BC">
      <w:pPr>
        <w:jc w:val="center"/>
        <w:rPr>
          <w:b/>
          <w:sz w:val="44"/>
          <w:szCs w:val="44"/>
          <w:lang w:val="en-GB"/>
        </w:rPr>
      </w:pPr>
      <w:r>
        <w:rPr>
          <w:b/>
          <w:sz w:val="44"/>
          <w:szCs w:val="44"/>
          <w:lang w:val="en-GB"/>
        </w:rPr>
        <w:t>Venue : Gold Reef City Hotel, Gauteng</w:t>
      </w:r>
    </w:p>
    <w:p w:rsidR="005101BC" w:rsidRDefault="00451D66" w:rsidP="005101BC">
      <w:pPr>
        <w:jc w:val="center"/>
        <w:rPr>
          <w:b/>
          <w:sz w:val="44"/>
          <w:szCs w:val="44"/>
          <w:lang w:val="en-GB"/>
        </w:rPr>
      </w:pPr>
    </w:p>
    <w:p w:rsidR="005101BC" w:rsidRDefault="00451D66" w:rsidP="005101BC">
      <w:pPr>
        <w:jc w:val="center"/>
        <w:outlineLvl w:val="0"/>
        <w:rPr>
          <w:rFonts w:ascii="Tahoma" w:hAnsi="Tahoma" w:cs="Tahoma"/>
          <w:b/>
          <w:i/>
          <w:sz w:val="16"/>
          <w:szCs w:val="16"/>
          <w:lang w:val="en-GB"/>
        </w:rPr>
      </w:pPr>
    </w:p>
    <w:p w:rsidR="005101BC" w:rsidRDefault="00451D66" w:rsidP="005101BC">
      <w:pPr>
        <w:jc w:val="center"/>
        <w:outlineLvl w:val="0"/>
        <w:rPr>
          <w:rFonts w:ascii="Tahoma" w:hAnsi="Tahoma" w:cs="Tahoma"/>
          <w:b/>
          <w:i/>
          <w:sz w:val="16"/>
          <w:szCs w:val="16"/>
          <w:lang w:val="en-GB"/>
        </w:rPr>
      </w:pPr>
    </w:p>
    <w:p w:rsidR="005101BC" w:rsidRDefault="00451D66" w:rsidP="005101BC">
      <w:pPr>
        <w:jc w:val="center"/>
        <w:rPr>
          <w:rFonts w:ascii="Tahoma" w:hAnsi="Tahoma" w:cs="Tahoma"/>
          <w:b/>
          <w:i/>
          <w:color w:val="FF0000"/>
          <w:sz w:val="20"/>
          <w:szCs w:val="20"/>
          <w:lang w:val="en-GB"/>
        </w:rPr>
      </w:pPr>
    </w:p>
    <w:p w:rsidR="005101BC" w:rsidRDefault="002234FB" w:rsidP="005101BC">
      <w:pPr>
        <w:rPr>
          <w:sz w:val="22"/>
          <w:szCs w:val="22"/>
          <w:lang w:val="en-GB"/>
        </w:rPr>
      </w:pPr>
      <w:r>
        <w:rPr>
          <w:noProof/>
        </w:rPr>
        <w:lastRenderedPageBreak/>
        <w:drawing>
          <wp:inline distT="0" distB="0" distL="0" distR="0">
            <wp:extent cx="6115050" cy="942975"/>
            <wp:effectExtent l="0" t="0" r="0" b="9525"/>
            <wp:docPr id="2" name="Picture 2"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5050" cy="942975"/>
                    </a:xfrm>
                    <a:prstGeom prst="rect">
                      <a:avLst/>
                    </a:prstGeom>
                    <a:noFill/>
                    <a:ln>
                      <a:noFill/>
                    </a:ln>
                  </pic:spPr>
                </pic:pic>
              </a:graphicData>
            </a:graphic>
          </wp:inline>
        </w:drawing>
      </w:r>
    </w:p>
    <w:p w:rsidR="005101BC" w:rsidRDefault="00451D66" w:rsidP="005101BC">
      <w:pPr>
        <w:rPr>
          <w:sz w:val="22"/>
          <w:szCs w:val="22"/>
          <w:lang w:val="en-GB"/>
        </w:rPr>
      </w:pPr>
    </w:p>
    <w:p w:rsidR="005101BC" w:rsidRDefault="00451D66" w:rsidP="005101BC">
      <w:pPr>
        <w:rPr>
          <w:sz w:val="22"/>
          <w:szCs w:val="22"/>
          <w:lang w:val="en-GB"/>
        </w:rPr>
      </w:pPr>
    </w:p>
    <w:p w:rsidR="005101BC" w:rsidRDefault="00451D66" w:rsidP="005101BC">
      <w:pPr>
        <w:rPr>
          <w:sz w:val="22"/>
          <w:szCs w:val="22"/>
          <w:lang w:val="en-GB"/>
        </w:rPr>
      </w:pPr>
    </w:p>
    <w:p w:rsidR="005101BC" w:rsidRDefault="00451D66" w:rsidP="005101BC">
      <w:pPr>
        <w:rPr>
          <w:sz w:val="22"/>
          <w:szCs w:val="22"/>
          <w:lang w:val="en-GB"/>
        </w:rPr>
      </w:pPr>
      <w:r>
        <w:rPr>
          <w:sz w:val="22"/>
          <w:szCs w:val="22"/>
          <w:lang w:val="en-GB"/>
        </w:rPr>
        <w:t>2 February 2011</w:t>
      </w:r>
    </w:p>
    <w:p w:rsidR="005101BC" w:rsidRDefault="00451D66" w:rsidP="005101BC">
      <w:pPr>
        <w:rPr>
          <w:sz w:val="22"/>
          <w:szCs w:val="22"/>
          <w:lang w:val="en-GB"/>
        </w:rPr>
      </w:pPr>
    </w:p>
    <w:p w:rsidR="005101BC" w:rsidRDefault="00451D66" w:rsidP="005101BC">
      <w:pPr>
        <w:rPr>
          <w:sz w:val="22"/>
          <w:szCs w:val="22"/>
          <w:lang w:val="en-GB"/>
        </w:rPr>
      </w:pPr>
    </w:p>
    <w:p w:rsidR="005101BC" w:rsidRPr="0073527C" w:rsidRDefault="00451D66" w:rsidP="005101BC">
      <w:pPr>
        <w:rPr>
          <w:lang w:val="en-GB"/>
        </w:rPr>
      </w:pPr>
      <w:r w:rsidRPr="0073527C">
        <w:rPr>
          <w:lang w:val="en-GB"/>
        </w:rPr>
        <w:t xml:space="preserve">Dear </w:t>
      </w:r>
      <w:r>
        <w:rPr>
          <w:lang w:val="en-GB"/>
        </w:rPr>
        <w:t>Sir/Madam</w:t>
      </w:r>
    </w:p>
    <w:p w:rsidR="005101BC" w:rsidRPr="0073527C" w:rsidRDefault="00451D66" w:rsidP="005101BC">
      <w:pPr>
        <w:rPr>
          <w:color w:val="FF0000"/>
          <w:lang w:val="en-GB"/>
        </w:rPr>
      </w:pPr>
    </w:p>
    <w:p w:rsidR="005101BC" w:rsidRPr="0073527C" w:rsidRDefault="00451D66" w:rsidP="005101BC">
      <w:pPr>
        <w:spacing w:line="276" w:lineRule="auto"/>
        <w:rPr>
          <w:color w:val="FF0000"/>
          <w:lang w:val="en-GB"/>
        </w:rPr>
      </w:pPr>
    </w:p>
    <w:p w:rsidR="005101BC" w:rsidRPr="007D20F7" w:rsidRDefault="00451D66" w:rsidP="005101BC">
      <w:pPr>
        <w:shd w:val="clear" w:color="auto" w:fill="FFFFFD"/>
        <w:jc w:val="both"/>
        <w:rPr>
          <w:b/>
          <w:lang w:val="en-GB"/>
        </w:rPr>
      </w:pPr>
      <w:r w:rsidRPr="0073527C">
        <w:rPr>
          <w:lang w:val="en-GB"/>
        </w:rPr>
        <w:t>Afr</w:t>
      </w:r>
      <w:r w:rsidRPr="0073527C">
        <w:rPr>
          <w:lang w:val="en-GB"/>
        </w:rPr>
        <w:t xml:space="preserve">icagrowth Institute will host the </w:t>
      </w:r>
      <w:r>
        <w:rPr>
          <w:lang w:val="en-GB"/>
        </w:rPr>
        <w:t>4th</w:t>
      </w:r>
      <w:r w:rsidRPr="0073527C">
        <w:rPr>
          <w:lang w:val="en-GB"/>
        </w:rPr>
        <w:t xml:space="preserve"> </w:t>
      </w:r>
      <w:r>
        <w:rPr>
          <w:b/>
          <w:lang w:val="en-GB"/>
        </w:rPr>
        <w:t>Africa</w:t>
      </w:r>
      <w:r w:rsidRPr="0073527C">
        <w:rPr>
          <w:b/>
          <w:lang w:val="en-GB"/>
        </w:rPr>
        <w:t xml:space="preserve"> SMME Conference</w:t>
      </w:r>
      <w:r w:rsidRPr="0073527C">
        <w:rPr>
          <w:lang w:val="en-GB"/>
        </w:rPr>
        <w:t xml:space="preserve"> </w:t>
      </w:r>
      <w:r w:rsidRPr="0073527C">
        <w:rPr>
          <w:b/>
          <w:lang w:val="en-GB"/>
        </w:rPr>
        <w:t>and</w:t>
      </w:r>
      <w:r>
        <w:rPr>
          <w:b/>
          <w:lang w:val="en-GB"/>
        </w:rPr>
        <w:t xml:space="preserve"> </w:t>
      </w:r>
      <w:r w:rsidRPr="0073527C">
        <w:rPr>
          <w:b/>
          <w:lang w:val="en-GB"/>
        </w:rPr>
        <w:t>Awards</w:t>
      </w:r>
      <w:r w:rsidRPr="0073527C">
        <w:rPr>
          <w:lang w:val="en-GB"/>
        </w:rPr>
        <w:t xml:space="preserve"> on the </w:t>
      </w:r>
      <w:r>
        <w:rPr>
          <w:lang w:val="en-GB"/>
        </w:rPr>
        <w:t>13 October 2011, at the Gold Reef City Hotel, Gauteng</w:t>
      </w:r>
      <w:r w:rsidRPr="00556C55">
        <w:rPr>
          <w:lang w:val="en-GB"/>
        </w:rPr>
        <w:t>:</w:t>
      </w:r>
      <w:r>
        <w:rPr>
          <w:b/>
          <w:bCs/>
          <w:sz w:val="44"/>
          <w:szCs w:val="44"/>
        </w:rPr>
        <w:t xml:space="preserve"> </w:t>
      </w:r>
      <w:r w:rsidRPr="00556C55">
        <w:rPr>
          <w:b/>
          <w:bCs/>
        </w:rPr>
        <w:t>Sustaining Africa’s SMMEs in a Globally</w:t>
      </w:r>
      <w:r w:rsidRPr="007D20F7">
        <w:rPr>
          <w:b/>
          <w:bCs/>
        </w:rPr>
        <w:t xml:space="preserve"> Competitive Market</w:t>
      </w:r>
      <w:r>
        <w:rPr>
          <w:sz w:val="44"/>
          <w:szCs w:val="44"/>
          <w:lang w:val="en-GB" w:eastAsia="en-GB"/>
        </w:rPr>
        <w:t xml:space="preserve">. </w:t>
      </w:r>
      <w:r w:rsidRPr="0073527C">
        <w:rPr>
          <w:lang w:val="en-GB" w:eastAsia="en-GB"/>
        </w:rPr>
        <w:t xml:space="preserve">The conference will </w:t>
      </w:r>
      <w:r>
        <w:rPr>
          <w:lang w:val="en-GB" w:eastAsia="en-GB"/>
        </w:rPr>
        <w:t>address the financial, marketing, research</w:t>
      </w:r>
      <w:r>
        <w:rPr>
          <w:lang w:val="en-GB" w:eastAsia="en-GB"/>
        </w:rPr>
        <w:t xml:space="preserve"> &amp; development, governance and innovation needs of SMMEs in Africa. The conference will also </w:t>
      </w:r>
      <w:r w:rsidRPr="0073527C">
        <w:rPr>
          <w:lang w:val="en-GB" w:eastAsia="en-GB"/>
        </w:rPr>
        <w:t>discuss success stories, best practic</w:t>
      </w:r>
      <w:r>
        <w:rPr>
          <w:lang w:val="en-GB" w:eastAsia="en-GB"/>
        </w:rPr>
        <w:t xml:space="preserve">es and key challenges that face Africa’s </w:t>
      </w:r>
      <w:r w:rsidRPr="0073527C">
        <w:rPr>
          <w:lang w:val="en-GB" w:eastAsia="en-GB"/>
        </w:rPr>
        <w:t xml:space="preserve"> SMMEs in the global market.  </w:t>
      </w:r>
    </w:p>
    <w:p w:rsidR="005101BC" w:rsidRPr="0073527C" w:rsidRDefault="00451D66" w:rsidP="005101BC">
      <w:pPr>
        <w:jc w:val="both"/>
        <w:rPr>
          <w:lang w:val="en-GB"/>
        </w:rPr>
      </w:pPr>
    </w:p>
    <w:p w:rsidR="005101BC" w:rsidRDefault="00451D66" w:rsidP="005101BC">
      <w:pPr>
        <w:jc w:val="both"/>
        <w:rPr>
          <w:lang w:val="en-GB"/>
        </w:rPr>
      </w:pPr>
      <w:r>
        <w:rPr>
          <w:lang w:val="en-GB"/>
        </w:rPr>
        <w:t>The Africa SMME</w:t>
      </w:r>
      <w:r w:rsidRPr="0073527C">
        <w:rPr>
          <w:lang w:val="en-GB"/>
        </w:rPr>
        <w:t xml:space="preserve"> conference will once again host the </w:t>
      </w:r>
      <w:r>
        <w:rPr>
          <w:lang w:val="en-GB"/>
        </w:rPr>
        <w:t>A</w:t>
      </w:r>
      <w:r>
        <w:rPr>
          <w:lang w:val="en-GB"/>
        </w:rPr>
        <w:t xml:space="preserve">frica </w:t>
      </w:r>
      <w:r w:rsidRPr="0073527C">
        <w:rPr>
          <w:lang w:val="en-GB"/>
        </w:rPr>
        <w:t xml:space="preserve">SMME Awards </w:t>
      </w:r>
      <w:r>
        <w:rPr>
          <w:lang w:val="en-GB"/>
        </w:rPr>
        <w:t xml:space="preserve">at a Banquet, during which </w:t>
      </w:r>
      <w:r w:rsidRPr="0073527C">
        <w:rPr>
          <w:lang w:val="en-GB"/>
        </w:rPr>
        <w:t>top SMMEs in Africa will be honoured.  To e</w:t>
      </w:r>
      <w:r>
        <w:rPr>
          <w:lang w:val="en-GB"/>
        </w:rPr>
        <w:t>nsure the success of this event Africagrowth Institute is</w:t>
      </w:r>
      <w:r w:rsidRPr="0073527C">
        <w:rPr>
          <w:lang w:val="en-GB"/>
        </w:rPr>
        <w:t xml:space="preserve"> </w:t>
      </w:r>
      <w:r>
        <w:rPr>
          <w:lang w:val="en-GB"/>
        </w:rPr>
        <w:t xml:space="preserve">seeking </w:t>
      </w:r>
      <w:r w:rsidRPr="0073527C">
        <w:rPr>
          <w:lang w:val="en-GB"/>
        </w:rPr>
        <w:t>partnerships, financial support and key stakeholder’s invo</w:t>
      </w:r>
      <w:r>
        <w:rPr>
          <w:lang w:val="en-GB"/>
        </w:rPr>
        <w:t>lvement to support and promote this importan</w:t>
      </w:r>
      <w:r>
        <w:rPr>
          <w:lang w:val="en-GB"/>
        </w:rPr>
        <w:t xml:space="preserve">t and unique African event.  We, </w:t>
      </w:r>
      <w:r w:rsidRPr="0073527C">
        <w:rPr>
          <w:lang w:val="en-GB"/>
        </w:rPr>
        <w:t>therefore</w:t>
      </w:r>
      <w:r>
        <w:rPr>
          <w:lang w:val="en-GB"/>
        </w:rPr>
        <w:t xml:space="preserve">, take this opportunity </w:t>
      </w:r>
      <w:r w:rsidRPr="0073527C">
        <w:rPr>
          <w:lang w:val="en-GB"/>
        </w:rPr>
        <w:t xml:space="preserve">to invite you to partner with us and </w:t>
      </w:r>
      <w:r>
        <w:rPr>
          <w:lang w:val="en-GB"/>
        </w:rPr>
        <w:t xml:space="preserve">be part of this rewarding continent-wide </w:t>
      </w:r>
      <w:r w:rsidRPr="0073527C">
        <w:rPr>
          <w:lang w:val="en-GB"/>
        </w:rPr>
        <w:t xml:space="preserve">event.  Below is </w:t>
      </w:r>
      <w:r>
        <w:rPr>
          <w:lang w:val="en-GB"/>
        </w:rPr>
        <w:t xml:space="preserve">more information on the conference and </w:t>
      </w:r>
      <w:r w:rsidRPr="0073527C">
        <w:rPr>
          <w:lang w:val="en-GB"/>
        </w:rPr>
        <w:t xml:space="preserve">a table of </w:t>
      </w:r>
      <w:r>
        <w:rPr>
          <w:lang w:val="en-GB"/>
        </w:rPr>
        <w:t xml:space="preserve">benefits and </w:t>
      </w:r>
      <w:r w:rsidRPr="0073527C">
        <w:rPr>
          <w:lang w:val="en-GB"/>
        </w:rPr>
        <w:t xml:space="preserve">opportunities </w:t>
      </w:r>
      <w:r>
        <w:rPr>
          <w:lang w:val="en-GB"/>
        </w:rPr>
        <w:t>for potential part</w:t>
      </w:r>
      <w:r>
        <w:rPr>
          <w:lang w:val="en-GB"/>
        </w:rPr>
        <w:t xml:space="preserve">ners and sponsors.  </w:t>
      </w:r>
    </w:p>
    <w:p w:rsidR="005101BC" w:rsidRPr="0073527C" w:rsidRDefault="00451D66" w:rsidP="005101BC">
      <w:pPr>
        <w:jc w:val="both"/>
        <w:rPr>
          <w:lang w:val="en-GB"/>
        </w:rPr>
      </w:pPr>
    </w:p>
    <w:p w:rsidR="005101BC" w:rsidRPr="0073527C" w:rsidRDefault="00451D66" w:rsidP="005101BC">
      <w:pPr>
        <w:jc w:val="both"/>
        <w:rPr>
          <w:lang w:val="en-GB"/>
        </w:rPr>
      </w:pPr>
      <w:r w:rsidRPr="0073527C">
        <w:rPr>
          <w:lang w:val="en-GB"/>
        </w:rPr>
        <w:t>We shall be grateful if you could take a few minutes of your time to look at the sponsorship opportunities enclosed and generously support this unique and vital</w:t>
      </w:r>
      <w:r>
        <w:rPr>
          <w:lang w:val="en-GB"/>
        </w:rPr>
        <w:t xml:space="preserve"> African</w:t>
      </w:r>
      <w:r w:rsidRPr="0073527C">
        <w:rPr>
          <w:lang w:val="en-GB"/>
        </w:rPr>
        <w:t xml:space="preserve"> initiative.  We look forward to discussing the pa</w:t>
      </w:r>
      <w:r>
        <w:rPr>
          <w:lang w:val="en-GB"/>
        </w:rPr>
        <w:t>rtnership opport</w:t>
      </w:r>
      <w:r>
        <w:rPr>
          <w:lang w:val="en-GB"/>
        </w:rPr>
        <w:t xml:space="preserve">unities with </w:t>
      </w:r>
      <w:r w:rsidRPr="0073527C">
        <w:rPr>
          <w:lang w:val="en-GB"/>
        </w:rPr>
        <w:t xml:space="preserve">your company and look forward to working with you to promote </w:t>
      </w:r>
      <w:r>
        <w:rPr>
          <w:lang w:val="en-GB"/>
        </w:rPr>
        <w:t>Africa’s</w:t>
      </w:r>
      <w:r w:rsidRPr="0073527C">
        <w:rPr>
          <w:lang w:val="en-GB"/>
        </w:rPr>
        <w:t xml:space="preserve"> entrepreneurial spirit. </w:t>
      </w:r>
    </w:p>
    <w:p w:rsidR="005101BC" w:rsidRPr="0073527C" w:rsidRDefault="00451D66" w:rsidP="005101BC">
      <w:pPr>
        <w:jc w:val="both"/>
        <w:rPr>
          <w:lang w:val="en-GB"/>
        </w:rPr>
      </w:pPr>
    </w:p>
    <w:p w:rsidR="005101BC" w:rsidRPr="0073527C" w:rsidRDefault="00451D66" w:rsidP="005101BC">
      <w:pPr>
        <w:outlineLvl w:val="0"/>
        <w:rPr>
          <w:lang w:val="en-GB"/>
        </w:rPr>
      </w:pPr>
      <w:r w:rsidRPr="0073527C">
        <w:rPr>
          <w:lang w:val="en-GB"/>
        </w:rPr>
        <w:t>Yours sincerely</w:t>
      </w:r>
    </w:p>
    <w:p w:rsidR="005101BC" w:rsidRPr="0073527C" w:rsidRDefault="00451D66" w:rsidP="005101BC">
      <w:pPr>
        <w:rPr>
          <w:lang w:val="en-GB"/>
        </w:rPr>
      </w:pPr>
    </w:p>
    <w:p w:rsidR="005101BC" w:rsidRDefault="00451D66" w:rsidP="005101BC">
      <w:pPr>
        <w:rPr>
          <w:lang w:val="en-GB"/>
        </w:rPr>
      </w:pPr>
    </w:p>
    <w:p w:rsidR="005101BC" w:rsidRDefault="00451D66" w:rsidP="005101BC">
      <w:pPr>
        <w:rPr>
          <w:lang w:val="en-GB"/>
        </w:rPr>
      </w:pPr>
    </w:p>
    <w:p w:rsidR="005101BC" w:rsidRPr="0073527C" w:rsidRDefault="00451D66" w:rsidP="005101BC">
      <w:pPr>
        <w:rPr>
          <w:lang w:val="en-GB"/>
        </w:rPr>
      </w:pPr>
    </w:p>
    <w:p w:rsidR="005101BC" w:rsidRPr="0073527C" w:rsidRDefault="00451D66" w:rsidP="005101BC">
      <w:pPr>
        <w:rPr>
          <w:rFonts w:ascii="Brush Script MT" w:hAnsi="Brush Script MT"/>
          <w:b/>
          <w:sz w:val="28"/>
          <w:szCs w:val="28"/>
          <w:lang w:val="en-GB"/>
        </w:rPr>
      </w:pPr>
      <w:r w:rsidRPr="0073527C">
        <w:rPr>
          <w:rFonts w:ascii="Bradley Hand ITC" w:hAnsi="Bradley Hand ITC"/>
          <w:b/>
          <w:sz w:val="28"/>
          <w:szCs w:val="28"/>
          <w:lang w:val="en-GB"/>
        </w:rPr>
        <w:t>N Biekpe</w:t>
      </w:r>
      <w:r w:rsidRPr="0073527C">
        <w:rPr>
          <w:rFonts w:ascii="Bradley Hand ITC" w:hAnsi="Bradley Hand ITC"/>
          <w:b/>
          <w:sz w:val="28"/>
          <w:szCs w:val="28"/>
          <w:lang w:val="en-GB"/>
        </w:rPr>
        <w:tab/>
      </w:r>
      <w:r w:rsidRPr="0073527C">
        <w:rPr>
          <w:rFonts w:ascii="Bradley Hand ITC" w:hAnsi="Bradley Hand ITC"/>
          <w:b/>
          <w:sz w:val="28"/>
          <w:szCs w:val="28"/>
          <w:lang w:val="en-GB"/>
        </w:rPr>
        <w:tab/>
      </w:r>
      <w:r w:rsidRPr="0073527C">
        <w:rPr>
          <w:rFonts w:ascii="Bradley Hand ITC" w:hAnsi="Bradley Hand ITC"/>
          <w:b/>
          <w:sz w:val="28"/>
          <w:szCs w:val="28"/>
          <w:lang w:val="en-GB"/>
        </w:rPr>
        <w:tab/>
      </w:r>
      <w:r w:rsidRPr="0073527C">
        <w:rPr>
          <w:rFonts w:ascii="Bradley Hand ITC" w:hAnsi="Bradley Hand ITC"/>
          <w:b/>
          <w:sz w:val="28"/>
          <w:szCs w:val="28"/>
          <w:lang w:val="en-GB"/>
        </w:rPr>
        <w:tab/>
      </w:r>
      <w:r w:rsidRPr="0073527C">
        <w:rPr>
          <w:rFonts w:ascii="Bradley Hand ITC" w:hAnsi="Bradley Hand ITC"/>
          <w:b/>
          <w:sz w:val="28"/>
          <w:szCs w:val="28"/>
          <w:lang w:val="en-GB"/>
        </w:rPr>
        <w:tab/>
        <w:t xml:space="preserve">       </w:t>
      </w:r>
      <w:r w:rsidRPr="0073527C">
        <w:rPr>
          <w:rFonts w:ascii="Bradley Hand ITC" w:hAnsi="Bradley Hand ITC"/>
          <w:b/>
          <w:sz w:val="28"/>
          <w:szCs w:val="28"/>
          <w:lang w:val="en-GB"/>
        </w:rPr>
        <w:tab/>
      </w:r>
      <w:r w:rsidRPr="0073527C">
        <w:rPr>
          <w:rFonts w:ascii="Brush Script MT" w:hAnsi="Brush Script MT"/>
          <w:b/>
          <w:sz w:val="28"/>
          <w:szCs w:val="28"/>
          <w:lang w:val="en-GB"/>
        </w:rPr>
        <w:t>DPotgieter</w:t>
      </w:r>
    </w:p>
    <w:p w:rsidR="005101BC" w:rsidRPr="0073527C" w:rsidRDefault="00451D66" w:rsidP="005101BC">
      <w:pPr>
        <w:rPr>
          <w:b/>
          <w:lang w:val="en-GB"/>
        </w:rPr>
      </w:pPr>
      <w:r w:rsidRPr="0073527C">
        <w:rPr>
          <w:b/>
          <w:lang w:val="en-GB"/>
        </w:rPr>
        <w:t>Professor Nicholas  Biekpe</w:t>
      </w:r>
      <w:r w:rsidRPr="0073527C">
        <w:rPr>
          <w:lang w:val="en-GB"/>
        </w:rPr>
        <w:tab/>
      </w:r>
      <w:r w:rsidRPr="0073527C">
        <w:rPr>
          <w:lang w:val="en-GB"/>
        </w:rPr>
        <w:tab/>
      </w:r>
      <w:r w:rsidRPr="0073527C">
        <w:rPr>
          <w:lang w:val="en-GB"/>
        </w:rPr>
        <w:tab/>
      </w:r>
      <w:r w:rsidRPr="0073527C">
        <w:rPr>
          <w:lang w:val="en-GB"/>
        </w:rPr>
        <w:tab/>
      </w:r>
      <w:r w:rsidRPr="0073527C">
        <w:rPr>
          <w:b/>
          <w:lang w:val="en-GB"/>
        </w:rPr>
        <w:t>Dina Potgieter</w:t>
      </w:r>
    </w:p>
    <w:p w:rsidR="005101BC" w:rsidRPr="0073527C" w:rsidRDefault="00451D66" w:rsidP="005101BC">
      <w:pPr>
        <w:rPr>
          <w:lang w:val="en-GB"/>
        </w:rPr>
      </w:pPr>
      <w:r w:rsidRPr="0073527C">
        <w:rPr>
          <w:lang w:val="en-GB"/>
        </w:rPr>
        <w:t>President : Africagrowth Institute</w:t>
      </w:r>
      <w:r w:rsidRPr="0073527C">
        <w:rPr>
          <w:lang w:val="en-GB"/>
        </w:rPr>
        <w:tab/>
      </w:r>
      <w:r w:rsidRPr="0073527C">
        <w:rPr>
          <w:lang w:val="en-GB"/>
        </w:rPr>
        <w:tab/>
      </w:r>
      <w:r w:rsidRPr="0073527C">
        <w:rPr>
          <w:lang w:val="en-GB"/>
        </w:rPr>
        <w:tab/>
        <w:t>Manager : SMM</w:t>
      </w:r>
      <w:r w:rsidRPr="0073527C">
        <w:rPr>
          <w:lang w:val="en-GB"/>
        </w:rPr>
        <w:t>E Project</w:t>
      </w:r>
    </w:p>
    <w:p w:rsidR="005101BC" w:rsidRPr="0060448D" w:rsidRDefault="00451D66" w:rsidP="005101BC">
      <w:pPr>
        <w:rPr>
          <w:lang w:val="en-GB"/>
        </w:rPr>
      </w:pPr>
      <w:r w:rsidRPr="0073527C">
        <w:rPr>
          <w:lang w:val="en-GB"/>
        </w:rPr>
        <w:tab/>
      </w:r>
    </w:p>
    <w:p w:rsidR="005101BC" w:rsidRDefault="00451D66" w:rsidP="005101BC">
      <w:pPr>
        <w:rPr>
          <w:b/>
          <w:i/>
          <w:sz w:val="20"/>
          <w:szCs w:val="20"/>
          <w:lang w:val="en-GB"/>
        </w:rPr>
      </w:pPr>
    </w:p>
    <w:p w:rsidR="005101BC" w:rsidRDefault="00451D66" w:rsidP="005101BC">
      <w:pPr>
        <w:rPr>
          <w:b/>
          <w:i/>
          <w:sz w:val="20"/>
          <w:szCs w:val="20"/>
          <w:lang w:val="en-GB"/>
        </w:rPr>
      </w:pPr>
    </w:p>
    <w:p w:rsidR="005101BC" w:rsidRDefault="00451D66" w:rsidP="005101BC">
      <w:pPr>
        <w:rPr>
          <w:b/>
          <w:i/>
          <w:sz w:val="20"/>
          <w:szCs w:val="20"/>
          <w:lang w:val="en-GB"/>
        </w:rPr>
      </w:pPr>
    </w:p>
    <w:p w:rsidR="005101BC" w:rsidRDefault="00451D66" w:rsidP="005101BC">
      <w:pPr>
        <w:rPr>
          <w:b/>
          <w:i/>
          <w:sz w:val="20"/>
          <w:szCs w:val="20"/>
          <w:lang w:val="en-GB"/>
        </w:rPr>
      </w:pPr>
    </w:p>
    <w:p w:rsidR="005101BC" w:rsidRDefault="00451D66" w:rsidP="005101BC">
      <w:pPr>
        <w:rPr>
          <w:b/>
          <w:i/>
          <w:sz w:val="20"/>
          <w:szCs w:val="20"/>
          <w:lang w:val="en-GB"/>
        </w:rPr>
      </w:pPr>
    </w:p>
    <w:p w:rsidR="005101BC" w:rsidRDefault="00451D66" w:rsidP="005101BC">
      <w:pPr>
        <w:rPr>
          <w:b/>
          <w:i/>
          <w:sz w:val="20"/>
          <w:szCs w:val="20"/>
          <w:lang w:val="en-GB"/>
        </w:rPr>
      </w:pPr>
    </w:p>
    <w:p w:rsidR="005101BC" w:rsidRPr="00595361" w:rsidRDefault="00451D66" w:rsidP="005101BC">
      <w:pPr>
        <w:rPr>
          <w:lang w:val="en-GB"/>
        </w:rPr>
      </w:pPr>
      <w:r w:rsidRPr="00595361">
        <w:rPr>
          <w:b/>
          <w:i/>
          <w:sz w:val="20"/>
          <w:szCs w:val="20"/>
          <w:lang w:val="en-GB"/>
        </w:rPr>
        <w:t>Board of Directors</w:t>
      </w:r>
      <w:r w:rsidRPr="00595361">
        <w:rPr>
          <w:b/>
          <w:i/>
          <w:lang w:val="en-GB"/>
        </w:rPr>
        <w:t xml:space="preserve"> </w:t>
      </w:r>
      <w:r w:rsidRPr="00595361">
        <w:rPr>
          <w:b/>
          <w:i/>
          <w:sz w:val="20"/>
          <w:szCs w:val="20"/>
          <w:lang w:val="en-GB"/>
        </w:rPr>
        <w:t xml:space="preserve">: </w:t>
      </w:r>
      <w:r w:rsidRPr="00595361">
        <w:rPr>
          <w:i/>
          <w:sz w:val="20"/>
          <w:szCs w:val="20"/>
          <w:lang w:val="en-GB"/>
        </w:rPr>
        <w:t>Professor Jimnah Mbaru (Kenya); Mr. Phil Molefe (South Africa); Ms. Vuyo M</w:t>
      </w:r>
      <w:r>
        <w:rPr>
          <w:i/>
          <w:sz w:val="20"/>
          <w:szCs w:val="20"/>
          <w:lang w:val="en-GB"/>
        </w:rPr>
        <w:t>ah</w:t>
      </w:r>
      <w:r w:rsidRPr="00595361">
        <w:rPr>
          <w:i/>
          <w:sz w:val="20"/>
          <w:szCs w:val="20"/>
          <w:lang w:val="en-GB"/>
        </w:rPr>
        <w:t xml:space="preserve">lati (South Africa); Mr. Mumba Kapumpa (Zambia); Dr. Mohammed Jahed (South Africa); Dr. Agatha Biekpe (UK); Professor Nicholas Biekpe (South </w:t>
      </w:r>
      <w:r w:rsidRPr="00595361">
        <w:rPr>
          <w:i/>
          <w:sz w:val="20"/>
          <w:szCs w:val="20"/>
          <w:lang w:val="en-GB"/>
        </w:rPr>
        <w:t>Africa)</w:t>
      </w:r>
    </w:p>
    <w:p w:rsidR="005101BC" w:rsidRPr="00A56C67" w:rsidRDefault="00451D66" w:rsidP="005101BC">
      <w:pPr>
        <w:jc w:val="center"/>
        <w:rPr>
          <w:b/>
          <w:color w:val="808000"/>
          <w:sz w:val="40"/>
          <w:szCs w:val="40"/>
          <w:lang w:val="en-GB"/>
        </w:rPr>
      </w:pPr>
      <w:r>
        <w:rPr>
          <w:b/>
          <w:color w:val="800000"/>
          <w:sz w:val="40"/>
          <w:szCs w:val="40"/>
          <w:lang w:val="en-GB"/>
        </w:rPr>
        <w:br w:type="page"/>
      </w:r>
      <w:r w:rsidRPr="00A56C67">
        <w:rPr>
          <w:b/>
          <w:color w:val="003300"/>
          <w:sz w:val="40"/>
          <w:szCs w:val="40"/>
          <w:lang w:val="en-GB"/>
        </w:rPr>
        <w:lastRenderedPageBreak/>
        <w:t>20</w:t>
      </w:r>
      <w:r>
        <w:rPr>
          <w:b/>
          <w:color w:val="003300"/>
          <w:sz w:val="40"/>
          <w:szCs w:val="40"/>
          <w:lang w:val="en-GB"/>
        </w:rPr>
        <w:t>11</w:t>
      </w:r>
      <w:r w:rsidRPr="00A56C67">
        <w:rPr>
          <w:b/>
          <w:color w:val="003300"/>
          <w:sz w:val="40"/>
          <w:szCs w:val="40"/>
          <w:lang w:val="en-GB"/>
        </w:rPr>
        <w:t xml:space="preserve"> </w:t>
      </w:r>
      <w:r>
        <w:rPr>
          <w:b/>
          <w:color w:val="003300"/>
          <w:sz w:val="40"/>
          <w:szCs w:val="40"/>
          <w:lang w:val="en-GB"/>
        </w:rPr>
        <w:t>AFRICA</w:t>
      </w:r>
      <w:r w:rsidRPr="00A56C67">
        <w:rPr>
          <w:b/>
          <w:color w:val="003300"/>
          <w:sz w:val="40"/>
          <w:szCs w:val="40"/>
          <w:lang w:val="en-GB"/>
        </w:rPr>
        <w:t xml:space="preserve"> SMME CONFERENCE AND SMME AWARDS</w:t>
      </w:r>
    </w:p>
    <w:p w:rsidR="005101BC" w:rsidRDefault="00451D66" w:rsidP="005101BC">
      <w:pPr>
        <w:rPr>
          <w:lang w:val="en-GB"/>
        </w:rPr>
      </w:pPr>
    </w:p>
    <w:p w:rsidR="005101BC" w:rsidRPr="00595361" w:rsidRDefault="00451D66" w:rsidP="005101BC">
      <w:pPr>
        <w:rPr>
          <w:lang w:val="en-GB"/>
        </w:rPr>
      </w:pPr>
    </w:p>
    <w:p w:rsidR="005101BC" w:rsidRDefault="00451D66" w:rsidP="005101BC">
      <w:pPr>
        <w:numPr>
          <w:ilvl w:val="0"/>
          <w:numId w:val="8"/>
        </w:numPr>
        <w:outlineLvl w:val="0"/>
        <w:rPr>
          <w:b/>
          <w:sz w:val="28"/>
          <w:szCs w:val="28"/>
          <w:lang w:val="en-GB"/>
        </w:rPr>
      </w:pPr>
      <w:r>
        <w:rPr>
          <w:b/>
          <w:sz w:val="28"/>
          <w:szCs w:val="28"/>
          <w:lang w:val="en-GB"/>
        </w:rPr>
        <w:t>INTRODUCTION</w:t>
      </w:r>
    </w:p>
    <w:p w:rsidR="005101BC" w:rsidRPr="00981543" w:rsidRDefault="00451D66" w:rsidP="005101BC">
      <w:pPr>
        <w:spacing w:line="360" w:lineRule="auto"/>
        <w:outlineLvl w:val="0"/>
        <w:rPr>
          <w:b/>
          <w:lang w:val="en-GB"/>
        </w:rPr>
      </w:pPr>
    </w:p>
    <w:p w:rsidR="005101BC" w:rsidRPr="00733BBA" w:rsidRDefault="00451D66" w:rsidP="005101BC">
      <w:pPr>
        <w:ind w:firstLine="360"/>
        <w:jc w:val="both"/>
        <w:rPr>
          <w:bCs/>
          <w:sz w:val="22"/>
          <w:szCs w:val="22"/>
        </w:rPr>
      </w:pPr>
      <w:r w:rsidRPr="00733BBA">
        <w:rPr>
          <w:sz w:val="22"/>
          <w:szCs w:val="22"/>
        </w:rPr>
        <w:t>SMMEs play a cruci</w:t>
      </w:r>
      <w:r>
        <w:rPr>
          <w:sz w:val="22"/>
          <w:szCs w:val="22"/>
        </w:rPr>
        <w:t>al role in the economy of Africa</w:t>
      </w:r>
      <w:r w:rsidRPr="00733BBA">
        <w:rPr>
          <w:sz w:val="22"/>
          <w:szCs w:val="22"/>
        </w:rPr>
        <w:t>.  It is estimated that the sector, excluding government, provides more than 90%</w:t>
      </w:r>
      <w:r>
        <w:rPr>
          <w:sz w:val="22"/>
          <w:szCs w:val="22"/>
        </w:rPr>
        <w:t xml:space="preserve"> of the workforce of the continent</w:t>
      </w:r>
      <w:r w:rsidRPr="00733BBA">
        <w:rPr>
          <w:sz w:val="22"/>
          <w:szCs w:val="22"/>
        </w:rPr>
        <w:t xml:space="preserve"> and contributes</w:t>
      </w:r>
      <w:r>
        <w:rPr>
          <w:sz w:val="22"/>
          <w:szCs w:val="22"/>
        </w:rPr>
        <w:t xml:space="preserve"> signif</w:t>
      </w:r>
      <w:r>
        <w:rPr>
          <w:sz w:val="22"/>
          <w:szCs w:val="22"/>
        </w:rPr>
        <w:t>icantly to the GDP of its</w:t>
      </w:r>
      <w:r w:rsidRPr="00733BBA">
        <w:rPr>
          <w:sz w:val="22"/>
          <w:szCs w:val="22"/>
        </w:rPr>
        <w:t xml:space="preserve"> economy. In a nutshell the sector is the heart that pumps the economic blood t</w:t>
      </w:r>
      <w:r>
        <w:rPr>
          <w:sz w:val="22"/>
          <w:szCs w:val="22"/>
        </w:rPr>
        <w:t xml:space="preserve">o the vital organs of the Africa’s economy. </w:t>
      </w:r>
      <w:r w:rsidRPr="00733BBA">
        <w:rPr>
          <w:sz w:val="22"/>
          <w:szCs w:val="22"/>
        </w:rPr>
        <w:t>To acknowledge and appreciate the important role the sector plays in promoting weal</w:t>
      </w:r>
      <w:r>
        <w:rPr>
          <w:sz w:val="22"/>
          <w:szCs w:val="22"/>
        </w:rPr>
        <w:t xml:space="preserve">th and prosperity in the </w:t>
      </w:r>
      <w:r>
        <w:rPr>
          <w:sz w:val="22"/>
          <w:szCs w:val="22"/>
        </w:rPr>
        <w:t>continent</w:t>
      </w:r>
      <w:r w:rsidRPr="00733BBA">
        <w:rPr>
          <w:sz w:val="22"/>
          <w:szCs w:val="22"/>
        </w:rPr>
        <w:t>, Africagrowth Institute</w:t>
      </w:r>
      <w:r>
        <w:rPr>
          <w:sz w:val="22"/>
          <w:szCs w:val="22"/>
        </w:rPr>
        <w:t>s,</w:t>
      </w:r>
      <w:r w:rsidRPr="00733BBA">
        <w:rPr>
          <w:sz w:val="22"/>
          <w:szCs w:val="22"/>
        </w:rPr>
        <w:t xml:space="preserve"> in partnership </w:t>
      </w:r>
      <w:r w:rsidRPr="0060448D">
        <w:rPr>
          <w:sz w:val="22"/>
          <w:szCs w:val="22"/>
        </w:rPr>
        <w:t>with Af</w:t>
      </w:r>
      <w:r>
        <w:rPr>
          <w:sz w:val="22"/>
          <w:szCs w:val="22"/>
        </w:rPr>
        <w:t>rican governments and government-institutions</w:t>
      </w:r>
      <w:r w:rsidRPr="0060448D">
        <w:rPr>
          <w:sz w:val="22"/>
          <w:szCs w:val="22"/>
        </w:rPr>
        <w:t xml:space="preserve">, </w:t>
      </w:r>
      <w:r>
        <w:rPr>
          <w:sz w:val="22"/>
          <w:szCs w:val="22"/>
        </w:rPr>
        <w:t>Private Sector Institutions, NGOs and SMME support agencies is pleased to introduce the 2011</w:t>
      </w:r>
      <w:r w:rsidRPr="0060448D">
        <w:rPr>
          <w:sz w:val="22"/>
          <w:szCs w:val="22"/>
        </w:rPr>
        <w:t xml:space="preserve"> </w:t>
      </w:r>
      <w:r w:rsidRPr="0060448D">
        <w:rPr>
          <w:bCs/>
          <w:sz w:val="22"/>
          <w:szCs w:val="22"/>
        </w:rPr>
        <w:t>Africa SMME Conference and Awards.  The idea behind the Aw</w:t>
      </w:r>
      <w:r w:rsidRPr="0060448D">
        <w:rPr>
          <w:bCs/>
          <w:sz w:val="22"/>
          <w:szCs w:val="22"/>
        </w:rPr>
        <w:t>ards is to identify and recognise the best</w:t>
      </w:r>
      <w:r>
        <w:rPr>
          <w:bCs/>
          <w:sz w:val="22"/>
          <w:szCs w:val="22"/>
        </w:rPr>
        <w:t xml:space="preserve"> performing SMMEs in the continent</w:t>
      </w:r>
      <w:r w:rsidRPr="0060448D">
        <w:rPr>
          <w:bCs/>
          <w:sz w:val="22"/>
          <w:szCs w:val="22"/>
        </w:rPr>
        <w:t>. The Awar</w:t>
      </w:r>
      <w:r>
        <w:rPr>
          <w:bCs/>
          <w:sz w:val="22"/>
          <w:szCs w:val="22"/>
        </w:rPr>
        <w:t>d ceremony showcases the continent</w:t>
      </w:r>
      <w:r w:rsidRPr="0060448D">
        <w:rPr>
          <w:bCs/>
          <w:sz w:val="22"/>
          <w:szCs w:val="22"/>
        </w:rPr>
        <w:t>’s best SMMEs in the trade, services and industrial sectors. The overal</w:t>
      </w:r>
      <w:r>
        <w:rPr>
          <w:bCs/>
          <w:sz w:val="22"/>
          <w:szCs w:val="22"/>
        </w:rPr>
        <w:t xml:space="preserve">l winner will receive the </w:t>
      </w:r>
      <w:r w:rsidRPr="0060448D">
        <w:rPr>
          <w:bCs/>
          <w:sz w:val="22"/>
          <w:szCs w:val="22"/>
        </w:rPr>
        <w:t>African SMME of Year Award.  The Awards</w:t>
      </w:r>
      <w:r w:rsidRPr="0060448D">
        <w:rPr>
          <w:bCs/>
          <w:sz w:val="22"/>
          <w:szCs w:val="22"/>
        </w:rPr>
        <w:t xml:space="preserve"> ceremony will take </w:t>
      </w:r>
      <w:r>
        <w:rPr>
          <w:bCs/>
          <w:sz w:val="22"/>
          <w:szCs w:val="22"/>
        </w:rPr>
        <w:t>place on the 13</w:t>
      </w:r>
      <w:r w:rsidRPr="00A80071">
        <w:rPr>
          <w:bCs/>
          <w:sz w:val="22"/>
          <w:szCs w:val="22"/>
          <w:vertAlign w:val="superscript"/>
        </w:rPr>
        <w:t>th</w:t>
      </w:r>
      <w:r>
        <w:rPr>
          <w:bCs/>
          <w:sz w:val="22"/>
          <w:szCs w:val="22"/>
        </w:rPr>
        <w:t xml:space="preserve"> of October 2011.</w:t>
      </w:r>
    </w:p>
    <w:p w:rsidR="005101BC" w:rsidRPr="00733BBA" w:rsidRDefault="00451D66" w:rsidP="005101BC">
      <w:pPr>
        <w:jc w:val="both"/>
        <w:rPr>
          <w:sz w:val="22"/>
          <w:szCs w:val="22"/>
        </w:rPr>
      </w:pPr>
    </w:p>
    <w:p w:rsidR="005101BC" w:rsidRPr="00756432" w:rsidRDefault="00451D66" w:rsidP="005101BC">
      <w:pPr>
        <w:numPr>
          <w:ilvl w:val="0"/>
          <w:numId w:val="8"/>
        </w:numPr>
        <w:jc w:val="both"/>
        <w:outlineLvl w:val="0"/>
        <w:rPr>
          <w:b/>
          <w:sz w:val="28"/>
          <w:szCs w:val="28"/>
          <w:lang w:val="en-GB"/>
        </w:rPr>
      </w:pPr>
      <w:r w:rsidRPr="00756432">
        <w:rPr>
          <w:b/>
          <w:sz w:val="28"/>
          <w:szCs w:val="28"/>
          <w:lang w:val="en-GB"/>
        </w:rPr>
        <w:t xml:space="preserve">AIMS AND OBJECTIVES OF CONFERENCE AND AWARD CEREMONY </w:t>
      </w:r>
    </w:p>
    <w:p w:rsidR="005101BC" w:rsidRDefault="00451D66" w:rsidP="005101BC">
      <w:pPr>
        <w:jc w:val="both"/>
        <w:rPr>
          <w:sz w:val="22"/>
          <w:szCs w:val="22"/>
          <w:lang w:val="en-GB"/>
        </w:rPr>
      </w:pPr>
    </w:p>
    <w:p w:rsidR="005101BC" w:rsidRPr="00BF790E" w:rsidRDefault="00451D66" w:rsidP="005101BC">
      <w:pPr>
        <w:jc w:val="both"/>
        <w:rPr>
          <w:sz w:val="22"/>
          <w:szCs w:val="22"/>
          <w:lang w:val="en-GB"/>
        </w:rPr>
      </w:pPr>
      <w:r>
        <w:rPr>
          <w:sz w:val="22"/>
          <w:szCs w:val="22"/>
          <w:lang w:val="en-GB"/>
        </w:rPr>
        <w:t>This important event aims to achieve the following specific objectives:</w:t>
      </w:r>
    </w:p>
    <w:p w:rsidR="005101BC" w:rsidRPr="00733BBA" w:rsidRDefault="00451D66" w:rsidP="005101BC">
      <w:pPr>
        <w:numPr>
          <w:ilvl w:val="0"/>
          <w:numId w:val="4"/>
        </w:numPr>
        <w:jc w:val="both"/>
        <w:rPr>
          <w:sz w:val="22"/>
          <w:szCs w:val="22"/>
          <w:lang w:val="en-GB"/>
        </w:rPr>
      </w:pPr>
      <w:r w:rsidRPr="00733BBA">
        <w:rPr>
          <w:sz w:val="22"/>
          <w:szCs w:val="22"/>
          <w:lang w:val="en-GB"/>
        </w:rPr>
        <w:t>To showcase Africa’s successful SMMEs;</w:t>
      </w:r>
    </w:p>
    <w:p w:rsidR="005101BC" w:rsidRPr="00733BBA" w:rsidRDefault="00451D66" w:rsidP="005101BC">
      <w:pPr>
        <w:numPr>
          <w:ilvl w:val="0"/>
          <w:numId w:val="4"/>
        </w:numPr>
        <w:jc w:val="both"/>
        <w:rPr>
          <w:sz w:val="22"/>
          <w:szCs w:val="22"/>
          <w:lang w:val="en-GB"/>
        </w:rPr>
      </w:pPr>
      <w:r w:rsidRPr="00733BBA">
        <w:rPr>
          <w:sz w:val="22"/>
          <w:szCs w:val="22"/>
          <w:lang w:val="en-GB"/>
        </w:rPr>
        <w:t xml:space="preserve">To promote and highlight the role </w:t>
      </w:r>
      <w:r w:rsidRPr="00733BBA">
        <w:rPr>
          <w:sz w:val="22"/>
          <w:szCs w:val="22"/>
          <w:lang w:val="en-GB"/>
        </w:rPr>
        <w:t>that SMMEs play in economic development of the continent;</w:t>
      </w:r>
    </w:p>
    <w:p w:rsidR="005101BC" w:rsidRPr="00733BBA" w:rsidRDefault="00451D66" w:rsidP="005101BC">
      <w:pPr>
        <w:numPr>
          <w:ilvl w:val="0"/>
          <w:numId w:val="4"/>
        </w:numPr>
        <w:jc w:val="both"/>
        <w:rPr>
          <w:sz w:val="22"/>
          <w:szCs w:val="22"/>
          <w:lang w:val="en-GB"/>
        </w:rPr>
      </w:pPr>
      <w:r w:rsidRPr="00733BBA">
        <w:rPr>
          <w:sz w:val="22"/>
          <w:szCs w:val="22"/>
          <w:lang w:val="en-GB"/>
        </w:rPr>
        <w:t>To present case studies and research findings in the SMME sector;</w:t>
      </w:r>
    </w:p>
    <w:p w:rsidR="005101BC" w:rsidRPr="00733BBA" w:rsidRDefault="00451D66" w:rsidP="005101BC">
      <w:pPr>
        <w:numPr>
          <w:ilvl w:val="0"/>
          <w:numId w:val="4"/>
        </w:numPr>
        <w:jc w:val="both"/>
        <w:rPr>
          <w:sz w:val="22"/>
          <w:szCs w:val="22"/>
          <w:lang w:val="en-GB"/>
        </w:rPr>
      </w:pPr>
      <w:r w:rsidRPr="00733BBA">
        <w:rPr>
          <w:sz w:val="22"/>
          <w:szCs w:val="22"/>
          <w:lang w:val="en-GB"/>
        </w:rPr>
        <w:t xml:space="preserve">To bring together governments, development institutions, investors, academics and private sector institutions </w:t>
      </w:r>
      <w:r>
        <w:rPr>
          <w:sz w:val="22"/>
          <w:szCs w:val="22"/>
          <w:lang w:val="en-GB"/>
        </w:rPr>
        <w:t xml:space="preserve">with interest </w:t>
      </w:r>
      <w:r w:rsidRPr="00733BBA">
        <w:rPr>
          <w:sz w:val="22"/>
          <w:szCs w:val="22"/>
          <w:lang w:val="en-GB"/>
        </w:rPr>
        <w:t xml:space="preserve">in </w:t>
      </w:r>
      <w:r>
        <w:rPr>
          <w:sz w:val="22"/>
          <w:szCs w:val="22"/>
          <w:lang w:val="en-GB"/>
        </w:rPr>
        <w:t>t</w:t>
      </w:r>
      <w:r w:rsidRPr="00733BBA">
        <w:rPr>
          <w:sz w:val="22"/>
          <w:szCs w:val="22"/>
          <w:lang w:val="en-GB"/>
        </w:rPr>
        <w:t>he S</w:t>
      </w:r>
      <w:r w:rsidRPr="00733BBA">
        <w:rPr>
          <w:sz w:val="22"/>
          <w:szCs w:val="22"/>
          <w:lang w:val="en-GB"/>
        </w:rPr>
        <w:t>MMEs sector;</w:t>
      </w:r>
    </w:p>
    <w:p w:rsidR="005101BC" w:rsidRPr="00733BBA" w:rsidRDefault="00451D66" w:rsidP="005101BC">
      <w:pPr>
        <w:numPr>
          <w:ilvl w:val="0"/>
          <w:numId w:val="4"/>
        </w:numPr>
        <w:jc w:val="both"/>
        <w:rPr>
          <w:sz w:val="22"/>
          <w:szCs w:val="22"/>
          <w:lang w:val="en-GB"/>
        </w:rPr>
      </w:pPr>
      <w:r w:rsidRPr="00733BBA">
        <w:rPr>
          <w:sz w:val="22"/>
          <w:szCs w:val="22"/>
          <w:lang w:val="en-GB"/>
        </w:rPr>
        <w:t>To discuss best practices in the SMMEs sector;</w:t>
      </w:r>
    </w:p>
    <w:p w:rsidR="005101BC" w:rsidRPr="00733BBA" w:rsidRDefault="00451D66" w:rsidP="005101BC">
      <w:pPr>
        <w:numPr>
          <w:ilvl w:val="0"/>
          <w:numId w:val="4"/>
        </w:numPr>
        <w:jc w:val="both"/>
        <w:rPr>
          <w:sz w:val="22"/>
          <w:szCs w:val="22"/>
          <w:lang w:val="en-GB"/>
        </w:rPr>
      </w:pPr>
      <w:r w:rsidRPr="00733BBA">
        <w:rPr>
          <w:sz w:val="22"/>
          <w:szCs w:val="22"/>
          <w:lang w:val="en-GB"/>
        </w:rPr>
        <w:t>To bring big business and SMMEs together “under one roof”;</w:t>
      </w:r>
      <w:r>
        <w:rPr>
          <w:sz w:val="22"/>
          <w:szCs w:val="22"/>
          <w:lang w:val="en-GB"/>
        </w:rPr>
        <w:t xml:space="preserve"> and</w:t>
      </w:r>
    </w:p>
    <w:p w:rsidR="005101BC" w:rsidRPr="00733BBA" w:rsidRDefault="00451D66" w:rsidP="005101BC">
      <w:pPr>
        <w:numPr>
          <w:ilvl w:val="0"/>
          <w:numId w:val="4"/>
        </w:numPr>
        <w:jc w:val="both"/>
        <w:rPr>
          <w:sz w:val="22"/>
          <w:szCs w:val="22"/>
          <w:lang w:val="en-GB"/>
        </w:rPr>
      </w:pPr>
      <w:r w:rsidRPr="00733BBA">
        <w:rPr>
          <w:sz w:val="22"/>
          <w:szCs w:val="22"/>
          <w:lang w:val="en-GB"/>
        </w:rPr>
        <w:t>To h</w:t>
      </w:r>
      <w:r>
        <w:rPr>
          <w:sz w:val="22"/>
          <w:szCs w:val="22"/>
          <w:lang w:val="en-GB"/>
        </w:rPr>
        <w:t>elp promote SMMEs Research and Development.</w:t>
      </w:r>
    </w:p>
    <w:p w:rsidR="005101BC" w:rsidRPr="00733BBA" w:rsidRDefault="00451D66" w:rsidP="005101BC">
      <w:pPr>
        <w:jc w:val="both"/>
        <w:rPr>
          <w:sz w:val="22"/>
          <w:szCs w:val="22"/>
          <w:lang w:val="en-GB"/>
        </w:rPr>
      </w:pPr>
    </w:p>
    <w:p w:rsidR="005101BC" w:rsidRPr="00756432" w:rsidRDefault="00451D66" w:rsidP="005101BC">
      <w:pPr>
        <w:numPr>
          <w:ilvl w:val="0"/>
          <w:numId w:val="8"/>
        </w:numPr>
        <w:jc w:val="both"/>
        <w:rPr>
          <w:b/>
          <w:sz w:val="28"/>
          <w:szCs w:val="28"/>
          <w:lang w:val="en-GB"/>
        </w:rPr>
      </w:pPr>
      <w:r w:rsidRPr="00756432">
        <w:rPr>
          <w:b/>
          <w:sz w:val="28"/>
          <w:szCs w:val="28"/>
          <w:lang w:val="en-GB"/>
        </w:rPr>
        <w:t>THE SPONSORSHIP</w:t>
      </w:r>
    </w:p>
    <w:p w:rsidR="005101BC" w:rsidRPr="00733BBA" w:rsidRDefault="00451D66" w:rsidP="005101BC">
      <w:pPr>
        <w:jc w:val="both"/>
        <w:rPr>
          <w:b/>
          <w:sz w:val="22"/>
          <w:szCs w:val="22"/>
          <w:lang w:val="en-GB"/>
        </w:rPr>
      </w:pPr>
    </w:p>
    <w:p w:rsidR="005101BC" w:rsidRDefault="00451D66" w:rsidP="005101BC">
      <w:pPr>
        <w:ind w:firstLine="360"/>
        <w:jc w:val="both"/>
        <w:rPr>
          <w:sz w:val="22"/>
          <w:szCs w:val="22"/>
        </w:rPr>
      </w:pPr>
      <w:r>
        <w:rPr>
          <w:sz w:val="22"/>
          <w:szCs w:val="22"/>
        </w:rPr>
        <w:t xml:space="preserve">The 2011 </w:t>
      </w:r>
      <w:r w:rsidRPr="00733BBA">
        <w:rPr>
          <w:sz w:val="22"/>
          <w:szCs w:val="22"/>
        </w:rPr>
        <w:t>Africa SMME Awards ceremony aims to recognise the su</w:t>
      </w:r>
      <w:r>
        <w:rPr>
          <w:sz w:val="22"/>
          <w:szCs w:val="22"/>
        </w:rPr>
        <w:t xml:space="preserve">ccess </w:t>
      </w:r>
      <w:r>
        <w:rPr>
          <w:sz w:val="22"/>
          <w:szCs w:val="22"/>
        </w:rPr>
        <w:t xml:space="preserve">and vitality of the </w:t>
      </w:r>
      <w:r w:rsidRPr="00733BBA">
        <w:rPr>
          <w:sz w:val="22"/>
          <w:szCs w:val="22"/>
        </w:rPr>
        <w:t>Africa SMME sector. This unique annual awards program has been established specifically to acknowledge, encourage and cel</w:t>
      </w:r>
      <w:r>
        <w:rPr>
          <w:sz w:val="22"/>
          <w:szCs w:val="22"/>
        </w:rPr>
        <w:t xml:space="preserve">ebrate excellence amongst </w:t>
      </w:r>
      <w:r w:rsidRPr="00733BBA">
        <w:rPr>
          <w:sz w:val="22"/>
          <w:szCs w:val="22"/>
        </w:rPr>
        <w:t xml:space="preserve">African SMMEs by giving them the opportunity to gain valuable exposure and well-deserved </w:t>
      </w:r>
      <w:r w:rsidRPr="00733BBA">
        <w:rPr>
          <w:sz w:val="22"/>
          <w:szCs w:val="22"/>
        </w:rPr>
        <w:t xml:space="preserve">recognition for their national and global expansion ambitions. The Awards are the highest honours that can be bestowed to SMME </w:t>
      </w:r>
      <w:r>
        <w:rPr>
          <w:sz w:val="22"/>
          <w:szCs w:val="22"/>
        </w:rPr>
        <w:t>owners in the continent</w:t>
      </w:r>
      <w:r w:rsidRPr="00733BBA">
        <w:rPr>
          <w:sz w:val="22"/>
          <w:szCs w:val="22"/>
        </w:rPr>
        <w:t>. The main goal of the Award program i</w:t>
      </w:r>
      <w:r>
        <w:rPr>
          <w:sz w:val="22"/>
          <w:szCs w:val="22"/>
        </w:rPr>
        <w:t xml:space="preserve">s, therefore, to help the </w:t>
      </w:r>
      <w:r w:rsidRPr="00733BBA">
        <w:rPr>
          <w:sz w:val="22"/>
          <w:szCs w:val="22"/>
        </w:rPr>
        <w:t>Africa SMME business sector grow a</w:t>
      </w:r>
      <w:r>
        <w:rPr>
          <w:sz w:val="22"/>
          <w:szCs w:val="22"/>
        </w:rPr>
        <w:t>nd prosp</w:t>
      </w:r>
      <w:r>
        <w:rPr>
          <w:sz w:val="22"/>
          <w:szCs w:val="22"/>
        </w:rPr>
        <w:t xml:space="preserve">er, and to market </w:t>
      </w:r>
      <w:r w:rsidRPr="00733BBA">
        <w:rPr>
          <w:sz w:val="22"/>
          <w:szCs w:val="22"/>
        </w:rPr>
        <w:t xml:space="preserve">Africa as an investment destination for the rest of the world. </w:t>
      </w:r>
    </w:p>
    <w:p w:rsidR="005101BC" w:rsidRPr="00733BBA" w:rsidRDefault="00451D66" w:rsidP="005101BC">
      <w:pPr>
        <w:ind w:firstLine="360"/>
        <w:jc w:val="both"/>
        <w:rPr>
          <w:sz w:val="22"/>
          <w:szCs w:val="22"/>
        </w:rPr>
      </w:pPr>
    </w:p>
    <w:p w:rsidR="005101BC" w:rsidRDefault="00451D66" w:rsidP="005101BC">
      <w:pPr>
        <w:ind w:firstLine="360"/>
        <w:jc w:val="both"/>
        <w:rPr>
          <w:sz w:val="22"/>
          <w:szCs w:val="22"/>
          <w:lang w:val="en-GB"/>
        </w:rPr>
      </w:pPr>
      <w:r w:rsidRPr="00733BBA">
        <w:rPr>
          <w:sz w:val="22"/>
          <w:szCs w:val="22"/>
          <w:lang w:val="en-GB"/>
        </w:rPr>
        <w:t>The organisers of this important initiative greatly acknowledge and salute your organisation’s support and contribution to promoting</w:t>
      </w:r>
      <w:r>
        <w:rPr>
          <w:sz w:val="22"/>
          <w:szCs w:val="22"/>
          <w:lang w:val="en-GB"/>
        </w:rPr>
        <w:t xml:space="preserve"> development in the continent</w:t>
      </w:r>
      <w:r w:rsidRPr="00733BBA">
        <w:rPr>
          <w:sz w:val="22"/>
          <w:szCs w:val="22"/>
          <w:lang w:val="en-GB"/>
        </w:rPr>
        <w:t xml:space="preserve"> and would b</w:t>
      </w:r>
      <w:r w:rsidRPr="00733BBA">
        <w:rPr>
          <w:sz w:val="22"/>
          <w:szCs w:val="22"/>
          <w:lang w:val="en-GB"/>
        </w:rPr>
        <w:t xml:space="preserve">e very honoured if you could consider sponsoring the event. The event attracts investors, entrepreneurs and high profile speakers and participants from private sector institutions, Government, SMME sector, small and medium enterprise support agencies, and </w:t>
      </w:r>
      <w:r w:rsidRPr="00733BBA">
        <w:rPr>
          <w:sz w:val="22"/>
          <w:szCs w:val="22"/>
          <w:lang w:val="en-GB"/>
        </w:rPr>
        <w:t>other development institutions throughout the country.</w:t>
      </w:r>
    </w:p>
    <w:p w:rsidR="005101BC" w:rsidRDefault="00451D66" w:rsidP="005101BC">
      <w:pPr>
        <w:jc w:val="both"/>
        <w:rPr>
          <w:b/>
          <w:sz w:val="22"/>
          <w:szCs w:val="22"/>
          <w:lang w:val="en-GB"/>
        </w:rPr>
      </w:pPr>
    </w:p>
    <w:p w:rsidR="005101BC" w:rsidRPr="00733BBA" w:rsidRDefault="00451D66" w:rsidP="005101BC">
      <w:pPr>
        <w:jc w:val="both"/>
        <w:rPr>
          <w:b/>
          <w:sz w:val="22"/>
          <w:szCs w:val="22"/>
          <w:lang w:val="en-GB"/>
        </w:rPr>
      </w:pPr>
    </w:p>
    <w:p w:rsidR="005101BC" w:rsidRDefault="00451D66" w:rsidP="005101BC">
      <w:pPr>
        <w:numPr>
          <w:ilvl w:val="0"/>
          <w:numId w:val="8"/>
        </w:numPr>
        <w:jc w:val="center"/>
        <w:rPr>
          <w:lang w:val="en-GB"/>
        </w:rPr>
      </w:pPr>
      <w:r w:rsidRPr="00595361">
        <w:rPr>
          <w:b/>
          <w:sz w:val="28"/>
          <w:szCs w:val="28"/>
          <w:lang w:val="en-GB"/>
        </w:rPr>
        <w:t>Benefits to Sponsor:</w:t>
      </w:r>
      <w:r>
        <w:rPr>
          <w:b/>
          <w:sz w:val="28"/>
          <w:szCs w:val="28"/>
          <w:lang w:val="en-GB"/>
        </w:rPr>
        <w:t xml:space="preserve"> </w:t>
      </w:r>
      <w:r w:rsidRPr="00595361">
        <w:rPr>
          <w:lang w:val="en-GB"/>
        </w:rPr>
        <w:t xml:space="preserve"> </w:t>
      </w:r>
      <w:r w:rsidRPr="00AE3E77">
        <w:rPr>
          <w:b/>
          <w:i/>
          <w:lang w:val="en-GB"/>
        </w:rPr>
        <w:t xml:space="preserve">(see the attached </w:t>
      </w:r>
      <w:r>
        <w:rPr>
          <w:b/>
          <w:i/>
          <w:lang w:val="en-GB"/>
        </w:rPr>
        <w:t>Table of sponsorship options)</w:t>
      </w:r>
    </w:p>
    <w:p w:rsidR="005101BC" w:rsidRPr="00595361" w:rsidRDefault="00451D66" w:rsidP="005101BC">
      <w:pPr>
        <w:jc w:val="center"/>
        <w:rPr>
          <w:lang w:val="en-GB"/>
        </w:rPr>
        <w:sectPr w:rsidR="005101BC" w:rsidRPr="00595361" w:rsidSect="005101BC">
          <w:footerReference w:type="default" r:id="rId10"/>
          <w:pgSz w:w="11909" w:h="16834" w:code="9"/>
          <w:pgMar w:top="1008" w:right="1800" w:bottom="1008" w:left="1800" w:header="720" w:footer="720" w:gutter="0"/>
          <w:cols w:space="720"/>
          <w:docGrid w:linePitch="360"/>
        </w:sectPr>
      </w:pPr>
    </w:p>
    <w:p w:rsidR="005101BC" w:rsidRPr="00506CA1" w:rsidRDefault="002234FB" w:rsidP="005101BC">
      <w:pPr>
        <w:jc w:val="center"/>
        <w:rPr>
          <w:rFonts w:ascii="Arial" w:hAnsi="Arial" w:cs="Arial"/>
          <w:b/>
          <w:sz w:val="36"/>
          <w:szCs w:val="36"/>
          <w:lang w:val="en-GB"/>
        </w:rPr>
      </w:pPr>
      <w:r>
        <w:rPr>
          <w:noProof/>
        </w:rPr>
        <w:lastRenderedPageBreak/>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1485900" cy="10287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01BC" w:rsidRPr="009605DF" w:rsidRDefault="002234FB" w:rsidP="005101BC">
                            <w:pPr>
                              <w:jc w:val="center"/>
                              <w:rPr>
                                <w:b/>
                                <w:sz w:val="52"/>
                                <w:szCs w:val="52"/>
                              </w:rPr>
                            </w:pPr>
                            <w:r>
                              <w:rPr>
                                <w:b/>
                                <w:noProof/>
                                <w:sz w:val="52"/>
                                <w:szCs w:val="52"/>
                              </w:rPr>
                              <w:drawing>
                                <wp:inline distT="0" distB="0" distL="0" distR="0">
                                  <wp:extent cx="1047750" cy="857250"/>
                                  <wp:effectExtent l="0" t="0" r="0" b="0"/>
                                  <wp:docPr id="3" name="Picture 3" descr="africagrowth_institute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ricagrowth_institute_n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8572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117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" stroked="f">
                <v:textbox>
                  <w:txbxContent>
                    <w:p w:rsidR="005101BC" w:rsidRPr="009605DF" w:rsidRDefault="002234FB" w:rsidP="005101BC">
                      <w:pPr>
                        <w:jc w:val="center"/>
                        <w:rPr>
                          <w:b/>
                          <w:sz w:val="52"/>
                          <w:szCs w:val="52"/>
                        </w:rPr>
                      </w:pPr>
                      <w:r>
                        <w:rPr>
                          <w:b/>
                          <w:noProof/>
                          <w:sz w:val="52"/>
                          <w:szCs w:val="52"/>
                        </w:rPr>
                        <w:drawing>
                          <wp:inline distT="0" distB="0" distL="0" distR="0">
                            <wp:extent cx="1047750" cy="857250"/>
                            <wp:effectExtent l="0" t="0" r="0" b="0"/>
                            <wp:docPr id="3" name="Picture 3" descr="africagrowth_institute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ricagrowth_institute_n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857250"/>
                                    </a:xfrm>
                                    <a:prstGeom prst="rect">
                                      <a:avLst/>
                                    </a:prstGeom>
                                    <a:noFill/>
                                    <a:ln>
                                      <a:noFill/>
                                    </a:ln>
                                  </pic:spPr>
                                </pic:pic>
                              </a:graphicData>
                            </a:graphic>
                          </wp:inline>
                        </w:drawing>
                      </w:r>
                    </w:p>
                  </w:txbxContent>
                </v:textbox>
                <w10:wrap type="square"/>
              </v:shape>
            </w:pict>
          </mc:Fallback>
        </mc:AlternateContent>
      </w:r>
      <w:r w:rsidR="00451D66">
        <w:rPr>
          <w:rFonts w:ascii="Arial" w:hAnsi="Arial" w:cs="Arial"/>
          <w:b/>
          <w:sz w:val="32"/>
          <w:szCs w:val="32"/>
          <w:lang w:val="en-GB"/>
        </w:rPr>
        <w:t xml:space="preserve"> </w:t>
      </w:r>
      <w:r w:rsidR="00451D66" w:rsidRPr="00506CA1">
        <w:rPr>
          <w:rFonts w:ascii="Arial" w:hAnsi="Arial" w:cs="Arial"/>
          <w:b/>
          <w:sz w:val="36"/>
          <w:szCs w:val="36"/>
          <w:lang w:val="en-GB"/>
        </w:rPr>
        <w:t>2011 AFRICA SMME CONFERENCE</w:t>
      </w:r>
    </w:p>
    <w:p w:rsidR="005101BC" w:rsidRDefault="00451D66" w:rsidP="005101BC">
      <w:pPr>
        <w:jc w:val="center"/>
        <w:rPr>
          <w:rFonts w:ascii="Arial" w:hAnsi="Arial" w:cs="Arial"/>
          <w:b/>
          <w:sz w:val="32"/>
          <w:szCs w:val="32"/>
          <w:lang w:val="en-GB"/>
        </w:rPr>
      </w:pPr>
    </w:p>
    <w:p w:rsidR="005101BC" w:rsidRDefault="00451D66" w:rsidP="005101BC">
      <w:pPr>
        <w:jc w:val="center"/>
        <w:rPr>
          <w:rFonts w:ascii="Arial" w:hAnsi="Arial" w:cs="Arial"/>
          <w:b/>
          <w:sz w:val="32"/>
          <w:szCs w:val="32"/>
          <w:lang w:val="en-GB"/>
        </w:rPr>
      </w:pPr>
    </w:p>
    <w:p w:rsidR="005101BC" w:rsidRDefault="00451D66" w:rsidP="005101BC">
      <w:pPr>
        <w:jc w:val="center"/>
        <w:outlineLvl w:val="0"/>
        <w:rPr>
          <w:rFonts w:ascii="Arial" w:hAnsi="Arial" w:cs="Arial"/>
          <w:b/>
          <w:sz w:val="32"/>
          <w:szCs w:val="32"/>
          <w:lang w:val="en-GB"/>
        </w:rPr>
      </w:pPr>
      <w:r w:rsidRPr="00595361">
        <w:rPr>
          <w:rFonts w:ascii="Arial" w:hAnsi="Arial" w:cs="Arial"/>
          <w:b/>
          <w:sz w:val="32"/>
          <w:szCs w:val="32"/>
          <w:lang w:val="en-GB"/>
        </w:rPr>
        <w:t xml:space="preserve">SPONSORSHIP OPTIONS FOR THE </w:t>
      </w:r>
      <w:r>
        <w:rPr>
          <w:rFonts w:ascii="Arial" w:hAnsi="Arial" w:cs="Arial"/>
          <w:b/>
          <w:sz w:val="32"/>
          <w:szCs w:val="32"/>
          <w:lang w:val="en-GB"/>
        </w:rPr>
        <w:t>2011 AFRICA</w:t>
      </w:r>
      <w:r w:rsidRPr="00595361">
        <w:rPr>
          <w:rFonts w:ascii="Arial" w:hAnsi="Arial" w:cs="Arial"/>
          <w:b/>
          <w:sz w:val="32"/>
          <w:szCs w:val="32"/>
          <w:lang w:val="en-GB"/>
        </w:rPr>
        <w:t xml:space="preserve"> SM</w:t>
      </w:r>
      <w:r>
        <w:rPr>
          <w:rFonts w:ascii="Arial" w:hAnsi="Arial" w:cs="Arial"/>
          <w:b/>
          <w:sz w:val="32"/>
          <w:szCs w:val="32"/>
          <w:lang w:val="en-GB"/>
        </w:rPr>
        <w:t>M</w:t>
      </w:r>
      <w:r w:rsidRPr="00595361">
        <w:rPr>
          <w:rFonts w:ascii="Arial" w:hAnsi="Arial" w:cs="Arial"/>
          <w:b/>
          <w:sz w:val="32"/>
          <w:szCs w:val="32"/>
          <w:lang w:val="en-GB"/>
        </w:rPr>
        <w:t>E CONFERENCE</w:t>
      </w:r>
    </w:p>
    <w:p w:rsidR="005101BC" w:rsidRPr="00595361" w:rsidRDefault="00451D66" w:rsidP="005101BC">
      <w:pPr>
        <w:jc w:val="center"/>
        <w:outlineLvl w:val="0"/>
        <w:rPr>
          <w:rFonts w:ascii="Arial" w:hAnsi="Arial" w:cs="Arial"/>
          <w:b/>
          <w:sz w:val="32"/>
          <w:szCs w:val="32"/>
          <w:lang w:val="en-GB"/>
        </w:rPr>
      </w:pPr>
    </w:p>
    <w:p w:rsidR="005101BC" w:rsidRPr="00595361" w:rsidRDefault="00451D66" w:rsidP="005101BC">
      <w:pPr>
        <w:rPr>
          <w:rFonts w:ascii="Arial" w:hAnsi="Arial" w:cs="Arial"/>
          <w:sz w:val="20"/>
          <w:szCs w:val="20"/>
          <w:lang w:val="en-GB"/>
        </w:rPr>
      </w:pPr>
    </w:p>
    <w:p w:rsidR="005101BC" w:rsidRPr="00595361" w:rsidRDefault="00451D66" w:rsidP="005101BC">
      <w:pPr>
        <w:rPr>
          <w:rFonts w:ascii="Arial" w:hAnsi="Arial" w:cs="Arial"/>
          <w:sz w:val="20"/>
          <w:szCs w:val="20"/>
          <w:lang w:val="en-GB"/>
        </w:rPr>
      </w:pPr>
      <w:r w:rsidRPr="00595361">
        <w:rPr>
          <w:rFonts w:ascii="Arial" w:hAnsi="Arial" w:cs="Arial"/>
          <w:sz w:val="20"/>
          <w:szCs w:val="20"/>
          <w:lang w:val="en-GB"/>
        </w:rPr>
        <w:t>The table below shows the different sp</w:t>
      </w:r>
      <w:r w:rsidRPr="00595361">
        <w:rPr>
          <w:rFonts w:ascii="Arial" w:hAnsi="Arial" w:cs="Arial"/>
          <w:sz w:val="20"/>
          <w:szCs w:val="20"/>
          <w:lang w:val="en-GB"/>
        </w:rPr>
        <w:t>onsorship opportunities available at the</w:t>
      </w:r>
      <w:r>
        <w:rPr>
          <w:rFonts w:ascii="Arial" w:hAnsi="Arial" w:cs="Arial"/>
          <w:sz w:val="20"/>
          <w:szCs w:val="20"/>
          <w:lang w:val="en-GB"/>
        </w:rPr>
        <w:t xml:space="preserve"> 2011</w:t>
      </w:r>
      <w:r w:rsidRPr="00595361">
        <w:rPr>
          <w:rFonts w:ascii="Arial" w:hAnsi="Arial" w:cs="Arial"/>
          <w:sz w:val="20"/>
          <w:szCs w:val="20"/>
          <w:lang w:val="en-GB"/>
        </w:rPr>
        <w:t xml:space="preserve"> SM</w:t>
      </w:r>
      <w:r>
        <w:rPr>
          <w:rFonts w:ascii="Arial" w:hAnsi="Arial" w:cs="Arial"/>
          <w:sz w:val="20"/>
          <w:szCs w:val="20"/>
          <w:lang w:val="en-GB"/>
        </w:rPr>
        <w:t>M</w:t>
      </w:r>
      <w:r w:rsidRPr="00595361">
        <w:rPr>
          <w:rFonts w:ascii="Arial" w:hAnsi="Arial" w:cs="Arial"/>
          <w:sz w:val="20"/>
          <w:szCs w:val="20"/>
          <w:lang w:val="en-GB"/>
        </w:rPr>
        <w:t>E Conference and the benefits that the sponsor will enjoy.</w:t>
      </w:r>
    </w:p>
    <w:p w:rsidR="005101BC" w:rsidRPr="00595361" w:rsidRDefault="00451D66" w:rsidP="005101BC">
      <w:pPr>
        <w:rPr>
          <w:rFonts w:ascii="Arial" w:hAnsi="Arial" w:cs="Arial"/>
          <w:lang w:val="en-GB"/>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7"/>
        <w:gridCol w:w="1176"/>
        <w:gridCol w:w="1052"/>
        <w:gridCol w:w="1143"/>
        <w:gridCol w:w="880"/>
        <w:gridCol w:w="900"/>
        <w:gridCol w:w="953"/>
        <w:gridCol w:w="841"/>
        <w:gridCol w:w="1346"/>
        <w:gridCol w:w="1360"/>
        <w:gridCol w:w="1440"/>
        <w:gridCol w:w="1620"/>
      </w:tblGrid>
      <w:tr w:rsidR="005101BC" w:rsidRPr="00142C5B">
        <w:tc>
          <w:tcPr>
            <w:tcW w:w="1617" w:type="dxa"/>
            <w:shd w:val="clear" w:color="auto" w:fill="auto"/>
          </w:tcPr>
          <w:p w:rsidR="005101BC" w:rsidRPr="00142C5B" w:rsidRDefault="00451D66" w:rsidP="005101BC">
            <w:pPr>
              <w:rPr>
                <w:rFonts w:ascii="Arial" w:hAnsi="Arial" w:cs="Arial"/>
                <w:b/>
                <w:color w:val="FF0000"/>
                <w:sz w:val="16"/>
                <w:szCs w:val="16"/>
                <w:lang w:val="en-GB"/>
              </w:rPr>
            </w:pPr>
          </w:p>
          <w:p w:rsidR="005101BC" w:rsidRPr="00142C5B" w:rsidRDefault="00451D66" w:rsidP="005101BC">
            <w:pPr>
              <w:rPr>
                <w:rFonts w:ascii="Arial" w:hAnsi="Arial" w:cs="Arial"/>
                <w:b/>
                <w:color w:val="FF0000"/>
                <w:sz w:val="16"/>
                <w:szCs w:val="16"/>
                <w:lang w:val="en-GB"/>
              </w:rPr>
            </w:pPr>
          </w:p>
          <w:p w:rsidR="005101BC" w:rsidRPr="00142C5B" w:rsidRDefault="00451D66" w:rsidP="005101BC">
            <w:pPr>
              <w:rPr>
                <w:rFonts w:ascii="Arial" w:hAnsi="Arial" w:cs="Arial"/>
                <w:b/>
                <w:color w:val="FF0000"/>
                <w:sz w:val="20"/>
                <w:szCs w:val="20"/>
                <w:lang w:val="en-GB"/>
              </w:rPr>
            </w:pPr>
            <w:r w:rsidRPr="00142C5B">
              <w:rPr>
                <w:rFonts w:ascii="Arial" w:hAnsi="Arial" w:cs="Arial"/>
                <w:b/>
                <w:color w:val="FF0000"/>
                <w:sz w:val="20"/>
                <w:szCs w:val="20"/>
                <w:lang w:val="en-GB"/>
              </w:rPr>
              <w:t>CONFERENCE</w:t>
            </w:r>
          </w:p>
          <w:p w:rsidR="005101BC" w:rsidRPr="00142C5B" w:rsidRDefault="00451D66" w:rsidP="005101BC">
            <w:pPr>
              <w:rPr>
                <w:rFonts w:ascii="Arial" w:hAnsi="Arial" w:cs="Arial"/>
                <w:b/>
                <w:color w:val="FF0000"/>
                <w:sz w:val="16"/>
                <w:szCs w:val="16"/>
                <w:lang w:val="en-GB"/>
              </w:rPr>
            </w:pPr>
          </w:p>
          <w:p w:rsidR="005101BC" w:rsidRPr="00142C5B" w:rsidRDefault="00451D66" w:rsidP="005101BC">
            <w:pPr>
              <w:rPr>
                <w:rFonts w:ascii="Arial" w:hAnsi="Arial" w:cs="Arial"/>
                <w:b/>
                <w:color w:val="FF0000"/>
                <w:sz w:val="16"/>
                <w:szCs w:val="16"/>
                <w:lang w:val="en-GB"/>
              </w:rPr>
            </w:pPr>
          </w:p>
        </w:tc>
        <w:tc>
          <w:tcPr>
            <w:tcW w:w="1176" w:type="dxa"/>
            <w:shd w:val="clear" w:color="auto" w:fill="auto"/>
          </w:tcPr>
          <w:p w:rsidR="005101BC" w:rsidRPr="00142C5B" w:rsidRDefault="00451D66" w:rsidP="005101BC">
            <w:pPr>
              <w:rPr>
                <w:rFonts w:ascii="Arial" w:hAnsi="Arial" w:cs="Arial"/>
                <w:b/>
                <w:sz w:val="16"/>
                <w:szCs w:val="16"/>
                <w:lang w:val="en-GB"/>
              </w:rPr>
            </w:pPr>
          </w:p>
          <w:p w:rsidR="005101BC" w:rsidRPr="00142C5B" w:rsidRDefault="00451D66" w:rsidP="005101BC">
            <w:pPr>
              <w:rPr>
                <w:rFonts w:ascii="Arial" w:hAnsi="Arial" w:cs="Arial"/>
                <w:b/>
                <w:sz w:val="16"/>
                <w:szCs w:val="16"/>
                <w:lang w:val="en-GB"/>
              </w:rPr>
            </w:pPr>
          </w:p>
          <w:p w:rsidR="005101BC" w:rsidRPr="00142C5B" w:rsidRDefault="00451D66" w:rsidP="005101BC">
            <w:pPr>
              <w:rPr>
                <w:rFonts w:ascii="Arial" w:hAnsi="Arial" w:cs="Arial"/>
                <w:b/>
                <w:sz w:val="16"/>
                <w:szCs w:val="16"/>
                <w:lang w:val="en-GB"/>
              </w:rPr>
            </w:pPr>
            <w:r w:rsidRPr="00142C5B">
              <w:rPr>
                <w:rFonts w:ascii="Arial" w:hAnsi="Arial" w:cs="Arial"/>
                <w:b/>
                <w:sz w:val="16"/>
                <w:szCs w:val="16"/>
                <w:lang w:val="en-GB"/>
              </w:rPr>
              <w:t>Contribution</w:t>
            </w:r>
          </w:p>
          <w:p w:rsidR="005101BC" w:rsidRPr="00142C5B" w:rsidRDefault="00451D66" w:rsidP="005101BC">
            <w:pPr>
              <w:rPr>
                <w:rFonts w:ascii="Arial" w:hAnsi="Arial" w:cs="Arial"/>
                <w:b/>
                <w:sz w:val="16"/>
                <w:szCs w:val="16"/>
                <w:lang w:val="en-GB"/>
              </w:rPr>
            </w:pPr>
            <w:r w:rsidRPr="00142C5B">
              <w:rPr>
                <w:rFonts w:ascii="Arial" w:hAnsi="Arial" w:cs="Arial"/>
                <w:b/>
                <w:sz w:val="16"/>
                <w:szCs w:val="16"/>
                <w:lang w:val="en-GB"/>
              </w:rPr>
              <w:t>(excl. VAT)</w:t>
            </w:r>
          </w:p>
        </w:tc>
        <w:tc>
          <w:tcPr>
            <w:tcW w:w="1052" w:type="dxa"/>
            <w:shd w:val="clear" w:color="auto" w:fill="auto"/>
          </w:tcPr>
          <w:p w:rsidR="005101BC" w:rsidRPr="00142C5B" w:rsidRDefault="00451D66" w:rsidP="005101BC">
            <w:pPr>
              <w:rPr>
                <w:rFonts w:ascii="Arial" w:hAnsi="Arial" w:cs="Arial"/>
                <w:sz w:val="16"/>
                <w:szCs w:val="16"/>
                <w:lang w:val="en-GB"/>
              </w:rPr>
            </w:pPr>
          </w:p>
          <w:p w:rsidR="005101BC" w:rsidRPr="00142C5B" w:rsidRDefault="00451D66" w:rsidP="005101BC">
            <w:pPr>
              <w:rPr>
                <w:rFonts w:ascii="Arial" w:hAnsi="Arial" w:cs="Arial"/>
                <w:sz w:val="16"/>
                <w:szCs w:val="16"/>
                <w:lang w:val="en-GB"/>
              </w:rPr>
            </w:pPr>
            <w:r w:rsidRPr="00142C5B">
              <w:rPr>
                <w:rFonts w:ascii="Arial" w:hAnsi="Arial" w:cs="Arial"/>
                <w:sz w:val="16"/>
                <w:szCs w:val="16"/>
                <w:lang w:val="en-GB"/>
              </w:rPr>
              <w:t xml:space="preserve">Speaking opportunity on relevant topic </w:t>
            </w:r>
          </w:p>
        </w:tc>
        <w:tc>
          <w:tcPr>
            <w:tcW w:w="1143" w:type="dxa"/>
            <w:shd w:val="clear" w:color="auto" w:fill="auto"/>
          </w:tcPr>
          <w:p w:rsidR="005101BC" w:rsidRPr="00142C5B" w:rsidRDefault="00451D66" w:rsidP="005101BC">
            <w:pPr>
              <w:rPr>
                <w:rFonts w:ascii="Arial" w:hAnsi="Arial" w:cs="Arial"/>
                <w:sz w:val="16"/>
                <w:szCs w:val="16"/>
                <w:lang w:val="en-GB"/>
              </w:rPr>
            </w:pPr>
          </w:p>
          <w:p w:rsidR="005101BC" w:rsidRPr="00142C5B" w:rsidRDefault="00451D66" w:rsidP="005101BC">
            <w:pPr>
              <w:rPr>
                <w:rFonts w:ascii="Arial" w:hAnsi="Arial" w:cs="Arial"/>
                <w:sz w:val="16"/>
                <w:szCs w:val="16"/>
                <w:lang w:val="en-GB"/>
              </w:rPr>
            </w:pPr>
            <w:r w:rsidRPr="00142C5B">
              <w:rPr>
                <w:rFonts w:ascii="Arial" w:hAnsi="Arial" w:cs="Arial"/>
                <w:sz w:val="16"/>
                <w:szCs w:val="16"/>
                <w:lang w:val="en-GB"/>
              </w:rPr>
              <w:t>Delegates to attend the Conference and Awards banquet for free</w:t>
            </w:r>
          </w:p>
        </w:tc>
        <w:tc>
          <w:tcPr>
            <w:tcW w:w="1780" w:type="dxa"/>
            <w:gridSpan w:val="2"/>
            <w:shd w:val="clear" w:color="auto" w:fill="auto"/>
          </w:tcPr>
          <w:p w:rsidR="005101BC" w:rsidRPr="00142C5B" w:rsidRDefault="00451D66" w:rsidP="005101BC">
            <w:pPr>
              <w:rPr>
                <w:rFonts w:ascii="Arial" w:hAnsi="Arial" w:cs="Arial"/>
                <w:sz w:val="16"/>
                <w:szCs w:val="16"/>
                <w:lang w:val="en-GB"/>
              </w:rPr>
            </w:pPr>
          </w:p>
          <w:p w:rsidR="005101BC" w:rsidRPr="00142C5B" w:rsidRDefault="00451D66" w:rsidP="005101BC">
            <w:pPr>
              <w:jc w:val="center"/>
              <w:rPr>
                <w:rFonts w:ascii="Arial" w:hAnsi="Arial" w:cs="Arial"/>
                <w:sz w:val="16"/>
                <w:szCs w:val="16"/>
                <w:lang w:val="en-GB"/>
              </w:rPr>
            </w:pPr>
            <w:r w:rsidRPr="00142C5B">
              <w:rPr>
                <w:rFonts w:ascii="Arial" w:hAnsi="Arial" w:cs="Arial"/>
                <w:sz w:val="16"/>
                <w:szCs w:val="16"/>
                <w:lang w:val="en-GB"/>
              </w:rPr>
              <w:t>Advertisement in Conference Brochure</w:t>
            </w:r>
          </w:p>
          <w:p w:rsidR="005101BC" w:rsidRPr="00142C5B" w:rsidRDefault="00451D66" w:rsidP="005101BC">
            <w:pPr>
              <w:rPr>
                <w:rFonts w:ascii="Arial" w:hAnsi="Arial" w:cs="Arial"/>
                <w:sz w:val="16"/>
                <w:szCs w:val="16"/>
                <w:lang w:val="en-GB"/>
              </w:rPr>
            </w:pPr>
          </w:p>
          <w:p w:rsidR="005101BC" w:rsidRPr="00142C5B" w:rsidRDefault="00451D66" w:rsidP="005101BC">
            <w:pPr>
              <w:rPr>
                <w:rFonts w:ascii="Arial" w:hAnsi="Arial" w:cs="Arial"/>
                <w:sz w:val="16"/>
                <w:szCs w:val="16"/>
                <w:lang w:val="en-GB"/>
              </w:rPr>
            </w:pPr>
            <w:r w:rsidRPr="00142C5B">
              <w:rPr>
                <w:rFonts w:ascii="Arial" w:hAnsi="Arial" w:cs="Arial"/>
                <w:sz w:val="16"/>
                <w:szCs w:val="16"/>
                <w:lang w:val="en-GB"/>
              </w:rPr>
              <w:t>Full page  Half Page</w:t>
            </w:r>
          </w:p>
          <w:p w:rsidR="005101BC" w:rsidRPr="00142C5B" w:rsidRDefault="00451D66" w:rsidP="005101BC">
            <w:pPr>
              <w:rPr>
                <w:rFonts w:ascii="Arial" w:hAnsi="Arial" w:cs="Arial"/>
                <w:sz w:val="16"/>
                <w:szCs w:val="16"/>
                <w:lang w:val="en-GB"/>
              </w:rPr>
            </w:pPr>
            <w:r w:rsidRPr="00142C5B">
              <w:rPr>
                <w:rFonts w:ascii="Arial" w:hAnsi="Arial" w:cs="Arial"/>
                <w:sz w:val="16"/>
                <w:szCs w:val="16"/>
                <w:lang w:val="en-GB"/>
              </w:rPr>
              <w:t xml:space="preserve">  (A4)               (A5)</w:t>
            </w:r>
          </w:p>
        </w:tc>
        <w:tc>
          <w:tcPr>
            <w:tcW w:w="1794" w:type="dxa"/>
            <w:gridSpan w:val="2"/>
            <w:shd w:val="clear" w:color="auto" w:fill="auto"/>
          </w:tcPr>
          <w:p w:rsidR="005101BC" w:rsidRPr="00142C5B" w:rsidRDefault="00451D66" w:rsidP="005101BC">
            <w:pPr>
              <w:rPr>
                <w:rFonts w:ascii="Arial" w:hAnsi="Arial" w:cs="Arial"/>
                <w:sz w:val="16"/>
                <w:szCs w:val="16"/>
                <w:lang w:val="en-GB"/>
              </w:rPr>
            </w:pPr>
          </w:p>
          <w:p w:rsidR="005101BC" w:rsidRPr="00142C5B" w:rsidRDefault="00451D66" w:rsidP="005101BC">
            <w:pPr>
              <w:jc w:val="center"/>
              <w:rPr>
                <w:rFonts w:ascii="Arial" w:hAnsi="Arial" w:cs="Arial"/>
                <w:sz w:val="16"/>
                <w:szCs w:val="16"/>
                <w:lang w:val="en-GB"/>
              </w:rPr>
            </w:pPr>
            <w:r w:rsidRPr="00142C5B">
              <w:rPr>
                <w:rFonts w:ascii="Arial" w:hAnsi="Arial" w:cs="Arial"/>
                <w:sz w:val="16"/>
                <w:szCs w:val="16"/>
                <w:lang w:val="en-GB"/>
              </w:rPr>
              <w:t>Advertisement in Africagrowth Agenda Magazine</w:t>
            </w:r>
          </w:p>
          <w:p w:rsidR="005101BC" w:rsidRPr="00142C5B" w:rsidRDefault="00451D66" w:rsidP="005101BC">
            <w:pPr>
              <w:rPr>
                <w:rFonts w:ascii="Arial" w:hAnsi="Arial" w:cs="Arial"/>
                <w:sz w:val="16"/>
                <w:szCs w:val="16"/>
                <w:lang w:val="en-GB"/>
              </w:rPr>
            </w:pPr>
          </w:p>
          <w:p w:rsidR="005101BC" w:rsidRPr="00142C5B" w:rsidRDefault="00451D66" w:rsidP="005101BC">
            <w:pPr>
              <w:rPr>
                <w:rFonts w:ascii="Arial" w:hAnsi="Arial" w:cs="Arial"/>
                <w:sz w:val="16"/>
                <w:szCs w:val="16"/>
                <w:lang w:val="en-GB"/>
              </w:rPr>
            </w:pPr>
            <w:r w:rsidRPr="00142C5B">
              <w:rPr>
                <w:rFonts w:ascii="Arial" w:hAnsi="Arial" w:cs="Arial"/>
                <w:sz w:val="16"/>
                <w:szCs w:val="16"/>
                <w:lang w:val="en-GB"/>
              </w:rPr>
              <w:t>Full Page    Half Page</w:t>
            </w:r>
          </w:p>
          <w:p w:rsidR="005101BC" w:rsidRPr="00142C5B" w:rsidRDefault="00451D66" w:rsidP="005101BC">
            <w:pPr>
              <w:rPr>
                <w:rFonts w:ascii="Arial" w:hAnsi="Arial" w:cs="Arial"/>
                <w:sz w:val="16"/>
                <w:szCs w:val="16"/>
                <w:lang w:val="en-GB"/>
              </w:rPr>
            </w:pPr>
            <w:r w:rsidRPr="00142C5B">
              <w:rPr>
                <w:rFonts w:ascii="Arial" w:hAnsi="Arial" w:cs="Arial"/>
                <w:sz w:val="16"/>
                <w:szCs w:val="16"/>
                <w:lang w:val="en-GB"/>
              </w:rPr>
              <w:t xml:space="preserve">   (A4)                 (A4)</w:t>
            </w:r>
          </w:p>
        </w:tc>
        <w:tc>
          <w:tcPr>
            <w:tcW w:w="1346" w:type="dxa"/>
            <w:shd w:val="clear" w:color="auto" w:fill="auto"/>
          </w:tcPr>
          <w:p w:rsidR="005101BC" w:rsidRPr="00142C5B" w:rsidRDefault="00451D66" w:rsidP="005101BC">
            <w:pPr>
              <w:rPr>
                <w:rFonts w:ascii="Arial" w:hAnsi="Arial" w:cs="Arial"/>
                <w:sz w:val="16"/>
                <w:szCs w:val="16"/>
                <w:lang w:val="en-GB"/>
              </w:rPr>
            </w:pPr>
          </w:p>
          <w:p w:rsidR="005101BC" w:rsidRPr="00142C5B" w:rsidRDefault="00451D66" w:rsidP="005101BC">
            <w:pPr>
              <w:jc w:val="center"/>
              <w:rPr>
                <w:rFonts w:ascii="Arial" w:hAnsi="Arial" w:cs="Arial"/>
                <w:sz w:val="16"/>
                <w:szCs w:val="16"/>
                <w:lang w:val="en-GB"/>
              </w:rPr>
            </w:pPr>
            <w:r w:rsidRPr="00142C5B">
              <w:rPr>
                <w:rFonts w:ascii="Arial" w:hAnsi="Arial" w:cs="Arial"/>
                <w:sz w:val="16"/>
                <w:szCs w:val="16"/>
                <w:lang w:val="en-GB"/>
              </w:rPr>
              <w:t>Interview with Senior Manager to be published in Africa Growth Agenda</w:t>
            </w:r>
            <w:r w:rsidRPr="00142C5B">
              <w:rPr>
                <w:rFonts w:ascii="Arial" w:hAnsi="Arial" w:cs="Arial"/>
                <w:sz w:val="16"/>
                <w:szCs w:val="16"/>
                <w:lang w:val="en-GB"/>
              </w:rPr>
              <w:t xml:space="preserve"> Magazine</w:t>
            </w:r>
          </w:p>
        </w:tc>
        <w:tc>
          <w:tcPr>
            <w:tcW w:w="1360" w:type="dxa"/>
            <w:shd w:val="clear" w:color="auto" w:fill="auto"/>
          </w:tcPr>
          <w:p w:rsidR="005101BC" w:rsidRPr="00142C5B" w:rsidRDefault="00451D66" w:rsidP="005101BC">
            <w:pPr>
              <w:rPr>
                <w:rFonts w:ascii="Arial" w:hAnsi="Arial" w:cs="Arial"/>
                <w:sz w:val="16"/>
                <w:szCs w:val="16"/>
                <w:lang w:val="en-GB"/>
              </w:rPr>
            </w:pPr>
          </w:p>
          <w:p w:rsidR="005101BC" w:rsidRPr="00142C5B" w:rsidRDefault="00451D66" w:rsidP="005101BC">
            <w:pPr>
              <w:rPr>
                <w:rFonts w:ascii="Arial" w:hAnsi="Arial" w:cs="Arial"/>
                <w:sz w:val="16"/>
                <w:szCs w:val="16"/>
                <w:lang w:val="en-GB"/>
              </w:rPr>
            </w:pPr>
            <w:r w:rsidRPr="00142C5B">
              <w:rPr>
                <w:rFonts w:ascii="Arial" w:hAnsi="Arial" w:cs="Arial"/>
                <w:sz w:val="16"/>
                <w:szCs w:val="16"/>
                <w:lang w:val="en-GB"/>
              </w:rPr>
              <w:t>Display banner and promotional article(s) at conference or banquet</w:t>
            </w:r>
          </w:p>
        </w:tc>
        <w:tc>
          <w:tcPr>
            <w:tcW w:w="1440" w:type="dxa"/>
            <w:shd w:val="clear" w:color="auto" w:fill="auto"/>
          </w:tcPr>
          <w:p w:rsidR="005101BC" w:rsidRPr="00142C5B" w:rsidRDefault="00451D66" w:rsidP="005101BC">
            <w:pPr>
              <w:rPr>
                <w:rFonts w:ascii="Arial" w:hAnsi="Arial" w:cs="Arial"/>
                <w:sz w:val="16"/>
                <w:szCs w:val="16"/>
                <w:lang w:val="en-GB"/>
              </w:rPr>
            </w:pPr>
          </w:p>
          <w:p w:rsidR="005101BC" w:rsidRPr="00142C5B" w:rsidRDefault="00451D66" w:rsidP="005101BC">
            <w:pPr>
              <w:jc w:val="center"/>
              <w:rPr>
                <w:rFonts w:ascii="Arial" w:hAnsi="Arial" w:cs="Arial"/>
                <w:sz w:val="16"/>
                <w:szCs w:val="16"/>
                <w:lang w:val="en-GB"/>
              </w:rPr>
            </w:pPr>
            <w:r w:rsidRPr="00142C5B">
              <w:rPr>
                <w:rFonts w:ascii="Arial" w:hAnsi="Arial" w:cs="Arial"/>
                <w:sz w:val="16"/>
                <w:szCs w:val="16"/>
                <w:lang w:val="en-GB"/>
              </w:rPr>
              <w:t>Logo in Conference brochure, on  conference website and on presentation screen</w:t>
            </w:r>
          </w:p>
        </w:tc>
        <w:tc>
          <w:tcPr>
            <w:tcW w:w="1620" w:type="dxa"/>
            <w:shd w:val="clear" w:color="auto" w:fill="auto"/>
          </w:tcPr>
          <w:p w:rsidR="005101BC" w:rsidRPr="00142C5B" w:rsidRDefault="00451D66" w:rsidP="005101BC">
            <w:pPr>
              <w:rPr>
                <w:rFonts w:ascii="Arial" w:hAnsi="Arial" w:cs="Arial"/>
                <w:sz w:val="16"/>
                <w:szCs w:val="16"/>
                <w:lang w:val="en-GB"/>
              </w:rPr>
            </w:pPr>
          </w:p>
          <w:p w:rsidR="005101BC" w:rsidRPr="00142C5B" w:rsidRDefault="00451D66" w:rsidP="005101BC">
            <w:pPr>
              <w:rPr>
                <w:rFonts w:ascii="Arial" w:hAnsi="Arial" w:cs="Arial"/>
                <w:sz w:val="16"/>
                <w:szCs w:val="16"/>
                <w:lang w:val="en-GB"/>
              </w:rPr>
            </w:pPr>
            <w:r w:rsidRPr="00142C5B">
              <w:rPr>
                <w:rFonts w:ascii="Arial" w:hAnsi="Arial" w:cs="Arial"/>
                <w:sz w:val="16"/>
                <w:szCs w:val="16"/>
                <w:lang w:val="en-GB"/>
              </w:rPr>
              <w:t>Free Subscription to the Africagrowth Growth Publication for 1 year</w:t>
            </w:r>
          </w:p>
        </w:tc>
      </w:tr>
      <w:tr w:rsidR="005101BC" w:rsidRPr="00142C5B">
        <w:tc>
          <w:tcPr>
            <w:tcW w:w="1617" w:type="dxa"/>
            <w:shd w:val="clear" w:color="auto" w:fill="auto"/>
          </w:tcPr>
          <w:p w:rsidR="005101BC" w:rsidRPr="00142C5B" w:rsidRDefault="00451D66" w:rsidP="005101BC">
            <w:pPr>
              <w:rPr>
                <w:rFonts w:ascii="Arial" w:hAnsi="Arial" w:cs="Arial"/>
                <w:b/>
                <w:sz w:val="16"/>
                <w:szCs w:val="16"/>
                <w:lang w:val="en-GB"/>
              </w:rPr>
            </w:pPr>
          </w:p>
          <w:p w:rsidR="005101BC" w:rsidRPr="00142C5B" w:rsidRDefault="00451D66" w:rsidP="005101BC">
            <w:pPr>
              <w:rPr>
                <w:rFonts w:ascii="Arial" w:hAnsi="Arial" w:cs="Arial"/>
                <w:b/>
                <w:sz w:val="16"/>
                <w:szCs w:val="16"/>
                <w:lang w:val="en-GB"/>
              </w:rPr>
            </w:pPr>
            <w:r w:rsidRPr="00142C5B">
              <w:rPr>
                <w:rFonts w:ascii="Arial" w:hAnsi="Arial" w:cs="Arial"/>
                <w:b/>
                <w:sz w:val="16"/>
                <w:szCs w:val="16"/>
                <w:lang w:val="en-GB"/>
              </w:rPr>
              <w:t>Platinum Sponsor</w:t>
            </w:r>
          </w:p>
          <w:p w:rsidR="005101BC" w:rsidRPr="00142C5B" w:rsidRDefault="00451D66" w:rsidP="005101BC">
            <w:pPr>
              <w:rPr>
                <w:rFonts w:ascii="Arial" w:hAnsi="Arial" w:cs="Arial"/>
                <w:b/>
                <w:sz w:val="16"/>
                <w:szCs w:val="16"/>
                <w:lang w:val="en-GB"/>
              </w:rPr>
            </w:pPr>
          </w:p>
        </w:tc>
        <w:tc>
          <w:tcPr>
            <w:tcW w:w="1176" w:type="dxa"/>
            <w:shd w:val="clear" w:color="auto" w:fill="auto"/>
          </w:tcPr>
          <w:p w:rsidR="005101BC" w:rsidRPr="00142C5B" w:rsidRDefault="00451D66" w:rsidP="005101BC">
            <w:pPr>
              <w:rPr>
                <w:rFonts w:ascii="Arial" w:hAnsi="Arial" w:cs="Arial"/>
                <w:b/>
                <w:sz w:val="16"/>
                <w:szCs w:val="16"/>
                <w:lang w:val="en-GB"/>
              </w:rPr>
            </w:pPr>
          </w:p>
          <w:p w:rsidR="005101BC" w:rsidRPr="00142C5B" w:rsidRDefault="00451D66" w:rsidP="005101BC">
            <w:pPr>
              <w:rPr>
                <w:rFonts w:ascii="Arial" w:hAnsi="Arial" w:cs="Arial"/>
                <w:b/>
                <w:sz w:val="16"/>
                <w:szCs w:val="16"/>
                <w:lang w:val="en-GB"/>
              </w:rPr>
            </w:pPr>
            <w:r w:rsidRPr="00142C5B">
              <w:rPr>
                <w:rFonts w:ascii="Arial" w:hAnsi="Arial" w:cs="Arial"/>
                <w:b/>
                <w:sz w:val="16"/>
                <w:szCs w:val="16"/>
                <w:lang w:val="en-GB"/>
              </w:rPr>
              <w:t>R100 000</w:t>
            </w:r>
          </w:p>
        </w:tc>
        <w:tc>
          <w:tcPr>
            <w:tcW w:w="1052" w:type="dxa"/>
            <w:shd w:val="clear" w:color="auto" w:fill="auto"/>
          </w:tcPr>
          <w:p w:rsidR="005101BC" w:rsidRPr="00142C5B" w:rsidRDefault="00451D66" w:rsidP="005101BC">
            <w:pPr>
              <w:jc w:val="center"/>
              <w:rPr>
                <w:rFonts w:ascii="Arial" w:hAnsi="Arial" w:cs="Arial"/>
                <w:b/>
                <w:sz w:val="20"/>
                <w:szCs w:val="20"/>
                <w:lang w:val="en-GB"/>
              </w:rPr>
            </w:pPr>
          </w:p>
          <w:p w:rsidR="005101BC" w:rsidRPr="00142C5B" w:rsidRDefault="00451D66" w:rsidP="005101BC">
            <w:pPr>
              <w:jc w:val="center"/>
              <w:rPr>
                <w:rFonts w:ascii="Arial" w:hAnsi="Arial" w:cs="Arial"/>
                <w:b/>
                <w:sz w:val="20"/>
                <w:szCs w:val="20"/>
                <w:lang w:val="en-GB"/>
              </w:rPr>
            </w:pPr>
            <w:r w:rsidRPr="00142C5B">
              <w:rPr>
                <w:rFonts w:ascii="Arial" w:hAnsi="Arial" w:cs="Arial"/>
                <w:b/>
                <w:sz w:val="20"/>
                <w:szCs w:val="20"/>
                <w:lang w:val="en-GB"/>
              </w:rPr>
              <w:t>√</w:t>
            </w:r>
          </w:p>
        </w:tc>
        <w:tc>
          <w:tcPr>
            <w:tcW w:w="1143" w:type="dxa"/>
            <w:shd w:val="clear" w:color="auto" w:fill="auto"/>
          </w:tcPr>
          <w:p w:rsidR="005101BC" w:rsidRPr="00142C5B" w:rsidRDefault="00451D66" w:rsidP="005101BC">
            <w:pPr>
              <w:jc w:val="center"/>
              <w:rPr>
                <w:rFonts w:ascii="Arial" w:hAnsi="Arial" w:cs="Arial"/>
                <w:b/>
                <w:sz w:val="20"/>
                <w:szCs w:val="20"/>
                <w:lang w:val="en-GB"/>
              </w:rPr>
            </w:pPr>
          </w:p>
          <w:p w:rsidR="005101BC" w:rsidRPr="00142C5B" w:rsidRDefault="00451D66" w:rsidP="005101BC">
            <w:pPr>
              <w:jc w:val="center"/>
              <w:rPr>
                <w:rFonts w:ascii="Arial" w:hAnsi="Arial" w:cs="Arial"/>
                <w:b/>
                <w:sz w:val="20"/>
                <w:szCs w:val="20"/>
                <w:lang w:val="en-GB"/>
              </w:rPr>
            </w:pPr>
            <w:r w:rsidRPr="00142C5B">
              <w:rPr>
                <w:rFonts w:ascii="Arial" w:hAnsi="Arial" w:cs="Arial"/>
                <w:b/>
                <w:sz w:val="20"/>
                <w:szCs w:val="20"/>
                <w:lang w:val="en-GB"/>
              </w:rPr>
              <w:t>10</w:t>
            </w:r>
          </w:p>
        </w:tc>
        <w:tc>
          <w:tcPr>
            <w:tcW w:w="880" w:type="dxa"/>
            <w:tcBorders>
              <w:bottom w:val="single" w:sz="4" w:space="0" w:color="auto"/>
            </w:tcBorders>
            <w:shd w:val="clear" w:color="auto" w:fill="auto"/>
          </w:tcPr>
          <w:p w:rsidR="005101BC" w:rsidRPr="00142C5B" w:rsidRDefault="00451D66" w:rsidP="005101BC">
            <w:pPr>
              <w:jc w:val="center"/>
              <w:rPr>
                <w:rFonts w:ascii="Arial" w:hAnsi="Arial" w:cs="Arial"/>
                <w:b/>
                <w:sz w:val="20"/>
                <w:szCs w:val="20"/>
                <w:lang w:val="en-GB"/>
              </w:rPr>
            </w:pPr>
          </w:p>
          <w:p w:rsidR="005101BC" w:rsidRPr="00142C5B" w:rsidRDefault="00451D66" w:rsidP="005101BC">
            <w:pPr>
              <w:jc w:val="center"/>
              <w:rPr>
                <w:rFonts w:ascii="Arial" w:hAnsi="Arial" w:cs="Arial"/>
                <w:b/>
                <w:sz w:val="20"/>
                <w:szCs w:val="20"/>
                <w:lang w:val="en-GB"/>
              </w:rPr>
            </w:pPr>
            <w:r w:rsidRPr="00142C5B">
              <w:rPr>
                <w:rFonts w:ascii="Arial" w:hAnsi="Arial" w:cs="Arial"/>
                <w:b/>
                <w:sz w:val="20"/>
                <w:szCs w:val="20"/>
                <w:lang w:val="en-GB"/>
              </w:rPr>
              <w:t>√</w:t>
            </w:r>
          </w:p>
        </w:tc>
        <w:tc>
          <w:tcPr>
            <w:tcW w:w="900" w:type="dxa"/>
            <w:shd w:val="clear" w:color="auto" w:fill="auto"/>
          </w:tcPr>
          <w:p w:rsidR="005101BC" w:rsidRPr="00142C5B" w:rsidRDefault="00451D66" w:rsidP="005101BC">
            <w:pPr>
              <w:jc w:val="center"/>
              <w:rPr>
                <w:rFonts w:ascii="Arial" w:hAnsi="Arial" w:cs="Arial"/>
                <w:b/>
                <w:sz w:val="20"/>
                <w:szCs w:val="20"/>
                <w:lang w:val="en-GB"/>
              </w:rPr>
            </w:pPr>
          </w:p>
        </w:tc>
        <w:tc>
          <w:tcPr>
            <w:tcW w:w="953" w:type="dxa"/>
            <w:tcBorders>
              <w:bottom w:val="single" w:sz="4" w:space="0" w:color="auto"/>
            </w:tcBorders>
            <w:shd w:val="clear" w:color="auto" w:fill="auto"/>
          </w:tcPr>
          <w:p w:rsidR="005101BC" w:rsidRPr="00142C5B" w:rsidRDefault="00451D66" w:rsidP="005101BC">
            <w:pPr>
              <w:jc w:val="center"/>
              <w:rPr>
                <w:rFonts w:ascii="Arial" w:hAnsi="Arial" w:cs="Arial"/>
                <w:b/>
                <w:sz w:val="20"/>
                <w:szCs w:val="20"/>
                <w:lang w:val="en-GB"/>
              </w:rPr>
            </w:pPr>
          </w:p>
          <w:p w:rsidR="005101BC" w:rsidRPr="00142C5B" w:rsidRDefault="00451D66" w:rsidP="005101BC">
            <w:pPr>
              <w:jc w:val="center"/>
              <w:rPr>
                <w:rFonts w:ascii="Arial" w:hAnsi="Arial" w:cs="Arial"/>
                <w:b/>
                <w:sz w:val="20"/>
                <w:szCs w:val="20"/>
                <w:lang w:val="en-GB"/>
              </w:rPr>
            </w:pPr>
            <w:r w:rsidRPr="00142C5B">
              <w:rPr>
                <w:rFonts w:ascii="Arial" w:hAnsi="Arial" w:cs="Arial"/>
                <w:b/>
                <w:sz w:val="20"/>
                <w:szCs w:val="20"/>
                <w:lang w:val="en-GB"/>
              </w:rPr>
              <w:t>√</w:t>
            </w:r>
          </w:p>
        </w:tc>
        <w:tc>
          <w:tcPr>
            <w:tcW w:w="841" w:type="dxa"/>
            <w:shd w:val="clear" w:color="auto" w:fill="auto"/>
          </w:tcPr>
          <w:p w:rsidR="005101BC" w:rsidRPr="00142C5B" w:rsidRDefault="00451D66" w:rsidP="005101BC">
            <w:pPr>
              <w:jc w:val="center"/>
              <w:rPr>
                <w:rFonts w:ascii="Arial" w:hAnsi="Arial" w:cs="Arial"/>
                <w:b/>
                <w:sz w:val="20"/>
                <w:szCs w:val="20"/>
                <w:lang w:val="en-GB"/>
              </w:rPr>
            </w:pPr>
          </w:p>
        </w:tc>
        <w:tc>
          <w:tcPr>
            <w:tcW w:w="1346" w:type="dxa"/>
            <w:tcBorders>
              <w:bottom w:val="single" w:sz="4" w:space="0" w:color="auto"/>
            </w:tcBorders>
            <w:shd w:val="clear" w:color="auto" w:fill="auto"/>
          </w:tcPr>
          <w:p w:rsidR="005101BC" w:rsidRPr="00142C5B" w:rsidRDefault="00451D66" w:rsidP="005101BC">
            <w:pPr>
              <w:jc w:val="center"/>
              <w:rPr>
                <w:rFonts w:ascii="Arial" w:hAnsi="Arial" w:cs="Arial"/>
                <w:b/>
                <w:sz w:val="20"/>
                <w:szCs w:val="20"/>
                <w:lang w:val="en-GB"/>
              </w:rPr>
            </w:pPr>
          </w:p>
          <w:p w:rsidR="005101BC" w:rsidRPr="00142C5B" w:rsidRDefault="00451D66" w:rsidP="005101BC">
            <w:pPr>
              <w:jc w:val="center"/>
              <w:rPr>
                <w:rFonts w:ascii="Arial" w:hAnsi="Arial" w:cs="Arial"/>
                <w:b/>
                <w:sz w:val="20"/>
                <w:szCs w:val="20"/>
                <w:lang w:val="en-GB"/>
              </w:rPr>
            </w:pPr>
            <w:r w:rsidRPr="00142C5B">
              <w:rPr>
                <w:rFonts w:ascii="Arial" w:hAnsi="Arial" w:cs="Arial"/>
                <w:b/>
                <w:sz w:val="20"/>
                <w:szCs w:val="20"/>
                <w:lang w:val="en-GB"/>
              </w:rPr>
              <w:t>√</w:t>
            </w:r>
          </w:p>
        </w:tc>
        <w:tc>
          <w:tcPr>
            <w:tcW w:w="1360" w:type="dxa"/>
            <w:shd w:val="clear" w:color="auto" w:fill="auto"/>
          </w:tcPr>
          <w:p w:rsidR="005101BC" w:rsidRPr="00142C5B" w:rsidRDefault="00451D66" w:rsidP="005101BC">
            <w:pPr>
              <w:jc w:val="center"/>
              <w:rPr>
                <w:rFonts w:ascii="Arial" w:hAnsi="Arial" w:cs="Arial"/>
                <w:b/>
                <w:sz w:val="20"/>
                <w:szCs w:val="20"/>
                <w:lang w:val="en-GB"/>
              </w:rPr>
            </w:pPr>
          </w:p>
          <w:p w:rsidR="005101BC" w:rsidRPr="00142C5B" w:rsidRDefault="00451D66" w:rsidP="005101BC">
            <w:pPr>
              <w:jc w:val="center"/>
              <w:rPr>
                <w:rFonts w:ascii="Arial" w:hAnsi="Arial" w:cs="Arial"/>
                <w:b/>
                <w:sz w:val="20"/>
                <w:szCs w:val="20"/>
                <w:lang w:val="en-GB"/>
              </w:rPr>
            </w:pPr>
            <w:r w:rsidRPr="00142C5B">
              <w:rPr>
                <w:rFonts w:ascii="Arial" w:hAnsi="Arial" w:cs="Arial"/>
                <w:b/>
                <w:sz w:val="20"/>
                <w:szCs w:val="20"/>
                <w:lang w:val="en-GB"/>
              </w:rPr>
              <w:t>√</w:t>
            </w:r>
          </w:p>
        </w:tc>
        <w:tc>
          <w:tcPr>
            <w:tcW w:w="1440" w:type="dxa"/>
            <w:shd w:val="clear" w:color="auto" w:fill="auto"/>
          </w:tcPr>
          <w:p w:rsidR="005101BC" w:rsidRPr="00142C5B" w:rsidRDefault="00451D66" w:rsidP="005101BC">
            <w:pPr>
              <w:jc w:val="center"/>
              <w:rPr>
                <w:rFonts w:ascii="Arial" w:hAnsi="Arial" w:cs="Arial"/>
                <w:b/>
                <w:sz w:val="20"/>
                <w:szCs w:val="20"/>
                <w:lang w:val="en-GB"/>
              </w:rPr>
            </w:pPr>
          </w:p>
          <w:p w:rsidR="005101BC" w:rsidRPr="00142C5B" w:rsidRDefault="00451D66" w:rsidP="005101BC">
            <w:pPr>
              <w:jc w:val="center"/>
              <w:rPr>
                <w:rFonts w:ascii="Arial" w:hAnsi="Arial" w:cs="Arial"/>
                <w:b/>
                <w:sz w:val="20"/>
                <w:szCs w:val="20"/>
                <w:lang w:val="en-GB"/>
              </w:rPr>
            </w:pPr>
            <w:r w:rsidRPr="00142C5B">
              <w:rPr>
                <w:rFonts w:ascii="Arial" w:hAnsi="Arial" w:cs="Arial"/>
                <w:b/>
                <w:sz w:val="20"/>
                <w:szCs w:val="20"/>
                <w:lang w:val="en-GB"/>
              </w:rPr>
              <w:t>√</w:t>
            </w:r>
          </w:p>
        </w:tc>
        <w:tc>
          <w:tcPr>
            <w:tcW w:w="1620" w:type="dxa"/>
            <w:shd w:val="clear" w:color="auto" w:fill="auto"/>
          </w:tcPr>
          <w:p w:rsidR="005101BC" w:rsidRPr="00142C5B" w:rsidRDefault="00451D66" w:rsidP="005101BC">
            <w:pPr>
              <w:jc w:val="center"/>
              <w:rPr>
                <w:rFonts w:ascii="Arial" w:hAnsi="Arial" w:cs="Arial"/>
                <w:b/>
                <w:sz w:val="20"/>
                <w:szCs w:val="20"/>
                <w:lang w:val="en-GB"/>
              </w:rPr>
            </w:pPr>
          </w:p>
          <w:p w:rsidR="005101BC" w:rsidRPr="00142C5B" w:rsidRDefault="00451D66" w:rsidP="005101BC">
            <w:pPr>
              <w:jc w:val="center"/>
              <w:rPr>
                <w:rFonts w:ascii="Arial" w:hAnsi="Arial" w:cs="Arial"/>
                <w:b/>
                <w:sz w:val="20"/>
                <w:szCs w:val="20"/>
                <w:lang w:val="en-GB"/>
              </w:rPr>
            </w:pPr>
            <w:r w:rsidRPr="00142C5B">
              <w:rPr>
                <w:rFonts w:ascii="Arial" w:hAnsi="Arial" w:cs="Arial"/>
                <w:b/>
                <w:sz w:val="20"/>
                <w:szCs w:val="20"/>
                <w:lang w:val="en-GB"/>
              </w:rPr>
              <w:t>√</w:t>
            </w:r>
          </w:p>
        </w:tc>
      </w:tr>
      <w:tr w:rsidR="005101BC" w:rsidRPr="00142C5B">
        <w:tc>
          <w:tcPr>
            <w:tcW w:w="1617" w:type="dxa"/>
            <w:shd w:val="clear" w:color="auto" w:fill="auto"/>
          </w:tcPr>
          <w:p w:rsidR="005101BC" w:rsidRPr="00142C5B" w:rsidRDefault="00451D66" w:rsidP="005101BC">
            <w:pPr>
              <w:rPr>
                <w:rFonts w:ascii="Arial" w:hAnsi="Arial" w:cs="Arial"/>
                <w:b/>
                <w:sz w:val="16"/>
                <w:szCs w:val="16"/>
                <w:lang w:val="en-GB"/>
              </w:rPr>
            </w:pPr>
          </w:p>
          <w:p w:rsidR="005101BC" w:rsidRPr="00142C5B" w:rsidRDefault="00451D66" w:rsidP="005101BC">
            <w:pPr>
              <w:rPr>
                <w:rFonts w:ascii="Arial" w:hAnsi="Arial" w:cs="Arial"/>
                <w:b/>
                <w:sz w:val="16"/>
                <w:szCs w:val="16"/>
                <w:lang w:val="en-GB"/>
              </w:rPr>
            </w:pPr>
            <w:r w:rsidRPr="00142C5B">
              <w:rPr>
                <w:rFonts w:ascii="Arial" w:hAnsi="Arial" w:cs="Arial"/>
                <w:b/>
                <w:sz w:val="16"/>
                <w:szCs w:val="16"/>
                <w:lang w:val="en-GB"/>
              </w:rPr>
              <w:t>Gold  Sponsor</w:t>
            </w:r>
          </w:p>
          <w:p w:rsidR="005101BC" w:rsidRPr="00142C5B" w:rsidRDefault="00451D66" w:rsidP="005101BC">
            <w:pPr>
              <w:rPr>
                <w:rFonts w:ascii="Arial" w:hAnsi="Arial" w:cs="Arial"/>
                <w:b/>
                <w:sz w:val="16"/>
                <w:szCs w:val="16"/>
                <w:lang w:val="en-GB"/>
              </w:rPr>
            </w:pPr>
          </w:p>
        </w:tc>
        <w:tc>
          <w:tcPr>
            <w:tcW w:w="1176" w:type="dxa"/>
            <w:shd w:val="clear" w:color="auto" w:fill="auto"/>
          </w:tcPr>
          <w:p w:rsidR="005101BC" w:rsidRPr="00142C5B" w:rsidRDefault="00451D66" w:rsidP="005101BC">
            <w:pPr>
              <w:rPr>
                <w:rFonts w:ascii="Arial" w:hAnsi="Arial" w:cs="Arial"/>
                <w:b/>
                <w:sz w:val="16"/>
                <w:szCs w:val="16"/>
                <w:lang w:val="en-GB"/>
              </w:rPr>
            </w:pPr>
          </w:p>
          <w:p w:rsidR="005101BC" w:rsidRPr="00142C5B" w:rsidRDefault="00451D66" w:rsidP="005101BC">
            <w:pPr>
              <w:rPr>
                <w:rFonts w:ascii="Arial" w:hAnsi="Arial" w:cs="Arial"/>
                <w:b/>
                <w:sz w:val="16"/>
                <w:szCs w:val="16"/>
                <w:lang w:val="en-GB"/>
              </w:rPr>
            </w:pPr>
            <w:r w:rsidRPr="00142C5B">
              <w:rPr>
                <w:rFonts w:ascii="Arial" w:hAnsi="Arial" w:cs="Arial"/>
                <w:b/>
                <w:sz w:val="16"/>
                <w:szCs w:val="16"/>
                <w:lang w:val="en-GB"/>
              </w:rPr>
              <w:t>R50 000</w:t>
            </w:r>
          </w:p>
        </w:tc>
        <w:tc>
          <w:tcPr>
            <w:tcW w:w="1052" w:type="dxa"/>
            <w:tcBorders>
              <w:bottom w:val="single" w:sz="4" w:space="0" w:color="auto"/>
            </w:tcBorders>
            <w:shd w:val="clear" w:color="auto" w:fill="auto"/>
          </w:tcPr>
          <w:p w:rsidR="005101BC" w:rsidRPr="00142C5B" w:rsidRDefault="00451D66" w:rsidP="005101BC">
            <w:pPr>
              <w:jc w:val="center"/>
              <w:rPr>
                <w:rFonts w:ascii="Arial" w:hAnsi="Arial" w:cs="Arial"/>
                <w:b/>
                <w:sz w:val="20"/>
                <w:szCs w:val="20"/>
                <w:lang w:val="en-GB"/>
              </w:rPr>
            </w:pPr>
          </w:p>
          <w:p w:rsidR="005101BC" w:rsidRPr="00142C5B" w:rsidRDefault="00451D66" w:rsidP="005101BC">
            <w:pPr>
              <w:jc w:val="center"/>
              <w:rPr>
                <w:rFonts w:ascii="Arial" w:hAnsi="Arial" w:cs="Arial"/>
                <w:b/>
                <w:sz w:val="20"/>
                <w:szCs w:val="20"/>
                <w:lang w:val="en-GB"/>
              </w:rPr>
            </w:pPr>
            <w:r w:rsidRPr="00142C5B">
              <w:rPr>
                <w:rFonts w:ascii="Arial" w:hAnsi="Arial" w:cs="Arial"/>
                <w:b/>
                <w:sz w:val="20"/>
                <w:szCs w:val="20"/>
                <w:lang w:val="en-GB"/>
              </w:rPr>
              <w:t>√</w:t>
            </w:r>
          </w:p>
        </w:tc>
        <w:tc>
          <w:tcPr>
            <w:tcW w:w="1143" w:type="dxa"/>
            <w:tcBorders>
              <w:bottom w:val="single" w:sz="4" w:space="0" w:color="auto"/>
            </w:tcBorders>
            <w:shd w:val="clear" w:color="auto" w:fill="auto"/>
          </w:tcPr>
          <w:p w:rsidR="005101BC" w:rsidRPr="00142C5B" w:rsidRDefault="00451D66" w:rsidP="005101BC">
            <w:pPr>
              <w:jc w:val="center"/>
              <w:rPr>
                <w:rFonts w:ascii="Arial" w:hAnsi="Arial" w:cs="Arial"/>
                <w:b/>
                <w:sz w:val="20"/>
                <w:szCs w:val="20"/>
                <w:lang w:val="en-GB"/>
              </w:rPr>
            </w:pPr>
          </w:p>
          <w:p w:rsidR="005101BC" w:rsidRPr="00142C5B" w:rsidRDefault="00451D66" w:rsidP="005101BC">
            <w:pPr>
              <w:jc w:val="center"/>
              <w:rPr>
                <w:rFonts w:ascii="Arial" w:hAnsi="Arial" w:cs="Arial"/>
                <w:b/>
                <w:sz w:val="20"/>
                <w:szCs w:val="20"/>
                <w:lang w:val="en-GB"/>
              </w:rPr>
            </w:pPr>
            <w:r w:rsidRPr="00142C5B">
              <w:rPr>
                <w:rFonts w:ascii="Arial" w:hAnsi="Arial" w:cs="Arial"/>
                <w:b/>
                <w:sz w:val="20"/>
                <w:szCs w:val="20"/>
                <w:lang w:val="en-GB"/>
              </w:rPr>
              <w:t>5</w:t>
            </w:r>
          </w:p>
        </w:tc>
        <w:tc>
          <w:tcPr>
            <w:tcW w:w="880" w:type="dxa"/>
            <w:tcBorders>
              <w:bottom w:val="single" w:sz="4" w:space="0" w:color="auto"/>
            </w:tcBorders>
            <w:shd w:val="clear" w:color="auto" w:fill="C0C0C0"/>
          </w:tcPr>
          <w:p w:rsidR="005101BC" w:rsidRPr="00142C5B" w:rsidRDefault="00451D66" w:rsidP="005101BC">
            <w:pPr>
              <w:jc w:val="center"/>
              <w:rPr>
                <w:rFonts w:ascii="Arial" w:hAnsi="Arial" w:cs="Arial"/>
                <w:b/>
                <w:sz w:val="20"/>
                <w:szCs w:val="20"/>
                <w:lang w:val="en-GB"/>
              </w:rPr>
            </w:pPr>
          </w:p>
        </w:tc>
        <w:tc>
          <w:tcPr>
            <w:tcW w:w="900" w:type="dxa"/>
            <w:tcBorders>
              <w:bottom w:val="single" w:sz="4" w:space="0" w:color="auto"/>
            </w:tcBorders>
            <w:shd w:val="clear" w:color="auto" w:fill="auto"/>
          </w:tcPr>
          <w:p w:rsidR="005101BC" w:rsidRPr="00142C5B" w:rsidRDefault="00451D66" w:rsidP="005101BC">
            <w:pPr>
              <w:jc w:val="center"/>
              <w:rPr>
                <w:rFonts w:ascii="Arial" w:hAnsi="Arial" w:cs="Arial"/>
                <w:b/>
                <w:sz w:val="20"/>
                <w:szCs w:val="20"/>
                <w:lang w:val="en-GB"/>
              </w:rPr>
            </w:pPr>
          </w:p>
          <w:p w:rsidR="005101BC" w:rsidRPr="00142C5B" w:rsidRDefault="00451D66" w:rsidP="005101BC">
            <w:pPr>
              <w:jc w:val="center"/>
              <w:rPr>
                <w:rFonts w:ascii="Arial" w:hAnsi="Arial" w:cs="Arial"/>
                <w:b/>
                <w:sz w:val="20"/>
                <w:szCs w:val="20"/>
                <w:lang w:val="en-GB"/>
              </w:rPr>
            </w:pPr>
            <w:r w:rsidRPr="00142C5B">
              <w:rPr>
                <w:rFonts w:ascii="Arial" w:hAnsi="Arial" w:cs="Arial"/>
                <w:b/>
                <w:sz w:val="20"/>
                <w:szCs w:val="20"/>
                <w:lang w:val="en-GB"/>
              </w:rPr>
              <w:t>√</w:t>
            </w:r>
          </w:p>
        </w:tc>
        <w:tc>
          <w:tcPr>
            <w:tcW w:w="953" w:type="dxa"/>
            <w:shd w:val="clear" w:color="auto" w:fill="C0C0C0"/>
          </w:tcPr>
          <w:p w:rsidR="005101BC" w:rsidRPr="00142C5B" w:rsidRDefault="00451D66" w:rsidP="005101BC">
            <w:pPr>
              <w:jc w:val="center"/>
              <w:rPr>
                <w:rFonts w:ascii="Arial" w:hAnsi="Arial" w:cs="Arial"/>
                <w:b/>
                <w:sz w:val="20"/>
                <w:szCs w:val="20"/>
                <w:lang w:val="en-GB"/>
              </w:rPr>
            </w:pPr>
          </w:p>
        </w:tc>
        <w:tc>
          <w:tcPr>
            <w:tcW w:w="841" w:type="dxa"/>
            <w:tcBorders>
              <w:bottom w:val="single" w:sz="4" w:space="0" w:color="auto"/>
            </w:tcBorders>
            <w:shd w:val="clear" w:color="auto" w:fill="auto"/>
          </w:tcPr>
          <w:p w:rsidR="005101BC" w:rsidRPr="00142C5B" w:rsidRDefault="00451D66" w:rsidP="005101BC">
            <w:pPr>
              <w:jc w:val="center"/>
              <w:rPr>
                <w:rFonts w:ascii="Arial" w:hAnsi="Arial" w:cs="Arial"/>
                <w:b/>
                <w:sz w:val="20"/>
                <w:szCs w:val="20"/>
                <w:lang w:val="en-GB"/>
              </w:rPr>
            </w:pPr>
          </w:p>
          <w:p w:rsidR="005101BC" w:rsidRPr="00142C5B" w:rsidRDefault="00451D66" w:rsidP="005101BC">
            <w:pPr>
              <w:jc w:val="center"/>
              <w:rPr>
                <w:rFonts w:ascii="Arial" w:hAnsi="Arial" w:cs="Arial"/>
                <w:b/>
                <w:sz w:val="20"/>
                <w:szCs w:val="20"/>
                <w:lang w:val="en-GB"/>
              </w:rPr>
            </w:pPr>
            <w:r w:rsidRPr="00142C5B">
              <w:rPr>
                <w:rFonts w:ascii="Arial" w:hAnsi="Arial" w:cs="Arial"/>
                <w:b/>
                <w:sz w:val="20"/>
                <w:szCs w:val="20"/>
                <w:lang w:val="en-GB"/>
              </w:rPr>
              <w:t>√</w:t>
            </w:r>
          </w:p>
        </w:tc>
        <w:tc>
          <w:tcPr>
            <w:tcW w:w="1346" w:type="dxa"/>
            <w:shd w:val="clear" w:color="auto" w:fill="C0C0C0"/>
          </w:tcPr>
          <w:p w:rsidR="005101BC" w:rsidRPr="00142C5B" w:rsidRDefault="00451D66" w:rsidP="005101BC">
            <w:pPr>
              <w:jc w:val="center"/>
              <w:rPr>
                <w:rFonts w:ascii="Arial" w:hAnsi="Arial" w:cs="Arial"/>
                <w:b/>
                <w:sz w:val="20"/>
                <w:szCs w:val="20"/>
                <w:lang w:val="en-GB"/>
              </w:rPr>
            </w:pPr>
          </w:p>
        </w:tc>
        <w:tc>
          <w:tcPr>
            <w:tcW w:w="1360" w:type="dxa"/>
            <w:shd w:val="clear" w:color="auto" w:fill="auto"/>
          </w:tcPr>
          <w:p w:rsidR="005101BC" w:rsidRPr="00142C5B" w:rsidRDefault="00451D66" w:rsidP="005101BC">
            <w:pPr>
              <w:jc w:val="center"/>
              <w:rPr>
                <w:rFonts w:ascii="Arial" w:hAnsi="Arial" w:cs="Arial"/>
                <w:b/>
                <w:sz w:val="20"/>
                <w:szCs w:val="20"/>
                <w:lang w:val="en-GB"/>
              </w:rPr>
            </w:pPr>
          </w:p>
          <w:p w:rsidR="005101BC" w:rsidRPr="00142C5B" w:rsidRDefault="00451D66" w:rsidP="005101BC">
            <w:pPr>
              <w:jc w:val="center"/>
              <w:rPr>
                <w:rFonts w:ascii="Arial" w:hAnsi="Arial" w:cs="Arial"/>
                <w:b/>
                <w:sz w:val="20"/>
                <w:szCs w:val="20"/>
                <w:lang w:val="en-GB"/>
              </w:rPr>
            </w:pPr>
            <w:r w:rsidRPr="00142C5B">
              <w:rPr>
                <w:rFonts w:ascii="Arial" w:hAnsi="Arial" w:cs="Arial"/>
                <w:b/>
                <w:sz w:val="20"/>
                <w:szCs w:val="20"/>
                <w:lang w:val="en-GB"/>
              </w:rPr>
              <w:t>√</w:t>
            </w:r>
          </w:p>
        </w:tc>
        <w:tc>
          <w:tcPr>
            <w:tcW w:w="1440" w:type="dxa"/>
            <w:tcBorders>
              <w:bottom w:val="single" w:sz="4" w:space="0" w:color="auto"/>
            </w:tcBorders>
            <w:shd w:val="clear" w:color="auto" w:fill="auto"/>
          </w:tcPr>
          <w:p w:rsidR="005101BC" w:rsidRPr="00142C5B" w:rsidRDefault="00451D66" w:rsidP="005101BC">
            <w:pPr>
              <w:jc w:val="center"/>
              <w:rPr>
                <w:rFonts w:ascii="Arial" w:hAnsi="Arial" w:cs="Arial"/>
                <w:b/>
                <w:sz w:val="20"/>
                <w:szCs w:val="20"/>
                <w:lang w:val="en-GB"/>
              </w:rPr>
            </w:pPr>
          </w:p>
          <w:p w:rsidR="005101BC" w:rsidRPr="00142C5B" w:rsidRDefault="00451D66" w:rsidP="005101BC">
            <w:pPr>
              <w:jc w:val="center"/>
              <w:rPr>
                <w:rFonts w:ascii="Arial" w:hAnsi="Arial" w:cs="Arial"/>
                <w:b/>
                <w:sz w:val="20"/>
                <w:szCs w:val="20"/>
                <w:lang w:val="en-GB"/>
              </w:rPr>
            </w:pPr>
            <w:r w:rsidRPr="00142C5B">
              <w:rPr>
                <w:rFonts w:ascii="Arial" w:hAnsi="Arial" w:cs="Arial"/>
                <w:b/>
                <w:sz w:val="20"/>
                <w:szCs w:val="20"/>
                <w:lang w:val="en-GB"/>
              </w:rPr>
              <w:t>√</w:t>
            </w:r>
          </w:p>
        </w:tc>
        <w:tc>
          <w:tcPr>
            <w:tcW w:w="1620" w:type="dxa"/>
            <w:shd w:val="clear" w:color="auto" w:fill="auto"/>
          </w:tcPr>
          <w:p w:rsidR="005101BC" w:rsidRPr="00142C5B" w:rsidRDefault="00451D66" w:rsidP="005101BC">
            <w:pPr>
              <w:jc w:val="center"/>
              <w:rPr>
                <w:rFonts w:ascii="Arial" w:hAnsi="Arial" w:cs="Arial"/>
                <w:b/>
                <w:sz w:val="20"/>
                <w:szCs w:val="20"/>
                <w:lang w:val="en-GB"/>
              </w:rPr>
            </w:pPr>
          </w:p>
          <w:p w:rsidR="005101BC" w:rsidRPr="00142C5B" w:rsidRDefault="00451D66" w:rsidP="005101BC">
            <w:pPr>
              <w:jc w:val="center"/>
              <w:rPr>
                <w:rFonts w:ascii="Arial" w:hAnsi="Arial" w:cs="Arial"/>
                <w:b/>
                <w:sz w:val="20"/>
                <w:szCs w:val="20"/>
                <w:lang w:val="en-GB"/>
              </w:rPr>
            </w:pPr>
            <w:r w:rsidRPr="00142C5B">
              <w:rPr>
                <w:rFonts w:ascii="Arial" w:hAnsi="Arial" w:cs="Arial"/>
                <w:b/>
                <w:sz w:val="20"/>
                <w:szCs w:val="20"/>
                <w:lang w:val="en-GB"/>
              </w:rPr>
              <w:t>√</w:t>
            </w:r>
          </w:p>
        </w:tc>
      </w:tr>
      <w:tr w:rsidR="005101BC" w:rsidRPr="00142C5B">
        <w:tc>
          <w:tcPr>
            <w:tcW w:w="1617" w:type="dxa"/>
            <w:shd w:val="clear" w:color="auto" w:fill="auto"/>
          </w:tcPr>
          <w:p w:rsidR="005101BC" w:rsidRPr="00142C5B" w:rsidRDefault="00451D66" w:rsidP="005101BC">
            <w:pPr>
              <w:rPr>
                <w:rFonts w:ascii="Arial" w:hAnsi="Arial" w:cs="Arial"/>
                <w:b/>
                <w:sz w:val="16"/>
                <w:szCs w:val="16"/>
                <w:lang w:val="en-GB"/>
              </w:rPr>
            </w:pPr>
          </w:p>
          <w:p w:rsidR="005101BC" w:rsidRPr="00142C5B" w:rsidRDefault="00451D66" w:rsidP="005101BC">
            <w:pPr>
              <w:rPr>
                <w:rFonts w:ascii="Arial" w:hAnsi="Arial" w:cs="Arial"/>
                <w:b/>
                <w:sz w:val="16"/>
                <w:szCs w:val="16"/>
                <w:lang w:val="en-GB"/>
              </w:rPr>
            </w:pPr>
            <w:r w:rsidRPr="00142C5B">
              <w:rPr>
                <w:rFonts w:ascii="Arial" w:hAnsi="Arial" w:cs="Arial"/>
                <w:b/>
                <w:sz w:val="16"/>
                <w:szCs w:val="16"/>
                <w:lang w:val="en-GB"/>
              </w:rPr>
              <w:t>Silver Sponsor</w:t>
            </w:r>
          </w:p>
          <w:p w:rsidR="005101BC" w:rsidRPr="00142C5B" w:rsidRDefault="00451D66" w:rsidP="005101BC">
            <w:pPr>
              <w:rPr>
                <w:rFonts w:ascii="Arial" w:hAnsi="Arial" w:cs="Arial"/>
                <w:b/>
                <w:sz w:val="16"/>
                <w:szCs w:val="16"/>
                <w:lang w:val="en-GB"/>
              </w:rPr>
            </w:pPr>
          </w:p>
        </w:tc>
        <w:tc>
          <w:tcPr>
            <w:tcW w:w="1176" w:type="dxa"/>
            <w:shd w:val="clear" w:color="auto" w:fill="auto"/>
          </w:tcPr>
          <w:p w:rsidR="005101BC" w:rsidRPr="00142C5B" w:rsidRDefault="00451D66" w:rsidP="005101BC">
            <w:pPr>
              <w:rPr>
                <w:rFonts w:ascii="Arial" w:hAnsi="Arial" w:cs="Arial"/>
                <w:b/>
                <w:sz w:val="16"/>
                <w:szCs w:val="16"/>
                <w:lang w:val="en-GB"/>
              </w:rPr>
            </w:pPr>
          </w:p>
          <w:p w:rsidR="005101BC" w:rsidRPr="00142C5B" w:rsidRDefault="00451D66" w:rsidP="005101BC">
            <w:pPr>
              <w:rPr>
                <w:rFonts w:ascii="Arial" w:hAnsi="Arial" w:cs="Arial"/>
                <w:b/>
                <w:sz w:val="16"/>
                <w:szCs w:val="16"/>
                <w:lang w:val="en-GB"/>
              </w:rPr>
            </w:pPr>
            <w:r w:rsidRPr="00142C5B">
              <w:rPr>
                <w:rFonts w:ascii="Arial" w:hAnsi="Arial" w:cs="Arial"/>
                <w:b/>
                <w:sz w:val="16"/>
                <w:szCs w:val="16"/>
                <w:lang w:val="en-GB"/>
              </w:rPr>
              <w:t>R30 000</w:t>
            </w:r>
          </w:p>
        </w:tc>
        <w:tc>
          <w:tcPr>
            <w:tcW w:w="1052" w:type="dxa"/>
            <w:tcBorders>
              <w:bottom w:val="single" w:sz="4" w:space="0" w:color="auto"/>
            </w:tcBorders>
            <w:shd w:val="clear" w:color="auto" w:fill="C0C0C0"/>
          </w:tcPr>
          <w:p w:rsidR="005101BC" w:rsidRPr="00142C5B" w:rsidRDefault="00451D66" w:rsidP="005101BC">
            <w:pPr>
              <w:jc w:val="center"/>
              <w:rPr>
                <w:rFonts w:ascii="Arial" w:hAnsi="Arial" w:cs="Arial"/>
                <w:b/>
                <w:sz w:val="20"/>
                <w:szCs w:val="20"/>
                <w:lang w:val="en-GB"/>
              </w:rPr>
            </w:pPr>
          </w:p>
        </w:tc>
        <w:tc>
          <w:tcPr>
            <w:tcW w:w="1143" w:type="dxa"/>
            <w:tcBorders>
              <w:bottom w:val="single" w:sz="4" w:space="0" w:color="auto"/>
            </w:tcBorders>
            <w:shd w:val="clear" w:color="auto" w:fill="auto"/>
          </w:tcPr>
          <w:p w:rsidR="005101BC" w:rsidRPr="00142C5B" w:rsidRDefault="00451D66" w:rsidP="005101BC">
            <w:pPr>
              <w:jc w:val="center"/>
              <w:rPr>
                <w:rFonts w:ascii="Arial" w:hAnsi="Arial" w:cs="Arial"/>
                <w:b/>
                <w:sz w:val="20"/>
                <w:szCs w:val="20"/>
                <w:lang w:val="en-GB"/>
              </w:rPr>
            </w:pPr>
          </w:p>
          <w:p w:rsidR="005101BC" w:rsidRPr="00142C5B" w:rsidRDefault="00451D66" w:rsidP="005101BC">
            <w:pPr>
              <w:jc w:val="center"/>
              <w:rPr>
                <w:rFonts w:ascii="Arial" w:hAnsi="Arial" w:cs="Arial"/>
                <w:b/>
                <w:sz w:val="20"/>
                <w:szCs w:val="20"/>
                <w:lang w:val="en-GB"/>
              </w:rPr>
            </w:pPr>
            <w:r w:rsidRPr="00142C5B">
              <w:rPr>
                <w:rFonts w:ascii="Arial" w:hAnsi="Arial" w:cs="Arial"/>
                <w:b/>
                <w:sz w:val="20"/>
                <w:szCs w:val="20"/>
                <w:lang w:val="en-GB"/>
              </w:rPr>
              <w:t>3</w:t>
            </w:r>
          </w:p>
        </w:tc>
        <w:tc>
          <w:tcPr>
            <w:tcW w:w="880" w:type="dxa"/>
            <w:tcBorders>
              <w:bottom w:val="single" w:sz="4" w:space="0" w:color="auto"/>
            </w:tcBorders>
            <w:shd w:val="clear" w:color="auto" w:fill="C0C0C0"/>
          </w:tcPr>
          <w:p w:rsidR="005101BC" w:rsidRPr="00142C5B" w:rsidRDefault="00451D66" w:rsidP="005101BC">
            <w:pPr>
              <w:jc w:val="center"/>
              <w:rPr>
                <w:rFonts w:ascii="Arial" w:hAnsi="Arial" w:cs="Arial"/>
                <w:b/>
                <w:sz w:val="20"/>
                <w:szCs w:val="20"/>
                <w:lang w:val="en-GB"/>
              </w:rPr>
            </w:pPr>
          </w:p>
        </w:tc>
        <w:tc>
          <w:tcPr>
            <w:tcW w:w="900" w:type="dxa"/>
            <w:tcBorders>
              <w:bottom w:val="single" w:sz="4" w:space="0" w:color="auto"/>
            </w:tcBorders>
            <w:shd w:val="clear" w:color="auto" w:fill="auto"/>
          </w:tcPr>
          <w:p w:rsidR="005101BC" w:rsidRPr="00142C5B" w:rsidRDefault="00451D66" w:rsidP="005101BC">
            <w:pPr>
              <w:jc w:val="center"/>
              <w:rPr>
                <w:rFonts w:ascii="Arial" w:hAnsi="Arial" w:cs="Arial"/>
                <w:b/>
                <w:sz w:val="20"/>
                <w:szCs w:val="20"/>
                <w:lang w:val="en-GB"/>
              </w:rPr>
            </w:pPr>
          </w:p>
          <w:p w:rsidR="005101BC" w:rsidRPr="00142C5B" w:rsidRDefault="00451D66" w:rsidP="005101BC">
            <w:pPr>
              <w:jc w:val="center"/>
              <w:rPr>
                <w:rFonts w:ascii="Arial" w:hAnsi="Arial" w:cs="Arial"/>
                <w:b/>
                <w:sz w:val="20"/>
                <w:szCs w:val="20"/>
                <w:lang w:val="en-GB"/>
              </w:rPr>
            </w:pPr>
            <w:r w:rsidRPr="00142C5B">
              <w:rPr>
                <w:rFonts w:ascii="Arial" w:hAnsi="Arial" w:cs="Arial"/>
                <w:b/>
                <w:sz w:val="20"/>
                <w:szCs w:val="20"/>
                <w:lang w:val="en-GB"/>
              </w:rPr>
              <w:t>√</w:t>
            </w:r>
          </w:p>
        </w:tc>
        <w:tc>
          <w:tcPr>
            <w:tcW w:w="953" w:type="dxa"/>
            <w:tcBorders>
              <w:bottom w:val="single" w:sz="4" w:space="0" w:color="auto"/>
            </w:tcBorders>
            <w:shd w:val="clear" w:color="auto" w:fill="C0C0C0"/>
          </w:tcPr>
          <w:p w:rsidR="005101BC" w:rsidRPr="00142C5B" w:rsidRDefault="00451D66" w:rsidP="005101BC">
            <w:pPr>
              <w:jc w:val="center"/>
              <w:rPr>
                <w:rFonts w:ascii="Arial" w:hAnsi="Arial" w:cs="Arial"/>
                <w:b/>
                <w:sz w:val="20"/>
                <w:szCs w:val="20"/>
                <w:lang w:val="en-GB"/>
              </w:rPr>
            </w:pPr>
          </w:p>
        </w:tc>
        <w:tc>
          <w:tcPr>
            <w:tcW w:w="841" w:type="dxa"/>
            <w:tcBorders>
              <w:bottom w:val="single" w:sz="4" w:space="0" w:color="auto"/>
            </w:tcBorders>
            <w:shd w:val="clear" w:color="auto" w:fill="auto"/>
          </w:tcPr>
          <w:p w:rsidR="005101BC" w:rsidRPr="00142C5B" w:rsidRDefault="00451D66" w:rsidP="005101BC">
            <w:pPr>
              <w:jc w:val="center"/>
              <w:rPr>
                <w:rFonts w:ascii="Arial" w:hAnsi="Arial" w:cs="Arial"/>
                <w:b/>
                <w:sz w:val="20"/>
                <w:szCs w:val="20"/>
                <w:lang w:val="en-GB"/>
              </w:rPr>
            </w:pPr>
          </w:p>
          <w:p w:rsidR="005101BC" w:rsidRPr="00142C5B" w:rsidRDefault="00451D66" w:rsidP="005101BC">
            <w:pPr>
              <w:jc w:val="center"/>
              <w:rPr>
                <w:rFonts w:ascii="Arial" w:hAnsi="Arial" w:cs="Arial"/>
                <w:b/>
                <w:sz w:val="20"/>
                <w:szCs w:val="20"/>
                <w:lang w:val="en-GB"/>
              </w:rPr>
            </w:pPr>
            <w:r w:rsidRPr="00142C5B">
              <w:rPr>
                <w:rFonts w:ascii="Arial" w:hAnsi="Arial" w:cs="Arial"/>
                <w:b/>
                <w:sz w:val="20"/>
                <w:szCs w:val="20"/>
                <w:lang w:val="en-GB"/>
              </w:rPr>
              <w:t>√</w:t>
            </w:r>
          </w:p>
        </w:tc>
        <w:tc>
          <w:tcPr>
            <w:tcW w:w="1346" w:type="dxa"/>
            <w:tcBorders>
              <w:bottom w:val="single" w:sz="4" w:space="0" w:color="auto"/>
            </w:tcBorders>
            <w:shd w:val="clear" w:color="auto" w:fill="C0C0C0"/>
          </w:tcPr>
          <w:p w:rsidR="005101BC" w:rsidRPr="00142C5B" w:rsidRDefault="00451D66" w:rsidP="005101BC">
            <w:pPr>
              <w:jc w:val="center"/>
              <w:rPr>
                <w:rFonts w:ascii="Arial" w:hAnsi="Arial" w:cs="Arial"/>
                <w:b/>
                <w:sz w:val="20"/>
                <w:szCs w:val="20"/>
                <w:lang w:val="en-GB"/>
              </w:rPr>
            </w:pPr>
          </w:p>
        </w:tc>
        <w:tc>
          <w:tcPr>
            <w:tcW w:w="1360" w:type="dxa"/>
            <w:tcBorders>
              <w:bottom w:val="single" w:sz="4" w:space="0" w:color="auto"/>
            </w:tcBorders>
            <w:shd w:val="clear" w:color="auto" w:fill="auto"/>
          </w:tcPr>
          <w:p w:rsidR="005101BC" w:rsidRPr="00142C5B" w:rsidRDefault="00451D66" w:rsidP="005101BC">
            <w:pPr>
              <w:jc w:val="center"/>
              <w:rPr>
                <w:rFonts w:ascii="Arial" w:hAnsi="Arial" w:cs="Arial"/>
                <w:b/>
                <w:sz w:val="20"/>
                <w:szCs w:val="20"/>
                <w:lang w:val="en-GB"/>
              </w:rPr>
            </w:pPr>
          </w:p>
          <w:p w:rsidR="005101BC" w:rsidRPr="00142C5B" w:rsidRDefault="00451D66" w:rsidP="005101BC">
            <w:pPr>
              <w:jc w:val="center"/>
              <w:rPr>
                <w:rFonts w:ascii="Arial" w:hAnsi="Arial" w:cs="Arial"/>
                <w:b/>
                <w:sz w:val="20"/>
                <w:szCs w:val="20"/>
                <w:lang w:val="en-GB"/>
              </w:rPr>
            </w:pPr>
            <w:r w:rsidRPr="00142C5B">
              <w:rPr>
                <w:rFonts w:ascii="Arial" w:hAnsi="Arial" w:cs="Arial"/>
                <w:b/>
                <w:sz w:val="20"/>
                <w:szCs w:val="20"/>
                <w:lang w:val="en-GB"/>
              </w:rPr>
              <w:t>√</w:t>
            </w:r>
          </w:p>
        </w:tc>
        <w:tc>
          <w:tcPr>
            <w:tcW w:w="1440" w:type="dxa"/>
            <w:tcBorders>
              <w:bottom w:val="single" w:sz="4" w:space="0" w:color="auto"/>
            </w:tcBorders>
            <w:shd w:val="clear" w:color="auto" w:fill="auto"/>
          </w:tcPr>
          <w:p w:rsidR="005101BC" w:rsidRPr="00142C5B" w:rsidRDefault="00451D66" w:rsidP="005101BC">
            <w:pPr>
              <w:jc w:val="center"/>
              <w:rPr>
                <w:rFonts w:ascii="Arial" w:hAnsi="Arial" w:cs="Arial"/>
                <w:b/>
                <w:sz w:val="20"/>
                <w:szCs w:val="20"/>
                <w:lang w:val="en-GB"/>
              </w:rPr>
            </w:pPr>
          </w:p>
          <w:p w:rsidR="005101BC" w:rsidRPr="00142C5B" w:rsidRDefault="00451D66" w:rsidP="005101BC">
            <w:pPr>
              <w:jc w:val="center"/>
              <w:rPr>
                <w:rFonts w:ascii="Arial" w:hAnsi="Arial" w:cs="Arial"/>
                <w:b/>
                <w:sz w:val="20"/>
                <w:szCs w:val="20"/>
                <w:lang w:val="en-GB"/>
              </w:rPr>
            </w:pPr>
            <w:r w:rsidRPr="00142C5B">
              <w:rPr>
                <w:rFonts w:ascii="Arial" w:hAnsi="Arial" w:cs="Arial"/>
                <w:b/>
                <w:sz w:val="20"/>
                <w:szCs w:val="20"/>
                <w:lang w:val="en-GB"/>
              </w:rPr>
              <w:t>√</w:t>
            </w:r>
          </w:p>
        </w:tc>
        <w:tc>
          <w:tcPr>
            <w:tcW w:w="1620" w:type="dxa"/>
            <w:shd w:val="clear" w:color="auto" w:fill="auto"/>
          </w:tcPr>
          <w:p w:rsidR="005101BC" w:rsidRPr="00142C5B" w:rsidRDefault="00451D66" w:rsidP="005101BC">
            <w:pPr>
              <w:jc w:val="center"/>
              <w:rPr>
                <w:rFonts w:ascii="Arial" w:hAnsi="Arial" w:cs="Arial"/>
                <w:b/>
                <w:sz w:val="20"/>
                <w:szCs w:val="20"/>
                <w:lang w:val="en-GB"/>
              </w:rPr>
            </w:pPr>
          </w:p>
          <w:p w:rsidR="005101BC" w:rsidRPr="00142C5B" w:rsidRDefault="00451D66" w:rsidP="005101BC">
            <w:pPr>
              <w:jc w:val="center"/>
              <w:rPr>
                <w:rFonts w:ascii="Arial" w:hAnsi="Arial" w:cs="Arial"/>
                <w:b/>
                <w:sz w:val="20"/>
                <w:szCs w:val="20"/>
                <w:lang w:val="en-GB"/>
              </w:rPr>
            </w:pPr>
            <w:r w:rsidRPr="00142C5B">
              <w:rPr>
                <w:rFonts w:ascii="Arial" w:hAnsi="Arial" w:cs="Arial"/>
                <w:b/>
                <w:sz w:val="20"/>
                <w:szCs w:val="20"/>
                <w:lang w:val="en-GB"/>
              </w:rPr>
              <w:t>√</w:t>
            </w:r>
          </w:p>
        </w:tc>
      </w:tr>
      <w:tr w:rsidR="005101BC" w:rsidRPr="00142C5B">
        <w:tc>
          <w:tcPr>
            <w:tcW w:w="1617" w:type="dxa"/>
            <w:shd w:val="clear" w:color="auto" w:fill="auto"/>
          </w:tcPr>
          <w:p w:rsidR="005101BC" w:rsidRPr="00142C5B" w:rsidRDefault="00451D66" w:rsidP="005101BC">
            <w:pPr>
              <w:rPr>
                <w:rFonts w:ascii="Arial" w:hAnsi="Arial" w:cs="Arial"/>
                <w:b/>
                <w:sz w:val="16"/>
                <w:szCs w:val="16"/>
                <w:lang w:val="en-GB"/>
              </w:rPr>
            </w:pPr>
          </w:p>
          <w:p w:rsidR="005101BC" w:rsidRPr="00142C5B" w:rsidRDefault="00451D66" w:rsidP="005101BC">
            <w:pPr>
              <w:rPr>
                <w:rFonts w:ascii="Arial" w:hAnsi="Arial" w:cs="Arial"/>
                <w:b/>
                <w:sz w:val="16"/>
                <w:szCs w:val="16"/>
                <w:lang w:val="en-GB"/>
              </w:rPr>
            </w:pPr>
            <w:r w:rsidRPr="00142C5B">
              <w:rPr>
                <w:rFonts w:ascii="Arial" w:hAnsi="Arial" w:cs="Arial"/>
                <w:b/>
                <w:sz w:val="16"/>
                <w:szCs w:val="16"/>
                <w:lang w:val="en-GB"/>
              </w:rPr>
              <w:t>Bronze Sponsor</w:t>
            </w:r>
          </w:p>
        </w:tc>
        <w:tc>
          <w:tcPr>
            <w:tcW w:w="1176" w:type="dxa"/>
            <w:shd w:val="clear" w:color="auto" w:fill="auto"/>
          </w:tcPr>
          <w:p w:rsidR="005101BC" w:rsidRPr="00142C5B" w:rsidRDefault="00451D66" w:rsidP="005101BC">
            <w:pPr>
              <w:rPr>
                <w:rFonts w:ascii="Arial" w:hAnsi="Arial" w:cs="Arial"/>
                <w:b/>
                <w:sz w:val="16"/>
                <w:szCs w:val="16"/>
                <w:lang w:val="en-GB"/>
              </w:rPr>
            </w:pPr>
          </w:p>
          <w:p w:rsidR="005101BC" w:rsidRPr="00142C5B" w:rsidRDefault="00451D66" w:rsidP="005101BC">
            <w:pPr>
              <w:rPr>
                <w:rFonts w:ascii="Arial" w:hAnsi="Arial" w:cs="Arial"/>
                <w:b/>
                <w:sz w:val="16"/>
                <w:szCs w:val="16"/>
                <w:lang w:val="en-GB"/>
              </w:rPr>
            </w:pPr>
            <w:r w:rsidRPr="00142C5B">
              <w:rPr>
                <w:rFonts w:ascii="Arial" w:hAnsi="Arial" w:cs="Arial"/>
                <w:b/>
                <w:sz w:val="16"/>
                <w:szCs w:val="16"/>
                <w:lang w:val="en-GB"/>
              </w:rPr>
              <w:t>R20 000</w:t>
            </w:r>
          </w:p>
          <w:p w:rsidR="005101BC" w:rsidRPr="00142C5B" w:rsidRDefault="00451D66" w:rsidP="005101BC">
            <w:pPr>
              <w:rPr>
                <w:rFonts w:ascii="Arial" w:hAnsi="Arial" w:cs="Arial"/>
                <w:b/>
                <w:sz w:val="16"/>
                <w:szCs w:val="16"/>
                <w:lang w:val="en-GB"/>
              </w:rPr>
            </w:pPr>
          </w:p>
        </w:tc>
        <w:tc>
          <w:tcPr>
            <w:tcW w:w="1052" w:type="dxa"/>
            <w:tcBorders>
              <w:top w:val="single" w:sz="4" w:space="0" w:color="auto"/>
              <w:bottom w:val="single" w:sz="4" w:space="0" w:color="auto"/>
            </w:tcBorders>
            <w:shd w:val="clear" w:color="auto" w:fill="C0C0C0"/>
          </w:tcPr>
          <w:p w:rsidR="005101BC" w:rsidRPr="00142C5B" w:rsidRDefault="00451D66" w:rsidP="005101BC">
            <w:pPr>
              <w:jc w:val="center"/>
              <w:rPr>
                <w:rFonts w:ascii="Arial" w:hAnsi="Arial" w:cs="Arial"/>
                <w:b/>
                <w:sz w:val="20"/>
                <w:szCs w:val="20"/>
                <w:lang w:val="en-GB"/>
              </w:rPr>
            </w:pPr>
          </w:p>
        </w:tc>
        <w:tc>
          <w:tcPr>
            <w:tcW w:w="1143" w:type="dxa"/>
            <w:tcBorders>
              <w:top w:val="single" w:sz="4" w:space="0" w:color="auto"/>
              <w:bottom w:val="single" w:sz="4" w:space="0" w:color="auto"/>
            </w:tcBorders>
            <w:shd w:val="clear" w:color="auto" w:fill="auto"/>
          </w:tcPr>
          <w:p w:rsidR="005101BC" w:rsidRPr="00142C5B" w:rsidRDefault="00451D66" w:rsidP="005101BC">
            <w:pPr>
              <w:jc w:val="center"/>
              <w:rPr>
                <w:rFonts w:ascii="Arial" w:hAnsi="Arial" w:cs="Arial"/>
                <w:b/>
                <w:sz w:val="20"/>
                <w:szCs w:val="20"/>
                <w:lang w:val="en-GB"/>
              </w:rPr>
            </w:pPr>
          </w:p>
          <w:p w:rsidR="005101BC" w:rsidRPr="00142C5B" w:rsidRDefault="00451D66" w:rsidP="005101BC">
            <w:pPr>
              <w:jc w:val="center"/>
              <w:rPr>
                <w:rFonts w:ascii="Arial" w:hAnsi="Arial" w:cs="Arial"/>
                <w:b/>
                <w:sz w:val="20"/>
                <w:szCs w:val="20"/>
                <w:lang w:val="en-GB"/>
              </w:rPr>
            </w:pPr>
            <w:r w:rsidRPr="00142C5B">
              <w:rPr>
                <w:rFonts w:ascii="Arial" w:hAnsi="Arial" w:cs="Arial"/>
                <w:b/>
                <w:sz w:val="20"/>
                <w:szCs w:val="20"/>
                <w:lang w:val="en-GB"/>
              </w:rPr>
              <w:t>2</w:t>
            </w:r>
          </w:p>
        </w:tc>
        <w:tc>
          <w:tcPr>
            <w:tcW w:w="880" w:type="dxa"/>
            <w:tcBorders>
              <w:top w:val="single" w:sz="4" w:space="0" w:color="auto"/>
              <w:bottom w:val="single" w:sz="4" w:space="0" w:color="auto"/>
            </w:tcBorders>
            <w:shd w:val="clear" w:color="auto" w:fill="C0C0C0"/>
          </w:tcPr>
          <w:p w:rsidR="005101BC" w:rsidRPr="00142C5B" w:rsidRDefault="00451D66" w:rsidP="005101BC">
            <w:pPr>
              <w:jc w:val="center"/>
              <w:rPr>
                <w:rFonts w:ascii="Arial" w:hAnsi="Arial" w:cs="Arial"/>
                <w:b/>
                <w:sz w:val="20"/>
                <w:szCs w:val="20"/>
                <w:lang w:val="en-GB"/>
              </w:rPr>
            </w:pPr>
          </w:p>
        </w:tc>
        <w:tc>
          <w:tcPr>
            <w:tcW w:w="900" w:type="dxa"/>
            <w:shd w:val="clear" w:color="auto" w:fill="auto"/>
          </w:tcPr>
          <w:p w:rsidR="005101BC" w:rsidRPr="00142C5B" w:rsidRDefault="00451D66" w:rsidP="005101BC">
            <w:pPr>
              <w:jc w:val="center"/>
              <w:rPr>
                <w:rFonts w:ascii="Arial" w:hAnsi="Arial" w:cs="Arial"/>
                <w:b/>
                <w:sz w:val="20"/>
                <w:szCs w:val="20"/>
                <w:lang w:val="en-GB"/>
              </w:rPr>
            </w:pPr>
          </w:p>
          <w:p w:rsidR="005101BC" w:rsidRPr="00142C5B" w:rsidRDefault="00451D66" w:rsidP="005101BC">
            <w:pPr>
              <w:jc w:val="center"/>
              <w:rPr>
                <w:rFonts w:ascii="Arial" w:hAnsi="Arial" w:cs="Arial"/>
                <w:b/>
                <w:sz w:val="20"/>
                <w:szCs w:val="20"/>
                <w:lang w:val="en-GB"/>
              </w:rPr>
            </w:pPr>
            <w:r w:rsidRPr="00142C5B">
              <w:rPr>
                <w:rFonts w:ascii="Arial" w:hAnsi="Arial" w:cs="Arial"/>
                <w:b/>
                <w:sz w:val="20"/>
                <w:szCs w:val="20"/>
                <w:lang w:val="en-GB"/>
              </w:rPr>
              <w:t>√</w:t>
            </w:r>
          </w:p>
        </w:tc>
        <w:tc>
          <w:tcPr>
            <w:tcW w:w="953" w:type="dxa"/>
            <w:shd w:val="clear" w:color="auto" w:fill="C0C0C0"/>
          </w:tcPr>
          <w:p w:rsidR="005101BC" w:rsidRPr="00142C5B" w:rsidRDefault="00451D66" w:rsidP="005101BC">
            <w:pPr>
              <w:jc w:val="center"/>
              <w:rPr>
                <w:rFonts w:ascii="Arial" w:hAnsi="Arial" w:cs="Arial"/>
                <w:b/>
                <w:sz w:val="20"/>
                <w:szCs w:val="20"/>
                <w:lang w:val="en-GB"/>
              </w:rPr>
            </w:pPr>
          </w:p>
        </w:tc>
        <w:tc>
          <w:tcPr>
            <w:tcW w:w="841" w:type="dxa"/>
            <w:shd w:val="clear" w:color="auto" w:fill="C0C0C0"/>
          </w:tcPr>
          <w:p w:rsidR="005101BC" w:rsidRPr="00142C5B" w:rsidRDefault="00451D66" w:rsidP="005101BC">
            <w:pPr>
              <w:jc w:val="center"/>
              <w:rPr>
                <w:rFonts w:ascii="Arial" w:hAnsi="Arial" w:cs="Arial"/>
                <w:b/>
                <w:sz w:val="20"/>
                <w:szCs w:val="20"/>
                <w:lang w:val="en-GB"/>
              </w:rPr>
            </w:pPr>
          </w:p>
        </w:tc>
        <w:tc>
          <w:tcPr>
            <w:tcW w:w="1346" w:type="dxa"/>
            <w:shd w:val="clear" w:color="auto" w:fill="C0C0C0"/>
          </w:tcPr>
          <w:p w:rsidR="005101BC" w:rsidRPr="00142C5B" w:rsidRDefault="00451D66" w:rsidP="005101BC">
            <w:pPr>
              <w:jc w:val="center"/>
              <w:rPr>
                <w:rFonts w:ascii="Arial" w:hAnsi="Arial" w:cs="Arial"/>
                <w:b/>
                <w:sz w:val="20"/>
                <w:szCs w:val="20"/>
                <w:lang w:val="en-GB"/>
              </w:rPr>
            </w:pPr>
          </w:p>
        </w:tc>
        <w:tc>
          <w:tcPr>
            <w:tcW w:w="1360" w:type="dxa"/>
            <w:shd w:val="clear" w:color="auto" w:fill="auto"/>
          </w:tcPr>
          <w:p w:rsidR="005101BC" w:rsidRPr="00142C5B" w:rsidRDefault="00451D66" w:rsidP="005101BC">
            <w:pPr>
              <w:jc w:val="center"/>
              <w:rPr>
                <w:rFonts w:ascii="Arial" w:hAnsi="Arial" w:cs="Arial"/>
                <w:b/>
                <w:sz w:val="20"/>
                <w:szCs w:val="20"/>
                <w:lang w:val="en-GB"/>
              </w:rPr>
            </w:pPr>
          </w:p>
          <w:p w:rsidR="005101BC" w:rsidRPr="00142C5B" w:rsidRDefault="00451D66" w:rsidP="005101BC">
            <w:pPr>
              <w:jc w:val="center"/>
              <w:rPr>
                <w:rFonts w:ascii="Arial" w:hAnsi="Arial" w:cs="Arial"/>
                <w:b/>
                <w:sz w:val="20"/>
                <w:szCs w:val="20"/>
                <w:lang w:val="en-GB"/>
              </w:rPr>
            </w:pPr>
            <w:r w:rsidRPr="00142C5B">
              <w:rPr>
                <w:rFonts w:ascii="Arial" w:hAnsi="Arial" w:cs="Arial"/>
                <w:b/>
                <w:sz w:val="20"/>
                <w:szCs w:val="20"/>
                <w:lang w:val="en-GB"/>
              </w:rPr>
              <w:t>√</w:t>
            </w:r>
          </w:p>
        </w:tc>
        <w:tc>
          <w:tcPr>
            <w:tcW w:w="1440" w:type="dxa"/>
            <w:tcBorders>
              <w:bottom w:val="single" w:sz="4" w:space="0" w:color="auto"/>
            </w:tcBorders>
            <w:shd w:val="clear" w:color="auto" w:fill="auto"/>
          </w:tcPr>
          <w:p w:rsidR="005101BC" w:rsidRPr="00142C5B" w:rsidRDefault="00451D66" w:rsidP="005101BC">
            <w:pPr>
              <w:jc w:val="center"/>
              <w:rPr>
                <w:rFonts w:ascii="Arial" w:hAnsi="Arial" w:cs="Arial"/>
                <w:b/>
                <w:sz w:val="20"/>
                <w:szCs w:val="20"/>
                <w:lang w:val="en-GB"/>
              </w:rPr>
            </w:pPr>
          </w:p>
          <w:p w:rsidR="005101BC" w:rsidRPr="00142C5B" w:rsidRDefault="00451D66" w:rsidP="005101BC">
            <w:pPr>
              <w:jc w:val="center"/>
              <w:rPr>
                <w:rFonts w:ascii="Arial" w:hAnsi="Arial" w:cs="Arial"/>
                <w:b/>
                <w:sz w:val="20"/>
                <w:szCs w:val="20"/>
                <w:lang w:val="en-GB"/>
              </w:rPr>
            </w:pPr>
            <w:r w:rsidRPr="00142C5B">
              <w:rPr>
                <w:rFonts w:ascii="Arial" w:hAnsi="Arial" w:cs="Arial"/>
                <w:b/>
                <w:sz w:val="20"/>
                <w:szCs w:val="20"/>
                <w:lang w:val="en-GB"/>
              </w:rPr>
              <w:t>√</w:t>
            </w:r>
          </w:p>
        </w:tc>
        <w:tc>
          <w:tcPr>
            <w:tcW w:w="1620" w:type="dxa"/>
            <w:shd w:val="clear" w:color="auto" w:fill="auto"/>
          </w:tcPr>
          <w:p w:rsidR="005101BC" w:rsidRPr="00142C5B" w:rsidRDefault="00451D66" w:rsidP="005101BC">
            <w:pPr>
              <w:jc w:val="center"/>
              <w:rPr>
                <w:rFonts w:ascii="Arial" w:hAnsi="Arial" w:cs="Arial"/>
                <w:b/>
                <w:sz w:val="20"/>
                <w:szCs w:val="20"/>
                <w:lang w:val="en-GB"/>
              </w:rPr>
            </w:pPr>
          </w:p>
          <w:p w:rsidR="005101BC" w:rsidRPr="00142C5B" w:rsidRDefault="00451D66" w:rsidP="005101BC">
            <w:pPr>
              <w:jc w:val="center"/>
              <w:rPr>
                <w:rFonts w:ascii="Arial" w:hAnsi="Arial" w:cs="Arial"/>
                <w:b/>
                <w:sz w:val="20"/>
                <w:szCs w:val="20"/>
                <w:lang w:val="en-GB"/>
              </w:rPr>
            </w:pPr>
            <w:r w:rsidRPr="00142C5B">
              <w:rPr>
                <w:rFonts w:ascii="Arial" w:hAnsi="Arial" w:cs="Arial"/>
                <w:b/>
                <w:sz w:val="20"/>
                <w:szCs w:val="20"/>
                <w:lang w:val="en-GB"/>
              </w:rPr>
              <w:t>√</w:t>
            </w:r>
          </w:p>
        </w:tc>
      </w:tr>
      <w:tr w:rsidR="005101BC" w:rsidRPr="00142C5B">
        <w:tc>
          <w:tcPr>
            <w:tcW w:w="1617" w:type="dxa"/>
            <w:shd w:val="clear" w:color="auto" w:fill="auto"/>
          </w:tcPr>
          <w:p w:rsidR="005101BC" w:rsidRPr="00142C5B" w:rsidRDefault="00451D66" w:rsidP="005101BC">
            <w:pPr>
              <w:rPr>
                <w:rFonts w:ascii="Arial" w:hAnsi="Arial" w:cs="Arial"/>
                <w:b/>
                <w:sz w:val="16"/>
                <w:szCs w:val="16"/>
                <w:lang w:val="en-GB"/>
              </w:rPr>
            </w:pPr>
          </w:p>
          <w:p w:rsidR="005101BC" w:rsidRPr="00142C5B" w:rsidRDefault="00451D66" w:rsidP="005101BC">
            <w:pPr>
              <w:rPr>
                <w:rFonts w:ascii="Arial" w:hAnsi="Arial" w:cs="Arial"/>
                <w:b/>
                <w:sz w:val="16"/>
                <w:szCs w:val="16"/>
                <w:lang w:val="en-GB"/>
              </w:rPr>
            </w:pPr>
            <w:r w:rsidRPr="00142C5B">
              <w:rPr>
                <w:rFonts w:ascii="Arial" w:hAnsi="Arial" w:cs="Arial"/>
                <w:b/>
                <w:sz w:val="16"/>
                <w:szCs w:val="16"/>
                <w:lang w:val="en-GB"/>
              </w:rPr>
              <w:t>Speaker Gifts &amp; Conference Bags</w:t>
            </w:r>
          </w:p>
          <w:p w:rsidR="005101BC" w:rsidRPr="00142C5B" w:rsidRDefault="00451D66" w:rsidP="005101BC">
            <w:pPr>
              <w:rPr>
                <w:rFonts w:ascii="Arial" w:hAnsi="Arial" w:cs="Arial"/>
                <w:b/>
                <w:sz w:val="16"/>
                <w:szCs w:val="16"/>
                <w:lang w:val="en-GB"/>
              </w:rPr>
            </w:pPr>
          </w:p>
        </w:tc>
        <w:tc>
          <w:tcPr>
            <w:tcW w:w="1176" w:type="dxa"/>
            <w:shd w:val="clear" w:color="auto" w:fill="auto"/>
          </w:tcPr>
          <w:p w:rsidR="005101BC" w:rsidRPr="00142C5B" w:rsidRDefault="00451D66" w:rsidP="005101BC">
            <w:pPr>
              <w:rPr>
                <w:rFonts w:ascii="Arial" w:hAnsi="Arial" w:cs="Arial"/>
                <w:b/>
                <w:sz w:val="16"/>
                <w:szCs w:val="16"/>
                <w:lang w:val="en-GB"/>
              </w:rPr>
            </w:pPr>
          </w:p>
          <w:p w:rsidR="005101BC" w:rsidRPr="00142C5B" w:rsidRDefault="00451D66" w:rsidP="005101BC">
            <w:pPr>
              <w:rPr>
                <w:rFonts w:ascii="Arial" w:hAnsi="Arial" w:cs="Arial"/>
                <w:b/>
                <w:sz w:val="16"/>
                <w:szCs w:val="16"/>
                <w:lang w:val="en-GB"/>
              </w:rPr>
            </w:pPr>
            <w:r w:rsidRPr="00142C5B">
              <w:rPr>
                <w:rFonts w:ascii="Arial" w:hAnsi="Arial" w:cs="Arial"/>
                <w:b/>
                <w:sz w:val="16"/>
                <w:szCs w:val="16"/>
                <w:lang w:val="en-GB"/>
              </w:rPr>
              <w:t>R10 000</w:t>
            </w:r>
          </w:p>
        </w:tc>
        <w:tc>
          <w:tcPr>
            <w:tcW w:w="1052" w:type="dxa"/>
            <w:tcBorders>
              <w:top w:val="single" w:sz="4" w:space="0" w:color="auto"/>
              <w:bottom w:val="single" w:sz="4" w:space="0" w:color="auto"/>
            </w:tcBorders>
            <w:shd w:val="clear" w:color="auto" w:fill="C0C0C0"/>
          </w:tcPr>
          <w:p w:rsidR="005101BC" w:rsidRPr="00142C5B" w:rsidRDefault="00451D66" w:rsidP="005101BC">
            <w:pPr>
              <w:jc w:val="center"/>
              <w:rPr>
                <w:rFonts w:ascii="Arial" w:hAnsi="Arial" w:cs="Arial"/>
                <w:b/>
                <w:sz w:val="20"/>
                <w:szCs w:val="20"/>
                <w:lang w:val="en-GB"/>
              </w:rPr>
            </w:pPr>
          </w:p>
        </w:tc>
        <w:tc>
          <w:tcPr>
            <w:tcW w:w="1143" w:type="dxa"/>
            <w:tcBorders>
              <w:top w:val="single" w:sz="4" w:space="0" w:color="auto"/>
              <w:bottom w:val="single" w:sz="4" w:space="0" w:color="auto"/>
            </w:tcBorders>
            <w:shd w:val="clear" w:color="auto" w:fill="auto"/>
          </w:tcPr>
          <w:p w:rsidR="005101BC" w:rsidRPr="00142C5B" w:rsidRDefault="00451D66" w:rsidP="005101BC">
            <w:pPr>
              <w:jc w:val="center"/>
              <w:rPr>
                <w:rFonts w:ascii="Arial" w:hAnsi="Arial" w:cs="Arial"/>
                <w:b/>
                <w:sz w:val="20"/>
                <w:szCs w:val="20"/>
                <w:lang w:val="en-GB"/>
              </w:rPr>
            </w:pPr>
          </w:p>
          <w:p w:rsidR="005101BC" w:rsidRPr="00142C5B" w:rsidRDefault="00451D66" w:rsidP="005101BC">
            <w:pPr>
              <w:jc w:val="center"/>
              <w:rPr>
                <w:rFonts w:ascii="Arial" w:hAnsi="Arial" w:cs="Arial"/>
                <w:b/>
                <w:sz w:val="20"/>
                <w:szCs w:val="20"/>
                <w:lang w:val="en-GB"/>
              </w:rPr>
            </w:pPr>
            <w:r w:rsidRPr="00142C5B">
              <w:rPr>
                <w:rFonts w:ascii="Arial" w:hAnsi="Arial" w:cs="Arial"/>
                <w:b/>
                <w:sz w:val="20"/>
                <w:szCs w:val="20"/>
                <w:lang w:val="en-GB"/>
              </w:rPr>
              <w:t>2</w:t>
            </w:r>
          </w:p>
        </w:tc>
        <w:tc>
          <w:tcPr>
            <w:tcW w:w="880" w:type="dxa"/>
            <w:tcBorders>
              <w:top w:val="single" w:sz="4" w:space="0" w:color="auto"/>
              <w:bottom w:val="single" w:sz="4" w:space="0" w:color="auto"/>
            </w:tcBorders>
            <w:shd w:val="clear" w:color="auto" w:fill="C0C0C0"/>
          </w:tcPr>
          <w:p w:rsidR="005101BC" w:rsidRPr="00142C5B" w:rsidRDefault="00451D66" w:rsidP="005101BC">
            <w:pPr>
              <w:jc w:val="center"/>
              <w:rPr>
                <w:rFonts w:ascii="Arial" w:hAnsi="Arial" w:cs="Arial"/>
                <w:b/>
                <w:sz w:val="20"/>
                <w:szCs w:val="20"/>
                <w:lang w:val="en-GB"/>
              </w:rPr>
            </w:pPr>
          </w:p>
        </w:tc>
        <w:tc>
          <w:tcPr>
            <w:tcW w:w="900" w:type="dxa"/>
            <w:shd w:val="clear" w:color="auto" w:fill="C0C0C0"/>
          </w:tcPr>
          <w:p w:rsidR="005101BC" w:rsidRPr="00142C5B" w:rsidRDefault="00451D66" w:rsidP="005101BC">
            <w:pPr>
              <w:jc w:val="center"/>
              <w:rPr>
                <w:rFonts w:ascii="Arial" w:hAnsi="Arial" w:cs="Arial"/>
                <w:b/>
                <w:sz w:val="20"/>
                <w:szCs w:val="20"/>
                <w:lang w:val="en-GB"/>
              </w:rPr>
            </w:pPr>
          </w:p>
        </w:tc>
        <w:tc>
          <w:tcPr>
            <w:tcW w:w="953" w:type="dxa"/>
            <w:shd w:val="clear" w:color="auto" w:fill="C0C0C0"/>
          </w:tcPr>
          <w:p w:rsidR="005101BC" w:rsidRPr="00142C5B" w:rsidRDefault="00451D66" w:rsidP="005101BC">
            <w:pPr>
              <w:jc w:val="center"/>
              <w:rPr>
                <w:rFonts w:ascii="Arial" w:hAnsi="Arial" w:cs="Arial"/>
                <w:b/>
                <w:sz w:val="20"/>
                <w:szCs w:val="20"/>
                <w:lang w:val="en-GB"/>
              </w:rPr>
            </w:pPr>
          </w:p>
        </w:tc>
        <w:tc>
          <w:tcPr>
            <w:tcW w:w="841" w:type="dxa"/>
            <w:shd w:val="clear" w:color="auto" w:fill="C0C0C0"/>
          </w:tcPr>
          <w:p w:rsidR="005101BC" w:rsidRPr="00142C5B" w:rsidRDefault="00451D66" w:rsidP="005101BC">
            <w:pPr>
              <w:jc w:val="center"/>
              <w:rPr>
                <w:rFonts w:ascii="Arial" w:hAnsi="Arial" w:cs="Arial"/>
                <w:b/>
                <w:sz w:val="20"/>
                <w:szCs w:val="20"/>
                <w:lang w:val="en-GB"/>
              </w:rPr>
            </w:pPr>
          </w:p>
        </w:tc>
        <w:tc>
          <w:tcPr>
            <w:tcW w:w="1346" w:type="dxa"/>
            <w:shd w:val="clear" w:color="auto" w:fill="C0C0C0"/>
          </w:tcPr>
          <w:p w:rsidR="005101BC" w:rsidRPr="00142C5B" w:rsidRDefault="00451D66" w:rsidP="005101BC">
            <w:pPr>
              <w:jc w:val="center"/>
              <w:rPr>
                <w:rFonts w:ascii="Arial" w:hAnsi="Arial" w:cs="Arial"/>
                <w:b/>
                <w:sz w:val="20"/>
                <w:szCs w:val="20"/>
                <w:lang w:val="en-GB"/>
              </w:rPr>
            </w:pPr>
          </w:p>
        </w:tc>
        <w:tc>
          <w:tcPr>
            <w:tcW w:w="1360" w:type="dxa"/>
            <w:shd w:val="clear" w:color="auto" w:fill="CCCCCC"/>
          </w:tcPr>
          <w:p w:rsidR="005101BC" w:rsidRPr="00142C5B" w:rsidRDefault="00451D66" w:rsidP="005101BC">
            <w:pPr>
              <w:jc w:val="center"/>
              <w:rPr>
                <w:rFonts w:ascii="Arial" w:hAnsi="Arial" w:cs="Arial"/>
                <w:b/>
                <w:sz w:val="20"/>
                <w:szCs w:val="20"/>
                <w:lang w:val="en-GB"/>
              </w:rPr>
            </w:pPr>
          </w:p>
        </w:tc>
        <w:tc>
          <w:tcPr>
            <w:tcW w:w="1440" w:type="dxa"/>
            <w:tcBorders>
              <w:bottom w:val="single" w:sz="4" w:space="0" w:color="auto"/>
            </w:tcBorders>
            <w:shd w:val="clear" w:color="auto" w:fill="auto"/>
          </w:tcPr>
          <w:p w:rsidR="005101BC" w:rsidRPr="00142C5B" w:rsidRDefault="00451D66" w:rsidP="005101BC">
            <w:pPr>
              <w:jc w:val="center"/>
              <w:rPr>
                <w:rFonts w:ascii="Arial" w:hAnsi="Arial" w:cs="Arial"/>
                <w:b/>
                <w:sz w:val="20"/>
                <w:szCs w:val="20"/>
                <w:lang w:val="en-GB"/>
              </w:rPr>
            </w:pPr>
          </w:p>
          <w:p w:rsidR="005101BC" w:rsidRPr="00142C5B" w:rsidRDefault="00451D66" w:rsidP="005101BC">
            <w:pPr>
              <w:jc w:val="center"/>
              <w:rPr>
                <w:rFonts w:ascii="Arial" w:hAnsi="Arial" w:cs="Arial"/>
                <w:b/>
                <w:sz w:val="20"/>
                <w:szCs w:val="20"/>
                <w:lang w:val="en-GB"/>
              </w:rPr>
            </w:pPr>
            <w:r w:rsidRPr="00142C5B">
              <w:rPr>
                <w:rFonts w:ascii="Arial" w:hAnsi="Arial" w:cs="Arial"/>
                <w:b/>
                <w:sz w:val="20"/>
                <w:szCs w:val="20"/>
                <w:lang w:val="en-GB"/>
              </w:rPr>
              <w:t>√</w:t>
            </w:r>
          </w:p>
        </w:tc>
        <w:tc>
          <w:tcPr>
            <w:tcW w:w="1620" w:type="dxa"/>
            <w:tcBorders>
              <w:bottom w:val="single" w:sz="4" w:space="0" w:color="auto"/>
            </w:tcBorders>
            <w:shd w:val="clear" w:color="auto" w:fill="auto"/>
          </w:tcPr>
          <w:p w:rsidR="005101BC" w:rsidRPr="00142C5B" w:rsidRDefault="00451D66" w:rsidP="005101BC">
            <w:pPr>
              <w:jc w:val="center"/>
              <w:rPr>
                <w:rFonts w:ascii="Arial" w:hAnsi="Arial" w:cs="Arial"/>
                <w:b/>
                <w:sz w:val="20"/>
                <w:szCs w:val="20"/>
                <w:lang w:val="en-GB"/>
              </w:rPr>
            </w:pPr>
          </w:p>
          <w:p w:rsidR="005101BC" w:rsidRPr="00142C5B" w:rsidRDefault="00451D66" w:rsidP="005101BC">
            <w:pPr>
              <w:jc w:val="center"/>
              <w:rPr>
                <w:rFonts w:ascii="Arial" w:hAnsi="Arial" w:cs="Arial"/>
                <w:b/>
                <w:sz w:val="20"/>
                <w:szCs w:val="20"/>
                <w:lang w:val="en-GB"/>
              </w:rPr>
            </w:pPr>
            <w:r w:rsidRPr="00142C5B">
              <w:rPr>
                <w:rFonts w:ascii="Arial" w:hAnsi="Arial" w:cs="Arial"/>
                <w:b/>
                <w:sz w:val="20"/>
                <w:szCs w:val="20"/>
                <w:lang w:val="en-GB"/>
              </w:rPr>
              <w:t>√</w:t>
            </w:r>
          </w:p>
        </w:tc>
      </w:tr>
      <w:tr w:rsidR="005101BC" w:rsidRPr="00142C5B">
        <w:tc>
          <w:tcPr>
            <w:tcW w:w="1617" w:type="dxa"/>
            <w:shd w:val="clear" w:color="auto" w:fill="auto"/>
          </w:tcPr>
          <w:p w:rsidR="005101BC" w:rsidRPr="00142C5B" w:rsidRDefault="00451D66" w:rsidP="005101BC">
            <w:pPr>
              <w:rPr>
                <w:rFonts w:ascii="Arial" w:hAnsi="Arial" w:cs="Arial"/>
                <w:b/>
                <w:sz w:val="16"/>
                <w:szCs w:val="16"/>
                <w:lang w:val="en-GB"/>
              </w:rPr>
            </w:pPr>
          </w:p>
          <w:p w:rsidR="005101BC" w:rsidRPr="00142C5B" w:rsidRDefault="00451D66" w:rsidP="005101BC">
            <w:pPr>
              <w:rPr>
                <w:rFonts w:ascii="Arial" w:hAnsi="Arial" w:cs="Arial"/>
                <w:b/>
                <w:sz w:val="16"/>
                <w:szCs w:val="16"/>
                <w:lang w:val="en-GB"/>
              </w:rPr>
            </w:pPr>
            <w:r w:rsidRPr="00142C5B">
              <w:rPr>
                <w:rFonts w:ascii="Arial" w:hAnsi="Arial" w:cs="Arial"/>
                <w:b/>
                <w:sz w:val="16"/>
                <w:szCs w:val="16"/>
                <w:lang w:val="en-GB"/>
              </w:rPr>
              <w:t>Refreshment Break</w:t>
            </w:r>
          </w:p>
          <w:p w:rsidR="005101BC" w:rsidRPr="00142C5B" w:rsidRDefault="00451D66" w:rsidP="005101BC">
            <w:pPr>
              <w:rPr>
                <w:rFonts w:ascii="Arial" w:hAnsi="Arial" w:cs="Arial"/>
                <w:b/>
                <w:sz w:val="16"/>
                <w:szCs w:val="16"/>
                <w:lang w:val="en-GB"/>
              </w:rPr>
            </w:pPr>
          </w:p>
        </w:tc>
        <w:tc>
          <w:tcPr>
            <w:tcW w:w="1176" w:type="dxa"/>
            <w:shd w:val="clear" w:color="auto" w:fill="auto"/>
          </w:tcPr>
          <w:p w:rsidR="005101BC" w:rsidRPr="00142C5B" w:rsidRDefault="00451D66" w:rsidP="005101BC">
            <w:pPr>
              <w:rPr>
                <w:rFonts w:ascii="Arial" w:hAnsi="Arial" w:cs="Arial"/>
                <w:b/>
                <w:sz w:val="16"/>
                <w:szCs w:val="16"/>
                <w:lang w:val="en-GB"/>
              </w:rPr>
            </w:pPr>
          </w:p>
          <w:p w:rsidR="005101BC" w:rsidRPr="00142C5B" w:rsidRDefault="00451D66" w:rsidP="005101BC">
            <w:pPr>
              <w:rPr>
                <w:rFonts w:ascii="Arial" w:hAnsi="Arial" w:cs="Arial"/>
                <w:b/>
                <w:sz w:val="16"/>
                <w:szCs w:val="16"/>
                <w:lang w:val="en-GB"/>
              </w:rPr>
            </w:pPr>
            <w:r w:rsidRPr="00142C5B">
              <w:rPr>
                <w:rFonts w:ascii="Arial" w:hAnsi="Arial" w:cs="Arial"/>
                <w:b/>
                <w:sz w:val="16"/>
                <w:szCs w:val="16"/>
                <w:lang w:val="en-GB"/>
              </w:rPr>
              <w:t xml:space="preserve">R </w:t>
            </w:r>
            <w:r w:rsidRPr="00142C5B">
              <w:rPr>
                <w:rFonts w:ascii="Arial" w:hAnsi="Arial" w:cs="Arial"/>
                <w:b/>
                <w:sz w:val="16"/>
                <w:szCs w:val="16"/>
                <w:lang w:val="en-GB"/>
              </w:rPr>
              <w:t>6 000</w:t>
            </w:r>
          </w:p>
        </w:tc>
        <w:tc>
          <w:tcPr>
            <w:tcW w:w="1052" w:type="dxa"/>
            <w:tcBorders>
              <w:top w:val="single" w:sz="4" w:space="0" w:color="auto"/>
            </w:tcBorders>
            <w:shd w:val="clear" w:color="auto" w:fill="C0C0C0"/>
          </w:tcPr>
          <w:p w:rsidR="005101BC" w:rsidRPr="00142C5B" w:rsidRDefault="00451D66" w:rsidP="005101BC">
            <w:pPr>
              <w:jc w:val="center"/>
              <w:rPr>
                <w:rFonts w:ascii="Arial" w:hAnsi="Arial" w:cs="Arial"/>
                <w:b/>
                <w:sz w:val="20"/>
                <w:szCs w:val="20"/>
                <w:lang w:val="en-GB"/>
              </w:rPr>
            </w:pPr>
          </w:p>
        </w:tc>
        <w:tc>
          <w:tcPr>
            <w:tcW w:w="1143" w:type="dxa"/>
            <w:tcBorders>
              <w:top w:val="single" w:sz="4" w:space="0" w:color="auto"/>
            </w:tcBorders>
            <w:shd w:val="clear" w:color="auto" w:fill="auto"/>
          </w:tcPr>
          <w:p w:rsidR="005101BC" w:rsidRPr="00142C5B" w:rsidRDefault="00451D66" w:rsidP="005101BC">
            <w:pPr>
              <w:jc w:val="center"/>
              <w:rPr>
                <w:rFonts w:ascii="Arial" w:hAnsi="Arial" w:cs="Arial"/>
                <w:b/>
                <w:sz w:val="20"/>
                <w:szCs w:val="20"/>
                <w:lang w:val="en-GB"/>
              </w:rPr>
            </w:pPr>
          </w:p>
          <w:p w:rsidR="005101BC" w:rsidRPr="00142C5B" w:rsidRDefault="00451D66" w:rsidP="005101BC">
            <w:pPr>
              <w:jc w:val="center"/>
              <w:rPr>
                <w:rFonts w:ascii="Arial" w:hAnsi="Arial" w:cs="Arial"/>
                <w:b/>
                <w:sz w:val="20"/>
                <w:szCs w:val="20"/>
                <w:lang w:val="en-GB"/>
              </w:rPr>
            </w:pPr>
            <w:r w:rsidRPr="00142C5B">
              <w:rPr>
                <w:rFonts w:ascii="Arial" w:hAnsi="Arial" w:cs="Arial"/>
                <w:b/>
                <w:sz w:val="20"/>
                <w:szCs w:val="20"/>
                <w:lang w:val="en-GB"/>
              </w:rPr>
              <w:t>2</w:t>
            </w:r>
          </w:p>
        </w:tc>
        <w:tc>
          <w:tcPr>
            <w:tcW w:w="880" w:type="dxa"/>
            <w:tcBorders>
              <w:top w:val="single" w:sz="4" w:space="0" w:color="auto"/>
            </w:tcBorders>
            <w:shd w:val="clear" w:color="auto" w:fill="C0C0C0"/>
          </w:tcPr>
          <w:p w:rsidR="005101BC" w:rsidRPr="00142C5B" w:rsidRDefault="00451D66" w:rsidP="005101BC">
            <w:pPr>
              <w:jc w:val="center"/>
              <w:rPr>
                <w:rFonts w:ascii="Arial" w:hAnsi="Arial" w:cs="Arial"/>
                <w:b/>
                <w:sz w:val="20"/>
                <w:szCs w:val="20"/>
                <w:lang w:val="en-GB"/>
              </w:rPr>
            </w:pPr>
          </w:p>
        </w:tc>
        <w:tc>
          <w:tcPr>
            <w:tcW w:w="900" w:type="dxa"/>
            <w:shd w:val="clear" w:color="auto" w:fill="C0C0C0"/>
          </w:tcPr>
          <w:p w:rsidR="005101BC" w:rsidRPr="00142C5B" w:rsidRDefault="00451D66" w:rsidP="005101BC">
            <w:pPr>
              <w:jc w:val="center"/>
              <w:rPr>
                <w:rFonts w:ascii="Arial" w:hAnsi="Arial" w:cs="Arial"/>
                <w:b/>
                <w:sz w:val="20"/>
                <w:szCs w:val="20"/>
                <w:lang w:val="en-GB"/>
              </w:rPr>
            </w:pPr>
          </w:p>
        </w:tc>
        <w:tc>
          <w:tcPr>
            <w:tcW w:w="953" w:type="dxa"/>
            <w:shd w:val="clear" w:color="auto" w:fill="C0C0C0"/>
          </w:tcPr>
          <w:p w:rsidR="005101BC" w:rsidRPr="00142C5B" w:rsidRDefault="00451D66" w:rsidP="005101BC">
            <w:pPr>
              <w:jc w:val="center"/>
              <w:rPr>
                <w:rFonts w:ascii="Arial" w:hAnsi="Arial" w:cs="Arial"/>
                <w:b/>
                <w:sz w:val="20"/>
                <w:szCs w:val="20"/>
                <w:lang w:val="en-GB"/>
              </w:rPr>
            </w:pPr>
          </w:p>
        </w:tc>
        <w:tc>
          <w:tcPr>
            <w:tcW w:w="841" w:type="dxa"/>
            <w:shd w:val="clear" w:color="auto" w:fill="C0C0C0"/>
          </w:tcPr>
          <w:p w:rsidR="005101BC" w:rsidRPr="00142C5B" w:rsidRDefault="00451D66" w:rsidP="005101BC">
            <w:pPr>
              <w:jc w:val="center"/>
              <w:rPr>
                <w:rFonts w:ascii="Arial" w:hAnsi="Arial" w:cs="Arial"/>
                <w:b/>
                <w:sz w:val="20"/>
                <w:szCs w:val="20"/>
                <w:lang w:val="en-GB"/>
              </w:rPr>
            </w:pPr>
          </w:p>
        </w:tc>
        <w:tc>
          <w:tcPr>
            <w:tcW w:w="1346" w:type="dxa"/>
            <w:shd w:val="clear" w:color="auto" w:fill="C0C0C0"/>
          </w:tcPr>
          <w:p w:rsidR="005101BC" w:rsidRPr="00142C5B" w:rsidRDefault="00451D66" w:rsidP="005101BC">
            <w:pPr>
              <w:jc w:val="center"/>
              <w:rPr>
                <w:rFonts w:ascii="Arial" w:hAnsi="Arial" w:cs="Arial"/>
                <w:b/>
                <w:sz w:val="20"/>
                <w:szCs w:val="20"/>
                <w:lang w:val="en-GB"/>
              </w:rPr>
            </w:pPr>
          </w:p>
        </w:tc>
        <w:tc>
          <w:tcPr>
            <w:tcW w:w="1360" w:type="dxa"/>
            <w:shd w:val="clear" w:color="auto" w:fill="CCCCCC"/>
          </w:tcPr>
          <w:p w:rsidR="005101BC" w:rsidRPr="00142C5B" w:rsidRDefault="00451D66" w:rsidP="005101BC">
            <w:pPr>
              <w:jc w:val="center"/>
              <w:rPr>
                <w:rFonts w:ascii="Arial" w:hAnsi="Arial" w:cs="Arial"/>
                <w:b/>
                <w:sz w:val="20"/>
                <w:szCs w:val="20"/>
                <w:lang w:val="en-GB"/>
              </w:rPr>
            </w:pPr>
          </w:p>
        </w:tc>
        <w:tc>
          <w:tcPr>
            <w:tcW w:w="1440" w:type="dxa"/>
            <w:shd w:val="clear" w:color="auto" w:fill="auto"/>
          </w:tcPr>
          <w:p w:rsidR="005101BC" w:rsidRPr="00142C5B" w:rsidRDefault="00451D66" w:rsidP="005101BC">
            <w:pPr>
              <w:jc w:val="center"/>
              <w:rPr>
                <w:rFonts w:ascii="Arial" w:hAnsi="Arial" w:cs="Arial"/>
                <w:b/>
                <w:sz w:val="20"/>
                <w:szCs w:val="20"/>
                <w:lang w:val="en-GB"/>
              </w:rPr>
            </w:pPr>
          </w:p>
          <w:p w:rsidR="005101BC" w:rsidRPr="00142C5B" w:rsidRDefault="00451D66" w:rsidP="005101BC">
            <w:pPr>
              <w:jc w:val="center"/>
              <w:rPr>
                <w:rFonts w:ascii="Arial" w:hAnsi="Arial" w:cs="Arial"/>
                <w:b/>
                <w:sz w:val="20"/>
                <w:szCs w:val="20"/>
                <w:lang w:val="en-GB"/>
              </w:rPr>
            </w:pPr>
            <w:r w:rsidRPr="00142C5B">
              <w:rPr>
                <w:rFonts w:ascii="Arial" w:hAnsi="Arial" w:cs="Arial"/>
                <w:b/>
                <w:sz w:val="20"/>
                <w:szCs w:val="20"/>
                <w:lang w:val="en-GB"/>
              </w:rPr>
              <w:t>√</w:t>
            </w:r>
          </w:p>
        </w:tc>
        <w:tc>
          <w:tcPr>
            <w:tcW w:w="1620" w:type="dxa"/>
            <w:shd w:val="clear" w:color="auto" w:fill="CCCCCC"/>
          </w:tcPr>
          <w:p w:rsidR="005101BC" w:rsidRPr="00142C5B" w:rsidRDefault="00451D66" w:rsidP="005101BC">
            <w:pPr>
              <w:jc w:val="center"/>
              <w:rPr>
                <w:rFonts w:ascii="Arial" w:hAnsi="Arial" w:cs="Arial"/>
                <w:b/>
                <w:sz w:val="20"/>
                <w:szCs w:val="20"/>
                <w:lang w:val="en-GB"/>
              </w:rPr>
            </w:pPr>
          </w:p>
          <w:p w:rsidR="005101BC" w:rsidRPr="00142C5B" w:rsidRDefault="00451D66" w:rsidP="005101BC">
            <w:pPr>
              <w:jc w:val="center"/>
              <w:rPr>
                <w:rFonts w:ascii="Arial" w:hAnsi="Arial" w:cs="Arial"/>
                <w:b/>
                <w:sz w:val="20"/>
                <w:szCs w:val="20"/>
                <w:lang w:val="en-GB"/>
              </w:rPr>
            </w:pPr>
          </w:p>
        </w:tc>
      </w:tr>
    </w:tbl>
    <w:p w:rsidR="005101BC" w:rsidRPr="00595361" w:rsidRDefault="00451D66" w:rsidP="005101BC">
      <w:pPr>
        <w:rPr>
          <w:rFonts w:ascii="Arial" w:hAnsi="Arial" w:cs="Arial"/>
          <w:sz w:val="16"/>
          <w:szCs w:val="16"/>
          <w:lang w:val="en-GB"/>
        </w:rPr>
      </w:pPr>
    </w:p>
    <w:p w:rsidR="005101BC" w:rsidRPr="00595361" w:rsidRDefault="00451D66" w:rsidP="005101BC">
      <w:pPr>
        <w:rPr>
          <w:rFonts w:ascii="Arial" w:hAnsi="Arial" w:cs="Arial"/>
          <w:sz w:val="16"/>
          <w:szCs w:val="16"/>
          <w:lang w:val="en-GB"/>
        </w:rPr>
      </w:pPr>
      <w:r w:rsidRPr="00595361">
        <w:rPr>
          <w:rFonts w:ascii="Arial" w:hAnsi="Arial" w:cs="Arial"/>
          <w:b/>
          <w:sz w:val="20"/>
          <w:szCs w:val="20"/>
          <w:lang w:val="en-GB"/>
        </w:rPr>
        <w:t xml:space="preserve">√  </w:t>
      </w:r>
      <w:r w:rsidRPr="00595361">
        <w:rPr>
          <w:rFonts w:ascii="Arial" w:hAnsi="Arial" w:cs="Arial"/>
          <w:b/>
          <w:sz w:val="16"/>
          <w:szCs w:val="16"/>
          <w:lang w:val="en-GB"/>
        </w:rPr>
        <w:t>Benefits included in package</w:t>
      </w:r>
    </w:p>
    <w:p w:rsidR="005101BC" w:rsidRPr="00595361" w:rsidRDefault="00451D66" w:rsidP="005101BC">
      <w:pPr>
        <w:rPr>
          <w:rFonts w:ascii="Arial" w:hAnsi="Arial" w:cs="Arial"/>
          <w:sz w:val="16"/>
          <w:szCs w:val="16"/>
          <w:lang w:val="en-GB"/>
        </w:rPr>
      </w:pPr>
    </w:p>
    <w:p w:rsidR="005101BC" w:rsidRPr="00595361" w:rsidRDefault="00451D66" w:rsidP="005101BC">
      <w:pPr>
        <w:outlineLvl w:val="0"/>
        <w:rPr>
          <w:rFonts w:ascii="Arial" w:hAnsi="Arial" w:cs="Arial"/>
          <w:sz w:val="16"/>
          <w:szCs w:val="16"/>
          <w:lang w:val="en-GB"/>
        </w:rPr>
      </w:pPr>
      <w:r w:rsidRPr="00595361">
        <w:rPr>
          <w:rFonts w:ascii="Arial" w:hAnsi="Arial" w:cs="Arial"/>
          <w:sz w:val="16"/>
          <w:szCs w:val="16"/>
          <w:lang w:val="en-GB"/>
        </w:rPr>
        <w:t>Note that all amounts are excluding VAT</w:t>
      </w:r>
    </w:p>
    <w:p w:rsidR="005101BC" w:rsidRPr="00595361" w:rsidRDefault="00451D66" w:rsidP="005101BC">
      <w:pPr>
        <w:jc w:val="center"/>
        <w:rPr>
          <w:rFonts w:ascii="Arial" w:hAnsi="Arial" w:cs="Arial"/>
          <w:sz w:val="16"/>
          <w:szCs w:val="16"/>
          <w:lang w:val="en-GB"/>
        </w:rPr>
      </w:pPr>
    </w:p>
    <w:p w:rsidR="005101BC" w:rsidRPr="00595361" w:rsidRDefault="00451D66" w:rsidP="005101BC">
      <w:pPr>
        <w:jc w:val="center"/>
        <w:rPr>
          <w:rFonts w:ascii="Arial" w:hAnsi="Arial" w:cs="Arial"/>
          <w:sz w:val="16"/>
          <w:szCs w:val="16"/>
          <w:lang w:val="en-GB"/>
        </w:rPr>
      </w:pPr>
    </w:p>
    <w:p w:rsidR="005101BC" w:rsidRPr="00595361" w:rsidRDefault="00451D66" w:rsidP="005101BC">
      <w:pPr>
        <w:jc w:val="center"/>
        <w:rPr>
          <w:rFonts w:ascii="Arial" w:hAnsi="Arial" w:cs="Arial"/>
          <w:sz w:val="16"/>
          <w:szCs w:val="16"/>
          <w:lang w:val="en-GB"/>
        </w:rPr>
      </w:pPr>
    </w:p>
    <w:p w:rsidR="005101BC" w:rsidRPr="00595361" w:rsidRDefault="00451D66" w:rsidP="005101BC">
      <w:pPr>
        <w:jc w:val="center"/>
        <w:rPr>
          <w:rFonts w:ascii="Arial" w:hAnsi="Arial" w:cs="Arial"/>
          <w:sz w:val="16"/>
          <w:szCs w:val="16"/>
          <w:lang w:val="en-GB"/>
        </w:rPr>
      </w:pPr>
    </w:p>
    <w:p w:rsidR="005101BC" w:rsidRPr="00595361" w:rsidRDefault="00451D66" w:rsidP="005101BC">
      <w:pPr>
        <w:jc w:val="center"/>
        <w:rPr>
          <w:rFonts w:ascii="Arial" w:hAnsi="Arial" w:cs="Arial"/>
          <w:sz w:val="16"/>
          <w:szCs w:val="16"/>
          <w:lang w:val="en-GB"/>
        </w:rPr>
      </w:pPr>
    </w:p>
    <w:p w:rsidR="005101BC" w:rsidRDefault="00451D66" w:rsidP="005101BC">
      <w:pPr>
        <w:jc w:val="center"/>
        <w:rPr>
          <w:rFonts w:ascii="Arial" w:hAnsi="Arial" w:cs="Arial"/>
          <w:b/>
          <w:sz w:val="36"/>
          <w:szCs w:val="36"/>
          <w:lang w:val="en-GB"/>
        </w:rPr>
      </w:pPr>
      <w:r w:rsidRPr="00595361">
        <w:rPr>
          <w:rFonts w:ascii="Arial" w:hAnsi="Arial" w:cs="Arial"/>
          <w:sz w:val="16"/>
          <w:szCs w:val="16"/>
          <w:lang w:val="en-GB"/>
        </w:rPr>
        <w:br w:type="page"/>
      </w:r>
      <w:r>
        <w:rPr>
          <w:rFonts w:ascii="Arial" w:hAnsi="Arial" w:cs="Arial"/>
          <w:b/>
          <w:sz w:val="36"/>
          <w:szCs w:val="36"/>
          <w:lang w:val="en-GB"/>
        </w:rPr>
        <w:lastRenderedPageBreak/>
        <w:t>2011 AFRICA SMME AWARDS</w:t>
      </w:r>
    </w:p>
    <w:p w:rsidR="005101BC" w:rsidRPr="002547FC" w:rsidRDefault="00451D66" w:rsidP="005101BC">
      <w:pPr>
        <w:jc w:val="center"/>
        <w:rPr>
          <w:rFonts w:ascii="Arial" w:hAnsi="Arial" w:cs="Arial"/>
          <w:b/>
          <w:sz w:val="36"/>
          <w:szCs w:val="36"/>
          <w:lang w:val="en-GB"/>
        </w:rPr>
      </w:pPr>
    </w:p>
    <w:p w:rsidR="005101BC" w:rsidRDefault="00451D66" w:rsidP="005101BC">
      <w:pPr>
        <w:jc w:val="center"/>
        <w:rPr>
          <w:rFonts w:ascii="Arial" w:hAnsi="Arial" w:cs="Arial"/>
          <w:sz w:val="16"/>
          <w:szCs w:val="16"/>
          <w:lang w:val="en-GB"/>
        </w:rPr>
      </w:pPr>
    </w:p>
    <w:p w:rsidR="005101BC" w:rsidRPr="00595361" w:rsidRDefault="002234FB" w:rsidP="005101BC">
      <w:pPr>
        <w:outlineLvl w:val="0"/>
        <w:rPr>
          <w:rFonts w:ascii="Arial" w:hAnsi="Arial" w:cs="Arial"/>
          <w:b/>
          <w:sz w:val="28"/>
          <w:szCs w:val="28"/>
          <w:lang w:val="en-GB"/>
        </w:rPr>
      </w:pPr>
      <w:r>
        <w:rPr>
          <w:noProof/>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-345440</wp:posOffset>
                </wp:positionV>
                <wp:extent cx="1257300" cy="1026160"/>
                <wp:effectExtent l="0" t="0" r="0" b="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026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01BC" w:rsidRPr="006E7683" w:rsidRDefault="002234FB" w:rsidP="005101BC">
                            <w:pPr>
                              <w:outlineLvl w:val="0"/>
                              <w:rPr>
                                <w:rFonts w:ascii="Arial" w:hAnsi="Arial" w:cs="Arial"/>
                                <w:b/>
                                <w:sz w:val="28"/>
                                <w:szCs w:val="28"/>
                              </w:rPr>
                            </w:pPr>
                            <w:r>
                              <w:rPr>
                                <w:b/>
                                <w:noProof/>
                                <w:sz w:val="52"/>
                                <w:szCs w:val="52"/>
                              </w:rPr>
                              <w:drawing>
                                <wp:inline distT="0" distB="0" distL="0" distR="0">
                                  <wp:extent cx="990600" cy="809625"/>
                                  <wp:effectExtent l="0" t="0" r="0" b="9525"/>
                                  <wp:docPr id="4" name="Picture 4" descr="africagrowth_institute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ricagrowth_institute_n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8096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9pt;margin-top:-27.2pt;width:99pt;height:8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7hBhQIAABc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" stroked="f">
                <v:textbox>
                  <w:txbxContent>
                    <w:p w:rsidR="005101BC" w:rsidRPr="006E7683" w:rsidRDefault="002234FB" w:rsidP="005101BC">
                      <w:pPr>
                        <w:outlineLvl w:val="0"/>
                        <w:rPr>
                          <w:rFonts w:ascii="Arial" w:hAnsi="Arial" w:cs="Arial"/>
                          <w:b/>
                          <w:sz w:val="28"/>
                          <w:szCs w:val="28"/>
                        </w:rPr>
                      </w:pPr>
                      <w:r>
                        <w:rPr>
                          <w:b/>
                          <w:noProof/>
                          <w:sz w:val="52"/>
                          <w:szCs w:val="52"/>
                        </w:rPr>
                        <w:drawing>
                          <wp:inline distT="0" distB="0" distL="0" distR="0">
                            <wp:extent cx="990600" cy="809625"/>
                            <wp:effectExtent l="0" t="0" r="0" b="9525"/>
                            <wp:docPr id="4" name="Picture 4" descr="africagrowth_institute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ricagrowth_institute_n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809625"/>
                                    </a:xfrm>
                                    <a:prstGeom prst="rect">
                                      <a:avLst/>
                                    </a:prstGeom>
                                    <a:noFill/>
                                    <a:ln>
                                      <a:noFill/>
                                    </a:ln>
                                  </pic:spPr>
                                </pic:pic>
                              </a:graphicData>
                            </a:graphic>
                          </wp:inline>
                        </w:drawing>
                      </w:r>
                    </w:p>
                  </w:txbxContent>
                </v:textbox>
                <w10:wrap type="square"/>
              </v:shape>
            </w:pict>
          </mc:Fallback>
        </mc:AlternateContent>
      </w:r>
      <w:r w:rsidR="00451D66">
        <w:rPr>
          <w:rFonts w:ascii="Arial" w:hAnsi="Arial" w:cs="Arial"/>
          <w:b/>
          <w:sz w:val="28"/>
          <w:szCs w:val="28"/>
          <w:lang w:val="en-GB"/>
        </w:rPr>
        <w:t xml:space="preserve">                   </w:t>
      </w:r>
      <w:r w:rsidR="00451D66" w:rsidRPr="00595361">
        <w:rPr>
          <w:rFonts w:ascii="Arial" w:hAnsi="Arial" w:cs="Arial"/>
          <w:b/>
          <w:sz w:val="28"/>
          <w:szCs w:val="28"/>
          <w:lang w:val="en-GB"/>
        </w:rPr>
        <w:t xml:space="preserve">SPONSORSHIP OPTIONS FOR THE </w:t>
      </w:r>
      <w:r w:rsidR="00451D66">
        <w:rPr>
          <w:rFonts w:ascii="Arial" w:hAnsi="Arial" w:cs="Arial"/>
          <w:b/>
          <w:sz w:val="28"/>
          <w:szCs w:val="28"/>
          <w:lang w:val="en-GB"/>
        </w:rPr>
        <w:t>2011 AFRICA</w:t>
      </w:r>
      <w:r w:rsidR="00451D66" w:rsidRPr="00595361">
        <w:rPr>
          <w:rFonts w:ascii="Arial" w:hAnsi="Arial" w:cs="Arial"/>
          <w:b/>
          <w:sz w:val="28"/>
          <w:szCs w:val="28"/>
          <w:lang w:val="en-GB"/>
        </w:rPr>
        <w:t xml:space="preserve"> SM</w:t>
      </w:r>
      <w:r w:rsidR="00451D66">
        <w:rPr>
          <w:rFonts w:ascii="Arial" w:hAnsi="Arial" w:cs="Arial"/>
          <w:b/>
          <w:sz w:val="28"/>
          <w:szCs w:val="28"/>
          <w:lang w:val="en-GB"/>
        </w:rPr>
        <w:t>M</w:t>
      </w:r>
      <w:r w:rsidR="00451D66" w:rsidRPr="00595361">
        <w:rPr>
          <w:rFonts w:ascii="Arial" w:hAnsi="Arial" w:cs="Arial"/>
          <w:b/>
          <w:sz w:val="28"/>
          <w:szCs w:val="28"/>
          <w:lang w:val="en-GB"/>
        </w:rPr>
        <w:t>E AWARDS</w:t>
      </w:r>
    </w:p>
    <w:p w:rsidR="005101BC" w:rsidRPr="00595361" w:rsidRDefault="00451D66" w:rsidP="005101BC">
      <w:pPr>
        <w:jc w:val="center"/>
        <w:rPr>
          <w:rFonts w:ascii="Arial" w:hAnsi="Arial" w:cs="Arial"/>
          <w:b/>
          <w:sz w:val="32"/>
          <w:szCs w:val="32"/>
          <w:lang w:val="en-GB"/>
        </w:rPr>
      </w:pPr>
    </w:p>
    <w:p w:rsidR="005101BC" w:rsidRDefault="00451D66" w:rsidP="005101BC">
      <w:pPr>
        <w:jc w:val="center"/>
        <w:rPr>
          <w:rFonts w:ascii="Arial" w:hAnsi="Arial" w:cs="Arial"/>
          <w:sz w:val="20"/>
          <w:szCs w:val="20"/>
          <w:lang w:val="en-GB"/>
        </w:rPr>
      </w:pPr>
      <w:r w:rsidRPr="00595361">
        <w:rPr>
          <w:rFonts w:ascii="Arial" w:hAnsi="Arial" w:cs="Arial"/>
          <w:sz w:val="20"/>
          <w:szCs w:val="20"/>
          <w:lang w:val="en-GB"/>
        </w:rPr>
        <w:t>The table below shows the different sponsorship opportu</w:t>
      </w:r>
      <w:r w:rsidRPr="00595361">
        <w:rPr>
          <w:rFonts w:ascii="Arial" w:hAnsi="Arial" w:cs="Arial"/>
          <w:sz w:val="20"/>
          <w:szCs w:val="20"/>
          <w:lang w:val="en-GB"/>
        </w:rPr>
        <w:t xml:space="preserve">nities available at the </w:t>
      </w:r>
      <w:r>
        <w:rPr>
          <w:rFonts w:ascii="Arial" w:hAnsi="Arial" w:cs="Arial"/>
          <w:sz w:val="20"/>
          <w:szCs w:val="20"/>
          <w:lang w:val="en-GB"/>
        </w:rPr>
        <w:t>SMME</w:t>
      </w:r>
      <w:r w:rsidRPr="00595361">
        <w:rPr>
          <w:rFonts w:ascii="Arial" w:hAnsi="Arial" w:cs="Arial"/>
          <w:sz w:val="20"/>
          <w:szCs w:val="20"/>
          <w:lang w:val="en-GB"/>
        </w:rPr>
        <w:t xml:space="preserve"> Awards Banquet and the benefits that the sponsor will enjoy.</w:t>
      </w:r>
    </w:p>
    <w:p w:rsidR="005101BC" w:rsidRPr="00595361" w:rsidRDefault="00451D66" w:rsidP="005101BC">
      <w:pPr>
        <w:rPr>
          <w:rFonts w:ascii="Arial" w:hAnsi="Arial" w:cs="Arial"/>
          <w:sz w:val="20"/>
          <w:szCs w:val="20"/>
          <w:lang w:val="en-GB"/>
        </w:rPr>
      </w:pPr>
    </w:p>
    <w:p w:rsidR="005101BC" w:rsidRPr="00595361" w:rsidRDefault="00451D66" w:rsidP="005101BC">
      <w:pPr>
        <w:rPr>
          <w:rFonts w:ascii="Arial" w:hAnsi="Arial" w:cs="Arial"/>
          <w:sz w:val="16"/>
          <w:szCs w:val="16"/>
          <w:lang w:val="en-GB"/>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7"/>
        <w:gridCol w:w="1176"/>
        <w:gridCol w:w="1052"/>
        <w:gridCol w:w="1052"/>
        <w:gridCol w:w="1143"/>
        <w:gridCol w:w="880"/>
        <w:gridCol w:w="900"/>
        <w:gridCol w:w="953"/>
        <w:gridCol w:w="841"/>
        <w:gridCol w:w="1474"/>
        <w:gridCol w:w="1080"/>
        <w:gridCol w:w="1260"/>
        <w:gridCol w:w="1260"/>
      </w:tblGrid>
      <w:tr w:rsidR="005101BC" w:rsidRPr="00142C5B">
        <w:tc>
          <w:tcPr>
            <w:tcW w:w="1617" w:type="dxa"/>
            <w:shd w:val="clear" w:color="auto" w:fill="auto"/>
          </w:tcPr>
          <w:p w:rsidR="005101BC" w:rsidRPr="00142C5B" w:rsidRDefault="00451D66" w:rsidP="005101BC">
            <w:pPr>
              <w:rPr>
                <w:rFonts w:ascii="Arial" w:hAnsi="Arial" w:cs="Arial"/>
                <w:b/>
                <w:color w:val="FF0000"/>
                <w:sz w:val="14"/>
                <w:szCs w:val="14"/>
                <w:lang w:val="en-GB"/>
              </w:rPr>
            </w:pPr>
          </w:p>
          <w:p w:rsidR="005101BC" w:rsidRPr="00142C5B" w:rsidRDefault="00451D66" w:rsidP="005101BC">
            <w:pPr>
              <w:jc w:val="center"/>
              <w:rPr>
                <w:rFonts w:ascii="Arial" w:hAnsi="Arial" w:cs="Arial"/>
                <w:b/>
                <w:color w:val="FF0000"/>
                <w:sz w:val="20"/>
                <w:szCs w:val="20"/>
                <w:lang w:val="en-GB"/>
              </w:rPr>
            </w:pPr>
          </w:p>
          <w:p w:rsidR="005101BC" w:rsidRPr="00142C5B" w:rsidRDefault="00451D66" w:rsidP="005101BC">
            <w:pPr>
              <w:jc w:val="center"/>
              <w:rPr>
                <w:rFonts w:ascii="Arial" w:hAnsi="Arial" w:cs="Arial"/>
                <w:b/>
                <w:color w:val="FF0000"/>
                <w:sz w:val="20"/>
                <w:szCs w:val="20"/>
                <w:lang w:val="en-GB"/>
              </w:rPr>
            </w:pPr>
            <w:r w:rsidRPr="00142C5B">
              <w:rPr>
                <w:rFonts w:ascii="Arial" w:hAnsi="Arial" w:cs="Arial"/>
                <w:b/>
                <w:color w:val="FF0000"/>
                <w:sz w:val="20"/>
                <w:szCs w:val="20"/>
                <w:lang w:val="en-GB"/>
              </w:rPr>
              <w:t>SMME AWARDS</w:t>
            </w:r>
          </w:p>
          <w:p w:rsidR="005101BC" w:rsidRPr="00142C5B" w:rsidRDefault="00451D66" w:rsidP="005101BC">
            <w:pPr>
              <w:jc w:val="center"/>
              <w:rPr>
                <w:rFonts w:ascii="Arial" w:hAnsi="Arial" w:cs="Arial"/>
                <w:b/>
                <w:color w:val="FF0000"/>
                <w:sz w:val="20"/>
                <w:szCs w:val="20"/>
                <w:lang w:val="en-GB"/>
              </w:rPr>
            </w:pPr>
          </w:p>
          <w:p w:rsidR="005101BC" w:rsidRPr="00142C5B" w:rsidRDefault="00451D66" w:rsidP="005101BC">
            <w:pPr>
              <w:rPr>
                <w:rFonts w:ascii="Arial" w:hAnsi="Arial" w:cs="Arial"/>
                <w:b/>
                <w:color w:val="FF0000"/>
                <w:sz w:val="14"/>
                <w:szCs w:val="14"/>
                <w:lang w:val="en-GB"/>
              </w:rPr>
            </w:pPr>
          </w:p>
        </w:tc>
        <w:tc>
          <w:tcPr>
            <w:tcW w:w="1176" w:type="dxa"/>
            <w:shd w:val="clear" w:color="auto" w:fill="auto"/>
          </w:tcPr>
          <w:p w:rsidR="005101BC" w:rsidRPr="00142C5B" w:rsidRDefault="00451D66" w:rsidP="005101BC">
            <w:pPr>
              <w:rPr>
                <w:rFonts w:ascii="Arial" w:hAnsi="Arial" w:cs="Arial"/>
                <w:b/>
                <w:sz w:val="14"/>
                <w:szCs w:val="14"/>
                <w:lang w:val="en-GB"/>
              </w:rPr>
            </w:pPr>
          </w:p>
          <w:p w:rsidR="005101BC" w:rsidRPr="00142C5B" w:rsidRDefault="00451D66" w:rsidP="005101BC">
            <w:pPr>
              <w:rPr>
                <w:rFonts w:ascii="Arial" w:hAnsi="Arial" w:cs="Arial"/>
                <w:b/>
                <w:sz w:val="14"/>
                <w:szCs w:val="14"/>
                <w:lang w:val="en-GB"/>
              </w:rPr>
            </w:pPr>
          </w:p>
          <w:p w:rsidR="005101BC" w:rsidRPr="00142C5B" w:rsidRDefault="00451D66" w:rsidP="005101BC">
            <w:pPr>
              <w:rPr>
                <w:rFonts w:ascii="Arial" w:hAnsi="Arial" w:cs="Arial"/>
                <w:b/>
                <w:sz w:val="14"/>
                <w:szCs w:val="14"/>
                <w:lang w:val="en-GB"/>
              </w:rPr>
            </w:pPr>
            <w:r w:rsidRPr="00142C5B">
              <w:rPr>
                <w:rFonts w:ascii="Arial" w:hAnsi="Arial" w:cs="Arial"/>
                <w:b/>
                <w:sz w:val="14"/>
                <w:szCs w:val="14"/>
                <w:lang w:val="en-GB"/>
              </w:rPr>
              <w:t>Contribution</w:t>
            </w:r>
          </w:p>
          <w:p w:rsidR="005101BC" w:rsidRPr="00142C5B" w:rsidRDefault="00451D66" w:rsidP="005101BC">
            <w:pPr>
              <w:rPr>
                <w:rFonts w:ascii="Arial" w:hAnsi="Arial" w:cs="Arial"/>
                <w:b/>
                <w:sz w:val="14"/>
                <w:szCs w:val="14"/>
                <w:lang w:val="en-GB"/>
              </w:rPr>
            </w:pPr>
            <w:r w:rsidRPr="00142C5B">
              <w:rPr>
                <w:rFonts w:ascii="Arial" w:hAnsi="Arial" w:cs="Arial"/>
                <w:b/>
                <w:sz w:val="14"/>
                <w:szCs w:val="14"/>
                <w:lang w:val="en-GB"/>
              </w:rPr>
              <w:t>(excl. VAT)</w:t>
            </w:r>
          </w:p>
        </w:tc>
        <w:tc>
          <w:tcPr>
            <w:tcW w:w="1052" w:type="dxa"/>
            <w:shd w:val="clear" w:color="auto" w:fill="auto"/>
          </w:tcPr>
          <w:p w:rsidR="005101BC" w:rsidRPr="00142C5B" w:rsidRDefault="00451D66" w:rsidP="005101BC">
            <w:pPr>
              <w:rPr>
                <w:rFonts w:ascii="Arial" w:hAnsi="Arial" w:cs="Arial"/>
                <w:sz w:val="14"/>
                <w:szCs w:val="14"/>
                <w:lang w:val="en-GB"/>
              </w:rPr>
            </w:pPr>
          </w:p>
          <w:p w:rsidR="005101BC" w:rsidRPr="00142C5B" w:rsidRDefault="00451D66" w:rsidP="005101BC">
            <w:pPr>
              <w:rPr>
                <w:rFonts w:ascii="Arial" w:hAnsi="Arial" w:cs="Arial"/>
                <w:sz w:val="14"/>
                <w:szCs w:val="14"/>
                <w:lang w:val="en-GB"/>
              </w:rPr>
            </w:pPr>
          </w:p>
          <w:p w:rsidR="005101BC" w:rsidRPr="00142C5B" w:rsidRDefault="00451D66" w:rsidP="005101BC">
            <w:pPr>
              <w:rPr>
                <w:rFonts w:ascii="Arial" w:hAnsi="Arial" w:cs="Arial"/>
                <w:sz w:val="14"/>
                <w:szCs w:val="14"/>
                <w:lang w:val="en-GB"/>
              </w:rPr>
            </w:pPr>
            <w:r w:rsidRPr="00142C5B">
              <w:rPr>
                <w:rFonts w:ascii="Arial" w:hAnsi="Arial" w:cs="Arial"/>
                <w:sz w:val="14"/>
                <w:szCs w:val="14"/>
                <w:lang w:val="en-GB"/>
              </w:rPr>
              <w:t>Guest Speaker at the SMME Awards</w:t>
            </w:r>
          </w:p>
        </w:tc>
        <w:tc>
          <w:tcPr>
            <w:tcW w:w="1052" w:type="dxa"/>
            <w:shd w:val="clear" w:color="auto" w:fill="auto"/>
          </w:tcPr>
          <w:p w:rsidR="005101BC" w:rsidRPr="00142C5B" w:rsidRDefault="00451D66" w:rsidP="005101BC">
            <w:pPr>
              <w:rPr>
                <w:rFonts w:ascii="Arial" w:hAnsi="Arial" w:cs="Arial"/>
                <w:sz w:val="14"/>
                <w:szCs w:val="14"/>
                <w:lang w:val="en-GB"/>
              </w:rPr>
            </w:pPr>
          </w:p>
          <w:p w:rsidR="005101BC" w:rsidRPr="00142C5B" w:rsidRDefault="00451D66" w:rsidP="005101BC">
            <w:pPr>
              <w:rPr>
                <w:rFonts w:ascii="Arial" w:hAnsi="Arial" w:cs="Arial"/>
                <w:sz w:val="14"/>
                <w:szCs w:val="14"/>
                <w:lang w:val="en-GB"/>
              </w:rPr>
            </w:pPr>
            <w:r w:rsidRPr="00142C5B">
              <w:rPr>
                <w:rFonts w:ascii="Arial" w:hAnsi="Arial" w:cs="Arial"/>
                <w:sz w:val="14"/>
                <w:szCs w:val="14"/>
                <w:lang w:val="en-GB"/>
              </w:rPr>
              <w:t>Speaking opportunity on relevant topic at the conference</w:t>
            </w:r>
          </w:p>
        </w:tc>
        <w:tc>
          <w:tcPr>
            <w:tcW w:w="1143" w:type="dxa"/>
            <w:shd w:val="clear" w:color="auto" w:fill="auto"/>
          </w:tcPr>
          <w:p w:rsidR="005101BC" w:rsidRPr="00142C5B" w:rsidRDefault="00451D66" w:rsidP="005101BC">
            <w:pPr>
              <w:rPr>
                <w:rFonts w:ascii="Arial" w:hAnsi="Arial" w:cs="Arial"/>
                <w:sz w:val="14"/>
                <w:szCs w:val="14"/>
                <w:lang w:val="en-GB"/>
              </w:rPr>
            </w:pPr>
          </w:p>
          <w:p w:rsidR="005101BC" w:rsidRPr="00142C5B" w:rsidRDefault="00451D66" w:rsidP="005101BC">
            <w:pPr>
              <w:rPr>
                <w:rFonts w:ascii="Arial" w:hAnsi="Arial" w:cs="Arial"/>
                <w:sz w:val="14"/>
                <w:szCs w:val="14"/>
                <w:lang w:val="en-GB"/>
              </w:rPr>
            </w:pPr>
            <w:r w:rsidRPr="00142C5B">
              <w:rPr>
                <w:rFonts w:ascii="Arial" w:hAnsi="Arial" w:cs="Arial"/>
                <w:sz w:val="14"/>
                <w:szCs w:val="14"/>
                <w:lang w:val="en-GB"/>
              </w:rPr>
              <w:t>Delegates to attend the Awa</w:t>
            </w:r>
            <w:r w:rsidRPr="00142C5B">
              <w:rPr>
                <w:rFonts w:ascii="Arial" w:hAnsi="Arial" w:cs="Arial"/>
                <w:sz w:val="14"/>
                <w:szCs w:val="14"/>
                <w:lang w:val="en-GB"/>
              </w:rPr>
              <w:t>rds banquet for free</w:t>
            </w:r>
          </w:p>
        </w:tc>
        <w:tc>
          <w:tcPr>
            <w:tcW w:w="1780" w:type="dxa"/>
            <w:gridSpan w:val="2"/>
            <w:shd w:val="clear" w:color="auto" w:fill="auto"/>
          </w:tcPr>
          <w:p w:rsidR="005101BC" w:rsidRPr="00142C5B" w:rsidRDefault="00451D66" w:rsidP="005101BC">
            <w:pPr>
              <w:rPr>
                <w:rFonts w:ascii="Arial" w:hAnsi="Arial" w:cs="Arial"/>
                <w:sz w:val="14"/>
                <w:szCs w:val="14"/>
                <w:lang w:val="en-GB"/>
              </w:rPr>
            </w:pPr>
          </w:p>
          <w:p w:rsidR="005101BC" w:rsidRPr="00142C5B" w:rsidRDefault="00451D66" w:rsidP="005101BC">
            <w:pPr>
              <w:jc w:val="center"/>
              <w:rPr>
                <w:rFonts w:ascii="Arial" w:hAnsi="Arial" w:cs="Arial"/>
                <w:sz w:val="14"/>
                <w:szCs w:val="14"/>
                <w:lang w:val="en-GB"/>
              </w:rPr>
            </w:pPr>
            <w:r w:rsidRPr="00142C5B">
              <w:rPr>
                <w:rFonts w:ascii="Arial" w:hAnsi="Arial" w:cs="Arial"/>
                <w:sz w:val="14"/>
                <w:szCs w:val="14"/>
                <w:lang w:val="en-GB"/>
              </w:rPr>
              <w:t>Advertisement in Awards Brochure (A5)</w:t>
            </w:r>
          </w:p>
          <w:p w:rsidR="005101BC" w:rsidRPr="00142C5B" w:rsidRDefault="00451D66" w:rsidP="005101BC">
            <w:pPr>
              <w:rPr>
                <w:rFonts w:ascii="Arial" w:hAnsi="Arial" w:cs="Arial"/>
                <w:sz w:val="14"/>
                <w:szCs w:val="14"/>
                <w:lang w:val="en-GB"/>
              </w:rPr>
            </w:pPr>
          </w:p>
          <w:p w:rsidR="005101BC" w:rsidRPr="00142C5B" w:rsidRDefault="00451D66" w:rsidP="005101BC">
            <w:pPr>
              <w:rPr>
                <w:rFonts w:ascii="Arial" w:hAnsi="Arial" w:cs="Arial"/>
                <w:sz w:val="14"/>
                <w:szCs w:val="14"/>
                <w:lang w:val="en-GB"/>
              </w:rPr>
            </w:pPr>
            <w:r w:rsidRPr="00142C5B">
              <w:rPr>
                <w:rFonts w:ascii="Arial" w:hAnsi="Arial" w:cs="Arial"/>
                <w:sz w:val="14"/>
                <w:szCs w:val="14"/>
                <w:lang w:val="en-GB"/>
              </w:rPr>
              <w:t>Full page      Half Page</w:t>
            </w:r>
          </w:p>
          <w:p w:rsidR="005101BC" w:rsidRPr="00142C5B" w:rsidRDefault="00451D66" w:rsidP="005101BC">
            <w:pPr>
              <w:rPr>
                <w:rFonts w:ascii="Arial" w:hAnsi="Arial" w:cs="Arial"/>
                <w:sz w:val="14"/>
                <w:szCs w:val="14"/>
                <w:lang w:val="en-GB"/>
              </w:rPr>
            </w:pPr>
            <w:r w:rsidRPr="00142C5B">
              <w:rPr>
                <w:rFonts w:ascii="Arial" w:hAnsi="Arial" w:cs="Arial"/>
                <w:sz w:val="14"/>
                <w:szCs w:val="14"/>
                <w:lang w:val="en-GB"/>
              </w:rPr>
              <w:t xml:space="preserve">  (A5)                 (A5)</w:t>
            </w:r>
          </w:p>
        </w:tc>
        <w:tc>
          <w:tcPr>
            <w:tcW w:w="1794" w:type="dxa"/>
            <w:gridSpan w:val="2"/>
            <w:shd w:val="clear" w:color="auto" w:fill="auto"/>
          </w:tcPr>
          <w:p w:rsidR="005101BC" w:rsidRPr="00142C5B" w:rsidRDefault="00451D66" w:rsidP="005101BC">
            <w:pPr>
              <w:rPr>
                <w:rFonts w:ascii="Arial" w:hAnsi="Arial" w:cs="Arial"/>
                <w:sz w:val="14"/>
                <w:szCs w:val="14"/>
                <w:lang w:val="en-GB"/>
              </w:rPr>
            </w:pPr>
          </w:p>
          <w:p w:rsidR="005101BC" w:rsidRPr="00142C5B" w:rsidRDefault="00451D66" w:rsidP="005101BC">
            <w:pPr>
              <w:jc w:val="center"/>
              <w:rPr>
                <w:rFonts w:ascii="Arial" w:hAnsi="Arial" w:cs="Arial"/>
                <w:sz w:val="14"/>
                <w:szCs w:val="14"/>
                <w:lang w:val="en-GB"/>
              </w:rPr>
            </w:pPr>
            <w:r w:rsidRPr="00142C5B">
              <w:rPr>
                <w:rFonts w:ascii="Arial" w:hAnsi="Arial" w:cs="Arial"/>
                <w:sz w:val="14"/>
                <w:szCs w:val="14"/>
                <w:lang w:val="en-GB"/>
              </w:rPr>
              <w:t>Advertisement in Africagrowth Agenda Magazine</w:t>
            </w:r>
          </w:p>
          <w:p w:rsidR="005101BC" w:rsidRPr="00142C5B" w:rsidRDefault="00451D66" w:rsidP="005101BC">
            <w:pPr>
              <w:rPr>
                <w:rFonts w:ascii="Arial" w:hAnsi="Arial" w:cs="Arial"/>
                <w:sz w:val="14"/>
                <w:szCs w:val="14"/>
                <w:lang w:val="en-GB"/>
              </w:rPr>
            </w:pPr>
          </w:p>
          <w:p w:rsidR="005101BC" w:rsidRPr="00142C5B" w:rsidRDefault="00451D66" w:rsidP="005101BC">
            <w:pPr>
              <w:rPr>
                <w:rFonts w:ascii="Arial" w:hAnsi="Arial" w:cs="Arial"/>
                <w:sz w:val="14"/>
                <w:szCs w:val="14"/>
                <w:lang w:val="en-GB"/>
              </w:rPr>
            </w:pPr>
            <w:r w:rsidRPr="00142C5B">
              <w:rPr>
                <w:rFonts w:ascii="Arial" w:hAnsi="Arial" w:cs="Arial"/>
                <w:sz w:val="14"/>
                <w:szCs w:val="14"/>
                <w:lang w:val="en-GB"/>
              </w:rPr>
              <w:t>Full Page    Half Page</w:t>
            </w:r>
          </w:p>
          <w:p w:rsidR="005101BC" w:rsidRPr="00142C5B" w:rsidRDefault="00451D66" w:rsidP="005101BC">
            <w:pPr>
              <w:rPr>
                <w:rFonts w:ascii="Arial" w:hAnsi="Arial" w:cs="Arial"/>
                <w:sz w:val="14"/>
                <w:szCs w:val="14"/>
                <w:lang w:val="en-GB"/>
              </w:rPr>
            </w:pPr>
            <w:r w:rsidRPr="00142C5B">
              <w:rPr>
                <w:rFonts w:ascii="Arial" w:hAnsi="Arial" w:cs="Arial"/>
                <w:sz w:val="14"/>
                <w:szCs w:val="14"/>
                <w:lang w:val="en-GB"/>
              </w:rPr>
              <w:t xml:space="preserve">   (A4)                 (A4)</w:t>
            </w:r>
          </w:p>
        </w:tc>
        <w:tc>
          <w:tcPr>
            <w:tcW w:w="1474" w:type="dxa"/>
            <w:tcBorders>
              <w:bottom w:val="single" w:sz="4" w:space="0" w:color="auto"/>
            </w:tcBorders>
            <w:shd w:val="clear" w:color="auto" w:fill="auto"/>
          </w:tcPr>
          <w:p w:rsidR="005101BC" w:rsidRPr="00142C5B" w:rsidRDefault="00451D66" w:rsidP="005101BC">
            <w:pPr>
              <w:rPr>
                <w:rFonts w:ascii="Arial" w:hAnsi="Arial" w:cs="Arial"/>
                <w:sz w:val="14"/>
                <w:szCs w:val="14"/>
                <w:lang w:val="en-GB"/>
              </w:rPr>
            </w:pPr>
          </w:p>
          <w:p w:rsidR="005101BC" w:rsidRPr="00142C5B" w:rsidRDefault="00451D66" w:rsidP="005101BC">
            <w:pPr>
              <w:jc w:val="center"/>
              <w:rPr>
                <w:rFonts w:ascii="Arial" w:hAnsi="Arial" w:cs="Arial"/>
                <w:sz w:val="14"/>
                <w:szCs w:val="14"/>
                <w:lang w:val="en-GB"/>
              </w:rPr>
            </w:pPr>
            <w:r w:rsidRPr="00142C5B">
              <w:rPr>
                <w:rFonts w:ascii="Arial" w:hAnsi="Arial" w:cs="Arial"/>
                <w:sz w:val="14"/>
                <w:szCs w:val="14"/>
                <w:lang w:val="en-GB"/>
              </w:rPr>
              <w:t>Interview with Senior Manager to be publi</w:t>
            </w:r>
            <w:r w:rsidRPr="00142C5B">
              <w:rPr>
                <w:rFonts w:ascii="Arial" w:hAnsi="Arial" w:cs="Arial"/>
                <w:sz w:val="14"/>
                <w:szCs w:val="14"/>
                <w:lang w:val="en-GB"/>
              </w:rPr>
              <w:t>shed in Africa Growth Agenda Magazine</w:t>
            </w:r>
          </w:p>
        </w:tc>
        <w:tc>
          <w:tcPr>
            <w:tcW w:w="1080" w:type="dxa"/>
            <w:tcBorders>
              <w:bottom w:val="single" w:sz="4" w:space="0" w:color="auto"/>
            </w:tcBorders>
            <w:shd w:val="clear" w:color="auto" w:fill="auto"/>
          </w:tcPr>
          <w:p w:rsidR="005101BC" w:rsidRPr="00142C5B" w:rsidRDefault="00451D66" w:rsidP="005101BC">
            <w:pPr>
              <w:rPr>
                <w:rFonts w:ascii="Arial" w:hAnsi="Arial" w:cs="Arial"/>
                <w:sz w:val="14"/>
                <w:szCs w:val="14"/>
                <w:lang w:val="en-GB"/>
              </w:rPr>
            </w:pPr>
          </w:p>
          <w:p w:rsidR="005101BC" w:rsidRPr="00142C5B" w:rsidRDefault="00451D66" w:rsidP="005101BC">
            <w:pPr>
              <w:rPr>
                <w:rFonts w:ascii="Arial" w:hAnsi="Arial" w:cs="Arial"/>
                <w:sz w:val="14"/>
                <w:szCs w:val="14"/>
                <w:lang w:val="en-GB"/>
              </w:rPr>
            </w:pPr>
            <w:r w:rsidRPr="00142C5B">
              <w:rPr>
                <w:rFonts w:ascii="Arial" w:hAnsi="Arial" w:cs="Arial"/>
                <w:sz w:val="14"/>
                <w:szCs w:val="14"/>
                <w:lang w:val="en-GB"/>
              </w:rPr>
              <w:t>Display banner and promotional article(s) at Awards banquet</w:t>
            </w:r>
          </w:p>
        </w:tc>
        <w:tc>
          <w:tcPr>
            <w:tcW w:w="1260" w:type="dxa"/>
            <w:shd w:val="clear" w:color="auto" w:fill="auto"/>
          </w:tcPr>
          <w:p w:rsidR="005101BC" w:rsidRPr="00142C5B" w:rsidRDefault="00451D66" w:rsidP="005101BC">
            <w:pPr>
              <w:rPr>
                <w:rFonts w:ascii="Arial" w:hAnsi="Arial" w:cs="Arial"/>
                <w:sz w:val="14"/>
                <w:szCs w:val="14"/>
                <w:lang w:val="en-GB"/>
              </w:rPr>
            </w:pPr>
          </w:p>
          <w:p w:rsidR="005101BC" w:rsidRPr="00142C5B" w:rsidRDefault="00451D66" w:rsidP="005101BC">
            <w:pPr>
              <w:jc w:val="center"/>
              <w:rPr>
                <w:rFonts w:ascii="Arial" w:hAnsi="Arial" w:cs="Arial"/>
                <w:sz w:val="14"/>
                <w:szCs w:val="14"/>
                <w:lang w:val="en-GB"/>
              </w:rPr>
            </w:pPr>
            <w:r w:rsidRPr="00142C5B">
              <w:rPr>
                <w:rFonts w:ascii="Arial" w:hAnsi="Arial" w:cs="Arial"/>
                <w:sz w:val="14"/>
                <w:szCs w:val="14"/>
                <w:lang w:val="en-GB"/>
              </w:rPr>
              <w:t>Logo in Awards brochure, on  Awards website and on presentation screen</w:t>
            </w:r>
          </w:p>
        </w:tc>
        <w:tc>
          <w:tcPr>
            <w:tcW w:w="1260" w:type="dxa"/>
            <w:shd w:val="clear" w:color="auto" w:fill="auto"/>
          </w:tcPr>
          <w:p w:rsidR="005101BC" w:rsidRPr="00142C5B" w:rsidRDefault="00451D66" w:rsidP="005101BC">
            <w:pPr>
              <w:rPr>
                <w:rFonts w:ascii="Arial" w:hAnsi="Arial" w:cs="Arial"/>
                <w:sz w:val="14"/>
                <w:szCs w:val="14"/>
                <w:lang w:val="en-GB"/>
              </w:rPr>
            </w:pPr>
          </w:p>
          <w:p w:rsidR="005101BC" w:rsidRPr="00142C5B" w:rsidRDefault="00451D66" w:rsidP="005101BC">
            <w:pPr>
              <w:rPr>
                <w:rFonts w:ascii="Arial" w:hAnsi="Arial" w:cs="Arial"/>
                <w:sz w:val="14"/>
                <w:szCs w:val="14"/>
                <w:lang w:val="en-GB"/>
              </w:rPr>
            </w:pPr>
            <w:r w:rsidRPr="00142C5B">
              <w:rPr>
                <w:rFonts w:ascii="Arial" w:hAnsi="Arial" w:cs="Arial"/>
                <w:sz w:val="14"/>
                <w:szCs w:val="14"/>
                <w:lang w:val="en-GB"/>
              </w:rPr>
              <w:t xml:space="preserve">Company Name printed on </w:t>
            </w:r>
            <w:r>
              <w:rPr>
                <w:rFonts w:ascii="Arial" w:hAnsi="Arial" w:cs="Arial"/>
                <w:sz w:val="14"/>
                <w:szCs w:val="14"/>
                <w:lang w:val="en-GB"/>
              </w:rPr>
              <w:t>A</w:t>
            </w:r>
            <w:r w:rsidRPr="00142C5B">
              <w:rPr>
                <w:rFonts w:ascii="Arial" w:hAnsi="Arial" w:cs="Arial"/>
                <w:sz w:val="14"/>
                <w:szCs w:val="14"/>
                <w:lang w:val="en-GB"/>
              </w:rPr>
              <w:t>ward</w:t>
            </w:r>
            <w:r>
              <w:rPr>
                <w:rFonts w:ascii="Arial" w:hAnsi="Arial" w:cs="Arial"/>
                <w:sz w:val="14"/>
                <w:szCs w:val="14"/>
                <w:lang w:val="en-GB"/>
              </w:rPr>
              <w:t xml:space="preserve"> </w:t>
            </w:r>
            <w:r w:rsidRPr="00142C5B">
              <w:rPr>
                <w:rFonts w:ascii="Arial" w:hAnsi="Arial" w:cs="Arial"/>
                <w:sz w:val="14"/>
                <w:szCs w:val="14"/>
                <w:lang w:val="en-GB"/>
              </w:rPr>
              <w:t>Trophy</w:t>
            </w:r>
          </w:p>
        </w:tc>
      </w:tr>
      <w:tr w:rsidR="005101BC" w:rsidRPr="00142C5B">
        <w:tc>
          <w:tcPr>
            <w:tcW w:w="1617" w:type="dxa"/>
            <w:shd w:val="clear" w:color="auto" w:fill="auto"/>
          </w:tcPr>
          <w:p w:rsidR="005101BC" w:rsidRPr="00142C5B" w:rsidRDefault="00451D66" w:rsidP="005101BC">
            <w:pPr>
              <w:rPr>
                <w:rFonts w:ascii="Arial" w:hAnsi="Arial" w:cs="Arial"/>
                <w:b/>
                <w:sz w:val="14"/>
                <w:szCs w:val="14"/>
                <w:lang w:val="en-GB"/>
              </w:rPr>
            </w:pPr>
          </w:p>
          <w:p w:rsidR="005101BC" w:rsidRPr="00142C5B" w:rsidRDefault="00451D66" w:rsidP="005101BC">
            <w:pPr>
              <w:rPr>
                <w:rFonts w:ascii="Arial" w:hAnsi="Arial" w:cs="Arial"/>
                <w:b/>
                <w:sz w:val="14"/>
                <w:szCs w:val="14"/>
                <w:lang w:val="en-GB"/>
              </w:rPr>
            </w:pPr>
            <w:r w:rsidRPr="00142C5B">
              <w:rPr>
                <w:rFonts w:ascii="Arial" w:hAnsi="Arial" w:cs="Arial"/>
                <w:b/>
                <w:sz w:val="14"/>
                <w:szCs w:val="14"/>
                <w:lang w:val="en-GB"/>
              </w:rPr>
              <w:t>Ambassador Sponsor</w:t>
            </w:r>
          </w:p>
          <w:p w:rsidR="005101BC" w:rsidRPr="00142C5B" w:rsidRDefault="00451D66" w:rsidP="005101BC">
            <w:pPr>
              <w:rPr>
                <w:rFonts w:ascii="Arial" w:hAnsi="Arial" w:cs="Arial"/>
                <w:b/>
                <w:sz w:val="14"/>
                <w:szCs w:val="14"/>
                <w:lang w:val="en-GB"/>
              </w:rPr>
            </w:pPr>
          </w:p>
        </w:tc>
        <w:tc>
          <w:tcPr>
            <w:tcW w:w="1176" w:type="dxa"/>
            <w:tcBorders>
              <w:bottom w:val="single" w:sz="4" w:space="0" w:color="auto"/>
            </w:tcBorders>
            <w:shd w:val="clear" w:color="auto" w:fill="auto"/>
          </w:tcPr>
          <w:p w:rsidR="005101BC" w:rsidRPr="00142C5B" w:rsidRDefault="00451D66" w:rsidP="005101BC">
            <w:pPr>
              <w:rPr>
                <w:rFonts w:ascii="Arial" w:hAnsi="Arial" w:cs="Arial"/>
                <w:b/>
                <w:sz w:val="14"/>
                <w:szCs w:val="14"/>
                <w:lang w:val="en-GB"/>
              </w:rPr>
            </w:pPr>
          </w:p>
          <w:p w:rsidR="005101BC" w:rsidRPr="00142C5B" w:rsidRDefault="00451D66" w:rsidP="005101BC">
            <w:pPr>
              <w:rPr>
                <w:rFonts w:ascii="Arial" w:hAnsi="Arial" w:cs="Arial"/>
                <w:b/>
                <w:sz w:val="14"/>
                <w:szCs w:val="14"/>
                <w:lang w:val="en-GB"/>
              </w:rPr>
            </w:pPr>
            <w:r w:rsidRPr="00142C5B">
              <w:rPr>
                <w:rFonts w:ascii="Arial" w:hAnsi="Arial" w:cs="Arial"/>
                <w:b/>
                <w:sz w:val="14"/>
                <w:szCs w:val="14"/>
                <w:lang w:val="en-GB"/>
              </w:rPr>
              <w:t>R200 000</w:t>
            </w:r>
          </w:p>
        </w:tc>
        <w:tc>
          <w:tcPr>
            <w:tcW w:w="1052" w:type="dxa"/>
            <w:tcBorders>
              <w:bottom w:val="single" w:sz="4" w:space="0" w:color="auto"/>
            </w:tcBorders>
            <w:shd w:val="clear" w:color="auto" w:fill="auto"/>
          </w:tcPr>
          <w:p w:rsidR="005101BC" w:rsidRPr="00142C5B" w:rsidRDefault="00451D66" w:rsidP="005101BC">
            <w:pPr>
              <w:jc w:val="center"/>
              <w:rPr>
                <w:rFonts w:ascii="Arial" w:hAnsi="Arial" w:cs="Arial"/>
                <w:b/>
                <w:sz w:val="14"/>
                <w:szCs w:val="14"/>
                <w:lang w:val="en-GB"/>
              </w:rPr>
            </w:pPr>
          </w:p>
          <w:p w:rsidR="005101BC" w:rsidRPr="00142C5B" w:rsidRDefault="00451D66" w:rsidP="005101BC">
            <w:pPr>
              <w:jc w:val="center"/>
              <w:rPr>
                <w:rFonts w:ascii="Arial" w:hAnsi="Arial" w:cs="Arial"/>
                <w:b/>
                <w:sz w:val="14"/>
                <w:szCs w:val="14"/>
                <w:lang w:val="en-GB"/>
              </w:rPr>
            </w:pPr>
            <w:r w:rsidRPr="00142C5B">
              <w:rPr>
                <w:rFonts w:ascii="Arial" w:hAnsi="Arial" w:cs="Arial"/>
                <w:b/>
                <w:sz w:val="14"/>
                <w:szCs w:val="14"/>
                <w:lang w:val="en-GB"/>
              </w:rPr>
              <w:t>√</w:t>
            </w:r>
          </w:p>
        </w:tc>
        <w:tc>
          <w:tcPr>
            <w:tcW w:w="1052" w:type="dxa"/>
            <w:tcBorders>
              <w:bottom w:val="single" w:sz="4" w:space="0" w:color="auto"/>
            </w:tcBorders>
            <w:shd w:val="clear" w:color="auto" w:fill="auto"/>
          </w:tcPr>
          <w:p w:rsidR="005101BC" w:rsidRPr="00142C5B" w:rsidRDefault="00451D66" w:rsidP="005101BC">
            <w:pPr>
              <w:jc w:val="center"/>
              <w:rPr>
                <w:rFonts w:ascii="Arial" w:hAnsi="Arial" w:cs="Arial"/>
                <w:b/>
                <w:sz w:val="14"/>
                <w:szCs w:val="14"/>
                <w:lang w:val="en-GB"/>
              </w:rPr>
            </w:pPr>
          </w:p>
          <w:p w:rsidR="005101BC" w:rsidRPr="00142C5B" w:rsidRDefault="00451D66" w:rsidP="005101BC">
            <w:pPr>
              <w:jc w:val="center"/>
              <w:rPr>
                <w:rFonts w:ascii="Arial" w:hAnsi="Arial" w:cs="Arial"/>
                <w:b/>
                <w:sz w:val="14"/>
                <w:szCs w:val="14"/>
                <w:lang w:val="en-GB"/>
              </w:rPr>
            </w:pPr>
            <w:r w:rsidRPr="00142C5B">
              <w:rPr>
                <w:rFonts w:ascii="Arial" w:hAnsi="Arial" w:cs="Arial"/>
                <w:b/>
                <w:sz w:val="14"/>
                <w:szCs w:val="14"/>
                <w:lang w:val="en-GB"/>
              </w:rPr>
              <w:t>√</w:t>
            </w:r>
          </w:p>
        </w:tc>
        <w:tc>
          <w:tcPr>
            <w:tcW w:w="1143" w:type="dxa"/>
            <w:tcBorders>
              <w:bottom w:val="single" w:sz="4" w:space="0" w:color="auto"/>
            </w:tcBorders>
            <w:shd w:val="clear" w:color="auto" w:fill="auto"/>
          </w:tcPr>
          <w:p w:rsidR="005101BC" w:rsidRPr="00142C5B" w:rsidRDefault="00451D66" w:rsidP="005101BC">
            <w:pPr>
              <w:jc w:val="center"/>
              <w:rPr>
                <w:rFonts w:ascii="Arial" w:hAnsi="Arial" w:cs="Arial"/>
                <w:b/>
                <w:sz w:val="14"/>
                <w:szCs w:val="14"/>
                <w:lang w:val="en-GB"/>
              </w:rPr>
            </w:pPr>
          </w:p>
          <w:p w:rsidR="005101BC" w:rsidRPr="00142C5B" w:rsidRDefault="00451D66" w:rsidP="005101BC">
            <w:pPr>
              <w:jc w:val="center"/>
              <w:rPr>
                <w:rFonts w:ascii="Arial" w:hAnsi="Arial" w:cs="Arial"/>
                <w:b/>
                <w:sz w:val="14"/>
                <w:szCs w:val="14"/>
                <w:lang w:val="en-GB"/>
              </w:rPr>
            </w:pPr>
            <w:r w:rsidRPr="00142C5B">
              <w:rPr>
                <w:rFonts w:ascii="Arial" w:hAnsi="Arial" w:cs="Arial"/>
                <w:b/>
                <w:sz w:val="14"/>
                <w:szCs w:val="14"/>
                <w:lang w:val="en-GB"/>
              </w:rPr>
              <w:t>15</w:t>
            </w:r>
          </w:p>
        </w:tc>
        <w:tc>
          <w:tcPr>
            <w:tcW w:w="880" w:type="dxa"/>
            <w:tcBorders>
              <w:bottom w:val="single" w:sz="4" w:space="0" w:color="auto"/>
            </w:tcBorders>
            <w:shd w:val="clear" w:color="auto" w:fill="auto"/>
          </w:tcPr>
          <w:p w:rsidR="005101BC" w:rsidRPr="00142C5B" w:rsidRDefault="00451D66" w:rsidP="005101BC">
            <w:pPr>
              <w:jc w:val="center"/>
              <w:rPr>
                <w:rFonts w:ascii="Arial" w:hAnsi="Arial" w:cs="Arial"/>
                <w:b/>
                <w:sz w:val="14"/>
                <w:szCs w:val="14"/>
                <w:lang w:val="en-GB"/>
              </w:rPr>
            </w:pPr>
          </w:p>
          <w:p w:rsidR="005101BC" w:rsidRPr="00142C5B" w:rsidRDefault="00451D66" w:rsidP="005101BC">
            <w:pPr>
              <w:jc w:val="center"/>
              <w:rPr>
                <w:rFonts w:ascii="Arial" w:hAnsi="Arial" w:cs="Arial"/>
                <w:b/>
                <w:sz w:val="14"/>
                <w:szCs w:val="14"/>
                <w:lang w:val="en-GB"/>
              </w:rPr>
            </w:pPr>
            <w:r w:rsidRPr="00142C5B">
              <w:rPr>
                <w:rFonts w:ascii="Arial" w:hAnsi="Arial" w:cs="Arial"/>
                <w:b/>
                <w:sz w:val="14"/>
                <w:szCs w:val="14"/>
                <w:lang w:val="en-GB"/>
              </w:rPr>
              <w:t>√</w:t>
            </w:r>
          </w:p>
        </w:tc>
        <w:tc>
          <w:tcPr>
            <w:tcW w:w="900" w:type="dxa"/>
            <w:tcBorders>
              <w:bottom w:val="single" w:sz="4" w:space="0" w:color="auto"/>
            </w:tcBorders>
            <w:shd w:val="clear" w:color="auto" w:fill="CCCCCC"/>
          </w:tcPr>
          <w:p w:rsidR="005101BC" w:rsidRPr="00142C5B" w:rsidRDefault="00451D66" w:rsidP="005101BC">
            <w:pPr>
              <w:jc w:val="center"/>
              <w:rPr>
                <w:rFonts w:ascii="Arial" w:hAnsi="Arial" w:cs="Arial"/>
                <w:b/>
                <w:sz w:val="14"/>
                <w:szCs w:val="14"/>
                <w:lang w:val="en-GB"/>
              </w:rPr>
            </w:pPr>
          </w:p>
        </w:tc>
        <w:tc>
          <w:tcPr>
            <w:tcW w:w="953" w:type="dxa"/>
            <w:tcBorders>
              <w:bottom w:val="single" w:sz="4" w:space="0" w:color="auto"/>
            </w:tcBorders>
            <w:shd w:val="clear" w:color="auto" w:fill="auto"/>
          </w:tcPr>
          <w:p w:rsidR="005101BC" w:rsidRPr="00142C5B" w:rsidRDefault="00451D66" w:rsidP="005101BC">
            <w:pPr>
              <w:jc w:val="center"/>
              <w:rPr>
                <w:rFonts w:ascii="Arial" w:hAnsi="Arial" w:cs="Arial"/>
                <w:b/>
                <w:sz w:val="14"/>
                <w:szCs w:val="14"/>
                <w:lang w:val="en-GB"/>
              </w:rPr>
            </w:pPr>
          </w:p>
          <w:p w:rsidR="005101BC" w:rsidRPr="00142C5B" w:rsidRDefault="00451D66" w:rsidP="005101BC">
            <w:pPr>
              <w:jc w:val="center"/>
              <w:rPr>
                <w:rFonts w:ascii="Arial" w:hAnsi="Arial" w:cs="Arial"/>
                <w:b/>
                <w:sz w:val="14"/>
                <w:szCs w:val="14"/>
                <w:lang w:val="en-GB"/>
              </w:rPr>
            </w:pPr>
            <w:r w:rsidRPr="00142C5B">
              <w:rPr>
                <w:rFonts w:ascii="Arial" w:hAnsi="Arial" w:cs="Arial"/>
                <w:b/>
                <w:sz w:val="14"/>
                <w:szCs w:val="14"/>
                <w:lang w:val="en-GB"/>
              </w:rPr>
              <w:t>√</w:t>
            </w:r>
          </w:p>
        </w:tc>
        <w:tc>
          <w:tcPr>
            <w:tcW w:w="841" w:type="dxa"/>
            <w:shd w:val="clear" w:color="auto" w:fill="CCCCCC"/>
          </w:tcPr>
          <w:p w:rsidR="005101BC" w:rsidRPr="00142C5B" w:rsidRDefault="00451D66" w:rsidP="005101BC">
            <w:pPr>
              <w:jc w:val="center"/>
              <w:rPr>
                <w:rFonts w:ascii="Arial" w:hAnsi="Arial" w:cs="Arial"/>
                <w:b/>
                <w:sz w:val="14"/>
                <w:szCs w:val="14"/>
                <w:lang w:val="en-GB"/>
              </w:rPr>
            </w:pPr>
          </w:p>
        </w:tc>
        <w:tc>
          <w:tcPr>
            <w:tcW w:w="1474" w:type="dxa"/>
            <w:tcBorders>
              <w:bottom w:val="single" w:sz="4" w:space="0" w:color="auto"/>
            </w:tcBorders>
            <w:shd w:val="clear" w:color="auto" w:fill="auto"/>
          </w:tcPr>
          <w:p w:rsidR="005101BC" w:rsidRPr="00142C5B" w:rsidRDefault="00451D66" w:rsidP="005101BC">
            <w:pPr>
              <w:jc w:val="center"/>
              <w:rPr>
                <w:rFonts w:ascii="Arial" w:hAnsi="Arial" w:cs="Arial"/>
                <w:b/>
                <w:sz w:val="14"/>
                <w:szCs w:val="14"/>
                <w:lang w:val="en-GB"/>
              </w:rPr>
            </w:pPr>
          </w:p>
          <w:p w:rsidR="005101BC" w:rsidRPr="00142C5B" w:rsidRDefault="00451D66" w:rsidP="005101BC">
            <w:pPr>
              <w:jc w:val="center"/>
              <w:rPr>
                <w:rFonts w:ascii="Arial" w:hAnsi="Arial" w:cs="Arial"/>
                <w:b/>
                <w:sz w:val="14"/>
                <w:szCs w:val="14"/>
                <w:lang w:val="en-GB"/>
              </w:rPr>
            </w:pPr>
            <w:r w:rsidRPr="00142C5B">
              <w:rPr>
                <w:rFonts w:ascii="Arial" w:hAnsi="Arial" w:cs="Arial"/>
                <w:b/>
                <w:sz w:val="14"/>
                <w:szCs w:val="14"/>
                <w:lang w:val="en-GB"/>
              </w:rPr>
              <w:t>√</w:t>
            </w:r>
          </w:p>
        </w:tc>
        <w:tc>
          <w:tcPr>
            <w:tcW w:w="1080" w:type="dxa"/>
            <w:tcBorders>
              <w:bottom w:val="single" w:sz="4" w:space="0" w:color="auto"/>
            </w:tcBorders>
            <w:shd w:val="clear" w:color="auto" w:fill="auto"/>
          </w:tcPr>
          <w:p w:rsidR="005101BC" w:rsidRPr="00142C5B" w:rsidRDefault="00451D66" w:rsidP="005101BC">
            <w:pPr>
              <w:jc w:val="center"/>
              <w:rPr>
                <w:rFonts w:ascii="Arial" w:hAnsi="Arial" w:cs="Arial"/>
                <w:b/>
                <w:sz w:val="14"/>
                <w:szCs w:val="14"/>
                <w:lang w:val="en-GB"/>
              </w:rPr>
            </w:pPr>
          </w:p>
          <w:p w:rsidR="005101BC" w:rsidRPr="00142C5B" w:rsidRDefault="00451D66" w:rsidP="005101BC">
            <w:pPr>
              <w:jc w:val="center"/>
              <w:rPr>
                <w:rFonts w:ascii="Arial" w:hAnsi="Arial" w:cs="Arial"/>
                <w:b/>
                <w:sz w:val="14"/>
                <w:szCs w:val="14"/>
                <w:lang w:val="en-GB"/>
              </w:rPr>
            </w:pPr>
            <w:r w:rsidRPr="00142C5B">
              <w:rPr>
                <w:rFonts w:ascii="Arial" w:hAnsi="Arial" w:cs="Arial"/>
                <w:b/>
                <w:sz w:val="14"/>
                <w:szCs w:val="14"/>
                <w:lang w:val="en-GB"/>
              </w:rPr>
              <w:t>√</w:t>
            </w:r>
          </w:p>
        </w:tc>
        <w:tc>
          <w:tcPr>
            <w:tcW w:w="1260" w:type="dxa"/>
            <w:shd w:val="clear" w:color="auto" w:fill="auto"/>
          </w:tcPr>
          <w:p w:rsidR="005101BC" w:rsidRPr="00142C5B" w:rsidRDefault="00451D66" w:rsidP="005101BC">
            <w:pPr>
              <w:jc w:val="center"/>
              <w:rPr>
                <w:rFonts w:ascii="Arial" w:hAnsi="Arial" w:cs="Arial"/>
                <w:b/>
                <w:sz w:val="14"/>
                <w:szCs w:val="14"/>
                <w:lang w:val="en-GB"/>
              </w:rPr>
            </w:pPr>
          </w:p>
          <w:p w:rsidR="005101BC" w:rsidRPr="00142C5B" w:rsidRDefault="00451D66" w:rsidP="005101BC">
            <w:pPr>
              <w:jc w:val="center"/>
              <w:rPr>
                <w:rFonts w:ascii="Arial" w:hAnsi="Arial" w:cs="Arial"/>
                <w:b/>
                <w:sz w:val="14"/>
                <w:szCs w:val="14"/>
                <w:lang w:val="en-GB"/>
              </w:rPr>
            </w:pPr>
            <w:r w:rsidRPr="00142C5B">
              <w:rPr>
                <w:rFonts w:ascii="Arial" w:hAnsi="Arial" w:cs="Arial"/>
                <w:b/>
                <w:sz w:val="14"/>
                <w:szCs w:val="14"/>
                <w:lang w:val="en-GB"/>
              </w:rPr>
              <w:t>√</w:t>
            </w:r>
          </w:p>
        </w:tc>
        <w:tc>
          <w:tcPr>
            <w:tcW w:w="1260" w:type="dxa"/>
            <w:shd w:val="clear" w:color="auto" w:fill="auto"/>
          </w:tcPr>
          <w:p w:rsidR="005101BC" w:rsidRPr="00142C5B" w:rsidRDefault="00451D66" w:rsidP="005101BC">
            <w:pPr>
              <w:jc w:val="center"/>
              <w:rPr>
                <w:rFonts w:ascii="Arial" w:hAnsi="Arial" w:cs="Arial"/>
                <w:b/>
                <w:sz w:val="14"/>
                <w:szCs w:val="14"/>
                <w:lang w:val="en-GB"/>
              </w:rPr>
            </w:pPr>
          </w:p>
          <w:p w:rsidR="005101BC" w:rsidRPr="00142C5B" w:rsidRDefault="00451D66" w:rsidP="005101BC">
            <w:pPr>
              <w:jc w:val="center"/>
              <w:rPr>
                <w:rFonts w:ascii="Arial" w:hAnsi="Arial" w:cs="Arial"/>
                <w:b/>
                <w:sz w:val="14"/>
                <w:szCs w:val="14"/>
                <w:lang w:val="en-GB"/>
              </w:rPr>
            </w:pPr>
            <w:r w:rsidRPr="00142C5B">
              <w:rPr>
                <w:rFonts w:ascii="Arial" w:hAnsi="Arial" w:cs="Arial"/>
                <w:b/>
                <w:sz w:val="14"/>
                <w:szCs w:val="14"/>
                <w:lang w:val="en-GB"/>
              </w:rPr>
              <w:t>√</w:t>
            </w:r>
          </w:p>
        </w:tc>
      </w:tr>
      <w:tr w:rsidR="005101BC" w:rsidRPr="00142C5B">
        <w:tc>
          <w:tcPr>
            <w:tcW w:w="1617" w:type="dxa"/>
            <w:shd w:val="clear" w:color="auto" w:fill="auto"/>
          </w:tcPr>
          <w:p w:rsidR="005101BC" w:rsidRPr="00142C5B" w:rsidRDefault="00451D66" w:rsidP="005101BC">
            <w:pPr>
              <w:rPr>
                <w:rFonts w:ascii="Arial" w:hAnsi="Arial" w:cs="Arial"/>
                <w:b/>
                <w:sz w:val="14"/>
                <w:szCs w:val="14"/>
                <w:lang w:val="en-GB"/>
              </w:rPr>
            </w:pPr>
          </w:p>
          <w:p w:rsidR="005101BC" w:rsidRPr="00142C5B" w:rsidRDefault="00451D66" w:rsidP="005101BC">
            <w:pPr>
              <w:rPr>
                <w:rFonts w:ascii="Arial" w:hAnsi="Arial" w:cs="Arial"/>
                <w:b/>
                <w:sz w:val="14"/>
                <w:szCs w:val="14"/>
                <w:lang w:val="en-GB"/>
              </w:rPr>
            </w:pPr>
            <w:r w:rsidRPr="00142C5B">
              <w:rPr>
                <w:rFonts w:ascii="Arial" w:hAnsi="Arial" w:cs="Arial"/>
                <w:b/>
                <w:sz w:val="14"/>
                <w:szCs w:val="14"/>
                <w:lang w:val="en-GB"/>
              </w:rPr>
              <w:t>All Sector Awards</w:t>
            </w:r>
          </w:p>
          <w:p w:rsidR="005101BC" w:rsidRPr="00142C5B" w:rsidRDefault="00451D66" w:rsidP="005101BC">
            <w:pPr>
              <w:rPr>
                <w:rFonts w:ascii="Arial" w:hAnsi="Arial" w:cs="Arial"/>
                <w:b/>
                <w:sz w:val="14"/>
                <w:szCs w:val="14"/>
                <w:lang w:val="en-GB"/>
              </w:rPr>
            </w:pPr>
          </w:p>
        </w:tc>
        <w:tc>
          <w:tcPr>
            <w:tcW w:w="1176" w:type="dxa"/>
            <w:tcBorders>
              <w:bottom w:val="single" w:sz="4" w:space="0" w:color="auto"/>
            </w:tcBorders>
            <w:shd w:val="clear" w:color="auto" w:fill="auto"/>
          </w:tcPr>
          <w:p w:rsidR="005101BC" w:rsidRPr="00142C5B" w:rsidRDefault="00451D66" w:rsidP="005101BC">
            <w:pPr>
              <w:rPr>
                <w:rFonts w:ascii="Arial" w:hAnsi="Arial" w:cs="Arial"/>
                <w:b/>
                <w:sz w:val="14"/>
                <w:szCs w:val="14"/>
                <w:lang w:val="en-GB"/>
              </w:rPr>
            </w:pPr>
          </w:p>
          <w:p w:rsidR="005101BC" w:rsidRPr="00142C5B" w:rsidRDefault="00451D66" w:rsidP="005101BC">
            <w:pPr>
              <w:rPr>
                <w:rFonts w:ascii="Arial" w:hAnsi="Arial" w:cs="Arial"/>
                <w:b/>
                <w:sz w:val="14"/>
                <w:szCs w:val="14"/>
                <w:lang w:val="en-GB"/>
              </w:rPr>
            </w:pPr>
            <w:r w:rsidRPr="00142C5B">
              <w:rPr>
                <w:rFonts w:ascii="Arial" w:hAnsi="Arial" w:cs="Arial"/>
                <w:b/>
                <w:sz w:val="14"/>
                <w:szCs w:val="14"/>
                <w:lang w:val="en-GB"/>
              </w:rPr>
              <w:t>R180 000</w:t>
            </w:r>
          </w:p>
        </w:tc>
        <w:tc>
          <w:tcPr>
            <w:tcW w:w="1052" w:type="dxa"/>
            <w:tcBorders>
              <w:bottom w:val="single" w:sz="4" w:space="0" w:color="auto"/>
            </w:tcBorders>
            <w:shd w:val="clear" w:color="auto" w:fill="CCCCCC"/>
          </w:tcPr>
          <w:p w:rsidR="005101BC" w:rsidRPr="00142C5B" w:rsidRDefault="00451D66" w:rsidP="005101BC">
            <w:pPr>
              <w:jc w:val="center"/>
              <w:rPr>
                <w:rFonts w:ascii="Arial" w:hAnsi="Arial" w:cs="Arial"/>
                <w:b/>
                <w:sz w:val="14"/>
                <w:szCs w:val="14"/>
                <w:lang w:val="en-GB"/>
              </w:rPr>
            </w:pPr>
          </w:p>
        </w:tc>
        <w:tc>
          <w:tcPr>
            <w:tcW w:w="1052" w:type="dxa"/>
            <w:tcBorders>
              <w:bottom w:val="single" w:sz="4" w:space="0" w:color="auto"/>
            </w:tcBorders>
            <w:shd w:val="clear" w:color="auto" w:fill="auto"/>
          </w:tcPr>
          <w:p w:rsidR="005101BC" w:rsidRPr="00142C5B" w:rsidRDefault="00451D66" w:rsidP="005101BC">
            <w:pPr>
              <w:jc w:val="center"/>
              <w:rPr>
                <w:rFonts w:ascii="Arial" w:hAnsi="Arial" w:cs="Arial"/>
                <w:b/>
                <w:sz w:val="14"/>
                <w:szCs w:val="14"/>
                <w:lang w:val="en-GB"/>
              </w:rPr>
            </w:pPr>
          </w:p>
          <w:p w:rsidR="005101BC" w:rsidRPr="00142C5B" w:rsidRDefault="00451D66" w:rsidP="005101BC">
            <w:pPr>
              <w:jc w:val="center"/>
              <w:rPr>
                <w:rFonts w:ascii="Arial" w:hAnsi="Arial" w:cs="Arial"/>
                <w:b/>
                <w:sz w:val="14"/>
                <w:szCs w:val="14"/>
                <w:lang w:val="en-GB"/>
              </w:rPr>
            </w:pPr>
            <w:r w:rsidRPr="00142C5B">
              <w:rPr>
                <w:rFonts w:ascii="Arial" w:hAnsi="Arial" w:cs="Arial"/>
                <w:b/>
                <w:sz w:val="14"/>
                <w:szCs w:val="14"/>
                <w:lang w:val="en-GB"/>
              </w:rPr>
              <w:t>√</w:t>
            </w:r>
          </w:p>
        </w:tc>
        <w:tc>
          <w:tcPr>
            <w:tcW w:w="1143" w:type="dxa"/>
            <w:tcBorders>
              <w:bottom w:val="single" w:sz="4" w:space="0" w:color="auto"/>
            </w:tcBorders>
            <w:shd w:val="clear" w:color="auto" w:fill="auto"/>
          </w:tcPr>
          <w:p w:rsidR="005101BC" w:rsidRPr="00142C5B" w:rsidRDefault="00451D66" w:rsidP="005101BC">
            <w:pPr>
              <w:jc w:val="center"/>
              <w:rPr>
                <w:rFonts w:ascii="Arial" w:hAnsi="Arial" w:cs="Arial"/>
                <w:b/>
                <w:sz w:val="14"/>
                <w:szCs w:val="14"/>
                <w:lang w:val="en-GB"/>
              </w:rPr>
            </w:pPr>
          </w:p>
          <w:p w:rsidR="005101BC" w:rsidRPr="00142C5B" w:rsidRDefault="00451D66" w:rsidP="005101BC">
            <w:pPr>
              <w:jc w:val="center"/>
              <w:rPr>
                <w:rFonts w:ascii="Arial" w:hAnsi="Arial" w:cs="Arial"/>
                <w:b/>
                <w:sz w:val="14"/>
                <w:szCs w:val="14"/>
                <w:lang w:val="en-GB"/>
              </w:rPr>
            </w:pPr>
            <w:r w:rsidRPr="00142C5B">
              <w:rPr>
                <w:rFonts w:ascii="Arial" w:hAnsi="Arial" w:cs="Arial"/>
                <w:b/>
                <w:sz w:val="14"/>
                <w:szCs w:val="14"/>
                <w:lang w:val="en-GB"/>
              </w:rPr>
              <w:t>10</w:t>
            </w:r>
          </w:p>
        </w:tc>
        <w:tc>
          <w:tcPr>
            <w:tcW w:w="880" w:type="dxa"/>
            <w:tcBorders>
              <w:bottom w:val="single" w:sz="4" w:space="0" w:color="auto"/>
            </w:tcBorders>
            <w:shd w:val="clear" w:color="auto" w:fill="auto"/>
          </w:tcPr>
          <w:p w:rsidR="005101BC" w:rsidRPr="00142C5B" w:rsidRDefault="00451D66" w:rsidP="005101BC">
            <w:pPr>
              <w:jc w:val="center"/>
              <w:rPr>
                <w:rFonts w:ascii="Arial" w:hAnsi="Arial" w:cs="Arial"/>
                <w:b/>
                <w:sz w:val="14"/>
                <w:szCs w:val="14"/>
                <w:lang w:val="en-GB"/>
              </w:rPr>
            </w:pPr>
          </w:p>
          <w:p w:rsidR="005101BC" w:rsidRPr="00142C5B" w:rsidRDefault="00451D66" w:rsidP="005101BC">
            <w:pPr>
              <w:jc w:val="center"/>
              <w:rPr>
                <w:rFonts w:ascii="Arial" w:hAnsi="Arial" w:cs="Arial"/>
                <w:b/>
                <w:sz w:val="14"/>
                <w:szCs w:val="14"/>
                <w:lang w:val="en-GB"/>
              </w:rPr>
            </w:pPr>
            <w:r w:rsidRPr="00142C5B">
              <w:rPr>
                <w:rFonts w:ascii="Arial" w:hAnsi="Arial" w:cs="Arial"/>
                <w:b/>
                <w:sz w:val="14"/>
                <w:szCs w:val="14"/>
                <w:lang w:val="en-GB"/>
              </w:rPr>
              <w:t>√</w:t>
            </w:r>
          </w:p>
        </w:tc>
        <w:tc>
          <w:tcPr>
            <w:tcW w:w="900" w:type="dxa"/>
            <w:tcBorders>
              <w:bottom w:val="single" w:sz="4" w:space="0" w:color="auto"/>
            </w:tcBorders>
            <w:shd w:val="clear" w:color="auto" w:fill="CCCCCC"/>
          </w:tcPr>
          <w:p w:rsidR="005101BC" w:rsidRPr="00142C5B" w:rsidRDefault="00451D66" w:rsidP="005101BC">
            <w:pPr>
              <w:jc w:val="center"/>
              <w:rPr>
                <w:rFonts w:ascii="Arial" w:hAnsi="Arial" w:cs="Arial"/>
                <w:b/>
                <w:sz w:val="14"/>
                <w:szCs w:val="14"/>
                <w:lang w:val="en-GB"/>
              </w:rPr>
            </w:pPr>
          </w:p>
          <w:p w:rsidR="005101BC" w:rsidRPr="00142C5B" w:rsidRDefault="00451D66" w:rsidP="005101BC">
            <w:pPr>
              <w:jc w:val="center"/>
              <w:rPr>
                <w:rFonts w:ascii="Arial" w:hAnsi="Arial" w:cs="Arial"/>
                <w:b/>
                <w:sz w:val="14"/>
                <w:szCs w:val="14"/>
                <w:lang w:val="en-GB"/>
              </w:rPr>
            </w:pPr>
          </w:p>
          <w:p w:rsidR="005101BC" w:rsidRPr="00142C5B" w:rsidRDefault="00451D66" w:rsidP="005101BC">
            <w:pPr>
              <w:jc w:val="center"/>
              <w:rPr>
                <w:rFonts w:ascii="Arial" w:hAnsi="Arial" w:cs="Arial"/>
                <w:b/>
                <w:sz w:val="14"/>
                <w:szCs w:val="14"/>
                <w:lang w:val="en-GB"/>
              </w:rPr>
            </w:pPr>
          </w:p>
        </w:tc>
        <w:tc>
          <w:tcPr>
            <w:tcW w:w="953" w:type="dxa"/>
            <w:tcBorders>
              <w:bottom w:val="single" w:sz="4" w:space="0" w:color="auto"/>
            </w:tcBorders>
            <w:shd w:val="clear" w:color="auto" w:fill="auto"/>
          </w:tcPr>
          <w:p w:rsidR="005101BC" w:rsidRPr="00142C5B" w:rsidRDefault="00451D66" w:rsidP="005101BC">
            <w:pPr>
              <w:jc w:val="center"/>
              <w:rPr>
                <w:rFonts w:ascii="Arial" w:hAnsi="Arial" w:cs="Arial"/>
                <w:b/>
                <w:sz w:val="14"/>
                <w:szCs w:val="14"/>
                <w:lang w:val="en-GB"/>
              </w:rPr>
            </w:pPr>
          </w:p>
          <w:p w:rsidR="005101BC" w:rsidRPr="00142C5B" w:rsidRDefault="00451D66" w:rsidP="005101BC">
            <w:pPr>
              <w:jc w:val="center"/>
              <w:rPr>
                <w:rFonts w:ascii="Arial" w:hAnsi="Arial" w:cs="Arial"/>
                <w:b/>
                <w:sz w:val="14"/>
                <w:szCs w:val="14"/>
                <w:lang w:val="en-GB"/>
              </w:rPr>
            </w:pPr>
            <w:r w:rsidRPr="00142C5B">
              <w:rPr>
                <w:rFonts w:ascii="Arial" w:hAnsi="Arial" w:cs="Arial"/>
                <w:b/>
                <w:sz w:val="14"/>
                <w:szCs w:val="14"/>
                <w:lang w:val="en-GB"/>
              </w:rPr>
              <w:t>√</w:t>
            </w:r>
          </w:p>
        </w:tc>
        <w:tc>
          <w:tcPr>
            <w:tcW w:w="841" w:type="dxa"/>
            <w:tcBorders>
              <w:bottom w:val="single" w:sz="4" w:space="0" w:color="auto"/>
            </w:tcBorders>
            <w:shd w:val="clear" w:color="auto" w:fill="CCCCCC"/>
          </w:tcPr>
          <w:p w:rsidR="005101BC" w:rsidRPr="00142C5B" w:rsidRDefault="00451D66" w:rsidP="005101BC">
            <w:pPr>
              <w:jc w:val="center"/>
              <w:rPr>
                <w:rFonts w:ascii="Arial" w:hAnsi="Arial" w:cs="Arial"/>
                <w:b/>
                <w:sz w:val="14"/>
                <w:szCs w:val="14"/>
                <w:lang w:val="en-GB"/>
              </w:rPr>
            </w:pPr>
          </w:p>
          <w:p w:rsidR="005101BC" w:rsidRPr="00142C5B" w:rsidRDefault="00451D66" w:rsidP="005101BC">
            <w:pPr>
              <w:jc w:val="center"/>
              <w:rPr>
                <w:rFonts w:ascii="Arial" w:hAnsi="Arial" w:cs="Arial"/>
                <w:b/>
                <w:sz w:val="14"/>
                <w:szCs w:val="14"/>
                <w:lang w:val="en-GB"/>
              </w:rPr>
            </w:pPr>
          </w:p>
        </w:tc>
        <w:tc>
          <w:tcPr>
            <w:tcW w:w="1474" w:type="dxa"/>
            <w:tcBorders>
              <w:bottom w:val="single" w:sz="4" w:space="0" w:color="auto"/>
            </w:tcBorders>
            <w:shd w:val="clear" w:color="auto" w:fill="auto"/>
          </w:tcPr>
          <w:p w:rsidR="005101BC" w:rsidRPr="00142C5B" w:rsidRDefault="00451D66" w:rsidP="005101BC">
            <w:pPr>
              <w:jc w:val="center"/>
              <w:rPr>
                <w:rFonts w:ascii="Arial" w:hAnsi="Arial" w:cs="Arial"/>
                <w:b/>
                <w:sz w:val="14"/>
                <w:szCs w:val="14"/>
                <w:lang w:val="en-GB"/>
              </w:rPr>
            </w:pPr>
          </w:p>
          <w:p w:rsidR="005101BC" w:rsidRPr="00142C5B" w:rsidRDefault="00451D66" w:rsidP="005101BC">
            <w:pPr>
              <w:jc w:val="center"/>
              <w:rPr>
                <w:rFonts w:ascii="Arial" w:hAnsi="Arial" w:cs="Arial"/>
                <w:b/>
                <w:sz w:val="14"/>
                <w:szCs w:val="14"/>
                <w:lang w:val="en-GB"/>
              </w:rPr>
            </w:pPr>
            <w:r w:rsidRPr="00142C5B">
              <w:rPr>
                <w:rFonts w:ascii="Arial" w:hAnsi="Arial" w:cs="Arial"/>
                <w:b/>
                <w:sz w:val="14"/>
                <w:szCs w:val="14"/>
                <w:lang w:val="en-GB"/>
              </w:rPr>
              <w:t>√</w:t>
            </w:r>
          </w:p>
        </w:tc>
        <w:tc>
          <w:tcPr>
            <w:tcW w:w="1080" w:type="dxa"/>
            <w:tcBorders>
              <w:bottom w:val="single" w:sz="4" w:space="0" w:color="auto"/>
            </w:tcBorders>
            <w:shd w:val="clear" w:color="auto" w:fill="auto"/>
          </w:tcPr>
          <w:p w:rsidR="005101BC" w:rsidRPr="00142C5B" w:rsidRDefault="00451D66" w:rsidP="005101BC">
            <w:pPr>
              <w:jc w:val="center"/>
              <w:rPr>
                <w:rFonts w:ascii="Arial" w:hAnsi="Arial" w:cs="Arial"/>
                <w:b/>
                <w:sz w:val="14"/>
                <w:szCs w:val="14"/>
                <w:lang w:val="en-GB"/>
              </w:rPr>
            </w:pPr>
          </w:p>
          <w:p w:rsidR="005101BC" w:rsidRPr="00142C5B" w:rsidRDefault="00451D66" w:rsidP="005101BC">
            <w:pPr>
              <w:jc w:val="center"/>
              <w:rPr>
                <w:rFonts w:ascii="Arial" w:hAnsi="Arial" w:cs="Arial"/>
                <w:b/>
                <w:sz w:val="14"/>
                <w:szCs w:val="14"/>
                <w:lang w:val="en-GB"/>
              </w:rPr>
            </w:pPr>
            <w:r w:rsidRPr="00142C5B">
              <w:rPr>
                <w:rFonts w:ascii="Arial" w:hAnsi="Arial" w:cs="Arial"/>
                <w:b/>
                <w:sz w:val="14"/>
                <w:szCs w:val="14"/>
                <w:lang w:val="en-GB"/>
              </w:rPr>
              <w:t>√</w:t>
            </w:r>
          </w:p>
        </w:tc>
        <w:tc>
          <w:tcPr>
            <w:tcW w:w="1260" w:type="dxa"/>
            <w:shd w:val="clear" w:color="auto" w:fill="auto"/>
          </w:tcPr>
          <w:p w:rsidR="005101BC" w:rsidRPr="00142C5B" w:rsidRDefault="00451D66" w:rsidP="005101BC">
            <w:pPr>
              <w:jc w:val="center"/>
              <w:rPr>
                <w:rFonts w:ascii="Arial" w:hAnsi="Arial" w:cs="Arial"/>
                <w:b/>
                <w:sz w:val="14"/>
                <w:szCs w:val="14"/>
                <w:lang w:val="en-GB"/>
              </w:rPr>
            </w:pPr>
          </w:p>
          <w:p w:rsidR="005101BC" w:rsidRPr="00142C5B" w:rsidRDefault="00451D66" w:rsidP="005101BC">
            <w:pPr>
              <w:jc w:val="center"/>
              <w:rPr>
                <w:rFonts w:ascii="Arial" w:hAnsi="Arial" w:cs="Arial"/>
                <w:b/>
                <w:sz w:val="14"/>
                <w:szCs w:val="14"/>
                <w:lang w:val="en-GB"/>
              </w:rPr>
            </w:pPr>
            <w:r w:rsidRPr="00142C5B">
              <w:rPr>
                <w:rFonts w:ascii="Arial" w:hAnsi="Arial" w:cs="Arial"/>
                <w:b/>
                <w:sz w:val="14"/>
                <w:szCs w:val="14"/>
                <w:lang w:val="en-GB"/>
              </w:rPr>
              <w:t>√</w:t>
            </w:r>
          </w:p>
        </w:tc>
        <w:tc>
          <w:tcPr>
            <w:tcW w:w="1260" w:type="dxa"/>
            <w:shd w:val="clear" w:color="auto" w:fill="auto"/>
          </w:tcPr>
          <w:p w:rsidR="005101BC" w:rsidRPr="00142C5B" w:rsidRDefault="00451D66" w:rsidP="005101BC">
            <w:pPr>
              <w:jc w:val="center"/>
              <w:rPr>
                <w:rFonts w:ascii="Arial" w:hAnsi="Arial" w:cs="Arial"/>
                <w:b/>
                <w:sz w:val="14"/>
                <w:szCs w:val="14"/>
                <w:lang w:val="en-GB"/>
              </w:rPr>
            </w:pPr>
          </w:p>
          <w:p w:rsidR="005101BC" w:rsidRPr="00142C5B" w:rsidRDefault="00451D66" w:rsidP="005101BC">
            <w:pPr>
              <w:jc w:val="center"/>
              <w:rPr>
                <w:rFonts w:ascii="Arial" w:hAnsi="Arial" w:cs="Arial"/>
                <w:b/>
                <w:sz w:val="14"/>
                <w:szCs w:val="14"/>
                <w:lang w:val="en-GB"/>
              </w:rPr>
            </w:pPr>
            <w:r w:rsidRPr="00142C5B">
              <w:rPr>
                <w:rFonts w:ascii="Arial" w:hAnsi="Arial" w:cs="Arial"/>
                <w:b/>
                <w:sz w:val="14"/>
                <w:szCs w:val="14"/>
                <w:lang w:val="en-GB"/>
              </w:rPr>
              <w:t>√</w:t>
            </w:r>
          </w:p>
        </w:tc>
      </w:tr>
      <w:tr w:rsidR="005101BC" w:rsidRPr="00142C5B">
        <w:tc>
          <w:tcPr>
            <w:tcW w:w="1617" w:type="dxa"/>
            <w:shd w:val="clear" w:color="auto" w:fill="auto"/>
          </w:tcPr>
          <w:p w:rsidR="005101BC" w:rsidRPr="00142C5B" w:rsidRDefault="00451D66" w:rsidP="005101BC">
            <w:pPr>
              <w:rPr>
                <w:rFonts w:ascii="Arial" w:hAnsi="Arial" w:cs="Arial"/>
                <w:b/>
                <w:sz w:val="14"/>
                <w:szCs w:val="14"/>
                <w:lang w:val="en-GB"/>
              </w:rPr>
            </w:pPr>
          </w:p>
          <w:p w:rsidR="005101BC" w:rsidRPr="00142C5B" w:rsidRDefault="00451D66" w:rsidP="005101BC">
            <w:pPr>
              <w:rPr>
                <w:rFonts w:ascii="Arial" w:hAnsi="Arial" w:cs="Arial"/>
                <w:b/>
                <w:sz w:val="14"/>
                <w:szCs w:val="14"/>
                <w:lang w:val="en-GB"/>
              </w:rPr>
            </w:pPr>
            <w:r w:rsidRPr="00142C5B">
              <w:rPr>
                <w:rFonts w:ascii="Arial" w:hAnsi="Arial" w:cs="Arial"/>
                <w:b/>
                <w:sz w:val="14"/>
                <w:szCs w:val="14"/>
                <w:lang w:val="en-GB"/>
              </w:rPr>
              <w:t>Africa SMME of the year award</w:t>
            </w:r>
          </w:p>
          <w:p w:rsidR="005101BC" w:rsidRPr="00142C5B" w:rsidRDefault="00451D66" w:rsidP="005101BC">
            <w:pPr>
              <w:rPr>
                <w:rFonts w:ascii="Arial" w:hAnsi="Arial" w:cs="Arial"/>
                <w:b/>
                <w:sz w:val="14"/>
                <w:szCs w:val="14"/>
                <w:lang w:val="en-GB"/>
              </w:rPr>
            </w:pPr>
          </w:p>
        </w:tc>
        <w:tc>
          <w:tcPr>
            <w:tcW w:w="1176" w:type="dxa"/>
            <w:shd w:val="clear" w:color="auto" w:fill="auto"/>
          </w:tcPr>
          <w:p w:rsidR="005101BC" w:rsidRPr="00142C5B" w:rsidRDefault="00451D66" w:rsidP="005101BC">
            <w:pPr>
              <w:rPr>
                <w:rFonts w:ascii="Arial" w:hAnsi="Arial" w:cs="Arial"/>
                <w:b/>
                <w:sz w:val="14"/>
                <w:szCs w:val="14"/>
                <w:lang w:val="en-GB"/>
              </w:rPr>
            </w:pPr>
          </w:p>
          <w:p w:rsidR="005101BC" w:rsidRPr="00142C5B" w:rsidRDefault="00451D66" w:rsidP="005101BC">
            <w:pPr>
              <w:rPr>
                <w:rFonts w:ascii="Arial" w:hAnsi="Arial" w:cs="Arial"/>
                <w:b/>
                <w:sz w:val="14"/>
                <w:szCs w:val="14"/>
                <w:lang w:val="en-GB"/>
              </w:rPr>
            </w:pPr>
            <w:r w:rsidRPr="00142C5B">
              <w:rPr>
                <w:rFonts w:ascii="Arial" w:hAnsi="Arial" w:cs="Arial"/>
                <w:b/>
                <w:sz w:val="14"/>
                <w:szCs w:val="14"/>
                <w:lang w:val="en-GB"/>
              </w:rPr>
              <w:t>R50 000</w:t>
            </w:r>
          </w:p>
        </w:tc>
        <w:tc>
          <w:tcPr>
            <w:tcW w:w="1052" w:type="dxa"/>
            <w:shd w:val="clear" w:color="auto" w:fill="CCCCCC"/>
          </w:tcPr>
          <w:p w:rsidR="005101BC" w:rsidRPr="00142C5B" w:rsidRDefault="00451D66" w:rsidP="005101BC">
            <w:pPr>
              <w:jc w:val="center"/>
              <w:rPr>
                <w:rFonts w:ascii="Arial" w:hAnsi="Arial" w:cs="Arial"/>
                <w:b/>
                <w:sz w:val="14"/>
                <w:szCs w:val="14"/>
                <w:lang w:val="en-GB"/>
              </w:rPr>
            </w:pPr>
          </w:p>
        </w:tc>
        <w:tc>
          <w:tcPr>
            <w:tcW w:w="1052" w:type="dxa"/>
            <w:tcBorders>
              <w:top w:val="single" w:sz="4" w:space="0" w:color="auto"/>
              <w:bottom w:val="single" w:sz="4" w:space="0" w:color="auto"/>
              <w:right w:val="single" w:sz="4" w:space="0" w:color="auto"/>
            </w:tcBorders>
            <w:shd w:val="clear" w:color="auto" w:fill="auto"/>
          </w:tcPr>
          <w:p w:rsidR="005101BC" w:rsidRPr="00142C5B" w:rsidRDefault="00451D66" w:rsidP="005101BC">
            <w:pPr>
              <w:jc w:val="center"/>
              <w:rPr>
                <w:rFonts w:ascii="Arial" w:hAnsi="Arial" w:cs="Arial"/>
                <w:b/>
                <w:sz w:val="14"/>
                <w:szCs w:val="14"/>
                <w:lang w:val="en-GB"/>
              </w:rPr>
            </w:pPr>
          </w:p>
          <w:p w:rsidR="005101BC" w:rsidRPr="00142C5B" w:rsidRDefault="00451D66" w:rsidP="005101BC">
            <w:pPr>
              <w:jc w:val="center"/>
              <w:rPr>
                <w:rFonts w:ascii="Arial" w:hAnsi="Arial" w:cs="Arial"/>
                <w:b/>
                <w:sz w:val="14"/>
                <w:szCs w:val="14"/>
                <w:lang w:val="en-GB"/>
              </w:rPr>
            </w:pPr>
            <w:r w:rsidRPr="00142C5B">
              <w:rPr>
                <w:rFonts w:ascii="Arial" w:hAnsi="Arial" w:cs="Arial"/>
                <w:b/>
                <w:sz w:val="14"/>
                <w:szCs w:val="14"/>
                <w:lang w:val="en-GB"/>
              </w:rPr>
              <w:t>√</w:t>
            </w:r>
          </w:p>
        </w:tc>
        <w:tc>
          <w:tcPr>
            <w:tcW w:w="1143" w:type="dxa"/>
            <w:tcBorders>
              <w:top w:val="single" w:sz="4" w:space="0" w:color="auto"/>
              <w:left w:val="single" w:sz="4" w:space="0" w:color="auto"/>
              <w:bottom w:val="single" w:sz="4" w:space="0" w:color="auto"/>
              <w:right w:val="single" w:sz="4" w:space="0" w:color="auto"/>
            </w:tcBorders>
            <w:shd w:val="clear" w:color="auto" w:fill="auto"/>
          </w:tcPr>
          <w:p w:rsidR="005101BC" w:rsidRPr="00142C5B" w:rsidRDefault="00451D66" w:rsidP="005101BC">
            <w:pPr>
              <w:jc w:val="center"/>
              <w:rPr>
                <w:rFonts w:ascii="Arial" w:hAnsi="Arial" w:cs="Arial"/>
                <w:b/>
                <w:sz w:val="14"/>
                <w:szCs w:val="14"/>
                <w:lang w:val="en-GB"/>
              </w:rPr>
            </w:pPr>
          </w:p>
          <w:p w:rsidR="005101BC" w:rsidRPr="00142C5B" w:rsidRDefault="00451D66" w:rsidP="005101BC">
            <w:pPr>
              <w:jc w:val="center"/>
              <w:rPr>
                <w:rFonts w:ascii="Arial" w:hAnsi="Arial" w:cs="Arial"/>
                <w:b/>
                <w:sz w:val="14"/>
                <w:szCs w:val="14"/>
                <w:lang w:val="en-GB"/>
              </w:rPr>
            </w:pPr>
            <w:r w:rsidRPr="00142C5B">
              <w:rPr>
                <w:rFonts w:ascii="Arial" w:hAnsi="Arial" w:cs="Arial"/>
                <w:b/>
                <w:sz w:val="14"/>
                <w:szCs w:val="14"/>
                <w:lang w:val="en-GB"/>
              </w:rPr>
              <w:t>5</w:t>
            </w:r>
          </w:p>
        </w:tc>
        <w:tc>
          <w:tcPr>
            <w:tcW w:w="880" w:type="dxa"/>
            <w:tcBorders>
              <w:top w:val="single" w:sz="4" w:space="0" w:color="auto"/>
              <w:left w:val="single" w:sz="4" w:space="0" w:color="auto"/>
              <w:bottom w:val="single" w:sz="4" w:space="0" w:color="auto"/>
            </w:tcBorders>
            <w:shd w:val="clear" w:color="auto" w:fill="auto"/>
          </w:tcPr>
          <w:p w:rsidR="005101BC" w:rsidRPr="00142C5B" w:rsidRDefault="00451D66" w:rsidP="005101BC">
            <w:pPr>
              <w:jc w:val="center"/>
              <w:rPr>
                <w:rFonts w:ascii="Arial" w:hAnsi="Arial" w:cs="Arial"/>
                <w:b/>
                <w:sz w:val="14"/>
                <w:szCs w:val="14"/>
                <w:lang w:val="en-GB"/>
              </w:rPr>
            </w:pPr>
          </w:p>
          <w:p w:rsidR="005101BC" w:rsidRPr="00142C5B" w:rsidRDefault="00451D66" w:rsidP="005101BC">
            <w:pPr>
              <w:jc w:val="center"/>
              <w:rPr>
                <w:rFonts w:ascii="Arial" w:hAnsi="Arial" w:cs="Arial"/>
                <w:b/>
                <w:sz w:val="14"/>
                <w:szCs w:val="14"/>
                <w:lang w:val="en-GB"/>
              </w:rPr>
            </w:pPr>
            <w:r w:rsidRPr="00142C5B">
              <w:rPr>
                <w:rFonts w:ascii="Arial" w:hAnsi="Arial" w:cs="Arial"/>
                <w:b/>
                <w:sz w:val="14"/>
                <w:szCs w:val="14"/>
                <w:lang w:val="en-GB"/>
              </w:rPr>
              <w:t>√</w:t>
            </w:r>
          </w:p>
        </w:tc>
        <w:tc>
          <w:tcPr>
            <w:tcW w:w="900" w:type="dxa"/>
            <w:tcBorders>
              <w:bottom w:val="single" w:sz="4" w:space="0" w:color="auto"/>
            </w:tcBorders>
            <w:shd w:val="clear" w:color="auto" w:fill="CCCCCC"/>
          </w:tcPr>
          <w:p w:rsidR="005101BC" w:rsidRPr="00142C5B" w:rsidRDefault="00451D66" w:rsidP="005101BC">
            <w:pPr>
              <w:jc w:val="center"/>
              <w:rPr>
                <w:rFonts w:ascii="Arial" w:hAnsi="Arial" w:cs="Arial"/>
                <w:b/>
                <w:sz w:val="14"/>
                <w:szCs w:val="14"/>
                <w:lang w:val="en-GB"/>
              </w:rPr>
            </w:pPr>
          </w:p>
        </w:tc>
        <w:tc>
          <w:tcPr>
            <w:tcW w:w="953" w:type="dxa"/>
            <w:shd w:val="clear" w:color="auto" w:fill="auto"/>
          </w:tcPr>
          <w:p w:rsidR="005101BC" w:rsidRPr="00142C5B" w:rsidRDefault="00451D66" w:rsidP="005101BC">
            <w:pPr>
              <w:jc w:val="center"/>
              <w:rPr>
                <w:rFonts w:ascii="Arial" w:hAnsi="Arial" w:cs="Arial"/>
                <w:b/>
                <w:sz w:val="14"/>
                <w:szCs w:val="14"/>
                <w:lang w:val="en-GB"/>
              </w:rPr>
            </w:pPr>
          </w:p>
          <w:p w:rsidR="005101BC" w:rsidRPr="00142C5B" w:rsidRDefault="00451D66" w:rsidP="005101BC">
            <w:pPr>
              <w:jc w:val="center"/>
              <w:rPr>
                <w:rFonts w:ascii="Arial" w:hAnsi="Arial" w:cs="Arial"/>
                <w:b/>
                <w:sz w:val="14"/>
                <w:szCs w:val="14"/>
                <w:lang w:val="en-GB"/>
              </w:rPr>
            </w:pPr>
            <w:r w:rsidRPr="00142C5B">
              <w:rPr>
                <w:rFonts w:ascii="Arial" w:hAnsi="Arial" w:cs="Arial"/>
                <w:b/>
                <w:sz w:val="14"/>
                <w:szCs w:val="14"/>
                <w:lang w:val="en-GB"/>
              </w:rPr>
              <w:t>√</w:t>
            </w:r>
          </w:p>
        </w:tc>
        <w:tc>
          <w:tcPr>
            <w:tcW w:w="841" w:type="dxa"/>
            <w:tcBorders>
              <w:bottom w:val="single" w:sz="4" w:space="0" w:color="auto"/>
            </w:tcBorders>
            <w:shd w:val="clear" w:color="auto" w:fill="B3B3B3"/>
          </w:tcPr>
          <w:p w:rsidR="005101BC" w:rsidRPr="00142C5B" w:rsidRDefault="00451D66" w:rsidP="005101BC">
            <w:pPr>
              <w:jc w:val="center"/>
              <w:rPr>
                <w:rFonts w:ascii="Arial" w:hAnsi="Arial" w:cs="Arial"/>
                <w:b/>
                <w:sz w:val="14"/>
                <w:szCs w:val="14"/>
                <w:lang w:val="en-GB"/>
              </w:rPr>
            </w:pPr>
          </w:p>
        </w:tc>
        <w:tc>
          <w:tcPr>
            <w:tcW w:w="1474" w:type="dxa"/>
            <w:shd w:val="clear" w:color="auto" w:fill="B3B3B3"/>
          </w:tcPr>
          <w:p w:rsidR="005101BC" w:rsidRPr="00142C5B" w:rsidRDefault="00451D66" w:rsidP="005101BC">
            <w:pPr>
              <w:jc w:val="center"/>
              <w:rPr>
                <w:rFonts w:ascii="Arial" w:hAnsi="Arial" w:cs="Arial"/>
                <w:b/>
                <w:sz w:val="14"/>
                <w:szCs w:val="14"/>
                <w:lang w:val="en-GB"/>
              </w:rPr>
            </w:pPr>
          </w:p>
          <w:p w:rsidR="005101BC" w:rsidRPr="00142C5B" w:rsidRDefault="00451D66" w:rsidP="005101BC">
            <w:pPr>
              <w:jc w:val="center"/>
              <w:rPr>
                <w:rFonts w:ascii="Arial" w:hAnsi="Arial" w:cs="Arial"/>
                <w:b/>
                <w:sz w:val="14"/>
                <w:szCs w:val="14"/>
                <w:lang w:val="en-GB"/>
              </w:rPr>
            </w:pPr>
          </w:p>
        </w:tc>
        <w:tc>
          <w:tcPr>
            <w:tcW w:w="1080" w:type="dxa"/>
            <w:tcBorders>
              <w:bottom w:val="single" w:sz="4" w:space="0" w:color="auto"/>
            </w:tcBorders>
            <w:shd w:val="clear" w:color="auto" w:fill="auto"/>
          </w:tcPr>
          <w:p w:rsidR="005101BC" w:rsidRPr="00142C5B" w:rsidRDefault="00451D66" w:rsidP="005101BC">
            <w:pPr>
              <w:jc w:val="center"/>
              <w:rPr>
                <w:rFonts w:ascii="Arial" w:hAnsi="Arial" w:cs="Arial"/>
                <w:b/>
                <w:sz w:val="14"/>
                <w:szCs w:val="14"/>
                <w:lang w:val="en-GB"/>
              </w:rPr>
            </w:pPr>
          </w:p>
          <w:p w:rsidR="005101BC" w:rsidRPr="00142C5B" w:rsidRDefault="00451D66" w:rsidP="005101BC">
            <w:pPr>
              <w:jc w:val="center"/>
              <w:rPr>
                <w:rFonts w:ascii="Arial" w:hAnsi="Arial" w:cs="Arial"/>
                <w:b/>
                <w:sz w:val="14"/>
                <w:szCs w:val="14"/>
                <w:lang w:val="en-GB"/>
              </w:rPr>
            </w:pPr>
            <w:r w:rsidRPr="00142C5B">
              <w:rPr>
                <w:rFonts w:ascii="Arial" w:hAnsi="Arial" w:cs="Arial"/>
                <w:b/>
                <w:sz w:val="14"/>
                <w:szCs w:val="14"/>
                <w:lang w:val="en-GB"/>
              </w:rPr>
              <w:t>√</w:t>
            </w:r>
          </w:p>
        </w:tc>
        <w:tc>
          <w:tcPr>
            <w:tcW w:w="1260" w:type="dxa"/>
            <w:shd w:val="clear" w:color="auto" w:fill="auto"/>
          </w:tcPr>
          <w:p w:rsidR="005101BC" w:rsidRPr="00142C5B" w:rsidRDefault="00451D66" w:rsidP="005101BC">
            <w:pPr>
              <w:jc w:val="center"/>
              <w:rPr>
                <w:rFonts w:ascii="Arial" w:hAnsi="Arial" w:cs="Arial"/>
                <w:b/>
                <w:sz w:val="14"/>
                <w:szCs w:val="14"/>
                <w:lang w:val="en-GB"/>
              </w:rPr>
            </w:pPr>
          </w:p>
          <w:p w:rsidR="005101BC" w:rsidRPr="00142C5B" w:rsidRDefault="00451D66" w:rsidP="005101BC">
            <w:pPr>
              <w:jc w:val="center"/>
              <w:rPr>
                <w:rFonts w:ascii="Arial" w:hAnsi="Arial" w:cs="Arial"/>
                <w:b/>
                <w:sz w:val="14"/>
                <w:szCs w:val="14"/>
                <w:lang w:val="en-GB"/>
              </w:rPr>
            </w:pPr>
            <w:r w:rsidRPr="00142C5B">
              <w:rPr>
                <w:rFonts w:ascii="Arial" w:hAnsi="Arial" w:cs="Arial"/>
                <w:b/>
                <w:sz w:val="14"/>
                <w:szCs w:val="14"/>
                <w:lang w:val="en-GB"/>
              </w:rPr>
              <w:t>√</w:t>
            </w:r>
          </w:p>
        </w:tc>
        <w:tc>
          <w:tcPr>
            <w:tcW w:w="1260" w:type="dxa"/>
            <w:shd w:val="clear" w:color="auto" w:fill="auto"/>
          </w:tcPr>
          <w:p w:rsidR="005101BC" w:rsidRPr="00142C5B" w:rsidRDefault="00451D66" w:rsidP="005101BC">
            <w:pPr>
              <w:jc w:val="center"/>
              <w:rPr>
                <w:rFonts w:ascii="Arial" w:hAnsi="Arial" w:cs="Arial"/>
                <w:b/>
                <w:sz w:val="14"/>
                <w:szCs w:val="14"/>
                <w:lang w:val="en-GB"/>
              </w:rPr>
            </w:pPr>
          </w:p>
          <w:p w:rsidR="005101BC" w:rsidRPr="00142C5B" w:rsidRDefault="00451D66" w:rsidP="005101BC">
            <w:pPr>
              <w:jc w:val="center"/>
              <w:rPr>
                <w:rFonts w:ascii="Arial" w:hAnsi="Arial" w:cs="Arial"/>
                <w:b/>
                <w:sz w:val="14"/>
                <w:szCs w:val="14"/>
                <w:lang w:val="en-GB"/>
              </w:rPr>
            </w:pPr>
            <w:r w:rsidRPr="00142C5B">
              <w:rPr>
                <w:rFonts w:ascii="Arial" w:hAnsi="Arial" w:cs="Arial"/>
                <w:b/>
                <w:sz w:val="14"/>
                <w:szCs w:val="14"/>
                <w:lang w:val="en-GB"/>
              </w:rPr>
              <w:t>√</w:t>
            </w:r>
          </w:p>
        </w:tc>
      </w:tr>
      <w:tr w:rsidR="005101BC" w:rsidRPr="00142C5B">
        <w:tc>
          <w:tcPr>
            <w:tcW w:w="1617" w:type="dxa"/>
            <w:shd w:val="clear" w:color="auto" w:fill="auto"/>
          </w:tcPr>
          <w:p w:rsidR="005101BC" w:rsidRPr="00142C5B" w:rsidRDefault="00451D66" w:rsidP="005101BC">
            <w:pPr>
              <w:rPr>
                <w:rFonts w:ascii="Arial" w:hAnsi="Arial" w:cs="Arial"/>
                <w:b/>
                <w:sz w:val="14"/>
                <w:szCs w:val="14"/>
                <w:lang w:val="en-GB"/>
              </w:rPr>
            </w:pPr>
          </w:p>
          <w:p w:rsidR="005101BC" w:rsidRPr="00142C5B" w:rsidRDefault="00451D66" w:rsidP="005101BC">
            <w:pPr>
              <w:rPr>
                <w:rFonts w:ascii="Arial" w:hAnsi="Arial" w:cs="Arial"/>
                <w:b/>
                <w:sz w:val="14"/>
                <w:szCs w:val="14"/>
                <w:lang w:val="en-GB"/>
              </w:rPr>
            </w:pPr>
            <w:r w:rsidRPr="00142C5B">
              <w:rPr>
                <w:rFonts w:ascii="Arial" w:hAnsi="Arial" w:cs="Arial"/>
                <w:b/>
                <w:sz w:val="14"/>
                <w:szCs w:val="14"/>
                <w:lang w:val="en-GB"/>
              </w:rPr>
              <w:t>Individual &amp; Sector Awards (6)</w:t>
            </w:r>
          </w:p>
        </w:tc>
        <w:tc>
          <w:tcPr>
            <w:tcW w:w="1176" w:type="dxa"/>
            <w:shd w:val="clear" w:color="auto" w:fill="auto"/>
          </w:tcPr>
          <w:p w:rsidR="005101BC" w:rsidRPr="00142C5B" w:rsidRDefault="00451D66" w:rsidP="005101BC">
            <w:pPr>
              <w:rPr>
                <w:rFonts w:ascii="Arial" w:hAnsi="Arial" w:cs="Arial"/>
                <w:b/>
                <w:sz w:val="14"/>
                <w:szCs w:val="14"/>
                <w:lang w:val="en-GB"/>
              </w:rPr>
            </w:pPr>
          </w:p>
          <w:p w:rsidR="005101BC" w:rsidRPr="00142C5B" w:rsidRDefault="00451D66" w:rsidP="005101BC">
            <w:pPr>
              <w:rPr>
                <w:rFonts w:ascii="Arial" w:hAnsi="Arial" w:cs="Arial"/>
                <w:b/>
                <w:sz w:val="14"/>
                <w:szCs w:val="14"/>
                <w:lang w:val="en-GB"/>
              </w:rPr>
            </w:pPr>
            <w:r w:rsidRPr="00142C5B">
              <w:rPr>
                <w:rFonts w:ascii="Arial" w:hAnsi="Arial" w:cs="Arial"/>
                <w:b/>
                <w:sz w:val="14"/>
                <w:szCs w:val="14"/>
                <w:lang w:val="en-GB"/>
              </w:rPr>
              <w:t>R30 000</w:t>
            </w:r>
          </w:p>
        </w:tc>
        <w:tc>
          <w:tcPr>
            <w:tcW w:w="1052" w:type="dxa"/>
            <w:shd w:val="clear" w:color="auto" w:fill="CCCCCC"/>
          </w:tcPr>
          <w:p w:rsidR="005101BC" w:rsidRPr="00142C5B" w:rsidRDefault="00451D66" w:rsidP="005101BC">
            <w:pPr>
              <w:jc w:val="center"/>
              <w:rPr>
                <w:rFonts w:ascii="Arial" w:hAnsi="Arial" w:cs="Arial"/>
                <w:b/>
                <w:sz w:val="14"/>
                <w:szCs w:val="14"/>
                <w:lang w:val="en-GB"/>
              </w:rPr>
            </w:pPr>
          </w:p>
        </w:tc>
        <w:tc>
          <w:tcPr>
            <w:tcW w:w="1052" w:type="dxa"/>
            <w:tcBorders>
              <w:top w:val="single" w:sz="4" w:space="0" w:color="auto"/>
              <w:bottom w:val="single" w:sz="4" w:space="0" w:color="auto"/>
            </w:tcBorders>
            <w:shd w:val="clear" w:color="auto" w:fill="C0C0C0"/>
          </w:tcPr>
          <w:p w:rsidR="005101BC" w:rsidRPr="00142C5B" w:rsidRDefault="00451D66" w:rsidP="005101BC">
            <w:pPr>
              <w:jc w:val="center"/>
              <w:rPr>
                <w:rFonts w:ascii="Arial" w:hAnsi="Arial" w:cs="Arial"/>
                <w:b/>
                <w:sz w:val="14"/>
                <w:szCs w:val="14"/>
                <w:lang w:val="en-GB"/>
              </w:rPr>
            </w:pPr>
          </w:p>
        </w:tc>
        <w:tc>
          <w:tcPr>
            <w:tcW w:w="1143" w:type="dxa"/>
            <w:tcBorders>
              <w:top w:val="single" w:sz="4" w:space="0" w:color="auto"/>
              <w:bottom w:val="single" w:sz="4" w:space="0" w:color="auto"/>
            </w:tcBorders>
            <w:shd w:val="clear" w:color="auto" w:fill="auto"/>
          </w:tcPr>
          <w:p w:rsidR="005101BC" w:rsidRPr="00142C5B" w:rsidRDefault="00451D66" w:rsidP="005101BC">
            <w:pPr>
              <w:jc w:val="center"/>
              <w:rPr>
                <w:rFonts w:ascii="Arial" w:hAnsi="Arial" w:cs="Arial"/>
                <w:b/>
                <w:sz w:val="14"/>
                <w:szCs w:val="14"/>
                <w:lang w:val="en-GB"/>
              </w:rPr>
            </w:pPr>
          </w:p>
          <w:p w:rsidR="005101BC" w:rsidRPr="00142C5B" w:rsidRDefault="00451D66" w:rsidP="005101BC">
            <w:pPr>
              <w:jc w:val="center"/>
              <w:rPr>
                <w:rFonts w:ascii="Arial" w:hAnsi="Arial" w:cs="Arial"/>
                <w:b/>
                <w:sz w:val="14"/>
                <w:szCs w:val="14"/>
                <w:lang w:val="en-GB"/>
              </w:rPr>
            </w:pPr>
            <w:r w:rsidRPr="00142C5B">
              <w:rPr>
                <w:rFonts w:ascii="Arial" w:hAnsi="Arial" w:cs="Arial"/>
                <w:b/>
                <w:sz w:val="14"/>
                <w:szCs w:val="14"/>
                <w:lang w:val="en-GB"/>
              </w:rPr>
              <w:t>3</w:t>
            </w:r>
          </w:p>
          <w:p w:rsidR="005101BC" w:rsidRPr="00142C5B" w:rsidRDefault="00451D66" w:rsidP="005101BC">
            <w:pPr>
              <w:rPr>
                <w:rFonts w:ascii="Arial" w:hAnsi="Arial" w:cs="Arial"/>
                <w:b/>
                <w:sz w:val="14"/>
                <w:szCs w:val="14"/>
                <w:lang w:val="en-GB"/>
              </w:rPr>
            </w:pPr>
          </w:p>
        </w:tc>
        <w:tc>
          <w:tcPr>
            <w:tcW w:w="880" w:type="dxa"/>
            <w:tcBorders>
              <w:top w:val="single" w:sz="4" w:space="0" w:color="auto"/>
              <w:bottom w:val="single" w:sz="4" w:space="0" w:color="auto"/>
            </w:tcBorders>
            <w:shd w:val="clear" w:color="auto" w:fill="auto"/>
          </w:tcPr>
          <w:p w:rsidR="005101BC" w:rsidRPr="00142C5B" w:rsidRDefault="00451D66" w:rsidP="005101BC">
            <w:pPr>
              <w:jc w:val="center"/>
              <w:rPr>
                <w:rFonts w:ascii="Arial" w:hAnsi="Arial" w:cs="Arial"/>
                <w:b/>
                <w:sz w:val="14"/>
                <w:szCs w:val="14"/>
                <w:lang w:val="en-GB"/>
              </w:rPr>
            </w:pPr>
          </w:p>
          <w:p w:rsidR="005101BC" w:rsidRPr="00142C5B" w:rsidRDefault="00451D66" w:rsidP="005101BC">
            <w:pPr>
              <w:jc w:val="center"/>
              <w:rPr>
                <w:rFonts w:ascii="Arial" w:hAnsi="Arial" w:cs="Arial"/>
                <w:b/>
                <w:sz w:val="14"/>
                <w:szCs w:val="14"/>
                <w:lang w:val="en-GB"/>
              </w:rPr>
            </w:pPr>
            <w:r w:rsidRPr="00142C5B">
              <w:rPr>
                <w:rFonts w:ascii="Arial" w:hAnsi="Arial" w:cs="Arial"/>
                <w:b/>
                <w:sz w:val="14"/>
                <w:szCs w:val="14"/>
                <w:lang w:val="en-GB"/>
              </w:rPr>
              <w:t>√</w:t>
            </w:r>
          </w:p>
        </w:tc>
        <w:tc>
          <w:tcPr>
            <w:tcW w:w="900" w:type="dxa"/>
            <w:shd w:val="clear" w:color="auto" w:fill="BFBFBF"/>
          </w:tcPr>
          <w:p w:rsidR="005101BC" w:rsidRPr="00142C5B" w:rsidRDefault="00451D66" w:rsidP="005101BC">
            <w:pPr>
              <w:jc w:val="center"/>
              <w:rPr>
                <w:rFonts w:ascii="Arial" w:hAnsi="Arial" w:cs="Arial"/>
                <w:b/>
                <w:sz w:val="14"/>
                <w:szCs w:val="14"/>
                <w:lang w:val="en-GB"/>
              </w:rPr>
            </w:pPr>
          </w:p>
        </w:tc>
        <w:tc>
          <w:tcPr>
            <w:tcW w:w="953" w:type="dxa"/>
            <w:shd w:val="clear" w:color="auto" w:fill="C0C0C0"/>
          </w:tcPr>
          <w:p w:rsidR="005101BC" w:rsidRPr="00142C5B" w:rsidRDefault="00451D66" w:rsidP="005101BC">
            <w:pPr>
              <w:jc w:val="center"/>
              <w:rPr>
                <w:rFonts w:ascii="Arial" w:hAnsi="Arial" w:cs="Arial"/>
                <w:b/>
                <w:sz w:val="14"/>
                <w:szCs w:val="14"/>
                <w:lang w:val="en-GB"/>
              </w:rPr>
            </w:pPr>
          </w:p>
        </w:tc>
        <w:tc>
          <w:tcPr>
            <w:tcW w:w="841" w:type="dxa"/>
            <w:shd w:val="clear" w:color="auto" w:fill="auto"/>
          </w:tcPr>
          <w:p w:rsidR="005101BC" w:rsidRPr="00142C5B" w:rsidRDefault="00451D66" w:rsidP="005101BC">
            <w:pPr>
              <w:jc w:val="center"/>
              <w:rPr>
                <w:rFonts w:ascii="Arial" w:hAnsi="Arial" w:cs="Arial"/>
                <w:b/>
                <w:sz w:val="14"/>
                <w:szCs w:val="14"/>
                <w:lang w:val="en-GB"/>
              </w:rPr>
            </w:pPr>
          </w:p>
          <w:p w:rsidR="005101BC" w:rsidRPr="00142C5B" w:rsidRDefault="00451D66" w:rsidP="005101BC">
            <w:pPr>
              <w:jc w:val="center"/>
              <w:rPr>
                <w:rFonts w:ascii="Arial" w:hAnsi="Arial" w:cs="Arial"/>
                <w:b/>
                <w:sz w:val="14"/>
                <w:szCs w:val="14"/>
                <w:lang w:val="en-GB"/>
              </w:rPr>
            </w:pPr>
            <w:r w:rsidRPr="00142C5B">
              <w:rPr>
                <w:rFonts w:ascii="Arial" w:hAnsi="Arial" w:cs="Arial"/>
                <w:b/>
                <w:sz w:val="14"/>
                <w:szCs w:val="14"/>
                <w:lang w:val="en-GB"/>
              </w:rPr>
              <w:t>√</w:t>
            </w:r>
          </w:p>
        </w:tc>
        <w:tc>
          <w:tcPr>
            <w:tcW w:w="1474" w:type="dxa"/>
            <w:shd w:val="clear" w:color="auto" w:fill="C0C0C0"/>
          </w:tcPr>
          <w:p w:rsidR="005101BC" w:rsidRPr="00142C5B" w:rsidRDefault="00451D66" w:rsidP="005101BC">
            <w:pPr>
              <w:jc w:val="center"/>
              <w:rPr>
                <w:rFonts w:ascii="Arial" w:hAnsi="Arial" w:cs="Arial"/>
                <w:b/>
                <w:sz w:val="14"/>
                <w:szCs w:val="14"/>
                <w:lang w:val="en-GB"/>
              </w:rPr>
            </w:pPr>
          </w:p>
        </w:tc>
        <w:tc>
          <w:tcPr>
            <w:tcW w:w="1080" w:type="dxa"/>
            <w:shd w:val="clear" w:color="auto" w:fill="auto"/>
          </w:tcPr>
          <w:p w:rsidR="005101BC" w:rsidRPr="00142C5B" w:rsidRDefault="00451D66" w:rsidP="005101BC">
            <w:pPr>
              <w:jc w:val="center"/>
              <w:rPr>
                <w:rFonts w:ascii="Arial" w:hAnsi="Arial" w:cs="Arial"/>
                <w:b/>
                <w:sz w:val="14"/>
                <w:szCs w:val="14"/>
                <w:lang w:val="en-GB"/>
              </w:rPr>
            </w:pPr>
          </w:p>
          <w:p w:rsidR="005101BC" w:rsidRPr="00142C5B" w:rsidRDefault="00451D66" w:rsidP="005101BC">
            <w:pPr>
              <w:jc w:val="center"/>
              <w:rPr>
                <w:rFonts w:ascii="Arial" w:hAnsi="Arial" w:cs="Arial"/>
                <w:b/>
                <w:sz w:val="14"/>
                <w:szCs w:val="14"/>
                <w:lang w:val="en-GB"/>
              </w:rPr>
            </w:pPr>
            <w:r w:rsidRPr="00142C5B">
              <w:rPr>
                <w:rFonts w:ascii="Arial" w:hAnsi="Arial" w:cs="Arial"/>
                <w:b/>
                <w:sz w:val="14"/>
                <w:szCs w:val="14"/>
                <w:lang w:val="en-GB"/>
              </w:rPr>
              <w:t>√</w:t>
            </w:r>
          </w:p>
        </w:tc>
        <w:tc>
          <w:tcPr>
            <w:tcW w:w="1260" w:type="dxa"/>
            <w:shd w:val="clear" w:color="auto" w:fill="auto"/>
          </w:tcPr>
          <w:p w:rsidR="005101BC" w:rsidRPr="00142C5B" w:rsidRDefault="00451D66" w:rsidP="005101BC">
            <w:pPr>
              <w:jc w:val="center"/>
              <w:rPr>
                <w:rFonts w:ascii="Arial" w:hAnsi="Arial" w:cs="Arial"/>
                <w:b/>
                <w:sz w:val="14"/>
                <w:szCs w:val="14"/>
                <w:lang w:val="en-GB"/>
              </w:rPr>
            </w:pPr>
          </w:p>
          <w:p w:rsidR="005101BC" w:rsidRPr="00142C5B" w:rsidRDefault="00451D66" w:rsidP="005101BC">
            <w:pPr>
              <w:jc w:val="center"/>
              <w:rPr>
                <w:rFonts w:ascii="Arial" w:hAnsi="Arial" w:cs="Arial"/>
                <w:b/>
                <w:sz w:val="14"/>
                <w:szCs w:val="14"/>
                <w:lang w:val="en-GB"/>
              </w:rPr>
            </w:pPr>
            <w:r w:rsidRPr="00142C5B">
              <w:rPr>
                <w:rFonts w:ascii="Arial" w:hAnsi="Arial" w:cs="Arial"/>
                <w:b/>
                <w:sz w:val="14"/>
                <w:szCs w:val="14"/>
                <w:lang w:val="en-GB"/>
              </w:rPr>
              <w:t>√</w:t>
            </w:r>
          </w:p>
        </w:tc>
        <w:tc>
          <w:tcPr>
            <w:tcW w:w="1260" w:type="dxa"/>
            <w:shd w:val="clear" w:color="auto" w:fill="auto"/>
          </w:tcPr>
          <w:p w:rsidR="005101BC" w:rsidRPr="00142C5B" w:rsidRDefault="00451D66" w:rsidP="005101BC">
            <w:pPr>
              <w:jc w:val="center"/>
              <w:rPr>
                <w:rFonts w:ascii="Arial" w:hAnsi="Arial" w:cs="Arial"/>
                <w:b/>
                <w:sz w:val="14"/>
                <w:szCs w:val="14"/>
                <w:lang w:val="en-GB"/>
              </w:rPr>
            </w:pPr>
          </w:p>
          <w:p w:rsidR="005101BC" w:rsidRPr="00142C5B" w:rsidRDefault="00451D66" w:rsidP="005101BC">
            <w:pPr>
              <w:jc w:val="center"/>
              <w:rPr>
                <w:rFonts w:ascii="Arial" w:hAnsi="Arial" w:cs="Arial"/>
                <w:b/>
                <w:sz w:val="14"/>
                <w:szCs w:val="14"/>
                <w:lang w:val="en-GB"/>
              </w:rPr>
            </w:pPr>
            <w:r w:rsidRPr="00142C5B">
              <w:rPr>
                <w:rFonts w:ascii="Arial" w:hAnsi="Arial" w:cs="Arial"/>
                <w:b/>
                <w:sz w:val="14"/>
                <w:szCs w:val="14"/>
                <w:lang w:val="en-GB"/>
              </w:rPr>
              <w:t>√</w:t>
            </w:r>
          </w:p>
        </w:tc>
      </w:tr>
      <w:tr w:rsidR="005101BC" w:rsidRPr="00142C5B">
        <w:tc>
          <w:tcPr>
            <w:tcW w:w="1617" w:type="dxa"/>
            <w:shd w:val="clear" w:color="auto" w:fill="auto"/>
          </w:tcPr>
          <w:p w:rsidR="005101BC" w:rsidRPr="00142C5B" w:rsidRDefault="00451D66" w:rsidP="005101BC">
            <w:pPr>
              <w:rPr>
                <w:rFonts w:ascii="Arial" w:hAnsi="Arial" w:cs="Arial"/>
                <w:b/>
                <w:sz w:val="14"/>
                <w:szCs w:val="14"/>
                <w:lang w:val="en-GB"/>
              </w:rPr>
            </w:pPr>
          </w:p>
          <w:p w:rsidR="005101BC" w:rsidRPr="00142C5B" w:rsidRDefault="00451D66" w:rsidP="005101BC">
            <w:pPr>
              <w:rPr>
                <w:rFonts w:ascii="Arial" w:hAnsi="Arial" w:cs="Arial"/>
                <w:b/>
                <w:sz w:val="14"/>
                <w:szCs w:val="14"/>
                <w:lang w:val="en-GB"/>
              </w:rPr>
            </w:pPr>
            <w:r w:rsidRPr="00142C5B">
              <w:rPr>
                <w:rFonts w:ascii="Arial" w:hAnsi="Arial" w:cs="Arial"/>
                <w:b/>
                <w:sz w:val="14"/>
                <w:szCs w:val="14"/>
                <w:lang w:val="en-GB"/>
              </w:rPr>
              <w:t>Décor at banquet</w:t>
            </w:r>
          </w:p>
          <w:p w:rsidR="005101BC" w:rsidRPr="00142C5B" w:rsidRDefault="00451D66" w:rsidP="005101BC">
            <w:pPr>
              <w:rPr>
                <w:rFonts w:ascii="Arial" w:hAnsi="Arial" w:cs="Arial"/>
                <w:b/>
                <w:sz w:val="14"/>
                <w:szCs w:val="14"/>
                <w:lang w:val="en-GB"/>
              </w:rPr>
            </w:pPr>
          </w:p>
        </w:tc>
        <w:tc>
          <w:tcPr>
            <w:tcW w:w="1176" w:type="dxa"/>
            <w:shd w:val="clear" w:color="auto" w:fill="auto"/>
          </w:tcPr>
          <w:p w:rsidR="005101BC" w:rsidRPr="00142C5B" w:rsidRDefault="00451D66" w:rsidP="005101BC">
            <w:pPr>
              <w:rPr>
                <w:rFonts w:ascii="Arial" w:hAnsi="Arial" w:cs="Arial"/>
                <w:b/>
                <w:sz w:val="14"/>
                <w:szCs w:val="14"/>
                <w:lang w:val="en-GB"/>
              </w:rPr>
            </w:pPr>
          </w:p>
          <w:p w:rsidR="005101BC" w:rsidRPr="00142C5B" w:rsidRDefault="00451D66" w:rsidP="005101BC">
            <w:pPr>
              <w:rPr>
                <w:rFonts w:ascii="Arial" w:hAnsi="Arial" w:cs="Arial"/>
                <w:b/>
                <w:sz w:val="14"/>
                <w:szCs w:val="14"/>
                <w:lang w:val="en-GB"/>
              </w:rPr>
            </w:pPr>
            <w:r w:rsidRPr="00142C5B">
              <w:rPr>
                <w:rFonts w:ascii="Arial" w:hAnsi="Arial" w:cs="Arial"/>
                <w:b/>
                <w:sz w:val="14"/>
                <w:szCs w:val="14"/>
                <w:lang w:val="en-GB"/>
              </w:rPr>
              <w:t>R30 000</w:t>
            </w:r>
          </w:p>
        </w:tc>
        <w:tc>
          <w:tcPr>
            <w:tcW w:w="1052" w:type="dxa"/>
            <w:shd w:val="clear" w:color="auto" w:fill="C0C0C0"/>
          </w:tcPr>
          <w:p w:rsidR="005101BC" w:rsidRPr="00142C5B" w:rsidRDefault="00451D66" w:rsidP="005101BC">
            <w:pPr>
              <w:jc w:val="center"/>
              <w:rPr>
                <w:rFonts w:ascii="Arial" w:hAnsi="Arial" w:cs="Arial"/>
                <w:b/>
                <w:sz w:val="14"/>
                <w:szCs w:val="14"/>
                <w:lang w:val="en-GB"/>
              </w:rPr>
            </w:pPr>
          </w:p>
        </w:tc>
        <w:tc>
          <w:tcPr>
            <w:tcW w:w="1052" w:type="dxa"/>
            <w:tcBorders>
              <w:top w:val="single" w:sz="4" w:space="0" w:color="auto"/>
              <w:bottom w:val="single" w:sz="4" w:space="0" w:color="auto"/>
            </w:tcBorders>
            <w:shd w:val="clear" w:color="auto" w:fill="C0C0C0"/>
          </w:tcPr>
          <w:p w:rsidR="005101BC" w:rsidRPr="00142C5B" w:rsidRDefault="00451D66" w:rsidP="005101BC">
            <w:pPr>
              <w:jc w:val="center"/>
              <w:rPr>
                <w:rFonts w:ascii="Arial" w:hAnsi="Arial" w:cs="Arial"/>
                <w:b/>
                <w:sz w:val="14"/>
                <w:szCs w:val="14"/>
                <w:lang w:val="en-GB"/>
              </w:rPr>
            </w:pPr>
          </w:p>
        </w:tc>
        <w:tc>
          <w:tcPr>
            <w:tcW w:w="1143" w:type="dxa"/>
            <w:tcBorders>
              <w:top w:val="single" w:sz="4" w:space="0" w:color="auto"/>
              <w:bottom w:val="single" w:sz="4" w:space="0" w:color="auto"/>
            </w:tcBorders>
            <w:shd w:val="clear" w:color="auto" w:fill="auto"/>
          </w:tcPr>
          <w:p w:rsidR="005101BC" w:rsidRPr="00142C5B" w:rsidRDefault="00451D66" w:rsidP="005101BC">
            <w:pPr>
              <w:jc w:val="center"/>
              <w:rPr>
                <w:rFonts w:ascii="Arial" w:hAnsi="Arial" w:cs="Arial"/>
                <w:b/>
                <w:sz w:val="14"/>
                <w:szCs w:val="14"/>
                <w:lang w:val="en-GB"/>
              </w:rPr>
            </w:pPr>
          </w:p>
          <w:p w:rsidR="005101BC" w:rsidRPr="00142C5B" w:rsidRDefault="00451D66" w:rsidP="005101BC">
            <w:pPr>
              <w:jc w:val="center"/>
              <w:rPr>
                <w:rFonts w:ascii="Arial" w:hAnsi="Arial" w:cs="Arial"/>
                <w:b/>
                <w:sz w:val="14"/>
                <w:szCs w:val="14"/>
                <w:lang w:val="en-GB"/>
              </w:rPr>
            </w:pPr>
            <w:r w:rsidRPr="00142C5B">
              <w:rPr>
                <w:rFonts w:ascii="Arial" w:hAnsi="Arial" w:cs="Arial"/>
                <w:b/>
                <w:sz w:val="14"/>
                <w:szCs w:val="14"/>
                <w:lang w:val="en-GB"/>
              </w:rPr>
              <w:t>3</w:t>
            </w:r>
          </w:p>
        </w:tc>
        <w:tc>
          <w:tcPr>
            <w:tcW w:w="880" w:type="dxa"/>
            <w:tcBorders>
              <w:top w:val="single" w:sz="4" w:space="0" w:color="auto"/>
              <w:bottom w:val="single" w:sz="4" w:space="0" w:color="auto"/>
            </w:tcBorders>
            <w:shd w:val="clear" w:color="auto" w:fill="auto"/>
          </w:tcPr>
          <w:p w:rsidR="005101BC" w:rsidRDefault="00451D66" w:rsidP="005101BC">
            <w:pPr>
              <w:jc w:val="center"/>
              <w:rPr>
                <w:rFonts w:ascii="Arial" w:hAnsi="Arial" w:cs="Arial"/>
                <w:b/>
                <w:sz w:val="14"/>
                <w:szCs w:val="14"/>
                <w:lang w:val="en-GB"/>
              </w:rPr>
            </w:pPr>
          </w:p>
          <w:p w:rsidR="005101BC" w:rsidRPr="00142C5B" w:rsidRDefault="00451D66" w:rsidP="005101BC">
            <w:pPr>
              <w:jc w:val="center"/>
              <w:rPr>
                <w:rFonts w:ascii="Arial" w:hAnsi="Arial" w:cs="Arial"/>
                <w:b/>
                <w:sz w:val="14"/>
                <w:szCs w:val="14"/>
                <w:lang w:val="en-GB"/>
              </w:rPr>
            </w:pPr>
            <w:r w:rsidRPr="00142C5B">
              <w:rPr>
                <w:rFonts w:ascii="Arial" w:hAnsi="Arial" w:cs="Arial"/>
                <w:b/>
                <w:sz w:val="14"/>
                <w:szCs w:val="14"/>
                <w:lang w:val="en-GB"/>
              </w:rPr>
              <w:t>√</w:t>
            </w:r>
          </w:p>
        </w:tc>
        <w:tc>
          <w:tcPr>
            <w:tcW w:w="900" w:type="dxa"/>
            <w:shd w:val="clear" w:color="auto" w:fill="BFBFBF"/>
          </w:tcPr>
          <w:p w:rsidR="005101BC" w:rsidRPr="00142C5B" w:rsidRDefault="00451D66" w:rsidP="005101BC">
            <w:pPr>
              <w:jc w:val="center"/>
              <w:rPr>
                <w:rFonts w:ascii="Arial" w:hAnsi="Arial" w:cs="Arial"/>
                <w:b/>
                <w:sz w:val="14"/>
                <w:szCs w:val="14"/>
                <w:lang w:val="en-GB"/>
              </w:rPr>
            </w:pPr>
          </w:p>
        </w:tc>
        <w:tc>
          <w:tcPr>
            <w:tcW w:w="953" w:type="dxa"/>
            <w:shd w:val="clear" w:color="auto" w:fill="C0C0C0"/>
          </w:tcPr>
          <w:p w:rsidR="005101BC" w:rsidRPr="00142C5B" w:rsidRDefault="00451D66" w:rsidP="005101BC">
            <w:pPr>
              <w:jc w:val="center"/>
              <w:rPr>
                <w:rFonts w:ascii="Arial" w:hAnsi="Arial" w:cs="Arial"/>
                <w:b/>
                <w:sz w:val="14"/>
                <w:szCs w:val="14"/>
                <w:lang w:val="en-GB"/>
              </w:rPr>
            </w:pPr>
          </w:p>
        </w:tc>
        <w:tc>
          <w:tcPr>
            <w:tcW w:w="841" w:type="dxa"/>
            <w:shd w:val="clear" w:color="auto" w:fill="auto"/>
          </w:tcPr>
          <w:p w:rsidR="005101BC" w:rsidRPr="00142C5B" w:rsidRDefault="00451D66" w:rsidP="005101BC">
            <w:pPr>
              <w:jc w:val="center"/>
              <w:rPr>
                <w:rFonts w:ascii="Arial" w:hAnsi="Arial" w:cs="Arial"/>
                <w:b/>
                <w:sz w:val="14"/>
                <w:szCs w:val="14"/>
                <w:lang w:val="en-GB"/>
              </w:rPr>
            </w:pPr>
          </w:p>
          <w:p w:rsidR="005101BC" w:rsidRPr="00142C5B" w:rsidRDefault="00451D66" w:rsidP="005101BC">
            <w:pPr>
              <w:jc w:val="center"/>
              <w:rPr>
                <w:rFonts w:ascii="Arial" w:hAnsi="Arial" w:cs="Arial"/>
                <w:b/>
                <w:sz w:val="14"/>
                <w:szCs w:val="14"/>
                <w:lang w:val="en-GB"/>
              </w:rPr>
            </w:pPr>
            <w:r w:rsidRPr="00142C5B">
              <w:rPr>
                <w:rFonts w:ascii="Arial" w:hAnsi="Arial" w:cs="Arial"/>
                <w:b/>
                <w:sz w:val="14"/>
                <w:szCs w:val="14"/>
                <w:lang w:val="en-GB"/>
              </w:rPr>
              <w:t>√</w:t>
            </w:r>
          </w:p>
        </w:tc>
        <w:tc>
          <w:tcPr>
            <w:tcW w:w="1474" w:type="dxa"/>
            <w:shd w:val="clear" w:color="auto" w:fill="C0C0C0"/>
          </w:tcPr>
          <w:p w:rsidR="005101BC" w:rsidRPr="00142C5B" w:rsidRDefault="00451D66" w:rsidP="005101BC">
            <w:pPr>
              <w:jc w:val="center"/>
              <w:rPr>
                <w:rFonts w:ascii="Arial" w:hAnsi="Arial" w:cs="Arial"/>
                <w:b/>
                <w:sz w:val="14"/>
                <w:szCs w:val="14"/>
                <w:lang w:val="en-GB"/>
              </w:rPr>
            </w:pPr>
          </w:p>
        </w:tc>
        <w:tc>
          <w:tcPr>
            <w:tcW w:w="1080" w:type="dxa"/>
            <w:tcBorders>
              <w:bottom w:val="single" w:sz="4" w:space="0" w:color="auto"/>
            </w:tcBorders>
            <w:shd w:val="clear" w:color="auto" w:fill="auto"/>
          </w:tcPr>
          <w:p w:rsidR="005101BC" w:rsidRPr="00142C5B" w:rsidRDefault="00451D66" w:rsidP="005101BC">
            <w:pPr>
              <w:jc w:val="center"/>
              <w:rPr>
                <w:rFonts w:ascii="Arial" w:hAnsi="Arial" w:cs="Arial"/>
                <w:b/>
                <w:sz w:val="14"/>
                <w:szCs w:val="14"/>
                <w:lang w:val="en-GB"/>
              </w:rPr>
            </w:pPr>
          </w:p>
          <w:p w:rsidR="005101BC" w:rsidRPr="00142C5B" w:rsidRDefault="00451D66" w:rsidP="005101BC">
            <w:pPr>
              <w:jc w:val="center"/>
              <w:rPr>
                <w:rFonts w:ascii="Arial" w:hAnsi="Arial" w:cs="Arial"/>
                <w:b/>
                <w:sz w:val="14"/>
                <w:szCs w:val="14"/>
                <w:lang w:val="en-GB"/>
              </w:rPr>
            </w:pPr>
            <w:r w:rsidRPr="00142C5B">
              <w:rPr>
                <w:rFonts w:ascii="Arial" w:hAnsi="Arial" w:cs="Arial"/>
                <w:b/>
                <w:sz w:val="14"/>
                <w:szCs w:val="14"/>
                <w:lang w:val="en-GB"/>
              </w:rPr>
              <w:t>√</w:t>
            </w:r>
          </w:p>
        </w:tc>
        <w:tc>
          <w:tcPr>
            <w:tcW w:w="1260" w:type="dxa"/>
            <w:tcBorders>
              <w:bottom w:val="single" w:sz="4" w:space="0" w:color="auto"/>
            </w:tcBorders>
            <w:shd w:val="clear" w:color="auto" w:fill="auto"/>
          </w:tcPr>
          <w:p w:rsidR="005101BC" w:rsidRPr="00142C5B" w:rsidRDefault="00451D66" w:rsidP="005101BC">
            <w:pPr>
              <w:jc w:val="center"/>
              <w:rPr>
                <w:rFonts w:ascii="Arial" w:hAnsi="Arial" w:cs="Arial"/>
                <w:b/>
                <w:sz w:val="14"/>
                <w:szCs w:val="14"/>
                <w:lang w:val="en-GB"/>
              </w:rPr>
            </w:pPr>
          </w:p>
          <w:p w:rsidR="005101BC" w:rsidRPr="00142C5B" w:rsidRDefault="00451D66" w:rsidP="005101BC">
            <w:pPr>
              <w:jc w:val="center"/>
              <w:rPr>
                <w:rFonts w:ascii="Arial" w:hAnsi="Arial" w:cs="Arial"/>
                <w:b/>
                <w:sz w:val="14"/>
                <w:szCs w:val="14"/>
                <w:lang w:val="en-GB"/>
              </w:rPr>
            </w:pPr>
            <w:r w:rsidRPr="00142C5B">
              <w:rPr>
                <w:rFonts w:ascii="Arial" w:hAnsi="Arial" w:cs="Arial"/>
                <w:b/>
                <w:sz w:val="14"/>
                <w:szCs w:val="14"/>
                <w:lang w:val="en-GB"/>
              </w:rPr>
              <w:t>√</w:t>
            </w:r>
          </w:p>
        </w:tc>
        <w:tc>
          <w:tcPr>
            <w:tcW w:w="1260" w:type="dxa"/>
            <w:tcBorders>
              <w:bottom w:val="single" w:sz="4" w:space="0" w:color="auto"/>
            </w:tcBorders>
            <w:shd w:val="clear" w:color="auto" w:fill="auto"/>
          </w:tcPr>
          <w:p w:rsidR="005101BC" w:rsidRPr="00142C5B" w:rsidRDefault="00451D66" w:rsidP="005101BC">
            <w:pPr>
              <w:jc w:val="center"/>
              <w:rPr>
                <w:rFonts w:ascii="Arial" w:hAnsi="Arial" w:cs="Arial"/>
                <w:b/>
                <w:sz w:val="14"/>
                <w:szCs w:val="14"/>
                <w:lang w:val="en-GB"/>
              </w:rPr>
            </w:pPr>
          </w:p>
          <w:p w:rsidR="005101BC" w:rsidRPr="00142C5B" w:rsidRDefault="00451D66" w:rsidP="005101BC">
            <w:pPr>
              <w:jc w:val="center"/>
              <w:rPr>
                <w:rFonts w:ascii="Arial" w:hAnsi="Arial" w:cs="Arial"/>
                <w:b/>
                <w:sz w:val="14"/>
                <w:szCs w:val="14"/>
                <w:lang w:val="en-GB"/>
              </w:rPr>
            </w:pPr>
            <w:r w:rsidRPr="00142C5B">
              <w:rPr>
                <w:rFonts w:ascii="Arial" w:hAnsi="Arial" w:cs="Arial"/>
                <w:b/>
                <w:sz w:val="14"/>
                <w:szCs w:val="14"/>
                <w:lang w:val="en-GB"/>
              </w:rPr>
              <w:t>√</w:t>
            </w:r>
          </w:p>
        </w:tc>
      </w:tr>
      <w:tr w:rsidR="005101BC" w:rsidRPr="00142C5B">
        <w:tc>
          <w:tcPr>
            <w:tcW w:w="1617" w:type="dxa"/>
            <w:shd w:val="clear" w:color="auto" w:fill="auto"/>
          </w:tcPr>
          <w:p w:rsidR="005101BC" w:rsidRPr="00142C5B" w:rsidRDefault="00451D66" w:rsidP="005101BC">
            <w:pPr>
              <w:rPr>
                <w:rFonts w:ascii="Arial" w:hAnsi="Arial" w:cs="Arial"/>
                <w:b/>
                <w:sz w:val="14"/>
                <w:szCs w:val="14"/>
                <w:lang w:val="en-GB"/>
              </w:rPr>
            </w:pPr>
          </w:p>
          <w:p w:rsidR="005101BC" w:rsidRPr="00142C5B" w:rsidRDefault="00451D66" w:rsidP="005101BC">
            <w:pPr>
              <w:rPr>
                <w:rFonts w:ascii="Arial" w:hAnsi="Arial" w:cs="Arial"/>
                <w:b/>
                <w:sz w:val="14"/>
                <w:szCs w:val="14"/>
                <w:lang w:val="en-GB"/>
              </w:rPr>
            </w:pPr>
            <w:r w:rsidRPr="00142C5B">
              <w:rPr>
                <w:rFonts w:ascii="Arial" w:hAnsi="Arial" w:cs="Arial"/>
                <w:b/>
                <w:sz w:val="14"/>
                <w:szCs w:val="14"/>
                <w:lang w:val="en-GB"/>
              </w:rPr>
              <w:t>Table Sponsor</w:t>
            </w:r>
          </w:p>
          <w:p w:rsidR="005101BC" w:rsidRPr="00142C5B" w:rsidRDefault="00451D66" w:rsidP="005101BC">
            <w:pPr>
              <w:rPr>
                <w:rFonts w:ascii="Arial" w:hAnsi="Arial" w:cs="Arial"/>
                <w:b/>
                <w:sz w:val="14"/>
                <w:szCs w:val="14"/>
                <w:lang w:val="en-GB"/>
              </w:rPr>
            </w:pPr>
          </w:p>
        </w:tc>
        <w:tc>
          <w:tcPr>
            <w:tcW w:w="1176" w:type="dxa"/>
            <w:shd w:val="clear" w:color="auto" w:fill="auto"/>
          </w:tcPr>
          <w:p w:rsidR="005101BC" w:rsidRPr="00142C5B" w:rsidRDefault="00451D66" w:rsidP="005101BC">
            <w:pPr>
              <w:rPr>
                <w:rFonts w:ascii="Arial" w:hAnsi="Arial" w:cs="Arial"/>
                <w:b/>
                <w:sz w:val="14"/>
                <w:szCs w:val="14"/>
                <w:lang w:val="en-GB"/>
              </w:rPr>
            </w:pPr>
          </w:p>
          <w:p w:rsidR="005101BC" w:rsidRPr="00142C5B" w:rsidRDefault="00451D66" w:rsidP="005101BC">
            <w:pPr>
              <w:rPr>
                <w:rFonts w:ascii="Arial" w:hAnsi="Arial" w:cs="Arial"/>
                <w:b/>
                <w:sz w:val="14"/>
                <w:szCs w:val="14"/>
                <w:lang w:val="en-GB"/>
              </w:rPr>
            </w:pPr>
            <w:r w:rsidRPr="00142C5B">
              <w:rPr>
                <w:rFonts w:ascii="Arial" w:hAnsi="Arial" w:cs="Arial"/>
                <w:b/>
                <w:sz w:val="14"/>
                <w:szCs w:val="14"/>
                <w:lang w:val="en-GB"/>
              </w:rPr>
              <w:t>R6 000</w:t>
            </w:r>
          </w:p>
        </w:tc>
        <w:tc>
          <w:tcPr>
            <w:tcW w:w="1052" w:type="dxa"/>
            <w:shd w:val="clear" w:color="auto" w:fill="C0C0C0"/>
          </w:tcPr>
          <w:p w:rsidR="005101BC" w:rsidRPr="00142C5B" w:rsidRDefault="00451D66" w:rsidP="005101BC">
            <w:pPr>
              <w:jc w:val="center"/>
              <w:rPr>
                <w:rFonts w:ascii="Arial" w:hAnsi="Arial" w:cs="Arial"/>
                <w:b/>
                <w:sz w:val="14"/>
                <w:szCs w:val="14"/>
                <w:lang w:val="en-GB"/>
              </w:rPr>
            </w:pPr>
          </w:p>
        </w:tc>
        <w:tc>
          <w:tcPr>
            <w:tcW w:w="1052" w:type="dxa"/>
            <w:tcBorders>
              <w:top w:val="single" w:sz="4" w:space="0" w:color="auto"/>
            </w:tcBorders>
            <w:shd w:val="clear" w:color="auto" w:fill="C0C0C0"/>
          </w:tcPr>
          <w:p w:rsidR="005101BC" w:rsidRPr="00142C5B" w:rsidRDefault="00451D66" w:rsidP="005101BC">
            <w:pPr>
              <w:jc w:val="center"/>
              <w:rPr>
                <w:rFonts w:ascii="Arial" w:hAnsi="Arial" w:cs="Arial"/>
                <w:b/>
                <w:sz w:val="14"/>
                <w:szCs w:val="14"/>
                <w:lang w:val="en-GB"/>
              </w:rPr>
            </w:pPr>
          </w:p>
        </w:tc>
        <w:tc>
          <w:tcPr>
            <w:tcW w:w="1143" w:type="dxa"/>
            <w:tcBorders>
              <w:top w:val="single" w:sz="4" w:space="0" w:color="auto"/>
            </w:tcBorders>
            <w:shd w:val="clear" w:color="auto" w:fill="auto"/>
          </w:tcPr>
          <w:p w:rsidR="005101BC" w:rsidRPr="00142C5B" w:rsidRDefault="00451D66" w:rsidP="005101BC">
            <w:pPr>
              <w:jc w:val="center"/>
              <w:rPr>
                <w:rFonts w:ascii="Arial" w:hAnsi="Arial" w:cs="Arial"/>
                <w:b/>
                <w:sz w:val="14"/>
                <w:szCs w:val="14"/>
                <w:lang w:val="en-GB"/>
              </w:rPr>
            </w:pPr>
          </w:p>
          <w:p w:rsidR="005101BC" w:rsidRPr="00142C5B" w:rsidRDefault="00451D66" w:rsidP="005101BC">
            <w:pPr>
              <w:jc w:val="center"/>
              <w:rPr>
                <w:rFonts w:ascii="Arial" w:hAnsi="Arial" w:cs="Arial"/>
                <w:b/>
                <w:sz w:val="14"/>
                <w:szCs w:val="14"/>
                <w:lang w:val="en-GB"/>
              </w:rPr>
            </w:pPr>
            <w:r w:rsidRPr="00142C5B">
              <w:rPr>
                <w:rFonts w:ascii="Arial" w:hAnsi="Arial" w:cs="Arial"/>
                <w:b/>
                <w:sz w:val="14"/>
                <w:szCs w:val="14"/>
                <w:lang w:val="en-GB"/>
              </w:rPr>
              <w:t>8</w:t>
            </w:r>
          </w:p>
        </w:tc>
        <w:tc>
          <w:tcPr>
            <w:tcW w:w="880" w:type="dxa"/>
            <w:tcBorders>
              <w:top w:val="single" w:sz="4" w:space="0" w:color="auto"/>
            </w:tcBorders>
            <w:shd w:val="clear" w:color="auto" w:fill="C0C0C0"/>
          </w:tcPr>
          <w:p w:rsidR="005101BC" w:rsidRPr="00142C5B" w:rsidRDefault="00451D66" w:rsidP="005101BC">
            <w:pPr>
              <w:jc w:val="center"/>
              <w:rPr>
                <w:rFonts w:ascii="Arial" w:hAnsi="Arial" w:cs="Arial"/>
                <w:b/>
                <w:sz w:val="14"/>
                <w:szCs w:val="14"/>
                <w:lang w:val="en-GB"/>
              </w:rPr>
            </w:pPr>
          </w:p>
        </w:tc>
        <w:tc>
          <w:tcPr>
            <w:tcW w:w="900" w:type="dxa"/>
            <w:shd w:val="clear" w:color="auto" w:fill="C0C0C0"/>
          </w:tcPr>
          <w:p w:rsidR="005101BC" w:rsidRPr="00142C5B" w:rsidRDefault="00451D66" w:rsidP="005101BC">
            <w:pPr>
              <w:jc w:val="center"/>
              <w:rPr>
                <w:rFonts w:ascii="Arial" w:hAnsi="Arial" w:cs="Arial"/>
                <w:b/>
                <w:sz w:val="14"/>
                <w:szCs w:val="14"/>
                <w:lang w:val="en-GB"/>
              </w:rPr>
            </w:pPr>
          </w:p>
        </w:tc>
        <w:tc>
          <w:tcPr>
            <w:tcW w:w="953" w:type="dxa"/>
            <w:shd w:val="clear" w:color="auto" w:fill="C0C0C0"/>
          </w:tcPr>
          <w:p w:rsidR="005101BC" w:rsidRPr="00142C5B" w:rsidRDefault="00451D66" w:rsidP="005101BC">
            <w:pPr>
              <w:jc w:val="center"/>
              <w:rPr>
                <w:rFonts w:ascii="Arial" w:hAnsi="Arial" w:cs="Arial"/>
                <w:b/>
                <w:sz w:val="14"/>
                <w:szCs w:val="14"/>
                <w:lang w:val="en-GB"/>
              </w:rPr>
            </w:pPr>
          </w:p>
        </w:tc>
        <w:tc>
          <w:tcPr>
            <w:tcW w:w="841" w:type="dxa"/>
            <w:shd w:val="clear" w:color="auto" w:fill="C0C0C0"/>
          </w:tcPr>
          <w:p w:rsidR="005101BC" w:rsidRPr="00142C5B" w:rsidRDefault="00451D66" w:rsidP="005101BC">
            <w:pPr>
              <w:jc w:val="center"/>
              <w:rPr>
                <w:rFonts w:ascii="Arial" w:hAnsi="Arial" w:cs="Arial"/>
                <w:b/>
                <w:sz w:val="14"/>
                <w:szCs w:val="14"/>
                <w:lang w:val="en-GB"/>
              </w:rPr>
            </w:pPr>
          </w:p>
        </w:tc>
        <w:tc>
          <w:tcPr>
            <w:tcW w:w="1474" w:type="dxa"/>
            <w:shd w:val="clear" w:color="auto" w:fill="C0C0C0"/>
          </w:tcPr>
          <w:p w:rsidR="005101BC" w:rsidRPr="00142C5B" w:rsidRDefault="00451D66" w:rsidP="005101BC">
            <w:pPr>
              <w:jc w:val="center"/>
              <w:rPr>
                <w:rFonts w:ascii="Arial" w:hAnsi="Arial" w:cs="Arial"/>
                <w:b/>
                <w:sz w:val="14"/>
                <w:szCs w:val="14"/>
                <w:lang w:val="en-GB"/>
              </w:rPr>
            </w:pPr>
          </w:p>
        </w:tc>
        <w:tc>
          <w:tcPr>
            <w:tcW w:w="1080" w:type="dxa"/>
            <w:shd w:val="clear" w:color="auto" w:fill="CCCCCC"/>
          </w:tcPr>
          <w:p w:rsidR="005101BC" w:rsidRPr="00142C5B" w:rsidRDefault="00451D66" w:rsidP="005101BC">
            <w:pPr>
              <w:jc w:val="center"/>
              <w:rPr>
                <w:rFonts w:ascii="Arial" w:hAnsi="Arial" w:cs="Arial"/>
                <w:b/>
                <w:sz w:val="14"/>
                <w:szCs w:val="14"/>
                <w:lang w:val="en-GB"/>
              </w:rPr>
            </w:pPr>
          </w:p>
        </w:tc>
        <w:tc>
          <w:tcPr>
            <w:tcW w:w="1260" w:type="dxa"/>
            <w:shd w:val="clear" w:color="auto" w:fill="CCCCCC"/>
          </w:tcPr>
          <w:p w:rsidR="005101BC" w:rsidRPr="00142C5B" w:rsidRDefault="00451D66" w:rsidP="005101BC">
            <w:pPr>
              <w:jc w:val="center"/>
              <w:rPr>
                <w:rFonts w:ascii="Arial" w:hAnsi="Arial" w:cs="Arial"/>
                <w:b/>
                <w:sz w:val="14"/>
                <w:szCs w:val="14"/>
                <w:lang w:val="en-GB"/>
              </w:rPr>
            </w:pPr>
          </w:p>
        </w:tc>
        <w:tc>
          <w:tcPr>
            <w:tcW w:w="1260" w:type="dxa"/>
            <w:shd w:val="clear" w:color="auto" w:fill="CCCCCC"/>
          </w:tcPr>
          <w:p w:rsidR="005101BC" w:rsidRPr="00142C5B" w:rsidRDefault="00451D66" w:rsidP="005101BC">
            <w:pPr>
              <w:jc w:val="center"/>
              <w:rPr>
                <w:rFonts w:ascii="Arial" w:hAnsi="Arial" w:cs="Arial"/>
                <w:b/>
                <w:sz w:val="14"/>
                <w:szCs w:val="14"/>
                <w:lang w:val="en-GB"/>
              </w:rPr>
            </w:pPr>
          </w:p>
        </w:tc>
      </w:tr>
    </w:tbl>
    <w:p w:rsidR="005101BC" w:rsidRPr="00595361" w:rsidRDefault="00451D66" w:rsidP="005101BC">
      <w:pPr>
        <w:rPr>
          <w:rFonts w:ascii="Arial" w:hAnsi="Arial" w:cs="Arial"/>
          <w:sz w:val="16"/>
          <w:szCs w:val="16"/>
          <w:lang w:val="en-GB"/>
        </w:rPr>
      </w:pPr>
    </w:p>
    <w:p w:rsidR="005101BC" w:rsidRPr="00595361" w:rsidRDefault="00451D66" w:rsidP="005101BC">
      <w:pPr>
        <w:outlineLvl w:val="0"/>
        <w:rPr>
          <w:rFonts w:ascii="Arial" w:hAnsi="Arial" w:cs="Arial"/>
          <w:b/>
          <w:sz w:val="16"/>
          <w:szCs w:val="16"/>
          <w:lang w:val="en-GB"/>
        </w:rPr>
      </w:pPr>
      <w:r w:rsidRPr="00595361">
        <w:rPr>
          <w:rFonts w:ascii="Arial" w:hAnsi="Arial" w:cs="Arial"/>
          <w:b/>
          <w:sz w:val="16"/>
          <w:szCs w:val="16"/>
          <w:lang w:val="en-GB"/>
        </w:rPr>
        <w:t>Note that these amounts exclude VAT</w:t>
      </w:r>
    </w:p>
    <w:p w:rsidR="005101BC" w:rsidRDefault="00451D66" w:rsidP="005101BC">
      <w:pPr>
        <w:rPr>
          <w:rFonts w:ascii="Arial" w:hAnsi="Arial" w:cs="Arial"/>
          <w:sz w:val="16"/>
          <w:szCs w:val="16"/>
          <w:lang w:val="en-GB"/>
        </w:rPr>
      </w:pPr>
    </w:p>
    <w:p w:rsidR="005101BC" w:rsidRPr="00595361" w:rsidRDefault="00451D66" w:rsidP="005101BC">
      <w:pPr>
        <w:rPr>
          <w:rFonts w:ascii="Arial" w:hAnsi="Arial" w:cs="Arial"/>
          <w:sz w:val="16"/>
          <w:szCs w:val="16"/>
          <w:lang w:val="en-GB"/>
        </w:rPr>
      </w:pPr>
    </w:p>
    <w:p w:rsidR="005101BC" w:rsidRDefault="00451D66" w:rsidP="005101BC">
      <w:pPr>
        <w:outlineLvl w:val="0"/>
        <w:rPr>
          <w:rFonts w:ascii="Arial" w:hAnsi="Arial" w:cs="Arial"/>
          <w:b/>
          <w:sz w:val="14"/>
          <w:szCs w:val="14"/>
          <w:lang w:val="en-GB"/>
        </w:rPr>
      </w:pPr>
      <w:r w:rsidRPr="00AD3E9A">
        <w:rPr>
          <w:rFonts w:ascii="Arial" w:hAnsi="Arial" w:cs="Arial"/>
          <w:b/>
          <w:sz w:val="14"/>
          <w:szCs w:val="14"/>
          <w:lang w:val="en-GB"/>
        </w:rPr>
        <w:t>Sectors:</w:t>
      </w:r>
      <w:r>
        <w:rPr>
          <w:rFonts w:ascii="Arial" w:hAnsi="Arial" w:cs="Arial"/>
          <w:b/>
          <w:sz w:val="14"/>
          <w:szCs w:val="14"/>
          <w:lang w:val="en-GB"/>
        </w:rPr>
        <w:t xml:space="preserve">  Industrial Sector, Trade Sector, Services Sector: </w:t>
      </w:r>
    </w:p>
    <w:p w:rsidR="005101BC" w:rsidRPr="00595361" w:rsidRDefault="00451D66" w:rsidP="005101BC">
      <w:pPr>
        <w:outlineLvl w:val="0"/>
        <w:rPr>
          <w:rFonts w:ascii="Tahoma" w:hAnsi="Tahoma" w:cs="Tahoma"/>
          <w:b/>
          <w:i/>
          <w:color w:val="FF0000"/>
          <w:sz w:val="20"/>
          <w:szCs w:val="20"/>
          <w:lang w:val="en-GB"/>
        </w:rPr>
      </w:pPr>
      <w:r>
        <w:rPr>
          <w:rFonts w:ascii="Arial" w:hAnsi="Arial" w:cs="Arial"/>
          <w:b/>
          <w:sz w:val="14"/>
          <w:szCs w:val="14"/>
          <w:lang w:val="en-GB"/>
        </w:rPr>
        <w:t>Individual Awards:  Best New Business Award, Most Innovative Enterprise Award, Young Enterprise Award</w:t>
      </w:r>
    </w:p>
    <w:p w:rsidR="005101BC" w:rsidRDefault="00451D66" w:rsidP="005101BC">
      <w:pPr>
        <w:jc w:val="center"/>
        <w:rPr>
          <w:rFonts w:ascii="Tahoma" w:hAnsi="Tahoma" w:cs="Tahoma"/>
          <w:b/>
          <w:i/>
          <w:color w:val="FF0000"/>
          <w:sz w:val="20"/>
          <w:szCs w:val="20"/>
          <w:lang w:val="en-GB"/>
        </w:rPr>
      </w:pPr>
    </w:p>
    <w:p w:rsidR="005101BC" w:rsidRDefault="00451D66" w:rsidP="005101BC">
      <w:pPr>
        <w:jc w:val="center"/>
        <w:rPr>
          <w:rFonts w:ascii="Tahoma" w:hAnsi="Tahoma" w:cs="Tahoma"/>
          <w:b/>
          <w:i/>
          <w:color w:val="FF0000"/>
          <w:sz w:val="20"/>
          <w:szCs w:val="20"/>
          <w:lang w:val="en-GB"/>
        </w:rPr>
      </w:pPr>
    </w:p>
    <w:sectPr w:rsidR="005101BC" w:rsidSect="005101BC">
      <w:pgSz w:w="16834" w:h="11909" w:orient="landscape" w:code="9"/>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D66" w:rsidRDefault="00451D66">
      <w:r>
        <w:separator/>
      </w:r>
    </w:p>
  </w:endnote>
  <w:endnote w:type="continuationSeparator" w:id="0">
    <w:p w:rsidR="00451D66" w:rsidRDefault="00451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1BC" w:rsidRDefault="00451D66">
    <w:pPr>
      <w:pStyle w:val="Footer"/>
    </w:pPr>
    <w:r>
      <w:t xml:space="preserve">© 2010 Africagrowth Institute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D66" w:rsidRDefault="00451D66">
      <w:r>
        <w:separator/>
      </w:r>
    </w:p>
  </w:footnote>
  <w:footnote w:type="continuationSeparator" w:id="0">
    <w:p w:rsidR="00451D66" w:rsidRDefault="00451D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C17B6"/>
    <w:multiLevelType w:val="hybridMultilevel"/>
    <w:tmpl w:val="88ACCD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A9B2F29"/>
    <w:multiLevelType w:val="hybridMultilevel"/>
    <w:tmpl w:val="CC6E54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337127C5"/>
    <w:multiLevelType w:val="hybridMultilevel"/>
    <w:tmpl w:val="EAE018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44360A07"/>
    <w:multiLevelType w:val="hybridMultilevel"/>
    <w:tmpl w:val="BEE6326C"/>
    <w:lvl w:ilvl="0" w:tplc="238C295A">
      <w:start w:val="2"/>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641654"/>
    <w:multiLevelType w:val="hybridMultilevel"/>
    <w:tmpl w:val="E244E15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8B66793"/>
    <w:multiLevelType w:val="hybridMultilevel"/>
    <w:tmpl w:val="82E895F8"/>
    <w:lvl w:ilvl="0" w:tplc="D5084266">
      <w:start w:val="1"/>
      <w:numFmt w:val="bullet"/>
      <w:lvlText w:val=""/>
      <w:lvlJc w:val="left"/>
      <w:pPr>
        <w:tabs>
          <w:tab w:val="num" w:pos="720"/>
        </w:tabs>
        <w:ind w:left="720" w:hanging="360"/>
      </w:pPr>
      <w:rPr>
        <w:rFonts w:ascii="Wingdings" w:hAnsi="Wingdings" w:hint="default"/>
      </w:rPr>
    </w:lvl>
    <w:lvl w:ilvl="1" w:tplc="CF5ED288" w:tentative="1">
      <w:start w:val="1"/>
      <w:numFmt w:val="bullet"/>
      <w:lvlText w:val=""/>
      <w:lvlJc w:val="left"/>
      <w:pPr>
        <w:tabs>
          <w:tab w:val="num" w:pos="1440"/>
        </w:tabs>
        <w:ind w:left="1440" w:hanging="360"/>
      </w:pPr>
      <w:rPr>
        <w:rFonts w:ascii="Wingdings" w:hAnsi="Wingdings" w:hint="default"/>
      </w:rPr>
    </w:lvl>
    <w:lvl w:ilvl="2" w:tplc="2EB073AA" w:tentative="1">
      <w:start w:val="1"/>
      <w:numFmt w:val="bullet"/>
      <w:lvlText w:val=""/>
      <w:lvlJc w:val="left"/>
      <w:pPr>
        <w:tabs>
          <w:tab w:val="num" w:pos="2160"/>
        </w:tabs>
        <w:ind w:left="2160" w:hanging="360"/>
      </w:pPr>
      <w:rPr>
        <w:rFonts w:ascii="Wingdings" w:hAnsi="Wingdings" w:hint="default"/>
      </w:rPr>
    </w:lvl>
    <w:lvl w:ilvl="3" w:tplc="C2B4025C" w:tentative="1">
      <w:start w:val="1"/>
      <w:numFmt w:val="bullet"/>
      <w:lvlText w:val=""/>
      <w:lvlJc w:val="left"/>
      <w:pPr>
        <w:tabs>
          <w:tab w:val="num" w:pos="2880"/>
        </w:tabs>
        <w:ind w:left="2880" w:hanging="360"/>
      </w:pPr>
      <w:rPr>
        <w:rFonts w:ascii="Wingdings" w:hAnsi="Wingdings" w:hint="default"/>
      </w:rPr>
    </w:lvl>
    <w:lvl w:ilvl="4" w:tplc="F51002B2" w:tentative="1">
      <w:start w:val="1"/>
      <w:numFmt w:val="bullet"/>
      <w:lvlText w:val=""/>
      <w:lvlJc w:val="left"/>
      <w:pPr>
        <w:tabs>
          <w:tab w:val="num" w:pos="3600"/>
        </w:tabs>
        <w:ind w:left="3600" w:hanging="360"/>
      </w:pPr>
      <w:rPr>
        <w:rFonts w:ascii="Wingdings" w:hAnsi="Wingdings" w:hint="default"/>
      </w:rPr>
    </w:lvl>
    <w:lvl w:ilvl="5" w:tplc="BA841428" w:tentative="1">
      <w:start w:val="1"/>
      <w:numFmt w:val="bullet"/>
      <w:lvlText w:val=""/>
      <w:lvlJc w:val="left"/>
      <w:pPr>
        <w:tabs>
          <w:tab w:val="num" w:pos="4320"/>
        </w:tabs>
        <w:ind w:left="4320" w:hanging="360"/>
      </w:pPr>
      <w:rPr>
        <w:rFonts w:ascii="Wingdings" w:hAnsi="Wingdings" w:hint="default"/>
      </w:rPr>
    </w:lvl>
    <w:lvl w:ilvl="6" w:tplc="8FB814D2" w:tentative="1">
      <w:start w:val="1"/>
      <w:numFmt w:val="bullet"/>
      <w:lvlText w:val=""/>
      <w:lvlJc w:val="left"/>
      <w:pPr>
        <w:tabs>
          <w:tab w:val="num" w:pos="5040"/>
        </w:tabs>
        <w:ind w:left="5040" w:hanging="360"/>
      </w:pPr>
      <w:rPr>
        <w:rFonts w:ascii="Wingdings" w:hAnsi="Wingdings" w:hint="default"/>
      </w:rPr>
    </w:lvl>
    <w:lvl w:ilvl="7" w:tplc="FF9CA49C" w:tentative="1">
      <w:start w:val="1"/>
      <w:numFmt w:val="bullet"/>
      <w:lvlText w:val=""/>
      <w:lvlJc w:val="left"/>
      <w:pPr>
        <w:tabs>
          <w:tab w:val="num" w:pos="5760"/>
        </w:tabs>
        <w:ind w:left="5760" w:hanging="360"/>
      </w:pPr>
      <w:rPr>
        <w:rFonts w:ascii="Wingdings" w:hAnsi="Wingdings" w:hint="default"/>
      </w:rPr>
    </w:lvl>
    <w:lvl w:ilvl="8" w:tplc="9A0AEACA" w:tentative="1">
      <w:start w:val="1"/>
      <w:numFmt w:val="bullet"/>
      <w:lvlText w:val=""/>
      <w:lvlJc w:val="left"/>
      <w:pPr>
        <w:tabs>
          <w:tab w:val="num" w:pos="6480"/>
        </w:tabs>
        <w:ind w:left="6480" w:hanging="360"/>
      </w:pPr>
      <w:rPr>
        <w:rFonts w:ascii="Wingdings" w:hAnsi="Wingdings" w:hint="default"/>
      </w:rPr>
    </w:lvl>
  </w:abstractNum>
  <w:abstractNum w:abstractNumId="6">
    <w:nsid w:val="76B9695B"/>
    <w:multiLevelType w:val="hybridMultilevel"/>
    <w:tmpl w:val="C4744EC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CC20436"/>
    <w:multiLevelType w:val="hybridMultilevel"/>
    <w:tmpl w:val="A9B8A5B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1"/>
  </w:num>
  <w:num w:numId="5">
    <w:abstractNumId w:val="0"/>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960,#c30,maroon"/>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E16"/>
    <w:rsid w:val="002234FB"/>
    <w:rsid w:val="00451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960,#c30,maroon"/>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BB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63597E"/>
    <w:pPr>
      <w:spacing w:before="100" w:beforeAutospacing="1" w:after="100" w:afterAutospacing="1"/>
    </w:pPr>
  </w:style>
  <w:style w:type="character" w:styleId="Hyperlink">
    <w:name w:val="Hyperlink"/>
    <w:rsid w:val="0072463B"/>
    <w:rPr>
      <w:color w:val="0000FF"/>
      <w:u w:val="single"/>
    </w:rPr>
  </w:style>
  <w:style w:type="table" w:styleId="TableGrid">
    <w:name w:val="Table Grid"/>
    <w:basedOn w:val="TableNormal"/>
    <w:rsid w:val="006046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62E8E"/>
    <w:rPr>
      <w:rFonts w:ascii="Tahoma" w:hAnsi="Tahoma" w:cs="Tahoma"/>
      <w:sz w:val="16"/>
      <w:szCs w:val="16"/>
    </w:rPr>
  </w:style>
  <w:style w:type="paragraph" w:styleId="DocumentMap">
    <w:name w:val="Document Map"/>
    <w:basedOn w:val="Normal"/>
    <w:semiHidden/>
    <w:rsid w:val="00814747"/>
    <w:pPr>
      <w:shd w:val="clear" w:color="auto" w:fill="000080"/>
    </w:pPr>
    <w:rPr>
      <w:rFonts w:ascii="Tahoma" w:hAnsi="Tahoma" w:cs="Tahoma"/>
      <w:sz w:val="20"/>
      <w:szCs w:val="20"/>
    </w:rPr>
  </w:style>
  <w:style w:type="paragraph" w:styleId="Header">
    <w:name w:val="header"/>
    <w:basedOn w:val="Normal"/>
    <w:rsid w:val="00C378CC"/>
    <w:pPr>
      <w:tabs>
        <w:tab w:val="center" w:pos="4153"/>
        <w:tab w:val="right" w:pos="8306"/>
      </w:tabs>
    </w:pPr>
  </w:style>
  <w:style w:type="paragraph" w:styleId="Footer">
    <w:name w:val="footer"/>
    <w:basedOn w:val="Normal"/>
    <w:rsid w:val="00C378CC"/>
    <w:pPr>
      <w:tabs>
        <w:tab w:val="center" w:pos="4153"/>
        <w:tab w:val="right" w:pos="8306"/>
      </w:tabs>
    </w:pPr>
  </w:style>
  <w:style w:type="paragraph" w:styleId="PlainText">
    <w:name w:val="Plain Text"/>
    <w:basedOn w:val="Normal"/>
    <w:rsid w:val="0091727F"/>
    <w:rPr>
      <w:rFonts w:ascii="Courier New" w:hAnsi="Courier New" w:cs="Courier New"/>
      <w:sz w:val="20"/>
      <w:szCs w:val="20"/>
      <w:lang w:val="en-GB" w:eastAsia="en-GB"/>
    </w:rPr>
  </w:style>
  <w:style w:type="paragraph" w:styleId="FootnoteText">
    <w:name w:val="footnote text"/>
    <w:basedOn w:val="Normal"/>
    <w:semiHidden/>
    <w:rsid w:val="0091727F"/>
    <w:rPr>
      <w:rFonts w:ascii="Arial" w:hAnsi="Arial"/>
      <w:color w:val="000000"/>
      <w:sz w:val="20"/>
      <w:szCs w:val="20"/>
      <w:lang w:val="en-GB" w:eastAsia="en-GB"/>
    </w:rPr>
  </w:style>
  <w:style w:type="character" w:styleId="CommentReference">
    <w:name w:val="annotation reference"/>
    <w:semiHidden/>
    <w:rsid w:val="002547FC"/>
    <w:rPr>
      <w:sz w:val="16"/>
      <w:szCs w:val="16"/>
    </w:rPr>
  </w:style>
  <w:style w:type="paragraph" w:styleId="CommentText">
    <w:name w:val="annotation text"/>
    <w:basedOn w:val="Normal"/>
    <w:semiHidden/>
    <w:rsid w:val="002547FC"/>
    <w:rPr>
      <w:sz w:val="20"/>
      <w:szCs w:val="20"/>
    </w:rPr>
  </w:style>
  <w:style w:type="paragraph" w:styleId="CommentSubject">
    <w:name w:val="annotation subject"/>
    <w:basedOn w:val="CommentText"/>
    <w:next w:val="CommentText"/>
    <w:semiHidden/>
    <w:rsid w:val="002547F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BB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63597E"/>
    <w:pPr>
      <w:spacing w:before="100" w:beforeAutospacing="1" w:after="100" w:afterAutospacing="1"/>
    </w:pPr>
  </w:style>
  <w:style w:type="character" w:styleId="Hyperlink">
    <w:name w:val="Hyperlink"/>
    <w:rsid w:val="0072463B"/>
    <w:rPr>
      <w:color w:val="0000FF"/>
      <w:u w:val="single"/>
    </w:rPr>
  </w:style>
  <w:style w:type="table" w:styleId="TableGrid">
    <w:name w:val="Table Grid"/>
    <w:basedOn w:val="TableNormal"/>
    <w:rsid w:val="006046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62E8E"/>
    <w:rPr>
      <w:rFonts w:ascii="Tahoma" w:hAnsi="Tahoma" w:cs="Tahoma"/>
      <w:sz w:val="16"/>
      <w:szCs w:val="16"/>
    </w:rPr>
  </w:style>
  <w:style w:type="paragraph" w:styleId="DocumentMap">
    <w:name w:val="Document Map"/>
    <w:basedOn w:val="Normal"/>
    <w:semiHidden/>
    <w:rsid w:val="00814747"/>
    <w:pPr>
      <w:shd w:val="clear" w:color="auto" w:fill="000080"/>
    </w:pPr>
    <w:rPr>
      <w:rFonts w:ascii="Tahoma" w:hAnsi="Tahoma" w:cs="Tahoma"/>
      <w:sz w:val="20"/>
      <w:szCs w:val="20"/>
    </w:rPr>
  </w:style>
  <w:style w:type="paragraph" w:styleId="Header">
    <w:name w:val="header"/>
    <w:basedOn w:val="Normal"/>
    <w:rsid w:val="00C378CC"/>
    <w:pPr>
      <w:tabs>
        <w:tab w:val="center" w:pos="4153"/>
        <w:tab w:val="right" w:pos="8306"/>
      </w:tabs>
    </w:pPr>
  </w:style>
  <w:style w:type="paragraph" w:styleId="Footer">
    <w:name w:val="footer"/>
    <w:basedOn w:val="Normal"/>
    <w:rsid w:val="00C378CC"/>
    <w:pPr>
      <w:tabs>
        <w:tab w:val="center" w:pos="4153"/>
        <w:tab w:val="right" w:pos="8306"/>
      </w:tabs>
    </w:pPr>
  </w:style>
  <w:style w:type="paragraph" w:styleId="PlainText">
    <w:name w:val="Plain Text"/>
    <w:basedOn w:val="Normal"/>
    <w:rsid w:val="0091727F"/>
    <w:rPr>
      <w:rFonts w:ascii="Courier New" w:hAnsi="Courier New" w:cs="Courier New"/>
      <w:sz w:val="20"/>
      <w:szCs w:val="20"/>
      <w:lang w:val="en-GB" w:eastAsia="en-GB"/>
    </w:rPr>
  </w:style>
  <w:style w:type="paragraph" w:styleId="FootnoteText">
    <w:name w:val="footnote text"/>
    <w:basedOn w:val="Normal"/>
    <w:semiHidden/>
    <w:rsid w:val="0091727F"/>
    <w:rPr>
      <w:rFonts w:ascii="Arial" w:hAnsi="Arial"/>
      <w:color w:val="000000"/>
      <w:sz w:val="20"/>
      <w:szCs w:val="20"/>
      <w:lang w:val="en-GB" w:eastAsia="en-GB"/>
    </w:rPr>
  </w:style>
  <w:style w:type="character" w:styleId="CommentReference">
    <w:name w:val="annotation reference"/>
    <w:semiHidden/>
    <w:rsid w:val="002547FC"/>
    <w:rPr>
      <w:sz w:val="16"/>
      <w:szCs w:val="16"/>
    </w:rPr>
  </w:style>
  <w:style w:type="paragraph" w:styleId="CommentText">
    <w:name w:val="annotation text"/>
    <w:basedOn w:val="Normal"/>
    <w:semiHidden/>
    <w:rsid w:val="002547FC"/>
    <w:rPr>
      <w:sz w:val="20"/>
      <w:szCs w:val="20"/>
    </w:rPr>
  </w:style>
  <w:style w:type="paragraph" w:styleId="CommentSubject">
    <w:name w:val="annotation subject"/>
    <w:basedOn w:val="CommentText"/>
    <w:next w:val="CommentText"/>
    <w:semiHidden/>
    <w:rsid w:val="002547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media/image3.jpeg" Type="http://schemas.openxmlformats.org/officeDocument/2006/relationships/image"/>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eg" Type="http://schemas.openxmlformats.org/officeDocument/2006/relationships/image"/>
<Relationship Id="rId9" Target="media/image2.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1145</Words>
  <Characters>6531</Characters>
  <DocSecurity>0</DocSecurity>
  <Lines>54</Lines>
  <Paragraphs>15</Paragraphs>
  <ScaleCrop>false</ScaleCrop>
  <HeadingPairs>
    <vt:vector baseType="variant" size="2">
      <vt:variant>
        <vt:lpstr>Title</vt:lpstr>
      </vt:variant>
      <vt:variant>
        <vt:i4>1</vt:i4>
      </vt:variant>
    </vt:vector>
  </HeadingPairs>
  <TitlesOfParts>
    <vt:vector baseType="lpstr" size="1">
      <vt:lpstr>SPONSORSHIP PROPOSAL</vt:lpstr>
    </vt:vector>
  </TitlesOfParts>
  <LinksUpToDate>false</LinksUpToDate>
  <CharactersWithSpaces>7661</CharactersWithSpaces>
  <SharedDoc>false</SharedDoc>
  <HLinks>
    <vt:vector baseType="variant" size="24">
      <vt:variant>
        <vt:i4>2424958</vt:i4>
      </vt:variant>
      <vt:variant>
        <vt:i4>1536</vt:i4>
      </vt:variant>
      <vt:variant>
        <vt:i4>1025</vt:i4>
      </vt:variant>
      <vt:variant>
        <vt:i4>1</vt:i4>
      </vt:variant>
      <vt:variant>
        <vt:lpwstr>conf_awards (3)</vt:lpwstr>
      </vt:variant>
      <vt:variant>
        <vt:lpwstr/>
      </vt:variant>
      <vt:variant>
        <vt:i4>7602274</vt:i4>
      </vt:variant>
      <vt:variant>
        <vt:i4>1749</vt:i4>
      </vt:variant>
      <vt:variant>
        <vt:i4>1026</vt:i4>
      </vt:variant>
      <vt:variant>
        <vt:i4>1</vt:i4>
      </vt:variant>
      <vt:variant>
        <vt:lpwstr>letterhead</vt:lpwstr>
      </vt:variant>
      <vt:variant>
        <vt:lpwstr/>
      </vt:variant>
      <vt:variant>
        <vt:i4>7536761</vt:i4>
      </vt:variant>
      <vt:variant>
        <vt:i4>10846</vt:i4>
      </vt:variant>
      <vt:variant>
        <vt:i4>1028</vt:i4>
      </vt:variant>
      <vt:variant>
        <vt:i4>1</vt:i4>
      </vt:variant>
      <vt:variant>
        <vt:lpwstr>africagrowth_institute_new</vt:lpwstr>
      </vt:variant>
      <vt:variant>
        <vt:lpwstr/>
      </vt:variant>
      <vt:variant>
        <vt:i4>7536761</vt:i4>
      </vt:variant>
      <vt:variant>
        <vt:i4>10849</vt:i4>
      </vt:variant>
      <vt:variant>
        <vt:i4>1027</vt:i4>
      </vt:variant>
      <vt:variant>
        <vt:i4>1</vt:i4>
      </vt:variant>
      <vt:variant>
        <vt:lpwstr>africagrowth_institute_new</vt:lpwstr>
      </vt:variant>
      <vt:variant>
        <vt:lpwstr/>
      </vt:variant>
    </vt:vector>
  </HLinks>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