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04.739998pt;margin-top:37.160pt;width:402.7pt;height:13.05pt;mso-position-horizontal-relative:page;mso-position-vertical-relative:page;z-index:-5248" type="#_x0000_t202" filled="false" stroked="false">
            <v:textbox inset="0,0,0,0">
              <w:txbxContent>
                <w:p>
                  <w:pPr>
                    <w:spacing w:line="245" w:lineRule="exact" w:before="0"/>
                    <w:ind w:left="20" w:right="0" w:firstLine="0"/>
                    <w:jc w:val="left"/>
                    <w:rPr>
                      <w:sz w:val="22"/>
                    </w:rPr>
                  </w:pPr>
                  <w:r>
                    <w:rPr>
                      <w:b/>
                      <w:sz w:val="22"/>
                    </w:rPr>
                    <w:t>Specimen of Board Resolution for Corporate Internet </w:t>
                  </w:r>
                  <w:r>
                    <w:rPr>
                      <w:sz w:val="22"/>
                    </w:rPr>
                    <w:t>Banking (For Account Level Access)</w:t>
                  </w:r>
                </w:p>
              </w:txbxContent>
            </v:textbox>
            <w10:wrap type="none"/>
          </v:shape>
        </w:pict>
      </w:r>
      <w:r>
        <w:rPr/>
        <w:pict>
          <v:shape style="position:absolute;margin-left:35pt;margin-top:62.48pt;width:541.950pt;height:44.05pt;mso-position-horizontal-relative:page;mso-position-vertical-relative:page;z-index:-5224" type="#_x0000_t202" filled="false" stroked="false">
            <v:textbox inset="0,0,0,0">
              <w:txbxContent>
                <w:p>
                  <w:pPr>
                    <w:pStyle w:val="BodyText"/>
                    <w:spacing w:line="245" w:lineRule="exact"/>
                  </w:pPr>
                  <w:r>
                    <w:rPr/>
                    <w:t>Certified</w:t>
                  </w:r>
                  <w:r>
                    <w:rPr>
                      <w:spacing w:val="15"/>
                    </w:rPr>
                    <w:t> </w:t>
                  </w:r>
                  <w:r>
                    <w:rPr/>
                    <w:t>True</w:t>
                  </w:r>
                  <w:r>
                    <w:rPr>
                      <w:spacing w:val="13"/>
                    </w:rPr>
                    <w:t> </w:t>
                  </w:r>
                  <w:r>
                    <w:rPr/>
                    <w:t>Copy</w:t>
                  </w:r>
                  <w:r>
                    <w:rPr>
                      <w:spacing w:val="16"/>
                    </w:rPr>
                    <w:t> </w:t>
                  </w:r>
                  <w:r>
                    <w:rPr/>
                    <w:t>of</w:t>
                  </w:r>
                  <w:r>
                    <w:rPr>
                      <w:spacing w:val="17"/>
                    </w:rPr>
                    <w:t> </w:t>
                  </w:r>
                  <w:r>
                    <w:rPr/>
                    <w:t>the</w:t>
                  </w:r>
                  <w:r>
                    <w:rPr>
                      <w:spacing w:val="16"/>
                    </w:rPr>
                    <w:t> </w:t>
                  </w:r>
                  <w:r>
                    <w:rPr/>
                    <w:t>extract</w:t>
                  </w:r>
                  <w:r>
                    <w:rPr>
                      <w:spacing w:val="16"/>
                    </w:rPr>
                    <w:t> </w:t>
                  </w:r>
                  <w:r>
                    <w:rPr/>
                    <w:t>of</w:t>
                  </w:r>
                  <w:r>
                    <w:rPr>
                      <w:spacing w:val="17"/>
                    </w:rPr>
                    <w:t> </w:t>
                  </w:r>
                  <w:r>
                    <w:rPr/>
                    <w:t>the</w:t>
                  </w:r>
                  <w:r>
                    <w:rPr>
                      <w:spacing w:val="16"/>
                    </w:rPr>
                    <w:t> </w:t>
                  </w:r>
                  <w:r>
                    <w:rPr/>
                    <w:t>minutes</w:t>
                  </w:r>
                  <w:r>
                    <w:rPr>
                      <w:spacing w:val="17"/>
                    </w:rPr>
                    <w:t> </w:t>
                  </w:r>
                  <w:r>
                    <w:rPr/>
                    <w:t>of</w:t>
                  </w:r>
                  <w:r>
                    <w:rPr>
                      <w:spacing w:val="14"/>
                    </w:rPr>
                    <w:t> </w:t>
                  </w:r>
                  <w:r>
                    <w:rPr/>
                    <w:t>Board</w:t>
                  </w:r>
                  <w:r>
                    <w:rPr>
                      <w:spacing w:val="15"/>
                    </w:rPr>
                    <w:t> </w:t>
                  </w:r>
                  <w:r>
                    <w:rPr/>
                    <w:t>Resolution</w:t>
                  </w:r>
                  <w:r>
                    <w:rPr>
                      <w:spacing w:val="15"/>
                    </w:rPr>
                    <w:t> </w:t>
                  </w:r>
                  <w:r>
                    <w:rPr/>
                    <w:t>passed</w:t>
                  </w:r>
                  <w:r>
                    <w:rPr>
                      <w:spacing w:val="16"/>
                    </w:rPr>
                    <w:t> </w:t>
                  </w:r>
                  <w:r>
                    <w:rPr/>
                    <w:t>in</w:t>
                  </w:r>
                  <w:r>
                    <w:rPr>
                      <w:spacing w:val="15"/>
                    </w:rPr>
                    <w:t> </w:t>
                  </w:r>
                  <w:r>
                    <w:rPr/>
                    <w:t>the</w:t>
                  </w:r>
                  <w:r>
                    <w:rPr>
                      <w:spacing w:val="16"/>
                    </w:rPr>
                    <w:t> </w:t>
                  </w:r>
                  <w:r>
                    <w:rPr/>
                    <w:t>meeting</w:t>
                  </w:r>
                  <w:r>
                    <w:rPr>
                      <w:spacing w:val="16"/>
                    </w:rPr>
                    <w:t> </w:t>
                  </w:r>
                  <w:r>
                    <w:rPr/>
                    <w:t>of</w:t>
                  </w:r>
                  <w:r>
                    <w:rPr>
                      <w:spacing w:val="16"/>
                    </w:rPr>
                    <w:t> </w:t>
                  </w:r>
                  <w:r>
                    <w:rPr/>
                    <w:t>the</w:t>
                  </w:r>
                  <w:r>
                    <w:rPr>
                      <w:spacing w:val="16"/>
                    </w:rPr>
                    <w:t> </w:t>
                  </w:r>
                  <w:r>
                    <w:rPr/>
                    <w:t>Board</w:t>
                  </w:r>
                  <w:r>
                    <w:rPr>
                      <w:spacing w:val="16"/>
                    </w:rPr>
                    <w:t> </w:t>
                  </w:r>
                  <w:r>
                    <w:rPr/>
                    <w:t>of</w:t>
                  </w:r>
                  <w:r>
                    <w:rPr>
                      <w:spacing w:val="16"/>
                    </w:rPr>
                    <w:t> </w:t>
                  </w:r>
                  <w:r>
                    <w:rPr/>
                    <w:t>Directors</w:t>
                  </w:r>
                </w:p>
                <w:p>
                  <w:pPr>
                    <w:pStyle w:val="BodyText"/>
                    <w:tabs>
                      <w:tab w:pos="3643" w:val="left" w:leader="none"/>
                      <w:tab w:pos="5487" w:val="left" w:leader="none"/>
                      <w:tab w:pos="7403" w:val="left" w:leader="none"/>
                      <w:tab w:pos="9924" w:val="left" w:leader="none"/>
                    </w:tabs>
                    <w:spacing w:before="41"/>
                  </w:pPr>
                  <w:r>
                    <w:rPr/>
                    <w:t>of</w:t>
                  </w:r>
                  <w:r>
                    <w:rPr>
                      <w:u w:val="single"/>
                    </w:rPr>
                    <w:t> </w:t>
                    <w:tab/>
                  </w:r>
                  <w:r>
                    <w:rPr/>
                    <w:t>held </w:t>
                  </w:r>
                  <w:r>
                    <w:rPr>
                      <w:spacing w:val="36"/>
                    </w:rPr>
                    <w:t> </w:t>
                  </w:r>
                  <w:r>
                    <w:rPr/>
                    <w:t>on</w:t>
                  </w:r>
                  <w:r>
                    <w:rPr>
                      <w:u w:val="single"/>
                    </w:rPr>
                    <w:t> </w:t>
                    <w:tab/>
                  </w:r>
                  <w:r>
                    <w:rPr/>
                    <w:t>[Day] </w:t>
                  </w:r>
                  <w:r>
                    <w:rPr>
                      <w:spacing w:val="36"/>
                    </w:rPr>
                    <w:t> </w:t>
                  </w:r>
                  <w:r>
                    <w:rPr/>
                    <w:t>at</w:t>
                  </w:r>
                  <w:r>
                    <w:rPr>
                      <w:u w:val="single"/>
                    </w:rPr>
                    <w:t> </w:t>
                    <w:tab/>
                  </w:r>
                  <w:r>
                    <w:rPr/>
                    <w:t>[Date] </w:t>
                  </w:r>
                  <w:r>
                    <w:rPr>
                      <w:spacing w:val="37"/>
                    </w:rPr>
                    <w:t> </w:t>
                  </w:r>
                  <w:r>
                    <w:rPr/>
                    <w:t>at</w:t>
                  </w:r>
                  <w:r>
                    <w:rPr>
                      <w:u w:val="single"/>
                    </w:rPr>
                    <w:t> </w:t>
                    <w:tab/>
                  </w:r>
                  <w:r>
                    <w:rPr/>
                    <w:t>[Time] </w:t>
                  </w:r>
                  <w:r>
                    <w:rPr>
                      <w:spacing w:val="35"/>
                    </w:rPr>
                    <w:t> </w:t>
                  </w:r>
                  <w:r>
                    <w:rPr/>
                    <w:t>at</w:t>
                  </w:r>
                </w:p>
                <w:p>
                  <w:pPr>
                    <w:pStyle w:val="BodyText"/>
                    <w:tabs>
                      <w:tab w:pos="3197" w:val="left" w:leader="none"/>
                    </w:tabs>
                    <w:spacing w:before="41"/>
                  </w:pPr>
                  <w:r>
                    <w:rPr>
                      <w:w w:val="100"/>
                      <w:u w:val="single"/>
                    </w:rPr>
                    <w:t> </w:t>
                  </w:r>
                  <w:r>
                    <w:rPr>
                      <w:u w:val="single"/>
                    </w:rPr>
                    <w:tab/>
                  </w:r>
                  <w:r>
                    <w:rPr/>
                    <w:t>[Place].</w:t>
                  </w:r>
                </w:p>
              </w:txbxContent>
            </v:textbox>
            <w10:wrap type="none"/>
          </v:shape>
        </w:pict>
      </w:r>
      <w:r>
        <w:rPr/>
        <w:pict>
          <v:shape style="position:absolute;margin-left:35pt;margin-top:118.779999pt;width:542.1pt;height:44.15pt;mso-position-horizontal-relative:page;mso-position-vertical-relative:page;z-index:-5200" type="#_x0000_t202" filled="false" stroked="false">
            <v:textbox inset="0,0,0,0">
              <w:txbxContent>
                <w:p>
                  <w:pPr>
                    <w:pStyle w:val="BodyText"/>
                    <w:tabs>
                      <w:tab w:pos="10242" w:val="left" w:leader="none"/>
                    </w:tabs>
                    <w:spacing w:line="245" w:lineRule="exact"/>
                  </w:pPr>
                  <w:r>
                    <w:rPr/>
                    <w:t>We</w:t>
                  </w:r>
                  <w:r>
                    <w:rPr>
                      <w:spacing w:val="17"/>
                    </w:rPr>
                    <w:t> </w:t>
                  </w:r>
                  <w:r>
                    <w:rPr/>
                    <w:t>hereby</w:t>
                  </w:r>
                  <w:r>
                    <w:rPr>
                      <w:spacing w:val="17"/>
                    </w:rPr>
                    <w:t> </w:t>
                  </w:r>
                  <w:r>
                    <w:rPr/>
                    <w:t>certify</w:t>
                  </w:r>
                  <w:r>
                    <w:rPr>
                      <w:spacing w:val="17"/>
                    </w:rPr>
                    <w:t> </w:t>
                  </w:r>
                  <w:r>
                    <w:rPr/>
                    <w:t>that</w:t>
                  </w:r>
                  <w:r>
                    <w:rPr>
                      <w:spacing w:val="17"/>
                    </w:rPr>
                    <w:t> </w:t>
                  </w:r>
                  <w:r>
                    <w:rPr/>
                    <w:t>the</w:t>
                  </w:r>
                  <w:r>
                    <w:rPr>
                      <w:spacing w:val="16"/>
                    </w:rPr>
                    <w:t> </w:t>
                  </w:r>
                  <w:r>
                    <w:rPr/>
                    <w:t>following</w:t>
                  </w:r>
                  <w:r>
                    <w:rPr>
                      <w:spacing w:val="15"/>
                    </w:rPr>
                    <w:t> </w:t>
                  </w:r>
                  <w:r>
                    <w:rPr/>
                    <w:t>resolution</w:t>
                  </w:r>
                  <w:r>
                    <w:rPr>
                      <w:spacing w:val="16"/>
                    </w:rPr>
                    <w:t> </w:t>
                  </w:r>
                  <w:r>
                    <w:rPr/>
                    <w:t>of</w:t>
                  </w:r>
                  <w:r>
                    <w:rPr>
                      <w:spacing w:val="17"/>
                    </w:rPr>
                    <w:t> </w:t>
                  </w:r>
                  <w:r>
                    <w:rPr/>
                    <w:t>the</w:t>
                  </w:r>
                  <w:r>
                    <w:rPr>
                      <w:spacing w:val="17"/>
                    </w:rPr>
                    <w:t> </w:t>
                  </w:r>
                  <w:r>
                    <w:rPr/>
                    <w:t>Board</w:t>
                  </w:r>
                  <w:r>
                    <w:rPr>
                      <w:spacing w:val="17"/>
                    </w:rPr>
                    <w:t> </w:t>
                  </w:r>
                  <w:r>
                    <w:rPr/>
                    <w:t>of</w:t>
                  </w:r>
                  <w:r>
                    <w:rPr>
                      <w:spacing w:val="14"/>
                    </w:rPr>
                    <w:t> </w:t>
                  </w:r>
                  <w:r>
                    <w:rPr/>
                    <w:t>Director</w:t>
                  </w:r>
                  <w:r>
                    <w:rPr>
                      <w:spacing w:val="14"/>
                    </w:rPr>
                    <w:t> </w:t>
                  </w:r>
                  <w:r>
                    <w:rPr/>
                    <w:t>of</w:t>
                  </w:r>
                  <w:r>
                    <w:rPr>
                      <w:u w:val="single"/>
                    </w:rPr>
                    <w:t> </w:t>
                    <w:tab/>
                  </w:r>
                  <w:r>
                    <w:rPr/>
                    <w:t>(name</w:t>
                  </w:r>
                </w:p>
                <w:p>
                  <w:pPr>
                    <w:pStyle w:val="BodyText"/>
                    <w:tabs>
                      <w:tab w:pos="8044" w:val="left" w:leader="none"/>
                    </w:tabs>
                    <w:spacing w:line="278" w:lineRule="auto" w:before="41"/>
                    <w:ind w:right="17"/>
                  </w:pPr>
                  <w:r>
                    <w:rPr/>
                    <w:t>of the company), was  passed at  a meeting of the Board </w:t>
                  </w:r>
                  <w:r>
                    <w:rPr>
                      <w:spacing w:val="2"/>
                    </w:rPr>
                    <w:t> </w:t>
                  </w:r>
                  <w:r>
                    <w:rPr/>
                    <w:t>held</w:t>
                  </w:r>
                  <w:r>
                    <w:rPr>
                      <w:spacing w:val="15"/>
                    </w:rPr>
                    <w:t> </w:t>
                  </w:r>
                  <w:r>
                    <w:rPr/>
                    <w:t>on</w:t>
                  </w:r>
                  <w:r>
                    <w:rPr>
                      <w:u w:val="single"/>
                    </w:rPr>
                    <w:t> </w:t>
                    <w:tab/>
                  </w:r>
                  <w:r>
                    <w:rPr/>
                    <w:t>and has been duly recorded in the minute book of the said</w:t>
                  </w:r>
                  <w:r>
                    <w:rPr>
                      <w:spacing w:val="-8"/>
                    </w:rPr>
                    <w:t> </w:t>
                  </w:r>
                  <w:r>
                    <w:rPr/>
                    <w:t>company:</w:t>
                  </w:r>
                </w:p>
              </w:txbxContent>
            </v:textbox>
            <w10:wrap type="none"/>
          </v:shape>
        </w:pict>
      </w:r>
      <w:r>
        <w:rPr/>
        <w:pict>
          <v:shape style="position:absolute;margin-left:35pt;margin-top:175.179993pt;width:542.1pt;height:44pt;mso-position-horizontal-relative:page;mso-position-vertical-relative:page;z-index:-5176" type="#_x0000_t202" filled="false" stroked="false">
            <v:textbox inset="0,0,0,0">
              <w:txbxContent>
                <w:p>
                  <w:pPr>
                    <w:pStyle w:val="BodyText"/>
                    <w:spacing w:line="245" w:lineRule="exact"/>
                  </w:pPr>
                  <w:r>
                    <w:rPr>
                      <w:b/>
                    </w:rPr>
                    <w:t>RESOLVED THAT </w:t>
                  </w:r>
                  <w:r>
                    <w:rPr/>
                    <w:t>the company do avail the ‘Corporate Internet Banking’ service for the Account opened/to be opened</w:t>
                  </w:r>
                </w:p>
                <w:p>
                  <w:pPr>
                    <w:pStyle w:val="BodyText"/>
                    <w:spacing w:line="278" w:lineRule="auto" w:before="38"/>
                  </w:pPr>
                  <w:r>
                    <w:rPr/>
                    <w:t>with Axis Bank Limited (“the Bank”) at its various branch(es) and the company do accept such terms, conditions, stipulation laid down by the Bank from time to time for the purpose.</w:t>
                  </w:r>
                </w:p>
              </w:txbxContent>
            </v:textbox>
            <w10:wrap type="none"/>
          </v:shape>
        </w:pict>
      </w:r>
      <w:r>
        <w:rPr/>
        <w:pict>
          <v:shape style="position:absolute;margin-left:35pt;margin-top:231.490005pt;width:542.2pt;height:44.15pt;mso-position-horizontal-relative:page;mso-position-vertical-relative:page;z-index:-5152" type="#_x0000_t202" filled="false" stroked="false">
            <v:textbox inset="0,0,0,0">
              <w:txbxContent>
                <w:p>
                  <w:pPr>
                    <w:pStyle w:val="BodyText"/>
                    <w:spacing w:line="245" w:lineRule="exact"/>
                  </w:pPr>
                  <w:r>
                    <w:rPr>
                      <w:b/>
                    </w:rPr>
                    <w:t>RESOLVED FURTHER THAT </w:t>
                  </w:r>
                  <w:r>
                    <w:rPr/>
                    <w:t>the company do execute necessary documents, agreement form(s), authority letter(s) and/or</w:t>
                  </w:r>
                </w:p>
                <w:p>
                  <w:pPr>
                    <w:pStyle w:val="BodyText"/>
                    <w:spacing w:line="278" w:lineRule="auto" w:before="41"/>
                  </w:pPr>
                  <w:r>
                    <w:rPr/>
                    <w:t>any other related documents from time to time for this purpose and accept its terms and conditions including any modifications thereof.</w:t>
                  </w:r>
                </w:p>
              </w:txbxContent>
            </v:textbox>
            <w10:wrap type="none"/>
          </v:shape>
        </w:pict>
      </w:r>
      <w:r>
        <w:rPr/>
        <w:pict>
          <v:shape style="position:absolute;margin-left:35pt;margin-top:287.890015pt;width:542.2pt;height:74.850pt;mso-position-horizontal-relative:page;mso-position-vertical-relative:page;z-index:-5128" type="#_x0000_t202" filled="false" stroked="false">
            <v:textbox inset="0,0,0,0">
              <w:txbxContent>
                <w:p>
                  <w:pPr>
                    <w:pStyle w:val="BodyText"/>
                    <w:spacing w:line="245" w:lineRule="exact"/>
                  </w:pPr>
                  <w:r>
                    <w:rPr>
                      <w:b/>
                    </w:rPr>
                    <w:t>RESOLVED FURTHER THAT </w:t>
                  </w:r>
                  <w:r>
                    <w:rPr/>
                    <w:t>the following officials be hereby singly/jointly authorised to accept, sign, execute, deliver and</w:t>
                  </w:r>
                </w:p>
                <w:p>
                  <w:pPr>
                    <w:pStyle w:val="BodyText"/>
                    <w:spacing w:line="276" w:lineRule="auto" w:before="38"/>
                    <w:ind w:right="17"/>
                    <w:jc w:val="both"/>
                  </w:pPr>
                  <w:r>
                    <w:rPr/>
                    <w:t>complete all documentation, agreements, account opening forms, and accept and abide by the modifications and/or variations in any or all the terms and conditions from time to time and to nominate, substitute, revoke and vary mandate etc. from time to time and on behalf of the company, in order to apply for and avail and operate the ‘Corporate Internet Banking’ facility provided by the</w:t>
                  </w:r>
                  <w:r>
                    <w:rPr>
                      <w:spacing w:val="-9"/>
                    </w:rPr>
                    <w:t> </w:t>
                  </w:r>
                  <w:r>
                    <w:rPr/>
                    <w:t>Bank.</w:t>
                  </w:r>
                </w:p>
              </w:txbxContent>
            </v:textbox>
            <w10:wrap type="none"/>
          </v:shape>
        </w:pict>
      </w:r>
      <w:r>
        <w:rPr/>
        <w:pict>
          <v:shape style="position:absolute;margin-left:35pt;margin-top:400.589996pt;width:391.95pt;height:13.05pt;mso-position-horizontal-relative:page;mso-position-vertical-relative:page;z-index:-5104" type="#_x0000_t202" filled="false" stroked="false">
            <v:textbox inset="0,0,0,0">
              <w:txbxContent>
                <w:p>
                  <w:pPr>
                    <w:pStyle w:val="BodyText"/>
                    <w:tabs>
                      <w:tab w:pos="1556" w:val="left" w:leader="none"/>
                    </w:tabs>
                    <w:spacing w:line="245" w:lineRule="exact"/>
                  </w:pPr>
                  <w:r>
                    <w:rPr/>
                    <w:t>Shri</w:t>
                  </w:r>
                  <w:r>
                    <w:rPr>
                      <w:u w:val="single"/>
                    </w:rPr>
                    <w:t> </w:t>
                    <w:tab/>
                  </w:r>
                  <w:r>
                    <w:rPr/>
                    <w:t>(director/senior executive), (Initiator/Approver/ Initiator &amp;</w:t>
                  </w:r>
                  <w:r>
                    <w:rPr>
                      <w:spacing w:val="-18"/>
                    </w:rPr>
                    <w:t> </w:t>
                  </w:r>
                  <w:r>
                    <w:rPr/>
                    <w:t>Approver)</w:t>
                  </w:r>
                </w:p>
              </w:txbxContent>
            </v:textbox>
            <w10:wrap type="none"/>
          </v:shape>
        </w:pict>
      </w:r>
      <w:r>
        <w:rPr/>
        <w:pict>
          <v:shape style="position:absolute;margin-left:434.940002pt;margin-top:400.589996pt;width:143.85pt;height:13.05pt;mso-position-horizontal-relative:page;mso-position-vertical-relative:page;z-index:-5080" type="#_x0000_t202" filled="false" stroked="false">
            <v:textbox inset="0,0,0,0">
              <w:txbxContent>
                <w:p>
                  <w:pPr>
                    <w:pStyle w:val="BodyText"/>
                    <w:tabs>
                      <w:tab w:pos="2857" w:val="left" w:leader="none"/>
                    </w:tabs>
                    <w:spacing w:line="245" w:lineRule="exact"/>
                  </w:pPr>
                  <w:r>
                    <w:rPr/>
                    <w:t>Transaction</w:t>
                  </w:r>
                  <w:r>
                    <w:rPr>
                      <w:spacing w:val="-7"/>
                    </w:rPr>
                    <w:t> </w:t>
                  </w:r>
                  <w:r>
                    <w:rPr/>
                    <w:t>Limit</w:t>
                  </w:r>
                  <w:r>
                    <w:rPr>
                      <w:spacing w:val="-3"/>
                    </w:rPr>
                    <w:t> </w:t>
                  </w:r>
                  <w:r>
                    <w:rPr>
                      <w:w w:val="100"/>
                      <w:u w:val="single"/>
                    </w:rPr>
                    <w:t> </w:t>
                  </w:r>
                  <w:r>
                    <w:rPr>
                      <w:u w:val="single"/>
                    </w:rPr>
                    <w:tab/>
                  </w:r>
                </w:p>
              </w:txbxContent>
            </v:textbox>
            <w10:wrap type="none"/>
          </v:shape>
        </w:pict>
      </w:r>
      <w:r>
        <w:rPr/>
        <w:pict>
          <v:shape style="position:absolute;margin-left:35pt;margin-top:426.029999pt;width:391.95pt;height:13.05pt;mso-position-horizontal-relative:page;mso-position-vertical-relative:page;z-index:-5056" type="#_x0000_t202" filled="false" stroked="false">
            <v:textbox inset="0,0,0,0">
              <w:txbxContent>
                <w:p>
                  <w:pPr>
                    <w:pStyle w:val="BodyText"/>
                    <w:tabs>
                      <w:tab w:pos="1556" w:val="left" w:leader="none"/>
                    </w:tabs>
                    <w:spacing w:line="245" w:lineRule="exact"/>
                  </w:pPr>
                  <w:r>
                    <w:rPr/>
                    <w:t>Shri</w:t>
                  </w:r>
                  <w:r>
                    <w:rPr>
                      <w:u w:val="single"/>
                    </w:rPr>
                    <w:t> </w:t>
                    <w:tab/>
                  </w:r>
                  <w:r>
                    <w:rPr/>
                    <w:t>(director/senior executive), (Initiator/Approver/ Initiator &amp;</w:t>
                  </w:r>
                  <w:r>
                    <w:rPr>
                      <w:spacing w:val="-18"/>
                    </w:rPr>
                    <w:t> </w:t>
                  </w:r>
                  <w:r>
                    <w:rPr/>
                    <w:t>Approver)</w:t>
                  </w:r>
                </w:p>
              </w:txbxContent>
            </v:textbox>
            <w10:wrap type="none"/>
          </v:shape>
        </w:pict>
      </w:r>
      <w:r>
        <w:rPr/>
        <w:pict>
          <v:shape style="position:absolute;margin-left:434.940002pt;margin-top:426.029999pt;width:143.8pt;height:13.05pt;mso-position-horizontal-relative:page;mso-position-vertical-relative:page;z-index:-5032" type="#_x0000_t202" filled="false" stroked="false">
            <v:textbox inset="0,0,0,0">
              <w:txbxContent>
                <w:p>
                  <w:pPr>
                    <w:pStyle w:val="BodyText"/>
                    <w:tabs>
                      <w:tab w:pos="2856" w:val="left" w:leader="none"/>
                    </w:tabs>
                    <w:spacing w:line="245" w:lineRule="exact"/>
                  </w:pPr>
                  <w:r>
                    <w:rPr/>
                    <w:t>Transaction</w:t>
                  </w:r>
                  <w:r>
                    <w:rPr>
                      <w:spacing w:val="-7"/>
                    </w:rPr>
                    <w:t> </w:t>
                  </w:r>
                  <w:r>
                    <w:rPr/>
                    <w:t>Limit</w:t>
                  </w:r>
                  <w:r>
                    <w:rPr>
                      <w:spacing w:val="-3"/>
                    </w:rPr>
                    <w:t> </w:t>
                  </w:r>
                  <w:r>
                    <w:rPr>
                      <w:w w:val="100"/>
                      <w:u w:val="single"/>
                    </w:rPr>
                    <w:t> </w:t>
                  </w:r>
                  <w:r>
                    <w:rPr>
                      <w:u w:val="single"/>
                    </w:rPr>
                    <w:tab/>
                  </w:r>
                </w:p>
              </w:txbxContent>
            </v:textbox>
            <w10:wrap type="none"/>
          </v:shape>
        </w:pict>
      </w:r>
      <w:r>
        <w:rPr/>
        <w:pict>
          <v:shape style="position:absolute;margin-left:35pt;margin-top:451.470001pt;width:391.95pt;height:13.05pt;mso-position-horizontal-relative:page;mso-position-vertical-relative:page;z-index:-5008" type="#_x0000_t202" filled="false" stroked="false">
            <v:textbox inset="0,0,0,0">
              <w:txbxContent>
                <w:p>
                  <w:pPr>
                    <w:pStyle w:val="BodyText"/>
                    <w:tabs>
                      <w:tab w:pos="1556" w:val="left" w:leader="none"/>
                    </w:tabs>
                    <w:spacing w:line="245" w:lineRule="exact"/>
                  </w:pPr>
                  <w:r>
                    <w:rPr/>
                    <w:t>Shri</w:t>
                  </w:r>
                  <w:r>
                    <w:rPr>
                      <w:u w:val="single"/>
                    </w:rPr>
                    <w:t> </w:t>
                    <w:tab/>
                  </w:r>
                  <w:r>
                    <w:rPr/>
                    <w:t>(director/senior executive), (Initiator/Approver/ Initiator &amp;</w:t>
                  </w:r>
                  <w:r>
                    <w:rPr>
                      <w:spacing w:val="-18"/>
                    </w:rPr>
                    <w:t> </w:t>
                  </w:r>
                  <w:r>
                    <w:rPr/>
                    <w:t>Approver)</w:t>
                  </w:r>
                </w:p>
              </w:txbxContent>
            </v:textbox>
            <w10:wrap type="none"/>
          </v:shape>
        </w:pict>
      </w:r>
      <w:r>
        <w:rPr/>
        <w:pict>
          <v:shape style="position:absolute;margin-left:434.940002pt;margin-top:451.470001pt;width:143.8pt;height:13.05pt;mso-position-horizontal-relative:page;mso-position-vertical-relative:page;z-index:-4984" type="#_x0000_t202" filled="false" stroked="false">
            <v:textbox inset="0,0,0,0">
              <w:txbxContent>
                <w:p>
                  <w:pPr>
                    <w:pStyle w:val="BodyText"/>
                    <w:tabs>
                      <w:tab w:pos="2856" w:val="left" w:leader="none"/>
                    </w:tabs>
                    <w:spacing w:line="245" w:lineRule="exact"/>
                  </w:pPr>
                  <w:r>
                    <w:rPr/>
                    <w:t>Transaction</w:t>
                  </w:r>
                  <w:r>
                    <w:rPr>
                      <w:spacing w:val="-7"/>
                    </w:rPr>
                    <w:t> </w:t>
                  </w:r>
                  <w:r>
                    <w:rPr/>
                    <w:t>Limit</w:t>
                  </w:r>
                  <w:r>
                    <w:rPr>
                      <w:spacing w:val="-3"/>
                    </w:rPr>
                    <w:t> </w:t>
                  </w:r>
                  <w:r>
                    <w:rPr>
                      <w:w w:val="100"/>
                      <w:u w:val="single"/>
                    </w:rPr>
                    <w:t> </w:t>
                  </w:r>
                  <w:r>
                    <w:rPr>
                      <w:u w:val="single"/>
                    </w:rPr>
                    <w:tab/>
                  </w:r>
                </w:p>
              </w:txbxContent>
            </v:textbox>
            <w10:wrap type="none"/>
          </v:shape>
        </w:pict>
      </w:r>
      <w:r>
        <w:rPr/>
        <w:pict>
          <v:shape style="position:absolute;margin-left:35pt;margin-top:476.910004pt;width:391.95pt;height:13.05pt;mso-position-horizontal-relative:page;mso-position-vertical-relative:page;z-index:-4960" type="#_x0000_t202" filled="false" stroked="false">
            <v:textbox inset="0,0,0,0">
              <w:txbxContent>
                <w:p>
                  <w:pPr>
                    <w:pStyle w:val="BodyText"/>
                    <w:tabs>
                      <w:tab w:pos="1556" w:val="left" w:leader="none"/>
                    </w:tabs>
                    <w:spacing w:line="245" w:lineRule="exact"/>
                  </w:pPr>
                  <w:r>
                    <w:rPr/>
                    <w:t>Shri</w:t>
                  </w:r>
                  <w:r>
                    <w:rPr>
                      <w:u w:val="single"/>
                    </w:rPr>
                    <w:t> </w:t>
                    <w:tab/>
                  </w:r>
                  <w:r>
                    <w:rPr/>
                    <w:t>(director/senior executive), (Initiator/Approver/ Initiator &amp;</w:t>
                  </w:r>
                  <w:r>
                    <w:rPr>
                      <w:spacing w:val="-18"/>
                    </w:rPr>
                    <w:t> </w:t>
                  </w:r>
                  <w:r>
                    <w:rPr/>
                    <w:t>Approver)</w:t>
                  </w:r>
                </w:p>
              </w:txbxContent>
            </v:textbox>
            <w10:wrap type="none"/>
          </v:shape>
        </w:pict>
      </w:r>
      <w:r>
        <w:rPr/>
        <w:pict>
          <v:shape style="position:absolute;margin-left:434.940002pt;margin-top:476.910004pt;width:143.8pt;height:13.05pt;mso-position-horizontal-relative:page;mso-position-vertical-relative:page;z-index:-4936" type="#_x0000_t202" filled="false" stroked="false">
            <v:textbox inset="0,0,0,0">
              <w:txbxContent>
                <w:p>
                  <w:pPr>
                    <w:pStyle w:val="BodyText"/>
                    <w:tabs>
                      <w:tab w:pos="2856" w:val="left" w:leader="none"/>
                    </w:tabs>
                    <w:spacing w:line="245" w:lineRule="exact"/>
                  </w:pPr>
                  <w:r>
                    <w:rPr/>
                    <w:t>Transaction</w:t>
                  </w:r>
                  <w:r>
                    <w:rPr>
                      <w:spacing w:val="-7"/>
                    </w:rPr>
                    <w:t> </w:t>
                  </w:r>
                  <w:r>
                    <w:rPr/>
                    <w:t>Limit</w:t>
                  </w:r>
                  <w:r>
                    <w:rPr>
                      <w:spacing w:val="-3"/>
                    </w:rPr>
                    <w:t> </w:t>
                  </w:r>
                  <w:r>
                    <w:rPr>
                      <w:w w:val="100"/>
                      <w:u w:val="single"/>
                    </w:rPr>
                    <w:t> </w:t>
                  </w:r>
                  <w:r>
                    <w:rPr>
                      <w:u w:val="single"/>
                    </w:rPr>
                    <w:tab/>
                  </w:r>
                </w:p>
              </w:txbxContent>
            </v:textbox>
            <w10:wrap type="none"/>
          </v:shape>
        </w:pict>
      </w:r>
      <w:r>
        <w:rPr/>
        <w:pict>
          <v:shape style="position:absolute;margin-left:35pt;margin-top:502.230011pt;width:542.050pt;height:59.55pt;mso-position-horizontal-relative:page;mso-position-vertical-relative:page;z-index:-4912" type="#_x0000_t202" filled="false" stroked="false">
            <v:textbox inset="0,0,0,0">
              <w:txbxContent>
                <w:p>
                  <w:pPr>
                    <w:pStyle w:val="BodyText"/>
                    <w:spacing w:line="245" w:lineRule="exact"/>
                  </w:pPr>
                  <w:r>
                    <w:rPr>
                      <w:b/>
                    </w:rPr>
                    <w:t>RESOLVED FURTHER THAT </w:t>
                  </w:r>
                  <w:r>
                    <w:rPr/>
                    <w:t>all the above authorised officials are also authorised to operate on behalf of the company</w:t>
                  </w:r>
                </w:p>
                <w:p>
                  <w:pPr>
                    <w:pStyle w:val="BodyText"/>
                    <w:spacing w:line="276" w:lineRule="auto" w:before="41"/>
                    <w:ind w:right="18"/>
                    <w:jc w:val="both"/>
                  </w:pPr>
                  <w:r>
                    <w:rPr/>
                    <w:t>through ‘Corporate Internet Banking’ service on the company’s accounts including by causing a debit balance in company’s account(s) with the Bank and/or continually operate the account(s) even when overdrawn, as per the access specifications authorised in Corporate Internet Banking form.</w:t>
                  </w:r>
                </w:p>
              </w:txbxContent>
            </v:textbox>
            <w10:wrap type="none"/>
          </v:shape>
        </w:pict>
      </w:r>
      <w:r>
        <w:rPr/>
        <w:pict>
          <v:shape style="position:absolute;margin-left:35pt;margin-top:574.020020pt;width:542.25pt;height:75pt;mso-position-horizontal-relative:page;mso-position-vertical-relative:page;z-index:-4888" type="#_x0000_t202" filled="false" stroked="false">
            <v:textbox inset="0,0,0,0">
              <w:txbxContent>
                <w:p>
                  <w:pPr>
                    <w:pStyle w:val="BodyText"/>
                    <w:spacing w:line="245" w:lineRule="exact"/>
                  </w:pPr>
                  <w:r>
                    <w:rPr>
                      <w:b/>
                    </w:rPr>
                    <w:t>RESOLVED FURTHER THAT </w:t>
                  </w:r>
                  <w:r>
                    <w:rPr/>
                    <w:t>Axis Bank be and is hereby authorized to accept all instructions given or initiated through the</w:t>
                  </w:r>
                </w:p>
                <w:p>
                  <w:pPr>
                    <w:pStyle w:val="BodyText"/>
                    <w:spacing w:line="276" w:lineRule="auto" w:before="41"/>
                    <w:ind w:right="17"/>
                    <w:jc w:val="both"/>
                  </w:pPr>
                  <w:r>
                    <w:rPr/>
                    <w:t>‘Corporate Internet Banking’ service through initiator and approver from all or any one of the above signatories in respect of company’s account/s. The company does agree to hold the Bank harmless and indemnifies and agrees to keep the Bank’s interest protected on account of the bank executing such instructions by the above signatories in the manner provided here in above.</w:t>
                  </w:r>
                </w:p>
              </w:txbxContent>
            </v:textbox>
            <w10:wrap type="none"/>
          </v:shape>
        </w:pict>
      </w:r>
      <w:r>
        <w:rPr/>
        <w:pict>
          <v:shape style="position:absolute;margin-left:35pt;margin-top:661.280029pt;width:542.1pt;height:28.65pt;mso-position-horizontal-relative:page;mso-position-vertical-relative:page;z-index:-4864" type="#_x0000_t202" filled="false" stroked="false">
            <v:textbox inset="0,0,0,0">
              <w:txbxContent>
                <w:p>
                  <w:pPr>
                    <w:pStyle w:val="BodyText"/>
                    <w:spacing w:line="245" w:lineRule="exact"/>
                  </w:pPr>
                  <w:r>
                    <w:rPr>
                      <w:b/>
                    </w:rPr>
                    <w:t>RESOLVED FURTHER THAT </w:t>
                  </w:r>
                  <w:r>
                    <w:rPr/>
                    <w:t>a copy of this resolution be and hereby submitted the Bank duly certified by all or any of the</w:t>
                  </w:r>
                </w:p>
                <w:p>
                  <w:pPr>
                    <w:pStyle w:val="BodyText"/>
                    <w:spacing w:before="43"/>
                  </w:pPr>
                  <w:r>
                    <w:rPr/>
                    <w:t>persons so authorised by the Company/ Corporate.</w:t>
                  </w:r>
                </w:p>
              </w:txbxContent>
            </v:textbox>
            <w10:wrap type="none"/>
          </v:shape>
        </w:pict>
      </w:r>
      <w:r>
        <w:rPr/>
        <w:pict>
          <v:shape style="position:absolute;margin-left:35pt;margin-top:724.46167pt;width:105.2pt;height:14.85pt;mso-position-horizontal-relative:page;mso-position-vertical-relative:page;z-index:-4840" type="#_x0000_t202" filled="false" stroked="false">
            <v:textbox inset="0,0,0,0">
              <w:txbxContent>
                <w:p>
                  <w:pPr>
                    <w:spacing w:before="20"/>
                    <w:ind w:left="20" w:right="0" w:firstLine="0"/>
                    <w:jc w:val="left"/>
                    <w:rPr>
                      <w:rFonts w:ascii="Gill Sans MT"/>
                      <w:b/>
                      <w:sz w:val="22"/>
                    </w:rPr>
                  </w:pPr>
                  <w:r>
                    <w:rPr>
                      <w:rFonts w:ascii="Gill Sans MT"/>
                      <w:b/>
                      <w:sz w:val="22"/>
                    </w:rPr>
                    <w:t>Certified to be true,</w:t>
                  </w:r>
                </w:p>
              </w:txbxContent>
            </v:textbox>
            <w10:wrap type="none"/>
          </v:shape>
        </w:pict>
      </w:r>
      <w:r>
        <w:rPr/>
        <w:pict>
          <v:shape style="position:absolute;margin-left:45.240482pt;margin-top:76.260010pt;width:171.95pt;height:12pt;mso-position-horizontal-relative:page;mso-position-vertical-relative:page;z-index:-4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0.091248pt;margin-top:76.260010pt;width:51.55pt;height:12pt;mso-position-horizontal-relative:page;mso-position-vertical-relative:page;z-index:-4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5.899658pt;margin-top:76.260010pt;width:51.55pt;height:12pt;mso-position-horizontal-relative:page;mso-position-vertical-relative:page;z-index:-4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8.976471pt;margin-top:76.260010pt;width:84.55pt;height:12pt;mso-position-horizontal-relative:page;mso-position-vertical-relative:page;z-index:-4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91.73999pt;width:161.15pt;height:12pt;mso-position-horizontal-relative:page;mso-position-vertical-relative:page;z-index:-4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7.469147pt;margin-top:117.059998pt;width:171.95pt;height:12pt;mso-position-horizontal-relative:page;mso-position-vertical-relative:page;z-index:-4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7.666168pt;margin-top:132.539978pt;width:111.9pt;height:12pt;mso-position-horizontal-relative:page;mso-position-vertical-relative:page;z-index:-4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5.689968pt;margin-top:398.869995pt;width:57.2pt;height:12pt;mso-position-horizontal-relative:page;mso-position-vertical-relative:page;z-index:-4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5.183716pt;margin-top:398.869995pt;width:62.65pt;height:12pt;mso-position-horizontal-relative:page;mso-position-vertical-relative:page;z-index:-4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5.689968pt;margin-top:424.309998pt;width:57.2pt;height:12pt;mso-position-horizontal-relative:page;mso-position-vertical-relative:page;z-index:-4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5.183716pt;margin-top:424.309998pt;width:62.6pt;height:12pt;mso-position-horizontal-relative:page;mso-position-vertical-relative:page;z-index:-4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5.689968pt;margin-top:449.75pt;width:57.2pt;height:12pt;mso-position-horizontal-relative:page;mso-position-vertical-relative:page;z-index:-4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5.183716pt;margin-top:449.75pt;width:62.6pt;height:12pt;mso-position-horizontal-relative:page;mso-position-vertical-relative:page;z-index:-4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5.689968pt;margin-top:475.190002pt;width:57.2pt;height:12pt;mso-position-horizontal-relative:page;mso-position-vertical-relative:page;z-index:-4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5.183716pt;margin-top:475.190002pt;width:62.6pt;height:12pt;mso-position-horizontal-relative:page;mso-position-vertical-relative:page;z-index:-44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740" w:bottom="280" w:left="600" w:right="560"/>
        </w:sectPr>
      </w:pPr>
    </w:p>
    <w:p>
      <w:pPr>
        <w:rPr>
          <w:sz w:val="2"/>
          <w:szCs w:val="2"/>
        </w:rPr>
      </w:pPr>
      <w:r>
        <w:rPr/>
        <w:pict>
          <v:line style="position:absolute;mso-position-horizontal-relative:page;mso-position-vertical-relative:page;z-index:-4456" from="36pt,71.783989pt" to="135.117125pt,71.783989pt" stroked="true" strokeweight=".552pt" strokecolor="#000000">
            <v:stroke dashstyle="solid"/>
            <w10:wrap type="none"/>
          </v:line>
        </w:pict>
      </w:r>
      <w:r>
        <w:rPr/>
        <w:pict>
          <v:shape style="position:absolute;margin-left:35pt;margin-top:72.161644pt;width:317.3pt;height:14.85pt;mso-position-horizontal-relative:page;mso-position-vertical-relative:page;z-index:-4432" type="#_x0000_t202" filled="false" stroked="false">
            <v:textbox inset="0,0,0,0">
              <w:txbxContent>
                <w:p>
                  <w:pPr>
                    <w:spacing w:before="20"/>
                    <w:ind w:left="20" w:right="0" w:firstLine="0"/>
                    <w:jc w:val="left"/>
                    <w:rPr>
                      <w:rFonts w:ascii="Gill Sans MT"/>
                      <w:b/>
                      <w:sz w:val="22"/>
                    </w:rPr>
                  </w:pPr>
                  <w:r>
                    <w:rPr>
                      <w:rFonts w:ascii="Gill Sans MT"/>
                      <w:b/>
                      <w:sz w:val="22"/>
                    </w:rPr>
                    <w:t>(Director/ Manager/ Managing Director/ Company Secretary)</w:t>
                  </w:r>
                </w:p>
              </w:txbxContent>
            </v:textbox>
            <w10:wrap type="none"/>
          </v:shape>
        </w:pict>
      </w:r>
      <w:r>
        <w:rPr/>
        <w:pict>
          <v:shape style="position:absolute;margin-left:36pt;margin-top:60.783993pt;width:99.15pt;height:12pt;mso-position-horizontal-relative:page;mso-position-vertical-relative:page;z-index:-4408"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440" w:bottom="280" w:left="60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Gill Sans MT">
    <w:altName w:val="Gill Sans MT"/>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ind w:left="20"/>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