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C7AF" w14:textId="77777777" w:rsidR="000C60E1" w:rsidRDefault="00000000">
      <w:pPr>
        <w:spacing w:before="78"/>
        <w:ind w:left="1423" w:right="1814"/>
        <w:jc w:val="center"/>
        <w:rPr>
          <w:i/>
          <w:sz w:val="32"/>
        </w:rPr>
      </w:pPr>
      <w:r>
        <w:rPr>
          <w:i/>
          <w:sz w:val="32"/>
        </w:rPr>
        <w:t>Business Logo Here</w:t>
      </w:r>
    </w:p>
    <w:p w14:paraId="4256562C" w14:textId="77777777" w:rsidR="000C60E1" w:rsidRDefault="000C60E1">
      <w:pPr>
        <w:pStyle w:val="BodyText"/>
        <w:rPr>
          <w:i/>
          <w:sz w:val="36"/>
        </w:rPr>
      </w:pPr>
    </w:p>
    <w:p w14:paraId="0534A869" w14:textId="77777777" w:rsidR="000C60E1" w:rsidRDefault="000C60E1">
      <w:pPr>
        <w:pStyle w:val="BodyText"/>
        <w:rPr>
          <w:i/>
          <w:sz w:val="36"/>
        </w:rPr>
      </w:pPr>
    </w:p>
    <w:p w14:paraId="502D7020" w14:textId="77777777" w:rsidR="000C60E1" w:rsidRDefault="000C60E1">
      <w:pPr>
        <w:pStyle w:val="BodyText"/>
        <w:rPr>
          <w:i/>
          <w:sz w:val="36"/>
        </w:rPr>
      </w:pPr>
    </w:p>
    <w:p w14:paraId="7A336D5D" w14:textId="77777777" w:rsidR="000C60E1" w:rsidRDefault="000C60E1">
      <w:pPr>
        <w:pStyle w:val="BodyText"/>
        <w:rPr>
          <w:i/>
          <w:sz w:val="36"/>
        </w:rPr>
      </w:pPr>
    </w:p>
    <w:p w14:paraId="21F77EA6" w14:textId="77777777" w:rsidR="000C60E1" w:rsidRDefault="000C60E1">
      <w:pPr>
        <w:pStyle w:val="BodyText"/>
        <w:rPr>
          <w:i/>
          <w:sz w:val="36"/>
        </w:rPr>
      </w:pPr>
    </w:p>
    <w:p w14:paraId="2EC27581" w14:textId="77777777" w:rsidR="000C60E1" w:rsidRDefault="000C60E1">
      <w:pPr>
        <w:pStyle w:val="BodyText"/>
        <w:rPr>
          <w:i/>
          <w:sz w:val="36"/>
        </w:rPr>
      </w:pPr>
    </w:p>
    <w:p w14:paraId="7522AF79" w14:textId="77777777" w:rsidR="000C60E1" w:rsidRDefault="000C60E1">
      <w:pPr>
        <w:pStyle w:val="BodyText"/>
        <w:rPr>
          <w:i/>
          <w:sz w:val="36"/>
        </w:rPr>
      </w:pPr>
    </w:p>
    <w:p w14:paraId="4EB2BE73" w14:textId="77777777" w:rsidR="000C60E1" w:rsidRDefault="000C60E1">
      <w:pPr>
        <w:pStyle w:val="BodyText"/>
        <w:spacing w:before="1"/>
        <w:rPr>
          <w:i/>
          <w:sz w:val="32"/>
        </w:rPr>
      </w:pPr>
    </w:p>
    <w:p w14:paraId="3A41279B" w14:textId="77777777" w:rsidR="000C60E1" w:rsidRDefault="00000000">
      <w:pPr>
        <w:ind w:left="1424" w:right="1814"/>
        <w:jc w:val="center"/>
        <w:rPr>
          <w:b/>
          <w:sz w:val="52"/>
        </w:rPr>
      </w:pPr>
      <w:r>
        <w:rPr>
          <w:b/>
          <w:sz w:val="52"/>
        </w:rPr>
        <w:t>BUSINESS CONTINUITY PLAN</w:t>
      </w:r>
    </w:p>
    <w:p w14:paraId="70993960" w14:textId="77777777" w:rsidR="000C60E1" w:rsidRDefault="000C60E1">
      <w:pPr>
        <w:pStyle w:val="BodyText"/>
        <w:rPr>
          <w:b/>
          <w:sz w:val="58"/>
        </w:rPr>
      </w:pPr>
    </w:p>
    <w:p w14:paraId="413B106F" w14:textId="77777777" w:rsidR="000C60E1" w:rsidRDefault="000C60E1">
      <w:pPr>
        <w:pStyle w:val="BodyText"/>
        <w:spacing w:before="3"/>
        <w:rPr>
          <w:b/>
          <w:sz w:val="52"/>
        </w:rPr>
      </w:pPr>
    </w:p>
    <w:p w14:paraId="11F25635" w14:textId="77777777" w:rsidR="000C60E1" w:rsidRDefault="00000000">
      <w:pPr>
        <w:spacing w:line="278" w:lineRule="auto"/>
        <w:ind w:left="1423" w:right="1814"/>
        <w:jc w:val="center"/>
        <w:rPr>
          <w:b/>
          <w:sz w:val="40"/>
        </w:rPr>
      </w:pPr>
      <w:r>
        <w:rPr>
          <w:b/>
          <w:sz w:val="40"/>
        </w:rPr>
        <w:t>FOR SMALL TO MEDIUM SIZED BUSINESSES</w:t>
      </w:r>
    </w:p>
    <w:p w14:paraId="18E1E79A" w14:textId="77777777" w:rsidR="000C60E1" w:rsidRDefault="000C60E1">
      <w:pPr>
        <w:pStyle w:val="BodyText"/>
        <w:rPr>
          <w:b/>
          <w:sz w:val="44"/>
        </w:rPr>
      </w:pPr>
    </w:p>
    <w:p w14:paraId="2D7EC933" w14:textId="77777777" w:rsidR="000C60E1" w:rsidRDefault="00000000">
      <w:pPr>
        <w:spacing w:before="385"/>
        <w:ind w:left="4327" w:right="4717" w:hanging="1"/>
        <w:jc w:val="center"/>
        <w:rPr>
          <w:b/>
          <w:sz w:val="28"/>
        </w:rPr>
      </w:pPr>
      <w:proofErr w:type="gramStart"/>
      <w:r>
        <w:rPr>
          <w:b/>
          <w:sz w:val="28"/>
        </w:rPr>
        <w:t>DATE :</w:t>
      </w:r>
      <w:proofErr w:type="gramEnd"/>
      <w:r>
        <w:rPr>
          <w:b/>
          <w:sz w:val="28"/>
        </w:rPr>
        <w:t xml:space="preserve"> ??? VERSION</w:t>
      </w:r>
      <w:proofErr w:type="gramStart"/>
      <w:r>
        <w:rPr>
          <w:b/>
          <w:sz w:val="28"/>
        </w:rPr>
        <w:t>: ??</w:t>
      </w:r>
      <w:proofErr w:type="gramEnd"/>
    </w:p>
    <w:p w14:paraId="73F98397" w14:textId="77777777" w:rsidR="000C60E1" w:rsidRDefault="000C60E1">
      <w:pPr>
        <w:pStyle w:val="BodyText"/>
        <w:rPr>
          <w:b/>
          <w:sz w:val="30"/>
        </w:rPr>
      </w:pPr>
    </w:p>
    <w:p w14:paraId="463A1E6F" w14:textId="77777777" w:rsidR="000C60E1" w:rsidRDefault="000C60E1">
      <w:pPr>
        <w:pStyle w:val="BodyText"/>
        <w:rPr>
          <w:b/>
          <w:sz w:val="30"/>
        </w:rPr>
      </w:pPr>
    </w:p>
    <w:p w14:paraId="3EAE556D" w14:textId="77777777" w:rsidR="000C60E1" w:rsidRDefault="000C60E1">
      <w:pPr>
        <w:pStyle w:val="BodyText"/>
        <w:rPr>
          <w:b/>
          <w:sz w:val="30"/>
        </w:rPr>
      </w:pPr>
    </w:p>
    <w:p w14:paraId="41100CEA" w14:textId="77777777" w:rsidR="000C60E1" w:rsidRDefault="000C60E1">
      <w:pPr>
        <w:pStyle w:val="BodyText"/>
        <w:rPr>
          <w:b/>
          <w:sz w:val="30"/>
        </w:rPr>
      </w:pPr>
    </w:p>
    <w:p w14:paraId="1FCC5071" w14:textId="77777777" w:rsidR="000C60E1" w:rsidRDefault="000C60E1">
      <w:pPr>
        <w:pStyle w:val="BodyText"/>
        <w:rPr>
          <w:b/>
          <w:sz w:val="30"/>
        </w:rPr>
      </w:pPr>
    </w:p>
    <w:p w14:paraId="7C36B3F2" w14:textId="77777777" w:rsidR="000C60E1" w:rsidRDefault="000C60E1">
      <w:pPr>
        <w:pStyle w:val="BodyText"/>
        <w:rPr>
          <w:b/>
          <w:sz w:val="30"/>
        </w:rPr>
      </w:pPr>
    </w:p>
    <w:p w14:paraId="59A25442" w14:textId="77777777" w:rsidR="000C60E1" w:rsidRDefault="000C60E1">
      <w:pPr>
        <w:pStyle w:val="BodyText"/>
        <w:rPr>
          <w:b/>
          <w:sz w:val="30"/>
        </w:rPr>
      </w:pPr>
    </w:p>
    <w:p w14:paraId="43873FDE" w14:textId="77777777" w:rsidR="000C60E1" w:rsidRDefault="000C60E1">
      <w:pPr>
        <w:pStyle w:val="BodyText"/>
        <w:rPr>
          <w:b/>
          <w:sz w:val="30"/>
        </w:rPr>
      </w:pPr>
    </w:p>
    <w:p w14:paraId="36AA03F6" w14:textId="77777777" w:rsidR="000C60E1" w:rsidRDefault="000C60E1">
      <w:pPr>
        <w:pStyle w:val="BodyText"/>
        <w:rPr>
          <w:b/>
          <w:sz w:val="30"/>
        </w:rPr>
      </w:pPr>
    </w:p>
    <w:p w14:paraId="3366C5D1" w14:textId="77777777" w:rsidR="000C60E1" w:rsidRDefault="000C60E1">
      <w:pPr>
        <w:pStyle w:val="BodyText"/>
        <w:rPr>
          <w:b/>
          <w:sz w:val="38"/>
        </w:rPr>
      </w:pPr>
    </w:p>
    <w:p w14:paraId="08BFA76A" w14:textId="77777777" w:rsidR="000C60E1" w:rsidRDefault="00000000">
      <w:pPr>
        <w:ind w:left="1424" w:right="1814"/>
        <w:jc w:val="center"/>
        <w:rPr>
          <w:b/>
          <w:sz w:val="28"/>
        </w:rPr>
      </w:pPr>
      <w:r>
        <w:rPr>
          <w:b/>
          <w:sz w:val="28"/>
        </w:rPr>
        <w:t>PRODUCED BY DURHAM CIVIL CONTINGENCIES UNIT</w:t>
      </w:r>
    </w:p>
    <w:p w14:paraId="3B8641BC" w14:textId="77777777" w:rsidR="000C60E1" w:rsidRDefault="000C60E1">
      <w:pPr>
        <w:jc w:val="center"/>
        <w:rPr>
          <w:sz w:val="28"/>
        </w:rPr>
        <w:sectPr w:rsidR="000C60E1">
          <w:type w:val="continuous"/>
          <w:pgSz w:w="11900" w:h="16840"/>
          <w:pgMar w:top="1360" w:right="340" w:bottom="280" w:left="740" w:header="720" w:footer="720" w:gutter="0"/>
          <w:cols w:space="720"/>
        </w:sectPr>
      </w:pPr>
    </w:p>
    <w:p w14:paraId="289493ED" w14:textId="77777777" w:rsidR="000C60E1" w:rsidRDefault="000C60E1">
      <w:pPr>
        <w:pStyle w:val="BodyText"/>
        <w:rPr>
          <w:b/>
          <w:sz w:val="20"/>
        </w:rPr>
      </w:pPr>
    </w:p>
    <w:p w14:paraId="66FBC1A3" w14:textId="77777777" w:rsidR="000C60E1" w:rsidRDefault="000C60E1">
      <w:pPr>
        <w:pStyle w:val="BodyText"/>
        <w:rPr>
          <w:b/>
          <w:sz w:val="20"/>
        </w:rPr>
      </w:pPr>
    </w:p>
    <w:p w14:paraId="6340828C" w14:textId="77777777" w:rsidR="000C60E1" w:rsidRDefault="000C60E1">
      <w:pPr>
        <w:pStyle w:val="BodyText"/>
        <w:rPr>
          <w:b/>
          <w:sz w:val="20"/>
        </w:rPr>
      </w:pPr>
    </w:p>
    <w:p w14:paraId="3CDD2A1F" w14:textId="77777777" w:rsidR="000C60E1" w:rsidRDefault="000C60E1">
      <w:pPr>
        <w:pStyle w:val="BodyText"/>
        <w:rPr>
          <w:b/>
          <w:sz w:val="20"/>
        </w:rPr>
      </w:pPr>
    </w:p>
    <w:p w14:paraId="0BA5CB5F" w14:textId="77777777" w:rsidR="000C60E1" w:rsidRDefault="000C60E1">
      <w:pPr>
        <w:pStyle w:val="BodyText"/>
        <w:spacing w:before="9"/>
        <w:rPr>
          <w:b/>
          <w:sz w:val="23"/>
        </w:rPr>
      </w:pPr>
    </w:p>
    <w:p w14:paraId="7277A266" w14:textId="77777777" w:rsidR="000C60E1" w:rsidRDefault="00000000">
      <w:pPr>
        <w:spacing w:before="92" w:line="559" w:lineRule="auto"/>
        <w:ind w:left="3071" w:right="4267"/>
        <w:jc w:val="center"/>
        <w:rPr>
          <w:b/>
          <w:sz w:val="24"/>
        </w:rPr>
      </w:pPr>
      <w:r>
        <w:rPr>
          <w:b/>
          <w:sz w:val="24"/>
        </w:rPr>
        <w:t>BUSINESS CONTINUITY PLAN LIST OF CONTENTS</w:t>
      </w:r>
    </w:p>
    <w:sdt>
      <w:sdtPr>
        <w:id w:val="567001179"/>
        <w:docPartObj>
          <w:docPartGallery w:val="Table of Contents"/>
          <w:docPartUnique/>
        </w:docPartObj>
      </w:sdtPr>
      <w:sdtContent>
        <w:p w14:paraId="729E074E" w14:textId="77777777" w:rsidR="000C60E1" w:rsidRDefault="00000000">
          <w:pPr>
            <w:pStyle w:val="TOC1"/>
            <w:numPr>
              <w:ilvl w:val="0"/>
              <w:numId w:val="19"/>
            </w:numPr>
            <w:tabs>
              <w:tab w:val="left" w:pos="972"/>
              <w:tab w:val="left" w:pos="973"/>
              <w:tab w:val="right" w:leader="dot" w:pos="9358"/>
            </w:tabs>
            <w:spacing w:before="92" w:line="240" w:lineRule="auto"/>
            <w:ind w:hanging="721"/>
            <w:rPr>
              <w:rFonts w:ascii="Times New Roman"/>
            </w:rPr>
          </w:pPr>
          <w:hyperlink w:anchor="_bookmark0" w:history="1">
            <w:r>
              <w:t>DISCLAIMER</w:t>
            </w:r>
            <w:r>
              <w:tab/>
            </w:r>
            <w:r>
              <w:rPr>
                <w:rFonts w:ascii="Times New Roman"/>
              </w:rPr>
              <w:t>4</w:t>
            </w:r>
          </w:hyperlink>
        </w:p>
        <w:p w14:paraId="338B3D0A" w14:textId="77777777" w:rsidR="000C60E1" w:rsidRDefault="00000000">
          <w:pPr>
            <w:pStyle w:val="TOC1"/>
            <w:numPr>
              <w:ilvl w:val="0"/>
              <w:numId w:val="19"/>
            </w:numPr>
            <w:tabs>
              <w:tab w:val="left" w:pos="972"/>
              <w:tab w:val="left" w:pos="973"/>
              <w:tab w:val="right" w:leader="dot" w:pos="9358"/>
            </w:tabs>
            <w:spacing w:before="1"/>
            <w:ind w:hanging="721"/>
            <w:rPr>
              <w:rFonts w:ascii="Times New Roman"/>
            </w:rPr>
          </w:pPr>
          <w:hyperlink w:anchor="_bookmark0" w:history="1">
            <w:r>
              <w:t>AIM</w:t>
            </w:r>
            <w:r>
              <w:tab/>
            </w:r>
            <w:r>
              <w:rPr>
                <w:rFonts w:ascii="Times New Roman"/>
              </w:rPr>
              <w:t>4</w:t>
            </w:r>
          </w:hyperlink>
        </w:p>
        <w:p w14:paraId="7FB16C4A" w14:textId="77777777" w:rsidR="000C60E1" w:rsidRDefault="00000000">
          <w:pPr>
            <w:pStyle w:val="TOC1"/>
            <w:numPr>
              <w:ilvl w:val="0"/>
              <w:numId w:val="19"/>
            </w:numPr>
            <w:tabs>
              <w:tab w:val="left" w:pos="972"/>
              <w:tab w:val="left" w:pos="973"/>
              <w:tab w:val="right" w:leader="dot" w:pos="9358"/>
            </w:tabs>
            <w:ind w:hanging="721"/>
            <w:rPr>
              <w:rFonts w:ascii="Times New Roman"/>
            </w:rPr>
          </w:pPr>
          <w:hyperlink w:anchor="_bookmark0" w:history="1">
            <w:r>
              <w:t>BUSINESS</w:t>
            </w:r>
            <w:r>
              <w:rPr>
                <w:spacing w:val="-2"/>
              </w:rPr>
              <w:t xml:space="preserve"> </w:t>
            </w:r>
            <w:r>
              <w:t>CRITICAL</w:t>
            </w:r>
            <w:r>
              <w:rPr>
                <w:spacing w:val="-1"/>
              </w:rPr>
              <w:t xml:space="preserve"> </w:t>
            </w:r>
            <w:r>
              <w:t>PROCESSES</w:t>
            </w:r>
            <w:r>
              <w:tab/>
            </w:r>
            <w:r>
              <w:rPr>
                <w:rFonts w:ascii="Times New Roman"/>
              </w:rPr>
              <w:t>4</w:t>
            </w:r>
          </w:hyperlink>
        </w:p>
        <w:p w14:paraId="549453E9" w14:textId="77777777" w:rsidR="000C60E1" w:rsidRDefault="00000000">
          <w:pPr>
            <w:pStyle w:val="TOC1"/>
            <w:numPr>
              <w:ilvl w:val="0"/>
              <w:numId w:val="19"/>
            </w:numPr>
            <w:tabs>
              <w:tab w:val="left" w:pos="972"/>
              <w:tab w:val="left" w:pos="973"/>
              <w:tab w:val="right" w:leader="dot" w:pos="9358"/>
            </w:tabs>
            <w:ind w:hanging="721"/>
            <w:rPr>
              <w:rFonts w:ascii="Times New Roman"/>
            </w:rPr>
          </w:pPr>
          <w:hyperlink w:anchor="_bookmark1" w:history="1">
            <w:r>
              <w:t>SCOPE OF</w:t>
            </w:r>
            <w:r>
              <w:rPr>
                <w:spacing w:val="-3"/>
              </w:rPr>
              <w:t xml:space="preserve"> </w:t>
            </w:r>
            <w:r>
              <w:t>THE</w:t>
            </w:r>
            <w:r>
              <w:rPr>
                <w:spacing w:val="-1"/>
              </w:rPr>
              <w:t xml:space="preserve"> </w:t>
            </w:r>
            <w:r>
              <w:t>PLAN</w:t>
            </w:r>
            <w:r>
              <w:tab/>
            </w:r>
            <w:r>
              <w:rPr>
                <w:rFonts w:ascii="Times New Roman"/>
              </w:rPr>
              <w:t>5</w:t>
            </w:r>
          </w:hyperlink>
        </w:p>
        <w:p w14:paraId="5963E364" w14:textId="77777777" w:rsidR="000C60E1" w:rsidRDefault="00000000">
          <w:pPr>
            <w:pStyle w:val="TOC1"/>
            <w:numPr>
              <w:ilvl w:val="0"/>
              <w:numId w:val="19"/>
            </w:numPr>
            <w:tabs>
              <w:tab w:val="left" w:pos="972"/>
              <w:tab w:val="left" w:pos="973"/>
              <w:tab w:val="right" w:leader="dot" w:pos="9358"/>
            </w:tabs>
            <w:spacing w:line="230" w:lineRule="exact"/>
            <w:ind w:hanging="721"/>
            <w:rPr>
              <w:rFonts w:ascii="Times New Roman"/>
            </w:rPr>
          </w:pPr>
          <w:hyperlink w:anchor="_bookmark1" w:history="1">
            <w:r>
              <w:t>ASSUMPTIONS</w:t>
            </w:r>
            <w:r>
              <w:tab/>
            </w:r>
            <w:r>
              <w:rPr>
                <w:rFonts w:ascii="Times New Roman"/>
              </w:rPr>
              <w:t>5</w:t>
            </w:r>
          </w:hyperlink>
        </w:p>
        <w:p w14:paraId="681753AF" w14:textId="77777777" w:rsidR="000C60E1" w:rsidRDefault="00000000">
          <w:pPr>
            <w:pStyle w:val="TOC1"/>
            <w:numPr>
              <w:ilvl w:val="0"/>
              <w:numId w:val="19"/>
            </w:numPr>
            <w:tabs>
              <w:tab w:val="left" w:pos="972"/>
              <w:tab w:val="left" w:pos="973"/>
              <w:tab w:val="right" w:leader="dot" w:pos="9358"/>
            </w:tabs>
            <w:ind w:hanging="721"/>
            <w:rPr>
              <w:rFonts w:ascii="Times New Roman"/>
            </w:rPr>
          </w:pPr>
          <w:hyperlink w:anchor="_bookmark2" w:history="1">
            <w:r>
              <w:t>THE</w:t>
            </w:r>
            <w:r>
              <w:rPr>
                <w:spacing w:val="-2"/>
              </w:rPr>
              <w:t xml:space="preserve"> </w:t>
            </w:r>
            <w:r>
              <w:t>PLAN</w:t>
            </w:r>
            <w:r>
              <w:tab/>
            </w:r>
            <w:r>
              <w:rPr>
                <w:rFonts w:ascii="Times New Roman"/>
              </w:rPr>
              <w:t>7</w:t>
            </w:r>
          </w:hyperlink>
        </w:p>
        <w:p w14:paraId="61F2510A" w14:textId="77777777" w:rsidR="000C60E1" w:rsidRDefault="00000000">
          <w:pPr>
            <w:pStyle w:val="TOC2"/>
            <w:tabs>
              <w:tab w:val="right" w:leader="dot" w:pos="9358"/>
            </w:tabs>
            <w:spacing w:before="1"/>
            <w:rPr>
              <w:rFonts w:ascii="Times New Roman" w:hAnsi="Times New Roman"/>
            </w:rPr>
          </w:pPr>
          <w:hyperlink w:anchor="_bookmark3" w:history="1">
            <w:r>
              <w:t>Form A – Immediate</w:t>
            </w:r>
            <w:r>
              <w:rPr>
                <w:spacing w:val="-5"/>
              </w:rPr>
              <w:t xml:space="preserve"> </w:t>
            </w:r>
            <w:r>
              <w:t>Action</w:t>
            </w:r>
            <w:r>
              <w:rPr>
                <w:spacing w:val="-1"/>
              </w:rPr>
              <w:t xml:space="preserve"> </w:t>
            </w:r>
            <w:r>
              <w:t>Checklist</w:t>
            </w:r>
            <w:r>
              <w:tab/>
            </w:r>
            <w:r>
              <w:rPr>
                <w:rFonts w:ascii="Times New Roman" w:hAnsi="Times New Roman"/>
              </w:rPr>
              <w:t>8</w:t>
            </w:r>
          </w:hyperlink>
        </w:p>
        <w:p w14:paraId="281BDF20" w14:textId="77777777" w:rsidR="000C60E1" w:rsidRDefault="00000000">
          <w:pPr>
            <w:pStyle w:val="TOC2"/>
            <w:tabs>
              <w:tab w:val="right" w:leader="dot" w:pos="9358"/>
            </w:tabs>
            <w:rPr>
              <w:rFonts w:ascii="Times New Roman" w:hAnsi="Times New Roman"/>
            </w:rPr>
          </w:pPr>
          <w:hyperlink w:anchor="_bookmark4" w:history="1">
            <w:r>
              <w:t>Form B – Response</w:t>
            </w:r>
            <w:r>
              <w:rPr>
                <w:spacing w:val="-5"/>
              </w:rPr>
              <w:t xml:space="preserve"> </w:t>
            </w:r>
            <w:r>
              <w:t>Actions</w:t>
            </w:r>
            <w:r>
              <w:rPr>
                <w:spacing w:val="-1"/>
              </w:rPr>
              <w:t xml:space="preserve"> </w:t>
            </w:r>
            <w:r>
              <w:t>Checklist</w:t>
            </w:r>
            <w:r>
              <w:tab/>
            </w:r>
            <w:r>
              <w:rPr>
                <w:rFonts w:ascii="Times New Roman" w:hAnsi="Times New Roman"/>
              </w:rPr>
              <w:t>9</w:t>
            </w:r>
          </w:hyperlink>
        </w:p>
        <w:p w14:paraId="504B9714" w14:textId="77777777" w:rsidR="000C60E1" w:rsidRDefault="00000000">
          <w:pPr>
            <w:pStyle w:val="TOC2"/>
            <w:tabs>
              <w:tab w:val="right" w:leader="dot" w:pos="9358"/>
            </w:tabs>
            <w:spacing w:before="1"/>
            <w:rPr>
              <w:rFonts w:ascii="Times New Roman" w:hAnsi="Times New Roman"/>
            </w:rPr>
          </w:pPr>
          <w:hyperlink w:anchor="_bookmark5" w:history="1">
            <w:r>
              <w:t>Form C –</w:t>
            </w:r>
            <w:r>
              <w:rPr>
                <w:spacing w:val="-5"/>
              </w:rPr>
              <w:t xml:space="preserve"> </w:t>
            </w:r>
            <w:r>
              <w:t>Essential</w:t>
            </w:r>
            <w:r>
              <w:rPr>
                <w:spacing w:val="-1"/>
              </w:rPr>
              <w:t xml:space="preserve"> </w:t>
            </w:r>
            <w:r>
              <w:t>Processes</w:t>
            </w:r>
            <w:r>
              <w:tab/>
            </w:r>
            <w:r>
              <w:rPr>
                <w:rFonts w:ascii="Times New Roman" w:hAnsi="Times New Roman"/>
              </w:rPr>
              <w:t>11</w:t>
            </w:r>
          </w:hyperlink>
        </w:p>
        <w:p w14:paraId="7EEFCCE7" w14:textId="77777777" w:rsidR="000C60E1" w:rsidRDefault="00000000">
          <w:pPr>
            <w:pStyle w:val="TOC2"/>
            <w:tabs>
              <w:tab w:val="right" w:leader="dot" w:pos="9358"/>
            </w:tabs>
            <w:spacing w:line="230" w:lineRule="exact"/>
            <w:rPr>
              <w:rFonts w:ascii="Times New Roman" w:hAnsi="Times New Roman"/>
            </w:rPr>
          </w:pPr>
          <w:hyperlink w:anchor="_bookmark6" w:history="1">
            <w:r>
              <w:t>Form D – Summary of Post Incident Resources</w:t>
            </w:r>
            <w:r>
              <w:rPr>
                <w:spacing w:val="-9"/>
              </w:rPr>
              <w:t xml:space="preserve"> </w:t>
            </w:r>
            <w:r>
              <w:t>&amp;</w:t>
            </w:r>
            <w:r>
              <w:rPr>
                <w:spacing w:val="-1"/>
              </w:rPr>
              <w:t xml:space="preserve"> </w:t>
            </w:r>
            <w:r>
              <w:t>Equipment</w:t>
            </w:r>
            <w:r>
              <w:tab/>
            </w:r>
            <w:r>
              <w:rPr>
                <w:rFonts w:ascii="Times New Roman" w:hAnsi="Times New Roman"/>
              </w:rPr>
              <w:t>12</w:t>
            </w:r>
          </w:hyperlink>
        </w:p>
        <w:p w14:paraId="5094B6AC" w14:textId="77777777" w:rsidR="000C60E1" w:rsidRDefault="00000000">
          <w:pPr>
            <w:pStyle w:val="TOC2"/>
            <w:tabs>
              <w:tab w:val="right" w:leader="dot" w:pos="9358"/>
            </w:tabs>
            <w:rPr>
              <w:rFonts w:ascii="Times New Roman" w:hAnsi="Times New Roman"/>
            </w:rPr>
          </w:pPr>
          <w:hyperlink w:anchor="_bookmark7" w:history="1">
            <w:r>
              <w:t>Form E – Essential IT Systems</w:t>
            </w:r>
            <w:r>
              <w:rPr>
                <w:spacing w:val="-8"/>
              </w:rPr>
              <w:t xml:space="preserve"> </w:t>
            </w:r>
            <w:r>
              <w:t>&amp;</w:t>
            </w:r>
            <w:r>
              <w:rPr>
                <w:spacing w:val="-1"/>
              </w:rPr>
              <w:t xml:space="preserve"> </w:t>
            </w:r>
            <w:r>
              <w:t>Records</w:t>
            </w:r>
            <w:r>
              <w:tab/>
            </w:r>
            <w:r>
              <w:rPr>
                <w:rFonts w:ascii="Times New Roman" w:hAnsi="Times New Roman"/>
              </w:rPr>
              <w:t>13</w:t>
            </w:r>
          </w:hyperlink>
        </w:p>
        <w:p w14:paraId="7430CEF4" w14:textId="77777777" w:rsidR="000C60E1" w:rsidRDefault="00000000">
          <w:pPr>
            <w:pStyle w:val="TOC2"/>
            <w:tabs>
              <w:tab w:val="right" w:leader="dot" w:pos="9359"/>
            </w:tabs>
            <w:spacing w:before="1"/>
            <w:rPr>
              <w:rFonts w:ascii="Times New Roman" w:hAnsi="Times New Roman"/>
            </w:rPr>
          </w:pPr>
          <w:hyperlink w:anchor="_bookmark8" w:history="1">
            <w:r>
              <w:t>Form F –</w:t>
            </w:r>
            <w:r>
              <w:rPr>
                <w:spacing w:val="-4"/>
              </w:rPr>
              <w:t xml:space="preserve"> </w:t>
            </w:r>
            <w:r>
              <w:t>Staff</w:t>
            </w:r>
            <w:r>
              <w:rPr>
                <w:spacing w:val="-1"/>
              </w:rPr>
              <w:t xml:space="preserve"> </w:t>
            </w:r>
            <w:r>
              <w:t>Details</w:t>
            </w:r>
            <w:r>
              <w:tab/>
            </w:r>
            <w:r>
              <w:rPr>
                <w:rFonts w:ascii="Times New Roman" w:hAnsi="Times New Roman"/>
              </w:rPr>
              <w:t>14</w:t>
            </w:r>
          </w:hyperlink>
        </w:p>
        <w:p w14:paraId="0F806B1E" w14:textId="77777777" w:rsidR="000C60E1" w:rsidRDefault="00000000">
          <w:pPr>
            <w:pStyle w:val="TOC2"/>
            <w:tabs>
              <w:tab w:val="right" w:leader="dot" w:pos="9359"/>
            </w:tabs>
            <w:spacing w:line="230" w:lineRule="exact"/>
            <w:rPr>
              <w:rFonts w:ascii="Times New Roman" w:hAnsi="Times New Roman"/>
            </w:rPr>
          </w:pPr>
          <w:hyperlink w:anchor="_bookmark9" w:history="1">
            <w:r>
              <w:t>Form G –</w:t>
            </w:r>
            <w:r>
              <w:rPr>
                <w:spacing w:val="-4"/>
              </w:rPr>
              <w:t xml:space="preserve"> </w:t>
            </w:r>
            <w:r>
              <w:t>Key</w:t>
            </w:r>
            <w:r>
              <w:rPr>
                <w:spacing w:val="-1"/>
              </w:rPr>
              <w:t xml:space="preserve"> </w:t>
            </w:r>
            <w:r>
              <w:t>Contacts</w:t>
            </w:r>
            <w:r>
              <w:tab/>
            </w:r>
            <w:r>
              <w:rPr>
                <w:rFonts w:ascii="Times New Roman" w:hAnsi="Times New Roman"/>
              </w:rPr>
              <w:t>15</w:t>
            </w:r>
          </w:hyperlink>
        </w:p>
        <w:p w14:paraId="4C9A16C5" w14:textId="77777777" w:rsidR="000C60E1" w:rsidRDefault="00000000">
          <w:pPr>
            <w:pStyle w:val="TOC2"/>
            <w:tabs>
              <w:tab w:val="right" w:leader="dot" w:pos="9358"/>
            </w:tabs>
            <w:rPr>
              <w:rFonts w:ascii="Times New Roman" w:hAnsi="Times New Roman"/>
            </w:rPr>
          </w:pPr>
          <w:hyperlink w:anchor="_bookmark10" w:history="1">
            <w:r>
              <w:t>Form H –</w:t>
            </w:r>
            <w:r>
              <w:rPr>
                <w:spacing w:val="-4"/>
              </w:rPr>
              <w:t xml:space="preserve"> </w:t>
            </w:r>
            <w:r>
              <w:t>Plan</w:t>
            </w:r>
            <w:r>
              <w:rPr>
                <w:spacing w:val="-1"/>
              </w:rPr>
              <w:t xml:space="preserve"> </w:t>
            </w:r>
            <w:r>
              <w:t>Summary</w:t>
            </w:r>
            <w:r>
              <w:tab/>
            </w:r>
            <w:r>
              <w:rPr>
                <w:rFonts w:ascii="Times New Roman" w:hAnsi="Times New Roman"/>
              </w:rPr>
              <w:t>16</w:t>
            </w:r>
          </w:hyperlink>
        </w:p>
        <w:p w14:paraId="4E68583C" w14:textId="77777777" w:rsidR="000C60E1" w:rsidRDefault="00000000">
          <w:pPr>
            <w:pStyle w:val="TOC1"/>
            <w:numPr>
              <w:ilvl w:val="0"/>
              <w:numId w:val="19"/>
            </w:numPr>
            <w:tabs>
              <w:tab w:val="left" w:pos="972"/>
              <w:tab w:val="left" w:pos="973"/>
              <w:tab w:val="right" w:leader="dot" w:pos="9358"/>
            </w:tabs>
            <w:ind w:hanging="721"/>
            <w:rPr>
              <w:rFonts w:ascii="Times New Roman"/>
            </w:rPr>
          </w:pPr>
          <w:hyperlink w:anchor="_bookmark11" w:history="1">
            <w:r>
              <w:t>ANNEX</w:t>
            </w:r>
            <w:r>
              <w:tab/>
            </w:r>
            <w:r>
              <w:rPr>
                <w:rFonts w:ascii="Times New Roman"/>
              </w:rPr>
              <w:t>18</w:t>
            </w:r>
          </w:hyperlink>
        </w:p>
        <w:p w14:paraId="140DD961" w14:textId="77777777" w:rsidR="000C60E1" w:rsidRDefault="00000000">
          <w:pPr>
            <w:pStyle w:val="TOC2"/>
            <w:numPr>
              <w:ilvl w:val="1"/>
              <w:numId w:val="19"/>
            </w:numPr>
            <w:tabs>
              <w:tab w:val="left" w:pos="972"/>
              <w:tab w:val="left" w:pos="973"/>
              <w:tab w:val="right" w:leader="dot" w:pos="9358"/>
            </w:tabs>
            <w:ind w:hanging="521"/>
            <w:rPr>
              <w:rFonts w:ascii="Times New Roman"/>
            </w:rPr>
          </w:pPr>
          <w:hyperlink w:anchor="_bookmark11" w:history="1">
            <w:r>
              <w:t>Assessing</w:t>
            </w:r>
            <w:r>
              <w:rPr>
                <w:spacing w:val="-1"/>
              </w:rPr>
              <w:t xml:space="preserve"> </w:t>
            </w:r>
            <w:r>
              <w:t>the</w:t>
            </w:r>
            <w:r>
              <w:rPr>
                <w:spacing w:val="-1"/>
              </w:rPr>
              <w:t xml:space="preserve"> </w:t>
            </w:r>
            <w:r>
              <w:t>risks</w:t>
            </w:r>
            <w:r>
              <w:tab/>
            </w:r>
            <w:r>
              <w:rPr>
                <w:rFonts w:ascii="Times New Roman"/>
              </w:rPr>
              <w:t>18</w:t>
            </w:r>
          </w:hyperlink>
        </w:p>
        <w:p w14:paraId="72592112" w14:textId="77777777" w:rsidR="000C60E1" w:rsidRDefault="00000000">
          <w:pPr>
            <w:pStyle w:val="TOC2"/>
            <w:numPr>
              <w:ilvl w:val="1"/>
              <w:numId w:val="19"/>
            </w:numPr>
            <w:tabs>
              <w:tab w:val="left" w:pos="972"/>
              <w:tab w:val="left" w:pos="973"/>
              <w:tab w:val="right" w:leader="dot" w:pos="9358"/>
            </w:tabs>
            <w:spacing w:before="1"/>
            <w:ind w:hanging="521"/>
            <w:rPr>
              <w:rFonts w:ascii="Times New Roman"/>
            </w:rPr>
          </w:pPr>
          <w:hyperlink w:anchor="_bookmark12" w:history="1">
            <w:r>
              <w:t>Company Mobile</w:t>
            </w:r>
            <w:r>
              <w:rPr>
                <w:spacing w:val="-3"/>
              </w:rPr>
              <w:t xml:space="preserve"> </w:t>
            </w:r>
            <w:r>
              <w:t>Phone</w:t>
            </w:r>
            <w:r>
              <w:rPr>
                <w:spacing w:val="-2"/>
              </w:rPr>
              <w:t xml:space="preserve"> </w:t>
            </w:r>
            <w:r>
              <w:t>Users</w:t>
            </w:r>
            <w:r>
              <w:tab/>
            </w:r>
            <w:r>
              <w:rPr>
                <w:rFonts w:ascii="Times New Roman"/>
              </w:rPr>
              <w:t>21</w:t>
            </w:r>
          </w:hyperlink>
        </w:p>
        <w:p w14:paraId="6056B0A4" w14:textId="77777777" w:rsidR="000C60E1" w:rsidRDefault="00000000">
          <w:pPr>
            <w:pStyle w:val="TOC2"/>
            <w:numPr>
              <w:ilvl w:val="1"/>
              <w:numId w:val="19"/>
            </w:numPr>
            <w:tabs>
              <w:tab w:val="left" w:pos="972"/>
              <w:tab w:val="left" w:pos="973"/>
              <w:tab w:val="right" w:leader="dot" w:pos="9359"/>
            </w:tabs>
            <w:spacing w:line="230" w:lineRule="exact"/>
            <w:ind w:hanging="521"/>
            <w:rPr>
              <w:rFonts w:ascii="Times New Roman"/>
            </w:rPr>
          </w:pPr>
          <w:hyperlink w:anchor="_bookmark12" w:history="1">
            <w:r>
              <w:t>Laptop</w:t>
            </w:r>
            <w:r>
              <w:rPr>
                <w:spacing w:val="-2"/>
              </w:rPr>
              <w:t xml:space="preserve"> </w:t>
            </w:r>
            <w:r>
              <w:t>users</w:t>
            </w:r>
            <w:r>
              <w:tab/>
            </w:r>
            <w:r>
              <w:rPr>
                <w:rFonts w:ascii="Times New Roman"/>
              </w:rPr>
              <w:t>21</w:t>
            </w:r>
          </w:hyperlink>
        </w:p>
        <w:p w14:paraId="78C35C37" w14:textId="77777777" w:rsidR="000C60E1" w:rsidRDefault="00000000">
          <w:pPr>
            <w:pStyle w:val="TOC2"/>
            <w:numPr>
              <w:ilvl w:val="1"/>
              <w:numId w:val="19"/>
            </w:numPr>
            <w:tabs>
              <w:tab w:val="left" w:pos="972"/>
              <w:tab w:val="left" w:pos="973"/>
              <w:tab w:val="right" w:leader="dot" w:pos="9358"/>
            </w:tabs>
            <w:ind w:hanging="521"/>
            <w:rPr>
              <w:rFonts w:ascii="Times New Roman"/>
            </w:rPr>
          </w:pPr>
          <w:hyperlink w:anchor="_bookmark12" w:history="1">
            <w:r>
              <w:t>Staff able to work</w:t>
            </w:r>
            <w:r>
              <w:rPr>
                <w:spacing w:val="-3"/>
              </w:rPr>
              <w:t xml:space="preserve"> </w:t>
            </w:r>
            <w:r>
              <w:t>from</w:t>
            </w:r>
            <w:r>
              <w:rPr>
                <w:spacing w:val="-1"/>
              </w:rPr>
              <w:t xml:space="preserve"> </w:t>
            </w:r>
            <w:r>
              <w:t>home</w:t>
            </w:r>
            <w:r>
              <w:tab/>
            </w:r>
            <w:r>
              <w:rPr>
                <w:rFonts w:ascii="Times New Roman"/>
              </w:rPr>
              <w:t>21</w:t>
            </w:r>
          </w:hyperlink>
        </w:p>
        <w:p w14:paraId="79B5A59C" w14:textId="77777777" w:rsidR="000C60E1" w:rsidRDefault="00000000">
          <w:pPr>
            <w:pStyle w:val="TOC2"/>
            <w:numPr>
              <w:ilvl w:val="1"/>
              <w:numId w:val="19"/>
            </w:numPr>
            <w:tabs>
              <w:tab w:val="left" w:pos="972"/>
              <w:tab w:val="left" w:pos="973"/>
              <w:tab w:val="right" w:leader="dot" w:pos="9358"/>
            </w:tabs>
            <w:spacing w:before="1"/>
            <w:ind w:hanging="521"/>
            <w:rPr>
              <w:rFonts w:ascii="Times New Roman"/>
            </w:rPr>
          </w:pPr>
          <w:hyperlink w:anchor="_bookmark13" w:history="1">
            <w:r>
              <w:t>Emergency</w:t>
            </w:r>
            <w:r>
              <w:rPr>
                <w:spacing w:val="-1"/>
              </w:rPr>
              <w:t xml:space="preserve"> </w:t>
            </w:r>
            <w:r>
              <w:t>Operations</w:t>
            </w:r>
            <w:r>
              <w:rPr>
                <w:spacing w:val="-1"/>
              </w:rPr>
              <w:t xml:space="preserve"> </w:t>
            </w:r>
            <w:r>
              <w:t>Log</w:t>
            </w:r>
            <w:r>
              <w:tab/>
            </w:r>
            <w:r>
              <w:rPr>
                <w:rFonts w:ascii="Times New Roman"/>
              </w:rPr>
              <w:t>22</w:t>
            </w:r>
          </w:hyperlink>
        </w:p>
        <w:p w14:paraId="489F46C9" w14:textId="77777777" w:rsidR="000C60E1" w:rsidRDefault="00000000">
          <w:pPr>
            <w:pStyle w:val="TOC1"/>
            <w:numPr>
              <w:ilvl w:val="0"/>
              <w:numId w:val="19"/>
            </w:numPr>
            <w:tabs>
              <w:tab w:val="left" w:pos="972"/>
              <w:tab w:val="left" w:pos="973"/>
              <w:tab w:val="right" w:leader="dot" w:pos="9358"/>
            </w:tabs>
            <w:ind w:hanging="721"/>
            <w:rPr>
              <w:rFonts w:ascii="Times New Roman"/>
            </w:rPr>
          </w:pPr>
          <w:hyperlink w:anchor="_bookmark14" w:history="1">
            <w:r>
              <w:t>TRAINING &amp;</w:t>
            </w:r>
            <w:r>
              <w:rPr>
                <w:spacing w:val="-3"/>
              </w:rPr>
              <w:t xml:space="preserve"> </w:t>
            </w:r>
            <w:r>
              <w:t>REVIEW</w:t>
            </w:r>
            <w:r>
              <w:rPr>
                <w:spacing w:val="-1"/>
              </w:rPr>
              <w:t xml:space="preserve"> </w:t>
            </w:r>
            <w:r>
              <w:t>DATES</w:t>
            </w:r>
            <w:r>
              <w:tab/>
            </w:r>
            <w:r>
              <w:rPr>
                <w:rFonts w:ascii="Times New Roman"/>
              </w:rPr>
              <w:t>23</w:t>
            </w:r>
          </w:hyperlink>
        </w:p>
      </w:sdtContent>
    </w:sdt>
    <w:p w14:paraId="216B6344" w14:textId="77777777" w:rsidR="000C60E1" w:rsidRDefault="000C60E1">
      <w:pPr>
        <w:spacing w:line="231" w:lineRule="exact"/>
        <w:rPr>
          <w:rFonts w:ascii="Times New Roman"/>
        </w:rPr>
        <w:sectPr w:rsidR="000C60E1">
          <w:headerReference w:type="default" r:id="rId7"/>
          <w:footerReference w:type="default" r:id="rId8"/>
          <w:pgSz w:w="11900" w:h="16840"/>
          <w:pgMar w:top="1340" w:right="340" w:bottom="940" w:left="740" w:header="723" w:footer="746" w:gutter="0"/>
          <w:pgNumType w:start="2"/>
          <w:cols w:space="720"/>
        </w:sectPr>
      </w:pPr>
    </w:p>
    <w:p w14:paraId="2FCBDDCD" w14:textId="77777777" w:rsidR="000C60E1" w:rsidRDefault="00000000">
      <w:pPr>
        <w:pStyle w:val="BodyText"/>
        <w:spacing w:before="88"/>
        <w:ind w:left="620" w:right="1814"/>
        <w:jc w:val="center"/>
      </w:pPr>
      <w:r>
        <w:lastRenderedPageBreak/>
        <w:t>RECORD OF AMENDMENTS</w:t>
      </w:r>
    </w:p>
    <w:p w14:paraId="3B08E0DB" w14:textId="77777777" w:rsidR="000C60E1" w:rsidRDefault="000C60E1">
      <w:pPr>
        <w:pStyle w:val="BodyText"/>
        <w:spacing w:before="3"/>
      </w:pPr>
    </w:p>
    <w:tbl>
      <w:tblPr>
        <w:tblW w:w="0" w:type="auto"/>
        <w:tblInd w:w="3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
        <w:gridCol w:w="1040"/>
        <w:gridCol w:w="5682"/>
        <w:gridCol w:w="1306"/>
      </w:tblGrid>
      <w:tr w:rsidR="000C60E1" w14:paraId="538D1525" w14:textId="77777777">
        <w:trPr>
          <w:trHeight w:val="551"/>
        </w:trPr>
        <w:tc>
          <w:tcPr>
            <w:tcW w:w="936" w:type="dxa"/>
          </w:tcPr>
          <w:p w14:paraId="5EA7142A" w14:textId="77777777" w:rsidR="000C60E1" w:rsidRDefault="00000000">
            <w:pPr>
              <w:pStyle w:val="TableParagraph"/>
              <w:spacing w:before="2" w:line="276" w:lineRule="exact"/>
              <w:ind w:left="314" w:right="154" w:hanging="128"/>
              <w:rPr>
                <w:sz w:val="24"/>
              </w:rPr>
            </w:pPr>
            <w:proofErr w:type="spellStart"/>
            <w:r>
              <w:rPr>
                <w:sz w:val="24"/>
              </w:rPr>
              <w:t>Amdt</w:t>
            </w:r>
            <w:proofErr w:type="spellEnd"/>
            <w:r>
              <w:rPr>
                <w:sz w:val="24"/>
              </w:rPr>
              <w:t xml:space="preserve"> No</w:t>
            </w:r>
          </w:p>
        </w:tc>
        <w:tc>
          <w:tcPr>
            <w:tcW w:w="1040" w:type="dxa"/>
          </w:tcPr>
          <w:p w14:paraId="4ABD6A98" w14:textId="77777777" w:rsidR="000C60E1" w:rsidRDefault="00000000">
            <w:pPr>
              <w:pStyle w:val="TableParagraph"/>
              <w:spacing w:line="274" w:lineRule="exact"/>
              <w:ind w:left="266"/>
              <w:rPr>
                <w:sz w:val="24"/>
              </w:rPr>
            </w:pPr>
            <w:r>
              <w:rPr>
                <w:sz w:val="24"/>
              </w:rPr>
              <w:t>Date</w:t>
            </w:r>
          </w:p>
        </w:tc>
        <w:tc>
          <w:tcPr>
            <w:tcW w:w="5682" w:type="dxa"/>
          </w:tcPr>
          <w:p w14:paraId="5FAF332A" w14:textId="77777777" w:rsidR="000C60E1" w:rsidRDefault="00000000">
            <w:pPr>
              <w:pStyle w:val="TableParagraph"/>
              <w:spacing w:line="274" w:lineRule="exact"/>
              <w:ind w:left="1299"/>
              <w:rPr>
                <w:sz w:val="24"/>
              </w:rPr>
            </w:pPr>
            <w:r>
              <w:rPr>
                <w:sz w:val="24"/>
              </w:rPr>
              <w:t>Paragraphs/Pages Amended</w:t>
            </w:r>
          </w:p>
        </w:tc>
        <w:tc>
          <w:tcPr>
            <w:tcW w:w="1306" w:type="dxa"/>
          </w:tcPr>
          <w:p w14:paraId="5F4ACC50" w14:textId="77777777" w:rsidR="000C60E1" w:rsidRDefault="00000000">
            <w:pPr>
              <w:pStyle w:val="TableParagraph"/>
              <w:spacing w:line="274" w:lineRule="exact"/>
              <w:ind w:left="313"/>
              <w:rPr>
                <w:sz w:val="24"/>
              </w:rPr>
            </w:pPr>
            <w:r>
              <w:rPr>
                <w:sz w:val="24"/>
              </w:rPr>
              <w:t>Initials</w:t>
            </w:r>
          </w:p>
        </w:tc>
      </w:tr>
      <w:tr w:rsidR="000C60E1" w14:paraId="37C9E91B" w14:textId="77777777">
        <w:trPr>
          <w:trHeight w:val="319"/>
        </w:trPr>
        <w:tc>
          <w:tcPr>
            <w:tcW w:w="936" w:type="dxa"/>
          </w:tcPr>
          <w:p w14:paraId="6670FE7C" w14:textId="77777777" w:rsidR="000C60E1" w:rsidRDefault="000C60E1">
            <w:pPr>
              <w:pStyle w:val="TableParagraph"/>
              <w:rPr>
                <w:rFonts w:ascii="Times New Roman"/>
              </w:rPr>
            </w:pPr>
          </w:p>
        </w:tc>
        <w:tc>
          <w:tcPr>
            <w:tcW w:w="1040" w:type="dxa"/>
          </w:tcPr>
          <w:p w14:paraId="17DFD748" w14:textId="77777777" w:rsidR="000C60E1" w:rsidRDefault="000C60E1">
            <w:pPr>
              <w:pStyle w:val="TableParagraph"/>
              <w:rPr>
                <w:rFonts w:ascii="Times New Roman"/>
              </w:rPr>
            </w:pPr>
          </w:p>
        </w:tc>
        <w:tc>
          <w:tcPr>
            <w:tcW w:w="5682" w:type="dxa"/>
          </w:tcPr>
          <w:p w14:paraId="01529EC8" w14:textId="77777777" w:rsidR="000C60E1" w:rsidRDefault="000C60E1">
            <w:pPr>
              <w:pStyle w:val="TableParagraph"/>
              <w:rPr>
                <w:rFonts w:ascii="Times New Roman"/>
              </w:rPr>
            </w:pPr>
          </w:p>
        </w:tc>
        <w:tc>
          <w:tcPr>
            <w:tcW w:w="1306" w:type="dxa"/>
          </w:tcPr>
          <w:p w14:paraId="59A205EB" w14:textId="77777777" w:rsidR="000C60E1" w:rsidRDefault="000C60E1">
            <w:pPr>
              <w:pStyle w:val="TableParagraph"/>
              <w:rPr>
                <w:rFonts w:ascii="Times New Roman"/>
              </w:rPr>
            </w:pPr>
          </w:p>
        </w:tc>
      </w:tr>
      <w:tr w:rsidR="000C60E1" w14:paraId="36F6CBD9" w14:textId="77777777">
        <w:trPr>
          <w:trHeight w:val="322"/>
        </w:trPr>
        <w:tc>
          <w:tcPr>
            <w:tcW w:w="936" w:type="dxa"/>
          </w:tcPr>
          <w:p w14:paraId="580082DB" w14:textId="77777777" w:rsidR="000C60E1" w:rsidRDefault="000C60E1">
            <w:pPr>
              <w:pStyle w:val="TableParagraph"/>
              <w:rPr>
                <w:rFonts w:ascii="Times New Roman"/>
              </w:rPr>
            </w:pPr>
          </w:p>
        </w:tc>
        <w:tc>
          <w:tcPr>
            <w:tcW w:w="1040" w:type="dxa"/>
          </w:tcPr>
          <w:p w14:paraId="26A8E16E" w14:textId="77777777" w:rsidR="000C60E1" w:rsidRDefault="000C60E1">
            <w:pPr>
              <w:pStyle w:val="TableParagraph"/>
              <w:rPr>
                <w:rFonts w:ascii="Times New Roman"/>
              </w:rPr>
            </w:pPr>
          </w:p>
        </w:tc>
        <w:tc>
          <w:tcPr>
            <w:tcW w:w="5682" w:type="dxa"/>
          </w:tcPr>
          <w:p w14:paraId="37DCF295" w14:textId="77777777" w:rsidR="000C60E1" w:rsidRDefault="000C60E1">
            <w:pPr>
              <w:pStyle w:val="TableParagraph"/>
              <w:rPr>
                <w:rFonts w:ascii="Times New Roman"/>
              </w:rPr>
            </w:pPr>
          </w:p>
        </w:tc>
        <w:tc>
          <w:tcPr>
            <w:tcW w:w="1306" w:type="dxa"/>
          </w:tcPr>
          <w:p w14:paraId="32530BC1" w14:textId="77777777" w:rsidR="000C60E1" w:rsidRDefault="000C60E1">
            <w:pPr>
              <w:pStyle w:val="TableParagraph"/>
              <w:rPr>
                <w:rFonts w:ascii="Times New Roman"/>
              </w:rPr>
            </w:pPr>
          </w:p>
        </w:tc>
      </w:tr>
      <w:tr w:rsidR="000C60E1" w14:paraId="4F0B864A" w14:textId="77777777">
        <w:trPr>
          <w:trHeight w:val="322"/>
        </w:trPr>
        <w:tc>
          <w:tcPr>
            <w:tcW w:w="936" w:type="dxa"/>
          </w:tcPr>
          <w:p w14:paraId="34F70A6A" w14:textId="77777777" w:rsidR="000C60E1" w:rsidRDefault="000C60E1">
            <w:pPr>
              <w:pStyle w:val="TableParagraph"/>
              <w:rPr>
                <w:rFonts w:ascii="Times New Roman"/>
              </w:rPr>
            </w:pPr>
          </w:p>
        </w:tc>
        <w:tc>
          <w:tcPr>
            <w:tcW w:w="1040" w:type="dxa"/>
          </w:tcPr>
          <w:p w14:paraId="04576266" w14:textId="77777777" w:rsidR="000C60E1" w:rsidRDefault="000C60E1">
            <w:pPr>
              <w:pStyle w:val="TableParagraph"/>
              <w:rPr>
                <w:rFonts w:ascii="Times New Roman"/>
              </w:rPr>
            </w:pPr>
          </w:p>
        </w:tc>
        <w:tc>
          <w:tcPr>
            <w:tcW w:w="5682" w:type="dxa"/>
          </w:tcPr>
          <w:p w14:paraId="27668706" w14:textId="77777777" w:rsidR="000C60E1" w:rsidRDefault="000C60E1">
            <w:pPr>
              <w:pStyle w:val="TableParagraph"/>
              <w:rPr>
                <w:rFonts w:ascii="Times New Roman"/>
              </w:rPr>
            </w:pPr>
          </w:p>
        </w:tc>
        <w:tc>
          <w:tcPr>
            <w:tcW w:w="1306" w:type="dxa"/>
          </w:tcPr>
          <w:p w14:paraId="2356ABDA" w14:textId="77777777" w:rsidR="000C60E1" w:rsidRDefault="000C60E1">
            <w:pPr>
              <w:pStyle w:val="TableParagraph"/>
              <w:rPr>
                <w:rFonts w:ascii="Times New Roman"/>
              </w:rPr>
            </w:pPr>
          </w:p>
        </w:tc>
      </w:tr>
      <w:tr w:rsidR="000C60E1" w14:paraId="1821ABA2" w14:textId="77777777">
        <w:trPr>
          <w:trHeight w:val="322"/>
        </w:trPr>
        <w:tc>
          <w:tcPr>
            <w:tcW w:w="936" w:type="dxa"/>
          </w:tcPr>
          <w:p w14:paraId="082B924A" w14:textId="77777777" w:rsidR="000C60E1" w:rsidRDefault="000C60E1">
            <w:pPr>
              <w:pStyle w:val="TableParagraph"/>
              <w:rPr>
                <w:rFonts w:ascii="Times New Roman"/>
              </w:rPr>
            </w:pPr>
          </w:p>
        </w:tc>
        <w:tc>
          <w:tcPr>
            <w:tcW w:w="1040" w:type="dxa"/>
          </w:tcPr>
          <w:p w14:paraId="0A97C65A" w14:textId="77777777" w:rsidR="000C60E1" w:rsidRDefault="000C60E1">
            <w:pPr>
              <w:pStyle w:val="TableParagraph"/>
              <w:rPr>
                <w:rFonts w:ascii="Times New Roman"/>
              </w:rPr>
            </w:pPr>
          </w:p>
        </w:tc>
        <w:tc>
          <w:tcPr>
            <w:tcW w:w="5682" w:type="dxa"/>
          </w:tcPr>
          <w:p w14:paraId="7BA11746" w14:textId="77777777" w:rsidR="000C60E1" w:rsidRDefault="000C60E1">
            <w:pPr>
              <w:pStyle w:val="TableParagraph"/>
              <w:rPr>
                <w:rFonts w:ascii="Times New Roman"/>
              </w:rPr>
            </w:pPr>
          </w:p>
        </w:tc>
        <w:tc>
          <w:tcPr>
            <w:tcW w:w="1306" w:type="dxa"/>
          </w:tcPr>
          <w:p w14:paraId="6E06DB8D" w14:textId="77777777" w:rsidR="000C60E1" w:rsidRDefault="000C60E1">
            <w:pPr>
              <w:pStyle w:val="TableParagraph"/>
              <w:rPr>
                <w:rFonts w:ascii="Times New Roman"/>
              </w:rPr>
            </w:pPr>
          </w:p>
        </w:tc>
      </w:tr>
      <w:tr w:rsidR="000C60E1" w14:paraId="76427345" w14:textId="77777777">
        <w:trPr>
          <w:trHeight w:val="320"/>
        </w:trPr>
        <w:tc>
          <w:tcPr>
            <w:tcW w:w="936" w:type="dxa"/>
          </w:tcPr>
          <w:p w14:paraId="5EC21F9F" w14:textId="77777777" w:rsidR="000C60E1" w:rsidRDefault="000C60E1">
            <w:pPr>
              <w:pStyle w:val="TableParagraph"/>
              <w:rPr>
                <w:rFonts w:ascii="Times New Roman"/>
              </w:rPr>
            </w:pPr>
          </w:p>
        </w:tc>
        <w:tc>
          <w:tcPr>
            <w:tcW w:w="1040" w:type="dxa"/>
          </w:tcPr>
          <w:p w14:paraId="5843F253" w14:textId="77777777" w:rsidR="000C60E1" w:rsidRDefault="000C60E1">
            <w:pPr>
              <w:pStyle w:val="TableParagraph"/>
              <w:rPr>
                <w:rFonts w:ascii="Times New Roman"/>
              </w:rPr>
            </w:pPr>
          </w:p>
        </w:tc>
        <w:tc>
          <w:tcPr>
            <w:tcW w:w="5682" w:type="dxa"/>
          </w:tcPr>
          <w:p w14:paraId="41B432A5" w14:textId="77777777" w:rsidR="000C60E1" w:rsidRDefault="000C60E1">
            <w:pPr>
              <w:pStyle w:val="TableParagraph"/>
              <w:rPr>
                <w:rFonts w:ascii="Times New Roman"/>
              </w:rPr>
            </w:pPr>
          </w:p>
        </w:tc>
        <w:tc>
          <w:tcPr>
            <w:tcW w:w="1306" w:type="dxa"/>
          </w:tcPr>
          <w:p w14:paraId="3907AB46" w14:textId="77777777" w:rsidR="000C60E1" w:rsidRDefault="000C60E1">
            <w:pPr>
              <w:pStyle w:val="TableParagraph"/>
              <w:rPr>
                <w:rFonts w:ascii="Times New Roman"/>
              </w:rPr>
            </w:pPr>
          </w:p>
        </w:tc>
      </w:tr>
      <w:tr w:rsidR="000C60E1" w14:paraId="3488B4EC" w14:textId="77777777">
        <w:trPr>
          <w:trHeight w:val="322"/>
        </w:trPr>
        <w:tc>
          <w:tcPr>
            <w:tcW w:w="936" w:type="dxa"/>
          </w:tcPr>
          <w:p w14:paraId="6E4D0BE9" w14:textId="77777777" w:rsidR="000C60E1" w:rsidRDefault="000C60E1">
            <w:pPr>
              <w:pStyle w:val="TableParagraph"/>
              <w:rPr>
                <w:rFonts w:ascii="Times New Roman"/>
              </w:rPr>
            </w:pPr>
          </w:p>
        </w:tc>
        <w:tc>
          <w:tcPr>
            <w:tcW w:w="1040" w:type="dxa"/>
          </w:tcPr>
          <w:p w14:paraId="1CCECE93" w14:textId="77777777" w:rsidR="000C60E1" w:rsidRDefault="000C60E1">
            <w:pPr>
              <w:pStyle w:val="TableParagraph"/>
              <w:rPr>
                <w:rFonts w:ascii="Times New Roman"/>
              </w:rPr>
            </w:pPr>
          </w:p>
        </w:tc>
        <w:tc>
          <w:tcPr>
            <w:tcW w:w="5682" w:type="dxa"/>
          </w:tcPr>
          <w:p w14:paraId="44D7AAA7" w14:textId="77777777" w:rsidR="000C60E1" w:rsidRDefault="000C60E1">
            <w:pPr>
              <w:pStyle w:val="TableParagraph"/>
              <w:rPr>
                <w:rFonts w:ascii="Times New Roman"/>
              </w:rPr>
            </w:pPr>
          </w:p>
        </w:tc>
        <w:tc>
          <w:tcPr>
            <w:tcW w:w="1306" w:type="dxa"/>
          </w:tcPr>
          <w:p w14:paraId="20BAACED" w14:textId="77777777" w:rsidR="000C60E1" w:rsidRDefault="000C60E1">
            <w:pPr>
              <w:pStyle w:val="TableParagraph"/>
              <w:rPr>
                <w:rFonts w:ascii="Times New Roman"/>
              </w:rPr>
            </w:pPr>
          </w:p>
        </w:tc>
      </w:tr>
      <w:tr w:rsidR="000C60E1" w14:paraId="4A2B464D" w14:textId="77777777">
        <w:trPr>
          <w:trHeight w:val="322"/>
        </w:trPr>
        <w:tc>
          <w:tcPr>
            <w:tcW w:w="936" w:type="dxa"/>
          </w:tcPr>
          <w:p w14:paraId="7B919DBE" w14:textId="77777777" w:rsidR="000C60E1" w:rsidRDefault="000C60E1">
            <w:pPr>
              <w:pStyle w:val="TableParagraph"/>
              <w:rPr>
                <w:rFonts w:ascii="Times New Roman"/>
              </w:rPr>
            </w:pPr>
          </w:p>
        </w:tc>
        <w:tc>
          <w:tcPr>
            <w:tcW w:w="1040" w:type="dxa"/>
          </w:tcPr>
          <w:p w14:paraId="1C5D8454" w14:textId="77777777" w:rsidR="000C60E1" w:rsidRDefault="000C60E1">
            <w:pPr>
              <w:pStyle w:val="TableParagraph"/>
              <w:rPr>
                <w:rFonts w:ascii="Times New Roman"/>
              </w:rPr>
            </w:pPr>
          </w:p>
        </w:tc>
        <w:tc>
          <w:tcPr>
            <w:tcW w:w="5682" w:type="dxa"/>
          </w:tcPr>
          <w:p w14:paraId="4AAA3932" w14:textId="77777777" w:rsidR="000C60E1" w:rsidRDefault="000C60E1">
            <w:pPr>
              <w:pStyle w:val="TableParagraph"/>
              <w:rPr>
                <w:rFonts w:ascii="Times New Roman"/>
              </w:rPr>
            </w:pPr>
          </w:p>
        </w:tc>
        <w:tc>
          <w:tcPr>
            <w:tcW w:w="1306" w:type="dxa"/>
          </w:tcPr>
          <w:p w14:paraId="7F611338" w14:textId="77777777" w:rsidR="000C60E1" w:rsidRDefault="000C60E1">
            <w:pPr>
              <w:pStyle w:val="TableParagraph"/>
              <w:rPr>
                <w:rFonts w:ascii="Times New Roman"/>
              </w:rPr>
            </w:pPr>
          </w:p>
        </w:tc>
      </w:tr>
      <w:tr w:rsidR="000C60E1" w14:paraId="72C1217A" w14:textId="77777777">
        <w:trPr>
          <w:trHeight w:val="322"/>
        </w:trPr>
        <w:tc>
          <w:tcPr>
            <w:tcW w:w="936" w:type="dxa"/>
          </w:tcPr>
          <w:p w14:paraId="7934D4A8" w14:textId="77777777" w:rsidR="000C60E1" w:rsidRDefault="000C60E1">
            <w:pPr>
              <w:pStyle w:val="TableParagraph"/>
              <w:rPr>
                <w:rFonts w:ascii="Times New Roman"/>
              </w:rPr>
            </w:pPr>
          </w:p>
        </w:tc>
        <w:tc>
          <w:tcPr>
            <w:tcW w:w="1040" w:type="dxa"/>
          </w:tcPr>
          <w:p w14:paraId="7ACF2551" w14:textId="77777777" w:rsidR="000C60E1" w:rsidRDefault="000C60E1">
            <w:pPr>
              <w:pStyle w:val="TableParagraph"/>
              <w:rPr>
                <w:rFonts w:ascii="Times New Roman"/>
              </w:rPr>
            </w:pPr>
          </w:p>
        </w:tc>
        <w:tc>
          <w:tcPr>
            <w:tcW w:w="5682" w:type="dxa"/>
          </w:tcPr>
          <w:p w14:paraId="77D79107" w14:textId="77777777" w:rsidR="000C60E1" w:rsidRDefault="000C60E1">
            <w:pPr>
              <w:pStyle w:val="TableParagraph"/>
              <w:rPr>
                <w:rFonts w:ascii="Times New Roman"/>
              </w:rPr>
            </w:pPr>
          </w:p>
        </w:tc>
        <w:tc>
          <w:tcPr>
            <w:tcW w:w="1306" w:type="dxa"/>
          </w:tcPr>
          <w:p w14:paraId="23E3BC72" w14:textId="77777777" w:rsidR="000C60E1" w:rsidRDefault="000C60E1">
            <w:pPr>
              <w:pStyle w:val="TableParagraph"/>
              <w:rPr>
                <w:rFonts w:ascii="Times New Roman"/>
              </w:rPr>
            </w:pPr>
          </w:p>
        </w:tc>
      </w:tr>
      <w:tr w:rsidR="000C60E1" w14:paraId="7466AECF" w14:textId="77777777">
        <w:trPr>
          <w:trHeight w:val="320"/>
        </w:trPr>
        <w:tc>
          <w:tcPr>
            <w:tcW w:w="936" w:type="dxa"/>
          </w:tcPr>
          <w:p w14:paraId="762E2AC5" w14:textId="77777777" w:rsidR="000C60E1" w:rsidRDefault="000C60E1">
            <w:pPr>
              <w:pStyle w:val="TableParagraph"/>
              <w:rPr>
                <w:rFonts w:ascii="Times New Roman"/>
              </w:rPr>
            </w:pPr>
          </w:p>
        </w:tc>
        <w:tc>
          <w:tcPr>
            <w:tcW w:w="1040" w:type="dxa"/>
          </w:tcPr>
          <w:p w14:paraId="642BC5AB" w14:textId="77777777" w:rsidR="000C60E1" w:rsidRDefault="000C60E1">
            <w:pPr>
              <w:pStyle w:val="TableParagraph"/>
              <w:rPr>
                <w:rFonts w:ascii="Times New Roman"/>
              </w:rPr>
            </w:pPr>
          </w:p>
        </w:tc>
        <w:tc>
          <w:tcPr>
            <w:tcW w:w="5682" w:type="dxa"/>
          </w:tcPr>
          <w:p w14:paraId="7E4B25EE" w14:textId="77777777" w:rsidR="000C60E1" w:rsidRDefault="000C60E1">
            <w:pPr>
              <w:pStyle w:val="TableParagraph"/>
              <w:rPr>
                <w:rFonts w:ascii="Times New Roman"/>
              </w:rPr>
            </w:pPr>
          </w:p>
        </w:tc>
        <w:tc>
          <w:tcPr>
            <w:tcW w:w="1306" w:type="dxa"/>
          </w:tcPr>
          <w:p w14:paraId="23FB227C" w14:textId="77777777" w:rsidR="000C60E1" w:rsidRDefault="000C60E1">
            <w:pPr>
              <w:pStyle w:val="TableParagraph"/>
              <w:rPr>
                <w:rFonts w:ascii="Times New Roman"/>
              </w:rPr>
            </w:pPr>
          </w:p>
        </w:tc>
      </w:tr>
    </w:tbl>
    <w:p w14:paraId="224D2B25" w14:textId="77777777" w:rsidR="000C60E1" w:rsidRDefault="000C60E1">
      <w:pPr>
        <w:pStyle w:val="BodyText"/>
        <w:rPr>
          <w:sz w:val="26"/>
        </w:rPr>
      </w:pPr>
    </w:p>
    <w:p w14:paraId="057CEC4F" w14:textId="77777777" w:rsidR="000C60E1" w:rsidRDefault="000C60E1">
      <w:pPr>
        <w:pStyle w:val="BodyText"/>
        <w:rPr>
          <w:sz w:val="26"/>
        </w:rPr>
      </w:pPr>
    </w:p>
    <w:p w14:paraId="24823937" w14:textId="77777777" w:rsidR="000C60E1" w:rsidRDefault="000C60E1">
      <w:pPr>
        <w:pStyle w:val="BodyText"/>
        <w:rPr>
          <w:sz w:val="26"/>
        </w:rPr>
      </w:pPr>
    </w:p>
    <w:p w14:paraId="32D9B465" w14:textId="77777777" w:rsidR="000C60E1" w:rsidRDefault="00000000">
      <w:pPr>
        <w:pStyle w:val="BodyText"/>
        <w:spacing w:before="205"/>
        <w:ind w:left="618" w:right="1814"/>
        <w:jc w:val="center"/>
      </w:pPr>
      <w:r>
        <w:t>DISTRIBUTION</w:t>
      </w:r>
    </w:p>
    <w:p w14:paraId="64EA501F" w14:textId="77777777" w:rsidR="000C60E1" w:rsidRDefault="000C60E1">
      <w:pPr>
        <w:pStyle w:val="BodyText"/>
        <w:rPr>
          <w:sz w:val="20"/>
        </w:rPr>
      </w:pPr>
    </w:p>
    <w:p w14:paraId="0C108F67" w14:textId="77777777" w:rsidR="000C60E1" w:rsidRDefault="000C60E1">
      <w:pPr>
        <w:pStyle w:val="BodyText"/>
        <w:spacing w:before="3"/>
        <w:rPr>
          <w:sz w:val="28"/>
        </w:rPr>
      </w:pPr>
    </w:p>
    <w:tbl>
      <w:tblPr>
        <w:tblW w:w="0" w:type="auto"/>
        <w:tblInd w:w="19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82"/>
      </w:tblGrid>
      <w:tr w:rsidR="000C60E1" w14:paraId="07FAC1DB" w14:textId="77777777">
        <w:trPr>
          <w:trHeight w:val="322"/>
        </w:trPr>
        <w:tc>
          <w:tcPr>
            <w:tcW w:w="5682" w:type="dxa"/>
          </w:tcPr>
          <w:p w14:paraId="725A2999" w14:textId="77777777" w:rsidR="000C60E1" w:rsidRDefault="000C60E1">
            <w:pPr>
              <w:pStyle w:val="TableParagraph"/>
              <w:rPr>
                <w:rFonts w:ascii="Times New Roman"/>
              </w:rPr>
            </w:pPr>
          </w:p>
        </w:tc>
      </w:tr>
      <w:tr w:rsidR="000C60E1" w14:paraId="1E32D646" w14:textId="77777777">
        <w:trPr>
          <w:trHeight w:val="322"/>
        </w:trPr>
        <w:tc>
          <w:tcPr>
            <w:tcW w:w="5682" w:type="dxa"/>
          </w:tcPr>
          <w:p w14:paraId="39EB97FF" w14:textId="77777777" w:rsidR="000C60E1" w:rsidRDefault="000C60E1">
            <w:pPr>
              <w:pStyle w:val="TableParagraph"/>
              <w:rPr>
                <w:rFonts w:ascii="Times New Roman"/>
              </w:rPr>
            </w:pPr>
          </w:p>
        </w:tc>
      </w:tr>
      <w:tr w:rsidR="000C60E1" w14:paraId="4DD7729B" w14:textId="77777777">
        <w:trPr>
          <w:trHeight w:val="322"/>
        </w:trPr>
        <w:tc>
          <w:tcPr>
            <w:tcW w:w="5682" w:type="dxa"/>
          </w:tcPr>
          <w:p w14:paraId="1F52FD98" w14:textId="77777777" w:rsidR="000C60E1" w:rsidRDefault="000C60E1">
            <w:pPr>
              <w:pStyle w:val="TableParagraph"/>
              <w:rPr>
                <w:rFonts w:ascii="Times New Roman"/>
              </w:rPr>
            </w:pPr>
          </w:p>
        </w:tc>
      </w:tr>
      <w:tr w:rsidR="000C60E1" w14:paraId="0D168DE1" w14:textId="77777777">
        <w:trPr>
          <w:trHeight w:val="320"/>
        </w:trPr>
        <w:tc>
          <w:tcPr>
            <w:tcW w:w="5682" w:type="dxa"/>
          </w:tcPr>
          <w:p w14:paraId="5D547B99" w14:textId="77777777" w:rsidR="000C60E1" w:rsidRDefault="000C60E1">
            <w:pPr>
              <w:pStyle w:val="TableParagraph"/>
              <w:rPr>
                <w:rFonts w:ascii="Times New Roman"/>
              </w:rPr>
            </w:pPr>
          </w:p>
        </w:tc>
      </w:tr>
      <w:tr w:rsidR="000C60E1" w14:paraId="7C90BB72" w14:textId="77777777">
        <w:trPr>
          <w:trHeight w:val="322"/>
        </w:trPr>
        <w:tc>
          <w:tcPr>
            <w:tcW w:w="5682" w:type="dxa"/>
          </w:tcPr>
          <w:p w14:paraId="354D966E" w14:textId="77777777" w:rsidR="000C60E1" w:rsidRDefault="000C60E1">
            <w:pPr>
              <w:pStyle w:val="TableParagraph"/>
              <w:rPr>
                <w:rFonts w:ascii="Times New Roman"/>
              </w:rPr>
            </w:pPr>
          </w:p>
        </w:tc>
      </w:tr>
      <w:tr w:rsidR="000C60E1" w14:paraId="1777C371" w14:textId="77777777">
        <w:trPr>
          <w:trHeight w:val="322"/>
        </w:trPr>
        <w:tc>
          <w:tcPr>
            <w:tcW w:w="5682" w:type="dxa"/>
          </w:tcPr>
          <w:p w14:paraId="5773FB2D" w14:textId="77777777" w:rsidR="000C60E1" w:rsidRDefault="000C60E1">
            <w:pPr>
              <w:pStyle w:val="TableParagraph"/>
              <w:rPr>
                <w:rFonts w:ascii="Times New Roman"/>
              </w:rPr>
            </w:pPr>
          </w:p>
        </w:tc>
      </w:tr>
      <w:tr w:rsidR="000C60E1" w14:paraId="33FDB307" w14:textId="77777777">
        <w:trPr>
          <w:trHeight w:val="322"/>
        </w:trPr>
        <w:tc>
          <w:tcPr>
            <w:tcW w:w="5682" w:type="dxa"/>
          </w:tcPr>
          <w:p w14:paraId="68919493" w14:textId="77777777" w:rsidR="000C60E1" w:rsidRDefault="000C60E1">
            <w:pPr>
              <w:pStyle w:val="TableParagraph"/>
              <w:rPr>
                <w:rFonts w:ascii="Times New Roman"/>
              </w:rPr>
            </w:pPr>
          </w:p>
        </w:tc>
      </w:tr>
      <w:tr w:rsidR="000C60E1" w14:paraId="2CD82C70" w14:textId="77777777">
        <w:trPr>
          <w:trHeight w:val="322"/>
        </w:trPr>
        <w:tc>
          <w:tcPr>
            <w:tcW w:w="5682" w:type="dxa"/>
          </w:tcPr>
          <w:p w14:paraId="26C9F567" w14:textId="77777777" w:rsidR="000C60E1" w:rsidRDefault="000C60E1">
            <w:pPr>
              <w:pStyle w:val="TableParagraph"/>
              <w:rPr>
                <w:rFonts w:ascii="Times New Roman"/>
              </w:rPr>
            </w:pPr>
          </w:p>
        </w:tc>
      </w:tr>
      <w:tr w:rsidR="000C60E1" w14:paraId="7A3EF435" w14:textId="77777777">
        <w:trPr>
          <w:trHeight w:val="321"/>
        </w:trPr>
        <w:tc>
          <w:tcPr>
            <w:tcW w:w="5682" w:type="dxa"/>
          </w:tcPr>
          <w:p w14:paraId="7C2D8B1E" w14:textId="77777777" w:rsidR="000C60E1" w:rsidRDefault="000C60E1">
            <w:pPr>
              <w:pStyle w:val="TableParagraph"/>
              <w:rPr>
                <w:rFonts w:ascii="Times New Roman"/>
              </w:rPr>
            </w:pPr>
          </w:p>
        </w:tc>
      </w:tr>
    </w:tbl>
    <w:p w14:paraId="5C2B8E43" w14:textId="77777777" w:rsidR="000C60E1" w:rsidRDefault="000C60E1">
      <w:pPr>
        <w:rPr>
          <w:rFonts w:ascii="Times New Roman"/>
        </w:rPr>
        <w:sectPr w:rsidR="000C60E1">
          <w:pgSz w:w="11900" w:h="16840"/>
          <w:pgMar w:top="1340" w:right="340" w:bottom="940" w:left="740" w:header="723" w:footer="746" w:gutter="0"/>
          <w:cols w:space="720"/>
        </w:sectPr>
      </w:pPr>
    </w:p>
    <w:p w14:paraId="0DFD87AB" w14:textId="77777777" w:rsidR="000C60E1" w:rsidRDefault="00000000">
      <w:pPr>
        <w:pStyle w:val="Heading1"/>
        <w:numPr>
          <w:ilvl w:val="0"/>
          <w:numId w:val="18"/>
        </w:numPr>
        <w:tabs>
          <w:tab w:val="left" w:pos="678"/>
          <w:tab w:val="left" w:pos="679"/>
        </w:tabs>
        <w:spacing w:before="91" w:line="298" w:lineRule="exact"/>
        <w:rPr>
          <w:u w:val="none"/>
        </w:rPr>
      </w:pPr>
      <w:bookmarkStart w:id="0" w:name="_bookmark0"/>
      <w:bookmarkStart w:id="1" w:name="1._DISCLAIMER"/>
      <w:bookmarkEnd w:id="0"/>
      <w:bookmarkEnd w:id="1"/>
      <w:r>
        <w:rPr>
          <w:u w:val="thick"/>
        </w:rPr>
        <w:lastRenderedPageBreak/>
        <w:t>DISCLAIMER</w:t>
      </w:r>
    </w:p>
    <w:p w14:paraId="524A711A" w14:textId="77777777" w:rsidR="000C60E1" w:rsidRDefault="00000000">
      <w:pPr>
        <w:ind w:left="252" w:right="1485"/>
        <w:rPr>
          <w:b/>
          <w:sz w:val="24"/>
        </w:rPr>
      </w:pPr>
      <w:r>
        <w:rPr>
          <w:b/>
          <w:sz w:val="24"/>
        </w:rPr>
        <w:t xml:space="preserve">This guide and template </w:t>
      </w:r>
      <w:proofErr w:type="gramStart"/>
      <w:r>
        <w:rPr>
          <w:b/>
          <w:sz w:val="24"/>
        </w:rPr>
        <w:t>has</w:t>
      </w:r>
      <w:proofErr w:type="gramEnd"/>
      <w:r>
        <w:rPr>
          <w:b/>
          <w:sz w:val="24"/>
        </w:rPr>
        <w:t xml:space="preserve"> been produced by Durham Civil Contingencies Unit to provide general information and advice about developing business continuity plans for small to medium sized businesses or voluntary </w:t>
      </w:r>
      <w:proofErr w:type="spellStart"/>
      <w:r>
        <w:rPr>
          <w:b/>
          <w:sz w:val="24"/>
        </w:rPr>
        <w:t>organisations</w:t>
      </w:r>
      <w:proofErr w:type="spellEnd"/>
      <w:r>
        <w:rPr>
          <w:b/>
          <w:sz w:val="24"/>
        </w:rPr>
        <w:t xml:space="preserve">. It is not intended to provide detailed or specific advice to individuals or their businesses. If </w:t>
      </w:r>
      <w:proofErr w:type="gramStart"/>
      <w:r>
        <w:rPr>
          <w:b/>
          <w:sz w:val="24"/>
        </w:rPr>
        <w:t>required</w:t>
      </w:r>
      <w:proofErr w:type="gramEnd"/>
      <w:r>
        <w:rPr>
          <w:b/>
          <w:sz w:val="24"/>
        </w:rPr>
        <w:t xml:space="preserve"> you should seek professional</w:t>
      </w:r>
      <w:r>
        <w:rPr>
          <w:b/>
          <w:spacing w:val="-34"/>
          <w:sz w:val="24"/>
        </w:rPr>
        <w:t xml:space="preserve"> </w:t>
      </w:r>
      <w:r>
        <w:rPr>
          <w:b/>
          <w:sz w:val="24"/>
        </w:rPr>
        <w:t>advice to help develop an individual plan for your business. Durham Civil Contingencies Unit will accept no liability arising from the use of this document.</w:t>
      </w:r>
    </w:p>
    <w:p w14:paraId="0CE1E550" w14:textId="77777777" w:rsidR="000C60E1" w:rsidRDefault="000C60E1">
      <w:pPr>
        <w:pStyle w:val="BodyText"/>
        <w:spacing w:before="1"/>
        <w:rPr>
          <w:b/>
          <w:sz w:val="32"/>
        </w:rPr>
      </w:pPr>
    </w:p>
    <w:p w14:paraId="5126F2FF" w14:textId="77777777" w:rsidR="000C60E1" w:rsidRDefault="00000000">
      <w:pPr>
        <w:pStyle w:val="Heading1"/>
        <w:numPr>
          <w:ilvl w:val="0"/>
          <w:numId w:val="18"/>
        </w:numPr>
        <w:tabs>
          <w:tab w:val="left" w:pos="678"/>
          <w:tab w:val="left" w:pos="679"/>
        </w:tabs>
        <w:rPr>
          <w:u w:val="none"/>
        </w:rPr>
      </w:pPr>
      <w:bookmarkStart w:id="2" w:name="2._AIM"/>
      <w:bookmarkEnd w:id="2"/>
      <w:r>
        <w:rPr>
          <w:u w:val="thick"/>
        </w:rPr>
        <w:t>AIM</w:t>
      </w:r>
    </w:p>
    <w:p w14:paraId="5E44FEAC" w14:textId="77777777" w:rsidR="000C60E1" w:rsidRDefault="000C60E1">
      <w:pPr>
        <w:pStyle w:val="BodyText"/>
        <w:spacing w:before="8"/>
        <w:rPr>
          <w:b/>
          <w:sz w:val="15"/>
        </w:rPr>
      </w:pPr>
    </w:p>
    <w:p w14:paraId="17EAE4C1" w14:textId="77777777" w:rsidR="000C60E1" w:rsidRDefault="00000000">
      <w:pPr>
        <w:pStyle w:val="BodyText"/>
        <w:spacing w:before="92"/>
        <w:ind w:left="252" w:right="1448"/>
        <w:jc w:val="both"/>
      </w:pPr>
      <w:r>
        <w:t>The aim of this plan is to provide a reference tool for the actions required during or immediately following an emergency or incident that threatens to disrupt normal business activities.</w:t>
      </w:r>
    </w:p>
    <w:p w14:paraId="2956728B" w14:textId="77777777" w:rsidR="000C60E1" w:rsidRDefault="000C60E1">
      <w:pPr>
        <w:pStyle w:val="BodyText"/>
      </w:pPr>
    </w:p>
    <w:p w14:paraId="7474FB56" w14:textId="77777777" w:rsidR="000C60E1" w:rsidRDefault="00000000">
      <w:pPr>
        <w:pStyle w:val="BodyText"/>
        <w:spacing w:before="1"/>
        <w:ind w:left="252" w:right="1447"/>
        <w:jc w:val="both"/>
      </w:pPr>
      <w:r>
        <w:t xml:space="preserve">An </w:t>
      </w:r>
      <w:r>
        <w:rPr>
          <w:b/>
        </w:rPr>
        <w:t xml:space="preserve">emergency </w:t>
      </w:r>
      <w:r>
        <w:t xml:space="preserve">is an actual or impending situation that may cause injury, loss of life, destruction of property, or cause the interference, </w:t>
      </w:r>
      <w:proofErr w:type="gramStart"/>
      <w:r>
        <w:t>loss</w:t>
      </w:r>
      <w:proofErr w:type="gramEnd"/>
      <w:r>
        <w:t xml:space="preserve"> or disruption of an </w:t>
      </w:r>
      <w:proofErr w:type="spellStart"/>
      <w:r>
        <w:t>organisation’s</w:t>
      </w:r>
      <w:proofErr w:type="spellEnd"/>
      <w:r>
        <w:t xml:space="preserve"> normal business operations to such an extent it poses a threat.</w:t>
      </w:r>
    </w:p>
    <w:p w14:paraId="46DAFEF7" w14:textId="77777777" w:rsidR="000C60E1" w:rsidRDefault="000C60E1">
      <w:pPr>
        <w:pStyle w:val="BodyText"/>
        <w:spacing w:before="11"/>
        <w:rPr>
          <w:sz w:val="23"/>
        </w:rPr>
      </w:pPr>
    </w:p>
    <w:p w14:paraId="5A7412C9" w14:textId="77777777" w:rsidR="000C60E1" w:rsidRDefault="00000000">
      <w:pPr>
        <w:pStyle w:val="BodyText"/>
        <w:ind w:left="252" w:right="1448"/>
        <w:jc w:val="both"/>
      </w:pPr>
      <w:r>
        <w:t xml:space="preserve">An </w:t>
      </w:r>
      <w:r>
        <w:rPr>
          <w:b/>
        </w:rPr>
        <w:t xml:space="preserve">incident </w:t>
      </w:r>
      <w:r>
        <w:t>is any event that may be, or may lead to, a business interruption, disruption, loss and/or crisis.</w:t>
      </w:r>
    </w:p>
    <w:p w14:paraId="320186AE" w14:textId="77777777" w:rsidR="000C60E1" w:rsidRDefault="000C60E1">
      <w:pPr>
        <w:pStyle w:val="BodyText"/>
      </w:pPr>
    </w:p>
    <w:p w14:paraId="7F989CFF" w14:textId="77777777" w:rsidR="000C60E1" w:rsidRDefault="00000000">
      <w:pPr>
        <w:pStyle w:val="BodyText"/>
        <w:ind w:left="252" w:right="1449"/>
        <w:jc w:val="both"/>
      </w:pPr>
      <w:r>
        <w:t xml:space="preserve">The plan will help to ensure the continuation of </w:t>
      </w:r>
      <w:proofErr w:type="gramStart"/>
      <w:r>
        <w:t>business critical</w:t>
      </w:r>
      <w:proofErr w:type="gramEnd"/>
      <w:r>
        <w:t xml:space="preserve"> services by </w:t>
      </w:r>
      <w:proofErr w:type="spellStart"/>
      <w:r>
        <w:t>minimising</w:t>
      </w:r>
      <w:proofErr w:type="spellEnd"/>
      <w:r>
        <w:t xml:space="preserve"> the impact of any damage to staff, premises, equipment or</w:t>
      </w:r>
      <w:r>
        <w:rPr>
          <w:spacing w:val="-25"/>
        </w:rPr>
        <w:t xml:space="preserve"> </w:t>
      </w:r>
      <w:r>
        <w:t>records.</w:t>
      </w:r>
    </w:p>
    <w:p w14:paraId="1CCBD009" w14:textId="77777777" w:rsidR="000C60E1" w:rsidRDefault="000C60E1">
      <w:pPr>
        <w:pStyle w:val="BodyText"/>
        <w:spacing w:before="10"/>
        <w:rPr>
          <w:sz w:val="23"/>
        </w:rPr>
      </w:pPr>
    </w:p>
    <w:p w14:paraId="51F8A43D" w14:textId="77777777" w:rsidR="000C60E1" w:rsidRDefault="00000000">
      <w:pPr>
        <w:pStyle w:val="BodyText"/>
        <w:spacing w:before="1"/>
        <w:ind w:left="252" w:right="1449"/>
        <w:jc w:val="both"/>
      </w:pPr>
      <w:r>
        <w:t>The plan will help to include an adequate level of detail used to maintain the business and:</w:t>
      </w:r>
    </w:p>
    <w:p w14:paraId="4AC19020" w14:textId="77777777" w:rsidR="000C60E1" w:rsidRDefault="000C60E1">
      <w:pPr>
        <w:pStyle w:val="BodyText"/>
        <w:spacing w:before="4"/>
        <w:rPr>
          <w:sz w:val="15"/>
        </w:rPr>
      </w:pPr>
    </w:p>
    <w:p w14:paraId="7EC2FEE7" w14:textId="77777777" w:rsidR="000C60E1" w:rsidRDefault="00000000">
      <w:pPr>
        <w:pStyle w:val="ListParagraph"/>
        <w:numPr>
          <w:ilvl w:val="1"/>
          <w:numId w:val="18"/>
        </w:numPr>
        <w:tabs>
          <w:tab w:val="left" w:pos="1104"/>
        </w:tabs>
        <w:spacing w:before="100"/>
        <w:ind w:left="1103" w:hanging="285"/>
        <w:rPr>
          <w:rFonts w:ascii="Symbol" w:hAnsi="Symbol"/>
          <w:sz w:val="24"/>
        </w:rPr>
      </w:pPr>
      <w:r>
        <w:rPr>
          <w:sz w:val="24"/>
        </w:rPr>
        <w:t>To ensure a prepared approach to an</w:t>
      </w:r>
      <w:r>
        <w:rPr>
          <w:spacing w:val="-5"/>
          <w:sz w:val="24"/>
        </w:rPr>
        <w:t xml:space="preserve"> </w:t>
      </w:r>
      <w:r>
        <w:rPr>
          <w:sz w:val="24"/>
        </w:rPr>
        <w:t>emergency/incident.</w:t>
      </w:r>
    </w:p>
    <w:p w14:paraId="19B9D79C" w14:textId="77777777" w:rsidR="000C60E1" w:rsidRDefault="000C60E1">
      <w:pPr>
        <w:pStyle w:val="BodyText"/>
        <w:spacing w:before="1"/>
      </w:pPr>
    </w:p>
    <w:p w14:paraId="09914089" w14:textId="77777777" w:rsidR="000C60E1" w:rsidRDefault="00000000">
      <w:pPr>
        <w:pStyle w:val="ListParagraph"/>
        <w:numPr>
          <w:ilvl w:val="1"/>
          <w:numId w:val="18"/>
        </w:numPr>
        <w:tabs>
          <w:tab w:val="left" w:pos="1104"/>
        </w:tabs>
        <w:spacing w:line="237" w:lineRule="auto"/>
        <w:ind w:left="1103" w:right="3511" w:hanging="284"/>
        <w:rPr>
          <w:rFonts w:ascii="Symbol" w:hAnsi="Symbol"/>
          <w:sz w:val="24"/>
        </w:rPr>
      </w:pPr>
      <w:r>
        <w:rPr>
          <w:sz w:val="24"/>
        </w:rPr>
        <w:t xml:space="preserve">To facilitate an </w:t>
      </w:r>
      <w:proofErr w:type="spellStart"/>
      <w:r>
        <w:rPr>
          <w:sz w:val="24"/>
        </w:rPr>
        <w:t>organised</w:t>
      </w:r>
      <w:proofErr w:type="spellEnd"/>
      <w:r>
        <w:rPr>
          <w:sz w:val="24"/>
        </w:rPr>
        <w:t xml:space="preserve"> and </w:t>
      </w:r>
      <w:proofErr w:type="spellStart"/>
      <w:r>
        <w:rPr>
          <w:sz w:val="24"/>
        </w:rPr>
        <w:t>co-ordinated</w:t>
      </w:r>
      <w:proofErr w:type="spellEnd"/>
      <w:r>
        <w:rPr>
          <w:sz w:val="24"/>
        </w:rPr>
        <w:t xml:space="preserve"> response to</w:t>
      </w:r>
      <w:r>
        <w:rPr>
          <w:spacing w:val="-38"/>
          <w:sz w:val="24"/>
        </w:rPr>
        <w:t xml:space="preserve"> </w:t>
      </w:r>
      <w:r>
        <w:rPr>
          <w:sz w:val="24"/>
        </w:rPr>
        <w:t>an emergency/incident.</w:t>
      </w:r>
    </w:p>
    <w:p w14:paraId="2465787A" w14:textId="77777777" w:rsidR="000C60E1" w:rsidRDefault="000C60E1">
      <w:pPr>
        <w:pStyle w:val="BodyText"/>
        <w:spacing w:before="1"/>
      </w:pPr>
    </w:p>
    <w:p w14:paraId="63CB9657" w14:textId="77777777" w:rsidR="000C60E1" w:rsidRDefault="00000000">
      <w:pPr>
        <w:pStyle w:val="ListParagraph"/>
        <w:numPr>
          <w:ilvl w:val="1"/>
          <w:numId w:val="18"/>
        </w:numPr>
        <w:tabs>
          <w:tab w:val="left" w:pos="1104"/>
        </w:tabs>
        <w:ind w:left="1103" w:right="1498" w:hanging="284"/>
        <w:rPr>
          <w:rFonts w:ascii="Symbol" w:hAnsi="Symbol"/>
          <w:sz w:val="24"/>
        </w:rPr>
      </w:pPr>
      <w:r>
        <w:rPr>
          <w:sz w:val="24"/>
        </w:rPr>
        <w:t>To provide an agreed framework within which people can work in a</w:t>
      </w:r>
      <w:r>
        <w:rPr>
          <w:spacing w:val="-45"/>
          <w:sz w:val="24"/>
        </w:rPr>
        <w:t xml:space="preserve"> </w:t>
      </w:r>
      <w:r>
        <w:rPr>
          <w:sz w:val="24"/>
        </w:rPr>
        <w:t>concerted manner to solve problems caused by an</w:t>
      </w:r>
      <w:r>
        <w:rPr>
          <w:spacing w:val="-9"/>
          <w:sz w:val="24"/>
        </w:rPr>
        <w:t xml:space="preserve"> </w:t>
      </w:r>
      <w:r>
        <w:rPr>
          <w:sz w:val="24"/>
        </w:rPr>
        <w:t>emergency/incident.</w:t>
      </w:r>
    </w:p>
    <w:p w14:paraId="14538663" w14:textId="77777777" w:rsidR="000C60E1" w:rsidRDefault="000C60E1">
      <w:pPr>
        <w:pStyle w:val="BodyText"/>
        <w:spacing w:before="9"/>
        <w:rPr>
          <w:sz w:val="23"/>
        </w:rPr>
      </w:pPr>
    </w:p>
    <w:p w14:paraId="63574454" w14:textId="77777777" w:rsidR="000C60E1" w:rsidRDefault="00000000">
      <w:pPr>
        <w:pStyle w:val="BodyText"/>
        <w:spacing w:before="1"/>
        <w:ind w:left="252" w:right="1436"/>
      </w:pPr>
      <w:r>
        <w:t>The plan will also help to identify actions that could be taken in advance of an emergency or incident to reduce the risk of it happening.</w:t>
      </w:r>
    </w:p>
    <w:p w14:paraId="25E5257B" w14:textId="77777777" w:rsidR="000C60E1" w:rsidRDefault="000C60E1">
      <w:pPr>
        <w:pStyle w:val="BodyText"/>
        <w:rPr>
          <w:sz w:val="26"/>
        </w:rPr>
      </w:pPr>
    </w:p>
    <w:p w14:paraId="62DBA6CA" w14:textId="77777777" w:rsidR="000C60E1" w:rsidRDefault="000C60E1">
      <w:pPr>
        <w:pStyle w:val="BodyText"/>
        <w:spacing w:before="2"/>
        <w:rPr>
          <w:sz w:val="22"/>
        </w:rPr>
      </w:pPr>
    </w:p>
    <w:p w14:paraId="1F9A7BAF" w14:textId="77777777" w:rsidR="000C60E1" w:rsidRDefault="00000000">
      <w:pPr>
        <w:pStyle w:val="Heading1"/>
        <w:numPr>
          <w:ilvl w:val="0"/>
          <w:numId w:val="18"/>
        </w:numPr>
        <w:tabs>
          <w:tab w:val="left" w:pos="678"/>
          <w:tab w:val="left" w:pos="679"/>
        </w:tabs>
        <w:spacing w:before="1"/>
        <w:rPr>
          <w:u w:val="none"/>
        </w:rPr>
      </w:pPr>
      <w:bookmarkStart w:id="3" w:name="3._BUSINESS_CRITICAL_PROCESSES"/>
      <w:bookmarkEnd w:id="3"/>
      <w:r>
        <w:rPr>
          <w:u w:val="thick"/>
        </w:rPr>
        <w:t>BUSINESS CRITICAL</w:t>
      </w:r>
      <w:r>
        <w:rPr>
          <w:spacing w:val="-3"/>
          <w:u w:val="thick"/>
        </w:rPr>
        <w:t xml:space="preserve"> </w:t>
      </w:r>
      <w:r>
        <w:rPr>
          <w:u w:val="thick"/>
        </w:rPr>
        <w:t>PROCESSES</w:t>
      </w:r>
    </w:p>
    <w:p w14:paraId="0487BC6C" w14:textId="77777777" w:rsidR="000C60E1" w:rsidRDefault="000C60E1">
      <w:pPr>
        <w:pStyle w:val="BodyText"/>
        <w:spacing w:before="8"/>
        <w:rPr>
          <w:b/>
          <w:sz w:val="15"/>
        </w:rPr>
      </w:pPr>
    </w:p>
    <w:p w14:paraId="66543886" w14:textId="77777777" w:rsidR="000C60E1" w:rsidRDefault="00000000">
      <w:pPr>
        <w:pStyle w:val="BodyText"/>
        <w:spacing w:before="92"/>
        <w:ind w:left="252" w:right="1448"/>
        <w:jc w:val="both"/>
      </w:pPr>
      <w:r>
        <w:t>Whilst most parts of any business are considered important, if an incident did occur, priority must be given to the restoration of the processes that are deemed to be business critical to the performance of the company.</w:t>
      </w:r>
    </w:p>
    <w:p w14:paraId="48095CD9" w14:textId="77777777" w:rsidR="000C60E1" w:rsidRDefault="000C60E1">
      <w:pPr>
        <w:pStyle w:val="BodyText"/>
      </w:pPr>
    </w:p>
    <w:p w14:paraId="2A3BC773" w14:textId="77777777" w:rsidR="000C60E1" w:rsidRDefault="00000000">
      <w:pPr>
        <w:pStyle w:val="BodyText"/>
        <w:ind w:left="252"/>
        <w:jc w:val="both"/>
      </w:pPr>
      <w:r>
        <w:t>Business critical processes can be defined as:</w:t>
      </w:r>
    </w:p>
    <w:p w14:paraId="525F5FB7" w14:textId="77777777" w:rsidR="000C60E1" w:rsidRDefault="000C60E1">
      <w:pPr>
        <w:jc w:val="both"/>
        <w:sectPr w:rsidR="000C60E1">
          <w:pgSz w:w="11900" w:h="16840"/>
          <w:pgMar w:top="1340" w:right="340" w:bottom="940" w:left="740" w:header="723" w:footer="746" w:gutter="0"/>
          <w:cols w:space="720"/>
        </w:sectPr>
      </w:pPr>
    </w:p>
    <w:p w14:paraId="2FE7E0A0" w14:textId="77777777" w:rsidR="000C60E1" w:rsidRDefault="00000000">
      <w:pPr>
        <w:pStyle w:val="BodyText"/>
        <w:spacing w:before="88"/>
        <w:ind w:left="252" w:right="1449" w:firstLine="60"/>
        <w:jc w:val="both"/>
      </w:pPr>
      <w:bookmarkStart w:id="4" w:name="_bookmark1"/>
      <w:bookmarkEnd w:id="4"/>
      <w:r>
        <w:lastRenderedPageBreak/>
        <w:t>“</w:t>
      </w:r>
      <w:proofErr w:type="gramStart"/>
      <w:r>
        <w:t>critical</w:t>
      </w:r>
      <w:proofErr w:type="gramEnd"/>
      <w:r>
        <w:t xml:space="preserve"> operational or support activities without which the business would rapidly be unable to achieve its objectives”</w:t>
      </w:r>
    </w:p>
    <w:p w14:paraId="6DA1183D" w14:textId="77777777" w:rsidR="000C60E1" w:rsidRDefault="000C60E1">
      <w:pPr>
        <w:pStyle w:val="BodyText"/>
      </w:pPr>
    </w:p>
    <w:p w14:paraId="582BCC40" w14:textId="77777777" w:rsidR="000C60E1" w:rsidRDefault="00000000">
      <w:pPr>
        <w:pStyle w:val="BodyText"/>
        <w:ind w:left="252" w:right="1448"/>
        <w:jc w:val="both"/>
      </w:pPr>
      <w:r>
        <w:t xml:space="preserve">These individual processes must be given preferential access to premises, staff, </w:t>
      </w:r>
      <w:proofErr w:type="gramStart"/>
      <w:r>
        <w:t>equipment</w:t>
      </w:r>
      <w:proofErr w:type="gramEnd"/>
      <w:r>
        <w:t xml:space="preserve"> or records if an emergency situation restricted their overall availability. It is for these processes that plans need to be prepared.</w:t>
      </w:r>
    </w:p>
    <w:p w14:paraId="2347A944" w14:textId="77777777" w:rsidR="000C60E1" w:rsidRDefault="000C60E1">
      <w:pPr>
        <w:pStyle w:val="BodyText"/>
        <w:rPr>
          <w:sz w:val="26"/>
        </w:rPr>
      </w:pPr>
    </w:p>
    <w:p w14:paraId="0F354C67" w14:textId="77777777" w:rsidR="000C60E1" w:rsidRDefault="000C60E1">
      <w:pPr>
        <w:pStyle w:val="BodyText"/>
        <w:spacing w:before="3"/>
        <w:rPr>
          <w:sz w:val="22"/>
        </w:rPr>
      </w:pPr>
    </w:p>
    <w:p w14:paraId="0AC0D5D3" w14:textId="77777777" w:rsidR="000C60E1" w:rsidRDefault="00000000">
      <w:pPr>
        <w:pStyle w:val="Heading1"/>
        <w:numPr>
          <w:ilvl w:val="0"/>
          <w:numId w:val="18"/>
        </w:numPr>
        <w:tabs>
          <w:tab w:val="left" w:pos="678"/>
          <w:tab w:val="left" w:pos="679"/>
        </w:tabs>
        <w:rPr>
          <w:u w:val="none"/>
        </w:rPr>
      </w:pPr>
      <w:bookmarkStart w:id="5" w:name="4._SCOPE_OF_THE_PLAN"/>
      <w:bookmarkEnd w:id="5"/>
      <w:r>
        <w:rPr>
          <w:u w:val="thick"/>
        </w:rPr>
        <w:t>SCOPE OF THE</w:t>
      </w:r>
      <w:r>
        <w:rPr>
          <w:spacing w:val="-4"/>
          <w:u w:val="thick"/>
        </w:rPr>
        <w:t xml:space="preserve"> </w:t>
      </w:r>
      <w:r>
        <w:rPr>
          <w:u w:val="thick"/>
        </w:rPr>
        <w:t>PLAN</w:t>
      </w:r>
    </w:p>
    <w:p w14:paraId="22D7C14B" w14:textId="77777777" w:rsidR="000C60E1" w:rsidRDefault="000C60E1">
      <w:pPr>
        <w:pStyle w:val="BodyText"/>
        <w:spacing w:before="8"/>
        <w:rPr>
          <w:b/>
          <w:sz w:val="15"/>
        </w:rPr>
      </w:pPr>
    </w:p>
    <w:p w14:paraId="4A1F1238" w14:textId="77777777" w:rsidR="000C60E1" w:rsidRDefault="00000000">
      <w:pPr>
        <w:pStyle w:val="BodyText"/>
        <w:spacing w:before="92"/>
        <w:ind w:left="252" w:right="1436"/>
      </w:pPr>
      <w:r>
        <w:t>The plan will illustrate how the business can reduce the potential impact of an incident by being prepared to maintain services in the event of the:</w:t>
      </w:r>
    </w:p>
    <w:p w14:paraId="250ABC1F" w14:textId="77777777" w:rsidR="000C60E1" w:rsidRDefault="000C60E1">
      <w:pPr>
        <w:pStyle w:val="BodyText"/>
        <w:spacing w:before="1"/>
      </w:pPr>
    </w:p>
    <w:p w14:paraId="27DFB992" w14:textId="77777777" w:rsidR="000C60E1" w:rsidRDefault="00000000">
      <w:pPr>
        <w:pStyle w:val="ListParagraph"/>
        <w:numPr>
          <w:ilvl w:val="1"/>
          <w:numId w:val="18"/>
        </w:numPr>
        <w:tabs>
          <w:tab w:val="left" w:pos="1104"/>
        </w:tabs>
        <w:spacing w:line="293" w:lineRule="exact"/>
        <w:ind w:left="1103" w:hanging="284"/>
        <w:rPr>
          <w:rFonts w:ascii="Symbol" w:hAnsi="Symbol"/>
          <w:sz w:val="24"/>
        </w:rPr>
      </w:pPr>
      <w:r>
        <w:rPr>
          <w:sz w:val="24"/>
        </w:rPr>
        <w:t>Loss of key</w:t>
      </w:r>
      <w:r>
        <w:rPr>
          <w:spacing w:val="-1"/>
          <w:sz w:val="24"/>
        </w:rPr>
        <w:t xml:space="preserve"> </w:t>
      </w:r>
      <w:r>
        <w:rPr>
          <w:sz w:val="24"/>
        </w:rPr>
        <w:t>premises</w:t>
      </w:r>
    </w:p>
    <w:p w14:paraId="4CDED461" w14:textId="77777777" w:rsidR="000C60E1" w:rsidRDefault="00000000">
      <w:pPr>
        <w:pStyle w:val="ListParagraph"/>
        <w:numPr>
          <w:ilvl w:val="1"/>
          <w:numId w:val="18"/>
        </w:numPr>
        <w:tabs>
          <w:tab w:val="left" w:pos="1104"/>
        </w:tabs>
        <w:spacing w:line="292" w:lineRule="exact"/>
        <w:ind w:left="1103" w:hanging="284"/>
        <w:rPr>
          <w:rFonts w:ascii="Symbol" w:hAnsi="Symbol"/>
          <w:sz w:val="24"/>
        </w:rPr>
      </w:pPr>
      <w:r>
        <w:rPr>
          <w:sz w:val="24"/>
        </w:rPr>
        <w:t>Loss of key staff</w:t>
      </w:r>
    </w:p>
    <w:p w14:paraId="1B866BE0" w14:textId="77777777" w:rsidR="000C60E1" w:rsidRDefault="00000000">
      <w:pPr>
        <w:pStyle w:val="ListParagraph"/>
        <w:numPr>
          <w:ilvl w:val="1"/>
          <w:numId w:val="18"/>
        </w:numPr>
        <w:tabs>
          <w:tab w:val="left" w:pos="1104"/>
        </w:tabs>
        <w:spacing w:line="292" w:lineRule="exact"/>
        <w:ind w:left="1103" w:hanging="284"/>
        <w:rPr>
          <w:rFonts w:ascii="Symbol" w:hAnsi="Symbol"/>
          <w:sz w:val="24"/>
        </w:rPr>
      </w:pPr>
      <w:r>
        <w:rPr>
          <w:sz w:val="24"/>
        </w:rPr>
        <w:t>Loss of IT /</w:t>
      </w:r>
      <w:r>
        <w:rPr>
          <w:spacing w:val="-10"/>
          <w:sz w:val="24"/>
        </w:rPr>
        <w:t xml:space="preserve"> </w:t>
      </w:r>
      <w:r>
        <w:rPr>
          <w:sz w:val="24"/>
        </w:rPr>
        <w:t>data</w:t>
      </w:r>
    </w:p>
    <w:p w14:paraId="0EE533AA" w14:textId="77777777" w:rsidR="000C60E1" w:rsidRDefault="00000000">
      <w:pPr>
        <w:pStyle w:val="ListParagraph"/>
        <w:numPr>
          <w:ilvl w:val="1"/>
          <w:numId w:val="18"/>
        </w:numPr>
        <w:tabs>
          <w:tab w:val="left" w:pos="1104"/>
        </w:tabs>
        <w:spacing w:line="292" w:lineRule="exact"/>
        <w:ind w:left="1103" w:hanging="284"/>
        <w:rPr>
          <w:rFonts w:ascii="Symbol" w:hAnsi="Symbol"/>
          <w:sz w:val="24"/>
        </w:rPr>
      </w:pPr>
      <w:r>
        <w:rPr>
          <w:sz w:val="24"/>
        </w:rPr>
        <w:t>Loss of</w:t>
      </w:r>
      <w:r>
        <w:rPr>
          <w:spacing w:val="-1"/>
          <w:sz w:val="24"/>
        </w:rPr>
        <w:t xml:space="preserve"> </w:t>
      </w:r>
      <w:r>
        <w:rPr>
          <w:sz w:val="24"/>
        </w:rPr>
        <w:t>telecommunications</w:t>
      </w:r>
    </w:p>
    <w:p w14:paraId="09FBB895" w14:textId="77777777" w:rsidR="000C60E1" w:rsidRDefault="00000000">
      <w:pPr>
        <w:pStyle w:val="ListParagraph"/>
        <w:numPr>
          <w:ilvl w:val="1"/>
          <w:numId w:val="18"/>
        </w:numPr>
        <w:tabs>
          <w:tab w:val="left" w:pos="1104"/>
        </w:tabs>
        <w:spacing w:line="292" w:lineRule="exact"/>
        <w:ind w:left="1103" w:hanging="284"/>
        <w:rPr>
          <w:rFonts w:ascii="Symbol" w:hAnsi="Symbol"/>
          <w:sz w:val="24"/>
        </w:rPr>
      </w:pPr>
      <w:r>
        <w:rPr>
          <w:sz w:val="24"/>
        </w:rPr>
        <w:t>Loss of hard data / paper</w:t>
      </w:r>
      <w:r>
        <w:rPr>
          <w:spacing w:val="-2"/>
          <w:sz w:val="24"/>
        </w:rPr>
        <w:t xml:space="preserve"> </w:t>
      </w:r>
      <w:r>
        <w:rPr>
          <w:sz w:val="24"/>
        </w:rPr>
        <w:t>records</w:t>
      </w:r>
    </w:p>
    <w:p w14:paraId="18E4EBF8" w14:textId="77777777" w:rsidR="000C60E1" w:rsidRDefault="00000000">
      <w:pPr>
        <w:pStyle w:val="ListParagraph"/>
        <w:numPr>
          <w:ilvl w:val="1"/>
          <w:numId w:val="18"/>
        </w:numPr>
        <w:tabs>
          <w:tab w:val="left" w:pos="1104"/>
        </w:tabs>
        <w:spacing w:line="292" w:lineRule="exact"/>
        <w:ind w:left="1103" w:hanging="284"/>
        <w:rPr>
          <w:rFonts w:ascii="Symbol" w:hAnsi="Symbol"/>
          <w:sz w:val="24"/>
        </w:rPr>
      </w:pPr>
      <w:r>
        <w:rPr>
          <w:sz w:val="24"/>
        </w:rPr>
        <w:t>Loss of utilities (electricity, water,</w:t>
      </w:r>
      <w:r>
        <w:rPr>
          <w:spacing w:val="-2"/>
          <w:sz w:val="24"/>
        </w:rPr>
        <w:t xml:space="preserve"> </w:t>
      </w:r>
      <w:r>
        <w:rPr>
          <w:sz w:val="24"/>
        </w:rPr>
        <w:t>gas)</w:t>
      </w:r>
    </w:p>
    <w:p w14:paraId="213D59A5" w14:textId="77777777" w:rsidR="000C60E1" w:rsidRDefault="00000000">
      <w:pPr>
        <w:pStyle w:val="ListParagraph"/>
        <w:numPr>
          <w:ilvl w:val="1"/>
          <w:numId w:val="18"/>
        </w:numPr>
        <w:tabs>
          <w:tab w:val="left" w:pos="1104"/>
        </w:tabs>
        <w:spacing w:line="292" w:lineRule="exact"/>
        <w:ind w:left="1103" w:hanging="284"/>
        <w:rPr>
          <w:rFonts w:ascii="Symbol" w:hAnsi="Symbol"/>
          <w:sz w:val="24"/>
        </w:rPr>
      </w:pPr>
      <w:r>
        <w:rPr>
          <w:sz w:val="24"/>
        </w:rPr>
        <w:t>Loss of a key partner or</w:t>
      </w:r>
      <w:r>
        <w:rPr>
          <w:spacing w:val="-2"/>
          <w:sz w:val="24"/>
        </w:rPr>
        <w:t xml:space="preserve"> </w:t>
      </w:r>
      <w:r>
        <w:rPr>
          <w:sz w:val="24"/>
        </w:rPr>
        <w:t>supplier</w:t>
      </w:r>
    </w:p>
    <w:p w14:paraId="49A4CC88" w14:textId="77777777" w:rsidR="000C60E1" w:rsidRDefault="00000000">
      <w:pPr>
        <w:pStyle w:val="ListParagraph"/>
        <w:numPr>
          <w:ilvl w:val="1"/>
          <w:numId w:val="18"/>
        </w:numPr>
        <w:tabs>
          <w:tab w:val="left" w:pos="1104"/>
        </w:tabs>
        <w:spacing w:line="292" w:lineRule="exact"/>
        <w:ind w:left="1103" w:hanging="284"/>
        <w:rPr>
          <w:rFonts w:ascii="Symbol" w:hAnsi="Symbol"/>
          <w:sz w:val="24"/>
        </w:rPr>
      </w:pPr>
      <w:r>
        <w:rPr>
          <w:sz w:val="24"/>
        </w:rPr>
        <w:t>Disruption due to industrial</w:t>
      </w:r>
      <w:r>
        <w:rPr>
          <w:spacing w:val="-28"/>
          <w:sz w:val="24"/>
        </w:rPr>
        <w:t xml:space="preserve"> </w:t>
      </w:r>
      <w:r>
        <w:rPr>
          <w:sz w:val="24"/>
        </w:rPr>
        <w:t>action</w:t>
      </w:r>
    </w:p>
    <w:p w14:paraId="52476315" w14:textId="77777777" w:rsidR="000C60E1" w:rsidRDefault="00000000">
      <w:pPr>
        <w:pStyle w:val="ListParagraph"/>
        <w:numPr>
          <w:ilvl w:val="1"/>
          <w:numId w:val="18"/>
        </w:numPr>
        <w:tabs>
          <w:tab w:val="left" w:pos="1104"/>
        </w:tabs>
        <w:spacing w:line="293" w:lineRule="exact"/>
        <w:ind w:left="1103" w:hanging="284"/>
        <w:rPr>
          <w:rFonts w:ascii="Symbol" w:hAnsi="Symbol"/>
          <w:sz w:val="24"/>
        </w:rPr>
      </w:pPr>
      <w:r>
        <w:rPr>
          <w:sz w:val="24"/>
        </w:rPr>
        <w:t>Disruption due to severe</w:t>
      </w:r>
      <w:r>
        <w:rPr>
          <w:spacing w:val="-25"/>
          <w:sz w:val="24"/>
        </w:rPr>
        <w:t xml:space="preserve"> </w:t>
      </w:r>
      <w:r>
        <w:rPr>
          <w:sz w:val="24"/>
        </w:rPr>
        <w:t>weather</w:t>
      </w:r>
    </w:p>
    <w:p w14:paraId="17B10921" w14:textId="77777777" w:rsidR="000C60E1" w:rsidRDefault="000C60E1">
      <w:pPr>
        <w:pStyle w:val="BodyText"/>
        <w:spacing w:before="11"/>
        <w:rPr>
          <w:sz w:val="41"/>
        </w:rPr>
      </w:pPr>
    </w:p>
    <w:p w14:paraId="7DB7EB0F" w14:textId="77777777" w:rsidR="000C60E1" w:rsidRDefault="00000000">
      <w:pPr>
        <w:pStyle w:val="Heading1"/>
        <w:numPr>
          <w:ilvl w:val="0"/>
          <w:numId w:val="18"/>
        </w:numPr>
        <w:tabs>
          <w:tab w:val="left" w:pos="678"/>
          <w:tab w:val="left" w:pos="679"/>
        </w:tabs>
        <w:rPr>
          <w:u w:val="none"/>
        </w:rPr>
      </w:pPr>
      <w:bookmarkStart w:id="6" w:name="5._ASSUMPTIONS"/>
      <w:bookmarkEnd w:id="6"/>
      <w:r>
        <w:rPr>
          <w:u w:val="thick"/>
        </w:rPr>
        <w:t>ASSUMPTIONS</w:t>
      </w:r>
    </w:p>
    <w:p w14:paraId="13C1A7DF" w14:textId="77777777" w:rsidR="000C60E1" w:rsidRDefault="000C60E1">
      <w:pPr>
        <w:pStyle w:val="BodyText"/>
        <w:spacing w:before="10"/>
        <w:rPr>
          <w:b/>
          <w:sz w:val="27"/>
        </w:rPr>
      </w:pPr>
    </w:p>
    <w:p w14:paraId="0751CE96" w14:textId="77777777" w:rsidR="000C60E1" w:rsidRDefault="00000000">
      <w:pPr>
        <w:spacing w:before="92"/>
        <w:ind w:left="252"/>
      </w:pPr>
      <w:r>
        <w:rPr>
          <w:u w:val="single"/>
        </w:rPr>
        <w:t>Generally used assumptions</w:t>
      </w:r>
    </w:p>
    <w:p w14:paraId="686F0949" w14:textId="77777777" w:rsidR="000C60E1" w:rsidRDefault="000C60E1">
      <w:pPr>
        <w:pStyle w:val="BodyText"/>
        <w:spacing w:before="9"/>
        <w:rPr>
          <w:sz w:val="23"/>
        </w:rPr>
      </w:pPr>
    </w:p>
    <w:p w14:paraId="06C42996" w14:textId="77777777" w:rsidR="000C60E1" w:rsidRDefault="00000000">
      <w:pPr>
        <w:pStyle w:val="ListParagraph"/>
        <w:numPr>
          <w:ilvl w:val="1"/>
          <w:numId w:val="18"/>
        </w:numPr>
        <w:tabs>
          <w:tab w:val="left" w:pos="972"/>
          <w:tab w:val="left" w:pos="973"/>
        </w:tabs>
        <w:spacing w:before="100"/>
        <w:ind w:right="1541"/>
        <w:rPr>
          <w:rFonts w:ascii="Symbol" w:hAnsi="Symbol"/>
        </w:rPr>
      </w:pPr>
      <w:r>
        <w:t>The business continuity plan will cover three scenarios: for the first 24 hours following an incident and for both 2 - 7 days and 8 – 14 days following an incident. (Recovery plans needed to cover longer periods would normally be developed during the first fourteen days of an</w:t>
      </w:r>
      <w:r>
        <w:rPr>
          <w:spacing w:val="-1"/>
        </w:rPr>
        <w:t xml:space="preserve"> </w:t>
      </w:r>
      <w:r>
        <w:t>incident.)</w:t>
      </w:r>
    </w:p>
    <w:p w14:paraId="2E7C20D5" w14:textId="77777777" w:rsidR="000C60E1" w:rsidRDefault="00000000">
      <w:pPr>
        <w:pStyle w:val="ListParagraph"/>
        <w:numPr>
          <w:ilvl w:val="1"/>
          <w:numId w:val="18"/>
        </w:numPr>
        <w:tabs>
          <w:tab w:val="left" w:pos="972"/>
          <w:tab w:val="left" w:pos="973"/>
        </w:tabs>
        <w:spacing w:before="120" w:line="237" w:lineRule="auto"/>
        <w:ind w:right="2163"/>
        <w:rPr>
          <w:rFonts w:ascii="Symbol" w:hAnsi="Symbol"/>
        </w:rPr>
      </w:pPr>
      <w:r>
        <w:t>The business continuity plan will be reviewed regularly, with a full update on an annual basis or where a significant change to the business</w:t>
      </w:r>
      <w:r>
        <w:rPr>
          <w:spacing w:val="-5"/>
        </w:rPr>
        <w:t xml:space="preserve"> </w:t>
      </w:r>
      <w:r>
        <w:t>occurs.</w:t>
      </w:r>
    </w:p>
    <w:p w14:paraId="6B044DD7" w14:textId="77777777" w:rsidR="000C60E1" w:rsidRDefault="000C60E1">
      <w:pPr>
        <w:pStyle w:val="BodyText"/>
      </w:pPr>
    </w:p>
    <w:p w14:paraId="1F2B0F5E" w14:textId="77777777" w:rsidR="000C60E1" w:rsidRDefault="000C60E1">
      <w:pPr>
        <w:pStyle w:val="BodyText"/>
        <w:rPr>
          <w:sz w:val="20"/>
        </w:rPr>
      </w:pPr>
    </w:p>
    <w:p w14:paraId="51F9501B" w14:textId="77777777" w:rsidR="000C60E1" w:rsidRDefault="00000000">
      <w:pPr>
        <w:ind w:left="252"/>
      </w:pPr>
      <w:r>
        <w:rPr>
          <w:u w:val="single"/>
        </w:rPr>
        <w:t>Detailed Planning Assumptions</w:t>
      </w:r>
    </w:p>
    <w:p w14:paraId="6482F62C" w14:textId="77777777" w:rsidR="000C60E1" w:rsidRDefault="000C60E1">
      <w:pPr>
        <w:pStyle w:val="BodyText"/>
        <w:rPr>
          <w:sz w:val="14"/>
        </w:rPr>
      </w:pPr>
    </w:p>
    <w:p w14:paraId="0F2AD213" w14:textId="77777777" w:rsidR="000C60E1" w:rsidRDefault="00000000">
      <w:pPr>
        <w:spacing w:before="93"/>
        <w:ind w:left="252"/>
      </w:pPr>
      <w:r>
        <w:t xml:space="preserve">The following assumptions have been </w:t>
      </w:r>
      <w:proofErr w:type="gramStart"/>
      <w:r>
        <w:t>taken into account</w:t>
      </w:r>
      <w:proofErr w:type="gramEnd"/>
      <w:r>
        <w:t xml:space="preserve"> when developing the plan:</w:t>
      </w:r>
    </w:p>
    <w:p w14:paraId="78C9DF71" w14:textId="77777777" w:rsidR="000C60E1" w:rsidRDefault="000C60E1">
      <w:pPr>
        <w:pStyle w:val="BodyText"/>
        <w:spacing w:before="3"/>
        <w:rPr>
          <w:sz w:val="22"/>
        </w:rPr>
      </w:pPr>
    </w:p>
    <w:p w14:paraId="738DE942" w14:textId="77777777" w:rsidR="000C60E1" w:rsidRDefault="00000000">
      <w:pPr>
        <w:pStyle w:val="ListParagraph"/>
        <w:numPr>
          <w:ilvl w:val="2"/>
          <w:numId w:val="18"/>
        </w:numPr>
        <w:tabs>
          <w:tab w:val="left" w:pos="1104"/>
        </w:tabs>
        <w:spacing w:line="237" w:lineRule="auto"/>
        <w:ind w:right="1449" w:hanging="284"/>
      </w:pPr>
      <w:r>
        <w:t>In the event of a major incident existing business premises would be out of use for more than 7</w:t>
      </w:r>
      <w:r>
        <w:rPr>
          <w:spacing w:val="-1"/>
        </w:rPr>
        <w:t xml:space="preserve"> </w:t>
      </w:r>
      <w:r>
        <w:t>days.</w:t>
      </w:r>
    </w:p>
    <w:p w14:paraId="263A88E2" w14:textId="77777777" w:rsidR="000C60E1" w:rsidRDefault="000C60E1">
      <w:pPr>
        <w:pStyle w:val="BodyText"/>
        <w:spacing w:before="4"/>
        <w:rPr>
          <w:sz w:val="22"/>
        </w:rPr>
      </w:pPr>
    </w:p>
    <w:p w14:paraId="2EA1FBFA" w14:textId="77777777" w:rsidR="000C60E1" w:rsidRDefault="00000000">
      <w:pPr>
        <w:pStyle w:val="ListParagraph"/>
        <w:numPr>
          <w:ilvl w:val="2"/>
          <w:numId w:val="18"/>
        </w:numPr>
        <w:tabs>
          <w:tab w:val="left" w:pos="1104"/>
        </w:tabs>
        <w:spacing w:line="237" w:lineRule="auto"/>
        <w:ind w:left="1102" w:right="1449" w:hanging="284"/>
      </w:pPr>
      <w:r>
        <w:t>In the event of a less significant disruption some of the existing premises would remain in</w:t>
      </w:r>
      <w:r>
        <w:rPr>
          <w:spacing w:val="-1"/>
        </w:rPr>
        <w:t xml:space="preserve"> </w:t>
      </w:r>
      <w:r>
        <w:t>use.</w:t>
      </w:r>
    </w:p>
    <w:p w14:paraId="174C704D" w14:textId="77777777" w:rsidR="000C60E1" w:rsidRDefault="000C60E1">
      <w:pPr>
        <w:pStyle w:val="BodyText"/>
        <w:spacing w:before="2"/>
        <w:rPr>
          <w:sz w:val="22"/>
        </w:rPr>
      </w:pPr>
    </w:p>
    <w:p w14:paraId="6A7D0293" w14:textId="77777777" w:rsidR="000C60E1" w:rsidRDefault="00000000">
      <w:pPr>
        <w:pStyle w:val="ListParagraph"/>
        <w:numPr>
          <w:ilvl w:val="2"/>
          <w:numId w:val="18"/>
        </w:numPr>
        <w:tabs>
          <w:tab w:val="left" w:pos="1186"/>
          <w:tab w:val="left" w:pos="1187"/>
        </w:tabs>
        <w:spacing w:line="237" w:lineRule="auto"/>
        <w:ind w:left="1186" w:right="1451" w:hanging="374"/>
      </w:pPr>
      <w:r>
        <w:t>Where a generator is not available loss of electricity supply across a region could last for up to 3</w:t>
      </w:r>
      <w:r>
        <w:rPr>
          <w:spacing w:val="-2"/>
        </w:rPr>
        <w:t xml:space="preserve"> </w:t>
      </w:r>
      <w:r>
        <w:t>days.</w:t>
      </w:r>
    </w:p>
    <w:p w14:paraId="58D8C1FA" w14:textId="77777777" w:rsidR="000C60E1" w:rsidRDefault="000C60E1">
      <w:pPr>
        <w:spacing w:line="237" w:lineRule="auto"/>
        <w:sectPr w:rsidR="000C60E1">
          <w:pgSz w:w="11900" w:h="16840"/>
          <w:pgMar w:top="1340" w:right="340" w:bottom="940" w:left="740" w:header="723" w:footer="746" w:gutter="0"/>
          <w:cols w:space="720"/>
        </w:sectPr>
      </w:pPr>
    </w:p>
    <w:p w14:paraId="0E968856" w14:textId="77777777" w:rsidR="000C60E1" w:rsidRDefault="00000000">
      <w:pPr>
        <w:pStyle w:val="ListParagraph"/>
        <w:numPr>
          <w:ilvl w:val="2"/>
          <w:numId w:val="18"/>
        </w:numPr>
        <w:tabs>
          <w:tab w:val="left" w:pos="1188"/>
        </w:tabs>
        <w:spacing w:before="92" w:line="237" w:lineRule="auto"/>
        <w:ind w:left="1187" w:right="1450" w:hanging="374"/>
        <w:jc w:val="both"/>
      </w:pPr>
      <w:r>
        <w:lastRenderedPageBreak/>
        <w:t>The mains water supplies and sewerage services may be interrupted for up to 3 days.</w:t>
      </w:r>
    </w:p>
    <w:p w14:paraId="3FF91007" w14:textId="77777777" w:rsidR="000C60E1" w:rsidRDefault="000C60E1">
      <w:pPr>
        <w:pStyle w:val="BodyText"/>
        <w:spacing w:before="3"/>
        <w:rPr>
          <w:sz w:val="22"/>
        </w:rPr>
      </w:pPr>
    </w:p>
    <w:p w14:paraId="50E8ACA4" w14:textId="77777777" w:rsidR="000C60E1" w:rsidRDefault="00000000">
      <w:pPr>
        <w:pStyle w:val="ListParagraph"/>
        <w:numPr>
          <w:ilvl w:val="2"/>
          <w:numId w:val="18"/>
        </w:numPr>
        <w:tabs>
          <w:tab w:val="left" w:pos="1103"/>
          <w:tab w:val="left" w:pos="7615"/>
        </w:tabs>
        <w:spacing w:line="237" w:lineRule="auto"/>
        <w:ind w:right="1449" w:hanging="284"/>
        <w:jc w:val="both"/>
      </w:pPr>
      <w:r>
        <w:t>Availability of the IT network historically runs at over %. In the event of a partial failure of a server the network could be unavailable for</w:t>
      </w:r>
      <w:r>
        <w:rPr>
          <w:spacing w:val="-9"/>
        </w:rPr>
        <w:t xml:space="preserve"> </w:t>
      </w:r>
      <w:r>
        <w:t>up</w:t>
      </w:r>
      <w:r>
        <w:rPr>
          <w:spacing w:val="-1"/>
        </w:rPr>
        <w:t xml:space="preserve"> </w:t>
      </w:r>
      <w:r>
        <w:t>to</w:t>
      </w:r>
      <w:r>
        <w:tab/>
        <w:t>hours.</w:t>
      </w:r>
    </w:p>
    <w:p w14:paraId="0933F017" w14:textId="77777777" w:rsidR="000C60E1" w:rsidRDefault="000C60E1">
      <w:pPr>
        <w:pStyle w:val="BodyText"/>
        <w:spacing w:before="4"/>
        <w:rPr>
          <w:sz w:val="22"/>
        </w:rPr>
      </w:pPr>
    </w:p>
    <w:p w14:paraId="288E5409" w14:textId="77777777" w:rsidR="000C60E1" w:rsidRDefault="00000000">
      <w:pPr>
        <w:pStyle w:val="ListParagraph"/>
        <w:numPr>
          <w:ilvl w:val="2"/>
          <w:numId w:val="18"/>
        </w:numPr>
        <w:tabs>
          <w:tab w:val="left" w:pos="1104"/>
          <w:tab w:val="left" w:pos="7908"/>
        </w:tabs>
        <w:spacing w:line="237" w:lineRule="auto"/>
        <w:ind w:right="1448" w:hanging="284"/>
        <w:jc w:val="both"/>
      </w:pPr>
      <w:r>
        <w:t>If the server suite were to be completely lost it could take</w:t>
      </w:r>
      <w:r>
        <w:rPr>
          <w:spacing w:val="19"/>
        </w:rPr>
        <w:t xml:space="preserve"> </w:t>
      </w:r>
      <w:r>
        <w:t>up</w:t>
      </w:r>
      <w:r>
        <w:rPr>
          <w:spacing w:val="2"/>
        </w:rPr>
        <w:t xml:space="preserve"> </w:t>
      </w:r>
      <w:r>
        <w:t>to</w:t>
      </w:r>
      <w:r>
        <w:tab/>
        <w:t xml:space="preserve">days to </w:t>
      </w:r>
      <w:r>
        <w:rPr>
          <w:spacing w:val="-3"/>
        </w:rPr>
        <w:t xml:space="preserve">restore </w:t>
      </w:r>
      <w:r>
        <w:t xml:space="preserve">a limited desktop service (Microsoft package, </w:t>
      </w:r>
      <w:proofErr w:type="gramStart"/>
      <w:r>
        <w:t>E-mail</w:t>
      </w:r>
      <w:proofErr w:type="gramEnd"/>
      <w:r>
        <w:t xml:space="preserve"> and Internet access). Other software could take even longer to</w:t>
      </w:r>
      <w:r>
        <w:rPr>
          <w:spacing w:val="-1"/>
        </w:rPr>
        <w:t xml:space="preserve"> </w:t>
      </w:r>
      <w:r>
        <w:t>restore.</w:t>
      </w:r>
    </w:p>
    <w:p w14:paraId="773AA127" w14:textId="77777777" w:rsidR="000C60E1" w:rsidRDefault="000C60E1">
      <w:pPr>
        <w:pStyle w:val="BodyText"/>
        <w:spacing w:before="5"/>
        <w:rPr>
          <w:sz w:val="22"/>
        </w:rPr>
      </w:pPr>
    </w:p>
    <w:p w14:paraId="1F4544BD" w14:textId="77777777" w:rsidR="000C60E1" w:rsidRDefault="00000000">
      <w:pPr>
        <w:pStyle w:val="ListParagraph"/>
        <w:numPr>
          <w:ilvl w:val="2"/>
          <w:numId w:val="18"/>
        </w:numPr>
        <w:tabs>
          <w:tab w:val="left" w:pos="1104"/>
          <w:tab w:val="left" w:pos="7761"/>
        </w:tabs>
        <w:spacing w:line="237" w:lineRule="auto"/>
        <w:ind w:right="1449" w:hanging="284"/>
        <w:jc w:val="both"/>
      </w:pPr>
      <w:r>
        <w:t xml:space="preserve">Availability of the internal telephone network historically runs at        %. In the event of a failure of the </w:t>
      </w:r>
      <w:proofErr w:type="spellStart"/>
      <w:r>
        <w:t>iSDX</w:t>
      </w:r>
      <w:proofErr w:type="spellEnd"/>
      <w:r>
        <w:t xml:space="preserve"> there could be loss of service for</w:t>
      </w:r>
      <w:r>
        <w:rPr>
          <w:spacing w:val="-15"/>
        </w:rPr>
        <w:t xml:space="preserve"> </w:t>
      </w:r>
      <w:r>
        <w:t>up</w:t>
      </w:r>
      <w:r>
        <w:rPr>
          <w:spacing w:val="-1"/>
        </w:rPr>
        <w:t xml:space="preserve"> </w:t>
      </w:r>
      <w:r>
        <w:t>to</w:t>
      </w:r>
      <w:r>
        <w:tab/>
        <w:t>hours.</w:t>
      </w:r>
    </w:p>
    <w:p w14:paraId="3F6ACBF8" w14:textId="77777777" w:rsidR="000C60E1" w:rsidRDefault="000C60E1">
      <w:pPr>
        <w:pStyle w:val="BodyText"/>
        <w:spacing w:before="4"/>
        <w:rPr>
          <w:sz w:val="22"/>
        </w:rPr>
      </w:pPr>
    </w:p>
    <w:p w14:paraId="7F1FC39B" w14:textId="77777777" w:rsidR="000C60E1" w:rsidRDefault="00000000">
      <w:pPr>
        <w:pStyle w:val="ListParagraph"/>
        <w:numPr>
          <w:ilvl w:val="2"/>
          <w:numId w:val="18"/>
        </w:numPr>
        <w:tabs>
          <w:tab w:val="left" w:pos="1104"/>
        </w:tabs>
        <w:spacing w:line="237" w:lineRule="auto"/>
        <w:ind w:right="1450" w:hanging="284"/>
        <w:jc w:val="both"/>
      </w:pPr>
      <w:r>
        <w:t>Access to the public telephone network and mobile communications could be lost for up to 3</w:t>
      </w:r>
      <w:r>
        <w:rPr>
          <w:spacing w:val="-1"/>
        </w:rPr>
        <w:t xml:space="preserve"> </w:t>
      </w:r>
      <w:r>
        <w:t>days.</w:t>
      </w:r>
    </w:p>
    <w:p w14:paraId="009FFB56" w14:textId="77777777" w:rsidR="000C60E1" w:rsidRDefault="000C60E1">
      <w:pPr>
        <w:pStyle w:val="BodyText"/>
        <w:spacing w:before="1"/>
        <w:rPr>
          <w:sz w:val="22"/>
        </w:rPr>
      </w:pPr>
    </w:p>
    <w:p w14:paraId="1479C69F" w14:textId="77777777" w:rsidR="000C60E1" w:rsidRDefault="00000000">
      <w:pPr>
        <w:pStyle w:val="ListParagraph"/>
        <w:numPr>
          <w:ilvl w:val="2"/>
          <w:numId w:val="18"/>
        </w:numPr>
        <w:tabs>
          <w:tab w:val="left" w:pos="1104"/>
        </w:tabs>
        <w:ind w:right="1448" w:hanging="284"/>
        <w:jc w:val="both"/>
      </w:pPr>
      <w:r>
        <w:t>In a pandemic 25% - 30% of staff could be off work at any one time. This will include those who are sick, those caring for others and the ‘worried well’ who are simply too scared to come to work. On average people will be absent for 5-8 days, but some may never</w:t>
      </w:r>
      <w:r>
        <w:rPr>
          <w:spacing w:val="-1"/>
        </w:rPr>
        <w:t xml:space="preserve"> </w:t>
      </w:r>
      <w:r>
        <w:t>return.</w:t>
      </w:r>
    </w:p>
    <w:p w14:paraId="1EC573F8" w14:textId="77777777" w:rsidR="000C60E1" w:rsidRDefault="000C60E1">
      <w:pPr>
        <w:pStyle w:val="BodyText"/>
        <w:rPr>
          <w:sz w:val="22"/>
        </w:rPr>
      </w:pPr>
    </w:p>
    <w:p w14:paraId="17FEA489" w14:textId="77777777" w:rsidR="000C60E1" w:rsidRDefault="00000000">
      <w:pPr>
        <w:pStyle w:val="ListParagraph"/>
        <w:numPr>
          <w:ilvl w:val="2"/>
          <w:numId w:val="18"/>
        </w:numPr>
        <w:tabs>
          <w:tab w:val="left" w:pos="1104"/>
        </w:tabs>
        <w:spacing w:line="237" w:lineRule="auto"/>
        <w:ind w:right="1450" w:hanging="284"/>
        <w:jc w:val="both"/>
      </w:pPr>
      <w:r>
        <w:t xml:space="preserve">In a fuel crisis </w:t>
      </w:r>
      <w:proofErr w:type="gramStart"/>
      <w:r>
        <w:t>only</w:t>
      </w:r>
      <w:proofErr w:type="gramEnd"/>
      <w:r>
        <w:t xml:space="preserve"> staff involved with delivering critical services are likely to have priority access to</w:t>
      </w:r>
      <w:r>
        <w:rPr>
          <w:spacing w:val="-1"/>
        </w:rPr>
        <w:t xml:space="preserve"> </w:t>
      </w:r>
      <w:r>
        <w:t>fuel.</w:t>
      </w:r>
    </w:p>
    <w:p w14:paraId="1EFAD6C7" w14:textId="77777777" w:rsidR="000C60E1" w:rsidRDefault="000C60E1">
      <w:pPr>
        <w:spacing w:line="237" w:lineRule="auto"/>
        <w:jc w:val="both"/>
        <w:sectPr w:rsidR="000C60E1">
          <w:pgSz w:w="11900" w:h="16840"/>
          <w:pgMar w:top="1340" w:right="340" w:bottom="940" w:left="740" w:header="723" w:footer="746" w:gutter="0"/>
          <w:cols w:space="720"/>
        </w:sectPr>
      </w:pPr>
    </w:p>
    <w:p w14:paraId="180E5890" w14:textId="77777777" w:rsidR="000C60E1" w:rsidRDefault="000C60E1">
      <w:pPr>
        <w:pStyle w:val="BodyText"/>
        <w:spacing w:before="10"/>
        <w:rPr>
          <w:sz w:val="23"/>
        </w:rPr>
      </w:pPr>
    </w:p>
    <w:p w14:paraId="79685A59" w14:textId="77777777" w:rsidR="000C60E1" w:rsidRDefault="00000000">
      <w:pPr>
        <w:pStyle w:val="Heading1"/>
        <w:numPr>
          <w:ilvl w:val="0"/>
          <w:numId w:val="18"/>
        </w:numPr>
        <w:tabs>
          <w:tab w:val="left" w:pos="678"/>
          <w:tab w:val="left" w:pos="679"/>
        </w:tabs>
        <w:spacing w:before="92"/>
        <w:rPr>
          <w:u w:val="none"/>
        </w:rPr>
      </w:pPr>
      <w:bookmarkStart w:id="7" w:name="_bookmark2"/>
      <w:bookmarkStart w:id="8" w:name="6._THE_PLAN"/>
      <w:bookmarkEnd w:id="7"/>
      <w:bookmarkEnd w:id="8"/>
      <w:r>
        <w:rPr>
          <w:u w:val="thick"/>
        </w:rPr>
        <w:t>THE PLAN</w:t>
      </w:r>
    </w:p>
    <w:p w14:paraId="335EFC36" w14:textId="77777777" w:rsidR="000C60E1" w:rsidRDefault="000C60E1">
      <w:pPr>
        <w:pStyle w:val="BodyText"/>
        <w:spacing w:before="9"/>
        <w:rPr>
          <w:b/>
          <w:sz w:val="23"/>
        </w:rPr>
      </w:pPr>
    </w:p>
    <w:p w14:paraId="5DFE66D4" w14:textId="77777777" w:rsidR="000C60E1" w:rsidRDefault="00000000">
      <w:pPr>
        <w:pStyle w:val="ListParagraph"/>
        <w:numPr>
          <w:ilvl w:val="1"/>
          <w:numId w:val="18"/>
        </w:numPr>
        <w:tabs>
          <w:tab w:val="left" w:pos="972"/>
          <w:tab w:val="left" w:pos="973"/>
        </w:tabs>
        <w:ind w:right="1602"/>
        <w:rPr>
          <w:rFonts w:ascii="Symbol" w:hAnsi="Symbol"/>
          <w:sz w:val="24"/>
        </w:rPr>
      </w:pPr>
      <w:r>
        <w:rPr>
          <w:b/>
          <w:sz w:val="24"/>
        </w:rPr>
        <w:t xml:space="preserve">Form A – Immediate Actions Checklist </w:t>
      </w:r>
      <w:r>
        <w:rPr>
          <w:sz w:val="24"/>
        </w:rPr>
        <w:t xml:space="preserve">is a list of the actions that should be taken in response to the initial incident. The checklist is not prescriptive, </w:t>
      </w:r>
      <w:proofErr w:type="gramStart"/>
      <w:r>
        <w:rPr>
          <w:sz w:val="24"/>
        </w:rPr>
        <w:t>exclusive</w:t>
      </w:r>
      <w:proofErr w:type="gramEnd"/>
      <w:r>
        <w:rPr>
          <w:sz w:val="24"/>
        </w:rPr>
        <w:t xml:space="preserve"> or </w:t>
      </w:r>
      <w:proofErr w:type="spellStart"/>
      <w:r>
        <w:rPr>
          <w:sz w:val="24"/>
        </w:rPr>
        <w:t>prioritised</w:t>
      </w:r>
      <w:proofErr w:type="spellEnd"/>
      <w:r>
        <w:rPr>
          <w:sz w:val="24"/>
        </w:rPr>
        <w:t>; any incident will require a dynamic assessment of issues and actions required. Depending on the scale of the incident actions can be delegated to a support team but the Senior Manager is responsible for the actions</w:t>
      </w:r>
      <w:r>
        <w:rPr>
          <w:spacing w:val="-1"/>
          <w:sz w:val="24"/>
        </w:rPr>
        <w:t xml:space="preserve"> </w:t>
      </w:r>
      <w:r>
        <w:rPr>
          <w:sz w:val="24"/>
        </w:rPr>
        <w:t>taken.</w:t>
      </w:r>
    </w:p>
    <w:p w14:paraId="03BBAA3C" w14:textId="77777777" w:rsidR="000C60E1" w:rsidRDefault="000C60E1">
      <w:pPr>
        <w:pStyle w:val="BodyText"/>
        <w:spacing w:before="9"/>
        <w:rPr>
          <w:sz w:val="23"/>
        </w:rPr>
      </w:pPr>
    </w:p>
    <w:p w14:paraId="517E83C2" w14:textId="77777777" w:rsidR="000C60E1" w:rsidRDefault="00000000">
      <w:pPr>
        <w:pStyle w:val="ListParagraph"/>
        <w:numPr>
          <w:ilvl w:val="1"/>
          <w:numId w:val="18"/>
        </w:numPr>
        <w:tabs>
          <w:tab w:val="left" w:pos="972"/>
          <w:tab w:val="left" w:pos="973"/>
        </w:tabs>
        <w:ind w:right="1532"/>
        <w:rPr>
          <w:rFonts w:ascii="Symbol" w:hAnsi="Symbol"/>
          <w:sz w:val="24"/>
        </w:rPr>
      </w:pPr>
      <w:r>
        <w:rPr>
          <w:b/>
          <w:sz w:val="24"/>
        </w:rPr>
        <w:t xml:space="preserve">Form B – Response Actions Checklist </w:t>
      </w:r>
      <w:r>
        <w:rPr>
          <w:sz w:val="24"/>
        </w:rPr>
        <w:t xml:space="preserve">is a list of the actions that should be taken for the company to maintain business critical processes. The checklist is not prescriptive, </w:t>
      </w:r>
      <w:proofErr w:type="gramStart"/>
      <w:r>
        <w:rPr>
          <w:sz w:val="24"/>
        </w:rPr>
        <w:t>exclusive</w:t>
      </w:r>
      <w:proofErr w:type="gramEnd"/>
      <w:r>
        <w:rPr>
          <w:sz w:val="24"/>
        </w:rPr>
        <w:t xml:space="preserve"> or </w:t>
      </w:r>
      <w:proofErr w:type="spellStart"/>
      <w:r>
        <w:rPr>
          <w:sz w:val="24"/>
        </w:rPr>
        <w:t>prioritised</w:t>
      </w:r>
      <w:proofErr w:type="spellEnd"/>
      <w:r>
        <w:rPr>
          <w:sz w:val="24"/>
        </w:rPr>
        <w:t>; any incident will require a dynamic assessment of issues and actions required. Depending on the scale of the incident actions can be delegated to a support team but the Senior Manager is responsible for the actions</w:t>
      </w:r>
      <w:r>
        <w:rPr>
          <w:spacing w:val="-1"/>
          <w:sz w:val="24"/>
        </w:rPr>
        <w:t xml:space="preserve"> </w:t>
      </w:r>
      <w:r>
        <w:rPr>
          <w:sz w:val="24"/>
        </w:rPr>
        <w:t>taken.</w:t>
      </w:r>
    </w:p>
    <w:p w14:paraId="7D9179A5" w14:textId="77777777" w:rsidR="000C60E1" w:rsidRDefault="000C60E1">
      <w:pPr>
        <w:pStyle w:val="BodyText"/>
        <w:spacing w:before="2"/>
      </w:pPr>
    </w:p>
    <w:p w14:paraId="50F4BCC8" w14:textId="77777777" w:rsidR="000C60E1" w:rsidRDefault="00000000">
      <w:pPr>
        <w:pStyle w:val="ListParagraph"/>
        <w:numPr>
          <w:ilvl w:val="1"/>
          <w:numId w:val="18"/>
        </w:numPr>
        <w:tabs>
          <w:tab w:val="left" w:pos="972"/>
          <w:tab w:val="left" w:pos="973"/>
        </w:tabs>
        <w:spacing w:line="237" w:lineRule="auto"/>
        <w:ind w:right="1535"/>
        <w:rPr>
          <w:rFonts w:ascii="Symbol" w:hAnsi="Symbol"/>
          <w:sz w:val="24"/>
        </w:rPr>
      </w:pPr>
      <w:r>
        <w:rPr>
          <w:b/>
          <w:sz w:val="24"/>
        </w:rPr>
        <w:t>Form</w:t>
      </w:r>
      <w:r>
        <w:rPr>
          <w:b/>
          <w:spacing w:val="-4"/>
          <w:sz w:val="24"/>
        </w:rPr>
        <w:t xml:space="preserve"> </w:t>
      </w:r>
      <w:r>
        <w:rPr>
          <w:b/>
          <w:sz w:val="24"/>
        </w:rPr>
        <w:t>C</w:t>
      </w:r>
      <w:r>
        <w:rPr>
          <w:b/>
          <w:spacing w:val="-4"/>
          <w:sz w:val="24"/>
        </w:rPr>
        <w:t xml:space="preserve"> </w:t>
      </w:r>
      <w:r>
        <w:rPr>
          <w:b/>
          <w:sz w:val="24"/>
        </w:rPr>
        <w:t>–</w:t>
      </w:r>
      <w:r>
        <w:rPr>
          <w:b/>
          <w:spacing w:val="-4"/>
          <w:sz w:val="24"/>
        </w:rPr>
        <w:t xml:space="preserve"> </w:t>
      </w:r>
      <w:r>
        <w:rPr>
          <w:b/>
          <w:sz w:val="24"/>
        </w:rPr>
        <w:t>Essential</w:t>
      </w:r>
      <w:r>
        <w:rPr>
          <w:b/>
          <w:spacing w:val="-4"/>
          <w:sz w:val="24"/>
        </w:rPr>
        <w:t xml:space="preserve"> </w:t>
      </w:r>
      <w:r>
        <w:rPr>
          <w:b/>
          <w:sz w:val="24"/>
        </w:rPr>
        <w:t>Services</w:t>
      </w:r>
      <w:r>
        <w:rPr>
          <w:b/>
          <w:spacing w:val="-4"/>
          <w:sz w:val="24"/>
        </w:rPr>
        <w:t xml:space="preserve"> </w:t>
      </w:r>
      <w:r>
        <w:rPr>
          <w:sz w:val="24"/>
        </w:rPr>
        <w:t>is</w:t>
      </w:r>
      <w:r>
        <w:rPr>
          <w:spacing w:val="-3"/>
          <w:sz w:val="24"/>
        </w:rPr>
        <w:t xml:space="preserve"> </w:t>
      </w:r>
      <w:r>
        <w:rPr>
          <w:sz w:val="24"/>
        </w:rPr>
        <w:t>a</w:t>
      </w:r>
      <w:r>
        <w:rPr>
          <w:spacing w:val="-3"/>
          <w:sz w:val="24"/>
        </w:rPr>
        <w:t xml:space="preserve"> </w:t>
      </w:r>
      <w:r>
        <w:rPr>
          <w:sz w:val="24"/>
        </w:rPr>
        <w:t>list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essential</w:t>
      </w:r>
      <w:r>
        <w:rPr>
          <w:spacing w:val="-4"/>
          <w:sz w:val="24"/>
        </w:rPr>
        <w:t xml:space="preserve"> </w:t>
      </w:r>
      <w:r>
        <w:rPr>
          <w:sz w:val="24"/>
        </w:rPr>
        <w:t>functions</w:t>
      </w:r>
      <w:r>
        <w:rPr>
          <w:spacing w:val="-3"/>
          <w:sz w:val="24"/>
        </w:rPr>
        <w:t xml:space="preserve"> </w:t>
      </w:r>
      <w:r>
        <w:rPr>
          <w:sz w:val="24"/>
        </w:rPr>
        <w:t>undertaken</w:t>
      </w:r>
      <w:r>
        <w:rPr>
          <w:spacing w:val="-4"/>
          <w:sz w:val="24"/>
        </w:rPr>
        <w:t xml:space="preserve"> </w:t>
      </w:r>
      <w:r>
        <w:rPr>
          <w:sz w:val="24"/>
        </w:rPr>
        <w:t>by the business that must be maintained or quickly restored in the event of a disruptive</w:t>
      </w:r>
      <w:r>
        <w:rPr>
          <w:spacing w:val="-1"/>
          <w:sz w:val="24"/>
        </w:rPr>
        <w:t xml:space="preserve"> </w:t>
      </w:r>
      <w:r>
        <w:rPr>
          <w:sz w:val="24"/>
        </w:rPr>
        <w:t>incident.</w:t>
      </w:r>
    </w:p>
    <w:p w14:paraId="57FB18A6" w14:textId="77777777" w:rsidR="000C60E1" w:rsidRDefault="000C60E1">
      <w:pPr>
        <w:pStyle w:val="BodyText"/>
        <w:spacing w:before="3"/>
      </w:pPr>
    </w:p>
    <w:p w14:paraId="56ED89E5" w14:textId="77777777" w:rsidR="000C60E1" w:rsidRDefault="00000000">
      <w:pPr>
        <w:pStyle w:val="ListParagraph"/>
        <w:numPr>
          <w:ilvl w:val="1"/>
          <w:numId w:val="18"/>
        </w:numPr>
        <w:tabs>
          <w:tab w:val="left" w:pos="972"/>
          <w:tab w:val="left" w:pos="973"/>
        </w:tabs>
        <w:spacing w:before="1"/>
        <w:ind w:right="1579"/>
        <w:rPr>
          <w:rFonts w:ascii="Symbol" w:hAnsi="Symbol"/>
          <w:sz w:val="24"/>
        </w:rPr>
      </w:pPr>
      <w:r>
        <w:rPr>
          <w:b/>
          <w:sz w:val="24"/>
        </w:rPr>
        <w:t>Form D – Summary of Post Incident Resources &amp; Equipment</w:t>
      </w:r>
      <w:r>
        <w:rPr>
          <w:b/>
          <w:spacing w:val="-27"/>
          <w:sz w:val="24"/>
        </w:rPr>
        <w:t xml:space="preserve"> </w:t>
      </w:r>
      <w:proofErr w:type="spellStart"/>
      <w:r>
        <w:rPr>
          <w:sz w:val="24"/>
        </w:rPr>
        <w:t>summarises</w:t>
      </w:r>
      <w:proofErr w:type="spellEnd"/>
      <w:r>
        <w:rPr>
          <w:sz w:val="24"/>
        </w:rPr>
        <w:t xml:space="preserve"> the accommodation and equipment needed to maintain</w:t>
      </w:r>
      <w:r>
        <w:rPr>
          <w:spacing w:val="-6"/>
          <w:sz w:val="24"/>
        </w:rPr>
        <w:t xml:space="preserve"> </w:t>
      </w:r>
      <w:r>
        <w:rPr>
          <w:sz w:val="24"/>
        </w:rPr>
        <w:t>operations.</w:t>
      </w:r>
    </w:p>
    <w:p w14:paraId="71CFFE1D" w14:textId="77777777" w:rsidR="000C60E1" w:rsidRDefault="000C60E1">
      <w:pPr>
        <w:pStyle w:val="BodyText"/>
        <w:spacing w:before="1"/>
      </w:pPr>
    </w:p>
    <w:p w14:paraId="53549C44" w14:textId="77777777" w:rsidR="000C60E1" w:rsidRDefault="00000000">
      <w:pPr>
        <w:pStyle w:val="ListParagraph"/>
        <w:numPr>
          <w:ilvl w:val="1"/>
          <w:numId w:val="18"/>
        </w:numPr>
        <w:tabs>
          <w:tab w:val="left" w:pos="972"/>
          <w:tab w:val="left" w:pos="973"/>
        </w:tabs>
        <w:spacing w:line="237" w:lineRule="auto"/>
        <w:ind w:right="1884"/>
        <w:rPr>
          <w:rFonts w:ascii="Symbol" w:hAnsi="Symbol"/>
          <w:sz w:val="24"/>
        </w:rPr>
      </w:pPr>
      <w:r>
        <w:rPr>
          <w:b/>
          <w:sz w:val="24"/>
        </w:rPr>
        <w:t xml:space="preserve">Form E – Summary of Essential IT Systems &amp; Records </w:t>
      </w:r>
      <w:proofErr w:type="spellStart"/>
      <w:r>
        <w:rPr>
          <w:sz w:val="24"/>
        </w:rPr>
        <w:t>summarises</w:t>
      </w:r>
      <w:proofErr w:type="spellEnd"/>
      <w:r>
        <w:rPr>
          <w:spacing w:val="-35"/>
          <w:sz w:val="24"/>
        </w:rPr>
        <w:t xml:space="preserve"> </w:t>
      </w:r>
      <w:r>
        <w:rPr>
          <w:sz w:val="24"/>
        </w:rPr>
        <w:t>the basic desktop, software and systems data that need to be</w:t>
      </w:r>
      <w:r>
        <w:rPr>
          <w:spacing w:val="-22"/>
          <w:sz w:val="24"/>
        </w:rPr>
        <w:t xml:space="preserve"> </w:t>
      </w:r>
      <w:r>
        <w:rPr>
          <w:sz w:val="24"/>
        </w:rPr>
        <w:t>restored.</w:t>
      </w:r>
    </w:p>
    <w:p w14:paraId="6FFBAEBF" w14:textId="77777777" w:rsidR="000C60E1" w:rsidRDefault="000C60E1">
      <w:pPr>
        <w:pStyle w:val="BodyText"/>
        <w:spacing w:before="3"/>
      </w:pPr>
    </w:p>
    <w:p w14:paraId="256BD19F" w14:textId="77777777" w:rsidR="000C60E1" w:rsidRDefault="00000000">
      <w:pPr>
        <w:pStyle w:val="ListParagraph"/>
        <w:numPr>
          <w:ilvl w:val="1"/>
          <w:numId w:val="18"/>
        </w:numPr>
        <w:tabs>
          <w:tab w:val="left" w:pos="972"/>
          <w:tab w:val="left" w:pos="973"/>
        </w:tabs>
        <w:spacing w:line="237" w:lineRule="auto"/>
        <w:ind w:right="1682"/>
        <w:rPr>
          <w:rFonts w:ascii="Symbol" w:hAnsi="Symbol"/>
          <w:sz w:val="24"/>
        </w:rPr>
      </w:pPr>
      <w:r>
        <w:rPr>
          <w:b/>
          <w:sz w:val="24"/>
        </w:rPr>
        <w:t xml:space="preserve">Form F – Staff Details </w:t>
      </w:r>
      <w:r>
        <w:rPr>
          <w:sz w:val="24"/>
        </w:rPr>
        <w:t xml:space="preserve">lists all service staff, indicating those </w:t>
      </w:r>
      <w:proofErr w:type="gramStart"/>
      <w:r>
        <w:rPr>
          <w:sz w:val="24"/>
        </w:rPr>
        <w:t>business critical</w:t>
      </w:r>
      <w:proofErr w:type="gramEnd"/>
      <w:r>
        <w:rPr>
          <w:sz w:val="24"/>
        </w:rPr>
        <w:t xml:space="preserve"> staff that will be required to maintain services in the event of an</w:t>
      </w:r>
      <w:r>
        <w:rPr>
          <w:spacing w:val="-18"/>
          <w:sz w:val="24"/>
        </w:rPr>
        <w:t xml:space="preserve"> </w:t>
      </w:r>
      <w:r>
        <w:rPr>
          <w:sz w:val="24"/>
        </w:rPr>
        <w:t>incident.</w:t>
      </w:r>
    </w:p>
    <w:p w14:paraId="34557A88" w14:textId="77777777" w:rsidR="000C60E1" w:rsidRDefault="000C60E1">
      <w:pPr>
        <w:pStyle w:val="BodyText"/>
        <w:spacing w:before="1"/>
      </w:pPr>
    </w:p>
    <w:p w14:paraId="4E4A8EF8" w14:textId="77777777" w:rsidR="000C60E1" w:rsidRDefault="00000000">
      <w:pPr>
        <w:pStyle w:val="ListParagraph"/>
        <w:numPr>
          <w:ilvl w:val="1"/>
          <w:numId w:val="18"/>
        </w:numPr>
        <w:tabs>
          <w:tab w:val="left" w:pos="972"/>
          <w:tab w:val="left" w:pos="973"/>
        </w:tabs>
        <w:ind w:left="966" w:right="1447" w:hanging="357"/>
        <w:rPr>
          <w:rFonts w:ascii="Symbol" w:hAnsi="Symbol"/>
          <w:sz w:val="24"/>
        </w:rPr>
      </w:pPr>
      <w:r>
        <w:rPr>
          <w:b/>
          <w:sz w:val="24"/>
        </w:rPr>
        <w:t xml:space="preserve">Form G – Key Contacts </w:t>
      </w:r>
      <w:r>
        <w:rPr>
          <w:sz w:val="24"/>
        </w:rPr>
        <w:t>a list of those people that would need to be contacted in the event of an incident. This could be business partners or</w:t>
      </w:r>
      <w:r>
        <w:rPr>
          <w:spacing w:val="-27"/>
          <w:sz w:val="24"/>
        </w:rPr>
        <w:t xml:space="preserve"> </w:t>
      </w:r>
      <w:r>
        <w:rPr>
          <w:sz w:val="24"/>
        </w:rPr>
        <w:t>suppliers.</w:t>
      </w:r>
    </w:p>
    <w:p w14:paraId="1D5B9896" w14:textId="77777777" w:rsidR="000C60E1" w:rsidRDefault="000C60E1">
      <w:pPr>
        <w:pStyle w:val="BodyText"/>
        <w:spacing w:before="1"/>
      </w:pPr>
    </w:p>
    <w:p w14:paraId="5DF979D3" w14:textId="77777777" w:rsidR="000C60E1" w:rsidRDefault="00000000">
      <w:pPr>
        <w:pStyle w:val="ListParagraph"/>
        <w:numPr>
          <w:ilvl w:val="1"/>
          <w:numId w:val="18"/>
        </w:numPr>
        <w:tabs>
          <w:tab w:val="left" w:pos="972"/>
          <w:tab w:val="left" w:pos="973"/>
        </w:tabs>
        <w:spacing w:line="237" w:lineRule="auto"/>
        <w:ind w:left="966" w:right="1449" w:hanging="357"/>
        <w:rPr>
          <w:rFonts w:ascii="Symbol" w:hAnsi="Symbol"/>
          <w:sz w:val="24"/>
        </w:rPr>
      </w:pPr>
      <w:r>
        <w:rPr>
          <w:b/>
          <w:sz w:val="24"/>
        </w:rPr>
        <w:t xml:space="preserve">Form H – Plan Summary </w:t>
      </w:r>
      <w:r>
        <w:rPr>
          <w:sz w:val="24"/>
        </w:rPr>
        <w:t>provides a single sheet summary of the main business continuity options of the</w:t>
      </w:r>
      <w:r>
        <w:rPr>
          <w:spacing w:val="-3"/>
          <w:sz w:val="24"/>
        </w:rPr>
        <w:t xml:space="preserve"> </w:t>
      </w:r>
      <w:r>
        <w:rPr>
          <w:sz w:val="24"/>
        </w:rPr>
        <w:t>plan.</w:t>
      </w:r>
    </w:p>
    <w:p w14:paraId="46C36A7F" w14:textId="77777777" w:rsidR="000C60E1" w:rsidRDefault="000C60E1">
      <w:pPr>
        <w:spacing w:line="237" w:lineRule="auto"/>
        <w:rPr>
          <w:rFonts w:ascii="Symbol" w:hAnsi="Symbol"/>
          <w:sz w:val="24"/>
        </w:rPr>
        <w:sectPr w:rsidR="000C60E1">
          <w:pgSz w:w="11900" w:h="16840"/>
          <w:pgMar w:top="1340" w:right="340" w:bottom="940" w:left="740" w:header="723" w:footer="746" w:gutter="0"/>
          <w:cols w:space="720"/>
        </w:sectPr>
      </w:pPr>
    </w:p>
    <w:p w14:paraId="51D9519E" w14:textId="77777777" w:rsidR="000C60E1" w:rsidRDefault="000C60E1">
      <w:pPr>
        <w:pStyle w:val="BodyText"/>
        <w:spacing w:before="8"/>
        <w:rPr>
          <w:sz w:val="17"/>
        </w:rPr>
      </w:pPr>
    </w:p>
    <w:p w14:paraId="191CFF2E" w14:textId="77777777" w:rsidR="000C60E1" w:rsidRDefault="00000000">
      <w:pPr>
        <w:pStyle w:val="Heading2"/>
        <w:ind w:left="252"/>
      </w:pPr>
      <w:bookmarkStart w:id="9" w:name="Form_A_–_Immediate_Action_Checklist"/>
      <w:bookmarkStart w:id="10" w:name="_bookmark3"/>
      <w:bookmarkEnd w:id="9"/>
      <w:bookmarkEnd w:id="10"/>
      <w:r>
        <w:rPr>
          <w:u w:val="thick"/>
        </w:rPr>
        <w:t>Form A – Immediate Action Checklist</w:t>
      </w:r>
    </w:p>
    <w:p w14:paraId="087646F4" w14:textId="77777777" w:rsidR="000C60E1" w:rsidRDefault="00000000">
      <w:pPr>
        <w:spacing w:before="208"/>
        <w:ind w:left="394"/>
        <w:rPr>
          <w:b/>
          <w:sz w:val="24"/>
        </w:rPr>
      </w:pPr>
      <w:r>
        <w:rPr>
          <w:b/>
          <w:sz w:val="24"/>
        </w:rPr>
        <w:t>To be completed by the Senior Employee at the incident site</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2"/>
        <w:gridCol w:w="3780"/>
        <w:gridCol w:w="1080"/>
      </w:tblGrid>
      <w:tr w:rsidR="000C60E1" w14:paraId="294F05E5" w14:textId="77777777">
        <w:trPr>
          <w:trHeight w:val="644"/>
        </w:trPr>
        <w:tc>
          <w:tcPr>
            <w:tcW w:w="5722" w:type="dxa"/>
          </w:tcPr>
          <w:p w14:paraId="3C8CBDCE" w14:textId="77777777" w:rsidR="000C60E1" w:rsidRDefault="00000000">
            <w:pPr>
              <w:pStyle w:val="TableParagraph"/>
              <w:spacing w:before="159"/>
              <w:ind w:left="827"/>
              <w:rPr>
                <w:b/>
                <w:sz w:val="28"/>
              </w:rPr>
            </w:pPr>
            <w:r>
              <w:rPr>
                <w:b/>
                <w:sz w:val="28"/>
              </w:rPr>
              <w:t>Action</w:t>
            </w:r>
          </w:p>
        </w:tc>
        <w:tc>
          <w:tcPr>
            <w:tcW w:w="3780" w:type="dxa"/>
          </w:tcPr>
          <w:p w14:paraId="7E5A6664" w14:textId="77777777" w:rsidR="000C60E1" w:rsidRDefault="00000000">
            <w:pPr>
              <w:pStyle w:val="TableParagraph"/>
              <w:spacing w:before="159"/>
              <w:ind w:left="1480" w:right="1471"/>
              <w:jc w:val="center"/>
              <w:rPr>
                <w:b/>
                <w:sz w:val="28"/>
              </w:rPr>
            </w:pPr>
            <w:r>
              <w:rPr>
                <w:b/>
                <w:sz w:val="28"/>
              </w:rPr>
              <w:t>Notes</w:t>
            </w:r>
          </w:p>
        </w:tc>
        <w:tc>
          <w:tcPr>
            <w:tcW w:w="1080" w:type="dxa"/>
          </w:tcPr>
          <w:p w14:paraId="6D17135F" w14:textId="77777777" w:rsidR="000C60E1" w:rsidRDefault="00000000">
            <w:pPr>
              <w:pStyle w:val="TableParagraph"/>
              <w:spacing w:before="4" w:line="322" w:lineRule="exact"/>
              <w:ind w:left="189" w:right="161" w:firstLine="69"/>
              <w:rPr>
                <w:b/>
                <w:sz w:val="28"/>
              </w:rPr>
            </w:pPr>
            <w:r>
              <w:rPr>
                <w:b/>
                <w:sz w:val="28"/>
              </w:rPr>
              <w:t>Tick Done</w:t>
            </w:r>
          </w:p>
        </w:tc>
      </w:tr>
      <w:tr w:rsidR="000C60E1" w14:paraId="60EC9384" w14:textId="77777777">
        <w:trPr>
          <w:trHeight w:val="223"/>
        </w:trPr>
        <w:tc>
          <w:tcPr>
            <w:tcW w:w="5722" w:type="dxa"/>
            <w:tcBorders>
              <w:bottom w:val="nil"/>
            </w:tcBorders>
          </w:tcPr>
          <w:p w14:paraId="57A1E8B3" w14:textId="77777777" w:rsidR="000C60E1" w:rsidRDefault="00000000">
            <w:pPr>
              <w:pStyle w:val="TableParagraph"/>
              <w:spacing w:line="203" w:lineRule="exact"/>
              <w:ind w:left="107"/>
              <w:rPr>
                <w:b/>
                <w:sz w:val="20"/>
              </w:rPr>
            </w:pPr>
            <w:r>
              <w:rPr>
                <w:b/>
                <w:sz w:val="20"/>
              </w:rPr>
              <w:t>If necessary:</w:t>
            </w:r>
          </w:p>
        </w:tc>
        <w:tc>
          <w:tcPr>
            <w:tcW w:w="3780" w:type="dxa"/>
            <w:tcBorders>
              <w:bottom w:val="nil"/>
            </w:tcBorders>
          </w:tcPr>
          <w:p w14:paraId="7968F1F1" w14:textId="77777777" w:rsidR="000C60E1" w:rsidRDefault="000C60E1">
            <w:pPr>
              <w:pStyle w:val="TableParagraph"/>
              <w:rPr>
                <w:rFonts w:ascii="Times New Roman"/>
                <w:sz w:val="14"/>
              </w:rPr>
            </w:pPr>
          </w:p>
        </w:tc>
        <w:tc>
          <w:tcPr>
            <w:tcW w:w="1080" w:type="dxa"/>
            <w:tcBorders>
              <w:bottom w:val="nil"/>
            </w:tcBorders>
          </w:tcPr>
          <w:p w14:paraId="4A169F5D" w14:textId="77777777" w:rsidR="000C60E1" w:rsidRDefault="000C60E1">
            <w:pPr>
              <w:pStyle w:val="TableParagraph"/>
              <w:rPr>
                <w:rFonts w:ascii="Times New Roman"/>
                <w:sz w:val="14"/>
              </w:rPr>
            </w:pPr>
          </w:p>
        </w:tc>
      </w:tr>
      <w:tr w:rsidR="000C60E1" w14:paraId="33D7C324" w14:textId="77777777">
        <w:trPr>
          <w:trHeight w:val="243"/>
        </w:trPr>
        <w:tc>
          <w:tcPr>
            <w:tcW w:w="5722" w:type="dxa"/>
            <w:tcBorders>
              <w:top w:val="nil"/>
              <w:bottom w:val="nil"/>
            </w:tcBorders>
          </w:tcPr>
          <w:p w14:paraId="6EE41BE5" w14:textId="77777777" w:rsidR="000C60E1" w:rsidRDefault="00000000">
            <w:pPr>
              <w:pStyle w:val="TableParagraph"/>
              <w:numPr>
                <w:ilvl w:val="0"/>
                <w:numId w:val="17"/>
              </w:numPr>
              <w:tabs>
                <w:tab w:val="left" w:pos="539"/>
                <w:tab w:val="left" w:pos="540"/>
              </w:tabs>
              <w:spacing w:line="224" w:lineRule="exact"/>
              <w:rPr>
                <w:sz w:val="20"/>
              </w:rPr>
            </w:pPr>
            <w:r>
              <w:rPr>
                <w:sz w:val="20"/>
              </w:rPr>
              <w:t>Follow Evacuation</w:t>
            </w:r>
            <w:r>
              <w:rPr>
                <w:spacing w:val="-2"/>
                <w:sz w:val="20"/>
              </w:rPr>
              <w:t xml:space="preserve"> </w:t>
            </w:r>
            <w:r>
              <w:rPr>
                <w:sz w:val="20"/>
              </w:rPr>
              <w:t>Procedures</w:t>
            </w:r>
          </w:p>
        </w:tc>
        <w:tc>
          <w:tcPr>
            <w:tcW w:w="3780" w:type="dxa"/>
            <w:tcBorders>
              <w:top w:val="nil"/>
              <w:bottom w:val="nil"/>
            </w:tcBorders>
          </w:tcPr>
          <w:p w14:paraId="400F2471" w14:textId="77777777" w:rsidR="000C60E1" w:rsidRDefault="00000000">
            <w:pPr>
              <w:pStyle w:val="TableParagraph"/>
              <w:spacing w:line="224" w:lineRule="exact"/>
              <w:ind w:left="107"/>
              <w:rPr>
                <w:rFonts w:ascii="Symbol" w:hAnsi="Symbol"/>
                <w:sz w:val="20"/>
              </w:rPr>
            </w:pPr>
            <w:r>
              <w:rPr>
                <w:rFonts w:ascii="Symbol" w:hAnsi="Symbol"/>
                <w:sz w:val="20"/>
              </w:rPr>
              <w:t></w:t>
            </w:r>
          </w:p>
        </w:tc>
        <w:tc>
          <w:tcPr>
            <w:tcW w:w="1080" w:type="dxa"/>
            <w:tcBorders>
              <w:top w:val="nil"/>
              <w:bottom w:val="nil"/>
            </w:tcBorders>
          </w:tcPr>
          <w:p w14:paraId="1FF5CD75" w14:textId="77777777" w:rsidR="000C60E1" w:rsidRDefault="00000000">
            <w:pPr>
              <w:pStyle w:val="TableParagraph"/>
              <w:spacing w:line="223" w:lineRule="exact"/>
              <w:ind w:left="107"/>
              <w:rPr>
                <w:rFonts w:ascii="Symbol" w:hAnsi="Symbol"/>
                <w:sz w:val="20"/>
              </w:rPr>
            </w:pPr>
            <w:r>
              <w:rPr>
                <w:rFonts w:ascii="Symbol" w:hAnsi="Symbol"/>
                <w:sz w:val="20"/>
              </w:rPr>
              <w:t></w:t>
            </w:r>
          </w:p>
        </w:tc>
      </w:tr>
      <w:tr w:rsidR="000C60E1" w14:paraId="46E4CD19" w14:textId="77777777">
        <w:trPr>
          <w:trHeight w:val="475"/>
        </w:trPr>
        <w:tc>
          <w:tcPr>
            <w:tcW w:w="5722" w:type="dxa"/>
            <w:tcBorders>
              <w:top w:val="nil"/>
            </w:tcBorders>
          </w:tcPr>
          <w:p w14:paraId="77661A69" w14:textId="77777777" w:rsidR="000C60E1" w:rsidRDefault="00000000">
            <w:pPr>
              <w:pStyle w:val="TableParagraph"/>
              <w:numPr>
                <w:ilvl w:val="0"/>
                <w:numId w:val="16"/>
              </w:numPr>
              <w:tabs>
                <w:tab w:val="left" w:pos="539"/>
                <w:tab w:val="left" w:pos="540"/>
              </w:tabs>
              <w:spacing w:line="244" w:lineRule="exact"/>
              <w:rPr>
                <w:sz w:val="20"/>
              </w:rPr>
            </w:pPr>
            <w:r>
              <w:rPr>
                <w:sz w:val="20"/>
              </w:rPr>
              <w:t>Call emergency</w:t>
            </w:r>
            <w:r>
              <w:rPr>
                <w:spacing w:val="-5"/>
                <w:sz w:val="20"/>
              </w:rPr>
              <w:t xml:space="preserve"> </w:t>
            </w:r>
            <w:r>
              <w:rPr>
                <w:sz w:val="20"/>
              </w:rPr>
              <w:t>services</w:t>
            </w:r>
          </w:p>
        </w:tc>
        <w:tc>
          <w:tcPr>
            <w:tcW w:w="3780" w:type="dxa"/>
            <w:tcBorders>
              <w:top w:val="nil"/>
            </w:tcBorders>
          </w:tcPr>
          <w:p w14:paraId="23102249" w14:textId="77777777" w:rsidR="000C60E1" w:rsidRDefault="00000000">
            <w:pPr>
              <w:pStyle w:val="TableParagraph"/>
              <w:spacing w:line="244" w:lineRule="exact"/>
              <w:ind w:left="107"/>
              <w:rPr>
                <w:rFonts w:ascii="Symbol" w:hAnsi="Symbol"/>
                <w:sz w:val="20"/>
              </w:rPr>
            </w:pPr>
            <w:r>
              <w:rPr>
                <w:rFonts w:ascii="Symbol" w:hAnsi="Symbol"/>
                <w:sz w:val="20"/>
              </w:rPr>
              <w:t></w:t>
            </w:r>
          </w:p>
        </w:tc>
        <w:tc>
          <w:tcPr>
            <w:tcW w:w="1080" w:type="dxa"/>
            <w:tcBorders>
              <w:top w:val="nil"/>
            </w:tcBorders>
          </w:tcPr>
          <w:p w14:paraId="3D0012FA" w14:textId="77777777" w:rsidR="000C60E1" w:rsidRDefault="00000000">
            <w:pPr>
              <w:pStyle w:val="TableParagraph"/>
              <w:spacing w:line="244" w:lineRule="exact"/>
              <w:ind w:left="107"/>
              <w:rPr>
                <w:rFonts w:ascii="Symbol" w:hAnsi="Symbol"/>
                <w:sz w:val="20"/>
              </w:rPr>
            </w:pPr>
            <w:r>
              <w:rPr>
                <w:rFonts w:ascii="Symbol" w:hAnsi="Symbol"/>
                <w:sz w:val="20"/>
              </w:rPr>
              <w:t></w:t>
            </w:r>
          </w:p>
        </w:tc>
      </w:tr>
      <w:tr w:rsidR="000C60E1" w14:paraId="670C8BF5" w14:textId="77777777">
        <w:trPr>
          <w:trHeight w:val="920"/>
        </w:trPr>
        <w:tc>
          <w:tcPr>
            <w:tcW w:w="5722" w:type="dxa"/>
          </w:tcPr>
          <w:p w14:paraId="529D0E79" w14:textId="77777777" w:rsidR="000C60E1" w:rsidRDefault="00000000">
            <w:pPr>
              <w:pStyle w:val="TableParagraph"/>
              <w:ind w:left="107" w:right="137"/>
              <w:rPr>
                <w:sz w:val="20"/>
              </w:rPr>
            </w:pPr>
            <w:r>
              <w:rPr>
                <w:sz w:val="20"/>
              </w:rPr>
              <w:t>Maintain a record of all emergency actions taken. Use the log in the Annex 6.4</w:t>
            </w:r>
          </w:p>
        </w:tc>
        <w:tc>
          <w:tcPr>
            <w:tcW w:w="3780" w:type="dxa"/>
          </w:tcPr>
          <w:p w14:paraId="6E41225A" w14:textId="77777777" w:rsidR="000C60E1" w:rsidRDefault="000C60E1">
            <w:pPr>
              <w:pStyle w:val="TableParagraph"/>
              <w:rPr>
                <w:rFonts w:ascii="Times New Roman"/>
                <w:sz w:val="20"/>
              </w:rPr>
            </w:pPr>
          </w:p>
        </w:tc>
        <w:tc>
          <w:tcPr>
            <w:tcW w:w="1080" w:type="dxa"/>
          </w:tcPr>
          <w:p w14:paraId="53CFD433" w14:textId="77777777" w:rsidR="000C60E1" w:rsidRDefault="000C60E1">
            <w:pPr>
              <w:pStyle w:val="TableParagraph"/>
              <w:rPr>
                <w:rFonts w:ascii="Times New Roman"/>
                <w:sz w:val="20"/>
              </w:rPr>
            </w:pPr>
          </w:p>
        </w:tc>
      </w:tr>
      <w:tr w:rsidR="000C60E1" w14:paraId="652A3EAB" w14:textId="77777777">
        <w:trPr>
          <w:trHeight w:val="920"/>
        </w:trPr>
        <w:tc>
          <w:tcPr>
            <w:tcW w:w="5722" w:type="dxa"/>
          </w:tcPr>
          <w:p w14:paraId="67621144" w14:textId="77777777" w:rsidR="000C60E1" w:rsidRDefault="00000000">
            <w:pPr>
              <w:pStyle w:val="TableParagraph"/>
              <w:ind w:left="107" w:right="148"/>
              <w:rPr>
                <w:sz w:val="20"/>
              </w:rPr>
            </w:pPr>
            <w:r>
              <w:rPr>
                <w:sz w:val="20"/>
              </w:rPr>
              <w:t>Assess the situation and level of response required. Can it be dealt with as a day-to-day management issue or does the business continuity plan need to be invoked?</w:t>
            </w:r>
          </w:p>
        </w:tc>
        <w:tc>
          <w:tcPr>
            <w:tcW w:w="3780" w:type="dxa"/>
          </w:tcPr>
          <w:p w14:paraId="383D40AF" w14:textId="77777777" w:rsidR="000C60E1" w:rsidRDefault="000C60E1">
            <w:pPr>
              <w:pStyle w:val="TableParagraph"/>
              <w:rPr>
                <w:rFonts w:ascii="Times New Roman"/>
                <w:sz w:val="20"/>
              </w:rPr>
            </w:pPr>
          </w:p>
        </w:tc>
        <w:tc>
          <w:tcPr>
            <w:tcW w:w="1080" w:type="dxa"/>
          </w:tcPr>
          <w:p w14:paraId="20E75164" w14:textId="77777777" w:rsidR="000C60E1" w:rsidRDefault="000C60E1">
            <w:pPr>
              <w:pStyle w:val="TableParagraph"/>
              <w:rPr>
                <w:rFonts w:ascii="Times New Roman"/>
                <w:sz w:val="20"/>
              </w:rPr>
            </w:pPr>
          </w:p>
        </w:tc>
      </w:tr>
      <w:tr w:rsidR="000C60E1" w14:paraId="2E08F7AA" w14:textId="77777777">
        <w:trPr>
          <w:trHeight w:val="227"/>
        </w:trPr>
        <w:tc>
          <w:tcPr>
            <w:tcW w:w="5722" w:type="dxa"/>
            <w:tcBorders>
              <w:bottom w:val="nil"/>
            </w:tcBorders>
          </w:tcPr>
          <w:p w14:paraId="20B3220E" w14:textId="77777777" w:rsidR="000C60E1" w:rsidRDefault="00000000">
            <w:pPr>
              <w:pStyle w:val="TableParagraph"/>
              <w:spacing w:line="207" w:lineRule="exact"/>
              <w:ind w:left="107"/>
              <w:rPr>
                <w:b/>
                <w:sz w:val="20"/>
              </w:rPr>
            </w:pPr>
            <w:r>
              <w:rPr>
                <w:b/>
                <w:sz w:val="20"/>
              </w:rPr>
              <w:t>Communications:</w:t>
            </w:r>
          </w:p>
        </w:tc>
        <w:tc>
          <w:tcPr>
            <w:tcW w:w="3780" w:type="dxa"/>
            <w:tcBorders>
              <w:bottom w:val="nil"/>
            </w:tcBorders>
          </w:tcPr>
          <w:p w14:paraId="132E3733" w14:textId="77777777" w:rsidR="000C60E1" w:rsidRDefault="000C60E1">
            <w:pPr>
              <w:pStyle w:val="TableParagraph"/>
              <w:rPr>
                <w:rFonts w:ascii="Times New Roman"/>
                <w:sz w:val="16"/>
              </w:rPr>
            </w:pPr>
          </w:p>
        </w:tc>
        <w:tc>
          <w:tcPr>
            <w:tcW w:w="1080" w:type="dxa"/>
            <w:tcBorders>
              <w:bottom w:val="nil"/>
            </w:tcBorders>
          </w:tcPr>
          <w:p w14:paraId="6F085745" w14:textId="77777777" w:rsidR="000C60E1" w:rsidRDefault="000C60E1">
            <w:pPr>
              <w:pStyle w:val="TableParagraph"/>
              <w:rPr>
                <w:rFonts w:ascii="Times New Roman"/>
                <w:sz w:val="16"/>
              </w:rPr>
            </w:pPr>
          </w:p>
        </w:tc>
      </w:tr>
      <w:tr w:rsidR="000C60E1" w14:paraId="12C4BECE" w14:textId="77777777">
        <w:trPr>
          <w:trHeight w:val="247"/>
        </w:trPr>
        <w:tc>
          <w:tcPr>
            <w:tcW w:w="5722" w:type="dxa"/>
            <w:tcBorders>
              <w:top w:val="nil"/>
              <w:bottom w:val="nil"/>
            </w:tcBorders>
          </w:tcPr>
          <w:p w14:paraId="29120981" w14:textId="77777777" w:rsidR="000C60E1" w:rsidRDefault="00000000">
            <w:pPr>
              <w:pStyle w:val="TableParagraph"/>
              <w:numPr>
                <w:ilvl w:val="0"/>
                <w:numId w:val="15"/>
              </w:numPr>
              <w:tabs>
                <w:tab w:val="left" w:pos="467"/>
                <w:tab w:val="left" w:pos="468"/>
              </w:tabs>
              <w:spacing w:line="228" w:lineRule="exact"/>
              <w:rPr>
                <w:sz w:val="20"/>
              </w:rPr>
            </w:pPr>
            <w:r>
              <w:rPr>
                <w:sz w:val="20"/>
              </w:rPr>
              <w:t>Advise staff of the immediate implications for them</w:t>
            </w:r>
            <w:r>
              <w:rPr>
                <w:spacing w:val="-24"/>
                <w:sz w:val="20"/>
              </w:rPr>
              <w:t xml:space="preserve"> </w:t>
            </w:r>
            <w:r>
              <w:rPr>
                <w:sz w:val="20"/>
              </w:rPr>
              <w:t>and</w:t>
            </w:r>
          </w:p>
        </w:tc>
        <w:tc>
          <w:tcPr>
            <w:tcW w:w="3780" w:type="dxa"/>
            <w:tcBorders>
              <w:top w:val="nil"/>
              <w:bottom w:val="nil"/>
            </w:tcBorders>
          </w:tcPr>
          <w:p w14:paraId="34035E0D" w14:textId="77777777" w:rsidR="000C60E1" w:rsidRDefault="00000000">
            <w:pPr>
              <w:pStyle w:val="TableParagraph"/>
              <w:spacing w:line="228" w:lineRule="exact"/>
              <w:ind w:left="107"/>
              <w:rPr>
                <w:rFonts w:ascii="Symbol" w:hAnsi="Symbol"/>
                <w:sz w:val="20"/>
              </w:rPr>
            </w:pPr>
            <w:r>
              <w:rPr>
                <w:rFonts w:ascii="Symbol" w:hAnsi="Symbol"/>
                <w:sz w:val="20"/>
              </w:rPr>
              <w:t></w:t>
            </w:r>
          </w:p>
        </w:tc>
        <w:tc>
          <w:tcPr>
            <w:tcW w:w="1080" w:type="dxa"/>
            <w:tcBorders>
              <w:top w:val="nil"/>
              <w:bottom w:val="nil"/>
            </w:tcBorders>
          </w:tcPr>
          <w:p w14:paraId="003BD771" w14:textId="77777777" w:rsidR="000C60E1" w:rsidRDefault="00000000">
            <w:pPr>
              <w:pStyle w:val="TableParagraph"/>
              <w:spacing w:before="1" w:line="227" w:lineRule="exact"/>
              <w:ind w:left="107"/>
              <w:rPr>
                <w:rFonts w:ascii="Symbol" w:hAnsi="Symbol"/>
                <w:sz w:val="20"/>
              </w:rPr>
            </w:pPr>
            <w:r>
              <w:rPr>
                <w:rFonts w:ascii="Symbol" w:hAnsi="Symbol"/>
                <w:sz w:val="20"/>
              </w:rPr>
              <w:t></w:t>
            </w:r>
          </w:p>
        </w:tc>
      </w:tr>
      <w:tr w:rsidR="000C60E1" w14:paraId="418130B0" w14:textId="77777777">
        <w:trPr>
          <w:trHeight w:val="225"/>
        </w:trPr>
        <w:tc>
          <w:tcPr>
            <w:tcW w:w="5722" w:type="dxa"/>
            <w:tcBorders>
              <w:top w:val="nil"/>
              <w:bottom w:val="nil"/>
            </w:tcBorders>
          </w:tcPr>
          <w:p w14:paraId="20D89385" w14:textId="77777777" w:rsidR="000C60E1" w:rsidRDefault="00000000">
            <w:pPr>
              <w:pStyle w:val="TableParagraph"/>
              <w:spacing w:line="205" w:lineRule="exact"/>
              <w:ind w:left="467"/>
              <w:rPr>
                <w:sz w:val="20"/>
              </w:rPr>
            </w:pPr>
            <w:r>
              <w:rPr>
                <w:sz w:val="20"/>
              </w:rPr>
              <w:t>service provision</w:t>
            </w:r>
          </w:p>
        </w:tc>
        <w:tc>
          <w:tcPr>
            <w:tcW w:w="3780" w:type="dxa"/>
            <w:tcBorders>
              <w:top w:val="nil"/>
              <w:bottom w:val="nil"/>
            </w:tcBorders>
          </w:tcPr>
          <w:p w14:paraId="2FA01D61" w14:textId="77777777" w:rsidR="000C60E1" w:rsidRDefault="000C60E1">
            <w:pPr>
              <w:pStyle w:val="TableParagraph"/>
              <w:rPr>
                <w:rFonts w:ascii="Times New Roman"/>
                <w:sz w:val="16"/>
              </w:rPr>
            </w:pPr>
          </w:p>
        </w:tc>
        <w:tc>
          <w:tcPr>
            <w:tcW w:w="1080" w:type="dxa"/>
            <w:tcBorders>
              <w:top w:val="nil"/>
              <w:bottom w:val="nil"/>
            </w:tcBorders>
          </w:tcPr>
          <w:p w14:paraId="2C93E9E8" w14:textId="77777777" w:rsidR="000C60E1" w:rsidRDefault="000C60E1">
            <w:pPr>
              <w:pStyle w:val="TableParagraph"/>
              <w:rPr>
                <w:rFonts w:ascii="Times New Roman"/>
                <w:sz w:val="16"/>
              </w:rPr>
            </w:pPr>
          </w:p>
        </w:tc>
      </w:tr>
      <w:tr w:rsidR="000C60E1" w14:paraId="19AE9F3C" w14:textId="77777777">
        <w:trPr>
          <w:trHeight w:val="247"/>
        </w:trPr>
        <w:tc>
          <w:tcPr>
            <w:tcW w:w="5722" w:type="dxa"/>
            <w:tcBorders>
              <w:top w:val="nil"/>
              <w:bottom w:val="nil"/>
            </w:tcBorders>
          </w:tcPr>
          <w:p w14:paraId="1435ADC0" w14:textId="77777777" w:rsidR="000C60E1" w:rsidRDefault="00000000">
            <w:pPr>
              <w:pStyle w:val="TableParagraph"/>
              <w:numPr>
                <w:ilvl w:val="0"/>
                <w:numId w:val="14"/>
              </w:numPr>
              <w:tabs>
                <w:tab w:val="left" w:pos="467"/>
                <w:tab w:val="left" w:pos="468"/>
              </w:tabs>
              <w:spacing w:line="228" w:lineRule="exact"/>
              <w:rPr>
                <w:sz w:val="20"/>
              </w:rPr>
            </w:pPr>
            <w:r>
              <w:rPr>
                <w:sz w:val="20"/>
              </w:rPr>
              <w:t>Advise staff of the immediate requirements to deal</w:t>
            </w:r>
            <w:r>
              <w:rPr>
                <w:spacing w:val="-26"/>
                <w:sz w:val="20"/>
              </w:rPr>
              <w:t xml:space="preserve"> </w:t>
            </w:r>
            <w:r>
              <w:rPr>
                <w:sz w:val="20"/>
              </w:rPr>
              <w:t>with</w:t>
            </w:r>
          </w:p>
        </w:tc>
        <w:tc>
          <w:tcPr>
            <w:tcW w:w="3780" w:type="dxa"/>
            <w:tcBorders>
              <w:top w:val="nil"/>
              <w:bottom w:val="nil"/>
            </w:tcBorders>
          </w:tcPr>
          <w:p w14:paraId="6A57621C" w14:textId="77777777" w:rsidR="000C60E1" w:rsidRDefault="00000000">
            <w:pPr>
              <w:pStyle w:val="TableParagraph"/>
              <w:spacing w:line="228" w:lineRule="exact"/>
              <w:ind w:left="107"/>
              <w:rPr>
                <w:rFonts w:ascii="Symbol" w:hAnsi="Symbol"/>
                <w:sz w:val="20"/>
              </w:rPr>
            </w:pPr>
            <w:r>
              <w:rPr>
                <w:rFonts w:ascii="Symbol" w:hAnsi="Symbol"/>
                <w:sz w:val="20"/>
              </w:rPr>
              <w:t></w:t>
            </w:r>
          </w:p>
        </w:tc>
        <w:tc>
          <w:tcPr>
            <w:tcW w:w="1080" w:type="dxa"/>
            <w:tcBorders>
              <w:top w:val="nil"/>
              <w:bottom w:val="nil"/>
            </w:tcBorders>
          </w:tcPr>
          <w:p w14:paraId="355BB153" w14:textId="77777777" w:rsidR="000C60E1" w:rsidRDefault="00000000">
            <w:pPr>
              <w:pStyle w:val="TableParagraph"/>
              <w:spacing w:before="1" w:line="227" w:lineRule="exact"/>
              <w:ind w:left="107"/>
              <w:rPr>
                <w:rFonts w:ascii="Symbol" w:hAnsi="Symbol"/>
                <w:sz w:val="20"/>
              </w:rPr>
            </w:pPr>
            <w:r>
              <w:rPr>
                <w:rFonts w:ascii="Symbol" w:hAnsi="Symbol"/>
                <w:sz w:val="20"/>
              </w:rPr>
              <w:t></w:t>
            </w:r>
          </w:p>
        </w:tc>
      </w:tr>
      <w:tr w:rsidR="000C60E1" w14:paraId="5E7A50A7" w14:textId="77777777">
        <w:trPr>
          <w:trHeight w:val="229"/>
        </w:trPr>
        <w:tc>
          <w:tcPr>
            <w:tcW w:w="5722" w:type="dxa"/>
            <w:tcBorders>
              <w:top w:val="nil"/>
              <w:bottom w:val="nil"/>
            </w:tcBorders>
          </w:tcPr>
          <w:p w14:paraId="5B1F91B8" w14:textId="77777777" w:rsidR="000C60E1" w:rsidRDefault="00000000">
            <w:pPr>
              <w:pStyle w:val="TableParagraph"/>
              <w:spacing w:line="209" w:lineRule="exact"/>
              <w:ind w:left="467"/>
              <w:rPr>
                <w:sz w:val="20"/>
              </w:rPr>
            </w:pPr>
            <w:r>
              <w:rPr>
                <w:sz w:val="20"/>
              </w:rPr>
              <w:t xml:space="preserve">situation, including temporary accommodation </w:t>
            </w:r>
            <w:proofErr w:type="spellStart"/>
            <w:r>
              <w:rPr>
                <w:sz w:val="20"/>
              </w:rPr>
              <w:t>etc</w:t>
            </w:r>
            <w:proofErr w:type="spellEnd"/>
            <w:r>
              <w:rPr>
                <w:sz w:val="20"/>
              </w:rPr>
              <w:t xml:space="preserve"> if</w:t>
            </w:r>
          </w:p>
        </w:tc>
        <w:tc>
          <w:tcPr>
            <w:tcW w:w="3780" w:type="dxa"/>
            <w:tcBorders>
              <w:top w:val="nil"/>
              <w:bottom w:val="nil"/>
            </w:tcBorders>
          </w:tcPr>
          <w:p w14:paraId="65262046" w14:textId="77777777" w:rsidR="000C60E1" w:rsidRDefault="000C60E1">
            <w:pPr>
              <w:pStyle w:val="TableParagraph"/>
              <w:rPr>
                <w:rFonts w:ascii="Times New Roman"/>
                <w:sz w:val="16"/>
              </w:rPr>
            </w:pPr>
          </w:p>
        </w:tc>
        <w:tc>
          <w:tcPr>
            <w:tcW w:w="1080" w:type="dxa"/>
            <w:tcBorders>
              <w:top w:val="nil"/>
              <w:bottom w:val="nil"/>
            </w:tcBorders>
          </w:tcPr>
          <w:p w14:paraId="02B114DF" w14:textId="77777777" w:rsidR="000C60E1" w:rsidRDefault="000C60E1">
            <w:pPr>
              <w:pStyle w:val="TableParagraph"/>
              <w:rPr>
                <w:rFonts w:ascii="Times New Roman"/>
                <w:sz w:val="16"/>
              </w:rPr>
            </w:pPr>
          </w:p>
        </w:tc>
      </w:tr>
      <w:tr w:rsidR="000C60E1" w14:paraId="5AE7C45C" w14:textId="77777777">
        <w:trPr>
          <w:trHeight w:val="227"/>
        </w:trPr>
        <w:tc>
          <w:tcPr>
            <w:tcW w:w="5722" w:type="dxa"/>
            <w:tcBorders>
              <w:top w:val="nil"/>
              <w:bottom w:val="nil"/>
            </w:tcBorders>
          </w:tcPr>
          <w:p w14:paraId="157505DE" w14:textId="77777777" w:rsidR="000C60E1" w:rsidRDefault="00000000">
            <w:pPr>
              <w:pStyle w:val="TableParagraph"/>
              <w:spacing w:line="207" w:lineRule="exact"/>
              <w:ind w:left="467"/>
              <w:rPr>
                <w:sz w:val="20"/>
              </w:rPr>
            </w:pPr>
            <w:r>
              <w:rPr>
                <w:sz w:val="20"/>
              </w:rPr>
              <w:t>required.</w:t>
            </w:r>
          </w:p>
        </w:tc>
        <w:tc>
          <w:tcPr>
            <w:tcW w:w="3780" w:type="dxa"/>
            <w:tcBorders>
              <w:top w:val="nil"/>
              <w:bottom w:val="nil"/>
            </w:tcBorders>
          </w:tcPr>
          <w:p w14:paraId="456ECF0B" w14:textId="77777777" w:rsidR="000C60E1" w:rsidRDefault="000C60E1">
            <w:pPr>
              <w:pStyle w:val="TableParagraph"/>
              <w:rPr>
                <w:rFonts w:ascii="Times New Roman"/>
                <w:sz w:val="16"/>
              </w:rPr>
            </w:pPr>
          </w:p>
        </w:tc>
        <w:tc>
          <w:tcPr>
            <w:tcW w:w="1080" w:type="dxa"/>
            <w:tcBorders>
              <w:top w:val="nil"/>
              <w:bottom w:val="nil"/>
            </w:tcBorders>
          </w:tcPr>
          <w:p w14:paraId="4709B814" w14:textId="77777777" w:rsidR="000C60E1" w:rsidRDefault="000C60E1">
            <w:pPr>
              <w:pStyle w:val="TableParagraph"/>
              <w:rPr>
                <w:rFonts w:ascii="Times New Roman"/>
                <w:sz w:val="16"/>
              </w:rPr>
            </w:pPr>
          </w:p>
        </w:tc>
      </w:tr>
      <w:tr w:rsidR="000C60E1" w14:paraId="7015F892" w14:textId="77777777">
        <w:trPr>
          <w:trHeight w:val="244"/>
        </w:trPr>
        <w:tc>
          <w:tcPr>
            <w:tcW w:w="5722" w:type="dxa"/>
            <w:tcBorders>
              <w:top w:val="nil"/>
              <w:bottom w:val="nil"/>
            </w:tcBorders>
          </w:tcPr>
          <w:p w14:paraId="0864E93F" w14:textId="77777777" w:rsidR="000C60E1" w:rsidRDefault="00000000">
            <w:pPr>
              <w:pStyle w:val="TableParagraph"/>
              <w:numPr>
                <w:ilvl w:val="0"/>
                <w:numId w:val="13"/>
              </w:numPr>
              <w:tabs>
                <w:tab w:val="left" w:pos="467"/>
                <w:tab w:val="left" w:pos="468"/>
              </w:tabs>
              <w:spacing w:line="224" w:lineRule="exact"/>
              <w:rPr>
                <w:sz w:val="20"/>
              </w:rPr>
            </w:pPr>
            <w:r>
              <w:rPr>
                <w:sz w:val="20"/>
              </w:rPr>
              <w:t>If necessary, advise key partners /</w:t>
            </w:r>
            <w:r>
              <w:rPr>
                <w:spacing w:val="-7"/>
                <w:sz w:val="20"/>
              </w:rPr>
              <w:t xml:space="preserve"> </w:t>
            </w:r>
            <w:r>
              <w:rPr>
                <w:sz w:val="20"/>
              </w:rPr>
              <w:t>suppliers.</w:t>
            </w:r>
          </w:p>
        </w:tc>
        <w:tc>
          <w:tcPr>
            <w:tcW w:w="3780" w:type="dxa"/>
            <w:tcBorders>
              <w:top w:val="nil"/>
              <w:bottom w:val="nil"/>
            </w:tcBorders>
          </w:tcPr>
          <w:p w14:paraId="2254D7FA" w14:textId="77777777" w:rsidR="000C60E1" w:rsidRDefault="00000000">
            <w:pPr>
              <w:pStyle w:val="TableParagraph"/>
              <w:spacing w:before="1" w:line="223" w:lineRule="exact"/>
              <w:ind w:left="107"/>
              <w:rPr>
                <w:rFonts w:ascii="Symbol" w:hAnsi="Symbol"/>
                <w:sz w:val="20"/>
              </w:rPr>
            </w:pPr>
            <w:r>
              <w:rPr>
                <w:rFonts w:ascii="Symbol" w:hAnsi="Symbol"/>
                <w:sz w:val="20"/>
              </w:rPr>
              <w:t></w:t>
            </w:r>
          </w:p>
        </w:tc>
        <w:tc>
          <w:tcPr>
            <w:tcW w:w="1080" w:type="dxa"/>
            <w:tcBorders>
              <w:top w:val="nil"/>
              <w:bottom w:val="nil"/>
            </w:tcBorders>
          </w:tcPr>
          <w:p w14:paraId="2BEE4D3D" w14:textId="77777777" w:rsidR="000C60E1" w:rsidRDefault="00000000">
            <w:pPr>
              <w:pStyle w:val="TableParagraph"/>
              <w:spacing w:before="1" w:line="223" w:lineRule="exact"/>
              <w:ind w:left="107"/>
              <w:rPr>
                <w:rFonts w:ascii="Symbol" w:hAnsi="Symbol"/>
                <w:sz w:val="20"/>
              </w:rPr>
            </w:pPr>
            <w:r>
              <w:rPr>
                <w:rFonts w:ascii="Symbol" w:hAnsi="Symbol"/>
                <w:sz w:val="20"/>
              </w:rPr>
              <w:t></w:t>
            </w:r>
          </w:p>
        </w:tc>
      </w:tr>
      <w:tr w:rsidR="000C60E1" w14:paraId="521C0A56" w14:textId="77777777">
        <w:trPr>
          <w:trHeight w:val="705"/>
        </w:trPr>
        <w:tc>
          <w:tcPr>
            <w:tcW w:w="5722" w:type="dxa"/>
            <w:tcBorders>
              <w:top w:val="nil"/>
            </w:tcBorders>
          </w:tcPr>
          <w:p w14:paraId="15EDE9F5" w14:textId="77777777" w:rsidR="000C60E1" w:rsidRDefault="00000000">
            <w:pPr>
              <w:pStyle w:val="TableParagraph"/>
              <w:numPr>
                <w:ilvl w:val="0"/>
                <w:numId w:val="12"/>
              </w:numPr>
              <w:tabs>
                <w:tab w:val="left" w:pos="467"/>
                <w:tab w:val="left" w:pos="468"/>
              </w:tabs>
              <w:spacing w:line="244" w:lineRule="exact"/>
              <w:rPr>
                <w:sz w:val="20"/>
              </w:rPr>
            </w:pPr>
            <w:r>
              <w:rPr>
                <w:sz w:val="20"/>
              </w:rPr>
              <w:t xml:space="preserve">If </w:t>
            </w:r>
            <w:proofErr w:type="gramStart"/>
            <w:r>
              <w:rPr>
                <w:sz w:val="20"/>
              </w:rPr>
              <w:t>necessary</w:t>
            </w:r>
            <w:proofErr w:type="gramEnd"/>
            <w:r>
              <w:rPr>
                <w:sz w:val="20"/>
              </w:rPr>
              <w:t xml:space="preserve"> speak to the local</w:t>
            </w:r>
            <w:r>
              <w:rPr>
                <w:spacing w:val="-5"/>
                <w:sz w:val="20"/>
              </w:rPr>
              <w:t xml:space="preserve"> </w:t>
            </w:r>
            <w:r>
              <w:rPr>
                <w:sz w:val="20"/>
              </w:rPr>
              <w:t>press.</w:t>
            </w:r>
          </w:p>
        </w:tc>
        <w:tc>
          <w:tcPr>
            <w:tcW w:w="3780" w:type="dxa"/>
            <w:tcBorders>
              <w:top w:val="nil"/>
            </w:tcBorders>
          </w:tcPr>
          <w:p w14:paraId="63352BA7" w14:textId="77777777" w:rsidR="000C60E1" w:rsidRDefault="00000000">
            <w:pPr>
              <w:pStyle w:val="TableParagraph"/>
              <w:spacing w:line="244" w:lineRule="exact"/>
              <w:ind w:left="107"/>
              <w:rPr>
                <w:rFonts w:ascii="Symbol" w:hAnsi="Symbol"/>
                <w:sz w:val="20"/>
              </w:rPr>
            </w:pPr>
            <w:r>
              <w:rPr>
                <w:rFonts w:ascii="Symbol" w:hAnsi="Symbol"/>
                <w:sz w:val="20"/>
              </w:rPr>
              <w:t></w:t>
            </w:r>
          </w:p>
        </w:tc>
        <w:tc>
          <w:tcPr>
            <w:tcW w:w="1080" w:type="dxa"/>
            <w:tcBorders>
              <w:top w:val="nil"/>
            </w:tcBorders>
          </w:tcPr>
          <w:p w14:paraId="09D882BC" w14:textId="77777777" w:rsidR="000C60E1" w:rsidRDefault="00000000">
            <w:pPr>
              <w:pStyle w:val="TableParagraph"/>
              <w:spacing w:line="245" w:lineRule="exact"/>
              <w:ind w:left="107"/>
              <w:rPr>
                <w:rFonts w:ascii="Symbol" w:hAnsi="Symbol"/>
                <w:sz w:val="20"/>
              </w:rPr>
            </w:pPr>
            <w:r>
              <w:rPr>
                <w:rFonts w:ascii="Symbol" w:hAnsi="Symbol"/>
                <w:sz w:val="20"/>
              </w:rPr>
              <w:t></w:t>
            </w:r>
          </w:p>
        </w:tc>
      </w:tr>
      <w:tr w:rsidR="000C60E1" w14:paraId="4DF6B555" w14:textId="77777777">
        <w:trPr>
          <w:trHeight w:val="689"/>
        </w:trPr>
        <w:tc>
          <w:tcPr>
            <w:tcW w:w="5722" w:type="dxa"/>
          </w:tcPr>
          <w:p w14:paraId="18C56D3F" w14:textId="77777777" w:rsidR="000C60E1" w:rsidRDefault="00000000">
            <w:pPr>
              <w:pStyle w:val="TableParagraph"/>
              <w:ind w:left="107" w:right="137"/>
              <w:rPr>
                <w:sz w:val="20"/>
              </w:rPr>
            </w:pPr>
            <w:r>
              <w:rPr>
                <w:sz w:val="20"/>
              </w:rPr>
              <w:t>If necessary, allow all staff to contact home to advise they are safe?</w:t>
            </w:r>
          </w:p>
        </w:tc>
        <w:tc>
          <w:tcPr>
            <w:tcW w:w="3780" w:type="dxa"/>
          </w:tcPr>
          <w:p w14:paraId="68FCC1DB" w14:textId="77777777" w:rsidR="000C60E1" w:rsidRDefault="000C60E1">
            <w:pPr>
              <w:pStyle w:val="TableParagraph"/>
              <w:rPr>
                <w:rFonts w:ascii="Times New Roman"/>
                <w:sz w:val="20"/>
              </w:rPr>
            </w:pPr>
          </w:p>
        </w:tc>
        <w:tc>
          <w:tcPr>
            <w:tcW w:w="1080" w:type="dxa"/>
          </w:tcPr>
          <w:p w14:paraId="43A5E2B3" w14:textId="77777777" w:rsidR="000C60E1" w:rsidRDefault="000C60E1">
            <w:pPr>
              <w:pStyle w:val="TableParagraph"/>
              <w:rPr>
                <w:rFonts w:ascii="Times New Roman"/>
                <w:sz w:val="20"/>
              </w:rPr>
            </w:pPr>
          </w:p>
        </w:tc>
      </w:tr>
      <w:tr w:rsidR="000C60E1" w14:paraId="1C8B1F99" w14:textId="77777777">
        <w:trPr>
          <w:trHeight w:val="689"/>
        </w:trPr>
        <w:tc>
          <w:tcPr>
            <w:tcW w:w="5722" w:type="dxa"/>
          </w:tcPr>
          <w:p w14:paraId="0C976296" w14:textId="77777777" w:rsidR="000C60E1" w:rsidRDefault="00000000">
            <w:pPr>
              <w:pStyle w:val="TableParagraph"/>
              <w:spacing w:line="227" w:lineRule="exact"/>
              <w:ind w:left="107"/>
              <w:rPr>
                <w:sz w:val="20"/>
              </w:rPr>
            </w:pPr>
            <w:r>
              <w:rPr>
                <w:sz w:val="20"/>
              </w:rPr>
              <w:t xml:space="preserve">If </w:t>
            </w:r>
            <w:proofErr w:type="gramStart"/>
            <w:r>
              <w:rPr>
                <w:sz w:val="20"/>
              </w:rPr>
              <w:t>necessary</w:t>
            </w:r>
            <w:proofErr w:type="gramEnd"/>
            <w:r>
              <w:rPr>
                <w:sz w:val="20"/>
              </w:rPr>
              <w:t xml:space="preserve"> arrange for the premises to be secured?</w:t>
            </w:r>
          </w:p>
        </w:tc>
        <w:tc>
          <w:tcPr>
            <w:tcW w:w="3780" w:type="dxa"/>
          </w:tcPr>
          <w:p w14:paraId="26ADCCC4" w14:textId="77777777" w:rsidR="000C60E1" w:rsidRDefault="000C60E1">
            <w:pPr>
              <w:pStyle w:val="TableParagraph"/>
              <w:rPr>
                <w:rFonts w:ascii="Times New Roman"/>
                <w:sz w:val="20"/>
              </w:rPr>
            </w:pPr>
          </w:p>
        </w:tc>
        <w:tc>
          <w:tcPr>
            <w:tcW w:w="1080" w:type="dxa"/>
          </w:tcPr>
          <w:p w14:paraId="74953E7C" w14:textId="77777777" w:rsidR="000C60E1" w:rsidRDefault="000C60E1">
            <w:pPr>
              <w:pStyle w:val="TableParagraph"/>
              <w:rPr>
                <w:rFonts w:ascii="Times New Roman"/>
                <w:sz w:val="20"/>
              </w:rPr>
            </w:pPr>
          </w:p>
        </w:tc>
      </w:tr>
      <w:tr w:rsidR="000C60E1" w14:paraId="7199698D" w14:textId="77777777">
        <w:trPr>
          <w:trHeight w:val="920"/>
        </w:trPr>
        <w:tc>
          <w:tcPr>
            <w:tcW w:w="5722" w:type="dxa"/>
          </w:tcPr>
          <w:p w14:paraId="2047F080" w14:textId="77777777" w:rsidR="000C60E1" w:rsidRDefault="00000000">
            <w:pPr>
              <w:pStyle w:val="TableParagraph"/>
              <w:ind w:left="107" w:right="237"/>
              <w:rPr>
                <w:sz w:val="20"/>
              </w:rPr>
            </w:pPr>
            <w:r>
              <w:rPr>
                <w:sz w:val="20"/>
              </w:rPr>
              <w:t>If necessary, use signage to advise the move to a temporary location.</w:t>
            </w:r>
          </w:p>
        </w:tc>
        <w:tc>
          <w:tcPr>
            <w:tcW w:w="3780" w:type="dxa"/>
          </w:tcPr>
          <w:p w14:paraId="02E20FA8" w14:textId="77777777" w:rsidR="000C60E1" w:rsidRDefault="000C60E1">
            <w:pPr>
              <w:pStyle w:val="TableParagraph"/>
              <w:rPr>
                <w:rFonts w:ascii="Times New Roman"/>
                <w:sz w:val="20"/>
              </w:rPr>
            </w:pPr>
          </w:p>
        </w:tc>
        <w:tc>
          <w:tcPr>
            <w:tcW w:w="1080" w:type="dxa"/>
          </w:tcPr>
          <w:p w14:paraId="357F5981" w14:textId="77777777" w:rsidR="000C60E1" w:rsidRDefault="000C60E1">
            <w:pPr>
              <w:pStyle w:val="TableParagraph"/>
              <w:rPr>
                <w:rFonts w:ascii="Times New Roman"/>
                <w:sz w:val="20"/>
              </w:rPr>
            </w:pPr>
          </w:p>
        </w:tc>
      </w:tr>
      <w:tr w:rsidR="000C60E1" w14:paraId="3E64D31F" w14:textId="77777777">
        <w:trPr>
          <w:trHeight w:val="690"/>
        </w:trPr>
        <w:tc>
          <w:tcPr>
            <w:tcW w:w="5722" w:type="dxa"/>
          </w:tcPr>
          <w:p w14:paraId="25734634" w14:textId="77777777" w:rsidR="000C60E1" w:rsidRDefault="000C60E1">
            <w:pPr>
              <w:pStyle w:val="TableParagraph"/>
              <w:rPr>
                <w:rFonts w:ascii="Times New Roman"/>
                <w:sz w:val="20"/>
              </w:rPr>
            </w:pPr>
          </w:p>
        </w:tc>
        <w:tc>
          <w:tcPr>
            <w:tcW w:w="3780" w:type="dxa"/>
          </w:tcPr>
          <w:p w14:paraId="5258F5A8" w14:textId="77777777" w:rsidR="000C60E1" w:rsidRDefault="000C60E1">
            <w:pPr>
              <w:pStyle w:val="TableParagraph"/>
              <w:rPr>
                <w:rFonts w:ascii="Times New Roman"/>
                <w:sz w:val="20"/>
              </w:rPr>
            </w:pPr>
          </w:p>
        </w:tc>
        <w:tc>
          <w:tcPr>
            <w:tcW w:w="1080" w:type="dxa"/>
          </w:tcPr>
          <w:p w14:paraId="39D513C9" w14:textId="77777777" w:rsidR="000C60E1" w:rsidRDefault="000C60E1">
            <w:pPr>
              <w:pStyle w:val="TableParagraph"/>
              <w:rPr>
                <w:rFonts w:ascii="Times New Roman"/>
                <w:sz w:val="20"/>
              </w:rPr>
            </w:pPr>
          </w:p>
        </w:tc>
      </w:tr>
      <w:tr w:rsidR="000C60E1" w14:paraId="49719094" w14:textId="77777777">
        <w:trPr>
          <w:trHeight w:val="689"/>
        </w:trPr>
        <w:tc>
          <w:tcPr>
            <w:tcW w:w="5722" w:type="dxa"/>
          </w:tcPr>
          <w:p w14:paraId="3D042294" w14:textId="77777777" w:rsidR="000C60E1" w:rsidRDefault="000C60E1">
            <w:pPr>
              <w:pStyle w:val="TableParagraph"/>
              <w:rPr>
                <w:rFonts w:ascii="Times New Roman"/>
                <w:sz w:val="20"/>
              </w:rPr>
            </w:pPr>
          </w:p>
        </w:tc>
        <w:tc>
          <w:tcPr>
            <w:tcW w:w="3780" w:type="dxa"/>
          </w:tcPr>
          <w:p w14:paraId="62AF6B32" w14:textId="77777777" w:rsidR="000C60E1" w:rsidRDefault="000C60E1">
            <w:pPr>
              <w:pStyle w:val="TableParagraph"/>
              <w:rPr>
                <w:rFonts w:ascii="Times New Roman"/>
                <w:sz w:val="20"/>
              </w:rPr>
            </w:pPr>
          </w:p>
        </w:tc>
        <w:tc>
          <w:tcPr>
            <w:tcW w:w="1080" w:type="dxa"/>
          </w:tcPr>
          <w:p w14:paraId="7EB0386C" w14:textId="77777777" w:rsidR="000C60E1" w:rsidRDefault="000C60E1">
            <w:pPr>
              <w:pStyle w:val="TableParagraph"/>
              <w:rPr>
                <w:rFonts w:ascii="Times New Roman"/>
                <w:sz w:val="20"/>
              </w:rPr>
            </w:pPr>
          </w:p>
        </w:tc>
      </w:tr>
      <w:tr w:rsidR="000C60E1" w14:paraId="1574E45C" w14:textId="77777777">
        <w:trPr>
          <w:trHeight w:val="690"/>
        </w:trPr>
        <w:tc>
          <w:tcPr>
            <w:tcW w:w="5722" w:type="dxa"/>
          </w:tcPr>
          <w:p w14:paraId="24C455A9" w14:textId="77777777" w:rsidR="000C60E1" w:rsidRDefault="000C60E1">
            <w:pPr>
              <w:pStyle w:val="TableParagraph"/>
              <w:rPr>
                <w:rFonts w:ascii="Times New Roman"/>
                <w:sz w:val="20"/>
              </w:rPr>
            </w:pPr>
          </w:p>
        </w:tc>
        <w:tc>
          <w:tcPr>
            <w:tcW w:w="3780" w:type="dxa"/>
          </w:tcPr>
          <w:p w14:paraId="1B16EA58" w14:textId="77777777" w:rsidR="000C60E1" w:rsidRDefault="000C60E1">
            <w:pPr>
              <w:pStyle w:val="TableParagraph"/>
              <w:rPr>
                <w:rFonts w:ascii="Times New Roman"/>
                <w:sz w:val="20"/>
              </w:rPr>
            </w:pPr>
          </w:p>
        </w:tc>
        <w:tc>
          <w:tcPr>
            <w:tcW w:w="1080" w:type="dxa"/>
          </w:tcPr>
          <w:p w14:paraId="5929036A" w14:textId="77777777" w:rsidR="000C60E1" w:rsidRDefault="000C60E1">
            <w:pPr>
              <w:pStyle w:val="TableParagraph"/>
              <w:rPr>
                <w:rFonts w:ascii="Times New Roman"/>
                <w:sz w:val="20"/>
              </w:rPr>
            </w:pPr>
          </w:p>
        </w:tc>
      </w:tr>
    </w:tbl>
    <w:p w14:paraId="406951A6" w14:textId="77777777" w:rsidR="000C60E1" w:rsidRDefault="00000000">
      <w:pPr>
        <w:spacing w:before="227"/>
        <w:ind w:left="252"/>
        <w:rPr>
          <w:b/>
          <w:sz w:val="24"/>
        </w:rPr>
      </w:pPr>
      <w:r>
        <w:rPr>
          <w:b/>
          <w:sz w:val="24"/>
        </w:rPr>
        <w:t>Name of attending Senior Employee………………………………………</w:t>
      </w:r>
      <w:proofErr w:type="gramStart"/>
      <w:r>
        <w:rPr>
          <w:b/>
          <w:sz w:val="24"/>
        </w:rPr>
        <w:t>…..</w:t>
      </w:r>
      <w:proofErr w:type="gramEnd"/>
    </w:p>
    <w:p w14:paraId="236E17EF" w14:textId="77777777" w:rsidR="000C60E1" w:rsidRDefault="000C60E1">
      <w:pPr>
        <w:rPr>
          <w:sz w:val="24"/>
        </w:rPr>
        <w:sectPr w:rsidR="000C60E1">
          <w:pgSz w:w="11900" w:h="16840"/>
          <w:pgMar w:top="1340" w:right="340" w:bottom="940" w:left="740" w:header="723" w:footer="746" w:gutter="0"/>
          <w:cols w:space="720"/>
        </w:sectPr>
      </w:pPr>
    </w:p>
    <w:p w14:paraId="5199025E" w14:textId="77777777" w:rsidR="000C60E1" w:rsidRDefault="00000000">
      <w:pPr>
        <w:pStyle w:val="Heading2"/>
        <w:spacing w:before="89"/>
        <w:ind w:left="252"/>
      </w:pPr>
      <w:bookmarkStart w:id="11" w:name="Form_B_–_Response_Actions_Checklist"/>
      <w:bookmarkStart w:id="12" w:name="_bookmark4"/>
      <w:bookmarkEnd w:id="11"/>
      <w:bookmarkEnd w:id="12"/>
      <w:r>
        <w:rPr>
          <w:u w:val="thick"/>
        </w:rPr>
        <w:lastRenderedPageBreak/>
        <w:t>Form B – Response Actions Checklist</w:t>
      </w:r>
    </w:p>
    <w:p w14:paraId="75FCA21E" w14:textId="77777777" w:rsidR="000C60E1" w:rsidRDefault="000C60E1">
      <w:pPr>
        <w:pStyle w:val="BodyText"/>
        <w:rPr>
          <w:b/>
          <w:sz w:val="16"/>
        </w:rPr>
      </w:pPr>
    </w:p>
    <w:p w14:paraId="77E44E28" w14:textId="77777777" w:rsidR="000C60E1" w:rsidRDefault="00000000">
      <w:pPr>
        <w:spacing w:before="92"/>
        <w:ind w:left="252"/>
        <w:rPr>
          <w:b/>
          <w:sz w:val="24"/>
        </w:rPr>
      </w:pPr>
      <w:bookmarkStart w:id="13" w:name="To_be_completed_by_the_Senior_Employee_a"/>
      <w:bookmarkEnd w:id="13"/>
      <w:r>
        <w:rPr>
          <w:b/>
          <w:sz w:val="24"/>
        </w:rPr>
        <w:t>To be completed by the Senior Employee at the incident site</w:t>
      </w:r>
    </w:p>
    <w:p w14:paraId="0C975F14" w14:textId="77777777" w:rsidR="000C60E1" w:rsidRDefault="000C60E1">
      <w:pPr>
        <w:pStyle w:val="BodyText"/>
        <w:spacing w:before="2"/>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3828"/>
        <w:gridCol w:w="992"/>
      </w:tblGrid>
      <w:tr w:rsidR="000C60E1" w14:paraId="7678894E" w14:textId="77777777">
        <w:trPr>
          <w:trHeight w:val="644"/>
        </w:trPr>
        <w:tc>
          <w:tcPr>
            <w:tcW w:w="4819" w:type="dxa"/>
          </w:tcPr>
          <w:p w14:paraId="26273033" w14:textId="77777777" w:rsidR="000C60E1" w:rsidRDefault="00000000">
            <w:pPr>
              <w:pStyle w:val="TableParagraph"/>
              <w:spacing w:before="159"/>
              <w:ind w:left="107"/>
              <w:rPr>
                <w:b/>
                <w:sz w:val="28"/>
              </w:rPr>
            </w:pPr>
            <w:r>
              <w:rPr>
                <w:b/>
                <w:sz w:val="28"/>
              </w:rPr>
              <w:t>Action</w:t>
            </w:r>
          </w:p>
        </w:tc>
        <w:tc>
          <w:tcPr>
            <w:tcW w:w="3828" w:type="dxa"/>
          </w:tcPr>
          <w:p w14:paraId="4870D544" w14:textId="77777777" w:rsidR="000C60E1" w:rsidRDefault="00000000">
            <w:pPr>
              <w:pStyle w:val="TableParagraph"/>
              <w:spacing w:before="159"/>
              <w:ind w:left="108"/>
              <w:rPr>
                <w:b/>
                <w:sz w:val="28"/>
              </w:rPr>
            </w:pPr>
            <w:r>
              <w:rPr>
                <w:b/>
                <w:sz w:val="28"/>
              </w:rPr>
              <w:t>Notes</w:t>
            </w:r>
          </w:p>
        </w:tc>
        <w:tc>
          <w:tcPr>
            <w:tcW w:w="992" w:type="dxa"/>
          </w:tcPr>
          <w:p w14:paraId="2BB26925" w14:textId="77777777" w:rsidR="000C60E1" w:rsidRDefault="00000000">
            <w:pPr>
              <w:pStyle w:val="TableParagraph"/>
              <w:spacing w:before="4" w:line="322" w:lineRule="exact"/>
              <w:ind w:left="146" w:right="116" w:firstLine="69"/>
              <w:rPr>
                <w:b/>
                <w:sz w:val="28"/>
              </w:rPr>
            </w:pPr>
            <w:r>
              <w:rPr>
                <w:b/>
                <w:sz w:val="28"/>
              </w:rPr>
              <w:t>Tick Done</w:t>
            </w:r>
          </w:p>
        </w:tc>
      </w:tr>
      <w:tr w:rsidR="000C60E1" w14:paraId="2BEE2A24" w14:textId="77777777">
        <w:trPr>
          <w:trHeight w:val="2065"/>
        </w:trPr>
        <w:tc>
          <w:tcPr>
            <w:tcW w:w="4819" w:type="dxa"/>
          </w:tcPr>
          <w:p w14:paraId="09385F83" w14:textId="77777777" w:rsidR="000C60E1" w:rsidRDefault="00000000">
            <w:pPr>
              <w:pStyle w:val="TableParagraph"/>
              <w:ind w:left="107" w:right="201"/>
              <w:rPr>
                <w:sz w:val="20"/>
              </w:rPr>
            </w:pPr>
            <w:r>
              <w:rPr>
                <w:sz w:val="20"/>
              </w:rPr>
              <w:t>Once you are in control of the initial emergency update staff on a regular basis and keep them fully informed of developments.</w:t>
            </w:r>
          </w:p>
          <w:p w14:paraId="52B4E6E7" w14:textId="77777777" w:rsidR="000C60E1" w:rsidRDefault="000C60E1">
            <w:pPr>
              <w:pStyle w:val="TableParagraph"/>
              <w:spacing w:before="4"/>
              <w:rPr>
                <w:b/>
                <w:sz w:val="19"/>
              </w:rPr>
            </w:pPr>
          </w:p>
          <w:p w14:paraId="010AFC3F" w14:textId="77777777" w:rsidR="000C60E1" w:rsidRDefault="00000000">
            <w:pPr>
              <w:pStyle w:val="TableParagraph"/>
              <w:ind w:left="107" w:right="196"/>
              <w:jc w:val="both"/>
              <w:rPr>
                <w:sz w:val="20"/>
              </w:rPr>
            </w:pPr>
            <w:r>
              <w:rPr>
                <w:sz w:val="20"/>
              </w:rPr>
              <w:t>Make sure members of staff not directly involved in the incident, or those who are absent are also kept advised of developments. Refer to Form F or other staff listings.</w:t>
            </w:r>
          </w:p>
        </w:tc>
        <w:tc>
          <w:tcPr>
            <w:tcW w:w="3828" w:type="dxa"/>
          </w:tcPr>
          <w:p w14:paraId="1D7BA593" w14:textId="77777777" w:rsidR="000C60E1" w:rsidRDefault="000C60E1">
            <w:pPr>
              <w:pStyle w:val="TableParagraph"/>
              <w:rPr>
                <w:rFonts w:ascii="Times New Roman"/>
                <w:sz w:val="20"/>
              </w:rPr>
            </w:pPr>
          </w:p>
        </w:tc>
        <w:tc>
          <w:tcPr>
            <w:tcW w:w="992" w:type="dxa"/>
          </w:tcPr>
          <w:p w14:paraId="2B8BC415" w14:textId="77777777" w:rsidR="000C60E1" w:rsidRDefault="000C60E1">
            <w:pPr>
              <w:pStyle w:val="TableParagraph"/>
              <w:rPr>
                <w:rFonts w:ascii="Times New Roman"/>
                <w:sz w:val="20"/>
              </w:rPr>
            </w:pPr>
          </w:p>
        </w:tc>
      </w:tr>
      <w:tr w:rsidR="000C60E1" w14:paraId="064D2E09" w14:textId="77777777">
        <w:trPr>
          <w:trHeight w:val="1149"/>
        </w:trPr>
        <w:tc>
          <w:tcPr>
            <w:tcW w:w="4819" w:type="dxa"/>
          </w:tcPr>
          <w:p w14:paraId="6AD3745D" w14:textId="77777777" w:rsidR="000C60E1" w:rsidRDefault="00000000">
            <w:pPr>
              <w:pStyle w:val="TableParagraph"/>
              <w:ind w:left="107" w:right="95"/>
              <w:rPr>
                <w:sz w:val="20"/>
              </w:rPr>
            </w:pPr>
            <w:r>
              <w:rPr>
                <w:sz w:val="20"/>
              </w:rPr>
              <w:t xml:space="preserve">If </w:t>
            </w:r>
            <w:proofErr w:type="gramStart"/>
            <w:r>
              <w:rPr>
                <w:sz w:val="20"/>
              </w:rPr>
              <w:t>necessary</w:t>
            </w:r>
            <w:proofErr w:type="gramEnd"/>
            <w:r>
              <w:rPr>
                <w:sz w:val="20"/>
              </w:rPr>
              <w:t xml:space="preserve"> form a team of people to assist with the tasks required to restore services. These </w:t>
            </w:r>
            <w:r>
              <w:rPr>
                <w:spacing w:val="-3"/>
                <w:sz w:val="20"/>
              </w:rPr>
              <w:t xml:space="preserve">people </w:t>
            </w:r>
            <w:r>
              <w:rPr>
                <w:sz w:val="20"/>
              </w:rPr>
              <w:t>should ideally be identified and trained prior to the incident.</w:t>
            </w:r>
          </w:p>
        </w:tc>
        <w:tc>
          <w:tcPr>
            <w:tcW w:w="3828" w:type="dxa"/>
          </w:tcPr>
          <w:p w14:paraId="4D240EB4" w14:textId="77777777" w:rsidR="000C60E1" w:rsidRDefault="000C60E1">
            <w:pPr>
              <w:pStyle w:val="TableParagraph"/>
              <w:rPr>
                <w:rFonts w:ascii="Times New Roman"/>
                <w:sz w:val="20"/>
              </w:rPr>
            </w:pPr>
          </w:p>
        </w:tc>
        <w:tc>
          <w:tcPr>
            <w:tcW w:w="992" w:type="dxa"/>
          </w:tcPr>
          <w:p w14:paraId="7B54FBCF" w14:textId="77777777" w:rsidR="000C60E1" w:rsidRDefault="000C60E1">
            <w:pPr>
              <w:pStyle w:val="TableParagraph"/>
              <w:rPr>
                <w:rFonts w:ascii="Times New Roman"/>
                <w:sz w:val="20"/>
              </w:rPr>
            </w:pPr>
          </w:p>
        </w:tc>
      </w:tr>
      <w:tr w:rsidR="000C60E1" w14:paraId="1102A5D5" w14:textId="77777777">
        <w:trPr>
          <w:trHeight w:val="690"/>
        </w:trPr>
        <w:tc>
          <w:tcPr>
            <w:tcW w:w="4819" w:type="dxa"/>
          </w:tcPr>
          <w:p w14:paraId="59EBD03B" w14:textId="77777777" w:rsidR="000C60E1" w:rsidRDefault="00000000">
            <w:pPr>
              <w:pStyle w:val="TableParagraph"/>
              <w:ind w:left="107" w:right="890"/>
              <w:rPr>
                <w:sz w:val="20"/>
              </w:rPr>
            </w:pPr>
            <w:r>
              <w:rPr>
                <w:sz w:val="20"/>
              </w:rPr>
              <w:t xml:space="preserve">Priority should be given to the needs of the </w:t>
            </w:r>
            <w:proofErr w:type="gramStart"/>
            <w:r>
              <w:rPr>
                <w:sz w:val="20"/>
              </w:rPr>
              <w:t>business critical</w:t>
            </w:r>
            <w:proofErr w:type="gramEnd"/>
            <w:r>
              <w:rPr>
                <w:sz w:val="20"/>
              </w:rPr>
              <w:t xml:space="preserve"> processes.</w:t>
            </w:r>
          </w:p>
        </w:tc>
        <w:tc>
          <w:tcPr>
            <w:tcW w:w="3828" w:type="dxa"/>
          </w:tcPr>
          <w:p w14:paraId="46A053C8" w14:textId="77777777" w:rsidR="000C60E1" w:rsidRDefault="000C60E1">
            <w:pPr>
              <w:pStyle w:val="TableParagraph"/>
              <w:rPr>
                <w:rFonts w:ascii="Times New Roman"/>
                <w:sz w:val="20"/>
              </w:rPr>
            </w:pPr>
          </w:p>
        </w:tc>
        <w:tc>
          <w:tcPr>
            <w:tcW w:w="992" w:type="dxa"/>
          </w:tcPr>
          <w:p w14:paraId="0FBAEC29" w14:textId="77777777" w:rsidR="000C60E1" w:rsidRDefault="000C60E1">
            <w:pPr>
              <w:pStyle w:val="TableParagraph"/>
              <w:rPr>
                <w:rFonts w:ascii="Times New Roman"/>
                <w:sz w:val="20"/>
              </w:rPr>
            </w:pPr>
          </w:p>
        </w:tc>
      </w:tr>
      <w:tr w:rsidR="000C60E1" w14:paraId="38E5AE3C" w14:textId="77777777">
        <w:trPr>
          <w:trHeight w:val="1149"/>
        </w:trPr>
        <w:tc>
          <w:tcPr>
            <w:tcW w:w="4819" w:type="dxa"/>
          </w:tcPr>
          <w:p w14:paraId="2DA0940D" w14:textId="77777777" w:rsidR="000C60E1" w:rsidRDefault="00000000">
            <w:pPr>
              <w:pStyle w:val="TableParagraph"/>
              <w:ind w:left="107" w:right="179"/>
              <w:rPr>
                <w:sz w:val="20"/>
              </w:rPr>
            </w:pPr>
            <w:r>
              <w:rPr>
                <w:sz w:val="20"/>
              </w:rPr>
              <w:t>Advise all staff and key contacts (see Form G) of temporary location &amp; any temporary telephone numbers to be used until numbers can be diverted.</w:t>
            </w:r>
          </w:p>
        </w:tc>
        <w:tc>
          <w:tcPr>
            <w:tcW w:w="3828" w:type="dxa"/>
          </w:tcPr>
          <w:p w14:paraId="045C8EFE" w14:textId="77777777" w:rsidR="000C60E1" w:rsidRDefault="000C60E1">
            <w:pPr>
              <w:pStyle w:val="TableParagraph"/>
              <w:rPr>
                <w:rFonts w:ascii="Times New Roman"/>
                <w:sz w:val="20"/>
              </w:rPr>
            </w:pPr>
          </w:p>
        </w:tc>
        <w:tc>
          <w:tcPr>
            <w:tcW w:w="992" w:type="dxa"/>
          </w:tcPr>
          <w:p w14:paraId="6DE658B3" w14:textId="77777777" w:rsidR="000C60E1" w:rsidRDefault="000C60E1">
            <w:pPr>
              <w:pStyle w:val="TableParagraph"/>
              <w:rPr>
                <w:rFonts w:ascii="Times New Roman"/>
                <w:sz w:val="20"/>
              </w:rPr>
            </w:pPr>
          </w:p>
        </w:tc>
      </w:tr>
      <w:tr w:rsidR="000C60E1" w14:paraId="106E6311" w14:textId="77777777">
        <w:trPr>
          <w:trHeight w:val="920"/>
        </w:trPr>
        <w:tc>
          <w:tcPr>
            <w:tcW w:w="4819" w:type="dxa"/>
          </w:tcPr>
          <w:p w14:paraId="5E59FA27" w14:textId="77777777" w:rsidR="000C60E1" w:rsidRDefault="00000000">
            <w:pPr>
              <w:pStyle w:val="TableParagraph"/>
              <w:ind w:left="107" w:right="334"/>
              <w:rPr>
                <w:sz w:val="20"/>
              </w:rPr>
            </w:pPr>
            <w:r>
              <w:rPr>
                <w:sz w:val="20"/>
              </w:rPr>
              <w:t>If mobile phones are being used make sure there are sufficient chargers available.</w:t>
            </w:r>
          </w:p>
        </w:tc>
        <w:tc>
          <w:tcPr>
            <w:tcW w:w="3828" w:type="dxa"/>
          </w:tcPr>
          <w:p w14:paraId="3CDE9983" w14:textId="77777777" w:rsidR="000C60E1" w:rsidRDefault="000C60E1">
            <w:pPr>
              <w:pStyle w:val="TableParagraph"/>
              <w:rPr>
                <w:rFonts w:ascii="Times New Roman"/>
                <w:sz w:val="20"/>
              </w:rPr>
            </w:pPr>
          </w:p>
        </w:tc>
        <w:tc>
          <w:tcPr>
            <w:tcW w:w="992" w:type="dxa"/>
          </w:tcPr>
          <w:p w14:paraId="42B40D48" w14:textId="77777777" w:rsidR="000C60E1" w:rsidRDefault="000C60E1">
            <w:pPr>
              <w:pStyle w:val="TableParagraph"/>
              <w:rPr>
                <w:rFonts w:ascii="Times New Roman"/>
                <w:sz w:val="20"/>
              </w:rPr>
            </w:pPr>
          </w:p>
        </w:tc>
      </w:tr>
      <w:tr w:rsidR="000C60E1" w14:paraId="1222B897" w14:textId="77777777">
        <w:trPr>
          <w:trHeight w:val="227"/>
        </w:trPr>
        <w:tc>
          <w:tcPr>
            <w:tcW w:w="4819" w:type="dxa"/>
            <w:tcBorders>
              <w:bottom w:val="nil"/>
            </w:tcBorders>
          </w:tcPr>
          <w:p w14:paraId="75DB49D5" w14:textId="77777777" w:rsidR="000C60E1" w:rsidRDefault="00000000">
            <w:pPr>
              <w:pStyle w:val="TableParagraph"/>
              <w:spacing w:line="208" w:lineRule="exact"/>
              <w:ind w:left="107"/>
              <w:rPr>
                <w:b/>
                <w:sz w:val="20"/>
              </w:rPr>
            </w:pPr>
            <w:r>
              <w:rPr>
                <w:b/>
                <w:sz w:val="20"/>
              </w:rPr>
              <w:t>Temporary Accommodation</w:t>
            </w:r>
          </w:p>
        </w:tc>
        <w:tc>
          <w:tcPr>
            <w:tcW w:w="3828" w:type="dxa"/>
            <w:tcBorders>
              <w:bottom w:val="nil"/>
            </w:tcBorders>
          </w:tcPr>
          <w:p w14:paraId="78AC553B" w14:textId="77777777" w:rsidR="000C60E1" w:rsidRDefault="000C60E1">
            <w:pPr>
              <w:pStyle w:val="TableParagraph"/>
              <w:rPr>
                <w:rFonts w:ascii="Times New Roman"/>
                <w:sz w:val="16"/>
              </w:rPr>
            </w:pPr>
          </w:p>
        </w:tc>
        <w:tc>
          <w:tcPr>
            <w:tcW w:w="992" w:type="dxa"/>
            <w:tcBorders>
              <w:bottom w:val="nil"/>
            </w:tcBorders>
          </w:tcPr>
          <w:p w14:paraId="064EA529" w14:textId="77777777" w:rsidR="000C60E1" w:rsidRDefault="000C60E1">
            <w:pPr>
              <w:pStyle w:val="TableParagraph"/>
              <w:rPr>
                <w:rFonts w:ascii="Times New Roman"/>
                <w:sz w:val="16"/>
              </w:rPr>
            </w:pPr>
          </w:p>
        </w:tc>
      </w:tr>
      <w:tr w:rsidR="000C60E1" w14:paraId="64637B99" w14:textId="77777777">
        <w:trPr>
          <w:trHeight w:val="248"/>
        </w:trPr>
        <w:tc>
          <w:tcPr>
            <w:tcW w:w="4819" w:type="dxa"/>
            <w:tcBorders>
              <w:top w:val="nil"/>
              <w:bottom w:val="nil"/>
            </w:tcBorders>
          </w:tcPr>
          <w:p w14:paraId="59103027" w14:textId="77777777" w:rsidR="000C60E1" w:rsidRDefault="00000000">
            <w:pPr>
              <w:pStyle w:val="TableParagraph"/>
              <w:numPr>
                <w:ilvl w:val="0"/>
                <w:numId w:val="11"/>
              </w:numPr>
              <w:tabs>
                <w:tab w:val="left" w:pos="425"/>
                <w:tab w:val="left" w:pos="426"/>
              </w:tabs>
              <w:spacing w:line="228" w:lineRule="exact"/>
              <w:ind w:hanging="319"/>
              <w:rPr>
                <w:sz w:val="20"/>
              </w:rPr>
            </w:pPr>
            <w:r>
              <w:rPr>
                <w:sz w:val="20"/>
              </w:rPr>
              <w:t>Is the available accommodation sufficient for</w:t>
            </w:r>
            <w:r>
              <w:rPr>
                <w:spacing w:val="-7"/>
                <w:sz w:val="20"/>
              </w:rPr>
              <w:t xml:space="preserve"> </w:t>
            </w:r>
            <w:r>
              <w:rPr>
                <w:sz w:val="20"/>
              </w:rPr>
              <w:t>the</w:t>
            </w:r>
          </w:p>
        </w:tc>
        <w:tc>
          <w:tcPr>
            <w:tcW w:w="3828" w:type="dxa"/>
            <w:tcBorders>
              <w:top w:val="nil"/>
              <w:bottom w:val="nil"/>
            </w:tcBorders>
          </w:tcPr>
          <w:p w14:paraId="5D1423F4" w14:textId="77777777" w:rsidR="000C60E1" w:rsidRDefault="00000000">
            <w:pPr>
              <w:pStyle w:val="TableParagraph"/>
              <w:spacing w:line="228" w:lineRule="exact"/>
              <w:ind w:left="108"/>
              <w:rPr>
                <w:rFonts w:ascii="Symbol" w:hAnsi="Symbol"/>
                <w:sz w:val="20"/>
              </w:rPr>
            </w:pPr>
            <w:r>
              <w:rPr>
                <w:rFonts w:ascii="Symbol" w:hAnsi="Symbol"/>
                <w:sz w:val="20"/>
              </w:rPr>
              <w:t></w:t>
            </w:r>
          </w:p>
        </w:tc>
        <w:tc>
          <w:tcPr>
            <w:tcW w:w="992" w:type="dxa"/>
            <w:tcBorders>
              <w:top w:val="nil"/>
              <w:bottom w:val="nil"/>
            </w:tcBorders>
          </w:tcPr>
          <w:p w14:paraId="68B43509" w14:textId="77777777" w:rsidR="000C60E1" w:rsidRDefault="00000000">
            <w:pPr>
              <w:pStyle w:val="TableParagraph"/>
              <w:spacing w:before="1" w:line="227" w:lineRule="exact"/>
              <w:ind w:left="108"/>
              <w:rPr>
                <w:rFonts w:ascii="Symbol" w:hAnsi="Symbol"/>
                <w:sz w:val="20"/>
              </w:rPr>
            </w:pPr>
            <w:r>
              <w:rPr>
                <w:rFonts w:ascii="Symbol" w:hAnsi="Symbol"/>
                <w:sz w:val="20"/>
              </w:rPr>
              <w:t></w:t>
            </w:r>
          </w:p>
        </w:tc>
      </w:tr>
      <w:tr w:rsidR="000C60E1" w14:paraId="61917E74" w14:textId="77777777">
        <w:trPr>
          <w:trHeight w:val="228"/>
        </w:trPr>
        <w:tc>
          <w:tcPr>
            <w:tcW w:w="4819" w:type="dxa"/>
            <w:tcBorders>
              <w:top w:val="nil"/>
              <w:bottom w:val="nil"/>
            </w:tcBorders>
          </w:tcPr>
          <w:p w14:paraId="57899AE9" w14:textId="77777777" w:rsidR="000C60E1" w:rsidRDefault="00000000">
            <w:pPr>
              <w:pStyle w:val="TableParagraph"/>
              <w:spacing w:line="208" w:lineRule="exact"/>
              <w:ind w:left="425"/>
              <w:rPr>
                <w:sz w:val="20"/>
              </w:rPr>
            </w:pPr>
            <w:r>
              <w:rPr>
                <w:sz w:val="20"/>
              </w:rPr>
              <w:t xml:space="preserve">needs of all the </w:t>
            </w:r>
            <w:proofErr w:type="gramStart"/>
            <w:r>
              <w:rPr>
                <w:sz w:val="20"/>
              </w:rPr>
              <w:t>business critical</w:t>
            </w:r>
            <w:proofErr w:type="gramEnd"/>
            <w:r>
              <w:rPr>
                <w:sz w:val="20"/>
              </w:rPr>
              <w:t xml:space="preserve"> processes or is</w:t>
            </w:r>
          </w:p>
        </w:tc>
        <w:tc>
          <w:tcPr>
            <w:tcW w:w="3828" w:type="dxa"/>
            <w:tcBorders>
              <w:top w:val="nil"/>
              <w:bottom w:val="nil"/>
            </w:tcBorders>
          </w:tcPr>
          <w:p w14:paraId="5508BFEC" w14:textId="77777777" w:rsidR="000C60E1" w:rsidRDefault="000C60E1">
            <w:pPr>
              <w:pStyle w:val="TableParagraph"/>
              <w:rPr>
                <w:rFonts w:ascii="Times New Roman"/>
                <w:sz w:val="16"/>
              </w:rPr>
            </w:pPr>
          </w:p>
        </w:tc>
        <w:tc>
          <w:tcPr>
            <w:tcW w:w="992" w:type="dxa"/>
            <w:tcBorders>
              <w:top w:val="nil"/>
              <w:bottom w:val="nil"/>
            </w:tcBorders>
          </w:tcPr>
          <w:p w14:paraId="4BB7B46C" w14:textId="77777777" w:rsidR="000C60E1" w:rsidRDefault="000C60E1">
            <w:pPr>
              <w:pStyle w:val="TableParagraph"/>
              <w:rPr>
                <w:rFonts w:ascii="Times New Roman"/>
                <w:sz w:val="16"/>
              </w:rPr>
            </w:pPr>
          </w:p>
        </w:tc>
      </w:tr>
      <w:tr w:rsidR="000C60E1" w14:paraId="40942DD1" w14:textId="77777777">
        <w:trPr>
          <w:trHeight w:val="226"/>
        </w:trPr>
        <w:tc>
          <w:tcPr>
            <w:tcW w:w="4819" w:type="dxa"/>
            <w:tcBorders>
              <w:top w:val="nil"/>
              <w:bottom w:val="nil"/>
            </w:tcBorders>
          </w:tcPr>
          <w:p w14:paraId="25AD2593" w14:textId="77777777" w:rsidR="000C60E1" w:rsidRDefault="00000000">
            <w:pPr>
              <w:pStyle w:val="TableParagraph"/>
              <w:spacing w:line="206" w:lineRule="exact"/>
              <w:ind w:left="425"/>
              <w:rPr>
                <w:sz w:val="20"/>
              </w:rPr>
            </w:pPr>
            <w:r>
              <w:rPr>
                <w:sz w:val="20"/>
              </w:rPr>
              <w:t>additional alternative space required?</w:t>
            </w:r>
          </w:p>
        </w:tc>
        <w:tc>
          <w:tcPr>
            <w:tcW w:w="3828" w:type="dxa"/>
            <w:tcBorders>
              <w:top w:val="nil"/>
              <w:bottom w:val="nil"/>
            </w:tcBorders>
          </w:tcPr>
          <w:p w14:paraId="7E872E6C" w14:textId="77777777" w:rsidR="000C60E1" w:rsidRDefault="000C60E1">
            <w:pPr>
              <w:pStyle w:val="TableParagraph"/>
              <w:rPr>
                <w:rFonts w:ascii="Times New Roman"/>
                <w:sz w:val="16"/>
              </w:rPr>
            </w:pPr>
          </w:p>
        </w:tc>
        <w:tc>
          <w:tcPr>
            <w:tcW w:w="992" w:type="dxa"/>
            <w:tcBorders>
              <w:top w:val="nil"/>
              <w:bottom w:val="nil"/>
            </w:tcBorders>
          </w:tcPr>
          <w:p w14:paraId="230CE404" w14:textId="77777777" w:rsidR="000C60E1" w:rsidRDefault="000C60E1">
            <w:pPr>
              <w:pStyle w:val="TableParagraph"/>
              <w:rPr>
                <w:rFonts w:ascii="Times New Roman"/>
                <w:sz w:val="16"/>
              </w:rPr>
            </w:pPr>
          </w:p>
        </w:tc>
      </w:tr>
      <w:tr w:rsidR="000C60E1" w14:paraId="4B53A678" w14:textId="77777777">
        <w:trPr>
          <w:trHeight w:val="248"/>
        </w:trPr>
        <w:tc>
          <w:tcPr>
            <w:tcW w:w="4819" w:type="dxa"/>
            <w:tcBorders>
              <w:top w:val="nil"/>
              <w:bottom w:val="nil"/>
            </w:tcBorders>
          </w:tcPr>
          <w:p w14:paraId="0FAE85E4" w14:textId="77777777" w:rsidR="000C60E1" w:rsidRDefault="00000000">
            <w:pPr>
              <w:pStyle w:val="TableParagraph"/>
              <w:numPr>
                <w:ilvl w:val="0"/>
                <w:numId w:val="10"/>
              </w:numPr>
              <w:tabs>
                <w:tab w:val="left" w:pos="425"/>
                <w:tab w:val="left" w:pos="426"/>
              </w:tabs>
              <w:spacing w:line="228" w:lineRule="exact"/>
              <w:ind w:hanging="319"/>
              <w:rPr>
                <w:sz w:val="20"/>
              </w:rPr>
            </w:pPr>
            <w:r>
              <w:rPr>
                <w:sz w:val="20"/>
              </w:rPr>
              <w:t>Do you need to arrange for</w:t>
            </w:r>
            <w:r>
              <w:rPr>
                <w:spacing w:val="-7"/>
                <w:sz w:val="20"/>
              </w:rPr>
              <w:t xml:space="preserve"> </w:t>
            </w:r>
            <w:r>
              <w:rPr>
                <w:sz w:val="20"/>
              </w:rPr>
              <w:t>replacement</w:t>
            </w:r>
          </w:p>
        </w:tc>
        <w:tc>
          <w:tcPr>
            <w:tcW w:w="3828" w:type="dxa"/>
            <w:tcBorders>
              <w:top w:val="nil"/>
              <w:bottom w:val="nil"/>
            </w:tcBorders>
          </w:tcPr>
          <w:p w14:paraId="355342F0" w14:textId="77777777" w:rsidR="000C60E1" w:rsidRDefault="00000000">
            <w:pPr>
              <w:pStyle w:val="TableParagraph"/>
              <w:spacing w:before="1" w:line="228" w:lineRule="exact"/>
              <w:ind w:left="108"/>
              <w:rPr>
                <w:rFonts w:ascii="Symbol" w:hAnsi="Symbol"/>
                <w:sz w:val="20"/>
              </w:rPr>
            </w:pPr>
            <w:r>
              <w:rPr>
                <w:rFonts w:ascii="Symbol" w:hAnsi="Symbol"/>
                <w:sz w:val="20"/>
              </w:rPr>
              <w:t></w:t>
            </w:r>
          </w:p>
        </w:tc>
        <w:tc>
          <w:tcPr>
            <w:tcW w:w="992" w:type="dxa"/>
            <w:tcBorders>
              <w:top w:val="nil"/>
              <w:bottom w:val="nil"/>
            </w:tcBorders>
          </w:tcPr>
          <w:p w14:paraId="563BB320" w14:textId="77777777" w:rsidR="000C60E1" w:rsidRDefault="00000000">
            <w:pPr>
              <w:pStyle w:val="TableParagraph"/>
              <w:spacing w:before="2" w:line="227" w:lineRule="exact"/>
              <w:ind w:left="108"/>
              <w:rPr>
                <w:rFonts w:ascii="Symbol" w:hAnsi="Symbol"/>
                <w:sz w:val="20"/>
              </w:rPr>
            </w:pPr>
            <w:r>
              <w:rPr>
                <w:rFonts w:ascii="Symbol" w:hAnsi="Symbol"/>
                <w:sz w:val="20"/>
              </w:rPr>
              <w:t></w:t>
            </w:r>
          </w:p>
        </w:tc>
      </w:tr>
      <w:tr w:rsidR="000C60E1" w14:paraId="2A24AF55" w14:textId="77777777">
        <w:trPr>
          <w:trHeight w:val="224"/>
        </w:trPr>
        <w:tc>
          <w:tcPr>
            <w:tcW w:w="4819" w:type="dxa"/>
            <w:tcBorders>
              <w:top w:val="nil"/>
              <w:bottom w:val="nil"/>
            </w:tcBorders>
          </w:tcPr>
          <w:p w14:paraId="63262D3F" w14:textId="77777777" w:rsidR="000C60E1" w:rsidRDefault="00000000">
            <w:pPr>
              <w:pStyle w:val="TableParagraph"/>
              <w:spacing w:line="205" w:lineRule="exact"/>
              <w:ind w:left="425"/>
              <w:rPr>
                <w:sz w:val="20"/>
              </w:rPr>
            </w:pPr>
            <w:r>
              <w:rPr>
                <w:sz w:val="20"/>
              </w:rPr>
              <w:t>equipment to be ordered?</w:t>
            </w:r>
          </w:p>
        </w:tc>
        <w:tc>
          <w:tcPr>
            <w:tcW w:w="3828" w:type="dxa"/>
            <w:tcBorders>
              <w:top w:val="nil"/>
              <w:bottom w:val="nil"/>
            </w:tcBorders>
          </w:tcPr>
          <w:p w14:paraId="4AA2BA0E" w14:textId="77777777" w:rsidR="000C60E1" w:rsidRDefault="000C60E1">
            <w:pPr>
              <w:pStyle w:val="TableParagraph"/>
              <w:rPr>
                <w:rFonts w:ascii="Times New Roman"/>
                <w:sz w:val="16"/>
              </w:rPr>
            </w:pPr>
          </w:p>
        </w:tc>
        <w:tc>
          <w:tcPr>
            <w:tcW w:w="992" w:type="dxa"/>
            <w:tcBorders>
              <w:top w:val="nil"/>
              <w:bottom w:val="nil"/>
            </w:tcBorders>
          </w:tcPr>
          <w:p w14:paraId="5FC881B4" w14:textId="77777777" w:rsidR="000C60E1" w:rsidRDefault="000C60E1">
            <w:pPr>
              <w:pStyle w:val="TableParagraph"/>
              <w:rPr>
                <w:rFonts w:ascii="Times New Roman"/>
                <w:sz w:val="16"/>
              </w:rPr>
            </w:pPr>
          </w:p>
        </w:tc>
      </w:tr>
      <w:tr w:rsidR="000C60E1" w14:paraId="2885D371" w14:textId="77777777">
        <w:trPr>
          <w:trHeight w:val="248"/>
        </w:trPr>
        <w:tc>
          <w:tcPr>
            <w:tcW w:w="4819" w:type="dxa"/>
            <w:tcBorders>
              <w:top w:val="nil"/>
              <w:bottom w:val="nil"/>
            </w:tcBorders>
          </w:tcPr>
          <w:p w14:paraId="5C671AA8" w14:textId="77777777" w:rsidR="000C60E1" w:rsidRDefault="00000000">
            <w:pPr>
              <w:pStyle w:val="TableParagraph"/>
              <w:numPr>
                <w:ilvl w:val="0"/>
                <w:numId w:val="9"/>
              </w:numPr>
              <w:tabs>
                <w:tab w:val="left" w:pos="425"/>
                <w:tab w:val="left" w:pos="426"/>
              </w:tabs>
              <w:spacing w:line="228" w:lineRule="exact"/>
              <w:ind w:hanging="319"/>
              <w:rPr>
                <w:sz w:val="20"/>
              </w:rPr>
            </w:pPr>
            <w:r>
              <w:rPr>
                <w:sz w:val="20"/>
              </w:rPr>
              <w:t>Do you have access to all essential systems</w:t>
            </w:r>
            <w:r>
              <w:rPr>
                <w:spacing w:val="-10"/>
                <w:sz w:val="20"/>
              </w:rPr>
              <w:t xml:space="preserve"> </w:t>
            </w:r>
            <w:r>
              <w:rPr>
                <w:sz w:val="20"/>
              </w:rPr>
              <w:t>or</w:t>
            </w:r>
          </w:p>
        </w:tc>
        <w:tc>
          <w:tcPr>
            <w:tcW w:w="3828" w:type="dxa"/>
            <w:tcBorders>
              <w:top w:val="nil"/>
              <w:bottom w:val="nil"/>
            </w:tcBorders>
          </w:tcPr>
          <w:p w14:paraId="7A768382" w14:textId="77777777" w:rsidR="000C60E1" w:rsidRDefault="00000000">
            <w:pPr>
              <w:pStyle w:val="TableParagraph"/>
              <w:spacing w:line="228" w:lineRule="exact"/>
              <w:ind w:left="108"/>
              <w:rPr>
                <w:rFonts w:ascii="Symbol" w:hAnsi="Symbol"/>
                <w:sz w:val="20"/>
              </w:rPr>
            </w:pPr>
            <w:r>
              <w:rPr>
                <w:rFonts w:ascii="Symbol" w:hAnsi="Symbol"/>
                <w:sz w:val="20"/>
              </w:rPr>
              <w:t></w:t>
            </w:r>
          </w:p>
        </w:tc>
        <w:tc>
          <w:tcPr>
            <w:tcW w:w="992" w:type="dxa"/>
            <w:tcBorders>
              <w:top w:val="nil"/>
              <w:bottom w:val="nil"/>
            </w:tcBorders>
          </w:tcPr>
          <w:p w14:paraId="2FA00252" w14:textId="77777777" w:rsidR="000C60E1" w:rsidRDefault="00000000">
            <w:pPr>
              <w:pStyle w:val="TableParagraph"/>
              <w:spacing w:before="1" w:line="227" w:lineRule="exact"/>
              <w:ind w:left="108"/>
              <w:rPr>
                <w:rFonts w:ascii="Symbol" w:hAnsi="Symbol"/>
                <w:sz w:val="20"/>
              </w:rPr>
            </w:pPr>
            <w:r>
              <w:rPr>
                <w:rFonts w:ascii="Symbol" w:hAnsi="Symbol"/>
                <w:sz w:val="20"/>
              </w:rPr>
              <w:t></w:t>
            </w:r>
          </w:p>
        </w:tc>
      </w:tr>
      <w:tr w:rsidR="000C60E1" w14:paraId="28F79BF5" w14:textId="77777777">
        <w:trPr>
          <w:trHeight w:val="225"/>
        </w:trPr>
        <w:tc>
          <w:tcPr>
            <w:tcW w:w="4819" w:type="dxa"/>
            <w:tcBorders>
              <w:top w:val="nil"/>
              <w:bottom w:val="nil"/>
            </w:tcBorders>
          </w:tcPr>
          <w:p w14:paraId="310D4CC0" w14:textId="77777777" w:rsidR="000C60E1" w:rsidRDefault="00000000">
            <w:pPr>
              <w:pStyle w:val="TableParagraph"/>
              <w:spacing w:line="205" w:lineRule="exact"/>
              <w:ind w:left="425"/>
              <w:rPr>
                <w:sz w:val="20"/>
              </w:rPr>
            </w:pPr>
            <w:r>
              <w:rPr>
                <w:sz w:val="20"/>
              </w:rPr>
              <w:t>records?</w:t>
            </w:r>
          </w:p>
        </w:tc>
        <w:tc>
          <w:tcPr>
            <w:tcW w:w="3828" w:type="dxa"/>
            <w:tcBorders>
              <w:top w:val="nil"/>
              <w:bottom w:val="nil"/>
            </w:tcBorders>
          </w:tcPr>
          <w:p w14:paraId="66462C27" w14:textId="77777777" w:rsidR="000C60E1" w:rsidRDefault="000C60E1">
            <w:pPr>
              <w:pStyle w:val="TableParagraph"/>
              <w:rPr>
                <w:rFonts w:ascii="Times New Roman"/>
                <w:sz w:val="16"/>
              </w:rPr>
            </w:pPr>
          </w:p>
        </w:tc>
        <w:tc>
          <w:tcPr>
            <w:tcW w:w="992" w:type="dxa"/>
            <w:tcBorders>
              <w:top w:val="nil"/>
              <w:bottom w:val="nil"/>
            </w:tcBorders>
          </w:tcPr>
          <w:p w14:paraId="2D18BC2B" w14:textId="77777777" w:rsidR="000C60E1" w:rsidRDefault="000C60E1">
            <w:pPr>
              <w:pStyle w:val="TableParagraph"/>
              <w:rPr>
                <w:rFonts w:ascii="Times New Roman"/>
                <w:sz w:val="16"/>
              </w:rPr>
            </w:pPr>
          </w:p>
        </w:tc>
      </w:tr>
      <w:tr w:rsidR="000C60E1" w14:paraId="77D9EA2C" w14:textId="77777777">
        <w:trPr>
          <w:trHeight w:val="248"/>
        </w:trPr>
        <w:tc>
          <w:tcPr>
            <w:tcW w:w="4819" w:type="dxa"/>
            <w:tcBorders>
              <w:top w:val="nil"/>
              <w:bottom w:val="nil"/>
            </w:tcBorders>
          </w:tcPr>
          <w:p w14:paraId="3E26D3C8" w14:textId="77777777" w:rsidR="000C60E1" w:rsidRDefault="00000000">
            <w:pPr>
              <w:pStyle w:val="TableParagraph"/>
              <w:numPr>
                <w:ilvl w:val="0"/>
                <w:numId w:val="8"/>
              </w:numPr>
              <w:tabs>
                <w:tab w:val="left" w:pos="425"/>
                <w:tab w:val="left" w:pos="426"/>
              </w:tabs>
              <w:spacing w:line="228" w:lineRule="exact"/>
              <w:ind w:hanging="319"/>
              <w:rPr>
                <w:sz w:val="20"/>
              </w:rPr>
            </w:pPr>
            <w:proofErr w:type="gramStart"/>
            <w:r>
              <w:rPr>
                <w:sz w:val="20"/>
              </w:rPr>
              <w:t>Make arrangements</w:t>
            </w:r>
            <w:proofErr w:type="gramEnd"/>
            <w:r>
              <w:rPr>
                <w:sz w:val="20"/>
              </w:rPr>
              <w:t xml:space="preserve"> for telephones and post</w:t>
            </w:r>
            <w:r>
              <w:rPr>
                <w:spacing w:val="-9"/>
                <w:sz w:val="20"/>
              </w:rPr>
              <w:t xml:space="preserve"> </w:t>
            </w:r>
            <w:r>
              <w:rPr>
                <w:sz w:val="20"/>
              </w:rPr>
              <w:t>to</w:t>
            </w:r>
          </w:p>
        </w:tc>
        <w:tc>
          <w:tcPr>
            <w:tcW w:w="3828" w:type="dxa"/>
            <w:tcBorders>
              <w:top w:val="nil"/>
              <w:bottom w:val="nil"/>
            </w:tcBorders>
          </w:tcPr>
          <w:p w14:paraId="729767F6" w14:textId="77777777" w:rsidR="000C60E1" w:rsidRDefault="00000000">
            <w:pPr>
              <w:pStyle w:val="TableParagraph"/>
              <w:spacing w:before="1" w:line="228" w:lineRule="exact"/>
              <w:ind w:left="108"/>
              <w:rPr>
                <w:rFonts w:ascii="Symbol" w:hAnsi="Symbol"/>
                <w:sz w:val="20"/>
              </w:rPr>
            </w:pPr>
            <w:r>
              <w:rPr>
                <w:rFonts w:ascii="Symbol" w:hAnsi="Symbol"/>
                <w:sz w:val="20"/>
              </w:rPr>
              <w:t></w:t>
            </w:r>
          </w:p>
        </w:tc>
        <w:tc>
          <w:tcPr>
            <w:tcW w:w="992" w:type="dxa"/>
            <w:tcBorders>
              <w:top w:val="nil"/>
              <w:bottom w:val="nil"/>
            </w:tcBorders>
          </w:tcPr>
          <w:p w14:paraId="357C2D12" w14:textId="77777777" w:rsidR="000C60E1" w:rsidRDefault="00000000">
            <w:pPr>
              <w:pStyle w:val="TableParagraph"/>
              <w:spacing w:before="2" w:line="227" w:lineRule="exact"/>
              <w:ind w:left="108"/>
              <w:rPr>
                <w:rFonts w:ascii="Symbol" w:hAnsi="Symbol"/>
                <w:sz w:val="20"/>
              </w:rPr>
            </w:pPr>
            <w:r>
              <w:rPr>
                <w:rFonts w:ascii="Symbol" w:hAnsi="Symbol"/>
                <w:sz w:val="20"/>
              </w:rPr>
              <w:t></w:t>
            </w:r>
          </w:p>
        </w:tc>
      </w:tr>
      <w:tr w:rsidR="000C60E1" w14:paraId="1DE82529" w14:textId="77777777">
        <w:trPr>
          <w:trHeight w:val="458"/>
        </w:trPr>
        <w:tc>
          <w:tcPr>
            <w:tcW w:w="4819" w:type="dxa"/>
            <w:tcBorders>
              <w:top w:val="nil"/>
            </w:tcBorders>
          </w:tcPr>
          <w:p w14:paraId="7DF983A1" w14:textId="77777777" w:rsidR="000C60E1" w:rsidRDefault="00000000">
            <w:pPr>
              <w:pStyle w:val="TableParagraph"/>
              <w:spacing w:line="226" w:lineRule="exact"/>
              <w:ind w:left="425"/>
              <w:rPr>
                <w:sz w:val="20"/>
              </w:rPr>
            </w:pPr>
            <w:proofErr w:type="gramStart"/>
            <w:r>
              <w:rPr>
                <w:sz w:val="20"/>
              </w:rPr>
              <w:t>be</w:t>
            </w:r>
            <w:proofErr w:type="gramEnd"/>
            <w:r>
              <w:rPr>
                <w:sz w:val="20"/>
              </w:rPr>
              <w:t xml:space="preserve"> re-directed to your new location.</w:t>
            </w:r>
          </w:p>
        </w:tc>
        <w:tc>
          <w:tcPr>
            <w:tcW w:w="3828" w:type="dxa"/>
            <w:tcBorders>
              <w:top w:val="nil"/>
            </w:tcBorders>
          </w:tcPr>
          <w:p w14:paraId="683BBC2F" w14:textId="77777777" w:rsidR="000C60E1" w:rsidRDefault="000C60E1">
            <w:pPr>
              <w:pStyle w:val="TableParagraph"/>
              <w:rPr>
                <w:rFonts w:ascii="Times New Roman"/>
                <w:sz w:val="20"/>
              </w:rPr>
            </w:pPr>
          </w:p>
        </w:tc>
        <w:tc>
          <w:tcPr>
            <w:tcW w:w="992" w:type="dxa"/>
            <w:tcBorders>
              <w:top w:val="nil"/>
            </w:tcBorders>
          </w:tcPr>
          <w:p w14:paraId="56AF4B49" w14:textId="77777777" w:rsidR="000C60E1" w:rsidRDefault="000C60E1">
            <w:pPr>
              <w:pStyle w:val="TableParagraph"/>
              <w:rPr>
                <w:rFonts w:ascii="Times New Roman"/>
                <w:sz w:val="20"/>
              </w:rPr>
            </w:pPr>
          </w:p>
        </w:tc>
      </w:tr>
      <w:tr w:rsidR="000C60E1" w14:paraId="427721B2" w14:textId="77777777">
        <w:trPr>
          <w:trHeight w:val="2570"/>
        </w:trPr>
        <w:tc>
          <w:tcPr>
            <w:tcW w:w="4819" w:type="dxa"/>
          </w:tcPr>
          <w:p w14:paraId="6DE6501D" w14:textId="77777777" w:rsidR="000C60E1" w:rsidRDefault="00000000">
            <w:pPr>
              <w:pStyle w:val="TableParagraph"/>
              <w:ind w:left="107" w:right="514"/>
              <w:rPr>
                <w:b/>
                <w:sz w:val="20"/>
              </w:rPr>
            </w:pPr>
            <w:r>
              <w:rPr>
                <w:b/>
                <w:sz w:val="20"/>
              </w:rPr>
              <w:t>Working at home and Non-Business Critical Staff</w:t>
            </w:r>
          </w:p>
          <w:p w14:paraId="379C478C" w14:textId="77777777" w:rsidR="000C60E1" w:rsidRDefault="00000000">
            <w:pPr>
              <w:pStyle w:val="TableParagraph"/>
              <w:numPr>
                <w:ilvl w:val="0"/>
                <w:numId w:val="7"/>
              </w:numPr>
              <w:tabs>
                <w:tab w:val="left" w:pos="425"/>
                <w:tab w:val="left" w:pos="426"/>
              </w:tabs>
              <w:ind w:right="212" w:hanging="319"/>
              <w:rPr>
                <w:sz w:val="20"/>
              </w:rPr>
            </w:pPr>
            <w:r>
              <w:rPr>
                <w:sz w:val="20"/>
              </w:rPr>
              <w:t xml:space="preserve">If available space is at a </w:t>
            </w:r>
            <w:proofErr w:type="gramStart"/>
            <w:r>
              <w:rPr>
                <w:sz w:val="20"/>
              </w:rPr>
              <w:t>premium</w:t>
            </w:r>
            <w:proofErr w:type="gramEnd"/>
            <w:r>
              <w:rPr>
                <w:sz w:val="20"/>
              </w:rPr>
              <w:t xml:space="preserve"> consider allowing suitable individuals to work from</w:t>
            </w:r>
            <w:r>
              <w:rPr>
                <w:spacing w:val="-10"/>
                <w:sz w:val="20"/>
              </w:rPr>
              <w:t xml:space="preserve"> </w:t>
            </w:r>
            <w:r>
              <w:rPr>
                <w:sz w:val="20"/>
              </w:rPr>
              <w:t>home</w:t>
            </w:r>
          </w:p>
          <w:p w14:paraId="017185A1" w14:textId="77777777" w:rsidR="000C60E1" w:rsidRDefault="00000000">
            <w:pPr>
              <w:pStyle w:val="TableParagraph"/>
              <w:numPr>
                <w:ilvl w:val="0"/>
                <w:numId w:val="7"/>
              </w:numPr>
              <w:tabs>
                <w:tab w:val="left" w:pos="425"/>
                <w:tab w:val="left" w:pos="426"/>
              </w:tabs>
              <w:ind w:right="579" w:hanging="319"/>
              <w:rPr>
                <w:sz w:val="20"/>
              </w:rPr>
            </w:pPr>
            <w:r>
              <w:rPr>
                <w:sz w:val="20"/>
              </w:rPr>
              <w:t>Non-essential staff should be sent home or reallocated to support business critical processes.</w:t>
            </w:r>
          </w:p>
          <w:p w14:paraId="7B2014B4" w14:textId="77777777" w:rsidR="000C60E1" w:rsidRDefault="00000000">
            <w:pPr>
              <w:pStyle w:val="TableParagraph"/>
              <w:numPr>
                <w:ilvl w:val="0"/>
                <w:numId w:val="7"/>
              </w:numPr>
              <w:tabs>
                <w:tab w:val="left" w:pos="425"/>
                <w:tab w:val="left" w:pos="426"/>
              </w:tabs>
              <w:ind w:right="213" w:hanging="319"/>
              <w:rPr>
                <w:sz w:val="20"/>
              </w:rPr>
            </w:pPr>
            <w:r>
              <w:rPr>
                <w:sz w:val="20"/>
              </w:rPr>
              <w:t>Make sure those sent home are aware of when to make contact to check on progress or when to return to</w:t>
            </w:r>
            <w:r>
              <w:rPr>
                <w:spacing w:val="-4"/>
                <w:sz w:val="20"/>
              </w:rPr>
              <w:t xml:space="preserve"> </w:t>
            </w:r>
            <w:r>
              <w:rPr>
                <w:sz w:val="20"/>
              </w:rPr>
              <w:t>work.</w:t>
            </w:r>
          </w:p>
        </w:tc>
        <w:tc>
          <w:tcPr>
            <w:tcW w:w="3828" w:type="dxa"/>
          </w:tcPr>
          <w:p w14:paraId="18C72578" w14:textId="77777777" w:rsidR="000C60E1" w:rsidRDefault="000C60E1">
            <w:pPr>
              <w:pStyle w:val="TableParagraph"/>
              <w:rPr>
                <w:b/>
                <w:sz w:val="24"/>
              </w:rPr>
            </w:pPr>
          </w:p>
          <w:p w14:paraId="2AF53726" w14:textId="77777777" w:rsidR="000C60E1" w:rsidRDefault="00000000">
            <w:pPr>
              <w:pStyle w:val="TableParagraph"/>
              <w:spacing w:before="181"/>
              <w:ind w:left="108"/>
              <w:rPr>
                <w:rFonts w:ascii="Symbol" w:hAnsi="Symbol"/>
                <w:sz w:val="20"/>
              </w:rPr>
            </w:pPr>
            <w:r>
              <w:rPr>
                <w:rFonts w:ascii="Symbol" w:hAnsi="Symbol"/>
                <w:sz w:val="20"/>
              </w:rPr>
              <w:t></w:t>
            </w:r>
          </w:p>
          <w:p w14:paraId="1C517C62" w14:textId="77777777" w:rsidR="000C60E1" w:rsidRDefault="000C60E1">
            <w:pPr>
              <w:pStyle w:val="TableParagraph"/>
              <w:spacing w:before="9"/>
              <w:rPr>
                <w:b/>
                <w:sz w:val="19"/>
              </w:rPr>
            </w:pPr>
          </w:p>
          <w:p w14:paraId="7D1D6B54" w14:textId="77777777" w:rsidR="000C60E1" w:rsidRDefault="00000000">
            <w:pPr>
              <w:pStyle w:val="TableParagraph"/>
              <w:ind w:left="108"/>
              <w:rPr>
                <w:rFonts w:ascii="Symbol" w:hAnsi="Symbol"/>
                <w:sz w:val="20"/>
              </w:rPr>
            </w:pPr>
            <w:r>
              <w:rPr>
                <w:rFonts w:ascii="Symbol" w:hAnsi="Symbol"/>
                <w:sz w:val="20"/>
              </w:rPr>
              <w:t></w:t>
            </w:r>
          </w:p>
          <w:p w14:paraId="6CAB6A67" w14:textId="77777777" w:rsidR="000C60E1" w:rsidRDefault="000C60E1">
            <w:pPr>
              <w:pStyle w:val="TableParagraph"/>
              <w:rPr>
                <w:b/>
                <w:sz w:val="24"/>
              </w:rPr>
            </w:pPr>
          </w:p>
          <w:p w14:paraId="071DD90C" w14:textId="77777777" w:rsidR="000C60E1" w:rsidRDefault="00000000">
            <w:pPr>
              <w:pStyle w:val="TableParagraph"/>
              <w:spacing w:before="184"/>
              <w:ind w:left="108"/>
              <w:rPr>
                <w:rFonts w:ascii="Symbol" w:hAnsi="Symbol"/>
                <w:sz w:val="20"/>
              </w:rPr>
            </w:pPr>
            <w:r>
              <w:rPr>
                <w:rFonts w:ascii="Symbol" w:hAnsi="Symbol"/>
                <w:sz w:val="20"/>
              </w:rPr>
              <w:t></w:t>
            </w:r>
          </w:p>
        </w:tc>
        <w:tc>
          <w:tcPr>
            <w:tcW w:w="992" w:type="dxa"/>
          </w:tcPr>
          <w:p w14:paraId="1F1C5CEE" w14:textId="77777777" w:rsidR="000C60E1" w:rsidRDefault="000C60E1">
            <w:pPr>
              <w:pStyle w:val="TableParagraph"/>
              <w:rPr>
                <w:b/>
                <w:sz w:val="24"/>
              </w:rPr>
            </w:pPr>
          </w:p>
          <w:p w14:paraId="1E25D973" w14:textId="77777777" w:rsidR="000C60E1" w:rsidRDefault="00000000">
            <w:pPr>
              <w:pStyle w:val="TableParagraph"/>
              <w:spacing w:before="181"/>
              <w:ind w:left="108"/>
              <w:rPr>
                <w:rFonts w:ascii="Symbol" w:hAnsi="Symbol"/>
                <w:sz w:val="20"/>
              </w:rPr>
            </w:pPr>
            <w:r>
              <w:rPr>
                <w:rFonts w:ascii="Symbol" w:hAnsi="Symbol"/>
                <w:sz w:val="20"/>
              </w:rPr>
              <w:t></w:t>
            </w:r>
          </w:p>
          <w:p w14:paraId="2D13D317" w14:textId="77777777" w:rsidR="000C60E1" w:rsidRDefault="000C60E1">
            <w:pPr>
              <w:pStyle w:val="TableParagraph"/>
              <w:spacing w:before="10"/>
              <w:rPr>
                <w:b/>
                <w:sz w:val="19"/>
              </w:rPr>
            </w:pPr>
          </w:p>
          <w:p w14:paraId="6C95E9AD" w14:textId="77777777" w:rsidR="000C60E1" w:rsidRDefault="00000000">
            <w:pPr>
              <w:pStyle w:val="TableParagraph"/>
              <w:ind w:left="108"/>
              <w:rPr>
                <w:rFonts w:ascii="Symbol" w:hAnsi="Symbol"/>
                <w:sz w:val="20"/>
              </w:rPr>
            </w:pPr>
            <w:r>
              <w:rPr>
                <w:rFonts w:ascii="Symbol" w:hAnsi="Symbol"/>
                <w:sz w:val="20"/>
              </w:rPr>
              <w:t></w:t>
            </w:r>
          </w:p>
          <w:p w14:paraId="4E328742" w14:textId="77777777" w:rsidR="000C60E1" w:rsidRDefault="000C60E1">
            <w:pPr>
              <w:pStyle w:val="TableParagraph"/>
              <w:rPr>
                <w:b/>
                <w:sz w:val="24"/>
              </w:rPr>
            </w:pPr>
          </w:p>
          <w:p w14:paraId="037BE119" w14:textId="77777777" w:rsidR="000C60E1" w:rsidRDefault="00000000">
            <w:pPr>
              <w:pStyle w:val="TableParagraph"/>
              <w:spacing w:before="183"/>
              <w:ind w:left="108"/>
              <w:rPr>
                <w:rFonts w:ascii="Symbol" w:hAnsi="Symbol"/>
                <w:sz w:val="20"/>
              </w:rPr>
            </w:pPr>
            <w:r>
              <w:rPr>
                <w:rFonts w:ascii="Symbol" w:hAnsi="Symbol"/>
                <w:sz w:val="20"/>
              </w:rPr>
              <w:t></w:t>
            </w:r>
          </w:p>
        </w:tc>
      </w:tr>
      <w:tr w:rsidR="000C60E1" w14:paraId="2EE9082E" w14:textId="77777777">
        <w:trPr>
          <w:trHeight w:val="920"/>
        </w:trPr>
        <w:tc>
          <w:tcPr>
            <w:tcW w:w="4819" w:type="dxa"/>
          </w:tcPr>
          <w:p w14:paraId="6F548A8B" w14:textId="77777777" w:rsidR="000C60E1" w:rsidRDefault="00000000">
            <w:pPr>
              <w:pStyle w:val="TableParagraph"/>
              <w:ind w:left="107" w:right="790"/>
              <w:rPr>
                <w:sz w:val="20"/>
              </w:rPr>
            </w:pPr>
            <w:r>
              <w:rPr>
                <w:sz w:val="20"/>
              </w:rPr>
              <w:t>Create any new operational procedures and instructions.</w:t>
            </w:r>
          </w:p>
        </w:tc>
        <w:tc>
          <w:tcPr>
            <w:tcW w:w="3828" w:type="dxa"/>
          </w:tcPr>
          <w:p w14:paraId="1953F162" w14:textId="77777777" w:rsidR="000C60E1" w:rsidRDefault="000C60E1">
            <w:pPr>
              <w:pStyle w:val="TableParagraph"/>
              <w:rPr>
                <w:rFonts w:ascii="Times New Roman"/>
                <w:sz w:val="20"/>
              </w:rPr>
            </w:pPr>
          </w:p>
        </w:tc>
        <w:tc>
          <w:tcPr>
            <w:tcW w:w="992" w:type="dxa"/>
          </w:tcPr>
          <w:p w14:paraId="445FEBE2" w14:textId="77777777" w:rsidR="000C60E1" w:rsidRDefault="000C60E1">
            <w:pPr>
              <w:pStyle w:val="TableParagraph"/>
              <w:rPr>
                <w:rFonts w:ascii="Times New Roman"/>
                <w:sz w:val="20"/>
              </w:rPr>
            </w:pPr>
          </w:p>
        </w:tc>
      </w:tr>
    </w:tbl>
    <w:p w14:paraId="3CEBA6B3" w14:textId="77777777" w:rsidR="000C60E1" w:rsidRDefault="000C60E1">
      <w:pPr>
        <w:rPr>
          <w:rFonts w:ascii="Times New Roman"/>
          <w:sz w:val="20"/>
        </w:rPr>
        <w:sectPr w:rsidR="000C60E1">
          <w:pgSz w:w="11900" w:h="16840"/>
          <w:pgMar w:top="1340" w:right="340" w:bottom="940" w:left="740" w:header="723" w:footer="746" w:gutter="0"/>
          <w:cols w:space="720"/>
        </w:sectPr>
      </w:pPr>
    </w:p>
    <w:p w14:paraId="376700A3" w14:textId="77777777" w:rsidR="000C60E1" w:rsidRDefault="000C60E1">
      <w:pPr>
        <w:pStyle w:val="BodyText"/>
        <w:spacing w:before="10"/>
        <w:rPr>
          <w:b/>
          <w:sz w:val="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3828"/>
        <w:gridCol w:w="992"/>
      </w:tblGrid>
      <w:tr w:rsidR="000C60E1" w14:paraId="6377375A" w14:textId="77777777">
        <w:trPr>
          <w:trHeight w:val="920"/>
        </w:trPr>
        <w:tc>
          <w:tcPr>
            <w:tcW w:w="4819" w:type="dxa"/>
          </w:tcPr>
          <w:p w14:paraId="05903E5E" w14:textId="77777777" w:rsidR="000C60E1" w:rsidRDefault="00000000">
            <w:pPr>
              <w:pStyle w:val="TableParagraph"/>
              <w:ind w:left="107" w:right="79"/>
              <w:rPr>
                <w:sz w:val="20"/>
              </w:rPr>
            </w:pPr>
            <w:proofErr w:type="gramStart"/>
            <w:r>
              <w:rPr>
                <w:sz w:val="20"/>
              </w:rPr>
              <w:t>Give careful consideration to</w:t>
            </w:r>
            <w:proofErr w:type="gramEnd"/>
            <w:r>
              <w:rPr>
                <w:sz w:val="20"/>
              </w:rPr>
              <w:t xml:space="preserve"> staffing levels. In a low staff level </w:t>
            </w:r>
            <w:proofErr w:type="gramStart"/>
            <w:r>
              <w:rPr>
                <w:sz w:val="20"/>
              </w:rPr>
              <w:t>situation</w:t>
            </w:r>
            <w:proofErr w:type="gramEnd"/>
            <w:r>
              <w:rPr>
                <w:sz w:val="20"/>
              </w:rPr>
              <w:t xml:space="preserve"> a priority will be a </w:t>
            </w:r>
            <w:proofErr w:type="spellStart"/>
            <w:r>
              <w:rPr>
                <w:sz w:val="20"/>
              </w:rPr>
              <w:t>rota</w:t>
            </w:r>
            <w:proofErr w:type="spellEnd"/>
            <w:r>
              <w:rPr>
                <w:sz w:val="20"/>
              </w:rPr>
              <w:t xml:space="preserve"> of replacements to avoid fatigue.</w:t>
            </w:r>
          </w:p>
        </w:tc>
        <w:tc>
          <w:tcPr>
            <w:tcW w:w="3828" w:type="dxa"/>
          </w:tcPr>
          <w:p w14:paraId="09B544C3" w14:textId="77777777" w:rsidR="000C60E1" w:rsidRDefault="000C60E1">
            <w:pPr>
              <w:pStyle w:val="TableParagraph"/>
              <w:rPr>
                <w:rFonts w:ascii="Times New Roman"/>
                <w:sz w:val="20"/>
              </w:rPr>
            </w:pPr>
          </w:p>
        </w:tc>
        <w:tc>
          <w:tcPr>
            <w:tcW w:w="992" w:type="dxa"/>
          </w:tcPr>
          <w:p w14:paraId="0A1BB18D" w14:textId="77777777" w:rsidR="000C60E1" w:rsidRDefault="000C60E1">
            <w:pPr>
              <w:pStyle w:val="TableParagraph"/>
              <w:rPr>
                <w:rFonts w:ascii="Times New Roman"/>
                <w:sz w:val="20"/>
              </w:rPr>
            </w:pPr>
          </w:p>
        </w:tc>
      </w:tr>
      <w:tr w:rsidR="000C60E1" w14:paraId="620E0E77" w14:textId="77777777">
        <w:trPr>
          <w:trHeight w:val="920"/>
        </w:trPr>
        <w:tc>
          <w:tcPr>
            <w:tcW w:w="4819" w:type="dxa"/>
          </w:tcPr>
          <w:p w14:paraId="6F935C52" w14:textId="77777777" w:rsidR="000C60E1" w:rsidRDefault="00000000">
            <w:pPr>
              <w:pStyle w:val="TableParagraph"/>
              <w:ind w:left="107" w:right="591"/>
              <w:rPr>
                <w:sz w:val="20"/>
              </w:rPr>
            </w:pPr>
            <w:r>
              <w:rPr>
                <w:sz w:val="20"/>
              </w:rPr>
              <w:t>Closely monitor staff issues, morale, overtime, welfare, etc.</w:t>
            </w:r>
          </w:p>
          <w:p w14:paraId="0349B3D3" w14:textId="77777777" w:rsidR="000C60E1" w:rsidRDefault="00000000">
            <w:pPr>
              <w:pStyle w:val="TableParagraph"/>
              <w:spacing w:line="230" w:lineRule="exact"/>
              <w:ind w:left="107"/>
              <w:rPr>
                <w:sz w:val="20"/>
              </w:rPr>
            </w:pPr>
            <w:r>
              <w:rPr>
                <w:sz w:val="20"/>
              </w:rPr>
              <w:t>Do any of the staff need counselling?</w:t>
            </w:r>
          </w:p>
        </w:tc>
        <w:tc>
          <w:tcPr>
            <w:tcW w:w="3828" w:type="dxa"/>
          </w:tcPr>
          <w:p w14:paraId="3D8446D9" w14:textId="77777777" w:rsidR="000C60E1" w:rsidRDefault="000C60E1">
            <w:pPr>
              <w:pStyle w:val="TableParagraph"/>
              <w:rPr>
                <w:rFonts w:ascii="Times New Roman"/>
                <w:sz w:val="20"/>
              </w:rPr>
            </w:pPr>
          </w:p>
        </w:tc>
        <w:tc>
          <w:tcPr>
            <w:tcW w:w="992" w:type="dxa"/>
          </w:tcPr>
          <w:p w14:paraId="169EB839" w14:textId="77777777" w:rsidR="000C60E1" w:rsidRDefault="000C60E1">
            <w:pPr>
              <w:pStyle w:val="TableParagraph"/>
              <w:rPr>
                <w:rFonts w:ascii="Times New Roman"/>
                <w:sz w:val="20"/>
              </w:rPr>
            </w:pPr>
          </w:p>
        </w:tc>
      </w:tr>
      <w:tr w:rsidR="000C60E1" w14:paraId="736AAD0F" w14:textId="77777777">
        <w:trPr>
          <w:trHeight w:val="460"/>
        </w:trPr>
        <w:tc>
          <w:tcPr>
            <w:tcW w:w="4819" w:type="dxa"/>
          </w:tcPr>
          <w:p w14:paraId="504DC811" w14:textId="77777777" w:rsidR="000C60E1" w:rsidRDefault="00000000">
            <w:pPr>
              <w:pStyle w:val="TableParagraph"/>
              <w:spacing w:line="227" w:lineRule="exact"/>
              <w:ind w:left="107"/>
              <w:rPr>
                <w:sz w:val="20"/>
              </w:rPr>
            </w:pPr>
            <w:r>
              <w:rPr>
                <w:sz w:val="20"/>
              </w:rPr>
              <w:t>Do you need to complete an Accident Log?</w:t>
            </w:r>
          </w:p>
        </w:tc>
        <w:tc>
          <w:tcPr>
            <w:tcW w:w="3828" w:type="dxa"/>
          </w:tcPr>
          <w:p w14:paraId="53011009" w14:textId="77777777" w:rsidR="000C60E1" w:rsidRDefault="000C60E1">
            <w:pPr>
              <w:pStyle w:val="TableParagraph"/>
              <w:rPr>
                <w:rFonts w:ascii="Times New Roman"/>
                <w:sz w:val="20"/>
              </w:rPr>
            </w:pPr>
          </w:p>
        </w:tc>
        <w:tc>
          <w:tcPr>
            <w:tcW w:w="992" w:type="dxa"/>
          </w:tcPr>
          <w:p w14:paraId="6AD11DA2" w14:textId="77777777" w:rsidR="000C60E1" w:rsidRDefault="000C60E1">
            <w:pPr>
              <w:pStyle w:val="TableParagraph"/>
              <w:rPr>
                <w:rFonts w:ascii="Times New Roman"/>
                <w:sz w:val="20"/>
              </w:rPr>
            </w:pPr>
          </w:p>
        </w:tc>
      </w:tr>
      <w:tr w:rsidR="000C60E1" w14:paraId="03DB54B4" w14:textId="77777777">
        <w:trPr>
          <w:trHeight w:val="918"/>
        </w:trPr>
        <w:tc>
          <w:tcPr>
            <w:tcW w:w="4819" w:type="dxa"/>
          </w:tcPr>
          <w:p w14:paraId="5E7E1727" w14:textId="77777777" w:rsidR="000C60E1" w:rsidRDefault="00000000">
            <w:pPr>
              <w:pStyle w:val="TableParagraph"/>
              <w:ind w:left="107" w:right="490"/>
              <w:rPr>
                <w:sz w:val="20"/>
              </w:rPr>
            </w:pPr>
            <w:r>
              <w:rPr>
                <w:sz w:val="20"/>
              </w:rPr>
              <w:t xml:space="preserve">When ready, inform other </w:t>
            </w:r>
            <w:proofErr w:type="spellStart"/>
            <w:r>
              <w:rPr>
                <w:sz w:val="20"/>
              </w:rPr>
              <w:t>organisations</w:t>
            </w:r>
            <w:proofErr w:type="spellEnd"/>
            <w:r>
              <w:rPr>
                <w:sz w:val="20"/>
              </w:rPr>
              <w:t xml:space="preserve">, public, suppliers, </w:t>
            </w:r>
            <w:proofErr w:type="spellStart"/>
            <w:r>
              <w:rPr>
                <w:sz w:val="20"/>
              </w:rPr>
              <w:t>etc</w:t>
            </w:r>
            <w:proofErr w:type="spellEnd"/>
            <w:r>
              <w:rPr>
                <w:sz w:val="20"/>
              </w:rPr>
              <w:t xml:space="preserve"> of resumption of normal service / contact details.</w:t>
            </w:r>
          </w:p>
        </w:tc>
        <w:tc>
          <w:tcPr>
            <w:tcW w:w="3828" w:type="dxa"/>
          </w:tcPr>
          <w:p w14:paraId="264B1301" w14:textId="77777777" w:rsidR="000C60E1" w:rsidRDefault="000C60E1">
            <w:pPr>
              <w:pStyle w:val="TableParagraph"/>
              <w:rPr>
                <w:rFonts w:ascii="Times New Roman"/>
                <w:sz w:val="20"/>
              </w:rPr>
            </w:pPr>
          </w:p>
        </w:tc>
        <w:tc>
          <w:tcPr>
            <w:tcW w:w="992" w:type="dxa"/>
          </w:tcPr>
          <w:p w14:paraId="2924CD0E" w14:textId="77777777" w:rsidR="000C60E1" w:rsidRDefault="000C60E1">
            <w:pPr>
              <w:pStyle w:val="TableParagraph"/>
              <w:rPr>
                <w:rFonts w:ascii="Times New Roman"/>
                <w:sz w:val="20"/>
              </w:rPr>
            </w:pPr>
          </w:p>
        </w:tc>
      </w:tr>
      <w:tr w:rsidR="000C60E1" w14:paraId="4E9AFC3A" w14:textId="77777777">
        <w:trPr>
          <w:trHeight w:val="1176"/>
        </w:trPr>
        <w:tc>
          <w:tcPr>
            <w:tcW w:w="4819" w:type="dxa"/>
          </w:tcPr>
          <w:p w14:paraId="104D1CDD" w14:textId="77777777" w:rsidR="000C60E1" w:rsidRDefault="00000000">
            <w:pPr>
              <w:pStyle w:val="TableParagraph"/>
              <w:spacing w:line="228" w:lineRule="exact"/>
              <w:ind w:left="107"/>
              <w:rPr>
                <w:b/>
                <w:sz w:val="20"/>
              </w:rPr>
            </w:pPr>
            <w:r>
              <w:rPr>
                <w:b/>
                <w:sz w:val="20"/>
              </w:rPr>
              <w:t>Financial Procedures</w:t>
            </w:r>
          </w:p>
          <w:p w14:paraId="795908D9" w14:textId="77777777" w:rsidR="000C60E1" w:rsidRDefault="00000000">
            <w:pPr>
              <w:pStyle w:val="TableParagraph"/>
              <w:numPr>
                <w:ilvl w:val="0"/>
                <w:numId w:val="6"/>
              </w:numPr>
              <w:tabs>
                <w:tab w:val="left" w:pos="425"/>
                <w:tab w:val="left" w:pos="426"/>
              </w:tabs>
              <w:ind w:right="1168" w:hanging="319"/>
              <w:rPr>
                <w:sz w:val="20"/>
              </w:rPr>
            </w:pPr>
            <w:r>
              <w:rPr>
                <w:sz w:val="20"/>
              </w:rPr>
              <w:t xml:space="preserve">Decide who can </w:t>
            </w:r>
            <w:proofErr w:type="spellStart"/>
            <w:r>
              <w:rPr>
                <w:sz w:val="20"/>
              </w:rPr>
              <w:t>authorise</w:t>
            </w:r>
            <w:proofErr w:type="spellEnd"/>
            <w:r>
              <w:rPr>
                <w:sz w:val="20"/>
              </w:rPr>
              <w:t xml:space="preserve"> </w:t>
            </w:r>
            <w:r>
              <w:rPr>
                <w:spacing w:val="-3"/>
                <w:sz w:val="20"/>
              </w:rPr>
              <w:t xml:space="preserve">additional </w:t>
            </w:r>
            <w:r>
              <w:rPr>
                <w:sz w:val="20"/>
              </w:rPr>
              <w:t>expenditure</w:t>
            </w:r>
          </w:p>
          <w:p w14:paraId="67B5605F" w14:textId="77777777" w:rsidR="000C60E1" w:rsidRDefault="00000000">
            <w:pPr>
              <w:pStyle w:val="TableParagraph"/>
              <w:numPr>
                <w:ilvl w:val="0"/>
                <w:numId w:val="6"/>
              </w:numPr>
              <w:tabs>
                <w:tab w:val="left" w:pos="425"/>
                <w:tab w:val="left" w:pos="426"/>
              </w:tabs>
              <w:spacing w:line="244" w:lineRule="exact"/>
              <w:ind w:hanging="319"/>
              <w:rPr>
                <w:sz w:val="20"/>
              </w:rPr>
            </w:pPr>
            <w:r>
              <w:rPr>
                <w:sz w:val="20"/>
              </w:rPr>
              <w:t>Keep records of all</w:t>
            </w:r>
            <w:r>
              <w:rPr>
                <w:spacing w:val="-5"/>
                <w:sz w:val="20"/>
              </w:rPr>
              <w:t xml:space="preserve"> </w:t>
            </w:r>
            <w:r>
              <w:rPr>
                <w:sz w:val="20"/>
              </w:rPr>
              <w:t>expenditure</w:t>
            </w:r>
          </w:p>
        </w:tc>
        <w:tc>
          <w:tcPr>
            <w:tcW w:w="3828" w:type="dxa"/>
          </w:tcPr>
          <w:p w14:paraId="343EF9F3" w14:textId="77777777" w:rsidR="000C60E1" w:rsidRDefault="000C60E1">
            <w:pPr>
              <w:pStyle w:val="TableParagraph"/>
              <w:spacing w:before="9"/>
              <w:rPr>
                <w:b/>
                <w:sz w:val="19"/>
              </w:rPr>
            </w:pPr>
          </w:p>
          <w:p w14:paraId="6F07A628" w14:textId="77777777" w:rsidR="000C60E1" w:rsidRDefault="00000000">
            <w:pPr>
              <w:pStyle w:val="TableParagraph"/>
              <w:ind w:left="108"/>
              <w:rPr>
                <w:rFonts w:ascii="Symbol" w:hAnsi="Symbol"/>
                <w:sz w:val="20"/>
              </w:rPr>
            </w:pPr>
            <w:r>
              <w:rPr>
                <w:rFonts w:ascii="Symbol" w:hAnsi="Symbol"/>
                <w:sz w:val="20"/>
              </w:rPr>
              <w:t></w:t>
            </w:r>
          </w:p>
          <w:p w14:paraId="137E464B" w14:textId="77777777" w:rsidR="000C60E1" w:rsidRDefault="000C60E1">
            <w:pPr>
              <w:pStyle w:val="TableParagraph"/>
              <w:spacing w:before="10"/>
              <w:rPr>
                <w:b/>
                <w:sz w:val="19"/>
              </w:rPr>
            </w:pPr>
          </w:p>
          <w:p w14:paraId="6E5B652A" w14:textId="77777777" w:rsidR="000C60E1" w:rsidRDefault="00000000">
            <w:pPr>
              <w:pStyle w:val="TableParagraph"/>
              <w:ind w:left="108"/>
              <w:rPr>
                <w:rFonts w:ascii="Symbol" w:hAnsi="Symbol"/>
                <w:sz w:val="20"/>
              </w:rPr>
            </w:pPr>
            <w:r>
              <w:rPr>
                <w:rFonts w:ascii="Symbol" w:hAnsi="Symbol"/>
                <w:sz w:val="20"/>
              </w:rPr>
              <w:t></w:t>
            </w:r>
          </w:p>
        </w:tc>
        <w:tc>
          <w:tcPr>
            <w:tcW w:w="992" w:type="dxa"/>
          </w:tcPr>
          <w:p w14:paraId="4344E5C2" w14:textId="77777777" w:rsidR="000C60E1" w:rsidRDefault="000C60E1">
            <w:pPr>
              <w:pStyle w:val="TableParagraph"/>
              <w:spacing w:before="9"/>
              <w:rPr>
                <w:b/>
                <w:sz w:val="19"/>
              </w:rPr>
            </w:pPr>
          </w:p>
          <w:p w14:paraId="452F13BA" w14:textId="77777777" w:rsidR="000C60E1" w:rsidRDefault="00000000">
            <w:pPr>
              <w:pStyle w:val="TableParagraph"/>
              <w:ind w:left="108"/>
              <w:rPr>
                <w:rFonts w:ascii="Symbol" w:hAnsi="Symbol"/>
                <w:sz w:val="20"/>
              </w:rPr>
            </w:pPr>
            <w:r>
              <w:rPr>
                <w:rFonts w:ascii="Symbol" w:hAnsi="Symbol"/>
                <w:sz w:val="20"/>
              </w:rPr>
              <w:t></w:t>
            </w:r>
          </w:p>
          <w:p w14:paraId="3A148EA7" w14:textId="77777777" w:rsidR="000C60E1" w:rsidRDefault="000C60E1">
            <w:pPr>
              <w:pStyle w:val="TableParagraph"/>
              <w:spacing w:before="11"/>
              <w:rPr>
                <w:b/>
                <w:sz w:val="19"/>
              </w:rPr>
            </w:pPr>
          </w:p>
          <w:p w14:paraId="41B16C78" w14:textId="77777777" w:rsidR="000C60E1" w:rsidRDefault="00000000">
            <w:pPr>
              <w:pStyle w:val="TableParagraph"/>
              <w:ind w:left="108"/>
              <w:rPr>
                <w:rFonts w:ascii="Symbol" w:hAnsi="Symbol"/>
                <w:sz w:val="20"/>
              </w:rPr>
            </w:pPr>
            <w:r>
              <w:rPr>
                <w:rFonts w:ascii="Symbol" w:hAnsi="Symbol"/>
                <w:sz w:val="20"/>
              </w:rPr>
              <w:t></w:t>
            </w:r>
          </w:p>
        </w:tc>
      </w:tr>
      <w:tr w:rsidR="000C60E1" w14:paraId="2A831DE5" w14:textId="77777777">
        <w:trPr>
          <w:trHeight w:val="1150"/>
        </w:trPr>
        <w:tc>
          <w:tcPr>
            <w:tcW w:w="4819" w:type="dxa"/>
          </w:tcPr>
          <w:p w14:paraId="2ACB2599" w14:textId="77777777" w:rsidR="000C60E1" w:rsidRDefault="00000000">
            <w:pPr>
              <w:pStyle w:val="TableParagraph"/>
              <w:ind w:left="107" w:right="234"/>
              <w:rPr>
                <w:sz w:val="20"/>
              </w:rPr>
            </w:pPr>
            <w:r>
              <w:rPr>
                <w:sz w:val="20"/>
              </w:rPr>
              <w:t>Cancel or delegate any unnecessary meetings not connected to the incident</w:t>
            </w:r>
          </w:p>
        </w:tc>
        <w:tc>
          <w:tcPr>
            <w:tcW w:w="3828" w:type="dxa"/>
          </w:tcPr>
          <w:p w14:paraId="4E6E20F8" w14:textId="77777777" w:rsidR="000C60E1" w:rsidRDefault="000C60E1">
            <w:pPr>
              <w:pStyle w:val="TableParagraph"/>
              <w:rPr>
                <w:rFonts w:ascii="Times New Roman"/>
                <w:sz w:val="20"/>
              </w:rPr>
            </w:pPr>
          </w:p>
        </w:tc>
        <w:tc>
          <w:tcPr>
            <w:tcW w:w="992" w:type="dxa"/>
          </w:tcPr>
          <w:p w14:paraId="71F3A162" w14:textId="77777777" w:rsidR="000C60E1" w:rsidRDefault="000C60E1">
            <w:pPr>
              <w:pStyle w:val="TableParagraph"/>
              <w:rPr>
                <w:rFonts w:ascii="Times New Roman"/>
                <w:sz w:val="20"/>
              </w:rPr>
            </w:pPr>
          </w:p>
        </w:tc>
      </w:tr>
      <w:tr w:rsidR="000C60E1" w14:paraId="462B7173" w14:textId="77777777">
        <w:trPr>
          <w:trHeight w:val="227"/>
        </w:trPr>
        <w:tc>
          <w:tcPr>
            <w:tcW w:w="4819" w:type="dxa"/>
            <w:tcBorders>
              <w:bottom w:val="nil"/>
            </w:tcBorders>
          </w:tcPr>
          <w:p w14:paraId="031EA63F" w14:textId="77777777" w:rsidR="000C60E1" w:rsidRDefault="00000000">
            <w:pPr>
              <w:pStyle w:val="TableParagraph"/>
              <w:spacing w:line="207" w:lineRule="exact"/>
              <w:ind w:left="107"/>
              <w:rPr>
                <w:b/>
                <w:sz w:val="20"/>
              </w:rPr>
            </w:pPr>
            <w:r>
              <w:rPr>
                <w:b/>
                <w:sz w:val="20"/>
              </w:rPr>
              <w:t>Preservation of records</w:t>
            </w:r>
          </w:p>
        </w:tc>
        <w:tc>
          <w:tcPr>
            <w:tcW w:w="3828" w:type="dxa"/>
            <w:tcBorders>
              <w:bottom w:val="nil"/>
            </w:tcBorders>
          </w:tcPr>
          <w:p w14:paraId="49DC8060" w14:textId="77777777" w:rsidR="000C60E1" w:rsidRDefault="000C60E1">
            <w:pPr>
              <w:pStyle w:val="TableParagraph"/>
              <w:rPr>
                <w:rFonts w:ascii="Times New Roman"/>
                <w:sz w:val="16"/>
              </w:rPr>
            </w:pPr>
          </w:p>
        </w:tc>
        <w:tc>
          <w:tcPr>
            <w:tcW w:w="992" w:type="dxa"/>
            <w:tcBorders>
              <w:bottom w:val="nil"/>
            </w:tcBorders>
          </w:tcPr>
          <w:p w14:paraId="2B35B347" w14:textId="77777777" w:rsidR="000C60E1" w:rsidRDefault="000C60E1">
            <w:pPr>
              <w:pStyle w:val="TableParagraph"/>
              <w:rPr>
                <w:rFonts w:ascii="Times New Roman"/>
                <w:sz w:val="16"/>
              </w:rPr>
            </w:pPr>
          </w:p>
        </w:tc>
      </w:tr>
      <w:tr w:rsidR="000C60E1" w14:paraId="60A1667E" w14:textId="77777777">
        <w:trPr>
          <w:trHeight w:val="247"/>
        </w:trPr>
        <w:tc>
          <w:tcPr>
            <w:tcW w:w="4819" w:type="dxa"/>
            <w:tcBorders>
              <w:top w:val="nil"/>
              <w:bottom w:val="nil"/>
            </w:tcBorders>
          </w:tcPr>
          <w:p w14:paraId="0BAC2DA2" w14:textId="77777777" w:rsidR="000C60E1" w:rsidRDefault="00000000">
            <w:pPr>
              <w:pStyle w:val="TableParagraph"/>
              <w:numPr>
                <w:ilvl w:val="0"/>
                <w:numId w:val="5"/>
              </w:numPr>
              <w:tabs>
                <w:tab w:val="left" w:pos="425"/>
                <w:tab w:val="left" w:pos="426"/>
              </w:tabs>
              <w:spacing w:line="228" w:lineRule="exact"/>
              <w:ind w:hanging="319"/>
              <w:rPr>
                <w:sz w:val="20"/>
              </w:rPr>
            </w:pPr>
            <w:r>
              <w:rPr>
                <w:sz w:val="20"/>
              </w:rPr>
              <w:t>Do not destroy anything. Try to recover as</w:t>
            </w:r>
            <w:r>
              <w:rPr>
                <w:spacing w:val="-6"/>
                <w:sz w:val="20"/>
              </w:rPr>
              <w:t xml:space="preserve"> </w:t>
            </w:r>
            <w:r>
              <w:rPr>
                <w:sz w:val="20"/>
              </w:rPr>
              <w:t>many</w:t>
            </w:r>
          </w:p>
        </w:tc>
        <w:tc>
          <w:tcPr>
            <w:tcW w:w="3828" w:type="dxa"/>
            <w:tcBorders>
              <w:top w:val="nil"/>
              <w:bottom w:val="nil"/>
            </w:tcBorders>
          </w:tcPr>
          <w:p w14:paraId="675F660F" w14:textId="77777777" w:rsidR="000C60E1" w:rsidRDefault="00000000">
            <w:pPr>
              <w:pStyle w:val="TableParagraph"/>
              <w:spacing w:line="228" w:lineRule="exact"/>
              <w:ind w:left="107"/>
              <w:rPr>
                <w:rFonts w:ascii="Symbol" w:hAnsi="Symbol"/>
                <w:sz w:val="20"/>
              </w:rPr>
            </w:pPr>
            <w:r>
              <w:rPr>
                <w:rFonts w:ascii="Symbol" w:hAnsi="Symbol"/>
                <w:sz w:val="20"/>
              </w:rPr>
              <w:t></w:t>
            </w:r>
          </w:p>
        </w:tc>
        <w:tc>
          <w:tcPr>
            <w:tcW w:w="992" w:type="dxa"/>
            <w:tcBorders>
              <w:top w:val="nil"/>
              <w:bottom w:val="nil"/>
            </w:tcBorders>
          </w:tcPr>
          <w:p w14:paraId="51DB2EDB" w14:textId="77777777" w:rsidR="000C60E1" w:rsidRDefault="00000000">
            <w:pPr>
              <w:pStyle w:val="TableParagraph"/>
              <w:spacing w:line="227" w:lineRule="exact"/>
              <w:ind w:left="108"/>
              <w:rPr>
                <w:rFonts w:ascii="Symbol" w:hAnsi="Symbol"/>
                <w:sz w:val="20"/>
              </w:rPr>
            </w:pPr>
            <w:r>
              <w:rPr>
                <w:rFonts w:ascii="Symbol" w:hAnsi="Symbol"/>
                <w:sz w:val="20"/>
              </w:rPr>
              <w:t></w:t>
            </w:r>
          </w:p>
        </w:tc>
      </w:tr>
      <w:tr w:rsidR="000C60E1" w14:paraId="24BE1211" w14:textId="77777777">
        <w:trPr>
          <w:trHeight w:val="228"/>
        </w:trPr>
        <w:tc>
          <w:tcPr>
            <w:tcW w:w="4819" w:type="dxa"/>
            <w:tcBorders>
              <w:top w:val="nil"/>
              <w:bottom w:val="nil"/>
            </w:tcBorders>
          </w:tcPr>
          <w:p w14:paraId="2AE5CEEF" w14:textId="77777777" w:rsidR="000C60E1" w:rsidRDefault="00000000">
            <w:pPr>
              <w:pStyle w:val="TableParagraph"/>
              <w:spacing w:line="209" w:lineRule="exact"/>
              <w:ind w:right="94"/>
              <w:jc w:val="right"/>
              <w:rPr>
                <w:sz w:val="20"/>
              </w:rPr>
            </w:pPr>
            <w:r>
              <w:rPr>
                <w:sz w:val="20"/>
              </w:rPr>
              <w:t>documents as possible and preserve them</w:t>
            </w:r>
          </w:p>
        </w:tc>
        <w:tc>
          <w:tcPr>
            <w:tcW w:w="3828" w:type="dxa"/>
            <w:tcBorders>
              <w:top w:val="nil"/>
              <w:bottom w:val="nil"/>
            </w:tcBorders>
          </w:tcPr>
          <w:p w14:paraId="4D407486" w14:textId="77777777" w:rsidR="000C60E1" w:rsidRDefault="000C60E1">
            <w:pPr>
              <w:pStyle w:val="TableParagraph"/>
              <w:rPr>
                <w:rFonts w:ascii="Times New Roman"/>
                <w:sz w:val="16"/>
              </w:rPr>
            </w:pPr>
          </w:p>
        </w:tc>
        <w:tc>
          <w:tcPr>
            <w:tcW w:w="992" w:type="dxa"/>
            <w:tcBorders>
              <w:top w:val="nil"/>
              <w:bottom w:val="nil"/>
            </w:tcBorders>
          </w:tcPr>
          <w:p w14:paraId="3CC32062" w14:textId="77777777" w:rsidR="000C60E1" w:rsidRDefault="000C60E1">
            <w:pPr>
              <w:pStyle w:val="TableParagraph"/>
              <w:rPr>
                <w:rFonts w:ascii="Times New Roman"/>
                <w:sz w:val="16"/>
              </w:rPr>
            </w:pPr>
          </w:p>
        </w:tc>
      </w:tr>
      <w:tr w:rsidR="000C60E1" w14:paraId="0CDA1FD4" w14:textId="77777777">
        <w:trPr>
          <w:trHeight w:val="229"/>
        </w:trPr>
        <w:tc>
          <w:tcPr>
            <w:tcW w:w="4819" w:type="dxa"/>
            <w:tcBorders>
              <w:top w:val="nil"/>
              <w:bottom w:val="nil"/>
            </w:tcBorders>
          </w:tcPr>
          <w:p w14:paraId="2AC7CE13" w14:textId="77777777" w:rsidR="000C60E1" w:rsidRDefault="00000000">
            <w:pPr>
              <w:pStyle w:val="TableParagraph"/>
              <w:spacing w:line="210" w:lineRule="exact"/>
              <w:ind w:right="95"/>
              <w:jc w:val="right"/>
              <w:rPr>
                <w:sz w:val="20"/>
              </w:rPr>
            </w:pPr>
            <w:r>
              <w:rPr>
                <w:sz w:val="20"/>
              </w:rPr>
              <w:t>somewhere where they can be retrieved easily.</w:t>
            </w:r>
          </w:p>
        </w:tc>
        <w:tc>
          <w:tcPr>
            <w:tcW w:w="3828" w:type="dxa"/>
            <w:tcBorders>
              <w:top w:val="nil"/>
              <w:bottom w:val="nil"/>
            </w:tcBorders>
          </w:tcPr>
          <w:p w14:paraId="4E3975B6" w14:textId="77777777" w:rsidR="000C60E1" w:rsidRDefault="000C60E1">
            <w:pPr>
              <w:pStyle w:val="TableParagraph"/>
              <w:rPr>
                <w:rFonts w:ascii="Times New Roman"/>
                <w:sz w:val="16"/>
              </w:rPr>
            </w:pPr>
          </w:p>
        </w:tc>
        <w:tc>
          <w:tcPr>
            <w:tcW w:w="992" w:type="dxa"/>
            <w:tcBorders>
              <w:top w:val="nil"/>
              <w:bottom w:val="nil"/>
            </w:tcBorders>
          </w:tcPr>
          <w:p w14:paraId="0D65938C" w14:textId="77777777" w:rsidR="000C60E1" w:rsidRDefault="000C60E1">
            <w:pPr>
              <w:pStyle w:val="TableParagraph"/>
              <w:rPr>
                <w:rFonts w:ascii="Times New Roman"/>
                <w:sz w:val="16"/>
              </w:rPr>
            </w:pPr>
          </w:p>
        </w:tc>
      </w:tr>
      <w:tr w:rsidR="000C60E1" w14:paraId="62AB1B91" w14:textId="77777777">
        <w:trPr>
          <w:trHeight w:val="230"/>
        </w:trPr>
        <w:tc>
          <w:tcPr>
            <w:tcW w:w="4819" w:type="dxa"/>
            <w:tcBorders>
              <w:top w:val="nil"/>
              <w:bottom w:val="nil"/>
            </w:tcBorders>
          </w:tcPr>
          <w:p w14:paraId="2703C3CF" w14:textId="77777777" w:rsidR="000C60E1" w:rsidRDefault="00000000">
            <w:pPr>
              <w:pStyle w:val="TableParagraph"/>
              <w:spacing w:line="210" w:lineRule="exact"/>
              <w:ind w:right="93"/>
              <w:jc w:val="right"/>
              <w:rPr>
                <w:sz w:val="20"/>
              </w:rPr>
            </w:pPr>
            <w:r>
              <w:rPr>
                <w:sz w:val="20"/>
              </w:rPr>
              <w:t>This is an ongoing obligation throughout and</w:t>
            </w:r>
          </w:p>
        </w:tc>
        <w:tc>
          <w:tcPr>
            <w:tcW w:w="3828" w:type="dxa"/>
            <w:tcBorders>
              <w:top w:val="nil"/>
              <w:bottom w:val="nil"/>
            </w:tcBorders>
          </w:tcPr>
          <w:p w14:paraId="567BB417" w14:textId="77777777" w:rsidR="000C60E1" w:rsidRDefault="000C60E1">
            <w:pPr>
              <w:pStyle w:val="TableParagraph"/>
              <w:rPr>
                <w:rFonts w:ascii="Times New Roman"/>
                <w:sz w:val="16"/>
              </w:rPr>
            </w:pPr>
          </w:p>
        </w:tc>
        <w:tc>
          <w:tcPr>
            <w:tcW w:w="992" w:type="dxa"/>
            <w:tcBorders>
              <w:top w:val="nil"/>
              <w:bottom w:val="nil"/>
            </w:tcBorders>
          </w:tcPr>
          <w:p w14:paraId="62B8B2AA" w14:textId="77777777" w:rsidR="000C60E1" w:rsidRDefault="000C60E1">
            <w:pPr>
              <w:pStyle w:val="TableParagraph"/>
              <w:rPr>
                <w:rFonts w:ascii="Times New Roman"/>
                <w:sz w:val="16"/>
              </w:rPr>
            </w:pPr>
          </w:p>
        </w:tc>
      </w:tr>
      <w:tr w:rsidR="000C60E1" w14:paraId="2CE66B35" w14:textId="77777777">
        <w:trPr>
          <w:trHeight w:val="226"/>
        </w:trPr>
        <w:tc>
          <w:tcPr>
            <w:tcW w:w="4819" w:type="dxa"/>
            <w:tcBorders>
              <w:top w:val="nil"/>
              <w:bottom w:val="nil"/>
            </w:tcBorders>
          </w:tcPr>
          <w:p w14:paraId="594D7486" w14:textId="77777777" w:rsidR="000C60E1" w:rsidRDefault="00000000">
            <w:pPr>
              <w:pStyle w:val="TableParagraph"/>
              <w:spacing w:line="206" w:lineRule="exact"/>
              <w:ind w:left="425"/>
              <w:rPr>
                <w:sz w:val="20"/>
              </w:rPr>
            </w:pPr>
            <w:r>
              <w:rPr>
                <w:sz w:val="20"/>
              </w:rPr>
              <w:t>after the incident.</w:t>
            </w:r>
          </w:p>
        </w:tc>
        <w:tc>
          <w:tcPr>
            <w:tcW w:w="3828" w:type="dxa"/>
            <w:tcBorders>
              <w:top w:val="nil"/>
              <w:bottom w:val="nil"/>
            </w:tcBorders>
          </w:tcPr>
          <w:p w14:paraId="0B7C1346" w14:textId="77777777" w:rsidR="000C60E1" w:rsidRDefault="000C60E1">
            <w:pPr>
              <w:pStyle w:val="TableParagraph"/>
              <w:rPr>
                <w:rFonts w:ascii="Times New Roman"/>
                <w:sz w:val="16"/>
              </w:rPr>
            </w:pPr>
          </w:p>
        </w:tc>
        <w:tc>
          <w:tcPr>
            <w:tcW w:w="992" w:type="dxa"/>
            <w:tcBorders>
              <w:top w:val="nil"/>
              <w:bottom w:val="nil"/>
            </w:tcBorders>
          </w:tcPr>
          <w:p w14:paraId="31FC08B2" w14:textId="77777777" w:rsidR="000C60E1" w:rsidRDefault="000C60E1">
            <w:pPr>
              <w:pStyle w:val="TableParagraph"/>
              <w:rPr>
                <w:rFonts w:ascii="Times New Roman"/>
                <w:sz w:val="16"/>
              </w:rPr>
            </w:pPr>
          </w:p>
        </w:tc>
      </w:tr>
      <w:tr w:rsidR="000C60E1" w14:paraId="03E568C8" w14:textId="77777777">
        <w:trPr>
          <w:trHeight w:val="247"/>
        </w:trPr>
        <w:tc>
          <w:tcPr>
            <w:tcW w:w="4819" w:type="dxa"/>
            <w:tcBorders>
              <w:top w:val="nil"/>
              <w:bottom w:val="nil"/>
            </w:tcBorders>
          </w:tcPr>
          <w:p w14:paraId="1EABA23A" w14:textId="77777777" w:rsidR="000C60E1" w:rsidRDefault="00000000">
            <w:pPr>
              <w:pStyle w:val="TableParagraph"/>
              <w:numPr>
                <w:ilvl w:val="0"/>
                <w:numId w:val="4"/>
              </w:numPr>
              <w:tabs>
                <w:tab w:val="left" w:pos="425"/>
                <w:tab w:val="left" w:pos="426"/>
              </w:tabs>
              <w:spacing w:line="228" w:lineRule="exact"/>
              <w:ind w:hanging="319"/>
              <w:rPr>
                <w:sz w:val="20"/>
              </w:rPr>
            </w:pPr>
            <w:r>
              <w:rPr>
                <w:sz w:val="20"/>
              </w:rPr>
              <w:t>Make someone responsible for</w:t>
            </w:r>
            <w:r>
              <w:rPr>
                <w:spacing w:val="-4"/>
                <w:sz w:val="20"/>
              </w:rPr>
              <w:t xml:space="preserve"> </w:t>
            </w:r>
            <w:proofErr w:type="spellStart"/>
            <w:r>
              <w:rPr>
                <w:sz w:val="20"/>
              </w:rPr>
              <w:t>co-ordinating</w:t>
            </w:r>
            <w:proofErr w:type="spellEnd"/>
          </w:p>
        </w:tc>
        <w:tc>
          <w:tcPr>
            <w:tcW w:w="3828" w:type="dxa"/>
            <w:tcBorders>
              <w:top w:val="nil"/>
              <w:bottom w:val="nil"/>
            </w:tcBorders>
          </w:tcPr>
          <w:p w14:paraId="397B59F8" w14:textId="77777777" w:rsidR="000C60E1" w:rsidRDefault="00000000">
            <w:pPr>
              <w:pStyle w:val="TableParagraph"/>
              <w:spacing w:line="228" w:lineRule="exact"/>
              <w:ind w:left="107"/>
              <w:rPr>
                <w:rFonts w:ascii="Symbol" w:hAnsi="Symbol"/>
                <w:sz w:val="20"/>
              </w:rPr>
            </w:pPr>
            <w:r>
              <w:rPr>
                <w:rFonts w:ascii="Symbol" w:hAnsi="Symbol"/>
                <w:sz w:val="20"/>
              </w:rPr>
              <w:t></w:t>
            </w:r>
          </w:p>
        </w:tc>
        <w:tc>
          <w:tcPr>
            <w:tcW w:w="992" w:type="dxa"/>
            <w:tcBorders>
              <w:top w:val="nil"/>
              <w:bottom w:val="nil"/>
            </w:tcBorders>
          </w:tcPr>
          <w:p w14:paraId="4C376333" w14:textId="77777777" w:rsidR="000C60E1" w:rsidRDefault="00000000">
            <w:pPr>
              <w:pStyle w:val="TableParagraph"/>
              <w:spacing w:line="227" w:lineRule="exact"/>
              <w:ind w:left="108"/>
              <w:rPr>
                <w:rFonts w:ascii="Symbol" w:hAnsi="Symbol"/>
                <w:sz w:val="20"/>
              </w:rPr>
            </w:pPr>
            <w:r>
              <w:rPr>
                <w:rFonts w:ascii="Symbol" w:hAnsi="Symbol"/>
                <w:sz w:val="20"/>
              </w:rPr>
              <w:t></w:t>
            </w:r>
          </w:p>
        </w:tc>
      </w:tr>
      <w:tr w:rsidR="000C60E1" w14:paraId="72149C72" w14:textId="77777777">
        <w:trPr>
          <w:trHeight w:val="225"/>
        </w:trPr>
        <w:tc>
          <w:tcPr>
            <w:tcW w:w="4819" w:type="dxa"/>
            <w:tcBorders>
              <w:top w:val="nil"/>
              <w:bottom w:val="nil"/>
            </w:tcBorders>
          </w:tcPr>
          <w:p w14:paraId="12F17E8D" w14:textId="77777777" w:rsidR="000C60E1" w:rsidRDefault="00000000">
            <w:pPr>
              <w:pStyle w:val="TableParagraph"/>
              <w:spacing w:line="206" w:lineRule="exact"/>
              <w:ind w:left="425"/>
              <w:rPr>
                <w:sz w:val="20"/>
              </w:rPr>
            </w:pPr>
            <w:r>
              <w:rPr>
                <w:sz w:val="20"/>
              </w:rPr>
              <w:t>and preserving a Master Log.</w:t>
            </w:r>
          </w:p>
        </w:tc>
        <w:tc>
          <w:tcPr>
            <w:tcW w:w="3828" w:type="dxa"/>
            <w:tcBorders>
              <w:top w:val="nil"/>
              <w:bottom w:val="nil"/>
            </w:tcBorders>
          </w:tcPr>
          <w:p w14:paraId="55909C0C" w14:textId="77777777" w:rsidR="000C60E1" w:rsidRDefault="000C60E1">
            <w:pPr>
              <w:pStyle w:val="TableParagraph"/>
              <w:rPr>
                <w:rFonts w:ascii="Times New Roman"/>
                <w:sz w:val="16"/>
              </w:rPr>
            </w:pPr>
          </w:p>
        </w:tc>
        <w:tc>
          <w:tcPr>
            <w:tcW w:w="992" w:type="dxa"/>
            <w:tcBorders>
              <w:top w:val="nil"/>
              <w:bottom w:val="nil"/>
            </w:tcBorders>
          </w:tcPr>
          <w:p w14:paraId="27BF5460" w14:textId="77777777" w:rsidR="000C60E1" w:rsidRDefault="000C60E1">
            <w:pPr>
              <w:pStyle w:val="TableParagraph"/>
              <w:rPr>
                <w:rFonts w:ascii="Times New Roman"/>
                <w:sz w:val="16"/>
              </w:rPr>
            </w:pPr>
          </w:p>
        </w:tc>
      </w:tr>
      <w:tr w:rsidR="000C60E1" w14:paraId="0BA4EA4B" w14:textId="77777777">
        <w:trPr>
          <w:trHeight w:val="248"/>
        </w:trPr>
        <w:tc>
          <w:tcPr>
            <w:tcW w:w="4819" w:type="dxa"/>
            <w:tcBorders>
              <w:top w:val="nil"/>
              <w:bottom w:val="nil"/>
            </w:tcBorders>
          </w:tcPr>
          <w:p w14:paraId="1BC2BCC0" w14:textId="77777777" w:rsidR="000C60E1" w:rsidRDefault="00000000">
            <w:pPr>
              <w:pStyle w:val="TableParagraph"/>
              <w:numPr>
                <w:ilvl w:val="0"/>
                <w:numId w:val="3"/>
              </w:numPr>
              <w:tabs>
                <w:tab w:val="left" w:pos="425"/>
                <w:tab w:val="left" w:pos="426"/>
              </w:tabs>
              <w:spacing w:line="228" w:lineRule="exact"/>
              <w:ind w:hanging="319"/>
              <w:rPr>
                <w:sz w:val="20"/>
              </w:rPr>
            </w:pPr>
            <w:r>
              <w:rPr>
                <w:sz w:val="20"/>
              </w:rPr>
              <w:t>Make a record of all meetings and</w:t>
            </w:r>
            <w:r>
              <w:rPr>
                <w:spacing w:val="-2"/>
                <w:sz w:val="20"/>
              </w:rPr>
              <w:t xml:space="preserve"> </w:t>
            </w:r>
            <w:r>
              <w:rPr>
                <w:sz w:val="20"/>
              </w:rPr>
              <w:t>briefing</w:t>
            </w:r>
          </w:p>
        </w:tc>
        <w:tc>
          <w:tcPr>
            <w:tcW w:w="3828" w:type="dxa"/>
            <w:tcBorders>
              <w:top w:val="nil"/>
              <w:bottom w:val="nil"/>
            </w:tcBorders>
          </w:tcPr>
          <w:p w14:paraId="18CFC4A1" w14:textId="77777777" w:rsidR="000C60E1" w:rsidRDefault="00000000">
            <w:pPr>
              <w:pStyle w:val="TableParagraph"/>
              <w:spacing w:line="228" w:lineRule="exact"/>
              <w:ind w:left="107"/>
              <w:rPr>
                <w:rFonts w:ascii="Symbol" w:hAnsi="Symbol"/>
                <w:sz w:val="20"/>
              </w:rPr>
            </w:pPr>
            <w:r>
              <w:rPr>
                <w:rFonts w:ascii="Symbol" w:hAnsi="Symbol"/>
                <w:sz w:val="20"/>
              </w:rPr>
              <w:t></w:t>
            </w:r>
          </w:p>
        </w:tc>
        <w:tc>
          <w:tcPr>
            <w:tcW w:w="992" w:type="dxa"/>
            <w:tcBorders>
              <w:top w:val="nil"/>
              <w:bottom w:val="nil"/>
            </w:tcBorders>
          </w:tcPr>
          <w:p w14:paraId="75B714C6" w14:textId="77777777" w:rsidR="000C60E1" w:rsidRDefault="00000000">
            <w:pPr>
              <w:pStyle w:val="TableParagraph"/>
              <w:spacing w:before="1" w:line="227" w:lineRule="exact"/>
              <w:ind w:left="108"/>
              <w:rPr>
                <w:rFonts w:ascii="Symbol" w:hAnsi="Symbol"/>
                <w:sz w:val="20"/>
              </w:rPr>
            </w:pPr>
            <w:r>
              <w:rPr>
                <w:rFonts w:ascii="Symbol" w:hAnsi="Symbol"/>
                <w:sz w:val="20"/>
              </w:rPr>
              <w:t></w:t>
            </w:r>
          </w:p>
        </w:tc>
      </w:tr>
      <w:tr w:rsidR="000C60E1" w14:paraId="4224B9F4" w14:textId="77777777">
        <w:trPr>
          <w:trHeight w:val="225"/>
        </w:trPr>
        <w:tc>
          <w:tcPr>
            <w:tcW w:w="4819" w:type="dxa"/>
            <w:tcBorders>
              <w:top w:val="nil"/>
              <w:bottom w:val="nil"/>
            </w:tcBorders>
          </w:tcPr>
          <w:p w14:paraId="50BCE42F" w14:textId="77777777" w:rsidR="000C60E1" w:rsidRDefault="00000000">
            <w:pPr>
              <w:pStyle w:val="TableParagraph"/>
              <w:spacing w:line="205" w:lineRule="exact"/>
              <w:ind w:left="425"/>
              <w:rPr>
                <w:sz w:val="20"/>
              </w:rPr>
            </w:pPr>
            <w:r>
              <w:rPr>
                <w:sz w:val="20"/>
              </w:rPr>
              <w:t>sessions.</w:t>
            </w:r>
          </w:p>
        </w:tc>
        <w:tc>
          <w:tcPr>
            <w:tcW w:w="3828" w:type="dxa"/>
            <w:tcBorders>
              <w:top w:val="nil"/>
              <w:bottom w:val="nil"/>
            </w:tcBorders>
          </w:tcPr>
          <w:p w14:paraId="798ACDF7" w14:textId="77777777" w:rsidR="000C60E1" w:rsidRDefault="000C60E1">
            <w:pPr>
              <w:pStyle w:val="TableParagraph"/>
              <w:rPr>
                <w:rFonts w:ascii="Times New Roman"/>
                <w:sz w:val="16"/>
              </w:rPr>
            </w:pPr>
          </w:p>
        </w:tc>
        <w:tc>
          <w:tcPr>
            <w:tcW w:w="992" w:type="dxa"/>
            <w:tcBorders>
              <w:top w:val="nil"/>
              <w:bottom w:val="nil"/>
            </w:tcBorders>
          </w:tcPr>
          <w:p w14:paraId="5D0C7656" w14:textId="77777777" w:rsidR="000C60E1" w:rsidRDefault="000C60E1">
            <w:pPr>
              <w:pStyle w:val="TableParagraph"/>
              <w:rPr>
                <w:rFonts w:ascii="Times New Roman"/>
                <w:sz w:val="16"/>
              </w:rPr>
            </w:pPr>
          </w:p>
        </w:tc>
      </w:tr>
      <w:tr w:rsidR="000C60E1" w14:paraId="6A96F9DE" w14:textId="77777777">
        <w:trPr>
          <w:trHeight w:val="247"/>
        </w:trPr>
        <w:tc>
          <w:tcPr>
            <w:tcW w:w="4819" w:type="dxa"/>
            <w:tcBorders>
              <w:top w:val="nil"/>
              <w:bottom w:val="nil"/>
            </w:tcBorders>
          </w:tcPr>
          <w:p w14:paraId="15FE9105" w14:textId="77777777" w:rsidR="000C60E1" w:rsidRDefault="00000000">
            <w:pPr>
              <w:pStyle w:val="TableParagraph"/>
              <w:numPr>
                <w:ilvl w:val="0"/>
                <w:numId w:val="2"/>
              </w:numPr>
              <w:tabs>
                <w:tab w:val="left" w:pos="425"/>
                <w:tab w:val="left" w:pos="426"/>
              </w:tabs>
              <w:spacing w:line="228" w:lineRule="exact"/>
              <w:rPr>
                <w:sz w:val="20"/>
              </w:rPr>
            </w:pPr>
            <w:r>
              <w:rPr>
                <w:sz w:val="20"/>
              </w:rPr>
              <w:t>Make a hard copy of any relevant</w:t>
            </w:r>
            <w:r>
              <w:rPr>
                <w:spacing w:val="24"/>
                <w:sz w:val="20"/>
              </w:rPr>
              <w:t xml:space="preserve"> </w:t>
            </w:r>
            <w:r>
              <w:rPr>
                <w:sz w:val="20"/>
              </w:rPr>
              <w:t>computer</w:t>
            </w:r>
          </w:p>
        </w:tc>
        <w:tc>
          <w:tcPr>
            <w:tcW w:w="3828" w:type="dxa"/>
            <w:tcBorders>
              <w:top w:val="nil"/>
              <w:bottom w:val="nil"/>
            </w:tcBorders>
          </w:tcPr>
          <w:p w14:paraId="620E3C50" w14:textId="77777777" w:rsidR="000C60E1" w:rsidRDefault="00000000">
            <w:pPr>
              <w:pStyle w:val="TableParagraph"/>
              <w:spacing w:line="228" w:lineRule="exact"/>
              <w:ind w:left="107"/>
              <w:rPr>
                <w:rFonts w:ascii="Symbol" w:hAnsi="Symbol"/>
                <w:sz w:val="20"/>
              </w:rPr>
            </w:pPr>
            <w:r>
              <w:rPr>
                <w:rFonts w:ascii="Symbol" w:hAnsi="Symbol"/>
                <w:sz w:val="20"/>
              </w:rPr>
              <w:t></w:t>
            </w:r>
          </w:p>
        </w:tc>
        <w:tc>
          <w:tcPr>
            <w:tcW w:w="992" w:type="dxa"/>
            <w:tcBorders>
              <w:top w:val="nil"/>
              <w:bottom w:val="nil"/>
            </w:tcBorders>
          </w:tcPr>
          <w:p w14:paraId="572CBE8D" w14:textId="77777777" w:rsidR="000C60E1" w:rsidRDefault="00000000">
            <w:pPr>
              <w:pStyle w:val="TableParagraph"/>
              <w:spacing w:line="227" w:lineRule="exact"/>
              <w:ind w:left="108"/>
              <w:rPr>
                <w:rFonts w:ascii="Symbol" w:hAnsi="Symbol"/>
                <w:sz w:val="20"/>
              </w:rPr>
            </w:pPr>
            <w:r>
              <w:rPr>
                <w:rFonts w:ascii="Symbol" w:hAnsi="Symbol"/>
                <w:sz w:val="20"/>
              </w:rPr>
              <w:t></w:t>
            </w:r>
          </w:p>
        </w:tc>
      </w:tr>
      <w:tr w:rsidR="000C60E1" w14:paraId="14B8D957" w14:textId="77777777">
        <w:trPr>
          <w:trHeight w:val="504"/>
        </w:trPr>
        <w:tc>
          <w:tcPr>
            <w:tcW w:w="4819" w:type="dxa"/>
            <w:tcBorders>
              <w:top w:val="nil"/>
            </w:tcBorders>
          </w:tcPr>
          <w:p w14:paraId="3CFCA0E6" w14:textId="77777777" w:rsidR="000C60E1" w:rsidRDefault="00000000">
            <w:pPr>
              <w:pStyle w:val="TableParagraph"/>
              <w:spacing w:line="226" w:lineRule="exact"/>
              <w:ind w:left="425"/>
              <w:rPr>
                <w:sz w:val="20"/>
              </w:rPr>
            </w:pPr>
            <w:r>
              <w:rPr>
                <w:sz w:val="20"/>
              </w:rPr>
              <w:t>data and electronic mail.</w:t>
            </w:r>
          </w:p>
        </w:tc>
        <w:tc>
          <w:tcPr>
            <w:tcW w:w="3828" w:type="dxa"/>
            <w:tcBorders>
              <w:top w:val="nil"/>
            </w:tcBorders>
          </w:tcPr>
          <w:p w14:paraId="42B57CEF" w14:textId="77777777" w:rsidR="000C60E1" w:rsidRDefault="000C60E1">
            <w:pPr>
              <w:pStyle w:val="TableParagraph"/>
              <w:rPr>
                <w:rFonts w:ascii="Times New Roman"/>
                <w:sz w:val="20"/>
              </w:rPr>
            </w:pPr>
          </w:p>
        </w:tc>
        <w:tc>
          <w:tcPr>
            <w:tcW w:w="992" w:type="dxa"/>
            <w:tcBorders>
              <w:top w:val="nil"/>
            </w:tcBorders>
          </w:tcPr>
          <w:p w14:paraId="4786AD72" w14:textId="77777777" w:rsidR="000C60E1" w:rsidRDefault="000C60E1">
            <w:pPr>
              <w:pStyle w:val="TableParagraph"/>
              <w:rPr>
                <w:rFonts w:ascii="Times New Roman"/>
                <w:sz w:val="20"/>
              </w:rPr>
            </w:pPr>
          </w:p>
        </w:tc>
      </w:tr>
      <w:tr w:rsidR="000C60E1" w14:paraId="0BA1C2E6" w14:textId="77777777">
        <w:trPr>
          <w:trHeight w:val="1150"/>
        </w:trPr>
        <w:tc>
          <w:tcPr>
            <w:tcW w:w="4819" w:type="dxa"/>
          </w:tcPr>
          <w:p w14:paraId="127699CD" w14:textId="77777777" w:rsidR="000C60E1" w:rsidRDefault="00000000">
            <w:pPr>
              <w:pStyle w:val="TableParagraph"/>
              <w:ind w:left="107" w:right="246"/>
              <w:rPr>
                <w:sz w:val="20"/>
              </w:rPr>
            </w:pPr>
            <w:r>
              <w:rPr>
                <w:sz w:val="20"/>
              </w:rPr>
              <w:t>Support the post-incident evaluation by direct contribution and by facilitating the involvement of key members of staff. Recovery should always be treated as an opportunity to improve the business.</w:t>
            </w:r>
          </w:p>
        </w:tc>
        <w:tc>
          <w:tcPr>
            <w:tcW w:w="3828" w:type="dxa"/>
          </w:tcPr>
          <w:p w14:paraId="6AF713FA" w14:textId="77777777" w:rsidR="000C60E1" w:rsidRDefault="000C60E1">
            <w:pPr>
              <w:pStyle w:val="TableParagraph"/>
              <w:rPr>
                <w:rFonts w:ascii="Times New Roman"/>
                <w:sz w:val="20"/>
              </w:rPr>
            </w:pPr>
          </w:p>
        </w:tc>
        <w:tc>
          <w:tcPr>
            <w:tcW w:w="992" w:type="dxa"/>
          </w:tcPr>
          <w:p w14:paraId="23C65B1A" w14:textId="77777777" w:rsidR="000C60E1" w:rsidRDefault="000C60E1">
            <w:pPr>
              <w:pStyle w:val="TableParagraph"/>
              <w:rPr>
                <w:rFonts w:ascii="Times New Roman"/>
                <w:sz w:val="20"/>
              </w:rPr>
            </w:pPr>
          </w:p>
        </w:tc>
      </w:tr>
      <w:tr w:rsidR="000C60E1" w14:paraId="0F8D3736" w14:textId="77777777">
        <w:trPr>
          <w:trHeight w:val="920"/>
        </w:trPr>
        <w:tc>
          <w:tcPr>
            <w:tcW w:w="4819" w:type="dxa"/>
          </w:tcPr>
          <w:p w14:paraId="57BEABD9" w14:textId="77777777" w:rsidR="000C60E1" w:rsidRDefault="00000000">
            <w:pPr>
              <w:pStyle w:val="TableParagraph"/>
              <w:ind w:left="107" w:right="190"/>
              <w:rPr>
                <w:sz w:val="20"/>
              </w:rPr>
            </w:pPr>
            <w:r>
              <w:rPr>
                <w:sz w:val="20"/>
              </w:rPr>
              <w:t>At the end of the recovery phase when normality is achieved, inform all interested parties and mark with an occasion.</w:t>
            </w:r>
          </w:p>
        </w:tc>
        <w:tc>
          <w:tcPr>
            <w:tcW w:w="3828" w:type="dxa"/>
          </w:tcPr>
          <w:p w14:paraId="48D389CF" w14:textId="77777777" w:rsidR="000C60E1" w:rsidRDefault="000C60E1">
            <w:pPr>
              <w:pStyle w:val="TableParagraph"/>
              <w:rPr>
                <w:rFonts w:ascii="Times New Roman"/>
                <w:sz w:val="20"/>
              </w:rPr>
            </w:pPr>
          </w:p>
        </w:tc>
        <w:tc>
          <w:tcPr>
            <w:tcW w:w="992" w:type="dxa"/>
          </w:tcPr>
          <w:p w14:paraId="765AAC34" w14:textId="77777777" w:rsidR="000C60E1" w:rsidRDefault="000C60E1">
            <w:pPr>
              <w:pStyle w:val="TableParagraph"/>
              <w:rPr>
                <w:rFonts w:ascii="Times New Roman"/>
                <w:sz w:val="20"/>
              </w:rPr>
            </w:pPr>
          </w:p>
        </w:tc>
      </w:tr>
      <w:tr w:rsidR="000C60E1" w14:paraId="5F5FF744" w14:textId="77777777">
        <w:trPr>
          <w:trHeight w:val="689"/>
        </w:trPr>
        <w:tc>
          <w:tcPr>
            <w:tcW w:w="4819" w:type="dxa"/>
          </w:tcPr>
          <w:p w14:paraId="378BD0E2" w14:textId="77777777" w:rsidR="000C60E1" w:rsidRDefault="00000000">
            <w:pPr>
              <w:pStyle w:val="TableParagraph"/>
              <w:ind w:left="107" w:right="246"/>
              <w:rPr>
                <w:sz w:val="20"/>
              </w:rPr>
            </w:pPr>
            <w:r>
              <w:rPr>
                <w:sz w:val="20"/>
              </w:rPr>
              <w:t>Review the Business Continuity Plan to learn from the decisions taken.</w:t>
            </w:r>
          </w:p>
        </w:tc>
        <w:tc>
          <w:tcPr>
            <w:tcW w:w="3828" w:type="dxa"/>
          </w:tcPr>
          <w:p w14:paraId="09D945C5" w14:textId="77777777" w:rsidR="000C60E1" w:rsidRDefault="000C60E1">
            <w:pPr>
              <w:pStyle w:val="TableParagraph"/>
              <w:rPr>
                <w:rFonts w:ascii="Times New Roman"/>
                <w:sz w:val="20"/>
              </w:rPr>
            </w:pPr>
          </w:p>
        </w:tc>
        <w:tc>
          <w:tcPr>
            <w:tcW w:w="992" w:type="dxa"/>
          </w:tcPr>
          <w:p w14:paraId="6F565DF8" w14:textId="77777777" w:rsidR="000C60E1" w:rsidRDefault="000C60E1">
            <w:pPr>
              <w:pStyle w:val="TableParagraph"/>
              <w:rPr>
                <w:rFonts w:ascii="Times New Roman"/>
                <w:sz w:val="20"/>
              </w:rPr>
            </w:pPr>
          </w:p>
        </w:tc>
      </w:tr>
      <w:tr w:rsidR="000C60E1" w14:paraId="275FDA0B" w14:textId="77777777">
        <w:trPr>
          <w:trHeight w:val="643"/>
        </w:trPr>
        <w:tc>
          <w:tcPr>
            <w:tcW w:w="4819" w:type="dxa"/>
          </w:tcPr>
          <w:p w14:paraId="7F9DD56C" w14:textId="77777777" w:rsidR="000C60E1" w:rsidRDefault="000C60E1">
            <w:pPr>
              <w:pStyle w:val="TableParagraph"/>
              <w:rPr>
                <w:rFonts w:ascii="Times New Roman"/>
                <w:sz w:val="20"/>
              </w:rPr>
            </w:pPr>
          </w:p>
        </w:tc>
        <w:tc>
          <w:tcPr>
            <w:tcW w:w="3828" w:type="dxa"/>
          </w:tcPr>
          <w:p w14:paraId="65119BC0" w14:textId="77777777" w:rsidR="000C60E1" w:rsidRDefault="000C60E1">
            <w:pPr>
              <w:pStyle w:val="TableParagraph"/>
              <w:rPr>
                <w:rFonts w:ascii="Times New Roman"/>
                <w:sz w:val="20"/>
              </w:rPr>
            </w:pPr>
          </w:p>
        </w:tc>
        <w:tc>
          <w:tcPr>
            <w:tcW w:w="992" w:type="dxa"/>
          </w:tcPr>
          <w:p w14:paraId="6F90F6FA" w14:textId="77777777" w:rsidR="000C60E1" w:rsidRDefault="000C60E1">
            <w:pPr>
              <w:pStyle w:val="TableParagraph"/>
              <w:rPr>
                <w:rFonts w:ascii="Times New Roman"/>
                <w:sz w:val="20"/>
              </w:rPr>
            </w:pPr>
          </w:p>
        </w:tc>
      </w:tr>
    </w:tbl>
    <w:p w14:paraId="233CB057" w14:textId="77777777" w:rsidR="000C60E1" w:rsidRDefault="000C60E1">
      <w:pPr>
        <w:pStyle w:val="BodyText"/>
        <w:spacing w:before="10"/>
        <w:rPr>
          <w:b/>
          <w:sz w:val="11"/>
        </w:rPr>
      </w:pPr>
    </w:p>
    <w:p w14:paraId="6A45B300" w14:textId="77777777" w:rsidR="000C60E1" w:rsidRDefault="00000000">
      <w:pPr>
        <w:spacing w:before="92"/>
        <w:ind w:left="252"/>
        <w:rPr>
          <w:b/>
          <w:sz w:val="24"/>
        </w:rPr>
      </w:pPr>
      <w:r>
        <w:rPr>
          <w:b/>
          <w:sz w:val="24"/>
        </w:rPr>
        <w:t>Name of attending Senior Employee………………………………………</w:t>
      </w:r>
    </w:p>
    <w:p w14:paraId="0EF0E616" w14:textId="77777777" w:rsidR="000C60E1" w:rsidRDefault="000C60E1">
      <w:pPr>
        <w:rPr>
          <w:sz w:val="24"/>
        </w:rPr>
        <w:sectPr w:rsidR="000C60E1">
          <w:pgSz w:w="11900" w:h="16840"/>
          <w:pgMar w:top="1340" w:right="340" w:bottom="940" w:left="740" w:header="723" w:footer="746" w:gutter="0"/>
          <w:cols w:space="720"/>
        </w:sectPr>
      </w:pPr>
    </w:p>
    <w:p w14:paraId="4AB7A0B9" w14:textId="77777777" w:rsidR="000C60E1" w:rsidRDefault="000C60E1">
      <w:pPr>
        <w:pStyle w:val="BodyText"/>
        <w:spacing w:before="9"/>
        <w:rPr>
          <w:b/>
          <w:sz w:val="19"/>
        </w:rPr>
      </w:pPr>
    </w:p>
    <w:p w14:paraId="019DC508" w14:textId="77777777" w:rsidR="000C60E1" w:rsidRDefault="00000000">
      <w:pPr>
        <w:pStyle w:val="Heading2"/>
      </w:pPr>
      <w:bookmarkStart w:id="14" w:name="Form_C_–_Essential_Processes"/>
      <w:bookmarkStart w:id="15" w:name="_bookmark5"/>
      <w:bookmarkEnd w:id="14"/>
      <w:bookmarkEnd w:id="15"/>
      <w:r>
        <w:rPr>
          <w:u w:val="thick"/>
        </w:rPr>
        <w:t>Form C – Essential Processes</w:t>
      </w:r>
    </w:p>
    <w:p w14:paraId="1C9C85FF" w14:textId="77777777" w:rsidR="000C60E1" w:rsidRDefault="000C60E1">
      <w:pPr>
        <w:pStyle w:val="BodyText"/>
        <w:rPr>
          <w:b/>
          <w:sz w:val="20"/>
        </w:rPr>
      </w:pPr>
    </w:p>
    <w:p w14:paraId="3BCD430E" w14:textId="77777777" w:rsidR="000C60E1" w:rsidRDefault="00000000">
      <w:pPr>
        <w:spacing w:before="230"/>
        <w:ind w:left="1057" w:right="1581"/>
        <w:rPr>
          <w:b/>
          <w:sz w:val="24"/>
        </w:rPr>
      </w:pPr>
      <w:r>
        <w:rPr>
          <w:b/>
          <w:sz w:val="24"/>
        </w:rPr>
        <w:t>What are the essential parts of the business that are required within the first 24 hours?</w:t>
      </w:r>
    </w:p>
    <w:p w14:paraId="4C925700" w14:textId="77777777" w:rsidR="000C60E1" w:rsidRDefault="00000000">
      <w:pPr>
        <w:pStyle w:val="BodyText"/>
        <w:ind w:left="938"/>
        <w:rPr>
          <w:sz w:val="20"/>
        </w:rPr>
      </w:pPr>
      <w:r>
        <w:rPr>
          <w:sz w:val="20"/>
        </w:rPr>
      </w:r>
      <w:r>
        <w:rPr>
          <w:sz w:val="20"/>
        </w:rPr>
        <w:pict w14:anchorId="2692D146">
          <v:group id="_x0000_s2059" style="width:427.5pt;height:60.5pt;mso-position-horizontal-relative:char;mso-position-vertical-relative:line" coordsize="8550,1210">
            <v:shape id="_x0000_s2060" style="position:absolute;width:8550;height:1210" coordsize="8550,1210" path="m8550,r-10,l8540,10r,250l8540,490r,230l8540,949r,251l10,1200,10,10r8530,l8540,,10,,,,,1210r10,l8540,1210r10,l8550,1200r,-1190l8550,xe" fillcolor="black" stroked="f">
              <v:path arrowok="t"/>
            </v:shape>
            <w10:anchorlock/>
          </v:group>
        </w:pict>
      </w:r>
    </w:p>
    <w:p w14:paraId="2520742B" w14:textId="77777777" w:rsidR="000C60E1" w:rsidRDefault="000C60E1">
      <w:pPr>
        <w:pStyle w:val="BodyText"/>
        <w:spacing w:before="2"/>
        <w:rPr>
          <w:b/>
          <w:sz w:val="9"/>
        </w:rPr>
      </w:pPr>
    </w:p>
    <w:p w14:paraId="69154EF0" w14:textId="77777777" w:rsidR="000C60E1" w:rsidRDefault="00000000">
      <w:pPr>
        <w:spacing w:before="92" w:after="3"/>
        <w:ind w:left="1057" w:right="1607"/>
        <w:rPr>
          <w:b/>
          <w:sz w:val="24"/>
        </w:rPr>
      </w:pPr>
      <w:r>
        <w:rPr>
          <w:b/>
          <w:sz w:val="24"/>
        </w:rPr>
        <w:t>What are the essential parts of the business that are required within 2 – 7 days?</w:t>
      </w:r>
    </w:p>
    <w:p w14:paraId="71824BAA" w14:textId="77777777" w:rsidR="000C60E1" w:rsidRDefault="00000000">
      <w:pPr>
        <w:pStyle w:val="BodyText"/>
        <w:ind w:left="938"/>
        <w:rPr>
          <w:sz w:val="20"/>
        </w:rPr>
      </w:pPr>
      <w:r>
        <w:rPr>
          <w:sz w:val="20"/>
        </w:rPr>
      </w:r>
      <w:r>
        <w:rPr>
          <w:sz w:val="20"/>
        </w:rPr>
        <w:pict w14:anchorId="03CA36DE">
          <v:group id="_x0000_s2057" style="width:427.5pt;height:60.5pt;mso-position-horizontal-relative:char;mso-position-vertical-relative:line" coordsize="8550,1210">
            <v:shape id="_x0000_s2058" style="position:absolute;width:8550;height:1210" coordsize="8550,1210" path="m8550,r-10,l8540,10r,249l8540,490r,230l8540,949r,251l10,1200,10,10r8530,l8540,,10,,,,,1210r10,l8540,1210r10,l8550,1200r,-1190l8550,xe" fillcolor="black" stroked="f">
              <v:path arrowok="t"/>
            </v:shape>
            <w10:anchorlock/>
          </v:group>
        </w:pict>
      </w:r>
    </w:p>
    <w:p w14:paraId="2E9DA9FA" w14:textId="77777777" w:rsidR="000C60E1" w:rsidRDefault="000C60E1">
      <w:pPr>
        <w:pStyle w:val="BodyText"/>
        <w:spacing w:before="2"/>
        <w:rPr>
          <w:b/>
          <w:sz w:val="9"/>
        </w:rPr>
      </w:pPr>
    </w:p>
    <w:p w14:paraId="718EA0FA" w14:textId="77777777" w:rsidR="000C60E1" w:rsidRDefault="00000000">
      <w:pPr>
        <w:spacing w:before="92" w:after="3"/>
        <w:ind w:left="1057" w:right="1607"/>
        <w:rPr>
          <w:b/>
          <w:sz w:val="24"/>
        </w:rPr>
      </w:pPr>
      <w:r>
        <w:rPr>
          <w:b/>
          <w:sz w:val="24"/>
        </w:rPr>
        <w:t>What are the essential parts of the business that are required within 8 – 14 days?</w:t>
      </w:r>
    </w:p>
    <w:p w14:paraId="07C289C4" w14:textId="77777777" w:rsidR="000C60E1" w:rsidRDefault="00000000">
      <w:pPr>
        <w:pStyle w:val="BodyText"/>
        <w:ind w:left="938"/>
        <w:rPr>
          <w:sz w:val="20"/>
        </w:rPr>
      </w:pPr>
      <w:r>
        <w:rPr>
          <w:sz w:val="20"/>
        </w:rPr>
      </w:r>
      <w:r>
        <w:rPr>
          <w:sz w:val="20"/>
        </w:rPr>
        <w:pict w14:anchorId="596B2FFD">
          <v:group id="_x0000_s2055" style="width:427.5pt;height:60.5pt;mso-position-horizontal-relative:char;mso-position-vertical-relative:line" coordsize="8550,1210">
            <v:shape id="_x0000_s2056" style="position:absolute;width:8550;height:1210" coordsize="8550,1210" o:spt="100" adj="0,,0" path="m8550,490r-10,l8540,720r,229l8540,1200r-8530,l10,949r,-229l10,490,,490,,720,,949r,251l,1210r10,l8540,1210r10,l8550,1200r,-251l8550,720r,-230xm8550,r-10,l10,,,,,10,,259,,490r10,l10,259,10,10r8530,l8540,259r,231l8550,490r,-231l8550,10r,-10xe" fillcolor="black" stroked="f">
              <v:stroke joinstyle="round"/>
              <v:formulas/>
              <v:path arrowok="t" o:connecttype="segments"/>
            </v:shape>
            <w10:anchorlock/>
          </v:group>
        </w:pict>
      </w:r>
    </w:p>
    <w:p w14:paraId="4D2BC9E4" w14:textId="77777777" w:rsidR="000C60E1" w:rsidRDefault="000C60E1">
      <w:pPr>
        <w:pStyle w:val="BodyText"/>
        <w:spacing w:before="2"/>
        <w:rPr>
          <w:b/>
          <w:sz w:val="9"/>
        </w:rPr>
      </w:pPr>
    </w:p>
    <w:p w14:paraId="23ED17AE" w14:textId="77777777" w:rsidR="000C60E1" w:rsidRDefault="00000000">
      <w:pPr>
        <w:spacing w:before="92"/>
        <w:ind w:left="1057" w:right="1661"/>
        <w:rPr>
          <w:b/>
          <w:sz w:val="24"/>
        </w:rPr>
      </w:pPr>
      <w:r>
        <w:rPr>
          <w:b/>
          <w:sz w:val="24"/>
        </w:rPr>
        <w:t>Which external suppliers / partners / contractors (if any) are dependent on the services provided by your business?</w:t>
      </w:r>
    </w:p>
    <w:p w14:paraId="59B23E9C" w14:textId="77777777" w:rsidR="000C60E1" w:rsidRDefault="00000000">
      <w:pPr>
        <w:pStyle w:val="BodyText"/>
        <w:ind w:left="938"/>
        <w:rPr>
          <w:sz w:val="20"/>
        </w:rPr>
      </w:pPr>
      <w:r>
        <w:rPr>
          <w:sz w:val="20"/>
        </w:rPr>
      </w:r>
      <w:r>
        <w:rPr>
          <w:sz w:val="20"/>
        </w:rPr>
        <w:pict w14:anchorId="6E6FC985">
          <v:group id="_x0000_s2053" style="width:427.5pt;height:60.55pt;mso-position-horizontal-relative:char;mso-position-vertical-relative:line" coordsize="8550,1211">
            <v:shape id="_x0000_s2054" style="position:absolute;width:8550;height:1211" coordsize="8550,1211" o:spt="100" adj="0,,0" path="m8550,720r-10,l8540,950r,251l10,1201r,-251l10,720,,720,,950r,251l,1211r10,l8540,1211r10,l8550,1201r,-251l8550,720xm8550,r-10,l10,,,,,10,,260,,491,,720r10,l10,491r,-231l10,10r8530,l8540,260r,231l8540,720r10,l8550,491r,-231l8550,10r,-10xe" fillcolor="black" stroked="f">
              <v:stroke joinstyle="round"/>
              <v:formulas/>
              <v:path arrowok="t" o:connecttype="segments"/>
            </v:shape>
            <w10:anchorlock/>
          </v:group>
        </w:pict>
      </w:r>
    </w:p>
    <w:p w14:paraId="2618BCB1" w14:textId="77777777" w:rsidR="000C60E1" w:rsidRDefault="000C60E1">
      <w:pPr>
        <w:pStyle w:val="BodyText"/>
        <w:spacing w:before="2"/>
        <w:rPr>
          <w:b/>
          <w:sz w:val="9"/>
        </w:rPr>
      </w:pPr>
    </w:p>
    <w:p w14:paraId="1E0B99DC" w14:textId="77777777" w:rsidR="000C60E1" w:rsidRDefault="00000000">
      <w:pPr>
        <w:spacing w:before="92" w:after="3"/>
        <w:ind w:left="1057" w:right="2154"/>
        <w:rPr>
          <w:b/>
          <w:sz w:val="24"/>
        </w:rPr>
      </w:pPr>
      <w:r>
        <w:rPr>
          <w:b/>
          <w:sz w:val="24"/>
        </w:rPr>
        <w:t>Which external suppliers / partners / contractors (if any) does your business depend upon?</w:t>
      </w:r>
    </w:p>
    <w:p w14:paraId="3E1A524E" w14:textId="77777777" w:rsidR="000C60E1" w:rsidRDefault="00000000">
      <w:pPr>
        <w:pStyle w:val="BodyText"/>
        <w:ind w:left="938"/>
        <w:rPr>
          <w:sz w:val="20"/>
        </w:rPr>
      </w:pPr>
      <w:r>
        <w:rPr>
          <w:sz w:val="20"/>
        </w:rPr>
      </w:r>
      <w:r>
        <w:rPr>
          <w:sz w:val="20"/>
        </w:rPr>
        <w:pict w14:anchorId="0E304E78">
          <v:group id="_x0000_s2051" style="width:427.5pt;height:60.55pt;mso-position-horizontal-relative:char;mso-position-vertical-relative:line" coordsize="8550,1211">
            <v:shape id="_x0000_s2052" style="position:absolute;width:8550;height:1211" coordsize="8550,1211" o:spt="100" adj="0,,0" path="m10,491l,491,,720,,950r10,l10,720r,-229xm8550,950r-10,l8540,1201r-8530,l10,950,,950r,251l,1211r10,l8540,1211r10,l8550,1201r,-251xm8550,491r-10,l8540,720r,230l8550,950r,-230l8550,491xm8550,r-10,l10,,,,,10,,260,,491r10,l10,260,10,10r8530,l8540,260r,231l8550,491r,-231l8550,10r,-10xe" fillcolor="black" stroked="f">
              <v:stroke joinstyle="round"/>
              <v:formulas/>
              <v:path arrowok="t" o:connecttype="segments"/>
            </v:shape>
            <w10:anchorlock/>
          </v:group>
        </w:pict>
      </w:r>
    </w:p>
    <w:p w14:paraId="12D45BD2" w14:textId="77777777" w:rsidR="000C60E1" w:rsidRDefault="000C60E1">
      <w:pPr>
        <w:rPr>
          <w:sz w:val="20"/>
        </w:rPr>
        <w:sectPr w:rsidR="000C60E1">
          <w:headerReference w:type="default" r:id="rId9"/>
          <w:footerReference w:type="default" r:id="rId10"/>
          <w:pgSz w:w="11900" w:h="16840"/>
          <w:pgMar w:top="1340" w:right="340" w:bottom="940" w:left="740" w:header="723" w:footer="749" w:gutter="0"/>
          <w:cols w:space="720"/>
        </w:sectPr>
      </w:pPr>
    </w:p>
    <w:p w14:paraId="77D346D3" w14:textId="77777777" w:rsidR="000C60E1" w:rsidRDefault="000C60E1">
      <w:pPr>
        <w:pStyle w:val="BodyText"/>
        <w:spacing w:before="9"/>
        <w:rPr>
          <w:b/>
          <w:sz w:val="19"/>
        </w:rPr>
      </w:pPr>
    </w:p>
    <w:p w14:paraId="7F510E0D" w14:textId="77777777" w:rsidR="000C60E1" w:rsidRDefault="00000000">
      <w:pPr>
        <w:pStyle w:val="Heading2"/>
        <w:ind w:left="0" w:right="2853"/>
        <w:jc w:val="right"/>
      </w:pPr>
      <w:bookmarkStart w:id="16" w:name="Form_D_–_Summary_of_Post_Incident_Resour"/>
      <w:bookmarkStart w:id="17" w:name="_bookmark6"/>
      <w:bookmarkEnd w:id="16"/>
      <w:bookmarkEnd w:id="17"/>
      <w:r>
        <w:rPr>
          <w:u w:val="thick"/>
        </w:rPr>
        <w:t>Form D – Summary of Post Incident Resources &amp; Equipment</w:t>
      </w:r>
    </w:p>
    <w:p w14:paraId="6394FD3C" w14:textId="77777777" w:rsidR="000C60E1" w:rsidRDefault="00000000">
      <w:pPr>
        <w:pStyle w:val="BodyText"/>
        <w:spacing w:before="119"/>
        <w:ind w:right="2909"/>
        <w:jc w:val="right"/>
      </w:pPr>
      <w:r>
        <w:t>(Excluding IT as these should be given on Form E)</w:t>
      </w:r>
    </w:p>
    <w:p w14:paraId="65C3D204" w14:textId="77777777" w:rsidR="000C60E1" w:rsidRDefault="000C60E1">
      <w:pPr>
        <w:pStyle w:val="BodyText"/>
        <w:spacing w:before="2"/>
        <w:rPr>
          <w:sz w:val="20"/>
        </w:rPr>
      </w:pP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2131"/>
        <w:gridCol w:w="2132"/>
        <w:gridCol w:w="2132"/>
      </w:tblGrid>
      <w:tr w:rsidR="000C60E1" w14:paraId="4383A234" w14:textId="77777777">
        <w:trPr>
          <w:trHeight w:val="276"/>
        </w:trPr>
        <w:tc>
          <w:tcPr>
            <w:tcW w:w="2132" w:type="dxa"/>
          </w:tcPr>
          <w:p w14:paraId="245CE0E3" w14:textId="77777777" w:rsidR="000C60E1" w:rsidRDefault="00000000">
            <w:pPr>
              <w:pStyle w:val="TableParagraph"/>
              <w:spacing w:line="257" w:lineRule="exact"/>
              <w:ind w:left="332"/>
              <w:rPr>
                <w:b/>
                <w:sz w:val="24"/>
              </w:rPr>
            </w:pPr>
            <w:r>
              <w:rPr>
                <w:b/>
                <w:sz w:val="24"/>
              </w:rPr>
              <w:t>Requirement</w:t>
            </w:r>
          </w:p>
        </w:tc>
        <w:tc>
          <w:tcPr>
            <w:tcW w:w="2131" w:type="dxa"/>
          </w:tcPr>
          <w:p w14:paraId="1A2C1A7E" w14:textId="77777777" w:rsidR="000C60E1" w:rsidRDefault="00000000">
            <w:pPr>
              <w:pStyle w:val="TableParagraph"/>
              <w:spacing w:line="257" w:lineRule="exact"/>
              <w:ind w:left="327"/>
              <w:rPr>
                <w:b/>
                <w:sz w:val="24"/>
              </w:rPr>
            </w:pPr>
            <w:r>
              <w:rPr>
                <w:b/>
                <w:sz w:val="24"/>
              </w:rPr>
              <w:t xml:space="preserve">Within 24 </w:t>
            </w:r>
            <w:proofErr w:type="spellStart"/>
            <w:r>
              <w:rPr>
                <w:b/>
                <w:sz w:val="24"/>
              </w:rPr>
              <w:t>hrs</w:t>
            </w:r>
            <w:proofErr w:type="spellEnd"/>
          </w:p>
        </w:tc>
        <w:tc>
          <w:tcPr>
            <w:tcW w:w="2132" w:type="dxa"/>
          </w:tcPr>
          <w:p w14:paraId="290105D4" w14:textId="77777777" w:rsidR="000C60E1" w:rsidRDefault="00000000">
            <w:pPr>
              <w:pStyle w:val="TableParagraph"/>
              <w:spacing w:line="257" w:lineRule="exact"/>
              <w:ind w:left="509"/>
              <w:rPr>
                <w:b/>
                <w:sz w:val="24"/>
              </w:rPr>
            </w:pPr>
            <w:r>
              <w:rPr>
                <w:b/>
                <w:sz w:val="24"/>
              </w:rPr>
              <w:t>2 – 7 Days</w:t>
            </w:r>
          </w:p>
        </w:tc>
        <w:tc>
          <w:tcPr>
            <w:tcW w:w="2132" w:type="dxa"/>
          </w:tcPr>
          <w:p w14:paraId="27495662" w14:textId="77777777" w:rsidR="000C60E1" w:rsidRDefault="00000000">
            <w:pPr>
              <w:pStyle w:val="TableParagraph"/>
              <w:spacing w:line="257" w:lineRule="exact"/>
              <w:ind w:left="442"/>
              <w:rPr>
                <w:b/>
                <w:sz w:val="24"/>
              </w:rPr>
            </w:pPr>
            <w:r>
              <w:rPr>
                <w:b/>
                <w:sz w:val="24"/>
              </w:rPr>
              <w:t>8 – 14 Days</w:t>
            </w:r>
          </w:p>
        </w:tc>
      </w:tr>
      <w:tr w:rsidR="000C60E1" w14:paraId="5618B01E" w14:textId="77777777">
        <w:trPr>
          <w:trHeight w:val="230"/>
        </w:trPr>
        <w:tc>
          <w:tcPr>
            <w:tcW w:w="2132" w:type="dxa"/>
            <w:shd w:val="clear" w:color="auto" w:fill="3365FF"/>
          </w:tcPr>
          <w:p w14:paraId="2BF26C00" w14:textId="77777777" w:rsidR="000C60E1" w:rsidRDefault="00000000">
            <w:pPr>
              <w:pStyle w:val="TableParagraph"/>
              <w:spacing w:line="210" w:lineRule="exact"/>
              <w:ind w:left="107"/>
              <w:rPr>
                <w:b/>
                <w:sz w:val="20"/>
              </w:rPr>
            </w:pPr>
            <w:r>
              <w:rPr>
                <w:b/>
                <w:sz w:val="20"/>
              </w:rPr>
              <w:t>People</w:t>
            </w:r>
          </w:p>
        </w:tc>
        <w:tc>
          <w:tcPr>
            <w:tcW w:w="2131" w:type="dxa"/>
            <w:shd w:val="clear" w:color="auto" w:fill="3365FF"/>
          </w:tcPr>
          <w:p w14:paraId="0E25FDF1" w14:textId="77777777" w:rsidR="000C60E1" w:rsidRDefault="000C60E1">
            <w:pPr>
              <w:pStyle w:val="TableParagraph"/>
              <w:rPr>
                <w:rFonts w:ascii="Times New Roman"/>
                <w:sz w:val="16"/>
              </w:rPr>
            </w:pPr>
          </w:p>
        </w:tc>
        <w:tc>
          <w:tcPr>
            <w:tcW w:w="2132" w:type="dxa"/>
            <w:shd w:val="clear" w:color="auto" w:fill="3365FF"/>
          </w:tcPr>
          <w:p w14:paraId="628BB408" w14:textId="77777777" w:rsidR="000C60E1" w:rsidRDefault="000C60E1">
            <w:pPr>
              <w:pStyle w:val="TableParagraph"/>
              <w:rPr>
                <w:rFonts w:ascii="Times New Roman"/>
                <w:sz w:val="16"/>
              </w:rPr>
            </w:pPr>
          </w:p>
        </w:tc>
        <w:tc>
          <w:tcPr>
            <w:tcW w:w="2132" w:type="dxa"/>
            <w:shd w:val="clear" w:color="auto" w:fill="3365FF"/>
          </w:tcPr>
          <w:p w14:paraId="24867A90" w14:textId="77777777" w:rsidR="000C60E1" w:rsidRDefault="000C60E1">
            <w:pPr>
              <w:pStyle w:val="TableParagraph"/>
              <w:rPr>
                <w:rFonts w:ascii="Times New Roman"/>
                <w:sz w:val="16"/>
              </w:rPr>
            </w:pPr>
          </w:p>
        </w:tc>
      </w:tr>
      <w:tr w:rsidR="000C60E1" w14:paraId="3B688F22" w14:textId="77777777">
        <w:trPr>
          <w:trHeight w:val="459"/>
        </w:trPr>
        <w:tc>
          <w:tcPr>
            <w:tcW w:w="2132" w:type="dxa"/>
          </w:tcPr>
          <w:p w14:paraId="0C294585" w14:textId="77777777" w:rsidR="000C60E1" w:rsidRDefault="00000000">
            <w:pPr>
              <w:pStyle w:val="TableParagraph"/>
              <w:spacing w:line="230" w:lineRule="exact"/>
              <w:ind w:left="107" w:right="627"/>
              <w:rPr>
                <w:sz w:val="20"/>
              </w:rPr>
            </w:pPr>
            <w:r>
              <w:rPr>
                <w:sz w:val="20"/>
              </w:rPr>
              <w:t>Number of staff (FTE)</w:t>
            </w:r>
          </w:p>
        </w:tc>
        <w:tc>
          <w:tcPr>
            <w:tcW w:w="2131" w:type="dxa"/>
          </w:tcPr>
          <w:p w14:paraId="265CB1E5" w14:textId="77777777" w:rsidR="000C60E1" w:rsidRDefault="000C60E1">
            <w:pPr>
              <w:pStyle w:val="TableParagraph"/>
              <w:rPr>
                <w:rFonts w:ascii="Times New Roman"/>
                <w:sz w:val="20"/>
              </w:rPr>
            </w:pPr>
          </w:p>
        </w:tc>
        <w:tc>
          <w:tcPr>
            <w:tcW w:w="2132" w:type="dxa"/>
          </w:tcPr>
          <w:p w14:paraId="4D2168F8" w14:textId="77777777" w:rsidR="000C60E1" w:rsidRDefault="000C60E1">
            <w:pPr>
              <w:pStyle w:val="TableParagraph"/>
              <w:rPr>
                <w:rFonts w:ascii="Times New Roman"/>
                <w:sz w:val="20"/>
              </w:rPr>
            </w:pPr>
          </w:p>
        </w:tc>
        <w:tc>
          <w:tcPr>
            <w:tcW w:w="2132" w:type="dxa"/>
          </w:tcPr>
          <w:p w14:paraId="15C4D693" w14:textId="77777777" w:rsidR="000C60E1" w:rsidRDefault="000C60E1">
            <w:pPr>
              <w:pStyle w:val="TableParagraph"/>
              <w:rPr>
                <w:rFonts w:ascii="Times New Roman"/>
                <w:sz w:val="20"/>
              </w:rPr>
            </w:pPr>
          </w:p>
        </w:tc>
      </w:tr>
      <w:tr w:rsidR="000C60E1" w14:paraId="5E6AB884" w14:textId="77777777">
        <w:trPr>
          <w:trHeight w:val="229"/>
        </w:trPr>
        <w:tc>
          <w:tcPr>
            <w:tcW w:w="2132" w:type="dxa"/>
          </w:tcPr>
          <w:p w14:paraId="3547DB00" w14:textId="77777777" w:rsidR="000C60E1" w:rsidRDefault="000C60E1">
            <w:pPr>
              <w:pStyle w:val="TableParagraph"/>
              <w:rPr>
                <w:rFonts w:ascii="Times New Roman"/>
                <w:sz w:val="16"/>
              </w:rPr>
            </w:pPr>
          </w:p>
        </w:tc>
        <w:tc>
          <w:tcPr>
            <w:tcW w:w="2131" w:type="dxa"/>
          </w:tcPr>
          <w:p w14:paraId="20A96C10" w14:textId="77777777" w:rsidR="000C60E1" w:rsidRDefault="000C60E1">
            <w:pPr>
              <w:pStyle w:val="TableParagraph"/>
              <w:rPr>
                <w:rFonts w:ascii="Times New Roman"/>
                <w:sz w:val="16"/>
              </w:rPr>
            </w:pPr>
          </w:p>
        </w:tc>
        <w:tc>
          <w:tcPr>
            <w:tcW w:w="2132" w:type="dxa"/>
          </w:tcPr>
          <w:p w14:paraId="1EA36C38" w14:textId="77777777" w:rsidR="000C60E1" w:rsidRDefault="000C60E1">
            <w:pPr>
              <w:pStyle w:val="TableParagraph"/>
              <w:rPr>
                <w:rFonts w:ascii="Times New Roman"/>
                <w:sz w:val="16"/>
              </w:rPr>
            </w:pPr>
          </w:p>
        </w:tc>
        <w:tc>
          <w:tcPr>
            <w:tcW w:w="2132" w:type="dxa"/>
          </w:tcPr>
          <w:p w14:paraId="7E7B61FA" w14:textId="77777777" w:rsidR="000C60E1" w:rsidRDefault="000C60E1">
            <w:pPr>
              <w:pStyle w:val="TableParagraph"/>
              <w:rPr>
                <w:rFonts w:ascii="Times New Roman"/>
                <w:sz w:val="16"/>
              </w:rPr>
            </w:pPr>
          </w:p>
        </w:tc>
      </w:tr>
      <w:tr w:rsidR="000C60E1" w14:paraId="03058C52" w14:textId="77777777">
        <w:trPr>
          <w:trHeight w:val="230"/>
        </w:trPr>
        <w:tc>
          <w:tcPr>
            <w:tcW w:w="2132" w:type="dxa"/>
            <w:shd w:val="clear" w:color="auto" w:fill="3365FF"/>
          </w:tcPr>
          <w:p w14:paraId="3F35942B" w14:textId="77777777" w:rsidR="000C60E1" w:rsidRDefault="00000000">
            <w:pPr>
              <w:pStyle w:val="TableParagraph"/>
              <w:spacing w:line="210" w:lineRule="exact"/>
              <w:ind w:left="107"/>
              <w:rPr>
                <w:b/>
                <w:sz w:val="20"/>
              </w:rPr>
            </w:pPr>
            <w:r>
              <w:rPr>
                <w:b/>
                <w:sz w:val="20"/>
              </w:rPr>
              <w:t>Furniture</w:t>
            </w:r>
          </w:p>
        </w:tc>
        <w:tc>
          <w:tcPr>
            <w:tcW w:w="2131" w:type="dxa"/>
            <w:shd w:val="clear" w:color="auto" w:fill="3365FF"/>
          </w:tcPr>
          <w:p w14:paraId="058204E6" w14:textId="77777777" w:rsidR="000C60E1" w:rsidRDefault="000C60E1">
            <w:pPr>
              <w:pStyle w:val="TableParagraph"/>
              <w:rPr>
                <w:rFonts w:ascii="Times New Roman"/>
                <w:sz w:val="16"/>
              </w:rPr>
            </w:pPr>
          </w:p>
        </w:tc>
        <w:tc>
          <w:tcPr>
            <w:tcW w:w="2132" w:type="dxa"/>
            <w:shd w:val="clear" w:color="auto" w:fill="3365FF"/>
          </w:tcPr>
          <w:p w14:paraId="6802A5C6" w14:textId="77777777" w:rsidR="000C60E1" w:rsidRDefault="000C60E1">
            <w:pPr>
              <w:pStyle w:val="TableParagraph"/>
              <w:rPr>
                <w:rFonts w:ascii="Times New Roman"/>
                <w:sz w:val="16"/>
              </w:rPr>
            </w:pPr>
          </w:p>
        </w:tc>
        <w:tc>
          <w:tcPr>
            <w:tcW w:w="2132" w:type="dxa"/>
            <w:shd w:val="clear" w:color="auto" w:fill="3365FF"/>
          </w:tcPr>
          <w:p w14:paraId="489E7BF0" w14:textId="77777777" w:rsidR="000C60E1" w:rsidRDefault="000C60E1">
            <w:pPr>
              <w:pStyle w:val="TableParagraph"/>
              <w:rPr>
                <w:rFonts w:ascii="Times New Roman"/>
                <w:sz w:val="16"/>
              </w:rPr>
            </w:pPr>
          </w:p>
        </w:tc>
      </w:tr>
      <w:tr w:rsidR="000C60E1" w14:paraId="11660753" w14:textId="77777777">
        <w:trPr>
          <w:trHeight w:val="230"/>
        </w:trPr>
        <w:tc>
          <w:tcPr>
            <w:tcW w:w="2132" w:type="dxa"/>
          </w:tcPr>
          <w:p w14:paraId="06E4C902" w14:textId="77777777" w:rsidR="000C60E1" w:rsidRDefault="00000000">
            <w:pPr>
              <w:pStyle w:val="TableParagraph"/>
              <w:spacing w:line="210" w:lineRule="exact"/>
              <w:ind w:left="107"/>
              <w:rPr>
                <w:sz w:val="20"/>
              </w:rPr>
            </w:pPr>
            <w:r>
              <w:rPr>
                <w:sz w:val="20"/>
              </w:rPr>
              <w:t>Chairs</w:t>
            </w:r>
          </w:p>
        </w:tc>
        <w:tc>
          <w:tcPr>
            <w:tcW w:w="2131" w:type="dxa"/>
          </w:tcPr>
          <w:p w14:paraId="12001372" w14:textId="77777777" w:rsidR="000C60E1" w:rsidRDefault="000C60E1">
            <w:pPr>
              <w:pStyle w:val="TableParagraph"/>
              <w:rPr>
                <w:rFonts w:ascii="Times New Roman"/>
                <w:sz w:val="16"/>
              </w:rPr>
            </w:pPr>
          </w:p>
        </w:tc>
        <w:tc>
          <w:tcPr>
            <w:tcW w:w="2132" w:type="dxa"/>
          </w:tcPr>
          <w:p w14:paraId="27F6ABFC" w14:textId="77777777" w:rsidR="000C60E1" w:rsidRDefault="000C60E1">
            <w:pPr>
              <w:pStyle w:val="TableParagraph"/>
              <w:rPr>
                <w:rFonts w:ascii="Times New Roman"/>
                <w:sz w:val="16"/>
              </w:rPr>
            </w:pPr>
          </w:p>
        </w:tc>
        <w:tc>
          <w:tcPr>
            <w:tcW w:w="2132" w:type="dxa"/>
          </w:tcPr>
          <w:p w14:paraId="3D30BA40" w14:textId="77777777" w:rsidR="000C60E1" w:rsidRDefault="000C60E1">
            <w:pPr>
              <w:pStyle w:val="TableParagraph"/>
              <w:rPr>
                <w:rFonts w:ascii="Times New Roman"/>
                <w:sz w:val="16"/>
              </w:rPr>
            </w:pPr>
          </w:p>
        </w:tc>
      </w:tr>
      <w:tr w:rsidR="000C60E1" w14:paraId="4AF50DD4" w14:textId="77777777">
        <w:trPr>
          <w:trHeight w:val="230"/>
        </w:trPr>
        <w:tc>
          <w:tcPr>
            <w:tcW w:w="2132" w:type="dxa"/>
          </w:tcPr>
          <w:p w14:paraId="1233C3B0" w14:textId="77777777" w:rsidR="000C60E1" w:rsidRDefault="00000000">
            <w:pPr>
              <w:pStyle w:val="TableParagraph"/>
              <w:spacing w:line="210" w:lineRule="exact"/>
              <w:ind w:left="107"/>
              <w:rPr>
                <w:sz w:val="20"/>
              </w:rPr>
            </w:pPr>
            <w:r>
              <w:rPr>
                <w:sz w:val="20"/>
              </w:rPr>
              <w:t>Desks</w:t>
            </w:r>
          </w:p>
        </w:tc>
        <w:tc>
          <w:tcPr>
            <w:tcW w:w="2131" w:type="dxa"/>
          </w:tcPr>
          <w:p w14:paraId="66E6E3D1" w14:textId="77777777" w:rsidR="000C60E1" w:rsidRDefault="000C60E1">
            <w:pPr>
              <w:pStyle w:val="TableParagraph"/>
              <w:rPr>
                <w:rFonts w:ascii="Times New Roman"/>
                <w:sz w:val="16"/>
              </w:rPr>
            </w:pPr>
          </w:p>
        </w:tc>
        <w:tc>
          <w:tcPr>
            <w:tcW w:w="2132" w:type="dxa"/>
          </w:tcPr>
          <w:p w14:paraId="42BEC18F" w14:textId="77777777" w:rsidR="000C60E1" w:rsidRDefault="000C60E1">
            <w:pPr>
              <w:pStyle w:val="TableParagraph"/>
              <w:rPr>
                <w:rFonts w:ascii="Times New Roman"/>
                <w:sz w:val="16"/>
              </w:rPr>
            </w:pPr>
          </w:p>
        </w:tc>
        <w:tc>
          <w:tcPr>
            <w:tcW w:w="2132" w:type="dxa"/>
          </w:tcPr>
          <w:p w14:paraId="2B1475B9" w14:textId="77777777" w:rsidR="000C60E1" w:rsidRDefault="000C60E1">
            <w:pPr>
              <w:pStyle w:val="TableParagraph"/>
              <w:rPr>
                <w:rFonts w:ascii="Times New Roman"/>
                <w:sz w:val="16"/>
              </w:rPr>
            </w:pPr>
          </w:p>
        </w:tc>
      </w:tr>
      <w:tr w:rsidR="000C60E1" w14:paraId="6FF8A2E0" w14:textId="77777777">
        <w:trPr>
          <w:trHeight w:val="230"/>
        </w:trPr>
        <w:tc>
          <w:tcPr>
            <w:tcW w:w="2132" w:type="dxa"/>
          </w:tcPr>
          <w:p w14:paraId="36204CC4" w14:textId="77777777" w:rsidR="000C60E1" w:rsidRDefault="00000000">
            <w:pPr>
              <w:pStyle w:val="TableParagraph"/>
              <w:spacing w:line="210" w:lineRule="exact"/>
              <w:ind w:left="107"/>
              <w:rPr>
                <w:sz w:val="20"/>
              </w:rPr>
            </w:pPr>
            <w:r>
              <w:rPr>
                <w:sz w:val="20"/>
              </w:rPr>
              <w:t>Filing cabinets</w:t>
            </w:r>
          </w:p>
        </w:tc>
        <w:tc>
          <w:tcPr>
            <w:tcW w:w="2131" w:type="dxa"/>
          </w:tcPr>
          <w:p w14:paraId="102DD160" w14:textId="77777777" w:rsidR="000C60E1" w:rsidRDefault="000C60E1">
            <w:pPr>
              <w:pStyle w:val="TableParagraph"/>
              <w:rPr>
                <w:rFonts w:ascii="Times New Roman"/>
                <w:sz w:val="16"/>
              </w:rPr>
            </w:pPr>
          </w:p>
        </w:tc>
        <w:tc>
          <w:tcPr>
            <w:tcW w:w="2132" w:type="dxa"/>
          </w:tcPr>
          <w:p w14:paraId="48C5FF01" w14:textId="77777777" w:rsidR="000C60E1" w:rsidRDefault="000C60E1">
            <w:pPr>
              <w:pStyle w:val="TableParagraph"/>
              <w:rPr>
                <w:rFonts w:ascii="Times New Roman"/>
                <w:sz w:val="16"/>
              </w:rPr>
            </w:pPr>
          </w:p>
        </w:tc>
        <w:tc>
          <w:tcPr>
            <w:tcW w:w="2132" w:type="dxa"/>
          </w:tcPr>
          <w:p w14:paraId="6ED4ACDE" w14:textId="77777777" w:rsidR="000C60E1" w:rsidRDefault="000C60E1">
            <w:pPr>
              <w:pStyle w:val="TableParagraph"/>
              <w:rPr>
                <w:rFonts w:ascii="Times New Roman"/>
                <w:sz w:val="16"/>
              </w:rPr>
            </w:pPr>
          </w:p>
        </w:tc>
      </w:tr>
      <w:tr w:rsidR="000C60E1" w14:paraId="0C9733D3" w14:textId="77777777">
        <w:trPr>
          <w:trHeight w:val="230"/>
        </w:trPr>
        <w:tc>
          <w:tcPr>
            <w:tcW w:w="2132" w:type="dxa"/>
          </w:tcPr>
          <w:p w14:paraId="308D70AC" w14:textId="77777777" w:rsidR="000C60E1" w:rsidRDefault="000C60E1">
            <w:pPr>
              <w:pStyle w:val="TableParagraph"/>
              <w:rPr>
                <w:rFonts w:ascii="Times New Roman"/>
                <w:sz w:val="16"/>
              </w:rPr>
            </w:pPr>
          </w:p>
        </w:tc>
        <w:tc>
          <w:tcPr>
            <w:tcW w:w="2131" w:type="dxa"/>
          </w:tcPr>
          <w:p w14:paraId="3D2855B8" w14:textId="77777777" w:rsidR="000C60E1" w:rsidRDefault="000C60E1">
            <w:pPr>
              <w:pStyle w:val="TableParagraph"/>
              <w:rPr>
                <w:rFonts w:ascii="Times New Roman"/>
                <w:sz w:val="16"/>
              </w:rPr>
            </w:pPr>
          </w:p>
        </w:tc>
        <w:tc>
          <w:tcPr>
            <w:tcW w:w="2132" w:type="dxa"/>
          </w:tcPr>
          <w:p w14:paraId="4F6D4883" w14:textId="77777777" w:rsidR="000C60E1" w:rsidRDefault="000C60E1">
            <w:pPr>
              <w:pStyle w:val="TableParagraph"/>
              <w:rPr>
                <w:rFonts w:ascii="Times New Roman"/>
                <w:sz w:val="16"/>
              </w:rPr>
            </w:pPr>
          </w:p>
        </w:tc>
        <w:tc>
          <w:tcPr>
            <w:tcW w:w="2132" w:type="dxa"/>
          </w:tcPr>
          <w:p w14:paraId="2E83AD2C" w14:textId="77777777" w:rsidR="000C60E1" w:rsidRDefault="000C60E1">
            <w:pPr>
              <w:pStyle w:val="TableParagraph"/>
              <w:rPr>
                <w:rFonts w:ascii="Times New Roman"/>
                <w:sz w:val="16"/>
              </w:rPr>
            </w:pPr>
          </w:p>
        </w:tc>
      </w:tr>
      <w:tr w:rsidR="000C60E1" w14:paraId="3C26F211" w14:textId="77777777">
        <w:trPr>
          <w:trHeight w:val="230"/>
        </w:trPr>
        <w:tc>
          <w:tcPr>
            <w:tcW w:w="2132" w:type="dxa"/>
            <w:shd w:val="clear" w:color="auto" w:fill="3365FF"/>
          </w:tcPr>
          <w:p w14:paraId="1FABDA08" w14:textId="77777777" w:rsidR="000C60E1" w:rsidRDefault="00000000">
            <w:pPr>
              <w:pStyle w:val="TableParagraph"/>
              <w:spacing w:line="210" w:lineRule="exact"/>
              <w:ind w:left="107"/>
              <w:rPr>
                <w:b/>
                <w:sz w:val="20"/>
              </w:rPr>
            </w:pPr>
            <w:r>
              <w:rPr>
                <w:b/>
                <w:sz w:val="20"/>
              </w:rPr>
              <w:t>Equipment</w:t>
            </w:r>
          </w:p>
        </w:tc>
        <w:tc>
          <w:tcPr>
            <w:tcW w:w="2131" w:type="dxa"/>
            <w:shd w:val="clear" w:color="auto" w:fill="3365FF"/>
          </w:tcPr>
          <w:p w14:paraId="1ED8171C" w14:textId="77777777" w:rsidR="000C60E1" w:rsidRDefault="000C60E1">
            <w:pPr>
              <w:pStyle w:val="TableParagraph"/>
              <w:rPr>
                <w:rFonts w:ascii="Times New Roman"/>
                <w:sz w:val="16"/>
              </w:rPr>
            </w:pPr>
          </w:p>
        </w:tc>
        <w:tc>
          <w:tcPr>
            <w:tcW w:w="2132" w:type="dxa"/>
            <w:shd w:val="clear" w:color="auto" w:fill="3365FF"/>
          </w:tcPr>
          <w:p w14:paraId="62FB5B78" w14:textId="77777777" w:rsidR="000C60E1" w:rsidRDefault="000C60E1">
            <w:pPr>
              <w:pStyle w:val="TableParagraph"/>
              <w:rPr>
                <w:rFonts w:ascii="Times New Roman"/>
                <w:sz w:val="16"/>
              </w:rPr>
            </w:pPr>
          </w:p>
        </w:tc>
        <w:tc>
          <w:tcPr>
            <w:tcW w:w="2132" w:type="dxa"/>
            <w:shd w:val="clear" w:color="auto" w:fill="3365FF"/>
          </w:tcPr>
          <w:p w14:paraId="5FF103AD" w14:textId="77777777" w:rsidR="000C60E1" w:rsidRDefault="000C60E1">
            <w:pPr>
              <w:pStyle w:val="TableParagraph"/>
              <w:rPr>
                <w:rFonts w:ascii="Times New Roman"/>
                <w:sz w:val="16"/>
              </w:rPr>
            </w:pPr>
          </w:p>
        </w:tc>
      </w:tr>
      <w:tr w:rsidR="000C60E1" w14:paraId="626B877E" w14:textId="77777777">
        <w:trPr>
          <w:trHeight w:val="230"/>
        </w:trPr>
        <w:tc>
          <w:tcPr>
            <w:tcW w:w="2132" w:type="dxa"/>
          </w:tcPr>
          <w:p w14:paraId="3D21576F" w14:textId="77777777" w:rsidR="000C60E1" w:rsidRDefault="00000000">
            <w:pPr>
              <w:pStyle w:val="TableParagraph"/>
              <w:spacing w:line="210" w:lineRule="exact"/>
              <w:ind w:left="107"/>
              <w:rPr>
                <w:sz w:val="20"/>
              </w:rPr>
            </w:pPr>
            <w:r>
              <w:rPr>
                <w:sz w:val="20"/>
              </w:rPr>
              <w:t>Office Phones</w:t>
            </w:r>
          </w:p>
        </w:tc>
        <w:tc>
          <w:tcPr>
            <w:tcW w:w="2131" w:type="dxa"/>
          </w:tcPr>
          <w:p w14:paraId="43240E52" w14:textId="77777777" w:rsidR="000C60E1" w:rsidRDefault="000C60E1">
            <w:pPr>
              <w:pStyle w:val="TableParagraph"/>
              <w:rPr>
                <w:rFonts w:ascii="Times New Roman"/>
                <w:sz w:val="16"/>
              </w:rPr>
            </w:pPr>
          </w:p>
        </w:tc>
        <w:tc>
          <w:tcPr>
            <w:tcW w:w="2132" w:type="dxa"/>
          </w:tcPr>
          <w:p w14:paraId="59464730" w14:textId="77777777" w:rsidR="000C60E1" w:rsidRDefault="000C60E1">
            <w:pPr>
              <w:pStyle w:val="TableParagraph"/>
              <w:rPr>
                <w:rFonts w:ascii="Times New Roman"/>
                <w:sz w:val="16"/>
              </w:rPr>
            </w:pPr>
          </w:p>
        </w:tc>
        <w:tc>
          <w:tcPr>
            <w:tcW w:w="2132" w:type="dxa"/>
          </w:tcPr>
          <w:p w14:paraId="7825EFC0" w14:textId="77777777" w:rsidR="000C60E1" w:rsidRDefault="000C60E1">
            <w:pPr>
              <w:pStyle w:val="TableParagraph"/>
              <w:rPr>
                <w:rFonts w:ascii="Times New Roman"/>
                <w:sz w:val="16"/>
              </w:rPr>
            </w:pPr>
          </w:p>
        </w:tc>
      </w:tr>
      <w:tr w:rsidR="000C60E1" w14:paraId="11528870" w14:textId="77777777">
        <w:trPr>
          <w:trHeight w:val="230"/>
        </w:trPr>
        <w:tc>
          <w:tcPr>
            <w:tcW w:w="2132" w:type="dxa"/>
          </w:tcPr>
          <w:p w14:paraId="5239D898" w14:textId="77777777" w:rsidR="000C60E1" w:rsidRDefault="00000000">
            <w:pPr>
              <w:pStyle w:val="TableParagraph"/>
              <w:spacing w:line="210" w:lineRule="exact"/>
              <w:ind w:left="107"/>
              <w:rPr>
                <w:sz w:val="20"/>
              </w:rPr>
            </w:pPr>
            <w:r>
              <w:rPr>
                <w:sz w:val="20"/>
              </w:rPr>
              <w:t>Mobile Phones</w:t>
            </w:r>
          </w:p>
        </w:tc>
        <w:tc>
          <w:tcPr>
            <w:tcW w:w="2131" w:type="dxa"/>
          </w:tcPr>
          <w:p w14:paraId="103727AC" w14:textId="77777777" w:rsidR="000C60E1" w:rsidRDefault="000C60E1">
            <w:pPr>
              <w:pStyle w:val="TableParagraph"/>
              <w:rPr>
                <w:rFonts w:ascii="Times New Roman"/>
                <w:sz w:val="16"/>
              </w:rPr>
            </w:pPr>
          </w:p>
        </w:tc>
        <w:tc>
          <w:tcPr>
            <w:tcW w:w="2132" w:type="dxa"/>
          </w:tcPr>
          <w:p w14:paraId="2EF9ACE7" w14:textId="77777777" w:rsidR="000C60E1" w:rsidRDefault="000C60E1">
            <w:pPr>
              <w:pStyle w:val="TableParagraph"/>
              <w:rPr>
                <w:rFonts w:ascii="Times New Roman"/>
                <w:sz w:val="16"/>
              </w:rPr>
            </w:pPr>
          </w:p>
        </w:tc>
        <w:tc>
          <w:tcPr>
            <w:tcW w:w="2132" w:type="dxa"/>
          </w:tcPr>
          <w:p w14:paraId="3B6AF555" w14:textId="77777777" w:rsidR="000C60E1" w:rsidRDefault="000C60E1">
            <w:pPr>
              <w:pStyle w:val="TableParagraph"/>
              <w:rPr>
                <w:rFonts w:ascii="Times New Roman"/>
                <w:sz w:val="16"/>
              </w:rPr>
            </w:pPr>
          </w:p>
        </w:tc>
      </w:tr>
      <w:tr w:rsidR="000C60E1" w14:paraId="33D0396F" w14:textId="77777777">
        <w:trPr>
          <w:trHeight w:val="230"/>
        </w:trPr>
        <w:tc>
          <w:tcPr>
            <w:tcW w:w="2132" w:type="dxa"/>
          </w:tcPr>
          <w:p w14:paraId="2648D9E6" w14:textId="77777777" w:rsidR="000C60E1" w:rsidRDefault="00000000">
            <w:pPr>
              <w:pStyle w:val="TableParagraph"/>
              <w:spacing w:line="210" w:lineRule="exact"/>
              <w:ind w:left="107"/>
              <w:rPr>
                <w:sz w:val="20"/>
              </w:rPr>
            </w:pPr>
            <w:r>
              <w:rPr>
                <w:sz w:val="20"/>
              </w:rPr>
              <w:t>Desktop PC</w:t>
            </w:r>
          </w:p>
        </w:tc>
        <w:tc>
          <w:tcPr>
            <w:tcW w:w="2131" w:type="dxa"/>
          </w:tcPr>
          <w:p w14:paraId="53DC22A5" w14:textId="77777777" w:rsidR="000C60E1" w:rsidRDefault="000C60E1">
            <w:pPr>
              <w:pStyle w:val="TableParagraph"/>
              <w:rPr>
                <w:rFonts w:ascii="Times New Roman"/>
                <w:sz w:val="16"/>
              </w:rPr>
            </w:pPr>
          </w:p>
        </w:tc>
        <w:tc>
          <w:tcPr>
            <w:tcW w:w="2132" w:type="dxa"/>
          </w:tcPr>
          <w:p w14:paraId="3F2A08D4" w14:textId="77777777" w:rsidR="000C60E1" w:rsidRDefault="000C60E1">
            <w:pPr>
              <w:pStyle w:val="TableParagraph"/>
              <w:rPr>
                <w:rFonts w:ascii="Times New Roman"/>
                <w:sz w:val="16"/>
              </w:rPr>
            </w:pPr>
          </w:p>
        </w:tc>
        <w:tc>
          <w:tcPr>
            <w:tcW w:w="2132" w:type="dxa"/>
          </w:tcPr>
          <w:p w14:paraId="4AA194A4" w14:textId="77777777" w:rsidR="000C60E1" w:rsidRDefault="000C60E1">
            <w:pPr>
              <w:pStyle w:val="TableParagraph"/>
              <w:rPr>
                <w:rFonts w:ascii="Times New Roman"/>
                <w:sz w:val="16"/>
              </w:rPr>
            </w:pPr>
          </w:p>
        </w:tc>
      </w:tr>
      <w:tr w:rsidR="000C60E1" w14:paraId="3DDC400E" w14:textId="77777777">
        <w:trPr>
          <w:trHeight w:val="230"/>
        </w:trPr>
        <w:tc>
          <w:tcPr>
            <w:tcW w:w="2132" w:type="dxa"/>
          </w:tcPr>
          <w:p w14:paraId="563839B4" w14:textId="77777777" w:rsidR="000C60E1" w:rsidRDefault="00000000">
            <w:pPr>
              <w:pStyle w:val="TableParagraph"/>
              <w:spacing w:line="210" w:lineRule="exact"/>
              <w:ind w:left="107"/>
              <w:rPr>
                <w:sz w:val="20"/>
              </w:rPr>
            </w:pPr>
            <w:r>
              <w:rPr>
                <w:sz w:val="20"/>
              </w:rPr>
              <w:t>Laptop PC</w:t>
            </w:r>
          </w:p>
        </w:tc>
        <w:tc>
          <w:tcPr>
            <w:tcW w:w="2131" w:type="dxa"/>
          </w:tcPr>
          <w:p w14:paraId="460A9B30" w14:textId="77777777" w:rsidR="000C60E1" w:rsidRDefault="000C60E1">
            <w:pPr>
              <w:pStyle w:val="TableParagraph"/>
              <w:rPr>
                <w:rFonts w:ascii="Times New Roman"/>
                <w:sz w:val="16"/>
              </w:rPr>
            </w:pPr>
          </w:p>
        </w:tc>
        <w:tc>
          <w:tcPr>
            <w:tcW w:w="2132" w:type="dxa"/>
          </w:tcPr>
          <w:p w14:paraId="1FF05063" w14:textId="77777777" w:rsidR="000C60E1" w:rsidRDefault="000C60E1">
            <w:pPr>
              <w:pStyle w:val="TableParagraph"/>
              <w:rPr>
                <w:rFonts w:ascii="Times New Roman"/>
                <w:sz w:val="16"/>
              </w:rPr>
            </w:pPr>
          </w:p>
        </w:tc>
        <w:tc>
          <w:tcPr>
            <w:tcW w:w="2132" w:type="dxa"/>
          </w:tcPr>
          <w:p w14:paraId="6148B889" w14:textId="77777777" w:rsidR="000C60E1" w:rsidRDefault="000C60E1">
            <w:pPr>
              <w:pStyle w:val="TableParagraph"/>
              <w:rPr>
                <w:rFonts w:ascii="Times New Roman"/>
                <w:sz w:val="16"/>
              </w:rPr>
            </w:pPr>
          </w:p>
        </w:tc>
      </w:tr>
      <w:tr w:rsidR="000C60E1" w14:paraId="72EE5474" w14:textId="77777777">
        <w:trPr>
          <w:trHeight w:val="230"/>
        </w:trPr>
        <w:tc>
          <w:tcPr>
            <w:tcW w:w="2132" w:type="dxa"/>
          </w:tcPr>
          <w:p w14:paraId="45921C39" w14:textId="77777777" w:rsidR="000C60E1" w:rsidRDefault="00000000">
            <w:pPr>
              <w:pStyle w:val="TableParagraph"/>
              <w:spacing w:line="210" w:lineRule="exact"/>
              <w:ind w:left="107"/>
              <w:rPr>
                <w:sz w:val="20"/>
              </w:rPr>
            </w:pPr>
            <w:r>
              <w:rPr>
                <w:sz w:val="20"/>
              </w:rPr>
              <w:t>Printers</w:t>
            </w:r>
          </w:p>
        </w:tc>
        <w:tc>
          <w:tcPr>
            <w:tcW w:w="2131" w:type="dxa"/>
          </w:tcPr>
          <w:p w14:paraId="115186F5" w14:textId="77777777" w:rsidR="000C60E1" w:rsidRDefault="000C60E1">
            <w:pPr>
              <w:pStyle w:val="TableParagraph"/>
              <w:rPr>
                <w:rFonts w:ascii="Times New Roman"/>
                <w:sz w:val="16"/>
              </w:rPr>
            </w:pPr>
          </w:p>
        </w:tc>
        <w:tc>
          <w:tcPr>
            <w:tcW w:w="2132" w:type="dxa"/>
          </w:tcPr>
          <w:p w14:paraId="7FB32D15" w14:textId="77777777" w:rsidR="000C60E1" w:rsidRDefault="000C60E1">
            <w:pPr>
              <w:pStyle w:val="TableParagraph"/>
              <w:rPr>
                <w:rFonts w:ascii="Times New Roman"/>
                <w:sz w:val="16"/>
              </w:rPr>
            </w:pPr>
          </w:p>
        </w:tc>
        <w:tc>
          <w:tcPr>
            <w:tcW w:w="2132" w:type="dxa"/>
          </w:tcPr>
          <w:p w14:paraId="17D574CB" w14:textId="77777777" w:rsidR="000C60E1" w:rsidRDefault="000C60E1">
            <w:pPr>
              <w:pStyle w:val="TableParagraph"/>
              <w:rPr>
                <w:rFonts w:ascii="Times New Roman"/>
                <w:sz w:val="16"/>
              </w:rPr>
            </w:pPr>
          </w:p>
        </w:tc>
      </w:tr>
      <w:tr w:rsidR="000C60E1" w14:paraId="72EC2941" w14:textId="77777777">
        <w:trPr>
          <w:trHeight w:val="230"/>
        </w:trPr>
        <w:tc>
          <w:tcPr>
            <w:tcW w:w="2132" w:type="dxa"/>
          </w:tcPr>
          <w:p w14:paraId="3C2AD5A2" w14:textId="77777777" w:rsidR="000C60E1" w:rsidRDefault="00000000">
            <w:pPr>
              <w:pStyle w:val="TableParagraph"/>
              <w:spacing w:line="210" w:lineRule="exact"/>
              <w:ind w:left="107"/>
              <w:rPr>
                <w:sz w:val="20"/>
              </w:rPr>
            </w:pPr>
            <w:r>
              <w:rPr>
                <w:sz w:val="20"/>
              </w:rPr>
              <w:t>Fax</w:t>
            </w:r>
          </w:p>
        </w:tc>
        <w:tc>
          <w:tcPr>
            <w:tcW w:w="2131" w:type="dxa"/>
          </w:tcPr>
          <w:p w14:paraId="52528C7B" w14:textId="77777777" w:rsidR="000C60E1" w:rsidRDefault="000C60E1">
            <w:pPr>
              <w:pStyle w:val="TableParagraph"/>
              <w:rPr>
                <w:rFonts w:ascii="Times New Roman"/>
                <w:sz w:val="16"/>
              </w:rPr>
            </w:pPr>
          </w:p>
        </w:tc>
        <w:tc>
          <w:tcPr>
            <w:tcW w:w="2132" w:type="dxa"/>
          </w:tcPr>
          <w:p w14:paraId="43E4225A" w14:textId="77777777" w:rsidR="000C60E1" w:rsidRDefault="000C60E1">
            <w:pPr>
              <w:pStyle w:val="TableParagraph"/>
              <w:rPr>
                <w:rFonts w:ascii="Times New Roman"/>
                <w:sz w:val="16"/>
              </w:rPr>
            </w:pPr>
          </w:p>
        </w:tc>
        <w:tc>
          <w:tcPr>
            <w:tcW w:w="2132" w:type="dxa"/>
          </w:tcPr>
          <w:p w14:paraId="22069E1B" w14:textId="77777777" w:rsidR="000C60E1" w:rsidRDefault="000C60E1">
            <w:pPr>
              <w:pStyle w:val="TableParagraph"/>
              <w:rPr>
                <w:rFonts w:ascii="Times New Roman"/>
                <w:sz w:val="16"/>
              </w:rPr>
            </w:pPr>
          </w:p>
        </w:tc>
      </w:tr>
      <w:tr w:rsidR="000C60E1" w14:paraId="0E77FF93" w14:textId="77777777">
        <w:trPr>
          <w:trHeight w:val="230"/>
        </w:trPr>
        <w:tc>
          <w:tcPr>
            <w:tcW w:w="2132" w:type="dxa"/>
          </w:tcPr>
          <w:p w14:paraId="68F78C56" w14:textId="77777777" w:rsidR="000C60E1" w:rsidRDefault="00000000">
            <w:pPr>
              <w:pStyle w:val="TableParagraph"/>
              <w:spacing w:line="210" w:lineRule="exact"/>
              <w:ind w:left="107"/>
              <w:rPr>
                <w:sz w:val="20"/>
              </w:rPr>
            </w:pPr>
            <w:r>
              <w:rPr>
                <w:sz w:val="20"/>
              </w:rPr>
              <w:t>Scanner</w:t>
            </w:r>
          </w:p>
        </w:tc>
        <w:tc>
          <w:tcPr>
            <w:tcW w:w="2131" w:type="dxa"/>
          </w:tcPr>
          <w:p w14:paraId="7BCFA478" w14:textId="77777777" w:rsidR="000C60E1" w:rsidRDefault="000C60E1">
            <w:pPr>
              <w:pStyle w:val="TableParagraph"/>
              <w:rPr>
                <w:rFonts w:ascii="Times New Roman"/>
                <w:sz w:val="16"/>
              </w:rPr>
            </w:pPr>
          </w:p>
        </w:tc>
        <w:tc>
          <w:tcPr>
            <w:tcW w:w="2132" w:type="dxa"/>
          </w:tcPr>
          <w:p w14:paraId="67E578A4" w14:textId="77777777" w:rsidR="000C60E1" w:rsidRDefault="000C60E1">
            <w:pPr>
              <w:pStyle w:val="TableParagraph"/>
              <w:rPr>
                <w:rFonts w:ascii="Times New Roman"/>
                <w:sz w:val="16"/>
              </w:rPr>
            </w:pPr>
          </w:p>
        </w:tc>
        <w:tc>
          <w:tcPr>
            <w:tcW w:w="2132" w:type="dxa"/>
          </w:tcPr>
          <w:p w14:paraId="69521EE4" w14:textId="77777777" w:rsidR="000C60E1" w:rsidRDefault="000C60E1">
            <w:pPr>
              <w:pStyle w:val="TableParagraph"/>
              <w:rPr>
                <w:rFonts w:ascii="Times New Roman"/>
                <w:sz w:val="16"/>
              </w:rPr>
            </w:pPr>
          </w:p>
        </w:tc>
      </w:tr>
      <w:tr w:rsidR="000C60E1" w14:paraId="2562B436" w14:textId="77777777">
        <w:trPr>
          <w:trHeight w:val="230"/>
        </w:trPr>
        <w:tc>
          <w:tcPr>
            <w:tcW w:w="2132" w:type="dxa"/>
          </w:tcPr>
          <w:p w14:paraId="2C946FB6" w14:textId="77777777" w:rsidR="000C60E1" w:rsidRDefault="00000000">
            <w:pPr>
              <w:pStyle w:val="TableParagraph"/>
              <w:spacing w:line="210" w:lineRule="exact"/>
              <w:ind w:left="107"/>
              <w:rPr>
                <w:sz w:val="20"/>
              </w:rPr>
            </w:pPr>
            <w:r>
              <w:rPr>
                <w:sz w:val="20"/>
              </w:rPr>
              <w:t>Photocopier</w:t>
            </w:r>
          </w:p>
        </w:tc>
        <w:tc>
          <w:tcPr>
            <w:tcW w:w="2131" w:type="dxa"/>
          </w:tcPr>
          <w:p w14:paraId="558E73A1" w14:textId="77777777" w:rsidR="000C60E1" w:rsidRDefault="000C60E1">
            <w:pPr>
              <w:pStyle w:val="TableParagraph"/>
              <w:rPr>
                <w:rFonts w:ascii="Times New Roman"/>
                <w:sz w:val="16"/>
              </w:rPr>
            </w:pPr>
          </w:p>
        </w:tc>
        <w:tc>
          <w:tcPr>
            <w:tcW w:w="2132" w:type="dxa"/>
          </w:tcPr>
          <w:p w14:paraId="54F6D183" w14:textId="77777777" w:rsidR="000C60E1" w:rsidRDefault="000C60E1">
            <w:pPr>
              <w:pStyle w:val="TableParagraph"/>
              <w:rPr>
                <w:rFonts w:ascii="Times New Roman"/>
                <w:sz w:val="16"/>
              </w:rPr>
            </w:pPr>
          </w:p>
        </w:tc>
        <w:tc>
          <w:tcPr>
            <w:tcW w:w="2132" w:type="dxa"/>
          </w:tcPr>
          <w:p w14:paraId="1BD06941" w14:textId="77777777" w:rsidR="000C60E1" w:rsidRDefault="000C60E1">
            <w:pPr>
              <w:pStyle w:val="TableParagraph"/>
              <w:rPr>
                <w:rFonts w:ascii="Times New Roman"/>
                <w:sz w:val="16"/>
              </w:rPr>
            </w:pPr>
          </w:p>
        </w:tc>
      </w:tr>
      <w:tr w:rsidR="000C60E1" w14:paraId="6B10DCAF" w14:textId="77777777">
        <w:trPr>
          <w:trHeight w:val="230"/>
        </w:trPr>
        <w:tc>
          <w:tcPr>
            <w:tcW w:w="2132" w:type="dxa"/>
          </w:tcPr>
          <w:p w14:paraId="56A84E0A" w14:textId="77777777" w:rsidR="000C60E1" w:rsidRDefault="000C60E1">
            <w:pPr>
              <w:pStyle w:val="TableParagraph"/>
              <w:rPr>
                <w:rFonts w:ascii="Times New Roman"/>
                <w:sz w:val="16"/>
              </w:rPr>
            </w:pPr>
          </w:p>
        </w:tc>
        <w:tc>
          <w:tcPr>
            <w:tcW w:w="2131" w:type="dxa"/>
          </w:tcPr>
          <w:p w14:paraId="11C6A7FB" w14:textId="77777777" w:rsidR="000C60E1" w:rsidRDefault="000C60E1">
            <w:pPr>
              <w:pStyle w:val="TableParagraph"/>
              <w:rPr>
                <w:rFonts w:ascii="Times New Roman"/>
                <w:sz w:val="16"/>
              </w:rPr>
            </w:pPr>
          </w:p>
        </w:tc>
        <w:tc>
          <w:tcPr>
            <w:tcW w:w="2132" w:type="dxa"/>
          </w:tcPr>
          <w:p w14:paraId="0D271391" w14:textId="77777777" w:rsidR="000C60E1" w:rsidRDefault="000C60E1">
            <w:pPr>
              <w:pStyle w:val="TableParagraph"/>
              <w:rPr>
                <w:rFonts w:ascii="Times New Roman"/>
                <w:sz w:val="16"/>
              </w:rPr>
            </w:pPr>
          </w:p>
        </w:tc>
        <w:tc>
          <w:tcPr>
            <w:tcW w:w="2132" w:type="dxa"/>
          </w:tcPr>
          <w:p w14:paraId="2F264AD0" w14:textId="77777777" w:rsidR="000C60E1" w:rsidRDefault="000C60E1">
            <w:pPr>
              <w:pStyle w:val="TableParagraph"/>
              <w:rPr>
                <w:rFonts w:ascii="Times New Roman"/>
                <w:sz w:val="16"/>
              </w:rPr>
            </w:pPr>
          </w:p>
        </w:tc>
      </w:tr>
      <w:tr w:rsidR="000C60E1" w14:paraId="68DB7006" w14:textId="77777777">
        <w:trPr>
          <w:trHeight w:val="230"/>
        </w:trPr>
        <w:tc>
          <w:tcPr>
            <w:tcW w:w="2132" w:type="dxa"/>
          </w:tcPr>
          <w:p w14:paraId="00EF1E96" w14:textId="77777777" w:rsidR="000C60E1" w:rsidRDefault="000C60E1">
            <w:pPr>
              <w:pStyle w:val="TableParagraph"/>
              <w:rPr>
                <w:rFonts w:ascii="Times New Roman"/>
                <w:sz w:val="16"/>
              </w:rPr>
            </w:pPr>
          </w:p>
        </w:tc>
        <w:tc>
          <w:tcPr>
            <w:tcW w:w="2131" w:type="dxa"/>
          </w:tcPr>
          <w:p w14:paraId="70752174" w14:textId="77777777" w:rsidR="000C60E1" w:rsidRDefault="000C60E1">
            <w:pPr>
              <w:pStyle w:val="TableParagraph"/>
              <w:rPr>
                <w:rFonts w:ascii="Times New Roman"/>
                <w:sz w:val="16"/>
              </w:rPr>
            </w:pPr>
          </w:p>
        </w:tc>
        <w:tc>
          <w:tcPr>
            <w:tcW w:w="2132" w:type="dxa"/>
          </w:tcPr>
          <w:p w14:paraId="58914B7D" w14:textId="77777777" w:rsidR="000C60E1" w:rsidRDefault="000C60E1">
            <w:pPr>
              <w:pStyle w:val="TableParagraph"/>
              <w:rPr>
                <w:rFonts w:ascii="Times New Roman"/>
                <w:sz w:val="16"/>
              </w:rPr>
            </w:pPr>
          </w:p>
        </w:tc>
        <w:tc>
          <w:tcPr>
            <w:tcW w:w="2132" w:type="dxa"/>
          </w:tcPr>
          <w:p w14:paraId="5909D273" w14:textId="77777777" w:rsidR="000C60E1" w:rsidRDefault="000C60E1">
            <w:pPr>
              <w:pStyle w:val="TableParagraph"/>
              <w:rPr>
                <w:rFonts w:ascii="Times New Roman"/>
                <w:sz w:val="16"/>
              </w:rPr>
            </w:pPr>
          </w:p>
        </w:tc>
      </w:tr>
      <w:tr w:rsidR="000C60E1" w14:paraId="158ABECB" w14:textId="77777777">
        <w:trPr>
          <w:trHeight w:val="230"/>
        </w:trPr>
        <w:tc>
          <w:tcPr>
            <w:tcW w:w="2132" w:type="dxa"/>
            <w:shd w:val="clear" w:color="auto" w:fill="3365FF"/>
          </w:tcPr>
          <w:p w14:paraId="456585BF" w14:textId="77777777" w:rsidR="000C60E1" w:rsidRDefault="00000000">
            <w:pPr>
              <w:pStyle w:val="TableParagraph"/>
              <w:spacing w:line="210" w:lineRule="exact"/>
              <w:ind w:left="107"/>
              <w:rPr>
                <w:b/>
                <w:sz w:val="20"/>
              </w:rPr>
            </w:pPr>
            <w:r>
              <w:rPr>
                <w:b/>
                <w:sz w:val="20"/>
              </w:rPr>
              <w:t>Records</w:t>
            </w:r>
          </w:p>
        </w:tc>
        <w:tc>
          <w:tcPr>
            <w:tcW w:w="2131" w:type="dxa"/>
            <w:shd w:val="clear" w:color="auto" w:fill="3365FF"/>
          </w:tcPr>
          <w:p w14:paraId="62C8DBFB" w14:textId="77777777" w:rsidR="000C60E1" w:rsidRDefault="000C60E1">
            <w:pPr>
              <w:pStyle w:val="TableParagraph"/>
              <w:rPr>
                <w:rFonts w:ascii="Times New Roman"/>
                <w:sz w:val="16"/>
              </w:rPr>
            </w:pPr>
          </w:p>
        </w:tc>
        <w:tc>
          <w:tcPr>
            <w:tcW w:w="2132" w:type="dxa"/>
            <w:shd w:val="clear" w:color="auto" w:fill="3365FF"/>
          </w:tcPr>
          <w:p w14:paraId="4EAC2617" w14:textId="77777777" w:rsidR="000C60E1" w:rsidRDefault="000C60E1">
            <w:pPr>
              <w:pStyle w:val="TableParagraph"/>
              <w:rPr>
                <w:rFonts w:ascii="Times New Roman"/>
                <w:sz w:val="16"/>
              </w:rPr>
            </w:pPr>
          </w:p>
        </w:tc>
        <w:tc>
          <w:tcPr>
            <w:tcW w:w="2132" w:type="dxa"/>
            <w:shd w:val="clear" w:color="auto" w:fill="3365FF"/>
          </w:tcPr>
          <w:p w14:paraId="3D3E2E80" w14:textId="77777777" w:rsidR="000C60E1" w:rsidRDefault="000C60E1">
            <w:pPr>
              <w:pStyle w:val="TableParagraph"/>
              <w:rPr>
                <w:rFonts w:ascii="Times New Roman"/>
                <w:sz w:val="16"/>
              </w:rPr>
            </w:pPr>
          </w:p>
        </w:tc>
      </w:tr>
      <w:tr w:rsidR="000C60E1" w14:paraId="5B2360BA" w14:textId="77777777">
        <w:trPr>
          <w:trHeight w:val="230"/>
        </w:trPr>
        <w:tc>
          <w:tcPr>
            <w:tcW w:w="2132" w:type="dxa"/>
          </w:tcPr>
          <w:p w14:paraId="06C62081" w14:textId="77777777" w:rsidR="000C60E1" w:rsidRDefault="00000000">
            <w:pPr>
              <w:pStyle w:val="TableParagraph"/>
              <w:spacing w:line="210" w:lineRule="exact"/>
              <w:ind w:left="107"/>
              <w:rPr>
                <w:sz w:val="20"/>
              </w:rPr>
            </w:pPr>
            <w:r>
              <w:rPr>
                <w:sz w:val="20"/>
              </w:rPr>
              <w:t>Paper records/files</w:t>
            </w:r>
          </w:p>
        </w:tc>
        <w:tc>
          <w:tcPr>
            <w:tcW w:w="2131" w:type="dxa"/>
          </w:tcPr>
          <w:p w14:paraId="79D9B586" w14:textId="77777777" w:rsidR="000C60E1" w:rsidRDefault="000C60E1">
            <w:pPr>
              <w:pStyle w:val="TableParagraph"/>
              <w:rPr>
                <w:rFonts w:ascii="Times New Roman"/>
                <w:sz w:val="16"/>
              </w:rPr>
            </w:pPr>
          </w:p>
        </w:tc>
        <w:tc>
          <w:tcPr>
            <w:tcW w:w="2132" w:type="dxa"/>
          </w:tcPr>
          <w:p w14:paraId="3015CC84" w14:textId="77777777" w:rsidR="000C60E1" w:rsidRDefault="000C60E1">
            <w:pPr>
              <w:pStyle w:val="TableParagraph"/>
              <w:rPr>
                <w:rFonts w:ascii="Times New Roman"/>
                <w:sz w:val="16"/>
              </w:rPr>
            </w:pPr>
          </w:p>
        </w:tc>
        <w:tc>
          <w:tcPr>
            <w:tcW w:w="2132" w:type="dxa"/>
          </w:tcPr>
          <w:p w14:paraId="4F53C117" w14:textId="77777777" w:rsidR="000C60E1" w:rsidRDefault="000C60E1">
            <w:pPr>
              <w:pStyle w:val="TableParagraph"/>
              <w:rPr>
                <w:rFonts w:ascii="Times New Roman"/>
                <w:sz w:val="16"/>
              </w:rPr>
            </w:pPr>
          </w:p>
        </w:tc>
      </w:tr>
      <w:tr w:rsidR="000C60E1" w14:paraId="7B3D87DD" w14:textId="77777777">
        <w:trPr>
          <w:trHeight w:val="230"/>
        </w:trPr>
        <w:tc>
          <w:tcPr>
            <w:tcW w:w="2132" w:type="dxa"/>
          </w:tcPr>
          <w:p w14:paraId="7742A372" w14:textId="77777777" w:rsidR="000C60E1" w:rsidRDefault="000C60E1">
            <w:pPr>
              <w:pStyle w:val="TableParagraph"/>
              <w:rPr>
                <w:rFonts w:ascii="Times New Roman"/>
                <w:sz w:val="16"/>
              </w:rPr>
            </w:pPr>
          </w:p>
        </w:tc>
        <w:tc>
          <w:tcPr>
            <w:tcW w:w="2131" w:type="dxa"/>
          </w:tcPr>
          <w:p w14:paraId="5285517C" w14:textId="77777777" w:rsidR="000C60E1" w:rsidRDefault="000C60E1">
            <w:pPr>
              <w:pStyle w:val="TableParagraph"/>
              <w:rPr>
                <w:rFonts w:ascii="Times New Roman"/>
                <w:sz w:val="16"/>
              </w:rPr>
            </w:pPr>
          </w:p>
        </w:tc>
        <w:tc>
          <w:tcPr>
            <w:tcW w:w="2132" w:type="dxa"/>
          </w:tcPr>
          <w:p w14:paraId="5F93F2AA" w14:textId="77777777" w:rsidR="000C60E1" w:rsidRDefault="000C60E1">
            <w:pPr>
              <w:pStyle w:val="TableParagraph"/>
              <w:rPr>
                <w:rFonts w:ascii="Times New Roman"/>
                <w:sz w:val="16"/>
              </w:rPr>
            </w:pPr>
          </w:p>
        </w:tc>
        <w:tc>
          <w:tcPr>
            <w:tcW w:w="2132" w:type="dxa"/>
          </w:tcPr>
          <w:p w14:paraId="49D13DD2" w14:textId="77777777" w:rsidR="000C60E1" w:rsidRDefault="000C60E1">
            <w:pPr>
              <w:pStyle w:val="TableParagraph"/>
              <w:rPr>
                <w:rFonts w:ascii="Times New Roman"/>
                <w:sz w:val="16"/>
              </w:rPr>
            </w:pPr>
          </w:p>
        </w:tc>
      </w:tr>
      <w:tr w:rsidR="000C60E1" w14:paraId="447C14F3" w14:textId="77777777">
        <w:trPr>
          <w:trHeight w:val="230"/>
        </w:trPr>
        <w:tc>
          <w:tcPr>
            <w:tcW w:w="2132" w:type="dxa"/>
          </w:tcPr>
          <w:p w14:paraId="02921CAE" w14:textId="77777777" w:rsidR="000C60E1" w:rsidRDefault="000C60E1">
            <w:pPr>
              <w:pStyle w:val="TableParagraph"/>
              <w:rPr>
                <w:rFonts w:ascii="Times New Roman"/>
                <w:sz w:val="16"/>
              </w:rPr>
            </w:pPr>
          </w:p>
        </w:tc>
        <w:tc>
          <w:tcPr>
            <w:tcW w:w="2131" w:type="dxa"/>
          </w:tcPr>
          <w:p w14:paraId="3A62E833" w14:textId="77777777" w:rsidR="000C60E1" w:rsidRDefault="000C60E1">
            <w:pPr>
              <w:pStyle w:val="TableParagraph"/>
              <w:rPr>
                <w:rFonts w:ascii="Times New Roman"/>
                <w:sz w:val="16"/>
              </w:rPr>
            </w:pPr>
          </w:p>
        </w:tc>
        <w:tc>
          <w:tcPr>
            <w:tcW w:w="2132" w:type="dxa"/>
          </w:tcPr>
          <w:p w14:paraId="7F72ADB7" w14:textId="77777777" w:rsidR="000C60E1" w:rsidRDefault="000C60E1">
            <w:pPr>
              <w:pStyle w:val="TableParagraph"/>
              <w:rPr>
                <w:rFonts w:ascii="Times New Roman"/>
                <w:sz w:val="16"/>
              </w:rPr>
            </w:pPr>
          </w:p>
        </w:tc>
        <w:tc>
          <w:tcPr>
            <w:tcW w:w="2132" w:type="dxa"/>
          </w:tcPr>
          <w:p w14:paraId="6D7F375E" w14:textId="77777777" w:rsidR="000C60E1" w:rsidRDefault="000C60E1">
            <w:pPr>
              <w:pStyle w:val="TableParagraph"/>
              <w:rPr>
                <w:rFonts w:ascii="Times New Roman"/>
                <w:sz w:val="16"/>
              </w:rPr>
            </w:pPr>
          </w:p>
        </w:tc>
      </w:tr>
      <w:tr w:rsidR="000C60E1" w14:paraId="1FEF8035" w14:textId="77777777">
        <w:trPr>
          <w:trHeight w:val="230"/>
        </w:trPr>
        <w:tc>
          <w:tcPr>
            <w:tcW w:w="2132" w:type="dxa"/>
            <w:shd w:val="clear" w:color="auto" w:fill="3365FF"/>
          </w:tcPr>
          <w:p w14:paraId="673C753B" w14:textId="77777777" w:rsidR="000C60E1" w:rsidRDefault="00000000">
            <w:pPr>
              <w:pStyle w:val="TableParagraph"/>
              <w:spacing w:line="210" w:lineRule="exact"/>
              <w:ind w:left="107"/>
              <w:rPr>
                <w:b/>
                <w:sz w:val="20"/>
              </w:rPr>
            </w:pPr>
            <w:r>
              <w:rPr>
                <w:b/>
                <w:sz w:val="20"/>
              </w:rPr>
              <w:t>Special Provisions</w:t>
            </w:r>
          </w:p>
        </w:tc>
        <w:tc>
          <w:tcPr>
            <w:tcW w:w="2131" w:type="dxa"/>
            <w:shd w:val="clear" w:color="auto" w:fill="3365FF"/>
          </w:tcPr>
          <w:p w14:paraId="156A592A" w14:textId="77777777" w:rsidR="000C60E1" w:rsidRDefault="000C60E1">
            <w:pPr>
              <w:pStyle w:val="TableParagraph"/>
              <w:rPr>
                <w:rFonts w:ascii="Times New Roman"/>
                <w:sz w:val="16"/>
              </w:rPr>
            </w:pPr>
          </w:p>
        </w:tc>
        <w:tc>
          <w:tcPr>
            <w:tcW w:w="2132" w:type="dxa"/>
            <w:shd w:val="clear" w:color="auto" w:fill="3365FF"/>
          </w:tcPr>
          <w:p w14:paraId="2BEB55FC" w14:textId="77777777" w:rsidR="000C60E1" w:rsidRDefault="000C60E1">
            <w:pPr>
              <w:pStyle w:val="TableParagraph"/>
              <w:rPr>
                <w:rFonts w:ascii="Times New Roman"/>
                <w:sz w:val="16"/>
              </w:rPr>
            </w:pPr>
          </w:p>
        </w:tc>
        <w:tc>
          <w:tcPr>
            <w:tcW w:w="2132" w:type="dxa"/>
            <w:shd w:val="clear" w:color="auto" w:fill="3365FF"/>
          </w:tcPr>
          <w:p w14:paraId="7E4E6116" w14:textId="77777777" w:rsidR="000C60E1" w:rsidRDefault="000C60E1">
            <w:pPr>
              <w:pStyle w:val="TableParagraph"/>
              <w:rPr>
                <w:rFonts w:ascii="Times New Roman"/>
                <w:sz w:val="16"/>
              </w:rPr>
            </w:pPr>
          </w:p>
        </w:tc>
      </w:tr>
      <w:tr w:rsidR="000C60E1" w14:paraId="5F8C2AE3" w14:textId="77777777">
        <w:trPr>
          <w:trHeight w:val="230"/>
        </w:trPr>
        <w:tc>
          <w:tcPr>
            <w:tcW w:w="2132" w:type="dxa"/>
          </w:tcPr>
          <w:p w14:paraId="4216246E" w14:textId="77777777" w:rsidR="000C60E1" w:rsidRDefault="00000000">
            <w:pPr>
              <w:pStyle w:val="TableParagraph"/>
              <w:spacing w:line="210" w:lineRule="exact"/>
              <w:ind w:left="107"/>
              <w:rPr>
                <w:sz w:val="20"/>
              </w:rPr>
            </w:pPr>
            <w:r>
              <w:rPr>
                <w:sz w:val="20"/>
              </w:rPr>
              <w:t>Confidential area</w:t>
            </w:r>
          </w:p>
        </w:tc>
        <w:tc>
          <w:tcPr>
            <w:tcW w:w="2131" w:type="dxa"/>
          </w:tcPr>
          <w:p w14:paraId="66806C1F" w14:textId="77777777" w:rsidR="000C60E1" w:rsidRDefault="000C60E1">
            <w:pPr>
              <w:pStyle w:val="TableParagraph"/>
              <w:rPr>
                <w:rFonts w:ascii="Times New Roman"/>
                <w:sz w:val="16"/>
              </w:rPr>
            </w:pPr>
          </w:p>
        </w:tc>
        <w:tc>
          <w:tcPr>
            <w:tcW w:w="2132" w:type="dxa"/>
          </w:tcPr>
          <w:p w14:paraId="67C0CB22" w14:textId="77777777" w:rsidR="000C60E1" w:rsidRDefault="000C60E1">
            <w:pPr>
              <w:pStyle w:val="TableParagraph"/>
              <w:rPr>
                <w:rFonts w:ascii="Times New Roman"/>
                <w:sz w:val="16"/>
              </w:rPr>
            </w:pPr>
          </w:p>
        </w:tc>
        <w:tc>
          <w:tcPr>
            <w:tcW w:w="2132" w:type="dxa"/>
          </w:tcPr>
          <w:p w14:paraId="6A3DCA70" w14:textId="77777777" w:rsidR="000C60E1" w:rsidRDefault="000C60E1">
            <w:pPr>
              <w:pStyle w:val="TableParagraph"/>
              <w:rPr>
                <w:rFonts w:ascii="Times New Roman"/>
                <w:sz w:val="16"/>
              </w:rPr>
            </w:pPr>
          </w:p>
        </w:tc>
      </w:tr>
      <w:tr w:rsidR="000C60E1" w14:paraId="4C971A15" w14:textId="77777777">
        <w:trPr>
          <w:trHeight w:val="230"/>
        </w:trPr>
        <w:tc>
          <w:tcPr>
            <w:tcW w:w="2132" w:type="dxa"/>
          </w:tcPr>
          <w:p w14:paraId="1F563E81" w14:textId="77777777" w:rsidR="000C60E1" w:rsidRDefault="00000000">
            <w:pPr>
              <w:pStyle w:val="TableParagraph"/>
              <w:spacing w:line="210" w:lineRule="exact"/>
              <w:ind w:left="107"/>
              <w:rPr>
                <w:sz w:val="20"/>
              </w:rPr>
            </w:pPr>
            <w:r>
              <w:rPr>
                <w:sz w:val="20"/>
              </w:rPr>
              <w:t>Secure area for safe</w:t>
            </w:r>
          </w:p>
        </w:tc>
        <w:tc>
          <w:tcPr>
            <w:tcW w:w="2131" w:type="dxa"/>
          </w:tcPr>
          <w:p w14:paraId="4AA88DE4" w14:textId="77777777" w:rsidR="000C60E1" w:rsidRDefault="000C60E1">
            <w:pPr>
              <w:pStyle w:val="TableParagraph"/>
              <w:rPr>
                <w:rFonts w:ascii="Times New Roman"/>
                <w:sz w:val="16"/>
              </w:rPr>
            </w:pPr>
          </w:p>
        </w:tc>
        <w:tc>
          <w:tcPr>
            <w:tcW w:w="2132" w:type="dxa"/>
          </w:tcPr>
          <w:p w14:paraId="3F58320E" w14:textId="77777777" w:rsidR="000C60E1" w:rsidRDefault="000C60E1">
            <w:pPr>
              <w:pStyle w:val="TableParagraph"/>
              <w:rPr>
                <w:rFonts w:ascii="Times New Roman"/>
                <w:sz w:val="16"/>
              </w:rPr>
            </w:pPr>
          </w:p>
        </w:tc>
        <w:tc>
          <w:tcPr>
            <w:tcW w:w="2132" w:type="dxa"/>
          </w:tcPr>
          <w:p w14:paraId="35850ED7" w14:textId="77777777" w:rsidR="000C60E1" w:rsidRDefault="000C60E1">
            <w:pPr>
              <w:pStyle w:val="TableParagraph"/>
              <w:rPr>
                <w:rFonts w:ascii="Times New Roman"/>
                <w:sz w:val="16"/>
              </w:rPr>
            </w:pPr>
          </w:p>
        </w:tc>
      </w:tr>
      <w:tr w:rsidR="000C60E1" w14:paraId="0D374E5B" w14:textId="77777777">
        <w:trPr>
          <w:trHeight w:val="459"/>
        </w:trPr>
        <w:tc>
          <w:tcPr>
            <w:tcW w:w="2132" w:type="dxa"/>
          </w:tcPr>
          <w:p w14:paraId="5BD07883" w14:textId="77777777" w:rsidR="000C60E1" w:rsidRDefault="00000000">
            <w:pPr>
              <w:pStyle w:val="TableParagraph"/>
              <w:spacing w:line="230" w:lineRule="exact"/>
              <w:ind w:left="107" w:right="705"/>
              <w:rPr>
                <w:sz w:val="20"/>
              </w:rPr>
            </w:pPr>
            <w:r>
              <w:rPr>
                <w:sz w:val="20"/>
              </w:rPr>
              <w:t>Delivery area / Mailroom</w:t>
            </w:r>
          </w:p>
        </w:tc>
        <w:tc>
          <w:tcPr>
            <w:tcW w:w="2131" w:type="dxa"/>
          </w:tcPr>
          <w:p w14:paraId="67AC0E1B" w14:textId="77777777" w:rsidR="000C60E1" w:rsidRDefault="000C60E1">
            <w:pPr>
              <w:pStyle w:val="TableParagraph"/>
              <w:rPr>
                <w:rFonts w:ascii="Times New Roman"/>
                <w:sz w:val="20"/>
              </w:rPr>
            </w:pPr>
          </w:p>
        </w:tc>
        <w:tc>
          <w:tcPr>
            <w:tcW w:w="2132" w:type="dxa"/>
          </w:tcPr>
          <w:p w14:paraId="4EA61DD0" w14:textId="77777777" w:rsidR="000C60E1" w:rsidRDefault="000C60E1">
            <w:pPr>
              <w:pStyle w:val="TableParagraph"/>
              <w:rPr>
                <w:rFonts w:ascii="Times New Roman"/>
                <w:sz w:val="20"/>
              </w:rPr>
            </w:pPr>
          </w:p>
        </w:tc>
        <w:tc>
          <w:tcPr>
            <w:tcW w:w="2132" w:type="dxa"/>
          </w:tcPr>
          <w:p w14:paraId="55D2A601" w14:textId="77777777" w:rsidR="000C60E1" w:rsidRDefault="000C60E1">
            <w:pPr>
              <w:pStyle w:val="TableParagraph"/>
              <w:rPr>
                <w:rFonts w:ascii="Times New Roman"/>
                <w:sz w:val="20"/>
              </w:rPr>
            </w:pPr>
          </w:p>
        </w:tc>
      </w:tr>
      <w:tr w:rsidR="000C60E1" w14:paraId="232210F6" w14:textId="77777777">
        <w:trPr>
          <w:trHeight w:val="229"/>
        </w:trPr>
        <w:tc>
          <w:tcPr>
            <w:tcW w:w="2132" w:type="dxa"/>
          </w:tcPr>
          <w:p w14:paraId="1DC5B24E" w14:textId="77777777" w:rsidR="000C60E1" w:rsidRDefault="00000000">
            <w:pPr>
              <w:pStyle w:val="TableParagraph"/>
              <w:spacing w:line="209" w:lineRule="exact"/>
              <w:ind w:left="107"/>
              <w:rPr>
                <w:sz w:val="20"/>
              </w:rPr>
            </w:pPr>
            <w:r>
              <w:rPr>
                <w:sz w:val="20"/>
              </w:rPr>
              <w:t>Air conditioning</w:t>
            </w:r>
          </w:p>
        </w:tc>
        <w:tc>
          <w:tcPr>
            <w:tcW w:w="2131" w:type="dxa"/>
          </w:tcPr>
          <w:p w14:paraId="44562B7C" w14:textId="77777777" w:rsidR="000C60E1" w:rsidRDefault="000C60E1">
            <w:pPr>
              <w:pStyle w:val="TableParagraph"/>
              <w:rPr>
                <w:rFonts w:ascii="Times New Roman"/>
                <w:sz w:val="16"/>
              </w:rPr>
            </w:pPr>
          </w:p>
        </w:tc>
        <w:tc>
          <w:tcPr>
            <w:tcW w:w="2132" w:type="dxa"/>
          </w:tcPr>
          <w:p w14:paraId="38CF0306" w14:textId="77777777" w:rsidR="000C60E1" w:rsidRDefault="000C60E1">
            <w:pPr>
              <w:pStyle w:val="TableParagraph"/>
              <w:rPr>
                <w:rFonts w:ascii="Times New Roman"/>
                <w:sz w:val="16"/>
              </w:rPr>
            </w:pPr>
          </w:p>
        </w:tc>
        <w:tc>
          <w:tcPr>
            <w:tcW w:w="2132" w:type="dxa"/>
          </w:tcPr>
          <w:p w14:paraId="78B3C1E3" w14:textId="77777777" w:rsidR="000C60E1" w:rsidRDefault="000C60E1">
            <w:pPr>
              <w:pStyle w:val="TableParagraph"/>
              <w:rPr>
                <w:rFonts w:ascii="Times New Roman"/>
                <w:sz w:val="16"/>
              </w:rPr>
            </w:pPr>
          </w:p>
        </w:tc>
      </w:tr>
      <w:tr w:rsidR="000C60E1" w14:paraId="0D613FF6" w14:textId="77777777">
        <w:trPr>
          <w:trHeight w:val="230"/>
        </w:trPr>
        <w:tc>
          <w:tcPr>
            <w:tcW w:w="2132" w:type="dxa"/>
          </w:tcPr>
          <w:p w14:paraId="6CF16BA1" w14:textId="77777777" w:rsidR="000C60E1" w:rsidRDefault="00000000">
            <w:pPr>
              <w:pStyle w:val="TableParagraph"/>
              <w:spacing w:line="210" w:lineRule="exact"/>
              <w:ind w:left="107"/>
              <w:rPr>
                <w:sz w:val="20"/>
              </w:rPr>
            </w:pPr>
            <w:r>
              <w:rPr>
                <w:sz w:val="20"/>
              </w:rPr>
              <w:t>Storage space</w:t>
            </w:r>
          </w:p>
        </w:tc>
        <w:tc>
          <w:tcPr>
            <w:tcW w:w="2131" w:type="dxa"/>
          </w:tcPr>
          <w:p w14:paraId="04BAFD86" w14:textId="77777777" w:rsidR="000C60E1" w:rsidRDefault="000C60E1">
            <w:pPr>
              <w:pStyle w:val="TableParagraph"/>
              <w:rPr>
                <w:rFonts w:ascii="Times New Roman"/>
                <w:sz w:val="16"/>
              </w:rPr>
            </w:pPr>
          </w:p>
        </w:tc>
        <w:tc>
          <w:tcPr>
            <w:tcW w:w="2132" w:type="dxa"/>
          </w:tcPr>
          <w:p w14:paraId="149C9EE0" w14:textId="77777777" w:rsidR="000C60E1" w:rsidRDefault="000C60E1">
            <w:pPr>
              <w:pStyle w:val="TableParagraph"/>
              <w:rPr>
                <w:rFonts w:ascii="Times New Roman"/>
                <w:sz w:val="16"/>
              </w:rPr>
            </w:pPr>
          </w:p>
        </w:tc>
        <w:tc>
          <w:tcPr>
            <w:tcW w:w="2132" w:type="dxa"/>
          </w:tcPr>
          <w:p w14:paraId="5787BCC2" w14:textId="77777777" w:rsidR="000C60E1" w:rsidRDefault="000C60E1">
            <w:pPr>
              <w:pStyle w:val="TableParagraph"/>
              <w:rPr>
                <w:rFonts w:ascii="Times New Roman"/>
                <w:sz w:val="16"/>
              </w:rPr>
            </w:pPr>
          </w:p>
        </w:tc>
      </w:tr>
      <w:tr w:rsidR="000C60E1" w14:paraId="56853C73" w14:textId="77777777">
        <w:trPr>
          <w:trHeight w:val="230"/>
        </w:trPr>
        <w:tc>
          <w:tcPr>
            <w:tcW w:w="2132" w:type="dxa"/>
          </w:tcPr>
          <w:p w14:paraId="66DF7FE8" w14:textId="77777777" w:rsidR="000C60E1" w:rsidRDefault="00000000">
            <w:pPr>
              <w:pStyle w:val="TableParagraph"/>
              <w:spacing w:line="210" w:lineRule="exact"/>
              <w:ind w:left="107"/>
              <w:rPr>
                <w:sz w:val="20"/>
              </w:rPr>
            </w:pPr>
            <w:r>
              <w:rPr>
                <w:sz w:val="20"/>
              </w:rPr>
              <w:t>Waiting Room</w:t>
            </w:r>
          </w:p>
        </w:tc>
        <w:tc>
          <w:tcPr>
            <w:tcW w:w="2131" w:type="dxa"/>
          </w:tcPr>
          <w:p w14:paraId="273AC252" w14:textId="77777777" w:rsidR="000C60E1" w:rsidRDefault="000C60E1">
            <w:pPr>
              <w:pStyle w:val="TableParagraph"/>
              <w:rPr>
                <w:rFonts w:ascii="Times New Roman"/>
                <w:sz w:val="16"/>
              </w:rPr>
            </w:pPr>
          </w:p>
        </w:tc>
        <w:tc>
          <w:tcPr>
            <w:tcW w:w="2132" w:type="dxa"/>
          </w:tcPr>
          <w:p w14:paraId="143D91DE" w14:textId="77777777" w:rsidR="000C60E1" w:rsidRDefault="000C60E1">
            <w:pPr>
              <w:pStyle w:val="TableParagraph"/>
              <w:rPr>
                <w:rFonts w:ascii="Times New Roman"/>
                <w:sz w:val="16"/>
              </w:rPr>
            </w:pPr>
          </w:p>
        </w:tc>
        <w:tc>
          <w:tcPr>
            <w:tcW w:w="2132" w:type="dxa"/>
          </w:tcPr>
          <w:p w14:paraId="1911AF78" w14:textId="77777777" w:rsidR="000C60E1" w:rsidRDefault="000C60E1">
            <w:pPr>
              <w:pStyle w:val="TableParagraph"/>
              <w:rPr>
                <w:rFonts w:ascii="Times New Roman"/>
                <w:sz w:val="16"/>
              </w:rPr>
            </w:pPr>
          </w:p>
        </w:tc>
      </w:tr>
      <w:tr w:rsidR="000C60E1" w14:paraId="17889DA2" w14:textId="77777777">
        <w:trPr>
          <w:trHeight w:val="230"/>
        </w:trPr>
        <w:tc>
          <w:tcPr>
            <w:tcW w:w="2132" w:type="dxa"/>
          </w:tcPr>
          <w:p w14:paraId="506CE7E9" w14:textId="77777777" w:rsidR="000C60E1" w:rsidRDefault="00000000">
            <w:pPr>
              <w:pStyle w:val="TableParagraph"/>
              <w:spacing w:line="210" w:lineRule="exact"/>
              <w:ind w:left="107"/>
              <w:rPr>
                <w:sz w:val="20"/>
              </w:rPr>
            </w:pPr>
            <w:r>
              <w:rPr>
                <w:sz w:val="20"/>
              </w:rPr>
              <w:t>Public Access</w:t>
            </w:r>
          </w:p>
        </w:tc>
        <w:tc>
          <w:tcPr>
            <w:tcW w:w="2131" w:type="dxa"/>
          </w:tcPr>
          <w:p w14:paraId="7D09B134" w14:textId="77777777" w:rsidR="000C60E1" w:rsidRDefault="000C60E1">
            <w:pPr>
              <w:pStyle w:val="TableParagraph"/>
              <w:rPr>
                <w:rFonts w:ascii="Times New Roman"/>
                <w:sz w:val="16"/>
              </w:rPr>
            </w:pPr>
          </w:p>
        </w:tc>
        <w:tc>
          <w:tcPr>
            <w:tcW w:w="2132" w:type="dxa"/>
          </w:tcPr>
          <w:p w14:paraId="77E016BE" w14:textId="77777777" w:rsidR="000C60E1" w:rsidRDefault="000C60E1">
            <w:pPr>
              <w:pStyle w:val="TableParagraph"/>
              <w:rPr>
                <w:rFonts w:ascii="Times New Roman"/>
                <w:sz w:val="16"/>
              </w:rPr>
            </w:pPr>
          </w:p>
        </w:tc>
        <w:tc>
          <w:tcPr>
            <w:tcW w:w="2132" w:type="dxa"/>
          </w:tcPr>
          <w:p w14:paraId="6AD564CB" w14:textId="77777777" w:rsidR="000C60E1" w:rsidRDefault="000C60E1">
            <w:pPr>
              <w:pStyle w:val="TableParagraph"/>
              <w:rPr>
                <w:rFonts w:ascii="Times New Roman"/>
                <w:sz w:val="16"/>
              </w:rPr>
            </w:pPr>
          </w:p>
        </w:tc>
      </w:tr>
      <w:tr w:rsidR="000C60E1" w14:paraId="3DC6210F" w14:textId="77777777">
        <w:trPr>
          <w:trHeight w:val="230"/>
        </w:trPr>
        <w:tc>
          <w:tcPr>
            <w:tcW w:w="2132" w:type="dxa"/>
          </w:tcPr>
          <w:p w14:paraId="6F141A41" w14:textId="77777777" w:rsidR="000C60E1" w:rsidRDefault="00000000">
            <w:pPr>
              <w:pStyle w:val="TableParagraph"/>
              <w:spacing w:line="210" w:lineRule="exact"/>
              <w:ind w:left="107"/>
              <w:rPr>
                <w:sz w:val="20"/>
              </w:rPr>
            </w:pPr>
            <w:r>
              <w:rPr>
                <w:sz w:val="20"/>
              </w:rPr>
              <w:t>Wheelchair Access</w:t>
            </w:r>
          </w:p>
        </w:tc>
        <w:tc>
          <w:tcPr>
            <w:tcW w:w="2131" w:type="dxa"/>
          </w:tcPr>
          <w:p w14:paraId="7140179C" w14:textId="77777777" w:rsidR="000C60E1" w:rsidRDefault="000C60E1">
            <w:pPr>
              <w:pStyle w:val="TableParagraph"/>
              <w:rPr>
                <w:rFonts w:ascii="Times New Roman"/>
                <w:sz w:val="16"/>
              </w:rPr>
            </w:pPr>
          </w:p>
        </w:tc>
        <w:tc>
          <w:tcPr>
            <w:tcW w:w="2132" w:type="dxa"/>
          </w:tcPr>
          <w:p w14:paraId="42D6C05F" w14:textId="77777777" w:rsidR="000C60E1" w:rsidRDefault="000C60E1">
            <w:pPr>
              <w:pStyle w:val="TableParagraph"/>
              <w:rPr>
                <w:rFonts w:ascii="Times New Roman"/>
                <w:sz w:val="16"/>
              </w:rPr>
            </w:pPr>
          </w:p>
        </w:tc>
        <w:tc>
          <w:tcPr>
            <w:tcW w:w="2132" w:type="dxa"/>
          </w:tcPr>
          <w:p w14:paraId="439ECA5D" w14:textId="77777777" w:rsidR="000C60E1" w:rsidRDefault="000C60E1">
            <w:pPr>
              <w:pStyle w:val="TableParagraph"/>
              <w:rPr>
                <w:rFonts w:ascii="Times New Roman"/>
                <w:sz w:val="16"/>
              </w:rPr>
            </w:pPr>
          </w:p>
        </w:tc>
      </w:tr>
      <w:tr w:rsidR="000C60E1" w14:paraId="7C48FE52" w14:textId="77777777">
        <w:trPr>
          <w:trHeight w:val="230"/>
        </w:trPr>
        <w:tc>
          <w:tcPr>
            <w:tcW w:w="2132" w:type="dxa"/>
          </w:tcPr>
          <w:p w14:paraId="74EF1D07" w14:textId="77777777" w:rsidR="000C60E1" w:rsidRDefault="000C60E1">
            <w:pPr>
              <w:pStyle w:val="TableParagraph"/>
              <w:rPr>
                <w:rFonts w:ascii="Times New Roman"/>
                <w:sz w:val="16"/>
              </w:rPr>
            </w:pPr>
          </w:p>
        </w:tc>
        <w:tc>
          <w:tcPr>
            <w:tcW w:w="2131" w:type="dxa"/>
          </w:tcPr>
          <w:p w14:paraId="14399AEB" w14:textId="77777777" w:rsidR="000C60E1" w:rsidRDefault="000C60E1">
            <w:pPr>
              <w:pStyle w:val="TableParagraph"/>
              <w:rPr>
                <w:rFonts w:ascii="Times New Roman"/>
                <w:sz w:val="16"/>
              </w:rPr>
            </w:pPr>
          </w:p>
        </w:tc>
        <w:tc>
          <w:tcPr>
            <w:tcW w:w="2132" w:type="dxa"/>
          </w:tcPr>
          <w:p w14:paraId="00F8E924" w14:textId="77777777" w:rsidR="000C60E1" w:rsidRDefault="000C60E1">
            <w:pPr>
              <w:pStyle w:val="TableParagraph"/>
              <w:rPr>
                <w:rFonts w:ascii="Times New Roman"/>
                <w:sz w:val="16"/>
              </w:rPr>
            </w:pPr>
          </w:p>
        </w:tc>
        <w:tc>
          <w:tcPr>
            <w:tcW w:w="2132" w:type="dxa"/>
          </w:tcPr>
          <w:p w14:paraId="6814AD4B" w14:textId="77777777" w:rsidR="000C60E1" w:rsidRDefault="000C60E1">
            <w:pPr>
              <w:pStyle w:val="TableParagraph"/>
              <w:rPr>
                <w:rFonts w:ascii="Times New Roman"/>
                <w:sz w:val="16"/>
              </w:rPr>
            </w:pPr>
          </w:p>
        </w:tc>
      </w:tr>
      <w:tr w:rsidR="000C60E1" w14:paraId="77791140" w14:textId="77777777">
        <w:trPr>
          <w:trHeight w:val="230"/>
        </w:trPr>
        <w:tc>
          <w:tcPr>
            <w:tcW w:w="2132" w:type="dxa"/>
          </w:tcPr>
          <w:p w14:paraId="1751808F" w14:textId="77777777" w:rsidR="000C60E1" w:rsidRDefault="000C60E1">
            <w:pPr>
              <w:pStyle w:val="TableParagraph"/>
              <w:rPr>
                <w:rFonts w:ascii="Times New Roman"/>
                <w:sz w:val="16"/>
              </w:rPr>
            </w:pPr>
          </w:p>
        </w:tc>
        <w:tc>
          <w:tcPr>
            <w:tcW w:w="2131" w:type="dxa"/>
          </w:tcPr>
          <w:p w14:paraId="2CBDAFAA" w14:textId="77777777" w:rsidR="000C60E1" w:rsidRDefault="000C60E1">
            <w:pPr>
              <w:pStyle w:val="TableParagraph"/>
              <w:rPr>
                <w:rFonts w:ascii="Times New Roman"/>
                <w:sz w:val="16"/>
              </w:rPr>
            </w:pPr>
          </w:p>
        </w:tc>
        <w:tc>
          <w:tcPr>
            <w:tcW w:w="2132" w:type="dxa"/>
          </w:tcPr>
          <w:p w14:paraId="0408CBB4" w14:textId="77777777" w:rsidR="000C60E1" w:rsidRDefault="000C60E1">
            <w:pPr>
              <w:pStyle w:val="TableParagraph"/>
              <w:rPr>
                <w:rFonts w:ascii="Times New Roman"/>
                <w:sz w:val="16"/>
              </w:rPr>
            </w:pPr>
          </w:p>
        </w:tc>
        <w:tc>
          <w:tcPr>
            <w:tcW w:w="2132" w:type="dxa"/>
          </w:tcPr>
          <w:p w14:paraId="607B5BAE" w14:textId="77777777" w:rsidR="000C60E1" w:rsidRDefault="000C60E1">
            <w:pPr>
              <w:pStyle w:val="TableParagraph"/>
              <w:rPr>
                <w:rFonts w:ascii="Times New Roman"/>
                <w:sz w:val="16"/>
              </w:rPr>
            </w:pPr>
          </w:p>
        </w:tc>
      </w:tr>
      <w:tr w:rsidR="000C60E1" w14:paraId="69EB89A7" w14:textId="77777777">
        <w:trPr>
          <w:trHeight w:val="230"/>
        </w:trPr>
        <w:tc>
          <w:tcPr>
            <w:tcW w:w="2132" w:type="dxa"/>
          </w:tcPr>
          <w:p w14:paraId="7A97CBCB" w14:textId="77777777" w:rsidR="000C60E1" w:rsidRDefault="000C60E1">
            <w:pPr>
              <w:pStyle w:val="TableParagraph"/>
              <w:rPr>
                <w:rFonts w:ascii="Times New Roman"/>
                <w:sz w:val="16"/>
              </w:rPr>
            </w:pPr>
          </w:p>
        </w:tc>
        <w:tc>
          <w:tcPr>
            <w:tcW w:w="2131" w:type="dxa"/>
          </w:tcPr>
          <w:p w14:paraId="2C721B37" w14:textId="77777777" w:rsidR="000C60E1" w:rsidRDefault="000C60E1">
            <w:pPr>
              <w:pStyle w:val="TableParagraph"/>
              <w:rPr>
                <w:rFonts w:ascii="Times New Roman"/>
                <w:sz w:val="16"/>
              </w:rPr>
            </w:pPr>
          </w:p>
        </w:tc>
        <w:tc>
          <w:tcPr>
            <w:tcW w:w="2132" w:type="dxa"/>
          </w:tcPr>
          <w:p w14:paraId="308AD92F" w14:textId="77777777" w:rsidR="000C60E1" w:rsidRDefault="000C60E1">
            <w:pPr>
              <w:pStyle w:val="TableParagraph"/>
              <w:rPr>
                <w:rFonts w:ascii="Times New Roman"/>
                <w:sz w:val="16"/>
              </w:rPr>
            </w:pPr>
          </w:p>
        </w:tc>
        <w:tc>
          <w:tcPr>
            <w:tcW w:w="2132" w:type="dxa"/>
          </w:tcPr>
          <w:p w14:paraId="59BAAF7F" w14:textId="77777777" w:rsidR="000C60E1" w:rsidRDefault="000C60E1">
            <w:pPr>
              <w:pStyle w:val="TableParagraph"/>
              <w:rPr>
                <w:rFonts w:ascii="Times New Roman"/>
                <w:sz w:val="16"/>
              </w:rPr>
            </w:pPr>
          </w:p>
        </w:tc>
      </w:tr>
      <w:tr w:rsidR="000C60E1" w14:paraId="606AFAA0" w14:textId="77777777">
        <w:trPr>
          <w:trHeight w:val="230"/>
        </w:trPr>
        <w:tc>
          <w:tcPr>
            <w:tcW w:w="2132" w:type="dxa"/>
          </w:tcPr>
          <w:p w14:paraId="0C0CC8CD" w14:textId="77777777" w:rsidR="000C60E1" w:rsidRDefault="000C60E1">
            <w:pPr>
              <w:pStyle w:val="TableParagraph"/>
              <w:rPr>
                <w:rFonts w:ascii="Times New Roman"/>
                <w:sz w:val="16"/>
              </w:rPr>
            </w:pPr>
          </w:p>
        </w:tc>
        <w:tc>
          <w:tcPr>
            <w:tcW w:w="2131" w:type="dxa"/>
          </w:tcPr>
          <w:p w14:paraId="618020FC" w14:textId="77777777" w:rsidR="000C60E1" w:rsidRDefault="000C60E1">
            <w:pPr>
              <w:pStyle w:val="TableParagraph"/>
              <w:rPr>
                <w:rFonts w:ascii="Times New Roman"/>
                <w:sz w:val="16"/>
              </w:rPr>
            </w:pPr>
          </w:p>
        </w:tc>
        <w:tc>
          <w:tcPr>
            <w:tcW w:w="2132" w:type="dxa"/>
          </w:tcPr>
          <w:p w14:paraId="0B7E4C73" w14:textId="77777777" w:rsidR="000C60E1" w:rsidRDefault="000C60E1">
            <w:pPr>
              <w:pStyle w:val="TableParagraph"/>
              <w:rPr>
                <w:rFonts w:ascii="Times New Roman"/>
                <w:sz w:val="16"/>
              </w:rPr>
            </w:pPr>
          </w:p>
        </w:tc>
        <w:tc>
          <w:tcPr>
            <w:tcW w:w="2132" w:type="dxa"/>
          </w:tcPr>
          <w:p w14:paraId="074796A5" w14:textId="77777777" w:rsidR="000C60E1" w:rsidRDefault="000C60E1">
            <w:pPr>
              <w:pStyle w:val="TableParagraph"/>
              <w:rPr>
                <w:rFonts w:ascii="Times New Roman"/>
                <w:sz w:val="16"/>
              </w:rPr>
            </w:pPr>
          </w:p>
        </w:tc>
      </w:tr>
      <w:tr w:rsidR="000C60E1" w14:paraId="3F7E0171" w14:textId="77777777">
        <w:trPr>
          <w:trHeight w:val="230"/>
        </w:trPr>
        <w:tc>
          <w:tcPr>
            <w:tcW w:w="2132" w:type="dxa"/>
          </w:tcPr>
          <w:p w14:paraId="031DBF4B" w14:textId="77777777" w:rsidR="000C60E1" w:rsidRDefault="000C60E1">
            <w:pPr>
              <w:pStyle w:val="TableParagraph"/>
              <w:rPr>
                <w:rFonts w:ascii="Times New Roman"/>
                <w:sz w:val="16"/>
              </w:rPr>
            </w:pPr>
          </w:p>
        </w:tc>
        <w:tc>
          <w:tcPr>
            <w:tcW w:w="2131" w:type="dxa"/>
          </w:tcPr>
          <w:p w14:paraId="27405AB1" w14:textId="77777777" w:rsidR="000C60E1" w:rsidRDefault="000C60E1">
            <w:pPr>
              <w:pStyle w:val="TableParagraph"/>
              <w:rPr>
                <w:rFonts w:ascii="Times New Roman"/>
                <w:sz w:val="16"/>
              </w:rPr>
            </w:pPr>
          </w:p>
        </w:tc>
        <w:tc>
          <w:tcPr>
            <w:tcW w:w="2132" w:type="dxa"/>
          </w:tcPr>
          <w:p w14:paraId="6AE405DA" w14:textId="77777777" w:rsidR="000C60E1" w:rsidRDefault="000C60E1">
            <w:pPr>
              <w:pStyle w:val="TableParagraph"/>
              <w:rPr>
                <w:rFonts w:ascii="Times New Roman"/>
                <w:sz w:val="16"/>
              </w:rPr>
            </w:pPr>
          </w:p>
        </w:tc>
        <w:tc>
          <w:tcPr>
            <w:tcW w:w="2132" w:type="dxa"/>
          </w:tcPr>
          <w:p w14:paraId="48C16CF6" w14:textId="77777777" w:rsidR="000C60E1" w:rsidRDefault="000C60E1">
            <w:pPr>
              <w:pStyle w:val="TableParagraph"/>
              <w:rPr>
                <w:rFonts w:ascii="Times New Roman"/>
                <w:sz w:val="16"/>
              </w:rPr>
            </w:pPr>
          </w:p>
        </w:tc>
      </w:tr>
      <w:tr w:rsidR="000C60E1" w14:paraId="227CC84D" w14:textId="77777777">
        <w:trPr>
          <w:trHeight w:val="231"/>
        </w:trPr>
        <w:tc>
          <w:tcPr>
            <w:tcW w:w="2132" w:type="dxa"/>
          </w:tcPr>
          <w:p w14:paraId="600A315A" w14:textId="77777777" w:rsidR="000C60E1" w:rsidRDefault="000C60E1">
            <w:pPr>
              <w:pStyle w:val="TableParagraph"/>
              <w:rPr>
                <w:rFonts w:ascii="Times New Roman"/>
                <w:sz w:val="16"/>
              </w:rPr>
            </w:pPr>
          </w:p>
        </w:tc>
        <w:tc>
          <w:tcPr>
            <w:tcW w:w="2131" w:type="dxa"/>
          </w:tcPr>
          <w:p w14:paraId="021439B8" w14:textId="77777777" w:rsidR="000C60E1" w:rsidRDefault="000C60E1">
            <w:pPr>
              <w:pStyle w:val="TableParagraph"/>
              <w:rPr>
                <w:rFonts w:ascii="Times New Roman"/>
                <w:sz w:val="16"/>
              </w:rPr>
            </w:pPr>
          </w:p>
        </w:tc>
        <w:tc>
          <w:tcPr>
            <w:tcW w:w="2132" w:type="dxa"/>
          </w:tcPr>
          <w:p w14:paraId="5CF6EA29" w14:textId="77777777" w:rsidR="000C60E1" w:rsidRDefault="000C60E1">
            <w:pPr>
              <w:pStyle w:val="TableParagraph"/>
              <w:rPr>
                <w:rFonts w:ascii="Times New Roman"/>
                <w:sz w:val="16"/>
              </w:rPr>
            </w:pPr>
          </w:p>
        </w:tc>
        <w:tc>
          <w:tcPr>
            <w:tcW w:w="2132" w:type="dxa"/>
          </w:tcPr>
          <w:p w14:paraId="07820815" w14:textId="77777777" w:rsidR="000C60E1" w:rsidRDefault="000C60E1">
            <w:pPr>
              <w:pStyle w:val="TableParagraph"/>
              <w:rPr>
                <w:rFonts w:ascii="Times New Roman"/>
                <w:sz w:val="16"/>
              </w:rPr>
            </w:pPr>
          </w:p>
        </w:tc>
      </w:tr>
    </w:tbl>
    <w:p w14:paraId="281CEE11" w14:textId="77777777" w:rsidR="000C60E1" w:rsidRDefault="000C60E1">
      <w:pPr>
        <w:rPr>
          <w:rFonts w:ascii="Times New Roman"/>
          <w:sz w:val="16"/>
        </w:rPr>
        <w:sectPr w:rsidR="000C60E1">
          <w:pgSz w:w="11900" w:h="16840"/>
          <w:pgMar w:top="1340" w:right="340" w:bottom="940" w:left="740" w:header="723" w:footer="749" w:gutter="0"/>
          <w:cols w:space="720"/>
        </w:sectPr>
      </w:pPr>
    </w:p>
    <w:p w14:paraId="78E5CF93" w14:textId="77777777" w:rsidR="000C60E1" w:rsidRDefault="00000000">
      <w:pPr>
        <w:pStyle w:val="Heading2"/>
        <w:spacing w:before="89"/>
      </w:pPr>
      <w:bookmarkStart w:id="18" w:name="Form_E_–_Essential_IT_Systems_&amp;_Records"/>
      <w:bookmarkStart w:id="19" w:name="_bookmark7"/>
      <w:bookmarkEnd w:id="18"/>
      <w:bookmarkEnd w:id="19"/>
      <w:r>
        <w:rPr>
          <w:u w:val="thick"/>
        </w:rPr>
        <w:lastRenderedPageBreak/>
        <w:t>Form E – Essential IT Systems &amp; Records</w:t>
      </w:r>
    </w:p>
    <w:p w14:paraId="23592C98" w14:textId="77777777" w:rsidR="000C60E1" w:rsidRDefault="00000000">
      <w:pPr>
        <w:pStyle w:val="BodyText"/>
        <w:spacing w:before="9"/>
        <w:rPr>
          <w:b/>
          <w:sz w:val="16"/>
        </w:rPr>
      </w:pPr>
      <w:r>
        <w:pict w14:anchorId="6E3F0E6F">
          <v:shape id="_x0000_s2050" style="position:absolute;margin-left:83.95pt;margin-top:11.65pt;width:427.5pt;height:83.5pt;z-index:-15726080;mso-wrap-distance-left:0;mso-wrap-distance-right:0;mso-position-horizontal-relative:page" coordorigin="1679,233" coordsize="8550,1670" o:spt="100" adj="0,,0" path="m1688,722r-9,l1679,953r,229l1679,1412r9,l1688,1182r,-229l1688,722xm10229,1412r-10,l10219,1643r,249l1688,1892r,-249l1688,1412r-9,l1679,1643r,249l1679,1902r9,l10219,1902r10,l10229,1892r,-249l10229,1412xm10229,722r-10,l10219,953r,229l10219,1412r10,l10229,1182r,-229l10229,722xm10229,233r-10,l1688,233r-9,l1679,242r,250l1679,722r9,l1688,492r,-250l10219,242r,250l10219,722r10,l10229,492r,-250l10229,233xe" fillcolor="black" stroked="f">
            <v:stroke joinstyle="round"/>
            <v:formulas/>
            <v:path arrowok="t" o:connecttype="segments"/>
            <w10:wrap type="topAndBottom" anchorx="page"/>
          </v:shape>
        </w:pict>
      </w:r>
    </w:p>
    <w:p w14:paraId="2F10962A" w14:textId="77777777" w:rsidR="000C60E1" w:rsidRDefault="000C60E1">
      <w:pPr>
        <w:pStyle w:val="BodyText"/>
        <w:spacing w:before="5" w:after="1"/>
        <w:rPr>
          <w:b/>
          <w:sz w:val="17"/>
        </w:rPr>
      </w:pP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2131"/>
        <w:gridCol w:w="2132"/>
        <w:gridCol w:w="2132"/>
      </w:tblGrid>
      <w:tr w:rsidR="000C60E1" w14:paraId="2D865480" w14:textId="77777777">
        <w:trPr>
          <w:trHeight w:val="230"/>
        </w:trPr>
        <w:tc>
          <w:tcPr>
            <w:tcW w:w="2132" w:type="dxa"/>
          </w:tcPr>
          <w:p w14:paraId="2A5DA605" w14:textId="77777777" w:rsidR="000C60E1" w:rsidRDefault="00000000">
            <w:pPr>
              <w:pStyle w:val="TableParagraph"/>
              <w:spacing w:line="210" w:lineRule="exact"/>
              <w:ind w:left="454"/>
              <w:rPr>
                <w:b/>
                <w:sz w:val="20"/>
              </w:rPr>
            </w:pPr>
            <w:r>
              <w:rPr>
                <w:b/>
                <w:sz w:val="20"/>
              </w:rPr>
              <w:t>Requirement</w:t>
            </w:r>
          </w:p>
        </w:tc>
        <w:tc>
          <w:tcPr>
            <w:tcW w:w="2131" w:type="dxa"/>
          </w:tcPr>
          <w:p w14:paraId="65B6E2B5" w14:textId="77777777" w:rsidR="000C60E1" w:rsidRDefault="00000000">
            <w:pPr>
              <w:pStyle w:val="TableParagraph"/>
              <w:spacing w:line="210" w:lineRule="exact"/>
              <w:ind w:left="439"/>
              <w:rPr>
                <w:b/>
                <w:sz w:val="20"/>
              </w:rPr>
            </w:pPr>
            <w:r>
              <w:rPr>
                <w:b/>
                <w:sz w:val="20"/>
              </w:rPr>
              <w:t xml:space="preserve">Within 24 </w:t>
            </w:r>
            <w:proofErr w:type="spellStart"/>
            <w:r>
              <w:rPr>
                <w:b/>
                <w:sz w:val="20"/>
              </w:rPr>
              <w:t>hrs</w:t>
            </w:r>
            <w:proofErr w:type="spellEnd"/>
          </w:p>
        </w:tc>
        <w:tc>
          <w:tcPr>
            <w:tcW w:w="2132" w:type="dxa"/>
          </w:tcPr>
          <w:p w14:paraId="3424323D" w14:textId="77777777" w:rsidR="000C60E1" w:rsidRDefault="00000000">
            <w:pPr>
              <w:pStyle w:val="TableParagraph"/>
              <w:spacing w:line="210" w:lineRule="exact"/>
              <w:ind w:left="579"/>
              <w:rPr>
                <w:b/>
                <w:sz w:val="20"/>
              </w:rPr>
            </w:pPr>
            <w:r>
              <w:rPr>
                <w:b/>
                <w:sz w:val="20"/>
              </w:rPr>
              <w:t>2 – 7 Days</w:t>
            </w:r>
          </w:p>
        </w:tc>
        <w:tc>
          <w:tcPr>
            <w:tcW w:w="2132" w:type="dxa"/>
          </w:tcPr>
          <w:p w14:paraId="6BA82AFE" w14:textId="77777777" w:rsidR="000C60E1" w:rsidRDefault="00000000">
            <w:pPr>
              <w:pStyle w:val="TableParagraph"/>
              <w:spacing w:line="210" w:lineRule="exact"/>
              <w:ind w:left="523"/>
              <w:rPr>
                <w:b/>
                <w:sz w:val="20"/>
              </w:rPr>
            </w:pPr>
            <w:r>
              <w:rPr>
                <w:b/>
                <w:sz w:val="20"/>
              </w:rPr>
              <w:t>8 – 14 Days</w:t>
            </w:r>
          </w:p>
        </w:tc>
      </w:tr>
      <w:tr w:rsidR="000C60E1" w14:paraId="603EA529" w14:textId="77777777">
        <w:trPr>
          <w:trHeight w:val="230"/>
        </w:trPr>
        <w:tc>
          <w:tcPr>
            <w:tcW w:w="2132" w:type="dxa"/>
            <w:shd w:val="clear" w:color="auto" w:fill="3365FF"/>
          </w:tcPr>
          <w:p w14:paraId="156480A7" w14:textId="77777777" w:rsidR="000C60E1" w:rsidRDefault="00000000">
            <w:pPr>
              <w:pStyle w:val="TableParagraph"/>
              <w:spacing w:line="210" w:lineRule="exact"/>
              <w:ind w:left="107"/>
              <w:rPr>
                <w:b/>
                <w:sz w:val="20"/>
              </w:rPr>
            </w:pPr>
            <w:r>
              <w:rPr>
                <w:b/>
                <w:sz w:val="20"/>
              </w:rPr>
              <w:t>Desktop</w:t>
            </w:r>
          </w:p>
        </w:tc>
        <w:tc>
          <w:tcPr>
            <w:tcW w:w="2131" w:type="dxa"/>
            <w:shd w:val="clear" w:color="auto" w:fill="3365FF"/>
          </w:tcPr>
          <w:p w14:paraId="4BA84B74" w14:textId="77777777" w:rsidR="000C60E1" w:rsidRDefault="000C60E1">
            <w:pPr>
              <w:pStyle w:val="TableParagraph"/>
              <w:rPr>
                <w:rFonts w:ascii="Times New Roman"/>
                <w:sz w:val="16"/>
              </w:rPr>
            </w:pPr>
          </w:p>
        </w:tc>
        <w:tc>
          <w:tcPr>
            <w:tcW w:w="2132" w:type="dxa"/>
            <w:shd w:val="clear" w:color="auto" w:fill="3365FF"/>
          </w:tcPr>
          <w:p w14:paraId="1263713E" w14:textId="77777777" w:rsidR="000C60E1" w:rsidRDefault="000C60E1">
            <w:pPr>
              <w:pStyle w:val="TableParagraph"/>
              <w:rPr>
                <w:rFonts w:ascii="Times New Roman"/>
                <w:sz w:val="16"/>
              </w:rPr>
            </w:pPr>
          </w:p>
        </w:tc>
        <w:tc>
          <w:tcPr>
            <w:tcW w:w="2132" w:type="dxa"/>
            <w:shd w:val="clear" w:color="auto" w:fill="3365FF"/>
          </w:tcPr>
          <w:p w14:paraId="0BFC11AC" w14:textId="77777777" w:rsidR="000C60E1" w:rsidRDefault="000C60E1">
            <w:pPr>
              <w:pStyle w:val="TableParagraph"/>
              <w:rPr>
                <w:rFonts w:ascii="Times New Roman"/>
                <w:sz w:val="16"/>
              </w:rPr>
            </w:pPr>
          </w:p>
        </w:tc>
      </w:tr>
      <w:tr w:rsidR="000C60E1" w14:paraId="2196E912" w14:textId="77777777">
        <w:trPr>
          <w:trHeight w:val="230"/>
        </w:trPr>
        <w:tc>
          <w:tcPr>
            <w:tcW w:w="2132" w:type="dxa"/>
          </w:tcPr>
          <w:p w14:paraId="5E530024" w14:textId="77777777" w:rsidR="000C60E1" w:rsidRDefault="00000000">
            <w:pPr>
              <w:pStyle w:val="TableParagraph"/>
              <w:spacing w:line="210" w:lineRule="exact"/>
              <w:ind w:left="107"/>
              <w:rPr>
                <w:sz w:val="20"/>
              </w:rPr>
            </w:pPr>
            <w:r>
              <w:rPr>
                <w:sz w:val="20"/>
              </w:rPr>
              <w:t>Microsoft Office</w:t>
            </w:r>
          </w:p>
        </w:tc>
        <w:tc>
          <w:tcPr>
            <w:tcW w:w="2131" w:type="dxa"/>
          </w:tcPr>
          <w:p w14:paraId="313954A6" w14:textId="77777777" w:rsidR="000C60E1" w:rsidRDefault="000C60E1">
            <w:pPr>
              <w:pStyle w:val="TableParagraph"/>
              <w:rPr>
                <w:rFonts w:ascii="Times New Roman"/>
                <w:sz w:val="16"/>
              </w:rPr>
            </w:pPr>
          </w:p>
        </w:tc>
        <w:tc>
          <w:tcPr>
            <w:tcW w:w="2132" w:type="dxa"/>
          </w:tcPr>
          <w:p w14:paraId="7F712989" w14:textId="77777777" w:rsidR="000C60E1" w:rsidRDefault="000C60E1">
            <w:pPr>
              <w:pStyle w:val="TableParagraph"/>
              <w:rPr>
                <w:rFonts w:ascii="Times New Roman"/>
                <w:sz w:val="16"/>
              </w:rPr>
            </w:pPr>
          </w:p>
        </w:tc>
        <w:tc>
          <w:tcPr>
            <w:tcW w:w="2132" w:type="dxa"/>
          </w:tcPr>
          <w:p w14:paraId="335366AE" w14:textId="77777777" w:rsidR="000C60E1" w:rsidRDefault="000C60E1">
            <w:pPr>
              <w:pStyle w:val="TableParagraph"/>
              <w:rPr>
                <w:rFonts w:ascii="Times New Roman"/>
                <w:sz w:val="16"/>
              </w:rPr>
            </w:pPr>
          </w:p>
        </w:tc>
      </w:tr>
      <w:tr w:rsidR="000C60E1" w14:paraId="6677327E" w14:textId="77777777">
        <w:trPr>
          <w:trHeight w:val="230"/>
        </w:trPr>
        <w:tc>
          <w:tcPr>
            <w:tcW w:w="2132" w:type="dxa"/>
          </w:tcPr>
          <w:p w14:paraId="3578126F" w14:textId="77777777" w:rsidR="000C60E1" w:rsidRDefault="00000000">
            <w:pPr>
              <w:pStyle w:val="TableParagraph"/>
              <w:spacing w:line="210" w:lineRule="exact"/>
              <w:ind w:left="107"/>
              <w:rPr>
                <w:sz w:val="20"/>
              </w:rPr>
            </w:pPr>
            <w:r>
              <w:rPr>
                <w:sz w:val="20"/>
              </w:rPr>
              <w:t>E-mail</w:t>
            </w:r>
          </w:p>
        </w:tc>
        <w:tc>
          <w:tcPr>
            <w:tcW w:w="2131" w:type="dxa"/>
          </w:tcPr>
          <w:p w14:paraId="5A67FD52" w14:textId="77777777" w:rsidR="000C60E1" w:rsidRDefault="000C60E1">
            <w:pPr>
              <w:pStyle w:val="TableParagraph"/>
              <w:rPr>
                <w:rFonts w:ascii="Times New Roman"/>
                <w:sz w:val="16"/>
              </w:rPr>
            </w:pPr>
          </w:p>
        </w:tc>
        <w:tc>
          <w:tcPr>
            <w:tcW w:w="2132" w:type="dxa"/>
          </w:tcPr>
          <w:p w14:paraId="626E1A30" w14:textId="77777777" w:rsidR="000C60E1" w:rsidRDefault="000C60E1">
            <w:pPr>
              <w:pStyle w:val="TableParagraph"/>
              <w:rPr>
                <w:rFonts w:ascii="Times New Roman"/>
                <w:sz w:val="16"/>
              </w:rPr>
            </w:pPr>
          </w:p>
        </w:tc>
        <w:tc>
          <w:tcPr>
            <w:tcW w:w="2132" w:type="dxa"/>
          </w:tcPr>
          <w:p w14:paraId="34EF96C1" w14:textId="77777777" w:rsidR="000C60E1" w:rsidRDefault="000C60E1">
            <w:pPr>
              <w:pStyle w:val="TableParagraph"/>
              <w:rPr>
                <w:rFonts w:ascii="Times New Roman"/>
                <w:sz w:val="16"/>
              </w:rPr>
            </w:pPr>
          </w:p>
        </w:tc>
      </w:tr>
      <w:tr w:rsidR="000C60E1" w14:paraId="0E7508A5" w14:textId="77777777">
        <w:trPr>
          <w:trHeight w:val="230"/>
        </w:trPr>
        <w:tc>
          <w:tcPr>
            <w:tcW w:w="2132" w:type="dxa"/>
          </w:tcPr>
          <w:p w14:paraId="05D8F773" w14:textId="77777777" w:rsidR="000C60E1" w:rsidRDefault="00000000">
            <w:pPr>
              <w:pStyle w:val="TableParagraph"/>
              <w:spacing w:line="210" w:lineRule="exact"/>
              <w:ind w:left="107"/>
              <w:rPr>
                <w:sz w:val="20"/>
              </w:rPr>
            </w:pPr>
            <w:r>
              <w:rPr>
                <w:sz w:val="20"/>
              </w:rPr>
              <w:t>Internet Access</w:t>
            </w:r>
          </w:p>
        </w:tc>
        <w:tc>
          <w:tcPr>
            <w:tcW w:w="2131" w:type="dxa"/>
          </w:tcPr>
          <w:p w14:paraId="6F99AAED" w14:textId="77777777" w:rsidR="000C60E1" w:rsidRDefault="000C60E1">
            <w:pPr>
              <w:pStyle w:val="TableParagraph"/>
              <w:rPr>
                <w:rFonts w:ascii="Times New Roman"/>
                <w:sz w:val="16"/>
              </w:rPr>
            </w:pPr>
          </w:p>
        </w:tc>
        <w:tc>
          <w:tcPr>
            <w:tcW w:w="2132" w:type="dxa"/>
          </w:tcPr>
          <w:p w14:paraId="753F301E" w14:textId="77777777" w:rsidR="000C60E1" w:rsidRDefault="000C60E1">
            <w:pPr>
              <w:pStyle w:val="TableParagraph"/>
              <w:rPr>
                <w:rFonts w:ascii="Times New Roman"/>
                <w:sz w:val="16"/>
              </w:rPr>
            </w:pPr>
          </w:p>
        </w:tc>
        <w:tc>
          <w:tcPr>
            <w:tcW w:w="2132" w:type="dxa"/>
          </w:tcPr>
          <w:p w14:paraId="1425F001" w14:textId="77777777" w:rsidR="000C60E1" w:rsidRDefault="000C60E1">
            <w:pPr>
              <w:pStyle w:val="TableParagraph"/>
              <w:rPr>
                <w:rFonts w:ascii="Times New Roman"/>
                <w:sz w:val="16"/>
              </w:rPr>
            </w:pPr>
          </w:p>
        </w:tc>
      </w:tr>
      <w:tr w:rsidR="000C60E1" w14:paraId="73ADC68B" w14:textId="77777777">
        <w:trPr>
          <w:trHeight w:val="230"/>
        </w:trPr>
        <w:tc>
          <w:tcPr>
            <w:tcW w:w="2132" w:type="dxa"/>
          </w:tcPr>
          <w:p w14:paraId="3AD950D9" w14:textId="77777777" w:rsidR="000C60E1" w:rsidRDefault="000C60E1">
            <w:pPr>
              <w:pStyle w:val="TableParagraph"/>
              <w:rPr>
                <w:rFonts w:ascii="Times New Roman"/>
                <w:sz w:val="16"/>
              </w:rPr>
            </w:pPr>
          </w:p>
        </w:tc>
        <w:tc>
          <w:tcPr>
            <w:tcW w:w="2131" w:type="dxa"/>
          </w:tcPr>
          <w:p w14:paraId="3DFF636F" w14:textId="77777777" w:rsidR="000C60E1" w:rsidRDefault="000C60E1">
            <w:pPr>
              <w:pStyle w:val="TableParagraph"/>
              <w:rPr>
                <w:rFonts w:ascii="Times New Roman"/>
                <w:sz w:val="16"/>
              </w:rPr>
            </w:pPr>
          </w:p>
        </w:tc>
        <w:tc>
          <w:tcPr>
            <w:tcW w:w="2132" w:type="dxa"/>
          </w:tcPr>
          <w:p w14:paraId="0996618F" w14:textId="77777777" w:rsidR="000C60E1" w:rsidRDefault="000C60E1">
            <w:pPr>
              <w:pStyle w:val="TableParagraph"/>
              <w:rPr>
                <w:rFonts w:ascii="Times New Roman"/>
                <w:sz w:val="16"/>
              </w:rPr>
            </w:pPr>
          </w:p>
        </w:tc>
        <w:tc>
          <w:tcPr>
            <w:tcW w:w="2132" w:type="dxa"/>
          </w:tcPr>
          <w:p w14:paraId="69296252" w14:textId="77777777" w:rsidR="000C60E1" w:rsidRDefault="000C60E1">
            <w:pPr>
              <w:pStyle w:val="TableParagraph"/>
              <w:rPr>
                <w:rFonts w:ascii="Times New Roman"/>
                <w:sz w:val="16"/>
              </w:rPr>
            </w:pPr>
          </w:p>
        </w:tc>
      </w:tr>
      <w:tr w:rsidR="000C60E1" w14:paraId="6A009303" w14:textId="77777777">
        <w:trPr>
          <w:trHeight w:val="230"/>
        </w:trPr>
        <w:tc>
          <w:tcPr>
            <w:tcW w:w="2132" w:type="dxa"/>
            <w:shd w:val="clear" w:color="auto" w:fill="3365FF"/>
          </w:tcPr>
          <w:p w14:paraId="6CA6ABC5" w14:textId="77777777" w:rsidR="000C60E1" w:rsidRDefault="00000000">
            <w:pPr>
              <w:pStyle w:val="TableParagraph"/>
              <w:spacing w:line="210" w:lineRule="exact"/>
              <w:ind w:left="107"/>
              <w:rPr>
                <w:b/>
                <w:sz w:val="20"/>
              </w:rPr>
            </w:pPr>
            <w:r>
              <w:rPr>
                <w:b/>
                <w:sz w:val="20"/>
              </w:rPr>
              <w:t>Additional Software</w:t>
            </w:r>
          </w:p>
        </w:tc>
        <w:tc>
          <w:tcPr>
            <w:tcW w:w="2131" w:type="dxa"/>
            <w:shd w:val="clear" w:color="auto" w:fill="3365FF"/>
          </w:tcPr>
          <w:p w14:paraId="51188659" w14:textId="77777777" w:rsidR="000C60E1" w:rsidRDefault="000C60E1">
            <w:pPr>
              <w:pStyle w:val="TableParagraph"/>
              <w:rPr>
                <w:rFonts w:ascii="Times New Roman"/>
                <w:sz w:val="16"/>
              </w:rPr>
            </w:pPr>
          </w:p>
        </w:tc>
        <w:tc>
          <w:tcPr>
            <w:tcW w:w="2132" w:type="dxa"/>
            <w:shd w:val="clear" w:color="auto" w:fill="3365FF"/>
          </w:tcPr>
          <w:p w14:paraId="34E6DFD2" w14:textId="77777777" w:rsidR="000C60E1" w:rsidRDefault="000C60E1">
            <w:pPr>
              <w:pStyle w:val="TableParagraph"/>
              <w:rPr>
                <w:rFonts w:ascii="Times New Roman"/>
                <w:sz w:val="16"/>
              </w:rPr>
            </w:pPr>
          </w:p>
        </w:tc>
        <w:tc>
          <w:tcPr>
            <w:tcW w:w="2132" w:type="dxa"/>
            <w:shd w:val="clear" w:color="auto" w:fill="3365FF"/>
          </w:tcPr>
          <w:p w14:paraId="18254CD0" w14:textId="77777777" w:rsidR="000C60E1" w:rsidRDefault="000C60E1">
            <w:pPr>
              <w:pStyle w:val="TableParagraph"/>
              <w:rPr>
                <w:rFonts w:ascii="Times New Roman"/>
                <w:sz w:val="16"/>
              </w:rPr>
            </w:pPr>
          </w:p>
        </w:tc>
      </w:tr>
      <w:tr w:rsidR="000C60E1" w14:paraId="04C8D754" w14:textId="77777777">
        <w:trPr>
          <w:trHeight w:val="230"/>
        </w:trPr>
        <w:tc>
          <w:tcPr>
            <w:tcW w:w="2132" w:type="dxa"/>
          </w:tcPr>
          <w:p w14:paraId="3314D6EC" w14:textId="77777777" w:rsidR="000C60E1" w:rsidRDefault="000C60E1">
            <w:pPr>
              <w:pStyle w:val="TableParagraph"/>
              <w:rPr>
                <w:rFonts w:ascii="Times New Roman"/>
                <w:sz w:val="16"/>
              </w:rPr>
            </w:pPr>
          </w:p>
        </w:tc>
        <w:tc>
          <w:tcPr>
            <w:tcW w:w="2131" w:type="dxa"/>
          </w:tcPr>
          <w:p w14:paraId="4185E6BD" w14:textId="77777777" w:rsidR="000C60E1" w:rsidRDefault="000C60E1">
            <w:pPr>
              <w:pStyle w:val="TableParagraph"/>
              <w:rPr>
                <w:rFonts w:ascii="Times New Roman"/>
                <w:sz w:val="16"/>
              </w:rPr>
            </w:pPr>
          </w:p>
        </w:tc>
        <w:tc>
          <w:tcPr>
            <w:tcW w:w="2132" w:type="dxa"/>
          </w:tcPr>
          <w:p w14:paraId="48F1B3AE" w14:textId="77777777" w:rsidR="000C60E1" w:rsidRDefault="000C60E1">
            <w:pPr>
              <w:pStyle w:val="TableParagraph"/>
              <w:rPr>
                <w:rFonts w:ascii="Times New Roman"/>
                <w:sz w:val="16"/>
              </w:rPr>
            </w:pPr>
          </w:p>
        </w:tc>
        <w:tc>
          <w:tcPr>
            <w:tcW w:w="2132" w:type="dxa"/>
          </w:tcPr>
          <w:p w14:paraId="7B86FDF0" w14:textId="77777777" w:rsidR="000C60E1" w:rsidRDefault="000C60E1">
            <w:pPr>
              <w:pStyle w:val="TableParagraph"/>
              <w:rPr>
                <w:rFonts w:ascii="Times New Roman"/>
                <w:sz w:val="16"/>
              </w:rPr>
            </w:pPr>
          </w:p>
        </w:tc>
      </w:tr>
      <w:tr w:rsidR="000C60E1" w14:paraId="0D0130A5" w14:textId="77777777">
        <w:trPr>
          <w:trHeight w:val="230"/>
        </w:trPr>
        <w:tc>
          <w:tcPr>
            <w:tcW w:w="2132" w:type="dxa"/>
          </w:tcPr>
          <w:p w14:paraId="27F95DCD" w14:textId="77777777" w:rsidR="000C60E1" w:rsidRDefault="000C60E1">
            <w:pPr>
              <w:pStyle w:val="TableParagraph"/>
              <w:rPr>
                <w:rFonts w:ascii="Times New Roman"/>
                <w:sz w:val="16"/>
              </w:rPr>
            </w:pPr>
          </w:p>
        </w:tc>
        <w:tc>
          <w:tcPr>
            <w:tcW w:w="2131" w:type="dxa"/>
          </w:tcPr>
          <w:p w14:paraId="2490425D" w14:textId="77777777" w:rsidR="000C60E1" w:rsidRDefault="000C60E1">
            <w:pPr>
              <w:pStyle w:val="TableParagraph"/>
              <w:rPr>
                <w:rFonts w:ascii="Times New Roman"/>
                <w:sz w:val="16"/>
              </w:rPr>
            </w:pPr>
          </w:p>
        </w:tc>
        <w:tc>
          <w:tcPr>
            <w:tcW w:w="2132" w:type="dxa"/>
          </w:tcPr>
          <w:p w14:paraId="4D4EA8CD" w14:textId="77777777" w:rsidR="000C60E1" w:rsidRDefault="000C60E1">
            <w:pPr>
              <w:pStyle w:val="TableParagraph"/>
              <w:rPr>
                <w:rFonts w:ascii="Times New Roman"/>
                <w:sz w:val="16"/>
              </w:rPr>
            </w:pPr>
          </w:p>
        </w:tc>
        <w:tc>
          <w:tcPr>
            <w:tcW w:w="2132" w:type="dxa"/>
          </w:tcPr>
          <w:p w14:paraId="5DAE9118" w14:textId="77777777" w:rsidR="000C60E1" w:rsidRDefault="000C60E1">
            <w:pPr>
              <w:pStyle w:val="TableParagraph"/>
              <w:rPr>
                <w:rFonts w:ascii="Times New Roman"/>
                <w:sz w:val="16"/>
              </w:rPr>
            </w:pPr>
          </w:p>
        </w:tc>
      </w:tr>
      <w:tr w:rsidR="000C60E1" w14:paraId="7B4E1F39" w14:textId="77777777">
        <w:trPr>
          <w:trHeight w:val="230"/>
        </w:trPr>
        <w:tc>
          <w:tcPr>
            <w:tcW w:w="2132" w:type="dxa"/>
          </w:tcPr>
          <w:p w14:paraId="01B3E524" w14:textId="77777777" w:rsidR="000C60E1" w:rsidRDefault="000C60E1">
            <w:pPr>
              <w:pStyle w:val="TableParagraph"/>
              <w:rPr>
                <w:rFonts w:ascii="Times New Roman"/>
                <w:sz w:val="16"/>
              </w:rPr>
            </w:pPr>
          </w:p>
        </w:tc>
        <w:tc>
          <w:tcPr>
            <w:tcW w:w="2131" w:type="dxa"/>
          </w:tcPr>
          <w:p w14:paraId="6D6A3638" w14:textId="77777777" w:rsidR="000C60E1" w:rsidRDefault="000C60E1">
            <w:pPr>
              <w:pStyle w:val="TableParagraph"/>
              <w:rPr>
                <w:rFonts w:ascii="Times New Roman"/>
                <w:sz w:val="16"/>
              </w:rPr>
            </w:pPr>
          </w:p>
        </w:tc>
        <w:tc>
          <w:tcPr>
            <w:tcW w:w="2132" w:type="dxa"/>
          </w:tcPr>
          <w:p w14:paraId="1EAEFFA1" w14:textId="77777777" w:rsidR="000C60E1" w:rsidRDefault="000C60E1">
            <w:pPr>
              <w:pStyle w:val="TableParagraph"/>
              <w:rPr>
                <w:rFonts w:ascii="Times New Roman"/>
                <w:sz w:val="16"/>
              </w:rPr>
            </w:pPr>
          </w:p>
        </w:tc>
        <w:tc>
          <w:tcPr>
            <w:tcW w:w="2132" w:type="dxa"/>
          </w:tcPr>
          <w:p w14:paraId="3A9182A7" w14:textId="77777777" w:rsidR="000C60E1" w:rsidRDefault="000C60E1">
            <w:pPr>
              <w:pStyle w:val="TableParagraph"/>
              <w:rPr>
                <w:rFonts w:ascii="Times New Roman"/>
                <w:sz w:val="16"/>
              </w:rPr>
            </w:pPr>
          </w:p>
        </w:tc>
      </w:tr>
      <w:tr w:rsidR="000C60E1" w14:paraId="293B288F" w14:textId="77777777">
        <w:trPr>
          <w:trHeight w:val="459"/>
        </w:trPr>
        <w:tc>
          <w:tcPr>
            <w:tcW w:w="2132" w:type="dxa"/>
            <w:shd w:val="clear" w:color="auto" w:fill="3365FF"/>
          </w:tcPr>
          <w:p w14:paraId="7F10D6BF" w14:textId="77777777" w:rsidR="000C60E1" w:rsidRDefault="00000000">
            <w:pPr>
              <w:pStyle w:val="TableParagraph"/>
              <w:spacing w:before="1" w:line="230" w:lineRule="exact"/>
              <w:ind w:left="107" w:right="116"/>
              <w:rPr>
                <w:b/>
                <w:sz w:val="20"/>
              </w:rPr>
            </w:pPr>
            <w:r>
              <w:rPr>
                <w:b/>
                <w:sz w:val="20"/>
              </w:rPr>
              <w:t>Essential Computer data</w:t>
            </w:r>
          </w:p>
        </w:tc>
        <w:tc>
          <w:tcPr>
            <w:tcW w:w="2131" w:type="dxa"/>
            <w:shd w:val="clear" w:color="auto" w:fill="3365FF"/>
          </w:tcPr>
          <w:p w14:paraId="440B6622" w14:textId="77777777" w:rsidR="000C60E1" w:rsidRDefault="000C60E1">
            <w:pPr>
              <w:pStyle w:val="TableParagraph"/>
              <w:rPr>
                <w:rFonts w:ascii="Times New Roman"/>
                <w:sz w:val="20"/>
              </w:rPr>
            </w:pPr>
          </w:p>
        </w:tc>
        <w:tc>
          <w:tcPr>
            <w:tcW w:w="2132" w:type="dxa"/>
            <w:shd w:val="clear" w:color="auto" w:fill="3365FF"/>
          </w:tcPr>
          <w:p w14:paraId="0459ECDD" w14:textId="77777777" w:rsidR="000C60E1" w:rsidRDefault="000C60E1">
            <w:pPr>
              <w:pStyle w:val="TableParagraph"/>
              <w:rPr>
                <w:rFonts w:ascii="Times New Roman"/>
                <w:sz w:val="20"/>
              </w:rPr>
            </w:pPr>
          </w:p>
        </w:tc>
        <w:tc>
          <w:tcPr>
            <w:tcW w:w="2132" w:type="dxa"/>
            <w:shd w:val="clear" w:color="auto" w:fill="3365FF"/>
          </w:tcPr>
          <w:p w14:paraId="08E08AD8" w14:textId="77777777" w:rsidR="000C60E1" w:rsidRDefault="000C60E1">
            <w:pPr>
              <w:pStyle w:val="TableParagraph"/>
              <w:rPr>
                <w:rFonts w:ascii="Times New Roman"/>
                <w:sz w:val="20"/>
              </w:rPr>
            </w:pPr>
          </w:p>
        </w:tc>
      </w:tr>
      <w:tr w:rsidR="000C60E1" w14:paraId="47150A44" w14:textId="77777777">
        <w:trPr>
          <w:trHeight w:val="228"/>
        </w:trPr>
        <w:tc>
          <w:tcPr>
            <w:tcW w:w="2132" w:type="dxa"/>
          </w:tcPr>
          <w:p w14:paraId="5D8FB03E" w14:textId="77777777" w:rsidR="000C60E1" w:rsidRDefault="000C60E1">
            <w:pPr>
              <w:pStyle w:val="TableParagraph"/>
              <w:rPr>
                <w:rFonts w:ascii="Times New Roman"/>
                <w:sz w:val="16"/>
              </w:rPr>
            </w:pPr>
          </w:p>
        </w:tc>
        <w:tc>
          <w:tcPr>
            <w:tcW w:w="2131" w:type="dxa"/>
          </w:tcPr>
          <w:p w14:paraId="6C692080" w14:textId="77777777" w:rsidR="000C60E1" w:rsidRDefault="000C60E1">
            <w:pPr>
              <w:pStyle w:val="TableParagraph"/>
              <w:rPr>
                <w:rFonts w:ascii="Times New Roman"/>
                <w:sz w:val="16"/>
              </w:rPr>
            </w:pPr>
          </w:p>
        </w:tc>
        <w:tc>
          <w:tcPr>
            <w:tcW w:w="2132" w:type="dxa"/>
          </w:tcPr>
          <w:p w14:paraId="1810B082" w14:textId="77777777" w:rsidR="000C60E1" w:rsidRDefault="000C60E1">
            <w:pPr>
              <w:pStyle w:val="TableParagraph"/>
              <w:rPr>
                <w:rFonts w:ascii="Times New Roman"/>
                <w:sz w:val="16"/>
              </w:rPr>
            </w:pPr>
          </w:p>
        </w:tc>
        <w:tc>
          <w:tcPr>
            <w:tcW w:w="2132" w:type="dxa"/>
          </w:tcPr>
          <w:p w14:paraId="5350352E" w14:textId="77777777" w:rsidR="000C60E1" w:rsidRDefault="000C60E1">
            <w:pPr>
              <w:pStyle w:val="TableParagraph"/>
              <w:rPr>
                <w:rFonts w:ascii="Times New Roman"/>
                <w:sz w:val="16"/>
              </w:rPr>
            </w:pPr>
          </w:p>
        </w:tc>
      </w:tr>
      <w:tr w:rsidR="000C60E1" w14:paraId="076D762A" w14:textId="77777777">
        <w:trPr>
          <w:trHeight w:val="230"/>
        </w:trPr>
        <w:tc>
          <w:tcPr>
            <w:tcW w:w="2132" w:type="dxa"/>
          </w:tcPr>
          <w:p w14:paraId="0D37A368" w14:textId="77777777" w:rsidR="000C60E1" w:rsidRDefault="000C60E1">
            <w:pPr>
              <w:pStyle w:val="TableParagraph"/>
              <w:rPr>
                <w:rFonts w:ascii="Times New Roman"/>
                <w:sz w:val="16"/>
              </w:rPr>
            </w:pPr>
          </w:p>
        </w:tc>
        <w:tc>
          <w:tcPr>
            <w:tcW w:w="2131" w:type="dxa"/>
          </w:tcPr>
          <w:p w14:paraId="2A8471F3" w14:textId="77777777" w:rsidR="000C60E1" w:rsidRDefault="000C60E1">
            <w:pPr>
              <w:pStyle w:val="TableParagraph"/>
              <w:rPr>
                <w:rFonts w:ascii="Times New Roman"/>
                <w:sz w:val="16"/>
              </w:rPr>
            </w:pPr>
          </w:p>
        </w:tc>
        <w:tc>
          <w:tcPr>
            <w:tcW w:w="2132" w:type="dxa"/>
          </w:tcPr>
          <w:p w14:paraId="36142E5A" w14:textId="77777777" w:rsidR="000C60E1" w:rsidRDefault="000C60E1">
            <w:pPr>
              <w:pStyle w:val="TableParagraph"/>
              <w:rPr>
                <w:rFonts w:ascii="Times New Roman"/>
                <w:sz w:val="16"/>
              </w:rPr>
            </w:pPr>
          </w:p>
        </w:tc>
        <w:tc>
          <w:tcPr>
            <w:tcW w:w="2132" w:type="dxa"/>
          </w:tcPr>
          <w:p w14:paraId="3F42F994" w14:textId="77777777" w:rsidR="000C60E1" w:rsidRDefault="000C60E1">
            <w:pPr>
              <w:pStyle w:val="TableParagraph"/>
              <w:rPr>
                <w:rFonts w:ascii="Times New Roman"/>
                <w:sz w:val="16"/>
              </w:rPr>
            </w:pPr>
          </w:p>
        </w:tc>
      </w:tr>
      <w:tr w:rsidR="000C60E1" w14:paraId="5F3F6A49" w14:textId="77777777">
        <w:trPr>
          <w:trHeight w:val="230"/>
        </w:trPr>
        <w:tc>
          <w:tcPr>
            <w:tcW w:w="2132" w:type="dxa"/>
          </w:tcPr>
          <w:p w14:paraId="0D5AE31B" w14:textId="77777777" w:rsidR="000C60E1" w:rsidRDefault="000C60E1">
            <w:pPr>
              <w:pStyle w:val="TableParagraph"/>
              <w:rPr>
                <w:rFonts w:ascii="Times New Roman"/>
                <w:sz w:val="16"/>
              </w:rPr>
            </w:pPr>
          </w:p>
        </w:tc>
        <w:tc>
          <w:tcPr>
            <w:tcW w:w="2131" w:type="dxa"/>
          </w:tcPr>
          <w:p w14:paraId="72C73EF9" w14:textId="77777777" w:rsidR="000C60E1" w:rsidRDefault="000C60E1">
            <w:pPr>
              <w:pStyle w:val="TableParagraph"/>
              <w:rPr>
                <w:rFonts w:ascii="Times New Roman"/>
                <w:sz w:val="16"/>
              </w:rPr>
            </w:pPr>
          </w:p>
        </w:tc>
        <w:tc>
          <w:tcPr>
            <w:tcW w:w="2132" w:type="dxa"/>
          </w:tcPr>
          <w:p w14:paraId="60C7D130" w14:textId="77777777" w:rsidR="000C60E1" w:rsidRDefault="000C60E1">
            <w:pPr>
              <w:pStyle w:val="TableParagraph"/>
              <w:rPr>
                <w:rFonts w:ascii="Times New Roman"/>
                <w:sz w:val="16"/>
              </w:rPr>
            </w:pPr>
          </w:p>
        </w:tc>
        <w:tc>
          <w:tcPr>
            <w:tcW w:w="2132" w:type="dxa"/>
          </w:tcPr>
          <w:p w14:paraId="6CB10CA8" w14:textId="77777777" w:rsidR="000C60E1" w:rsidRDefault="000C60E1">
            <w:pPr>
              <w:pStyle w:val="TableParagraph"/>
              <w:rPr>
                <w:rFonts w:ascii="Times New Roman"/>
                <w:sz w:val="16"/>
              </w:rPr>
            </w:pPr>
          </w:p>
        </w:tc>
      </w:tr>
      <w:tr w:rsidR="000C60E1" w14:paraId="7705CFED" w14:textId="77777777">
        <w:trPr>
          <w:trHeight w:val="230"/>
        </w:trPr>
        <w:tc>
          <w:tcPr>
            <w:tcW w:w="2132" w:type="dxa"/>
          </w:tcPr>
          <w:p w14:paraId="1EDD6A08" w14:textId="77777777" w:rsidR="000C60E1" w:rsidRDefault="000C60E1">
            <w:pPr>
              <w:pStyle w:val="TableParagraph"/>
              <w:rPr>
                <w:rFonts w:ascii="Times New Roman"/>
                <w:sz w:val="16"/>
              </w:rPr>
            </w:pPr>
          </w:p>
        </w:tc>
        <w:tc>
          <w:tcPr>
            <w:tcW w:w="2131" w:type="dxa"/>
          </w:tcPr>
          <w:p w14:paraId="2F3983E2" w14:textId="77777777" w:rsidR="000C60E1" w:rsidRDefault="000C60E1">
            <w:pPr>
              <w:pStyle w:val="TableParagraph"/>
              <w:rPr>
                <w:rFonts w:ascii="Times New Roman"/>
                <w:sz w:val="16"/>
              </w:rPr>
            </w:pPr>
          </w:p>
        </w:tc>
        <w:tc>
          <w:tcPr>
            <w:tcW w:w="2132" w:type="dxa"/>
          </w:tcPr>
          <w:p w14:paraId="4C8539CF" w14:textId="77777777" w:rsidR="000C60E1" w:rsidRDefault="000C60E1">
            <w:pPr>
              <w:pStyle w:val="TableParagraph"/>
              <w:rPr>
                <w:rFonts w:ascii="Times New Roman"/>
                <w:sz w:val="16"/>
              </w:rPr>
            </w:pPr>
          </w:p>
        </w:tc>
        <w:tc>
          <w:tcPr>
            <w:tcW w:w="2132" w:type="dxa"/>
          </w:tcPr>
          <w:p w14:paraId="2E07A9B2" w14:textId="77777777" w:rsidR="000C60E1" w:rsidRDefault="000C60E1">
            <w:pPr>
              <w:pStyle w:val="TableParagraph"/>
              <w:rPr>
                <w:rFonts w:ascii="Times New Roman"/>
                <w:sz w:val="16"/>
              </w:rPr>
            </w:pPr>
          </w:p>
        </w:tc>
      </w:tr>
      <w:tr w:rsidR="000C60E1" w14:paraId="2D102A44" w14:textId="77777777">
        <w:trPr>
          <w:trHeight w:val="230"/>
        </w:trPr>
        <w:tc>
          <w:tcPr>
            <w:tcW w:w="2132" w:type="dxa"/>
          </w:tcPr>
          <w:p w14:paraId="3506B521" w14:textId="77777777" w:rsidR="000C60E1" w:rsidRDefault="000C60E1">
            <w:pPr>
              <w:pStyle w:val="TableParagraph"/>
              <w:rPr>
                <w:rFonts w:ascii="Times New Roman"/>
                <w:sz w:val="16"/>
              </w:rPr>
            </w:pPr>
          </w:p>
        </w:tc>
        <w:tc>
          <w:tcPr>
            <w:tcW w:w="2131" w:type="dxa"/>
          </w:tcPr>
          <w:p w14:paraId="5D5F7A8B" w14:textId="77777777" w:rsidR="000C60E1" w:rsidRDefault="000C60E1">
            <w:pPr>
              <w:pStyle w:val="TableParagraph"/>
              <w:rPr>
                <w:rFonts w:ascii="Times New Roman"/>
                <w:sz w:val="16"/>
              </w:rPr>
            </w:pPr>
          </w:p>
        </w:tc>
        <w:tc>
          <w:tcPr>
            <w:tcW w:w="2132" w:type="dxa"/>
          </w:tcPr>
          <w:p w14:paraId="32ED123E" w14:textId="77777777" w:rsidR="000C60E1" w:rsidRDefault="000C60E1">
            <w:pPr>
              <w:pStyle w:val="TableParagraph"/>
              <w:rPr>
                <w:rFonts w:ascii="Times New Roman"/>
                <w:sz w:val="16"/>
              </w:rPr>
            </w:pPr>
          </w:p>
        </w:tc>
        <w:tc>
          <w:tcPr>
            <w:tcW w:w="2132" w:type="dxa"/>
          </w:tcPr>
          <w:p w14:paraId="4BE1B601" w14:textId="77777777" w:rsidR="000C60E1" w:rsidRDefault="000C60E1">
            <w:pPr>
              <w:pStyle w:val="TableParagraph"/>
              <w:rPr>
                <w:rFonts w:ascii="Times New Roman"/>
                <w:sz w:val="16"/>
              </w:rPr>
            </w:pPr>
          </w:p>
        </w:tc>
      </w:tr>
      <w:tr w:rsidR="000C60E1" w14:paraId="2F1E2F15" w14:textId="77777777">
        <w:trPr>
          <w:trHeight w:val="230"/>
        </w:trPr>
        <w:tc>
          <w:tcPr>
            <w:tcW w:w="2132" w:type="dxa"/>
          </w:tcPr>
          <w:p w14:paraId="60324DBD" w14:textId="77777777" w:rsidR="000C60E1" w:rsidRDefault="000C60E1">
            <w:pPr>
              <w:pStyle w:val="TableParagraph"/>
              <w:rPr>
                <w:rFonts w:ascii="Times New Roman"/>
                <w:sz w:val="16"/>
              </w:rPr>
            </w:pPr>
          </w:p>
        </w:tc>
        <w:tc>
          <w:tcPr>
            <w:tcW w:w="2131" w:type="dxa"/>
          </w:tcPr>
          <w:p w14:paraId="04DD401A" w14:textId="77777777" w:rsidR="000C60E1" w:rsidRDefault="000C60E1">
            <w:pPr>
              <w:pStyle w:val="TableParagraph"/>
              <w:rPr>
                <w:rFonts w:ascii="Times New Roman"/>
                <w:sz w:val="16"/>
              </w:rPr>
            </w:pPr>
          </w:p>
        </w:tc>
        <w:tc>
          <w:tcPr>
            <w:tcW w:w="2132" w:type="dxa"/>
          </w:tcPr>
          <w:p w14:paraId="36F0E343" w14:textId="77777777" w:rsidR="000C60E1" w:rsidRDefault="000C60E1">
            <w:pPr>
              <w:pStyle w:val="TableParagraph"/>
              <w:rPr>
                <w:rFonts w:ascii="Times New Roman"/>
                <w:sz w:val="16"/>
              </w:rPr>
            </w:pPr>
          </w:p>
        </w:tc>
        <w:tc>
          <w:tcPr>
            <w:tcW w:w="2132" w:type="dxa"/>
          </w:tcPr>
          <w:p w14:paraId="524B558F" w14:textId="77777777" w:rsidR="000C60E1" w:rsidRDefault="000C60E1">
            <w:pPr>
              <w:pStyle w:val="TableParagraph"/>
              <w:rPr>
                <w:rFonts w:ascii="Times New Roman"/>
                <w:sz w:val="16"/>
              </w:rPr>
            </w:pPr>
          </w:p>
        </w:tc>
      </w:tr>
      <w:tr w:rsidR="000C60E1" w14:paraId="6716043A" w14:textId="77777777">
        <w:trPr>
          <w:trHeight w:val="231"/>
        </w:trPr>
        <w:tc>
          <w:tcPr>
            <w:tcW w:w="2132" w:type="dxa"/>
          </w:tcPr>
          <w:p w14:paraId="34011431" w14:textId="77777777" w:rsidR="000C60E1" w:rsidRDefault="000C60E1">
            <w:pPr>
              <w:pStyle w:val="TableParagraph"/>
              <w:rPr>
                <w:rFonts w:ascii="Times New Roman"/>
                <w:sz w:val="16"/>
              </w:rPr>
            </w:pPr>
          </w:p>
        </w:tc>
        <w:tc>
          <w:tcPr>
            <w:tcW w:w="2131" w:type="dxa"/>
          </w:tcPr>
          <w:p w14:paraId="2870744B" w14:textId="77777777" w:rsidR="000C60E1" w:rsidRDefault="000C60E1">
            <w:pPr>
              <w:pStyle w:val="TableParagraph"/>
              <w:rPr>
                <w:rFonts w:ascii="Times New Roman"/>
                <w:sz w:val="16"/>
              </w:rPr>
            </w:pPr>
          </w:p>
        </w:tc>
        <w:tc>
          <w:tcPr>
            <w:tcW w:w="2132" w:type="dxa"/>
          </w:tcPr>
          <w:p w14:paraId="7D2A2893" w14:textId="77777777" w:rsidR="000C60E1" w:rsidRDefault="000C60E1">
            <w:pPr>
              <w:pStyle w:val="TableParagraph"/>
              <w:rPr>
                <w:rFonts w:ascii="Times New Roman"/>
                <w:sz w:val="16"/>
              </w:rPr>
            </w:pPr>
          </w:p>
        </w:tc>
        <w:tc>
          <w:tcPr>
            <w:tcW w:w="2132" w:type="dxa"/>
          </w:tcPr>
          <w:p w14:paraId="55638C9B" w14:textId="77777777" w:rsidR="000C60E1" w:rsidRDefault="000C60E1">
            <w:pPr>
              <w:pStyle w:val="TableParagraph"/>
              <w:rPr>
                <w:rFonts w:ascii="Times New Roman"/>
                <w:sz w:val="16"/>
              </w:rPr>
            </w:pPr>
          </w:p>
        </w:tc>
      </w:tr>
    </w:tbl>
    <w:p w14:paraId="52AD10D1" w14:textId="77777777" w:rsidR="000C60E1" w:rsidRDefault="000C60E1">
      <w:pPr>
        <w:rPr>
          <w:rFonts w:ascii="Times New Roman"/>
          <w:sz w:val="16"/>
        </w:rPr>
        <w:sectPr w:rsidR="000C60E1">
          <w:pgSz w:w="11900" w:h="16840"/>
          <w:pgMar w:top="1340" w:right="340" w:bottom="940" w:left="740" w:header="723" w:footer="749" w:gutter="0"/>
          <w:cols w:space="720"/>
        </w:sectPr>
      </w:pPr>
    </w:p>
    <w:p w14:paraId="546B0368" w14:textId="77777777" w:rsidR="000C60E1" w:rsidRDefault="000C60E1">
      <w:pPr>
        <w:pStyle w:val="BodyText"/>
        <w:rPr>
          <w:b/>
          <w:sz w:val="20"/>
        </w:rPr>
      </w:pPr>
    </w:p>
    <w:p w14:paraId="286E92AF" w14:textId="77777777" w:rsidR="000C60E1" w:rsidRDefault="000C60E1">
      <w:pPr>
        <w:pStyle w:val="BodyText"/>
        <w:rPr>
          <w:b/>
          <w:sz w:val="20"/>
        </w:rPr>
      </w:pPr>
    </w:p>
    <w:p w14:paraId="34FE1E9D" w14:textId="77777777" w:rsidR="000C60E1" w:rsidRDefault="000C60E1">
      <w:pPr>
        <w:pStyle w:val="BodyText"/>
        <w:spacing w:before="5"/>
        <w:rPr>
          <w:b/>
          <w:sz w:val="25"/>
        </w:rPr>
      </w:pPr>
    </w:p>
    <w:p w14:paraId="13E93B1D" w14:textId="77777777" w:rsidR="000C60E1" w:rsidRDefault="00000000">
      <w:pPr>
        <w:pStyle w:val="Heading2"/>
        <w:ind w:left="219"/>
      </w:pPr>
      <w:bookmarkStart w:id="20" w:name="Form_F_–_Staff_Details"/>
      <w:bookmarkStart w:id="21" w:name="_bookmark8"/>
      <w:bookmarkEnd w:id="20"/>
      <w:bookmarkEnd w:id="21"/>
      <w:r>
        <w:rPr>
          <w:u w:val="thick"/>
        </w:rPr>
        <w:t>Form F – Staff Details</w:t>
      </w:r>
    </w:p>
    <w:p w14:paraId="758D8559" w14:textId="77777777" w:rsidR="000C60E1" w:rsidRDefault="000C60E1">
      <w:pPr>
        <w:pStyle w:val="BodyText"/>
        <w:rPr>
          <w:b/>
          <w:sz w:val="20"/>
        </w:rPr>
      </w:pPr>
    </w:p>
    <w:p w14:paraId="5141A1EA" w14:textId="77777777" w:rsidR="000C60E1" w:rsidRDefault="000C60E1">
      <w:pPr>
        <w:pStyle w:val="BodyText"/>
        <w:spacing w:before="10"/>
        <w:rPr>
          <w:b/>
          <w:sz w:val="22"/>
        </w:rPr>
      </w:pPr>
    </w:p>
    <w:p w14:paraId="5DED6E24" w14:textId="77777777" w:rsidR="000C60E1" w:rsidRDefault="00000000">
      <w:pPr>
        <w:ind w:left="219" w:right="363"/>
      </w:pPr>
      <w:r>
        <w:t>If an alternative list exists add details about who has access and where both paper and electronic versions are held. This avoids having to keep more than one listing updated.</w:t>
      </w:r>
    </w:p>
    <w:p w14:paraId="78A736A3" w14:textId="77777777" w:rsidR="000C60E1" w:rsidRDefault="000C60E1">
      <w:pPr>
        <w:pStyle w:val="BodyText"/>
        <w:rPr>
          <w:sz w:val="20"/>
        </w:rPr>
      </w:pPr>
    </w:p>
    <w:p w14:paraId="41E80A12" w14:textId="77777777" w:rsidR="000C60E1" w:rsidRDefault="000C60E1">
      <w:pPr>
        <w:pStyle w:val="BodyText"/>
        <w:spacing w:before="7"/>
        <w:rPr>
          <w:sz w:val="12"/>
        </w:rPr>
      </w:pPr>
    </w:p>
    <w:tbl>
      <w:tblPr>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7"/>
        <w:gridCol w:w="3544"/>
        <w:gridCol w:w="1162"/>
        <w:gridCol w:w="3747"/>
        <w:gridCol w:w="1844"/>
        <w:gridCol w:w="1987"/>
      </w:tblGrid>
      <w:tr w:rsidR="000C60E1" w14:paraId="69F9D0B9" w14:textId="77777777">
        <w:trPr>
          <w:trHeight w:val="373"/>
        </w:trPr>
        <w:tc>
          <w:tcPr>
            <w:tcW w:w="1727" w:type="dxa"/>
            <w:shd w:val="clear" w:color="auto" w:fill="3365FF"/>
          </w:tcPr>
          <w:p w14:paraId="7DD71BF1" w14:textId="77777777" w:rsidR="000C60E1" w:rsidRDefault="00000000">
            <w:pPr>
              <w:pStyle w:val="TableParagraph"/>
              <w:spacing w:before="119" w:line="234" w:lineRule="exact"/>
              <w:ind w:left="107"/>
              <w:rPr>
                <w:b/>
              </w:rPr>
            </w:pPr>
            <w:r>
              <w:rPr>
                <w:b/>
              </w:rPr>
              <w:t>NAME</w:t>
            </w:r>
          </w:p>
        </w:tc>
        <w:tc>
          <w:tcPr>
            <w:tcW w:w="3544" w:type="dxa"/>
            <w:shd w:val="clear" w:color="auto" w:fill="3365FF"/>
          </w:tcPr>
          <w:p w14:paraId="4057F0B9" w14:textId="77777777" w:rsidR="000C60E1" w:rsidRDefault="00000000">
            <w:pPr>
              <w:pStyle w:val="TableParagraph"/>
              <w:spacing w:before="119" w:line="234" w:lineRule="exact"/>
              <w:ind w:left="107"/>
              <w:rPr>
                <w:b/>
              </w:rPr>
            </w:pPr>
            <w:r>
              <w:rPr>
                <w:b/>
              </w:rPr>
              <w:t>POSITION/ROLE</w:t>
            </w:r>
          </w:p>
        </w:tc>
        <w:tc>
          <w:tcPr>
            <w:tcW w:w="1162" w:type="dxa"/>
            <w:shd w:val="clear" w:color="auto" w:fill="3365FF"/>
          </w:tcPr>
          <w:p w14:paraId="08BAD2EF" w14:textId="77777777" w:rsidR="000C60E1" w:rsidRDefault="00000000">
            <w:pPr>
              <w:pStyle w:val="TableParagraph"/>
              <w:spacing w:before="119" w:line="234" w:lineRule="exact"/>
              <w:ind w:left="107"/>
              <w:rPr>
                <w:b/>
              </w:rPr>
            </w:pPr>
            <w:r>
              <w:rPr>
                <w:b/>
              </w:rPr>
              <w:t>KEY</w:t>
            </w:r>
          </w:p>
        </w:tc>
        <w:tc>
          <w:tcPr>
            <w:tcW w:w="3747" w:type="dxa"/>
            <w:shd w:val="clear" w:color="auto" w:fill="3365FF"/>
          </w:tcPr>
          <w:p w14:paraId="023AD99E" w14:textId="77777777" w:rsidR="000C60E1" w:rsidRDefault="00000000">
            <w:pPr>
              <w:pStyle w:val="TableParagraph"/>
              <w:spacing w:before="119" w:line="234" w:lineRule="exact"/>
              <w:ind w:left="106"/>
              <w:rPr>
                <w:b/>
              </w:rPr>
            </w:pPr>
            <w:r>
              <w:rPr>
                <w:b/>
              </w:rPr>
              <w:t>ADDRESS</w:t>
            </w:r>
          </w:p>
        </w:tc>
        <w:tc>
          <w:tcPr>
            <w:tcW w:w="1844" w:type="dxa"/>
            <w:shd w:val="clear" w:color="auto" w:fill="3365FF"/>
          </w:tcPr>
          <w:p w14:paraId="26BB3E1E" w14:textId="77777777" w:rsidR="000C60E1" w:rsidRDefault="00000000">
            <w:pPr>
              <w:pStyle w:val="TableParagraph"/>
              <w:spacing w:before="119" w:line="234" w:lineRule="exact"/>
              <w:ind w:left="106"/>
              <w:rPr>
                <w:b/>
              </w:rPr>
            </w:pPr>
            <w:r>
              <w:rPr>
                <w:b/>
              </w:rPr>
              <w:t>HOME</w:t>
            </w:r>
          </w:p>
        </w:tc>
        <w:tc>
          <w:tcPr>
            <w:tcW w:w="1987" w:type="dxa"/>
            <w:shd w:val="clear" w:color="auto" w:fill="3365FF"/>
          </w:tcPr>
          <w:p w14:paraId="784AD5D2" w14:textId="77777777" w:rsidR="000C60E1" w:rsidRDefault="00000000">
            <w:pPr>
              <w:pStyle w:val="TableParagraph"/>
              <w:spacing w:before="119" w:line="234" w:lineRule="exact"/>
              <w:ind w:left="105"/>
              <w:rPr>
                <w:b/>
              </w:rPr>
            </w:pPr>
            <w:r>
              <w:rPr>
                <w:b/>
              </w:rPr>
              <w:t>MOBILE</w:t>
            </w:r>
          </w:p>
        </w:tc>
      </w:tr>
      <w:tr w:rsidR="000C60E1" w14:paraId="3A8C5F0C" w14:textId="77777777">
        <w:trPr>
          <w:trHeight w:val="645"/>
        </w:trPr>
        <w:tc>
          <w:tcPr>
            <w:tcW w:w="1727" w:type="dxa"/>
          </w:tcPr>
          <w:p w14:paraId="2FC937BA" w14:textId="77777777" w:rsidR="000C60E1" w:rsidRDefault="000C60E1">
            <w:pPr>
              <w:pStyle w:val="TableParagraph"/>
              <w:rPr>
                <w:rFonts w:ascii="Times New Roman"/>
                <w:sz w:val="20"/>
              </w:rPr>
            </w:pPr>
          </w:p>
        </w:tc>
        <w:tc>
          <w:tcPr>
            <w:tcW w:w="3544" w:type="dxa"/>
          </w:tcPr>
          <w:p w14:paraId="556BB156" w14:textId="77777777" w:rsidR="000C60E1" w:rsidRDefault="000C60E1">
            <w:pPr>
              <w:pStyle w:val="TableParagraph"/>
              <w:rPr>
                <w:rFonts w:ascii="Times New Roman"/>
                <w:sz w:val="20"/>
              </w:rPr>
            </w:pPr>
          </w:p>
        </w:tc>
        <w:tc>
          <w:tcPr>
            <w:tcW w:w="1162" w:type="dxa"/>
          </w:tcPr>
          <w:p w14:paraId="1F7F171F" w14:textId="77777777" w:rsidR="000C60E1" w:rsidRDefault="000C60E1">
            <w:pPr>
              <w:pStyle w:val="TableParagraph"/>
              <w:rPr>
                <w:rFonts w:ascii="Times New Roman"/>
                <w:sz w:val="20"/>
              </w:rPr>
            </w:pPr>
          </w:p>
        </w:tc>
        <w:tc>
          <w:tcPr>
            <w:tcW w:w="3747" w:type="dxa"/>
          </w:tcPr>
          <w:p w14:paraId="69A6C2CC" w14:textId="77777777" w:rsidR="000C60E1" w:rsidRDefault="000C60E1">
            <w:pPr>
              <w:pStyle w:val="TableParagraph"/>
              <w:rPr>
                <w:rFonts w:ascii="Times New Roman"/>
                <w:sz w:val="20"/>
              </w:rPr>
            </w:pPr>
          </w:p>
        </w:tc>
        <w:tc>
          <w:tcPr>
            <w:tcW w:w="1844" w:type="dxa"/>
          </w:tcPr>
          <w:p w14:paraId="3D8BF157" w14:textId="77777777" w:rsidR="000C60E1" w:rsidRDefault="000C60E1">
            <w:pPr>
              <w:pStyle w:val="TableParagraph"/>
              <w:rPr>
                <w:rFonts w:ascii="Times New Roman"/>
                <w:sz w:val="20"/>
              </w:rPr>
            </w:pPr>
          </w:p>
        </w:tc>
        <w:tc>
          <w:tcPr>
            <w:tcW w:w="1987" w:type="dxa"/>
          </w:tcPr>
          <w:p w14:paraId="3CB6594B" w14:textId="77777777" w:rsidR="000C60E1" w:rsidRDefault="000C60E1">
            <w:pPr>
              <w:pStyle w:val="TableParagraph"/>
              <w:rPr>
                <w:rFonts w:ascii="Times New Roman"/>
                <w:sz w:val="20"/>
              </w:rPr>
            </w:pPr>
          </w:p>
        </w:tc>
      </w:tr>
      <w:tr w:rsidR="000C60E1" w14:paraId="09284C98" w14:textId="77777777">
        <w:trPr>
          <w:trHeight w:val="645"/>
        </w:trPr>
        <w:tc>
          <w:tcPr>
            <w:tcW w:w="1727" w:type="dxa"/>
          </w:tcPr>
          <w:p w14:paraId="3627302B" w14:textId="77777777" w:rsidR="000C60E1" w:rsidRDefault="000C60E1">
            <w:pPr>
              <w:pStyle w:val="TableParagraph"/>
              <w:rPr>
                <w:rFonts w:ascii="Times New Roman"/>
                <w:sz w:val="20"/>
              </w:rPr>
            </w:pPr>
          </w:p>
        </w:tc>
        <w:tc>
          <w:tcPr>
            <w:tcW w:w="3544" w:type="dxa"/>
          </w:tcPr>
          <w:p w14:paraId="186FAF2D" w14:textId="77777777" w:rsidR="000C60E1" w:rsidRDefault="000C60E1">
            <w:pPr>
              <w:pStyle w:val="TableParagraph"/>
              <w:rPr>
                <w:rFonts w:ascii="Times New Roman"/>
                <w:sz w:val="20"/>
              </w:rPr>
            </w:pPr>
          </w:p>
        </w:tc>
        <w:tc>
          <w:tcPr>
            <w:tcW w:w="1162" w:type="dxa"/>
          </w:tcPr>
          <w:p w14:paraId="0FA004C0" w14:textId="77777777" w:rsidR="000C60E1" w:rsidRDefault="000C60E1">
            <w:pPr>
              <w:pStyle w:val="TableParagraph"/>
              <w:rPr>
                <w:rFonts w:ascii="Times New Roman"/>
                <w:sz w:val="20"/>
              </w:rPr>
            </w:pPr>
          </w:p>
        </w:tc>
        <w:tc>
          <w:tcPr>
            <w:tcW w:w="3747" w:type="dxa"/>
          </w:tcPr>
          <w:p w14:paraId="08E30475" w14:textId="77777777" w:rsidR="000C60E1" w:rsidRDefault="000C60E1">
            <w:pPr>
              <w:pStyle w:val="TableParagraph"/>
              <w:rPr>
                <w:rFonts w:ascii="Times New Roman"/>
                <w:sz w:val="20"/>
              </w:rPr>
            </w:pPr>
          </w:p>
        </w:tc>
        <w:tc>
          <w:tcPr>
            <w:tcW w:w="1844" w:type="dxa"/>
          </w:tcPr>
          <w:p w14:paraId="082EB3A8" w14:textId="77777777" w:rsidR="000C60E1" w:rsidRDefault="000C60E1">
            <w:pPr>
              <w:pStyle w:val="TableParagraph"/>
              <w:rPr>
                <w:rFonts w:ascii="Times New Roman"/>
                <w:sz w:val="20"/>
              </w:rPr>
            </w:pPr>
          </w:p>
        </w:tc>
        <w:tc>
          <w:tcPr>
            <w:tcW w:w="1987" w:type="dxa"/>
          </w:tcPr>
          <w:p w14:paraId="02AEDB86" w14:textId="77777777" w:rsidR="000C60E1" w:rsidRDefault="000C60E1">
            <w:pPr>
              <w:pStyle w:val="TableParagraph"/>
              <w:rPr>
                <w:rFonts w:ascii="Times New Roman"/>
                <w:sz w:val="20"/>
              </w:rPr>
            </w:pPr>
          </w:p>
        </w:tc>
      </w:tr>
      <w:tr w:rsidR="000C60E1" w14:paraId="26E1FA93" w14:textId="77777777">
        <w:trPr>
          <w:trHeight w:val="645"/>
        </w:trPr>
        <w:tc>
          <w:tcPr>
            <w:tcW w:w="1727" w:type="dxa"/>
          </w:tcPr>
          <w:p w14:paraId="6A0F1D70" w14:textId="77777777" w:rsidR="000C60E1" w:rsidRDefault="000C60E1">
            <w:pPr>
              <w:pStyle w:val="TableParagraph"/>
              <w:rPr>
                <w:rFonts w:ascii="Times New Roman"/>
                <w:sz w:val="20"/>
              </w:rPr>
            </w:pPr>
          </w:p>
        </w:tc>
        <w:tc>
          <w:tcPr>
            <w:tcW w:w="3544" w:type="dxa"/>
          </w:tcPr>
          <w:p w14:paraId="60E947B0" w14:textId="77777777" w:rsidR="000C60E1" w:rsidRDefault="000C60E1">
            <w:pPr>
              <w:pStyle w:val="TableParagraph"/>
              <w:rPr>
                <w:rFonts w:ascii="Times New Roman"/>
                <w:sz w:val="20"/>
              </w:rPr>
            </w:pPr>
          </w:p>
        </w:tc>
        <w:tc>
          <w:tcPr>
            <w:tcW w:w="1162" w:type="dxa"/>
          </w:tcPr>
          <w:p w14:paraId="70701F13" w14:textId="77777777" w:rsidR="000C60E1" w:rsidRDefault="000C60E1">
            <w:pPr>
              <w:pStyle w:val="TableParagraph"/>
              <w:rPr>
                <w:rFonts w:ascii="Times New Roman"/>
                <w:sz w:val="20"/>
              </w:rPr>
            </w:pPr>
          </w:p>
        </w:tc>
        <w:tc>
          <w:tcPr>
            <w:tcW w:w="3747" w:type="dxa"/>
          </w:tcPr>
          <w:p w14:paraId="18650A93" w14:textId="77777777" w:rsidR="000C60E1" w:rsidRDefault="000C60E1">
            <w:pPr>
              <w:pStyle w:val="TableParagraph"/>
              <w:rPr>
                <w:rFonts w:ascii="Times New Roman"/>
                <w:sz w:val="20"/>
              </w:rPr>
            </w:pPr>
          </w:p>
        </w:tc>
        <w:tc>
          <w:tcPr>
            <w:tcW w:w="1844" w:type="dxa"/>
          </w:tcPr>
          <w:p w14:paraId="775367D1" w14:textId="77777777" w:rsidR="000C60E1" w:rsidRDefault="000C60E1">
            <w:pPr>
              <w:pStyle w:val="TableParagraph"/>
              <w:rPr>
                <w:rFonts w:ascii="Times New Roman"/>
                <w:sz w:val="20"/>
              </w:rPr>
            </w:pPr>
          </w:p>
        </w:tc>
        <w:tc>
          <w:tcPr>
            <w:tcW w:w="1987" w:type="dxa"/>
          </w:tcPr>
          <w:p w14:paraId="55C2A287" w14:textId="77777777" w:rsidR="000C60E1" w:rsidRDefault="000C60E1">
            <w:pPr>
              <w:pStyle w:val="TableParagraph"/>
              <w:rPr>
                <w:rFonts w:ascii="Times New Roman"/>
                <w:sz w:val="20"/>
              </w:rPr>
            </w:pPr>
          </w:p>
        </w:tc>
      </w:tr>
      <w:tr w:rsidR="000C60E1" w14:paraId="622EE061" w14:textId="77777777">
        <w:trPr>
          <w:trHeight w:val="645"/>
        </w:trPr>
        <w:tc>
          <w:tcPr>
            <w:tcW w:w="1727" w:type="dxa"/>
          </w:tcPr>
          <w:p w14:paraId="46569199" w14:textId="77777777" w:rsidR="000C60E1" w:rsidRDefault="000C60E1">
            <w:pPr>
              <w:pStyle w:val="TableParagraph"/>
              <w:rPr>
                <w:rFonts w:ascii="Times New Roman"/>
                <w:sz w:val="20"/>
              </w:rPr>
            </w:pPr>
          </w:p>
        </w:tc>
        <w:tc>
          <w:tcPr>
            <w:tcW w:w="3544" w:type="dxa"/>
          </w:tcPr>
          <w:p w14:paraId="021C7D44" w14:textId="77777777" w:rsidR="000C60E1" w:rsidRDefault="000C60E1">
            <w:pPr>
              <w:pStyle w:val="TableParagraph"/>
              <w:rPr>
                <w:rFonts w:ascii="Times New Roman"/>
                <w:sz w:val="20"/>
              </w:rPr>
            </w:pPr>
          </w:p>
        </w:tc>
        <w:tc>
          <w:tcPr>
            <w:tcW w:w="1162" w:type="dxa"/>
          </w:tcPr>
          <w:p w14:paraId="19FE55A6" w14:textId="77777777" w:rsidR="000C60E1" w:rsidRDefault="000C60E1">
            <w:pPr>
              <w:pStyle w:val="TableParagraph"/>
              <w:rPr>
                <w:rFonts w:ascii="Times New Roman"/>
                <w:sz w:val="20"/>
              </w:rPr>
            </w:pPr>
          </w:p>
        </w:tc>
        <w:tc>
          <w:tcPr>
            <w:tcW w:w="3747" w:type="dxa"/>
          </w:tcPr>
          <w:p w14:paraId="4D2880C5" w14:textId="77777777" w:rsidR="000C60E1" w:rsidRDefault="000C60E1">
            <w:pPr>
              <w:pStyle w:val="TableParagraph"/>
              <w:rPr>
                <w:rFonts w:ascii="Times New Roman"/>
                <w:sz w:val="20"/>
              </w:rPr>
            </w:pPr>
          </w:p>
        </w:tc>
        <w:tc>
          <w:tcPr>
            <w:tcW w:w="1844" w:type="dxa"/>
          </w:tcPr>
          <w:p w14:paraId="25E0F0A4" w14:textId="77777777" w:rsidR="000C60E1" w:rsidRDefault="000C60E1">
            <w:pPr>
              <w:pStyle w:val="TableParagraph"/>
              <w:rPr>
                <w:rFonts w:ascii="Times New Roman"/>
                <w:sz w:val="20"/>
              </w:rPr>
            </w:pPr>
          </w:p>
        </w:tc>
        <w:tc>
          <w:tcPr>
            <w:tcW w:w="1987" w:type="dxa"/>
          </w:tcPr>
          <w:p w14:paraId="417C8CB5" w14:textId="77777777" w:rsidR="000C60E1" w:rsidRDefault="000C60E1">
            <w:pPr>
              <w:pStyle w:val="TableParagraph"/>
              <w:rPr>
                <w:rFonts w:ascii="Times New Roman"/>
                <w:sz w:val="20"/>
              </w:rPr>
            </w:pPr>
          </w:p>
        </w:tc>
      </w:tr>
      <w:tr w:rsidR="000C60E1" w14:paraId="3882DFCD" w14:textId="77777777">
        <w:trPr>
          <w:trHeight w:val="645"/>
        </w:trPr>
        <w:tc>
          <w:tcPr>
            <w:tcW w:w="1727" w:type="dxa"/>
          </w:tcPr>
          <w:p w14:paraId="3B62E745" w14:textId="77777777" w:rsidR="000C60E1" w:rsidRDefault="000C60E1">
            <w:pPr>
              <w:pStyle w:val="TableParagraph"/>
              <w:rPr>
                <w:rFonts w:ascii="Times New Roman"/>
                <w:sz w:val="20"/>
              </w:rPr>
            </w:pPr>
          </w:p>
        </w:tc>
        <w:tc>
          <w:tcPr>
            <w:tcW w:w="3544" w:type="dxa"/>
          </w:tcPr>
          <w:p w14:paraId="5C4F0979" w14:textId="77777777" w:rsidR="000C60E1" w:rsidRDefault="000C60E1">
            <w:pPr>
              <w:pStyle w:val="TableParagraph"/>
              <w:rPr>
                <w:rFonts w:ascii="Times New Roman"/>
                <w:sz w:val="20"/>
              </w:rPr>
            </w:pPr>
          </w:p>
        </w:tc>
        <w:tc>
          <w:tcPr>
            <w:tcW w:w="1162" w:type="dxa"/>
          </w:tcPr>
          <w:p w14:paraId="5F2B44C4" w14:textId="77777777" w:rsidR="000C60E1" w:rsidRDefault="000C60E1">
            <w:pPr>
              <w:pStyle w:val="TableParagraph"/>
              <w:rPr>
                <w:rFonts w:ascii="Times New Roman"/>
                <w:sz w:val="20"/>
              </w:rPr>
            </w:pPr>
          </w:p>
        </w:tc>
        <w:tc>
          <w:tcPr>
            <w:tcW w:w="3747" w:type="dxa"/>
          </w:tcPr>
          <w:p w14:paraId="19F9FCEE" w14:textId="77777777" w:rsidR="000C60E1" w:rsidRDefault="000C60E1">
            <w:pPr>
              <w:pStyle w:val="TableParagraph"/>
              <w:rPr>
                <w:rFonts w:ascii="Times New Roman"/>
                <w:sz w:val="20"/>
              </w:rPr>
            </w:pPr>
          </w:p>
        </w:tc>
        <w:tc>
          <w:tcPr>
            <w:tcW w:w="1844" w:type="dxa"/>
          </w:tcPr>
          <w:p w14:paraId="2668F541" w14:textId="77777777" w:rsidR="000C60E1" w:rsidRDefault="000C60E1">
            <w:pPr>
              <w:pStyle w:val="TableParagraph"/>
              <w:rPr>
                <w:rFonts w:ascii="Times New Roman"/>
                <w:sz w:val="20"/>
              </w:rPr>
            </w:pPr>
          </w:p>
        </w:tc>
        <w:tc>
          <w:tcPr>
            <w:tcW w:w="1987" w:type="dxa"/>
          </w:tcPr>
          <w:p w14:paraId="23957A55" w14:textId="77777777" w:rsidR="000C60E1" w:rsidRDefault="000C60E1">
            <w:pPr>
              <w:pStyle w:val="TableParagraph"/>
              <w:rPr>
                <w:rFonts w:ascii="Times New Roman"/>
                <w:sz w:val="20"/>
              </w:rPr>
            </w:pPr>
          </w:p>
        </w:tc>
      </w:tr>
      <w:tr w:rsidR="000C60E1" w14:paraId="5234AAA6" w14:textId="77777777">
        <w:trPr>
          <w:trHeight w:val="645"/>
        </w:trPr>
        <w:tc>
          <w:tcPr>
            <w:tcW w:w="1727" w:type="dxa"/>
          </w:tcPr>
          <w:p w14:paraId="0FD09BE9" w14:textId="77777777" w:rsidR="000C60E1" w:rsidRDefault="000C60E1">
            <w:pPr>
              <w:pStyle w:val="TableParagraph"/>
              <w:rPr>
                <w:rFonts w:ascii="Times New Roman"/>
                <w:sz w:val="20"/>
              </w:rPr>
            </w:pPr>
          </w:p>
        </w:tc>
        <w:tc>
          <w:tcPr>
            <w:tcW w:w="3544" w:type="dxa"/>
          </w:tcPr>
          <w:p w14:paraId="50F9E45A" w14:textId="77777777" w:rsidR="000C60E1" w:rsidRDefault="000C60E1">
            <w:pPr>
              <w:pStyle w:val="TableParagraph"/>
              <w:rPr>
                <w:rFonts w:ascii="Times New Roman"/>
                <w:sz w:val="20"/>
              </w:rPr>
            </w:pPr>
          </w:p>
        </w:tc>
        <w:tc>
          <w:tcPr>
            <w:tcW w:w="1162" w:type="dxa"/>
          </w:tcPr>
          <w:p w14:paraId="1DBA3F11" w14:textId="77777777" w:rsidR="000C60E1" w:rsidRDefault="000C60E1">
            <w:pPr>
              <w:pStyle w:val="TableParagraph"/>
              <w:rPr>
                <w:rFonts w:ascii="Times New Roman"/>
                <w:sz w:val="20"/>
              </w:rPr>
            </w:pPr>
          </w:p>
        </w:tc>
        <w:tc>
          <w:tcPr>
            <w:tcW w:w="3747" w:type="dxa"/>
          </w:tcPr>
          <w:p w14:paraId="0D123802" w14:textId="77777777" w:rsidR="000C60E1" w:rsidRDefault="000C60E1">
            <w:pPr>
              <w:pStyle w:val="TableParagraph"/>
              <w:rPr>
                <w:rFonts w:ascii="Times New Roman"/>
                <w:sz w:val="20"/>
              </w:rPr>
            </w:pPr>
          </w:p>
        </w:tc>
        <w:tc>
          <w:tcPr>
            <w:tcW w:w="1844" w:type="dxa"/>
          </w:tcPr>
          <w:p w14:paraId="0EFB6D7C" w14:textId="77777777" w:rsidR="000C60E1" w:rsidRDefault="000C60E1">
            <w:pPr>
              <w:pStyle w:val="TableParagraph"/>
              <w:rPr>
                <w:rFonts w:ascii="Times New Roman"/>
                <w:sz w:val="20"/>
              </w:rPr>
            </w:pPr>
          </w:p>
        </w:tc>
        <w:tc>
          <w:tcPr>
            <w:tcW w:w="1987" w:type="dxa"/>
          </w:tcPr>
          <w:p w14:paraId="5EA3EFD5" w14:textId="77777777" w:rsidR="000C60E1" w:rsidRDefault="000C60E1">
            <w:pPr>
              <w:pStyle w:val="TableParagraph"/>
              <w:rPr>
                <w:rFonts w:ascii="Times New Roman"/>
                <w:sz w:val="20"/>
              </w:rPr>
            </w:pPr>
          </w:p>
        </w:tc>
      </w:tr>
      <w:tr w:rsidR="000C60E1" w14:paraId="084A1D16" w14:textId="77777777">
        <w:trPr>
          <w:trHeight w:val="645"/>
        </w:trPr>
        <w:tc>
          <w:tcPr>
            <w:tcW w:w="1727" w:type="dxa"/>
          </w:tcPr>
          <w:p w14:paraId="49838E33" w14:textId="77777777" w:rsidR="000C60E1" w:rsidRDefault="000C60E1">
            <w:pPr>
              <w:pStyle w:val="TableParagraph"/>
              <w:rPr>
                <w:rFonts w:ascii="Times New Roman"/>
                <w:sz w:val="20"/>
              </w:rPr>
            </w:pPr>
          </w:p>
        </w:tc>
        <w:tc>
          <w:tcPr>
            <w:tcW w:w="3544" w:type="dxa"/>
          </w:tcPr>
          <w:p w14:paraId="56F329F2" w14:textId="77777777" w:rsidR="000C60E1" w:rsidRDefault="000C60E1">
            <w:pPr>
              <w:pStyle w:val="TableParagraph"/>
              <w:rPr>
                <w:rFonts w:ascii="Times New Roman"/>
                <w:sz w:val="20"/>
              </w:rPr>
            </w:pPr>
          </w:p>
        </w:tc>
        <w:tc>
          <w:tcPr>
            <w:tcW w:w="1162" w:type="dxa"/>
          </w:tcPr>
          <w:p w14:paraId="499D0693" w14:textId="77777777" w:rsidR="000C60E1" w:rsidRDefault="000C60E1">
            <w:pPr>
              <w:pStyle w:val="TableParagraph"/>
              <w:rPr>
                <w:rFonts w:ascii="Times New Roman"/>
                <w:sz w:val="20"/>
              </w:rPr>
            </w:pPr>
          </w:p>
        </w:tc>
        <w:tc>
          <w:tcPr>
            <w:tcW w:w="3747" w:type="dxa"/>
          </w:tcPr>
          <w:p w14:paraId="28121131" w14:textId="77777777" w:rsidR="000C60E1" w:rsidRDefault="000C60E1">
            <w:pPr>
              <w:pStyle w:val="TableParagraph"/>
              <w:rPr>
                <w:rFonts w:ascii="Times New Roman"/>
                <w:sz w:val="20"/>
              </w:rPr>
            </w:pPr>
          </w:p>
        </w:tc>
        <w:tc>
          <w:tcPr>
            <w:tcW w:w="1844" w:type="dxa"/>
          </w:tcPr>
          <w:p w14:paraId="582A4BD5" w14:textId="77777777" w:rsidR="000C60E1" w:rsidRDefault="000C60E1">
            <w:pPr>
              <w:pStyle w:val="TableParagraph"/>
              <w:rPr>
                <w:rFonts w:ascii="Times New Roman"/>
                <w:sz w:val="20"/>
              </w:rPr>
            </w:pPr>
          </w:p>
        </w:tc>
        <w:tc>
          <w:tcPr>
            <w:tcW w:w="1987" w:type="dxa"/>
          </w:tcPr>
          <w:p w14:paraId="69AC0BB5" w14:textId="77777777" w:rsidR="000C60E1" w:rsidRDefault="000C60E1">
            <w:pPr>
              <w:pStyle w:val="TableParagraph"/>
              <w:rPr>
                <w:rFonts w:ascii="Times New Roman"/>
                <w:sz w:val="20"/>
              </w:rPr>
            </w:pPr>
          </w:p>
        </w:tc>
      </w:tr>
      <w:tr w:rsidR="000C60E1" w14:paraId="4A8A6F6D" w14:textId="77777777">
        <w:trPr>
          <w:trHeight w:val="643"/>
        </w:trPr>
        <w:tc>
          <w:tcPr>
            <w:tcW w:w="1727" w:type="dxa"/>
          </w:tcPr>
          <w:p w14:paraId="1E4A91E9" w14:textId="77777777" w:rsidR="000C60E1" w:rsidRDefault="000C60E1">
            <w:pPr>
              <w:pStyle w:val="TableParagraph"/>
              <w:rPr>
                <w:rFonts w:ascii="Times New Roman"/>
                <w:sz w:val="20"/>
              </w:rPr>
            </w:pPr>
          </w:p>
        </w:tc>
        <w:tc>
          <w:tcPr>
            <w:tcW w:w="3544" w:type="dxa"/>
          </w:tcPr>
          <w:p w14:paraId="2DCC64F9" w14:textId="77777777" w:rsidR="000C60E1" w:rsidRDefault="000C60E1">
            <w:pPr>
              <w:pStyle w:val="TableParagraph"/>
              <w:rPr>
                <w:rFonts w:ascii="Times New Roman"/>
                <w:sz w:val="20"/>
              </w:rPr>
            </w:pPr>
          </w:p>
        </w:tc>
        <w:tc>
          <w:tcPr>
            <w:tcW w:w="1162" w:type="dxa"/>
          </w:tcPr>
          <w:p w14:paraId="154A6952" w14:textId="77777777" w:rsidR="000C60E1" w:rsidRDefault="000C60E1">
            <w:pPr>
              <w:pStyle w:val="TableParagraph"/>
              <w:rPr>
                <w:rFonts w:ascii="Times New Roman"/>
                <w:sz w:val="20"/>
              </w:rPr>
            </w:pPr>
          </w:p>
        </w:tc>
        <w:tc>
          <w:tcPr>
            <w:tcW w:w="3747" w:type="dxa"/>
          </w:tcPr>
          <w:p w14:paraId="62B71F7E" w14:textId="77777777" w:rsidR="000C60E1" w:rsidRDefault="000C60E1">
            <w:pPr>
              <w:pStyle w:val="TableParagraph"/>
              <w:rPr>
                <w:rFonts w:ascii="Times New Roman"/>
                <w:sz w:val="20"/>
              </w:rPr>
            </w:pPr>
          </w:p>
        </w:tc>
        <w:tc>
          <w:tcPr>
            <w:tcW w:w="1844" w:type="dxa"/>
          </w:tcPr>
          <w:p w14:paraId="26400129" w14:textId="77777777" w:rsidR="000C60E1" w:rsidRDefault="000C60E1">
            <w:pPr>
              <w:pStyle w:val="TableParagraph"/>
              <w:rPr>
                <w:rFonts w:ascii="Times New Roman"/>
                <w:sz w:val="20"/>
              </w:rPr>
            </w:pPr>
          </w:p>
        </w:tc>
        <w:tc>
          <w:tcPr>
            <w:tcW w:w="1987" w:type="dxa"/>
          </w:tcPr>
          <w:p w14:paraId="00795A50" w14:textId="77777777" w:rsidR="000C60E1" w:rsidRDefault="000C60E1">
            <w:pPr>
              <w:pStyle w:val="TableParagraph"/>
              <w:rPr>
                <w:rFonts w:ascii="Times New Roman"/>
                <w:sz w:val="20"/>
              </w:rPr>
            </w:pPr>
          </w:p>
        </w:tc>
      </w:tr>
    </w:tbl>
    <w:p w14:paraId="3BE18390" w14:textId="77777777" w:rsidR="000C60E1" w:rsidRDefault="000C60E1">
      <w:pPr>
        <w:rPr>
          <w:rFonts w:ascii="Times New Roman"/>
          <w:sz w:val="20"/>
        </w:rPr>
        <w:sectPr w:rsidR="000C60E1">
          <w:headerReference w:type="default" r:id="rId11"/>
          <w:footerReference w:type="default" r:id="rId12"/>
          <w:pgSz w:w="16840" w:h="11900" w:orient="landscape"/>
          <w:pgMar w:top="1180" w:right="1100" w:bottom="940" w:left="1220" w:header="723" w:footer="741" w:gutter="0"/>
          <w:cols w:space="720"/>
        </w:sectPr>
      </w:pPr>
    </w:p>
    <w:p w14:paraId="5580FDE2" w14:textId="77777777" w:rsidR="000C60E1" w:rsidRDefault="000C60E1">
      <w:pPr>
        <w:pStyle w:val="BodyText"/>
        <w:rPr>
          <w:sz w:val="20"/>
        </w:rPr>
      </w:pPr>
    </w:p>
    <w:p w14:paraId="5098A762" w14:textId="77777777" w:rsidR="000C60E1" w:rsidRDefault="000C60E1">
      <w:pPr>
        <w:pStyle w:val="BodyText"/>
        <w:rPr>
          <w:sz w:val="20"/>
        </w:rPr>
      </w:pPr>
    </w:p>
    <w:p w14:paraId="0B5A441B" w14:textId="77777777" w:rsidR="000C60E1" w:rsidRDefault="000C60E1">
      <w:pPr>
        <w:pStyle w:val="BodyText"/>
        <w:rPr>
          <w:sz w:val="20"/>
        </w:rPr>
      </w:pPr>
    </w:p>
    <w:p w14:paraId="20F369B2" w14:textId="77777777" w:rsidR="000C60E1" w:rsidRDefault="000C60E1">
      <w:pPr>
        <w:pStyle w:val="BodyText"/>
        <w:spacing w:before="10"/>
        <w:rPr>
          <w:sz w:val="17"/>
        </w:rPr>
      </w:pPr>
    </w:p>
    <w:p w14:paraId="352A99BF" w14:textId="77777777" w:rsidR="000C60E1" w:rsidRDefault="00000000">
      <w:pPr>
        <w:pStyle w:val="Heading2"/>
        <w:ind w:left="219"/>
      </w:pPr>
      <w:bookmarkStart w:id="22" w:name="Form_G_–_Key_Contacts"/>
      <w:bookmarkStart w:id="23" w:name="_bookmark9"/>
      <w:bookmarkEnd w:id="22"/>
      <w:bookmarkEnd w:id="23"/>
      <w:r>
        <w:rPr>
          <w:u w:val="thick"/>
        </w:rPr>
        <w:t>Form G – Key Contacts</w:t>
      </w:r>
    </w:p>
    <w:p w14:paraId="3E590430" w14:textId="77777777" w:rsidR="000C60E1" w:rsidRDefault="000C60E1">
      <w:pPr>
        <w:pStyle w:val="BodyText"/>
        <w:rPr>
          <w:b/>
          <w:sz w:val="20"/>
        </w:rPr>
      </w:pPr>
    </w:p>
    <w:p w14:paraId="78026A12" w14:textId="77777777" w:rsidR="000C60E1" w:rsidRDefault="000C60E1">
      <w:pPr>
        <w:pStyle w:val="BodyText"/>
        <w:spacing w:before="10"/>
        <w:rPr>
          <w:b/>
          <w:sz w:val="22"/>
        </w:rPr>
      </w:pPr>
    </w:p>
    <w:p w14:paraId="0FAC1D11" w14:textId="77777777" w:rsidR="000C60E1" w:rsidRDefault="00000000">
      <w:pPr>
        <w:ind w:left="219" w:right="363"/>
      </w:pPr>
      <w:r>
        <w:t>If an alternative list exists add details about who has access and where both paper and electronic versions are held. This avoids having to keep more than one listing updated.</w:t>
      </w:r>
    </w:p>
    <w:p w14:paraId="58E3D7A3" w14:textId="77777777" w:rsidR="000C60E1" w:rsidRDefault="000C60E1">
      <w:pPr>
        <w:pStyle w:val="BodyText"/>
        <w:rPr>
          <w:sz w:val="20"/>
        </w:rPr>
      </w:pPr>
    </w:p>
    <w:p w14:paraId="37D4667A" w14:textId="77777777" w:rsidR="000C60E1" w:rsidRDefault="000C60E1">
      <w:pPr>
        <w:pStyle w:val="BodyText"/>
        <w:spacing w:before="8"/>
        <w:rPr>
          <w:sz w:val="12"/>
        </w:rPr>
      </w:pPr>
    </w:p>
    <w:tbl>
      <w:tblPr>
        <w:tblW w:w="0" w:type="auto"/>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82"/>
        <w:gridCol w:w="2268"/>
        <w:gridCol w:w="5388"/>
        <w:gridCol w:w="1842"/>
        <w:gridCol w:w="2023"/>
      </w:tblGrid>
      <w:tr w:rsidR="000C60E1" w14:paraId="264A44BA" w14:textId="77777777">
        <w:trPr>
          <w:trHeight w:val="372"/>
        </w:trPr>
        <w:tc>
          <w:tcPr>
            <w:tcW w:w="2382" w:type="dxa"/>
            <w:shd w:val="clear" w:color="auto" w:fill="3365FF"/>
          </w:tcPr>
          <w:p w14:paraId="6A6C1D20" w14:textId="77777777" w:rsidR="000C60E1" w:rsidRDefault="00000000">
            <w:pPr>
              <w:pStyle w:val="TableParagraph"/>
              <w:spacing w:before="119" w:line="233" w:lineRule="exact"/>
              <w:ind w:left="107"/>
              <w:rPr>
                <w:b/>
              </w:rPr>
            </w:pPr>
            <w:r>
              <w:rPr>
                <w:b/>
              </w:rPr>
              <w:t>NAME</w:t>
            </w:r>
          </w:p>
        </w:tc>
        <w:tc>
          <w:tcPr>
            <w:tcW w:w="2268" w:type="dxa"/>
            <w:shd w:val="clear" w:color="auto" w:fill="3365FF"/>
          </w:tcPr>
          <w:p w14:paraId="50A6476A" w14:textId="77777777" w:rsidR="000C60E1" w:rsidRDefault="00000000">
            <w:pPr>
              <w:pStyle w:val="TableParagraph"/>
              <w:spacing w:before="119" w:line="233" w:lineRule="exact"/>
              <w:ind w:left="107"/>
              <w:rPr>
                <w:b/>
              </w:rPr>
            </w:pPr>
            <w:r>
              <w:rPr>
                <w:b/>
              </w:rPr>
              <w:t>POSITION/ROLE</w:t>
            </w:r>
          </w:p>
        </w:tc>
        <w:tc>
          <w:tcPr>
            <w:tcW w:w="5388" w:type="dxa"/>
            <w:shd w:val="clear" w:color="auto" w:fill="3365FF"/>
          </w:tcPr>
          <w:p w14:paraId="160E91D7" w14:textId="77777777" w:rsidR="000C60E1" w:rsidRDefault="00000000">
            <w:pPr>
              <w:pStyle w:val="TableParagraph"/>
              <w:spacing w:before="119" w:line="233" w:lineRule="exact"/>
              <w:ind w:left="107"/>
              <w:rPr>
                <w:b/>
              </w:rPr>
            </w:pPr>
            <w:r>
              <w:rPr>
                <w:b/>
              </w:rPr>
              <w:t>E-MAIL ADDRESS &amp; OR BUSINESS PHONE</w:t>
            </w:r>
          </w:p>
        </w:tc>
        <w:tc>
          <w:tcPr>
            <w:tcW w:w="1842" w:type="dxa"/>
            <w:shd w:val="clear" w:color="auto" w:fill="3365FF"/>
          </w:tcPr>
          <w:p w14:paraId="47FDA0E6" w14:textId="77777777" w:rsidR="000C60E1" w:rsidRDefault="00000000">
            <w:pPr>
              <w:pStyle w:val="TableParagraph"/>
              <w:spacing w:before="119" w:line="233" w:lineRule="exact"/>
              <w:ind w:left="107"/>
              <w:rPr>
                <w:b/>
              </w:rPr>
            </w:pPr>
            <w:r>
              <w:rPr>
                <w:b/>
              </w:rPr>
              <w:t>HOME</w:t>
            </w:r>
          </w:p>
        </w:tc>
        <w:tc>
          <w:tcPr>
            <w:tcW w:w="2023" w:type="dxa"/>
            <w:shd w:val="clear" w:color="auto" w:fill="3365FF"/>
          </w:tcPr>
          <w:p w14:paraId="68126F72" w14:textId="77777777" w:rsidR="000C60E1" w:rsidRDefault="00000000">
            <w:pPr>
              <w:pStyle w:val="TableParagraph"/>
              <w:spacing w:before="119" w:line="233" w:lineRule="exact"/>
              <w:ind w:left="107"/>
              <w:rPr>
                <w:b/>
              </w:rPr>
            </w:pPr>
            <w:r>
              <w:rPr>
                <w:b/>
              </w:rPr>
              <w:t>MOBILE</w:t>
            </w:r>
          </w:p>
        </w:tc>
      </w:tr>
      <w:tr w:rsidR="000C60E1" w14:paraId="545A15B0" w14:textId="77777777">
        <w:trPr>
          <w:trHeight w:val="645"/>
        </w:trPr>
        <w:tc>
          <w:tcPr>
            <w:tcW w:w="2382" w:type="dxa"/>
          </w:tcPr>
          <w:p w14:paraId="0A3B6505" w14:textId="77777777" w:rsidR="000C60E1" w:rsidRDefault="000C60E1">
            <w:pPr>
              <w:pStyle w:val="TableParagraph"/>
              <w:rPr>
                <w:rFonts w:ascii="Times New Roman"/>
                <w:sz w:val="20"/>
              </w:rPr>
            </w:pPr>
          </w:p>
        </w:tc>
        <w:tc>
          <w:tcPr>
            <w:tcW w:w="2268" w:type="dxa"/>
          </w:tcPr>
          <w:p w14:paraId="239F354E" w14:textId="77777777" w:rsidR="000C60E1" w:rsidRDefault="000C60E1">
            <w:pPr>
              <w:pStyle w:val="TableParagraph"/>
              <w:rPr>
                <w:rFonts w:ascii="Times New Roman"/>
                <w:sz w:val="20"/>
              </w:rPr>
            </w:pPr>
          </w:p>
        </w:tc>
        <w:tc>
          <w:tcPr>
            <w:tcW w:w="5388" w:type="dxa"/>
          </w:tcPr>
          <w:p w14:paraId="2DCCA590" w14:textId="77777777" w:rsidR="000C60E1" w:rsidRDefault="000C60E1">
            <w:pPr>
              <w:pStyle w:val="TableParagraph"/>
              <w:rPr>
                <w:rFonts w:ascii="Times New Roman"/>
                <w:sz w:val="20"/>
              </w:rPr>
            </w:pPr>
          </w:p>
        </w:tc>
        <w:tc>
          <w:tcPr>
            <w:tcW w:w="1842" w:type="dxa"/>
          </w:tcPr>
          <w:p w14:paraId="1EF84FF2" w14:textId="77777777" w:rsidR="000C60E1" w:rsidRDefault="000C60E1">
            <w:pPr>
              <w:pStyle w:val="TableParagraph"/>
              <w:rPr>
                <w:rFonts w:ascii="Times New Roman"/>
                <w:sz w:val="20"/>
              </w:rPr>
            </w:pPr>
          </w:p>
        </w:tc>
        <w:tc>
          <w:tcPr>
            <w:tcW w:w="2023" w:type="dxa"/>
          </w:tcPr>
          <w:p w14:paraId="371FA718" w14:textId="77777777" w:rsidR="000C60E1" w:rsidRDefault="000C60E1">
            <w:pPr>
              <w:pStyle w:val="TableParagraph"/>
              <w:rPr>
                <w:rFonts w:ascii="Times New Roman"/>
                <w:sz w:val="20"/>
              </w:rPr>
            </w:pPr>
          </w:p>
        </w:tc>
      </w:tr>
      <w:tr w:rsidR="000C60E1" w14:paraId="746C4AFD" w14:textId="77777777">
        <w:trPr>
          <w:trHeight w:val="645"/>
        </w:trPr>
        <w:tc>
          <w:tcPr>
            <w:tcW w:w="2382" w:type="dxa"/>
          </w:tcPr>
          <w:p w14:paraId="1EFEF634" w14:textId="77777777" w:rsidR="000C60E1" w:rsidRDefault="000C60E1">
            <w:pPr>
              <w:pStyle w:val="TableParagraph"/>
              <w:rPr>
                <w:rFonts w:ascii="Times New Roman"/>
                <w:sz w:val="20"/>
              </w:rPr>
            </w:pPr>
          </w:p>
        </w:tc>
        <w:tc>
          <w:tcPr>
            <w:tcW w:w="2268" w:type="dxa"/>
          </w:tcPr>
          <w:p w14:paraId="3637E6A2" w14:textId="77777777" w:rsidR="000C60E1" w:rsidRDefault="000C60E1">
            <w:pPr>
              <w:pStyle w:val="TableParagraph"/>
              <w:rPr>
                <w:rFonts w:ascii="Times New Roman"/>
                <w:sz w:val="20"/>
              </w:rPr>
            </w:pPr>
          </w:p>
        </w:tc>
        <w:tc>
          <w:tcPr>
            <w:tcW w:w="5388" w:type="dxa"/>
          </w:tcPr>
          <w:p w14:paraId="1997A21B" w14:textId="77777777" w:rsidR="000C60E1" w:rsidRDefault="000C60E1">
            <w:pPr>
              <w:pStyle w:val="TableParagraph"/>
              <w:rPr>
                <w:rFonts w:ascii="Times New Roman"/>
                <w:sz w:val="20"/>
              </w:rPr>
            </w:pPr>
          </w:p>
        </w:tc>
        <w:tc>
          <w:tcPr>
            <w:tcW w:w="1842" w:type="dxa"/>
          </w:tcPr>
          <w:p w14:paraId="6932A3B2" w14:textId="77777777" w:rsidR="000C60E1" w:rsidRDefault="000C60E1">
            <w:pPr>
              <w:pStyle w:val="TableParagraph"/>
              <w:rPr>
                <w:rFonts w:ascii="Times New Roman"/>
                <w:sz w:val="20"/>
              </w:rPr>
            </w:pPr>
          </w:p>
        </w:tc>
        <w:tc>
          <w:tcPr>
            <w:tcW w:w="2023" w:type="dxa"/>
          </w:tcPr>
          <w:p w14:paraId="56BEE537" w14:textId="77777777" w:rsidR="000C60E1" w:rsidRDefault="000C60E1">
            <w:pPr>
              <w:pStyle w:val="TableParagraph"/>
              <w:rPr>
                <w:rFonts w:ascii="Times New Roman"/>
                <w:sz w:val="20"/>
              </w:rPr>
            </w:pPr>
          </w:p>
        </w:tc>
      </w:tr>
      <w:tr w:rsidR="000C60E1" w14:paraId="2DF7708C" w14:textId="77777777">
        <w:trPr>
          <w:trHeight w:val="645"/>
        </w:trPr>
        <w:tc>
          <w:tcPr>
            <w:tcW w:w="2382" w:type="dxa"/>
          </w:tcPr>
          <w:p w14:paraId="7985CE35" w14:textId="77777777" w:rsidR="000C60E1" w:rsidRDefault="000C60E1">
            <w:pPr>
              <w:pStyle w:val="TableParagraph"/>
              <w:rPr>
                <w:rFonts w:ascii="Times New Roman"/>
                <w:sz w:val="20"/>
              </w:rPr>
            </w:pPr>
          </w:p>
        </w:tc>
        <w:tc>
          <w:tcPr>
            <w:tcW w:w="2268" w:type="dxa"/>
          </w:tcPr>
          <w:p w14:paraId="1D44C2AA" w14:textId="77777777" w:rsidR="000C60E1" w:rsidRDefault="000C60E1">
            <w:pPr>
              <w:pStyle w:val="TableParagraph"/>
              <w:rPr>
                <w:rFonts w:ascii="Times New Roman"/>
                <w:sz w:val="20"/>
              </w:rPr>
            </w:pPr>
          </w:p>
        </w:tc>
        <w:tc>
          <w:tcPr>
            <w:tcW w:w="5388" w:type="dxa"/>
          </w:tcPr>
          <w:p w14:paraId="71ECAD86" w14:textId="77777777" w:rsidR="000C60E1" w:rsidRDefault="000C60E1">
            <w:pPr>
              <w:pStyle w:val="TableParagraph"/>
              <w:rPr>
                <w:rFonts w:ascii="Times New Roman"/>
                <w:sz w:val="20"/>
              </w:rPr>
            </w:pPr>
          </w:p>
        </w:tc>
        <w:tc>
          <w:tcPr>
            <w:tcW w:w="1842" w:type="dxa"/>
          </w:tcPr>
          <w:p w14:paraId="1FC9EF9C" w14:textId="77777777" w:rsidR="000C60E1" w:rsidRDefault="000C60E1">
            <w:pPr>
              <w:pStyle w:val="TableParagraph"/>
              <w:rPr>
                <w:rFonts w:ascii="Times New Roman"/>
                <w:sz w:val="20"/>
              </w:rPr>
            </w:pPr>
          </w:p>
        </w:tc>
        <w:tc>
          <w:tcPr>
            <w:tcW w:w="2023" w:type="dxa"/>
          </w:tcPr>
          <w:p w14:paraId="20F9E5F3" w14:textId="77777777" w:rsidR="000C60E1" w:rsidRDefault="000C60E1">
            <w:pPr>
              <w:pStyle w:val="TableParagraph"/>
              <w:rPr>
                <w:rFonts w:ascii="Times New Roman"/>
                <w:sz w:val="20"/>
              </w:rPr>
            </w:pPr>
          </w:p>
        </w:tc>
      </w:tr>
      <w:tr w:rsidR="000C60E1" w14:paraId="24CA0EC1" w14:textId="77777777">
        <w:trPr>
          <w:trHeight w:val="645"/>
        </w:trPr>
        <w:tc>
          <w:tcPr>
            <w:tcW w:w="2382" w:type="dxa"/>
          </w:tcPr>
          <w:p w14:paraId="08A57976" w14:textId="77777777" w:rsidR="000C60E1" w:rsidRDefault="000C60E1">
            <w:pPr>
              <w:pStyle w:val="TableParagraph"/>
              <w:rPr>
                <w:rFonts w:ascii="Times New Roman"/>
                <w:sz w:val="20"/>
              </w:rPr>
            </w:pPr>
          </w:p>
        </w:tc>
        <w:tc>
          <w:tcPr>
            <w:tcW w:w="2268" w:type="dxa"/>
          </w:tcPr>
          <w:p w14:paraId="4F316C19" w14:textId="77777777" w:rsidR="000C60E1" w:rsidRDefault="000C60E1">
            <w:pPr>
              <w:pStyle w:val="TableParagraph"/>
              <w:rPr>
                <w:rFonts w:ascii="Times New Roman"/>
                <w:sz w:val="20"/>
              </w:rPr>
            </w:pPr>
          </w:p>
        </w:tc>
        <w:tc>
          <w:tcPr>
            <w:tcW w:w="5388" w:type="dxa"/>
          </w:tcPr>
          <w:p w14:paraId="360CD8D1" w14:textId="77777777" w:rsidR="000C60E1" w:rsidRDefault="000C60E1">
            <w:pPr>
              <w:pStyle w:val="TableParagraph"/>
              <w:rPr>
                <w:rFonts w:ascii="Times New Roman"/>
                <w:sz w:val="20"/>
              </w:rPr>
            </w:pPr>
          </w:p>
        </w:tc>
        <w:tc>
          <w:tcPr>
            <w:tcW w:w="1842" w:type="dxa"/>
          </w:tcPr>
          <w:p w14:paraId="25E6ACAF" w14:textId="77777777" w:rsidR="000C60E1" w:rsidRDefault="000C60E1">
            <w:pPr>
              <w:pStyle w:val="TableParagraph"/>
              <w:rPr>
                <w:rFonts w:ascii="Times New Roman"/>
                <w:sz w:val="20"/>
              </w:rPr>
            </w:pPr>
          </w:p>
        </w:tc>
        <w:tc>
          <w:tcPr>
            <w:tcW w:w="2023" w:type="dxa"/>
          </w:tcPr>
          <w:p w14:paraId="1D7B787D" w14:textId="77777777" w:rsidR="000C60E1" w:rsidRDefault="000C60E1">
            <w:pPr>
              <w:pStyle w:val="TableParagraph"/>
              <w:rPr>
                <w:rFonts w:ascii="Times New Roman"/>
                <w:sz w:val="20"/>
              </w:rPr>
            </w:pPr>
          </w:p>
        </w:tc>
      </w:tr>
      <w:tr w:rsidR="000C60E1" w14:paraId="63309509" w14:textId="77777777">
        <w:trPr>
          <w:trHeight w:val="645"/>
        </w:trPr>
        <w:tc>
          <w:tcPr>
            <w:tcW w:w="2382" w:type="dxa"/>
          </w:tcPr>
          <w:p w14:paraId="76A4D68E" w14:textId="77777777" w:rsidR="000C60E1" w:rsidRDefault="000C60E1">
            <w:pPr>
              <w:pStyle w:val="TableParagraph"/>
              <w:rPr>
                <w:rFonts w:ascii="Times New Roman"/>
                <w:sz w:val="20"/>
              </w:rPr>
            </w:pPr>
          </w:p>
        </w:tc>
        <w:tc>
          <w:tcPr>
            <w:tcW w:w="2268" w:type="dxa"/>
          </w:tcPr>
          <w:p w14:paraId="2CC7FAA0" w14:textId="77777777" w:rsidR="000C60E1" w:rsidRDefault="000C60E1">
            <w:pPr>
              <w:pStyle w:val="TableParagraph"/>
              <w:rPr>
                <w:rFonts w:ascii="Times New Roman"/>
                <w:sz w:val="20"/>
              </w:rPr>
            </w:pPr>
          </w:p>
        </w:tc>
        <w:tc>
          <w:tcPr>
            <w:tcW w:w="5388" w:type="dxa"/>
          </w:tcPr>
          <w:p w14:paraId="0EE69B7A" w14:textId="77777777" w:rsidR="000C60E1" w:rsidRDefault="000C60E1">
            <w:pPr>
              <w:pStyle w:val="TableParagraph"/>
              <w:rPr>
                <w:rFonts w:ascii="Times New Roman"/>
                <w:sz w:val="20"/>
              </w:rPr>
            </w:pPr>
          </w:p>
        </w:tc>
        <w:tc>
          <w:tcPr>
            <w:tcW w:w="1842" w:type="dxa"/>
          </w:tcPr>
          <w:p w14:paraId="3FE75882" w14:textId="77777777" w:rsidR="000C60E1" w:rsidRDefault="000C60E1">
            <w:pPr>
              <w:pStyle w:val="TableParagraph"/>
              <w:rPr>
                <w:rFonts w:ascii="Times New Roman"/>
                <w:sz w:val="20"/>
              </w:rPr>
            </w:pPr>
          </w:p>
        </w:tc>
        <w:tc>
          <w:tcPr>
            <w:tcW w:w="2023" w:type="dxa"/>
          </w:tcPr>
          <w:p w14:paraId="293B4E1E" w14:textId="77777777" w:rsidR="000C60E1" w:rsidRDefault="000C60E1">
            <w:pPr>
              <w:pStyle w:val="TableParagraph"/>
              <w:rPr>
                <w:rFonts w:ascii="Times New Roman"/>
                <w:sz w:val="20"/>
              </w:rPr>
            </w:pPr>
          </w:p>
        </w:tc>
      </w:tr>
      <w:tr w:rsidR="000C60E1" w14:paraId="53379D9D" w14:textId="77777777">
        <w:trPr>
          <w:trHeight w:val="643"/>
        </w:trPr>
        <w:tc>
          <w:tcPr>
            <w:tcW w:w="2382" w:type="dxa"/>
          </w:tcPr>
          <w:p w14:paraId="59D266B1" w14:textId="77777777" w:rsidR="000C60E1" w:rsidRDefault="000C60E1">
            <w:pPr>
              <w:pStyle w:val="TableParagraph"/>
              <w:rPr>
                <w:rFonts w:ascii="Times New Roman"/>
                <w:sz w:val="20"/>
              </w:rPr>
            </w:pPr>
          </w:p>
        </w:tc>
        <w:tc>
          <w:tcPr>
            <w:tcW w:w="2268" w:type="dxa"/>
          </w:tcPr>
          <w:p w14:paraId="77BA67C5" w14:textId="77777777" w:rsidR="000C60E1" w:rsidRDefault="000C60E1">
            <w:pPr>
              <w:pStyle w:val="TableParagraph"/>
              <w:rPr>
                <w:rFonts w:ascii="Times New Roman"/>
                <w:sz w:val="20"/>
              </w:rPr>
            </w:pPr>
          </w:p>
        </w:tc>
        <w:tc>
          <w:tcPr>
            <w:tcW w:w="5388" w:type="dxa"/>
          </w:tcPr>
          <w:p w14:paraId="452BD7BE" w14:textId="77777777" w:rsidR="000C60E1" w:rsidRDefault="000C60E1">
            <w:pPr>
              <w:pStyle w:val="TableParagraph"/>
              <w:rPr>
                <w:rFonts w:ascii="Times New Roman"/>
                <w:sz w:val="20"/>
              </w:rPr>
            </w:pPr>
          </w:p>
        </w:tc>
        <w:tc>
          <w:tcPr>
            <w:tcW w:w="1842" w:type="dxa"/>
          </w:tcPr>
          <w:p w14:paraId="3E007282" w14:textId="77777777" w:rsidR="000C60E1" w:rsidRDefault="000C60E1">
            <w:pPr>
              <w:pStyle w:val="TableParagraph"/>
              <w:rPr>
                <w:rFonts w:ascii="Times New Roman"/>
                <w:sz w:val="20"/>
              </w:rPr>
            </w:pPr>
          </w:p>
        </w:tc>
        <w:tc>
          <w:tcPr>
            <w:tcW w:w="2023" w:type="dxa"/>
          </w:tcPr>
          <w:p w14:paraId="3235C0F1" w14:textId="77777777" w:rsidR="000C60E1" w:rsidRDefault="000C60E1">
            <w:pPr>
              <w:pStyle w:val="TableParagraph"/>
              <w:rPr>
                <w:rFonts w:ascii="Times New Roman"/>
                <w:sz w:val="20"/>
              </w:rPr>
            </w:pPr>
          </w:p>
        </w:tc>
      </w:tr>
    </w:tbl>
    <w:p w14:paraId="17A6757E" w14:textId="77777777" w:rsidR="000C60E1" w:rsidRDefault="000C60E1">
      <w:pPr>
        <w:rPr>
          <w:rFonts w:ascii="Times New Roman"/>
          <w:sz w:val="20"/>
        </w:rPr>
        <w:sectPr w:rsidR="000C60E1">
          <w:pgSz w:w="16840" w:h="11900" w:orient="landscape"/>
          <w:pgMar w:top="1180" w:right="1100" w:bottom="940" w:left="1220" w:header="723" w:footer="741" w:gutter="0"/>
          <w:cols w:space="720"/>
        </w:sectPr>
      </w:pPr>
    </w:p>
    <w:p w14:paraId="67F61400" w14:textId="77777777" w:rsidR="000C60E1" w:rsidRDefault="000C60E1">
      <w:pPr>
        <w:pStyle w:val="BodyText"/>
        <w:rPr>
          <w:sz w:val="20"/>
        </w:rPr>
      </w:pPr>
    </w:p>
    <w:p w14:paraId="666A2ACD" w14:textId="77777777" w:rsidR="000C60E1" w:rsidRDefault="000C60E1">
      <w:pPr>
        <w:pStyle w:val="BodyText"/>
        <w:spacing w:before="6"/>
        <w:rPr>
          <w:sz w:val="25"/>
        </w:rPr>
      </w:pPr>
    </w:p>
    <w:p w14:paraId="11F8DC68" w14:textId="77777777" w:rsidR="000C60E1" w:rsidRDefault="00000000">
      <w:pPr>
        <w:pStyle w:val="Heading2"/>
        <w:ind w:left="219"/>
      </w:pPr>
      <w:bookmarkStart w:id="24" w:name="Form_H_–_Plan_Summary"/>
      <w:bookmarkStart w:id="25" w:name="_bookmark10"/>
      <w:bookmarkEnd w:id="24"/>
      <w:bookmarkEnd w:id="25"/>
      <w:r>
        <w:rPr>
          <w:u w:val="thick"/>
        </w:rPr>
        <w:t>Form H – Plan Summary</w:t>
      </w:r>
    </w:p>
    <w:p w14:paraId="132C44C5" w14:textId="77777777" w:rsidR="000C60E1" w:rsidRDefault="000C60E1">
      <w:pPr>
        <w:pStyle w:val="BodyText"/>
        <w:spacing w:before="1"/>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6"/>
        <w:gridCol w:w="4110"/>
        <w:gridCol w:w="4253"/>
        <w:gridCol w:w="3685"/>
      </w:tblGrid>
      <w:tr w:rsidR="000C60E1" w14:paraId="13F1D4BE" w14:textId="77777777">
        <w:trPr>
          <w:trHeight w:val="230"/>
        </w:trPr>
        <w:tc>
          <w:tcPr>
            <w:tcW w:w="2236" w:type="dxa"/>
            <w:shd w:val="clear" w:color="auto" w:fill="3365FF"/>
          </w:tcPr>
          <w:p w14:paraId="2456FBE1" w14:textId="77777777" w:rsidR="000C60E1" w:rsidRDefault="00000000">
            <w:pPr>
              <w:pStyle w:val="TableParagraph"/>
              <w:spacing w:line="210" w:lineRule="exact"/>
              <w:ind w:left="107"/>
              <w:rPr>
                <w:b/>
                <w:sz w:val="20"/>
              </w:rPr>
            </w:pPr>
            <w:r>
              <w:rPr>
                <w:b/>
                <w:sz w:val="20"/>
              </w:rPr>
              <w:t>Identified Risk</w:t>
            </w:r>
          </w:p>
        </w:tc>
        <w:tc>
          <w:tcPr>
            <w:tcW w:w="4110" w:type="dxa"/>
            <w:shd w:val="clear" w:color="auto" w:fill="3365FF"/>
          </w:tcPr>
          <w:p w14:paraId="3809B710" w14:textId="77777777" w:rsidR="000C60E1" w:rsidRDefault="00000000">
            <w:pPr>
              <w:pStyle w:val="TableParagraph"/>
              <w:spacing w:line="210" w:lineRule="exact"/>
              <w:ind w:left="107"/>
              <w:rPr>
                <w:b/>
                <w:sz w:val="20"/>
              </w:rPr>
            </w:pPr>
            <w:r>
              <w:rPr>
                <w:b/>
                <w:sz w:val="20"/>
              </w:rPr>
              <w:t>Recovery Option</w:t>
            </w:r>
          </w:p>
        </w:tc>
        <w:tc>
          <w:tcPr>
            <w:tcW w:w="4253" w:type="dxa"/>
            <w:shd w:val="clear" w:color="auto" w:fill="3365FF"/>
          </w:tcPr>
          <w:p w14:paraId="67C0AFDC" w14:textId="77777777" w:rsidR="000C60E1" w:rsidRDefault="00000000">
            <w:pPr>
              <w:pStyle w:val="TableParagraph"/>
              <w:spacing w:line="210" w:lineRule="exact"/>
              <w:ind w:left="179"/>
              <w:rPr>
                <w:b/>
                <w:sz w:val="20"/>
              </w:rPr>
            </w:pPr>
            <w:r>
              <w:rPr>
                <w:b/>
                <w:sz w:val="20"/>
              </w:rPr>
              <w:t>Evaluation Criteria</w:t>
            </w:r>
          </w:p>
        </w:tc>
        <w:tc>
          <w:tcPr>
            <w:tcW w:w="3685" w:type="dxa"/>
            <w:shd w:val="clear" w:color="auto" w:fill="3365FF"/>
          </w:tcPr>
          <w:p w14:paraId="66277CF6" w14:textId="77777777" w:rsidR="000C60E1" w:rsidRDefault="00000000">
            <w:pPr>
              <w:pStyle w:val="TableParagraph"/>
              <w:spacing w:line="210" w:lineRule="exact"/>
              <w:ind w:left="179"/>
              <w:rPr>
                <w:b/>
                <w:sz w:val="20"/>
              </w:rPr>
            </w:pPr>
            <w:r>
              <w:rPr>
                <w:b/>
                <w:sz w:val="20"/>
              </w:rPr>
              <w:t>Possible Further Action</w:t>
            </w:r>
          </w:p>
        </w:tc>
      </w:tr>
      <w:tr w:rsidR="000C60E1" w14:paraId="300D80FF" w14:textId="77777777">
        <w:trPr>
          <w:trHeight w:val="1150"/>
        </w:trPr>
        <w:tc>
          <w:tcPr>
            <w:tcW w:w="2236" w:type="dxa"/>
          </w:tcPr>
          <w:p w14:paraId="3F7B3BAA" w14:textId="77777777" w:rsidR="000C60E1" w:rsidRDefault="00000000">
            <w:pPr>
              <w:pStyle w:val="TableParagraph"/>
              <w:ind w:left="107" w:right="532"/>
              <w:rPr>
                <w:b/>
                <w:sz w:val="20"/>
              </w:rPr>
            </w:pPr>
            <w:r>
              <w:rPr>
                <w:b/>
                <w:sz w:val="20"/>
              </w:rPr>
              <w:t>Loss of Accommodation</w:t>
            </w:r>
          </w:p>
        </w:tc>
        <w:tc>
          <w:tcPr>
            <w:tcW w:w="4110" w:type="dxa"/>
          </w:tcPr>
          <w:p w14:paraId="75ACBCE6" w14:textId="77777777" w:rsidR="000C60E1" w:rsidRDefault="000C60E1">
            <w:pPr>
              <w:pStyle w:val="TableParagraph"/>
              <w:rPr>
                <w:rFonts w:ascii="Times New Roman"/>
                <w:sz w:val="20"/>
              </w:rPr>
            </w:pPr>
          </w:p>
        </w:tc>
        <w:tc>
          <w:tcPr>
            <w:tcW w:w="4253" w:type="dxa"/>
          </w:tcPr>
          <w:p w14:paraId="7ED7C314" w14:textId="77777777" w:rsidR="000C60E1" w:rsidRDefault="000C60E1">
            <w:pPr>
              <w:pStyle w:val="TableParagraph"/>
              <w:rPr>
                <w:rFonts w:ascii="Times New Roman"/>
                <w:sz w:val="20"/>
              </w:rPr>
            </w:pPr>
          </w:p>
        </w:tc>
        <w:tc>
          <w:tcPr>
            <w:tcW w:w="3685" w:type="dxa"/>
          </w:tcPr>
          <w:p w14:paraId="3663DC77" w14:textId="77777777" w:rsidR="000C60E1" w:rsidRDefault="000C60E1">
            <w:pPr>
              <w:pStyle w:val="TableParagraph"/>
              <w:rPr>
                <w:rFonts w:ascii="Times New Roman"/>
                <w:sz w:val="20"/>
              </w:rPr>
            </w:pPr>
          </w:p>
        </w:tc>
      </w:tr>
      <w:tr w:rsidR="000C60E1" w14:paraId="650EC93A" w14:textId="77777777">
        <w:trPr>
          <w:trHeight w:val="1149"/>
        </w:trPr>
        <w:tc>
          <w:tcPr>
            <w:tcW w:w="2236" w:type="dxa"/>
          </w:tcPr>
          <w:p w14:paraId="111A8038" w14:textId="77777777" w:rsidR="000C60E1" w:rsidRDefault="00000000">
            <w:pPr>
              <w:pStyle w:val="TableParagraph"/>
              <w:spacing w:line="228" w:lineRule="exact"/>
              <w:ind w:left="107"/>
              <w:rPr>
                <w:b/>
                <w:sz w:val="20"/>
              </w:rPr>
            </w:pPr>
            <w:r>
              <w:rPr>
                <w:b/>
                <w:sz w:val="20"/>
              </w:rPr>
              <w:t>Loss of Staff</w:t>
            </w:r>
          </w:p>
        </w:tc>
        <w:tc>
          <w:tcPr>
            <w:tcW w:w="4110" w:type="dxa"/>
          </w:tcPr>
          <w:p w14:paraId="40B5A60E" w14:textId="77777777" w:rsidR="000C60E1" w:rsidRDefault="000C60E1">
            <w:pPr>
              <w:pStyle w:val="TableParagraph"/>
              <w:rPr>
                <w:rFonts w:ascii="Times New Roman"/>
                <w:sz w:val="20"/>
              </w:rPr>
            </w:pPr>
          </w:p>
        </w:tc>
        <w:tc>
          <w:tcPr>
            <w:tcW w:w="4253" w:type="dxa"/>
          </w:tcPr>
          <w:p w14:paraId="13B04C64" w14:textId="77777777" w:rsidR="000C60E1" w:rsidRDefault="000C60E1">
            <w:pPr>
              <w:pStyle w:val="TableParagraph"/>
              <w:rPr>
                <w:rFonts w:ascii="Times New Roman"/>
                <w:sz w:val="20"/>
              </w:rPr>
            </w:pPr>
          </w:p>
        </w:tc>
        <w:tc>
          <w:tcPr>
            <w:tcW w:w="3685" w:type="dxa"/>
          </w:tcPr>
          <w:p w14:paraId="6D6F61FB" w14:textId="77777777" w:rsidR="000C60E1" w:rsidRDefault="000C60E1">
            <w:pPr>
              <w:pStyle w:val="TableParagraph"/>
              <w:rPr>
                <w:rFonts w:ascii="Times New Roman"/>
                <w:sz w:val="20"/>
              </w:rPr>
            </w:pPr>
          </w:p>
        </w:tc>
      </w:tr>
      <w:tr w:rsidR="000C60E1" w14:paraId="34012431" w14:textId="77777777">
        <w:trPr>
          <w:trHeight w:val="1150"/>
        </w:trPr>
        <w:tc>
          <w:tcPr>
            <w:tcW w:w="2236" w:type="dxa"/>
          </w:tcPr>
          <w:p w14:paraId="034A9768" w14:textId="77777777" w:rsidR="000C60E1" w:rsidRDefault="00000000">
            <w:pPr>
              <w:pStyle w:val="TableParagraph"/>
              <w:spacing w:line="228" w:lineRule="exact"/>
              <w:ind w:left="107"/>
              <w:rPr>
                <w:b/>
                <w:sz w:val="20"/>
              </w:rPr>
            </w:pPr>
            <w:r>
              <w:rPr>
                <w:b/>
                <w:sz w:val="20"/>
              </w:rPr>
              <w:t>Loss of IT / Data</w:t>
            </w:r>
          </w:p>
        </w:tc>
        <w:tc>
          <w:tcPr>
            <w:tcW w:w="4110" w:type="dxa"/>
          </w:tcPr>
          <w:p w14:paraId="5F9F2262" w14:textId="77777777" w:rsidR="000C60E1" w:rsidRDefault="000C60E1">
            <w:pPr>
              <w:pStyle w:val="TableParagraph"/>
              <w:rPr>
                <w:rFonts w:ascii="Times New Roman"/>
                <w:sz w:val="20"/>
              </w:rPr>
            </w:pPr>
          </w:p>
        </w:tc>
        <w:tc>
          <w:tcPr>
            <w:tcW w:w="4253" w:type="dxa"/>
          </w:tcPr>
          <w:p w14:paraId="76F6ECE2" w14:textId="77777777" w:rsidR="000C60E1" w:rsidRDefault="000C60E1">
            <w:pPr>
              <w:pStyle w:val="TableParagraph"/>
              <w:rPr>
                <w:rFonts w:ascii="Times New Roman"/>
                <w:sz w:val="20"/>
              </w:rPr>
            </w:pPr>
          </w:p>
        </w:tc>
        <w:tc>
          <w:tcPr>
            <w:tcW w:w="3685" w:type="dxa"/>
          </w:tcPr>
          <w:p w14:paraId="79EA7E6D" w14:textId="77777777" w:rsidR="000C60E1" w:rsidRDefault="000C60E1">
            <w:pPr>
              <w:pStyle w:val="TableParagraph"/>
              <w:rPr>
                <w:rFonts w:ascii="Times New Roman"/>
                <w:sz w:val="20"/>
              </w:rPr>
            </w:pPr>
          </w:p>
        </w:tc>
      </w:tr>
      <w:tr w:rsidR="000C60E1" w14:paraId="78843A8C" w14:textId="77777777">
        <w:trPr>
          <w:trHeight w:val="1149"/>
        </w:trPr>
        <w:tc>
          <w:tcPr>
            <w:tcW w:w="2236" w:type="dxa"/>
          </w:tcPr>
          <w:p w14:paraId="2AD64ABD" w14:textId="77777777" w:rsidR="000C60E1" w:rsidRDefault="00000000">
            <w:pPr>
              <w:pStyle w:val="TableParagraph"/>
              <w:ind w:left="107" w:right="109"/>
              <w:rPr>
                <w:b/>
                <w:sz w:val="20"/>
              </w:rPr>
            </w:pPr>
            <w:r>
              <w:rPr>
                <w:b/>
                <w:sz w:val="20"/>
              </w:rPr>
              <w:t>Loss of Telecommunications</w:t>
            </w:r>
          </w:p>
        </w:tc>
        <w:tc>
          <w:tcPr>
            <w:tcW w:w="4110" w:type="dxa"/>
          </w:tcPr>
          <w:p w14:paraId="79FDED74" w14:textId="77777777" w:rsidR="000C60E1" w:rsidRDefault="000C60E1">
            <w:pPr>
              <w:pStyle w:val="TableParagraph"/>
              <w:rPr>
                <w:rFonts w:ascii="Times New Roman"/>
                <w:sz w:val="20"/>
              </w:rPr>
            </w:pPr>
          </w:p>
        </w:tc>
        <w:tc>
          <w:tcPr>
            <w:tcW w:w="4253" w:type="dxa"/>
          </w:tcPr>
          <w:p w14:paraId="1D8B6F35" w14:textId="77777777" w:rsidR="000C60E1" w:rsidRDefault="000C60E1">
            <w:pPr>
              <w:pStyle w:val="TableParagraph"/>
              <w:rPr>
                <w:rFonts w:ascii="Times New Roman"/>
                <w:sz w:val="20"/>
              </w:rPr>
            </w:pPr>
          </w:p>
        </w:tc>
        <w:tc>
          <w:tcPr>
            <w:tcW w:w="3685" w:type="dxa"/>
          </w:tcPr>
          <w:p w14:paraId="093605AC" w14:textId="77777777" w:rsidR="000C60E1" w:rsidRDefault="000C60E1">
            <w:pPr>
              <w:pStyle w:val="TableParagraph"/>
              <w:rPr>
                <w:rFonts w:ascii="Times New Roman"/>
                <w:sz w:val="20"/>
              </w:rPr>
            </w:pPr>
          </w:p>
        </w:tc>
      </w:tr>
      <w:tr w:rsidR="000C60E1" w14:paraId="13E71671" w14:textId="77777777">
        <w:trPr>
          <w:trHeight w:val="1150"/>
        </w:trPr>
        <w:tc>
          <w:tcPr>
            <w:tcW w:w="2236" w:type="dxa"/>
          </w:tcPr>
          <w:p w14:paraId="03C70D5E" w14:textId="77777777" w:rsidR="000C60E1" w:rsidRDefault="00000000">
            <w:pPr>
              <w:pStyle w:val="TableParagraph"/>
              <w:ind w:left="107" w:right="276"/>
              <w:rPr>
                <w:b/>
                <w:sz w:val="20"/>
              </w:rPr>
            </w:pPr>
            <w:r>
              <w:rPr>
                <w:b/>
                <w:sz w:val="20"/>
              </w:rPr>
              <w:t>Loss of Hard Data / Paper Records</w:t>
            </w:r>
          </w:p>
        </w:tc>
        <w:tc>
          <w:tcPr>
            <w:tcW w:w="4110" w:type="dxa"/>
          </w:tcPr>
          <w:p w14:paraId="0658700C" w14:textId="77777777" w:rsidR="000C60E1" w:rsidRDefault="000C60E1">
            <w:pPr>
              <w:pStyle w:val="TableParagraph"/>
              <w:rPr>
                <w:rFonts w:ascii="Times New Roman"/>
                <w:sz w:val="20"/>
              </w:rPr>
            </w:pPr>
          </w:p>
        </w:tc>
        <w:tc>
          <w:tcPr>
            <w:tcW w:w="4253" w:type="dxa"/>
          </w:tcPr>
          <w:p w14:paraId="09CF25E0" w14:textId="77777777" w:rsidR="000C60E1" w:rsidRDefault="000C60E1">
            <w:pPr>
              <w:pStyle w:val="TableParagraph"/>
              <w:rPr>
                <w:rFonts w:ascii="Times New Roman"/>
                <w:sz w:val="20"/>
              </w:rPr>
            </w:pPr>
          </w:p>
        </w:tc>
        <w:tc>
          <w:tcPr>
            <w:tcW w:w="3685" w:type="dxa"/>
          </w:tcPr>
          <w:p w14:paraId="6AECA79D" w14:textId="77777777" w:rsidR="000C60E1" w:rsidRDefault="000C60E1">
            <w:pPr>
              <w:pStyle w:val="TableParagraph"/>
              <w:rPr>
                <w:rFonts w:ascii="Times New Roman"/>
                <w:sz w:val="20"/>
              </w:rPr>
            </w:pPr>
          </w:p>
        </w:tc>
      </w:tr>
      <w:tr w:rsidR="000C60E1" w14:paraId="498D6431" w14:textId="77777777">
        <w:trPr>
          <w:trHeight w:val="1610"/>
        </w:trPr>
        <w:tc>
          <w:tcPr>
            <w:tcW w:w="2236" w:type="dxa"/>
          </w:tcPr>
          <w:p w14:paraId="2354AFD0" w14:textId="77777777" w:rsidR="000C60E1" w:rsidRDefault="00000000">
            <w:pPr>
              <w:pStyle w:val="TableParagraph"/>
              <w:ind w:left="107" w:right="142"/>
              <w:rPr>
                <w:b/>
                <w:sz w:val="20"/>
              </w:rPr>
            </w:pPr>
            <w:r>
              <w:rPr>
                <w:b/>
                <w:sz w:val="20"/>
              </w:rPr>
              <w:t>Loss of Mains Services (Electricity, Water and Gas)</w:t>
            </w:r>
          </w:p>
        </w:tc>
        <w:tc>
          <w:tcPr>
            <w:tcW w:w="4110" w:type="dxa"/>
          </w:tcPr>
          <w:p w14:paraId="02E99256" w14:textId="77777777" w:rsidR="000C60E1" w:rsidRDefault="000C60E1">
            <w:pPr>
              <w:pStyle w:val="TableParagraph"/>
              <w:rPr>
                <w:rFonts w:ascii="Times New Roman"/>
                <w:sz w:val="20"/>
              </w:rPr>
            </w:pPr>
          </w:p>
        </w:tc>
        <w:tc>
          <w:tcPr>
            <w:tcW w:w="4253" w:type="dxa"/>
          </w:tcPr>
          <w:p w14:paraId="559FA390" w14:textId="77777777" w:rsidR="000C60E1" w:rsidRDefault="000C60E1">
            <w:pPr>
              <w:pStyle w:val="TableParagraph"/>
              <w:rPr>
                <w:rFonts w:ascii="Times New Roman"/>
                <w:sz w:val="20"/>
              </w:rPr>
            </w:pPr>
          </w:p>
        </w:tc>
        <w:tc>
          <w:tcPr>
            <w:tcW w:w="3685" w:type="dxa"/>
          </w:tcPr>
          <w:p w14:paraId="6852BF9A" w14:textId="77777777" w:rsidR="000C60E1" w:rsidRDefault="000C60E1">
            <w:pPr>
              <w:pStyle w:val="TableParagraph"/>
              <w:rPr>
                <w:rFonts w:ascii="Times New Roman"/>
                <w:sz w:val="20"/>
              </w:rPr>
            </w:pPr>
          </w:p>
        </w:tc>
      </w:tr>
    </w:tbl>
    <w:p w14:paraId="50497F32" w14:textId="77777777" w:rsidR="000C60E1" w:rsidRDefault="000C60E1">
      <w:pPr>
        <w:rPr>
          <w:rFonts w:ascii="Times New Roman"/>
          <w:sz w:val="20"/>
        </w:rPr>
        <w:sectPr w:rsidR="000C60E1">
          <w:pgSz w:w="16840" w:h="11900" w:orient="landscape"/>
          <w:pgMar w:top="1180" w:right="1100" w:bottom="940" w:left="1220" w:header="723" w:footer="741" w:gutter="0"/>
          <w:cols w:space="720"/>
        </w:sectPr>
      </w:pPr>
    </w:p>
    <w:p w14:paraId="2EA18160" w14:textId="77777777" w:rsidR="000C60E1" w:rsidRDefault="000C60E1">
      <w:pPr>
        <w:pStyle w:val="BodyText"/>
        <w:rPr>
          <w:b/>
          <w:sz w:val="20"/>
        </w:rPr>
      </w:pPr>
    </w:p>
    <w:p w14:paraId="04ECFC0C" w14:textId="77777777" w:rsidR="000C60E1" w:rsidRDefault="000C60E1">
      <w:pPr>
        <w:pStyle w:val="BodyText"/>
        <w:rPr>
          <w:b/>
          <w:sz w:val="20"/>
        </w:rPr>
      </w:pPr>
    </w:p>
    <w:p w14:paraId="128E065E" w14:textId="77777777" w:rsidR="000C60E1" w:rsidRDefault="000C60E1">
      <w:pPr>
        <w:pStyle w:val="BodyText"/>
        <w:spacing w:before="8"/>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6"/>
        <w:gridCol w:w="4110"/>
        <w:gridCol w:w="4253"/>
        <w:gridCol w:w="3685"/>
      </w:tblGrid>
      <w:tr w:rsidR="000C60E1" w14:paraId="17D8FDF4" w14:textId="77777777">
        <w:trPr>
          <w:trHeight w:val="228"/>
        </w:trPr>
        <w:tc>
          <w:tcPr>
            <w:tcW w:w="2236" w:type="dxa"/>
            <w:shd w:val="clear" w:color="auto" w:fill="3365FF"/>
          </w:tcPr>
          <w:p w14:paraId="6D970BDA" w14:textId="77777777" w:rsidR="000C60E1" w:rsidRDefault="00000000">
            <w:pPr>
              <w:pStyle w:val="TableParagraph"/>
              <w:spacing w:line="209" w:lineRule="exact"/>
              <w:ind w:left="107"/>
              <w:rPr>
                <w:b/>
                <w:sz w:val="20"/>
              </w:rPr>
            </w:pPr>
            <w:r>
              <w:rPr>
                <w:b/>
                <w:sz w:val="20"/>
              </w:rPr>
              <w:t>Identified Risk</w:t>
            </w:r>
          </w:p>
        </w:tc>
        <w:tc>
          <w:tcPr>
            <w:tcW w:w="4110" w:type="dxa"/>
            <w:shd w:val="clear" w:color="auto" w:fill="3365FF"/>
          </w:tcPr>
          <w:p w14:paraId="56AEA3E1" w14:textId="77777777" w:rsidR="000C60E1" w:rsidRDefault="00000000">
            <w:pPr>
              <w:pStyle w:val="TableParagraph"/>
              <w:spacing w:line="209" w:lineRule="exact"/>
              <w:ind w:left="107"/>
              <w:rPr>
                <w:b/>
                <w:sz w:val="20"/>
              </w:rPr>
            </w:pPr>
            <w:r>
              <w:rPr>
                <w:b/>
                <w:sz w:val="20"/>
              </w:rPr>
              <w:t>Recovery Option</w:t>
            </w:r>
          </w:p>
        </w:tc>
        <w:tc>
          <w:tcPr>
            <w:tcW w:w="4253" w:type="dxa"/>
            <w:shd w:val="clear" w:color="auto" w:fill="3365FF"/>
          </w:tcPr>
          <w:p w14:paraId="04D1C7FB" w14:textId="77777777" w:rsidR="000C60E1" w:rsidRDefault="00000000">
            <w:pPr>
              <w:pStyle w:val="TableParagraph"/>
              <w:spacing w:line="209" w:lineRule="exact"/>
              <w:ind w:left="179"/>
              <w:rPr>
                <w:b/>
                <w:sz w:val="20"/>
              </w:rPr>
            </w:pPr>
            <w:r>
              <w:rPr>
                <w:b/>
                <w:sz w:val="20"/>
              </w:rPr>
              <w:t>Evaluation Criteria</w:t>
            </w:r>
          </w:p>
        </w:tc>
        <w:tc>
          <w:tcPr>
            <w:tcW w:w="3685" w:type="dxa"/>
            <w:shd w:val="clear" w:color="auto" w:fill="3365FF"/>
          </w:tcPr>
          <w:p w14:paraId="7EF1A878" w14:textId="77777777" w:rsidR="000C60E1" w:rsidRDefault="00000000">
            <w:pPr>
              <w:pStyle w:val="TableParagraph"/>
              <w:spacing w:line="209" w:lineRule="exact"/>
              <w:ind w:left="179"/>
              <w:rPr>
                <w:b/>
                <w:sz w:val="20"/>
              </w:rPr>
            </w:pPr>
            <w:r>
              <w:rPr>
                <w:b/>
                <w:sz w:val="20"/>
              </w:rPr>
              <w:t>Possible Further Action</w:t>
            </w:r>
          </w:p>
        </w:tc>
      </w:tr>
      <w:tr w:rsidR="000C60E1" w14:paraId="28319D7A" w14:textId="77777777">
        <w:trPr>
          <w:trHeight w:val="1150"/>
        </w:trPr>
        <w:tc>
          <w:tcPr>
            <w:tcW w:w="2236" w:type="dxa"/>
          </w:tcPr>
          <w:p w14:paraId="7A9344F1" w14:textId="77777777" w:rsidR="000C60E1" w:rsidRDefault="00000000">
            <w:pPr>
              <w:pStyle w:val="TableParagraph"/>
              <w:ind w:left="107" w:right="431"/>
              <w:rPr>
                <w:b/>
                <w:sz w:val="20"/>
              </w:rPr>
            </w:pPr>
            <w:r>
              <w:rPr>
                <w:b/>
                <w:sz w:val="20"/>
              </w:rPr>
              <w:t>Loss of a Key Partner / Supplier</w:t>
            </w:r>
          </w:p>
        </w:tc>
        <w:tc>
          <w:tcPr>
            <w:tcW w:w="4110" w:type="dxa"/>
          </w:tcPr>
          <w:p w14:paraId="7EC8C071" w14:textId="77777777" w:rsidR="000C60E1" w:rsidRDefault="000C60E1">
            <w:pPr>
              <w:pStyle w:val="TableParagraph"/>
              <w:rPr>
                <w:rFonts w:ascii="Times New Roman"/>
                <w:sz w:val="20"/>
              </w:rPr>
            </w:pPr>
          </w:p>
        </w:tc>
        <w:tc>
          <w:tcPr>
            <w:tcW w:w="4253" w:type="dxa"/>
          </w:tcPr>
          <w:p w14:paraId="768BA8A8" w14:textId="77777777" w:rsidR="000C60E1" w:rsidRDefault="000C60E1">
            <w:pPr>
              <w:pStyle w:val="TableParagraph"/>
              <w:rPr>
                <w:rFonts w:ascii="Times New Roman"/>
                <w:sz w:val="20"/>
              </w:rPr>
            </w:pPr>
          </w:p>
        </w:tc>
        <w:tc>
          <w:tcPr>
            <w:tcW w:w="3685" w:type="dxa"/>
          </w:tcPr>
          <w:p w14:paraId="66D22DBD" w14:textId="77777777" w:rsidR="000C60E1" w:rsidRDefault="000C60E1">
            <w:pPr>
              <w:pStyle w:val="TableParagraph"/>
              <w:rPr>
                <w:rFonts w:ascii="Times New Roman"/>
                <w:sz w:val="20"/>
              </w:rPr>
            </w:pPr>
          </w:p>
        </w:tc>
      </w:tr>
      <w:tr w:rsidR="000C60E1" w14:paraId="2E122EA4" w14:textId="77777777">
        <w:trPr>
          <w:trHeight w:val="1150"/>
        </w:trPr>
        <w:tc>
          <w:tcPr>
            <w:tcW w:w="2236" w:type="dxa"/>
          </w:tcPr>
          <w:p w14:paraId="127327CA" w14:textId="77777777" w:rsidR="000C60E1" w:rsidRDefault="00000000">
            <w:pPr>
              <w:pStyle w:val="TableParagraph"/>
              <w:ind w:left="107" w:right="96"/>
              <w:jc w:val="both"/>
              <w:rPr>
                <w:b/>
                <w:sz w:val="20"/>
              </w:rPr>
            </w:pPr>
            <w:r>
              <w:rPr>
                <w:b/>
                <w:sz w:val="20"/>
              </w:rPr>
              <w:t xml:space="preserve">Disruption due to industrial action </w:t>
            </w:r>
            <w:proofErr w:type="gramStart"/>
            <w:r>
              <w:rPr>
                <w:b/>
                <w:sz w:val="20"/>
              </w:rPr>
              <w:t>e.g.</w:t>
            </w:r>
            <w:proofErr w:type="gramEnd"/>
            <w:r>
              <w:rPr>
                <w:b/>
                <w:sz w:val="20"/>
              </w:rPr>
              <w:t xml:space="preserve"> fuel shortage</w:t>
            </w:r>
          </w:p>
        </w:tc>
        <w:tc>
          <w:tcPr>
            <w:tcW w:w="4110" w:type="dxa"/>
          </w:tcPr>
          <w:p w14:paraId="66CA3B62" w14:textId="77777777" w:rsidR="000C60E1" w:rsidRDefault="000C60E1">
            <w:pPr>
              <w:pStyle w:val="TableParagraph"/>
              <w:rPr>
                <w:rFonts w:ascii="Times New Roman"/>
                <w:sz w:val="20"/>
              </w:rPr>
            </w:pPr>
          </w:p>
        </w:tc>
        <w:tc>
          <w:tcPr>
            <w:tcW w:w="4253" w:type="dxa"/>
          </w:tcPr>
          <w:p w14:paraId="775517FB" w14:textId="77777777" w:rsidR="000C60E1" w:rsidRDefault="000C60E1">
            <w:pPr>
              <w:pStyle w:val="TableParagraph"/>
              <w:rPr>
                <w:rFonts w:ascii="Times New Roman"/>
                <w:sz w:val="20"/>
              </w:rPr>
            </w:pPr>
          </w:p>
        </w:tc>
        <w:tc>
          <w:tcPr>
            <w:tcW w:w="3685" w:type="dxa"/>
          </w:tcPr>
          <w:p w14:paraId="16860247" w14:textId="77777777" w:rsidR="000C60E1" w:rsidRDefault="000C60E1">
            <w:pPr>
              <w:pStyle w:val="TableParagraph"/>
              <w:rPr>
                <w:rFonts w:ascii="Times New Roman"/>
                <w:sz w:val="20"/>
              </w:rPr>
            </w:pPr>
          </w:p>
        </w:tc>
      </w:tr>
      <w:tr w:rsidR="000C60E1" w14:paraId="67411135" w14:textId="77777777">
        <w:trPr>
          <w:trHeight w:val="965"/>
        </w:trPr>
        <w:tc>
          <w:tcPr>
            <w:tcW w:w="2236" w:type="dxa"/>
          </w:tcPr>
          <w:p w14:paraId="0A94230C" w14:textId="77777777" w:rsidR="000C60E1" w:rsidRDefault="00000000">
            <w:pPr>
              <w:pStyle w:val="TableParagraph"/>
              <w:spacing w:line="228" w:lineRule="exact"/>
              <w:ind w:left="107"/>
              <w:rPr>
                <w:b/>
                <w:sz w:val="20"/>
              </w:rPr>
            </w:pPr>
            <w:r>
              <w:rPr>
                <w:b/>
                <w:sz w:val="20"/>
              </w:rPr>
              <w:t>Severe Weather</w:t>
            </w:r>
          </w:p>
        </w:tc>
        <w:tc>
          <w:tcPr>
            <w:tcW w:w="4110" w:type="dxa"/>
          </w:tcPr>
          <w:p w14:paraId="70113230" w14:textId="77777777" w:rsidR="000C60E1" w:rsidRDefault="000C60E1">
            <w:pPr>
              <w:pStyle w:val="TableParagraph"/>
              <w:rPr>
                <w:rFonts w:ascii="Times New Roman"/>
                <w:sz w:val="20"/>
              </w:rPr>
            </w:pPr>
          </w:p>
        </w:tc>
        <w:tc>
          <w:tcPr>
            <w:tcW w:w="4253" w:type="dxa"/>
          </w:tcPr>
          <w:p w14:paraId="5EBF496E" w14:textId="77777777" w:rsidR="000C60E1" w:rsidRDefault="000C60E1">
            <w:pPr>
              <w:pStyle w:val="TableParagraph"/>
              <w:rPr>
                <w:rFonts w:ascii="Times New Roman"/>
                <w:sz w:val="20"/>
              </w:rPr>
            </w:pPr>
          </w:p>
        </w:tc>
        <w:tc>
          <w:tcPr>
            <w:tcW w:w="3685" w:type="dxa"/>
          </w:tcPr>
          <w:p w14:paraId="6B70F3AC" w14:textId="77777777" w:rsidR="000C60E1" w:rsidRDefault="000C60E1">
            <w:pPr>
              <w:pStyle w:val="TableParagraph"/>
              <w:rPr>
                <w:rFonts w:ascii="Times New Roman"/>
                <w:sz w:val="20"/>
              </w:rPr>
            </w:pPr>
          </w:p>
        </w:tc>
      </w:tr>
    </w:tbl>
    <w:p w14:paraId="463E04AE" w14:textId="77777777" w:rsidR="000C60E1" w:rsidRDefault="000C60E1">
      <w:pPr>
        <w:rPr>
          <w:rFonts w:ascii="Times New Roman"/>
          <w:sz w:val="20"/>
        </w:rPr>
        <w:sectPr w:rsidR="000C60E1">
          <w:pgSz w:w="16840" w:h="11900" w:orient="landscape"/>
          <w:pgMar w:top="1180" w:right="1100" w:bottom="940" w:left="1220" w:header="723" w:footer="741" w:gutter="0"/>
          <w:cols w:space="720"/>
        </w:sectPr>
      </w:pPr>
    </w:p>
    <w:p w14:paraId="54466CAA" w14:textId="77777777" w:rsidR="000C60E1" w:rsidRDefault="000C60E1">
      <w:pPr>
        <w:pStyle w:val="BodyText"/>
        <w:rPr>
          <w:b/>
          <w:sz w:val="20"/>
        </w:rPr>
      </w:pPr>
    </w:p>
    <w:p w14:paraId="2CC38D5A" w14:textId="77777777" w:rsidR="000C60E1" w:rsidRDefault="000C60E1">
      <w:pPr>
        <w:pStyle w:val="BodyText"/>
        <w:spacing w:before="8"/>
        <w:rPr>
          <w:b/>
          <w:sz w:val="25"/>
        </w:rPr>
      </w:pPr>
    </w:p>
    <w:p w14:paraId="65127622" w14:textId="77777777" w:rsidR="000C60E1" w:rsidRDefault="00000000">
      <w:pPr>
        <w:pStyle w:val="Heading1"/>
        <w:numPr>
          <w:ilvl w:val="0"/>
          <w:numId w:val="18"/>
        </w:numPr>
        <w:tabs>
          <w:tab w:val="left" w:pos="645"/>
          <w:tab w:val="left" w:pos="646"/>
        </w:tabs>
        <w:spacing w:before="92"/>
        <w:ind w:left="645"/>
        <w:rPr>
          <w:u w:val="none"/>
        </w:rPr>
      </w:pPr>
      <w:bookmarkStart w:id="26" w:name="_bookmark11"/>
      <w:bookmarkStart w:id="27" w:name="7._ANNEX"/>
      <w:bookmarkEnd w:id="26"/>
      <w:bookmarkEnd w:id="27"/>
      <w:r>
        <w:rPr>
          <w:u w:val="thick"/>
        </w:rPr>
        <w:t>ANNEX</w:t>
      </w:r>
    </w:p>
    <w:p w14:paraId="104AD849" w14:textId="77777777" w:rsidR="000C60E1" w:rsidRDefault="000C60E1">
      <w:pPr>
        <w:pStyle w:val="BodyText"/>
        <w:spacing w:before="9"/>
        <w:rPr>
          <w:b/>
          <w:sz w:val="15"/>
        </w:rPr>
      </w:pPr>
    </w:p>
    <w:p w14:paraId="22582B82" w14:textId="77777777" w:rsidR="000C60E1" w:rsidRDefault="00000000">
      <w:pPr>
        <w:pStyle w:val="Heading2"/>
        <w:numPr>
          <w:ilvl w:val="1"/>
          <w:numId w:val="1"/>
        </w:numPr>
        <w:tabs>
          <w:tab w:val="left" w:pos="865"/>
        </w:tabs>
        <w:ind w:hanging="361"/>
        <w:jc w:val="left"/>
      </w:pPr>
      <w:bookmarkStart w:id="28" w:name="7.1_Assessing_the_risks"/>
      <w:bookmarkEnd w:id="28"/>
      <w:r>
        <w:rPr>
          <w:u w:val="thick"/>
        </w:rPr>
        <w:t>Assessing the</w:t>
      </w:r>
      <w:r>
        <w:rPr>
          <w:spacing w:val="-1"/>
          <w:u w:val="thick"/>
        </w:rPr>
        <w:t xml:space="preserve"> </w:t>
      </w:r>
      <w:r>
        <w:rPr>
          <w:u w:val="thick"/>
        </w:rPr>
        <w:t>risks</w:t>
      </w:r>
    </w:p>
    <w:p w14:paraId="2B89DC8A" w14:textId="77777777" w:rsidR="000C60E1" w:rsidRDefault="00000000">
      <w:pPr>
        <w:spacing w:before="229"/>
        <w:ind w:left="219"/>
      </w:pPr>
      <w:r>
        <w:t>Use this table to produce an assessment of the current risks to your business and/or location.</w:t>
      </w:r>
    </w:p>
    <w:p w14:paraId="62DE6A74" w14:textId="77777777" w:rsidR="000C60E1" w:rsidRDefault="000C60E1">
      <w:pPr>
        <w:pStyle w:val="BodyText"/>
        <w:spacing w:before="2"/>
        <w:rPr>
          <w:sz w:val="22"/>
        </w:rPr>
      </w:pPr>
    </w:p>
    <w:p w14:paraId="09A6D98F" w14:textId="77777777" w:rsidR="000C60E1" w:rsidRDefault="00000000">
      <w:pPr>
        <w:tabs>
          <w:tab w:val="left" w:pos="5979"/>
        </w:tabs>
        <w:spacing w:line="252" w:lineRule="exact"/>
        <w:ind w:left="3819"/>
        <w:rPr>
          <w:b/>
        </w:rPr>
      </w:pPr>
      <w:r>
        <w:rPr>
          <w:b/>
        </w:rPr>
        <w:t>Likelihood</w:t>
      </w:r>
      <w:r>
        <w:rPr>
          <w:b/>
        </w:rPr>
        <w:tab/>
        <w:t>Impact</w:t>
      </w:r>
    </w:p>
    <w:p w14:paraId="60F4E843" w14:textId="77777777" w:rsidR="000C60E1" w:rsidRDefault="00000000">
      <w:pPr>
        <w:tabs>
          <w:tab w:val="left" w:pos="5979"/>
        </w:tabs>
        <w:spacing w:line="252" w:lineRule="exact"/>
        <w:ind w:left="3819"/>
      </w:pPr>
      <w:r>
        <w:t>Low</w:t>
      </w:r>
      <w:r>
        <w:tab/>
      </w:r>
      <w:proofErr w:type="spellStart"/>
      <w:r>
        <w:t>Low</w:t>
      </w:r>
      <w:proofErr w:type="spellEnd"/>
    </w:p>
    <w:p w14:paraId="2E7F3DB7" w14:textId="77777777" w:rsidR="000C60E1" w:rsidRDefault="00000000">
      <w:pPr>
        <w:tabs>
          <w:tab w:val="left" w:pos="5978"/>
        </w:tabs>
        <w:spacing w:line="252" w:lineRule="exact"/>
        <w:ind w:left="3819"/>
      </w:pPr>
      <w:r>
        <w:t>Medium</w:t>
      </w:r>
      <w:r>
        <w:tab/>
      </w:r>
      <w:proofErr w:type="spellStart"/>
      <w:r>
        <w:t>Medium</w:t>
      </w:r>
      <w:proofErr w:type="spellEnd"/>
    </w:p>
    <w:p w14:paraId="626F541E" w14:textId="77777777" w:rsidR="000C60E1" w:rsidRDefault="00000000">
      <w:pPr>
        <w:tabs>
          <w:tab w:val="left" w:pos="5979"/>
        </w:tabs>
        <w:spacing w:line="252" w:lineRule="exact"/>
        <w:ind w:left="3819"/>
      </w:pPr>
      <w:r>
        <w:t>High</w:t>
      </w:r>
      <w:r>
        <w:tab/>
      </w:r>
      <w:proofErr w:type="spellStart"/>
      <w:r>
        <w:t>High</w:t>
      </w:r>
      <w:proofErr w:type="spellEnd"/>
    </w:p>
    <w:p w14:paraId="63FAFD68" w14:textId="77777777" w:rsidR="000C60E1" w:rsidRDefault="000C60E1">
      <w:pPr>
        <w:pStyle w:val="BodyText"/>
        <w:spacing w:before="3"/>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1620"/>
        <w:gridCol w:w="1868"/>
        <w:gridCol w:w="3711"/>
        <w:gridCol w:w="3266"/>
      </w:tblGrid>
      <w:tr w:rsidR="000C60E1" w14:paraId="2C346A0C" w14:textId="77777777">
        <w:trPr>
          <w:trHeight w:val="252"/>
        </w:trPr>
        <w:tc>
          <w:tcPr>
            <w:tcW w:w="3708" w:type="dxa"/>
            <w:shd w:val="clear" w:color="auto" w:fill="3365FF"/>
          </w:tcPr>
          <w:p w14:paraId="2ED857F3" w14:textId="77777777" w:rsidR="000C60E1" w:rsidRDefault="00000000">
            <w:pPr>
              <w:pStyle w:val="TableParagraph"/>
              <w:spacing w:line="233" w:lineRule="exact"/>
              <w:ind w:left="827"/>
              <w:rPr>
                <w:b/>
              </w:rPr>
            </w:pPr>
            <w:r>
              <w:rPr>
                <w:b/>
              </w:rPr>
              <w:t>Risk</w:t>
            </w:r>
          </w:p>
        </w:tc>
        <w:tc>
          <w:tcPr>
            <w:tcW w:w="1620" w:type="dxa"/>
            <w:shd w:val="clear" w:color="auto" w:fill="3365FF"/>
          </w:tcPr>
          <w:p w14:paraId="3CB2BE99" w14:textId="77777777" w:rsidR="000C60E1" w:rsidRDefault="00000000">
            <w:pPr>
              <w:pStyle w:val="TableParagraph"/>
              <w:spacing w:line="233" w:lineRule="exact"/>
              <w:ind w:left="131"/>
              <w:rPr>
                <w:b/>
              </w:rPr>
            </w:pPr>
            <w:r>
              <w:rPr>
                <w:b/>
              </w:rPr>
              <w:t>Likelihood</w:t>
            </w:r>
          </w:p>
        </w:tc>
        <w:tc>
          <w:tcPr>
            <w:tcW w:w="1868" w:type="dxa"/>
            <w:shd w:val="clear" w:color="auto" w:fill="3365FF"/>
          </w:tcPr>
          <w:p w14:paraId="3046CBB3" w14:textId="77777777" w:rsidR="000C60E1" w:rsidRDefault="00000000">
            <w:pPr>
              <w:pStyle w:val="TableParagraph"/>
              <w:spacing w:line="233" w:lineRule="exact"/>
              <w:ind w:left="179"/>
              <w:rPr>
                <w:b/>
              </w:rPr>
            </w:pPr>
            <w:r>
              <w:rPr>
                <w:b/>
              </w:rPr>
              <w:t>Impact</w:t>
            </w:r>
          </w:p>
        </w:tc>
        <w:tc>
          <w:tcPr>
            <w:tcW w:w="3711" w:type="dxa"/>
            <w:shd w:val="clear" w:color="auto" w:fill="3365FF"/>
          </w:tcPr>
          <w:p w14:paraId="27015CE2" w14:textId="77777777" w:rsidR="000C60E1" w:rsidRDefault="00000000">
            <w:pPr>
              <w:pStyle w:val="TableParagraph"/>
              <w:spacing w:line="233" w:lineRule="exact"/>
              <w:ind w:left="180"/>
              <w:rPr>
                <w:b/>
              </w:rPr>
            </w:pPr>
            <w:r>
              <w:rPr>
                <w:b/>
              </w:rPr>
              <w:t>General Control Measures</w:t>
            </w:r>
          </w:p>
        </w:tc>
        <w:tc>
          <w:tcPr>
            <w:tcW w:w="3266" w:type="dxa"/>
            <w:shd w:val="clear" w:color="auto" w:fill="3365FF"/>
          </w:tcPr>
          <w:p w14:paraId="7A550F2F" w14:textId="77777777" w:rsidR="000C60E1" w:rsidRDefault="00000000">
            <w:pPr>
              <w:pStyle w:val="TableParagraph"/>
              <w:spacing w:line="233" w:lineRule="exact"/>
              <w:ind w:left="180"/>
              <w:rPr>
                <w:b/>
              </w:rPr>
            </w:pPr>
            <w:r>
              <w:rPr>
                <w:b/>
              </w:rPr>
              <w:t>Possible Further Action</w:t>
            </w:r>
          </w:p>
        </w:tc>
      </w:tr>
      <w:tr w:rsidR="000C60E1" w14:paraId="4AF3A675" w14:textId="77777777">
        <w:trPr>
          <w:trHeight w:val="1012"/>
        </w:trPr>
        <w:tc>
          <w:tcPr>
            <w:tcW w:w="3708" w:type="dxa"/>
          </w:tcPr>
          <w:p w14:paraId="71D51E74" w14:textId="77777777" w:rsidR="000C60E1" w:rsidRDefault="00000000">
            <w:pPr>
              <w:pStyle w:val="TableParagraph"/>
              <w:ind w:left="107" w:right="196"/>
              <w:rPr>
                <w:b/>
              </w:rPr>
            </w:pPr>
            <w:r>
              <w:rPr>
                <w:b/>
              </w:rPr>
              <w:t xml:space="preserve">Fire </w:t>
            </w:r>
            <w:proofErr w:type="gramStart"/>
            <w:r>
              <w:rPr>
                <w:b/>
              </w:rPr>
              <w:t>completely destroying</w:t>
            </w:r>
            <w:proofErr w:type="gramEnd"/>
            <w:r>
              <w:rPr>
                <w:b/>
              </w:rPr>
              <w:t xml:space="preserve"> all of part of the premises</w:t>
            </w:r>
          </w:p>
        </w:tc>
        <w:tc>
          <w:tcPr>
            <w:tcW w:w="1620" w:type="dxa"/>
          </w:tcPr>
          <w:p w14:paraId="17FE4F04" w14:textId="77777777" w:rsidR="000C60E1" w:rsidRDefault="000C60E1">
            <w:pPr>
              <w:pStyle w:val="TableParagraph"/>
              <w:rPr>
                <w:rFonts w:ascii="Times New Roman"/>
                <w:sz w:val="20"/>
              </w:rPr>
            </w:pPr>
          </w:p>
        </w:tc>
        <w:tc>
          <w:tcPr>
            <w:tcW w:w="1868" w:type="dxa"/>
          </w:tcPr>
          <w:p w14:paraId="1229FE22" w14:textId="77777777" w:rsidR="000C60E1" w:rsidRDefault="000C60E1">
            <w:pPr>
              <w:pStyle w:val="TableParagraph"/>
              <w:rPr>
                <w:rFonts w:ascii="Times New Roman"/>
                <w:sz w:val="20"/>
              </w:rPr>
            </w:pPr>
          </w:p>
        </w:tc>
        <w:tc>
          <w:tcPr>
            <w:tcW w:w="3711" w:type="dxa"/>
          </w:tcPr>
          <w:p w14:paraId="7007223C" w14:textId="77777777" w:rsidR="000C60E1" w:rsidRDefault="000C60E1">
            <w:pPr>
              <w:pStyle w:val="TableParagraph"/>
              <w:rPr>
                <w:rFonts w:ascii="Times New Roman"/>
                <w:sz w:val="20"/>
              </w:rPr>
            </w:pPr>
          </w:p>
        </w:tc>
        <w:tc>
          <w:tcPr>
            <w:tcW w:w="3266" w:type="dxa"/>
          </w:tcPr>
          <w:p w14:paraId="5CB9475D" w14:textId="77777777" w:rsidR="000C60E1" w:rsidRDefault="000C60E1">
            <w:pPr>
              <w:pStyle w:val="TableParagraph"/>
              <w:rPr>
                <w:rFonts w:ascii="Times New Roman"/>
                <w:sz w:val="20"/>
              </w:rPr>
            </w:pPr>
          </w:p>
        </w:tc>
      </w:tr>
      <w:tr w:rsidR="000C60E1" w14:paraId="31D02A6D" w14:textId="77777777">
        <w:trPr>
          <w:trHeight w:val="1011"/>
        </w:trPr>
        <w:tc>
          <w:tcPr>
            <w:tcW w:w="3708" w:type="dxa"/>
          </w:tcPr>
          <w:p w14:paraId="0045B106" w14:textId="77777777" w:rsidR="000C60E1" w:rsidRDefault="00000000">
            <w:pPr>
              <w:pStyle w:val="TableParagraph"/>
              <w:ind w:left="107" w:right="772"/>
              <w:rPr>
                <w:b/>
              </w:rPr>
            </w:pPr>
            <w:r>
              <w:rPr>
                <w:b/>
              </w:rPr>
              <w:t>Theft of computer or office equipment</w:t>
            </w:r>
          </w:p>
        </w:tc>
        <w:tc>
          <w:tcPr>
            <w:tcW w:w="1620" w:type="dxa"/>
          </w:tcPr>
          <w:p w14:paraId="0CA4D07B" w14:textId="77777777" w:rsidR="000C60E1" w:rsidRDefault="000C60E1">
            <w:pPr>
              <w:pStyle w:val="TableParagraph"/>
              <w:rPr>
                <w:rFonts w:ascii="Times New Roman"/>
                <w:sz w:val="20"/>
              </w:rPr>
            </w:pPr>
          </w:p>
        </w:tc>
        <w:tc>
          <w:tcPr>
            <w:tcW w:w="1868" w:type="dxa"/>
          </w:tcPr>
          <w:p w14:paraId="29DEB2FD" w14:textId="77777777" w:rsidR="000C60E1" w:rsidRDefault="000C60E1">
            <w:pPr>
              <w:pStyle w:val="TableParagraph"/>
              <w:rPr>
                <w:rFonts w:ascii="Times New Roman"/>
                <w:sz w:val="20"/>
              </w:rPr>
            </w:pPr>
          </w:p>
        </w:tc>
        <w:tc>
          <w:tcPr>
            <w:tcW w:w="3711" w:type="dxa"/>
          </w:tcPr>
          <w:p w14:paraId="5F854D85" w14:textId="77777777" w:rsidR="000C60E1" w:rsidRDefault="000C60E1">
            <w:pPr>
              <w:pStyle w:val="TableParagraph"/>
              <w:rPr>
                <w:rFonts w:ascii="Times New Roman"/>
                <w:sz w:val="20"/>
              </w:rPr>
            </w:pPr>
          </w:p>
        </w:tc>
        <w:tc>
          <w:tcPr>
            <w:tcW w:w="3266" w:type="dxa"/>
          </w:tcPr>
          <w:p w14:paraId="17FBCC0F" w14:textId="77777777" w:rsidR="000C60E1" w:rsidRDefault="000C60E1">
            <w:pPr>
              <w:pStyle w:val="TableParagraph"/>
              <w:rPr>
                <w:rFonts w:ascii="Times New Roman"/>
                <w:sz w:val="20"/>
              </w:rPr>
            </w:pPr>
          </w:p>
        </w:tc>
      </w:tr>
      <w:tr w:rsidR="000C60E1" w14:paraId="252B45D2" w14:textId="77777777">
        <w:trPr>
          <w:trHeight w:val="759"/>
        </w:trPr>
        <w:tc>
          <w:tcPr>
            <w:tcW w:w="3708" w:type="dxa"/>
          </w:tcPr>
          <w:p w14:paraId="19F85C4F" w14:textId="77777777" w:rsidR="000C60E1" w:rsidRDefault="00000000">
            <w:pPr>
              <w:pStyle w:val="TableParagraph"/>
              <w:spacing w:line="252" w:lineRule="exact"/>
              <w:ind w:left="107"/>
              <w:rPr>
                <w:b/>
              </w:rPr>
            </w:pPr>
            <w:r>
              <w:rPr>
                <w:b/>
              </w:rPr>
              <w:t>Loss of staff (Pandemic)</w:t>
            </w:r>
          </w:p>
        </w:tc>
        <w:tc>
          <w:tcPr>
            <w:tcW w:w="1620" w:type="dxa"/>
          </w:tcPr>
          <w:p w14:paraId="67FA0BD4" w14:textId="77777777" w:rsidR="000C60E1" w:rsidRDefault="000C60E1">
            <w:pPr>
              <w:pStyle w:val="TableParagraph"/>
              <w:rPr>
                <w:rFonts w:ascii="Times New Roman"/>
                <w:sz w:val="20"/>
              </w:rPr>
            </w:pPr>
          </w:p>
        </w:tc>
        <w:tc>
          <w:tcPr>
            <w:tcW w:w="1868" w:type="dxa"/>
          </w:tcPr>
          <w:p w14:paraId="7EA4A8A4" w14:textId="77777777" w:rsidR="000C60E1" w:rsidRDefault="000C60E1">
            <w:pPr>
              <w:pStyle w:val="TableParagraph"/>
              <w:rPr>
                <w:rFonts w:ascii="Times New Roman"/>
                <w:sz w:val="20"/>
              </w:rPr>
            </w:pPr>
          </w:p>
        </w:tc>
        <w:tc>
          <w:tcPr>
            <w:tcW w:w="3711" w:type="dxa"/>
          </w:tcPr>
          <w:p w14:paraId="0DE6999C" w14:textId="77777777" w:rsidR="000C60E1" w:rsidRDefault="000C60E1">
            <w:pPr>
              <w:pStyle w:val="TableParagraph"/>
              <w:rPr>
                <w:rFonts w:ascii="Times New Roman"/>
                <w:sz w:val="20"/>
              </w:rPr>
            </w:pPr>
          </w:p>
        </w:tc>
        <w:tc>
          <w:tcPr>
            <w:tcW w:w="3266" w:type="dxa"/>
          </w:tcPr>
          <w:p w14:paraId="629FBD3A" w14:textId="77777777" w:rsidR="000C60E1" w:rsidRDefault="000C60E1">
            <w:pPr>
              <w:pStyle w:val="TableParagraph"/>
              <w:rPr>
                <w:rFonts w:ascii="Times New Roman"/>
                <w:sz w:val="20"/>
              </w:rPr>
            </w:pPr>
          </w:p>
        </w:tc>
      </w:tr>
      <w:tr w:rsidR="000C60E1" w14:paraId="73A4CEE9" w14:textId="77777777">
        <w:trPr>
          <w:trHeight w:val="759"/>
        </w:trPr>
        <w:tc>
          <w:tcPr>
            <w:tcW w:w="3708" w:type="dxa"/>
          </w:tcPr>
          <w:p w14:paraId="08224469" w14:textId="77777777" w:rsidR="000C60E1" w:rsidRDefault="00000000">
            <w:pPr>
              <w:pStyle w:val="TableParagraph"/>
              <w:ind w:left="107" w:right="295"/>
              <w:rPr>
                <w:b/>
              </w:rPr>
            </w:pPr>
            <w:r>
              <w:rPr>
                <w:b/>
              </w:rPr>
              <w:t>Loss of staff (</w:t>
            </w:r>
            <w:proofErr w:type="gramStart"/>
            <w:r>
              <w:rPr>
                <w:b/>
              </w:rPr>
              <w:t>Serious</w:t>
            </w:r>
            <w:proofErr w:type="gramEnd"/>
            <w:r>
              <w:rPr>
                <w:b/>
              </w:rPr>
              <w:t xml:space="preserve"> incident / accident)</w:t>
            </w:r>
          </w:p>
        </w:tc>
        <w:tc>
          <w:tcPr>
            <w:tcW w:w="1620" w:type="dxa"/>
          </w:tcPr>
          <w:p w14:paraId="25A72FB0" w14:textId="77777777" w:rsidR="000C60E1" w:rsidRDefault="000C60E1">
            <w:pPr>
              <w:pStyle w:val="TableParagraph"/>
              <w:rPr>
                <w:rFonts w:ascii="Times New Roman"/>
                <w:sz w:val="20"/>
              </w:rPr>
            </w:pPr>
          </w:p>
        </w:tc>
        <w:tc>
          <w:tcPr>
            <w:tcW w:w="1868" w:type="dxa"/>
          </w:tcPr>
          <w:p w14:paraId="19DD279D" w14:textId="77777777" w:rsidR="000C60E1" w:rsidRDefault="000C60E1">
            <w:pPr>
              <w:pStyle w:val="TableParagraph"/>
              <w:rPr>
                <w:rFonts w:ascii="Times New Roman"/>
                <w:sz w:val="20"/>
              </w:rPr>
            </w:pPr>
          </w:p>
        </w:tc>
        <w:tc>
          <w:tcPr>
            <w:tcW w:w="3711" w:type="dxa"/>
          </w:tcPr>
          <w:p w14:paraId="5445801C" w14:textId="77777777" w:rsidR="000C60E1" w:rsidRDefault="000C60E1">
            <w:pPr>
              <w:pStyle w:val="TableParagraph"/>
              <w:rPr>
                <w:rFonts w:ascii="Times New Roman"/>
                <w:sz w:val="20"/>
              </w:rPr>
            </w:pPr>
          </w:p>
        </w:tc>
        <w:tc>
          <w:tcPr>
            <w:tcW w:w="3266" w:type="dxa"/>
          </w:tcPr>
          <w:p w14:paraId="0950965B" w14:textId="77777777" w:rsidR="000C60E1" w:rsidRDefault="000C60E1">
            <w:pPr>
              <w:pStyle w:val="TableParagraph"/>
              <w:rPr>
                <w:rFonts w:ascii="Times New Roman"/>
                <w:sz w:val="20"/>
              </w:rPr>
            </w:pPr>
          </w:p>
        </w:tc>
      </w:tr>
      <w:tr w:rsidR="000C60E1" w14:paraId="7254B33D" w14:textId="77777777">
        <w:trPr>
          <w:trHeight w:val="759"/>
        </w:trPr>
        <w:tc>
          <w:tcPr>
            <w:tcW w:w="3708" w:type="dxa"/>
          </w:tcPr>
          <w:p w14:paraId="14A2C725" w14:textId="77777777" w:rsidR="000C60E1" w:rsidRDefault="00000000">
            <w:pPr>
              <w:pStyle w:val="TableParagraph"/>
              <w:spacing w:line="252" w:lineRule="exact"/>
              <w:ind w:left="107"/>
              <w:rPr>
                <w:b/>
              </w:rPr>
            </w:pPr>
            <w:r>
              <w:rPr>
                <w:b/>
              </w:rPr>
              <w:t>Loss or corruption of IT data</w:t>
            </w:r>
          </w:p>
        </w:tc>
        <w:tc>
          <w:tcPr>
            <w:tcW w:w="1620" w:type="dxa"/>
          </w:tcPr>
          <w:p w14:paraId="43BE8BB7" w14:textId="77777777" w:rsidR="000C60E1" w:rsidRDefault="000C60E1">
            <w:pPr>
              <w:pStyle w:val="TableParagraph"/>
              <w:rPr>
                <w:rFonts w:ascii="Times New Roman"/>
                <w:sz w:val="20"/>
              </w:rPr>
            </w:pPr>
          </w:p>
        </w:tc>
        <w:tc>
          <w:tcPr>
            <w:tcW w:w="1868" w:type="dxa"/>
          </w:tcPr>
          <w:p w14:paraId="0002CAF1" w14:textId="77777777" w:rsidR="000C60E1" w:rsidRDefault="000C60E1">
            <w:pPr>
              <w:pStyle w:val="TableParagraph"/>
              <w:rPr>
                <w:rFonts w:ascii="Times New Roman"/>
                <w:sz w:val="20"/>
              </w:rPr>
            </w:pPr>
          </w:p>
        </w:tc>
        <w:tc>
          <w:tcPr>
            <w:tcW w:w="3711" w:type="dxa"/>
          </w:tcPr>
          <w:p w14:paraId="063042C4" w14:textId="77777777" w:rsidR="000C60E1" w:rsidRDefault="000C60E1">
            <w:pPr>
              <w:pStyle w:val="TableParagraph"/>
              <w:rPr>
                <w:rFonts w:ascii="Times New Roman"/>
                <w:sz w:val="20"/>
              </w:rPr>
            </w:pPr>
          </w:p>
        </w:tc>
        <w:tc>
          <w:tcPr>
            <w:tcW w:w="3266" w:type="dxa"/>
          </w:tcPr>
          <w:p w14:paraId="047E0A10" w14:textId="77777777" w:rsidR="000C60E1" w:rsidRDefault="000C60E1">
            <w:pPr>
              <w:pStyle w:val="TableParagraph"/>
              <w:rPr>
                <w:rFonts w:ascii="Times New Roman"/>
                <w:sz w:val="20"/>
              </w:rPr>
            </w:pPr>
          </w:p>
        </w:tc>
      </w:tr>
      <w:tr w:rsidR="000C60E1" w14:paraId="365FAAA7" w14:textId="77777777">
        <w:trPr>
          <w:trHeight w:val="759"/>
        </w:trPr>
        <w:tc>
          <w:tcPr>
            <w:tcW w:w="3708" w:type="dxa"/>
          </w:tcPr>
          <w:p w14:paraId="366D3171" w14:textId="77777777" w:rsidR="000C60E1" w:rsidRDefault="00000000">
            <w:pPr>
              <w:pStyle w:val="TableParagraph"/>
              <w:spacing w:line="252" w:lineRule="exact"/>
              <w:ind w:left="107"/>
              <w:rPr>
                <w:b/>
              </w:rPr>
            </w:pPr>
            <w:r>
              <w:rPr>
                <w:b/>
              </w:rPr>
              <w:t>Loss of telecommunications</w:t>
            </w:r>
          </w:p>
        </w:tc>
        <w:tc>
          <w:tcPr>
            <w:tcW w:w="1620" w:type="dxa"/>
          </w:tcPr>
          <w:p w14:paraId="160E91FF" w14:textId="77777777" w:rsidR="000C60E1" w:rsidRDefault="000C60E1">
            <w:pPr>
              <w:pStyle w:val="TableParagraph"/>
              <w:rPr>
                <w:rFonts w:ascii="Times New Roman"/>
                <w:sz w:val="20"/>
              </w:rPr>
            </w:pPr>
          </w:p>
        </w:tc>
        <w:tc>
          <w:tcPr>
            <w:tcW w:w="1868" w:type="dxa"/>
          </w:tcPr>
          <w:p w14:paraId="4803A43A" w14:textId="77777777" w:rsidR="000C60E1" w:rsidRDefault="000C60E1">
            <w:pPr>
              <w:pStyle w:val="TableParagraph"/>
              <w:rPr>
                <w:rFonts w:ascii="Times New Roman"/>
                <w:sz w:val="20"/>
              </w:rPr>
            </w:pPr>
          </w:p>
        </w:tc>
        <w:tc>
          <w:tcPr>
            <w:tcW w:w="3711" w:type="dxa"/>
          </w:tcPr>
          <w:p w14:paraId="4EC00E93" w14:textId="77777777" w:rsidR="000C60E1" w:rsidRDefault="000C60E1">
            <w:pPr>
              <w:pStyle w:val="TableParagraph"/>
              <w:rPr>
                <w:rFonts w:ascii="Times New Roman"/>
                <w:sz w:val="20"/>
              </w:rPr>
            </w:pPr>
          </w:p>
        </w:tc>
        <w:tc>
          <w:tcPr>
            <w:tcW w:w="3266" w:type="dxa"/>
          </w:tcPr>
          <w:p w14:paraId="38FBFE83" w14:textId="77777777" w:rsidR="000C60E1" w:rsidRDefault="000C60E1">
            <w:pPr>
              <w:pStyle w:val="TableParagraph"/>
              <w:rPr>
                <w:rFonts w:ascii="Times New Roman"/>
                <w:sz w:val="20"/>
              </w:rPr>
            </w:pPr>
          </w:p>
        </w:tc>
      </w:tr>
    </w:tbl>
    <w:p w14:paraId="0F2291F3" w14:textId="77777777" w:rsidR="000C60E1" w:rsidRDefault="000C60E1">
      <w:pPr>
        <w:rPr>
          <w:rFonts w:ascii="Times New Roman"/>
          <w:sz w:val="20"/>
        </w:rPr>
        <w:sectPr w:rsidR="000C60E1">
          <w:pgSz w:w="16840" w:h="11900" w:orient="landscape"/>
          <w:pgMar w:top="1180" w:right="1100" w:bottom="940" w:left="1220" w:header="723" w:footer="741" w:gutter="0"/>
          <w:cols w:space="720"/>
        </w:sectPr>
      </w:pPr>
    </w:p>
    <w:p w14:paraId="3C45E37B" w14:textId="77777777" w:rsidR="000C60E1" w:rsidRDefault="000C60E1">
      <w:pPr>
        <w:pStyle w:val="BodyText"/>
        <w:rPr>
          <w:sz w:val="20"/>
        </w:rPr>
      </w:pPr>
    </w:p>
    <w:p w14:paraId="6034B51B" w14:textId="77777777" w:rsidR="000C60E1" w:rsidRDefault="000C60E1">
      <w:pPr>
        <w:pStyle w:val="BodyText"/>
        <w:rPr>
          <w:sz w:val="20"/>
        </w:rPr>
      </w:pPr>
    </w:p>
    <w:p w14:paraId="6114BB53" w14:textId="77777777" w:rsidR="000C60E1" w:rsidRDefault="000C60E1">
      <w:pPr>
        <w:pStyle w:val="BodyText"/>
        <w:spacing w:before="8"/>
        <w:rPr>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1620"/>
        <w:gridCol w:w="1868"/>
        <w:gridCol w:w="3711"/>
        <w:gridCol w:w="3266"/>
      </w:tblGrid>
      <w:tr w:rsidR="000C60E1" w14:paraId="0027A94B" w14:textId="77777777">
        <w:trPr>
          <w:trHeight w:val="252"/>
        </w:trPr>
        <w:tc>
          <w:tcPr>
            <w:tcW w:w="3708" w:type="dxa"/>
            <w:shd w:val="clear" w:color="auto" w:fill="3365FF"/>
          </w:tcPr>
          <w:p w14:paraId="73635C48" w14:textId="77777777" w:rsidR="000C60E1" w:rsidRDefault="00000000">
            <w:pPr>
              <w:pStyle w:val="TableParagraph"/>
              <w:spacing w:line="233" w:lineRule="exact"/>
              <w:ind w:left="827"/>
              <w:rPr>
                <w:b/>
              </w:rPr>
            </w:pPr>
            <w:r>
              <w:rPr>
                <w:b/>
              </w:rPr>
              <w:t>Risk</w:t>
            </w:r>
          </w:p>
        </w:tc>
        <w:tc>
          <w:tcPr>
            <w:tcW w:w="1620" w:type="dxa"/>
            <w:shd w:val="clear" w:color="auto" w:fill="3365FF"/>
          </w:tcPr>
          <w:p w14:paraId="45D81D08" w14:textId="77777777" w:rsidR="000C60E1" w:rsidRDefault="00000000">
            <w:pPr>
              <w:pStyle w:val="TableParagraph"/>
              <w:spacing w:line="233" w:lineRule="exact"/>
              <w:ind w:left="131"/>
              <w:rPr>
                <w:b/>
              </w:rPr>
            </w:pPr>
            <w:r>
              <w:rPr>
                <w:b/>
              </w:rPr>
              <w:t>Likelihood</w:t>
            </w:r>
          </w:p>
        </w:tc>
        <w:tc>
          <w:tcPr>
            <w:tcW w:w="1868" w:type="dxa"/>
            <w:shd w:val="clear" w:color="auto" w:fill="3365FF"/>
          </w:tcPr>
          <w:p w14:paraId="0EDEA4E2" w14:textId="77777777" w:rsidR="000C60E1" w:rsidRDefault="00000000">
            <w:pPr>
              <w:pStyle w:val="TableParagraph"/>
              <w:spacing w:line="233" w:lineRule="exact"/>
              <w:ind w:left="179"/>
              <w:rPr>
                <w:b/>
              </w:rPr>
            </w:pPr>
            <w:r>
              <w:rPr>
                <w:b/>
              </w:rPr>
              <w:t>Impact</w:t>
            </w:r>
          </w:p>
        </w:tc>
        <w:tc>
          <w:tcPr>
            <w:tcW w:w="3711" w:type="dxa"/>
            <w:shd w:val="clear" w:color="auto" w:fill="3365FF"/>
          </w:tcPr>
          <w:p w14:paraId="0E6837F0" w14:textId="77777777" w:rsidR="000C60E1" w:rsidRDefault="00000000">
            <w:pPr>
              <w:pStyle w:val="TableParagraph"/>
              <w:spacing w:line="233" w:lineRule="exact"/>
              <w:ind w:left="180"/>
              <w:rPr>
                <w:b/>
              </w:rPr>
            </w:pPr>
            <w:r>
              <w:rPr>
                <w:b/>
              </w:rPr>
              <w:t>General Control Measures</w:t>
            </w:r>
          </w:p>
        </w:tc>
        <w:tc>
          <w:tcPr>
            <w:tcW w:w="3266" w:type="dxa"/>
            <w:shd w:val="clear" w:color="auto" w:fill="3365FF"/>
          </w:tcPr>
          <w:p w14:paraId="4F36B0C1" w14:textId="77777777" w:rsidR="000C60E1" w:rsidRDefault="00000000">
            <w:pPr>
              <w:pStyle w:val="TableParagraph"/>
              <w:spacing w:line="233" w:lineRule="exact"/>
              <w:ind w:left="180"/>
              <w:rPr>
                <w:b/>
              </w:rPr>
            </w:pPr>
            <w:r>
              <w:rPr>
                <w:b/>
              </w:rPr>
              <w:t>Possible Further Action</w:t>
            </w:r>
          </w:p>
        </w:tc>
      </w:tr>
      <w:tr w:rsidR="000C60E1" w14:paraId="1859D236" w14:textId="77777777">
        <w:trPr>
          <w:trHeight w:val="757"/>
        </w:trPr>
        <w:tc>
          <w:tcPr>
            <w:tcW w:w="3708" w:type="dxa"/>
          </w:tcPr>
          <w:p w14:paraId="0C96592C" w14:textId="77777777" w:rsidR="000C60E1" w:rsidRDefault="00000000">
            <w:pPr>
              <w:pStyle w:val="TableParagraph"/>
              <w:spacing w:line="252" w:lineRule="exact"/>
              <w:ind w:left="107"/>
              <w:rPr>
                <w:b/>
              </w:rPr>
            </w:pPr>
            <w:r>
              <w:rPr>
                <w:b/>
              </w:rPr>
              <w:t>Loss of Electricity</w:t>
            </w:r>
          </w:p>
        </w:tc>
        <w:tc>
          <w:tcPr>
            <w:tcW w:w="1620" w:type="dxa"/>
          </w:tcPr>
          <w:p w14:paraId="7EE7A5EE" w14:textId="77777777" w:rsidR="000C60E1" w:rsidRDefault="000C60E1">
            <w:pPr>
              <w:pStyle w:val="TableParagraph"/>
              <w:rPr>
                <w:rFonts w:ascii="Times New Roman"/>
                <w:sz w:val="20"/>
              </w:rPr>
            </w:pPr>
          </w:p>
        </w:tc>
        <w:tc>
          <w:tcPr>
            <w:tcW w:w="1868" w:type="dxa"/>
          </w:tcPr>
          <w:p w14:paraId="17D5857A" w14:textId="77777777" w:rsidR="000C60E1" w:rsidRDefault="000C60E1">
            <w:pPr>
              <w:pStyle w:val="TableParagraph"/>
              <w:rPr>
                <w:rFonts w:ascii="Times New Roman"/>
                <w:sz w:val="20"/>
              </w:rPr>
            </w:pPr>
          </w:p>
        </w:tc>
        <w:tc>
          <w:tcPr>
            <w:tcW w:w="3711" w:type="dxa"/>
          </w:tcPr>
          <w:p w14:paraId="756E64C5" w14:textId="77777777" w:rsidR="000C60E1" w:rsidRDefault="000C60E1">
            <w:pPr>
              <w:pStyle w:val="TableParagraph"/>
              <w:rPr>
                <w:rFonts w:ascii="Times New Roman"/>
                <w:sz w:val="20"/>
              </w:rPr>
            </w:pPr>
          </w:p>
        </w:tc>
        <w:tc>
          <w:tcPr>
            <w:tcW w:w="3266" w:type="dxa"/>
          </w:tcPr>
          <w:p w14:paraId="271CD666" w14:textId="77777777" w:rsidR="000C60E1" w:rsidRDefault="000C60E1">
            <w:pPr>
              <w:pStyle w:val="TableParagraph"/>
              <w:rPr>
                <w:rFonts w:ascii="Times New Roman"/>
                <w:sz w:val="20"/>
              </w:rPr>
            </w:pPr>
          </w:p>
        </w:tc>
      </w:tr>
      <w:tr w:rsidR="000C60E1" w14:paraId="2A69F056" w14:textId="77777777">
        <w:trPr>
          <w:trHeight w:val="759"/>
        </w:trPr>
        <w:tc>
          <w:tcPr>
            <w:tcW w:w="3708" w:type="dxa"/>
          </w:tcPr>
          <w:p w14:paraId="48E21C36" w14:textId="77777777" w:rsidR="000C60E1" w:rsidRDefault="00000000">
            <w:pPr>
              <w:pStyle w:val="TableParagraph"/>
              <w:spacing w:line="252" w:lineRule="exact"/>
              <w:ind w:left="107"/>
              <w:rPr>
                <w:b/>
              </w:rPr>
            </w:pPr>
            <w:r>
              <w:rPr>
                <w:b/>
              </w:rPr>
              <w:t>Loss of Water</w:t>
            </w:r>
          </w:p>
        </w:tc>
        <w:tc>
          <w:tcPr>
            <w:tcW w:w="1620" w:type="dxa"/>
          </w:tcPr>
          <w:p w14:paraId="25611F1B" w14:textId="77777777" w:rsidR="000C60E1" w:rsidRDefault="000C60E1">
            <w:pPr>
              <w:pStyle w:val="TableParagraph"/>
              <w:rPr>
                <w:rFonts w:ascii="Times New Roman"/>
                <w:sz w:val="20"/>
              </w:rPr>
            </w:pPr>
          </w:p>
        </w:tc>
        <w:tc>
          <w:tcPr>
            <w:tcW w:w="1868" w:type="dxa"/>
          </w:tcPr>
          <w:p w14:paraId="19F32055" w14:textId="77777777" w:rsidR="000C60E1" w:rsidRDefault="000C60E1">
            <w:pPr>
              <w:pStyle w:val="TableParagraph"/>
              <w:rPr>
                <w:rFonts w:ascii="Times New Roman"/>
                <w:sz w:val="20"/>
              </w:rPr>
            </w:pPr>
          </w:p>
        </w:tc>
        <w:tc>
          <w:tcPr>
            <w:tcW w:w="3711" w:type="dxa"/>
          </w:tcPr>
          <w:p w14:paraId="1F2C2856" w14:textId="77777777" w:rsidR="000C60E1" w:rsidRDefault="000C60E1">
            <w:pPr>
              <w:pStyle w:val="TableParagraph"/>
              <w:rPr>
                <w:rFonts w:ascii="Times New Roman"/>
                <w:sz w:val="20"/>
              </w:rPr>
            </w:pPr>
          </w:p>
        </w:tc>
        <w:tc>
          <w:tcPr>
            <w:tcW w:w="3266" w:type="dxa"/>
          </w:tcPr>
          <w:p w14:paraId="7C141B58" w14:textId="77777777" w:rsidR="000C60E1" w:rsidRDefault="000C60E1">
            <w:pPr>
              <w:pStyle w:val="TableParagraph"/>
              <w:rPr>
                <w:rFonts w:ascii="Times New Roman"/>
                <w:sz w:val="20"/>
              </w:rPr>
            </w:pPr>
          </w:p>
        </w:tc>
      </w:tr>
      <w:tr w:rsidR="000C60E1" w14:paraId="27B657DE" w14:textId="77777777">
        <w:trPr>
          <w:trHeight w:val="759"/>
        </w:trPr>
        <w:tc>
          <w:tcPr>
            <w:tcW w:w="3708" w:type="dxa"/>
          </w:tcPr>
          <w:p w14:paraId="3D35E657" w14:textId="77777777" w:rsidR="000C60E1" w:rsidRDefault="00000000">
            <w:pPr>
              <w:pStyle w:val="TableParagraph"/>
              <w:spacing w:line="252" w:lineRule="exact"/>
              <w:ind w:left="107"/>
              <w:rPr>
                <w:b/>
              </w:rPr>
            </w:pPr>
            <w:r>
              <w:rPr>
                <w:b/>
              </w:rPr>
              <w:t>Loss of Gas</w:t>
            </w:r>
          </w:p>
        </w:tc>
        <w:tc>
          <w:tcPr>
            <w:tcW w:w="1620" w:type="dxa"/>
          </w:tcPr>
          <w:p w14:paraId="57D25BF0" w14:textId="77777777" w:rsidR="000C60E1" w:rsidRDefault="000C60E1">
            <w:pPr>
              <w:pStyle w:val="TableParagraph"/>
              <w:rPr>
                <w:rFonts w:ascii="Times New Roman"/>
                <w:sz w:val="20"/>
              </w:rPr>
            </w:pPr>
          </w:p>
        </w:tc>
        <w:tc>
          <w:tcPr>
            <w:tcW w:w="1868" w:type="dxa"/>
          </w:tcPr>
          <w:p w14:paraId="3C1DF934" w14:textId="77777777" w:rsidR="000C60E1" w:rsidRDefault="000C60E1">
            <w:pPr>
              <w:pStyle w:val="TableParagraph"/>
              <w:rPr>
                <w:rFonts w:ascii="Times New Roman"/>
                <w:sz w:val="20"/>
              </w:rPr>
            </w:pPr>
          </w:p>
        </w:tc>
        <w:tc>
          <w:tcPr>
            <w:tcW w:w="3711" w:type="dxa"/>
          </w:tcPr>
          <w:p w14:paraId="64EE12C2" w14:textId="77777777" w:rsidR="000C60E1" w:rsidRDefault="000C60E1">
            <w:pPr>
              <w:pStyle w:val="TableParagraph"/>
              <w:rPr>
                <w:rFonts w:ascii="Times New Roman"/>
                <w:sz w:val="20"/>
              </w:rPr>
            </w:pPr>
          </w:p>
        </w:tc>
        <w:tc>
          <w:tcPr>
            <w:tcW w:w="3266" w:type="dxa"/>
          </w:tcPr>
          <w:p w14:paraId="1C5298A3" w14:textId="77777777" w:rsidR="000C60E1" w:rsidRDefault="000C60E1">
            <w:pPr>
              <w:pStyle w:val="TableParagraph"/>
              <w:rPr>
                <w:rFonts w:ascii="Times New Roman"/>
                <w:sz w:val="20"/>
              </w:rPr>
            </w:pPr>
          </w:p>
        </w:tc>
      </w:tr>
      <w:tr w:rsidR="000C60E1" w14:paraId="0AC23FD6" w14:textId="77777777">
        <w:trPr>
          <w:trHeight w:val="759"/>
        </w:trPr>
        <w:tc>
          <w:tcPr>
            <w:tcW w:w="3708" w:type="dxa"/>
          </w:tcPr>
          <w:p w14:paraId="1955B166" w14:textId="77777777" w:rsidR="000C60E1" w:rsidRDefault="00000000">
            <w:pPr>
              <w:pStyle w:val="TableParagraph"/>
              <w:spacing w:line="252" w:lineRule="exact"/>
              <w:ind w:left="107"/>
              <w:rPr>
                <w:b/>
              </w:rPr>
            </w:pPr>
            <w:r>
              <w:rPr>
                <w:b/>
              </w:rPr>
              <w:t>Flooding</w:t>
            </w:r>
          </w:p>
        </w:tc>
        <w:tc>
          <w:tcPr>
            <w:tcW w:w="1620" w:type="dxa"/>
          </w:tcPr>
          <w:p w14:paraId="0783500E" w14:textId="77777777" w:rsidR="000C60E1" w:rsidRDefault="000C60E1">
            <w:pPr>
              <w:pStyle w:val="TableParagraph"/>
              <w:rPr>
                <w:rFonts w:ascii="Times New Roman"/>
                <w:sz w:val="20"/>
              </w:rPr>
            </w:pPr>
          </w:p>
        </w:tc>
        <w:tc>
          <w:tcPr>
            <w:tcW w:w="1868" w:type="dxa"/>
          </w:tcPr>
          <w:p w14:paraId="53A2CCD3" w14:textId="77777777" w:rsidR="000C60E1" w:rsidRDefault="000C60E1">
            <w:pPr>
              <w:pStyle w:val="TableParagraph"/>
              <w:rPr>
                <w:rFonts w:ascii="Times New Roman"/>
                <w:sz w:val="20"/>
              </w:rPr>
            </w:pPr>
          </w:p>
        </w:tc>
        <w:tc>
          <w:tcPr>
            <w:tcW w:w="3711" w:type="dxa"/>
          </w:tcPr>
          <w:p w14:paraId="2798AD25" w14:textId="77777777" w:rsidR="000C60E1" w:rsidRDefault="000C60E1">
            <w:pPr>
              <w:pStyle w:val="TableParagraph"/>
              <w:rPr>
                <w:rFonts w:ascii="Times New Roman"/>
                <w:sz w:val="20"/>
              </w:rPr>
            </w:pPr>
          </w:p>
        </w:tc>
        <w:tc>
          <w:tcPr>
            <w:tcW w:w="3266" w:type="dxa"/>
          </w:tcPr>
          <w:p w14:paraId="27372CE6" w14:textId="77777777" w:rsidR="000C60E1" w:rsidRDefault="000C60E1">
            <w:pPr>
              <w:pStyle w:val="TableParagraph"/>
              <w:rPr>
                <w:rFonts w:ascii="Times New Roman"/>
                <w:sz w:val="20"/>
              </w:rPr>
            </w:pPr>
          </w:p>
        </w:tc>
      </w:tr>
      <w:tr w:rsidR="000C60E1" w14:paraId="31C2350B" w14:textId="77777777">
        <w:trPr>
          <w:trHeight w:val="759"/>
        </w:trPr>
        <w:tc>
          <w:tcPr>
            <w:tcW w:w="3708" w:type="dxa"/>
          </w:tcPr>
          <w:p w14:paraId="5917A4C5" w14:textId="77777777" w:rsidR="000C60E1" w:rsidRDefault="00000000">
            <w:pPr>
              <w:pStyle w:val="TableParagraph"/>
              <w:spacing w:line="252" w:lineRule="exact"/>
              <w:ind w:left="107"/>
              <w:rPr>
                <w:b/>
              </w:rPr>
            </w:pPr>
            <w:r>
              <w:rPr>
                <w:b/>
              </w:rPr>
              <w:t>Storm Damage</w:t>
            </w:r>
          </w:p>
        </w:tc>
        <w:tc>
          <w:tcPr>
            <w:tcW w:w="1620" w:type="dxa"/>
          </w:tcPr>
          <w:p w14:paraId="7B1903F6" w14:textId="77777777" w:rsidR="000C60E1" w:rsidRDefault="000C60E1">
            <w:pPr>
              <w:pStyle w:val="TableParagraph"/>
              <w:rPr>
                <w:rFonts w:ascii="Times New Roman"/>
                <w:sz w:val="20"/>
              </w:rPr>
            </w:pPr>
          </w:p>
        </w:tc>
        <w:tc>
          <w:tcPr>
            <w:tcW w:w="1868" w:type="dxa"/>
          </w:tcPr>
          <w:p w14:paraId="09B9F1E0" w14:textId="77777777" w:rsidR="000C60E1" w:rsidRDefault="000C60E1">
            <w:pPr>
              <w:pStyle w:val="TableParagraph"/>
              <w:rPr>
                <w:rFonts w:ascii="Times New Roman"/>
                <w:sz w:val="20"/>
              </w:rPr>
            </w:pPr>
          </w:p>
        </w:tc>
        <w:tc>
          <w:tcPr>
            <w:tcW w:w="3711" w:type="dxa"/>
          </w:tcPr>
          <w:p w14:paraId="3D80DB71" w14:textId="77777777" w:rsidR="000C60E1" w:rsidRDefault="000C60E1">
            <w:pPr>
              <w:pStyle w:val="TableParagraph"/>
              <w:rPr>
                <w:rFonts w:ascii="Times New Roman"/>
                <w:sz w:val="20"/>
              </w:rPr>
            </w:pPr>
          </w:p>
        </w:tc>
        <w:tc>
          <w:tcPr>
            <w:tcW w:w="3266" w:type="dxa"/>
          </w:tcPr>
          <w:p w14:paraId="136F5951" w14:textId="77777777" w:rsidR="000C60E1" w:rsidRDefault="000C60E1">
            <w:pPr>
              <w:pStyle w:val="TableParagraph"/>
              <w:rPr>
                <w:rFonts w:ascii="Times New Roman"/>
                <w:sz w:val="20"/>
              </w:rPr>
            </w:pPr>
          </w:p>
        </w:tc>
      </w:tr>
      <w:tr w:rsidR="000C60E1" w14:paraId="14CC9116" w14:textId="77777777">
        <w:trPr>
          <w:trHeight w:val="757"/>
        </w:trPr>
        <w:tc>
          <w:tcPr>
            <w:tcW w:w="3708" w:type="dxa"/>
          </w:tcPr>
          <w:p w14:paraId="0279BED1" w14:textId="77777777" w:rsidR="000C60E1" w:rsidRDefault="00000000">
            <w:pPr>
              <w:pStyle w:val="TableParagraph"/>
              <w:spacing w:line="252" w:lineRule="exact"/>
              <w:ind w:left="107"/>
              <w:rPr>
                <w:b/>
              </w:rPr>
            </w:pPr>
            <w:r>
              <w:rPr>
                <w:b/>
              </w:rPr>
              <w:t>Fuel Shortage</w:t>
            </w:r>
          </w:p>
        </w:tc>
        <w:tc>
          <w:tcPr>
            <w:tcW w:w="1620" w:type="dxa"/>
          </w:tcPr>
          <w:p w14:paraId="139A06E9" w14:textId="77777777" w:rsidR="000C60E1" w:rsidRDefault="000C60E1">
            <w:pPr>
              <w:pStyle w:val="TableParagraph"/>
              <w:rPr>
                <w:rFonts w:ascii="Times New Roman"/>
                <w:sz w:val="20"/>
              </w:rPr>
            </w:pPr>
          </w:p>
        </w:tc>
        <w:tc>
          <w:tcPr>
            <w:tcW w:w="1868" w:type="dxa"/>
          </w:tcPr>
          <w:p w14:paraId="1707C7DB" w14:textId="77777777" w:rsidR="000C60E1" w:rsidRDefault="000C60E1">
            <w:pPr>
              <w:pStyle w:val="TableParagraph"/>
              <w:rPr>
                <w:rFonts w:ascii="Times New Roman"/>
                <w:sz w:val="20"/>
              </w:rPr>
            </w:pPr>
          </w:p>
        </w:tc>
        <w:tc>
          <w:tcPr>
            <w:tcW w:w="3711" w:type="dxa"/>
          </w:tcPr>
          <w:p w14:paraId="208AD14F" w14:textId="77777777" w:rsidR="000C60E1" w:rsidRDefault="000C60E1">
            <w:pPr>
              <w:pStyle w:val="TableParagraph"/>
              <w:rPr>
                <w:rFonts w:ascii="Times New Roman"/>
                <w:sz w:val="20"/>
              </w:rPr>
            </w:pPr>
          </w:p>
        </w:tc>
        <w:tc>
          <w:tcPr>
            <w:tcW w:w="3266" w:type="dxa"/>
          </w:tcPr>
          <w:p w14:paraId="088C98BF" w14:textId="77777777" w:rsidR="000C60E1" w:rsidRDefault="000C60E1">
            <w:pPr>
              <w:pStyle w:val="TableParagraph"/>
              <w:rPr>
                <w:rFonts w:ascii="Times New Roman"/>
                <w:sz w:val="20"/>
              </w:rPr>
            </w:pPr>
          </w:p>
        </w:tc>
      </w:tr>
      <w:tr w:rsidR="000C60E1" w14:paraId="0D313464" w14:textId="77777777">
        <w:trPr>
          <w:trHeight w:val="759"/>
        </w:trPr>
        <w:tc>
          <w:tcPr>
            <w:tcW w:w="3708" w:type="dxa"/>
          </w:tcPr>
          <w:p w14:paraId="06E6A73A" w14:textId="77777777" w:rsidR="000C60E1" w:rsidRDefault="00000000">
            <w:pPr>
              <w:pStyle w:val="TableParagraph"/>
              <w:spacing w:line="252" w:lineRule="exact"/>
              <w:ind w:left="107"/>
              <w:rPr>
                <w:b/>
              </w:rPr>
            </w:pPr>
            <w:r>
              <w:rPr>
                <w:b/>
              </w:rPr>
              <w:t>Vandalism</w:t>
            </w:r>
          </w:p>
        </w:tc>
        <w:tc>
          <w:tcPr>
            <w:tcW w:w="1620" w:type="dxa"/>
          </w:tcPr>
          <w:p w14:paraId="59AA1251" w14:textId="77777777" w:rsidR="000C60E1" w:rsidRDefault="000C60E1">
            <w:pPr>
              <w:pStyle w:val="TableParagraph"/>
              <w:rPr>
                <w:rFonts w:ascii="Times New Roman"/>
                <w:sz w:val="20"/>
              </w:rPr>
            </w:pPr>
          </w:p>
        </w:tc>
        <w:tc>
          <w:tcPr>
            <w:tcW w:w="1868" w:type="dxa"/>
          </w:tcPr>
          <w:p w14:paraId="6C8D9ABE" w14:textId="77777777" w:rsidR="000C60E1" w:rsidRDefault="000C60E1">
            <w:pPr>
              <w:pStyle w:val="TableParagraph"/>
              <w:rPr>
                <w:rFonts w:ascii="Times New Roman"/>
                <w:sz w:val="20"/>
              </w:rPr>
            </w:pPr>
          </w:p>
        </w:tc>
        <w:tc>
          <w:tcPr>
            <w:tcW w:w="3711" w:type="dxa"/>
          </w:tcPr>
          <w:p w14:paraId="0F766BC1" w14:textId="77777777" w:rsidR="000C60E1" w:rsidRDefault="000C60E1">
            <w:pPr>
              <w:pStyle w:val="TableParagraph"/>
              <w:rPr>
                <w:rFonts w:ascii="Times New Roman"/>
                <w:sz w:val="20"/>
              </w:rPr>
            </w:pPr>
          </w:p>
        </w:tc>
        <w:tc>
          <w:tcPr>
            <w:tcW w:w="3266" w:type="dxa"/>
          </w:tcPr>
          <w:p w14:paraId="4D1080FC" w14:textId="77777777" w:rsidR="000C60E1" w:rsidRDefault="000C60E1">
            <w:pPr>
              <w:pStyle w:val="TableParagraph"/>
              <w:rPr>
                <w:rFonts w:ascii="Times New Roman"/>
                <w:sz w:val="20"/>
              </w:rPr>
            </w:pPr>
          </w:p>
        </w:tc>
      </w:tr>
      <w:tr w:rsidR="000C60E1" w14:paraId="1FD0C656" w14:textId="77777777">
        <w:trPr>
          <w:trHeight w:val="759"/>
        </w:trPr>
        <w:tc>
          <w:tcPr>
            <w:tcW w:w="3708" w:type="dxa"/>
          </w:tcPr>
          <w:p w14:paraId="33B3A8EF" w14:textId="77777777" w:rsidR="000C60E1" w:rsidRDefault="00000000">
            <w:pPr>
              <w:pStyle w:val="TableParagraph"/>
              <w:spacing w:line="252" w:lineRule="exact"/>
              <w:ind w:left="107"/>
              <w:rPr>
                <w:b/>
              </w:rPr>
            </w:pPr>
            <w:r>
              <w:rPr>
                <w:b/>
              </w:rPr>
              <w:t>Terrorist threat</w:t>
            </w:r>
          </w:p>
        </w:tc>
        <w:tc>
          <w:tcPr>
            <w:tcW w:w="1620" w:type="dxa"/>
          </w:tcPr>
          <w:p w14:paraId="0E64B30B" w14:textId="77777777" w:rsidR="000C60E1" w:rsidRDefault="000C60E1">
            <w:pPr>
              <w:pStyle w:val="TableParagraph"/>
              <w:rPr>
                <w:rFonts w:ascii="Times New Roman"/>
                <w:sz w:val="20"/>
              </w:rPr>
            </w:pPr>
          </w:p>
        </w:tc>
        <w:tc>
          <w:tcPr>
            <w:tcW w:w="1868" w:type="dxa"/>
          </w:tcPr>
          <w:p w14:paraId="483554C8" w14:textId="77777777" w:rsidR="000C60E1" w:rsidRDefault="000C60E1">
            <w:pPr>
              <w:pStyle w:val="TableParagraph"/>
              <w:rPr>
                <w:rFonts w:ascii="Times New Roman"/>
                <w:sz w:val="20"/>
              </w:rPr>
            </w:pPr>
          </w:p>
        </w:tc>
        <w:tc>
          <w:tcPr>
            <w:tcW w:w="3711" w:type="dxa"/>
          </w:tcPr>
          <w:p w14:paraId="410267CE" w14:textId="77777777" w:rsidR="000C60E1" w:rsidRDefault="000C60E1">
            <w:pPr>
              <w:pStyle w:val="TableParagraph"/>
              <w:rPr>
                <w:rFonts w:ascii="Times New Roman"/>
                <w:sz w:val="20"/>
              </w:rPr>
            </w:pPr>
          </w:p>
        </w:tc>
        <w:tc>
          <w:tcPr>
            <w:tcW w:w="3266" w:type="dxa"/>
          </w:tcPr>
          <w:p w14:paraId="145519F0" w14:textId="77777777" w:rsidR="000C60E1" w:rsidRDefault="000C60E1">
            <w:pPr>
              <w:pStyle w:val="TableParagraph"/>
              <w:rPr>
                <w:rFonts w:ascii="Times New Roman"/>
                <w:sz w:val="20"/>
              </w:rPr>
            </w:pPr>
          </w:p>
        </w:tc>
      </w:tr>
      <w:tr w:rsidR="000C60E1" w14:paraId="3878AD98" w14:textId="77777777">
        <w:trPr>
          <w:trHeight w:val="1011"/>
        </w:trPr>
        <w:tc>
          <w:tcPr>
            <w:tcW w:w="3708" w:type="dxa"/>
          </w:tcPr>
          <w:p w14:paraId="275582EC" w14:textId="77777777" w:rsidR="000C60E1" w:rsidRDefault="00000000">
            <w:pPr>
              <w:pStyle w:val="TableParagraph"/>
              <w:ind w:left="107" w:right="343"/>
              <w:rPr>
                <w:b/>
              </w:rPr>
            </w:pPr>
            <w:r>
              <w:rPr>
                <w:b/>
              </w:rPr>
              <w:t xml:space="preserve">External factor preventing access to premises </w:t>
            </w:r>
            <w:proofErr w:type="gramStart"/>
            <w:r>
              <w:rPr>
                <w:b/>
              </w:rPr>
              <w:t>e.g.</w:t>
            </w:r>
            <w:proofErr w:type="gramEnd"/>
            <w:r>
              <w:rPr>
                <w:b/>
              </w:rPr>
              <w:t xml:space="preserve"> fire, police incident, traffic accident</w:t>
            </w:r>
          </w:p>
        </w:tc>
        <w:tc>
          <w:tcPr>
            <w:tcW w:w="1620" w:type="dxa"/>
          </w:tcPr>
          <w:p w14:paraId="168C5B9F" w14:textId="77777777" w:rsidR="000C60E1" w:rsidRDefault="000C60E1">
            <w:pPr>
              <w:pStyle w:val="TableParagraph"/>
              <w:rPr>
                <w:rFonts w:ascii="Times New Roman"/>
                <w:sz w:val="20"/>
              </w:rPr>
            </w:pPr>
          </w:p>
        </w:tc>
        <w:tc>
          <w:tcPr>
            <w:tcW w:w="1868" w:type="dxa"/>
          </w:tcPr>
          <w:p w14:paraId="21A3ABF8" w14:textId="77777777" w:rsidR="000C60E1" w:rsidRDefault="000C60E1">
            <w:pPr>
              <w:pStyle w:val="TableParagraph"/>
              <w:rPr>
                <w:rFonts w:ascii="Times New Roman"/>
                <w:sz w:val="20"/>
              </w:rPr>
            </w:pPr>
          </w:p>
        </w:tc>
        <w:tc>
          <w:tcPr>
            <w:tcW w:w="3711" w:type="dxa"/>
          </w:tcPr>
          <w:p w14:paraId="1F090E54" w14:textId="77777777" w:rsidR="000C60E1" w:rsidRDefault="000C60E1">
            <w:pPr>
              <w:pStyle w:val="TableParagraph"/>
              <w:rPr>
                <w:rFonts w:ascii="Times New Roman"/>
                <w:sz w:val="20"/>
              </w:rPr>
            </w:pPr>
          </w:p>
        </w:tc>
        <w:tc>
          <w:tcPr>
            <w:tcW w:w="3266" w:type="dxa"/>
          </w:tcPr>
          <w:p w14:paraId="39778010" w14:textId="77777777" w:rsidR="000C60E1" w:rsidRDefault="000C60E1">
            <w:pPr>
              <w:pStyle w:val="TableParagraph"/>
              <w:rPr>
                <w:rFonts w:ascii="Times New Roman"/>
                <w:sz w:val="20"/>
              </w:rPr>
            </w:pPr>
          </w:p>
        </w:tc>
      </w:tr>
      <w:tr w:rsidR="000C60E1" w14:paraId="12954A14" w14:textId="77777777">
        <w:trPr>
          <w:trHeight w:val="760"/>
        </w:trPr>
        <w:tc>
          <w:tcPr>
            <w:tcW w:w="3708" w:type="dxa"/>
          </w:tcPr>
          <w:p w14:paraId="08A87A83" w14:textId="77777777" w:rsidR="000C60E1" w:rsidRDefault="00000000">
            <w:pPr>
              <w:pStyle w:val="TableParagraph"/>
              <w:spacing w:line="252" w:lineRule="exact"/>
              <w:ind w:left="107"/>
              <w:rPr>
                <w:b/>
              </w:rPr>
            </w:pPr>
            <w:r>
              <w:rPr>
                <w:b/>
              </w:rPr>
              <w:t>Loss of a key partner or supplier</w:t>
            </w:r>
          </w:p>
        </w:tc>
        <w:tc>
          <w:tcPr>
            <w:tcW w:w="1620" w:type="dxa"/>
          </w:tcPr>
          <w:p w14:paraId="4270A258" w14:textId="77777777" w:rsidR="000C60E1" w:rsidRDefault="000C60E1">
            <w:pPr>
              <w:pStyle w:val="TableParagraph"/>
              <w:rPr>
                <w:rFonts w:ascii="Times New Roman"/>
                <w:sz w:val="20"/>
              </w:rPr>
            </w:pPr>
          </w:p>
        </w:tc>
        <w:tc>
          <w:tcPr>
            <w:tcW w:w="1868" w:type="dxa"/>
          </w:tcPr>
          <w:p w14:paraId="7610F0FE" w14:textId="77777777" w:rsidR="000C60E1" w:rsidRDefault="000C60E1">
            <w:pPr>
              <w:pStyle w:val="TableParagraph"/>
              <w:rPr>
                <w:rFonts w:ascii="Times New Roman"/>
                <w:sz w:val="20"/>
              </w:rPr>
            </w:pPr>
          </w:p>
        </w:tc>
        <w:tc>
          <w:tcPr>
            <w:tcW w:w="3711" w:type="dxa"/>
          </w:tcPr>
          <w:p w14:paraId="02FA371D" w14:textId="77777777" w:rsidR="000C60E1" w:rsidRDefault="000C60E1">
            <w:pPr>
              <w:pStyle w:val="TableParagraph"/>
              <w:rPr>
                <w:rFonts w:ascii="Times New Roman"/>
                <w:sz w:val="20"/>
              </w:rPr>
            </w:pPr>
          </w:p>
        </w:tc>
        <w:tc>
          <w:tcPr>
            <w:tcW w:w="3266" w:type="dxa"/>
          </w:tcPr>
          <w:p w14:paraId="54210A4F" w14:textId="77777777" w:rsidR="000C60E1" w:rsidRDefault="000C60E1">
            <w:pPr>
              <w:pStyle w:val="TableParagraph"/>
              <w:rPr>
                <w:rFonts w:ascii="Times New Roman"/>
                <w:sz w:val="20"/>
              </w:rPr>
            </w:pPr>
          </w:p>
        </w:tc>
      </w:tr>
    </w:tbl>
    <w:p w14:paraId="04478F6D" w14:textId="77777777" w:rsidR="000C60E1" w:rsidRDefault="000C60E1">
      <w:pPr>
        <w:rPr>
          <w:rFonts w:ascii="Times New Roman"/>
          <w:sz w:val="20"/>
        </w:rPr>
        <w:sectPr w:rsidR="000C60E1">
          <w:pgSz w:w="16840" w:h="11900" w:orient="landscape"/>
          <w:pgMar w:top="1180" w:right="1100" w:bottom="940" w:left="1220" w:header="723" w:footer="741" w:gutter="0"/>
          <w:cols w:space="720"/>
        </w:sectPr>
      </w:pPr>
    </w:p>
    <w:p w14:paraId="4855F7E1" w14:textId="77777777" w:rsidR="000C60E1" w:rsidRDefault="000C60E1">
      <w:pPr>
        <w:pStyle w:val="BodyText"/>
        <w:rPr>
          <w:sz w:val="20"/>
        </w:rPr>
      </w:pPr>
    </w:p>
    <w:p w14:paraId="25133DD2" w14:textId="77777777" w:rsidR="000C60E1" w:rsidRDefault="000C60E1">
      <w:pPr>
        <w:pStyle w:val="BodyText"/>
        <w:rPr>
          <w:sz w:val="20"/>
        </w:rPr>
      </w:pPr>
    </w:p>
    <w:p w14:paraId="6E3754EA" w14:textId="77777777" w:rsidR="000C60E1" w:rsidRDefault="000C60E1">
      <w:pPr>
        <w:pStyle w:val="BodyText"/>
        <w:spacing w:before="8"/>
        <w:rPr>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1620"/>
        <w:gridCol w:w="1868"/>
        <w:gridCol w:w="3711"/>
        <w:gridCol w:w="3266"/>
      </w:tblGrid>
      <w:tr w:rsidR="000C60E1" w14:paraId="14170FB3" w14:textId="77777777">
        <w:trPr>
          <w:trHeight w:val="252"/>
        </w:trPr>
        <w:tc>
          <w:tcPr>
            <w:tcW w:w="3708" w:type="dxa"/>
            <w:shd w:val="clear" w:color="auto" w:fill="3365FF"/>
          </w:tcPr>
          <w:p w14:paraId="5BC1749D" w14:textId="77777777" w:rsidR="000C60E1" w:rsidRDefault="00000000">
            <w:pPr>
              <w:pStyle w:val="TableParagraph"/>
              <w:spacing w:line="233" w:lineRule="exact"/>
              <w:ind w:left="827"/>
              <w:rPr>
                <w:b/>
              </w:rPr>
            </w:pPr>
            <w:r>
              <w:rPr>
                <w:b/>
              </w:rPr>
              <w:t>Risk</w:t>
            </w:r>
          </w:p>
        </w:tc>
        <w:tc>
          <w:tcPr>
            <w:tcW w:w="1620" w:type="dxa"/>
            <w:shd w:val="clear" w:color="auto" w:fill="3365FF"/>
          </w:tcPr>
          <w:p w14:paraId="27A3A28C" w14:textId="77777777" w:rsidR="000C60E1" w:rsidRDefault="00000000">
            <w:pPr>
              <w:pStyle w:val="TableParagraph"/>
              <w:spacing w:line="233" w:lineRule="exact"/>
              <w:ind w:left="131"/>
              <w:rPr>
                <w:b/>
              </w:rPr>
            </w:pPr>
            <w:r>
              <w:rPr>
                <w:b/>
              </w:rPr>
              <w:t>Likelihood</w:t>
            </w:r>
          </w:p>
        </w:tc>
        <w:tc>
          <w:tcPr>
            <w:tcW w:w="1868" w:type="dxa"/>
            <w:shd w:val="clear" w:color="auto" w:fill="3365FF"/>
          </w:tcPr>
          <w:p w14:paraId="4B9FA3D5" w14:textId="77777777" w:rsidR="000C60E1" w:rsidRDefault="00000000">
            <w:pPr>
              <w:pStyle w:val="TableParagraph"/>
              <w:spacing w:line="233" w:lineRule="exact"/>
              <w:ind w:left="179"/>
              <w:rPr>
                <w:b/>
              </w:rPr>
            </w:pPr>
            <w:r>
              <w:rPr>
                <w:b/>
              </w:rPr>
              <w:t>Impact</w:t>
            </w:r>
          </w:p>
        </w:tc>
        <w:tc>
          <w:tcPr>
            <w:tcW w:w="3711" w:type="dxa"/>
            <w:shd w:val="clear" w:color="auto" w:fill="3365FF"/>
          </w:tcPr>
          <w:p w14:paraId="465D0D74" w14:textId="77777777" w:rsidR="000C60E1" w:rsidRDefault="00000000">
            <w:pPr>
              <w:pStyle w:val="TableParagraph"/>
              <w:spacing w:line="233" w:lineRule="exact"/>
              <w:ind w:left="180"/>
              <w:rPr>
                <w:b/>
              </w:rPr>
            </w:pPr>
            <w:r>
              <w:rPr>
                <w:b/>
              </w:rPr>
              <w:t>General Control Measures</w:t>
            </w:r>
          </w:p>
        </w:tc>
        <w:tc>
          <w:tcPr>
            <w:tcW w:w="3266" w:type="dxa"/>
            <w:shd w:val="clear" w:color="auto" w:fill="3365FF"/>
          </w:tcPr>
          <w:p w14:paraId="7AD9E444" w14:textId="77777777" w:rsidR="000C60E1" w:rsidRDefault="00000000">
            <w:pPr>
              <w:pStyle w:val="TableParagraph"/>
              <w:spacing w:line="233" w:lineRule="exact"/>
              <w:ind w:left="180"/>
              <w:rPr>
                <w:b/>
              </w:rPr>
            </w:pPr>
            <w:r>
              <w:rPr>
                <w:b/>
              </w:rPr>
              <w:t>Possible Further Action</w:t>
            </w:r>
          </w:p>
        </w:tc>
      </w:tr>
      <w:tr w:rsidR="000C60E1" w14:paraId="46A95C0D" w14:textId="77777777">
        <w:trPr>
          <w:trHeight w:val="757"/>
        </w:trPr>
        <w:tc>
          <w:tcPr>
            <w:tcW w:w="3708" w:type="dxa"/>
          </w:tcPr>
          <w:p w14:paraId="53C1F767" w14:textId="77777777" w:rsidR="000C60E1" w:rsidRDefault="00000000">
            <w:pPr>
              <w:pStyle w:val="TableParagraph"/>
              <w:tabs>
                <w:tab w:val="left" w:pos="1476"/>
                <w:tab w:val="left" w:pos="2135"/>
                <w:tab w:val="left" w:pos="2610"/>
              </w:tabs>
              <w:ind w:left="107" w:right="95"/>
              <w:rPr>
                <w:b/>
              </w:rPr>
            </w:pPr>
            <w:r>
              <w:rPr>
                <w:b/>
              </w:rPr>
              <w:t>Disruption</w:t>
            </w:r>
            <w:r>
              <w:rPr>
                <w:b/>
              </w:rPr>
              <w:tab/>
              <w:t>due</w:t>
            </w:r>
            <w:r>
              <w:rPr>
                <w:b/>
              </w:rPr>
              <w:tab/>
              <w:t>to</w:t>
            </w:r>
            <w:r>
              <w:rPr>
                <w:b/>
              </w:rPr>
              <w:tab/>
            </w:r>
            <w:r>
              <w:rPr>
                <w:b/>
                <w:spacing w:val="-1"/>
              </w:rPr>
              <w:t xml:space="preserve">industrial </w:t>
            </w:r>
            <w:r>
              <w:rPr>
                <w:b/>
              </w:rPr>
              <w:t>action</w:t>
            </w:r>
          </w:p>
        </w:tc>
        <w:tc>
          <w:tcPr>
            <w:tcW w:w="1620" w:type="dxa"/>
          </w:tcPr>
          <w:p w14:paraId="533D1F28" w14:textId="77777777" w:rsidR="000C60E1" w:rsidRDefault="000C60E1">
            <w:pPr>
              <w:pStyle w:val="TableParagraph"/>
              <w:rPr>
                <w:rFonts w:ascii="Times New Roman"/>
                <w:sz w:val="20"/>
              </w:rPr>
            </w:pPr>
          </w:p>
        </w:tc>
        <w:tc>
          <w:tcPr>
            <w:tcW w:w="1868" w:type="dxa"/>
          </w:tcPr>
          <w:p w14:paraId="6AE11B38" w14:textId="77777777" w:rsidR="000C60E1" w:rsidRDefault="000C60E1">
            <w:pPr>
              <w:pStyle w:val="TableParagraph"/>
              <w:rPr>
                <w:rFonts w:ascii="Times New Roman"/>
                <w:sz w:val="20"/>
              </w:rPr>
            </w:pPr>
          </w:p>
        </w:tc>
        <w:tc>
          <w:tcPr>
            <w:tcW w:w="3711" w:type="dxa"/>
          </w:tcPr>
          <w:p w14:paraId="58DE1D71" w14:textId="77777777" w:rsidR="000C60E1" w:rsidRDefault="000C60E1">
            <w:pPr>
              <w:pStyle w:val="TableParagraph"/>
              <w:rPr>
                <w:rFonts w:ascii="Times New Roman"/>
                <w:sz w:val="20"/>
              </w:rPr>
            </w:pPr>
          </w:p>
        </w:tc>
        <w:tc>
          <w:tcPr>
            <w:tcW w:w="3266" w:type="dxa"/>
          </w:tcPr>
          <w:p w14:paraId="5C1C59AE" w14:textId="77777777" w:rsidR="000C60E1" w:rsidRDefault="000C60E1">
            <w:pPr>
              <w:pStyle w:val="TableParagraph"/>
              <w:rPr>
                <w:rFonts w:ascii="Times New Roman"/>
                <w:sz w:val="20"/>
              </w:rPr>
            </w:pPr>
          </w:p>
        </w:tc>
      </w:tr>
      <w:tr w:rsidR="000C60E1" w14:paraId="19EC40DB" w14:textId="77777777">
        <w:trPr>
          <w:trHeight w:val="760"/>
        </w:trPr>
        <w:tc>
          <w:tcPr>
            <w:tcW w:w="3708" w:type="dxa"/>
          </w:tcPr>
          <w:p w14:paraId="6A3D3184" w14:textId="77777777" w:rsidR="000C60E1" w:rsidRDefault="00000000">
            <w:pPr>
              <w:pStyle w:val="TableParagraph"/>
              <w:tabs>
                <w:tab w:val="left" w:pos="1504"/>
                <w:tab w:val="left" w:pos="2008"/>
                <w:tab w:val="left" w:pos="2635"/>
              </w:tabs>
              <w:ind w:left="107" w:right="95"/>
              <w:rPr>
                <w:b/>
              </w:rPr>
            </w:pPr>
            <w:r>
              <w:rPr>
                <w:b/>
              </w:rPr>
              <w:t>Disruption</w:t>
            </w:r>
            <w:r>
              <w:rPr>
                <w:b/>
              </w:rPr>
              <w:tab/>
              <w:t>to</w:t>
            </w:r>
            <w:r>
              <w:rPr>
                <w:b/>
              </w:rPr>
              <w:tab/>
              <w:t>the</w:t>
            </w:r>
            <w:r>
              <w:rPr>
                <w:b/>
              </w:rPr>
              <w:tab/>
            </w:r>
            <w:r>
              <w:rPr>
                <w:b/>
                <w:spacing w:val="-1"/>
              </w:rPr>
              <w:t xml:space="preserve">transport </w:t>
            </w:r>
            <w:r>
              <w:rPr>
                <w:b/>
              </w:rPr>
              <w:t>network</w:t>
            </w:r>
          </w:p>
        </w:tc>
        <w:tc>
          <w:tcPr>
            <w:tcW w:w="1620" w:type="dxa"/>
          </w:tcPr>
          <w:p w14:paraId="48A18A24" w14:textId="77777777" w:rsidR="000C60E1" w:rsidRDefault="000C60E1">
            <w:pPr>
              <w:pStyle w:val="TableParagraph"/>
              <w:rPr>
                <w:rFonts w:ascii="Times New Roman"/>
                <w:sz w:val="20"/>
              </w:rPr>
            </w:pPr>
          </w:p>
        </w:tc>
        <w:tc>
          <w:tcPr>
            <w:tcW w:w="1868" w:type="dxa"/>
          </w:tcPr>
          <w:p w14:paraId="783D6436" w14:textId="77777777" w:rsidR="000C60E1" w:rsidRDefault="000C60E1">
            <w:pPr>
              <w:pStyle w:val="TableParagraph"/>
              <w:rPr>
                <w:rFonts w:ascii="Times New Roman"/>
                <w:sz w:val="20"/>
              </w:rPr>
            </w:pPr>
          </w:p>
        </w:tc>
        <w:tc>
          <w:tcPr>
            <w:tcW w:w="3711" w:type="dxa"/>
          </w:tcPr>
          <w:p w14:paraId="663A635A" w14:textId="77777777" w:rsidR="000C60E1" w:rsidRDefault="000C60E1">
            <w:pPr>
              <w:pStyle w:val="TableParagraph"/>
              <w:rPr>
                <w:rFonts w:ascii="Times New Roman"/>
                <w:sz w:val="20"/>
              </w:rPr>
            </w:pPr>
          </w:p>
        </w:tc>
        <w:tc>
          <w:tcPr>
            <w:tcW w:w="3266" w:type="dxa"/>
          </w:tcPr>
          <w:p w14:paraId="690257B9" w14:textId="77777777" w:rsidR="000C60E1" w:rsidRDefault="000C60E1">
            <w:pPr>
              <w:pStyle w:val="TableParagraph"/>
              <w:rPr>
                <w:rFonts w:ascii="Times New Roman"/>
                <w:sz w:val="20"/>
              </w:rPr>
            </w:pPr>
          </w:p>
        </w:tc>
      </w:tr>
    </w:tbl>
    <w:p w14:paraId="1780D393" w14:textId="77777777" w:rsidR="000C60E1" w:rsidRDefault="000C60E1">
      <w:pPr>
        <w:rPr>
          <w:rFonts w:ascii="Times New Roman"/>
          <w:sz w:val="20"/>
        </w:rPr>
        <w:sectPr w:rsidR="000C60E1">
          <w:pgSz w:w="16840" w:h="11900" w:orient="landscape"/>
          <w:pgMar w:top="1180" w:right="1100" w:bottom="940" w:left="1220" w:header="723" w:footer="741" w:gutter="0"/>
          <w:cols w:space="720"/>
        </w:sectPr>
      </w:pPr>
    </w:p>
    <w:p w14:paraId="444162DA" w14:textId="77777777" w:rsidR="000C60E1" w:rsidRDefault="00000000">
      <w:pPr>
        <w:pStyle w:val="Heading2"/>
        <w:numPr>
          <w:ilvl w:val="1"/>
          <w:numId w:val="1"/>
        </w:numPr>
        <w:tabs>
          <w:tab w:val="left" w:pos="862"/>
        </w:tabs>
        <w:spacing w:before="82"/>
        <w:ind w:left="862" w:hanging="361"/>
        <w:jc w:val="left"/>
      </w:pPr>
      <w:bookmarkStart w:id="29" w:name="_bookmark12"/>
      <w:bookmarkStart w:id="30" w:name="7.2_Company_Mobile_Phone_Users"/>
      <w:bookmarkEnd w:id="29"/>
      <w:bookmarkEnd w:id="30"/>
      <w:r>
        <w:rPr>
          <w:u w:val="thick"/>
        </w:rPr>
        <w:lastRenderedPageBreak/>
        <w:t>Company Mobile Phone</w:t>
      </w:r>
      <w:r>
        <w:rPr>
          <w:spacing w:val="-2"/>
          <w:u w:val="thick"/>
        </w:rPr>
        <w:t xml:space="preserve"> </w:t>
      </w:r>
      <w:r>
        <w:rPr>
          <w:u w:val="thick"/>
        </w:rPr>
        <w:t>Users</w:t>
      </w:r>
    </w:p>
    <w:p w14:paraId="1B7A24BB" w14:textId="77777777" w:rsidR="000C60E1" w:rsidRDefault="000C60E1">
      <w:pPr>
        <w:pStyle w:val="BodyText"/>
        <w:spacing w:before="2"/>
        <w:rPr>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4"/>
        <w:gridCol w:w="4266"/>
      </w:tblGrid>
      <w:tr w:rsidR="000C60E1" w14:paraId="42E1AE30" w14:textId="77777777">
        <w:trPr>
          <w:trHeight w:val="275"/>
        </w:trPr>
        <w:tc>
          <w:tcPr>
            <w:tcW w:w="4264" w:type="dxa"/>
          </w:tcPr>
          <w:p w14:paraId="37DFE41D" w14:textId="77777777" w:rsidR="000C60E1" w:rsidRDefault="000C60E1">
            <w:pPr>
              <w:pStyle w:val="TableParagraph"/>
              <w:rPr>
                <w:rFonts w:ascii="Times New Roman"/>
                <w:sz w:val="20"/>
              </w:rPr>
            </w:pPr>
          </w:p>
        </w:tc>
        <w:tc>
          <w:tcPr>
            <w:tcW w:w="4266" w:type="dxa"/>
          </w:tcPr>
          <w:p w14:paraId="233EFFA2" w14:textId="77777777" w:rsidR="000C60E1" w:rsidRDefault="000C60E1">
            <w:pPr>
              <w:pStyle w:val="TableParagraph"/>
              <w:rPr>
                <w:rFonts w:ascii="Times New Roman"/>
                <w:sz w:val="20"/>
              </w:rPr>
            </w:pPr>
          </w:p>
        </w:tc>
      </w:tr>
      <w:tr w:rsidR="000C60E1" w14:paraId="69CD6BDC" w14:textId="77777777">
        <w:trPr>
          <w:trHeight w:val="276"/>
        </w:trPr>
        <w:tc>
          <w:tcPr>
            <w:tcW w:w="4264" w:type="dxa"/>
          </w:tcPr>
          <w:p w14:paraId="66E43416" w14:textId="77777777" w:rsidR="000C60E1" w:rsidRDefault="000C60E1">
            <w:pPr>
              <w:pStyle w:val="TableParagraph"/>
              <w:rPr>
                <w:rFonts w:ascii="Times New Roman"/>
                <w:sz w:val="20"/>
              </w:rPr>
            </w:pPr>
          </w:p>
        </w:tc>
        <w:tc>
          <w:tcPr>
            <w:tcW w:w="4266" w:type="dxa"/>
          </w:tcPr>
          <w:p w14:paraId="5BAF293A" w14:textId="77777777" w:rsidR="000C60E1" w:rsidRDefault="000C60E1">
            <w:pPr>
              <w:pStyle w:val="TableParagraph"/>
              <w:rPr>
                <w:rFonts w:ascii="Times New Roman"/>
                <w:sz w:val="20"/>
              </w:rPr>
            </w:pPr>
          </w:p>
        </w:tc>
      </w:tr>
      <w:tr w:rsidR="000C60E1" w14:paraId="5D908833" w14:textId="77777777">
        <w:trPr>
          <w:trHeight w:val="275"/>
        </w:trPr>
        <w:tc>
          <w:tcPr>
            <w:tcW w:w="4264" w:type="dxa"/>
          </w:tcPr>
          <w:p w14:paraId="08AFD64E" w14:textId="77777777" w:rsidR="000C60E1" w:rsidRDefault="000C60E1">
            <w:pPr>
              <w:pStyle w:val="TableParagraph"/>
              <w:rPr>
                <w:rFonts w:ascii="Times New Roman"/>
                <w:sz w:val="20"/>
              </w:rPr>
            </w:pPr>
          </w:p>
        </w:tc>
        <w:tc>
          <w:tcPr>
            <w:tcW w:w="4266" w:type="dxa"/>
          </w:tcPr>
          <w:p w14:paraId="5CBD19B8" w14:textId="77777777" w:rsidR="000C60E1" w:rsidRDefault="000C60E1">
            <w:pPr>
              <w:pStyle w:val="TableParagraph"/>
              <w:rPr>
                <w:rFonts w:ascii="Times New Roman"/>
                <w:sz w:val="20"/>
              </w:rPr>
            </w:pPr>
          </w:p>
        </w:tc>
      </w:tr>
      <w:tr w:rsidR="000C60E1" w14:paraId="457CBDA9" w14:textId="77777777">
        <w:trPr>
          <w:trHeight w:val="276"/>
        </w:trPr>
        <w:tc>
          <w:tcPr>
            <w:tcW w:w="4264" w:type="dxa"/>
          </w:tcPr>
          <w:p w14:paraId="0CC5FD00" w14:textId="77777777" w:rsidR="000C60E1" w:rsidRDefault="000C60E1">
            <w:pPr>
              <w:pStyle w:val="TableParagraph"/>
              <w:rPr>
                <w:rFonts w:ascii="Times New Roman"/>
                <w:sz w:val="20"/>
              </w:rPr>
            </w:pPr>
          </w:p>
        </w:tc>
        <w:tc>
          <w:tcPr>
            <w:tcW w:w="4266" w:type="dxa"/>
          </w:tcPr>
          <w:p w14:paraId="22878EC4" w14:textId="77777777" w:rsidR="000C60E1" w:rsidRDefault="000C60E1">
            <w:pPr>
              <w:pStyle w:val="TableParagraph"/>
              <w:rPr>
                <w:rFonts w:ascii="Times New Roman"/>
                <w:sz w:val="20"/>
              </w:rPr>
            </w:pPr>
          </w:p>
        </w:tc>
      </w:tr>
    </w:tbl>
    <w:p w14:paraId="5D84C8AC" w14:textId="77777777" w:rsidR="000C60E1" w:rsidRDefault="000C60E1">
      <w:pPr>
        <w:pStyle w:val="BodyText"/>
        <w:spacing w:before="9"/>
        <w:rPr>
          <w:b/>
          <w:sz w:val="23"/>
        </w:rPr>
      </w:pPr>
    </w:p>
    <w:p w14:paraId="4A1344E0" w14:textId="77777777" w:rsidR="000C60E1" w:rsidRDefault="00000000">
      <w:pPr>
        <w:pStyle w:val="Heading2"/>
        <w:numPr>
          <w:ilvl w:val="1"/>
          <w:numId w:val="1"/>
        </w:numPr>
        <w:tabs>
          <w:tab w:val="left" w:pos="862"/>
        </w:tabs>
        <w:spacing w:before="0"/>
        <w:ind w:left="862" w:hanging="361"/>
        <w:jc w:val="left"/>
      </w:pPr>
      <w:bookmarkStart w:id="31" w:name="7.3_Laptop_users"/>
      <w:bookmarkEnd w:id="31"/>
      <w:r>
        <w:rPr>
          <w:u w:val="thick"/>
        </w:rPr>
        <w:t>Laptop</w:t>
      </w:r>
      <w:r>
        <w:rPr>
          <w:spacing w:val="-1"/>
          <w:u w:val="thick"/>
        </w:rPr>
        <w:t xml:space="preserve"> </w:t>
      </w:r>
      <w:r>
        <w:rPr>
          <w:u w:val="thick"/>
        </w:rPr>
        <w:t>users</w:t>
      </w:r>
    </w:p>
    <w:p w14:paraId="60462FC6" w14:textId="77777777" w:rsidR="000C60E1" w:rsidRDefault="000C60E1">
      <w:pPr>
        <w:pStyle w:val="BodyText"/>
        <w:spacing w:before="1"/>
        <w:rPr>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4"/>
        <w:gridCol w:w="4266"/>
      </w:tblGrid>
      <w:tr w:rsidR="000C60E1" w14:paraId="27250CA3" w14:textId="77777777">
        <w:trPr>
          <w:trHeight w:val="276"/>
        </w:trPr>
        <w:tc>
          <w:tcPr>
            <w:tcW w:w="4264" w:type="dxa"/>
          </w:tcPr>
          <w:p w14:paraId="7FA39611" w14:textId="77777777" w:rsidR="000C60E1" w:rsidRDefault="000C60E1">
            <w:pPr>
              <w:pStyle w:val="TableParagraph"/>
              <w:rPr>
                <w:rFonts w:ascii="Times New Roman"/>
                <w:sz w:val="20"/>
              </w:rPr>
            </w:pPr>
          </w:p>
        </w:tc>
        <w:tc>
          <w:tcPr>
            <w:tcW w:w="4266" w:type="dxa"/>
          </w:tcPr>
          <w:p w14:paraId="41C113E5" w14:textId="77777777" w:rsidR="000C60E1" w:rsidRDefault="000C60E1">
            <w:pPr>
              <w:pStyle w:val="TableParagraph"/>
              <w:rPr>
                <w:rFonts w:ascii="Times New Roman"/>
                <w:sz w:val="20"/>
              </w:rPr>
            </w:pPr>
          </w:p>
        </w:tc>
      </w:tr>
      <w:tr w:rsidR="000C60E1" w14:paraId="5F1E4728" w14:textId="77777777">
        <w:trPr>
          <w:trHeight w:val="275"/>
        </w:trPr>
        <w:tc>
          <w:tcPr>
            <w:tcW w:w="4264" w:type="dxa"/>
          </w:tcPr>
          <w:p w14:paraId="536297E4" w14:textId="77777777" w:rsidR="000C60E1" w:rsidRDefault="000C60E1">
            <w:pPr>
              <w:pStyle w:val="TableParagraph"/>
              <w:rPr>
                <w:rFonts w:ascii="Times New Roman"/>
                <w:sz w:val="20"/>
              </w:rPr>
            </w:pPr>
          </w:p>
        </w:tc>
        <w:tc>
          <w:tcPr>
            <w:tcW w:w="4266" w:type="dxa"/>
          </w:tcPr>
          <w:p w14:paraId="0869D508" w14:textId="77777777" w:rsidR="000C60E1" w:rsidRDefault="000C60E1">
            <w:pPr>
              <w:pStyle w:val="TableParagraph"/>
              <w:rPr>
                <w:rFonts w:ascii="Times New Roman"/>
                <w:sz w:val="20"/>
              </w:rPr>
            </w:pPr>
          </w:p>
        </w:tc>
      </w:tr>
      <w:tr w:rsidR="000C60E1" w14:paraId="3D6A3FE8" w14:textId="77777777">
        <w:trPr>
          <w:trHeight w:val="275"/>
        </w:trPr>
        <w:tc>
          <w:tcPr>
            <w:tcW w:w="4264" w:type="dxa"/>
          </w:tcPr>
          <w:p w14:paraId="279CACAA" w14:textId="77777777" w:rsidR="000C60E1" w:rsidRDefault="000C60E1">
            <w:pPr>
              <w:pStyle w:val="TableParagraph"/>
              <w:rPr>
                <w:rFonts w:ascii="Times New Roman"/>
                <w:sz w:val="20"/>
              </w:rPr>
            </w:pPr>
          </w:p>
        </w:tc>
        <w:tc>
          <w:tcPr>
            <w:tcW w:w="4266" w:type="dxa"/>
          </w:tcPr>
          <w:p w14:paraId="4098B526" w14:textId="77777777" w:rsidR="000C60E1" w:rsidRDefault="000C60E1">
            <w:pPr>
              <w:pStyle w:val="TableParagraph"/>
              <w:rPr>
                <w:rFonts w:ascii="Times New Roman"/>
                <w:sz w:val="20"/>
              </w:rPr>
            </w:pPr>
          </w:p>
        </w:tc>
      </w:tr>
      <w:tr w:rsidR="000C60E1" w14:paraId="4C73605A" w14:textId="77777777">
        <w:trPr>
          <w:trHeight w:val="276"/>
        </w:trPr>
        <w:tc>
          <w:tcPr>
            <w:tcW w:w="4264" w:type="dxa"/>
          </w:tcPr>
          <w:p w14:paraId="30227D9A" w14:textId="77777777" w:rsidR="000C60E1" w:rsidRDefault="000C60E1">
            <w:pPr>
              <w:pStyle w:val="TableParagraph"/>
              <w:rPr>
                <w:rFonts w:ascii="Times New Roman"/>
                <w:sz w:val="20"/>
              </w:rPr>
            </w:pPr>
          </w:p>
        </w:tc>
        <w:tc>
          <w:tcPr>
            <w:tcW w:w="4266" w:type="dxa"/>
          </w:tcPr>
          <w:p w14:paraId="36393A03" w14:textId="77777777" w:rsidR="000C60E1" w:rsidRDefault="000C60E1">
            <w:pPr>
              <w:pStyle w:val="TableParagraph"/>
              <w:rPr>
                <w:rFonts w:ascii="Times New Roman"/>
                <w:sz w:val="20"/>
              </w:rPr>
            </w:pPr>
          </w:p>
        </w:tc>
      </w:tr>
    </w:tbl>
    <w:p w14:paraId="01443FAE" w14:textId="77777777" w:rsidR="000C60E1" w:rsidRDefault="000C60E1">
      <w:pPr>
        <w:pStyle w:val="BodyText"/>
        <w:spacing w:before="9"/>
        <w:rPr>
          <w:b/>
          <w:sz w:val="23"/>
        </w:rPr>
      </w:pPr>
    </w:p>
    <w:p w14:paraId="324BA7AA" w14:textId="77777777" w:rsidR="000C60E1" w:rsidRDefault="00000000">
      <w:pPr>
        <w:pStyle w:val="Heading2"/>
        <w:numPr>
          <w:ilvl w:val="1"/>
          <w:numId w:val="1"/>
        </w:numPr>
        <w:tabs>
          <w:tab w:val="left" w:pos="862"/>
        </w:tabs>
        <w:spacing w:before="0"/>
        <w:ind w:left="862" w:hanging="361"/>
        <w:jc w:val="left"/>
      </w:pPr>
      <w:bookmarkStart w:id="32" w:name="7.4_Staff_able_to_work_from_home"/>
      <w:bookmarkEnd w:id="32"/>
      <w:r>
        <w:rPr>
          <w:u w:val="thick"/>
        </w:rPr>
        <w:t>Staff able to work from</w:t>
      </w:r>
      <w:r>
        <w:rPr>
          <w:spacing w:val="-2"/>
          <w:u w:val="thick"/>
        </w:rPr>
        <w:t xml:space="preserve"> </w:t>
      </w:r>
      <w:r>
        <w:rPr>
          <w:u w:val="thick"/>
        </w:rPr>
        <w:t>home</w:t>
      </w:r>
    </w:p>
    <w:p w14:paraId="1B6BFA1B" w14:textId="77777777" w:rsidR="000C60E1" w:rsidRDefault="000C60E1">
      <w:pPr>
        <w:pStyle w:val="BodyText"/>
        <w:spacing w:before="2"/>
        <w:rPr>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4"/>
        <w:gridCol w:w="4266"/>
      </w:tblGrid>
      <w:tr w:rsidR="000C60E1" w14:paraId="1BA16EA4" w14:textId="77777777">
        <w:trPr>
          <w:trHeight w:val="275"/>
        </w:trPr>
        <w:tc>
          <w:tcPr>
            <w:tcW w:w="4264" w:type="dxa"/>
          </w:tcPr>
          <w:p w14:paraId="18669885" w14:textId="77777777" w:rsidR="000C60E1" w:rsidRDefault="000C60E1">
            <w:pPr>
              <w:pStyle w:val="TableParagraph"/>
              <w:rPr>
                <w:rFonts w:ascii="Times New Roman"/>
                <w:sz w:val="20"/>
              </w:rPr>
            </w:pPr>
          </w:p>
        </w:tc>
        <w:tc>
          <w:tcPr>
            <w:tcW w:w="4266" w:type="dxa"/>
          </w:tcPr>
          <w:p w14:paraId="32F5D2B6" w14:textId="77777777" w:rsidR="000C60E1" w:rsidRDefault="000C60E1">
            <w:pPr>
              <w:pStyle w:val="TableParagraph"/>
              <w:rPr>
                <w:rFonts w:ascii="Times New Roman"/>
                <w:sz w:val="20"/>
              </w:rPr>
            </w:pPr>
          </w:p>
        </w:tc>
      </w:tr>
      <w:tr w:rsidR="000C60E1" w14:paraId="5A2C4A0F" w14:textId="77777777">
        <w:trPr>
          <w:trHeight w:val="276"/>
        </w:trPr>
        <w:tc>
          <w:tcPr>
            <w:tcW w:w="4264" w:type="dxa"/>
          </w:tcPr>
          <w:p w14:paraId="1B1E5598" w14:textId="77777777" w:rsidR="000C60E1" w:rsidRDefault="000C60E1">
            <w:pPr>
              <w:pStyle w:val="TableParagraph"/>
              <w:rPr>
                <w:rFonts w:ascii="Times New Roman"/>
                <w:sz w:val="20"/>
              </w:rPr>
            </w:pPr>
          </w:p>
        </w:tc>
        <w:tc>
          <w:tcPr>
            <w:tcW w:w="4266" w:type="dxa"/>
          </w:tcPr>
          <w:p w14:paraId="75C67967" w14:textId="77777777" w:rsidR="000C60E1" w:rsidRDefault="000C60E1">
            <w:pPr>
              <w:pStyle w:val="TableParagraph"/>
              <w:rPr>
                <w:rFonts w:ascii="Times New Roman"/>
                <w:sz w:val="20"/>
              </w:rPr>
            </w:pPr>
          </w:p>
        </w:tc>
      </w:tr>
      <w:tr w:rsidR="000C60E1" w14:paraId="7EF0F9CF" w14:textId="77777777">
        <w:trPr>
          <w:trHeight w:val="275"/>
        </w:trPr>
        <w:tc>
          <w:tcPr>
            <w:tcW w:w="4264" w:type="dxa"/>
          </w:tcPr>
          <w:p w14:paraId="7021F764" w14:textId="77777777" w:rsidR="000C60E1" w:rsidRDefault="000C60E1">
            <w:pPr>
              <w:pStyle w:val="TableParagraph"/>
              <w:rPr>
                <w:rFonts w:ascii="Times New Roman"/>
                <w:sz w:val="20"/>
              </w:rPr>
            </w:pPr>
          </w:p>
        </w:tc>
        <w:tc>
          <w:tcPr>
            <w:tcW w:w="4266" w:type="dxa"/>
          </w:tcPr>
          <w:p w14:paraId="621C9E47" w14:textId="77777777" w:rsidR="000C60E1" w:rsidRDefault="000C60E1">
            <w:pPr>
              <w:pStyle w:val="TableParagraph"/>
              <w:rPr>
                <w:rFonts w:ascii="Times New Roman"/>
                <w:sz w:val="20"/>
              </w:rPr>
            </w:pPr>
          </w:p>
        </w:tc>
      </w:tr>
      <w:tr w:rsidR="000C60E1" w14:paraId="0980B99A" w14:textId="77777777">
        <w:trPr>
          <w:trHeight w:val="275"/>
        </w:trPr>
        <w:tc>
          <w:tcPr>
            <w:tcW w:w="4264" w:type="dxa"/>
          </w:tcPr>
          <w:p w14:paraId="7DAC693D" w14:textId="77777777" w:rsidR="000C60E1" w:rsidRDefault="000C60E1">
            <w:pPr>
              <w:pStyle w:val="TableParagraph"/>
              <w:rPr>
                <w:rFonts w:ascii="Times New Roman"/>
                <w:sz w:val="20"/>
              </w:rPr>
            </w:pPr>
          </w:p>
        </w:tc>
        <w:tc>
          <w:tcPr>
            <w:tcW w:w="4266" w:type="dxa"/>
          </w:tcPr>
          <w:p w14:paraId="5A4E50DB" w14:textId="77777777" w:rsidR="000C60E1" w:rsidRDefault="000C60E1">
            <w:pPr>
              <w:pStyle w:val="TableParagraph"/>
              <w:rPr>
                <w:rFonts w:ascii="Times New Roman"/>
                <w:sz w:val="20"/>
              </w:rPr>
            </w:pPr>
          </w:p>
        </w:tc>
      </w:tr>
      <w:tr w:rsidR="000C60E1" w14:paraId="06030FBB" w14:textId="77777777">
        <w:trPr>
          <w:trHeight w:val="276"/>
        </w:trPr>
        <w:tc>
          <w:tcPr>
            <w:tcW w:w="4264" w:type="dxa"/>
          </w:tcPr>
          <w:p w14:paraId="2A5D0CD5" w14:textId="77777777" w:rsidR="000C60E1" w:rsidRDefault="000C60E1">
            <w:pPr>
              <w:pStyle w:val="TableParagraph"/>
              <w:rPr>
                <w:rFonts w:ascii="Times New Roman"/>
                <w:sz w:val="20"/>
              </w:rPr>
            </w:pPr>
          </w:p>
        </w:tc>
        <w:tc>
          <w:tcPr>
            <w:tcW w:w="4266" w:type="dxa"/>
          </w:tcPr>
          <w:p w14:paraId="4EC21095" w14:textId="77777777" w:rsidR="000C60E1" w:rsidRDefault="000C60E1">
            <w:pPr>
              <w:pStyle w:val="TableParagraph"/>
              <w:rPr>
                <w:rFonts w:ascii="Times New Roman"/>
                <w:sz w:val="20"/>
              </w:rPr>
            </w:pPr>
          </w:p>
        </w:tc>
      </w:tr>
      <w:tr w:rsidR="000C60E1" w14:paraId="4BB43180" w14:textId="77777777">
        <w:trPr>
          <w:trHeight w:val="275"/>
        </w:trPr>
        <w:tc>
          <w:tcPr>
            <w:tcW w:w="4264" w:type="dxa"/>
          </w:tcPr>
          <w:p w14:paraId="3E7F261E" w14:textId="77777777" w:rsidR="000C60E1" w:rsidRDefault="000C60E1">
            <w:pPr>
              <w:pStyle w:val="TableParagraph"/>
              <w:rPr>
                <w:rFonts w:ascii="Times New Roman"/>
                <w:sz w:val="20"/>
              </w:rPr>
            </w:pPr>
          </w:p>
        </w:tc>
        <w:tc>
          <w:tcPr>
            <w:tcW w:w="4266" w:type="dxa"/>
          </w:tcPr>
          <w:p w14:paraId="2EE614AE" w14:textId="77777777" w:rsidR="000C60E1" w:rsidRDefault="000C60E1">
            <w:pPr>
              <w:pStyle w:val="TableParagraph"/>
              <w:rPr>
                <w:rFonts w:ascii="Times New Roman"/>
                <w:sz w:val="20"/>
              </w:rPr>
            </w:pPr>
          </w:p>
        </w:tc>
      </w:tr>
      <w:tr w:rsidR="000C60E1" w14:paraId="34853A12" w14:textId="77777777">
        <w:trPr>
          <w:trHeight w:val="275"/>
        </w:trPr>
        <w:tc>
          <w:tcPr>
            <w:tcW w:w="4264" w:type="dxa"/>
          </w:tcPr>
          <w:p w14:paraId="5ADBD09E" w14:textId="77777777" w:rsidR="000C60E1" w:rsidRDefault="000C60E1">
            <w:pPr>
              <w:pStyle w:val="TableParagraph"/>
              <w:rPr>
                <w:rFonts w:ascii="Times New Roman"/>
                <w:sz w:val="20"/>
              </w:rPr>
            </w:pPr>
          </w:p>
        </w:tc>
        <w:tc>
          <w:tcPr>
            <w:tcW w:w="4266" w:type="dxa"/>
          </w:tcPr>
          <w:p w14:paraId="3DDF246D" w14:textId="77777777" w:rsidR="000C60E1" w:rsidRDefault="000C60E1">
            <w:pPr>
              <w:pStyle w:val="TableParagraph"/>
              <w:rPr>
                <w:rFonts w:ascii="Times New Roman"/>
                <w:sz w:val="20"/>
              </w:rPr>
            </w:pPr>
          </w:p>
        </w:tc>
      </w:tr>
      <w:tr w:rsidR="000C60E1" w14:paraId="3283E371" w14:textId="77777777">
        <w:trPr>
          <w:trHeight w:val="276"/>
        </w:trPr>
        <w:tc>
          <w:tcPr>
            <w:tcW w:w="4264" w:type="dxa"/>
          </w:tcPr>
          <w:p w14:paraId="7611A186" w14:textId="77777777" w:rsidR="000C60E1" w:rsidRDefault="000C60E1">
            <w:pPr>
              <w:pStyle w:val="TableParagraph"/>
              <w:rPr>
                <w:rFonts w:ascii="Times New Roman"/>
                <w:sz w:val="20"/>
              </w:rPr>
            </w:pPr>
          </w:p>
        </w:tc>
        <w:tc>
          <w:tcPr>
            <w:tcW w:w="4266" w:type="dxa"/>
          </w:tcPr>
          <w:p w14:paraId="1D6E7B7B" w14:textId="77777777" w:rsidR="000C60E1" w:rsidRDefault="000C60E1">
            <w:pPr>
              <w:pStyle w:val="TableParagraph"/>
              <w:rPr>
                <w:rFonts w:ascii="Times New Roman"/>
                <w:sz w:val="20"/>
              </w:rPr>
            </w:pPr>
          </w:p>
        </w:tc>
      </w:tr>
    </w:tbl>
    <w:p w14:paraId="08B94404" w14:textId="77777777" w:rsidR="000C60E1" w:rsidRDefault="000C60E1">
      <w:pPr>
        <w:rPr>
          <w:rFonts w:ascii="Times New Roman"/>
          <w:sz w:val="20"/>
        </w:rPr>
        <w:sectPr w:rsidR="000C60E1">
          <w:headerReference w:type="default" r:id="rId13"/>
          <w:footerReference w:type="default" r:id="rId14"/>
          <w:pgSz w:w="11900" w:h="16840"/>
          <w:pgMar w:top="1620" w:right="1560" w:bottom="940" w:left="1580" w:header="723" w:footer="745" w:gutter="0"/>
          <w:cols w:space="720"/>
        </w:sectPr>
      </w:pPr>
    </w:p>
    <w:p w14:paraId="4672F863" w14:textId="77777777" w:rsidR="000C60E1" w:rsidRDefault="00000000">
      <w:pPr>
        <w:pStyle w:val="Heading2"/>
        <w:numPr>
          <w:ilvl w:val="1"/>
          <w:numId w:val="1"/>
        </w:numPr>
        <w:tabs>
          <w:tab w:val="left" w:pos="862"/>
        </w:tabs>
        <w:spacing w:before="82"/>
        <w:ind w:left="862" w:hanging="429"/>
        <w:jc w:val="left"/>
      </w:pPr>
      <w:bookmarkStart w:id="33" w:name="_bookmark13"/>
      <w:bookmarkStart w:id="34" w:name="7.5_Emergency_Operations_Log"/>
      <w:bookmarkEnd w:id="33"/>
      <w:bookmarkEnd w:id="34"/>
      <w:r>
        <w:rPr>
          <w:u w:val="thick"/>
        </w:rPr>
        <w:lastRenderedPageBreak/>
        <w:t>Emergency Operations</w:t>
      </w:r>
      <w:r>
        <w:rPr>
          <w:spacing w:val="-1"/>
          <w:u w:val="thick"/>
        </w:rPr>
        <w:t xml:space="preserve"> </w:t>
      </w:r>
      <w:r>
        <w:rPr>
          <w:u w:val="thick"/>
        </w:rPr>
        <w:t>Log</w:t>
      </w:r>
    </w:p>
    <w:p w14:paraId="43AFCAE0" w14:textId="77777777" w:rsidR="000C60E1" w:rsidRDefault="000C60E1">
      <w:pPr>
        <w:pStyle w:val="BodyText"/>
        <w:spacing w:before="2"/>
        <w:rPr>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3743"/>
        <w:gridCol w:w="918"/>
        <w:gridCol w:w="763"/>
        <w:gridCol w:w="2129"/>
      </w:tblGrid>
      <w:tr w:rsidR="000C60E1" w14:paraId="523804E2" w14:textId="77777777">
        <w:trPr>
          <w:trHeight w:val="644"/>
        </w:trPr>
        <w:tc>
          <w:tcPr>
            <w:tcW w:w="4720" w:type="dxa"/>
            <w:gridSpan w:val="2"/>
          </w:tcPr>
          <w:p w14:paraId="4A06D635" w14:textId="77777777" w:rsidR="000C60E1" w:rsidRDefault="00000000">
            <w:pPr>
              <w:pStyle w:val="TableParagraph"/>
              <w:spacing w:line="321" w:lineRule="exact"/>
              <w:ind w:left="107"/>
              <w:rPr>
                <w:b/>
                <w:sz w:val="28"/>
              </w:rPr>
            </w:pPr>
            <w:r>
              <w:rPr>
                <w:b/>
                <w:sz w:val="28"/>
              </w:rPr>
              <w:t>Incident:</w:t>
            </w:r>
          </w:p>
        </w:tc>
        <w:tc>
          <w:tcPr>
            <w:tcW w:w="1681" w:type="dxa"/>
            <w:gridSpan w:val="2"/>
          </w:tcPr>
          <w:p w14:paraId="03547923" w14:textId="77777777" w:rsidR="000C60E1" w:rsidRDefault="00000000">
            <w:pPr>
              <w:pStyle w:val="TableParagraph"/>
              <w:spacing w:line="321" w:lineRule="exact"/>
              <w:ind w:left="108"/>
              <w:rPr>
                <w:b/>
                <w:sz w:val="28"/>
              </w:rPr>
            </w:pPr>
            <w:r>
              <w:rPr>
                <w:b/>
                <w:sz w:val="28"/>
              </w:rPr>
              <w:t>Date:</w:t>
            </w:r>
          </w:p>
        </w:tc>
        <w:tc>
          <w:tcPr>
            <w:tcW w:w="2129" w:type="dxa"/>
          </w:tcPr>
          <w:p w14:paraId="5AB7EAF0" w14:textId="77777777" w:rsidR="000C60E1" w:rsidRDefault="00000000">
            <w:pPr>
              <w:pStyle w:val="TableParagraph"/>
              <w:spacing w:line="321" w:lineRule="exact"/>
              <w:ind w:left="107"/>
              <w:rPr>
                <w:b/>
                <w:sz w:val="28"/>
              </w:rPr>
            </w:pPr>
            <w:r>
              <w:rPr>
                <w:b/>
                <w:sz w:val="28"/>
              </w:rPr>
              <w:t xml:space="preserve">Sheet </w:t>
            </w:r>
            <w:proofErr w:type="gramStart"/>
            <w:r>
              <w:rPr>
                <w:b/>
                <w:sz w:val="28"/>
              </w:rPr>
              <w:t>…..</w:t>
            </w:r>
            <w:proofErr w:type="gramEnd"/>
            <w:r>
              <w:rPr>
                <w:b/>
                <w:sz w:val="28"/>
              </w:rPr>
              <w:t xml:space="preserve"> of</w:t>
            </w:r>
          </w:p>
          <w:p w14:paraId="5CBCCE02" w14:textId="77777777" w:rsidR="000C60E1" w:rsidRDefault="00000000">
            <w:pPr>
              <w:pStyle w:val="TableParagraph"/>
              <w:spacing w:line="303" w:lineRule="exact"/>
              <w:ind w:left="107"/>
              <w:rPr>
                <w:b/>
                <w:sz w:val="28"/>
              </w:rPr>
            </w:pPr>
            <w:r>
              <w:rPr>
                <w:b/>
                <w:sz w:val="28"/>
              </w:rPr>
              <w:t>…..</w:t>
            </w:r>
          </w:p>
        </w:tc>
      </w:tr>
      <w:tr w:rsidR="000C60E1" w14:paraId="19053A0A" w14:textId="77777777">
        <w:trPr>
          <w:trHeight w:val="322"/>
        </w:trPr>
        <w:tc>
          <w:tcPr>
            <w:tcW w:w="977" w:type="dxa"/>
          </w:tcPr>
          <w:p w14:paraId="4A2029FE" w14:textId="77777777" w:rsidR="000C60E1" w:rsidRDefault="00000000">
            <w:pPr>
              <w:pStyle w:val="TableParagraph"/>
              <w:spacing w:line="302" w:lineRule="exact"/>
              <w:ind w:left="161"/>
              <w:rPr>
                <w:b/>
                <w:sz w:val="28"/>
              </w:rPr>
            </w:pPr>
            <w:r>
              <w:rPr>
                <w:b/>
                <w:sz w:val="28"/>
              </w:rPr>
              <w:t>Time</w:t>
            </w:r>
          </w:p>
        </w:tc>
        <w:tc>
          <w:tcPr>
            <w:tcW w:w="4661" w:type="dxa"/>
            <w:gridSpan w:val="2"/>
          </w:tcPr>
          <w:p w14:paraId="4EF7D196" w14:textId="77777777" w:rsidR="000C60E1" w:rsidRDefault="00000000">
            <w:pPr>
              <w:pStyle w:val="TableParagraph"/>
              <w:spacing w:line="302" w:lineRule="exact"/>
              <w:ind w:left="1927" w:right="1920"/>
              <w:jc w:val="center"/>
              <w:rPr>
                <w:b/>
                <w:sz w:val="28"/>
              </w:rPr>
            </w:pPr>
            <w:r>
              <w:rPr>
                <w:b/>
                <w:sz w:val="28"/>
              </w:rPr>
              <w:t>Event</w:t>
            </w:r>
          </w:p>
        </w:tc>
        <w:tc>
          <w:tcPr>
            <w:tcW w:w="2892" w:type="dxa"/>
            <w:gridSpan w:val="2"/>
          </w:tcPr>
          <w:p w14:paraId="143038F1" w14:textId="77777777" w:rsidR="000C60E1" w:rsidRDefault="00000000">
            <w:pPr>
              <w:pStyle w:val="TableParagraph"/>
              <w:spacing w:line="302" w:lineRule="exact"/>
              <w:ind w:left="987" w:right="983"/>
              <w:jc w:val="center"/>
              <w:rPr>
                <w:b/>
                <w:sz w:val="28"/>
              </w:rPr>
            </w:pPr>
            <w:r>
              <w:rPr>
                <w:b/>
                <w:sz w:val="28"/>
              </w:rPr>
              <w:t>Action</w:t>
            </w:r>
          </w:p>
        </w:tc>
      </w:tr>
      <w:tr w:rsidR="000C60E1" w14:paraId="4E0B972D" w14:textId="77777777">
        <w:trPr>
          <w:trHeight w:val="706"/>
        </w:trPr>
        <w:tc>
          <w:tcPr>
            <w:tcW w:w="977" w:type="dxa"/>
          </w:tcPr>
          <w:p w14:paraId="789045DB" w14:textId="77777777" w:rsidR="000C60E1" w:rsidRDefault="000C60E1">
            <w:pPr>
              <w:pStyle w:val="TableParagraph"/>
              <w:rPr>
                <w:rFonts w:ascii="Times New Roman"/>
              </w:rPr>
            </w:pPr>
          </w:p>
        </w:tc>
        <w:tc>
          <w:tcPr>
            <w:tcW w:w="4661" w:type="dxa"/>
            <w:gridSpan w:val="2"/>
          </w:tcPr>
          <w:p w14:paraId="51D4D38D" w14:textId="77777777" w:rsidR="000C60E1" w:rsidRDefault="000C60E1">
            <w:pPr>
              <w:pStyle w:val="TableParagraph"/>
              <w:rPr>
                <w:rFonts w:ascii="Times New Roman"/>
              </w:rPr>
            </w:pPr>
          </w:p>
        </w:tc>
        <w:tc>
          <w:tcPr>
            <w:tcW w:w="2892" w:type="dxa"/>
            <w:gridSpan w:val="2"/>
          </w:tcPr>
          <w:p w14:paraId="6CC49EC3" w14:textId="77777777" w:rsidR="000C60E1" w:rsidRDefault="000C60E1">
            <w:pPr>
              <w:pStyle w:val="TableParagraph"/>
              <w:rPr>
                <w:rFonts w:ascii="Times New Roman"/>
              </w:rPr>
            </w:pPr>
          </w:p>
        </w:tc>
      </w:tr>
      <w:tr w:rsidR="000C60E1" w14:paraId="424EDE57" w14:textId="77777777">
        <w:trPr>
          <w:trHeight w:val="716"/>
        </w:trPr>
        <w:tc>
          <w:tcPr>
            <w:tcW w:w="977" w:type="dxa"/>
          </w:tcPr>
          <w:p w14:paraId="2DB36866" w14:textId="77777777" w:rsidR="000C60E1" w:rsidRDefault="000C60E1">
            <w:pPr>
              <w:pStyle w:val="TableParagraph"/>
              <w:rPr>
                <w:rFonts w:ascii="Times New Roman"/>
              </w:rPr>
            </w:pPr>
          </w:p>
        </w:tc>
        <w:tc>
          <w:tcPr>
            <w:tcW w:w="4661" w:type="dxa"/>
            <w:gridSpan w:val="2"/>
          </w:tcPr>
          <w:p w14:paraId="56B8DCBB" w14:textId="77777777" w:rsidR="000C60E1" w:rsidRDefault="000C60E1">
            <w:pPr>
              <w:pStyle w:val="TableParagraph"/>
              <w:rPr>
                <w:rFonts w:ascii="Times New Roman"/>
              </w:rPr>
            </w:pPr>
          </w:p>
        </w:tc>
        <w:tc>
          <w:tcPr>
            <w:tcW w:w="2892" w:type="dxa"/>
            <w:gridSpan w:val="2"/>
          </w:tcPr>
          <w:p w14:paraId="0CF8DD4F" w14:textId="77777777" w:rsidR="000C60E1" w:rsidRDefault="000C60E1">
            <w:pPr>
              <w:pStyle w:val="TableParagraph"/>
              <w:rPr>
                <w:rFonts w:ascii="Times New Roman"/>
              </w:rPr>
            </w:pPr>
          </w:p>
        </w:tc>
      </w:tr>
      <w:tr w:rsidR="000C60E1" w14:paraId="09632B6C" w14:textId="77777777">
        <w:trPr>
          <w:trHeight w:val="683"/>
        </w:trPr>
        <w:tc>
          <w:tcPr>
            <w:tcW w:w="977" w:type="dxa"/>
          </w:tcPr>
          <w:p w14:paraId="66B483BF" w14:textId="77777777" w:rsidR="000C60E1" w:rsidRDefault="000C60E1">
            <w:pPr>
              <w:pStyle w:val="TableParagraph"/>
              <w:rPr>
                <w:rFonts w:ascii="Times New Roman"/>
              </w:rPr>
            </w:pPr>
          </w:p>
        </w:tc>
        <w:tc>
          <w:tcPr>
            <w:tcW w:w="4661" w:type="dxa"/>
            <w:gridSpan w:val="2"/>
          </w:tcPr>
          <w:p w14:paraId="362F35EA" w14:textId="77777777" w:rsidR="000C60E1" w:rsidRDefault="000C60E1">
            <w:pPr>
              <w:pStyle w:val="TableParagraph"/>
              <w:rPr>
                <w:rFonts w:ascii="Times New Roman"/>
              </w:rPr>
            </w:pPr>
          </w:p>
        </w:tc>
        <w:tc>
          <w:tcPr>
            <w:tcW w:w="2892" w:type="dxa"/>
            <w:gridSpan w:val="2"/>
          </w:tcPr>
          <w:p w14:paraId="4C3431B1" w14:textId="77777777" w:rsidR="000C60E1" w:rsidRDefault="000C60E1">
            <w:pPr>
              <w:pStyle w:val="TableParagraph"/>
              <w:rPr>
                <w:rFonts w:ascii="Times New Roman"/>
              </w:rPr>
            </w:pPr>
          </w:p>
        </w:tc>
      </w:tr>
      <w:tr w:rsidR="000C60E1" w14:paraId="2F824B9A" w14:textId="77777777">
        <w:trPr>
          <w:trHeight w:val="708"/>
        </w:trPr>
        <w:tc>
          <w:tcPr>
            <w:tcW w:w="977" w:type="dxa"/>
          </w:tcPr>
          <w:p w14:paraId="3C8572BA" w14:textId="77777777" w:rsidR="000C60E1" w:rsidRDefault="000C60E1">
            <w:pPr>
              <w:pStyle w:val="TableParagraph"/>
              <w:rPr>
                <w:rFonts w:ascii="Times New Roman"/>
              </w:rPr>
            </w:pPr>
          </w:p>
        </w:tc>
        <w:tc>
          <w:tcPr>
            <w:tcW w:w="4661" w:type="dxa"/>
            <w:gridSpan w:val="2"/>
          </w:tcPr>
          <w:p w14:paraId="668F0EA7" w14:textId="77777777" w:rsidR="000C60E1" w:rsidRDefault="000C60E1">
            <w:pPr>
              <w:pStyle w:val="TableParagraph"/>
              <w:rPr>
                <w:rFonts w:ascii="Times New Roman"/>
              </w:rPr>
            </w:pPr>
          </w:p>
        </w:tc>
        <w:tc>
          <w:tcPr>
            <w:tcW w:w="2892" w:type="dxa"/>
            <w:gridSpan w:val="2"/>
          </w:tcPr>
          <w:p w14:paraId="193208A4" w14:textId="77777777" w:rsidR="000C60E1" w:rsidRDefault="000C60E1">
            <w:pPr>
              <w:pStyle w:val="TableParagraph"/>
              <w:rPr>
                <w:rFonts w:ascii="Times New Roman"/>
              </w:rPr>
            </w:pPr>
          </w:p>
        </w:tc>
      </w:tr>
      <w:tr w:rsidR="000C60E1" w14:paraId="60ABE2B7" w14:textId="77777777">
        <w:trPr>
          <w:trHeight w:val="705"/>
        </w:trPr>
        <w:tc>
          <w:tcPr>
            <w:tcW w:w="977" w:type="dxa"/>
          </w:tcPr>
          <w:p w14:paraId="349B2C7C" w14:textId="77777777" w:rsidR="000C60E1" w:rsidRDefault="000C60E1">
            <w:pPr>
              <w:pStyle w:val="TableParagraph"/>
              <w:rPr>
                <w:rFonts w:ascii="Times New Roman"/>
              </w:rPr>
            </w:pPr>
          </w:p>
        </w:tc>
        <w:tc>
          <w:tcPr>
            <w:tcW w:w="4661" w:type="dxa"/>
            <w:gridSpan w:val="2"/>
          </w:tcPr>
          <w:p w14:paraId="40066D36" w14:textId="77777777" w:rsidR="000C60E1" w:rsidRDefault="000C60E1">
            <w:pPr>
              <w:pStyle w:val="TableParagraph"/>
              <w:rPr>
                <w:rFonts w:ascii="Times New Roman"/>
              </w:rPr>
            </w:pPr>
          </w:p>
        </w:tc>
        <w:tc>
          <w:tcPr>
            <w:tcW w:w="2892" w:type="dxa"/>
            <w:gridSpan w:val="2"/>
          </w:tcPr>
          <w:p w14:paraId="51987420" w14:textId="77777777" w:rsidR="000C60E1" w:rsidRDefault="000C60E1">
            <w:pPr>
              <w:pStyle w:val="TableParagraph"/>
              <w:rPr>
                <w:rFonts w:ascii="Times New Roman"/>
              </w:rPr>
            </w:pPr>
          </w:p>
        </w:tc>
      </w:tr>
      <w:tr w:rsidR="000C60E1" w14:paraId="76BE2D33" w14:textId="77777777">
        <w:trPr>
          <w:trHeight w:val="710"/>
        </w:trPr>
        <w:tc>
          <w:tcPr>
            <w:tcW w:w="977" w:type="dxa"/>
          </w:tcPr>
          <w:p w14:paraId="3D256052" w14:textId="77777777" w:rsidR="000C60E1" w:rsidRDefault="000C60E1">
            <w:pPr>
              <w:pStyle w:val="TableParagraph"/>
              <w:rPr>
                <w:rFonts w:ascii="Times New Roman"/>
              </w:rPr>
            </w:pPr>
          </w:p>
        </w:tc>
        <w:tc>
          <w:tcPr>
            <w:tcW w:w="4661" w:type="dxa"/>
            <w:gridSpan w:val="2"/>
          </w:tcPr>
          <w:p w14:paraId="5DECFB76" w14:textId="77777777" w:rsidR="000C60E1" w:rsidRDefault="000C60E1">
            <w:pPr>
              <w:pStyle w:val="TableParagraph"/>
              <w:rPr>
                <w:rFonts w:ascii="Times New Roman"/>
              </w:rPr>
            </w:pPr>
          </w:p>
        </w:tc>
        <w:tc>
          <w:tcPr>
            <w:tcW w:w="2892" w:type="dxa"/>
            <w:gridSpan w:val="2"/>
          </w:tcPr>
          <w:p w14:paraId="6777B741" w14:textId="77777777" w:rsidR="000C60E1" w:rsidRDefault="000C60E1">
            <w:pPr>
              <w:pStyle w:val="TableParagraph"/>
              <w:rPr>
                <w:rFonts w:ascii="Times New Roman"/>
              </w:rPr>
            </w:pPr>
          </w:p>
        </w:tc>
      </w:tr>
      <w:tr w:rsidR="000C60E1" w14:paraId="2003ABE5" w14:textId="77777777">
        <w:trPr>
          <w:trHeight w:val="692"/>
        </w:trPr>
        <w:tc>
          <w:tcPr>
            <w:tcW w:w="977" w:type="dxa"/>
          </w:tcPr>
          <w:p w14:paraId="78D8EFA4" w14:textId="77777777" w:rsidR="000C60E1" w:rsidRDefault="000C60E1">
            <w:pPr>
              <w:pStyle w:val="TableParagraph"/>
              <w:rPr>
                <w:rFonts w:ascii="Times New Roman"/>
              </w:rPr>
            </w:pPr>
          </w:p>
        </w:tc>
        <w:tc>
          <w:tcPr>
            <w:tcW w:w="4661" w:type="dxa"/>
            <w:gridSpan w:val="2"/>
          </w:tcPr>
          <w:p w14:paraId="356E58FF" w14:textId="77777777" w:rsidR="000C60E1" w:rsidRDefault="000C60E1">
            <w:pPr>
              <w:pStyle w:val="TableParagraph"/>
              <w:rPr>
                <w:rFonts w:ascii="Times New Roman"/>
              </w:rPr>
            </w:pPr>
          </w:p>
        </w:tc>
        <w:tc>
          <w:tcPr>
            <w:tcW w:w="2892" w:type="dxa"/>
            <w:gridSpan w:val="2"/>
          </w:tcPr>
          <w:p w14:paraId="6558F032" w14:textId="77777777" w:rsidR="000C60E1" w:rsidRDefault="000C60E1">
            <w:pPr>
              <w:pStyle w:val="TableParagraph"/>
              <w:rPr>
                <w:rFonts w:ascii="Times New Roman"/>
              </w:rPr>
            </w:pPr>
          </w:p>
        </w:tc>
      </w:tr>
      <w:tr w:rsidR="000C60E1" w14:paraId="2E81B844" w14:textId="77777777">
        <w:trPr>
          <w:trHeight w:val="701"/>
        </w:trPr>
        <w:tc>
          <w:tcPr>
            <w:tcW w:w="977" w:type="dxa"/>
          </w:tcPr>
          <w:p w14:paraId="47E64216" w14:textId="77777777" w:rsidR="000C60E1" w:rsidRDefault="000C60E1">
            <w:pPr>
              <w:pStyle w:val="TableParagraph"/>
              <w:rPr>
                <w:rFonts w:ascii="Times New Roman"/>
              </w:rPr>
            </w:pPr>
          </w:p>
        </w:tc>
        <w:tc>
          <w:tcPr>
            <w:tcW w:w="4661" w:type="dxa"/>
            <w:gridSpan w:val="2"/>
          </w:tcPr>
          <w:p w14:paraId="67823449" w14:textId="77777777" w:rsidR="000C60E1" w:rsidRDefault="000C60E1">
            <w:pPr>
              <w:pStyle w:val="TableParagraph"/>
              <w:rPr>
                <w:rFonts w:ascii="Times New Roman"/>
              </w:rPr>
            </w:pPr>
          </w:p>
        </w:tc>
        <w:tc>
          <w:tcPr>
            <w:tcW w:w="2892" w:type="dxa"/>
            <w:gridSpan w:val="2"/>
          </w:tcPr>
          <w:p w14:paraId="091CBCC0" w14:textId="77777777" w:rsidR="000C60E1" w:rsidRDefault="000C60E1">
            <w:pPr>
              <w:pStyle w:val="TableParagraph"/>
              <w:rPr>
                <w:rFonts w:ascii="Times New Roman"/>
              </w:rPr>
            </w:pPr>
          </w:p>
        </w:tc>
      </w:tr>
      <w:tr w:rsidR="000C60E1" w14:paraId="082F1E4B" w14:textId="77777777">
        <w:trPr>
          <w:trHeight w:val="697"/>
        </w:trPr>
        <w:tc>
          <w:tcPr>
            <w:tcW w:w="977" w:type="dxa"/>
          </w:tcPr>
          <w:p w14:paraId="4186CA1E" w14:textId="77777777" w:rsidR="000C60E1" w:rsidRDefault="000C60E1">
            <w:pPr>
              <w:pStyle w:val="TableParagraph"/>
              <w:rPr>
                <w:rFonts w:ascii="Times New Roman"/>
              </w:rPr>
            </w:pPr>
          </w:p>
        </w:tc>
        <w:tc>
          <w:tcPr>
            <w:tcW w:w="4661" w:type="dxa"/>
            <w:gridSpan w:val="2"/>
          </w:tcPr>
          <w:p w14:paraId="6B04AA53" w14:textId="77777777" w:rsidR="000C60E1" w:rsidRDefault="000C60E1">
            <w:pPr>
              <w:pStyle w:val="TableParagraph"/>
              <w:rPr>
                <w:rFonts w:ascii="Times New Roman"/>
              </w:rPr>
            </w:pPr>
          </w:p>
        </w:tc>
        <w:tc>
          <w:tcPr>
            <w:tcW w:w="2892" w:type="dxa"/>
            <w:gridSpan w:val="2"/>
          </w:tcPr>
          <w:p w14:paraId="2D0732A8" w14:textId="77777777" w:rsidR="000C60E1" w:rsidRDefault="000C60E1">
            <w:pPr>
              <w:pStyle w:val="TableParagraph"/>
              <w:rPr>
                <w:rFonts w:ascii="Times New Roman"/>
              </w:rPr>
            </w:pPr>
          </w:p>
        </w:tc>
      </w:tr>
      <w:tr w:rsidR="000C60E1" w14:paraId="53144A3F" w14:textId="77777777">
        <w:trPr>
          <w:trHeight w:val="706"/>
        </w:trPr>
        <w:tc>
          <w:tcPr>
            <w:tcW w:w="977" w:type="dxa"/>
          </w:tcPr>
          <w:p w14:paraId="12A9CCC2" w14:textId="77777777" w:rsidR="000C60E1" w:rsidRDefault="000C60E1">
            <w:pPr>
              <w:pStyle w:val="TableParagraph"/>
              <w:rPr>
                <w:rFonts w:ascii="Times New Roman"/>
              </w:rPr>
            </w:pPr>
          </w:p>
        </w:tc>
        <w:tc>
          <w:tcPr>
            <w:tcW w:w="4661" w:type="dxa"/>
            <w:gridSpan w:val="2"/>
          </w:tcPr>
          <w:p w14:paraId="1720FA15" w14:textId="77777777" w:rsidR="000C60E1" w:rsidRDefault="000C60E1">
            <w:pPr>
              <w:pStyle w:val="TableParagraph"/>
              <w:rPr>
                <w:rFonts w:ascii="Times New Roman"/>
              </w:rPr>
            </w:pPr>
          </w:p>
        </w:tc>
        <w:tc>
          <w:tcPr>
            <w:tcW w:w="2892" w:type="dxa"/>
            <w:gridSpan w:val="2"/>
          </w:tcPr>
          <w:p w14:paraId="6726B5AB" w14:textId="77777777" w:rsidR="000C60E1" w:rsidRDefault="000C60E1">
            <w:pPr>
              <w:pStyle w:val="TableParagraph"/>
              <w:rPr>
                <w:rFonts w:ascii="Times New Roman"/>
              </w:rPr>
            </w:pPr>
          </w:p>
        </w:tc>
      </w:tr>
      <w:tr w:rsidR="000C60E1" w14:paraId="497D0ACF" w14:textId="77777777">
        <w:trPr>
          <w:trHeight w:val="705"/>
        </w:trPr>
        <w:tc>
          <w:tcPr>
            <w:tcW w:w="977" w:type="dxa"/>
          </w:tcPr>
          <w:p w14:paraId="4C7126A8" w14:textId="77777777" w:rsidR="000C60E1" w:rsidRDefault="000C60E1">
            <w:pPr>
              <w:pStyle w:val="TableParagraph"/>
              <w:rPr>
                <w:rFonts w:ascii="Times New Roman"/>
              </w:rPr>
            </w:pPr>
          </w:p>
        </w:tc>
        <w:tc>
          <w:tcPr>
            <w:tcW w:w="4661" w:type="dxa"/>
            <w:gridSpan w:val="2"/>
          </w:tcPr>
          <w:p w14:paraId="2BE4D7B8" w14:textId="77777777" w:rsidR="000C60E1" w:rsidRDefault="000C60E1">
            <w:pPr>
              <w:pStyle w:val="TableParagraph"/>
              <w:rPr>
                <w:rFonts w:ascii="Times New Roman"/>
              </w:rPr>
            </w:pPr>
          </w:p>
        </w:tc>
        <w:tc>
          <w:tcPr>
            <w:tcW w:w="2892" w:type="dxa"/>
            <w:gridSpan w:val="2"/>
          </w:tcPr>
          <w:p w14:paraId="05347BC6" w14:textId="77777777" w:rsidR="000C60E1" w:rsidRDefault="000C60E1">
            <w:pPr>
              <w:pStyle w:val="TableParagraph"/>
              <w:rPr>
                <w:rFonts w:ascii="Times New Roman"/>
              </w:rPr>
            </w:pPr>
          </w:p>
        </w:tc>
      </w:tr>
      <w:tr w:rsidR="000C60E1" w14:paraId="731087E4" w14:textId="77777777">
        <w:trPr>
          <w:trHeight w:val="706"/>
        </w:trPr>
        <w:tc>
          <w:tcPr>
            <w:tcW w:w="977" w:type="dxa"/>
          </w:tcPr>
          <w:p w14:paraId="5D1483A9" w14:textId="77777777" w:rsidR="000C60E1" w:rsidRDefault="000C60E1">
            <w:pPr>
              <w:pStyle w:val="TableParagraph"/>
              <w:rPr>
                <w:rFonts w:ascii="Times New Roman"/>
              </w:rPr>
            </w:pPr>
          </w:p>
        </w:tc>
        <w:tc>
          <w:tcPr>
            <w:tcW w:w="4661" w:type="dxa"/>
            <w:gridSpan w:val="2"/>
          </w:tcPr>
          <w:p w14:paraId="770BC9C6" w14:textId="77777777" w:rsidR="000C60E1" w:rsidRDefault="000C60E1">
            <w:pPr>
              <w:pStyle w:val="TableParagraph"/>
              <w:rPr>
                <w:rFonts w:ascii="Times New Roman"/>
              </w:rPr>
            </w:pPr>
          </w:p>
        </w:tc>
        <w:tc>
          <w:tcPr>
            <w:tcW w:w="2892" w:type="dxa"/>
            <w:gridSpan w:val="2"/>
          </w:tcPr>
          <w:p w14:paraId="1A48B9E7" w14:textId="77777777" w:rsidR="000C60E1" w:rsidRDefault="000C60E1">
            <w:pPr>
              <w:pStyle w:val="TableParagraph"/>
              <w:rPr>
                <w:rFonts w:ascii="Times New Roman"/>
              </w:rPr>
            </w:pPr>
          </w:p>
        </w:tc>
      </w:tr>
      <w:tr w:rsidR="000C60E1" w14:paraId="0F225152" w14:textId="77777777">
        <w:trPr>
          <w:trHeight w:val="706"/>
        </w:trPr>
        <w:tc>
          <w:tcPr>
            <w:tcW w:w="977" w:type="dxa"/>
          </w:tcPr>
          <w:p w14:paraId="5C3A1FC6" w14:textId="77777777" w:rsidR="000C60E1" w:rsidRDefault="000C60E1">
            <w:pPr>
              <w:pStyle w:val="TableParagraph"/>
              <w:rPr>
                <w:rFonts w:ascii="Times New Roman"/>
              </w:rPr>
            </w:pPr>
          </w:p>
        </w:tc>
        <w:tc>
          <w:tcPr>
            <w:tcW w:w="4661" w:type="dxa"/>
            <w:gridSpan w:val="2"/>
          </w:tcPr>
          <w:p w14:paraId="3CE1E923" w14:textId="77777777" w:rsidR="000C60E1" w:rsidRDefault="000C60E1">
            <w:pPr>
              <w:pStyle w:val="TableParagraph"/>
              <w:rPr>
                <w:rFonts w:ascii="Times New Roman"/>
              </w:rPr>
            </w:pPr>
          </w:p>
        </w:tc>
        <w:tc>
          <w:tcPr>
            <w:tcW w:w="2892" w:type="dxa"/>
            <w:gridSpan w:val="2"/>
          </w:tcPr>
          <w:p w14:paraId="41B9C75F" w14:textId="77777777" w:rsidR="000C60E1" w:rsidRDefault="000C60E1">
            <w:pPr>
              <w:pStyle w:val="TableParagraph"/>
              <w:rPr>
                <w:rFonts w:ascii="Times New Roman"/>
              </w:rPr>
            </w:pPr>
          </w:p>
        </w:tc>
      </w:tr>
      <w:tr w:rsidR="000C60E1" w14:paraId="0E5CF636" w14:textId="77777777">
        <w:trPr>
          <w:trHeight w:val="705"/>
        </w:trPr>
        <w:tc>
          <w:tcPr>
            <w:tcW w:w="977" w:type="dxa"/>
          </w:tcPr>
          <w:p w14:paraId="3296670B" w14:textId="77777777" w:rsidR="000C60E1" w:rsidRDefault="000C60E1">
            <w:pPr>
              <w:pStyle w:val="TableParagraph"/>
              <w:rPr>
                <w:rFonts w:ascii="Times New Roman"/>
              </w:rPr>
            </w:pPr>
          </w:p>
        </w:tc>
        <w:tc>
          <w:tcPr>
            <w:tcW w:w="4661" w:type="dxa"/>
            <w:gridSpan w:val="2"/>
          </w:tcPr>
          <w:p w14:paraId="4EFBE9EF" w14:textId="77777777" w:rsidR="000C60E1" w:rsidRDefault="000C60E1">
            <w:pPr>
              <w:pStyle w:val="TableParagraph"/>
              <w:rPr>
                <w:rFonts w:ascii="Times New Roman"/>
              </w:rPr>
            </w:pPr>
          </w:p>
        </w:tc>
        <w:tc>
          <w:tcPr>
            <w:tcW w:w="2892" w:type="dxa"/>
            <w:gridSpan w:val="2"/>
          </w:tcPr>
          <w:p w14:paraId="314A66F8" w14:textId="77777777" w:rsidR="000C60E1" w:rsidRDefault="000C60E1">
            <w:pPr>
              <w:pStyle w:val="TableParagraph"/>
              <w:rPr>
                <w:rFonts w:ascii="Times New Roman"/>
              </w:rPr>
            </w:pPr>
          </w:p>
        </w:tc>
      </w:tr>
      <w:tr w:rsidR="000C60E1" w14:paraId="556FD570" w14:textId="77777777">
        <w:trPr>
          <w:trHeight w:val="699"/>
        </w:trPr>
        <w:tc>
          <w:tcPr>
            <w:tcW w:w="977" w:type="dxa"/>
          </w:tcPr>
          <w:p w14:paraId="1F5E3F59" w14:textId="77777777" w:rsidR="000C60E1" w:rsidRDefault="000C60E1">
            <w:pPr>
              <w:pStyle w:val="TableParagraph"/>
              <w:rPr>
                <w:rFonts w:ascii="Times New Roman"/>
              </w:rPr>
            </w:pPr>
          </w:p>
        </w:tc>
        <w:tc>
          <w:tcPr>
            <w:tcW w:w="4661" w:type="dxa"/>
            <w:gridSpan w:val="2"/>
          </w:tcPr>
          <w:p w14:paraId="7DB108FA" w14:textId="77777777" w:rsidR="000C60E1" w:rsidRDefault="000C60E1">
            <w:pPr>
              <w:pStyle w:val="TableParagraph"/>
              <w:rPr>
                <w:rFonts w:ascii="Times New Roman"/>
              </w:rPr>
            </w:pPr>
          </w:p>
        </w:tc>
        <w:tc>
          <w:tcPr>
            <w:tcW w:w="2892" w:type="dxa"/>
            <w:gridSpan w:val="2"/>
          </w:tcPr>
          <w:p w14:paraId="0BB26240" w14:textId="77777777" w:rsidR="000C60E1" w:rsidRDefault="000C60E1">
            <w:pPr>
              <w:pStyle w:val="TableParagraph"/>
              <w:rPr>
                <w:rFonts w:ascii="Times New Roman"/>
              </w:rPr>
            </w:pPr>
          </w:p>
        </w:tc>
      </w:tr>
    </w:tbl>
    <w:p w14:paraId="3E5C1FA0" w14:textId="77777777" w:rsidR="000C60E1" w:rsidRDefault="00000000">
      <w:pPr>
        <w:pStyle w:val="BodyText"/>
        <w:spacing w:before="227"/>
        <w:ind w:left="217"/>
      </w:pPr>
      <w:r>
        <w:t xml:space="preserve">If </w:t>
      </w:r>
      <w:proofErr w:type="gramStart"/>
      <w:r>
        <w:t>necessary</w:t>
      </w:r>
      <w:proofErr w:type="gramEnd"/>
      <w:r>
        <w:t xml:space="preserve"> continue on a separate sheet</w:t>
      </w:r>
    </w:p>
    <w:p w14:paraId="6F361337" w14:textId="77777777" w:rsidR="000C60E1" w:rsidRDefault="000C60E1">
      <w:pPr>
        <w:sectPr w:rsidR="000C60E1">
          <w:pgSz w:w="11900" w:h="16840"/>
          <w:pgMar w:top="1620" w:right="1560" w:bottom="940" w:left="1580" w:header="723" w:footer="745" w:gutter="0"/>
          <w:cols w:space="720"/>
        </w:sectPr>
      </w:pPr>
    </w:p>
    <w:p w14:paraId="088C19DF" w14:textId="77777777" w:rsidR="000C60E1" w:rsidRDefault="000C60E1">
      <w:pPr>
        <w:pStyle w:val="BodyText"/>
        <w:spacing w:before="3"/>
        <w:rPr>
          <w:sz w:val="23"/>
        </w:rPr>
      </w:pPr>
    </w:p>
    <w:p w14:paraId="01C94147" w14:textId="77777777" w:rsidR="000C60E1" w:rsidRDefault="00000000">
      <w:pPr>
        <w:pStyle w:val="Heading1"/>
        <w:numPr>
          <w:ilvl w:val="0"/>
          <w:numId w:val="18"/>
        </w:numPr>
        <w:tabs>
          <w:tab w:val="left" w:pos="643"/>
          <w:tab w:val="left" w:pos="644"/>
        </w:tabs>
        <w:spacing w:before="92"/>
        <w:ind w:left="643"/>
        <w:rPr>
          <w:u w:val="none"/>
        </w:rPr>
      </w:pPr>
      <w:bookmarkStart w:id="35" w:name="_bookmark14"/>
      <w:bookmarkStart w:id="36" w:name="8._TRAINING_&amp;_REVIEW_DATES"/>
      <w:bookmarkEnd w:id="35"/>
      <w:bookmarkEnd w:id="36"/>
      <w:r>
        <w:rPr>
          <w:u w:val="thick"/>
        </w:rPr>
        <w:t>TRAINING &amp; REVIEW</w:t>
      </w:r>
      <w:r>
        <w:rPr>
          <w:spacing w:val="-4"/>
          <w:u w:val="thick"/>
        </w:rPr>
        <w:t xml:space="preserve"> </w:t>
      </w:r>
      <w:r>
        <w:rPr>
          <w:u w:val="thick"/>
        </w:rPr>
        <w:t>DATES</w:t>
      </w:r>
    </w:p>
    <w:p w14:paraId="20D9FC4A" w14:textId="77777777" w:rsidR="000C60E1" w:rsidRDefault="000C60E1">
      <w:pPr>
        <w:pStyle w:val="BodyText"/>
        <w:spacing w:before="8"/>
        <w:rPr>
          <w:b/>
          <w:sz w:val="15"/>
        </w:rPr>
      </w:pPr>
    </w:p>
    <w:p w14:paraId="65B05EE7" w14:textId="77777777" w:rsidR="000C60E1" w:rsidRDefault="00000000">
      <w:pPr>
        <w:pStyle w:val="BodyText"/>
        <w:spacing w:before="93"/>
        <w:ind w:left="217"/>
      </w:pPr>
      <w:r>
        <w:t>The plan will next be tested in</w:t>
      </w:r>
    </w:p>
    <w:p w14:paraId="3A35A15B" w14:textId="77777777" w:rsidR="000C60E1" w:rsidRDefault="000C60E1">
      <w:pPr>
        <w:pStyle w:val="BodyText"/>
        <w:rPr>
          <w:sz w:val="26"/>
        </w:rPr>
      </w:pPr>
    </w:p>
    <w:p w14:paraId="367BE6F1" w14:textId="77777777" w:rsidR="000C60E1" w:rsidRDefault="000C60E1">
      <w:pPr>
        <w:pStyle w:val="BodyText"/>
        <w:spacing w:before="11"/>
        <w:rPr>
          <w:sz w:val="21"/>
        </w:rPr>
      </w:pPr>
    </w:p>
    <w:p w14:paraId="4A577EF2" w14:textId="77777777" w:rsidR="000C60E1" w:rsidRDefault="00000000">
      <w:pPr>
        <w:pStyle w:val="BodyText"/>
        <w:tabs>
          <w:tab w:val="left" w:pos="4365"/>
        </w:tabs>
        <w:ind w:left="217" w:right="534"/>
      </w:pPr>
      <w:r>
        <w:t>The plan will next be</w:t>
      </w:r>
      <w:r>
        <w:rPr>
          <w:spacing w:val="-13"/>
        </w:rPr>
        <w:t xml:space="preserve"> </w:t>
      </w:r>
      <w:r>
        <w:t>reviewed</w:t>
      </w:r>
      <w:r>
        <w:rPr>
          <w:spacing w:val="-3"/>
        </w:rPr>
        <w:t xml:space="preserve"> </w:t>
      </w:r>
      <w:r>
        <w:t>in</w:t>
      </w:r>
      <w:r>
        <w:tab/>
        <w:t>or earlier in the event of a significant change to the</w:t>
      </w:r>
      <w:r>
        <w:rPr>
          <w:spacing w:val="-1"/>
        </w:rPr>
        <w:t xml:space="preserve"> </w:t>
      </w:r>
      <w:r>
        <w:t>business.</w:t>
      </w:r>
    </w:p>
    <w:p w14:paraId="19ADEA20" w14:textId="77777777" w:rsidR="000C60E1" w:rsidRDefault="000C60E1">
      <w:pPr>
        <w:pStyle w:val="BodyText"/>
        <w:rPr>
          <w:sz w:val="26"/>
        </w:rPr>
      </w:pPr>
    </w:p>
    <w:p w14:paraId="3FFB89CB" w14:textId="77777777" w:rsidR="000C60E1" w:rsidRDefault="000C60E1">
      <w:pPr>
        <w:pStyle w:val="BodyText"/>
        <w:rPr>
          <w:sz w:val="26"/>
        </w:rPr>
      </w:pPr>
    </w:p>
    <w:p w14:paraId="2FE2051E" w14:textId="77777777" w:rsidR="000C60E1" w:rsidRDefault="000C60E1">
      <w:pPr>
        <w:pStyle w:val="BodyText"/>
        <w:rPr>
          <w:sz w:val="26"/>
        </w:rPr>
      </w:pPr>
    </w:p>
    <w:p w14:paraId="0CEB179C" w14:textId="77777777" w:rsidR="000C60E1" w:rsidRDefault="000C60E1">
      <w:pPr>
        <w:pStyle w:val="BodyText"/>
        <w:rPr>
          <w:sz w:val="26"/>
        </w:rPr>
      </w:pPr>
    </w:p>
    <w:p w14:paraId="31F568A1" w14:textId="77777777" w:rsidR="000C60E1" w:rsidRDefault="000C60E1">
      <w:pPr>
        <w:pStyle w:val="BodyText"/>
        <w:rPr>
          <w:sz w:val="26"/>
        </w:rPr>
      </w:pPr>
    </w:p>
    <w:p w14:paraId="2EBBC1BB" w14:textId="77777777" w:rsidR="000C60E1" w:rsidRDefault="000C60E1">
      <w:pPr>
        <w:pStyle w:val="BodyText"/>
        <w:rPr>
          <w:sz w:val="26"/>
        </w:rPr>
      </w:pPr>
    </w:p>
    <w:p w14:paraId="7403E338" w14:textId="77777777" w:rsidR="000C60E1" w:rsidRDefault="000C60E1">
      <w:pPr>
        <w:pStyle w:val="BodyText"/>
        <w:rPr>
          <w:sz w:val="26"/>
        </w:rPr>
      </w:pPr>
    </w:p>
    <w:p w14:paraId="5430D5B3" w14:textId="77777777" w:rsidR="000C60E1" w:rsidRDefault="000C60E1">
      <w:pPr>
        <w:pStyle w:val="BodyText"/>
        <w:rPr>
          <w:sz w:val="26"/>
        </w:rPr>
      </w:pPr>
    </w:p>
    <w:p w14:paraId="708325B1" w14:textId="77777777" w:rsidR="000C60E1" w:rsidRDefault="000C60E1">
      <w:pPr>
        <w:pStyle w:val="BodyText"/>
        <w:rPr>
          <w:sz w:val="26"/>
        </w:rPr>
      </w:pPr>
    </w:p>
    <w:p w14:paraId="7249E631" w14:textId="77777777" w:rsidR="000C60E1" w:rsidRDefault="000C60E1">
      <w:pPr>
        <w:pStyle w:val="BodyText"/>
        <w:rPr>
          <w:sz w:val="26"/>
        </w:rPr>
      </w:pPr>
    </w:p>
    <w:p w14:paraId="1810DF6A" w14:textId="77777777" w:rsidR="000C60E1" w:rsidRDefault="000C60E1">
      <w:pPr>
        <w:pStyle w:val="BodyText"/>
        <w:rPr>
          <w:sz w:val="26"/>
        </w:rPr>
      </w:pPr>
    </w:p>
    <w:p w14:paraId="5A57917D" w14:textId="77777777" w:rsidR="000C60E1" w:rsidRDefault="000C60E1">
      <w:pPr>
        <w:pStyle w:val="BodyText"/>
        <w:rPr>
          <w:sz w:val="26"/>
        </w:rPr>
      </w:pPr>
    </w:p>
    <w:p w14:paraId="6C755A26" w14:textId="77777777" w:rsidR="000C60E1" w:rsidRDefault="000C60E1">
      <w:pPr>
        <w:pStyle w:val="BodyText"/>
        <w:rPr>
          <w:sz w:val="26"/>
        </w:rPr>
      </w:pPr>
    </w:p>
    <w:p w14:paraId="6D1059AA" w14:textId="77777777" w:rsidR="000C60E1" w:rsidRDefault="000C60E1">
      <w:pPr>
        <w:pStyle w:val="BodyText"/>
        <w:rPr>
          <w:sz w:val="26"/>
        </w:rPr>
      </w:pPr>
    </w:p>
    <w:p w14:paraId="274CC452" w14:textId="77777777" w:rsidR="000C60E1" w:rsidRDefault="000C60E1">
      <w:pPr>
        <w:pStyle w:val="BodyText"/>
        <w:rPr>
          <w:sz w:val="26"/>
        </w:rPr>
      </w:pPr>
    </w:p>
    <w:p w14:paraId="4714577A" w14:textId="77777777" w:rsidR="000C60E1" w:rsidRDefault="000C60E1">
      <w:pPr>
        <w:pStyle w:val="BodyText"/>
        <w:rPr>
          <w:sz w:val="26"/>
        </w:rPr>
      </w:pPr>
    </w:p>
    <w:p w14:paraId="726CCD6B" w14:textId="77777777" w:rsidR="000C60E1" w:rsidRDefault="000C60E1">
      <w:pPr>
        <w:pStyle w:val="BodyText"/>
        <w:rPr>
          <w:sz w:val="26"/>
        </w:rPr>
      </w:pPr>
    </w:p>
    <w:p w14:paraId="53116380" w14:textId="77777777" w:rsidR="000C60E1" w:rsidRDefault="00000000">
      <w:pPr>
        <w:spacing w:before="216"/>
        <w:ind w:left="3806" w:right="3816"/>
        <w:jc w:val="center"/>
        <w:rPr>
          <w:b/>
          <w:sz w:val="52"/>
        </w:rPr>
      </w:pPr>
      <w:r>
        <w:rPr>
          <w:b/>
          <w:sz w:val="52"/>
        </w:rPr>
        <w:t>END</w:t>
      </w:r>
    </w:p>
    <w:sectPr w:rsidR="000C60E1">
      <w:pgSz w:w="11900" w:h="16840"/>
      <w:pgMar w:top="1620" w:right="1560" w:bottom="940" w:left="1580" w:header="723"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673F" w14:textId="77777777" w:rsidR="000235F6" w:rsidRDefault="000235F6">
      <w:r>
        <w:separator/>
      </w:r>
    </w:p>
  </w:endnote>
  <w:endnote w:type="continuationSeparator" w:id="0">
    <w:p w14:paraId="177A8E2E" w14:textId="77777777" w:rsidR="000235F6" w:rsidRDefault="0002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CC5E" w14:textId="77777777" w:rsidR="000C60E1" w:rsidRDefault="00000000">
    <w:pPr>
      <w:pStyle w:val="BodyText"/>
      <w:spacing w:line="14" w:lineRule="auto"/>
      <w:rPr>
        <w:sz w:val="20"/>
      </w:rPr>
    </w:pPr>
    <w:r>
      <w:pict w14:anchorId="1F9E6D82">
        <v:shapetype id="_x0000_t202" coordsize="21600,21600" o:spt="202" path="m,l,21600r21600,l21600,xe">
          <v:stroke joinstyle="miter"/>
          <v:path gradientshapeok="t" o:connecttype="rect"/>
        </v:shapetype>
        <v:shape id="_x0000_s1034" type="#_x0000_t202" style="position:absolute;margin-left:244.6pt;margin-top:793.7pt;width:28.4pt;height:13.2pt;z-index:-17253376;mso-position-horizontal-relative:page;mso-position-vertical-relative:page" filled="f" stroked="f">
          <v:textbox inset="0,0,0,0">
            <w:txbxContent>
              <w:p w14:paraId="58762292" w14:textId="77777777" w:rsidR="000C60E1" w:rsidRDefault="00000000">
                <w:pPr>
                  <w:spacing w:before="14"/>
                  <w:ind w:left="20"/>
                  <w:rPr>
                    <w:sz w:val="20"/>
                  </w:rPr>
                </w:pPr>
                <w:r>
                  <w:rPr>
                    <w:sz w:val="20"/>
                  </w:rPr>
                  <w:t xml:space="preserve">- </w:t>
                </w:r>
                <w:r>
                  <w:fldChar w:fldCharType="begin"/>
                </w:r>
                <w:r>
                  <w:rPr>
                    <w:sz w:val="20"/>
                  </w:rPr>
                  <w:instrText xml:space="preserve"> PAGE </w:instrText>
                </w:r>
                <w:r>
                  <w:fldChar w:fldCharType="separate"/>
                </w:r>
                <w:r>
                  <w:t>10</w:t>
                </w:r>
                <w:r>
                  <w:fldChar w:fldCharType="end"/>
                </w:r>
                <w:r>
                  <w:rPr>
                    <w:sz w:val="20"/>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9104" w14:textId="77777777" w:rsidR="000C60E1" w:rsidRDefault="00000000">
    <w:pPr>
      <w:pStyle w:val="BodyText"/>
      <w:spacing w:line="14" w:lineRule="auto"/>
      <w:rPr>
        <w:sz w:val="20"/>
      </w:rPr>
    </w:pPr>
    <w:r>
      <w:pict w14:anchorId="69094FC5">
        <v:shapetype id="_x0000_t202" coordsize="21600,21600" o:spt="202" path="m,l,21600r21600,l21600,xe">
          <v:stroke joinstyle="miter"/>
          <v:path gradientshapeok="t" o:connecttype="rect"/>
        </v:shapetype>
        <v:shape id="_x0000_s1031" type="#_x0000_t202" style="position:absolute;margin-left:284.85pt;margin-top:793.55pt;width:28.4pt;height:13.2pt;z-index:-17251840;mso-position-horizontal-relative:page;mso-position-vertical-relative:page" filled="f" stroked="f">
          <v:textbox inset="0,0,0,0">
            <w:txbxContent>
              <w:p w14:paraId="7E182B61" w14:textId="77777777" w:rsidR="000C60E1" w:rsidRDefault="00000000">
                <w:pPr>
                  <w:spacing w:before="14"/>
                  <w:ind w:left="20"/>
                  <w:rPr>
                    <w:sz w:val="20"/>
                  </w:rPr>
                </w:pPr>
                <w:r>
                  <w:rPr>
                    <w:sz w:val="20"/>
                  </w:rPr>
                  <w:t xml:space="preserve">- </w:t>
                </w:r>
                <w:r>
                  <w:fldChar w:fldCharType="begin"/>
                </w:r>
                <w:r>
                  <w:rPr>
                    <w:sz w:val="20"/>
                  </w:rPr>
                  <w:instrText xml:space="preserve"> PAGE </w:instrText>
                </w:r>
                <w:r>
                  <w:fldChar w:fldCharType="separate"/>
                </w:r>
                <w:r>
                  <w:t>11</w:t>
                </w:r>
                <w:r>
                  <w:fldChar w:fldCharType="end"/>
                </w:r>
                <w:r>
                  <w:rPr>
                    <w:sz w:val="20"/>
                  </w:rP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0D78" w14:textId="77777777" w:rsidR="000C60E1" w:rsidRDefault="00000000">
    <w:pPr>
      <w:pStyle w:val="BodyText"/>
      <w:spacing w:line="14" w:lineRule="auto"/>
      <w:rPr>
        <w:sz w:val="20"/>
      </w:rPr>
    </w:pPr>
    <w:r>
      <w:pict w14:anchorId="6D1F404E">
        <v:shapetype id="_x0000_t202" coordsize="21600,21600" o:spt="202" path="m,l,21600r21600,l21600,xe">
          <v:stroke joinstyle="miter"/>
          <v:path gradientshapeok="t" o:connecttype="rect"/>
        </v:shapetype>
        <v:shape id="_x0000_s1028" type="#_x0000_t202" style="position:absolute;margin-left:266.95pt;margin-top:546.95pt;width:28.4pt;height:13.2pt;z-index:-17250304;mso-position-horizontal-relative:page;mso-position-vertical-relative:page" filled="f" stroked="f">
          <v:textbox inset="0,0,0,0">
            <w:txbxContent>
              <w:p w14:paraId="40A6D61A" w14:textId="77777777" w:rsidR="000C60E1" w:rsidRDefault="00000000">
                <w:pPr>
                  <w:spacing w:before="14"/>
                  <w:ind w:left="20"/>
                  <w:rPr>
                    <w:sz w:val="20"/>
                  </w:rPr>
                </w:pPr>
                <w:r>
                  <w:rPr>
                    <w:sz w:val="20"/>
                  </w:rPr>
                  <w:t xml:space="preserve">- </w:t>
                </w:r>
                <w:r>
                  <w:fldChar w:fldCharType="begin"/>
                </w:r>
                <w:r>
                  <w:rPr>
                    <w:sz w:val="20"/>
                  </w:rPr>
                  <w:instrText xml:space="preserve"> PAGE </w:instrText>
                </w:r>
                <w:r>
                  <w:fldChar w:fldCharType="separate"/>
                </w:r>
                <w:r>
                  <w:t>14</w:t>
                </w:r>
                <w:r>
                  <w:fldChar w:fldCharType="end"/>
                </w:r>
                <w:r>
                  <w:rPr>
                    <w:sz w:val="20"/>
                  </w:rPr>
                  <w:t xml:space="preserve"> -</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98CC" w14:textId="77777777" w:rsidR="000C60E1" w:rsidRDefault="00000000">
    <w:pPr>
      <w:pStyle w:val="BodyText"/>
      <w:spacing w:line="14" w:lineRule="auto"/>
      <w:rPr>
        <w:sz w:val="20"/>
      </w:rPr>
    </w:pPr>
    <w:r>
      <w:pict w14:anchorId="447A0CDF">
        <v:shapetype id="_x0000_t202" coordsize="21600,21600" o:spt="202" path="m,l,21600r21600,l21600,xe">
          <v:stroke joinstyle="miter"/>
          <v:path gradientshapeok="t" o:connecttype="rect"/>
        </v:shapetype>
        <v:shape id="_x0000_s1025" type="#_x0000_t202" style="position:absolute;margin-left:285.7pt;margin-top:793.75pt;width:26.7pt;height:13.1pt;z-index:-17248768;mso-position-horizontal-relative:page;mso-position-vertical-relative:page" filled="f" stroked="f">
          <v:textbox inset="0,0,0,0">
            <w:txbxContent>
              <w:p w14:paraId="1A41B315" w14:textId="77777777" w:rsidR="000C60E1" w:rsidRDefault="00000000">
                <w:pPr>
                  <w:spacing w:before="12"/>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21</w:t>
                </w:r>
                <w:r>
                  <w:fldChar w:fldCharType="end"/>
                </w:r>
                <w:r>
                  <w:rPr>
                    <w:rFonts w:ascii="Times New Roman"/>
                    <w:sz w:val="20"/>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4B61" w14:textId="77777777" w:rsidR="000235F6" w:rsidRDefault="000235F6">
      <w:r>
        <w:separator/>
      </w:r>
    </w:p>
  </w:footnote>
  <w:footnote w:type="continuationSeparator" w:id="0">
    <w:p w14:paraId="12E515BB" w14:textId="77777777" w:rsidR="000235F6" w:rsidRDefault="00023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FF41" w14:textId="77777777" w:rsidR="000C60E1" w:rsidRDefault="00000000">
    <w:pPr>
      <w:pStyle w:val="BodyText"/>
      <w:spacing w:line="14" w:lineRule="auto"/>
      <w:rPr>
        <w:sz w:val="20"/>
      </w:rPr>
    </w:pPr>
    <w:r>
      <w:pict w14:anchorId="63588D35">
        <v:shapetype id="_x0000_t202" coordsize="21600,21600" o:spt="202" path="m,l,21600r21600,l21600,xe">
          <v:stroke joinstyle="miter"/>
          <v:path gradientshapeok="t" o:connecttype="rect"/>
        </v:shapetype>
        <v:shape id="_x0000_s1036" type="#_x0000_t202" style="position:absolute;margin-left:48.6pt;margin-top:35.15pt;width:221.05pt;height:13.2pt;z-index:-17254400;mso-position-horizontal-relative:page;mso-position-vertical-relative:page" filled="f" stroked="f">
          <v:textbox inset="0,0,0,0">
            <w:txbxContent>
              <w:p w14:paraId="194CAEA4" w14:textId="77777777" w:rsidR="000C60E1" w:rsidRDefault="00000000">
                <w:pPr>
                  <w:spacing w:before="14"/>
                  <w:ind w:left="20"/>
                  <w:rPr>
                    <w:i/>
                    <w:sz w:val="20"/>
                  </w:rPr>
                </w:pPr>
                <w:r>
                  <w:rPr>
                    <w:sz w:val="20"/>
                  </w:rPr>
                  <w:t>Business Continuity Plan (</w:t>
                </w:r>
                <w:r>
                  <w:rPr>
                    <w:i/>
                    <w:sz w:val="20"/>
                  </w:rPr>
                  <w:t>Company Name</w:t>
                </w:r>
                <w:r>
                  <w:rPr>
                    <w:sz w:val="20"/>
                  </w:rPr>
                  <w:t xml:space="preserve">)/ </w:t>
                </w:r>
                <w:r>
                  <w:rPr>
                    <w:i/>
                    <w:sz w:val="20"/>
                  </w:rPr>
                  <w:t>Date</w:t>
                </w:r>
              </w:p>
            </w:txbxContent>
          </v:textbox>
          <w10:wrap anchorx="page" anchory="page"/>
        </v:shape>
      </w:pict>
    </w:r>
    <w:r>
      <w:pict w14:anchorId="572E206A">
        <v:shape id="_x0000_s1035" type="#_x0000_t202" style="position:absolute;margin-left:416.05pt;margin-top:35.15pt;width:49.9pt;height:13.2pt;z-index:-17253888;mso-position-horizontal-relative:page;mso-position-vertical-relative:page" filled="f" stroked="f">
          <v:textbox inset="0,0,0,0">
            <w:txbxContent>
              <w:p w14:paraId="4D01E5EB" w14:textId="77777777" w:rsidR="000C60E1" w:rsidRDefault="00000000">
                <w:pPr>
                  <w:spacing w:before="14"/>
                  <w:ind w:left="20"/>
                  <w:rPr>
                    <w:sz w:val="20"/>
                  </w:rPr>
                </w:pPr>
                <w:proofErr w:type="gramStart"/>
                <w:r>
                  <w:rPr>
                    <w:sz w:val="20"/>
                  </w:rPr>
                  <w:t>Version ??</w:t>
                </w:r>
                <w:proofErr w:type="gram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1B07" w14:textId="77777777" w:rsidR="000C60E1" w:rsidRDefault="00000000">
    <w:pPr>
      <w:pStyle w:val="BodyText"/>
      <w:spacing w:line="14" w:lineRule="auto"/>
      <w:rPr>
        <w:sz w:val="20"/>
      </w:rPr>
    </w:pPr>
    <w:r>
      <w:pict w14:anchorId="1BDBD664">
        <v:shapetype id="_x0000_t202" coordsize="21600,21600" o:spt="202" path="m,l,21600r21600,l21600,xe">
          <v:stroke joinstyle="miter"/>
          <v:path gradientshapeok="t" o:connecttype="rect"/>
        </v:shapetype>
        <v:shape id="_x0000_s1033" type="#_x0000_t202" style="position:absolute;margin-left:88.9pt;margin-top:35.15pt;width:221.05pt;height:13.2pt;z-index:-17252864;mso-position-horizontal-relative:page;mso-position-vertical-relative:page" filled="f" stroked="f">
          <v:textbox inset="0,0,0,0">
            <w:txbxContent>
              <w:p w14:paraId="272BF9F5" w14:textId="77777777" w:rsidR="000C60E1" w:rsidRDefault="00000000">
                <w:pPr>
                  <w:spacing w:before="14"/>
                  <w:ind w:left="20"/>
                  <w:rPr>
                    <w:i/>
                    <w:sz w:val="20"/>
                  </w:rPr>
                </w:pPr>
                <w:r>
                  <w:rPr>
                    <w:sz w:val="20"/>
                  </w:rPr>
                  <w:t>Business Continuity Plan (</w:t>
                </w:r>
                <w:r>
                  <w:rPr>
                    <w:i/>
                    <w:sz w:val="20"/>
                  </w:rPr>
                  <w:t>Company Name</w:t>
                </w:r>
                <w:r>
                  <w:rPr>
                    <w:sz w:val="20"/>
                  </w:rPr>
                  <w:t xml:space="preserve">)/ </w:t>
                </w:r>
                <w:r>
                  <w:rPr>
                    <w:i/>
                    <w:sz w:val="20"/>
                  </w:rPr>
                  <w:t>Date</w:t>
                </w:r>
              </w:p>
            </w:txbxContent>
          </v:textbox>
          <w10:wrap anchorx="page" anchory="page"/>
        </v:shape>
      </w:pict>
    </w:r>
    <w:r>
      <w:pict w14:anchorId="5BBC7CB7">
        <v:shape id="_x0000_s1032" type="#_x0000_t202" style="position:absolute;margin-left:456.35pt;margin-top:35.15pt;width:49.9pt;height:13.2pt;z-index:-17252352;mso-position-horizontal-relative:page;mso-position-vertical-relative:page" filled="f" stroked="f">
          <v:textbox inset="0,0,0,0">
            <w:txbxContent>
              <w:p w14:paraId="53830853" w14:textId="77777777" w:rsidR="000C60E1" w:rsidRDefault="00000000">
                <w:pPr>
                  <w:spacing w:before="14"/>
                  <w:ind w:left="20"/>
                  <w:rPr>
                    <w:sz w:val="20"/>
                  </w:rPr>
                </w:pPr>
                <w:proofErr w:type="gramStart"/>
                <w:r>
                  <w:rPr>
                    <w:sz w:val="20"/>
                  </w:rPr>
                  <w:t>Version ??</w:t>
                </w:r>
                <w:proofErr w:type="gram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9F65" w14:textId="77777777" w:rsidR="000C60E1" w:rsidRDefault="00000000">
    <w:pPr>
      <w:pStyle w:val="BodyText"/>
      <w:spacing w:line="14" w:lineRule="auto"/>
      <w:rPr>
        <w:sz w:val="20"/>
      </w:rPr>
    </w:pPr>
    <w:r>
      <w:pict w14:anchorId="254629DC">
        <v:shapetype id="_x0000_t202" coordsize="21600,21600" o:spt="202" path="m,l,21600r21600,l21600,xe">
          <v:stroke joinstyle="miter"/>
          <v:path gradientshapeok="t" o:connecttype="rect"/>
        </v:shapetype>
        <v:shape id="_x0000_s1030" type="#_x0000_t202" style="position:absolute;margin-left:71pt;margin-top:35.15pt;width:221.05pt;height:13.2pt;z-index:-17251328;mso-position-horizontal-relative:page;mso-position-vertical-relative:page" filled="f" stroked="f">
          <v:textbox inset="0,0,0,0">
            <w:txbxContent>
              <w:p w14:paraId="74FFCD52" w14:textId="77777777" w:rsidR="000C60E1" w:rsidRDefault="00000000">
                <w:pPr>
                  <w:spacing w:before="14"/>
                  <w:ind w:left="20"/>
                  <w:rPr>
                    <w:i/>
                    <w:sz w:val="20"/>
                  </w:rPr>
                </w:pPr>
                <w:r>
                  <w:rPr>
                    <w:sz w:val="20"/>
                  </w:rPr>
                  <w:t>Business Continuity Plan (</w:t>
                </w:r>
                <w:r>
                  <w:rPr>
                    <w:i/>
                    <w:sz w:val="20"/>
                  </w:rPr>
                  <w:t>Company Name</w:t>
                </w:r>
                <w:r>
                  <w:rPr>
                    <w:sz w:val="20"/>
                  </w:rPr>
                  <w:t xml:space="preserve">)/ </w:t>
                </w:r>
                <w:r>
                  <w:rPr>
                    <w:i/>
                    <w:sz w:val="20"/>
                  </w:rPr>
                  <w:t>Date</w:t>
                </w:r>
              </w:p>
            </w:txbxContent>
          </v:textbox>
          <w10:wrap anchorx="page" anchory="page"/>
        </v:shape>
      </w:pict>
    </w:r>
    <w:r>
      <w:pict w14:anchorId="0FC0A8FA">
        <v:shape id="_x0000_s1029" type="#_x0000_t202" style="position:absolute;margin-left:438.45pt;margin-top:35.15pt;width:49.9pt;height:13.2pt;z-index:-17250816;mso-position-horizontal-relative:page;mso-position-vertical-relative:page" filled="f" stroked="f">
          <v:textbox inset="0,0,0,0">
            <w:txbxContent>
              <w:p w14:paraId="5AE5B2CF" w14:textId="77777777" w:rsidR="000C60E1" w:rsidRDefault="00000000">
                <w:pPr>
                  <w:spacing w:before="14"/>
                  <w:ind w:left="20"/>
                  <w:rPr>
                    <w:sz w:val="20"/>
                  </w:rPr>
                </w:pPr>
                <w:proofErr w:type="gramStart"/>
                <w:r>
                  <w:rPr>
                    <w:sz w:val="20"/>
                  </w:rPr>
                  <w:t>Version ??</w:t>
                </w:r>
                <w:proofErr w:type="gramEnd"/>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950B" w14:textId="77777777" w:rsidR="000C60E1" w:rsidRDefault="00000000">
    <w:pPr>
      <w:pStyle w:val="BodyText"/>
      <w:spacing w:line="14" w:lineRule="auto"/>
      <w:rPr>
        <w:sz w:val="20"/>
      </w:rPr>
    </w:pPr>
    <w:r>
      <w:pict w14:anchorId="62F2E718">
        <v:shapetype id="_x0000_t202" coordsize="21600,21600" o:spt="202" path="m,l,21600r21600,l21600,xe">
          <v:stroke joinstyle="miter"/>
          <v:path gradientshapeok="t" o:connecttype="rect"/>
        </v:shapetype>
        <v:shape id="_x0000_s1027" type="#_x0000_t202" style="position:absolute;margin-left:88.9pt;margin-top:35.15pt;width:221.05pt;height:13.2pt;z-index:-17249792;mso-position-horizontal-relative:page;mso-position-vertical-relative:page" filled="f" stroked="f">
          <v:textbox inset="0,0,0,0">
            <w:txbxContent>
              <w:p w14:paraId="06E4BB4A" w14:textId="77777777" w:rsidR="000C60E1" w:rsidRDefault="00000000">
                <w:pPr>
                  <w:spacing w:before="14"/>
                  <w:ind w:left="20"/>
                  <w:rPr>
                    <w:i/>
                    <w:sz w:val="20"/>
                  </w:rPr>
                </w:pPr>
                <w:r>
                  <w:rPr>
                    <w:sz w:val="20"/>
                  </w:rPr>
                  <w:t>Business Continuity Plan (</w:t>
                </w:r>
                <w:r>
                  <w:rPr>
                    <w:i/>
                    <w:sz w:val="20"/>
                  </w:rPr>
                  <w:t>Company Name</w:t>
                </w:r>
                <w:r>
                  <w:rPr>
                    <w:sz w:val="20"/>
                  </w:rPr>
                  <w:t xml:space="preserve">)/ </w:t>
                </w:r>
                <w:r>
                  <w:rPr>
                    <w:i/>
                    <w:sz w:val="20"/>
                  </w:rPr>
                  <w:t>Date</w:t>
                </w:r>
              </w:p>
            </w:txbxContent>
          </v:textbox>
          <w10:wrap anchorx="page" anchory="page"/>
        </v:shape>
      </w:pict>
    </w:r>
    <w:r>
      <w:pict w14:anchorId="1B98802D">
        <v:shape id="_x0000_s1026" type="#_x0000_t202" style="position:absolute;margin-left:456.35pt;margin-top:35.15pt;width:49.9pt;height:13.2pt;z-index:-17249280;mso-position-horizontal-relative:page;mso-position-vertical-relative:page" filled="f" stroked="f">
          <v:textbox inset="0,0,0,0">
            <w:txbxContent>
              <w:p w14:paraId="46163EF7" w14:textId="77777777" w:rsidR="000C60E1" w:rsidRDefault="00000000">
                <w:pPr>
                  <w:spacing w:before="14"/>
                  <w:ind w:left="20"/>
                  <w:rPr>
                    <w:sz w:val="20"/>
                  </w:rPr>
                </w:pPr>
                <w:proofErr w:type="gramStart"/>
                <w:r>
                  <w:rPr>
                    <w:sz w:val="20"/>
                  </w:rPr>
                  <w:t>Version ??</w:t>
                </w:r>
                <w:proofErr w:type="gram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9F3"/>
    <w:multiLevelType w:val="hybridMultilevel"/>
    <w:tmpl w:val="83CA4B9A"/>
    <w:lvl w:ilvl="0" w:tplc="D390C2B6">
      <w:numFmt w:val="bullet"/>
      <w:lvlText w:val=""/>
      <w:lvlJc w:val="left"/>
      <w:pPr>
        <w:ind w:left="425" w:hanging="319"/>
      </w:pPr>
      <w:rPr>
        <w:rFonts w:ascii="Symbol" w:eastAsia="Symbol" w:hAnsi="Symbol" w:cs="Symbol" w:hint="default"/>
        <w:w w:val="100"/>
        <w:sz w:val="20"/>
        <w:szCs w:val="20"/>
      </w:rPr>
    </w:lvl>
    <w:lvl w:ilvl="1" w:tplc="55667E08">
      <w:numFmt w:val="bullet"/>
      <w:lvlText w:val="•"/>
      <w:lvlJc w:val="left"/>
      <w:pPr>
        <w:ind w:left="858" w:hanging="319"/>
      </w:pPr>
      <w:rPr>
        <w:rFonts w:hint="default"/>
      </w:rPr>
    </w:lvl>
    <w:lvl w:ilvl="2" w:tplc="73448D68">
      <w:numFmt w:val="bullet"/>
      <w:lvlText w:val="•"/>
      <w:lvlJc w:val="left"/>
      <w:pPr>
        <w:ind w:left="1297" w:hanging="319"/>
      </w:pPr>
      <w:rPr>
        <w:rFonts w:hint="default"/>
      </w:rPr>
    </w:lvl>
    <w:lvl w:ilvl="3" w:tplc="4D148372">
      <w:numFmt w:val="bullet"/>
      <w:lvlText w:val="•"/>
      <w:lvlJc w:val="left"/>
      <w:pPr>
        <w:ind w:left="1736" w:hanging="319"/>
      </w:pPr>
      <w:rPr>
        <w:rFonts w:hint="default"/>
      </w:rPr>
    </w:lvl>
    <w:lvl w:ilvl="4" w:tplc="313E7DCA">
      <w:numFmt w:val="bullet"/>
      <w:lvlText w:val="•"/>
      <w:lvlJc w:val="left"/>
      <w:pPr>
        <w:ind w:left="2175" w:hanging="319"/>
      </w:pPr>
      <w:rPr>
        <w:rFonts w:hint="default"/>
      </w:rPr>
    </w:lvl>
    <w:lvl w:ilvl="5" w:tplc="183C03E0">
      <w:numFmt w:val="bullet"/>
      <w:lvlText w:val="•"/>
      <w:lvlJc w:val="left"/>
      <w:pPr>
        <w:ind w:left="2614" w:hanging="319"/>
      </w:pPr>
      <w:rPr>
        <w:rFonts w:hint="default"/>
      </w:rPr>
    </w:lvl>
    <w:lvl w:ilvl="6" w:tplc="1E3071FA">
      <w:numFmt w:val="bullet"/>
      <w:lvlText w:val="•"/>
      <w:lvlJc w:val="left"/>
      <w:pPr>
        <w:ind w:left="3053" w:hanging="319"/>
      </w:pPr>
      <w:rPr>
        <w:rFonts w:hint="default"/>
      </w:rPr>
    </w:lvl>
    <w:lvl w:ilvl="7" w:tplc="F764590A">
      <w:numFmt w:val="bullet"/>
      <w:lvlText w:val="•"/>
      <w:lvlJc w:val="left"/>
      <w:pPr>
        <w:ind w:left="3492" w:hanging="319"/>
      </w:pPr>
      <w:rPr>
        <w:rFonts w:hint="default"/>
      </w:rPr>
    </w:lvl>
    <w:lvl w:ilvl="8" w:tplc="5288B8D8">
      <w:numFmt w:val="bullet"/>
      <w:lvlText w:val="•"/>
      <w:lvlJc w:val="left"/>
      <w:pPr>
        <w:ind w:left="3931" w:hanging="319"/>
      </w:pPr>
      <w:rPr>
        <w:rFonts w:hint="default"/>
      </w:rPr>
    </w:lvl>
  </w:abstractNum>
  <w:abstractNum w:abstractNumId="1" w15:restartNumberingAfterBreak="0">
    <w:nsid w:val="080424B7"/>
    <w:multiLevelType w:val="hybridMultilevel"/>
    <w:tmpl w:val="8D3803F8"/>
    <w:lvl w:ilvl="0" w:tplc="B9EC4BA0">
      <w:numFmt w:val="bullet"/>
      <w:lvlText w:val=""/>
      <w:lvlJc w:val="left"/>
      <w:pPr>
        <w:ind w:left="539" w:hanging="361"/>
      </w:pPr>
      <w:rPr>
        <w:rFonts w:ascii="Symbol" w:eastAsia="Symbol" w:hAnsi="Symbol" w:cs="Symbol" w:hint="default"/>
        <w:w w:val="100"/>
        <w:sz w:val="20"/>
        <w:szCs w:val="20"/>
      </w:rPr>
    </w:lvl>
    <w:lvl w:ilvl="1" w:tplc="87C0416A">
      <w:numFmt w:val="bullet"/>
      <w:lvlText w:val="•"/>
      <w:lvlJc w:val="left"/>
      <w:pPr>
        <w:ind w:left="1057" w:hanging="361"/>
      </w:pPr>
      <w:rPr>
        <w:rFonts w:hint="default"/>
      </w:rPr>
    </w:lvl>
    <w:lvl w:ilvl="2" w:tplc="0D889950">
      <w:numFmt w:val="bullet"/>
      <w:lvlText w:val="•"/>
      <w:lvlJc w:val="left"/>
      <w:pPr>
        <w:ind w:left="1574" w:hanging="361"/>
      </w:pPr>
      <w:rPr>
        <w:rFonts w:hint="default"/>
      </w:rPr>
    </w:lvl>
    <w:lvl w:ilvl="3" w:tplc="1E609202">
      <w:numFmt w:val="bullet"/>
      <w:lvlText w:val="•"/>
      <w:lvlJc w:val="left"/>
      <w:pPr>
        <w:ind w:left="2091" w:hanging="361"/>
      </w:pPr>
      <w:rPr>
        <w:rFonts w:hint="default"/>
      </w:rPr>
    </w:lvl>
    <w:lvl w:ilvl="4" w:tplc="DF66D6FA">
      <w:numFmt w:val="bullet"/>
      <w:lvlText w:val="•"/>
      <w:lvlJc w:val="left"/>
      <w:pPr>
        <w:ind w:left="2608" w:hanging="361"/>
      </w:pPr>
      <w:rPr>
        <w:rFonts w:hint="default"/>
      </w:rPr>
    </w:lvl>
    <w:lvl w:ilvl="5" w:tplc="EA48618E">
      <w:numFmt w:val="bullet"/>
      <w:lvlText w:val="•"/>
      <w:lvlJc w:val="left"/>
      <w:pPr>
        <w:ind w:left="3126" w:hanging="361"/>
      </w:pPr>
      <w:rPr>
        <w:rFonts w:hint="default"/>
      </w:rPr>
    </w:lvl>
    <w:lvl w:ilvl="6" w:tplc="F7924940">
      <w:numFmt w:val="bullet"/>
      <w:lvlText w:val="•"/>
      <w:lvlJc w:val="left"/>
      <w:pPr>
        <w:ind w:left="3643" w:hanging="361"/>
      </w:pPr>
      <w:rPr>
        <w:rFonts w:hint="default"/>
      </w:rPr>
    </w:lvl>
    <w:lvl w:ilvl="7" w:tplc="8C088B4C">
      <w:numFmt w:val="bullet"/>
      <w:lvlText w:val="•"/>
      <w:lvlJc w:val="left"/>
      <w:pPr>
        <w:ind w:left="4160" w:hanging="361"/>
      </w:pPr>
      <w:rPr>
        <w:rFonts w:hint="default"/>
      </w:rPr>
    </w:lvl>
    <w:lvl w:ilvl="8" w:tplc="660E9446">
      <w:numFmt w:val="bullet"/>
      <w:lvlText w:val="•"/>
      <w:lvlJc w:val="left"/>
      <w:pPr>
        <w:ind w:left="4677" w:hanging="361"/>
      </w:pPr>
      <w:rPr>
        <w:rFonts w:hint="default"/>
      </w:rPr>
    </w:lvl>
  </w:abstractNum>
  <w:abstractNum w:abstractNumId="2" w15:restartNumberingAfterBreak="0">
    <w:nsid w:val="09C209C3"/>
    <w:multiLevelType w:val="hybridMultilevel"/>
    <w:tmpl w:val="80AE323E"/>
    <w:lvl w:ilvl="0" w:tplc="E80A8E94">
      <w:numFmt w:val="bullet"/>
      <w:lvlText w:val=""/>
      <w:lvlJc w:val="left"/>
      <w:pPr>
        <w:ind w:left="425" w:hanging="318"/>
      </w:pPr>
      <w:rPr>
        <w:rFonts w:ascii="Symbol" w:eastAsia="Symbol" w:hAnsi="Symbol" w:cs="Symbol" w:hint="default"/>
        <w:w w:val="100"/>
        <w:sz w:val="20"/>
        <w:szCs w:val="20"/>
      </w:rPr>
    </w:lvl>
    <w:lvl w:ilvl="1" w:tplc="67988A32">
      <w:numFmt w:val="bullet"/>
      <w:lvlText w:val="•"/>
      <w:lvlJc w:val="left"/>
      <w:pPr>
        <w:ind w:left="858" w:hanging="318"/>
      </w:pPr>
      <w:rPr>
        <w:rFonts w:hint="default"/>
      </w:rPr>
    </w:lvl>
    <w:lvl w:ilvl="2" w:tplc="22B83DF8">
      <w:numFmt w:val="bullet"/>
      <w:lvlText w:val="•"/>
      <w:lvlJc w:val="left"/>
      <w:pPr>
        <w:ind w:left="1297" w:hanging="318"/>
      </w:pPr>
      <w:rPr>
        <w:rFonts w:hint="default"/>
      </w:rPr>
    </w:lvl>
    <w:lvl w:ilvl="3" w:tplc="CF5EC778">
      <w:numFmt w:val="bullet"/>
      <w:lvlText w:val="•"/>
      <w:lvlJc w:val="left"/>
      <w:pPr>
        <w:ind w:left="1736" w:hanging="318"/>
      </w:pPr>
      <w:rPr>
        <w:rFonts w:hint="default"/>
      </w:rPr>
    </w:lvl>
    <w:lvl w:ilvl="4" w:tplc="E4202714">
      <w:numFmt w:val="bullet"/>
      <w:lvlText w:val="•"/>
      <w:lvlJc w:val="left"/>
      <w:pPr>
        <w:ind w:left="2175" w:hanging="318"/>
      </w:pPr>
      <w:rPr>
        <w:rFonts w:hint="default"/>
      </w:rPr>
    </w:lvl>
    <w:lvl w:ilvl="5" w:tplc="79BEE780">
      <w:numFmt w:val="bullet"/>
      <w:lvlText w:val="•"/>
      <w:lvlJc w:val="left"/>
      <w:pPr>
        <w:ind w:left="2614" w:hanging="318"/>
      </w:pPr>
      <w:rPr>
        <w:rFonts w:hint="default"/>
      </w:rPr>
    </w:lvl>
    <w:lvl w:ilvl="6" w:tplc="C79C32AC">
      <w:numFmt w:val="bullet"/>
      <w:lvlText w:val="•"/>
      <w:lvlJc w:val="left"/>
      <w:pPr>
        <w:ind w:left="3053" w:hanging="318"/>
      </w:pPr>
      <w:rPr>
        <w:rFonts w:hint="default"/>
      </w:rPr>
    </w:lvl>
    <w:lvl w:ilvl="7" w:tplc="758AAAAC">
      <w:numFmt w:val="bullet"/>
      <w:lvlText w:val="•"/>
      <w:lvlJc w:val="left"/>
      <w:pPr>
        <w:ind w:left="3492" w:hanging="318"/>
      </w:pPr>
      <w:rPr>
        <w:rFonts w:hint="default"/>
      </w:rPr>
    </w:lvl>
    <w:lvl w:ilvl="8" w:tplc="32F8CB46">
      <w:numFmt w:val="bullet"/>
      <w:lvlText w:val="•"/>
      <w:lvlJc w:val="left"/>
      <w:pPr>
        <w:ind w:left="3931" w:hanging="318"/>
      </w:pPr>
      <w:rPr>
        <w:rFonts w:hint="default"/>
      </w:rPr>
    </w:lvl>
  </w:abstractNum>
  <w:abstractNum w:abstractNumId="3" w15:restartNumberingAfterBreak="0">
    <w:nsid w:val="164457D4"/>
    <w:multiLevelType w:val="hybridMultilevel"/>
    <w:tmpl w:val="3C0640D8"/>
    <w:lvl w:ilvl="0" w:tplc="170A52AE">
      <w:numFmt w:val="bullet"/>
      <w:lvlText w:val=""/>
      <w:lvlJc w:val="left"/>
      <w:pPr>
        <w:ind w:left="425" w:hanging="318"/>
      </w:pPr>
      <w:rPr>
        <w:rFonts w:ascii="Symbol" w:eastAsia="Symbol" w:hAnsi="Symbol" w:cs="Symbol" w:hint="default"/>
        <w:w w:val="100"/>
        <w:sz w:val="20"/>
        <w:szCs w:val="20"/>
      </w:rPr>
    </w:lvl>
    <w:lvl w:ilvl="1" w:tplc="688E8E16">
      <w:numFmt w:val="bullet"/>
      <w:lvlText w:val="•"/>
      <w:lvlJc w:val="left"/>
      <w:pPr>
        <w:ind w:left="858" w:hanging="318"/>
      </w:pPr>
      <w:rPr>
        <w:rFonts w:hint="default"/>
      </w:rPr>
    </w:lvl>
    <w:lvl w:ilvl="2" w:tplc="7042136A">
      <w:numFmt w:val="bullet"/>
      <w:lvlText w:val="•"/>
      <w:lvlJc w:val="left"/>
      <w:pPr>
        <w:ind w:left="1297" w:hanging="318"/>
      </w:pPr>
      <w:rPr>
        <w:rFonts w:hint="default"/>
      </w:rPr>
    </w:lvl>
    <w:lvl w:ilvl="3" w:tplc="1AEA026A">
      <w:numFmt w:val="bullet"/>
      <w:lvlText w:val="•"/>
      <w:lvlJc w:val="left"/>
      <w:pPr>
        <w:ind w:left="1736" w:hanging="318"/>
      </w:pPr>
      <w:rPr>
        <w:rFonts w:hint="default"/>
      </w:rPr>
    </w:lvl>
    <w:lvl w:ilvl="4" w:tplc="016CCF6E">
      <w:numFmt w:val="bullet"/>
      <w:lvlText w:val="•"/>
      <w:lvlJc w:val="left"/>
      <w:pPr>
        <w:ind w:left="2175" w:hanging="318"/>
      </w:pPr>
      <w:rPr>
        <w:rFonts w:hint="default"/>
      </w:rPr>
    </w:lvl>
    <w:lvl w:ilvl="5" w:tplc="2A7076CA">
      <w:numFmt w:val="bullet"/>
      <w:lvlText w:val="•"/>
      <w:lvlJc w:val="left"/>
      <w:pPr>
        <w:ind w:left="2614" w:hanging="318"/>
      </w:pPr>
      <w:rPr>
        <w:rFonts w:hint="default"/>
      </w:rPr>
    </w:lvl>
    <w:lvl w:ilvl="6" w:tplc="BBDC824C">
      <w:numFmt w:val="bullet"/>
      <w:lvlText w:val="•"/>
      <w:lvlJc w:val="left"/>
      <w:pPr>
        <w:ind w:left="3053" w:hanging="318"/>
      </w:pPr>
      <w:rPr>
        <w:rFonts w:hint="default"/>
      </w:rPr>
    </w:lvl>
    <w:lvl w:ilvl="7" w:tplc="31CE3B9A">
      <w:numFmt w:val="bullet"/>
      <w:lvlText w:val="•"/>
      <w:lvlJc w:val="left"/>
      <w:pPr>
        <w:ind w:left="3492" w:hanging="318"/>
      </w:pPr>
      <w:rPr>
        <w:rFonts w:hint="default"/>
      </w:rPr>
    </w:lvl>
    <w:lvl w:ilvl="8" w:tplc="0C24438A">
      <w:numFmt w:val="bullet"/>
      <w:lvlText w:val="•"/>
      <w:lvlJc w:val="left"/>
      <w:pPr>
        <w:ind w:left="3931" w:hanging="318"/>
      </w:pPr>
      <w:rPr>
        <w:rFonts w:hint="default"/>
      </w:rPr>
    </w:lvl>
  </w:abstractNum>
  <w:abstractNum w:abstractNumId="4" w15:restartNumberingAfterBreak="0">
    <w:nsid w:val="17A83CAA"/>
    <w:multiLevelType w:val="hybridMultilevel"/>
    <w:tmpl w:val="0CC0A4E6"/>
    <w:lvl w:ilvl="0" w:tplc="79DC6C7E">
      <w:numFmt w:val="bullet"/>
      <w:lvlText w:val=""/>
      <w:lvlJc w:val="left"/>
      <w:pPr>
        <w:ind w:left="467" w:hanging="361"/>
      </w:pPr>
      <w:rPr>
        <w:rFonts w:ascii="Symbol" w:eastAsia="Symbol" w:hAnsi="Symbol" w:cs="Symbol" w:hint="default"/>
        <w:w w:val="100"/>
        <w:sz w:val="20"/>
        <w:szCs w:val="20"/>
      </w:rPr>
    </w:lvl>
    <w:lvl w:ilvl="1" w:tplc="85B88204">
      <w:numFmt w:val="bullet"/>
      <w:lvlText w:val="•"/>
      <w:lvlJc w:val="left"/>
      <w:pPr>
        <w:ind w:left="985" w:hanging="361"/>
      </w:pPr>
      <w:rPr>
        <w:rFonts w:hint="default"/>
      </w:rPr>
    </w:lvl>
    <w:lvl w:ilvl="2" w:tplc="3D1478D8">
      <w:numFmt w:val="bullet"/>
      <w:lvlText w:val="•"/>
      <w:lvlJc w:val="left"/>
      <w:pPr>
        <w:ind w:left="1510" w:hanging="361"/>
      </w:pPr>
      <w:rPr>
        <w:rFonts w:hint="default"/>
      </w:rPr>
    </w:lvl>
    <w:lvl w:ilvl="3" w:tplc="7F4621A8">
      <w:numFmt w:val="bullet"/>
      <w:lvlText w:val="•"/>
      <w:lvlJc w:val="left"/>
      <w:pPr>
        <w:ind w:left="2035" w:hanging="361"/>
      </w:pPr>
      <w:rPr>
        <w:rFonts w:hint="default"/>
      </w:rPr>
    </w:lvl>
    <w:lvl w:ilvl="4" w:tplc="761A5F02">
      <w:numFmt w:val="bullet"/>
      <w:lvlText w:val="•"/>
      <w:lvlJc w:val="left"/>
      <w:pPr>
        <w:ind w:left="2560" w:hanging="361"/>
      </w:pPr>
      <w:rPr>
        <w:rFonts w:hint="default"/>
      </w:rPr>
    </w:lvl>
    <w:lvl w:ilvl="5" w:tplc="6BFAD3F0">
      <w:numFmt w:val="bullet"/>
      <w:lvlText w:val="•"/>
      <w:lvlJc w:val="left"/>
      <w:pPr>
        <w:ind w:left="3086" w:hanging="361"/>
      </w:pPr>
      <w:rPr>
        <w:rFonts w:hint="default"/>
      </w:rPr>
    </w:lvl>
    <w:lvl w:ilvl="6" w:tplc="15CEF27A">
      <w:numFmt w:val="bullet"/>
      <w:lvlText w:val="•"/>
      <w:lvlJc w:val="left"/>
      <w:pPr>
        <w:ind w:left="3611" w:hanging="361"/>
      </w:pPr>
      <w:rPr>
        <w:rFonts w:hint="default"/>
      </w:rPr>
    </w:lvl>
    <w:lvl w:ilvl="7" w:tplc="B94A02F0">
      <w:numFmt w:val="bullet"/>
      <w:lvlText w:val="•"/>
      <w:lvlJc w:val="left"/>
      <w:pPr>
        <w:ind w:left="4136" w:hanging="361"/>
      </w:pPr>
      <w:rPr>
        <w:rFonts w:hint="default"/>
      </w:rPr>
    </w:lvl>
    <w:lvl w:ilvl="8" w:tplc="1BD29C42">
      <w:numFmt w:val="bullet"/>
      <w:lvlText w:val="•"/>
      <w:lvlJc w:val="left"/>
      <w:pPr>
        <w:ind w:left="4661" w:hanging="361"/>
      </w:pPr>
      <w:rPr>
        <w:rFonts w:hint="default"/>
      </w:rPr>
    </w:lvl>
  </w:abstractNum>
  <w:abstractNum w:abstractNumId="5" w15:restartNumberingAfterBreak="0">
    <w:nsid w:val="19A206D3"/>
    <w:multiLevelType w:val="hybridMultilevel"/>
    <w:tmpl w:val="DA4E6224"/>
    <w:lvl w:ilvl="0" w:tplc="60A0644E">
      <w:numFmt w:val="bullet"/>
      <w:lvlText w:val=""/>
      <w:lvlJc w:val="left"/>
      <w:pPr>
        <w:ind w:left="425" w:hanging="318"/>
      </w:pPr>
      <w:rPr>
        <w:rFonts w:ascii="Symbol" w:eastAsia="Symbol" w:hAnsi="Symbol" w:cs="Symbol" w:hint="default"/>
        <w:w w:val="100"/>
        <w:sz w:val="20"/>
        <w:szCs w:val="20"/>
      </w:rPr>
    </w:lvl>
    <w:lvl w:ilvl="1" w:tplc="5DD67308">
      <w:numFmt w:val="bullet"/>
      <w:lvlText w:val="•"/>
      <w:lvlJc w:val="left"/>
      <w:pPr>
        <w:ind w:left="858" w:hanging="318"/>
      </w:pPr>
      <w:rPr>
        <w:rFonts w:hint="default"/>
      </w:rPr>
    </w:lvl>
    <w:lvl w:ilvl="2" w:tplc="635AD1F8">
      <w:numFmt w:val="bullet"/>
      <w:lvlText w:val="•"/>
      <w:lvlJc w:val="left"/>
      <w:pPr>
        <w:ind w:left="1297" w:hanging="318"/>
      </w:pPr>
      <w:rPr>
        <w:rFonts w:hint="default"/>
      </w:rPr>
    </w:lvl>
    <w:lvl w:ilvl="3" w:tplc="97727332">
      <w:numFmt w:val="bullet"/>
      <w:lvlText w:val="•"/>
      <w:lvlJc w:val="left"/>
      <w:pPr>
        <w:ind w:left="1736" w:hanging="318"/>
      </w:pPr>
      <w:rPr>
        <w:rFonts w:hint="default"/>
      </w:rPr>
    </w:lvl>
    <w:lvl w:ilvl="4" w:tplc="DD549342">
      <w:numFmt w:val="bullet"/>
      <w:lvlText w:val="•"/>
      <w:lvlJc w:val="left"/>
      <w:pPr>
        <w:ind w:left="2175" w:hanging="318"/>
      </w:pPr>
      <w:rPr>
        <w:rFonts w:hint="default"/>
      </w:rPr>
    </w:lvl>
    <w:lvl w:ilvl="5" w:tplc="D4F2C2AE">
      <w:numFmt w:val="bullet"/>
      <w:lvlText w:val="•"/>
      <w:lvlJc w:val="left"/>
      <w:pPr>
        <w:ind w:left="2614" w:hanging="318"/>
      </w:pPr>
      <w:rPr>
        <w:rFonts w:hint="default"/>
      </w:rPr>
    </w:lvl>
    <w:lvl w:ilvl="6" w:tplc="10AE2A8A">
      <w:numFmt w:val="bullet"/>
      <w:lvlText w:val="•"/>
      <w:lvlJc w:val="left"/>
      <w:pPr>
        <w:ind w:left="3053" w:hanging="318"/>
      </w:pPr>
      <w:rPr>
        <w:rFonts w:hint="default"/>
      </w:rPr>
    </w:lvl>
    <w:lvl w:ilvl="7" w:tplc="6EA075FC">
      <w:numFmt w:val="bullet"/>
      <w:lvlText w:val="•"/>
      <w:lvlJc w:val="left"/>
      <w:pPr>
        <w:ind w:left="3492" w:hanging="318"/>
      </w:pPr>
      <w:rPr>
        <w:rFonts w:hint="default"/>
      </w:rPr>
    </w:lvl>
    <w:lvl w:ilvl="8" w:tplc="B3E02F78">
      <w:numFmt w:val="bullet"/>
      <w:lvlText w:val="•"/>
      <w:lvlJc w:val="left"/>
      <w:pPr>
        <w:ind w:left="3931" w:hanging="318"/>
      </w:pPr>
      <w:rPr>
        <w:rFonts w:hint="default"/>
      </w:rPr>
    </w:lvl>
  </w:abstractNum>
  <w:abstractNum w:abstractNumId="6" w15:restartNumberingAfterBreak="0">
    <w:nsid w:val="1B7D49E4"/>
    <w:multiLevelType w:val="hybridMultilevel"/>
    <w:tmpl w:val="F294CBDC"/>
    <w:lvl w:ilvl="0" w:tplc="6802A86C">
      <w:numFmt w:val="bullet"/>
      <w:lvlText w:val=""/>
      <w:lvlJc w:val="left"/>
      <w:pPr>
        <w:ind w:left="425" w:hanging="318"/>
      </w:pPr>
      <w:rPr>
        <w:rFonts w:ascii="Symbol" w:eastAsia="Symbol" w:hAnsi="Symbol" w:cs="Symbol" w:hint="default"/>
        <w:w w:val="100"/>
        <w:sz w:val="20"/>
        <w:szCs w:val="20"/>
      </w:rPr>
    </w:lvl>
    <w:lvl w:ilvl="1" w:tplc="B18A9366">
      <w:numFmt w:val="bullet"/>
      <w:lvlText w:val="•"/>
      <w:lvlJc w:val="left"/>
      <w:pPr>
        <w:ind w:left="858" w:hanging="318"/>
      </w:pPr>
      <w:rPr>
        <w:rFonts w:hint="default"/>
      </w:rPr>
    </w:lvl>
    <w:lvl w:ilvl="2" w:tplc="43661064">
      <w:numFmt w:val="bullet"/>
      <w:lvlText w:val="•"/>
      <w:lvlJc w:val="left"/>
      <w:pPr>
        <w:ind w:left="1297" w:hanging="318"/>
      </w:pPr>
      <w:rPr>
        <w:rFonts w:hint="default"/>
      </w:rPr>
    </w:lvl>
    <w:lvl w:ilvl="3" w:tplc="52E2F9BA">
      <w:numFmt w:val="bullet"/>
      <w:lvlText w:val="•"/>
      <w:lvlJc w:val="left"/>
      <w:pPr>
        <w:ind w:left="1736" w:hanging="318"/>
      </w:pPr>
      <w:rPr>
        <w:rFonts w:hint="default"/>
      </w:rPr>
    </w:lvl>
    <w:lvl w:ilvl="4" w:tplc="1FCC2DDC">
      <w:numFmt w:val="bullet"/>
      <w:lvlText w:val="•"/>
      <w:lvlJc w:val="left"/>
      <w:pPr>
        <w:ind w:left="2175" w:hanging="318"/>
      </w:pPr>
      <w:rPr>
        <w:rFonts w:hint="default"/>
      </w:rPr>
    </w:lvl>
    <w:lvl w:ilvl="5" w:tplc="D66C9948">
      <w:numFmt w:val="bullet"/>
      <w:lvlText w:val="•"/>
      <w:lvlJc w:val="left"/>
      <w:pPr>
        <w:ind w:left="2614" w:hanging="318"/>
      </w:pPr>
      <w:rPr>
        <w:rFonts w:hint="default"/>
      </w:rPr>
    </w:lvl>
    <w:lvl w:ilvl="6" w:tplc="D22EBC5E">
      <w:numFmt w:val="bullet"/>
      <w:lvlText w:val="•"/>
      <w:lvlJc w:val="left"/>
      <w:pPr>
        <w:ind w:left="3053" w:hanging="318"/>
      </w:pPr>
      <w:rPr>
        <w:rFonts w:hint="default"/>
      </w:rPr>
    </w:lvl>
    <w:lvl w:ilvl="7" w:tplc="EB3AD74A">
      <w:numFmt w:val="bullet"/>
      <w:lvlText w:val="•"/>
      <w:lvlJc w:val="left"/>
      <w:pPr>
        <w:ind w:left="3492" w:hanging="318"/>
      </w:pPr>
      <w:rPr>
        <w:rFonts w:hint="default"/>
      </w:rPr>
    </w:lvl>
    <w:lvl w:ilvl="8" w:tplc="B8B0E5B4">
      <w:numFmt w:val="bullet"/>
      <w:lvlText w:val="•"/>
      <w:lvlJc w:val="left"/>
      <w:pPr>
        <w:ind w:left="3931" w:hanging="318"/>
      </w:pPr>
      <w:rPr>
        <w:rFonts w:hint="default"/>
      </w:rPr>
    </w:lvl>
  </w:abstractNum>
  <w:abstractNum w:abstractNumId="7" w15:restartNumberingAfterBreak="0">
    <w:nsid w:val="2B8958B8"/>
    <w:multiLevelType w:val="hybridMultilevel"/>
    <w:tmpl w:val="9E34E1AE"/>
    <w:lvl w:ilvl="0" w:tplc="59081222">
      <w:numFmt w:val="bullet"/>
      <w:lvlText w:val=""/>
      <w:lvlJc w:val="left"/>
      <w:pPr>
        <w:ind w:left="467" w:hanging="361"/>
      </w:pPr>
      <w:rPr>
        <w:rFonts w:ascii="Symbol" w:eastAsia="Symbol" w:hAnsi="Symbol" w:cs="Symbol" w:hint="default"/>
        <w:w w:val="100"/>
        <w:sz w:val="20"/>
        <w:szCs w:val="20"/>
      </w:rPr>
    </w:lvl>
    <w:lvl w:ilvl="1" w:tplc="F5C6512A">
      <w:numFmt w:val="bullet"/>
      <w:lvlText w:val="•"/>
      <w:lvlJc w:val="left"/>
      <w:pPr>
        <w:ind w:left="985" w:hanging="361"/>
      </w:pPr>
      <w:rPr>
        <w:rFonts w:hint="default"/>
      </w:rPr>
    </w:lvl>
    <w:lvl w:ilvl="2" w:tplc="42BCB17A">
      <w:numFmt w:val="bullet"/>
      <w:lvlText w:val="•"/>
      <w:lvlJc w:val="left"/>
      <w:pPr>
        <w:ind w:left="1510" w:hanging="361"/>
      </w:pPr>
      <w:rPr>
        <w:rFonts w:hint="default"/>
      </w:rPr>
    </w:lvl>
    <w:lvl w:ilvl="3" w:tplc="27728FBA">
      <w:numFmt w:val="bullet"/>
      <w:lvlText w:val="•"/>
      <w:lvlJc w:val="left"/>
      <w:pPr>
        <w:ind w:left="2035" w:hanging="361"/>
      </w:pPr>
      <w:rPr>
        <w:rFonts w:hint="default"/>
      </w:rPr>
    </w:lvl>
    <w:lvl w:ilvl="4" w:tplc="7F56784C">
      <w:numFmt w:val="bullet"/>
      <w:lvlText w:val="•"/>
      <w:lvlJc w:val="left"/>
      <w:pPr>
        <w:ind w:left="2560" w:hanging="361"/>
      </w:pPr>
      <w:rPr>
        <w:rFonts w:hint="default"/>
      </w:rPr>
    </w:lvl>
    <w:lvl w:ilvl="5" w:tplc="748CB0BA">
      <w:numFmt w:val="bullet"/>
      <w:lvlText w:val="•"/>
      <w:lvlJc w:val="left"/>
      <w:pPr>
        <w:ind w:left="3086" w:hanging="361"/>
      </w:pPr>
      <w:rPr>
        <w:rFonts w:hint="default"/>
      </w:rPr>
    </w:lvl>
    <w:lvl w:ilvl="6" w:tplc="5E8CB2D4">
      <w:numFmt w:val="bullet"/>
      <w:lvlText w:val="•"/>
      <w:lvlJc w:val="left"/>
      <w:pPr>
        <w:ind w:left="3611" w:hanging="361"/>
      </w:pPr>
      <w:rPr>
        <w:rFonts w:hint="default"/>
      </w:rPr>
    </w:lvl>
    <w:lvl w:ilvl="7" w:tplc="E820968E">
      <w:numFmt w:val="bullet"/>
      <w:lvlText w:val="•"/>
      <w:lvlJc w:val="left"/>
      <w:pPr>
        <w:ind w:left="4136" w:hanging="361"/>
      </w:pPr>
      <w:rPr>
        <w:rFonts w:hint="default"/>
      </w:rPr>
    </w:lvl>
    <w:lvl w:ilvl="8" w:tplc="4A24CCA0">
      <w:numFmt w:val="bullet"/>
      <w:lvlText w:val="•"/>
      <w:lvlJc w:val="left"/>
      <w:pPr>
        <w:ind w:left="4661" w:hanging="361"/>
      </w:pPr>
      <w:rPr>
        <w:rFonts w:hint="default"/>
      </w:rPr>
    </w:lvl>
  </w:abstractNum>
  <w:abstractNum w:abstractNumId="8" w15:restartNumberingAfterBreak="0">
    <w:nsid w:val="30C077D6"/>
    <w:multiLevelType w:val="multilevel"/>
    <w:tmpl w:val="24589D5A"/>
    <w:lvl w:ilvl="0">
      <w:start w:val="7"/>
      <w:numFmt w:val="decimal"/>
      <w:lvlText w:val="%1"/>
      <w:lvlJc w:val="left"/>
      <w:pPr>
        <w:ind w:left="864" w:hanging="360"/>
        <w:jc w:val="left"/>
      </w:pPr>
      <w:rPr>
        <w:rFonts w:hint="default"/>
      </w:rPr>
    </w:lvl>
    <w:lvl w:ilvl="1">
      <w:start w:val="1"/>
      <w:numFmt w:val="decimal"/>
      <w:lvlText w:val="%1.%2"/>
      <w:lvlJc w:val="left"/>
      <w:pPr>
        <w:ind w:left="864" w:hanging="360"/>
        <w:jc w:val="right"/>
      </w:pPr>
      <w:rPr>
        <w:rFonts w:ascii="Arial" w:eastAsia="Arial" w:hAnsi="Arial" w:cs="Arial" w:hint="default"/>
        <w:b/>
        <w:bCs/>
        <w:spacing w:val="-1"/>
        <w:w w:val="99"/>
        <w:sz w:val="24"/>
        <w:szCs w:val="24"/>
      </w:rPr>
    </w:lvl>
    <w:lvl w:ilvl="2">
      <w:numFmt w:val="bullet"/>
      <w:lvlText w:val="•"/>
      <w:lvlJc w:val="left"/>
      <w:pPr>
        <w:ind w:left="3592" w:hanging="360"/>
      </w:pPr>
      <w:rPr>
        <w:rFonts w:hint="default"/>
      </w:rPr>
    </w:lvl>
    <w:lvl w:ilvl="3">
      <w:numFmt w:val="bullet"/>
      <w:lvlText w:val="•"/>
      <w:lvlJc w:val="left"/>
      <w:pPr>
        <w:ind w:left="4958" w:hanging="360"/>
      </w:pPr>
      <w:rPr>
        <w:rFonts w:hint="default"/>
      </w:rPr>
    </w:lvl>
    <w:lvl w:ilvl="4">
      <w:numFmt w:val="bullet"/>
      <w:lvlText w:val="•"/>
      <w:lvlJc w:val="left"/>
      <w:pPr>
        <w:ind w:left="6324" w:hanging="360"/>
      </w:pPr>
      <w:rPr>
        <w:rFonts w:hint="default"/>
      </w:rPr>
    </w:lvl>
    <w:lvl w:ilvl="5">
      <w:numFmt w:val="bullet"/>
      <w:lvlText w:val="•"/>
      <w:lvlJc w:val="left"/>
      <w:pPr>
        <w:ind w:left="7690" w:hanging="360"/>
      </w:pPr>
      <w:rPr>
        <w:rFonts w:hint="default"/>
      </w:rPr>
    </w:lvl>
    <w:lvl w:ilvl="6">
      <w:numFmt w:val="bullet"/>
      <w:lvlText w:val="•"/>
      <w:lvlJc w:val="left"/>
      <w:pPr>
        <w:ind w:left="9056" w:hanging="360"/>
      </w:pPr>
      <w:rPr>
        <w:rFonts w:hint="default"/>
      </w:rPr>
    </w:lvl>
    <w:lvl w:ilvl="7">
      <w:numFmt w:val="bullet"/>
      <w:lvlText w:val="•"/>
      <w:lvlJc w:val="left"/>
      <w:pPr>
        <w:ind w:left="10422" w:hanging="360"/>
      </w:pPr>
      <w:rPr>
        <w:rFonts w:hint="default"/>
      </w:rPr>
    </w:lvl>
    <w:lvl w:ilvl="8">
      <w:numFmt w:val="bullet"/>
      <w:lvlText w:val="•"/>
      <w:lvlJc w:val="left"/>
      <w:pPr>
        <w:ind w:left="11788" w:hanging="360"/>
      </w:pPr>
      <w:rPr>
        <w:rFonts w:hint="default"/>
      </w:rPr>
    </w:lvl>
  </w:abstractNum>
  <w:abstractNum w:abstractNumId="9" w15:restartNumberingAfterBreak="0">
    <w:nsid w:val="47827F88"/>
    <w:multiLevelType w:val="hybridMultilevel"/>
    <w:tmpl w:val="BB5C5672"/>
    <w:lvl w:ilvl="0" w:tplc="A7E444B0">
      <w:numFmt w:val="bullet"/>
      <w:lvlText w:val=""/>
      <w:lvlJc w:val="left"/>
      <w:pPr>
        <w:ind w:left="467" w:hanging="361"/>
      </w:pPr>
      <w:rPr>
        <w:rFonts w:ascii="Symbol" w:eastAsia="Symbol" w:hAnsi="Symbol" w:cs="Symbol" w:hint="default"/>
        <w:w w:val="100"/>
        <w:sz w:val="20"/>
        <w:szCs w:val="20"/>
      </w:rPr>
    </w:lvl>
    <w:lvl w:ilvl="1" w:tplc="6062EC60">
      <w:numFmt w:val="bullet"/>
      <w:lvlText w:val="•"/>
      <w:lvlJc w:val="left"/>
      <w:pPr>
        <w:ind w:left="985" w:hanging="361"/>
      </w:pPr>
      <w:rPr>
        <w:rFonts w:hint="default"/>
      </w:rPr>
    </w:lvl>
    <w:lvl w:ilvl="2" w:tplc="DCDA371E">
      <w:numFmt w:val="bullet"/>
      <w:lvlText w:val="•"/>
      <w:lvlJc w:val="left"/>
      <w:pPr>
        <w:ind w:left="1510" w:hanging="361"/>
      </w:pPr>
      <w:rPr>
        <w:rFonts w:hint="default"/>
      </w:rPr>
    </w:lvl>
    <w:lvl w:ilvl="3" w:tplc="F1003992">
      <w:numFmt w:val="bullet"/>
      <w:lvlText w:val="•"/>
      <w:lvlJc w:val="left"/>
      <w:pPr>
        <w:ind w:left="2035" w:hanging="361"/>
      </w:pPr>
      <w:rPr>
        <w:rFonts w:hint="default"/>
      </w:rPr>
    </w:lvl>
    <w:lvl w:ilvl="4" w:tplc="25A6BF8C">
      <w:numFmt w:val="bullet"/>
      <w:lvlText w:val="•"/>
      <w:lvlJc w:val="left"/>
      <w:pPr>
        <w:ind w:left="2560" w:hanging="361"/>
      </w:pPr>
      <w:rPr>
        <w:rFonts w:hint="default"/>
      </w:rPr>
    </w:lvl>
    <w:lvl w:ilvl="5" w:tplc="105CF10C">
      <w:numFmt w:val="bullet"/>
      <w:lvlText w:val="•"/>
      <w:lvlJc w:val="left"/>
      <w:pPr>
        <w:ind w:left="3086" w:hanging="361"/>
      </w:pPr>
      <w:rPr>
        <w:rFonts w:hint="default"/>
      </w:rPr>
    </w:lvl>
    <w:lvl w:ilvl="6" w:tplc="09127AD6">
      <w:numFmt w:val="bullet"/>
      <w:lvlText w:val="•"/>
      <w:lvlJc w:val="left"/>
      <w:pPr>
        <w:ind w:left="3611" w:hanging="361"/>
      </w:pPr>
      <w:rPr>
        <w:rFonts w:hint="default"/>
      </w:rPr>
    </w:lvl>
    <w:lvl w:ilvl="7" w:tplc="C2C46630">
      <w:numFmt w:val="bullet"/>
      <w:lvlText w:val="•"/>
      <w:lvlJc w:val="left"/>
      <w:pPr>
        <w:ind w:left="4136" w:hanging="361"/>
      </w:pPr>
      <w:rPr>
        <w:rFonts w:hint="default"/>
      </w:rPr>
    </w:lvl>
    <w:lvl w:ilvl="8" w:tplc="9D6CA1DC">
      <w:numFmt w:val="bullet"/>
      <w:lvlText w:val="•"/>
      <w:lvlJc w:val="left"/>
      <w:pPr>
        <w:ind w:left="4661" w:hanging="361"/>
      </w:pPr>
      <w:rPr>
        <w:rFonts w:hint="default"/>
      </w:rPr>
    </w:lvl>
  </w:abstractNum>
  <w:abstractNum w:abstractNumId="10" w15:restartNumberingAfterBreak="0">
    <w:nsid w:val="4B6A70BD"/>
    <w:multiLevelType w:val="hybridMultilevel"/>
    <w:tmpl w:val="8CB6BD00"/>
    <w:lvl w:ilvl="0" w:tplc="217037B4">
      <w:numFmt w:val="bullet"/>
      <w:lvlText w:val=""/>
      <w:lvlJc w:val="left"/>
      <w:pPr>
        <w:ind w:left="425" w:hanging="318"/>
      </w:pPr>
      <w:rPr>
        <w:rFonts w:ascii="Symbol" w:eastAsia="Symbol" w:hAnsi="Symbol" w:cs="Symbol" w:hint="default"/>
        <w:w w:val="100"/>
        <w:sz w:val="20"/>
        <w:szCs w:val="20"/>
      </w:rPr>
    </w:lvl>
    <w:lvl w:ilvl="1" w:tplc="4E128404">
      <w:numFmt w:val="bullet"/>
      <w:lvlText w:val="•"/>
      <w:lvlJc w:val="left"/>
      <w:pPr>
        <w:ind w:left="858" w:hanging="318"/>
      </w:pPr>
      <w:rPr>
        <w:rFonts w:hint="default"/>
      </w:rPr>
    </w:lvl>
    <w:lvl w:ilvl="2" w:tplc="230629B8">
      <w:numFmt w:val="bullet"/>
      <w:lvlText w:val="•"/>
      <w:lvlJc w:val="left"/>
      <w:pPr>
        <w:ind w:left="1297" w:hanging="318"/>
      </w:pPr>
      <w:rPr>
        <w:rFonts w:hint="default"/>
      </w:rPr>
    </w:lvl>
    <w:lvl w:ilvl="3" w:tplc="04AEE3A0">
      <w:numFmt w:val="bullet"/>
      <w:lvlText w:val="•"/>
      <w:lvlJc w:val="left"/>
      <w:pPr>
        <w:ind w:left="1736" w:hanging="318"/>
      </w:pPr>
      <w:rPr>
        <w:rFonts w:hint="default"/>
      </w:rPr>
    </w:lvl>
    <w:lvl w:ilvl="4" w:tplc="23F6F2CE">
      <w:numFmt w:val="bullet"/>
      <w:lvlText w:val="•"/>
      <w:lvlJc w:val="left"/>
      <w:pPr>
        <w:ind w:left="2175" w:hanging="318"/>
      </w:pPr>
      <w:rPr>
        <w:rFonts w:hint="default"/>
      </w:rPr>
    </w:lvl>
    <w:lvl w:ilvl="5" w:tplc="596A9504">
      <w:numFmt w:val="bullet"/>
      <w:lvlText w:val="•"/>
      <w:lvlJc w:val="left"/>
      <w:pPr>
        <w:ind w:left="2614" w:hanging="318"/>
      </w:pPr>
      <w:rPr>
        <w:rFonts w:hint="default"/>
      </w:rPr>
    </w:lvl>
    <w:lvl w:ilvl="6" w:tplc="31BC40C0">
      <w:numFmt w:val="bullet"/>
      <w:lvlText w:val="•"/>
      <w:lvlJc w:val="left"/>
      <w:pPr>
        <w:ind w:left="3053" w:hanging="318"/>
      </w:pPr>
      <w:rPr>
        <w:rFonts w:hint="default"/>
      </w:rPr>
    </w:lvl>
    <w:lvl w:ilvl="7" w:tplc="7E7AB200">
      <w:numFmt w:val="bullet"/>
      <w:lvlText w:val="•"/>
      <w:lvlJc w:val="left"/>
      <w:pPr>
        <w:ind w:left="3492" w:hanging="318"/>
      </w:pPr>
      <w:rPr>
        <w:rFonts w:hint="default"/>
      </w:rPr>
    </w:lvl>
    <w:lvl w:ilvl="8" w:tplc="3ED28E48">
      <w:numFmt w:val="bullet"/>
      <w:lvlText w:val="•"/>
      <w:lvlJc w:val="left"/>
      <w:pPr>
        <w:ind w:left="3931" w:hanging="318"/>
      </w:pPr>
      <w:rPr>
        <w:rFonts w:hint="default"/>
      </w:rPr>
    </w:lvl>
  </w:abstractNum>
  <w:abstractNum w:abstractNumId="11" w15:restartNumberingAfterBreak="0">
    <w:nsid w:val="502C6E24"/>
    <w:multiLevelType w:val="hybridMultilevel"/>
    <w:tmpl w:val="63064994"/>
    <w:lvl w:ilvl="0" w:tplc="3A4021AE">
      <w:numFmt w:val="bullet"/>
      <w:lvlText w:val=""/>
      <w:lvlJc w:val="left"/>
      <w:pPr>
        <w:ind w:left="467" w:hanging="361"/>
      </w:pPr>
      <w:rPr>
        <w:rFonts w:ascii="Symbol" w:eastAsia="Symbol" w:hAnsi="Symbol" w:cs="Symbol" w:hint="default"/>
        <w:w w:val="100"/>
        <w:sz w:val="20"/>
        <w:szCs w:val="20"/>
      </w:rPr>
    </w:lvl>
    <w:lvl w:ilvl="1" w:tplc="83E0AD50">
      <w:numFmt w:val="bullet"/>
      <w:lvlText w:val="•"/>
      <w:lvlJc w:val="left"/>
      <w:pPr>
        <w:ind w:left="985" w:hanging="361"/>
      </w:pPr>
      <w:rPr>
        <w:rFonts w:hint="default"/>
      </w:rPr>
    </w:lvl>
    <w:lvl w:ilvl="2" w:tplc="622EFA8C">
      <w:numFmt w:val="bullet"/>
      <w:lvlText w:val="•"/>
      <w:lvlJc w:val="left"/>
      <w:pPr>
        <w:ind w:left="1510" w:hanging="361"/>
      </w:pPr>
      <w:rPr>
        <w:rFonts w:hint="default"/>
      </w:rPr>
    </w:lvl>
    <w:lvl w:ilvl="3" w:tplc="863082FA">
      <w:numFmt w:val="bullet"/>
      <w:lvlText w:val="•"/>
      <w:lvlJc w:val="left"/>
      <w:pPr>
        <w:ind w:left="2035" w:hanging="361"/>
      </w:pPr>
      <w:rPr>
        <w:rFonts w:hint="default"/>
      </w:rPr>
    </w:lvl>
    <w:lvl w:ilvl="4" w:tplc="4586BB14">
      <w:numFmt w:val="bullet"/>
      <w:lvlText w:val="•"/>
      <w:lvlJc w:val="left"/>
      <w:pPr>
        <w:ind w:left="2560" w:hanging="361"/>
      </w:pPr>
      <w:rPr>
        <w:rFonts w:hint="default"/>
      </w:rPr>
    </w:lvl>
    <w:lvl w:ilvl="5" w:tplc="98B87834">
      <w:numFmt w:val="bullet"/>
      <w:lvlText w:val="•"/>
      <w:lvlJc w:val="left"/>
      <w:pPr>
        <w:ind w:left="3086" w:hanging="361"/>
      </w:pPr>
      <w:rPr>
        <w:rFonts w:hint="default"/>
      </w:rPr>
    </w:lvl>
    <w:lvl w:ilvl="6" w:tplc="C3B46CCA">
      <w:numFmt w:val="bullet"/>
      <w:lvlText w:val="•"/>
      <w:lvlJc w:val="left"/>
      <w:pPr>
        <w:ind w:left="3611" w:hanging="361"/>
      </w:pPr>
      <w:rPr>
        <w:rFonts w:hint="default"/>
      </w:rPr>
    </w:lvl>
    <w:lvl w:ilvl="7" w:tplc="FE12A8CA">
      <w:numFmt w:val="bullet"/>
      <w:lvlText w:val="•"/>
      <w:lvlJc w:val="left"/>
      <w:pPr>
        <w:ind w:left="4136" w:hanging="361"/>
      </w:pPr>
      <w:rPr>
        <w:rFonts w:hint="default"/>
      </w:rPr>
    </w:lvl>
    <w:lvl w:ilvl="8" w:tplc="C666ED58">
      <w:numFmt w:val="bullet"/>
      <w:lvlText w:val="•"/>
      <w:lvlJc w:val="left"/>
      <w:pPr>
        <w:ind w:left="4661" w:hanging="361"/>
      </w:pPr>
      <w:rPr>
        <w:rFonts w:hint="default"/>
      </w:rPr>
    </w:lvl>
  </w:abstractNum>
  <w:abstractNum w:abstractNumId="12" w15:restartNumberingAfterBreak="0">
    <w:nsid w:val="59107743"/>
    <w:multiLevelType w:val="hybridMultilevel"/>
    <w:tmpl w:val="1CF43820"/>
    <w:lvl w:ilvl="0" w:tplc="80D04E88">
      <w:numFmt w:val="bullet"/>
      <w:lvlText w:val=""/>
      <w:lvlJc w:val="left"/>
      <w:pPr>
        <w:ind w:left="425" w:hanging="318"/>
      </w:pPr>
      <w:rPr>
        <w:rFonts w:ascii="Symbol" w:eastAsia="Symbol" w:hAnsi="Symbol" w:cs="Symbol" w:hint="default"/>
        <w:w w:val="100"/>
        <w:sz w:val="20"/>
        <w:szCs w:val="20"/>
      </w:rPr>
    </w:lvl>
    <w:lvl w:ilvl="1" w:tplc="31584D50">
      <w:numFmt w:val="bullet"/>
      <w:lvlText w:val="•"/>
      <w:lvlJc w:val="left"/>
      <w:pPr>
        <w:ind w:left="858" w:hanging="318"/>
      </w:pPr>
      <w:rPr>
        <w:rFonts w:hint="default"/>
      </w:rPr>
    </w:lvl>
    <w:lvl w:ilvl="2" w:tplc="6BD8D838">
      <w:numFmt w:val="bullet"/>
      <w:lvlText w:val="•"/>
      <w:lvlJc w:val="left"/>
      <w:pPr>
        <w:ind w:left="1297" w:hanging="318"/>
      </w:pPr>
      <w:rPr>
        <w:rFonts w:hint="default"/>
      </w:rPr>
    </w:lvl>
    <w:lvl w:ilvl="3" w:tplc="6994E178">
      <w:numFmt w:val="bullet"/>
      <w:lvlText w:val="•"/>
      <w:lvlJc w:val="left"/>
      <w:pPr>
        <w:ind w:left="1736" w:hanging="318"/>
      </w:pPr>
      <w:rPr>
        <w:rFonts w:hint="default"/>
      </w:rPr>
    </w:lvl>
    <w:lvl w:ilvl="4" w:tplc="729A0AF0">
      <w:numFmt w:val="bullet"/>
      <w:lvlText w:val="•"/>
      <w:lvlJc w:val="left"/>
      <w:pPr>
        <w:ind w:left="2175" w:hanging="318"/>
      </w:pPr>
      <w:rPr>
        <w:rFonts w:hint="default"/>
      </w:rPr>
    </w:lvl>
    <w:lvl w:ilvl="5" w:tplc="FBB03F54">
      <w:numFmt w:val="bullet"/>
      <w:lvlText w:val="•"/>
      <w:lvlJc w:val="left"/>
      <w:pPr>
        <w:ind w:left="2614" w:hanging="318"/>
      </w:pPr>
      <w:rPr>
        <w:rFonts w:hint="default"/>
      </w:rPr>
    </w:lvl>
    <w:lvl w:ilvl="6" w:tplc="08424464">
      <w:numFmt w:val="bullet"/>
      <w:lvlText w:val="•"/>
      <w:lvlJc w:val="left"/>
      <w:pPr>
        <w:ind w:left="3053" w:hanging="318"/>
      </w:pPr>
      <w:rPr>
        <w:rFonts w:hint="default"/>
      </w:rPr>
    </w:lvl>
    <w:lvl w:ilvl="7" w:tplc="1E4CA4C0">
      <w:numFmt w:val="bullet"/>
      <w:lvlText w:val="•"/>
      <w:lvlJc w:val="left"/>
      <w:pPr>
        <w:ind w:left="3492" w:hanging="318"/>
      </w:pPr>
      <w:rPr>
        <w:rFonts w:hint="default"/>
      </w:rPr>
    </w:lvl>
    <w:lvl w:ilvl="8" w:tplc="C48E2D14">
      <w:numFmt w:val="bullet"/>
      <w:lvlText w:val="•"/>
      <w:lvlJc w:val="left"/>
      <w:pPr>
        <w:ind w:left="3931" w:hanging="318"/>
      </w:pPr>
      <w:rPr>
        <w:rFonts w:hint="default"/>
      </w:rPr>
    </w:lvl>
  </w:abstractNum>
  <w:abstractNum w:abstractNumId="13" w15:restartNumberingAfterBreak="0">
    <w:nsid w:val="5924022D"/>
    <w:multiLevelType w:val="multilevel"/>
    <w:tmpl w:val="392CB4AE"/>
    <w:lvl w:ilvl="0">
      <w:start w:val="1"/>
      <w:numFmt w:val="decimal"/>
      <w:lvlText w:val="%1."/>
      <w:lvlJc w:val="left"/>
      <w:pPr>
        <w:ind w:left="972" w:hanging="720"/>
        <w:jc w:val="left"/>
      </w:pPr>
      <w:rPr>
        <w:rFonts w:ascii="Arial" w:eastAsia="Arial" w:hAnsi="Arial" w:cs="Arial" w:hint="default"/>
        <w:w w:val="100"/>
        <w:sz w:val="20"/>
        <w:szCs w:val="20"/>
      </w:rPr>
    </w:lvl>
    <w:lvl w:ilvl="1">
      <w:start w:val="1"/>
      <w:numFmt w:val="decimal"/>
      <w:lvlText w:val="%1.%2"/>
      <w:lvlJc w:val="left"/>
      <w:pPr>
        <w:ind w:left="972" w:hanging="520"/>
        <w:jc w:val="left"/>
      </w:pPr>
      <w:rPr>
        <w:rFonts w:ascii="Arial" w:eastAsia="Arial" w:hAnsi="Arial" w:cs="Arial" w:hint="default"/>
        <w:spacing w:val="-1"/>
        <w:w w:val="100"/>
        <w:sz w:val="20"/>
        <w:szCs w:val="20"/>
      </w:rPr>
    </w:lvl>
    <w:lvl w:ilvl="2">
      <w:numFmt w:val="bullet"/>
      <w:lvlText w:val="•"/>
      <w:lvlJc w:val="left"/>
      <w:pPr>
        <w:ind w:left="2948" w:hanging="520"/>
      </w:pPr>
      <w:rPr>
        <w:rFonts w:hint="default"/>
      </w:rPr>
    </w:lvl>
    <w:lvl w:ilvl="3">
      <w:numFmt w:val="bullet"/>
      <w:lvlText w:val="•"/>
      <w:lvlJc w:val="left"/>
      <w:pPr>
        <w:ind w:left="3932" w:hanging="520"/>
      </w:pPr>
      <w:rPr>
        <w:rFonts w:hint="default"/>
      </w:rPr>
    </w:lvl>
    <w:lvl w:ilvl="4">
      <w:numFmt w:val="bullet"/>
      <w:lvlText w:val="•"/>
      <w:lvlJc w:val="left"/>
      <w:pPr>
        <w:ind w:left="4916" w:hanging="520"/>
      </w:pPr>
      <w:rPr>
        <w:rFonts w:hint="default"/>
      </w:rPr>
    </w:lvl>
    <w:lvl w:ilvl="5">
      <w:numFmt w:val="bullet"/>
      <w:lvlText w:val="•"/>
      <w:lvlJc w:val="left"/>
      <w:pPr>
        <w:ind w:left="5900" w:hanging="520"/>
      </w:pPr>
      <w:rPr>
        <w:rFonts w:hint="default"/>
      </w:rPr>
    </w:lvl>
    <w:lvl w:ilvl="6">
      <w:numFmt w:val="bullet"/>
      <w:lvlText w:val="•"/>
      <w:lvlJc w:val="left"/>
      <w:pPr>
        <w:ind w:left="6884" w:hanging="520"/>
      </w:pPr>
      <w:rPr>
        <w:rFonts w:hint="default"/>
      </w:rPr>
    </w:lvl>
    <w:lvl w:ilvl="7">
      <w:numFmt w:val="bullet"/>
      <w:lvlText w:val="•"/>
      <w:lvlJc w:val="left"/>
      <w:pPr>
        <w:ind w:left="7868" w:hanging="520"/>
      </w:pPr>
      <w:rPr>
        <w:rFonts w:hint="default"/>
      </w:rPr>
    </w:lvl>
    <w:lvl w:ilvl="8">
      <w:numFmt w:val="bullet"/>
      <w:lvlText w:val="•"/>
      <w:lvlJc w:val="left"/>
      <w:pPr>
        <w:ind w:left="8852" w:hanging="520"/>
      </w:pPr>
      <w:rPr>
        <w:rFonts w:hint="default"/>
      </w:rPr>
    </w:lvl>
  </w:abstractNum>
  <w:abstractNum w:abstractNumId="14" w15:restartNumberingAfterBreak="0">
    <w:nsid w:val="65AE1889"/>
    <w:multiLevelType w:val="hybridMultilevel"/>
    <w:tmpl w:val="EAA20EFA"/>
    <w:lvl w:ilvl="0" w:tplc="EEC6D6D6">
      <w:numFmt w:val="bullet"/>
      <w:lvlText w:val=""/>
      <w:lvlJc w:val="left"/>
      <w:pPr>
        <w:ind w:left="539" w:hanging="361"/>
      </w:pPr>
      <w:rPr>
        <w:rFonts w:ascii="Symbol" w:eastAsia="Symbol" w:hAnsi="Symbol" w:cs="Symbol" w:hint="default"/>
        <w:w w:val="100"/>
        <w:sz w:val="20"/>
        <w:szCs w:val="20"/>
      </w:rPr>
    </w:lvl>
    <w:lvl w:ilvl="1" w:tplc="52726C8E">
      <w:numFmt w:val="bullet"/>
      <w:lvlText w:val="•"/>
      <w:lvlJc w:val="left"/>
      <w:pPr>
        <w:ind w:left="1057" w:hanging="361"/>
      </w:pPr>
      <w:rPr>
        <w:rFonts w:hint="default"/>
      </w:rPr>
    </w:lvl>
    <w:lvl w:ilvl="2" w:tplc="1B32B1B6">
      <w:numFmt w:val="bullet"/>
      <w:lvlText w:val="•"/>
      <w:lvlJc w:val="left"/>
      <w:pPr>
        <w:ind w:left="1574" w:hanging="361"/>
      </w:pPr>
      <w:rPr>
        <w:rFonts w:hint="default"/>
      </w:rPr>
    </w:lvl>
    <w:lvl w:ilvl="3" w:tplc="3FC61D8A">
      <w:numFmt w:val="bullet"/>
      <w:lvlText w:val="•"/>
      <w:lvlJc w:val="left"/>
      <w:pPr>
        <w:ind w:left="2091" w:hanging="361"/>
      </w:pPr>
      <w:rPr>
        <w:rFonts w:hint="default"/>
      </w:rPr>
    </w:lvl>
    <w:lvl w:ilvl="4" w:tplc="94F61DE8">
      <w:numFmt w:val="bullet"/>
      <w:lvlText w:val="•"/>
      <w:lvlJc w:val="left"/>
      <w:pPr>
        <w:ind w:left="2608" w:hanging="361"/>
      </w:pPr>
      <w:rPr>
        <w:rFonts w:hint="default"/>
      </w:rPr>
    </w:lvl>
    <w:lvl w:ilvl="5" w:tplc="CD92E612">
      <w:numFmt w:val="bullet"/>
      <w:lvlText w:val="•"/>
      <w:lvlJc w:val="left"/>
      <w:pPr>
        <w:ind w:left="3126" w:hanging="361"/>
      </w:pPr>
      <w:rPr>
        <w:rFonts w:hint="default"/>
      </w:rPr>
    </w:lvl>
    <w:lvl w:ilvl="6" w:tplc="C39A79F6">
      <w:numFmt w:val="bullet"/>
      <w:lvlText w:val="•"/>
      <w:lvlJc w:val="left"/>
      <w:pPr>
        <w:ind w:left="3643" w:hanging="361"/>
      </w:pPr>
      <w:rPr>
        <w:rFonts w:hint="default"/>
      </w:rPr>
    </w:lvl>
    <w:lvl w:ilvl="7" w:tplc="51FED288">
      <w:numFmt w:val="bullet"/>
      <w:lvlText w:val="•"/>
      <w:lvlJc w:val="left"/>
      <w:pPr>
        <w:ind w:left="4160" w:hanging="361"/>
      </w:pPr>
      <w:rPr>
        <w:rFonts w:hint="default"/>
      </w:rPr>
    </w:lvl>
    <w:lvl w:ilvl="8" w:tplc="3D2E92EC">
      <w:numFmt w:val="bullet"/>
      <w:lvlText w:val="•"/>
      <w:lvlJc w:val="left"/>
      <w:pPr>
        <w:ind w:left="4677" w:hanging="361"/>
      </w:pPr>
      <w:rPr>
        <w:rFonts w:hint="default"/>
      </w:rPr>
    </w:lvl>
  </w:abstractNum>
  <w:abstractNum w:abstractNumId="15" w15:restartNumberingAfterBreak="0">
    <w:nsid w:val="6B060B86"/>
    <w:multiLevelType w:val="hybridMultilevel"/>
    <w:tmpl w:val="95D8F9BC"/>
    <w:lvl w:ilvl="0" w:tplc="631CAEBC">
      <w:numFmt w:val="bullet"/>
      <w:lvlText w:val=""/>
      <w:lvlJc w:val="left"/>
      <w:pPr>
        <w:ind w:left="425" w:hanging="318"/>
      </w:pPr>
      <w:rPr>
        <w:rFonts w:ascii="Symbol" w:eastAsia="Symbol" w:hAnsi="Symbol" w:cs="Symbol" w:hint="default"/>
        <w:w w:val="100"/>
        <w:sz w:val="20"/>
        <w:szCs w:val="20"/>
      </w:rPr>
    </w:lvl>
    <w:lvl w:ilvl="1" w:tplc="D9B47B0A">
      <w:numFmt w:val="bullet"/>
      <w:lvlText w:val="•"/>
      <w:lvlJc w:val="left"/>
      <w:pPr>
        <w:ind w:left="858" w:hanging="318"/>
      </w:pPr>
      <w:rPr>
        <w:rFonts w:hint="default"/>
      </w:rPr>
    </w:lvl>
    <w:lvl w:ilvl="2" w:tplc="D5FA5F72">
      <w:numFmt w:val="bullet"/>
      <w:lvlText w:val="•"/>
      <w:lvlJc w:val="left"/>
      <w:pPr>
        <w:ind w:left="1297" w:hanging="318"/>
      </w:pPr>
      <w:rPr>
        <w:rFonts w:hint="default"/>
      </w:rPr>
    </w:lvl>
    <w:lvl w:ilvl="3" w:tplc="2CA0815A">
      <w:numFmt w:val="bullet"/>
      <w:lvlText w:val="•"/>
      <w:lvlJc w:val="left"/>
      <w:pPr>
        <w:ind w:left="1736" w:hanging="318"/>
      </w:pPr>
      <w:rPr>
        <w:rFonts w:hint="default"/>
      </w:rPr>
    </w:lvl>
    <w:lvl w:ilvl="4" w:tplc="D1A2F4F0">
      <w:numFmt w:val="bullet"/>
      <w:lvlText w:val="•"/>
      <w:lvlJc w:val="left"/>
      <w:pPr>
        <w:ind w:left="2175" w:hanging="318"/>
      </w:pPr>
      <w:rPr>
        <w:rFonts w:hint="default"/>
      </w:rPr>
    </w:lvl>
    <w:lvl w:ilvl="5" w:tplc="595C9EF2">
      <w:numFmt w:val="bullet"/>
      <w:lvlText w:val="•"/>
      <w:lvlJc w:val="left"/>
      <w:pPr>
        <w:ind w:left="2614" w:hanging="318"/>
      </w:pPr>
      <w:rPr>
        <w:rFonts w:hint="default"/>
      </w:rPr>
    </w:lvl>
    <w:lvl w:ilvl="6" w:tplc="42181B4C">
      <w:numFmt w:val="bullet"/>
      <w:lvlText w:val="•"/>
      <w:lvlJc w:val="left"/>
      <w:pPr>
        <w:ind w:left="3053" w:hanging="318"/>
      </w:pPr>
      <w:rPr>
        <w:rFonts w:hint="default"/>
      </w:rPr>
    </w:lvl>
    <w:lvl w:ilvl="7" w:tplc="A1444450">
      <w:numFmt w:val="bullet"/>
      <w:lvlText w:val="•"/>
      <w:lvlJc w:val="left"/>
      <w:pPr>
        <w:ind w:left="3492" w:hanging="318"/>
      </w:pPr>
      <w:rPr>
        <w:rFonts w:hint="default"/>
      </w:rPr>
    </w:lvl>
    <w:lvl w:ilvl="8" w:tplc="275A2694">
      <w:numFmt w:val="bullet"/>
      <w:lvlText w:val="•"/>
      <w:lvlJc w:val="left"/>
      <w:pPr>
        <w:ind w:left="3931" w:hanging="318"/>
      </w:pPr>
      <w:rPr>
        <w:rFonts w:hint="default"/>
      </w:rPr>
    </w:lvl>
  </w:abstractNum>
  <w:abstractNum w:abstractNumId="16" w15:restartNumberingAfterBreak="0">
    <w:nsid w:val="70430004"/>
    <w:multiLevelType w:val="hybridMultilevel"/>
    <w:tmpl w:val="8E68AB98"/>
    <w:lvl w:ilvl="0" w:tplc="850A4D58">
      <w:numFmt w:val="bullet"/>
      <w:lvlText w:val=""/>
      <w:lvlJc w:val="left"/>
      <w:pPr>
        <w:ind w:left="425" w:hanging="318"/>
      </w:pPr>
      <w:rPr>
        <w:rFonts w:ascii="Symbol" w:eastAsia="Symbol" w:hAnsi="Symbol" w:cs="Symbol" w:hint="default"/>
        <w:w w:val="100"/>
        <w:sz w:val="20"/>
        <w:szCs w:val="20"/>
      </w:rPr>
    </w:lvl>
    <w:lvl w:ilvl="1" w:tplc="B7EA3A70">
      <w:numFmt w:val="bullet"/>
      <w:lvlText w:val="•"/>
      <w:lvlJc w:val="left"/>
      <w:pPr>
        <w:ind w:left="858" w:hanging="318"/>
      </w:pPr>
      <w:rPr>
        <w:rFonts w:hint="default"/>
      </w:rPr>
    </w:lvl>
    <w:lvl w:ilvl="2" w:tplc="5E708B4A">
      <w:numFmt w:val="bullet"/>
      <w:lvlText w:val="•"/>
      <w:lvlJc w:val="left"/>
      <w:pPr>
        <w:ind w:left="1297" w:hanging="318"/>
      </w:pPr>
      <w:rPr>
        <w:rFonts w:hint="default"/>
      </w:rPr>
    </w:lvl>
    <w:lvl w:ilvl="3" w:tplc="402C563E">
      <w:numFmt w:val="bullet"/>
      <w:lvlText w:val="•"/>
      <w:lvlJc w:val="left"/>
      <w:pPr>
        <w:ind w:left="1736" w:hanging="318"/>
      </w:pPr>
      <w:rPr>
        <w:rFonts w:hint="default"/>
      </w:rPr>
    </w:lvl>
    <w:lvl w:ilvl="4" w:tplc="ED986412">
      <w:numFmt w:val="bullet"/>
      <w:lvlText w:val="•"/>
      <w:lvlJc w:val="left"/>
      <w:pPr>
        <w:ind w:left="2175" w:hanging="318"/>
      </w:pPr>
      <w:rPr>
        <w:rFonts w:hint="default"/>
      </w:rPr>
    </w:lvl>
    <w:lvl w:ilvl="5" w:tplc="67360946">
      <w:numFmt w:val="bullet"/>
      <w:lvlText w:val="•"/>
      <w:lvlJc w:val="left"/>
      <w:pPr>
        <w:ind w:left="2614" w:hanging="318"/>
      </w:pPr>
      <w:rPr>
        <w:rFonts w:hint="default"/>
      </w:rPr>
    </w:lvl>
    <w:lvl w:ilvl="6" w:tplc="39E8FE5A">
      <w:numFmt w:val="bullet"/>
      <w:lvlText w:val="•"/>
      <w:lvlJc w:val="left"/>
      <w:pPr>
        <w:ind w:left="3053" w:hanging="318"/>
      </w:pPr>
      <w:rPr>
        <w:rFonts w:hint="default"/>
      </w:rPr>
    </w:lvl>
    <w:lvl w:ilvl="7" w:tplc="689CB412">
      <w:numFmt w:val="bullet"/>
      <w:lvlText w:val="•"/>
      <w:lvlJc w:val="left"/>
      <w:pPr>
        <w:ind w:left="3492" w:hanging="318"/>
      </w:pPr>
      <w:rPr>
        <w:rFonts w:hint="default"/>
      </w:rPr>
    </w:lvl>
    <w:lvl w:ilvl="8" w:tplc="8620F4FA">
      <w:numFmt w:val="bullet"/>
      <w:lvlText w:val="•"/>
      <w:lvlJc w:val="left"/>
      <w:pPr>
        <w:ind w:left="3931" w:hanging="318"/>
      </w:pPr>
      <w:rPr>
        <w:rFonts w:hint="default"/>
      </w:rPr>
    </w:lvl>
  </w:abstractNum>
  <w:abstractNum w:abstractNumId="17" w15:restartNumberingAfterBreak="0">
    <w:nsid w:val="750337F0"/>
    <w:multiLevelType w:val="hybridMultilevel"/>
    <w:tmpl w:val="85B26618"/>
    <w:lvl w:ilvl="0" w:tplc="36A6E2D6">
      <w:numFmt w:val="bullet"/>
      <w:lvlText w:val=""/>
      <w:lvlJc w:val="left"/>
      <w:pPr>
        <w:ind w:left="425" w:hanging="318"/>
      </w:pPr>
      <w:rPr>
        <w:rFonts w:ascii="Symbol" w:eastAsia="Symbol" w:hAnsi="Symbol" w:cs="Symbol" w:hint="default"/>
        <w:w w:val="100"/>
        <w:sz w:val="20"/>
        <w:szCs w:val="20"/>
      </w:rPr>
    </w:lvl>
    <w:lvl w:ilvl="1" w:tplc="B4406E40">
      <w:numFmt w:val="bullet"/>
      <w:lvlText w:val="•"/>
      <w:lvlJc w:val="left"/>
      <w:pPr>
        <w:ind w:left="858" w:hanging="318"/>
      </w:pPr>
      <w:rPr>
        <w:rFonts w:hint="default"/>
      </w:rPr>
    </w:lvl>
    <w:lvl w:ilvl="2" w:tplc="1EFE5F9C">
      <w:numFmt w:val="bullet"/>
      <w:lvlText w:val="•"/>
      <w:lvlJc w:val="left"/>
      <w:pPr>
        <w:ind w:left="1297" w:hanging="318"/>
      </w:pPr>
      <w:rPr>
        <w:rFonts w:hint="default"/>
      </w:rPr>
    </w:lvl>
    <w:lvl w:ilvl="3" w:tplc="393E751E">
      <w:numFmt w:val="bullet"/>
      <w:lvlText w:val="•"/>
      <w:lvlJc w:val="left"/>
      <w:pPr>
        <w:ind w:left="1736" w:hanging="318"/>
      </w:pPr>
      <w:rPr>
        <w:rFonts w:hint="default"/>
      </w:rPr>
    </w:lvl>
    <w:lvl w:ilvl="4" w:tplc="5C62B826">
      <w:numFmt w:val="bullet"/>
      <w:lvlText w:val="•"/>
      <w:lvlJc w:val="left"/>
      <w:pPr>
        <w:ind w:left="2175" w:hanging="318"/>
      </w:pPr>
      <w:rPr>
        <w:rFonts w:hint="default"/>
      </w:rPr>
    </w:lvl>
    <w:lvl w:ilvl="5" w:tplc="0284E8FA">
      <w:numFmt w:val="bullet"/>
      <w:lvlText w:val="•"/>
      <w:lvlJc w:val="left"/>
      <w:pPr>
        <w:ind w:left="2614" w:hanging="318"/>
      </w:pPr>
      <w:rPr>
        <w:rFonts w:hint="default"/>
      </w:rPr>
    </w:lvl>
    <w:lvl w:ilvl="6" w:tplc="7F1A6A68">
      <w:numFmt w:val="bullet"/>
      <w:lvlText w:val="•"/>
      <w:lvlJc w:val="left"/>
      <w:pPr>
        <w:ind w:left="3053" w:hanging="318"/>
      </w:pPr>
      <w:rPr>
        <w:rFonts w:hint="default"/>
      </w:rPr>
    </w:lvl>
    <w:lvl w:ilvl="7" w:tplc="906625C0">
      <w:numFmt w:val="bullet"/>
      <w:lvlText w:val="•"/>
      <w:lvlJc w:val="left"/>
      <w:pPr>
        <w:ind w:left="3492" w:hanging="318"/>
      </w:pPr>
      <w:rPr>
        <w:rFonts w:hint="default"/>
      </w:rPr>
    </w:lvl>
    <w:lvl w:ilvl="8" w:tplc="B318509C">
      <w:numFmt w:val="bullet"/>
      <w:lvlText w:val="•"/>
      <w:lvlJc w:val="left"/>
      <w:pPr>
        <w:ind w:left="3931" w:hanging="318"/>
      </w:pPr>
      <w:rPr>
        <w:rFonts w:hint="default"/>
      </w:rPr>
    </w:lvl>
  </w:abstractNum>
  <w:abstractNum w:abstractNumId="18" w15:restartNumberingAfterBreak="0">
    <w:nsid w:val="7E6E167C"/>
    <w:multiLevelType w:val="hybridMultilevel"/>
    <w:tmpl w:val="ABA8D8E8"/>
    <w:lvl w:ilvl="0" w:tplc="EA3CC88C">
      <w:start w:val="1"/>
      <w:numFmt w:val="decimal"/>
      <w:lvlText w:val="%1."/>
      <w:lvlJc w:val="left"/>
      <w:pPr>
        <w:ind w:left="678" w:hanging="427"/>
        <w:jc w:val="left"/>
      </w:pPr>
      <w:rPr>
        <w:rFonts w:ascii="Arial" w:eastAsia="Arial" w:hAnsi="Arial" w:cs="Arial" w:hint="default"/>
        <w:b/>
        <w:bCs/>
        <w:w w:val="100"/>
        <w:sz w:val="26"/>
        <w:szCs w:val="26"/>
      </w:rPr>
    </w:lvl>
    <w:lvl w:ilvl="1" w:tplc="51685EE6">
      <w:numFmt w:val="bullet"/>
      <w:lvlText w:val=""/>
      <w:lvlJc w:val="left"/>
      <w:pPr>
        <w:ind w:left="972" w:hanging="360"/>
      </w:pPr>
      <w:rPr>
        <w:rFonts w:hint="default"/>
        <w:w w:val="100"/>
      </w:rPr>
    </w:lvl>
    <w:lvl w:ilvl="2" w:tplc="13EE08AC">
      <w:numFmt w:val="bullet"/>
      <w:lvlText w:val=""/>
      <w:lvlJc w:val="left"/>
      <w:pPr>
        <w:ind w:left="1103" w:hanging="360"/>
      </w:pPr>
      <w:rPr>
        <w:rFonts w:ascii="Symbol" w:eastAsia="Symbol" w:hAnsi="Symbol" w:cs="Symbol" w:hint="default"/>
        <w:w w:val="99"/>
        <w:sz w:val="22"/>
        <w:szCs w:val="22"/>
      </w:rPr>
    </w:lvl>
    <w:lvl w:ilvl="3" w:tplc="28745B04">
      <w:numFmt w:val="bullet"/>
      <w:lvlText w:val="•"/>
      <w:lvlJc w:val="left"/>
      <w:pPr>
        <w:ind w:left="2315" w:hanging="360"/>
      </w:pPr>
      <w:rPr>
        <w:rFonts w:hint="default"/>
      </w:rPr>
    </w:lvl>
    <w:lvl w:ilvl="4" w:tplc="1D6AC122">
      <w:numFmt w:val="bullet"/>
      <w:lvlText w:val="•"/>
      <w:lvlJc w:val="left"/>
      <w:pPr>
        <w:ind w:left="3530" w:hanging="360"/>
      </w:pPr>
      <w:rPr>
        <w:rFonts w:hint="default"/>
      </w:rPr>
    </w:lvl>
    <w:lvl w:ilvl="5" w:tplc="E200AA9E">
      <w:numFmt w:val="bullet"/>
      <w:lvlText w:val="•"/>
      <w:lvlJc w:val="left"/>
      <w:pPr>
        <w:ind w:left="4745" w:hanging="360"/>
      </w:pPr>
      <w:rPr>
        <w:rFonts w:hint="default"/>
      </w:rPr>
    </w:lvl>
    <w:lvl w:ilvl="6" w:tplc="F7DC6F88">
      <w:numFmt w:val="bullet"/>
      <w:lvlText w:val="•"/>
      <w:lvlJc w:val="left"/>
      <w:pPr>
        <w:ind w:left="5960" w:hanging="360"/>
      </w:pPr>
      <w:rPr>
        <w:rFonts w:hint="default"/>
      </w:rPr>
    </w:lvl>
    <w:lvl w:ilvl="7" w:tplc="1BF255AA">
      <w:numFmt w:val="bullet"/>
      <w:lvlText w:val="•"/>
      <w:lvlJc w:val="left"/>
      <w:pPr>
        <w:ind w:left="7175" w:hanging="360"/>
      </w:pPr>
      <w:rPr>
        <w:rFonts w:hint="default"/>
      </w:rPr>
    </w:lvl>
    <w:lvl w:ilvl="8" w:tplc="EF3458A2">
      <w:numFmt w:val="bullet"/>
      <w:lvlText w:val="•"/>
      <w:lvlJc w:val="left"/>
      <w:pPr>
        <w:ind w:left="8390" w:hanging="360"/>
      </w:pPr>
      <w:rPr>
        <w:rFonts w:hint="default"/>
      </w:rPr>
    </w:lvl>
  </w:abstractNum>
  <w:num w:numId="1" w16cid:durableId="1514226161">
    <w:abstractNumId w:val="8"/>
  </w:num>
  <w:num w:numId="2" w16cid:durableId="1143042938">
    <w:abstractNumId w:val="0"/>
  </w:num>
  <w:num w:numId="3" w16cid:durableId="1570534948">
    <w:abstractNumId w:val="12"/>
  </w:num>
  <w:num w:numId="4" w16cid:durableId="850487442">
    <w:abstractNumId w:val="10"/>
  </w:num>
  <w:num w:numId="5" w16cid:durableId="1806924139">
    <w:abstractNumId w:val="2"/>
  </w:num>
  <w:num w:numId="6" w16cid:durableId="1985546452">
    <w:abstractNumId w:val="5"/>
  </w:num>
  <w:num w:numId="7" w16cid:durableId="406803208">
    <w:abstractNumId w:val="3"/>
  </w:num>
  <w:num w:numId="8" w16cid:durableId="2145780139">
    <w:abstractNumId w:val="6"/>
  </w:num>
  <w:num w:numId="9" w16cid:durableId="696925418">
    <w:abstractNumId w:val="17"/>
  </w:num>
  <w:num w:numId="10" w16cid:durableId="177627176">
    <w:abstractNumId w:val="15"/>
  </w:num>
  <w:num w:numId="11" w16cid:durableId="1883442105">
    <w:abstractNumId w:val="16"/>
  </w:num>
  <w:num w:numId="12" w16cid:durableId="734015451">
    <w:abstractNumId w:val="7"/>
  </w:num>
  <w:num w:numId="13" w16cid:durableId="2082633457">
    <w:abstractNumId w:val="4"/>
  </w:num>
  <w:num w:numId="14" w16cid:durableId="1712345503">
    <w:abstractNumId w:val="11"/>
  </w:num>
  <w:num w:numId="15" w16cid:durableId="697313494">
    <w:abstractNumId w:val="9"/>
  </w:num>
  <w:num w:numId="16" w16cid:durableId="1147476754">
    <w:abstractNumId w:val="14"/>
  </w:num>
  <w:num w:numId="17" w16cid:durableId="704018302">
    <w:abstractNumId w:val="1"/>
  </w:num>
  <w:num w:numId="18" w16cid:durableId="2083483996">
    <w:abstractNumId w:val="18"/>
  </w:num>
  <w:num w:numId="19" w16cid:durableId="1460975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C60E1"/>
    <w:rsid w:val="000235F6"/>
    <w:rsid w:val="000C60E1"/>
    <w:rsid w:val="00737C0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72ED17F1"/>
  <w15:docId w15:val="{15219F09-1EE9-4544-B8AA-40243375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8" w:hanging="427"/>
      <w:outlineLvl w:val="0"/>
    </w:pPr>
    <w:rPr>
      <w:b/>
      <w:bCs/>
      <w:sz w:val="26"/>
      <w:szCs w:val="26"/>
      <w:u w:val="single" w:color="000000"/>
    </w:rPr>
  </w:style>
  <w:style w:type="paragraph" w:styleId="Heading2">
    <w:name w:val="heading 2"/>
    <w:basedOn w:val="Normal"/>
    <w:uiPriority w:val="9"/>
    <w:unhideWhenUsed/>
    <w:qFormat/>
    <w:pPr>
      <w:spacing w:before="92"/>
      <w:ind w:left="105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1" w:lineRule="exact"/>
      <w:ind w:left="972" w:hanging="721"/>
    </w:pPr>
    <w:rPr>
      <w:sz w:val="20"/>
      <w:szCs w:val="20"/>
    </w:rPr>
  </w:style>
  <w:style w:type="paragraph" w:styleId="TOC2">
    <w:name w:val="toc 2"/>
    <w:basedOn w:val="Normal"/>
    <w:uiPriority w:val="1"/>
    <w:qFormat/>
    <w:pPr>
      <w:spacing w:line="231" w:lineRule="exact"/>
      <w:ind w:left="452"/>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2"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footer4.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23</Pages>
  <Words>2471</Words>
  <Characters>14087</Characters>
  <DocSecurity>0</DocSecurity>
  <Lines>117</Lines>
  <Paragraphs>33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16525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