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30DC" w14:textId="5B34598E" w:rsidR="00143858" w:rsidRDefault="00143858" w:rsidP="002A5837">
      <w:pPr>
        <w:ind w:left="-810"/>
        <w:rPr>
          <w:b/>
          <w:color w:val="244061" w:themeColor="accent1" w:themeShade="80"/>
          <w:sz w:val="48"/>
          <w:szCs w:val="36"/>
        </w:rPr>
      </w:pPr>
    </w:p>
    <w:p w14:paraId="27373B49" w14:textId="1D615B9C" w:rsidR="00780708" w:rsidRDefault="00780708" w:rsidP="00780708">
      <w:pPr>
        <w:pStyle w:val="Title"/>
        <w:rPr>
          <w:i w:val="0"/>
          <w:color w:val="244061" w:themeColor="accent1" w:themeShade="80"/>
          <w:spacing w:val="0"/>
          <w:sz w:val="48"/>
          <w:szCs w:val="36"/>
          <w:u w:val="none"/>
        </w:rPr>
      </w:pPr>
      <w:r w:rsidRPr="00780708">
        <w:rPr>
          <w:i w:val="0"/>
          <w:color w:val="244061" w:themeColor="accent1" w:themeShade="80"/>
          <w:spacing w:val="0"/>
          <w:sz w:val="48"/>
          <w:szCs w:val="36"/>
          <w:u w:val="none"/>
        </w:rPr>
        <w:t>Business Continuity Plan</w:t>
      </w:r>
    </w:p>
    <w:p w14:paraId="5E6915A5" w14:textId="77777777" w:rsidR="003F4C31" w:rsidRDefault="003F4C31" w:rsidP="00C35503">
      <w:pPr>
        <w:pStyle w:val="Title"/>
        <w:rPr>
          <w:i w:val="0"/>
          <w:color w:val="244061" w:themeColor="accent1" w:themeShade="80"/>
          <w:spacing w:val="0"/>
          <w:sz w:val="40"/>
          <w:szCs w:val="36"/>
          <w:u w:val="none"/>
        </w:rPr>
      </w:pPr>
    </w:p>
    <w:sdt>
      <w:sdtPr>
        <w:rPr>
          <w:rFonts w:ascii="Franklin Gothic Medium" w:eastAsia="Times New Roman" w:hAnsi="Franklin Gothic Medium" w:cs="Times New Roman"/>
          <w:b w:val="0"/>
          <w:bCs w:val="0"/>
          <w:color w:val="auto"/>
          <w:sz w:val="22"/>
          <w:szCs w:val="20"/>
          <w:lang w:eastAsia="en-US"/>
        </w:rPr>
        <w:id w:val="208160623"/>
        <w:docPartObj>
          <w:docPartGallery w:val="Table of Contents"/>
          <w:docPartUnique/>
        </w:docPartObj>
      </w:sdtPr>
      <w:sdtEndPr>
        <w:rPr>
          <w:noProof/>
        </w:rPr>
      </w:sdtEndPr>
      <w:sdtContent>
        <w:p w14:paraId="0578EE14" w14:textId="449FDCE0" w:rsidR="001C3C52" w:rsidRDefault="001C3C52">
          <w:pPr>
            <w:pStyle w:val="TOCHeading"/>
          </w:pPr>
          <w:r>
            <w:t>Contents</w:t>
          </w:r>
        </w:p>
        <w:p w14:paraId="1AEF4682" w14:textId="049D9FBA" w:rsidR="002A5837" w:rsidRDefault="001C3C52">
          <w:pPr>
            <w:pStyle w:val="TOC1"/>
            <w:tabs>
              <w:tab w:val="left" w:pos="600"/>
              <w:tab w:val="right" w:leader="dot" w:pos="9019"/>
            </w:tabs>
            <w:rPr>
              <w:rFonts w:asciiTheme="minorHAnsi" w:eastAsiaTheme="minorEastAsia" w:hAnsiTheme="minorHAnsi" w:cstheme="minorBidi"/>
              <w:b w:val="0"/>
              <w:caps w:val="0"/>
              <w:noProof/>
              <w:szCs w:val="22"/>
            </w:rPr>
          </w:pPr>
          <w:r>
            <w:fldChar w:fldCharType="begin"/>
          </w:r>
          <w:r>
            <w:instrText xml:space="preserve"> TOC \o "1-3" \h \z \u </w:instrText>
          </w:r>
          <w:r>
            <w:fldChar w:fldCharType="separate"/>
          </w:r>
          <w:hyperlink w:anchor="_Toc16262670" w:history="1">
            <w:r w:rsidR="002A5837" w:rsidRPr="00F30C13">
              <w:rPr>
                <w:rStyle w:val="Hyperlink"/>
                <w:noProof/>
              </w:rPr>
              <w:t>1.</w:t>
            </w:r>
            <w:r w:rsidR="002A5837">
              <w:rPr>
                <w:rFonts w:asciiTheme="minorHAnsi" w:eastAsiaTheme="minorEastAsia" w:hAnsiTheme="minorHAnsi" w:cstheme="minorBidi"/>
                <w:b w:val="0"/>
                <w:caps w:val="0"/>
                <w:noProof/>
                <w:szCs w:val="22"/>
              </w:rPr>
              <w:tab/>
            </w:r>
            <w:r w:rsidR="002A5837" w:rsidRPr="00F30C13">
              <w:rPr>
                <w:rStyle w:val="Hyperlink"/>
                <w:noProof/>
              </w:rPr>
              <w:t>Introduction</w:t>
            </w:r>
            <w:r w:rsidR="002A5837">
              <w:rPr>
                <w:noProof/>
                <w:webHidden/>
              </w:rPr>
              <w:tab/>
            </w:r>
            <w:r w:rsidR="002A5837">
              <w:rPr>
                <w:noProof/>
                <w:webHidden/>
              </w:rPr>
              <w:fldChar w:fldCharType="begin"/>
            </w:r>
            <w:r w:rsidR="002A5837">
              <w:rPr>
                <w:noProof/>
                <w:webHidden/>
              </w:rPr>
              <w:instrText xml:space="preserve"> PAGEREF _Toc16262670 \h </w:instrText>
            </w:r>
            <w:r w:rsidR="002A5837">
              <w:rPr>
                <w:noProof/>
                <w:webHidden/>
              </w:rPr>
            </w:r>
            <w:r w:rsidR="002A5837">
              <w:rPr>
                <w:noProof/>
                <w:webHidden/>
              </w:rPr>
              <w:fldChar w:fldCharType="separate"/>
            </w:r>
            <w:r w:rsidR="002A5837">
              <w:rPr>
                <w:noProof/>
                <w:webHidden/>
              </w:rPr>
              <w:t>3</w:t>
            </w:r>
            <w:r w:rsidR="002A5837">
              <w:rPr>
                <w:noProof/>
                <w:webHidden/>
              </w:rPr>
              <w:fldChar w:fldCharType="end"/>
            </w:r>
          </w:hyperlink>
        </w:p>
        <w:p w14:paraId="68709D99" w14:textId="10161CB6"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71" w:history="1">
            <w:r w:rsidR="002A5837" w:rsidRPr="00F30C13">
              <w:rPr>
                <w:rStyle w:val="Hyperlink"/>
                <w:noProof/>
              </w:rPr>
              <w:t>1.1.</w:t>
            </w:r>
            <w:r w:rsidR="002A5837">
              <w:rPr>
                <w:rFonts w:asciiTheme="minorHAnsi" w:eastAsiaTheme="minorEastAsia" w:hAnsiTheme="minorHAnsi" w:cstheme="minorBidi"/>
                <w:smallCaps w:val="0"/>
                <w:noProof/>
                <w:szCs w:val="22"/>
              </w:rPr>
              <w:tab/>
            </w:r>
            <w:r w:rsidR="002A5837" w:rsidRPr="00F30C13">
              <w:rPr>
                <w:rStyle w:val="Hyperlink"/>
                <w:noProof/>
              </w:rPr>
              <w:t>Plan Scope &amp; Applicability</w:t>
            </w:r>
            <w:r w:rsidR="002A5837">
              <w:rPr>
                <w:noProof/>
                <w:webHidden/>
              </w:rPr>
              <w:tab/>
            </w:r>
            <w:r w:rsidR="002A5837">
              <w:rPr>
                <w:noProof/>
                <w:webHidden/>
              </w:rPr>
              <w:fldChar w:fldCharType="begin"/>
            </w:r>
            <w:r w:rsidR="002A5837">
              <w:rPr>
                <w:noProof/>
                <w:webHidden/>
              </w:rPr>
              <w:instrText xml:space="preserve"> PAGEREF _Toc16262671 \h </w:instrText>
            </w:r>
            <w:r w:rsidR="002A5837">
              <w:rPr>
                <w:noProof/>
                <w:webHidden/>
              </w:rPr>
            </w:r>
            <w:r w:rsidR="002A5837">
              <w:rPr>
                <w:noProof/>
                <w:webHidden/>
              </w:rPr>
              <w:fldChar w:fldCharType="separate"/>
            </w:r>
            <w:r w:rsidR="002A5837">
              <w:rPr>
                <w:noProof/>
                <w:webHidden/>
              </w:rPr>
              <w:t>3</w:t>
            </w:r>
            <w:r w:rsidR="002A5837">
              <w:rPr>
                <w:noProof/>
                <w:webHidden/>
              </w:rPr>
              <w:fldChar w:fldCharType="end"/>
            </w:r>
          </w:hyperlink>
        </w:p>
        <w:p w14:paraId="435AF583" w14:textId="5EECE67C"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72" w:history="1">
            <w:r w:rsidR="002A5837" w:rsidRPr="00F30C13">
              <w:rPr>
                <w:rStyle w:val="Hyperlink"/>
                <w:noProof/>
              </w:rPr>
              <w:t>1.2.</w:t>
            </w:r>
            <w:r w:rsidR="002A5837">
              <w:rPr>
                <w:rFonts w:asciiTheme="minorHAnsi" w:eastAsiaTheme="minorEastAsia" w:hAnsiTheme="minorHAnsi" w:cstheme="minorBidi"/>
                <w:smallCaps w:val="0"/>
                <w:noProof/>
                <w:szCs w:val="22"/>
              </w:rPr>
              <w:tab/>
            </w:r>
            <w:r w:rsidR="002A5837" w:rsidRPr="00F30C13">
              <w:rPr>
                <w:rStyle w:val="Hyperlink"/>
                <w:noProof/>
              </w:rPr>
              <w:t>Plan Objectives</w:t>
            </w:r>
            <w:r w:rsidR="002A5837">
              <w:rPr>
                <w:noProof/>
                <w:webHidden/>
              </w:rPr>
              <w:tab/>
            </w:r>
            <w:r w:rsidR="002A5837">
              <w:rPr>
                <w:noProof/>
                <w:webHidden/>
              </w:rPr>
              <w:fldChar w:fldCharType="begin"/>
            </w:r>
            <w:r w:rsidR="002A5837">
              <w:rPr>
                <w:noProof/>
                <w:webHidden/>
              </w:rPr>
              <w:instrText xml:space="preserve"> PAGEREF _Toc16262672 \h </w:instrText>
            </w:r>
            <w:r w:rsidR="002A5837">
              <w:rPr>
                <w:noProof/>
                <w:webHidden/>
              </w:rPr>
            </w:r>
            <w:r w:rsidR="002A5837">
              <w:rPr>
                <w:noProof/>
                <w:webHidden/>
              </w:rPr>
              <w:fldChar w:fldCharType="separate"/>
            </w:r>
            <w:r w:rsidR="002A5837">
              <w:rPr>
                <w:noProof/>
                <w:webHidden/>
              </w:rPr>
              <w:t>3</w:t>
            </w:r>
            <w:r w:rsidR="002A5837">
              <w:rPr>
                <w:noProof/>
                <w:webHidden/>
              </w:rPr>
              <w:fldChar w:fldCharType="end"/>
            </w:r>
          </w:hyperlink>
        </w:p>
        <w:p w14:paraId="138970E5" w14:textId="4879D4B7"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73" w:history="1">
            <w:r w:rsidR="002A5837" w:rsidRPr="00F30C13">
              <w:rPr>
                <w:rStyle w:val="Hyperlink"/>
                <w:noProof/>
              </w:rPr>
              <w:t>1.3.</w:t>
            </w:r>
            <w:r w:rsidR="002A5837">
              <w:rPr>
                <w:rFonts w:asciiTheme="minorHAnsi" w:eastAsiaTheme="minorEastAsia" w:hAnsiTheme="minorHAnsi" w:cstheme="minorBidi"/>
                <w:smallCaps w:val="0"/>
                <w:noProof/>
                <w:szCs w:val="22"/>
              </w:rPr>
              <w:tab/>
            </w:r>
            <w:r w:rsidR="002A5837" w:rsidRPr="00F30C13">
              <w:rPr>
                <w:rStyle w:val="Hyperlink"/>
                <w:noProof/>
              </w:rPr>
              <w:t>Plan Assumptions</w:t>
            </w:r>
            <w:r w:rsidR="002A5837">
              <w:rPr>
                <w:noProof/>
                <w:webHidden/>
              </w:rPr>
              <w:tab/>
            </w:r>
            <w:r w:rsidR="002A5837">
              <w:rPr>
                <w:noProof/>
                <w:webHidden/>
              </w:rPr>
              <w:fldChar w:fldCharType="begin"/>
            </w:r>
            <w:r w:rsidR="002A5837">
              <w:rPr>
                <w:noProof/>
                <w:webHidden/>
              </w:rPr>
              <w:instrText xml:space="preserve"> PAGEREF _Toc16262673 \h </w:instrText>
            </w:r>
            <w:r w:rsidR="002A5837">
              <w:rPr>
                <w:noProof/>
                <w:webHidden/>
              </w:rPr>
            </w:r>
            <w:r w:rsidR="002A5837">
              <w:rPr>
                <w:noProof/>
                <w:webHidden/>
              </w:rPr>
              <w:fldChar w:fldCharType="separate"/>
            </w:r>
            <w:r w:rsidR="002A5837">
              <w:rPr>
                <w:noProof/>
                <w:webHidden/>
              </w:rPr>
              <w:t>3</w:t>
            </w:r>
            <w:r w:rsidR="002A5837">
              <w:rPr>
                <w:noProof/>
                <w:webHidden/>
              </w:rPr>
              <w:fldChar w:fldCharType="end"/>
            </w:r>
          </w:hyperlink>
        </w:p>
        <w:p w14:paraId="1ABCAD8D" w14:textId="04F2D10C"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74" w:history="1">
            <w:r w:rsidR="002A5837" w:rsidRPr="00F30C13">
              <w:rPr>
                <w:rStyle w:val="Hyperlink"/>
                <w:noProof/>
              </w:rPr>
              <w:t>2.</w:t>
            </w:r>
            <w:r w:rsidR="002A5837">
              <w:rPr>
                <w:rFonts w:asciiTheme="minorHAnsi" w:eastAsiaTheme="minorEastAsia" w:hAnsiTheme="minorHAnsi" w:cstheme="minorBidi"/>
                <w:b w:val="0"/>
                <w:caps w:val="0"/>
                <w:noProof/>
                <w:szCs w:val="22"/>
              </w:rPr>
              <w:tab/>
            </w:r>
            <w:r w:rsidR="002A5837" w:rsidRPr="00F30C13">
              <w:rPr>
                <w:rStyle w:val="Hyperlink"/>
                <w:noProof/>
              </w:rPr>
              <w:t>Risk Assessment</w:t>
            </w:r>
            <w:r w:rsidR="002A5837">
              <w:rPr>
                <w:noProof/>
                <w:webHidden/>
              </w:rPr>
              <w:tab/>
            </w:r>
            <w:r w:rsidR="002A5837">
              <w:rPr>
                <w:noProof/>
                <w:webHidden/>
              </w:rPr>
              <w:fldChar w:fldCharType="begin"/>
            </w:r>
            <w:r w:rsidR="002A5837">
              <w:rPr>
                <w:noProof/>
                <w:webHidden/>
              </w:rPr>
              <w:instrText xml:space="preserve"> PAGEREF _Toc16262674 \h </w:instrText>
            </w:r>
            <w:r w:rsidR="002A5837">
              <w:rPr>
                <w:noProof/>
                <w:webHidden/>
              </w:rPr>
            </w:r>
            <w:r w:rsidR="002A5837">
              <w:rPr>
                <w:noProof/>
                <w:webHidden/>
              </w:rPr>
              <w:fldChar w:fldCharType="separate"/>
            </w:r>
            <w:r w:rsidR="002A5837">
              <w:rPr>
                <w:noProof/>
                <w:webHidden/>
              </w:rPr>
              <w:t>4</w:t>
            </w:r>
            <w:r w:rsidR="002A5837">
              <w:rPr>
                <w:noProof/>
                <w:webHidden/>
              </w:rPr>
              <w:fldChar w:fldCharType="end"/>
            </w:r>
          </w:hyperlink>
        </w:p>
        <w:p w14:paraId="535AC214" w14:textId="21D698D1"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75" w:history="1">
            <w:r w:rsidR="002A5837" w:rsidRPr="00F30C13">
              <w:rPr>
                <w:rStyle w:val="Hyperlink"/>
                <w:noProof/>
              </w:rPr>
              <w:t>3.</w:t>
            </w:r>
            <w:r w:rsidR="002A5837">
              <w:rPr>
                <w:rFonts w:asciiTheme="minorHAnsi" w:eastAsiaTheme="minorEastAsia" w:hAnsiTheme="minorHAnsi" w:cstheme="minorBidi"/>
                <w:b w:val="0"/>
                <w:caps w:val="0"/>
                <w:noProof/>
                <w:szCs w:val="22"/>
              </w:rPr>
              <w:tab/>
            </w:r>
            <w:r w:rsidR="002A5837" w:rsidRPr="00F30C13">
              <w:rPr>
                <w:rStyle w:val="Hyperlink"/>
                <w:noProof/>
              </w:rPr>
              <w:t>Critical Business Functions</w:t>
            </w:r>
            <w:r w:rsidR="002A5837">
              <w:rPr>
                <w:noProof/>
                <w:webHidden/>
              </w:rPr>
              <w:tab/>
            </w:r>
            <w:r w:rsidR="002A5837">
              <w:rPr>
                <w:noProof/>
                <w:webHidden/>
              </w:rPr>
              <w:fldChar w:fldCharType="begin"/>
            </w:r>
            <w:r w:rsidR="002A5837">
              <w:rPr>
                <w:noProof/>
                <w:webHidden/>
              </w:rPr>
              <w:instrText xml:space="preserve"> PAGEREF _Toc16262675 \h </w:instrText>
            </w:r>
            <w:r w:rsidR="002A5837">
              <w:rPr>
                <w:noProof/>
                <w:webHidden/>
              </w:rPr>
            </w:r>
            <w:r w:rsidR="002A5837">
              <w:rPr>
                <w:noProof/>
                <w:webHidden/>
              </w:rPr>
              <w:fldChar w:fldCharType="separate"/>
            </w:r>
            <w:r w:rsidR="002A5837">
              <w:rPr>
                <w:noProof/>
                <w:webHidden/>
              </w:rPr>
              <w:t>6</w:t>
            </w:r>
            <w:r w:rsidR="002A5837">
              <w:rPr>
                <w:noProof/>
                <w:webHidden/>
              </w:rPr>
              <w:fldChar w:fldCharType="end"/>
            </w:r>
          </w:hyperlink>
        </w:p>
        <w:p w14:paraId="5BD45A85" w14:textId="25A09164"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76" w:history="1">
            <w:r w:rsidR="002A5837" w:rsidRPr="00F30C13">
              <w:rPr>
                <w:rStyle w:val="Hyperlink"/>
                <w:noProof/>
              </w:rPr>
              <w:t>3.1.</w:t>
            </w:r>
            <w:r w:rsidR="002A5837">
              <w:rPr>
                <w:rFonts w:asciiTheme="minorHAnsi" w:eastAsiaTheme="minorEastAsia" w:hAnsiTheme="minorHAnsi" w:cstheme="minorBidi"/>
                <w:smallCaps w:val="0"/>
                <w:noProof/>
                <w:szCs w:val="22"/>
              </w:rPr>
              <w:tab/>
            </w:r>
            <w:r w:rsidR="002A5837" w:rsidRPr="00F30C13">
              <w:rPr>
                <w:rStyle w:val="Hyperlink"/>
                <w:noProof/>
              </w:rPr>
              <w:t>How To Complete Critical Business Function Table</w:t>
            </w:r>
            <w:r w:rsidR="002A5837">
              <w:rPr>
                <w:noProof/>
                <w:webHidden/>
              </w:rPr>
              <w:tab/>
            </w:r>
            <w:r w:rsidR="002A5837">
              <w:rPr>
                <w:noProof/>
                <w:webHidden/>
              </w:rPr>
              <w:fldChar w:fldCharType="begin"/>
            </w:r>
            <w:r w:rsidR="002A5837">
              <w:rPr>
                <w:noProof/>
                <w:webHidden/>
              </w:rPr>
              <w:instrText xml:space="preserve"> PAGEREF _Toc16262676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7CA197AC" w14:textId="0482BC8A"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77" w:history="1">
            <w:r w:rsidR="002A5837" w:rsidRPr="00F30C13">
              <w:rPr>
                <w:rStyle w:val="Hyperlink"/>
                <w:noProof/>
              </w:rPr>
              <w:t>3.1.1.</w:t>
            </w:r>
            <w:r w:rsidR="002A5837">
              <w:rPr>
                <w:rFonts w:asciiTheme="minorHAnsi" w:eastAsiaTheme="minorEastAsia" w:hAnsiTheme="minorHAnsi" w:cstheme="minorBidi"/>
                <w:i w:val="0"/>
                <w:noProof/>
                <w:szCs w:val="22"/>
              </w:rPr>
              <w:tab/>
            </w:r>
            <w:r w:rsidR="002A5837" w:rsidRPr="00F30C13">
              <w:rPr>
                <w:rStyle w:val="Hyperlink"/>
                <w:noProof/>
              </w:rPr>
              <w:t>Function</w:t>
            </w:r>
            <w:r w:rsidR="002A5837">
              <w:rPr>
                <w:noProof/>
                <w:webHidden/>
              </w:rPr>
              <w:tab/>
            </w:r>
            <w:r w:rsidR="002A5837">
              <w:rPr>
                <w:noProof/>
                <w:webHidden/>
              </w:rPr>
              <w:fldChar w:fldCharType="begin"/>
            </w:r>
            <w:r w:rsidR="002A5837">
              <w:rPr>
                <w:noProof/>
                <w:webHidden/>
              </w:rPr>
              <w:instrText xml:space="preserve"> PAGEREF _Toc16262677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5E44AF3F" w14:textId="2E11C7D2"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78" w:history="1">
            <w:r w:rsidR="002A5837" w:rsidRPr="00F30C13">
              <w:rPr>
                <w:rStyle w:val="Hyperlink"/>
                <w:noProof/>
              </w:rPr>
              <w:t>3.1.2.</w:t>
            </w:r>
            <w:r w:rsidR="002A5837">
              <w:rPr>
                <w:rFonts w:asciiTheme="minorHAnsi" w:eastAsiaTheme="minorEastAsia" w:hAnsiTheme="minorHAnsi" w:cstheme="minorBidi"/>
                <w:i w:val="0"/>
                <w:noProof/>
                <w:szCs w:val="22"/>
              </w:rPr>
              <w:tab/>
            </w:r>
            <w:r w:rsidR="002A5837" w:rsidRPr="00F30C13">
              <w:rPr>
                <w:rStyle w:val="Hyperlink"/>
                <w:noProof/>
              </w:rPr>
              <w:t>Criticality</w:t>
            </w:r>
            <w:r w:rsidR="002A5837">
              <w:rPr>
                <w:noProof/>
                <w:webHidden/>
              </w:rPr>
              <w:tab/>
            </w:r>
            <w:r w:rsidR="002A5837">
              <w:rPr>
                <w:noProof/>
                <w:webHidden/>
              </w:rPr>
              <w:fldChar w:fldCharType="begin"/>
            </w:r>
            <w:r w:rsidR="002A5837">
              <w:rPr>
                <w:noProof/>
                <w:webHidden/>
              </w:rPr>
              <w:instrText xml:space="preserve"> PAGEREF _Toc16262678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0C03F734" w14:textId="400D09C4"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79" w:history="1">
            <w:r w:rsidR="002A5837" w:rsidRPr="00F30C13">
              <w:rPr>
                <w:rStyle w:val="Hyperlink"/>
                <w:noProof/>
              </w:rPr>
              <w:t>3.1.3.</w:t>
            </w:r>
            <w:r w:rsidR="002A5837">
              <w:rPr>
                <w:rFonts w:asciiTheme="minorHAnsi" w:eastAsiaTheme="minorEastAsia" w:hAnsiTheme="minorHAnsi" w:cstheme="minorBidi"/>
                <w:i w:val="0"/>
                <w:noProof/>
                <w:szCs w:val="22"/>
              </w:rPr>
              <w:tab/>
            </w:r>
            <w:r w:rsidR="002A5837" w:rsidRPr="00F30C13">
              <w:rPr>
                <w:rStyle w:val="Hyperlink"/>
                <w:noProof/>
              </w:rPr>
              <w:t>Maximum Downtime</w:t>
            </w:r>
            <w:r w:rsidR="002A5837">
              <w:rPr>
                <w:noProof/>
                <w:webHidden/>
              </w:rPr>
              <w:tab/>
            </w:r>
            <w:r w:rsidR="002A5837">
              <w:rPr>
                <w:noProof/>
                <w:webHidden/>
              </w:rPr>
              <w:fldChar w:fldCharType="begin"/>
            </w:r>
            <w:r w:rsidR="002A5837">
              <w:rPr>
                <w:noProof/>
                <w:webHidden/>
              </w:rPr>
              <w:instrText xml:space="preserve"> PAGEREF _Toc16262679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0F2F4E46" w14:textId="3D26DFC0"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80" w:history="1">
            <w:r w:rsidR="002A5837" w:rsidRPr="00F30C13">
              <w:rPr>
                <w:rStyle w:val="Hyperlink"/>
                <w:noProof/>
              </w:rPr>
              <w:t>3.1.4.</w:t>
            </w:r>
            <w:r w:rsidR="002A5837">
              <w:rPr>
                <w:rFonts w:asciiTheme="minorHAnsi" w:eastAsiaTheme="minorEastAsia" w:hAnsiTheme="minorHAnsi" w:cstheme="minorBidi"/>
                <w:i w:val="0"/>
                <w:noProof/>
                <w:szCs w:val="22"/>
              </w:rPr>
              <w:tab/>
            </w:r>
            <w:r w:rsidR="002A5837" w:rsidRPr="00F30C13">
              <w:rPr>
                <w:rStyle w:val="Hyperlink"/>
                <w:noProof/>
              </w:rPr>
              <w:t>Role/Team</w:t>
            </w:r>
            <w:r w:rsidR="002A5837">
              <w:rPr>
                <w:noProof/>
                <w:webHidden/>
              </w:rPr>
              <w:tab/>
            </w:r>
            <w:r w:rsidR="002A5837">
              <w:rPr>
                <w:noProof/>
                <w:webHidden/>
              </w:rPr>
              <w:fldChar w:fldCharType="begin"/>
            </w:r>
            <w:r w:rsidR="002A5837">
              <w:rPr>
                <w:noProof/>
                <w:webHidden/>
              </w:rPr>
              <w:instrText xml:space="preserve"> PAGEREF _Toc16262680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24DA98BE" w14:textId="699A35AD"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81" w:history="1">
            <w:r w:rsidR="002A5837" w:rsidRPr="00F30C13">
              <w:rPr>
                <w:rStyle w:val="Hyperlink"/>
                <w:noProof/>
              </w:rPr>
              <w:t>3.1.5.</w:t>
            </w:r>
            <w:r w:rsidR="002A5837">
              <w:rPr>
                <w:rFonts w:asciiTheme="minorHAnsi" w:eastAsiaTheme="minorEastAsia" w:hAnsiTheme="minorHAnsi" w:cstheme="minorBidi"/>
                <w:i w:val="0"/>
                <w:noProof/>
                <w:szCs w:val="22"/>
              </w:rPr>
              <w:tab/>
            </w:r>
            <w:r w:rsidR="002A5837" w:rsidRPr="00F30C13">
              <w:rPr>
                <w:rStyle w:val="Hyperlink"/>
                <w:noProof/>
              </w:rPr>
              <w:t>Required Resources</w:t>
            </w:r>
            <w:r w:rsidR="002A5837">
              <w:rPr>
                <w:noProof/>
                <w:webHidden/>
              </w:rPr>
              <w:tab/>
            </w:r>
            <w:r w:rsidR="002A5837">
              <w:rPr>
                <w:noProof/>
                <w:webHidden/>
              </w:rPr>
              <w:fldChar w:fldCharType="begin"/>
            </w:r>
            <w:r w:rsidR="002A5837">
              <w:rPr>
                <w:noProof/>
                <w:webHidden/>
              </w:rPr>
              <w:instrText xml:space="preserve"> PAGEREF _Toc16262681 \h </w:instrText>
            </w:r>
            <w:r w:rsidR="002A5837">
              <w:rPr>
                <w:noProof/>
                <w:webHidden/>
              </w:rPr>
            </w:r>
            <w:r w:rsidR="002A5837">
              <w:rPr>
                <w:noProof/>
                <w:webHidden/>
              </w:rPr>
              <w:fldChar w:fldCharType="separate"/>
            </w:r>
            <w:r w:rsidR="002A5837">
              <w:rPr>
                <w:noProof/>
                <w:webHidden/>
              </w:rPr>
              <w:t>8</w:t>
            </w:r>
            <w:r w:rsidR="002A5837">
              <w:rPr>
                <w:noProof/>
                <w:webHidden/>
              </w:rPr>
              <w:fldChar w:fldCharType="end"/>
            </w:r>
          </w:hyperlink>
        </w:p>
        <w:p w14:paraId="7122652C" w14:textId="50C7155B"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82" w:history="1">
            <w:r w:rsidR="002A5837" w:rsidRPr="00F30C13">
              <w:rPr>
                <w:rStyle w:val="Hyperlink"/>
                <w:noProof/>
              </w:rPr>
              <w:t>3.1.6.</w:t>
            </w:r>
            <w:r w:rsidR="002A5837">
              <w:rPr>
                <w:rFonts w:asciiTheme="minorHAnsi" w:eastAsiaTheme="minorEastAsia" w:hAnsiTheme="minorHAnsi" w:cstheme="minorBidi"/>
                <w:i w:val="0"/>
                <w:noProof/>
                <w:szCs w:val="22"/>
              </w:rPr>
              <w:tab/>
            </w:r>
            <w:r w:rsidR="002A5837" w:rsidRPr="00F30C13">
              <w:rPr>
                <w:rStyle w:val="Hyperlink"/>
                <w:noProof/>
              </w:rPr>
              <w:t>Brief Process to Complete Function</w:t>
            </w:r>
            <w:r w:rsidR="002A5837">
              <w:rPr>
                <w:noProof/>
                <w:webHidden/>
              </w:rPr>
              <w:tab/>
            </w:r>
            <w:r w:rsidR="002A5837">
              <w:rPr>
                <w:noProof/>
                <w:webHidden/>
              </w:rPr>
              <w:fldChar w:fldCharType="begin"/>
            </w:r>
            <w:r w:rsidR="002A5837">
              <w:rPr>
                <w:noProof/>
                <w:webHidden/>
              </w:rPr>
              <w:instrText xml:space="preserve"> PAGEREF _Toc16262682 \h </w:instrText>
            </w:r>
            <w:r w:rsidR="002A5837">
              <w:rPr>
                <w:noProof/>
                <w:webHidden/>
              </w:rPr>
            </w:r>
            <w:r w:rsidR="002A5837">
              <w:rPr>
                <w:noProof/>
                <w:webHidden/>
              </w:rPr>
              <w:fldChar w:fldCharType="separate"/>
            </w:r>
            <w:r w:rsidR="002A5837">
              <w:rPr>
                <w:noProof/>
                <w:webHidden/>
              </w:rPr>
              <w:t>9</w:t>
            </w:r>
            <w:r w:rsidR="002A5837">
              <w:rPr>
                <w:noProof/>
                <w:webHidden/>
              </w:rPr>
              <w:fldChar w:fldCharType="end"/>
            </w:r>
          </w:hyperlink>
        </w:p>
        <w:p w14:paraId="4F903302" w14:textId="450E5459"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83" w:history="1">
            <w:r w:rsidR="002A5837" w:rsidRPr="00F30C13">
              <w:rPr>
                <w:rStyle w:val="Hyperlink"/>
                <w:noProof/>
              </w:rPr>
              <w:t>4.</w:t>
            </w:r>
            <w:r w:rsidR="002A5837">
              <w:rPr>
                <w:rFonts w:asciiTheme="minorHAnsi" w:eastAsiaTheme="minorEastAsia" w:hAnsiTheme="minorHAnsi" w:cstheme="minorBidi"/>
                <w:b w:val="0"/>
                <w:caps w:val="0"/>
                <w:noProof/>
                <w:szCs w:val="22"/>
              </w:rPr>
              <w:tab/>
            </w:r>
            <w:r w:rsidR="002A5837" w:rsidRPr="00F30C13">
              <w:rPr>
                <w:rStyle w:val="Hyperlink"/>
                <w:noProof/>
              </w:rPr>
              <w:t>PLAN ACTIVATION and communication PROCEDURES</w:t>
            </w:r>
            <w:r w:rsidR="002A5837">
              <w:rPr>
                <w:noProof/>
                <w:webHidden/>
              </w:rPr>
              <w:tab/>
            </w:r>
            <w:r w:rsidR="002A5837">
              <w:rPr>
                <w:noProof/>
                <w:webHidden/>
              </w:rPr>
              <w:fldChar w:fldCharType="begin"/>
            </w:r>
            <w:r w:rsidR="002A5837">
              <w:rPr>
                <w:noProof/>
                <w:webHidden/>
              </w:rPr>
              <w:instrText xml:space="preserve"> PAGEREF _Toc16262683 \h </w:instrText>
            </w:r>
            <w:r w:rsidR="002A5837">
              <w:rPr>
                <w:noProof/>
                <w:webHidden/>
              </w:rPr>
            </w:r>
            <w:r w:rsidR="002A5837">
              <w:rPr>
                <w:noProof/>
                <w:webHidden/>
              </w:rPr>
              <w:fldChar w:fldCharType="separate"/>
            </w:r>
            <w:r w:rsidR="002A5837">
              <w:rPr>
                <w:noProof/>
                <w:webHidden/>
              </w:rPr>
              <w:t>10</w:t>
            </w:r>
            <w:r w:rsidR="002A5837">
              <w:rPr>
                <w:noProof/>
                <w:webHidden/>
              </w:rPr>
              <w:fldChar w:fldCharType="end"/>
            </w:r>
          </w:hyperlink>
        </w:p>
        <w:p w14:paraId="6A01AE76" w14:textId="309F4B7A"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84" w:history="1">
            <w:r w:rsidR="002A5837" w:rsidRPr="00F30C13">
              <w:rPr>
                <w:rStyle w:val="Hyperlink"/>
                <w:noProof/>
              </w:rPr>
              <w:t>4.1.</w:t>
            </w:r>
            <w:r w:rsidR="002A5837">
              <w:rPr>
                <w:rFonts w:asciiTheme="minorHAnsi" w:eastAsiaTheme="minorEastAsia" w:hAnsiTheme="minorHAnsi" w:cstheme="minorBidi"/>
                <w:smallCaps w:val="0"/>
                <w:noProof/>
                <w:szCs w:val="22"/>
              </w:rPr>
              <w:tab/>
            </w:r>
            <w:r w:rsidR="002A5837" w:rsidRPr="00F30C13">
              <w:rPr>
                <w:rStyle w:val="Hyperlink"/>
                <w:noProof/>
              </w:rPr>
              <w:t>Plan Activation during Normal Business Hours</w:t>
            </w:r>
            <w:r w:rsidR="002A5837">
              <w:rPr>
                <w:noProof/>
                <w:webHidden/>
              </w:rPr>
              <w:tab/>
            </w:r>
            <w:r w:rsidR="002A5837">
              <w:rPr>
                <w:noProof/>
                <w:webHidden/>
              </w:rPr>
              <w:fldChar w:fldCharType="begin"/>
            </w:r>
            <w:r w:rsidR="002A5837">
              <w:rPr>
                <w:noProof/>
                <w:webHidden/>
              </w:rPr>
              <w:instrText xml:space="preserve"> PAGEREF _Toc16262684 \h </w:instrText>
            </w:r>
            <w:r w:rsidR="002A5837">
              <w:rPr>
                <w:noProof/>
                <w:webHidden/>
              </w:rPr>
            </w:r>
            <w:r w:rsidR="002A5837">
              <w:rPr>
                <w:noProof/>
                <w:webHidden/>
              </w:rPr>
              <w:fldChar w:fldCharType="separate"/>
            </w:r>
            <w:r w:rsidR="002A5837">
              <w:rPr>
                <w:noProof/>
                <w:webHidden/>
              </w:rPr>
              <w:t>10</w:t>
            </w:r>
            <w:r w:rsidR="002A5837">
              <w:rPr>
                <w:noProof/>
                <w:webHidden/>
              </w:rPr>
              <w:fldChar w:fldCharType="end"/>
            </w:r>
          </w:hyperlink>
        </w:p>
        <w:p w14:paraId="5D8EE3CB" w14:textId="1E9D9993"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85" w:history="1">
            <w:r w:rsidR="002A5837" w:rsidRPr="00F30C13">
              <w:rPr>
                <w:rStyle w:val="Hyperlink"/>
                <w:noProof/>
              </w:rPr>
              <w:t>4.2.</w:t>
            </w:r>
            <w:r w:rsidR="002A5837">
              <w:rPr>
                <w:rFonts w:asciiTheme="minorHAnsi" w:eastAsiaTheme="minorEastAsia" w:hAnsiTheme="minorHAnsi" w:cstheme="minorBidi"/>
                <w:smallCaps w:val="0"/>
                <w:noProof/>
                <w:szCs w:val="22"/>
              </w:rPr>
              <w:tab/>
            </w:r>
            <w:r w:rsidR="002A5837" w:rsidRPr="00F30C13">
              <w:rPr>
                <w:rStyle w:val="Hyperlink"/>
                <w:noProof/>
              </w:rPr>
              <w:t>Plan Activation outside Normal Business Hours</w:t>
            </w:r>
            <w:r w:rsidR="002A5837">
              <w:rPr>
                <w:noProof/>
                <w:webHidden/>
              </w:rPr>
              <w:tab/>
            </w:r>
            <w:r w:rsidR="002A5837">
              <w:rPr>
                <w:noProof/>
                <w:webHidden/>
              </w:rPr>
              <w:fldChar w:fldCharType="begin"/>
            </w:r>
            <w:r w:rsidR="002A5837">
              <w:rPr>
                <w:noProof/>
                <w:webHidden/>
              </w:rPr>
              <w:instrText xml:space="preserve"> PAGEREF _Toc16262685 \h </w:instrText>
            </w:r>
            <w:r w:rsidR="002A5837">
              <w:rPr>
                <w:noProof/>
                <w:webHidden/>
              </w:rPr>
            </w:r>
            <w:r w:rsidR="002A5837">
              <w:rPr>
                <w:noProof/>
                <w:webHidden/>
              </w:rPr>
              <w:fldChar w:fldCharType="separate"/>
            </w:r>
            <w:r w:rsidR="002A5837">
              <w:rPr>
                <w:noProof/>
                <w:webHidden/>
              </w:rPr>
              <w:t>10</w:t>
            </w:r>
            <w:r w:rsidR="002A5837">
              <w:rPr>
                <w:noProof/>
                <w:webHidden/>
              </w:rPr>
              <w:fldChar w:fldCharType="end"/>
            </w:r>
          </w:hyperlink>
        </w:p>
        <w:p w14:paraId="4DC5D769" w14:textId="3BE2145E"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86" w:history="1">
            <w:r w:rsidR="002A5837" w:rsidRPr="00F30C13">
              <w:rPr>
                <w:rStyle w:val="Hyperlink"/>
                <w:noProof/>
              </w:rPr>
              <w:t>4.3.</w:t>
            </w:r>
            <w:r w:rsidR="002A5837">
              <w:rPr>
                <w:rFonts w:asciiTheme="minorHAnsi" w:eastAsiaTheme="minorEastAsia" w:hAnsiTheme="minorHAnsi" w:cstheme="minorBidi"/>
                <w:smallCaps w:val="0"/>
                <w:noProof/>
                <w:szCs w:val="22"/>
              </w:rPr>
              <w:tab/>
            </w:r>
            <w:r w:rsidR="002A5837" w:rsidRPr="00F30C13">
              <w:rPr>
                <w:rStyle w:val="Hyperlink"/>
                <w:noProof/>
              </w:rPr>
              <w:t>Actions upon Activation</w:t>
            </w:r>
            <w:r w:rsidR="002A5837">
              <w:rPr>
                <w:noProof/>
                <w:webHidden/>
              </w:rPr>
              <w:tab/>
            </w:r>
            <w:r w:rsidR="002A5837">
              <w:rPr>
                <w:noProof/>
                <w:webHidden/>
              </w:rPr>
              <w:fldChar w:fldCharType="begin"/>
            </w:r>
            <w:r w:rsidR="002A5837">
              <w:rPr>
                <w:noProof/>
                <w:webHidden/>
              </w:rPr>
              <w:instrText xml:space="preserve"> PAGEREF _Toc16262686 \h </w:instrText>
            </w:r>
            <w:r w:rsidR="002A5837">
              <w:rPr>
                <w:noProof/>
                <w:webHidden/>
              </w:rPr>
            </w:r>
            <w:r w:rsidR="002A5837">
              <w:rPr>
                <w:noProof/>
                <w:webHidden/>
              </w:rPr>
              <w:fldChar w:fldCharType="separate"/>
            </w:r>
            <w:r w:rsidR="002A5837">
              <w:rPr>
                <w:noProof/>
                <w:webHidden/>
              </w:rPr>
              <w:t>10</w:t>
            </w:r>
            <w:r w:rsidR="002A5837">
              <w:rPr>
                <w:noProof/>
                <w:webHidden/>
              </w:rPr>
              <w:fldChar w:fldCharType="end"/>
            </w:r>
          </w:hyperlink>
        </w:p>
        <w:p w14:paraId="39E5A9DE" w14:textId="70F8FD5D"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87" w:history="1">
            <w:r w:rsidR="002A5837" w:rsidRPr="00F30C13">
              <w:rPr>
                <w:rStyle w:val="Hyperlink"/>
                <w:noProof/>
              </w:rPr>
              <w:t>4.4.</w:t>
            </w:r>
            <w:r w:rsidR="002A5837">
              <w:rPr>
                <w:rFonts w:asciiTheme="minorHAnsi" w:eastAsiaTheme="minorEastAsia" w:hAnsiTheme="minorHAnsi" w:cstheme="minorBidi"/>
                <w:smallCaps w:val="0"/>
                <w:noProof/>
                <w:szCs w:val="22"/>
              </w:rPr>
              <w:tab/>
            </w:r>
            <w:r w:rsidR="002A5837" w:rsidRPr="00F30C13">
              <w:rPr>
                <w:rStyle w:val="Hyperlink"/>
                <w:noProof/>
              </w:rPr>
              <w:t>Internal communication procedures</w:t>
            </w:r>
            <w:r w:rsidR="002A5837">
              <w:rPr>
                <w:noProof/>
                <w:webHidden/>
              </w:rPr>
              <w:tab/>
            </w:r>
            <w:r w:rsidR="002A5837">
              <w:rPr>
                <w:noProof/>
                <w:webHidden/>
              </w:rPr>
              <w:fldChar w:fldCharType="begin"/>
            </w:r>
            <w:r w:rsidR="002A5837">
              <w:rPr>
                <w:noProof/>
                <w:webHidden/>
              </w:rPr>
              <w:instrText xml:space="preserve"> PAGEREF _Toc16262687 \h </w:instrText>
            </w:r>
            <w:r w:rsidR="002A5837">
              <w:rPr>
                <w:noProof/>
                <w:webHidden/>
              </w:rPr>
            </w:r>
            <w:r w:rsidR="002A5837">
              <w:rPr>
                <w:noProof/>
                <w:webHidden/>
              </w:rPr>
              <w:fldChar w:fldCharType="separate"/>
            </w:r>
            <w:r w:rsidR="002A5837">
              <w:rPr>
                <w:noProof/>
                <w:webHidden/>
              </w:rPr>
              <w:t>10</w:t>
            </w:r>
            <w:r w:rsidR="002A5837">
              <w:rPr>
                <w:noProof/>
                <w:webHidden/>
              </w:rPr>
              <w:fldChar w:fldCharType="end"/>
            </w:r>
          </w:hyperlink>
        </w:p>
        <w:p w14:paraId="3AB27181" w14:textId="5F9F9405"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88" w:history="1">
            <w:r w:rsidR="002A5837" w:rsidRPr="00F30C13">
              <w:rPr>
                <w:rStyle w:val="Hyperlink"/>
                <w:noProof/>
              </w:rPr>
              <w:t>5.</w:t>
            </w:r>
            <w:r w:rsidR="002A5837">
              <w:rPr>
                <w:rFonts w:asciiTheme="minorHAnsi" w:eastAsiaTheme="minorEastAsia" w:hAnsiTheme="minorHAnsi" w:cstheme="minorBidi"/>
                <w:b w:val="0"/>
                <w:caps w:val="0"/>
                <w:noProof/>
                <w:szCs w:val="22"/>
              </w:rPr>
              <w:tab/>
            </w:r>
            <w:r w:rsidR="002A5837" w:rsidRPr="00F30C13">
              <w:rPr>
                <w:rStyle w:val="Hyperlink"/>
                <w:noProof/>
              </w:rPr>
              <w:t>Resumption Strategies</w:t>
            </w:r>
            <w:r w:rsidR="002A5837">
              <w:rPr>
                <w:noProof/>
                <w:webHidden/>
              </w:rPr>
              <w:tab/>
            </w:r>
            <w:r w:rsidR="002A5837">
              <w:rPr>
                <w:noProof/>
                <w:webHidden/>
              </w:rPr>
              <w:fldChar w:fldCharType="begin"/>
            </w:r>
            <w:r w:rsidR="002A5837">
              <w:rPr>
                <w:noProof/>
                <w:webHidden/>
              </w:rPr>
              <w:instrText xml:space="preserve"> PAGEREF _Toc16262688 \h </w:instrText>
            </w:r>
            <w:r w:rsidR="002A5837">
              <w:rPr>
                <w:noProof/>
                <w:webHidden/>
              </w:rPr>
            </w:r>
            <w:r w:rsidR="002A5837">
              <w:rPr>
                <w:noProof/>
                <w:webHidden/>
              </w:rPr>
              <w:fldChar w:fldCharType="separate"/>
            </w:r>
            <w:r w:rsidR="002A5837">
              <w:rPr>
                <w:noProof/>
                <w:webHidden/>
              </w:rPr>
              <w:t>11</w:t>
            </w:r>
            <w:r w:rsidR="002A5837">
              <w:rPr>
                <w:noProof/>
                <w:webHidden/>
              </w:rPr>
              <w:fldChar w:fldCharType="end"/>
            </w:r>
          </w:hyperlink>
        </w:p>
        <w:p w14:paraId="6AB9431E" w14:textId="0E15CE87"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89" w:history="1">
            <w:r w:rsidR="002A5837" w:rsidRPr="00F30C13">
              <w:rPr>
                <w:rStyle w:val="Hyperlink"/>
                <w:noProof/>
              </w:rPr>
              <w:t>5.1.</w:t>
            </w:r>
            <w:r w:rsidR="002A5837">
              <w:rPr>
                <w:rFonts w:asciiTheme="minorHAnsi" w:eastAsiaTheme="minorEastAsia" w:hAnsiTheme="minorHAnsi" w:cstheme="minorBidi"/>
                <w:smallCaps w:val="0"/>
                <w:noProof/>
                <w:szCs w:val="22"/>
              </w:rPr>
              <w:tab/>
            </w:r>
            <w:r w:rsidR="002A5837" w:rsidRPr="00F30C13">
              <w:rPr>
                <w:rStyle w:val="Hyperlink"/>
                <w:noProof/>
              </w:rPr>
              <w:t>Alternate Site / Reciprocal Agreement</w:t>
            </w:r>
            <w:r w:rsidR="002A5837">
              <w:rPr>
                <w:noProof/>
                <w:webHidden/>
              </w:rPr>
              <w:tab/>
            </w:r>
            <w:r w:rsidR="002A5837">
              <w:rPr>
                <w:noProof/>
                <w:webHidden/>
              </w:rPr>
              <w:fldChar w:fldCharType="begin"/>
            </w:r>
            <w:r w:rsidR="002A5837">
              <w:rPr>
                <w:noProof/>
                <w:webHidden/>
              </w:rPr>
              <w:instrText xml:space="preserve"> PAGEREF _Toc16262689 \h </w:instrText>
            </w:r>
            <w:r w:rsidR="002A5837">
              <w:rPr>
                <w:noProof/>
                <w:webHidden/>
              </w:rPr>
            </w:r>
            <w:r w:rsidR="002A5837">
              <w:rPr>
                <w:noProof/>
                <w:webHidden/>
              </w:rPr>
              <w:fldChar w:fldCharType="separate"/>
            </w:r>
            <w:r w:rsidR="002A5837">
              <w:rPr>
                <w:noProof/>
                <w:webHidden/>
              </w:rPr>
              <w:t>11</w:t>
            </w:r>
            <w:r w:rsidR="002A5837">
              <w:rPr>
                <w:noProof/>
                <w:webHidden/>
              </w:rPr>
              <w:fldChar w:fldCharType="end"/>
            </w:r>
          </w:hyperlink>
        </w:p>
        <w:p w14:paraId="6050CD42" w14:textId="38EAA465"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90" w:history="1">
            <w:r w:rsidR="002A5837" w:rsidRPr="00F30C13">
              <w:rPr>
                <w:rStyle w:val="Hyperlink"/>
                <w:noProof/>
              </w:rPr>
              <w:t>5.2.</w:t>
            </w:r>
            <w:r w:rsidR="002A5837">
              <w:rPr>
                <w:rFonts w:asciiTheme="minorHAnsi" w:eastAsiaTheme="minorEastAsia" w:hAnsiTheme="minorHAnsi" w:cstheme="minorBidi"/>
                <w:smallCaps w:val="0"/>
                <w:noProof/>
                <w:szCs w:val="22"/>
              </w:rPr>
              <w:tab/>
            </w:r>
            <w:r w:rsidR="002A5837" w:rsidRPr="00F30C13">
              <w:rPr>
                <w:rStyle w:val="Hyperlink"/>
                <w:noProof/>
              </w:rPr>
              <w:t>Business Function Resumption</w:t>
            </w:r>
            <w:r w:rsidR="002A5837">
              <w:rPr>
                <w:noProof/>
                <w:webHidden/>
              </w:rPr>
              <w:tab/>
            </w:r>
            <w:r w:rsidR="002A5837">
              <w:rPr>
                <w:noProof/>
                <w:webHidden/>
              </w:rPr>
              <w:fldChar w:fldCharType="begin"/>
            </w:r>
            <w:r w:rsidR="002A5837">
              <w:rPr>
                <w:noProof/>
                <w:webHidden/>
              </w:rPr>
              <w:instrText xml:space="preserve"> PAGEREF _Toc16262690 \h </w:instrText>
            </w:r>
            <w:r w:rsidR="002A5837">
              <w:rPr>
                <w:noProof/>
                <w:webHidden/>
              </w:rPr>
            </w:r>
            <w:r w:rsidR="002A5837">
              <w:rPr>
                <w:noProof/>
                <w:webHidden/>
              </w:rPr>
              <w:fldChar w:fldCharType="separate"/>
            </w:r>
            <w:r w:rsidR="002A5837">
              <w:rPr>
                <w:noProof/>
                <w:webHidden/>
              </w:rPr>
              <w:t>12</w:t>
            </w:r>
            <w:r w:rsidR="002A5837">
              <w:rPr>
                <w:noProof/>
                <w:webHidden/>
              </w:rPr>
              <w:fldChar w:fldCharType="end"/>
            </w:r>
          </w:hyperlink>
        </w:p>
        <w:p w14:paraId="16DF4461" w14:textId="06EDF8DB" w:rsidR="002A5837" w:rsidRDefault="00000000">
          <w:pPr>
            <w:pStyle w:val="TOC2"/>
            <w:tabs>
              <w:tab w:val="left" w:pos="800"/>
              <w:tab w:val="right" w:leader="dot" w:pos="9019"/>
            </w:tabs>
            <w:rPr>
              <w:rFonts w:asciiTheme="minorHAnsi" w:eastAsiaTheme="minorEastAsia" w:hAnsiTheme="minorHAnsi" w:cstheme="minorBidi"/>
              <w:smallCaps w:val="0"/>
              <w:noProof/>
              <w:szCs w:val="22"/>
            </w:rPr>
          </w:pPr>
          <w:hyperlink w:anchor="_Toc16262691" w:history="1">
            <w:r w:rsidR="002A5837" w:rsidRPr="00F30C13">
              <w:rPr>
                <w:rStyle w:val="Hyperlink"/>
                <w:noProof/>
              </w:rPr>
              <w:t>5.1.</w:t>
            </w:r>
            <w:r w:rsidR="002A5837">
              <w:rPr>
                <w:rFonts w:asciiTheme="minorHAnsi" w:eastAsiaTheme="minorEastAsia" w:hAnsiTheme="minorHAnsi" w:cstheme="minorBidi"/>
                <w:smallCaps w:val="0"/>
                <w:noProof/>
                <w:szCs w:val="22"/>
              </w:rPr>
              <w:tab/>
            </w:r>
            <w:r w:rsidR="002A5837" w:rsidRPr="00F30C13">
              <w:rPr>
                <w:rStyle w:val="Hyperlink"/>
                <w:noProof/>
              </w:rPr>
              <w:t>How To Complete Business Function Resumption Table</w:t>
            </w:r>
            <w:r w:rsidR="002A5837">
              <w:rPr>
                <w:noProof/>
                <w:webHidden/>
              </w:rPr>
              <w:tab/>
            </w:r>
            <w:r w:rsidR="002A5837">
              <w:rPr>
                <w:noProof/>
                <w:webHidden/>
              </w:rPr>
              <w:fldChar w:fldCharType="begin"/>
            </w:r>
            <w:r w:rsidR="002A5837">
              <w:rPr>
                <w:noProof/>
                <w:webHidden/>
              </w:rPr>
              <w:instrText xml:space="preserve"> PAGEREF _Toc16262691 \h </w:instrText>
            </w:r>
            <w:r w:rsidR="002A5837">
              <w:rPr>
                <w:noProof/>
                <w:webHidden/>
              </w:rPr>
            </w:r>
            <w:r w:rsidR="002A5837">
              <w:rPr>
                <w:noProof/>
                <w:webHidden/>
              </w:rPr>
              <w:fldChar w:fldCharType="separate"/>
            </w:r>
            <w:r w:rsidR="002A5837">
              <w:rPr>
                <w:noProof/>
                <w:webHidden/>
              </w:rPr>
              <w:t>14</w:t>
            </w:r>
            <w:r w:rsidR="002A5837">
              <w:rPr>
                <w:noProof/>
                <w:webHidden/>
              </w:rPr>
              <w:fldChar w:fldCharType="end"/>
            </w:r>
          </w:hyperlink>
        </w:p>
        <w:p w14:paraId="0E4F0A31" w14:textId="68BA932C"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92" w:history="1">
            <w:r w:rsidR="002A5837" w:rsidRPr="00F30C13">
              <w:rPr>
                <w:rStyle w:val="Hyperlink"/>
                <w:noProof/>
              </w:rPr>
              <w:t>5.1.1.</w:t>
            </w:r>
            <w:r w:rsidR="002A5837">
              <w:rPr>
                <w:rFonts w:asciiTheme="minorHAnsi" w:eastAsiaTheme="minorEastAsia" w:hAnsiTheme="minorHAnsi" w:cstheme="minorBidi"/>
                <w:i w:val="0"/>
                <w:noProof/>
                <w:szCs w:val="22"/>
              </w:rPr>
              <w:tab/>
            </w:r>
            <w:r w:rsidR="002A5837" w:rsidRPr="00F30C13">
              <w:rPr>
                <w:rStyle w:val="Hyperlink"/>
                <w:noProof/>
              </w:rPr>
              <w:t>Function &amp; Required Resources</w:t>
            </w:r>
            <w:r w:rsidR="002A5837">
              <w:rPr>
                <w:noProof/>
                <w:webHidden/>
              </w:rPr>
              <w:tab/>
            </w:r>
            <w:r w:rsidR="002A5837">
              <w:rPr>
                <w:noProof/>
                <w:webHidden/>
              </w:rPr>
              <w:fldChar w:fldCharType="begin"/>
            </w:r>
            <w:r w:rsidR="002A5837">
              <w:rPr>
                <w:noProof/>
                <w:webHidden/>
              </w:rPr>
              <w:instrText xml:space="preserve"> PAGEREF _Toc16262692 \h </w:instrText>
            </w:r>
            <w:r w:rsidR="002A5837">
              <w:rPr>
                <w:noProof/>
                <w:webHidden/>
              </w:rPr>
            </w:r>
            <w:r w:rsidR="002A5837">
              <w:rPr>
                <w:noProof/>
                <w:webHidden/>
              </w:rPr>
              <w:fldChar w:fldCharType="separate"/>
            </w:r>
            <w:r w:rsidR="002A5837">
              <w:rPr>
                <w:noProof/>
                <w:webHidden/>
              </w:rPr>
              <w:t>14</w:t>
            </w:r>
            <w:r w:rsidR="002A5837">
              <w:rPr>
                <w:noProof/>
                <w:webHidden/>
              </w:rPr>
              <w:fldChar w:fldCharType="end"/>
            </w:r>
          </w:hyperlink>
        </w:p>
        <w:p w14:paraId="0946C22F" w14:textId="79486E50" w:rsidR="002A5837" w:rsidRDefault="00000000">
          <w:pPr>
            <w:pStyle w:val="TOC3"/>
            <w:tabs>
              <w:tab w:val="left" w:pos="1200"/>
              <w:tab w:val="right" w:leader="dot" w:pos="9019"/>
            </w:tabs>
            <w:rPr>
              <w:rFonts w:asciiTheme="minorHAnsi" w:eastAsiaTheme="minorEastAsia" w:hAnsiTheme="minorHAnsi" w:cstheme="minorBidi"/>
              <w:i w:val="0"/>
              <w:noProof/>
              <w:szCs w:val="22"/>
            </w:rPr>
          </w:pPr>
          <w:hyperlink w:anchor="_Toc16262693" w:history="1">
            <w:r w:rsidR="002A5837" w:rsidRPr="00F30C13">
              <w:rPr>
                <w:rStyle w:val="Hyperlink"/>
                <w:noProof/>
              </w:rPr>
              <w:t>5.1.2.</w:t>
            </w:r>
            <w:r w:rsidR="002A5837">
              <w:rPr>
                <w:rFonts w:asciiTheme="minorHAnsi" w:eastAsiaTheme="minorEastAsia" w:hAnsiTheme="minorHAnsi" w:cstheme="minorBidi"/>
                <w:i w:val="0"/>
                <w:noProof/>
                <w:szCs w:val="22"/>
              </w:rPr>
              <w:tab/>
            </w:r>
            <w:r w:rsidR="002A5837" w:rsidRPr="00F30C13">
              <w:rPr>
                <w:rStyle w:val="Hyperlink"/>
                <w:noProof/>
              </w:rPr>
              <w:t>Resumption Procedures</w:t>
            </w:r>
            <w:r w:rsidR="002A5837">
              <w:rPr>
                <w:noProof/>
                <w:webHidden/>
              </w:rPr>
              <w:tab/>
            </w:r>
            <w:r w:rsidR="002A5837">
              <w:rPr>
                <w:noProof/>
                <w:webHidden/>
              </w:rPr>
              <w:fldChar w:fldCharType="begin"/>
            </w:r>
            <w:r w:rsidR="002A5837">
              <w:rPr>
                <w:noProof/>
                <w:webHidden/>
              </w:rPr>
              <w:instrText xml:space="preserve"> PAGEREF _Toc16262693 \h </w:instrText>
            </w:r>
            <w:r w:rsidR="002A5837">
              <w:rPr>
                <w:noProof/>
                <w:webHidden/>
              </w:rPr>
            </w:r>
            <w:r w:rsidR="002A5837">
              <w:rPr>
                <w:noProof/>
                <w:webHidden/>
              </w:rPr>
              <w:fldChar w:fldCharType="separate"/>
            </w:r>
            <w:r w:rsidR="002A5837">
              <w:rPr>
                <w:noProof/>
                <w:webHidden/>
              </w:rPr>
              <w:t>14</w:t>
            </w:r>
            <w:r w:rsidR="002A5837">
              <w:rPr>
                <w:noProof/>
                <w:webHidden/>
              </w:rPr>
              <w:fldChar w:fldCharType="end"/>
            </w:r>
          </w:hyperlink>
        </w:p>
        <w:p w14:paraId="7A944A61" w14:textId="3FA7CE50"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94" w:history="1">
            <w:r w:rsidR="002A5837" w:rsidRPr="00F30C13">
              <w:rPr>
                <w:rStyle w:val="Hyperlink"/>
                <w:noProof/>
              </w:rPr>
              <w:t>6.</w:t>
            </w:r>
            <w:r w:rsidR="002A5837">
              <w:rPr>
                <w:rFonts w:asciiTheme="minorHAnsi" w:eastAsiaTheme="minorEastAsia" w:hAnsiTheme="minorHAnsi" w:cstheme="minorBidi"/>
                <w:b w:val="0"/>
                <w:caps w:val="0"/>
                <w:noProof/>
                <w:szCs w:val="22"/>
              </w:rPr>
              <w:tab/>
            </w:r>
            <w:r w:rsidR="002A5837" w:rsidRPr="00F30C13">
              <w:rPr>
                <w:rStyle w:val="Hyperlink"/>
                <w:noProof/>
              </w:rPr>
              <w:t>Employee Contact List</w:t>
            </w:r>
            <w:r w:rsidR="002A5837">
              <w:rPr>
                <w:noProof/>
                <w:webHidden/>
              </w:rPr>
              <w:tab/>
            </w:r>
            <w:r w:rsidR="002A5837">
              <w:rPr>
                <w:noProof/>
                <w:webHidden/>
              </w:rPr>
              <w:fldChar w:fldCharType="begin"/>
            </w:r>
            <w:r w:rsidR="002A5837">
              <w:rPr>
                <w:noProof/>
                <w:webHidden/>
              </w:rPr>
              <w:instrText xml:space="preserve"> PAGEREF _Toc16262694 \h </w:instrText>
            </w:r>
            <w:r w:rsidR="002A5837">
              <w:rPr>
                <w:noProof/>
                <w:webHidden/>
              </w:rPr>
            </w:r>
            <w:r w:rsidR="002A5837">
              <w:rPr>
                <w:noProof/>
                <w:webHidden/>
              </w:rPr>
              <w:fldChar w:fldCharType="separate"/>
            </w:r>
            <w:r w:rsidR="002A5837">
              <w:rPr>
                <w:noProof/>
                <w:webHidden/>
              </w:rPr>
              <w:t>15</w:t>
            </w:r>
            <w:r w:rsidR="002A5837">
              <w:rPr>
                <w:noProof/>
                <w:webHidden/>
              </w:rPr>
              <w:fldChar w:fldCharType="end"/>
            </w:r>
          </w:hyperlink>
        </w:p>
        <w:p w14:paraId="25F66C1E" w14:textId="316A87B5"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95" w:history="1">
            <w:r w:rsidR="002A5837" w:rsidRPr="00F30C13">
              <w:rPr>
                <w:rStyle w:val="Hyperlink"/>
                <w:noProof/>
              </w:rPr>
              <w:t>7.</w:t>
            </w:r>
            <w:r w:rsidR="002A5837">
              <w:rPr>
                <w:rFonts w:asciiTheme="minorHAnsi" w:eastAsiaTheme="minorEastAsia" w:hAnsiTheme="minorHAnsi" w:cstheme="minorBidi"/>
                <w:b w:val="0"/>
                <w:caps w:val="0"/>
                <w:noProof/>
                <w:szCs w:val="22"/>
              </w:rPr>
              <w:tab/>
            </w:r>
            <w:r w:rsidR="002A5837" w:rsidRPr="00F30C13">
              <w:rPr>
                <w:rStyle w:val="Hyperlink"/>
                <w:noProof/>
              </w:rPr>
              <w:t>Vendor Contact List</w:t>
            </w:r>
            <w:r w:rsidR="002A5837">
              <w:rPr>
                <w:noProof/>
                <w:webHidden/>
              </w:rPr>
              <w:tab/>
            </w:r>
            <w:r w:rsidR="002A5837">
              <w:rPr>
                <w:noProof/>
                <w:webHidden/>
              </w:rPr>
              <w:fldChar w:fldCharType="begin"/>
            </w:r>
            <w:r w:rsidR="002A5837">
              <w:rPr>
                <w:noProof/>
                <w:webHidden/>
              </w:rPr>
              <w:instrText xml:space="preserve"> PAGEREF _Toc16262695 \h </w:instrText>
            </w:r>
            <w:r w:rsidR="002A5837">
              <w:rPr>
                <w:noProof/>
                <w:webHidden/>
              </w:rPr>
            </w:r>
            <w:r w:rsidR="002A5837">
              <w:rPr>
                <w:noProof/>
                <w:webHidden/>
              </w:rPr>
              <w:fldChar w:fldCharType="separate"/>
            </w:r>
            <w:r w:rsidR="002A5837">
              <w:rPr>
                <w:noProof/>
                <w:webHidden/>
              </w:rPr>
              <w:t>16</w:t>
            </w:r>
            <w:r w:rsidR="002A5837">
              <w:rPr>
                <w:noProof/>
                <w:webHidden/>
              </w:rPr>
              <w:fldChar w:fldCharType="end"/>
            </w:r>
          </w:hyperlink>
        </w:p>
        <w:p w14:paraId="799E7E8E" w14:textId="44B2DD4E"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96" w:history="1">
            <w:r w:rsidR="002A5837" w:rsidRPr="00F30C13">
              <w:rPr>
                <w:rStyle w:val="Hyperlink"/>
                <w:noProof/>
              </w:rPr>
              <w:t>8.</w:t>
            </w:r>
            <w:r w:rsidR="002A5837">
              <w:rPr>
                <w:rFonts w:asciiTheme="minorHAnsi" w:eastAsiaTheme="minorEastAsia" w:hAnsiTheme="minorHAnsi" w:cstheme="minorBidi"/>
                <w:b w:val="0"/>
                <w:caps w:val="0"/>
                <w:noProof/>
                <w:szCs w:val="22"/>
              </w:rPr>
              <w:tab/>
            </w:r>
            <w:r w:rsidR="002A5837" w:rsidRPr="00F30C13">
              <w:rPr>
                <w:rStyle w:val="Hyperlink"/>
                <w:noProof/>
              </w:rPr>
              <w:t>Family Emergency Plan</w:t>
            </w:r>
            <w:r w:rsidR="002A5837">
              <w:rPr>
                <w:noProof/>
                <w:webHidden/>
              </w:rPr>
              <w:tab/>
            </w:r>
            <w:r w:rsidR="002A5837">
              <w:rPr>
                <w:noProof/>
                <w:webHidden/>
              </w:rPr>
              <w:fldChar w:fldCharType="begin"/>
            </w:r>
            <w:r w:rsidR="002A5837">
              <w:rPr>
                <w:noProof/>
                <w:webHidden/>
              </w:rPr>
              <w:instrText xml:space="preserve"> PAGEREF _Toc16262696 \h </w:instrText>
            </w:r>
            <w:r w:rsidR="002A5837">
              <w:rPr>
                <w:noProof/>
                <w:webHidden/>
              </w:rPr>
            </w:r>
            <w:r w:rsidR="002A5837">
              <w:rPr>
                <w:noProof/>
                <w:webHidden/>
              </w:rPr>
              <w:fldChar w:fldCharType="separate"/>
            </w:r>
            <w:r w:rsidR="002A5837">
              <w:rPr>
                <w:noProof/>
                <w:webHidden/>
              </w:rPr>
              <w:t>17</w:t>
            </w:r>
            <w:r w:rsidR="002A5837">
              <w:rPr>
                <w:noProof/>
                <w:webHidden/>
              </w:rPr>
              <w:fldChar w:fldCharType="end"/>
            </w:r>
          </w:hyperlink>
        </w:p>
        <w:p w14:paraId="506A0E9D" w14:textId="427753D5" w:rsidR="002A5837" w:rsidRDefault="00000000">
          <w:pPr>
            <w:pStyle w:val="TOC1"/>
            <w:tabs>
              <w:tab w:val="left" w:pos="600"/>
              <w:tab w:val="right" w:leader="dot" w:pos="9019"/>
            </w:tabs>
            <w:rPr>
              <w:rFonts w:asciiTheme="minorHAnsi" w:eastAsiaTheme="minorEastAsia" w:hAnsiTheme="minorHAnsi" w:cstheme="minorBidi"/>
              <w:b w:val="0"/>
              <w:caps w:val="0"/>
              <w:noProof/>
              <w:szCs w:val="22"/>
            </w:rPr>
          </w:pPr>
          <w:hyperlink w:anchor="_Toc16262697" w:history="1">
            <w:r w:rsidR="002A5837" w:rsidRPr="00F30C13">
              <w:rPr>
                <w:rStyle w:val="Hyperlink"/>
                <w:noProof/>
              </w:rPr>
              <w:t>9.</w:t>
            </w:r>
            <w:r w:rsidR="002A5837">
              <w:rPr>
                <w:rFonts w:asciiTheme="minorHAnsi" w:eastAsiaTheme="minorEastAsia" w:hAnsiTheme="minorHAnsi" w:cstheme="minorBidi"/>
                <w:b w:val="0"/>
                <w:caps w:val="0"/>
                <w:noProof/>
                <w:szCs w:val="22"/>
              </w:rPr>
              <w:tab/>
            </w:r>
            <w:r w:rsidR="002A5837" w:rsidRPr="00F30C13">
              <w:rPr>
                <w:rStyle w:val="Hyperlink"/>
                <w:noProof/>
              </w:rPr>
              <w:t>Insurance Considerations</w:t>
            </w:r>
            <w:r w:rsidR="002A5837">
              <w:rPr>
                <w:noProof/>
                <w:webHidden/>
              </w:rPr>
              <w:tab/>
            </w:r>
            <w:r w:rsidR="002A5837">
              <w:rPr>
                <w:noProof/>
                <w:webHidden/>
              </w:rPr>
              <w:fldChar w:fldCharType="begin"/>
            </w:r>
            <w:r w:rsidR="002A5837">
              <w:rPr>
                <w:noProof/>
                <w:webHidden/>
              </w:rPr>
              <w:instrText xml:space="preserve"> PAGEREF _Toc16262697 \h </w:instrText>
            </w:r>
            <w:r w:rsidR="002A5837">
              <w:rPr>
                <w:noProof/>
                <w:webHidden/>
              </w:rPr>
            </w:r>
            <w:r w:rsidR="002A5837">
              <w:rPr>
                <w:noProof/>
                <w:webHidden/>
              </w:rPr>
              <w:fldChar w:fldCharType="separate"/>
            </w:r>
            <w:r w:rsidR="002A5837">
              <w:rPr>
                <w:noProof/>
                <w:webHidden/>
              </w:rPr>
              <w:t>18</w:t>
            </w:r>
            <w:r w:rsidR="002A5837">
              <w:rPr>
                <w:noProof/>
                <w:webHidden/>
              </w:rPr>
              <w:fldChar w:fldCharType="end"/>
            </w:r>
          </w:hyperlink>
        </w:p>
        <w:p w14:paraId="0B5231F6" w14:textId="7693B0B7" w:rsidR="001C3C52" w:rsidRDefault="001C3C52">
          <w:r>
            <w:rPr>
              <w:b/>
              <w:bCs/>
              <w:noProof/>
            </w:rPr>
            <w:fldChar w:fldCharType="end"/>
          </w:r>
        </w:p>
      </w:sdtContent>
    </w:sdt>
    <w:p w14:paraId="373CCF42" w14:textId="77777777" w:rsidR="004C1178" w:rsidRPr="007654AE" w:rsidRDefault="004C1178"/>
    <w:p w14:paraId="031A1D2D" w14:textId="3AC41EE5" w:rsidR="00832004" w:rsidRDefault="00832004" w:rsidP="00A139B6">
      <w:pPr>
        <w:pStyle w:val="Heading7"/>
        <w:numPr>
          <w:ilvl w:val="0"/>
          <w:numId w:val="0"/>
        </w:numPr>
      </w:pPr>
      <w:r>
        <w:br w:type="page"/>
      </w:r>
    </w:p>
    <w:p w14:paraId="15FB147C" w14:textId="77777777" w:rsidR="00832004" w:rsidRPr="001C3C52" w:rsidRDefault="00832004" w:rsidP="001C3C52">
      <w:pPr>
        <w:pStyle w:val="Title"/>
        <w:rPr>
          <w:rStyle w:val="Emphasis"/>
          <w:i/>
          <w:iCs w:val="0"/>
        </w:rPr>
      </w:pPr>
      <w:r w:rsidRPr="001C3C52">
        <w:rPr>
          <w:rStyle w:val="Emphasis"/>
          <w:i/>
          <w:iCs w:val="0"/>
        </w:rPr>
        <w:lastRenderedPageBreak/>
        <w:t>Document Change Control</w:t>
      </w:r>
    </w:p>
    <w:p w14:paraId="263A20AC" w14:textId="77777777" w:rsidR="00832004" w:rsidRDefault="00832004" w:rsidP="00832004">
      <w:pPr>
        <w:pStyle w:val="Title"/>
        <w:jc w:val="left"/>
        <w:rPr>
          <w:i w:val="0"/>
          <w:spacing w:val="0"/>
          <w:sz w:val="24"/>
          <w:szCs w:val="24"/>
          <w:u w:val="none"/>
        </w:rPr>
      </w:pPr>
    </w:p>
    <w:tbl>
      <w:tblPr>
        <w:tblStyle w:val="TableGrid"/>
        <w:tblW w:w="0" w:type="auto"/>
        <w:tblLook w:val="04A0" w:firstRow="1" w:lastRow="0" w:firstColumn="1" w:lastColumn="0" w:noHBand="0" w:noVBand="1"/>
      </w:tblPr>
      <w:tblGrid>
        <w:gridCol w:w="2128"/>
        <w:gridCol w:w="6891"/>
      </w:tblGrid>
      <w:tr w:rsidR="00832004" w14:paraId="51349245" w14:textId="77777777" w:rsidTr="00832004">
        <w:trPr>
          <w:trHeight w:val="350"/>
        </w:trPr>
        <w:tc>
          <w:tcPr>
            <w:tcW w:w="2178" w:type="dxa"/>
            <w:shd w:val="clear" w:color="auto" w:fill="244061" w:themeFill="accent1" w:themeFillShade="80"/>
          </w:tcPr>
          <w:p w14:paraId="0A72852D" w14:textId="4E0D7D18" w:rsidR="00832004" w:rsidRDefault="00832004" w:rsidP="00832004">
            <w:pPr>
              <w:pStyle w:val="Title"/>
              <w:rPr>
                <w:i w:val="0"/>
                <w:spacing w:val="0"/>
                <w:sz w:val="24"/>
                <w:szCs w:val="24"/>
                <w:u w:val="none"/>
              </w:rPr>
            </w:pPr>
            <w:r>
              <w:rPr>
                <w:i w:val="0"/>
                <w:spacing w:val="0"/>
                <w:sz w:val="24"/>
                <w:szCs w:val="24"/>
                <w:u w:val="none"/>
              </w:rPr>
              <w:t>Date</w:t>
            </w:r>
          </w:p>
        </w:tc>
        <w:tc>
          <w:tcPr>
            <w:tcW w:w="7067" w:type="dxa"/>
            <w:shd w:val="clear" w:color="auto" w:fill="244061" w:themeFill="accent1" w:themeFillShade="80"/>
          </w:tcPr>
          <w:p w14:paraId="666BD0C2" w14:textId="7684D93B" w:rsidR="00832004" w:rsidRDefault="00832004" w:rsidP="00832004">
            <w:pPr>
              <w:pStyle w:val="Title"/>
              <w:rPr>
                <w:i w:val="0"/>
                <w:spacing w:val="0"/>
                <w:sz w:val="24"/>
                <w:szCs w:val="24"/>
                <w:u w:val="none"/>
              </w:rPr>
            </w:pPr>
            <w:r>
              <w:rPr>
                <w:i w:val="0"/>
                <w:spacing w:val="0"/>
                <w:sz w:val="24"/>
                <w:szCs w:val="24"/>
                <w:u w:val="none"/>
              </w:rPr>
              <w:t>Change/Review</w:t>
            </w:r>
          </w:p>
        </w:tc>
      </w:tr>
      <w:tr w:rsidR="00832004" w14:paraId="766DBC97" w14:textId="77777777" w:rsidTr="00832004">
        <w:trPr>
          <w:trHeight w:val="530"/>
        </w:trPr>
        <w:tc>
          <w:tcPr>
            <w:tcW w:w="2178" w:type="dxa"/>
          </w:tcPr>
          <w:p w14:paraId="68DC3B34" w14:textId="77777777" w:rsidR="00832004" w:rsidRDefault="00832004" w:rsidP="00832004">
            <w:pPr>
              <w:pStyle w:val="Title"/>
              <w:jc w:val="left"/>
              <w:rPr>
                <w:i w:val="0"/>
                <w:spacing w:val="0"/>
                <w:sz w:val="24"/>
                <w:szCs w:val="24"/>
                <w:u w:val="none"/>
              </w:rPr>
            </w:pPr>
          </w:p>
        </w:tc>
        <w:tc>
          <w:tcPr>
            <w:tcW w:w="7067" w:type="dxa"/>
          </w:tcPr>
          <w:p w14:paraId="63D8276F" w14:textId="77777777" w:rsidR="00832004" w:rsidRDefault="00832004" w:rsidP="00832004">
            <w:pPr>
              <w:pStyle w:val="Title"/>
              <w:jc w:val="left"/>
              <w:rPr>
                <w:i w:val="0"/>
                <w:spacing w:val="0"/>
                <w:sz w:val="24"/>
                <w:szCs w:val="24"/>
                <w:u w:val="none"/>
              </w:rPr>
            </w:pPr>
          </w:p>
        </w:tc>
      </w:tr>
      <w:tr w:rsidR="00832004" w14:paraId="3FC9E97D" w14:textId="77777777" w:rsidTr="00832004">
        <w:trPr>
          <w:trHeight w:val="530"/>
        </w:trPr>
        <w:tc>
          <w:tcPr>
            <w:tcW w:w="2178" w:type="dxa"/>
          </w:tcPr>
          <w:p w14:paraId="6AE8E2F1" w14:textId="77777777" w:rsidR="00832004" w:rsidRDefault="00832004" w:rsidP="00832004">
            <w:pPr>
              <w:pStyle w:val="Title"/>
              <w:jc w:val="left"/>
              <w:rPr>
                <w:i w:val="0"/>
                <w:spacing w:val="0"/>
                <w:sz w:val="24"/>
                <w:szCs w:val="24"/>
                <w:u w:val="none"/>
              </w:rPr>
            </w:pPr>
          </w:p>
        </w:tc>
        <w:tc>
          <w:tcPr>
            <w:tcW w:w="7067" w:type="dxa"/>
          </w:tcPr>
          <w:p w14:paraId="03571B96" w14:textId="77777777" w:rsidR="00832004" w:rsidRDefault="00832004" w:rsidP="00832004">
            <w:pPr>
              <w:pStyle w:val="Title"/>
              <w:jc w:val="left"/>
              <w:rPr>
                <w:i w:val="0"/>
                <w:spacing w:val="0"/>
                <w:sz w:val="24"/>
                <w:szCs w:val="24"/>
                <w:u w:val="none"/>
              </w:rPr>
            </w:pPr>
          </w:p>
        </w:tc>
      </w:tr>
      <w:tr w:rsidR="00832004" w14:paraId="4277C594" w14:textId="77777777" w:rsidTr="00832004">
        <w:trPr>
          <w:trHeight w:val="530"/>
        </w:trPr>
        <w:tc>
          <w:tcPr>
            <w:tcW w:w="2178" w:type="dxa"/>
          </w:tcPr>
          <w:p w14:paraId="7297A380" w14:textId="77777777" w:rsidR="00832004" w:rsidRDefault="00832004" w:rsidP="00832004">
            <w:pPr>
              <w:pStyle w:val="Title"/>
              <w:jc w:val="left"/>
              <w:rPr>
                <w:i w:val="0"/>
                <w:spacing w:val="0"/>
                <w:sz w:val="24"/>
                <w:szCs w:val="24"/>
                <w:u w:val="none"/>
              </w:rPr>
            </w:pPr>
          </w:p>
        </w:tc>
        <w:tc>
          <w:tcPr>
            <w:tcW w:w="7067" w:type="dxa"/>
          </w:tcPr>
          <w:p w14:paraId="3E684DA7" w14:textId="77777777" w:rsidR="00832004" w:rsidRDefault="00832004" w:rsidP="00832004">
            <w:pPr>
              <w:pStyle w:val="Title"/>
              <w:jc w:val="left"/>
              <w:rPr>
                <w:i w:val="0"/>
                <w:spacing w:val="0"/>
                <w:sz w:val="24"/>
                <w:szCs w:val="24"/>
                <w:u w:val="none"/>
              </w:rPr>
            </w:pPr>
          </w:p>
        </w:tc>
      </w:tr>
      <w:tr w:rsidR="00832004" w14:paraId="29A777BA" w14:textId="77777777" w:rsidTr="00832004">
        <w:trPr>
          <w:trHeight w:val="620"/>
        </w:trPr>
        <w:tc>
          <w:tcPr>
            <w:tcW w:w="2178" w:type="dxa"/>
          </w:tcPr>
          <w:p w14:paraId="400F2964" w14:textId="77777777" w:rsidR="00832004" w:rsidRDefault="00832004" w:rsidP="00832004">
            <w:pPr>
              <w:pStyle w:val="Title"/>
              <w:jc w:val="left"/>
              <w:rPr>
                <w:i w:val="0"/>
                <w:spacing w:val="0"/>
                <w:sz w:val="24"/>
                <w:szCs w:val="24"/>
                <w:u w:val="none"/>
              </w:rPr>
            </w:pPr>
          </w:p>
        </w:tc>
        <w:tc>
          <w:tcPr>
            <w:tcW w:w="7067" w:type="dxa"/>
          </w:tcPr>
          <w:p w14:paraId="20B3B806" w14:textId="77777777" w:rsidR="00832004" w:rsidRDefault="00832004" w:rsidP="00832004">
            <w:pPr>
              <w:pStyle w:val="Title"/>
              <w:jc w:val="left"/>
              <w:rPr>
                <w:i w:val="0"/>
                <w:spacing w:val="0"/>
                <w:sz w:val="24"/>
                <w:szCs w:val="24"/>
                <w:u w:val="none"/>
              </w:rPr>
            </w:pPr>
          </w:p>
        </w:tc>
      </w:tr>
      <w:tr w:rsidR="00832004" w14:paraId="0FDB144F" w14:textId="77777777" w:rsidTr="00832004">
        <w:trPr>
          <w:trHeight w:val="620"/>
        </w:trPr>
        <w:tc>
          <w:tcPr>
            <w:tcW w:w="2178" w:type="dxa"/>
          </w:tcPr>
          <w:p w14:paraId="18A8E13B" w14:textId="77777777" w:rsidR="00832004" w:rsidRDefault="00832004" w:rsidP="00832004">
            <w:pPr>
              <w:pStyle w:val="Title"/>
              <w:jc w:val="left"/>
              <w:rPr>
                <w:i w:val="0"/>
                <w:spacing w:val="0"/>
                <w:sz w:val="24"/>
                <w:szCs w:val="24"/>
                <w:u w:val="none"/>
              </w:rPr>
            </w:pPr>
          </w:p>
        </w:tc>
        <w:tc>
          <w:tcPr>
            <w:tcW w:w="7067" w:type="dxa"/>
          </w:tcPr>
          <w:p w14:paraId="21D552ED" w14:textId="77777777" w:rsidR="00832004" w:rsidRDefault="00832004" w:rsidP="00832004">
            <w:pPr>
              <w:pStyle w:val="Title"/>
              <w:jc w:val="left"/>
              <w:rPr>
                <w:i w:val="0"/>
                <w:spacing w:val="0"/>
                <w:sz w:val="24"/>
                <w:szCs w:val="24"/>
                <w:u w:val="none"/>
              </w:rPr>
            </w:pPr>
          </w:p>
        </w:tc>
      </w:tr>
      <w:tr w:rsidR="00832004" w14:paraId="275E6E2A" w14:textId="77777777" w:rsidTr="00832004">
        <w:trPr>
          <w:trHeight w:val="530"/>
        </w:trPr>
        <w:tc>
          <w:tcPr>
            <w:tcW w:w="2178" w:type="dxa"/>
          </w:tcPr>
          <w:p w14:paraId="62A6D5BE" w14:textId="77777777" w:rsidR="00832004" w:rsidRDefault="00832004" w:rsidP="00832004">
            <w:pPr>
              <w:pStyle w:val="Title"/>
              <w:jc w:val="left"/>
              <w:rPr>
                <w:i w:val="0"/>
                <w:spacing w:val="0"/>
                <w:sz w:val="24"/>
                <w:szCs w:val="24"/>
                <w:u w:val="none"/>
              </w:rPr>
            </w:pPr>
          </w:p>
        </w:tc>
        <w:tc>
          <w:tcPr>
            <w:tcW w:w="7067" w:type="dxa"/>
          </w:tcPr>
          <w:p w14:paraId="3562B8F5" w14:textId="77777777" w:rsidR="00832004" w:rsidRDefault="00832004" w:rsidP="00832004">
            <w:pPr>
              <w:pStyle w:val="Title"/>
              <w:jc w:val="left"/>
              <w:rPr>
                <w:i w:val="0"/>
                <w:spacing w:val="0"/>
                <w:sz w:val="24"/>
                <w:szCs w:val="24"/>
                <w:u w:val="none"/>
              </w:rPr>
            </w:pPr>
          </w:p>
        </w:tc>
      </w:tr>
      <w:tr w:rsidR="00832004" w14:paraId="51204637" w14:textId="77777777" w:rsidTr="00832004">
        <w:trPr>
          <w:trHeight w:val="530"/>
        </w:trPr>
        <w:tc>
          <w:tcPr>
            <w:tcW w:w="2178" w:type="dxa"/>
          </w:tcPr>
          <w:p w14:paraId="6CB50EF5" w14:textId="77777777" w:rsidR="00832004" w:rsidRDefault="00832004" w:rsidP="00832004">
            <w:pPr>
              <w:pStyle w:val="Title"/>
              <w:jc w:val="left"/>
              <w:rPr>
                <w:i w:val="0"/>
                <w:spacing w:val="0"/>
                <w:sz w:val="24"/>
                <w:szCs w:val="24"/>
                <w:u w:val="none"/>
              </w:rPr>
            </w:pPr>
          </w:p>
        </w:tc>
        <w:tc>
          <w:tcPr>
            <w:tcW w:w="7067" w:type="dxa"/>
          </w:tcPr>
          <w:p w14:paraId="790BB4B4" w14:textId="77777777" w:rsidR="00832004" w:rsidRDefault="00832004" w:rsidP="00832004">
            <w:pPr>
              <w:pStyle w:val="Title"/>
              <w:jc w:val="left"/>
              <w:rPr>
                <w:i w:val="0"/>
                <w:spacing w:val="0"/>
                <w:sz w:val="24"/>
                <w:szCs w:val="24"/>
                <w:u w:val="none"/>
              </w:rPr>
            </w:pPr>
          </w:p>
        </w:tc>
      </w:tr>
      <w:tr w:rsidR="00832004" w14:paraId="0826453F" w14:textId="77777777" w:rsidTr="00832004">
        <w:trPr>
          <w:trHeight w:val="530"/>
        </w:trPr>
        <w:tc>
          <w:tcPr>
            <w:tcW w:w="2178" w:type="dxa"/>
          </w:tcPr>
          <w:p w14:paraId="354CB534" w14:textId="77777777" w:rsidR="00832004" w:rsidRDefault="00832004" w:rsidP="00832004">
            <w:pPr>
              <w:pStyle w:val="Title"/>
              <w:jc w:val="left"/>
              <w:rPr>
                <w:i w:val="0"/>
                <w:spacing w:val="0"/>
                <w:sz w:val="24"/>
                <w:szCs w:val="24"/>
                <w:u w:val="none"/>
              </w:rPr>
            </w:pPr>
          </w:p>
        </w:tc>
        <w:tc>
          <w:tcPr>
            <w:tcW w:w="7067" w:type="dxa"/>
          </w:tcPr>
          <w:p w14:paraId="5AD067AD" w14:textId="77777777" w:rsidR="00832004" w:rsidRDefault="00832004" w:rsidP="00832004">
            <w:pPr>
              <w:pStyle w:val="Title"/>
              <w:jc w:val="left"/>
              <w:rPr>
                <w:i w:val="0"/>
                <w:spacing w:val="0"/>
                <w:sz w:val="24"/>
                <w:szCs w:val="24"/>
                <w:u w:val="none"/>
              </w:rPr>
            </w:pPr>
          </w:p>
        </w:tc>
      </w:tr>
      <w:tr w:rsidR="00832004" w14:paraId="669B78F5" w14:textId="77777777" w:rsidTr="00832004">
        <w:trPr>
          <w:trHeight w:val="530"/>
        </w:trPr>
        <w:tc>
          <w:tcPr>
            <w:tcW w:w="2178" w:type="dxa"/>
          </w:tcPr>
          <w:p w14:paraId="3F3B3CDB" w14:textId="77777777" w:rsidR="00832004" w:rsidRDefault="00832004" w:rsidP="00832004">
            <w:pPr>
              <w:pStyle w:val="Title"/>
              <w:jc w:val="left"/>
              <w:rPr>
                <w:i w:val="0"/>
                <w:spacing w:val="0"/>
                <w:sz w:val="24"/>
                <w:szCs w:val="24"/>
                <w:u w:val="none"/>
              </w:rPr>
            </w:pPr>
          </w:p>
        </w:tc>
        <w:tc>
          <w:tcPr>
            <w:tcW w:w="7067" w:type="dxa"/>
          </w:tcPr>
          <w:p w14:paraId="5E9A7586" w14:textId="77777777" w:rsidR="00832004" w:rsidRDefault="00832004" w:rsidP="00832004">
            <w:pPr>
              <w:pStyle w:val="Title"/>
              <w:jc w:val="left"/>
              <w:rPr>
                <w:i w:val="0"/>
                <w:spacing w:val="0"/>
                <w:sz w:val="24"/>
                <w:szCs w:val="24"/>
                <w:u w:val="none"/>
              </w:rPr>
            </w:pPr>
          </w:p>
        </w:tc>
      </w:tr>
      <w:tr w:rsidR="00832004" w14:paraId="0C84CAD3" w14:textId="77777777" w:rsidTr="00832004">
        <w:trPr>
          <w:trHeight w:val="530"/>
        </w:trPr>
        <w:tc>
          <w:tcPr>
            <w:tcW w:w="2178" w:type="dxa"/>
          </w:tcPr>
          <w:p w14:paraId="757C42B1" w14:textId="77777777" w:rsidR="00832004" w:rsidRDefault="00832004" w:rsidP="00832004">
            <w:pPr>
              <w:pStyle w:val="Title"/>
              <w:jc w:val="left"/>
              <w:rPr>
                <w:i w:val="0"/>
                <w:spacing w:val="0"/>
                <w:sz w:val="24"/>
                <w:szCs w:val="24"/>
                <w:u w:val="none"/>
              </w:rPr>
            </w:pPr>
          </w:p>
        </w:tc>
        <w:tc>
          <w:tcPr>
            <w:tcW w:w="7067" w:type="dxa"/>
          </w:tcPr>
          <w:p w14:paraId="3B176B86" w14:textId="77777777" w:rsidR="00832004" w:rsidRDefault="00832004" w:rsidP="00832004">
            <w:pPr>
              <w:pStyle w:val="Title"/>
              <w:jc w:val="left"/>
              <w:rPr>
                <w:i w:val="0"/>
                <w:spacing w:val="0"/>
                <w:sz w:val="24"/>
                <w:szCs w:val="24"/>
                <w:u w:val="none"/>
              </w:rPr>
            </w:pPr>
          </w:p>
        </w:tc>
      </w:tr>
    </w:tbl>
    <w:p w14:paraId="7DCAF28B" w14:textId="3F223D2A" w:rsidR="00832004" w:rsidRDefault="00832004" w:rsidP="00832004">
      <w:pPr>
        <w:pStyle w:val="Title"/>
        <w:jc w:val="left"/>
        <w:rPr>
          <w:i w:val="0"/>
          <w:spacing w:val="0"/>
          <w:sz w:val="24"/>
          <w:szCs w:val="24"/>
          <w:u w:val="none"/>
        </w:rPr>
      </w:pPr>
    </w:p>
    <w:p w14:paraId="1F915B36" w14:textId="77777777" w:rsidR="000405D4" w:rsidRPr="00832004" w:rsidRDefault="000405D4" w:rsidP="00832004">
      <w:pPr>
        <w:pStyle w:val="Title"/>
        <w:jc w:val="left"/>
        <w:rPr>
          <w:i w:val="0"/>
          <w:spacing w:val="0"/>
          <w:sz w:val="24"/>
          <w:szCs w:val="24"/>
          <w:u w:val="none"/>
        </w:rPr>
      </w:pPr>
    </w:p>
    <w:p w14:paraId="373440EF" w14:textId="2CD18AEA" w:rsidR="00832004" w:rsidRPr="001C3C52" w:rsidRDefault="00832004" w:rsidP="001C3C52">
      <w:pPr>
        <w:pStyle w:val="Title"/>
        <w:rPr>
          <w:rStyle w:val="Emphasis"/>
          <w:i/>
          <w:iCs w:val="0"/>
        </w:rPr>
      </w:pPr>
      <w:r w:rsidRPr="001C3C52">
        <w:rPr>
          <w:rStyle w:val="Emphasis"/>
          <w:i/>
          <w:iCs w:val="0"/>
        </w:rPr>
        <w:t>Immediate Action Checklist:</w:t>
      </w:r>
    </w:p>
    <w:tbl>
      <w:tblPr>
        <w:tblpPr w:leftFromText="180" w:rightFromText="180" w:vertAnchor="text" w:horzAnchor="margin" w:tblpY="1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013"/>
      </w:tblGrid>
      <w:tr w:rsidR="00832004" w:rsidRPr="007654AE" w14:paraId="60D4C7BD" w14:textId="77777777" w:rsidTr="008C3C3F">
        <w:trPr>
          <w:tblHeader/>
        </w:trPr>
        <w:tc>
          <w:tcPr>
            <w:tcW w:w="0" w:type="auto"/>
            <w:shd w:val="clear" w:color="auto" w:fill="666666"/>
          </w:tcPr>
          <w:p w14:paraId="6AABEDF5" w14:textId="77777777" w:rsidR="00832004" w:rsidRPr="007654AE" w:rsidRDefault="00832004" w:rsidP="008C3C3F">
            <w:pPr>
              <w:jc w:val="center"/>
              <w:rPr>
                <w:b/>
                <w:color w:val="FFFFFF"/>
              </w:rPr>
            </w:pPr>
            <w:r w:rsidRPr="007654AE">
              <w:rPr>
                <w:b/>
                <w:color w:val="FFFFFF"/>
              </w:rPr>
              <w:t>Action</w:t>
            </w:r>
          </w:p>
        </w:tc>
      </w:tr>
      <w:bookmarkStart w:id="0" w:name="Check1"/>
      <w:tr w:rsidR="00832004" w:rsidRPr="007654AE" w14:paraId="2E1969D8" w14:textId="77777777" w:rsidTr="008C3C3F">
        <w:trPr>
          <w:cantSplit/>
        </w:trPr>
        <w:tc>
          <w:tcPr>
            <w:tcW w:w="0" w:type="auto"/>
            <w:shd w:val="solid" w:color="FFFFFF" w:fill="auto"/>
          </w:tcPr>
          <w:p w14:paraId="5DFF818A" w14:textId="77777777" w:rsidR="00832004" w:rsidRPr="007654AE" w:rsidRDefault="00832004" w:rsidP="008C3C3F">
            <w:pPr>
              <w:ind w:left="346" w:hanging="346"/>
              <w:rPr>
                <w:sz w:val="24"/>
                <w:szCs w:val="24"/>
              </w:rPr>
            </w:pPr>
            <w:r w:rsidRPr="007654AE">
              <w:rPr>
                <w:sz w:val="24"/>
                <w:szCs w:val="24"/>
              </w:rPr>
              <w:fldChar w:fldCharType="begin">
                <w:ffData>
                  <w:name w:val="Check1"/>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bookmarkEnd w:id="0"/>
            <w:r w:rsidRPr="007654AE">
              <w:rPr>
                <w:sz w:val="24"/>
                <w:szCs w:val="24"/>
              </w:rPr>
              <w:t xml:space="preserve">  Take immediate steps to protect health and safety of self and employees</w:t>
            </w:r>
          </w:p>
        </w:tc>
      </w:tr>
      <w:bookmarkStart w:id="1" w:name="Check2"/>
      <w:tr w:rsidR="00832004" w:rsidRPr="007654AE" w14:paraId="79F88C45" w14:textId="77777777" w:rsidTr="008C3C3F">
        <w:trPr>
          <w:cantSplit/>
        </w:trPr>
        <w:tc>
          <w:tcPr>
            <w:tcW w:w="0" w:type="auto"/>
            <w:shd w:val="solid" w:color="FFFFFF" w:fill="auto"/>
          </w:tcPr>
          <w:p w14:paraId="1FFE4DBA" w14:textId="77777777" w:rsidR="00832004" w:rsidRPr="007654AE" w:rsidRDefault="00832004" w:rsidP="008C3C3F">
            <w:pPr>
              <w:ind w:left="346" w:hanging="346"/>
              <w:rPr>
                <w:sz w:val="24"/>
                <w:szCs w:val="24"/>
              </w:rPr>
            </w:pPr>
            <w:r w:rsidRPr="007654AE">
              <w:rPr>
                <w:sz w:val="24"/>
                <w:szCs w:val="24"/>
              </w:rPr>
              <w:fldChar w:fldCharType="begin">
                <w:ffData>
                  <w:name w:val="Check2"/>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bookmarkEnd w:id="1"/>
            <w:r w:rsidRPr="007654AE">
              <w:rPr>
                <w:sz w:val="24"/>
                <w:szCs w:val="24"/>
              </w:rPr>
              <w:t xml:space="preserve">  Evacuate building if necessary (take personal belongings, laptops, pagers, and cell phones, if possible)</w:t>
            </w:r>
          </w:p>
        </w:tc>
      </w:tr>
      <w:bookmarkStart w:id="2" w:name="Check19"/>
      <w:tr w:rsidR="00832004" w:rsidRPr="007654AE" w14:paraId="1D269C0C" w14:textId="77777777" w:rsidTr="008C3C3F">
        <w:trPr>
          <w:cantSplit/>
        </w:trPr>
        <w:tc>
          <w:tcPr>
            <w:tcW w:w="0" w:type="auto"/>
            <w:shd w:val="solid" w:color="FFFFFF" w:fill="auto"/>
          </w:tcPr>
          <w:p w14:paraId="4F2A19A5" w14:textId="77777777"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bookmarkEnd w:id="2"/>
            <w:r w:rsidRPr="007654AE">
              <w:rPr>
                <w:sz w:val="24"/>
                <w:szCs w:val="24"/>
              </w:rPr>
              <w:t xml:space="preserve">  Follow emergency procedures and/or instructions from emergency officials</w:t>
            </w:r>
          </w:p>
        </w:tc>
      </w:tr>
      <w:tr w:rsidR="00832004" w:rsidRPr="007654AE" w14:paraId="756AEEBE" w14:textId="77777777" w:rsidTr="008C3C3F">
        <w:trPr>
          <w:cantSplit/>
        </w:trPr>
        <w:tc>
          <w:tcPr>
            <w:tcW w:w="0" w:type="auto"/>
            <w:shd w:val="solid" w:color="FFFFFF" w:fill="auto"/>
          </w:tcPr>
          <w:p w14:paraId="67F5851C" w14:textId="0783DCB8"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r w:rsidRPr="007654AE">
              <w:rPr>
                <w:sz w:val="24"/>
                <w:szCs w:val="24"/>
              </w:rPr>
              <w:t xml:space="preserve">  Perform assessment</w:t>
            </w:r>
          </w:p>
          <w:p w14:paraId="51006D1F" w14:textId="77777777" w:rsidR="00832004" w:rsidRPr="007654AE" w:rsidRDefault="00832004" w:rsidP="00CF3BAF">
            <w:pPr>
              <w:numPr>
                <w:ilvl w:val="0"/>
                <w:numId w:val="13"/>
              </w:numPr>
              <w:rPr>
                <w:sz w:val="24"/>
                <w:szCs w:val="24"/>
              </w:rPr>
            </w:pPr>
            <w:r w:rsidRPr="007654AE">
              <w:rPr>
                <w:sz w:val="24"/>
                <w:szCs w:val="24"/>
              </w:rPr>
              <w:t>Employees</w:t>
            </w:r>
          </w:p>
          <w:p w14:paraId="186711F6" w14:textId="77777777" w:rsidR="00832004" w:rsidRPr="007654AE" w:rsidRDefault="00832004" w:rsidP="00CF3BAF">
            <w:pPr>
              <w:numPr>
                <w:ilvl w:val="0"/>
                <w:numId w:val="13"/>
              </w:numPr>
              <w:rPr>
                <w:sz w:val="24"/>
                <w:szCs w:val="24"/>
              </w:rPr>
            </w:pPr>
            <w:r w:rsidRPr="007654AE">
              <w:rPr>
                <w:sz w:val="24"/>
                <w:szCs w:val="24"/>
              </w:rPr>
              <w:t>Work In Progress</w:t>
            </w:r>
          </w:p>
          <w:p w14:paraId="4528B9B9" w14:textId="77777777" w:rsidR="00832004" w:rsidRPr="007654AE" w:rsidRDefault="00832004" w:rsidP="00CF3BAF">
            <w:pPr>
              <w:numPr>
                <w:ilvl w:val="0"/>
                <w:numId w:val="13"/>
              </w:numPr>
              <w:rPr>
                <w:sz w:val="24"/>
                <w:szCs w:val="24"/>
              </w:rPr>
            </w:pPr>
            <w:r w:rsidRPr="007654AE">
              <w:rPr>
                <w:sz w:val="24"/>
                <w:szCs w:val="24"/>
              </w:rPr>
              <w:t>Future Deadlines</w:t>
            </w:r>
          </w:p>
          <w:p w14:paraId="4669C041" w14:textId="77777777" w:rsidR="00832004" w:rsidRPr="007654AE" w:rsidRDefault="00832004" w:rsidP="00CF3BAF">
            <w:pPr>
              <w:numPr>
                <w:ilvl w:val="0"/>
                <w:numId w:val="13"/>
              </w:numPr>
              <w:rPr>
                <w:sz w:val="24"/>
                <w:szCs w:val="24"/>
              </w:rPr>
            </w:pPr>
            <w:r w:rsidRPr="007654AE">
              <w:rPr>
                <w:sz w:val="24"/>
                <w:szCs w:val="24"/>
              </w:rPr>
              <w:t>Records and Technology</w:t>
            </w:r>
          </w:p>
          <w:p w14:paraId="6201537B" w14:textId="77777777" w:rsidR="00832004" w:rsidRPr="007654AE" w:rsidRDefault="00832004" w:rsidP="00CF3BAF">
            <w:pPr>
              <w:numPr>
                <w:ilvl w:val="0"/>
                <w:numId w:val="13"/>
              </w:numPr>
              <w:rPr>
                <w:sz w:val="24"/>
                <w:szCs w:val="24"/>
              </w:rPr>
            </w:pPr>
            <w:r w:rsidRPr="007654AE">
              <w:rPr>
                <w:sz w:val="24"/>
                <w:szCs w:val="24"/>
              </w:rPr>
              <w:t>Relocation Strategy</w:t>
            </w:r>
          </w:p>
          <w:p w14:paraId="67EC75AA" w14:textId="77777777" w:rsidR="00832004" w:rsidRPr="007654AE" w:rsidRDefault="00832004" w:rsidP="00CF3BAF">
            <w:pPr>
              <w:numPr>
                <w:ilvl w:val="0"/>
                <w:numId w:val="13"/>
              </w:numPr>
              <w:rPr>
                <w:sz w:val="24"/>
                <w:szCs w:val="24"/>
              </w:rPr>
            </w:pPr>
            <w:r w:rsidRPr="007654AE">
              <w:rPr>
                <w:sz w:val="24"/>
                <w:szCs w:val="24"/>
              </w:rPr>
              <w:t>Customers, Vendors, and Internal Dependencies</w:t>
            </w:r>
          </w:p>
        </w:tc>
      </w:tr>
      <w:tr w:rsidR="00832004" w:rsidRPr="007654AE" w14:paraId="56CFC9EB" w14:textId="77777777" w:rsidTr="008C3C3F">
        <w:trPr>
          <w:cantSplit/>
        </w:trPr>
        <w:tc>
          <w:tcPr>
            <w:tcW w:w="0" w:type="auto"/>
            <w:shd w:val="solid" w:color="FFFFFF" w:fill="auto"/>
          </w:tcPr>
          <w:p w14:paraId="2255F61F" w14:textId="77777777" w:rsidR="00832004" w:rsidRPr="007654AE" w:rsidRDefault="00832004" w:rsidP="008C3C3F">
            <w:pPr>
              <w:ind w:left="346" w:hanging="346"/>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r w:rsidRPr="007654AE">
              <w:rPr>
                <w:sz w:val="24"/>
                <w:szCs w:val="24"/>
              </w:rPr>
              <w:t xml:space="preserve">  Develop Action Plan – based on the timeline of &lt; 4 hours, 1 day, 2 days, 3 days, 1 week, 2 weeks, &gt; 2 weeks</w:t>
            </w:r>
          </w:p>
        </w:tc>
      </w:tr>
      <w:tr w:rsidR="00832004" w:rsidRPr="007654AE" w14:paraId="4C2C4198" w14:textId="77777777" w:rsidTr="008C3C3F">
        <w:trPr>
          <w:cantSplit/>
        </w:trPr>
        <w:tc>
          <w:tcPr>
            <w:tcW w:w="0" w:type="auto"/>
            <w:shd w:val="solid" w:color="FFFFFF" w:fill="auto"/>
          </w:tcPr>
          <w:p w14:paraId="1516A947" w14:textId="77777777" w:rsidR="00832004" w:rsidRPr="007654AE" w:rsidRDefault="00832004" w:rsidP="008C3C3F">
            <w:pPr>
              <w:ind w:left="342" w:hanging="342"/>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r w:rsidRPr="007654AE">
              <w:rPr>
                <w:sz w:val="24"/>
                <w:szCs w:val="24"/>
              </w:rPr>
              <w:t xml:space="preserve">  Contact Critical Dependencies</w:t>
            </w:r>
          </w:p>
          <w:p w14:paraId="2168C856" w14:textId="77777777" w:rsidR="00832004" w:rsidRPr="007654AE" w:rsidRDefault="00832004" w:rsidP="00CF3BAF">
            <w:pPr>
              <w:numPr>
                <w:ilvl w:val="0"/>
                <w:numId w:val="14"/>
              </w:numPr>
              <w:rPr>
                <w:sz w:val="24"/>
                <w:szCs w:val="24"/>
              </w:rPr>
            </w:pPr>
            <w:r w:rsidRPr="007654AE">
              <w:rPr>
                <w:sz w:val="24"/>
                <w:szCs w:val="24"/>
              </w:rPr>
              <w:t>Employees</w:t>
            </w:r>
          </w:p>
          <w:p w14:paraId="4BDA3FEB" w14:textId="77777777" w:rsidR="00832004" w:rsidRPr="007654AE" w:rsidRDefault="00832004" w:rsidP="00CF3BAF">
            <w:pPr>
              <w:numPr>
                <w:ilvl w:val="0"/>
                <w:numId w:val="14"/>
              </w:numPr>
              <w:rPr>
                <w:sz w:val="24"/>
                <w:szCs w:val="24"/>
              </w:rPr>
            </w:pPr>
            <w:r w:rsidRPr="007654AE">
              <w:rPr>
                <w:sz w:val="24"/>
                <w:szCs w:val="24"/>
              </w:rPr>
              <w:t>Customers</w:t>
            </w:r>
          </w:p>
          <w:p w14:paraId="0ED2E873" w14:textId="77777777" w:rsidR="00832004" w:rsidRPr="007654AE" w:rsidRDefault="00832004" w:rsidP="00CF3BAF">
            <w:pPr>
              <w:numPr>
                <w:ilvl w:val="0"/>
                <w:numId w:val="14"/>
              </w:numPr>
              <w:rPr>
                <w:sz w:val="24"/>
                <w:szCs w:val="24"/>
              </w:rPr>
            </w:pPr>
            <w:r w:rsidRPr="007654AE">
              <w:rPr>
                <w:sz w:val="24"/>
                <w:szCs w:val="24"/>
              </w:rPr>
              <w:t>Vendors</w:t>
            </w:r>
          </w:p>
        </w:tc>
      </w:tr>
      <w:tr w:rsidR="00832004" w:rsidRPr="007654AE" w14:paraId="39CB00D2" w14:textId="77777777" w:rsidTr="008C3C3F">
        <w:trPr>
          <w:cantSplit/>
        </w:trPr>
        <w:tc>
          <w:tcPr>
            <w:tcW w:w="0" w:type="auto"/>
            <w:shd w:val="solid" w:color="FFFFFF" w:fill="auto"/>
          </w:tcPr>
          <w:p w14:paraId="58DD3870" w14:textId="44CD1D93" w:rsidR="00832004" w:rsidRPr="007654AE" w:rsidRDefault="00832004" w:rsidP="000405D4">
            <w:pPr>
              <w:ind w:left="342" w:hanging="342"/>
              <w:rPr>
                <w:sz w:val="24"/>
                <w:szCs w:val="24"/>
              </w:rPr>
            </w:pPr>
            <w:r w:rsidRPr="007654AE">
              <w:rPr>
                <w:sz w:val="24"/>
                <w:szCs w:val="24"/>
              </w:rPr>
              <w:fldChar w:fldCharType="begin">
                <w:ffData>
                  <w:name w:val="Check19"/>
                  <w:enabled/>
                  <w:calcOnExit w:val="0"/>
                  <w:checkBox>
                    <w:sizeAuto/>
                    <w:default w:val="0"/>
                  </w:checkBox>
                </w:ffData>
              </w:fldChar>
            </w:r>
            <w:r w:rsidRPr="007654AE">
              <w:rPr>
                <w:sz w:val="24"/>
                <w:szCs w:val="24"/>
              </w:rPr>
              <w:instrText xml:space="preserve"> FORMCHECKBOX </w:instrText>
            </w:r>
            <w:r w:rsidR="00000000">
              <w:rPr>
                <w:sz w:val="24"/>
                <w:szCs w:val="24"/>
              </w:rPr>
            </w:r>
            <w:r w:rsidR="00000000">
              <w:rPr>
                <w:sz w:val="24"/>
                <w:szCs w:val="24"/>
              </w:rPr>
              <w:fldChar w:fldCharType="separate"/>
            </w:r>
            <w:r w:rsidRPr="007654AE">
              <w:rPr>
                <w:sz w:val="24"/>
                <w:szCs w:val="24"/>
              </w:rPr>
              <w:fldChar w:fldCharType="end"/>
            </w:r>
            <w:r w:rsidRPr="007654AE">
              <w:rPr>
                <w:sz w:val="24"/>
                <w:szCs w:val="24"/>
              </w:rPr>
              <w:t xml:space="preserve">  </w:t>
            </w:r>
            <w:r w:rsidR="000405D4">
              <w:rPr>
                <w:sz w:val="24"/>
                <w:szCs w:val="24"/>
              </w:rPr>
              <w:t>Activate</w:t>
            </w:r>
            <w:r w:rsidRPr="007654AE">
              <w:rPr>
                <w:sz w:val="24"/>
                <w:szCs w:val="24"/>
              </w:rPr>
              <w:t xml:space="preserve"> Business Continuity Plan as required</w:t>
            </w:r>
          </w:p>
        </w:tc>
      </w:tr>
    </w:tbl>
    <w:p w14:paraId="712CE944" w14:textId="77777777" w:rsidR="00832004" w:rsidRPr="007654AE" w:rsidRDefault="00832004" w:rsidP="00832004">
      <w:pPr>
        <w:pStyle w:val="Caption"/>
        <w:rPr>
          <w:sz w:val="16"/>
          <w:szCs w:val="16"/>
        </w:rPr>
      </w:pPr>
    </w:p>
    <w:p w14:paraId="5DDE60CB" w14:textId="3E90FC34" w:rsidR="004C1178" w:rsidRPr="007654AE" w:rsidRDefault="00832004" w:rsidP="001C3C52">
      <w:pPr>
        <w:pStyle w:val="Heading7"/>
        <w:numPr>
          <w:ilvl w:val="0"/>
          <w:numId w:val="0"/>
        </w:numPr>
        <w:ind w:left="4752" w:hanging="720"/>
        <w:rPr>
          <w:i w:val="0"/>
          <w:sz w:val="24"/>
        </w:rPr>
      </w:pPr>
      <w:r w:rsidRPr="007654AE">
        <w:rPr>
          <w:smallCaps/>
          <w:u w:val="single"/>
        </w:rPr>
        <w:br w:type="page"/>
      </w:r>
    </w:p>
    <w:p w14:paraId="1BDDF25C" w14:textId="77777777" w:rsidR="004C1178" w:rsidRPr="007654AE" w:rsidRDefault="004C1178">
      <w:pPr>
        <w:pStyle w:val="Heading1"/>
      </w:pPr>
      <w:bookmarkStart w:id="3" w:name="_Toc109718890"/>
      <w:bookmarkStart w:id="4" w:name="_Toc16262670"/>
      <w:r w:rsidRPr="007654AE">
        <w:lastRenderedPageBreak/>
        <w:t>Introduction</w:t>
      </w:r>
      <w:bookmarkEnd w:id="3"/>
      <w:bookmarkEnd w:id="4"/>
    </w:p>
    <w:p w14:paraId="7C240B1A" w14:textId="77777777" w:rsidR="004C1178" w:rsidRPr="007654AE" w:rsidRDefault="004C1178" w:rsidP="00D557B3">
      <w:pPr>
        <w:pStyle w:val="Heading2"/>
      </w:pPr>
      <w:bookmarkStart w:id="5" w:name="_Toc109718891"/>
      <w:bookmarkStart w:id="6" w:name="_Toc16262671"/>
      <w:r w:rsidRPr="007654AE">
        <w:t>Plan Scope &amp; Applicability</w:t>
      </w:r>
      <w:bookmarkEnd w:id="5"/>
      <w:bookmarkEnd w:id="6"/>
    </w:p>
    <w:p w14:paraId="0DCAE5B3" w14:textId="2CA790D7" w:rsidR="004C1178" w:rsidRPr="001C3C52" w:rsidRDefault="004C1178" w:rsidP="001C3C52">
      <w:pPr>
        <w:ind w:left="1170"/>
        <w:rPr>
          <w:snapToGrid w:val="0"/>
          <w:sz w:val="24"/>
        </w:rPr>
      </w:pPr>
      <w:r w:rsidRPr="001C3C52">
        <w:rPr>
          <w:sz w:val="24"/>
        </w:rPr>
        <w:t xml:space="preserve">The scope of this plan covers </w:t>
      </w:r>
      <w:r w:rsidR="00AE0CDA">
        <w:rPr>
          <w:sz w:val="24"/>
        </w:rPr>
        <w:t>[Company Name]</w:t>
      </w:r>
      <w:r w:rsidRPr="001C3C52">
        <w:rPr>
          <w:sz w:val="24"/>
        </w:rPr>
        <w:t>.  T</w:t>
      </w:r>
      <w:r w:rsidRPr="001C3C52">
        <w:rPr>
          <w:snapToGrid w:val="0"/>
          <w:sz w:val="24"/>
        </w:rPr>
        <w:t xml:space="preserve">he plan should be applicable </w:t>
      </w:r>
      <w:proofErr w:type="gramStart"/>
      <w:r w:rsidRPr="001C3C52">
        <w:rPr>
          <w:snapToGrid w:val="0"/>
          <w:sz w:val="24"/>
        </w:rPr>
        <w:t>in the eve</w:t>
      </w:r>
      <w:r w:rsidR="005E1679" w:rsidRPr="001C3C52">
        <w:rPr>
          <w:snapToGrid w:val="0"/>
          <w:sz w:val="24"/>
        </w:rPr>
        <w:t>nt that</w:t>
      </w:r>
      <w:proofErr w:type="gramEnd"/>
      <w:r w:rsidR="005E1679" w:rsidRPr="001C3C52">
        <w:rPr>
          <w:snapToGrid w:val="0"/>
          <w:sz w:val="24"/>
        </w:rPr>
        <w:t xml:space="preserve"> a</w:t>
      </w:r>
      <w:r w:rsidRPr="001C3C52">
        <w:rPr>
          <w:snapToGrid w:val="0"/>
          <w:sz w:val="24"/>
        </w:rPr>
        <w:t xml:space="preserve"> </w:t>
      </w:r>
      <w:r w:rsidR="00C13DE0" w:rsidRPr="001C3C52">
        <w:rPr>
          <w:snapToGrid w:val="0"/>
          <w:sz w:val="24"/>
        </w:rPr>
        <w:t>facility</w:t>
      </w:r>
      <w:r w:rsidRPr="001C3C52">
        <w:rPr>
          <w:snapToGrid w:val="0"/>
          <w:sz w:val="24"/>
        </w:rPr>
        <w:t xml:space="preserve"> is physically inaccessible. It should also respond to regional interruptions to the </w:t>
      </w:r>
      <w:r w:rsidR="005E1679" w:rsidRPr="001C3C52">
        <w:rPr>
          <w:snapToGrid w:val="0"/>
          <w:sz w:val="24"/>
        </w:rPr>
        <w:t>area</w:t>
      </w:r>
      <w:r w:rsidRPr="001C3C52">
        <w:rPr>
          <w:snapToGrid w:val="0"/>
          <w:sz w:val="24"/>
        </w:rPr>
        <w:t xml:space="preserve">. </w:t>
      </w:r>
    </w:p>
    <w:p w14:paraId="3BDAC43E" w14:textId="77777777" w:rsidR="004C1178" w:rsidRPr="001C3C52" w:rsidRDefault="004C1178" w:rsidP="001C3C52">
      <w:pPr>
        <w:ind w:left="1170"/>
        <w:rPr>
          <w:snapToGrid w:val="0"/>
          <w:color w:val="000000"/>
          <w:sz w:val="24"/>
        </w:rPr>
      </w:pPr>
    </w:p>
    <w:p w14:paraId="52A74B8D" w14:textId="77777777" w:rsidR="004C1178" w:rsidRPr="007654AE" w:rsidRDefault="004C1178" w:rsidP="00D557B3">
      <w:pPr>
        <w:pStyle w:val="Heading2"/>
      </w:pPr>
      <w:bookmarkStart w:id="7" w:name="_Toc109718892"/>
      <w:bookmarkStart w:id="8" w:name="_Toc16262672"/>
      <w:r w:rsidRPr="007654AE">
        <w:t>Plan Objectives</w:t>
      </w:r>
      <w:bookmarkEnd w:id="7"/>
      <w:bookmarkEnd w:id="8"/>
    </w:p>
    <w:p w14:paraId="770A2F92" w14:textId="32DFD000" w:rsidR="004C1178" w:rsidRPr="007654AE" w:rsidRDefault="004C1178">
      <w:pPr>
        <w:pStyle w:val="BodyTextLevel2"/>
      </w:pPr>
      <w:r w:rsidRPr="007654AE">
        <w:t xml:space="preserve">The </w:t>
      </w:r>
      <w:r w:rsidR="00AE0CDA">
        <w:t>[Company Name]</w:t>
      </w:r>
      <w:r w:rsidRPr="007654AE">
        <w:t xml:space="preserve"> BCP objective is to facilitate</w:t>
      </w:r>
      <w:r w:rsidR="00C13DE0">
        <w:t xml:space="preserve"> the resumption of the critical</w:t>
      </w:r>
      <w:r w:rsidRPr="007654AE">
        <w:t xml:space="preserve"> operations, functions, and technology in a timely and organized manner so that </w:t>
      </w:r>
      <w:r w:rsidR="00AE0CDA">
        <w:t>[Company Name]</w:t>
      </w:r>
      <w:r w:rsidRPr="007654AE">
        <w:t xml:space="preserve"> can continue as a viable and stable </w:t>
      </w:r>
      <w:r w:rsidR="00C13DE0">
        <w:t>organization</w:t>
      </w:r>
      <w:r w:rsidRPr="007654AE">
        <w:t>.</w:t>
      </w:r>
    </w:p>
    <w:p w14:paraId="5CCFDB97" w14:textId="77777777" w:rsidR="004C1178" w:rsidRPr="007654AE" w:rsidRDefault="004C1178">
      <w:pPr>
        <w:pStyle w:val="BodyTextLevel2"/>
      </w:pPr>
    </w:p>
    <w:p w14:paraId="2D280AE5" w14:textId="3DD1B543" w:rsidR="004C1178" w:rsidRPr="007654AE" w:rsidRDefault="004C1178">
      <w:pPr>
        <w:pStyle w:val="BodyTextLevel2"/>
      </w:pPr>
      <w:r w:rsidRPr="007654AE">
        <w:t>The primary objectives of the plan are to:</w:t>
      </w:r>
    </w:p>
    <w:p w14:paraId="7436C144" w14:textId="77777777" w:rsidR="004C1178" w:rsidRPr="007654AE" w:rsidRDefault="004C1178">
      <w:pPr>
        <w:pStyle w:val="BodyTextIndent2"/>
        <w:ind w:left="1440"/>
        <w:rPr>
          <w:b/>
        </w:rPr>
      </w:pPr>
    </w:p>
    <w:p w14:paraId="73A131E1" w14:textId="4D5C9DE2" w:rsidR="004C1178" w:rsidRPr="006E2E4C" w:rsidRDefault="00D12427" w:rsidP="00CF3BAF">
      <w:pPr>
        <w:pStyle w:val="BodyTextIndent2"/>
        <w:numPr>
          <w:ilvl w:val="0"/>
          <w:numId w:val="11"/>
        </w:numPr>
        <w:tabs>
          <w:tab w:val="clear" w:pos="360"/>
          <w:tab w:val="left" w:pos="1843"/>
        </w:tabs>
        <w:ind w:left="1843"/>
        <w:rPr>
          <w:b/>
        </w:rPr>
      </w:pPr>
      <w:r w:rsidRPr="006E2E4C">
        <w:rPr>
          <w:b/>
          <w:snapToGrid w:val="0"/>
        </w:rPr>
        <w:t xml:space="preserve">Maintain </w:t>
      </w:r>
      <w:r w:rsidR="005B2E1D">
        <w:rPr>
          <w:b/>
          <w:snapToGrid w:val="0"/>
        </w:rPr>
        <w:t>Key</w:t>
      </w:r>
      <w:r w:rsidR="00B619FE" w:rsidRPr="006E2E4C">
        <w:rPr>
          <w:b/>
          <w:snapToGrid w:val="0"/>
        </w:rPr>
        <w:t xml:space="preserve"> Operations</w:t>
      </w:r>
    </w:p>
    <w:p w14:paraId="0A037F66" w14:textId="77777777" w:rsidR="004C1178" w:rsidRPr="006E2E4C" w:rsidRDefault="00B619FE" w:rsidP="00CF3BAF">
      <w:pPr>
        <w:pStyle w:val="BodyTextLevel2"/>
        <w:numPr>
          <w:ilvl w:val="0"/>
          <w:numId w:val="18"/>
        </w:numPr>
      </w:pPr>
      <w:r w:rsidRPr="006E2E4C">
        <w:t>Most critical departments/business functions</w:t>
      </w:r>
    </w:p>
    <w:p w14:paraId="20F55732" w14:textId="002F5C28" w:rsidR="0014357F" w:rsidRPr="006E2E4C" w:rsidRDefault="005B2E1D" w:rsidP="00CF3BAF">
      <w:pPr>
        <w:pStyle w:val="BodyTextIndent2"/>
        <w:numPr>
          <w:ilvl w:val="0"/>
          <w:numId w:val="11"/>
        </w:numPr>
        <w:tabs>
          <w:tab w:val="clear" w:pos="360"/>
          <w:tab w:val="num" w:pos="1800"/>
        </w:tabs>
        <w:ind w:left="1843"/>
        <w:rPr>
          <w:b/>
        </w:rPr>
      </w:pPr>
      <w:r>
        <w:rPr>
          <w:b/>
          <w:snapToGrid w:val="0"/>
        </w:rPr>
        <w:t xml:space="preserve">Employees </w:t>
      </w:r>
      <w:r w:rsidR="00D12427" w:rsidRPr="006E2E4C">
        <w:rPr>
          <w:b/>
          <w:snapToGrid w:val="0"/>
        </w:rPr>
        <w:t>Must Be Able to Access Alternate Facility</w:t>
      </w:r>
    </w:p>
    <w:p w14:paraId="5E1E8469" w14:textId="047454A5" w:rsidR="00D12427" w:rsidRPr="006E2E4C" w:rsidRDefault="00D12427" w:rsidP="00CF3BAF">
      <w:pPr>
        <w:pStyle w:val="BodyTextLevel2"/>
        <w:numPr>
          <w:ilvl w:val="0"/>
          <w:numId w:val="17"/>
        </w:numPr>
      </w:pPr>
      <w:r w:rsidRPr="006E2E4C">
        <w:t xml:space="preserve">Ensure that </w:t>
      </w:r>
      <w:r w:rsidR="005B2E1D">
        <w:t>employees</w:t>
      </w:r>
      <w:r w:rsidRPr="006E2E4C">
        <w:t xml:space="preserve"> have safe access to facility</w:t>
      </w:r>
    </w:p>
    <w:p w14:paraId="7B00712B" w14:textId="77777777" w:rsidR="004C1178" w:rsidRPr="007654AE" w:rsidRDefault="004C1178" w:rsidP="00D557B3">
      <w:pPr>
        <w:pStyle w:val="Heading2"/>
      </w:pPr>
      <w:bookmarkStart w:id="9" w:name="_Toc109718893"/>
      <w:bookmarkStart w:id="10" w:name="_Toc16262673"/>
      <w:r w:rsidRPr="007654AE">
        <w:t>Plan Assumptions</w:t>
      </w:r>
      <w:bookmarkEnd w:id="9"/>
      <w:bookmarkEnd w:id="10"/>
    </w:p>
    <w:p w14:paraId="5B027E13" w14:textId="77777777" w:rsidR="004C1178" w:rsidRPr="007654AE" w:rsidRDefault="004C1178">
      <w:pPr>
        <w:pStyle w:val="BodyTextLevel2"/>
      </w:pPr>
      <w:r w:rsidRPr="007654AE">
        <w:t>The following assumptions were used while creating this plan:</w:t>
      </w:r>
    </w:p>
    <w:p w14:paraId="09AB77B2" w14:textId="77777777" w:rsidR="004C1178" w:rsidRPr="007654AE" w:rsidRDefault="004C1178">
      <w:pPr>
        <w:pStyle w:val="BodyTextLevel2"/>
      </w:pPr>
    </w:p>
    <w:p w14:paraId="05C7CAF8" w14:textId="39B738F9" w:rsidR="00430DAE" w:rsidRPr="00430DAE" w:rsidRDefault="00ED1895" w:rsidP="00CF3BAF">
      <w:pPr>
        <w:pStyle w:val="BodyTextIndent2"/>
        <w:numPr>
          <w:ilvl w:val="0"/>
          <w:numId w:val="15"/>
        </w:numPr>
        <w:tabs>
          <w:tab w:val="clear" w:pos="720"/>
          <w:tab w:val="num" w:pos="1843"/>
        </w:tabs>
        <w:ind w:left="1843"/>
      </w:pPr>
      <w:r>
        <w:t>An event has occurred that affects your normal operations.</w:t>
      </w:r>
    </w:p>
    <w:p w14:paraId="497C8B21" w14:textId="279BA948" w:rsidR="00ED1895" w:rsidRPr="00ED1895" w:rsidRDefault="00D12427" w:rsidP="00CF3BAF">
      <w:pPr>
        <w:pStyle w:val="BodyTextIndent2"/>
        <w:numPr>
          <w:ilvl w:val="0"/>
          <w:numId w:val="12"/>
        </w:numPr>
        <w:tabs>
          <w:tab w:val="clear" w:pos="360"/>
          <w:tab w:val="left" w:pos="1843"/>
        </w:tabs>
        <w:ind w:left="1843"/>
      </w:pPr>
      <w:r w:rsidRPr="009273BC">
        <w:rPr>
          <w:snapToGrid w:val="0"/>
        </w:rPr>
        <w:t xml:space="preserve">There </w:t>
      </w:r>
      <w:r w:rsidR="00ED1895">
        <w:rPr>
          <w:snapToGrid w:val="0"/>
        </w:rPr>
        <w:t xml:space="preserve">is </w:t>
      </w:r>
      <w:r w:rsidR="0018018F" w:rsidRPr="009273BC">
        <w:rPr>
          <w:snapToGrid w:val="0"/>
        </w:rPr>
        <w:t>no access to the a</w:t>
      </w:r>
      <w:r w:rsidR="007B5C48">
        <w:rPr>
          <w:snapToGrid w:val="0"/>
        </w:rPr>
        <w:t>ffected facility.</w:t>
      </w:r>
    </w:p>
    <w:p w14:paraId="4982D595" w14:textId="29F94C19" w:rsidR="00D12427" w:rsidRPr="009273BC" w:rsidRDefault="00ED1895" w:rsidP="00CF3BAF">
      <w:pPr>
        <w:pStyle w:val="BodyTextIndent2"/>
        <w:numPr>
          <w:ilvl w:val="0"/>
          <w:numId w:val="12"/>
        </w:numPr>
        <w:tabs>
          <w:tab w:val="clear" w:pos="360"/>
          <w:tab w:val="left" w:pos="1843"/>
        </w:tabs>
        <w:ind w:left="1843"/>
      </w:pPr>
      <w:r>
        <w:rPr>
          <w:snapToGrid w:val="0"/>
        </w:rPr>
        <w:t>A</w:t>
      </w:r>
      <w:r w:rsidR="00D12427" w:rsidRPr="009273BC">
        <w:rPr>
          <w:snapToGrid w:val="0"/>
        </w:rPr>
        <w:t xml:space="preserve">ll documents and equipment within the facility </w:t>
      </w:r>
      <w:r w:rsidR="007B5C48">
        <w:rPr>
          <w:snapToGrid w:val="0"/>
        </w:rPr>
        <w:t>are inaccessible and may</w:t>
      </w:r>
      <w:r w:rsidR="00D12427" w:rsidRPr="009273BC">
        <w:rPr>
          <w:snapToGrid w:val="0"/>
        </w:rPr>
        <w:t xml:space="preserve"> be permanently lost</w:t>
      </w:r>
      <w:r w:rsidR="00430DAE">
        <w:rPr>
          <w:snapToGrid w:val="0"/>
        </w:rPr>
        <w:t>.</w:t>
      </w:r>
    </w:p>
    <w:p w14:paraId="573FB0A3" w14:textId="533A94A7" w:rsidR="004C1178" w:rsidRPr="007654AE" w:rsidRDefault="00D12427" w:rsidP="00CF3BAF">
      <w:pPr>
        <w:pStyle w:val="BodyTextIndent2"/>
        <w:numPr>
          <w:ilvl w:val="0"/>
          <w:numId w:val="12"/>
        </w:numPr>
        <w:tabs>
          <w:tab w:val="clear" w:pos="360"/>
          <w:tab w:val="left" w:pos="1843"/>
        </w:tabs>
        <w:ind w:left="1843"/>
        <w:sectPr w:rsidR="004C1178" w:rsidRPr="007654AE" w:rsidSect="002A5837">
          <w:headerReference w:type="default" r:id="rId11"/>
          <w:footerReference w:type="default" r:id="rId12"/>
          <w:footerReference w:type="first" r:id="rId13"/>
          <w:pgSz w:w="11909" w:h="16834" w:code="9"/>
          <w:pgMar w:top="630" w:right="1440" w:bottom="1440" w:left="1440" w:header="864" w:footer="720" w:gutter="0"/>
          <w:pgNumType w:start="0"/>
          <w:cols w:space="720"/>
          <w:titlePg/>
          <w:docGrid w:linePitch="299"/>
        </w:sectPr>
      </w:pPr>
      <w:r w:rsidRPr="009273BC">
        <w:rPr>
          <w:snapToGrid w:val="0"/>
        </w:rPr>
        <w:t>Qualified personnel are available to continue operations</w:t>
      </w:r>
      <w:r w:rsidR="00430DAE">
        <w:rPr>
          <w:snapToGrid w:val="0"/>
        </w:rPr>
        <w:t>.</w:t>
      </w:r>
    </w:p>
    <w:p w14:paraId="4EE44FFA" w14:textId="77777777" w:rsidR="00D351E6" w:rsidRDefault="00D351E6" w:rsidP="00D351E6">
      <w:pPr>
        <w:pStyle w:val="Heading1"/>
      </w:pPr>
      <w:bookmarkStart w:id="11" w:name="_Toc423446812"/>
      <w:bookmarkStart w:id="12" w:name="_Toc16262674"/>
      <w:r>
        <w:lastRenderedPageBreak/>
        <w:t>Risk Assessment</w:t>
      </w:r>
      <w:bookmarkEnd w:id="11"/>
      <w:bookmarkEnd w:id="12"/>
      <w:r>
        <w:t xml:space="preserve"> </w:t>
      </w:r>
    </w:p>
    <w:p w14:paraId="7AF5328D" w14:textId="0431785D" w:rsidR="00D351E6" w:rsidRPr="00A25698" w:rsidRDefault="00D351E6" w:rsidP="00543A61">
      <w:pPr>
        <w:rPr>
          <w:i/>
          <w:sz w:val="20"/>
        </w:rPr>
      </w:pPr>
    </w:p>
    <w:tbl>
      <w:tblPr>
        <w:tblStyle w:val="TableGrid"/>
        <w:tblW w:w="9438" w:type="dxa"/>
        <w:tblLayout w:type="fixed"/>
        <w:tblLook w:val="04A0" w:firstRow="1" w:lastRow="0" w:firstColumn="1" w:lastColumn="0" w:noHBand="0" w:noVBand="1"/>
      </w:tblPr>
      <w:tblGrid>
        <w:gridCol w:w="1744"/>
        <w:gridCol w:w="1580"/>
        <w:gridCol w:w="1648"/>
        <w:gridCol w:w="1616"/>
        <w:gridCol w:w="1440"/>
        <w:gridCol w:w="1410"/>
      </w:tblGrid>
      <w:tr w:rsidR="00D351E6" w14:paraId="3B759D4E" w14:textId="77777777" w:rsidTr="00D351E6">
        <w:trPr>
          <w:trHeight w:val="710"/>
        </w:trPr>
        <w:tc>
          <w:tcPr>
            <w:tcW w:w="1744" w:type="dxa"/>
            <w:shd w:val="clear" w:color="000000" w:fill="244061"/>
            <w:vAlign w:val="center"/>
          </w:tcPr>
          <w:p w14:paraId="2BA13E17" w14:textId="77777777" w:rsidR="00D351E6" w:rsidRDefault="00D351E6" w:rsidP="002B4B5C">
            <w:pPr>
              <w:jc w:val="center"/>
              <w:rPr>
                <w:sz w:val="24"/>
              </w:rPr>
            </w:pPr>
            <w:r>
              <w:rPr>
                <w:sz w:val="24"/>
              </w:rPr>
              <w:t>Hazard</w:t>
            </w:r>
          </w:p>
        </w:tc>
        <w:tc>
          <w:tcPr>
            <w:tcW w:w="1580" w:type="dxa"/>
            <w:shd w:val="clear" w:color="000000" w:fill="244061"/>
            <w:vAlign w:val="center"/>
          </w:tcPr>
          <w:p w14:paraId="63D7BD5D" w14:textId="77777777" w:rsidR="00D351E6" w:rsidRDefault="00D351E6" w:rsidP="002B4B5C">
            <w:pPr>
              <w:jc w:val="center"/>
              <w:rPr>
                <w:sz w:val="24"/>
              </w:rPr>
            </w:pPr>
            <w:r>
              <w:rPr>
                <w:sz w:val="24"/>
              </w:rPr>
              <w:t>Probability</w:t>
            </w:r>
          </w:p>
        </w:tc>
        <w:tc>
          <w:tcPr>
            <w:tcW w:w="1648" w:type="dxa"/>
            <w:shd w:val="clear" w:color="000000" w:fill="244061"/>
            <w:vAlign w:val="center"/>
          </w:tcPr>
          <w:p w14:paraId="66887DC9" w14:textId="77777777" w:rsidR="00D351E6" w:rsidRDefault="00D351E6" w:rsidP="002B4B5C">
            <w:pPr>
              <w:jc w:val="center"/>
              <w:rPr>
                <w:sz w:val="24"/>
              </w:rPr>
            </w:pPr>
            <w:r>
              <w:rPr>
                <w:sz w:val="24"/>
              </w:rPr>
              <w:t>Magnitude</w:t>
            </w:r>
          </w:p>
        </w:tc>
        <w:tc>
          <w:tcPr>
            <w:tcW w:w="1616" w:type="dxa"/>
            <w:shd w:val="clear" w:color="000000" w:fill="244061"/>
            <w:vAlign w:val="center"/>
          </w:tcPr>
          <w:p w14:paraId="1D4E8288" w14:textId="77777777" w:rsidR="00D351E6" w:rsidRDefault="00D351E6" w:rsidP="002B4B5C">
            <w:pPr>
              <w:jc w:val="center"/>
              <w:rPr>
                <w:sz w:val="24"/>
              </w:rPr>
            </w:pPr>
            <w:r>
              <w:rPr>
                <w:sz w:val="24"/>
              </w:rPr>
              <w:t>Warning</w:t>
            </w:r>
          </w:p>
        </w:tc>
        <w:tc>
          <w:tcPr>
            <w:tcW w:w="1440" w:type="dxa"/>
            <w:shd w:val="clear" w:color="000000" w:fill="244061"/>
            <w:vAlign w:val="center"/>
          </w:tcPr>
          <w:p w14:paraId="67F24E35" w14:textId="77777777" w:rsidR="00D351E6" w:rsidRDefault="00D351E6" w:rsidP="002B4B5C">
            <w:pPr>
              <w:jc w:val="center"/>
              <w:rPr>
                <w:sz w:val="24"/>
              </w:rPr>
            </w:pPr>
            <w:r>
              <w:rPr>
                <w:sz w:val="24"/>
              </w:rPr>
              <w:t>Duration</w:t>
            </w:r>
          </w:p>
        </w:tc>
        <w:tc>
          <w:tcPr>
            <w:tcW w:w="1410" w:type="dxa"/>
            <w:shd w:val="clear" w:color="000000" w:fill="244061"/>
            <w:vAlign w:val="center"/>
          </w:tcPr>
          <w:p w14:paraId="55AF26F0" w14:textId="77777777" w:rsidR="00D351E6" w:rsidRDefault="00D351E6" w:rsidP="002B4B5C">
            <w:pPr>
              <w:jc w:val="center"/>
              <w:rPr>
                <w:sz w:val="24"/>
              </w:rPr>
            </w:pPr>
            <w:r>
              <w:rPr>
                <w:sz w:val="24"/>
              </w:rPr>
              <w:t>Risk Priority</w:t>
            </w:r>
          </w:p>
        </w:tc>
      </w:tr>
      <w:tr w:rsidR="00D351E6" w:rsidRPr="00D351E6" w14:paraId="37663297" w14:textId="77777777" w:rsidTr="00D351E6">
        <w:tc>
          <w:tcPr>
            <w:tcW w:w="1744" w:type="dxa"/>
            <w:vAlign w:val="center"/>
          </w:tcPr>
          <w:p w14:paraId="2A208431" w14:textId="77777777" w:rsidR="00D351E6" w:rsidRPr="00D351E6" w:rsidRDefault="00D351E6" w:rsidP="002B4B5C">
            <w:pPr>
              <w:jc w:val="center"/>
              <w:rPr>
                <w:sz w:val="21"/>
                <w:szCs w:val="21"/>
              </w:rPr>
            </w:pPr>
            <w:r w:rsidRPr="00D351E6">
              <w:rPr>
                <w:sz w:val="21"/>
                <w:szCs w:val="21"/>
              </w:rPr>
              <w:t>Flooding</w:t>
            </w:r>
          </w:p>
        </w:tc>
        <w:tc>
          <w:tcPr>
            <w:tcW w:w="1580" w:type="dxa"/>
          </w:tcPr>
          <w:p w14:paraId="3C7C10E3" w14:textId="77777777" w:rsidR="00D351E6" w:rsidRPr="002529AF" w:rsidRDefault="00D351E6" w:rsidP="002B4B5C">
            <w:pPr>
              <w:spacing w:before="40"/>
              <w:rPr>
                <w:sz w:val="21"/>
                <w:szCs w:val="21"/>
              </w:rPr>
            </w:pPr>
            <w:r w:rsidRPr="002529AF">
              <w:rPr>
                <w:sz w:val="21"/>
                <w:szCs w:val="21"/>
              </w:rPr>
              <w:t>4. Highly Likely</w:t>
            </w:r>
          </w:p>
          <w:p w14:paraId="7EA09A12" w14:textId="77777777" w:rsidR="00D351E6" w:rsidRPr="002529AF" w:rsidRDefault="00D351E6" w:rsidP="002B4B5C">
            <w:pPr>
              <w:spacing w:before="40"/>
              <w:rPr>
                <w:sz w:val="21"/>
                <w:szCs w:val="21"/>
              </w:rPr>
            </w:pPr>
            <w:r w:rsidRPr="002529AF">
              <w:rPr>
                <w:sz w:val="21"/>
                <w:szCs w:val="21"/>
              </w:rPr>
              <w:t>3. Likely</w:t>
            </w:r>
          </w:p>
          <w:p w14:paraId="72439AEC" w14:textId="77777777" w:rsidR="00D351E6" w:rsidRPr="002529AF" w:rsidRDefault="00D351E6" w:rsidP="002B4B5C">
            <w:pPr>
              <w:spacing w:before="40"/>
              <w:rPr>
                <w:sz w:val="21"/>
                <w:szCs w:val="21"/>
              </w:rPr>
            </w:pPr>
            <w:r w:rsidRPr="002529AF">
              <w:rPr>
                <w:sz w:val="21"/>
                <w:szCs w:val="21"/>
              </w:rPr>
              <w:t>2. Possible</w:t>
            </w:r>
          </w:p>
          <w:p w14:paraId="269B4FA4" w14:textId="77777777" w:rsidR="00D351E6" w:rsidRPr="002529AF" w:rsidRDefault="00D351E6" w:rsidP="002B4B5C">
            <w:pPr>
              <w:spacing w:before="40"/>
              <w:rPr>
                <w:sz w:val="21"/>
                <w:szCs w:val="21"/>
              </w:rPr>
            </w:pPr>
            <w:r w:rsidRPr="002529AF">
              <w:rPr>
                <w:sz w:val="21"/>
                <w:szCs w:val="21"/>
              </w:rPr>
              <w:t>1. Unlikely</w:t>
            </w:r>
          </w:p>
        </w:tc>
        <w:tc>
          <w:tcPr>
            <w:tcW w:w="1648" w:type="dxa"/>
          </w:tcPr>
          <w:p w14:paraId="2F4AFC74" w14:textId="77777777" w:rsidR="00D351E6" w:rsidRPr="002529AF" w:rsidRDefault="00D351E6" w:rsidP="002B4B5C">
            <w:pPr>
              <w:spacing w:before="40"/>
              <w:rPr>
                <w:sz w:val="21"/>
                <w:szCs w:val="21"/>
              </w:rPr>
            </w:pPr>
            <w:r w:rsidRPr="002529AF">
              <w:rPr>
                <w:sz w:val="21"/>
                <w:szCs w:val="21"/>
              </w:rPr>
              <w:t>4. Catastrophic</w:t>
            </w:r>
          </w:p>
          <w:p w14:paraId="6AC3B89E" w14:textId="77777777" w:rsidR="00D351E6" w:rsidRPr="002529AF" w:rsidRDefault="00D351E6" w:rsidP="002B4B5C">
            <w:pPr>
              <w:spacing w:before="40"/>
              <w:rPr>
                <w:sz w:val="21"/>
                <w:szCs w:val="21"/>
              </w:rPr>
            </w:pPr>
            <w:r w:rsidRPr="002529AF">
              <w:rPr>
                <w:sz w:val="21"/>
                <w:szCs w:val="21"/>
              </w:rPr>
              <w:t>3. Critical</w:t>
            </w:r>
          </w:p>
          <w:p w14:paraId="718E745D" w14:textId="77777777" w:rsidR="00D351E6" w:rsidRPr="002529AF" w:rsidRDefault="00D351E6" w:rsidP="002B4B5C">
            <w:pPr>
              <w:spacing w:before="40"/>
              <w:rPr>
                <w:sz w:val="21"/>
                <w:szCs w:val="21"/>
              </w:rPr>
            </w:pPr>
            <w:r w:rsidRPr="002529AF">
              <w:rPr>
                <w:sz w:val="21"/>
                <w:szCs w:val="21"/>
              </w:rPr>
              <w:t>2. Limited</w:t>
            </w:r>
          </w:p>
          <w:p w14:paraId="0113145E"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540101EF" w14:textId="77777777" w:rsidR="00D351E6" w:rsidRPr="002529AF" w:rsidRDefault="00D351E6" w:rsidP="002B4B5C">
            <w:pPr>
              <w:spacing w:before="40"/>
              <w:rPr>
                <w:sz w:val="21"/>
                <w:szCs w:val="21"/>
              </w:rPr>
            </w:pPr>
            <w:r w:rsidRPr="002529AF">
              <w:rPr>
                <w:sz w:val="21"/>
                <w:szCs w:val="21"/>
              </w:rPr>
              <w:t>4. Minimal</w:t>
            </w:r>
          </w:p>
          <w:p w14:paraId="45B418F9" w14:textId="77777777" w:rsidR="00D351E6" w:rsidRPr="002529AF" w:rsidRDefault="00D351E6" w:rsidP="002B4B5C">
            <w:pPr>
              <w:spacing w:before="40"/>
              <w:rPr>
                <w:sz w:val="21"/>
                <w:szCs w:val="21"/>
              </w:rPr>
            </w:pPr>
            <w:r w:rsidRPr="002529AF">
              <w:rPr>
                <w:sz w:val="21"/>
                <w:szCs w:val="21"/>
              </w:rPr>
              <w:t>3. 6 – 12 hrs.</w:t>
            </w:r>
          </w:p>
          <w:p w14:paraId="292EE405" w14:textId="77777777" w:rsidR="00D351E6" w:rsidRPr="002529AF" w:rsidRDefault="00D351E6" w:rsidP="002B4B5C">
            <w:pPr>
              <w:spacing w:before="40"/>
              <w:rPr>
                <w:sz w:val="21"/>
                <w:szCs w:val="21"/>
              </w:rPr>
            </w:pPr>
            <w:r w:rsidRPr="002529AF">
              <w:rPr>
                <w:sz w:val="21"/>
                <w:szCs w:val="21"/>
              </w:rPr>
              <w:t>2. 12 – 24 hrs.</w:t>
            </w:r>
          </w:p>
          <w:p w14:paraId="06EE6C4F" w14:textId="77777777" w:rsidR="00D351E6" w:rsidRPr="002529AF" w:rsidRDefault="00D351E6" w:rsidP="002B4B5C">
            <w:pPr>
              <w:spacing w:before="40"/>
              <w:rPr>
                <w:sz w:val="21"/>
                <w:szCs w:val="21"/>
              </w:rPr>
            </w:pPr>
            <w:r w:rsidRPr="002529AF">
              <w:rPr>
                <w:sz w:val="21"/>
                <w:szCs w:val="21"/>
              </w:rPr>
              <w:t>1. 24+ hrs.</w:t>
            </w:r>
          </w:p>
        </w:tc>
        <w:tc>
          <w:tcPr>
            <w:tcW w:w="1440" w:type="dxa"/>
          </w:tcPr>
          <w:p w14:paraId="03BDDA09" w14:textId="77777777" w:rsidR="00D351E6" w:rsidRPr="002529AF" w:rsidRDefault="00D351E6" w:rsidP="002B4B5C">
            <w:pPr>
              <w:spacing w:before="40"/>
              <w:rPr>
                <w:sz w:val="21"/>
                <w:szCs w:val="21"/>
              </w:rPr>
            </w:pPr>
            <w:r w:rsidRPr="002529AF">
              <w:rPr>
                <w:sz w:val="21"/>
                <w:szCs w:val="21"/>
              </w:rPr>
              <w:t>4. 12+ hrs.</w:t>
            </w:r>
          </w:p>
          <w:p w14:paraId="25623BC0" w14:textId="77777777" w:rsidR="00D351E6" w:rsidRPr="002529AF" w:rsidRDefault="00D351E6" w:rsidP="002B4B5C">
            <w:pPr>
              <w:spacing w:before="40"/>
              <w:rPr>
                <w:sz w:val="21"/>
                <w:szCs w:val="21"/>
              </w:rPr>
            </w:pPr>
            <w:r w:rsidRPr="002529AF">
              <w:rPr>
                <w:sz w:val="21"/>
                <w:szCs w:val="21"/>
              </w:rPr>
              <w:t>3. 6 – 12 hrs.</w:t>
            </w:r>
          </w:p>
          <w:p w14:paraId="449AFC3B" w14:textId="77777777" w:rsidR="00D351E6" w:rsidRPr="002529AF" w:rsidRDefault="00D351E6" w:rsidP="002B4B5C">
            <w:pPr>
              <w:spacing w:before="40"/>
              <w:rPr>
                <w:sz w:val="21"/>
                <w:szCs w:val="21"/>
              </w:rPr>
            </w:pPr>
            <w:r w:rsidRPr="002529AF">
              <w:rPr>
                <w:sz w:val="21"/>
                <w:szCs w:val="21"/>
              </w:rPr>
              <w:t>2. 3 – 6 hrs.</w:t>
            </w:r>
          </w:p>
          <w:p w14:paraId="08CB4837"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799E2537"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4306BADF"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743BDBA5"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17F9B8CC" w14:textId="77777777" w:rsidTr="00D351E6">
        <w:tc>
          <w:tcPr>
            <w:tcW w:w="1744" w:type="dxa"/>
            <w:vAlign w:val="center"/>
          </w:tcPr>
          <w:p w14:paraId="66AFA90A" w14:textId="77777777" w:rsidR="00D351E6" w:rsidRPr="00D351E6" w:rsidRDefault="00D351E6" w:rsidP="002B4B5C">
            <w:pPr>
              <w:jc w:val="center"/>
              <w:rPr>
                <w:sz w:val="21"/>
                <w:szCs w:val="21"/>
              </w:rPr>
            </w:pPr>
            <w:r w:rsidRPr="00D351E6">
              <w:rPr>
                <w:sz w:val="21"/>
                <w:szCs w:val="21"/>
              </w:rPr>
              <w:t>Coastal Hazards (e.g., Hurricane</w:t>
            </w:r>
          </w:p>
          <w:p w14:paraId="7BF4CAD5" w14:textId="2551CBD7" w:rsidR="00D351E6" w:rsidRPr="00D351E6" w:rsidRDefault="00D351E6" w:rsidP="002B4B5C">
            <w:pPr>
              <w:jc w:val="center"/>
              <w:rPr>
                <w:sz w:val="21"/>
                <w:szCs w:val="21"/>
              </w:rPr>
            </w:pPr>
            <w:r w:rsidRPr="00D351E6">
              <w:rPr>
                <w:sz w:val="21"/>
                <w:szCs w:val="21"/>
              </w:rPr>
              <w:t xml:space="preserve">Tsunami Tropical Storms </w:t>
            </w:r>
            <w:r w:rsidR="002529AF" w:rsidRPr="00D351E6">
              <w:rPr>
                <w:sz w:val="21"/>
                <w:szCs w:val="21"/>
              </w:rPr>
              <w:t>Nor’easter</w:t>
            </w:r>
            <w:r w:rsidRPr="00D351E6">
              <w:rPr>
                <w:sz w:val="21"/>
                <w:szCs w:val="21"/>
              </w:rPr>
              <w:t>)</w:t>
            </w:r>
          </w:p>
        </w:tc>
        <w:tc>
          <w:tcPr>
            <w:tcW w:w="1580" w:type="dxa"/>
            <w:vAlign w:val="center"/>
          </w:tcPr>
          <w:p w14:paraId="79164449" w14:textId="77777777" w:rsidR="00D351E6" w:rsidRPr="002529AF" w:rsidRDefault="00D351E6" w:rsidP="002B4B5C">
            <w:pPr>
              <w:spacing w:before="40"/>
              <w:rPr>
                <w:sz w:val="21"/>
                <w:szCs w:val="21"/>
              </w:rPr>
            </w:pPr>
            <w:r w:rsidRPr="002529AF">
              <w:rPr>
                <w:sz w:val="21"/>
                <w:szCs w:val="21"/>
              </w:rPr>
              <w:t>4. Highly Likely</w:t>
            </w:r>
          </w:p>
          <w:p w14:paraId="6646AEE9" w14:textId="77777777" w:rsidR="00D351E6" w:rsidRPr="002529AF" w:rsidRDefault="00D351E6" w:rsidP="002B4B5C">
            <w:pPr>
              <w:spacing w:before="40"/>
              <w:rPr>
                <w:sz w:val="21"/>
                <w:szCs w:val="21"/>
              </w:rPr>
            </w:pPr>
            <w:r w:rsidRPr="002529AF">
              <w:rPr>
                <w:sz w:val="21"/>
                <w:szCs w:val="21"/>
              </w:rPr>
              <w:t>3. Likely</w:t>
            </w:r>
          </w:p>
          <w:p w14:paraId="40B10D5E" w14:textId="77777777" w:rsidR="00D351E6" w:rsidRPr="002529AF" w:rsidRDefault="00D351E6" w:rsidP="002B4B5C">
            <w:pPr>
              <w:spacing w:before="40"/>
              <w:rPr>
                <w:sz w:val="21"/>
                <w:szCs w:val="21"/>
              </w:rPr>
            </w:pPr>
            <w:r w:rsidRPr="002529AF">
              <w:rPr>
                <w:sz w:val="21"/>
                <w:szCs w:val="21"/>
              </w:rPr>
              <w:t>2. Possible</w:t>
            </w:r>
          </w:p>
          <w:p w14:paraId="635A9820" w14:textId="77777777" w:rsidR="00D351E6" w:rsidRPr="002529AF" w:rsidRDefault="00D351E6" w:rsidP="002B4B5C">
            <w:pPr>
              <w:spacing w:before="40"/>
              <w:rPr>
                <w:sz w:val="21"/>
                <w:szCs w:val="21"/>
              </w:rPr>
            </w:pPr>
            <w:r w:rsidRPr="002529AF">
              <w:rPr>
                <w:sz w:val="21"/>
                <w:szCs w:val="21"/>
              </w:rPr>
              <w:t>1. Unlikely</w:t>
            </w:r>
          </w:p>
        </w:tc>
        <w:tc>
          <w:tcPr>
            <w:tcW w:w="1648" w:type="dxa"/>
            <w:vAlign w:val="center"/>
          </w:tcPr>
          <w:p w14:paraId="258B00AF" w14:textId="77777777" w:rsidR="00D351E6" w:rsidRPr="002529AF" w:rsidRDefault="00D351E6" w:rsidP="002B4B5C">
            <w:pPr>
              <w:spacing w:before="40"/>
              <w:rPr>
                <w:sz w:val="21"/>
                <w:szCs w:val="21"/>
              </w:rPr>
            </w:pPr>
            <w:r w:rsidRPr="002529AF">
              <w:rPr>
                <w:sz w:val="21"/>
                <w:szCs w:val="21"/>
              </w:rPr>
              <w:t>4. Catastrophic</w:t>
            </w:r>
          </w:p>
          <w:p w14:paraId="60A5F31E" w14:textId="77777777" w:rsidR="00D351E6" w:rsidRPr="002529AF" w:rsidRDefault="00D351E6" w:rsidP="002B4B5C">
            <w:pPr>
              <w:spacing w:before="40"/>
              <w:rPr>
                <w:sz w:val="21"/>
                <w:szCs w:val="21"/>
              </w:rPr>
            </w:pPr>
            <w:r w:rsidRPr="002529AF">
              <w:rPr>
                <w:sz w:val="21"/>
                <w:szCs w:val="21"/>
              </w:rPr>
              <w:t>3. Critical</w:t>
            </w:r>
          </w:p>
          <w:p w14:paraId="596CB2EB" w14:textId="77777777" w:rsidR="00D351E6" w:rsidRPr="002529AF" w:rsidRDefault="00D351E6" w:rsidP="002B4B5C">
            <w:pPr>
              <w:spacing w:before="40"/>
              <w:rPr>
                <w:sz w:val="21"/>
                <w:szCs w:val="21"/>
              </w:rPr>
            </w:pPr>
            <w:r w:rsidRPr="002529AF">
              <w:rPr>
                <w:sz w:val="21"/>
                <w:szCs w:val="21"/>
              </w:rPr>
              <w:t>2. Limited</w:t>
            </w:r>
          </w:p>
          <w:p w14:paraId="3A18C63A" w14:textId="77777777" w:rsidR="00D351E6" w:rsidRPr="002529AF" w:rsidRDefault="00D351E6" w:rsidP="002B4B5C">
            <w:pPr>
              <w:spacing w:before="40"/>
              <w:rPr>
                <w:sz w:val="21"/>
                <w:szCs w:val="21"/>
              </w:rPr>
            </w:pPr>
            <w:r w:rsidRPr="002529AF">
              <w:rPr>
                <w:sz w:val="21"/>
                <w:szCs w:val="21"/>
              </w:rPr>
              <w:t>1. Negligible</w:t>
            </w:r>
          </w:p>
        </w:tc>
        <w:tc>
          <w:tcPr>
            <w:tcW w:w="1616" w:type="dxa"/>
            <w:vAlign w:val="center"/>
          </w:tcPr>
          <w:p w14:paraId="63796547" w14:textId="77777777" w:rsidR="00D351E6" w:rsidRPr="002529AF" w:rsidRDefault="00D351E6" w:rsidP="002B4B5C">
            <w:pPr>
              <w:spacing w:before="40"/>
              <w:rPr>
                <w:sz w:val="21"/>
                <w:szCs w:val="21"/>
              </w:rPr>
            </w:pPr>
            <w:r w:rsidRPr="002529AF">
              <w:rPr>
                <w:sz w:val="21"/>
                <w:szCs w:val="21"/>
              </w:rPr>
              <w:t>4. Minimal</w:t>
            </w:r>
          </w:p>
          <w:p w14:paraId="432F3633" w14:textId="77777777" w:rsidR="00D351E6" w:rsidRPr="002529AF" w:rsidRDefault="00D351E6" w:rsidP="002B4B5C">
            <w:pPr>
              <w:spacing w:before="40"/>
              <w:rPr>
                <w:sz w:val="21"/>
                <w:szCs w:val="21"/>
              </w:rPr>
            </w:pPr>
            <w:r w:rsidRPr="002529AF">
              <w:rPr>
                <w:sz w:val="21"/>
                <w:szCs w:val="21"/>
              </w:rPr>
              <w:t>3. 6 – 12 hrs.</w:t>
            </w:r>
          </w:p>
          <w:p w14:paraId="053F2177" w14:textId="77777777" w:rsidR="00D351E6" w:rsidRPr="002529AF" w:rsidRDefault="00D351E6" w:rsidP="002B4B5C">
            <w:pPr>
              <w:spacing w:before="40"/>
              <w:rPr>
                <w:sz w:val="21"/>
                <w:szCs w:val="21"/>
              </w:rPr>
            </w:pPr>
            <w:r w:rsidRPr="002529AF">
              <w:rPr>
                <w:sz w:val="21"/>
                <w:szCs w:val="21"/>
              </w:rPr>
              <w:t>2. 12 – 24 hrs.</w:t>
            </w:r>
          </w:p>
          <w:p w14:paraId="61F38B06" w14:textId="77777777" w:rsidR="00D351E6" w:rsidRPr="002529AF" w:rsidRDefault="00D351E6" w:rsidP="002B4B5C">
            <w:pPr>
              <w:spacing w:before="40"/>
              <w:rPr>
                <w:sz w:val="21"/>
                <w:szCs w:val="21"/>
              </w:rPr>
            </w:pPr>
            <w:r w:rsidRPr="002529AF">
              <w:rPr>
                <w:sz w:val="21"/>
                <w:szCs w:val="21"/>
              </w:rPr>
              <w:t>1. 24+ hrs.</w:t>
            </w:r>
          </w:p>
        </w:tc>
        <w:tc>
          <w:tcPr>
            <w:tcW w:w="1440" w:type="dxa"/>
            <w:vAlign w:val="center"/>
          </w:tcPr>
          <w:p w14:paraId="5729593E" w14:textId="77777777" w:rsidR="00D351E6" w:rsidRPr="002529AF" w:rsidRDefault="00D351E6" w:rsidP="002B4B5C">
            <w:pPr>
              <w:spacing w:before="40"/>
              <w:rPr>
                <w:sz w:val="21"/>
                <w:szCs w:val="21"/>
              </w:rPr>
            </w:pPr>
            <w:r w:rsidRPr="002529AF">
              <w:rPr>
                <w:sz w:val="21"/>
                <w:szCs w:val="21"/>
              </w:rPr>
              <w:t>4. 12+ hrs.</w:t>
            </w:r>
          </w:p>
          <w:p w14:paraId="68518739" w14:textId="77777777" w:rsidR="00D351E6" w:rsidRPr="002529AF" w:rsidRDefault="00D351E6" w:rsidP="002B4B5C">
            <w:pPr>
              <w:spacing w:before="40"/>
              <w:rPr>
                <w:sz w:val="21"/>
                <w:szCs w:val="21"/>
              </w:rPr>
            </w:pPr>
            <w:r w:rsidRPr="002529AF">
              <w:rPr>
                <w:sz w:val="21"/>
                <w:szCs w:val="21"/>
              </w:rPr>
              <w:t>3. 6 – 12 hrs.</w:t>
            </w:r>
          </w:p>
          <w:p w14:paraId="1ABD7E89" w14:textId="77777777" w:rsidR="00D351E6" w:rsidRPr="002529AF" w:rsidRDefault="00D351E6" w:rsidP="002B4B5C">
            <w:pPr>
              <w:spacing w:before="40"/>
              <w:rPr>
                <w:sz w:val="21"/>
                <w:szCs w:val="21"/>
              </w:rPr>
            </w:pPr>
            <w:r w:rsidRPr="002529AF">
              <w:rPr>
                <w:sz w:val="21"/>
                <w:szCs w:val="21"/>
              </w:rPr>
              <w:t>2. 3 – 6 hrs.</w:t>
            </w:r>
          </w:p>
          <w:p w14:paraId="72AC05AA"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vAlign w:val="center"/>
          </w:tcPr>
          <w:p w14:paraId="4C6237E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6F0871F6"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3208D5AA"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0FD517BB" w14:textId="77777777" w:rsidTr="00D351E6">
        <w:tc>
          <w:tcPr>
            <w:tcW w:w="1744" w:type="dxa"/>
            <w:vAlign w:val="center"/>
          </w:tcPr>
          <w:p w14:paraId="62331C03" w14:textId="77777777" w:rsidR="00D351E6" w:rsidRPr="00D351E6" w:rsidRDefault="00D351E6" w:rsidP="002B4B5C">
            <w:pPr>
              <w:jc w:val="center"/>
              <w:rPr>
                <w:sz w:val="21"/>
                <w:szCs w:val="21"/>
              </w:rPr>
            </w:pPr>
            <w:r w:rsidRPr="00D351E6">
              <w:rPr>
                <w:sz w:val="21"/>
                <w:szCs w:val="21"/>
              </w:rPr>
              <w:t>Thunderstorms/</w:t>
            </w:r>
          </w:p>
          <w:p w14:paraId="5DC677E1" w14:textId="77777777" w:rsidR="00D351E6" w:rsidRPr="00D351E6" w:rsidRDefault="00D351E6" w:rsidP="002B4B5C">
            <w:pPr>
              <w:jc w:val="center"/>
              <w:rPr>
                <w:sz w:val="21"/>
                <w:szCs w:val="21"/>
              </w:rPr>
            </w:pPr>
            <w:r w:rsidRPr="00D351E6">
              <w:rPr>
                <w:sz w:val="21"/>
                <w:szCs w:val="21"/>
              </w:rPr>
              <w:t>Lightning/Hail</w:t>
            </w:r>
          </w:p>
        </w:tc>
        <w:tc>
          <w:tcPr>
            <w:tcW w:w="1580" w:type="dxa"/>
          </w:tcPr>
          <w:p w14:paraId="21F1D5F2" w14:textId="77777777" w:rsidR="00D351E6" w:rsidRPr="002529AF" w:rsidRDefault="00D351E6" w:rsidP="002B4B5C">
            <w:pPr>
              <w:spacing w:before="40"/>
              <w:rPr>
                <w:sz w:val="21"/>
                <w:szCs w:val="21"/>
              </w:rPr>
            </w:pPr>
            <w:r w:rsidRPr="002529AF">
              <w:rPr>
                <w:sz w:val="21"/>
                <w:szCs w:val="21"/>
              </w:rPr>
              <w:t>4. Highly Likely</w:t>
            </w:r>
          </w:p>
          <w:p w14:paraId="55A96B45" w14:textId="77777777" w:rsidR="00D351E6" w:rsidRPr="002529AF" w:rsidRDefault="00D351E6" w:rsidP="002B4B5C">
            <w:pPr>
              <w:spacing w:before="40"/>
              <w:rPr>
                <w:sz w:val="21"/>
                <w:szCs w:val="21"/>
              </w:rPr>
            </w:pPr>
            <w:r w:rsidRPr="002529AF">
              <w:rPr>
                <w:sz w:val="21"/>
                <w:szCs w:val="21"/>
              </w:rPr>
              <w:t>3. Likely</w:t>
            </w:r>
          </w:p>
          <w:p w14:paraId="5F852569" w14:textId="77777777" w:rsidR="00D351E6" w:rsidRPr="002529AF" w:rsidRDefault="00D351E6" w:rsidP="002B4B5C">
            <w:pPr>
              <w:spacing w:before="40"/>
              <w:rPr>
                <w:sz w:val="21"/>
                <w:szCs w:val="21"/>
              </w:rPr>
            </w:pPr>
            <w:r w:rsidRPr="002529AF">
              <w:rPr>
                <w:sz w:val="21"/>
                <w:szCs w:val="21"/>
              </w:rPr>
              <w:t>2. Possible</w:t>
            </w:r>
          </w:p>
          <w:p w14:paraId="11F903D7" w14:textId="77777777" w:rsidR="00D351E6" w:rsidRPr="002529AF" w:rsidRDefault="00D351E6" w:rsidP="002B4B5C">
            <w:pPr>
              <w:spacing w:before="40"/>
              <w:rPr>
                <w:sz w:val="21"/>
                <w:szCs w:val="21"/>
              </w:rPr>
            </w:pPr>
            <w:r w:rsidRPr="002529AF">
              <w:rPr>
                <w:sz w:val="21"/>
                <w:szCs w:val="21"/>
              </w:rPr>
              <w:t>1. Unlikely</w:t>
            </w:r>
          </w:p>
        </w:tc>
        <w:tc>
          <w:tcPr>
            <w:tcW w:w="1648" w:type="dxa"/>
          </w:tcPr>
          <w:p w14:paraId="191508A7" w14:textId="77777777" w:rsidR="00D351E6" w:rsidRPr="002529AF" w:rsidRDefault="00D351E6" w:rsidP="002B4B5C">
            <w:pPr>
              <w:spacing w:before="40"/>
              <w:rPr>
                <w:sz w:val="21"/>
                <w:szCs w:val="21"/>
              </w:rPr>
            </w:pPr>
            <w:r w:rsidRPr="002529AF">
              <w:rPr>
                <w:sz w:val="21"/>
                <w:szCs w:val="21"/>
              </w:rPr>
              <w:t>4. Catastrophic</w:t>
            </w:r>
          </w:p>
          <w:p w14:paraId="56F9B553" w14:textId="77777777" w:rsidR="00D351E6" w:rsidRPr="002529AF" w:rsidRDefault="00D351E6" w:rsidP="002B4B5C">
            <w:pPr>
              <w:spacing w:before="40"/>
              <w:rPr>
                <w:sz w:val="21"/>
                <w:szCs w:val="21"/>
              </w:rPr>
            </w:pPr>
            <w:r w:rsidRPr="002529AF">
              <w:rPr>
                <w:sz w:val="21"/>
                <w:szCs w:val="21"/>
              </w:rPr>
              <w:t>3. Critical</w:t>
            </w:r>
          </w:p>
          <w:p w14:paraId="44AE1602" w14:textId="77777777" w:rsidR="00D351E6" w:rsidRPr="002529AF" w:rsidRDefault="00D351E6" w:rsidP="002B4B5C">
            <w:pPr>
              <w:spacing w:before="40"/>
              <w:rPr>
                <w:sz w:val="21"/>
                <w:szCs w:val="21"/>
              </w:rPr>
            </w:pPr>
            <w:r w:rsidRPr="002529AF">
              <w:rPr>
                <w:sz w:val="21"/>
                <w:szCs w:val="21"/>
              </w:rPr>
              <w:t>2. Limited</w:t>
            </w:r>
          </w:p>
          <w:p w14:paraId="658F10EF"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3C89823B" w14:textId="77777777" w:rsidR="00D351E6" w:rsidRPr="002529AF" w:rsidRDefault="00D351E6" w:rsidP="002B4B5C">
            <w:pPr>
              <w:spacing w:before="40"/>
              <w:rPr>
                <w:sz w:val="21"/>
                <w:szCs w:val="21"/>
              </w:rPr>
            </w:pPr>
            <w:r w:rsidRPr="002529AF">
              <w:rPr>
                <w:sz w:val="21"/>
                <w:szCs w:val="21"/>
              </w:rPr>
              <w:t>4. Minimal</w:t>
            </w:r>
          </w:p>
          <w:p w14:paraId="0255F05F" w14:textId="77777777" w:rsidR="00D351E6" w:rsidRPr="002529AF" w:rsidRDefault="00D351E6" w:rsidP="002B4B5C">
            <w:pPr>
              <w:spacing w:before="40"/>
              <w:rPr>
                <w:sz w:val="21"/>
                <w:szCs w:val="21"/>
              </w:rPr>
            </w:pPr>
            <w:r w:rsidRPr="002529AF">
              <w:rPr>
                <w:sz w:val="21"/>
                <w:szCs w:val="21"/>
              </w:rPr>
              <w:t>3. 6 – 12 hrs.</w:t>
            </w:r>
          </w:p>
          <w:p w14:paraId="35F3254F" w14:textId="77777777" w:rsidR="00D351E6" w:rsidRPr="002529AF" w:rsidRDefault="00D351E6" w:rsidP="002B4B5C">
            <w:pPr>
              <w:spacing w:before="40"/>
              <w:rPr>
                <w:sz w:val="21"/>
                <w:szCs w:val="21"/>
              </w:rPr>
            </w:pPr>
            <w:r w:rsidRPr="002529AF">
              <w:rPr>
                <w:sz w:val="21"/>
                <w:szCs w:val="21"/>
              </w:rPr>
              <w:t>2. 12 – 24 hrs.</w:t>
            </w:r>
          </w:p>
          <w:p w14:paraId="4BEB1567" w14:textId="77777777" w:rsidR="00D351E6" w:rsidRPr="002529AF" w:rsidRDefault="00D351E6" w:rsidP="002B4B5C">
            <w:pPr>
              <w:spacing w:before="40"/>
              <w:rPr>
                <w:sz w:val="21"/>
                <w:szCs w:val="21"/>
              </w:rPr>
            </w:pPr>
            <w:r w:rsidRPr="002529AF">
              <w:rPr>
                <w:sz w:val="21"/>
                <w:szCs w:val="21"/>
              </w:rPr>
              <w:t>1. 24+ hrs.</w:t>
            </w:r>
          </w:p>
        </w:tc>
        <w:tc>
          <w:tcPr>
            <w:tcW w:w="1440" w:type="dxa"/>
          </w:tcPr>
          <w:p w14:paraId="14A0E8C3" w14:textId="77777777" w:rsidR="00D351E6" w:rsidRPr="002529AF" w:rsidRDefault="00D351E6" w:rsidP="002B4B5C">
            <w:pPr>
              <w:spacing w:before="40"/>
              <w:rPr>
                <w:sz w:val="21"/>
                <w:szCs w:val="21"/>
              </w:rPr>
            </w:pPr>
            <w:r w:rsidRPr="002529AF">
              <w:rPr>
                <w:sz w:val="21"/>
                <w:szCs w:val="21"/>
              </w:rPr>
              <w:t>4. 12+ hrs.</w:t>
            </w:r>
          </w:p>
          <w:p w14:paraId="7C0E3A3B" w14:textId="77777777" w:rsidR="00D351E6" w:rsidRPr="002529AF" w:rsidRDefault="00D351E6" w:rsidP="002B4B5C">
            <w:pPr>
              <w:spacing w:before="40"/>
              <w:rPr>
                <w:sz w:val="21"/>
                <w:szCs w:val="21"/>
              </w:rPr>
            </w:pPr>
            <w:r w:rsidRPr="002529AF">
              <w:rPr>
                <w:sz w:val="21"/>
                <w:szCs w:val="21"/>
              </w:rPr>
              <w:t>3. 6 – 12 hrs.</w:t>
            </w:r>
          </w:p>
          <w:p w14:paraId="48DCEEE1" w14:textId="77777777" w:rsidR="00D351E6" w:rsidRPr="002529AF" w:rsidRDefault="00D351E6" w:rsidP="002B4B5C">
            <w:pPr>
              <w:spacing w:before="40"/>
              <w:rPr>
                <w:sz w:val="21"/>
                <w:szCs w:val="21"/>
              </w:rPr>
            </w:pPr>
            <w:r w:rsidRPr="002529AF">
              <w:rPr>
                <w:sz w:val="21"/>
                <w:szCs w:val="21"/>
              </w:rPr>
              <w:t>2. 3 – 6 hrs.</w:t>
            </w:r>
          </w:p>
          <w:p w14:paraId="5EC51AE8"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4AA62912"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63827BD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1FD6D5CF"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616736B1" w14:textId="77777777" w:rsidTr="00D351E6">
        <w:tc>
          <w:tcPr>
            <w:tcW w:w="1744" w:type="dxa"/>
            <w:vAlign w:val="center"/>
          </w:tcPr>
          <w:p w14:paraId="7CFC16E1" w14:textId="77777777" w:rsidR="00D351E6" w:rsidRPr="00D351E6" w:rsidRDefault="00D351E6" w:rsidP="002B4B5C">
            <w:pPr>
              <w:jc w:val="center"/>
              <w:rPr>
                <w:sz w:val="21"/>
                <w:szCs w:val="21"/>
              </w:rPr>
            </w:pPr>
            <w:r w:rsidRPr="00D351E6">
              <w:rPr>
                <w:sz w:val="21"/>
                <w:szCs w:val="21"/>
              </w:rPr>
              <w:t>Tornado</w:t>
            </w:r>
          </w:p>
        </w:tc>
        <w:tc>
          <w:tcPr>
            <w:tcW w:w="1580" w:type="dxa"/>
          </w:tcPr>
          <w:p w14:paraId="6E06AD8C" w14:textId="77777777" w:rsidR="00D351E6" w:rsidRPr="002529AF" w:rsidRDefault="00D351E6" w:rsidP="002B4B5C">
            <w:pPr>
              <w:spacing w:before="40"/>
              <w:rPr>
                <w:sz w:val="21"/>
                <w:szCs w:val="21"/>
              </w:rPr>
            </w:pPr>
            <w:r w:rsidRPr="002529AF">
              <w:rPr>
                <w:sz w:val="21"/>
                <w:szCs w:val="21"/>
              </w:rPr>
              <w:t>4. Highly Likely</w:t>
            </w:r>
          </w:p>
          <w:p w14:paraId="113CBEC9" w14:textId="77777777" w:rsidR="00D351E6" w:rsidRPr="002529AF" w:rsidRDefault="00D351E6" w:rsidP="002B4B5C">
            <w:pPr>
              <w:spacing w:before="40"/>
              <w:rPr>
                <w:sz w:val="21"/>
                <w:szCs w:val="21"/>
              </w:rPr>
            </w:pPr>
            <w:r w:rsidRPr="002529AF">
              <w:rPr>
                <w:sz w:val="21"/>
                <w:szCs w:val="21"/>
              </w:rPr>
              <w:t>3. Likely</w:t>
            </w:r>
          </w:p>
          <w:p w14:paraId="626FE049" w14:textId="77777777" w:rsidR="00D351E6" w:rsidRPr="002529AF" w:rsidRDefault="00D351E6" w:rsidP="002B4B5C">
            <w:pPr>
              <w:spacing w:before="40"/>
              <w:rPr>
                <w:sz w:val="21"/>
                <w:szCs w:val="21"/>
              </w:rPr>
            </w:pPr>
            <w:r w:rsidRPr="002529AF">
              <w:rPr>
                <w:sz w:val="21"/>
                <w:szCs w:val="21"/>
              </w:rPr>
              <w:t>2. Possible</w:t>
            </w:r>
          </w:p>
          <w:p w14:paraId="78FC445B" w14:textId="77777777" w:rsidR="00D351E6" w:rsidRPr="002529AF" w:rsidRDefault="00D351E6" w:rsidP="002B4B5C">
            <w:pPr>
              <w:spacing w:before="40"/>
              <w:rPr>
                <w:sz w:val="21"/>
                <w:szCs w:val="21"/>
              </w:rPr>
            </w:pPr>
            <w:r w:rsidRPr="002529AF">
              <w:rPr>
                <w:sz w:val="21"/>
                <w:szCs w:val="21"/>
              </w:rPr>
              <w:t>1. Unlikely</w:t>
            </w:r>
          </w:p>
        </w:tc>
        <w:tc>
          <w:tcPr>
            <w:tcW w:w="1648" w:type="dxa"/>
          </w:tcPr>
          <w:p w14:paraId="00D75039" w14:textId="77777777" w:rsidR="00D351E6" w:rsidRPr="002529AF" w:rsidRDefault="00D351E6" w:rsidP="002B4B5C">
            <w:pPr>
              <w:spacing w:before="40"/>
              <w:rPr>
                <w:sz w:val="21"/>
                <w:szCs w:val="21"/>
              </w:rPr>
            </w:pPr>
            <w:r w:rsidRPr="002529AF">
              <w:rPr>
                <w:sz w:val="21"/>
                <w:szCs w:val="21"/>
              </w:rPr>
              <w:t>4. Catastrophic</w:t>
            </w:r>
          </w:p>
          <w:p w14:paraId="5F2D433E" w14:textId="77777777" w:rsidR="00D351E6" w:rsidRPr="002529AF" w:rsidRDefault="00D351E6" w:rsidP="002B4B5C">
            <w:pPr>
              <w:spacing w:before="40"/>
              <w:rPr>
                <w:sz w:val="21"/>
                <w:szCs w:val="21"/>
              </w:rPr>
            </w:pPr>
            <w:r w:rsidRPr="002529AF">
              <w:rPr>
                <w:sz w:val="21"/>
                <w:szCs w:val="21"/>
              </w:rPr>
              <w:t>3. Critical</w:t>
            </w:r>
          </w:p>
          <w:p w14:paraId="667985A0" w14:textId="77777777" w:rsidR="00D351E6" w:rsidRPr="002529AF" w:rsidRDefault="00D351E6" w:rsidP="002B4B5C">
            <w:pPr>
              <w:spacing w:before="40"/>
              <w:rPr>
                <w:sz w:val="21"/>
                <w:szCs w:val="21"/>
              </w:rPr>
            </w:pPr>
            <w:r w:rsidRPr="002529AF">
              <w:rPr>
                <w:sz w:val="21"/>
                <w:szCs w:val="21"/>
              </w:rPr>
              <w:t>2. Limited</w:t>
            </w:r>
          </w:p>
          <w:p w14:paraId="5F084A34"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5C138920" w14:textId="77777777" w:rsidR="00D351E6" w:rsidRPr="002529AF" w:rsidRDefault="00D351E6" w:rsidP="002B4B5C">
            <w:pPr>
              <w:spacing w:before="40"/>
              <w:rPr>
                <w:sz w:val="21"/>
                <w:szCs w:val="21"/>
              </w:rPr>
            </w:pPr>
            <w:r w:rsidRPr="002529AF">
              <w:rPr>
                <w:sz w:val="21"/>
                <w:szCs w:val="21"/>
              </w:rPr>
              <w:t>4. Minimal</w:t>
            </w:r>
          </w:p>
          <w:p w14:paraId="74808177" w14:textId="77777777" w:rsidR="00D351E6" w:rsidRPr="002529AF" w:rsidRDefault="00D351E6" w:rsidP="002B4B5C">
            <w:pPr>
              <w:spacing w:before="40"/>
              <w:rPr>
                <w:sz w:val="21"/>
                <w:szCs w:val="21"/>
              </w:rPr>
            </w:pPr>
            <w:r w:rsidRPr="002529AF">
              <w:rPr>
                <w:sz w:val="21"/>
                <w:szCs w:val="21"/>
              </w:rPr>
              <w:t>3. 6 – 12 hrs.</w:t>
            </w:r>
          </w:p>
          <w:p w14:paraId="00F3A134" w14:textId="77777777" w:rsidR="00D351E6" w:rsidRPr="002529AF" w:rsidRDefault="00D351E6" w:rsidP="002B4B5C">
            <w:pPr>
              <w:spacing w:before="40"/>
              <w:rPr>
                <w:sz w:val="21"/>
                <w:szCs w:val="21"/>
              </w:rPr>
            </w:pPr>
            <w:r w:rsidRPr="002529AF">
              <w:rPr>
                <w:sz w:val="21"/>
                <w:szCs w:val="21"/>
              </w:rPr>
              <w:t>2. 12 – 24 hrs.</w:t>
            </w:r>
          </w:p>
          <w:p w14:paraId="1D7BFBD2" w14:textId="77777777" w:rsidR="00D351E6" w:rsidRPr="002529AF" w:rsidRDefault="00D351E6" w:rsidP="002B4B5C">
            <w:pPr>
              <w:spacing w:before="40"/>
              <w:rPr>
                <w:sz w:val="21"/>
                <w:szCs w:val="21"/>
              </w:rPr>
            </w:pPr>
            <w:r w:rsidRPr="002529AF">
              <w:rPr>
                <w:sz w:val="21"/>
                <w:szCs w:val="21"/>
              </w:rPr>
              <w:t>1. 24+ hrs.</w:t>
            </w:r>
          </w:p>
        </w:tc>
        <w:tc>
          <w:tcPr>
            <w:tcW w:w="1440" w:type="dxa"/>
          </w:tcPr>
          <w:p w14:paraId="3878560C" w14:textId="77777777" w:rsidR="00D351E6" w:rsidRPr="002529AF" w:rsidRDefault="00D351E6" w:rsidP="002B4B5C">
            <w:pPr>
              <w:spacing w:before="40"/>
              <w:rPr>
                <w:sz w:val="21"/>
                <w:szCs w:val="21"/>
              </w:rPr>
            </w:pPr>
            <w:r w:rsidRPr="002529AF">
              <w:rPr>
                <w:sz w:val="21"/>
                <w:szCs w:val="21"/>
              </w:rPr>
              <w:t>4. 12+ hrs.</w:t>
            </w:r>
          </w:p>
          <w:p w14:paraId="7B89D685" w14:textId="77777777" w:rsidR="00D351E6" w:rsidRPr="002529AF" w:rsidRDefault="00D351E6" w:rsidP="002B4B5C">
            <w:pPr>
              <w:spacing w:before="40"/>
              <w:rPr>
                <w:sz w:val="21"/>
                <w:szCs w:val="21"/>
              </w:rPr>
            </w:pPr>
            <w:r w:rsidRPr="002529AF">
              <w:rPr>
                <w:sz w:val="21"/>
                <w:szCs w:val="21"/>
              </w:rPr>
              <w:t>3. 6 – 12 hrs.</w:t>
            </w:r>
          </w:p>
          <w:p w14:paraId="71F7B1D6" w14:textId="77777777" w:rsidR="00D351E6" w:rsidRPr="002529AF" w:rsidRDefault="00D351E6" w:rsidP="002B4B5C">
            <w:pPr>
              <w:spacing w:before="40"/>
              <w:rPr>
                <w:sz w:val="21"/>
                <w:szCs w:val="21"/>
              </w:rPr>
            </w:pPr>
            <w:r w:rsidRPr="002529AF">
              <w:rPr>
                <w:sz w:val="21"/>
                <w:szCs w:val="21"/>
              </w:rPr>
              <w:t>2. 3 – 6 hrs.</w:t>
            </w:r>
          </w:p>
          <w:p w14:paraId="466E52CE"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116B909D"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6697A076"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61F3CF5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198593C0" w14:textId="77777777" w:rsidTr="00D351E6">
        <w:tc>
          <w:tcPr>
            <w:tcW w:w="1744" w:type="dxa"/>
            <w:vAlign w:val="center"/>
          </w:tcPr>
          <w:p w14:paraId="4FAA1392" w14:textId="77777777" w:rsidR="00D351E6" w:rsidRPr="00D351E6" w:rsidRDefault="00D351E6" w:rsidP="002B4B5C">
            <w:pPr>
              <w:jc w:val="center"/>
              <w:rPr>
                <w:sz w:val="21"/>
                <w:szCs w:val="21"/>
              </w:rPr>
            </w:pPr>
            <w:r w:rsidRPr="00D351E6">
              <w:rPr>
                <w:sz w:val="21"/>
                <w:szCs w:val="21"/>
              </w:rPr>
              <w:t>Winter Storms/</w:t>
            </w:r>
          </w:p>
          <w:p w14:paraId="4ABD97C3" w14:textId="77777777" w:rsidR="00D351E6" w:rsidRPr="00D351E6" w:rsidRDefault="00D351E6" w:rsidP="002B4B5C">
            <w:pPr>
              <w:jc w:val="center"/>
              <w:rPr>
                <w:sz w:val="21"/>
                <w:szCs w:val="21"/>
              </w:rPr>
            </w:pPr>
            <w:r w:rsidRPr="00D351E6">
              <w:rPr>
                <w:sz w:val="21"/>
                <w:szCs w:val="21"/>
              </w:rPr>
              <w:t>Ice Storms</w:t>
            </w:r>
          </w:p>
        </w:tc>
        <w:tc>
          <w:tcPr>
            <w:tcW w:w="1580" w:type="dxa"/>
          </w:tcPr>
          <w:p w14:paraId="6673F7DE" w14:textId="77777777" w:rsidR="00D351E6" w:rsidRPr="002529AF" w:rsidRDefault="00D351E6" w:rsidP="002B4B5C">
            <w:pPr>
              <w:spacing w:before="40"/>
              <w:rPr>
                <w:sz w:val="21"/>
                <w:szCs w:val="21"/>
              </w:rPr>
            </w:pPr>
            <w:r w:rsidRPr="002529AF">
              <w:rPr>
                <w:sz w:val="21"/>
                <w:szCs w:val="21"/>
              </w:rPr>
              <w:t>4. Highly Likely</w:t>
            </w:r>
          </w:p>
          <w:p w14:paraId="09F8EC4C" w14:textId="77777777" w:rsidR="00D351E6" w:rsidRPr="002529AF" w:rsidRDefault="00D351E6" w:rsidP="002B4B5C">
            <w:pPr>
              <w:spacing w:before="40"/>
              <w:rPr>
                <w:sz w:val="21"/>
                <w:szCs w:val="21"/>
              </w:rPr>
            </w:pPr>
            <w:r w:rsidRPr="002529AF">
              <w:rPr>
                <w:sz w:val="21"/>
                <w:szCs w:val="21"/>
              </w:rPr>
              <w:t>3. Likely</w:t>
            </w:r>
          </w:p>
          <w:p w14:paraId="2D8DE19F" w14:textId="77777777" w:rsidR="00D351E6" w:rsidRPr="002529AF" w:rsidRDefault="00D351E6" w:rsidP="002B4B5C">
            <w:pPr>
              <w:spacing w:before="40"/>
              <w:rPr>
                <w:sz w:val="21"/>
                <w:szCs w:val="21"/>
              </w:rPr>
            </w:pPr>
            <w:r w:rsidRPr="002529AF">
              <w:rPr>
                <w:sz w:val="21"/>
                <w:szCs w:val="21"/>
              </w:rPr>
              <w:t>2. Possible</w:t>
            </w:r>
          </w:p>
          <w:p w14:paraId="37156B93" w14:textId="77777777" w:rsidR="00D351E6" w:rsidRPr="002529AF" w:rsidRDefault="00D351E6" w:rsidP="002B4B5C">
            <w:pPr>
              <w:spacing w:before="40"/>
              <w:rPr>
                <w:sz w:val="21"/>
                <w:szCs w:val="21"/>
              </w:rPr>
            </w:pPr>
            <w:r w:rsidRPr="002529AF">
              <w:rPr>
                <w:sz w:val="21"/>
                <w:szCs w:val="21"/>
              </w:rPr>
              <w:t>1. Unlikely</w:t>
            </w:r>
          </w:p>
        </w:tc>
        <w:tc>
          <w:tcPr>
            <w:tcW w:w="1648" w:type="dxa"/>
          </w:tcPr>
          <w:p w14:paraId="4BCCC5EF" w14:textId="77777777" w:rsidR="00D351E6" w:rsidRPr="002529AF" w:rsidRDefault="00D351E6" w:rsidP="002B4B5C">
            <w:pPr>
              <w:spacing w:before="40"/>
              <w:rPr>
                <w:sz w:val="21"/>
                <w:szCs w:val="21"/>
              </w:rPr>
            </w:pPr>
            <w:r w:rsidRPr="002529AF">
              <w:rPr>
                <w:sz w:val="21"/>
                <w:szCs w:val="21"/>
              </w:rPr>
              <w:t>4. Catastrophic</w:t>
            </w:r>
          </w:p>
          <w:p w14:paraId="09D2525F" w14:textId="77777777" w:rsidR="00D351E6" w:rsidRPr="002529AF" w:rsidRDefault="00D351E6" w:rsidP="002B4B5C">
            <w:pPr>
              <w:spacing w:before="40"/>
              <w:rPr>
                <w:sz w:val="21"/>
                <w:szCs w:val="21"/>
              </w:rPr>
            </w:pPr>
            <w:r w:rsidRPr="002529AF">
              <w:rPr>
                <w:sz w:val="21"/>
                <w:szCs w:val="21"/>
              </w:rPr>
              <w:t>3. Critical</w:t>
            </w:r>
          </w:p>
          <w:p w14:paraId="64AEB33E" w14:textId="77777777" w:rsidR="00D351E6" w:rsidRPr="002529AF" w:rsidRDefault="00D351E6" w:rsidP="002B4B5C">
            <w:pPr>
              <w:spacing w:before="40"/>
              <w:rPr>
                <w:sz w:val="21"/>
                <w:szCs w:val="21"/>
              </w:rPr>
            </w:pPr>
            <w:r w:rsidRPr="002529AF">
              <w:rPr>
                <w:sz w:val="21"/>
                <w:szCs w:val="21"/>
              </w:rPr>
              <w:t>2. Limited</w:t>
            </w:r>
          </w:p>
          <w:p w14:paraId="1D1F3C39"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5256235C" w14:textId="77777777" w:rsidR="00D351E6" w:rsidRPr="002529AF" w:rsidRDefault="00D351E6" w:rsidP="002B4B5C">
            <w:pPr>
              <w:spacing w:before="40"/>
              <w:rPr>
                <w:sz w:val="21"/>
                <w:szCs w:val="21"/>
              </w:rPr>
            </w:pPr>
            <w:r w:rsidRPr="002529AF">
              <w:rPr>
                <w:sz w:val="21"/>
                <w:szCs w:val="21"/>
              </w:rPr>
              <w:t>4. Minimal</w:t>
            </w:r>
          </w:p>
          <w:p w14:paraId="4D97534B" w14:textId="77777777" w:rsidR="00D351E6" w:rsidRPr="002529AF" w:rsidRDefault="00D351E6" w:rsidP="002B4B5C">
            <w:pPr>
              <w:spacing w:before="40"/>
              <w:rPr>
                <w:sz w:val="21"/>
                <w:szCs w:val="21"/>
              </w:rPr>
            </w:pPr>
            <w:r w:rsidRPr="002529AF">
              <w:rPr>
                <w:sz w:val="21"/>
                <w:szCs w:val="21"/>
              </w:rPr>
              <w:t>3. 6 – 12 hrs.</w:t>
            </w:r>
          </w:p>
          <w:p w14:paraId="41633A0A" w14:textId="77777777" w:rsidR="00D351E6" w:rsidRPr="002529AF" w:rsidRDefault="00D351E6" w:rsidP="002B4B5C">
            <w:pPr>
              <w:spacing w:before="40"/>
              <w:rPr>
                <w:sz w:val="21"/>
                <w:szCs w:val="21"/>
              </w:rPr>
            </w:pPr>
            <w:r w:rsidRPr="002529AF">
              <w:rPr>
                <w:sz w:val="21"/>
                <w:szCs w:val="21"/>
              </w:rPr>
              <w:t>2. 12 – 24 hrs.</w:t>
            </w:r>
          </w:p>
          <w:p w14:paraId="16B66AA7" w14:textId="77777777" w:rsidR="00D351E6" w:rsidRPr="002529AF" w:rsidRDefault="00D351E6" w:rsidP="002B4B5C">
            <w:pPr>
              <w:spacing w:before="40"/>
              <w:rPr>
                <w:sz w:val="21"/>
                <w:szCs w:val="21"/>
              </w:rPr>
            </w:pPr>
            <w:r w:rsidRPr="002529AF">
              <w:rPr>
                <w:sz w:val="21"/>
                <w:szCs w:val="21"/>
              </w:rPr>
              <w:t>1. 24+ hrs.</w:t>
            </w:r>
          </w:p>
        </w:tc>
        <w:tc>
          <w:tcPr>
            <w:tcW w:w="1440" w:type="dxa"/>
          </w:tcPr>
          <w:p w14:paraId="6F26340D" w14:textId="77777777" w:rsidR="00D351E6" w:rsidRPr="002529AF" w:rsidRDefault="00D351E6" w:rsidP="002B4B5C">
            <w:pPr>
              <w:spacing w:before="40"/>
              <w:rPr>
                <w:sz w:val="21"/>
                <w:szCs w:val="21"/>
              </w:rPr>
            </w:pPr>
            <w:r w:rsidRPr="002529AF">
              <w:rPr>
                <w:sz w:val="21"/>
                <w:szCs w:val="21"/>
              </w:rPr>
              <w:t>4. 12+ hrs.</w:t>
            </w:r>
          </w:p>
          <w:p w14:paraId="27A7B715" w14:textId="77777777" w:rsidR="00D351E6" w:rsidRPr="002529AF" w:rsidRDefault="00D351E6" w:rsidP="002B4B5C">
            <w:pPr>
              <w:spacing w:before="40"/>
              <w:rPr>
                <w:sz w:val="21"/>
                <w:szCs w:val="21"/>
              </w:rPr>
            </w:pPr>
            <w:r w:rsidRPr="002529AF">
              <w:rPr>
                <w:sz w:val="21"/>
                <w:szCs w:val="21"/>
              </w:rPr>
              <w:t>3. 6 – 12 hrs.</w:t>
            </w:r>
          </w:p>
          <w:p w14:paraId="68276ABB" w14:textId="77777777" w:rsidR="00D351E6" w:rsidRPr="002529AF" w:rsidRDefault="00D351E6" w:rsidP="002B4B5C">
            <w:pPr>
              <w:spacing w:before="40"/>
              <w:rPr>
                <w:sz w:val="21"/>
                <w:szCs w:val="21"/>
              </w:rPr>
            </w:pPr>
            <w:r w:rsidRPr="002529AF">
              <w:rPr>
                <w:sz w:val="21"/>
                <w:szCs w:val="21"/>
              </w:rPr>
              <w:t>2. 3 – 6 hrs.</w:t>
            </w:r>
          </w:p>
          <w:p w14:paraId="4B367A6C"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0403700F"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12EE955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65E4E72D"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6710F55E" w14:textId="77777777" w:rsidTr="00D351E6">
        <w:tc>
          <w:tcPr>
            <w:tcW w:w="1744" w:type="dxa"/>
            <w:vAlign w:val="center"/>
          </w:tcPr>
          <w:p w14:paraId="3481DD88" w14:textId="05742D15" w:rsidR="00D351E6" w:rsidRPr="00D351E6" w:rsidRDefault="002B4B5C" w:rsidP="002B4B5C">
            <w:pPr>
              <w:jc w:val="center"/>
              <w:rPr>
                <w:sz w:val="21"/>
                <w:szCs w:val="21"/>
              </w:rPr>
            </w:pPr>
            <w:r>
              <w:rPr>
                <w:sz w:val="21"/>
                <w:szCs w:val="21"/>
              </w:rPr>
              <w:t>Human Caus</w:t>
            </w:r>
            <w:r w:rsidR="00D351E6" w:rsidRPr="00D351E6">
              <w:rPr>
                <w:sz w:val="21"/>
                <w:szCs w:val="21"/>
              </w:rPr>
              <w:t>ed</w:t>
            </w:r>
          </w:p>
          <w:p w14:paraId="751C6765" w14:textId="77777777" w:rsidR="00D351E6" w:rsidRPr="00D351E6" w:rsidRDefault="00D351E6" w:rsidP="002B4B5C">
            <w:pPr>
              <w:jc w:val="center"/>
              <w:rPr>
                <w:sz w:val="21"/>
                <w:szCs w:val="21"/>
              </w:rPr>
            </w:pPr>
            <w:r w:rsidRPr="00D351E6">
              <w:rPr>
                <w:sz w:val="21"/>
                <w:szCs w:val="21"/>
              </w:rPr>
              <w:t>(Civil Unrest/ Terrorism)</w:t>
            </w:r>
          </w:p>
        </w:tc>
        <w:tc>
          <w:tcPr>
            <w:tcW w:w="1580" w:type="dxa"/>
          </w:tcPr>
          <w:p w14:paraId="5DB78859" w14:textId="77777777" w:rsidR="00D351E6" w:rsidRPr="002529AF" w:rsidRDefault="00D351E6" w:rsidP="002B4B5C">
            <w:pPr>
              <w:spacing w:before="40"/>
              <w:rPr>
                <w:sz w:val="21"/>
                <w:szCs w:val="21"/>
              </w:rPr>
            </w:pPr>
            <w:r w:rsidRPr="002529AF">
              <w:rPr>
                <w:sz w:val="21"/>
                <w:szCs w:val="21"/>
              </w:rPr>
              <w:t>4. Highly Likely</w:t>
            </w:r>
          </w:p>
          <w:p w14:paraId="64F6A582" w14:textId="77777777" w:rsidR="00D351E6" w:rsidRPr="002529AF" w:rsidRDefault="00D351E6" w:rsidP="002B4B5C">
            <w:pPr>
              <w:spacing w:before="40"/>
              <w:rPr>
                <w:sz w:val="21"/>
                <w:szCs w:val="21"/>
              </w:rPr>
            </w:pPr>
            <w:r w:rsidRPr="002529AF">
              <w:rPr>
                <w:sz w:val="21"/>
                <w:szCs w:val="21"/>
              </w:rPr>
              <w:t>3. Likely</w:t>
            </w:r>
          </w:p>
          <w:p w14:paraId="65384AA2" w14:textId="77777777" w:rsidR="00D351E6" w:rsidRPr="002529AF" w:rsidRDefault="00D351E6" w:rsidP="002B4B5C">
            <w:pPr>
              <w:spacing w:before="40"/>
              <w:rPr>
                <w:sz w:val="21"/>
                <w:szCs w:val="21"/>
              </w:rPr>
            </w:pPr>
            <w:r w:rsidRPr="002529AF">
              <w:rPr>
                <w:sz w:val="21"/>
                <w:szCs w:val="21"/>
              </w:rPr>
              <w:t>2. Possible</w:t>
            </w:r>
          </w:p>
          <w:p w14:paraId="3B9423F6" w14:textId="77777777" w:rsidR="00D351E6" w:rsidRPr="002529AF" w:rsidRDefault="00D351E6" w:rsidP="002B4B5C">
            <w:pPr>
              <w:spacing w:before="40"/>
              <w:rPr>
                <w:sz w:val="21"/>
                <w:szCs w:val="21"/>
              </w:rPr>
            </w:pPr>
            <w:r w:rsidRPr="002529AF">
              <w:rPr>
                <w:sz w:val="21"/>
                <w:szCs w:val="21"/>
              </w:rPr>
              <w:t>1. Unlikely</w:t>
            </w:r>
          </w:p>
        </w:tc>
        <w:tc>
          <w:tcPr>
            <w:tcW w:w="1648" w:type="dxa"/>
          </w:tcPr>
          <w:p w14:paraId="3D34588D" w14:textId="77777777" w:rsidR="00D351E6" w:rsidRPr="002529AF" w:rsidRDefault="00D351E6" w:rsidP="002B4B5C">
            <w:pPr>
              <w:spacing w:before="40"/>
              <w:rPr>
                <w:sz w:val="21"/>
                <w:szCs w:val="21"/>
              </w:rPr>
            </w:pPr>
            <w:r w:rsidRPr="002529AF">
              <w:rPr>
                <w:sz w:val="21"/>
                <w:szCs w:val="21"/>
              </w:rPr>
              <w:t>4. Catastrophic</w:t>
            </w:r>
          </w:p>
          <w:p w14:paraId="1C35FE4E" w14:textId="77777777" w:rsidR="00D351E6" w:rsidRPr="002529AF" w:rsidRDefault="00D351E6" w:rsidP="002B4B5C">
            <w:pPr>
              <w:spacing w:before="40"/>
              <w:rPr>
                <w:sz w:val="21"/>
                <w:szCs w:val="21"/>
              </w:rPr>
            </w:pPr>
            <w:r w:rsidRPr="002529AF">
              <w:rPr>
                <w:sz w:val="21"/>
                <w:szCs w:val="21"/>
              </w:rPr>
              <w:t>3. Critical</w:t>
            </w:r>
          </w:p>
          <w:p w14:paraId="5E69AB15" w14:textId="77777777" w:rsidR="00D351E6" w:rsidRPr="002529AF" w:rsidRDefault="00D351E6" w:rsidP="002B4B5C">
            <w:pPr>
              <w:spacing w:before="40"/>
              <w:rPr>
                <w:sz w:val="21"/>
                <w:szCs w:val="21"/>
              </w:rPr>
            </w:pPr>
            <w:r w:rsidRPr="002529AF">
              <w:rPr>
                <w:sz w:val="21"/>
                <w:szCs w:val="21"/>
              </w:rPr>
              <w:t>2. Limited</w:t>
            </w:r>
          </w:p>
          <w:p w14:paraId="16D5400A"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0E067955" w14:textId="77777777" w:rsidR="00D351E6" w:rsidRPr="002529AF" w:rsidRDefault="00D351E6" w:rsidP="002B4B5C">
            <w:pPr>
              <w:spacing w:before="40"/>
              <w:rPr>
                <w:sz w:val="21"/>
                <w:szCs w:val="21"/>
              </w:rPr>
            </w:pPr>
            <w:r w:rsidRPr="002529AF">
              <w:rPr>
                <w:sz w:val="21"/>
                <w:szCs w:val="21"/>
              </w:rPr>
              <w:t>4. Minimal</w:t>
            </w:r>
          </w:p>
          <w:p w14:paraId="2969601D" w14:textId="77777777" w:rsidR="00D351E6" w:rsidRPr="002529AF" w:rsidRDefault="00D351E6" w:rsidP="002B4B5C">
            <w:pPr>
              <w:spacing w:before="40"/>
              <w:rPr>
                <w:sz w:val="21"/>
                <w:szCs w:val="21"/>
              </w:rPr>
            </w:pPr>
            <w:r w:rsidRPr="002529AF">
              <w:rPr>
                <w:sz w:val="21"/>
                <w:szCs w:val="21"/>
              </w:rPr>
              <w:t>3. 6 – 12 hrs.</w:t>
            </w:r>
          </w:p>
          <w:p w14:paraId="4A98EEC8" w14:textId="77777777" w:rsidR="00D351E6" w:rsidRPr="002529AF" w:rsidRDefault="00D351E6" w:rsidP="002B4B5C">
            <w:pPr>
              <w:spacing w:before="40"/>
              <w:rPr>
                <w:sz w:val="21"/>
                <w:szCs w:val="21"/>
              </w:rPr>
            </w:pPr>
            <w:r w:rsidRPr="002529AF">
              <w:rPr>
                <w:sz w:val="21"/>
                <w:szCs w:val="21"/>
              </w:rPr>
              <w:t>2. 12 – 24 hrs.</w:t>
            </w:r>
          </w:p>
          <w:p w14:paraId="680D5BF9" w14:textId="77777777" w:rsidR="00D351E6" w:rsidRPr="002529AF" w:rsidRDefault="00D351E6" w:rsidP="002B4B5C">
            <w:pPr>
              <w:spacing w:before="40"/>
              <w:rPr>
                <w:sz w:val="21"/>
                <w:szCs w:val="21"/>
              </w:rPr>
            </w:pPr>
            <w:r w:rsidRPr="002529AF">
              <w:rPr>
                <w:sz w:val="21"/>
                <w:szCs w:val="21"/>
              </w:rPr>
              <w:t>1. 24+ hrs.</w:t>
            </w:r>
          </w:p>
        </w:tc>
        <w:tc>
          <w:tcPr>
            <w:tcW w:w="1440" w:type="dxa"/>
          </w:tcPr>
          <w:p w14:paraId="638E602F" w14:textId="77777777" w:rsidR="00D351E6" w:rsidRPr="002529AF" w:rsidRDefault="00D351E6" w:rsidP="002B4B5C">
            <w:pPr>
              <w:spacing w:before="40"/>
              <w:rPr>
                <w:sz w:val="21"/>
                <w:szCs w:val="21"/>
              </w:rPr>
            </w:pPr>
            <w:r w:rsidRPr="002529AF">
              <w:rPr>
                <w:sz w:val="21"/>
                <w:szCs w:val="21"/>
              </w:rPr>
              <w:t>4. 12+ hrs.</w:t>
            </w:r>
          </w:p>
          <w:p w14:paraId="680CC729" w14:textId="77777777" w:rsidR="00D351E6" w:rsidRPr="002529AF" w:rsidRDefault="00D351E6" w:rsidP="002B4B5C">
            <w:pPr>
              <w:spacing w:before="40"/>
              <w:rPr>
                <w:sz w:val="21"/>
                <w:szCs w:val="21"/>
              </w:rPr>
            </w:pPr>
            <w:r w:rsidRPr="002529AF">
              <w:rPr>
                <w:sz w:val="21"/>
                <w:szCs w:val="21"/>
              </w:rPr>
              <w:t>3. 6 – 12 hrs.</w:t>
            </w:r>
          </w:p>
          <w:p w14:paraId="4D4152CD" w14:textId="77777777" w:rsidR="00D351E6" w:rsidRPr="002529AF" w:rsidRDefault="00D351E6" w:rsidP="002B4B5C">
            <w:pPr>
              <w:spacing w:before="40"/>
              <w:rPr>
                <w:sz w:val="21"/>
                <w:szCs w:val="21"/>
              </w:rPr>
            </w:pPr>
            <w:r w:rsidRPr="002529AF">
              <w:rPr>
                <w:sz w:val="21"/>
                <w:szCs w:val="21"/>
              </w:rPr>
              <w:t>2. 3 – 6 hrs.</w:t>
            </w:r>
          </w:p>
          <w:p w14:paraId="5E125352"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00134A42"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7F1474C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4ED1F0D5"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5197224F" w14:textId="77777777" w:rsidTr="00D351E6">
        <w:tc>
          <w:tcPr>
            <w:tcW w:w="1744" w:type="dxa"/>
            <w:vAlign w:val="center"/>
          </w:tcPr>
          <w:p w14:paraId="10A1F6C3" w14:textId="77777777" w:rsidR="00D351E6" w:rsidRPr="00D351E6" w:rsidRDefault="00D351E6" w:rsidP="002B4B5C">
            <w:pPr>
              <w:jc w:val="center"/>
              <w:rPr>
                <w:sz w:val="21"/>
                <w:szCs w:val="21"/>
              </w:rPr>
            </w:pPr>
            <w:r w:rsidRPr="00D351E6">
              <w:rPr>
                <w:sz w:val="21"/>
                <w:szCs w:val="21"/>
              </w:rPr>
              <w:t>High Winds</w:t>
            </w:r>
          </w:p>
        </w:tc>
        <w:tc>
          <w:tcPr>
            <w:tcW w:w="1580" w:type="dxa"/>
          </w:tcPr>
          <w:p w14:paraId="308441A0" w14:textId="77777777" w:rsidR="00D351E6" w:rsidRPr="002529AF" w:rsidRDefault="00D351E6" w:rsidP="002B4B5C">
            <w:pPr>
              <w:spacing w:before="40"/>
              <w:rPr>
                <w:sz w:val="21"/>
                <w:szCs w:val="21"/>
              </w:rPr>
            </w:pPr>
            <w:r w:rsidRPr="002529AF">
              <w:rPr>
                <w:sz w:val="21"/>
                <w:szCs w:val="21"/>
              </w:rPr>
              <w:t>4. Highly Likely</w:t>
            </w:r>
          </w:p>
          <w:p w14:paraId="5CD66619" w14:textId="77777777" w:rsidR="00D351E6" w:rsidRPr="002529AF" w:rsidRDefault="00D351E6" w:rsidP="002B4B5C">
            <w:pPr>
              <w:spacing w:before="40"/>
              <w:rPr>
                <w:sz w:val="21"/>
                <w:szCs w:val="21"/>
              </w:rPr>
            </w:pPr>
            <w:r w:rsidRPr="002529AF">
              <w:rPr>
                <w:sz w:val="21"/>
                <w:szCs w:val="21"/>
              </w:rPr>
              <w:t>3. Likely</w:t>
            </w:r>
          </w:p>
          <w:p w14:paraId="2817B828" w14:textId="77777777" w:rsidR="00D351E6" w:rsidRPr="002529AF" w:rsidRDefault="00D351E6" w:rsidP="002B4B5C">
            <w:pPr>
              <w:spacing w:before="40"/>
              <w:rPr>
                <w:sz w:val="21"/>
                <w:szCs w:val="21"/>
              </w:rPr>
            </w:pPr>
            <w:r w:rsidRPr="002529AF">
              <w:rPr>
                <w:sz w:val="21"/>
                <w:szCs w:val="21"/>
              </w:rPr>
              <w:t>2. Possible</w:t>
            </w:r>
          </w:p>
          <w:p w14:paraId="31009FAA" w14:textId="77777777" w:rsidR="00D351E6" w:rsidRPr="002529AF" w:rsidRDefault="00D351E6" w:rsidP="002B4B5C">
            <w:pPr>
              <w:spacing w:before="40"/>
              <w:rPr>
                <w:sz w:val="21"/>
                <w:szCs w:val="21"/>
              </w:rPr>
            </w:pPr>
            <w:r w:rsidRPr="002529AF">
              <w:rPr>
                <w:sz w:val="21"/>
                <w:szCs w:val="21"/>
              </w:rPr>
              <w:t>1. Unlikely</w:t>
            </w:r>
          </w:p>
        </w:tc>
        <w:tc>
          <w:tcPr>
            <w:tcW w:w="1648" w:type="dxa"/>
          </w:tcPr>
          <w:p w14:paraId="7FF9FB05" w14:textId="77777777" w:rsidR="00D351E6" w:rsidRPr="002529AF" w:rsidRDefault="00D351E6" w:rsidP="002B4B5C">
            <w:pPr>
              <w:spacing w:before="40"/>
              <w:rPr>
                <w:sz w:val="21"/>
                <w:szCs w:val="21"/>
              </w:rPr>
            </w:pPr>
            <w:r w:rsidRPr="002529AF">
              <w:rPr>
                <w:sz w:val="21"/>
                <w:szCs w:val="21"/>
              </w:rPr>
              <w:t>4. Catastrophic</w:t>
            </w:r>
          </w:p>
          <w:p w14:paraId="341FECD9" w14:textId="77777777" w:rsidR="00D351E6" w:rsidRPr="002529AF" w:rsidRDefault="00D351E6" w:rsidP="002B4B5C">
            <w:pPr>
              <w:spacing w:before="40"/>
              <w:rPr>
                <w:sz w:val="21"/>
                <w:szCs w:val="21"/>
              </w:rPr>
            </w:pPr>
            <w:r w:rsidRPr="002529AF">
              <w:rPr>
                <w:sz w:val="21"/>
                <w:szCs w:val="21"/>
              </w:rPr>
              <w:t>3. Critical</w:t>
            </w:r>
          </w:p>
          <w:p w14:paraId="47CE083D" w14:textId="77777777" w:rsidR="00D351E6" w:rsidRPr="002529AF" w:rsidRDefault="00D351E6" w:rsidP="002B4B5C">
            <w:pPr>
              <w:spacing w:before="40"/>
              <w:rPr>
                <w:sz w:val="21"/>
                <w:szCs w:val="21"/>
              </w:rPr>
            </w:pPr>
            <w:r w:rsidRPr="002529AF">
              <w:rPr>
                <w:sz w:val="21"/>
                <w:szCs w:val="21"/>
              </w:rPr>
              <w:t>2. Limited</w:t>
            </w:r>
          </w:p>
          <w:p w14:paraId="461EE9F8"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2B02B8D2" w14:textId="77777777" w:rsidR="00D351E6" w:rsidRPr="002529AF" w:rsidRDefault="00D351E6" w:rsidP="002B4B5C">
            <w:pPr>
              <w:spacing w:before="40"/>
              <w:rPr>
                <w:sz w:val="21"/>
                <w:szCs w:val="21"/>
              </w:rPr>
            </w:pPr>
            <w:r w:rsidRPr="002529AF">
              <w:rPr>
                <w:sz w:val="21"/>
                <w:szCs w:val="21"/>
              </w:rPr>
              <w:t>4. Minimal</w:t>
            </w:r>
          </w:p>
          <w:p w14:paraId="22790F15" w14:textId="77777777" w:rsidR="00D351E6" w:rsidRPr="002529AF" w:rsidRDefault="00D351E6" w:rsidP="002B4B5C">
            <w:pPr>
              <w:spacing w:before="40"/>
              <w:rPr>
                <w:sz w:val="21"/>
                <w:szCs w:val="21"/>
              </w:rPr>
            </w:pPr>
            <w:r w:rsidRPr="002529AF">
              <w:rPr>
                <w:sz w:val="21"/>
                <w:szCs w:val="21"/>
              </w:rPr>
              <w:t>3. 6 – 12 hrs.</w:t>
            </w:r>
          </w:p>
          <w:p w14:paraId="19445459" w14:textId="77777777" w:rsidR="00D351E6" w:rsidRPr="002529AF" w:rsidRDefault="00D351E6" w:rsidP="002B4B5C">
            <w:pPr>
              <w:spacing w:before="40"/>
              <w:rPr>
                <w:sz w:val="21"/>
                <w:szCs w:val="21"/>
              </w:rPr>
            </w:pPr>
            <w:r w:rsidRPr="002529AF">
              <w:rPr>
                <w:sz w:val="21"/>
                <w:szCs w:val="21"/>
              </w:rPr>
              <w:t>2. 12 – 24 hrs.</w:t>
            </w:r>
          </w:p>
          <w:p w14:paraId="6D64AB41" w14:textId="77777777" w:rsidR="00D351E6" w:rsidRPr="002529AF" w:rsidRDefault="00D351E6" w:rsidP="002B4B5C">
            <w:pPr>
              <w:spacing w:before="40"/>
              <w:rPr>
                <w:sz w:val="21"/>
                <w:szCs w:val="21"/>
              </w:rPr>
            </w:pPr>
            <w:r w:rsidRPr="002529AF">
              <w:rPr>
                <w:sz w:val="21"/>
                <w:szCs w:val="21"/>
              </w:rPr>
              <w:t>1. 24+ hrs.</w:t>
            </w:r>
          </w:p>
        </w:tc>
        <w:tc>
          <w:tcPr>
            <w:tcW w:w="1440" w:type="dxa"/>
          </w:tcPr>
          <w:p w14:paraId="4A0ABD0C" w14:textId="77777777" w:rsidR="00D351E6" w:rsidRPr="002529AF" w:rsidRDefault="00D351E6" w:rsidP="002B4B5C">
            <w:pPr>
              <w:spacing w:before="40"/>
              <w:rPr>
                <w:sz w:val="21"/>
                <w:szCs w:val="21"/>
              </w:rPr>
            </w:pPr>
            <w:r w:rsidRPr="002529AF">
              <w:rPr>
                <w:sz w:val="21"/>
                <w:szCs w:val="21"/>
              </w:rPr>
              <w:t>4. 12+ hrs.</w:t>
            </w:r>
          </w:p>
          <w:p w14:paraId="19034682" w14:textId="77777777" w:rsidR="00D351E6" w:rsidRPr="002529AF" w:rsidRDefault="00D351E6" w:rsidP="002B4B5C">
            <w:pPr>
              <w:spacing w:before="40"/>
              <w:rPr>
                <w:sz w:val="21"/>
                <w:szCs w:val="21"/>
              </w:rPr>
            </w:pPr>
            <w:r w:rsidRPr="002529AF">
              <w:rPr>
                <w:sz w:val="21"/>
                <w:szCs w:val="21"/>
              </w:rPr>
              <w:t>3. 6 – 12 hrs.</w:t>
            </w:r>
          </w:p>
          <w:p w14:paraId="2DB4B834" w14:textId="77777777" w:rsidR="00D351E6" w:rsidRPr="002529AF" w:rsidRDefault="00D351E6" w:rsidP="002B4B5C">
            <w:pPr>
              <w:spacing w:before="40"/>
              <w:rPr>
                <w:sz w:val="21"/>
                <w:szCs w:val="21"/>
              </w:rPr>
            </w:pPr>
            <w:r w:rsidRPr="002529AF">
              <w:rPr>
                <w:sz w:val="21"/>
                <w:szCs w:val="21"/>
              </w:rPr>
              <w:t>2. 3 – 6 hrs.</w:t>
            </w:r>
          </w:p>
          <w:p w14:paraId="090B679B"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15924814"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27E3E588"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6CE96A12"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1D4B1418" w14:textId="77777777" w:rsidTr="00D351E6">
        <w:tc>
          <w:tcPr>
            <w:tcW w:w="1744" w:type="dxa"/>
            <w:vAlign w:val="center"/>
          </w:tcPr>
          <w:p w14:paraId="2E0C0E96" w14:textId="77777777" w:rsidR="00D351E6" w:rsidRPr="00D351E6" w:rsidRDefault="00D351E6" w:rsidP="002B4B5C">
            <w:pPr>
              <w:jc w:val="center"/>
              <w:rPr>
                <w:sz w:val="21"/>
                <w:szCs w:val="21"/>
              </w:rPr>
            </w:pPr>
            <w:r w:rsidRPr="00D351E6">
              <w:rPr>
                <w:sz w:val="21"/>
                <w:szCs w:val="21"/>
              </w:rPr>
              <w:t>Wildfire</w:t>
            </w:r>
          </w:p>
        </w:tc>
        <w:tc>
          <w:tcPr>
            <w:tcW w:w="1580" w:type="dxa"/>
          </w:tcPr>
          <w:p w14:paraId="1F985AD3" w14:textId="77777777" w:rsidR="00D351E6" w:rsidRPr="002529AF" w:rsidRDefault="00D351E6" w:rsidP="002B4B5C">
            <w:pPr>
              <w:spacing w:before="40"/>
              <w:rPr>
                <w:sz w:val="21"/>
                <w:szCs w:val="21"/>
              </w:rPr>
            </w:pPr>
            <w:r w:rsidRPr="002529AF">
              <w:rPr>
                <w:sz w:val="21"/>
                <w:szCs w:val="21"/>
              </w:rPr>
              <w:t>4. Highly Likely</w:t>
            </w:r>
          </w:p>
          <w:p w14:paraId="32E10B53" w14:textId="77777777" w:rsidR="00D351E6" w:rsidRPr="002529AF" w:rsidRDefault="00D351E6" w:rsidP="002B4B5C">
            <w:pPr>
              <w:spacing w:before="40"/>
              <w:rPr>
                <w:sz w:val="21"/>
                <w:szCs w:val="21"/>
              </w:rPr>
            </w:pPr>
            <w:r w:rsidRPr="002529AF">
              <w:rPr>
                <w:sz w:val="21"/>
                <w:szCs w:val="21"/>
              </w:rPr>
              <w:t>3. Likely</w:t>
            </w:r>
          </w:p>
          <w:p w14:paraId="7E7C2B3E" w14:textId="77777777" w:rsidR="00D351E6" w:rsidRPr="002529AF" w:rsidRDefault="00D351E6" w:rsidP="002B4B5C">
            <w:pPr>
              <w:spacing w:before="40"/>
              <w:rPr>
                <w:sz w:val="21"/>
                <w:szCs w:val="21"/>
              </w:rPr>
            </w:pPr>
            <w:r w:rsidRPr="002529AF">
              <w:rPr>
                <w:sz w:val="21"/>
                <w:szCs w:val="21"/>
              </w:rPr>
              <w:t>2. Possible</w:t>
            </w:r>
          </w:p>
          <w:p w14:paraId="7C93DD49" w14:textId="77777777" w:rsidR="00D351E6" w:rsidRPr="002529AF" w:rsidRDefault="00D351E6" w:rsidP="002B4B5C">
            <w:pPr>
              <w:spacing w:before="40"/>
              <w:rPr>
                <w:sz w:val="21"/>
                <w:szCs w:val="21"/>
              </w:rPr>
            </w:pPr>
            <w:r w:rsidRPr="002529AF">
              <w:rPr>
                <w:sz w:val="21"/>
                <w:szCs w:val="21"/>
              </w:rPr>
              <w:t>1. Unlikely</w:t>
            </w:r>
          </w:p>
        </w:tc>
        <w:tc>
          <w:tcPr>
            <w:tcW w:w="1648" w:type="dxa"/>
          </w:tcPr>
          <w:p w14:paraId="4F9D2BC9" w14:textId="77777777" w:rsidR="00D351E6" w:rsidRPr="002529AF" w:rsidRDefault="00D351E6" w:rsidP="002B4B5C">
            <w:pPr>
              <w:spacing w:before="40"/>
              <w:rPr>
                <w:sz w:val="21"/>
                <w:szCs w:val="21"/>
              </w:rPr>
            </w:pPr>
            <w:r w:rsidRPr="002529AF">
              <w:rPr>
                <w:sz w:val="21"/>
                <w:szCs w:val="21"/>
              </w:rPr>
              <w:t>4. Catastrophic</w:t>
            </w:r>
          </w:p>
          <w:p w14:paraId="5BA59802" w14:textId="77777777" w:rsidR="00D351E6" w:rsidRPr="002529AF" w:rsidRDefault="00D351E6" w:rsidP="002B4B5C">
            <w:pPr>
              <w:spacing w:before="40"/>
              <w:rPr>
                <w:sz w:val="21"/>
                <w:szCs w:val="21"/>
              </w:rPr>
            </w:pPr>
            <w:r w:rsidRPr="002529AF">
              <w:rPr>
                <w:sz w:val="21"/>
                <w:szCs w:val="21"/>
              </w:rPr>
              <w:t>3. Critical</w:t>
            </w:r>
          </w:p>
          <w:p w14:paraId="7AC56455" w14:textId="77777777" w:rsidR="00D351E6" w:rsidRPr="002529AF" w:rsidRDefault="00D351E6" w:rsidP="002B4B5C">
            <w:pPr>
              <w:spacing w:before="40"/>
              <w:rPr>
                <w:sz w:val="21"/>
                <w:szCs w:val="21"/>
              </w:rPr>
            </w:pPr>
            <w:r w:rsidRPr="002529AF">
              <w:rPr>
                <w:sz w:val="21"/>
                <w:szCs w:val="21"/>
              </w:rPr>
              <w:t>2. Limited</w:t>
            </w:r>
          </w:p>
          <w:p w14:paraId="01A70865"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7FF9B360" w14:textId="77777777" w:rsidR="00D351E6" w:rsidRPr="002529AF" w:rsidRDefault="00D351E6" w:rsidP="002B4B5C">
            <w:pPr>
              <w:spacing w:before="40"/>
              <w:rPr>
                <w:sz w:val="21"/>
                <w:szCs w:val="21"/>
              </w:rPr>
            </w:pPr>
            <w:r w:rsidRPr="002529AF">
              <w:rPr>
                <w:sz w:val="21"/>
                <w:szCs w:val="21"/>
              </w:rPr>
              <w:t>4. Minimal</w:t>
            </w:r>
          </w:p>
          <w:p w14:paraId="29635BEB" w14:textId="77777777" w:rsidR="00D351E6" w:rsidRPr="002529AF" w:rsidRDefault="00D351E6" w:rsidP="002B4B5C">
            <w:pPr>
              <w:spacing w:before="40"/>
              <w:rPr>
                <w:sz w:val="21"/>
                <w:szCs w:val="21"/>
              </w:rPr>
            </w:pPr>
            <w:r w:rsidRPr="002529AF">
              <w:rPr>
                <w:sz w:val="21"/>
                <w:szCs w:val="21"/>
              </w:rPr>
              <w:t>3. 6 – 12 hrs.</w:t>
            </w:r>
          </w:p>
          <w:p w14:paraId="63CA16EB" w14:textId="77777777" w:rsidR="00D351E6" w:rsidRPr="002529AF" w:rsidRDefault="00D351E6" w:rsidP="002B4B5C">
            <w:pPr>
              <w:spacing w:before="40"/>
              <w:rPr>
                <w:sz w:val="21"/>
                <w:szCs w:val="21"/>
              </w:rPr>
            </w:pPr>
            <w:r w:rsidRPr="002529AF">
              <w:rPr>
                <w:sz w:val="21"/>
                <w:szCs w:val="21"/>
              </w:rPr>
              <w:t>2. 12 – 24 hrs.</w:t>
            </w:r>
          </w:p>
          <w:p w14:paraId="5ADE1953" w14:textId="77777777" w:rsidR="00D351E6" w:rsidRPr="002529AF" w:rsidRDefault="00D351E6" w:rsidP="002B4B5C">
            <w:pPr>
              <w:spacing w:before="40"/>
              <w:rPr>
                <w:sz w:val="21"/>
                <w:szCs w:val="21"/>
              </w:rPr>
            </w:pPr>
            <w:r w:rsidRPr="002529AF">
              <w:rPr>
                <w:sz w:val="21"/>
                <w:szCs w:val="21"/>
              </w:rPr>
              <w:t>1. 24+ hrs.</w:t>
            </w:r>
          </w:p>
        </w:tc>
        <w:tc>
          <w:tcPr>
            <w:tcW w:w="1440" w:type="dxa"/>
          </w:tcPr>
          <w:p w14:paraId="157E6AD5" w14:textId="77777777" w:rsidR="00D351E6" w:rsidRPr="002529AF" w:rsidRDefault="00D351E6" w:rsidP="002B4B5C">
            <w:pPr>
              <w:spacing w:before="40"/>
              <w:rPr>
                <w:sz w:val="21"/>
                <w:szCs w:val="21"/>
              </w:rPr>
            </w:pPr>
            <w:r w:rsidRPr="002529AF">
              <w:rPr>
                <w:sz w:val="21"/>
                <w:szCs w:val="21"/>
              </w:rPr>
              <w:t>4. 12+ hrs.</w:t>
            </w:r>
          </w:p>
          <w:p w14:paraId="2DD53383" w14:textId="77777777" w:rsidR="00D351E6" w:rsidRPr="002529AF" w:rsidRDefault="00D351E6" w:rsidP="002B4B5C">
            <w:pPr>
              <w:spacing w:before="40"/>
              <w:rPr>
                <w:sz w:val="21"/>
                <w:szCs w:val="21"/>
              </w:rPr>
            </w:pPr>
            <w:r w:rsidRPr="002529AF">
              <w:rPr>
                <w:sz w:val="21"/>
                <w:szCs w:val="21"/>
              </w:rPr>
              <w:t>3. 6 – 12 hrs.</w:t>
            </w:r>
          </w:p>
          <w:p w14:paraId="67260307" w14:textId="77777777" w:rsidR="00D351E6" w:rsidRPr="002529AF" w:rsidRDefault="00D351E6" w:rsidP="002B4B5C">
            <w:pPr>
              <w:spacing w:before="40"/>
              <w:rPr>
                <w:sz w:val="21"/>
                <w:szCs w:val="21"/>
              </w:rPr>
            </w:pPr>
            <w:r w:rsidRPr="002529AF">
              <w:rPr>
                <w:sz w:val="21"/>
                <w:szCs w:val="21"/>
              </w:rPr>
              <w:t>2. 3 – 6 hrs.</w:t>
            </w:r>
          </w:p>
          <w:p w14:paraId="384F0699"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4ABCFA5E"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4EDDB95F"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2B1D4775"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526E7AEE" w14:textId="77777777" w:rsidTr="00D351E6">
        <w:tc>
          <w:tcPr>
            <w:tcW w:w="1744" w:type="dxa"/>
            <w:vAlign w:val="center"/>
          </w:tcPr>
          <w:p w14:paraId="644EA639" w14:textId="77777777" w:rsidR="00D351E6" w:rsidRPr="00D351E6" w:rsidRDefault="00D351E6" w:rsidP="002B4B5C">
            <w:pPr>
              <w:jc w:val="center"/>
              <w:rPr>
                <w:sz w:val="21"/>
                <w:szCs w:val="21"/>
              </w:rPr>
            </w:pPr>
            <w:r w:rsidRPr="00D351E6">
              <w:rPr>
                <w:sz w:val="21"/>
                <w:szCs w:val="21"/>
              </w:rPr>
              <w:t>Landslide</w:t>
            </w:r>
          </w:p>
        </w:tc>
        <w:tc>
          <w:tcPr>
            <w:tcW w:w="1580" w:type="dxa"/>
          </w:tcPr>
          <w:p w14:paraId="384BB9D1" w14:textId="77777777" w:rsidR="00D351E6" w:rsidRPr="002529AF" w:rsidRDefault="00D351E6" w:rsidP="002B4B5C">
            <w:pPr>
              <w:spacing w:before="40"/>
              <w:rPr>
                <w:sz w:val="21"/>
                <w:szCs w:val="21"/>
              </w:rPr>
            </w:pPr>
            <w:r w:rsidRPr="002529AF">
              <w:rPr>
                <w:sz w:val="21"/>
                <w:szCs w:val="21"/>
              </w:rPr>
              <w:t>4. Highly Likely</w:t>
            </w:r>
          </w:p>
          <w:p w14:paraId="4C2449FC" w14:textId="77777777" w:rsidR="00D351E6" w:rsidRPr="002529AF" w:rsidRDefault="00D351E6" w:rsidP="002B4B5C">
            <w:pPr>
              <w:spacing w:before="40"/>
              <w:rPr>
                <w:sz w:val="21"/>
                <w:szCs w:val="21"/>
              </w:rPr>
            </w:pPr>
            <w:r w:rsidRPr="002529AF">
              <w:rPr>
                <w:sz w:val="21"/>
                <w:szCs w:val="21"/>
              </w:rPr>
              <w:t>3. Likely</w:t>
            </w:r>
          </w:p>
          <w:p w14:paraId="27373831" w14:textId="77777777" w:rsidR="00D351E6" w:rsidRPr="002529AF" w:rsidRDefault="00D351E6" w:rsidP="002B4B5C">
            <w:pPr>
              <w:spacing w:before="40"/>
              <w:rPr>
                <w:sz w:val="21"/>
                <w:szCs w:val="21"/>
              </w:rPr>
            </w:pPr>
            <w:r w:rsidRPr="002529AF">
              <w:rPr>
                <w:sz w:val="21"/>
                <w:szCs w:val="21"/>
              </w:rPr>
              <w:t>2. Possible</w:t>
            </w:r>
          </w:p>
          <w:p w14:paraId="0C737C02" w14:textId="77777777" w:rsidR="00D351E6" w:rsidRPr="002529AF" w:rsidRDefault="00D351E6" w:rsidP="002B4B5C">
            <w:pPr>
              <w:spacing w:before="40"/>
              <w:rPr>
                <w:sz w:val="21"/>
                <w:szCs w:val="21"/>
              </w:rPr>
            </w:pPr>
            <w:r w:rsidRPr="002529AF">
              <w:rPr>
                <w:sz w:val="21"/>
                <w:szCs w:val="21"/>
              </w:rPr>
              <w:t>1. Unlikely</w:t>
            </w:r>
          </w:p>
        </w:tc>
        <w:tc>
          <w:tcPr>
            <w:tcW w:w="1648" w:type="dxa"/>
          </w:tcPr>
          <w:p w14:paraId="456901CA" w14:textId="77777777" w:rsidR="00D351E6" w:rsidRPr="002529AF" w:rsidRDefault="00D351E6" w:rsidP="002B4B5C">
            <w:pPr>
              <w:spacing w:before="40"/>
              <w:rPr>
                <w:sz w:val="21"/>
                <w:szCs w:val="21"/>
              </w:rPr>
            </w:pPr>
            <w:r w:rsidRPr="002529AF">
              <w:rPr>
                <w:sz w:val="21"/>
                <w:szCs w:val="21"/>
              </w:rPr>
              <w:t>4. Catastrophic</w:t>
            </w:r>
          </w:p>
          <w:p w14:paraId="68766A89" w14:textId="77777777" w:rsidR="00D351E6" w:rsidRPr="002529AF" w:rsidRDefault="00D351E6" w:rsidP="002B4B5C">
            <w:pPr>
              <w:spacing w:before="40"/>
              <w:rPr>
                <w:sz w:val="21"/>
                <w:szCs w:val="21"/>
              </w:rPr>
            </w:pPr>
            <w:r w:rsidRPr="002529AF">
              <w:rPr>
                <w:sz w:val="21"/>
                <w:szCs w:val="21"/>
              </w:rPr>
              <w:t>3. Critical</w:t>
            </w:r>
          </w:p>
          <w:p w14:paraId="21E206E7" w14:textId="77777777" w:rsidR="00D351E6" w:rsidRPr="002529AF" w:rsidRDefault="00D351E6" w:rsidP="002B4B5C">
            <w:pPr>
              <w:spacing w:before="40"/>
              <w:rPr>
                <w:sz w:val="21"/>
                <w:szCs w:val="21"/>
              </w:rPr>
            </w:pPr>
            <w:r w:rsidRPr="002529AF">
              <w:rPr>
                <w:sz w:val="21"/>
                <w:szCs w:val="21"/>
              </w:rPr>
              <w:t>2. Limited</w:t>
            </w:r>
          </w:p>
          <w:p w14:paraId="772F8C6E"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762B40DC" w14:textId="77777777" w:rsidR="00D351E6" w:rsidRPr="002529AF" w:rsidRDefault="00D351E6" w:rsidP="002B4B5C">
            <w:pPr>
              <w:spacing w:before="40"/>
              <w:rPr>
                <w:sz w:val="21"/>
                <w:szCs w:val="21"/>
              </w:rPr>
            </w:pPr>
            <w:r w:rsidRPr="002529AF">
              <w:rPr>
                <w:sz w:val="21"/>
                <w:szCs w:val="21"/>
              </w:rPr>
              <w:t>4. Minimal</w:t>
            </w:r>
          </w:p>
          <w:p w14:paraId="74641D26" w14:textId="77777777" w:rsidR="00D351E6" w:rsidRPr="002529AF" w:rsidRDefault="00D351E6" w:rsidP="002B4B5C">
            <w:pPr>
              <w:spacing w:before="40"/>
              <w:rPr>
                <w:sz w:val="21"/>
                <w:szCs w:val="21"/>
              </w:rPr>
            </w:pPr>
            <w:r w:rsidRPr="002529AF">
              <w:rPr>
                <w:sz w:val="21"/>
                <w:szCs w:val="21"/>
              </w:rPr>
              <w:t>3. 6 – 12 hrs.</w:t>
            </w:r>
          </w:p>
          <w:p w14:paraId="3FBF23EE" w14:textId="77777777" w:rsidR="00D351E6" w:rsidRPr="002529AF" w:rsidRDefault="00D351E6" w:rsidP="002B4B5C">
            <w:pPr>
              <w:spacing w:before="40"/>
              <w:rPr>
                <w:sz w:val="21"/>
                <w:szCs w:val="21"/>
              </w:rPr>
            </w:pPr>
            <w:r w:rsidRPr="002529AF">
              <w:rPr>
                <w:sz w:val="21"/>
                <w:szCs w:val="21"/>
              </w:rPr>
              <w:t>2. 12 – 24 hrs.</w:t>
            </w:r>
          </w:p>
          <w:p w14:paraId="22D2354F" w14:textId="77777777" w:rsidR="00D351E6" w:rsidRPr="002529AF" w:rsidRDefault="00D351E6" w:rsidP="002B4B5C">
            <w:pPr>
              <w:spacing w:before="40"/>
              <w:rPr>
                <w:sz w:val="21"/>
                <w:szCs w:val="21"/>
              </w:rPr>
            </w:pPr>
            <w:r w:rsidRPr="002529AF">
              <w:rPr>
                <w:sz w:val="21"/>
                <w:szCs w:val="21"/>
              </w:rPr>
              <w:t>1. 24+ hrs.</w:t>
            </w:r>
          </w:p>
        </w:tc>
        <w:tc>
          <w:tcPr>
            <w:tcW w:w="1440" w:type="dxa"/>
          </w:tcPr>
          <w:p w14:paraId="7553D4FD" w14:textId="77777777" w:rsidR="00D351E6" w:rsidRPr="002529AF" w:rsidRDefault="00D351E6" w:rsidP="002B4B5C">
            <w:pPr>
              <w:spacing w:before="40"/>
              <w:rPr>
                <w:sz w:val="21"/>
                <w:szCs w:val="21"/>
              </w:rPr>
            </w:pPr>
            <w:r w:rsidRPr="002529AF">
              <w:rPr>
                <w:sz w:val="21"/>
                <w:szCs w:val="21"/>
              </w:rPr>
              <w:t>4. 12+ hrs.</w:t>
            </w:r>
          </w:p>
          <w:p w14:paraId="2C1EDE14" w14:textId="77777777" w:rsidR="00D351E6" w:rsidRPr="002529AF" w:rsidRDefault="00D351E6" w:rsidP="002B4B5C">
            <w:pPr>
              <w:spacing w:before="40"/>
              <w:rPr>
                <w:sz w:val="21"/>
                <w:szCs w:val="21"/>
              </w:rPr>
            </w:pPr>
            <w:r w:rsidRPr="002529AF">
              <w:rPr>
                <w:sz w:val="21"/>
                <w:szCs w:val="21"/>
              </w:rPr>
              <w:t>3. 6 – 12 hrs.</w:t>
            </w:r>
          </w:p>
          <w:p w14:paraId="373A7BF5" w14:textId="77777777" w:rsidR="00D351E6" w:rsidRPr="002529AF" w:rsidRDefault="00D351E6" w:rsidP="002B4B5C">
            <w:pPr>
              <w:spacing w:before="40"/>
              <w:rPr>
                <w:sz w:val="21"/>
                <w:szCs w:val="21"/>
              </w:rPr>
            </w:pPr>
            <w:r w:rsidRPr="002529AF">
              <w:rPr>
                <w:sz w:val="21"/>
                <w:szCs w:val="21"/>
              </w:rPr>
              <w:t>2. 3 – 6 hrs.</w:t>
            </w:r>
          </w:p>
          <w:p w14:paraId="59B245E9"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2730E8AB"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High</w:t>
            </w:r>
          </w:p>
          <w:p w14:paraId="1A5AA69D"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22B69B3F"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r w:rsidR="00D351E6" w:rsidRPr="00D351E6" w14:paraId="2F78F88F" w14:textId="77777777" w:rsidTr="00D351E6">
        <w:tc>
          <w:tcPr>
            <w:tcW w:w="1744" w:type="dxa"/>
            <w:vAlign w:val="center"/>
          </w:tcPr>
          <w:p w14:paraId="736EDB64" w14:textId="77777777" w:rsidR="00D351E6" w:rsidRPr="00D351E6" w:rsidRDefault="00D351E6" w:rsidP="002B4B5C">
            <w:pPr>
              <w:jc w:val="center"/>
              <w:rPr>
                <w:sz w:val="21"/>
                <w:szCs w:val="21"/>
              </w:rPr>
            </w:pPr>
            <w:r w:rsidRPr="00D351E6">
              <w:rPr>
                <w:sz w:val="21"/>
                <w:szCs w:val="21"/>
              </w:rPr>
              <w:t>Earthquake</w:t>
            </w:r>
          </w:p>
        </w:tc>
        <w:tc>
          <w:tcPr>
            <w:tcW w:w="1580" w:type="dxa"/>
          </w:tcPr>
          <w:p w14:paraId="7EE390D9" w14:textId="77777777" w:rsidR="00D351E6" w:rsidRPr="002529AF" w:rsidRDefault="00D351E6" w:rsidP="002B4B5C">
            <w:pPr>
              <w:spacing w:before="40"/>
              <w:rPr>
                <w:sz w:val="21"/>
                <w:szCs w:val="21"/>
              </w:rPr>
            </w:pPr>
            <w:r w:rsidRPr="002529AF">
              <w:rPr>
                <w:sz w:val="21"/>
                <w:szCs w:val="21"/>
              </w:rPr>
              <w:t>4. Highly Likely</w:t>
            </w:r>
          </w:p>
          <w:p w14:paraId="7B38C8E5" w14:textId="77777777" w:rsidR="00D351E6" w:rsidRPr="002529AF" w:rsidRDefault="00D351E6" w:rsidP="002B4B5C">
            <w:pPr>
              <w:spacing w:before="40"/>
              <w:rPr>
                <w:sz w:val="21"/>
                <w:szCs w:val="21"/>
              </w:rPr>
            </w:pPr>
            <w:r w:rsidRPr="002529AF">
              <w:rPr>
                <w:sz w:val="21"/>
                <w:szCs w:val="21"/>
              </w:rPr>
              <w:t>3. Likely</w:t>
            </w:r>
          </w:p>
          <w:p w14:paraId="4C7FE0F7" w14:textId="77777777" w:rsidR="00D351E6" w:rsidRPr="002529AF" w:rsidRDefault="00D351E6" w:rsidP="002B4B5C">
            <w:pPr>
              <w:spacing w:before="40"/>
              <w:rPr>
                <w:sz w:val="21"/>
                <w:szCs w:val="21"/>
              </w:rPr>
            </w:pPr>
            <w:r w:rsidRPr="002529AF">
              <w:rPr>
                <w:sz w:val="21"/>
                <w:szCs w:val="21"/>
              </w:rPr>
              <w:t>2. Possible</w:t>
            </w:r>
          </w:p>
          <w:p w14:paraId="60E65399" w14:textId="77777777" w:rsidR="00D351E6" w:rsidRPr="002529AF" w:rsidRDefault="00D351E6" w:rsidP="002B4B5C">
            <w:pPr>
              <w:spacing w:before="40"/>
              <w:rPr>
                <w:sz w:val="21"/>
                <w:szCs w:val="21"/>
              </w:rPr>
            </w:pPr>
            <w:r w:rsidRPr="002529AF">
              <w:rPr>
                <w:sz w:val="21"/>
                <w:szCs w:val="21"/>
              </w:rPr>
              <w:t>1. Unlikely</w:t>
            </w:r>
          </w:p>
        </w:tc>
        <w:tc>
          <w:tcPr>
            <w:tcW w:w="1648" w:type="dxa"/>
          </w:tcPr>
          <w:p w14:paraId="7F21F5B0" w14:textId="77777777" w:rsidR="00D351E6" w:rsidRPr="002529AF" w:rsidRDefault="00D351E6" w:rsidP="002B4B5C">
            <w:pPr>
              <w:spacing w:before="40"/>
              <w:rPr>
                <w:sz w:val="21"/>
                <w:szCs w:val="21"/>
              </w:rPr>
            </w:pPr>
            <w:r w:rsidRPr="002529AF">
              <w:rPr>
                <w:sz w:val="21"/>
                <w:szCs w:val="21"/>
              </w:rPr>
              <w:t>4. Catastrophic</w:t>
            </w:r>
          </w:p>
          <w:p w14:paraId="54DB4A5C" w14:textId="77777777" w:rsidR="00D351E6" w:rsidRPr="002529AF" w:rsidRDefault="00D351E6" w:rsidP="002B4B5C">
            <w:pPr>
              <w:spacing w:before="40"/>
              <w:rPr>
                <w:sz w:val="21"/>
                <w:szCs w:val="21"/>
              </w:rPr>
            </w:pPr>
            <w:r w:rsidRPr="002529AF">
              <w:rPr>
                <w:sz w:val="21"/>
                <w:szCs w:val="21"/>
              </w:rPr>
              <w:t>3. Critical</w:t>
            </w:r>
          </w:p>
          <w:p w14:paraId="7BC09B23" w14:textId="77777777" w:rsidR="00D351E6" w:rsidRPr="002529AF" w:rsidRDefault="00D351E6" w:rsidP="002B4B5C">
            <w:pPr>
              <w:spacing w:before="40"/>
              <w:rPr>
                <w:sz w:val="21"/>
                <w:szCs w:val="21"/>
              </w:rPr>
            </w:pPr>
            <w:r w:rsidRPr="002529AF">
              <w:rPr>
                <w:sz w:val="21"/>
                <w:szCs w:val="21"/>
              </w:rPr>
              <w:t>2. Limited</w:t>
            </w:r>
          </w:p>
          <w:p w14:paraId="270C8740" w14:textId="77777777" w:rsidR="00D351E6" w:rsidRPr="002529AF" w:rsidRDefault="00D351E6" w:rsidP="002B4B5C">
            <w:pPr>
              <w:spacing w:before="40"/>
              <w:rPr>
                <w:sz w:val="21"/>
                <w:szCs w:val="21"/>
              </w:rPr>
            </w:pPr>
            <w:r w:rsidRPr="002529AF">
              <w:rPr>
                <w:sz w:val="21"/>
                <w:szCs w:val="21"/>
              </w:rPr>
              <w:t>1. Negligible</w:t>
            </w:r>
          </w:p>
        </w:tc>
        <w:tc>
          <w:tcPr>
            <w:tcW w:w="1616" w:type="dxa"/>
          </w:tcPr>
          <w:p w14:paraId="26AD6D8E" w14:textId="77777777" w:rsidR="00D351E6" w:rsidRPr="002529AF" w:rsidRDefault="00D351E6" w:rsidP="002B4B5C">
            <w:pPr>
              <w:spacing w:before="40"/>
              <w:rPr>
                <w:sz w:val="21"/>
                <w:szCs w:val="21"/>
              </w:rPr>
            </w:pPr>
            <w:r w:rsidRPr="002529AF">
              <w:rPr>
                <w:sz w:val="21"/>
                <w:szCs w:val="21"/>
              </w:rPr>
              <w:t>4. Minimal</w:t>
            </w:r>
          </w:p>
          <w:p w14:paraId="6650A91D" w14:textId="77777777" w:rsidR="00D351E6" w:rsidRPr="002529AF" w:rsidRDefault="00D351E6" w:rsidP="002B4B5C">
            <w:pPr>
              <w:spacing w:before="40"/>
              <w:rPr>
                <w:sz w:val="21"/>
                <w:szCs w:val="21"/>
              </w:rPr>
            </w:pPr>
            <w:r w:rsidRPr="002529AF">
              <w:rPr>
                <w:sz w:val="21"/>
                <w:szCs w:val="21"/>
              </w:rPr>
              <w:t>3. 6 – 12 hrs.</w:t>
            </w:r>
          </w:p>
          <w:p w14:paraId="3F74B725" w14:textId="77777777" w:rsidR="00D351E6" w:rsidRPr="002529AF" w:rsidRDefault="00D351E6" w:rsidP="002B4B5C">
            <w:pPr>
              <w:spacing w:before="40"/>
              <w:rPr>
                <w:sz w:val="21"/>
                <w:szCs w:val="21"/>
              </w:rPr>
            </w:pPr>
            <w:r w:rsidRPr="002529AF">
              <w:rPr>
                <w:sz w:val="21"/>
                <w:szCs w:val="21"/>
              </w:rPr>
              <w:t>2. 12 – 24 hrs.</w:t>
            </w:r>
          </w:p>
          <w:p w14:paraId="7BA2D8B6" w14:textId="77777777" w:rsidR="00D351E6" w:rsidRPr="002529AF" w:rsidRDefault="00D351E6" w:rsidP="002B4B5C">
            <w:pPr>
              <w:spacing w:before="40"/>
              <w:rPr>
                <w:sz w:val="21"/>
                <w:szCs w:val="21"/>
              </w:rPr>
            </w:pPr>
            <w:r w:rsidRPr="002529AF">
              <w:rPr>
                <w:sz w:val="21"/>
                <w:szCs w:val="21"/>
              </w:rPr>
              <w:t>1. 24+ hrs.</w:t>
            </w:r>
          </w:p>
        </w:tc>
        <w:tc>
          <w:tcPr>
            <w:tcW w:w="1440" w:type="dxa"/>
          </w:tcPr>
          <w:p w14:paraId="3160A8E4" w14:textId="77777777" w:rsidR="00D351E6" w:rsidRPr="002529AF" w:rsidRDefault="00D351E6" w:rsidP="002B4B5C">
            <w:pPr>
              <w:spacing w:before="40"/>
              <w:rPr>
                <w:sz w:val="21"/>
                <w:szCs w:val="21"/>
              </w:rPr>
            </w:pPr>
            <w:r w:rsidRPr="002529AF">
              <w:rPr>
                <w:sz w:val="21"/>
                <w:szCs w:val="21"/>
              </w:rPr>
              <w:t>4. 12+ hrs.</w:t>
            </w:r>
          </w:p>
          <w:p w14:paraId="643C0685" w14:textId="77777777" w:rsidR="00D351E6" w:rsidRPr="002529AF" w:rsidRDefault="00D351E6" w:rsidP="002B4B5C">
            <w:pPr>
              <w:spacing w:before="40"/>
              <w:rPr>
                <w:sz w:val="21"/>
                <w:szCs w:val="21"/>
              </w:rPr>
            </w:pPr>
            <w:r w:rsidRPr="002529AF">
              <w:rPr>
                <w:sz w:val="21"/>
                <w:szCs w:val="21"/>
              </w:rPr>
              <w:t>3. 6 – 12 hrs.</w:t>
            </w:r>
          </w:p>
          <w:p w14:paraId="6DD31865" w14:textId="77777777" w:rsidR="00D351E6" w:rsidRPr="002529AF" w:rsidRDefault="00D351E6" w:rsidP="002B4B5C">
            <w:pPr>
              <w:spacing w:before="40"/>
              <w:rPr>
                <w:sz w:val="21"/>
                <w:szCs w:val="21"/>
              </w:rPr>
            </w:pPr>
            <w:r w:rsidRPr="002529AF">
              <w:rPr>
                <w:sz w:val="21"/>
                <w:szCs w:val="21"/>
              </w:rPr>
              <w:t>2. 3 – 6 hrs.</w:t>
            </w:r>
          </w:p>
          <w:p w14:paraId="565BD31A" w14:textId="77777777" w:rsidR="00D351E6" w:rsidRPr="002529AF" w:rsidRDefault="00D351E6" w:rsidP="002B4B5C">
            <w:pPr>
              <w:spacing w:before="40"/>
              <w:rPr>
                <w:sz w:val="21"/>
                <w:szCs w:val="21"/>
              </w:rPr>
            </w:pPr>
            <w:r w:rsidRPr="002529AF">
              <w:rPr>
                <w:sz w:val="21"/>
                <w:szCs w:val="21"/>
              </w:rPr>
              <w:t xml:space="preserve">1. &lt; 3 </w:t>
            </w:r>
            <w:proofErr w:type="gramStart"/>
            <w:r w:rsidRPr="002529AF">
              <w:rPr>
                <w:sz w:val="21"/>
                <w:szCs w:val="21"/>
              </w:rPr>
              <w:t>hrs.</w:t>
            </w:r>
            <w:proofErr w:type="gramEnd"/>
          </w:p>
        </w:tc>
        <w:tc>
          <w:tcPr>
            <w:tcW w:w="1410" w:type="dxa"/>
          </w:tcPr>
          <w:p w14:paraId="1BBE6264"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 High</w:t>
            </w:r>
          </w:p>
          <w:p w14:paraId="71D156EA"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Medium</w:t>
            </w:r>
          </w:p>
          <w:p w14:paraId="07003EE1" w14:textId="77777777" w:rsidR="00D351E6" w:rsidRPr="002529AF" w:rsidRDefault="00D351E6" w:rsidP="00D351E6">
            <w:pPr>
              <w:pStyle w:val="ListParagraph"/>
              <w:numPr>
                <w:ilvl w:val="0"/>
                <w:numId w:val="33"/>
              </w:numPr>
              <w:ind w:left="390" w:hanging="270"/>
              <w:rPr>
                <w:sz w:val="21"/>
                <w:szCs w:val="21"/>
              </w:rPr>
            </w:pPr>
            <w:r w:rsidRPr="002529AF">
              <w:rPr>
                <w:sz w:val="21"/>
                <w:szCs w:val="21"/>
              </w:rPr>
              <w:t>Low</w:t>
            </w:r>
          </w:p>
        </w:tc>
      </w:tr>
    </w:tbl>
    <w:p w14:paraId="749C39AA" w14:textId="77777777" w:rsidR="00BB740F" w:rsidRDefault="00543A61" w:rsidP="00543A61">
      <w:pPr>
        <w:spacing w:before="240"/>
        <w:rPr>
          <w:i/>
        </w:rPr>
      </w:pPr>
      <w:r w:rsidRPr="00543A61">
        <w:rPr>
          <w:i/>
        </w:rPr>
        <w:t>*Note: the</w:t>
      </w:r>
      <w:r>
        <w:rPr>
          <w:i/>
        </w:rPr>
        <w:t xml:space="preserve"> impact and duration of hazards for your business </w:t>
      </w:r>
      <w:r w:rsidRPr="00543A61">
        <w:rPr>
          <w:i/>
        </w:rPr>
        <w:t xml:space="preserve">may </w:t>
      </w:r>
      <w:r>
        <w:rPr>
          <w:i/>
        </w:rPr>
        <w:t xml:space="preserve">differ from </w:t>
      </w:r>
      <w:r w:rsidRPr="00543A61">
        <w:rPr>
          <w:i/>
        </w:rPr>
        <w:t>this table.</w:t>
      </w:r>
    </w:p>
    <w:p w14:paraId="195E0ADD" w14:textId="02D78104" w:rsidR="00BB740F" w:rsidRDefault="00BB740F" w:rsidP="00BB740F"/>
    <w:tbl>
      <w:tblPr>
        <w:tblStyle w:val="TableGrid"/>
        <w:tblW w:w="9438" w:type="dxa"/>
        <w:tblLook w:val="04A0" w:firstRow="1" w:lastRow="0" w:firstColumn="1" w:lastColumn="0" w:noHBand="0" w:noVBand="1"/>
      </w:tblPr>
      <w:tblGrid>
        <w:gridCol w:w="1435"/>
        <w:gridCol w:w="1643"/>
        <w:gridCol w:w="1713"/>
        <w:gridCol w:w="1617"/>
        <w:gridCol w:w="1530"/>
        <w:gridCol w:w="1500"/>
      </w:tblGrid>
      <w:tr w:rsidR="00BB740F" w:rsidRPr="00C16E71" w14:paraId="08772E0B" w14:textId="77777777" w:rsidTr="00357CF8">
        <w:trPr>
          <w:trHeight w:val="710"/>
        </w:trPr>
        <w:tc>
          <w:tcPr>
            <w:tcW w:w="1435" w:type="dxa"/>
            <w:shd w:val="clear" w:color="auto" w:fill="244061" w:themeFill="accent1" w:themeFillShade="80"/>
            <w:vAlign w:val="center"/>
          </w:tcPr>
          <w:p w14:paraId="207D1613" w14:textId="77777777" w:rsidR="00BB740F" w:rsidRPr="00C16E71" w:rsidRDefault="00BB740F" w:rsidP="00357CF8">
            <w:pPr>
              <w:jc w:val="center"/>
              <w:rPr>
                <w:sz w:val="24"/>
              </w:rPr>
            </w:pPr>
            <w:r w:rsidRPr="00C16E71">
              <w:rPr>
                <w:sz w:val="24"/>
              </w:rPr>
              <w:lastRenderedPageBreak/>
              <w:t>Hazard</w:t>
            </w:r>
          </w:p>
        </w:tc>
        <w:tc>
          <w:tcPr>
            <w:tcW w:w="1643" w:type="dxa"/>
            <w:shd w:val="clear" w:color="auto" w:fill="244061" w:themeFill="accent1" w:themeFillShade="80"/>
            <w:vAlign w:val="center"/>
          </w:tcPr>
          <w:p w14:paraId="79C4A367" w14:textId="77777777" w:rsidR="00BB740F" w:rsidRPr="00C16E71" w:rsidRDefault="00BB740F" w:rsidP="00357CF8">
            <w:pPr>
              <w:jc w:val="center"/>
              <w:rPr>
                <w:sz w:val="24"/>
              </w:rPr>
            </w:pPr>
            <w:r w:rsidRPr="00C16E71">
              <w:rPr>
                <w:sz w:val="24"/>
              </w:rPr>
              <w:t>Probability</w:t>
            </w:r>
          </w:p>
        </w:tc>
        <w:tc>
          <w:tcPr>
            <w:tcW w:w="1713" w:type="dxa"/>
            <w:shd w:val="clear" w:color="auto" w:fill="244061" w:themeFill="accent1" w:themeFillShade="80"/>
            <w:vAlign w:val="center"/>
          </w:tcPr>
          <w:p w14:paraId="07BDA8B9" w14:textId="77777777" w:rsidR="00BB740F" w:rsidRPr="00C16E71" w:rsidRDefault="00BB740F" w:rsidP="00357CF8">
            <w:pPr>
              <w:jc w:val="center"/>
              <w:rPr>
                <w:sz w:val="24"/>
              </w:rPr>
            </w:pPr>
            <w:r w:rsidRPr="00C16E71">
              <w:rPr>
                <w:sz w:val="24"/>
              </w:rPr>
              <w:t>Magnitude</w:t>
            </w:r>
          </w:p>
        </w:tc>
        <w:tc>
          <w:tcPr>
            <w:tcW w:w="1617" w:type="dxa"/>
            <w:shd w:val="clear" w:color="auto" w:fill="244061" w:themeFill="accent1" w:themeFillShade="80"/>
            <w:vAlign w:val="center"/>
          </w:tcPr>
          <w:p w14:paraId="11FE6FE4" w14:textId="77777777" w:rsidR="00BB740F" w:rsidRPr="00C16E71" w:rsidRDefault="00BB740F" w:rsidP="00357CF8">
            <w:pPr>
              <w:jc w:val="center"/>
              <w:rPr>
                <w:sz w:val="24"/>
              </w:rPr>
            </w:pPr>
            <w:r w:rsidRPr="00C16E71">
              <w:rPr>
                <w:sz w:val="24"/>
              </w:rPr>
              <w:t>Warning</w:t>
            </w:r>
          </w:p>
        </w:tc>
        <w:tc>
          <w:tcPr>
            <w:tcW w:w="1530" w:type="dxa"/>
            <w:shd w:val="clear" w:color="auto" w:fill="244061" w:themeFill="accent1" w:themeFillShade="80"/>
            <w:vAlign w:val="center"/>
          </w:tcPr>
          <w:p w14:paraId="69173785" w14:textId="77777777" w:rsidR="00BB740F" w:rsidRPr="00C16E71" w:rsidRDefault="00BB740F" w:rsidP="00357CF8">
            <w:pPr>
              <w:jc w:val="center"/>
              <w:rPr>
                <w:sz w:val="24"/>
              </w:rPr>
            </w:pPr>
            <w:r w:rsidRPr="00C16E71">
              <w:rPr>
                <w:sz w:val="24"/>
              </w:rPr>
              <w:t>Duration</w:t>
            </w:r>
          </w:p>
        </w:tc>
        <w:tc>
          <w:tcPr>
            <w:tcW w:w="1500" w:type="dxa"/>
            <w:shd w:val="clear" w:color="auto" w:fill="244061" w:themeFill="accent1" w:themeFillShade="80"/>
            <w:vAlign w:val="center"/>
          </w:tcPr>
          <w:p w14:paraId="3AB9E446" w14:textId="77777777" w:rsidR="00BB740F" w:rsidRPr="00C16E71" w:rsidRDefault="00BB740F" w:rsidP="00357CF8">
            <w:pPr>
              <w:jc w:val="center"/>
              <w:rPr>
                <w:sz w:val="24"/>
              </w:rPr>
            </w:pPr>
            <w:r w:rsidRPr="00C16E71">
              <w:rPr>
                <w:sz w:val="24"/>
              </w:rPr>
              <w:t>Risk Priority</w:t>
            </w:r>
          </w:p>
        </w:tc>
      </w:tr>
      <w:tr w:rsidR="00BB740F" w14:paraId="73F58F6F" w14:textId="77777777" w:rsidTr="00357CF8">
        <w:tc>
          <w:tcPr>
            <w:tcW w:w="1435" w:type="dxa"/>
          </w:tcPr>
          <w:p w14:paraId="5F2E22F4" w14:textId="77777777" w:rsidR="00BB740F" w:rsidRDefault="00BB740F" w:rsidP="00357CF8"/>
        </w:tc>
        <w:tc>
          <w:tcPr>
            <w:tcW w:w="1643" w:type="dxa"/>
          </w:tcPr>
          <w:p w14:paraId="07FFC502" w14:textId="77777777" w:rsidR="00BB740F" w:rsidRDefault="00BB740F" w:rsidP="00357CF8">
            <w:pPr>
              <w:spacing w:before="40"/>
            </w:pPr>
            <w:r>
              <w:t>4. Highly Likely</w:t>
            </w:r>
          </w:p>
          <w:p w14:paraId="7A359372" w14:textId="77777777" w:rsidR="00BB740F" w:rsidRDefault="00BB740F" w:rsidP="00357CF8">
            <w:pPr>
              <w:spacing w:before="40"/>
            </w:pPr>
            <w:r>
              <w:t>3 Likely</w:t>
            </w:r>
          </w:p>
          <w:p w14:paraId="746685AE" w14:textId="77777777" w:rsidR="00BB740F" w:rsidRDefault="00BB740F" w:rsidP="00357CF8">
            <w:pPr>
              <w:spacing w:before="40"/>
            </w:pPr>
            <w:r>
              <w:t>2. Possible</w:t>
            </w:r>
          </w:p>
          <w:p w14:paraId="1C235B6D" w14:textId="77777777" w:rsidR="00BB740F" w:rsidRDefault="00BB740F" w:rsidP="00357CF8">
            <w:pPr>
              <w:spacing w:before="40"/>
            </w:pPr>
            <w:r>
              <w:t>1. Unlikely</w:t>
            </w:r>
          </w:p>
        </w:tc>
        <w:tc>
          <w:tcPr>
            <w:tcW w:w="1713" w:type="dxa"/>
          </w:tcPr>
          <w:p w14:paraId="137717C7" w14:textId="77777777" w:rsidR="00BB740F" w:rsidRDefault="00BB740F" w:rsidP="00357CF8">
            <w:pPr>
              <w:spacing w:before="40"/>
            </w:pPr>
            <w:r>
              <w:t>4. Catastrophic</w:t>
            </w:r>
          </w:p>
          <w:p w14:paraId="5AD7E317" w14:textId="77777777" w:rsidR="00BB740F" w:rsidRDefault="00BB740F" w:rsidP="00357CF8">
            <w:pPr>
              <w:spacing w:before="40"/>
            </w:pPr>
            <w:r>
              <w:t>3. Critical</w:t>
            </w:r>
          </w:p>
          <w:p w14:paraId="272FD33B" w14:textId="77777777" w:rsidR="00BB740F" w:rsidRDefault="00BB740F" w:rsidP="00357CF8">
            <w:pPr>
              <w:spacing w:before="40"/>
            </w:pPr>
            <w:r>
              <w:t>2. Limited</w:t>
            </w:r>
          </w:p>
          <w:p w14:paraId="70C74B28" w14:textId="77777777" w:rsidR="00BB740F" w:rsidRDefault="00BB740F" w:rsidP="00357CF8">
            <w:pPr>
              <w:spacing w:before="40"/>
            </w:pPr>
            <w:r>
              <w:t>1. Negligible</w:t>
            </w:r>
          </w:p>
        </w:tc>
        <w:tc>
          <w:tcPr>
            <w:tcW w:w="1617" w:type="dxa"/>
          </w:tcPr>
          <w:p w14:paraId="289B3DBC" w14:textId="77777777" w:rsidR="00BB740F" w:rsidRDefault="00BB740F" w:rsidP="00357CF8">
            <w:pPr>
              <w:spacing w:before="40"/>
            </w:pPr>
            <w:r>
              <w:t>4. Minimal</w:t>
            </w:r>
          </w:p>
          <w:p w14:paraId="669C270B" w14:textId="77777777" w:rsidR="00BB740F" w:rsidRDefault="00BB740F" w:rsidP="00357CF8">
            <w:pPr>
              <w:spacing w:before="40"/>
            </w:pPr>
            <w:r>
              <w:t>3. 6 – 12 hrs.</w:t>
            </w:r>
          </w:p>
          <w:p w14:paraId="0F92B15B" w14:textId="77777777" w:rsidR="00BB740F" w:rsidRDefault="00BB740F" w:rsidP="00357CF8">
            <w:pPr>
              <w:spacing w:before="40"/>
            </w:pPr>
            <w:r>
              <w:t>2. 12 – 24 hrs.</w:t>
            </w:r>
          </w:p>
          <w:p w14:paraId="09AABA2B" w14:textId="77777777" w:rsidR="00BB740F" w:rsidRDefault="00BB740F" w:rsidP="00357CF8">
            <w:pPr>
              <w:spacing w:before="40"/>
            </w:pPr>
            <w:r>
              <w:t>1. 24+ hrs.</w:t>
            </w:r>
          </w:p>
        </w:tc>
        <w:tc>
          <w:tcPr>
            <w:tcW w:w="1530" w:type="dxa"/>
          </w:tcPr>
          <w:p w14:paraId="75B4A962" w14:textId="77777777" w:rsidR="00BB740F" w:rsidRDefault="00BB740F" w:rsidP="00357CF8">
            <w:pPr>
              <w:spacing w:before="40"/>
            </w:pPr>
            <w:r>
              <w:t>4. 12+ hrs.</w:t>
            </w:r>
          </w:p>
          <w:p w14:paraId="2ED3036C" w14:textId="77777777" w:rsidR="00BB740F" w:rsidRDefault="00BB740F" w:rsidP="00357CF8">
            <w:pPr>
              <w:spacing w:before="40"/>
            </w:pPr>
            <w:r>
              <w:t>3. 6 – 12 hrs.</w:t>
            </w:r>
          </w:p>
          <w:p w14:paraId="70371295" w14:textId="77777777" w:rsidR="00BB740F" w:rsidRDefault="00BB740F" w:rsidP="00357CF8">
            <w:pPr>
              <w:spacing w:before="40"/>
            </w:pPr>
            <w:r>
              <w:t>2. 3 – 6 hrs.</w:t>
            </w:r>
          </w:p>
          <w:p w14:paraId="0BD0E1DB" w14:textId="77777777" w:rsidR="00BB740F" w:rsidRDefault="00BB740F" w:rsidP="00357CF8">
            <w:pPr>
              <w:spacing w:before="40"/>
            </w:pPr>
            <w:r>
              <w:t xml:space="preserve">1. &lt; 3 </w:t>
            </w:r>
            <w:proofErr w:type="gramStart"/>
            <w:r>
              <w:t>hrs.</w:t>
            </w:r>
            <w:proofErr w:type="gramEnd"/>
          </w:p>
        </w:tc>
        <w:tc>
          <w:tcPr>
            <w:tcW w:w="1500" w:type="dxa"/>
          </w:tcPr>
          <w:p w14:paraId="67754E78" w14:textId="77777777" w:rsidR="00BB740F" w:rsidRDefault="00BB740F" w:rsidP="00357CF8">
            <w:pPr>
              <w:pStyle w:val="ListParagraph"/>
              <w:numPr>
                <w:ilvl w:val="0"/>
                <w:numId w:val="23"/>
              </w:numPr>
              <w:ind w:left="390" w:hanging="270"/>
            </w:pPr>
            <w:r>
              <w:t>High</w:t>
            </w:r>
          </w:p>
          <w:p w14:paraId="1A504F7A" w14:textId="77777777" w:rsidR="00BB740F" w:rsidRDefault="00BB740F" w:rsidP="00357CF8">
            <w:pPr>
              <w:pStyle w:val="ListParagraph"/>
              <w:numPr>
                <w:ilvl w:val="0"/>
                <w:numId w:val="23"/>
              </w:numPr>
              <w:ind w:left="390" w:hanging="270"/>
            </w:pPr>
            <w:r>
              <w:t>Medium</w:t>
            </w:r>
          </w:p>
          <w:p w14:paraId="1605B4CB" w14:textId="77777777" w:rsidR="00BB740F" w:rsidRDefault="00BB740F" w:rsidP="00357CF8">
            <w:pPr>
              <w:pStyle w:val="ListParagraph"/>
              <w:numPr>
                <w:ilvl w:val="0"/>
                <w:numId w:val="23"/>
              </w:numPr>
              <w:ind w:left="390" w:hanging="270"/>
            </w:pPr>
            <w:r>
              <w:t>Low</w:t>
            </w:r>
          </w:p>
        </w:tc>
      </w:tr>
      <w:tr w:rsidR="00BB740F" w14:paraId="2A2F6D44" w14:textId="77777777" w:rsidTr="00357CF8">
        <w:tc>
          <w:tcPr>
            <w:tcW w:w="1435" w:type="dxa"/>
          </w:tcPr>
          <w:p w14:paraId="2E8C7E4D" w14:textId="77777777" w:rsidR="00BB740F" w:rsidRDefault="00BB740F" w:rsidP="00357CF8"/>
        </w:tc>
        <w:tc>
          <w:tcPr>
            <w:tcW w:w="1643" w:type="dxa"/>
          </w:tcPr>
          <w:p w14:paraId="5ED615E1" w14:textId="77777777" w:rsidR="00BB740F" w:rsidRDefault="00BB740F" w:rsidP="00357CF8">
            <w:pPr>
              <w:spacing w:before="40"/>
            </w:pPr>
            <w:r>
              <w:t>4. Highly Likely</w:t>
            </w:r>
          </w:p>
          <w:p w14:paraId="561244A2" w14:textId="77777777" w:rsidR="00BB740F" w:rsidRDefault="00BB740F" w:rsidP="00357CF8">
            <w:pPr>
              <w:spacing w:before="40"/>
            </w:pPr>
            <w:r>
              <w:t>3 Likely</w:t>
            </w:r>
          </w:p>
          <w:p w14:paraId="15DFEA46" w14:textId="77777777" w:rsidR="00BB740F" w:rsidRDefault="00BB740F" w:rsidP="00357CF8">
            <w:pPr>
              <w:spacing w:before="40"/>
            </w:pPr>
            <w:r>
              <w:t>2. Possible</w:t>
            </w:r>
          </w:p>
          <w:p w14:paraId="4A2B36BA" w14:textId="77777777" w:rsidR="00BB740F" w:rsidRDefault="00BB740F" w:rsidP="00357CF8">
            <w:pPr>
              <w:spacing w:before="40"/>
            </w:pPr>
            <w:r>
              <w:t>1. Unlikely</w:t>
            </w:r>
          </w:p>
        </w:tc>
        <w:tc>
          <w:tcPr>
            <w:tcW w:w="1713" w:type="dxa"/>
          </w:tcPr>
          <w:p w14:paraId="76DF595B" w14:textId="77777777" w:rsidR="00BB740F" w:rsidRDefault="00BB740F" w:rsidP="00357CF8">
            <w:pPr>
              <w:spacing w:before="40"/>
            </w:pPr>
            <w:r>
              <w:t>4. Catastrophic</w:t>
            </w:r>
          </w:p>
          <w:p w14:paraId="7173E574" w14:textId="77777777" w:rsidR="00BB740F" w:rsidRDefault="00BB740F" w:rsidP="00357CF8">
            <w:pPr>
              <w:spacing w:before="40"/>
            </w:pPr>
            <w:r>
              <w:t>3. Critical</w:t>
            </w:r>
          </w:p>
          <w:p w14:paraId="0636747A" w14:textId="77777777" w:rsidR="00BB740F" w:rsidRDefault="00BB740F" w:rsidP="00357CF8">
            <w:pPr>
              <w:spacing w:before="40"/>
            </w:pPr>
            <w:r>
              <w:t>2. Limited</w:t>
            </w:r>
          </w:p>
          <w:p w14:paraId="721F1DFF" w14:textId="77777777" w:rsidR="00BB740F" w:rsidRDefault="00BB740F" w:rsidP="00357CF8">
            <w:pPr>
              <w:spacing w:before="40"/>
            </w:pPr>
            <w:r>
              <w:t>1. Negligible</w:t>
            </w:r>
          </w:p>
        </w:tc>
        <w:tc>
          <w:tcPr>
            <w:tcW w:w="1617" w:type="dxa"/>
          </w:tcPr>
          <w:p w14:paraId="2ECEA9E3" w14:textId="77777777" w:rsidR="00BB740F" w:rsidRDefault="00BB740F" w:rsidP="00357CF8">
            <w:pPr>
              <w:spacing w:before="40"/>
            </w:pPr>
            <w:r>
              <w:t>4. Minimal</w:t>
            </w:r>
          </w:p>
          <w:p w14:paraId="495832AB" w14:textId="77777777" w:rsidR="00BB740F" w:rsidRDefault="00BB740F" w:rsidP="00357CF8">
            <w:pPr>
              <w:spacing w:before="40"/>
            </w:pPr>
            <w:r>
              <w:t>3. 6 – 12 hrs.</w:t>
            </w:r>
          </w:p>
          <w:p w14:paraId="579CB5B8" w14:textId="77777777" w:rsidR="00BB740F" w:rsidRDefault="00BB740F" w:rsidP="00357CF8">
            <w:pPr>
              <w:spacing w:before="40"/>
            </w:pPr>
            <w:r>
              <w:t>2. 12 – 24 hrs.</w:t>
            </w:r>
          </w:p>
          <w:p w14:paraId="31F42764" w14:textId="77777777" w:rsidR="00BB740F" w:rsidRDefault="00BB740F" w:rsidP="00357CF8">
            <w:pPr>
              <w:spacing w:before="40"/>
            </w:pPr>
            <w:r>
              <w:t>1. 24+ hrs.</w:t>
            </w:r>
          </w:p>
        </w:tc>
        <w:tc>
          <w:tcPr>
            <w:tcW w:w="1530" w:type="dxa"/>
          </w:tcPr>
          <w:p w14:paraId="7E97EF1B" w14:textId="77777777" w:rsidR="00BB740F" w:rsidRDefault="00BB740F" w:rsidP="00357CF8">
            <w:pPr>
              <w:spacing w:before="40"/>
            </w:pPr>
            <w:r>
              <w:t>4. 12+ hrs.</w:t>
            </w:r>
          </w:p>
          <w:p w14:paraId="25BCDF76" w14:textId="77777777" w:rsidR="00BB740F" w:rsidRDefault="00BB740F" w:rsidP="00357CF8">
            <w:pPr>
              <w:spacing w:before="40"/>
            </w:pPr>
            <w:r>
              <w:t>3. 6 – 12 hrs.</w:t>
            </w:r>
          </w:p>
          <w:p w14:paraId="59D5870F" w14:textId="77777777" w:rsidR="00BB740F" w:rsidRDefault="00BB740F" w:rsidP="00357CF8">
            <w:pPr>
              <w:spacing w:before="40"/>
            </w:pPr>
            <w:r>
              <w:t>2. 3 – 6 hrs.</w:t>
            </w:r>
          </w:p>
          <w:p w14:paraId="6FAB3871" w14:textId="77777777" w:rsidR="00BB740F" w:rsidRDefault="00BB740F" w:rsidP="00357CF8">
            <w:pPr>
              <w:spacing w:before="40"/>
            </w:pPr>
            <w:r>
              <w:t xml:space="preserve">1. &lt; 3 </w:t>
            </w:r>
            <w:proofErr w:type="gramStart"/>
            <w:r>
              <w:t>hrs.</w:t>
            </w:r>
            <w:proofErr w:type="gramEnd"/>
          </w:p>
        </w:tc>
        <w:tc>
          <w:tcPr>
            <w:tcW w:w="1500" w:type="dxa"/>
          </w:tcPr>
          <w:p w14:paraId="16A139C5" w14:textId="77777777" w:rsidR="00BB740F" w:rsidRDefault="00BB740F" w:rsidP="00357CF8">
            <w:pPr>
              <w:pStyle w:val="ListParagraph"/>
              <w:numPr>
                <w:ilvl w:val="0"/>
                <w:numId w:val="23"/>
              </w:numPr>
              <w:ind w:left="390" w:hanging="270"/>
            </w:pPr>
            <w:r>
              <w:t>High</w:t>
            </w:r>
          </w:p>
          <w:p w14:paraId="4231F1A4" w14:textId="77777777" w:rsidR="00BB740F" w:rsidRDefault="00BB740F" w:rsidP="00357CF8">
            <w:pPr>
              <w:pStyle w:val="ListParagraph"/>
              <w:numPr>
                <w:ilvl w:val="0"/>
                <w:numId w:val="23"/>
              </w:numPr>
              <w:ind w:left="390" w:hanging="270"/>
            </w:pPr>
            <w:r>
              <w:t>Medium</w:t>
            </w:r>
          </w:p>
          <w:p w14:paraId="110FE777" w14:textId="77777777" w:rsidR="00BB740F" w:rsidRDefault="00BB740F" w:rsidP="00357CF8">
            <w:pPr>
              <w:pStyle w:val="ListParagraph"/>
              <w:numPr>
                <w:ilvl w:val="0"/>
                <w:numId w:val="23"/>
              </w:numPr>
              <w:ind w:left="390" w:hanging="270"/>
            </w:pPr>
            <w:r>
              <w:t>Low</w:t>
            </w:r>
          </w:p>
        </w:tc>
      </w:tr>
      <w:tr w:rsidR="00BB740F" w14:paraId="4D2AC8A0" w14:textId="77777777" w:rsidTr="00357CF8">
        <w:tc>
          <w:tcPr>
            <w:tcW w:w="1435" w:type="dxa"/>
          </w:tcPr>
          <w:p w14:paraId="787F838B" w14:textId="77777777" w:rsidR="00BB740F" w:rsidRDefault="00BB740F" w:rsidP="00357CF8"/>
        </w:tc>
        <w:tc>
          <w:tcPr>
            <w:tcW w:w="1643" w:type="dxa"/>
          </w:tcPr>
          <w:p w14:paraId="4EE67464" w14:textId="77777777" w:rsidR="00BB740F" w:rsidRDefault="00BB740F" w:rsidP="00357CF8">
            <w:pPr>
              <w:spacing w:before="40"/>
            </w:pPr>
            <w:r>
              <w:t>4. Highly Likely</w:t>
            </w:r>
          </w:p>
          <w:p w14:paraId="7A0BF4C5" w14:textId="77777777" w:rsidR="00BB740F" w:rsidRDefault="00BB740F" w:rsidP="00357CF8">
            <w:pPr>
              <w:spacing w:before="40"/>
            </w:pPr>
            <w:r>
              <w:t>3 Likely</w:t>
            </w:r>
          </w:p>
          <w:p w14:paraId="37BA1E9B" w14:textId="77777777" w:rsidR="00BB740F" w:rsidRDefault="00BB740F" w:rsidP="00357CF8">
            <w:pPr>
              <w:spacing w:before="40"/>
            </w:pPr>
            <w:r>
              <w:t>2. Possible</w:t>
            </w:r>
          </w:p>
          <w:p w14:paraId="7A34EF81" w14:textId="77777777" w:rsidR="00BB740F" w:rsidRDefault="00BB740F" w:rsidP="00357CF8">
            <w:pPr>
              <w:spacing w:before="40"/>
            </w:pPr>
            <w:r>
              <w:t>1. Unlikely</w:t>
            </w:r>
          </w:p>
        </w:tc>
        <w:tc>
          <w:tcPr>
            <w:tcW w:w="1713" w:type="dxa"/>
          </w:tcPr>
          <w:p w14:paraId="5BD527D7" w14:textId="77777777" w:rsidR="00BB740F" w:rsidRDefault="00BB740F" w:rsidP="00357CF8">
            <w:pPr>
              <w:spacing w:before="40"/>
            </w:pPr>
            <w:r>
              <w:t>4. Catastrophic</w:t>
            </w:r>
          </w:p>
          <w:p w14:paraId="1B66463D" w14:textId="77777777" w:rsidR="00BB740F" w:rsidRDefault="00BB740F" w:rsidP="00357CF8">
            <w:pPr>
              <w:spacing w:before="40"/>
            </w:pPr>
            <w:r>
              <w:t>3. Critical</w:t>
            </w:r>
          </w:p>
          <w:p w14:paraId="3DA1518D" w14:textId="77777777" w:rsidR="00BB740F" w:rsidRDefault="00BB740F" w:rsidP="00357CF8">
            <w:pPr>
              <w:spacing w:before="40"/>
            </w:pPr>
            <w:r>
              <w:t>2. Limited</w:t>
            </w:r>
          </w:p>
          <w:p w14:paraId="70C25B52" w14:textId="77777777" w:rsidR="00BB740F" w:rsidRDefault="00BB740F" w:rsidP="00357CF8">
            <w:pPr>
              <w:spacing w:before="40"/>
            </w:pPr>
            <w:r>
              <w:t>1. Negligible</w:t>
            </w:r>
          </w:p>
        </w:tc>
        <w:tc>
          <w:tcPr>
            <w:tcW w:w="1617" w:type="dxa"/>
          </w:tcPr>
          <w:p w14:paraId="6B365578" w14:textId="77777777" w:rsidR="00BB740F" w:rsidRDefault="00BB740F" w:rsidP="00357CF8">
            <w:pPr>
              <w:spacing w:before="40"/>
            </w:pPr>
            <w:r>
              <w:t>4. Minimal</w:t>
            </w:r>
          </w:p>
          <w:p w14:paraId="1E79C007" w14:textId="77777777" w:rsidR="00BB740F" w:rsidRDefault="00BB740F" w:rsidP="00357CF8">
            <w:pPr>
              <w:spacing w:before="40"/>
            </w:pPr>
            <w:r>
              <w:t>3. 6 – 12 hrs.</w:t>
            </w:r>
          </w:p>
          <w:p w14:paraId="3FC88185" w14:textId="77777777" w:rsidR="00BB740F" w:rsidRDefault="00BB740F" w:rsidP="00357CF8">
            <w:pPr>
              <w:spacing w:before="40"/>
            </w:pPr>
            <w:r>
              <w:t>2. 12 – 24 hrs.</w:t>
            </w:r>
          </w:p>
          <w:p w14:paraId="0A1D8EE8" w14:textId="77777777" w:rsidR="00BB740F" w:rsidRDefault="00BB740F" w:rsidP="00357CF8">
            <w:pPr>
              <w:spacing w:before="40"/>
            </w:pPr>
            <w:r>
              <w:t>1. 24+ hrs.</w:t>
            </w:r>
          </w:p>
        </w:tc>
        <w:tc>
          <w:tcPr>
            <w:tcW w:w="1530" w:type="dxa"/>
          </w:tcPr>
          <w:p w14:paraId="2B00079D" w14:textId="77777777" w:rsidR="00BB740F" w:rsidRDefault="00BB740F" w:rsidP="00357CF8">
            <w:pPr>
              <w:spacing w:before="40"/>
            </w:pPr>
            <w:r>
              <w:t>4. 12+ hrs.</w:t>
            </w:r>
          </w:p>
          <w:p w14:paraId="3B30E7C1" w14:textId="77777777" w:rsidR="00BB740F" w:rsidRDefault="00BB740F" w:rsidP="00357CF8">
            <w:pPr>
              <w:spacing w:before="40"/>
            </w:pPr>
            <w:r>
              <w:t>3. 6 – 12 hrs.</w:t>
            </w:r>
          </w:p>
          <w:p w14:paraId="5E37A929" w14:textId="77777777" w:rsidR="00BB740F" w:rsidRDefault="00BB740F" w:rsidP="00357CF8">
            <w:pPr>
              <w:spacing w:before="40"/>
            </w:pPr>
            <w:r>
              <w:t>2. 3 – 6 hrs.</w:t>
            </w:r>
          </w:p>
          <w:p w14:paraId="18615FC4" w14:textId="77777777" w:rsidR="00BB740F" w:rsidRDefault="00BB740F" w:rsidP="00357CF8">
            <w:pPr>
              <w:spacing w:before="40"/>
            </w:pPr>
            <w:r>
              <w:t xml:space="preserve">1. &lt; 3 </w:t>
            </w:r>
            <w:proofErr w:type="gramStart"/>
            <w:r>
              <w:t>hrs.</w:t>
            </w:r>
            <w:proofErr w:type="gramEnd"/>
          </w:p>
        </w:tc>
        <w:tc>
          <w:tcPr>
            <w:tcW w:w="1500" w:type="dxa"/>
          </w:tcPr>
          <w:p w14:paraId="6AA39BD2" w14:textId="77777777" w:rsidR="00BB740F" w:rsidRDefault="00BB740F" w:rsidP="00357CF8">
            <w:pPr>
              <w:pStyle w:val="ListParagraph"/>
              <w:numPr>
                <w:ilvl w:val="0"/>
                <w:numId w:val="23"/>
              </w:numPr>
              <w:ind w:left="390" w:hanging="270"/>
            </w:pPr>
            <w:r>
              <w:t>High</w:t>
            </w:r>
          </w:p>
          <w:p w14:paraId="219DBB48" w14:textId="77777777" w:rsidR="00BB740F" w:rsidRDefault="00BB740F" w:rsidP="00357CF8">
            <w:pPr>
              <w:pStyle w:val="ListParagraph"/>
              <w:numPr>
                <w:ilvl w:val="0"/>
                <w:numId w:val="23"/>
              </w:numPr>
              <w:ind w:left="390" w:hanging="270"/>
            </w:pPr>
            <w:r>
              <w:t>Medium</w:t>
            </w:r>
          </w:p>
          <w:p w14:paraId="3B267387" w14:textId="77777777" w:rsidR="00BB740F" w:rsidRDefault="00BB740F" w:rsidP="00357CF8">
            <w:pPr>
              <w:pStyle w:val="ListParagraph"/>
              <w:numPr>
                <w:ilvl w:val="0"/>
                <w:numId w:val="23"/>
              </w:numPr>
              <w:ind w:left="390" w:hanging="270"/>
            </w:pPr>
            <w:r>
              <w:t>Low</w:t>
            </w:r>
          </w:p>
        </w:tc>
      </w:tr>
      <w:tr w:rsidR="00BB740F" w14:paraId="10F5E0F2" w14:textId="77777777" w:rsidTr="00357CF8">
        <w:tc>
          <w:tcPr>
            <w:tcW w:w="1435" w:type="dxa"/>
          </w:tcPr>
          <w:p w14:paraId="7D5F8002" w14:textId="77777777" w:rsidR="00BB740F" w:rsidRDefault="00BB740F" w:rsidP="00357CF8"/>
        </w:tc>
        <w:tc>
          <w:tcPr>
            <w:tcW w:w="1643" w:type="dxa"/>
          </w:tcPr>
          <w:p w14:paraId="53BEBD6B" w14:textId="77777777" w:rsidR="00BB740F" w:rsidRDefault="00BB740F" w:rsidP="00357CF8">
            <w:pPr>
              <w:spacing w:before="40"/>
            </w:pPr>
            <w:r>
              <w:t>4. Highly Likely</w:t>
            </w:r>
          </w:p>
          <w:p w14:paraId="577592E7" w14:textId="77777777" w:rsidR="00BB740F" w:rsidRDefault="00BB740F" w:rsidP="00357CF8">
            <w:pPr>
              <w:spacing w:before="40"/>
            </w:pPr>
            <w:r>
              <w:t>3 Likely</w:t>
            </w:r>
          </w:p>
          <w:p w14:paraId="54918A5F" w14:textId="77777777" w:rsidR="00BB740F" w:rsidRDefault="00BB740F" w:rsidP="00357CF8">
            <w:pPr>
              <w:spacing w:before="40"/>
            </w:pPr>
            <w:r>
              <w:t>2. Possible</w:t>
            </w:r>
          </w:p>
          <w:p w14:paraId="6E765246" w14:textId="77777777" w:rsidR="00BB740F" w:rsidRDefault="00BB740F" w:rsidP="00357CF8">
            <w:pPr>
              <w:spacing w:before="40"/>
            </w:pPr>
            <w:r>
              <w:t>1. Unlikely</w:t>
            </w:r>
          </w:p>
        </w:tc>
        <w:tc>
          <w:tcPr>
            <w:tcW w:w="1713" w:type="dxa"/>
          </w:tcPr>
          <w:p w14:paraId="4C3F399F" w14:textId="77777777" w:rsidR="00BB740F" w:rsidRDefault="00BB740F" w:rsidP="00357CF8">
            <w:pPr>
              <w:spacing w:before="40"/>
            </w:pPr>
            <w:r>
              <w:t>4. Catastrophic</w:t>
            </w:r>
          </w:p>
          <w:p w14:paraId="30925BB5" w14:textId="77777777" w:rsidR="00BB740F" w:rsidRDefault="00BB740F" w:rsidP="00357CF8">
            <w:pPr>
              <w:spacing w:before="40"/>
            </w:pPr>
            <w:r>
              <w:t>3. Critical</w:t>
            </w:r>
          </w:p>
          <w:p w14:paraId="79D50B83" w14:textId="77777777" w:rsidR="00BB740F" w:rsidRDefault="00BB740F" w:rsidP="00357CF8">
            <w:pPr>
              <w:spacing w:before="40"/>
            </w:pPr>
            <w:r>
              <w:t>2. Limited</w:t>
            </w:r>
          </w:p>
          <w:p w14:paraId="7D279BD8" w14:textId="77777777" w:rsidR="00BB740F" w:rsidRDefault="00BB740F" w:rsidP="00357CF8">
            <w:pPr>
              <w:spacing w:before="40"/>
            </w:pPr>
            <w:r>
              <w:t>1. Negligible</w:t>
            </w:r>
          </w:p>
        </w:tc>
        <w:tc>
          <w:tcPr>
            <w:tcW w:w="1617" w:type="dxa"/>
          </w:tcPr>
          <w:p w14:paraId="7392A607" w14:textId="77777777" w:rsidR="00BB740F" w:rsidRDefault="00BB740F" w:rsidP="00357CF8">
            <w:pPr>
              <w:spacing w:before="40"/>
            </w:pPr>
            <w:r>
              <w:t>4. Minimal</w:t>
            </w:r>
          </w:p>
          <w:p w14:paraId="5BF83E6C" w14:textId="77777777" w:rsidR="00BB740F" w:rsidRDefault="00BB740F" w:rsidP="00357CF8">
            <w:pPr>
              <w:spacing w:before="40"/>
            </w:pPr>
            <w:r>
              <w:t>3. 6 – 12 hrs.</w:t>
            </w:r>
          </w:p>
          <w:p w14:paraId="5D7F9404" w14:textId="77777777" w:rsidR="00BB740F" w:rsidRDefault="00BB740F" w:rsidP="00357CF8">
            <w:pPr>
              <w:spacing w:before="40"/>
            </w:pPr>
            <w:r>
              <w:t>2. 12 – 24 hrs.</w:t>
            </w:r>
          </w:p>
          <w:p w14:paraId="025E550B" w14:textId="77777777" w:rsidR="00BB740F" w:rsidRDefault="00BB740F" w:rsidP="00357CF8">
            <w:pPr>
              <w:spacing w:before="40"/>
            </w:pPr>
            <w:r>
              <w:t>1. 24+ hrs.</w:t>
            </w:r>
          </w:p>
        </w:tc>
        <w:tc>
          <w:tcPr>
            <w:tcW w:w="1530" w:type="dxa"/>
          </w:tcPr>
          <w:p w14:paraId="77F13693" w14:textId="77777777" w:rsidR="00BB740F" w:rsidRDefault="00BB740F" w:rsidP="00357CF8">
            <w:pPr>
              <w:spacing w:before="40"/>
            </w:pPr>
            <w:r>
              <w:t>4. 12+ hrs.</w:t>
            </w:r>
          </w:p>
          <w:p w14:paraId="7BC78C5A" w14:textId="77777777" w:rsidR="00BB740F" w:rsidRDefault="00BB740F" w:rsidP="00357CF8">
            <w:pPr>
              <w:spacing w:before="40"/>
            </w:pPr>
            <w:r>
              <w:t>3. 6 – 12 hrs.</w:t>
            </w:r>
          </w:p>
          <w:p w14:paraId="31605F7E" w14:textId="77777777" w:rsidR="00BB740F" w:rsidRDefault="00BB740F" w:rsidP="00357CF8">
            <w:pPr>
              <w:spacing w:before="40"/>
            </w:pPr>
            <w:r>
              <w:t>2. 3 – 6 hrs.</w:t>
            </w:r>
          </w:p>
          <w:p w14:paraId="593C35EB" w14:textId="77777777" w:rsidR="00BB740F" w:rsidRDefault="00BB740F" w:rsidP="00357CF8">
            <w:pPr>
              <w:spacing w:before="40"/>
            </w:pPr>
            <w:r>
              <w:t xml:space="preserve">1. &lt; 3 </w:t>
            </w:r>
            <w:proofErr w:type="gramStart"/>
            <w:r>
              <w:t>hrs.</w:t>
            </w:r>
            <w:proofErr w:type="gramEnd"/>
          </w:p>
        </w:tc>
        <w:tc>
          <w:tcPr>
            <w:tcW w:w="1500" w:type="dxa"/>
          </w:tcPr>
          <w:p w14:paraId="75ED6DB5" w14:textId="77777777" w:rsidR="00BB740F" w:rsidRDefault="00BB740F" w:rsidP="00357CF8">
            <w:pPr>
              <w:pStyle w:val="ListParagraph"/>
              <w:numPr>
                <w:ilvl w:val="0"/>
                <w:numId w:val="23"/>
              </w:numPr>
              <w:ind w:left="390" w:hanging="270"/>
            </w:pPr>
            <w:r>
              <w:t>High</w:t>
            </w:r>
          </w:p>
          <w:p w14:paraId="3096A3D4" w14:textId="77777777" w:rsidR="00BB740F" w:rsidRDefault="00BB740F" w:rsidP="00357CF8">
            <w:pPr>
              <w:pStyle w:val="ListParagraph"/>
              <w:numPr>
                <w:ilvl w:val="0"/>
                <w:numId w:val="23"/>
              </w:numPr>
              <w:ind w:left="390" w:hanging="270"/>
            </w:pPr>
            <w:r>
              <w:t>Medium</w:t>
            </w:r>
          </w:p>
          <w:p w14:paraId="1E17C539" w14:textId="77777777" w:rsidR="00BB740F" w:rsidRDefault="00BB740F" w:rsidP="00357CF8">
            <w:pPr>
              <w:pStyle w:val="ListParagraph"/>
              <w:numPr>
                <w:ilvl w:val="0"/>
                <w:numId w:val="23"/>
              </w:numPr>
              <w:ind w:left="390" w:hanging="270"/>
            </w:pPr>
            <w:r>
              <w:t>Low</w:t>
            </w:r>
          </w:p>
        </w:tc>
      </w:tr>
      <w:tr w:rsidR="00BB740F" w14:paraId="5EB2496C" w14:textId="77777777" w:rsidTr="00357CF8">
        <w:tc>
          <w:tcPr>
            <w:tcW w:w="1435" w:type="dxa"/>
          </w:tcPr>
          <w:p w14:paraId="43C35119" w14:textId="77777777" w:rsidR="00BB740F" w:rsidRDefault="00BB740F" w:rsidP="00357CF8"/>
        </w:tc>
        <w:tc>
          <w:tcPr>
            <w:tcW w:w="1643" w:type="dxa"/>
          </w:tcPr>
          <w:p w14:paraId="370AF3DD" w14:textId="77777777" w:rsidR="00BB740F" w:rsidRDefault="00BB740F" w:rsidP="00357CF8">
            <w:pPr>
              <w:spacing w:before="40"/>
            </w:pPr>
            <w:r>
              <w:t>4. Highly Likely</w:t>
            </w:r>
          </w:p>
          <w:p w14:paraId="3A3A3F93" w14:textId="77777777" w:rsidR="00BB740F" w:rsidRDefault="00BB740F" w:rsidP="00357CF8">
            <w:pPr>
              <w:spacing w:before="40"/>
            </w:pPr>
            <w:r>
              <w:t>3 Likely</w:t>
            </w:r>
          </w:p>
          <w:p w14:paraId="67A5BF85" w14:textId="77777777" w:rsidR="00BB740F" w:rsidRDefault="00BB740F" w:rsidP="00357CF8">
            <w:pPr>
              <w:spacing w:before="40"/>
            </w:pPr>
            <w:r>
              <w:t>2. Possible</w:t>
            </w:r>
          </w:p>
          <w:p w14:paraId="5CB13857" w14:textId="77777777" w:rsidR="00BB740F" w:rsidRDefault="00BB740F" w:rsidP="00357CF8">
            <w:pPr>
              <w:spacing w:before="40"/>
            </w:pPr>
            <w:r>
              <w:t>1. Unlikely</w:t>
            </w:r>
          </w:p>
        </w:tc>
        <w:tc>
          <w:tcPr>
            <w:tcW w:w="1713" w:type="dxa"/>
          </w:tcPr>
          <w:p w14:paraId="15CB5872" w14:textId="77777777" w:rsidR="00BB740F" w:rsidRDefault="00BB740F" w:rsidP="00357CF8">
            <w:pPr>
              <w:spacing w:before="40"/>
            </w:pPr>
            <w:r>
              <w:t>4. Catastrophic</w:t>
            </w:r>
          </w:p>
          <w:p w14:paraId="350CC40A" w14:textId="77777777" w:rsidR="00BB740F" w:rsidRDefault="00BB740F" w:rsidP="00357CF8">
            <w:pPr>
              <w:spacing w:before="40"/>
            </w:pPr>
            <w:r>
              <w:t>3. Critical</w:t>
            </w:r>
          </w:p>
          <w:p w14:paraId="45C97711" w14:textId="77777777" w:rsidR="00BB740F" w:rsidRDefault="00BB740F" w:rsidP="00357CF8">
            <w:pPr>
              <w:spacing w:before="40"/>
            </w:pPr>
            <w:r>
              <w:t>2. Limited</w:t>
            </w:r>
          </w:p>
          <w:p w14:paraId="5CE9B34C" w14:textId="77777777" w:rsidR="00BB740F" w:rsidRDefault="00BB740F" w:rsidP="00357CF8">
            <w:pPr>
              <w:spacing w:before="40"/>
            </w:pPr>
            <w:r>
              <w:t>1. Negligible</w:t>
            </w:r>
          </w:p>
        </w:tc>
        <w:tc>
          <w:tcPr>
            <w:tcW w:w="1617" w:type="dxa"/>
          </w:tcPr>
          <w:p w14:paraId="0C904893" w14:textId="77777777" w:rsidR="00BB740F" w:rsidRDefault="00BB740F" w:rsidP="00357CF8">
            <w:pPr>
              <w:spacing w:before="40"/>
            </w:pPr>
            <w:r>
              <w:t>4. Minimal</w:t>
            </w:r>
          </w:p>
          <w:p w14:paraId="163CDA57" w14:textId="77777777" w:rsidR="00BB740F" w:rsidRDefault="00BB740F" w:rsidP="00357CF8">
            <w:pPr>
              <w:spacing w:before="40"/>
            </w:pPr>
            <w:r>
              <w:t>3. 6 – 12 hrs.</w:t>
            </w:r>
          </w:p>
          <w:p w14:paraId="3790F227" w14:textId="77777777" w:rsidR="00BB740F" w:rsidRDefault="00BB740F" w:rsidP="00357CF8">
            <w:pPr>
              <w:spacing w:before="40"/>
            </w:pPr>
            <w:r>
              <w:t>2. 12 – 24 hrs.</w:t>
            </w:r>
          </w:p>
          <w:p w14:paraId="4EA6A4FF" w14:textId="77777777" w:rsidR="00BB740F" w:rsidRDefault="00BB740F" w:rsidP="00357CF8">
            <w:pPr>
              <w:spacing w:before="40"/>
            </w:pPr>
            <w:r>
              <w:t>1. 24+ hrs.</w:t>
            </w:r>
          </w:p>
        </w:tc>
        <w:tc>
          <w:tcPr>
            <w:tcW w:w="1530" w:type="dxa"/>
          </w:tcPr>
          <w:p w14:paraId="6A14BAE1" w14:textId="77777777" w:rsidR="00BB740F" w:rsidRDefault="00BB740F" w:rsidP="00357CF8">
            <w:pPr>
              <w:spacing w:before="40"/>
            </w:pPr>
            <w:r>
              <w:t>4. 12+ hrs.</w:t>
            </w:r>
          </w:p>
          <w:p w14:paraId="38522753" w14:textId="77777777" w:rsidR="00BB740F" w:rsidRDefault="00BB740F" w:rsidP="00357CF8">
            <w:pPr>
              <w:spacing w:before="40"/>
            </w:pPr>
            <w:r>
              <w:t>3. 6 – 12 hrs.</w:t>
            </w:r>
          </w:p>
          <w:p w14:paraId="42BB6FF9" w14:textId="77777777" w:rsidR="00BB740F" w:rsidRDefault="00BB740F" w:rsidP="00357CF8">
            <w:pPr>
              <w:spacing w:before="40"/>
            </w:pPr>
            <w:r>
              <w:t>2. 3 – 6 hrs.</w:t>
            </w:r>
          </w:p>
          <w:p w14:paraId="2BC36E9D" w14:textId="77777777" w:rsidR="00BB740F" w:rsidRDefault="00BB740F" w:rsidP="00357CF8">
            <w:pPr>
              <w:spacing w:before="40"/>
            </w:pPr>
            <w:r>
              <w:t xml:space="preserve">1. &lt; 3 </w:t>
            </w:r>
            <w:proofErr w:type="gramStart"/>
            <w:r>
              <w:t>hrs.</w:t>
            </w:r>
            <w:proofErr w:type="gramEnd"/>
          </w:p>
        </w:tc>
        <w:tc>
          <w:tcPr>
            <w:tcW w:w="1500" w:type="dxa"/>
          </w:tcPr>
          <w:p w14:paraId="037737A2" w14:textId="77777777" w:rsidR="00BB740F" w:rsidRDefault="00BB740F" w:rsidP="00357CF8">
            <w:pPr>
              <w:pStyle w:val="ListParagraph"/>
              <w:numPr>
                <w:ilvl w:val="0"/>
                <w:numId w:val="23"/>
              </w:numPr>
              <w:ind w:left="390" w:hanging="270"/>
            </w:pPr>
            <w:r>
              <w:t>High</w:t>
            </w:r>
          </w:p>
          <w:p w14:paraId="0F9DF6FB" w14:textId="77777777" w:rsidR="00BB740F" w:rsidRDefault="00BB740F" w:rsidP="00357CF8">
            <w:pPr>
              <w:pStyle w:val="ListParagraph"/>
              <w:numPr>
                <w:ilvl w:val="0"/>
                <w:numId w:val="23"/>
              </w:numPr>
              <w:ind w:left="390" w:hanging="270"/>
            </w:pPr>
            <w:r>
              <w:t>Medium</w:t>
            </w:r>
          </w:p>
          <w:p w14:paraId="3A18A658" w14:textId="77777777" w:rsidR="00BB740F" w:rsidRDefault="00BB740F" w:rsidP="00357CF8">
            <w:pPr>
              <w:pStyle w:val="ListParagraph"/>
              <w:numPr>
                <w:ilvl w:val="0"/>
                <w:numId w:val="23"/>
              </w:numPr>
              <w:ind w:left="390" w:hanging="270"/>
            </w:pPr>
            <w:r>
              <w:t>Low</w:t>
            </w:r>
          </w:p>
        </w:tc>
      </w:tr>
      <w:tr w:rsidR="00BB740F" w14:paraId="486970C3" w14:textId="77777777" w:rsidTr="00357CF8">
        <w:tc>
          <w:tcPr>
            <w:tcW w:w="1435" w:type="dxa"/>
          </w:tcPr>
          <w:p w14:paraId="78B78AB3" w14:textId="77777777" w:rsidR="00BB740F" w:rsidRDefault="00BB740F" w:rsidP="00357CF8"/>
        </w:tc>
        <w:tc>
          <w:tcPr>
            <w:tcW w:w="1643" w:type="dxa"/>
          </w:tcPr>
          <w:p w14:paraId="3450E665" w14:textId="77777777" w:rsidR="00BB740F" w:rsidRDefault="00BB740F" w:rsidP="00357CF8">
            <w:pPr>
              <w:spacing w:before="40"/>
            </w:pPr>
            <w:r>
              <w:t>4. Highly Likely</w:t>
            </w:r>
          </w:p>
          <w:p w14:paraId="1EA383CA" w14:textId="77777777" w:rsidR="00BB740F" w:rsidRDefault="00BB740F" w:rsidP="00357CF8">
            <w:pPr>
              <w:spacing w:before="40"/>
            </w:pPr>
            <w:r>
              <w:t>3 Likely</w:t>
            </w:r>
          </w:p>
          <w:p w14:paraId="0203A0B9" w14:textId="77777777" w:rsidR="00BB740F" w:rsidRDefault="00BB740F" w:rsidP="00357CF8">
            <w:pPr>
              <w:spacing w:before="40"/>
            </w:pPr>
            <w:r>
              <w:t>2. Possible</w:t>
            </w:r>
          </w:p>
          <w:p w14:paraId="60397F7E" w14:textId="77777777" w:rsidR="00BB740F" w:rsidRDefault="00BB740F" w:rsidP="00357CF8">
            <w:pPr>
              <w:spacing w:before="40"/>
            </w:pPr>
            <w:r>
              <w:t>1. Unlikely</w:t>
            </w:r>
          </w:p>
        </w:tc>
        <w:tc>
          <w:tcPr>
            <w:tcW w:w="1713" w:type="dxa"/>
          </w:tcPr>
          <w:p w14:paraId="18DCFE03" w14:textId="77777777" w:rsidR="00BB740F" w:rsidRDefault="00BB740F" w:rsidP="00357CF8">
            <w:pPr>
              <w:spacing w:before="40"/>
            </w:pPr>
            <w:r>
              <w:t>4. Catastrophic</w:t>
            </w:r>
          </w:p>
          <w:p w14:paraId="71097F85" w14:textId="77777777" w:rsidR="00BB740F" w:rsidRDefault="00BB740F" w:rsidP="00357CF8">
            <w:pPr>
              <w:spacing w:before="40"/>
            </w:pPr>
            <w:r>
              <w:t>3. Critical</w:t>
            </w:r>
          </w:p>
          <w:p w14:paraId="146E07A2" w14:textId="77777777" w:rsidR="00BB740F" w:rsidRDefault="00BB740F" w:rsidP="00357CF8">
            <w:pPr>
              <w:spacing w:before="40"/>
            </w:pPr>
            <w:r>
              <w:t>2. Limited</w:t>
            </w:r>
          </w:p>
          <w:p w14:paraId="5C277E22" w14:textId="77777777" w:rsidR="00BB740F" w:rsidRDefault="00BB740F" w:rsidP="00357CF8">
            <w:pPr>
              <w:spacing w:before="40"/>
            </w:pPr>
            <w:r>
              <w:t>1. Negligible</w:t>
            </w:r>
          </w:p>
        </w:tc>
        <w:tc>
          <w:tcPr>
            <w:tcW w:w="1617" w:type="dxa"/>
          </w:tcPr>
          <w:p w14:paraId="721EC59A" w14:textId="77777777" w:rsidR="00BB740F" w:rsidRDefault="00BB740F" w:rsidP="00357CF8">
            <w:pPr>
              <w:spacing w:before="40"/>
            </w:pPr>
            <w:r>
              <w:t>4. Minimal</w:t>
            </w:r>
          </w:p>
          <w:p w14:paraId="218F8A53" w14:textId="77777777" w:rsidR="00BB740F" w:rsidRDefault="00BB740F" w:rsidP="00357CF8">
            <w:pPr>
              <w:spacing w:before="40"/>
            </w:pPr>
            <w:r>
              <w:t>3. 6 – 12 hrs.</w:t>
            </w:r>
          </w:p>
          <w:p w14:paraId="1ABA62DA" w14:textId="77777777" w:rsidR="00BB740F" w:rsidRDefault="00BB740F" w:rsidP="00357CF8">
            <w:pPr>
              <w:spacing w:before="40"/>
            </w:pPr>
            <w:r>
              <w:t>2. 12 – 24 hrs.</w:t>
            </w:r>
          </w:p>
          <w:p w14:paraId="7B6F10B8" w14:textId="77777777" w:rsidR="00BB740F" w:rsidRDefault="00BB740F" w:rsidP="00357CF8">
            <w:pPr>
              <w:spacing w:before="40"/>
            </w:pPr>
            <w:r>
              <w:t>1. 24+ hrs.</w:t>
            </w:r>
          </w:p>
        </w:tc>
        <w:tc>
          <w:tcPr>
            <w:tcW w:w="1530" w:type="dxa"/>
          </w:tcPr>
          <w:p w14:paraId="6EE166A4" w14:textId="77777777" w:rsidR="00BB740F" w:rsidRDefault="00BB740F" w:rsidP="00357CF8">
            <w:pPr>
              <w:spacing w:before="40"/>
            </w:pPr>
            <w:r>
              <w:t>4. 12+ hrs.</w:t>
            </w:r>
          </w:p>
          <w:p w14:paraId="582B8EE6" w14:textId="77777777" w:rsidR="00BB740F" w:rsidRDefault="00BB740F" w:rsidP="00357CF8">
            <w:pPr>
              <w:spacing w:before="40"/>
            </w:pPr>
            <w:r>
              <w:t>3. 6 – 12 hrs.</w:t>
            </w:r>
          </w:p>
          <w:p w14:paraId="1A15E7FF" w14:textId="77777777" w:rsidR="00BB740F" w:rsidRDefault="00BB740F" w:rsidP="00357CF8">
            <w:pPr>
              <w:spacing w:before="40"/>
            </w:pPr>
            <w:r>
              <w:t>2. 3 – 6 hrs.</w:t>
            </w:r>
          </w:p>
          <w:p w14:paraId="5571DE54" w14:textId="77777777" w:rsidR="00BB740F" w:rsidRDefault="00BB740F" w:rsidP="00357CF8">
            <w:pPr>
              <w:spacing w:before="40"/>
            </w:pPr>
            <w:r>
              <w:t xml:space="preserve">1. &lt; 3 </w:t>
            </w:r>
            <w:proofErr w:type="gramStart"/>
            <w:r>
              <w:t>hrs.</w:t>
            </w:r>
            <w:proofErr w:type="gramEnd"/>
          </w:p>
        </w:tc>
        <w:tc>
          <w:tcPr>
            <w:tcW w:w="1500" w:type="dxa"/>
          </w:tcPr>
          <w:p w14:paraId="0C6B1B4E" w14:textId="77777777" w:rsidR="00BB740F" w:rsidRDefault="00BB740F" w:rsidP="00357CF8">
            <w:pPr>
              <w:pStyle w:val="ListParagraph"/>
              <w:numPr>
                <w:ilvl w:val="0"/>
                <w:numId w:val="23"/>
              </w:numPr>
              <w:ind w:left="390" w:hanging="270"/>
            </w:pPr>
            <w:r>
              <w:t>High</w:t>
            </w:r>
          </w:p>
          <w:p w14:paraId="04032A33" w14:textId="77777777" w:rsidR="00BB740F" w:rsidRDefault="00BB740F" w:rsidP="00357CF8">
            <w:pPr>
              <w:pStyle w:val="ListParagraph"/>
              <w:numPr>
                <w:ilvl w:val="0"/>
                <w:numId w:val="23"/>
              </w:numPr>
              <w:ind w:left="390" w:hanging="270"/>
            </w:pPr>
            <w:r>
              <w:t>Medium</w:t>
            </w:r>
          </w:p>
          <w:p w14:paraId="0876961C" w14:textId="77777777" w:rsidR="00BB740F" w:rsidRDefault="00BB740F" w:rsidP="00357CF8">
            <w:pPr>
              <w:pStyle w:val="ListParagraph"/>
              <w:numPr>
                <w:ilvl w:val="0"/>
                <w:numId w:val="23"/>
              </w:numPr>
              <w:ind w:left="390" w:hanging="270"/>
            </w:pPr>
            <w:r>
              <w:t>Low</w:t>
            </w:r>
          </w:p>
        </w:tc>
      </w:tr>
      <w:tr w:rsidR="00BB740F" w14:paraId="4F127C39" w14:textId="77777777" w:rsidTr="00357CF8">
        <w:tc>
          <w:tcPr>
            <w:tcW w:w="1435" w:type="dxa"/>
          </w:tcPr>
          <w:p w14:paraId="1017B259" w14:textId="77777777" w:rsidR="00BB740F" w:rsidRDefault="00BB740F" w:rsidP="00357CF8"/>
        </w:tc>
        <w:tc>
          <w:tcPr>
            <w:tcW w:w="1643" w:type="dxa"/>
          </w:tcPr>
          <w:p w14:paraId="7821BB13" w14:textId="77777777" w:rsidR="00BB740F" w:rsidRDefault="00BB740F" w:rsidP="00357CF8">
            <w:pPr>
              <w:spacing w:before="40"/>
            </w:pPr>
            <w:r>
              <w:t>4. Highly Likely</w:t>
            </w:r>
          </w:p>
          <w:p w14:paraId="4112B154" w14:textId="77777777" w:rsidR="00BB740F" w:rsidRDefault="00BB740F" w:rsidP="00357CF8">
            <w:pPr>
              <w:spacing w:before="40"/>
            </w:pPr>
            <w:r>
              <w:t>3 Likely</w:t>
            </w:r>
          </w:p>
          <w:p w14:paraId="0529ACE0" w14:textId="77777777" w:rsidR="00BB740F" w:rsidRDefault="00BB740F" w:rsidP="00357CF8">
            <w:pPr>
              <w:spacing w:before="40"/>
            </w:pPr>
            <w:r>
              <w:t>2. Possible</w:t>
            </w:r>
          </w:p>
          <w:p w14:paraId="2AD9BA2F" w14:textId="77777777" w:rsidR="00BB740F" w:rsidRDefault="00BB740F" w:rsidP="00357CF8">
            <w:pPr>
              <w:spacing w:before="40"/>
            </w:pPr>
            <w:r>
              <w:t>1. Unlikely</w:t>
            </w:r>
          </w:p>
        </w:tc>
        <w:tc>
          <w:tcPr>
            <w:tcW w:w="1713" w:type="dxa"/>
          </w:tcPr>
          <w:p w14:paraId="7DC86860" w14:textId="77777777" w:rsidR="00BB740F" w:rsidRDefault="00BB740F" w:rsidP="00357CF8">
            <w:pPr>
              <w:spacing w:before="40"/>
            </w:pPr>
            <w:r>
              <w:t>4. Catastrophic</w:t>
            </w:r>
          </w:p>
          <w:p w14:paraId="0C5919C6" w14:textId="77777777" w:rsidR="00BB740F" w:rsidRDefault="00BB740F" w:rsidP="00357CF8">
            <w:pPr>
              <w:spacing w:before="40"/>
            </w:pPr>
            <w:r>
              <w:t>3. Critical</w:t>
            </w:r>
          </w:p>
          <w:p w14:paraId="513E6DD0" w14:textId="77777777" w:rsidR="00BB740F" w:rsidRDefault="00BB740F" w:rsidP="00357CF8">
            <w:pPr>
              <w:spacing w:before="40"/>
            </w:pPr>
            <w:r>
              <w:t>2. Limited</w:t>
            </w:r>
          </w:p>
          <w:p w14:paraId="630796D5" w14:textId="77777777" w:rsidR="00BB740F" w:rsidRDefault="00BB740F" w:rsidP="00357CF8">
            <w:pPr>
              <w:spacing w:before="40"/>
            </w:pPr>
            <w:r>
              <w:t>1. Negligible</w:t>
            </w:r>
          </w:p>
        </w:tc>
        <w:tc>
          <w:tcPr>
            <w:tcW w:w="1617" w:type="dxa"/>
          </w:tcPr>
          <w:p w14:paraId="35325427" w14:textId="77777777" w:rsidR="00BB740F" w:rsidRDefault="00BB740F" w:rsidP="00357CF8">
            <w:pPr>
              <w:spacing w:before="40"/>
            </w:pPr>
            <w:r>
              <w:t>4. Minimal</w:t>
            </w:r>
          </w:p>
          <w:p w14:paraId="66D32FC9" w14:textId="77777777" w:rsidR="00BB740F" w:rsidRDefault="00BB740F" w:rsidP="00357CF8">
            <w:pPr>
              <w:spacing w:before="40"/>
            </w:pPr>
            <w:r>
              <w:t>3. 6 – 12 hrs.</w:t>
            </w:r>
          </w:p>
          <w:p w14:paraId="4EDD2722" w14:textId="77777777" w:rsidR="00BB740F" w:rsidRDefault="00BB740F" w:rsidP="00357CF8">
            <w:pPr>
              <w:spacing w:before="40"/>
            </w:pPr>
            <w:r>
              <w:t>2. 12 – 24 hrs.</w:t>
            </w:r>
          </w:p>
          <w:p w14:paraId="15331986" w14:textId="77777777" w:rsidR="00BB740F" w:rsidRDefault="00BB740F" w:rsidP="00357CF8">
            <w:pPr>
              <w:spacing w:before="40"/>
            </w:pPr>
            <w:r>
              <w:t>1. 24+ hrs.</w:t>
            </w:r>
          </w:p>
        </w:tc>
        <w:tc>
          <w:tcPr>
            <w:tcW w:w="1530" w:type="dxa"/>
          </w:tcPr>
          <w:p w14:paraId="6466D8CF" w14:textId="77777777" w:rsidR="00BB740F" w:rsidRDefault="00BB740F" w:rsidP="00357CF8">
            <w:pPr>
              <w:spacing w:before="40"/>
            </w:pPr>
            <w:r>
              <w:t>4. 12+ hrs.</w:t>
            </w:r>
          </w:p>
          <w:p w14:paraId="589860B4" w14:textId="77777777" w:rsidR="00BB740F" w:rsidRDefault="00BB740F" w:rsidP="00357CF8">
            <w:pPr>
              <w:spacing w:before="40"/>
            </w:pPr>
            <w:r>
              <w:t>3. 6 – 12 hrs.</w:t>
            </w:r>
          </w:p>
          <w:p w14:paraId="68C2BB9F" w14:textId="77777777" w:rsidR="00BB740F" w:rsidRDefault="00BB740F" w:rsidP="00357CF8">
            <w:pPr>
              <w:spacing w:before="40"/>
            </w:pPr>
            <w:r>
              <w:t>2. 3 – 6 hrs.</w:t>
            </w:r>
          </w:p>
          <w:p w14:paraId="11A4A1A0" w14:textId="77777777" w:rsidR="00BB740F" w:rsidRDefault="00BB740F" w:rsidP="00357CF8">
            <w:pPr>
              <w:spacing w:before="40"/>
            </w:pPr>
            <w:r>
              <w:t xml:space="preserve">1. &lt; 3 </w:t>
            </w:r>
            <w:proofErr w:type="gramStart"/>
            <w:r>
              <w:t>hrs.</w:t>
            </w:r>
            <w:proofErr w:type="gramEnd"/>
          </w:p>
        </w:tc>
        <w:tc>
          <w:tcPr>
            <w:tcW w:w="1500" w:type="dxa"/>
          </w:tcPr>
          <w:p w14:paraId="73D928F3" w14:textId="77777777" w:rsidR="00BB740F" w:rsidRDefault="00BB740F" w:rsidP="00357CF8">
            <w:pPr>
              <w:pStyle w:val="ListParagraph"/>
              <w:numPr>
                <w:ilvl w:val="0"/>
                <w:numId w:val="23"/>
              </w:numPr>
              <w:ind w:left="390" w:hanging="270"/>
            </w:pPr>
            <w:r>
              <w:t>High</w:t>
            </w:r>
          </w:p>
          <w:p w14:paraId="6D04EA76" w14:textId="77777777" w:rsidR="00BB740F" w:rsidRDefault="00BB740F" w:rsidP="00357CF8">
            <w:pPr>
              <w:pStyle w:val="ListParagraph"/>
              <w:numPr>
                <w:ilvl w:val="0"/>
                <w:numId w:val="23"/>
              </w:numPr>
              <w:ind w:left="390" w:hanging="270"/>
            </w:pPr>
            <w:r>
              <w:t>Medium</w:t>
            </w:r>
          </w:p>
          <w:p w14:paraId="70A39831" w14:textId="77777777" w:rsidR="00BB740F" w:rsidRDefault="00BB740F" w:rsidP="00357CF8">
            <w:pPr>
              <w:pStyle w:val="ListParagraph"/>
              <w:numPr>
                <w:ilvl w:val="0"/>
                <w:numId w:val="23"/>
              </w:numPr>
              <w:ind w:left="390" w:hanging="270"/>
            </w:pPr>
            <w:r>
              <w:t>Low</w:t>
            </w:r>
          </w:p>
        </w:tc>
      </w:tr>
      <w:tr w:rsidR="00BB740F" w14:paraId="6D8CBE1E" w14:textId="77777777" w:rsidTr="00357CF8">
        <w:tc>
          <w:tcPr>
            <w:tcW w:w="1435" w:type="dxa"/>
          </w:tcPr>
          <w:p w14:paraId="13346A41" w14:textId="77777777" w:rsidR="00BB740F" w:rsidRDefault="00BB740F" w:rsidP="00357CF8"/>
        </w:tc>
        <w:tc>
          <w:tcPr>
            <w:tcW w:w="1643" w:type="dxa"/>
          </w:tcPr>
          <w:p w14:paraId="5CDD0765" w14:textId="77777777" w:rsidR="00BB740F" w:rsidRDefault="00BB740F" w:rsidP="00357CF8">
            <w:pPr>
              <w:spacing w:before="40"/>
            </w:pPr>
            <w:r>
              <w:t>4. Highly Likely</w:t>
            </w:r>
          </w:p>
          <w:p w14:paraId="267187FB" w14:textId="77777777" w:rsidR="00BB740F" w:rsidRDefault="00BB740F" w:rsidP="00357CF8">
            <w:pPr>
              <w:spacing w:before="40"/>
            </w:pPr>
            <w:r>
              <w:t>3 Likely</w:t>
            </w:r>
          </w:p>
          <w:p w14:paraId="6C7A7D4D" w14:textId="77777777" w:rsidR="00BB740F" w:rsidRDefault="00BB740F" w:rsidP="00357CF8">
            <w:pPr>
              <w:spacing w:before="40"/>
            </w:pPr>
            <w:r>
              <w:t>2. Possible</w:t>
            </w:r>
          </w:p>
          <w:p w14:paraId="3225DA00" w14:textId="77777777" w:rsidR="00BB740F" w:rsidRDefault="00BB740F" w:rsidP="00357CF8">
            <w:pPr>
              <w:spacing w:before="40"/>
            </w:pPr>
            <w:r>
              <w:t>1. Unlikely</w:t>
            </w:r>
          </w:p>
        </w:tc>
        <w:tc>
          <w:tcPr>
            <w:tcW w:w="1713" w:type="dxa"/>
          </w:tcPr>
          <w:p w14:paraId="7129028C" w14:textId="77777777" w:rsidR="00BB740F" w:rsidRDefault="00BB740F" w:rsidP="00357CF8">
            <w:pPr>
              <w:spacing w:before="40"/>
            </w:pPr>
            <w:r>
              <w:t>4. Catastrophic</w:t>
            </w:r>
          </w:p>
          <w:p w14:paraId="4D5398D0" w14:textId="77777777" w:rsidR="00BB740F" w:rsidRDefault="00BB740F" w:rsidP="00357CF8">
            <w:pPr>
              <w:spacing w:before="40"/>
            </w:pPr>
            <w:r>
              <w:t>3. Critical</w:t>
            </w:r>
          </w:p>
          <w:p w14:paraId="1B1A493E" w14:textId="77777777" w:rsidR="00BB740F" w:rsidRDefault="00BB740F" w:rsidP="00357CF8">
            <w:pPr>
              <w:spacing w:before="40"/>
            </w:pPr>
            <w:r>
              <w:t>2. Limited</w:t>
            </w:r>
          </w:p>
          <w:p w14:paraId="5A7895A8" w14:textId="77777777" w:rsidR="00BB740F" w:rsidRDefault="00BB740F" w:rsidP="00357CF8">
            <w:pPr>
              <w:spacing w:before="40"/>
            </w:pPr>
            <w:r>
              <w:t>1. Negligible</w:t>
            </w:r>
          </w:p>
        </w:tc>
        <w:tc>
          <w:tcPr>
            <w:tcW w:w="1617" w:type="dxa"/>
          </w:tcPr>
          <w:p w14:paraId="5F122878" w14:textId="77777777" w:rsidR="00BB740F" w:rsidRDefault="00BB740F" w:rsidP="00357CF8">
            <w:pPr>
              <w:spacing w:before="40"/>
            </w:pPr>
            <w:r>
              <w:t>4. Minimal</w:t>
            </w:r>
          </w:p>
          <w:p w14:paraId="56A766A6" w14:textId="77777777" w:rsidR="00BB740F" w:rsidRDefault="00BB740F" w:rsidP="00357CF8">
            <w:pPr>
              <w:spacing w:before="40"/>
            </w:pPr>
            <w:r>
              <w:t>3. 6 – 12 hrs.</w:t>
            </w:r>
          </w:p>
          <w:p w14:paraId="6F19CD16" w14:textId="77777777" w:rsidR="00BB740F" w:rsidRDefault="00BB740F" w:rsidP="00357CF8">
            <w:pPr>
              <w:spacing w:before="40"/>
            </w:pPr>
            <w:r>
              <w:t>2. 12 – 24 hrs.</w:t>
            </w:r>
          </w:p>
          <w:p w14:paraId="4BDDBC94" w14:textId="77777777" w:rsidR="00BB740F" w:rsidRDefault="00BB740F" w:rsidP="00357CF8">
            <w:pPr>
              <w:spacing w:before="40"/>
            </w:pPr>
            <w:r>
              <w:t>1. 24+ hrs.</w:t>
            </w:r>
          </w:p>
        </w:tc>
        <w:tc>
          <w:tcPr>
            <w:tcW w:w="1530" w:type="dxa"/>
          </w:tcPr>
          <w:p w14:paraId="14984FB6" w14:textId="77777777" w:rsidR="00BB740F" w:rsidRDefault="00BB740F" w:rsidP="00357CF8">
            <w:pPr>
              <w:spacing w:before="40"/>
            </w:pPr>
            <w:r>
              <w:t>4. 12+ hrs.</w:t>
            </w:r>
          </w:p>
          <w:p w14:paraId="3236B9B5" w14:textId="77777777" w:rsidR="00BB740F" w:rsidRDefault="00BB740F" w:rsidP="00357CF8">
            <w:pPr>
              <w:spacing w:before="40"/>
            </w:pPr>
            <w:r>
              <w:t>3. 6 – 12 hrs.</w:t>
            </w:r>
          </w:p>
          <w:p w14:paraId="787F1E41" w14:textId="77777777" w:rsidR="00BB740F" w:rsidRDefault="00BB740F" w:rsidP="00357CF8">
            <w:pPr>
              <w:spacing w:before="40"/>
            </w:pPr>
            <w:r>
              <w:t>2. 3 – 6 hrs.</w:t>
            </w:r>
          </w:p>
          <w:p w14:paraId="3FB8AB15" w14:textId="77777777" w:rsidR="00BB740F" w:rsidRDefault="00BB740F" w:rsidP="00357CF8">
            <w:pPr>
              <w:spacing w:before="40"/>
            </w:pPr>
            <w:r>
              <w:t xml:space="preserve">1. &lt; 3 </w:t>
            </w:r>
            <w:proofErr w:type="gramStart"/>
            <w:r>
              <w:t>hrs.</w:t>
            </w:r>
            <w:proofErr w:type="gramEnd"/>
          </w:p>
        </w:tc>
        <w:tc>
          <w:tcPr>
            <w:tcW w:w="1500" w:type="dxa"/>
          </w:tcPr>
          <w:p w14:paraId="2A882E0E" w14:textId="77777777" w:rsidR="00BB740F" w:rsidRDefault="00BB740F" w:rsidP="00357CF8">
            <w:pPr>
              <w:pStyle w:val="ListParagraph"/>
              <w:numPr>
                <w:ilvl w:val="0"/>
                <w:numId w:val="23"/>
              </w:numPr>
              <w:ind w:left="390" w:hanging="270"/>
            </w:pPr>
            <w:r>
              <w:t>High</w:t>
            </w:r>
          </w:p>
          <w:p w14:paraId="455B985E" w14:textId="77777777" w:rsidR="00BB740F" w:rsidRDefault="00BB740F" w:rsidP="00357CF8">
            <w:pPr>
              <w:pStyle w:val="ListParagraph"/>
              <w:numPr>
                <w:ilvl w:val="0"/>
                <w:numId w:val="23"/>
              </w:numPr>
              <w:ind w:left="390" w:hanging="270"/>
            </w:pPr>
            <w:r>
              <w:t>Medium</w:t>
            </w:r>
          </w:p>
          <w:p w14:paraId="65F11A59" w14:textId="77777777" w:rsidR="00BB740F" w:rsidRDefault="00BB740F" w:rsidP="00357CF8">
            <w:pPr>
              <w:pStyle w:val="ListParagraph"/>
              <w:numPr>
                <w:ilvl w:val="0"/>
                <w:numId w:val="23"/>
              </w:numPr>
              <w:ind w:left="390" w:hanging="270"/>
            </w:pPr>
            <w:r>
              <w:t>Low</w:t>
            </w:r>
          </w:p>
        </w:tc>
      </w:tr>
      <w:tr w:rsidR="00BB740F" w14:paraId="22E381C4" w14:textId="77777777" w:rsidTr="00357CF8">
        <w:tc>
          <w:tcPr>
            <w:tcW w:w="1435" w:type="dxa"/>
          </w:tcPr>
          <w:p w14:paraId="4B66736B" w14:textId="77777777" w:rsidR="00BB740F" w:rsidRDefault="00BB740F" w:rsidP="00357CF8"/>
        </w:tc>
        <w:tc>
          <w:tcPr>
            <w:tcW w:w="1643" w:type="dxa"/>
          </w:tcPr>
          <w:p w14:paraId="3466A6B7" w14:textId="77777777" w:rsidR="00BB740F" w:rsidRDefault="00BB740F" w:rsidP="00357CF8">
            <w:pPr>
              <w:spacing w:before="40"/>
            </w:pPr>
            <w:r>
              <w:t>4. Highly Likely</w:t>
            </w:r>
          </w:p>
          <w:p w14:paraId="611681F6" w14:textId="77777777" w:rsidR="00BB740F" w:rsidRDefault="00BB740F" w:rsidP="00357CF8">
            <w:pPr>
              <w:spacing w:before="40"/>
            </w:pPr>
            <w:r>
              <w:t>3 Likely</w:t>
            </w:r>
          </w:p>
          <w:p w14:paraId="37849F26" w14:textId="77777777" w:rsidR="00BB740F" w:rsidRDefault="00BB740F" w:rsidP="00357CF8">
            <w:pPr>
              <w:spacing w:before="40"/>
            </w:pPr>
            <w:r>
              <w:t>2. Possible</w:t>
            </w:r>
          </w:p>
          <w:p w14:paraId="75DA340B" w14:textId="77777777" w:rsidR="00BB740F" w:rsidRDefault="00BB740F" w:rsidP="00357CF8">
            <w:pPr>
              <w:spacing w:before="40"/>
            </w:pPr>
            <w:r>
              <w:t>1. Unlikely</w:t>
            </w:r>
          </w:p>
        </w:tc>
        <w:tc>
          <w:tcPr>
            <w:tcW w:w="1713" w:type="dxa"/>
          </w:tcPr>
          <w:p w14:paraId="4F0B6F86" w14:textId="77777777" w:rsidR="00BB740F" w:rsidRDefault="00BB740F" w:rsidP="00357CF8">
            <w:pPr>
              <w:spacing w:before="40"/>
            </w:pPr>
            <w:r>
              <w:t>4. Catastrophic</w:t>
            </w:r>
          </w:p>
          <w:p w14:paraId="04C24651" w14:textId="77777777" w:rsidR="00BB740F" w:rsidRDefault="00BB740F" w:rsidP="00357CF8">
            <w:pPr>
              <w:spacing w:before="40"/>
            </w:pPr>
            <w:r>
              <w:t>3. Critical</w:t>
            </w:r>
          </w:p>
          <w:p w14:paraId="2C1054B7" w14:textId="77777777" w:rsidR="00BB740F" w:rsidRDefault="00BB740F" w:rsidP="00357CF8">
            <w:pPr>
              <w:spacing w:before="40"/>
            </w:pPr>
            <w:r>
              <w:t>2. Limited</w:t>
            </w:r>
          </w:p>
          <w:p w14:paraId="098EA84E" w14:textId="77777777" w:rsidR="00BB740F" w:rsidRDefault="00BB740F" w:rsidP="00357CF8">
            <w:pPr>
              <w:spacing w:before="40"/>
            </w:pPr>
            <w:r>
              <w:t>1. Negligible</w:t>
            </w:r>
          </w:p>
        </w:tc>
        <w:tc>
          <w:tcPr>
            <w:tcW w:w="1617" w:type="dxa"/>
          </w:tcPr>
          <w:p w14:paraId="40DB782D" w14:textId="77777777" w:rsidR="00BB740F" w:rsidRDefault="00BB740F" w:rsidP="00357CF8">
            <w:pPr>
              <w:spacing w:before="40"/>
            </w:pPr>
            <w:r>
              <w:t>4. Minimal</w:t>
            </w:r>
          </w:p>
          <w:p w14:paraId="3E9E26E5" w14:textId="77777777" w:rsidR="00BB740F" w:rsidRDefault="00BB740F" w:rsidP="00357CF8">
            <w:pPr>
              <w:spacing w:before="40"/>
            </w:pPr>
            <w:r>
              <w:t>3. 6 – 12 hrs.</w:t>
            </w:r>
          </w:p>
          <w:p w14:paraId="54470325" w14:textId="77777777" w:rsidR="00BB740F" w:rsidRDefault="00BB740F" w:rsidP="00357CF8">
            <w:pPr>
              <w:spacing w:before="40"/>
            </w:pPr>
            <w:r>
              <w:t>2. 12 – 24 hrs.</w:t>
            </w:r>
          </w:p>
          <w:p w14:paraId="4350881F" w14:textId="77777777" w:rsidR="00BB740F" w:rsidRDefault="00BB740F" w:rsidP="00357CF8">
            <w:pPr>
              <w:spacing w:before="40"/>
            </w:pPr>
            <w:r>
              <w:t>1. 24+ hrs.</w:t>
            </w:r>
          </w:p>
        </w:tc>
        <w:tc>
          <w:tcPr>
            <w:tcW w:w="1530" w:type="dxa"/>
          </w:tcPr>
          <w:p w14:paraId="0382D366" w14:textId="77777777" w:rsidR="00BB740F" w:rsidRDefault="00BB740F" w:rsidP="00357CF8">
            <w:pPr>
              <w:spacing w:before="40"/>
            </w:pPr>
            <w:r>
              <w:t>4. 12+ hrs.</w:t>
            </w:r>
          </w:p>
          <w:p w14:paraId="4CF4A421" w14:textId="77777777" w:rsidR="00BB740F" w:rsidRDefault="00BB740F" w:rsidP="00357CF8">
            <w:pPr>
              <w:spacing w:before="40"/>
            </w:pPr>
            <w:r>
              <w:t>3. 6 – 12 hrs.</w:t>
            </w:r>
          </w:p>
          <w:p w14:paraId="6049690B" w14:textId="77777777" w:rsidR="00BB740F" w:rsidRDefault="00BB740F" w:rsidP="00357CF8">
            <w:pPr>
              <w:spacing w:before="40"/>
            </w:pPr>
            <w:r>
              <w:t>2. 3 – 6 hrs.</w:t>
            </w:r>
          </w:p>
          <w:p w14:paraId="7B4FA9C7" w14:textId="77777777" w:rsidR="00BB740F" w:rsidRDefault="00BB740F" w:rsidP="00357CF8">
            <w:pPr>
              <w:spacing w:before="40"/>
            </w:pPr>
            <w:r>
              <w:t xml:space="preserve">1. &lt; 3 </w:t>
            </w:r>
            <w:proofErr w:type="gramStart"/>
            <w:r>
              <w:t>hrs.</w:t>
            </w:r>
            <w:proofErr w:type="gramEnd"/>
          </w:p>
        </w:tc>
        <w:tc>
          <w:tcPr>
            <w:tcW w:w="1500" w:type="dxa"/>
          </w:tcPr>
          <w:p w14:paraId="3A312EE1" w14:textId="77777777" w:rsidR="00BB740F" w:rsidRDefault="00BB740F" w:rsidP="00357CF8">
            <w:pPr>
              <w:pStyle w:val="ListParagraph"/>
              <w:numPr>
                <w:ilvl w:val="0"/>
                <w:numId w:val="23"/>
              </w:numPr>
              <w:ind w:left="390" w:hanging="270"/>
            </w:pPr>
            <w:r>
              <w:t>High</w:t>
            </w:r>
          </w:p>
          <w:p w14:paraId="0BE043AF" w14:textId="77777777" w:rsidR="00BB740F" w:rsidRDefault="00BB740F" w:rsidP="00357CF8">
            <w:pPr>
              <w:pStyle w:val="ListParagraph"/>
              <w:numPr>
                <w:ilvl w:val="0"/>
                <w:numId w:val="23"/>
              </w:numPr>
              <w:ind w:left="390" w:hanging="270"/>
            </w:pPr>
            <w:r>
              <w:t>Medium</w:t>
            </w:r>
          </w:p>
          <w:p w14:paraId="3591512A" w14:textId="77777777" w:rsidR="00BB740F" w:rsidRDefault="00BB740F" w:rsidP="00357CF8">
            <w:pPr>
              <w:pStyle w:val="ListParagraph"/>
              <w:numPr>
                <w:ilvl w:val="0"/>
                <w:numId w:val="23"/>
              </w:numPr>
              <w:ind w:left="390" w:hanging="270"/>
            </w:pPr>
            <w:r>
              <w:t>Low</w:t>
            </w:r>
          </w:p>
        </w:tc>
      </w:tr>
    </w:tbl>
    <w:p w14:paraId="5E7FD74A" w14:textId="285D2B97" w:rsidR="00370980" w:rsidRPr="00543A61" w:rsidRDefault="00370980" w:rsidP="00543A61">
      <w:pPr>
        <w:spacing w:before="240"/>
        <w:rPr>
          <w:sz w:val="24"/>
        </w:rPr>
      </w:pPr>
      <w:r w:rsidRPr="00543A61">
        <w:rPr>
          <w:sz w:val="24"/>
        </w:rPr>
        <w:br w:type="page"/>
      </w:r>
    </w:p>
    <w:p w14:paraId="7F329D9E" w14:textId="77777777" w:rsidR="0083278D" w:rsidRPr="00543A61" w:rsidRDefault="0083278D">
      <w:pPr>
        <w:pStyle w:val="Heading1"/>
        <w:rPr>
          <w:sz w:val="28"/>
        </w:rPr>
        <w:sectPr w:rsidR="0083278D" w:rsidRPr="00543A61" w:rsidSect="00247A6C">
          <w:pgSz w:w="11909" w:h="16834" w:code="9"/>
          <w:pgMar w:top="1440" w:right="1440" w:bottom="1440" w:left="1440" w:header="720" w:footer="720" w:gutter="0"/>
          <w:cols w:space="720"/>
        </w:sectPr>
      </w:pPr>
    </w:p>
    <w:p w14:paraId="41684212" w14:textId="422E2447" w:rsidR="004C1178" w:rsidRDefault="005B2E1D">
      <w:pPr>
        <w:pStyle w:val="Heading1"/>
      </w:pPr>
      <w:bookmarkStart w:id="13" w:name="_Toc16262675"/>
      <w:r>
        <w:lastRenderedPageBreak/>
        <w:t>Critical Business Functions</w:t>
      </w:r>
      <w:bookmarkEnd w:id="13"/>
    </w:p>
    <w:p w14:paraId="0F98D66D" w14:textId="77777777" w:rsidR="00C16E71" w:rsidRDefault="00C16E71" w:rsidP="00C16E71"/>
    <w:p w14:paraId="105072FA" w14:textId="11A0B1AA" w:rsidR="00C16E71" w:rsidRPr="00C16E71" w:rsidRDefault="00C16E71" w:rsidP="00C16E71">
      <w:r>
        <w:t>Critical Business Functions</w:t>
      </w:r>
      <w:r w:rsidR="00202DB6">
        <w:t xml:space="preserve"> are the responsibilities and tasks that need to be completed </w:t>
      </w:r>
      <w:proofErr w:type="gramStart"/>
      <w:r w:rsidR="00202DB6">
        <w:t>in order to</w:t>
      </w:r>
      <w:proofErr w:type="gramEnd"/>
      <w:r w:rsidR="00202DB6">
        <w:t xml:space="preserve"> consider your business as operational.</w:t>
      </w:r>
    </w:p>
    <w:p w14:paraId="57BB72BF" w14:textId="77777777" w:rsidR="004C1178" w:rsidRPr="007654AE" w:rsidRDefault="004C1178">
      <w:pPr>
        <w:pStyle w:val="BodyTextLevel2"/>
        <w:rPr>
          <w:sz w:val="20"/>
        </w:rPr>
      </w:pPr>
    </w:p>
    <w:tbl>
      <w:tblPr>
        <w:tblStyle w:val="TableGrid"/>
        <w:tblW w:w="14580" w:type="dxa"/>
        <w:tblInd w:w="-252" w:type="dxa"/>
        <w:tblLook w:val="04A0" w:firstRow="1" w:lastRow="0" w:firstColumn="1" w:lastColumn="0" w:noHBand="0" w:noVBand="1"/>
      </w:tblPr>
      <w:tblGrid>
        <w:gridCol w:w="357"/>
        <w:gridCol w:w="2001"/>
        <w:gridCol w:w="1181"/>
        <w:gridCol w:w="1271"/>
        <w:gridCol w:w="1940"/>
        <w:gridCol w:w="4410"/>
        <w:gridCol w:w="3420"/>
      </w:tblGrid>
      <w:tr w:rsidR="00987A71" w:rsidRPr="005B2E1D" w14:paraId="2177325A" w14:textId="77777777" w:rsidTr="00987A71">
        <w:tc>
          <w:tcPr>
            <w:tcW w:w="357" w:type="dxa"/>
            <w:shd w:val="clear" w:color="auto" w:fill="244061" w:themeFill="accent1" w:themeFillShade="80"/>
            <w:vAlign w:val="center"/>
          </w:tcPr>
          <w:p w14:paraId="4141245F" w14:textId="53854974" w:rsidR="00987A71" w:rsidRDefault="00987A71" w:rsidP="00282AFB">
            <w:pPr>
              <w:jc w:val="center"/>
              <w:rPr>
                <w:sz w:val="24"/>
              </w:rPr>
            </w:pPr>
            <w:bookmarkStart w:id="14" w:name="_Hlt30321040"/>
            <w:bookmarkStart w:id="15" w:name="_Toc14681618"/>
            <w:bookmarkEnd w:id="14"/>
            <w:r>
              <w:rPr>
                <w:sz w:val="24"/>
              </w:rPr>
              <w:t>#</w:t>
            </w:r>
          </w:p>
        </w:tc>
        <w:tc>
          <w:tcPr>
            <w:tcW w:w="2001" w:type="dxa"/>
            <w:shd w:val="clear" w:color="auto" w:fill="244061" w:themeFill="accent1" w:themeFillShade="80"/>
            <w:vAlign w:val="center"/>
          </w:tcPr>
          <w:p w14:paraId="648E3AC8" w14:textId="66F43278" w:rsidR="00987A71" w:rsidRPr="005B2E1D" w:rsidRDefault="00987A71" w:rsidP="00282AFB">
            <w:pPr>
              <w:jc w:val="center"/>
              <w:rPr>
                <w:sz w:val="24"/>
              </w:rPr>
            </w:pPr>
            <w:r>
              <w:rPr>
                <w:sz w:val="24"/>
              </w:rPr>
              <w:t>Function</w:t>
            </w:r>
          </w:p>
        </w:tc>
        <w:tc>
          <w:tcPr>
            <w:tcW w:w="1181" w:type="dxa"/>
            <w:shd w:val="clear" w:color="auto" w:fill="244061" w:themeFill="accent1" w:themeFillShade="80"/>
            <w:vAlign w:val="center"/>
          </w:tcPr>
          <w:p w14:paraId="3F71F8BA" w14:textId="34FC8752" w:rsidR="00987A71" w:rsidRPr="005B2E1D" w:rsidRDefault="00987A71" w:rsidP="00282AFB">
            <w:pPr>
              <w:jc w:val="center"/>
              <w:rPr>
                <w:sz w:val="24"/>
              </w:rPr>
            </w:pPr>
            <w:r>
              <w:rPr>
                <w:sz w:val="24"/>
              </w:rPr>
              <w:t>Criticality</w:t>
            </w:r>
          </w:p>
        </w:tc>
        <w:tc>
          <w:tcPr>
            <w:tcW w:w="1271" w:type="dxa"/>
            <w:shd w:val="clear" w:color="auto" w:fill="244061" w:themeFill="accent1" w:themeFillShade="80"/>
            <w:vAlign w:val="center"/>
          </w:tcPr>
          <w:p w14:paraId="125FCAE5" w14:textId="56E03093" w:rsidR="00987A71" w:rsidRPr="005B2E1D" w:rsidRDefault="00987A71" w:rsidP="00282AFB">
            <w:pPr>
              <w:jc w:val="center"/>
              <w:rPr>
                <w:sz w:val="24"/>
              </w:rPr>
            </w:pPr>
            <w:r>
              <w:rPr>
                <w:sz w:val="24"/>
              </w:rPr>
              <w:t>Maximum Downtime</w:t>
            </w:r>
          </w:p>
        </w:tc>
        <w:tc>
          <w:tcPr>
            <w:tcW w:w="1940" w:type="dxa"/>
            <w:shd w:val="clear" w:color="auto" w:fill="244061" w:themeFill="accent1" w:themeFillShade="80"/>
            <w:vAlign w:val="center"/>
          </w:tcPr>
          <w:p w14:paraId="7FF76610" w14:textId="0DED88CB" w:rsidR="00987A71" w:rsidRPr="005B2E1D" w:rsidRDefault="00987A71" w:rsidP="00282AFB">
            <w:pPr>
              <w:jc w:val="center"/>
              <w:rPr>
                <w:sz w:val="24"/>
              </w:rPr>
            </w:pPr>
            <w:r>
              <w:rPr>
                <w:sz w:val="24"/>
              </w:rPr>
              <w:t>Role/Team</w:t>
            </w:r>
          </w:p>
        </w:tc>
        <w:tc>
          <w:tcPr>
            <w:tcW w:w="4410" w:type="dxa"/>
            <w:shd w:val="clear" w:color="auto" w:fill="244061" w:themeFill="accent1" w:themeFillShade="80"/>
            <w:vAlign w:val="center"/>
          </w:tcPr>
          <w:p w14:paraId="511380D4" w14:textId="2915E69B" w:rsidR="00987A71" w:rsidRPr="005B2E1D" w:rsidRDefault="00987A71" w:rsidP="00282AFB">
            <w:pPr>
              <w:jc w:val="center"/>
              <w:rPr>
                <w:sz w:val="24"/>
              </w:rPr>
            </w:pPr>
            <w:r>
              <w:rPr>
                <w:sz w:val="24"/>
              </w:rPr>
              <w:t>Required Resources</w:t>
            </w:r>
          </w:p>
        </w:tc>
        <w:tc>
          <w:tcPr>
            <w:tcW w:w="3420" w:type="dxa"/>
            <w:shd w:val="clear" w:color="auto" w:fill="244061" w:themeFill="accent1" w:themeFillShade="80"/>
            <w:vAlign w:val="center"/>
          </w:tcPr>
          <w:p w14:paraId="26C65352" w14:textId="56A73A30" w:rsidR="00987A71" w:rsidRPr="005B2E1D" w:rsidRDefault="00987A71" w:rsidP="00282AFB">
            <w:pPr>
              <w:jc w:val="center"/>
              <w:rPr>
                <w:sz w:val="24"/>
              </w:rPr>
            </w:pPr>
            <w:r>
              <w:rPr>
                <w:sz w:val="24"/>
              </w:rPr>
              <w:t>Brief Process to Complete Function</w:t>
            </w:r>
          </w:p>
        </w:tc>
      </w:tr>
      <w:tr w:rsidR="00987A71" w:rsidRPr="00D666F1" w14:paraId="0B75CF76" w14:textId="77777777" w:rsidTr="00987A71">
        <w:trPr>
          <w:cantSplit/>
          <w:trHeight w:val="1325"/>
        </w:trPr>
        <w:tc>
          <w:tcPr>
            <w:tcW w:w="357" w:type="dxa"/>
            <w:vAlign w:val="center"/>
          </w:tcPr>
          <w:p w14:paraId="2ADCFA20" w14:textId="3B5FD5BC" w:rsidR="00987A71" w:rsidRPr="00D666F1" w:rsidRDefault="00987A71" w:rsidP="0083278D">
            <w:pPr>
              <w:rPr>
                <w:sz w:val="24"/>
                <w:szCs w:val="24"/>
              </w:rPr>
            </w:pPr>
            <w:r>
              <w:rPr>
                <w:sz w:val="24"/>
                <w:szCs w:val="24"/>
              </w:rPr>
              <w:t>1</w:t>
            </w:r>
          </w:p>
        </w:tc>
        <w:tc>
          <w:tcPr>
            <w:tcW w:w="2001" w:type="dxa"/>
            <w:vAlign w:val="center"/>
          </w:tcPr>
          <w:p w14:paraId="74D37E0F" w14:textId="7B1D373C" w:rsidR="00987A71" w:rsidRPr="00D666F1" w:rsidRDefault="00987A71" w:rsidP="0083278D">
            <w:pPr>
              <w:rPr>
                <w:sz w:val="24"/>
                <w:szCs w:val="24"/>
              </w:rPr>
            </w:pPr>
          </w:p>
        </w:tc>
        <w:tc>
          <w:tcPr>
            <w:tcW w:w="1181" w:type="dxa"/>
            <w:vAlign w:val="center"/>
          </w:tcPr>
          <w:p w14:paraId="7097FDB5" w14:textId="77777777" w:rsidR="00987A71" w:rsidRPr="00D666F1" w:rsidRDefault="00987A71" w:rsidP="0083278D">
            <w:pPr>
              <w:rPr>
                <w:sz w:val="24"/>
                <w:szCs w:val="24"/>
              </w:rPr>
            </w:pPr>
          </w:p>
        </w:tc>
        <w:tc>
          <w:tcPr>
            <w:tcW w:w="1271" w:type="dxa"/>
            <w:vAlign w:val="center"/>
          </w:tcPr>
          <w:p w14:paraId="11ECF720" w14:textId="77777777" w:rsidR="00987A71" w:rsidRPr="00D666F1" w:rsidRDefault="00987A71" w:rsidP="0083278D">
            <w:pPr>
              <w:rPr>
                <w:sz w:val="24"/>
                <w:szCs w:val="24"/>
              </w:rPr>
            </w:pPr>
          </w:p>
        </w:tc>
        <w:tc>
          <w:tcPr>
            <w:tcW w:w="1940" w:type="dxa"/>
            <w:vAlign w:val="center"/>
          </w:tcPr>
          <w:p w14:paraId="4AD14F88" w14:textId="77777777" w:rsidR="00987A71" w:rsidRPr="00D666F1" w:rsidRDefault="00987A71" w:rsidP="0083278D">
            <w:pPr>
              <w:rPr>
                <w:sz w:val="24"/>
                <w:szCs w:val="24"/>
              </w:rPr>
            </w:pPr>
          </w:p>
        </w:tc>
        <w:tc>
          <w:tcPr>
            <w:tcW w:w="4410" w:type="dxa"/>
            <w:vAlign w:val="center"/>
          </w:tcPr>
          <w:p w14:paraId="6CA57A55" w14:textId="77777777" w:rsidR="00987A71" w:rsidRPr="00987A71" w:rsidRDefault="00987A71" w:rsidP="00987A71">
            <w:pPr>
              <w:rPr>
                <w:sz w:val="20"/>
                <w:szCs w:val="24"/>
              </w:rPr>
            </w:pPr>
            <w:r w:rsidRPr="00987A71">
              <w:rPr>
                <w:sz w:val="20"/>
                <w:szCs w:val="24"/>
              </w:rPr>
              <w:t># Employees:</w:t>
            </w:r>
          </w:p>
          <w:p w14:paraId="6CDE6276" w14:textId="77777777" w:rsidR="00987A71" w:rsidRPr="00987A71" w:rsidRDefault="00987A71" w:rsidP="005D4A3D">
            <w:pPr>
              <w:rPr>
                <w:sz w:val="20"/>
                <w:szCs w:val="24"/>
              </w:rPr>
            </w:pPr>
            <w:r w:rsidRPr="00987A71">
              <w:rPr>
                <w:sz w:val="20"/>
                <w:szCs w:val="24"/>
              </w:rPr>
              <w:t>Equipment:</w:t>
            </w:r>
          </w:p>
          <w:p w14:paraId="2A7445C6" w14:textId="77777777" w:rsidR="00987A71" w:rsidRPr="00987A71" w:rsidRDefault="00987A71" w:rsidP="005D4A3D">
            <w:pPr>
              <w:rPr>
                <w:sz w:val="20"/>
                <w:szCs w:val="24"/>
              </w:rPr>
            </w:pPr>
            <w:r w:rsidRPr="00987A71">
              <w:rPr>
                <w:sz w:val="20"/>
                <w:szCs w:val="24"/>
              </w:rPr>
              <w:t>Supplies:</w:t>
            </w:r>
          </w:p>
          <w:p w14:paraId="3EF10CDE" w14:textId="35CBBE1B" w:rsidR="00987A71" w:rsidRDefault="00581B2E" w:rsidP="005D4A3D">
            <w:pPr>
              <w:rPr>
                <w:sz w:val="20"/>
                <w:szCs w:val="24"/>
              </w:rPr>
            </w:pPr>
            <w:r>
              <w:rPr>
                <w:sz w:val="20"/>
                <w:szCs w:val="24"/>
              </w:rPr>
              <w:t>Technology</w:t>
            </w:r>
            <w:r w:rsidR="00987A71" w:rsidRPr="00987A71">
              <w:rPr>
                <w:sz w:val="20"/>
                <w:szCs w:val="24"/>
              </w:rPr>
              <w:t>:</w:t>
            </w:r>
          </w:p>
          <w:p w14:paraId="5AE4E421" w14:textId="4087723F" w:rsidR="00987A71" w:rsidRPr="00987A71" w:rsidRDefault="00987A71" w:rsidP="005D4A3D">
            <w:pPr>
              <w:rPr>
                <w:sz w:val="20"/>
                <w:szCs w:val="24"/>
              </w:rPr>
            </w:pPr>
            <w:r>
              <w:rPr>
                <w:sz w:val="20"/>
                <w:szCs w:val="24"/>
              </w:rPr>
              <w:t>Interdependencies:</w:t>
            </w:r>
          </w:p>
        </w:tc>
        <w:tc>
          <w:tcPr>
            <w:tcW w:w="3420" w:type="dxa"/>
            <w:vAlign w:val="center"/>
          </w:tcPr>
          <w:p w14:paraId="0C57481A" w14:textId="77777777" w:rsidR="00987A71" w:rsidRPr="00D666F1" w:rsidRDefault="00987A71" w:rsidP="0083278D">
            <w:pPr>
              <w:rPr>
                <w:sz w:val="24"/>
                <w:szCs w:val="24"/>
              </w:rPr>
            </w:pPr>
          </w:p>
        </w:tc>
      </w:tr>
      <w:tr w:rsidR="00581B2E" w:rsidRPr="00D666F1" w14:paraId="1A525DA1" w14:textId="77777777" w:rsidTr="00987A71">
        <w:trPr>
          <w:cantSplit/>
          <w:trHeight w:val="1325"/>
        </w:trPr>
        <w:tc>
          <w:tcPr>
            <w:tcW w:w="357" w:type="dxa"/>
            <w:vAlign w:val="center"/>
          </w:tcPr>
          <w:p w14:paraId="5E49423B" w14:textId="66976B08" w:rsidR="00581B2E" w:rsidRPr="00D666F1" w:rsidRDefault="00581B2E" w:rsidP="0083278D">
            <w:pPr>
              <w:rPr>
                <w:sz w:val="24"/>
                <w:szCs w:val="24"/>
              </w:rPr>
            </w:pPr>
            <w:r>
              <w:rPr>
                <w:sz w:val="24"/>
                <w:szCs w:val="24"/>
              </w:rPr>
              <w:t>2</w:t>
            </w:r>
          </w:p>
        </w:tc>
        <w:tc>
          <w:tcPr>
            <w:tcW w:w="2001" w:type="dxa"/>
            <w:vAlign w:val="center"/>
          </w:tcPr>
          <w:p w14:paraId="41A49651" w14:textId="7A7464BB" w:rsidR="00581B2E" w:rsidRPr="00D666F1" w:rsidRDefault="00581B2E" w:rsidP="0083278D">
            <w:pPr>
              <w:rPr>
                <w:sz w:val="24"/>
                <w:szCs w:val="24"/>
              </w:rPr>
            </w:pPr>
          </w:p>
        </w:tc>
        <w:tc>
          <w:tcPr>
            <w:tcW w:w="1181" w:type="dxa"/>
            <w:vAlign w:val="center"/>
          </w:tcPr>
          <w:p w14:paraId="622780F5" w14:textId="77777777" w:rsidR="00581B2E" w:rsidRPr="00D666F1" w:rsidRDefault="00581B2E" w:rsidP="0083278D">
            <w:pPr>
              <w:rPr>
                <w:sz w:val="24"/>
                <w:szCs w:val="24"/>
              </w:rPr>
            </w:pPr>
          </w:p>
        </w:tc>
        <w:tc>
          <w:tcPr>
            <w:tcW w:w="1271" w:type="dxa"/>
            <w:vAlign w:val="center"/>
          </w:tcPr>
          <w:p w14:paraId="208B278C" w14:textId="77777777" w:rsidR="00581B2E" w:rsidRPr="00D666F1" w:rsidRDefault="00581B2E" w:rsidP="0083278D">
            <w:pPr>
              <w:rPr>
                <w:sz w:val="24"/>
                <w:szCs w:val="24"/>
              </w:rPr>
            </w:pPr>
          </w:p>
        </w:tc>
        <w:tc>
          <w:tcPr>
            <w:tcW w:w="1940" w:type="dxa"/>
            <w:vAlign w:val="center"/>
          </w:tcPr>
          <w:p w14:paraId="1578F8F5" w14:textId="77777777" w:rsidR="00581B2E" w:rsidRPr="00D666F1" w:rsidRDefault="00581B2E" w:rsidP="0083278D">
            <w:pPr>
              <w:rPr>
                <w:sz w:val="24"/>
                <w:szCs w:val="24"/>
              </w:rPr>
            </w:pPr>
          </w:p>
        </w:tc>
        <w:tc>
          <w:tcPr>
            <w:tcW w:w="4410" w:type="dxa"/>
            <w:vAlign w:val="center"/>
          </w:tcPr>
          <w:p w14:paraId="16C17DC6" w14:textId="77777777" w:rsidR="00581B2E" w:rsidRPr="00987A71" w:rsidRDefault="00581B2E" w:rsidP="00357CF8">
            <w:pPr>
              <w:rPr>
                <w:sz w:val="20"/>
                <w:szCs w:val="24"/>
              </w:rPr>
            </w:pPr>
            <w:r w:rsidRPr="00987A71">
              <w:rPr>
                <w:sz w:val="20"/>
                <w:szCs w:val="24"/>
              </w:rPr>
              <w:t># Employees:</w:t>
            </w:r>
          </w:p>
          <w:p w14:paraId="1802CF00" w14:textId="77777777" w:rsidR="00581B2E" w:rsidRPr="00987A71" w:rsidRDefault="00581B2E" w:rsidP="00357CF8">
            <w:pPr>
              <w:rPr>
                <w:sz w:val="20"/>
                <w:szCs w:val="24"/>
              </w:rPr>
            </w:pPr>
            <w:r w:rsidRPr="00987A71">
              <w:rPr>
                <w:sz w:val="20"/>
                <w:szCs w:val="24"/>
              </w:rPr>
              <w:t>Equipment:</w:t>
            </w:r>
          </w:p>
          <w:p w14:paraId="3ECC0413" w14:textId="77777777" w:rsidR="00581B2E" w:rsidRPr="00987A71" w:rsidRDefault="00581B2E" w:rsidP="00357CF8">
            <w:pPr>
              <w:rPr>
                <w:sz w:val="20"/>
                <w:szCs w:val="24"/>
              </w:rPr>
            </w:pPr>
            <w:r w:rsidRPr="00987A71">
              <w:rPr>
                <w:sz w:val="20"/>
                <w:szCs w:val="24"/>
              </w:rPr>
              <w:t>Supplies:</w:t>
            </w:r>
          </w:p>
          <w:p w14:paraId="33C514E9" w14:textId="77777777" w:rsidR="00581B2E" w:rsidRDefault="00581B2E" w:rsidP="00357CF8">
            <w:pPr>
              <w:rPr>
                <w:sz w:val="20"/>
                <w:szCs w:val="24"/>
              </w:rPr>
            </w:pPr>
            <w:r>
              <w:rPr>
                <w:sz w:val="20"/>
                <w:szCs w:val="24"/>
              </w:rPr>
              <w:t>Technology</w:t>
            </w:r>
            <w:r w:rsidRPr="00987A71">
              <w:rPr>
                <w:sz w:val="20"/>
                <w:szCs w:val="24"/>
              </w:rPr>
              <w:t>:</w:t>
            </w:r>
          </w:p>
          <w:p w14:paraId="5CF39356" w14:textId="2ABFF77A" w:rsidR="00581B2E" w:rsidRPr="00987A71" w:rsidRDefault="00581B2E" w:rsidP="005D4A3D">
            <w:pPr>
              <w:rPr>
                <w:sz w:val="20"/>
                <w:szCs w:val="24"/>
              </w:rPr>
            </w:pPr>
            <w:r>
              <w:rPr>
                <w:sz w:val="20"/>
                <w:szCs w:val="24"/>
              </w:rPr>
              <w:t>Interdependencies:</w:t>
            </w:r>
          </w:p>
        </w:tc>
        <w:tc>
          <w:tcPr>
            <w:tcW w:w="3420" w:type="dxa"/>
            <w:vAlign w:val="center"/>
          </w:tcPr>
          <w:p w14:paraId="4502DFD9" w14:textId="77777777" w:rsidR="00581B2E" w:rsidRPr="00D666F1" w:rsidRDefault="00581B2E" w:rsidP="0083278D">
            <w:pPr>
              <w:rPr>
                <w:sz w:val="24"/>
                <w:szCs w:val="24"/>
              </w:rPr>
            </w:pPr>
          </w:p>
        </w:tc>
      </w:tr>
      <w:tr w:rsidR="00581B2E" w:rsidRPr="00D666F1" w14:paraId="2376D884" w14:textId="77777777" w:rsidTr="00987A71">
        <w:trPr>
          <w:cantSplit/>
          <w:trHeight w:val="1325"/>
        </w:trPr>
        <w:tc>
          <w:tcPr>
            <w:tcW w:w="357" w:type="dxa"/>
            <w:vAlign w:val="center"/>
          </w:tcPr>
          <w:p w14:paraId="0A57363D" w14:textId="59F1F4A9" w:rsidR="00581B2E" w:rsidRPr="00D666F1" w:rsidRDefault="00581B2E" w:rsidP="0083278D">
            <w:pPr>
              <w:rPr>
                <w:sz w:val="24"/>
                <w:szCs w:val="24"/>
              </w:rPr>
            </w:pPr>
            <w:r>
              <w:rPr>
                <w:sz w:val="24"/>
                <w:szCs w:val="24"/>
              </w:rPr>
              <w:t>3</w:t>
            </w:r>
          </w:p>
        </w:tc>
        <w:tc>
          <w:tcPr>
            <w:tcW w:w="2001" w:type="dxa"/>
            <w:vAlign w:val="center"/>
          </w:tcPr>
          <w:p w14:paraId="64DE9C23" w14:textId="3B7ECBA4" w:rsidR="00581B2E" w:rsidRPr="00D666F1" w:rsidRDefault="00581B2E" w:rsidP="0083278D">
            <w:pPr>
              <w:rPr>
                <w:sz w:val="24"/>
                <w:szCs w:val="24"/>
              </w:rPr>
            </w:pPr>
          </w:p>
        </w:tc>
        <w:tc>
          <w:tcPr>
            <w:tcW w:w="1181" w:type="dxa"/>
            <w:vAlign w:val="center"/>
          </w:tcPr>
          <w:p w14:paraId="4B18E2D3" w14:textId="77777777" w:rsidR="00581B2E" w:rsidRPr="00D666F1" w:rsidRDefault="00581B2E" w:rsidP="0083278D">
            <w:pPr>
              <w:rPr>
                <w:sz w:val="24"/>
                <w:szCs w:val="24"/>
              </w:rPr>
            </w:pPr>
          </w:p>
        </w:tc>
        <w:tc>
          <w:tcPr>
            <w:tcW w:w="1271" w:type="dxa"/>
            <w:vAlign w:val="center"/>
          </w:tcPr>
          <w:p w14:paraId="14C29903" w14:textId="77777777" w:rsidR="00581B2E" w:rsidRPr="00D666F1" w:rsidRDefault="00581B2E" w:rsidP="0083278D">
            <w:pPr>
              <w:rPr>
                <w:sz w:val="24"/>
                <w:szCs w:val="24"/>
              </w:rPr>
            </w:pPr>
          </w:p>
        </w:tc>
        <w:tc>
          <w:tcPr>
            <w:tcW w:w="1940" w:type="dxa"/>
            <w:vAlign w:val="center"/>
          </w:tcPr>
          <w:p w14:paraId="0874D233" w14:textId="77777777" w:rsidR="00581B2E" w:rsidRPr="00D666F1" w:rsidRDefault="00581B2E" w:rsidP="0083278D">
            <w:pPr>
              <w:rPr>
                <w:sz w:val="24"/>
                <w:szCs w:val="24"/>
              </w:rPr>
            </w:pPr>
          </w:p>
        </w:tc>
        <w:tc>
          <w:tcPr>
            <w:tcW w:w="4410" w:type="dxa"/>
            <w:vAlign w:val="center"/>
          </w:tcPr>
          <w:p w14:paraId="747E394A" w14:textId="77777777" w:rsidR="00581B2E" w:rsidRPr="00987A71" w:rsidRDefault="00581B2E" w:rsidP="00357CF8">
            <w:pPr>
              <w:rPr>
                <w:sz w:val="20"/>
                <w:szCs w:val="24"/>
              </w:rPr>
            </w:pPr>
            <w:r w:rsidRPr="00987A71">
              <w:rPr>
                <w:sz w:val="20"/>
                <w:szCs w:val="24"/>
              </w:rPr>
              <w:t># Employees:</w:t>
            </w:r>
          </w:p>
          <w:p w14:paraId="2968CE09" w14:textId="77777777" w:rsidR="00581B2E" w:rsidRPr="00987A71" w:rsidRDefault="00581B2E" w:rsidP="00357CF8">
            <w:pPr>
              <w:rPr>
                <w:sz w:val="20"/>
                <w:szCs w:val="24"/>
              </w:rPr>
            </w:pPr>
            <w:r w:rsidRPr="00987A71">
              <w:rPr>
                <w:sz w:val="20"/>
                <w:szCs w:val="24"/>
              </w:rPr>
              <w:t>Equipment:</w:t>
            </w:r>
          </w:p>
          <w:p w14:paraId="34B4F661" w14:textId="77777777" w:rsidR="00581B2E" w:rsidRPr="00987A71" w:rsidRDefault="00581B2E" w:rsidP="00357CF8">
            <w:pPr>
              <w:rPr>
                <w:sz w:val="20"/>
                <w:szCs w:val="24"/>
              </w:rPr>
            </w:pPr>
            <w:r w:rsidRPr="00987A71">
              <w:rPr>
                <w:sz w:val="20"/>
                <w:szCs w:val="24"/>
              </w:rPr>
              <w:t>Supplies:</w:t>
            </w:r>
          </w:p>
          <w:p w14:paraId="1D5CA92D" w14:textId="77777777" w:rsidR="00581B2E" w:rsidRDefault="00581B2E" w:rsidP="00357CF8">
            <w:pPr>
              <w:rPr>
                <w:sz w:val="20"/>
                <w:szCs w:val="24"/>
              </w:rPr>
            </w:pPr>
            <w:r>
              <w:rPr>
                <w:sz w:val="20"/>
                <w:szCs w:val="24"/>
              </w:rPr>
              <w:t>Technology</w:t>
            </w:r>
            <w:r w:rsidRPr="00987A71">
              <w:rPr>
                <w:sz w:val="20"/>
                <w:szCs w:val="24"/>
              </w:rPr>
              <w:t>:</w:t>
            </w:r>
          </w:p>
          <w:p w14:paraId="04B0944C" w14:textId="06D2F732" w:rsidR="00581B2E" w:rsidRPr="00987A71" w:rsidRDefault="00581B2E" w:rsidP="005D4A3D">
            <w:pPr>
              <w:rPr>
                <w:sz w:val="20"/>
                <w:szCs w:val="24"/>
              </w:rPr>
            </w:pPr>
            <w:r>
              <w:rPr>
                <w:sz w:val="20"/>
                <w:szCs w:val="24"/>
              </w:rPr>
              <w:t>Interdependencies:</w:t>
            </w:r>
          </w:p>
        </w:tc>
        <w:tc>
          <w:tcPr>
            <w:tcW w:w="3420" w:type="dxa"/>
            <w:vAlign w:val="center"/>
          </w:tcPr>
          <w:p w14:paraId="7B87CAAA" w14:textId="77777777" w:rsidR="00581B2E" w:rsidRPr="00D666F1" w:rsidRDefault="00581B2E" w:rsidP="0083278D">
            <w:pPr>
              <w:rPr>
                <w:sz w:val="24"/>
                <w:szCs w:val="24"/>
              </w:rPr>
            </w:pPr>
          </w:p>
        </w:tc>
      </w:tr>
      <w:tr w:rsidR="00581B2E" w:rsidRPr="00D666F1" w14:paraId="32470C5C" w14:textId="77777777" w:rsidTr="00987A71">
        <w:trPr>
          <w:cantSplit/>
          <w:trHeight w:val="1325"/>
        </w:trPr>
        <w:tc>
          <w:tcPr>
            <w:tcW w:w="357" w:type="dxa"/>
            <w:vAlign w:val="center"/>
          </w:tcPr>
          <w:p w14:paraId="78EE9B8F" w14:textId="3243E0AC" w:rsidR="00581B2E" w:rsidRPr="00D666F1" w:rsidRDefault="00581B2E" w:rsidP="0083278D">
            <w:pPr>
              <w:rPr>
                <w:sz w:val="24"/>
                <w:szCs w:val="24"/>
              </w:rPr>
            </w:pPr>
            <w:r>
              <w:rPr>
                <w:sz w:val="24"/>
                <w:szCs w:val="24"/>
              </w:rPr>
              <w:t>4</w:t>
            </w:r>
          </w:p>
        </w:tc>
        <w:tc>
          <w:tcPr>
            <w:tcW w:w="2001" w:type="dxa"/>
            <w:vAlign w:val="center"/>
          </w:tcPr>
          <w:p w14:paraId="215D0411" w14:textId="4EC8659A" w:rsidR="00581B2E" w:rsidRPr="00D666F1" w:rsidRDefault="00581B2E" w:rsidP="0083278D">
            <w:pPr>
              <w:rPr>
                <w:sz w:val="24"/>
                <w:szCs w:val="24"/>
              </w:rPr>
            </w:pPr>
          </w:p>
        </w:tc>
        <w:tc>
          <w:tcPr>
            <w:tcW w:w="1181" w:type="dxa"/>
            <w:vAlign w:val="center"/>
          </w:tcPr>
          <w:p w14:paraId="0871B7ED" w14:textId="77777777" w:rsidR="00581B2E" w:rsidRPr="00D666F1" w:rsidRDefault="00581B2E" w:rsidP="0083278D">
            <w:pPr>
              <w:rPr>
                <w:sz w:val="24"/>
                <w:szCs w:val="24"/>
              </w:rPr>
            </w:pPr>
          </w:p>
        </w:tc>
        <w:tc>
          <w:tcPr>
            <w:tcW w:w="1271" w:type="dxa"/>
            <w:vAlign w:val="center"/>
          </w:tcPr>
          <w:p w14:paraId="0DA9B7F9" w14:textId="77777777" w:rsidR="00581B2E" w:rsidRPr="00D666F1" w:rsidRDefault="00581B2E" w:rsidP="0083278D">
            <w:pPr>
              <w:rPr>
                <w:sz w:val="24"/>
                <w:szCs w:val="24"/>
              </w:rPr>
            </w:pPr>
          </w:p>
        </w:tc>
        <w:tc>
          <w:tcPr>
            <w:tcW w:w="1940" w:type="dxa"/>
            <w:vAlign w:val="center"/>
          </w:tcPr>
          <w:p w14:paraId="430379C3" w14:textId="77777777" w:rsidR="00581B2E" w:rsidRPr="00D666F1" w:rsidRDefault="00581B2E" w:rsidP="0083278D">
            <w:pPr>
              <w:rPr>
                <w:sz w:val="24"/>
                <w:szCs w:val="24"/>
              </w:rPr>
            </w:pPr>
          </w:p>
        </w:tc>
        <w:tc>
          <w:tcPr>
            <w:tcW w:w="4410" w:type="dxa"/>
            <w:vAlign w:val="center"/>
          </w:tcPr>
          <w:p w14:paraId="1798B594" w14:textId="77777777" w:rsidR="00581B2E" w:rsidRPr="00987A71" w:rsidRDefault="00581B2E" w:rsidP="00357CF8">
            <w:pPr>
              <w:rPr>
                <w:sz w:val="20"/>
                <w:szCs w:val="24"/>
              </w:rPr>
            </w:pPr>
            <w:r w:rsidRPr="00987A71">
              <w:rPr>
                <w:sz w:val="20"/>
                <w:szCs w:val="24"/>
              </w:rPr>
              <w:t># Employees:</w:t>
            </w:r>
          </w:p>
          <w:p w14:paraId="587AB87E" w14:textId="77777777" w:rsidR="00581B2E" w:rsidRPr="00987A71" w:rsidRDefault="00581B2E" w:rsidP="00357CF8">
            <w:pPr>
              <w:rPr>
                <w:sz w:val="20"/>
                <w:szCs w:val="24"/>
              </w:rPr>
            </w:pPr>
            <w:r w:rsidRPr="00987A71">
              <w:rPr>
                <w:sz w:val="20"/>
                <w:szCs w:val="24"/>
              </w:rPr>
              <w:t>Equipment:</w:t>
            </w:r>
          </w:p>
          <w:p w14:paraId="7704AFC8" w14:textId="77777777" w:rsidR="00581B2E" w:rsidRPr="00987A71" w:rsidRDefault="00581B2E" w:rsidP="00357CF8">
            <w:pPr>
              <w:rPr>
                <w:sz w:val="20"/>
                <w:szCs w:val="24"/>
              </w:rPr>
            </w:pPr>
            <w:r w:rsidRPr="00987A71">
              <w:rPr>
                <w:sz w:val="20"/>
                <w:szCs w:val="24"/>
              </w:rPr>
              <w:t>Supplies:</w:t>
            </w:r>
          </w:p>
          <w:p w14:paraId="09D88F16" w14:textId="77777777" w:rsidR="00581B2E" w:rsidRDefault="00581B2E" w:rsidP="00357CF8">
            <w:pPr>
              <w:rPr>
                <w:sz w:val="20"/>
                <w:szCs w:val="24"/>
              </w:rPr>
            </w:pPr>
            <w:r>
              <w:rPr>
                <w:sz w:val="20"/>
                <w:szCs w:val="24"/>
              </w:rPr>
              <w:t>Technology</w:t>
            </w:r>
            <w:r w:rsidRPr="00987A71">
              <w:rPr>
                <w:sz w:val="20"/>
                <w:szCs w:val="24"/>
              </w:rPr>
              <w:t>:</w:t>
            </w:r>
          </w:p>
          <w:p w14:paraId="7763116B" w14:textId="53F5E308" w:rsidR="00581B2E" w:rsidRPr="00987A71" w:rsidRDefault="00581B2E" w:rsidP="005D4A3D">
            <w:pPr>
              <w:rPr>
                <w:sz w:val="20"/>
                <w:szCs w:val="24"/>
              </w:rPr>
            </w:pPr>
            <w:r>
              <w:rPr>
                <w:sz w:val="20"/>
                <w:szCs w:val="24"/>
              </w:rPr>
              <w:t>Interdependencies:</w:t>
            </w:r>
          </w:p>
        </w:tc>
        <w:tc>
          <w:tcPr>
            <w:tcW w:w="3420" w:type="dxa"/>
            <w:vAlign w:val="center"/>
          </w:tcPr>
          <w:p w14:paraId="4FD4D047" w14:textId="77777777" w:rsidR="00581B2E" w:rsidRPr="00D666F1" w:rsidRDefault="00581B2E" w:rsidP="0083278D">
            <w:pPr>
              <w:rPr>
                <w:sz w:val="24"/>
                <w:szCs w:val="24"/>
              </w:rPr>
            </w:pPr>
          </w:p>
        </w:tc>
      </w:tr>
      <w:tr w:rsidR="00581B2E" w:rsidRPr="00D666F1" w14:paraId="3D61C4BF" w14:textId="77777777" w:rsidTr="00987A71">
        <w:trPr>
          <w:cantSplit/>
          <w:trHeight w:val="1325"/>
        </w:trPr>
        <w:tc>
          <w:tcPr>
            <w:tcW w:w="357" w:type="dxa"/>
            <w:vAlign w:val="center"/>
          </w:tcPr>
          <w:p w14:paraId="538CD477" w14:textId="710EE1D3" w:rsidR="00581B2E" w:rsidRPr="00D666F1" w:rsidRDefault="00581B2E" w:rsidP="0083278D">
            <w:pPr>
              <w:rPr>
                <w:sz w:val="24"/>
                <w:szCs w:val="24"/>
              </w:rPr>
            </w:pPr>
            <w:r>
              <w:rPr>
                <w:sz w:val="24"/>
                <w:szCs w:val="24"/>
              </w:rPr>
              <w:t>5</w:t>
            </w:r>
          </w:p>
        </w:tc>
        <w:tc>
          <w:tcPr>
            <w:tcW w:w="2001" w:type="dxa"/>
            <w:vAlign w:val="center"/>
          </w:tcPr>
          <w:p w14:paraId="6AB1F3B8" w14:textId="74D2BC40" w:rsidR="00581B2E" w:rsidRPr="00D666F1" w:rsidRDefault="00581B2E" w:rsidP="0083278D">
            <w:pPr>
              <w:rPr>
                <w:sz w:val="24"/>
                <w:szCs w:val="24"/>
              </w:rPr>
            </w:pPr>
          </w:p>
        </w:tc>
        <w:tc>
          <w:tcPr>
            <w:tcW w:w="1181" w:type="dxa"/>
            <w:vAlign w:val="center"/>
          </w:tcPr>
          <w:p w14:paraId="47DFD2ED" w14:textId="77777777" w:rsidR="00581B2E" w:rsidRPr="00D666F1" w:rsidRDefault="00581B2E" w:rsidP="0083278D">
            <w:pPr>
              <w:rPr>
                <w:sz w:val="24"/>
                <w:szCs w:val="24"/>
              </w:rPr>
            </w:pPr>
          </w:p>
        </w:tc>
        <w:tc>
          <w:tcPr>
            <w:tcW w:w="1271" w:type="dxa"/>
            <w:vAlign w:val="center"/>
          </w:tcPr>
          <w:p w14:paraId="70ABBC51" w14:textId="77777777" w:rsidR="00581B2E" w:rsidRPr="00D666F1" w:rsidRDefault="00581B2E" w:rsidP="0083278D">
            <w:pPr>
              <w:rPr>
                <w:sz w:val="24"/>
                <w:szCs w:val="24"/>
              </w:rPr>
            </w:pPr>
          </w:p>
        </w:tc>
        <w:tc>
          <w:tcPr>
            <w:tcW w:w="1940" w:type="dxa"/>
            <w:vAlign w:val="center"/>
          </w:tcPr>
          <w:p w14:paraId="076450B0" w14:textId="77777777" w:rsidR="00581B2E" w:rsidRPr="00D666F1" w:rsidRDefault="00581B2E" w:rsidP="0083278D">
            <w:pPr>
              <w:rPr>
                <w:sz w:val="24"/>
                <w:szCs w:val="24"/>
              </w:rPr>
            </w:pPr>
          </w:p>
        </w:tc>
        <w:tc>
          <w:tcPr>
            <w:tcW w:w="4410" w:type="dxa"/>
            <w:vAlign w:val="center"/>
          </w:tcPr>
          <w:p w14:paraId="41817604" w14:textId="77777777" w:rsidR="00581B2E" w:rsidRPr="00987A71" w:rsidRDefault="00581B2E" w:rsidP="00357CF8">
            <w:pPr>
              <w:rPr>
                <w:sz w:val="20"/>
                <w:szCs w:val="24"/>
              </w:rPr>
            </w:pPr>
            <w:r w:rsidRPr="00987A71">
              <w:rPr>
                <w:sz w:val="20"/>
                <w:szCs w:val="24"/>
              </w:rPr>
              <w:t># Employees:</w:t>
            </w:r>
          </w:p>
          <w:p w14:paraId="1E995CFC" w14:textId="77777777" w:rsidR="00581B2E" w:rsidRPr="00987A71" w:rsidRDefault="00581B2E" w:rsidP="00357CF8">
            <w:pPr>
              <w:rPr>
                <w:sz w:val="20"/>
                <w:szCs w:val="24"/>
              </w:rPr>
            </w:pPr>
            <w:r w:rsidRPr="00987A71">
              <w:rPr>
                <w:sz w:val="20"/>
                <w:szCs w:val="24"/>
              </w:rPr>
              <w:t>Equipment:</w:t>
            </w:r>
          </w:p>
          <w:p w14:paraId="7C90E7BD" w14:textId="77777777" w:rsidR="00581B2E" w:rsidRPr="00987A71" w:rsidRDefault="00581B2E" w:rsidP="00357CF8">
            <w:pPr>
              <w:rPr>
                <w:sz w:val="20"/>
                <w:szCs w:val="24"/>
              </w:rPr>
            </w:pPr>
            <w:r w:rsidRPr="00987A71">
              <w:rPr>
                <w:sz w:val="20"/>
                <w:szCs w:val="24"/>
              </w:rPr>
              <w:t>Supplies:</w:t>
            </w:r>
          </w:p>
          <w:p w14:paraId="5E1746B4" w14:textId="77777777" w:rsidR="00581B2E" w:rsidRDefault="00581B2E" w:rsidP="00357CF8">
            <w:pPr>
              <w:rPr>
                <w:sz w:val="20"/>
                <w:szCs w:val="24"/>
              </w:rPr>
            </w:pPr>
            <w:r>
              <w:rPr>
                <w:sz w:val="20"/>
                <w:szCs w:val="24"/>
              </w:rPr>
              <w:t>Technology</w:t>
            </w:r>
            <w:r w:rsidRPr="00987A71">
              <w:rPr>
                <w:sz w:val="20"/>
                <w:szCs w:val="24"/>
              </w:rPr>
              <w:t>:</w:t>
            </w:r>
          </w:p>
          <w:p w14:paraId="2E781A93" w14:textId="3E0049C6" w:rsidR="00581B2E" w:rsidRPr="00987A71" w:rsidRDefault="00581B2E" w:rsidP="005D4A3D">
            <w:pPr>
              <w:rPr>
                <w:sz w:val="20"/>
                <w:szCs w:val="24"/>
              </w:rPr>
            </w:pPr>
            <w:r>
              <w:rPr>
                <w:sz w:val="20"/>
                <w:szCs w:val="24"/>
              </w:rPr>
              <w:t>Interdependencies:</w:t>
            </w:r>
          </w:p>
        </w:tc>
        <w:tc>
          <w:tcPr>
            <w:tcW w:w="3420" w:type="dxa"/>
            <w:vAlign w:val="center"/>
          </w:tcPr>
          <w:p w14:paraId="2DEECE01" w14:textId="77777777" w:rsidR="00581B2E" w:rsidRPr="00D666F1" w:rsidRDefault="00581B2E" w:rsidP="0083278D">
            <w:pPr>
              <w:rPr>
                <w:sz w:val="24"/>
                <w:szCs w:val="24"/>
              </w:rPr>
            </w:pPr>
          </w:p>
        </w:tc>
      </w:tr>
    </w:tbl>
    <w:p w14:paraId="2AF1DF23" w14:textId="77777777" w:rsidR="004C1178" w:rsidRDefault="004C1178"/>
    <w:p w14:paraId="47EDAD93" w14:textId="789ECFEB" w:rsidR="00300218" w:rsidRDefault="00300218">
      <w:pPr>
        <w:rPr>
          <w:smallCaps/>
          <w:sz w:val="24"/>
          <w:szCs w:val="24"/>
          <w:shd w:val="clear" w:color="auto" w:fill="FFFFFF"/>
        </w:rPr>
      </w:pPr>
      <w:r>
        <w:br w:type="page"/>
      </w:r>
    </w:p>
    <w:tbl>
      <w:tblPr>
        <w:tblStyle w:val="TableGrid"/>
        <w:tblW w:w="14580" w:type="dxa"/>
        <w:tblInd w:w="-252" w:type="dxa"/>
        <w:tblLook w:val="04A0" w:firstRow="1" w:lastRow="0" w:firstColumn="1" w:lastColumn="0" w:noHBand="0" w:noVBand="1"/>
      </w:tblPr>
      <w:tblGrid>
        <w:gridCol w:w="498"/>
        <w:gridCol w:w="1981"/>
        <w:gridCol w:w="1181"/>
        <w:gridCol w:w="1271"/>
        <w:gridCol w:w="1927"/>
        <w:gridCol w:w="4352"/>
        <w:gridCol w:w="3370"/>
      </w:tblGrid>
      <w:tr w:rsidR="00987A71" w:rsidRPr="005B2E1D" w14:paraId="2AA8B8EB" w14:textId="77777777" w:rsidTr="00581B2E">
        <w:tc>
          <w:tcPr>
            <w:tcW w:w="498" w:type="dxa"/>
            <w:shd w:val="clear" w:color="auto" w:fill="244061" w:themeFill="accent1" w:themeFillShade="80"/>
            <w:vAlign w:val="center"/>
          </w:tcPr>
          <w:p w14:paraId="47E5AF17" w14:textId="77777777" w:rsidR="00987A71" w:rsidRDefault="00987A71" w:rsidP="00654ECE">
            <w:pPr>
              <w:jc w:val="center"/>
              <w:rPr>
                <w:sz w:val="24"/>
              </w:rPr>
            </w:pPr>
            <w:r>
              <w:rPr>
                <w:sz w:val="24"/>
              </w:rPr>
              <w:lastRenderedPageBreak/>
              <w:t>#</w:t>
            </w:r>
          </w:p>
        </w:tc>
        <w:tc>
          <w:tcPr>
            <w:tcW w:w="1981" w:type="dxa"/>
            <w:shd w:val="clear" w:color="auto" w:fill="244061" w:themeFill="accent1" w:themeFillShade="80"/>
            <w:vAlign w:val="center"/>
          </w:tcPr>
          <w:p w14:paraId="517AE184" w14:textId="77777777" w:rsidR="00987A71" w:rsidRPr="005B2E1D" w:rsidRDefault="00987A71" w:rsidP="00654ECE">
            <w:pPr>
              <w:jc w:val="center"/>
              <w:rPr>
                <w:sz w:val="24"/>
              </w:rPr>
            </w:pPr>
            <w:r>
              <w:rPr>
                <w:sz w:val="24"/>
              </w:rPr>
              <w:t>Function</w:t>
            </w:r>
          </w:p>
        </w:tc>
        <w:tc>
          <w:tcPr>
            <w:tcW w:w="1181" w:type="dxa"/>
            <w:shd w:val="clear" w:color="auto" w:fill="244061" w:themeFill="accent1" w:themeFillShade="80"/>
            <w:vAlign w:val="center"/>
          </w:tcPr>
          <w:p w14:paraId="722A6ED3" w14:textId="77777777" w:rsidR="00987A71" w:rsidRPr="005B2E1D" w:rsidRDefault="00987A71" w:rsidP="00654ECE">
            <w:pPr>
              <w:jc w:val="center"/>
              <w:rPr>
                <w:sz w:val="24"/>
              </w:rPr>
            </w:pPr>
            <w:r>
              <w:rPr>
                <w:sz w:val="24"/>
              </w:rPr>
              <w:t>Criticality</w:t>
            </w:r>
          </w:p>
        </w:tc>
        <w:tc>
          <w:tcPr>
            <w:tcW w:w="1271" w:type="dxa"/>
            <w:shd w:val="clear" w:color="auto" w:fill="244061" w:themeFill="accent1" w:themeFillShade="80"/>
            <w:vAlign w:val="center"/>
          </w:tcPr>
          <w:p w14:paraId="60EA87BE" w14:textId="77777777" w:rsidR="00987A71" w:rsidRPr="005B2E1D" w:rsidRDefault="00987A71" w:rsidP="00654ECE">
            <w:pPr>
              <w:jc w:val="center"/>
              <w:rPr>
                <w:sz w:val="24"/>
              </w:rPr>
            </w:pPr>
            <w:r>
              <w:rPr>
                <w:sz w:val="24"/>
              </w:rPr>
              <w:t>Maximum Downtime</w:t>
            </w:r>
          </w:p>
        </w:tc>
        <w:tc>
          <w:tcPr>
            <w:tcW w:w="1927" w:type="dxa"/>
            <w:shd w:val="clear" w:color="auto" w:fill="244061" w:themeFill="accent1" w:themeFillShade="80"/>
            <w:vAlign w:val="center"/>
          </w:tcPr>
          <w:p w14:paraId="20665DDD" w14:textId="77777777" w:rsidR="00987A71" w:rsidRPr="005B2E1D" w:rsidRDefault="00987A71" w:rsidP="00654ECE">
            <w:pPr>
              <w:jc w:val="center"/>
              <w:rPr>
                <w:sz w:val="24"/>
              </w:rPr>
            </w:pPr>
            <w:r>
              <w:rPr>
                <w:sz w:val="24"/>
              </w:rPr>
              <w:t>Role/Team</w:t>
            </w:r>
          </w:p>
        </w:tc>
        <w:tc>
          <w:tcPr>
            <w:tcW w:w="4352" w:type="dxa"/>
            <w:shd w:val="clear" w:color="auto" w:fill="244061" w:themeFill="accent1" w:themeFillShade="80"/>
            <w:vAlign w:val="center"/>
          </w:tcPr>
          <w:p w14:paraId="122BB8F6" w14:textId="77777777" w:rsidR="00987A71" w:rsidRPr="005B2E1D" w:rsidRDefault="00987A71" w:rsidP="00654ECE">
            <w:pPr>
              <w:jc w:val="center"/>
              <w:rPr>
                <w:sz w:val="24"/>
              </w:rPr>
            </w:pPr>
            <w:r>
              <w:rPr>
                <w:sz w:val="24"/>
              </w:rPr>
              <w:t>Required Resources</w:t>
            </w:r>
          </w:p>
        </w:tc>
        <w:tc>
          <w:tcPr>
            <w:tcW w:w="3370" w:type="dxa"/>
            <w:shd w:val="clear" w:color="auto" w:fill="244061" w:themeFill="accent1" w:themeFillShade="80"/>
            <w:vAlign w:val="center"/>
          </w:tcPr>
          <w:p w14:paraId="32636865" w14:textId="77777777" w:rsidR="00987A71" w:rsidRPr="005B2E1D" w:rsidRDefault="00987A71" w:rsidP="00654ECE">
            <w:pPr>
              <w:jc w:val="center"/>
              <w:rPr>
                <w:sz w:val="24"/>
              </w:rPr>
            </w:pPr>
            <w:r>
              <w:rPr>
                <w:sz w:val="24"/>
              </w:rPr>
              <w:t>Brief Process to Complete Function</w:t>
            </w:r>
          </w:p>
        </w:tc>
      </w:tr>
      <w:tr w:rsidR="00581B2E" w:rsidRPr="00D666F1" w14:paraId="67BC584E" w14:textId="77777777" w:rsidTr="00581B2E">
        <w:trPr>
          <w:cantSplit/>
          <w:trHeight w:val="1325"/>
        </w:trPr>
        <w:tc>
          <w:tcPr>
            <w:tcW w:w="498" w:type="dxa"/>
            <w:vAlign w:val="center"/>
          </w:tcPr>
          <w:p w14:paraId="25CADB20" w14:textId="372C3809" w:rsidR="00581B2E" w:rsidRPr="00D666F1" w:rsidRDefault="00581B2E" w:rsidP="00654ECE">
            <w:pPr>
              <w:rPr>
                <w:sz w:val="24"/>
                <w:szCs w:val="24"/>
              </w:rPr>
            </w:pPr>
            <w:r>
              <w:rPr>
                <w:sz w:val="24"/>
                <w:szCs w:val="24"/>
              </w:rPr>
              <w:t>6</w:t>
            </w:r>
          </w:p>
        </w:tc>
        <w:tc>
          <w:tcPr>
            <w:tcW w:w="1981" w:type="dxa"/>
            <w:vAlign w:val="center"/>
          </w:tcPr>
          <w:p w14:paraId="72452699" w14:textId="77777777" w:rsidR="00581B2E" w:rsidRPr="00D666F1" w:rsidRDefault="00581B2E" w:rsidP="00654ECE">
            <w:pPr>
              <w:rPr>
                <w:sz w:val="24"/>
                <w:szCs w:val="24"/>
              </w:rPr>
            </w:pPr>
          </w:p>
        </w:tc>
        <w:tc>
          <w:tcPr>
            <w:tcW w:w="1181" w:type="dxa"/>
            <w:vAlign w:val="center"/>
          </w:tcPr>
          <w:p w14:paraId="61E6C2D3" w14:textId="77777777" w:rsidR="00581B2E" w:rsidRPr="00D666F1" w:rsidRDefault="00581B2E" w:rsidP="00654ECE">
            <w:pPr>
              <w:rPr>
                <w:sz w:val="24"/>
                <w:szCs w:val="24"/>
              </w:rPr>
            </w:pPr>
          </w:p>
        </w:tc>
        <w:tc>
          <w:tcPr>
            <w:tcW w:w="1271" w:type="dxa"/>
            <w:vAlign w:val="center"/>
          </w:tcPr>
          <w:p w14:paraId="6CCD139B" w14:textId="77777777" w:rsidR="00581B2E" w:rsidRPr="00D666F1" w:rsidRDefault="00581B2E" w:rsidP="00654ECE">
            <w:pPr>
              <w:rPr>
                <w:sz w:val="24"/>
                <w:szCs w:val="24"/>
              </w:rPr>
            </w:pPr>
          </w:p>
        </w:tc>
        <w:tc>
          <w:tcPr>
            <w:tcW w:w="1927" w:type="dxa"/>
            <w:vAlign w:val="center"/>
          </w:tcPr>
          <w:p w14:paraId="12762449" w14:textId="77777777" w:rsidR="00581B2E" w:rsidRPr="00D666F1" w:rsidRDefault="00581B2E" w:rsidP="00654ECE">
            <w:pPr>
              <w:rPr>
                <w:sz w:val="24"/>
                <w:szCs w:val="24"/>
              </w:rPr>
            </w:pPr>
          </w:p>
        </w:tc>
        <w:tc>
          <w:tcPr>
            <w:tcW w:w="4352" w:type="dxa"/>
            <w:vAlign w:val="center"/>
          </w:tcPr>
          <w:p w14:paraId="25BDE89E" w14:textId="77777777" w:rsidR="00581B2E" w:rsidRPr="00987A71" w:rsidRDefault="00581B2E" w:rsidP="00357CF8">
            <w:pPr>
              <w:rPr>
                <w:sz w:val="20"/>
                <w:szCs w:val="24"/>
              </w:rPr>
            </w:pPr>
            <w:r w:rsidRPr="00987A71">
              <w:rPr>
                <w:sz w:val="20"/>
                <w:szCs w:val="24"/>
              </w:rPr>
              <w:t># Employees:</w:t>
            </w:r>
          </w:p>
          <w:p w14:paraId="0191BD7C" w14:textId="77777777" w:rsidR="00581B2E" w:rsidRPr="00987A71" w:rsidRDefault="00581B2E" w:rsidP="00357CF8">
            <w:pPr>
              <w:rPr>
                <w:sz w:val="20"/>
                <w:szCs w:val="24"/>
              </w:rPr>
            </w:pPr>
            <w:r w:rsidRPr="00987A71">
              <w:rPr>
                <w:sz w:val="20"/>
                <w:szCs w:val="24"/>
              </w:rPr>
              <w:t>Equipment:</w:t>
            </w:r>
          </w:p>
          <w:p w14:paraId="4F1EFE7C" w14:textId="77777777" w:rsidR="00581B2E" w:rsidRPr="00987A71" w:rsidRDefault="00581B2E" w:rsidP="00357CF8">
            <w:pPr>
              <w:rPr>
                <w:sz w:val="20"/>
                <w:szCs w:val="24"/>
              </w:rPr>
            </w:pPr>
            <w:r w:rsidRPr="00987A71">
              <w:rPr>
                <w:sz w:val="20"/>
                <w:szCs w:val="24"/>
              </w:rPr>
              <w:t>Supplies:</w:t>
            </w:r>
          </w:p>
          <w:p w14:paraId="7315BCFA" w14:textId="77777777" w:rsidR="00581B2E" w:rsidRDefault="00581B2E" w:rsidP="00357CF8">
            <w:pPr>
              <w:rPr>
                <w:sz w:val="20"/>
                <w:szCs w:val="24"/>
              </w:rPr>
            </w:pPr>
            <w:r>
              <w:rPr>
                <w:sz w:val="20"/>
                <w:szCs w:val="24"/>
              </w:rPr>
              <w:t>Technology</w:t>
            </w:r>
            <w:r w:rsidRPr="00987A71">
              <w:rPr>
                <w:sz w:val="20"/>
                <w:szCs w:val="24"/>
              </w:rPr>
              <w:t>:</w:t>
            </w:r>
          </w:p>
          <w:p w14:paraId="3626DAD2" w14:textId="23FFB7A3" w:rsidR="00581B2E" w:rsidRPr="00987A71" w:rsidRDefault="00581B2E" w:rsidP="00654ECE">
            <w:pPr>
              <w:rPr>
                <w:sz w:val="20"/>
                <w:szCs w:val="24"/>
              </w:rPr>
            </w:pPr>
            <w:r>
              <w:rPr>
                <w:sz w:val="20"/>
                <w:szCs w:val="24"/>
              </w:rPr>
              <w:t>Interdependencies:</w:t>
            </w:r>
          </w:p>
        </w:tc>
        <w:tc>
          <w:tcPr>
            <w:tcW w:w="3370" w:type="dxa"/>
            <w:vAlign w:val="center"/>
          </w:tcPr>
          <w:p w14:paraId="0BA583C2" w14:textId="77777777" w:rsidR="00581B2E" w:rsidRPr="00D666F1" w:rsidRDefault="00581B2E" w:rsidP="00654ECE">
            <w:pPr>
              <w:rPr>
                <w:sz w:val="24"/>
                <w:szCs w:val="24"/>
              </w:rPr>
            </w:pPr>
          </w:p>
        </w:tc>
      </w:tr>
      <w:tr w:rsidR="00581B2E" w:rsidRPr="00D666F1" w14:paraId="0EC9ECF3" w14:textId="77777777" w:rsidTr="00581B2E">
        <w:trPr>
          <w:cantSplit/>
          <w:trHeight w:val="1325"/>
        </w:trPr>
        <w:tc>
          <w:tcPr>
            <w:tcW w:w="498" w:type="dxa"/>
            <w:vAlign w:val="center"/>
          </w:tcPr>
          <w:p w14:paraId="3F949655" w14:textId="496B67E3" w:rsidR="00581B2E" w:rsidRPr="00D666F1" w:rsidRDefault="00581B2E" w:rsidP="00654ECE">
            <w:pPr>
              <w:rPr>
                <w:sz w:val="24"/>
                <w:szCs w:val="24"/>
              </w:rPr>
            </w:pPr>
            <w:r>
              <w:rPr>
                <w:sz w:val="24"/>
                <w:szCs w:val="24"/>
              </w:rPr>
              <w:t>7</w:t>
            </w:r>
          </w:p>
        </w:tc>
        <w:tc>
          <w:tcPr>
            <w:tcW w:w="1981" w:type="dxa"/>
            <w:vAlign w:val="center"/>
          </w:tcPr>
          <w:p w14:paraId="4258073B" w14:textId="77777777" w:rsidR="00581B2E" w:rsidRPr="00D666F1" w:rsidRDefault="00581B2E" w:rsidP="00654ECE">
            <w:pPr>
              <w:rPr>
                <w:sz w:val="24"/>
                <w:szCs w:val="24"/>
              </w:rPr>
            </w:pPr>
          </w:p>
        </w:tc>
        <w:tc>
          <w:tcPr>
            <w:tcW w:w="1181" w:type="dxa"/>
            <w:vAlign w:val="center"/>
          </w:tcPr>
          <w:p w14:paraId="461A3FCB" w14:textId="77777777" w:rsidR="00581B2E" w:rsidRPr="00D666F1" w:rsidRDefault="00581B2E" w:rsidP="00654ECE">
            <w:pPr>
              <w:rPr>
                <w:sz w:val="24"/>
                <w:szCs w:val="24"/>
              </w:rPr>
            </w:pPr>
          </w:p>
        </w:tc>
        <w:tc>
          <w:tcPr>
            <w:tcW w:w="1271" w:type="dxa"/>
            <w:vAlign w:val="center"/>
          </w:tcPr>
          <w:p w14:paraId="780E3505" w14:textId="77777777" w:rsidR="00581B2E" w:rsidRPr="00D666F1" w:rsidRDefault="00581B2E" w:rsidP="00654ECE">
            <w:pPr>
              <w:rPr>
                <w:sz w:val="24"/>
                <w:szCs w:val="24"/>
              </w:rPr>
            </w:pPr>
          </w:p>
        </w:tc>
        <w:tc>
          <w:tcPr>
            <w:tcW w:w="1927" w:type="dxa"/>
            <w:vAlign w:val="center"/>
          </w:tcPr>
          <w:p w14:paraId="5414FEB2" w14:textId="77777777" w:rsidR="00581B2E" w:rsidRPr="00D666F1" w:rsidRDefault="00581B2E" w:rsidP="00654ECE">
            <w:pPr>
              <w:rPr>
                <w:sz w:val="24"/>
                <w:szCs w:val="24"/>
              </w:rPr>
            </w:pPr>
          </w:p>
        </w:tc>
        <w:tc>
          <w:tcPr>
            <w:tcW w:w="4352" w:type="dxa"/>
            <w:vAlign w:val="center"/>
          </w:tcPr>
          <w:p w14:paraId="4C741F56" w14:textId="77777777" w:rsidR="00581B2E" w:rsidRPr="00987A71" w:rsidRDefault="00581B2E" w:rsidP="00357CF8">
            <w:pPr>
              <w:rPr>
                <w:sz w:val="20"/>
                <w:szCs w:val="24"/>
              </w:rPr>
            </w:pPr>
            <w:r w:rsidRPr="00987A71">
              <w:rPr>
                <w:sz w:val="20"/>
                <w:szCs w:val="24"/>
              </w:rPr>
              <w:t># Employees:</w:t>
            </w:r>
          </w:p>
          <w:p w14:paraId="1DE2FA9D" w14:textId="77777777" w:rsidR="00581B2E" w:rsidRPr="00987A71" w:rsidRDefault="00581B2E" w:rsidP="00357CF8">
            <w:pPr>
              <w:rPr>
                <w:sz w:val="20"/>
                <w:szCs w:val="24"/>
              </w:rPr>
            </w:pPr>
            <w:r w:rsidRPr="00987A71">
              <w:rPr>
                <w:sz w:val="20"/>
                <w:szCs w:val="24"/>
              </w:rPr>
              <w:t>Equipment:</w:t>
            </w:r>
          </w:p>
          <w:p w14:paraId="27B520BE" w14:textId="77777777" w:rsidR="00581B2E" w:rsidRPr="00987A71" w:rsidRDefault="00581B2E" w:rsidP="00357CF8">
            <w:pPr>
              <w:rPr>
                <w:sz w:val="20"/>
                <w:szCs w:val="24"/>
              </w:rPr>
            </w:pPr>
            <w:r w:rsidRPr="00987A71">
              <w:rPr>
                <w:sz w:val="20"/>
                <w:szCs w:val="24"/>
              </w:rPr>
              <w:t>Supplies:</w:t>
            </w:r>
          </w:p>
          <w:p w14:paraId="6AB5EC57" w14:textId="77777777" w:rsidR="00581B2E" w:rsidRDefault="00581B2E" w:rsidP="00357CF8">
            <w:pPr>
              <w:rPr>
                <w:sz w:val="20"/>
                <w:szCs w:val="24"/>
              </w:rPr>
            </w:pPr>
            <w:r>
              <w:rPr>
                <w:sz w:val="20"/>
                <w:szCs w:val="24"/>
              </w:rPr>
              <w:t>Technology</w:t>
            </w:r>
            <w:r w:rsidRPr="00987A71">
              <w:rPr>
                <w:sz w:val="20"/>
                <w:szCs w:val="24"/>
              </w:rPr>
              <w:t>:</w:t>
            </w:r>
          </w:p>
          <w:p w14:paraId="06891258" w14:textId="6038C535" w:rsidR="00581B2E" w:rsidRPr="00987A71" w:rsidRDefault="00581B2E" w:rsidP="00654ECE">
            <w:pPr>
              <w:rPr>
                <w:sz w:val="20"/>
                <w:szCs w:val="24"/>
              </w:rPr>
            </w:pPr>
            <w:r>
              <w:rPr>
                <w:sz w:val="20"/>
                <w:szCs w:val="24"/>
              </w:rPr>
              <w:t>Interdependencies:</w:t>
            </w:r>
          </w:p>
        </w:tc>
        <w:tc>
          <w:tcPr>
            <w:tcW w:w="3370" w:type="dxa"/>
            <w:vAlign w:val="center"/>
          </w:tcPr>
          <w:p w14:paraId="53917888" w14:textId="77777777" w:rsidR="00581B2E" w:rsidRPr="00D666F1" w:rsidRDefault="00581B2E" w:rsidP="00654ECE">
            <w:pPr>
              <w:rPr>
                <w:sz w:val="24"/>
                <w:szCs w:val="24"/>
              </w:rPr>
            </w:pPr>
          </w:p>
        </w:tc>
      </w:tr>
      <w:tr w:rsidR="00581B2E" w:rsidRPr="00D666F1" w14:paraId="6C181C7B" w14:textId="77777777" w:rsidTr="00581B2E">
        <w:trPr>
          <w:cantSplit/>
          <w:trHeight w:val="1325"/>
        </w:trPr>
        <w:tc>
          <w:tcPr>
            <w:tcW w:w="498" w:type="dxa"/>
            <w:vAlign w:val="center"/>
          </w:tcPr>
          <w:p w14:paraId="7393DD32" w14:textId="3A779B3D" w:rsidR="00581B2E" w:rsidRPr="00D666F1" w:rsidRDefault="00581B2E" w:rsidP="00654ECE">
            <w:pPr>
              <w:rPr>
                <w:sz w:val="24"/>
                <w:szCs w:val="24"/>
              </w:rPr>
            </w:pPr>
            <w:r>
              <w:rPr>
                <w:sz w:val="24"/>
                <w:szCs w:val="24"/>
              </w:rPr>
              <w:t>8</w:t>
            </w:r>
          </w:p>
        </w:tc>
        <w:tc>
          <w:tcPr>
            <w:tcW w:w="1981" w:type="dxa"/>
            <w:vAlign w:val="center"/>
          </w:tcPr>
          <w:p w14:paraId="0A99CCD7" w14:textId="77777777" w:rsidR="00581B2E" w:rsidRPr="00D666F1" w:rsidRDefault="00581B2E" w:rsidP="00654ECE">
            <w:pPr>
              <w:rPr>
                <w:sz w:val="24"/>
                <w:szCs w:val="24"/>
              </w:rPr>
            </w:pPr>
          </w:p>
        </w:tc>
        <w:tc>
          <w:tcPr>
            <w:tcW w:w="1181" w:type="dxa"/>
            <w:vAlign w:val="center"/>
          </w:tcPr>
          <w:p w14:paraId="49540961" w14:textId="77777777" w:rsidR="00581B2E" w:rsidRPr="00D666F1" w:rsidRDefault="00581B2E" w:rsidP="00654ECE">
            <w:pPr>
              <w:rPr>
                <w:sz w:val="24"/>
                <w:szCs w:val="24"/>
              </w:rPr>
            </w:pPr>
          </w:p>
        </w:tc>
        <w:tc>
          <w:tcPr>
            <w:tcW w:w="1271" w:type="dxa"/>
            <w:vAlign w:val="center"/>
          </w:tcPr>
          <w:p w14:paraId="37F8ADB3" w14:textId="77777777" w:rsidR="00581B2E" w:rsidRPr="00D666F1" w:rsidRDefault="00581B2E" w:rsidP="00654ECE">
            <w:pPr>
              <w:rPr>
                <w:sz w:val="24"/>
                <w:szCs w:val="24"/>
              </w:rPr>
            </w:pPr>
          </w:p>
        </w:tc>
        <w:tc>
          <w:tcPr>
            <w:tcW w:w="1927" w:type="dxa"/>
            <w:vAlign w:val="center"/>
          </w:tcPr>
          <w:p w14:paraId="5A2C6F3D" w14:textId="77777777" w:rsidR="00581B2E" w:rsidRPr="00D666F1" w:rsidRDefault="00581B2E" w:rsidP="00654ECE">
            <w:pPr>
              <w:rPr>
                <w:sz w:val="24"/>
                <w:szCs w:val="24"/>
              </w:rPr>
            </w:pPr>
          </w:p>
        </w:tc>
        <w:tc>
          <w:tcPr>
            <w:tcW w:w="4352" w:type="dxa"/>
            <w:vAlign w:val="center"/>
          </w:tcPr>
          <w:p w14:paraId="038E4252" w14:textId="77777777" w:rsidR="00581B2E" w:rsidRPr="00987A71" w:rsidRDefault="00581B2E" w:rsidP="00357CF8">
            <w:pPr>
              <w:rPr>
                <w:sz w:val="20"/>
                <w:szCs w:val="24"/>
              </w:rPr>
            </w:pPr>
            <w:r w:rsidRPr="00987A71">
              <w:rPr>
                <w:sz w:val="20"/>
                <w:szCs w:val="24"/>
              </w:rPr>
              <w:t># Employees:</w:t>
            </w:r>
          </w:p>
          <w:p w14:paraId="03930894" w14:textId="77777777" w:rsidR="00581B2E" w:rsidRPr="00987A71" w:rsidRDefault="00581B2E" w:rsidP="00357CF8">
            <w:pPr>
              <w:rPr>
                <w:sz w:val="20"/>
                <w:szCs w:val="24"/>
              </w:rPr>
            </w:pPr>
            <w:r w:rsidRPr="00987A71">
              <w:rPr>
                <w:sz w:val="20"/>
                <w:szCs w:val="24"/>
              </w:rPr>
              <w:t>Equipment:</w:t>
            </w:r>
          </w:p>
          <w:p w14:paraId="3ABCBF80" w14:textId="77777777" w:rsidR="00581B2E" w:rsidRPr="00987A71" w:rsidRDefault="00581B2E" w:rsidP="00357CF8">
            <w:pPr>
              <w:rPr>
                <w:sz w:val="20"/>
                <w:szCs w:val="24"/>
              </w:rPr>
            </w:pPr>
            <w:r w:rsidRPr="00987A71">
              <w:rPr>
                <w:sz w:val="20"/>
                <w:szCs w:val="24"/>
              </w:rPr>
              <w:t>Supplies:</w:t>
            </w:r>
          </w:p>
          <w:p w14:paraId="760B7201" w14:textId="77777777" w:rsidR="00581B2E" w:rsidRDefault="00581B2E" w:rsidP="00357CF8">
            <w:pPr>
              <w:rPr>
                <w:sz w:val="20"/>
                <w:szCs w:val="24"/>
              </w:rPr>
            </w:pPr>
            <w:r>
              <w:rPr>
                <w:sz w:val="20"/>
                <w:szCs w:val="24"/>
              </w:rPr>
              <w:t>Technology</w:t>
            </w:r>
            <w:r w:rsidRPr="00987A71">
              <w:rPr>
                <w:sz w:val="20"/>
                <w:szCs w:val="24"/>
              </w:rPr>
              <w:t>:</w:t>
            </w:r>
          </w:p>
          <w:p w14:paraId="518EB960" w14:textId="30218EC5" w:rsidR="00581B2E" w:rsidRPr="00987A71" w:rsidRDefault="00581B2E" w:rsidP="00654ECE">
            <w:pPr>
              <w:rPr>
                <w:sz w:val="20"/>
                <w:szCs w:val="24"/>
              </w:rPr>
            </w:pPr>
            <w:r>
              <w:rPr>
                <w:sz w:val="20"/>
                <w:szCs w:val="24"/>
              </w:rPr>
              <w:t>Interdependencies:</w:t>
            </w:r>
          </w:p>
        </w:tc>
        <w:tc>
          <w:tcPr>
            <w:tcW w:w="3370" w:type="dxa"/>
            <w:vAlign w:val="center"/>
          </w:tcPr>
          <w:p w14:paraId="6B6A67AC" w14:textId="77777777" w:rsidR="00581B2E" w:rsidRPr="00D666F1" w:rsidRDefault="00581B2E" w:rsidP="00654ECE">
            <w:pPr>
              <w:rPr>
                <w:sz w:val="24"/>
                <w:szCs w:val="24"/>
              </w:rPr>
            </w:pPr>
          </w:p>
        </w:tc>
      </w:tr>
      <w:tr w:rsidR="00581B2E" w:rsidRPr="00D666F1" w14:paraId="2A846F7B" w14:textId="77777777" w:rsidTr="00581B2E">
        <w:trPr>
          <w:cantSplit/>
          <w:trHeight w:val="1325"/>
        </w:trPr>
        <w:tc>
          <w:tcPr>
            <w:tcW w:w="498" w:type="dxa"/>
            <w:vAlign w:val="center"/>
          </w:tcPr>
          <w:p w14:paraId="74098335" w14:textId="114F1C94" w:rsidR="00581B2E" w:rsidRPr="00D666F1" w:rsidRDefault="00581B2E" w:rsidP="00654ECE">
            <w:pPr>
              <w:rPr>
                <w:sz w:val="24"/>
                <w:szCs w:val="24"/>
              </w:rPr>
            </w:pPr>
            <w:r>
              <w:rPr>
                <w:sz w:val="24"/>
                <w:szCs w:val="24"/>
              </w:rPr>
              <w:t>9</w:t>
            </w:r>
          </w:p>
        </w:tc>
        <w:tc>
          <w:tcPr>
            <w:tcW w:w="1981" w:type="dxa"/>
            <w:vAlign w:val="center"/>
          </w:tcPr>
          <w:p w14:paraId="2BFB7115" w14:textId="77777777" w:rsidR="00581B2E" w:rsidRPr="00D666F1" w:rsidRDefault="00581B2E" w:rsidP="00654ECE">
            <w:pPr>
              <w:rPr>
                <w:sz w:val="24"/>
                <w:szCs w:val="24"/>
              </w:rPr>
            </w:pPr>
          </w:p>
        </w:tc>
        <w:tc>
          <w:tcPr>
            <w:tcW w:w="1181" w:type="dxa"/>
            <w:vAlign w:val="center"/>
          </w:tcPr>
          <w:p w14:paraId="682DEA99" w14:textId="77777777" w:rsidR="00581B2E" w:rsidRPr="00D666F1" w:rsidRDefault="00581B2E" w:rsidP="00654ECE">
            <w:pPr>
              <w:rPr>
                <w:sz w:val="24"/>
                <w:szCs w:val="24"/>
              </w:rPr>
            </w:pPr>
          </w:p>
        </w:tc>
        <w:tc>
          <w:tcPr>
            <w:tcW w:w="1271" w:type="dxa"/>
            <w:vAlign w:val="center"/>
          </w:tcPr>
          <w:p w14:paraId="448DE3B9" w14:textId="77777777" w:rsidR="00581B2E" w:rsidRPr="00D666F1" w:rsidRDefault="00581B2E" w:rsidP="00654ECE">
            <w:pPr>
              <w:rPr>
                <w:sz w:val="24"/>
                <w:szCs w:val="24"/>
              </w:rPr>
            </w:pPr>
          </w:p>
        </w:tc>
        <w:tc>
          <w:tcPr>
            <w:tcW w:w="1927" w:type="dxa"/>
            <w:vAlign w:val="center"/>
          </w:tcPr>
          <w:p w14:paraId="1265F884" w14:textId="77777777" w:rsidR="00581B2E" w:rsidRPr="00D666F1" w:rsidRDefault="00581B2E" w:rsidP="00654ECE">
            <w:pPr>
              <w:rPr>
                <w:sz w:val="24"/>
                <w:szCs w:val="24"/>
              </w:rPr>
            </w:pPr>
          </w:p>
        </w:tc>
        <w:tc>
          <w:tcPr>
            <w:tcW w:w="4352" w:type="dxa"/>
            <w:vAlign w:val="center"/>
          </w:tcPr>
          <w:p w14:paraId="0A59359C" w14:textId="77777777" w:rsidR="00581B2E" w:rsidRPr="00987A71" w:rsidRDefault="00581B2E" w:rsidP="00357CF8">
            <w:pPr>
              <w:rPr>
                <w:sz w:val="20"/>
                <w:szCs w:val="24"/>
              </w:rPr>
            </w:pPr>
            <w:r w:rsidRPr="00987A71">
              <w:rPr>
                <w:sz w:val="20"/>
                <w:szCs w:val="24"/>
              </w:rPr>
              <w:t># Employees:</w:t>
            </w:r>
          </w:p>
          <w:p w14:paraId="1B6A524E" w14:textId="77777777" w:rsidR="00581B2E" w:rsidRPr="00987A71" w:rsidRDefault="00581B2E" w:rsidP="00357CF8">
            <w:pPr>
              <w:rPr>
                <w:sz w:val="20"/>
                <w:szCs w:val="24"/>
              </w:rPr>
            </w:pPr>
            <w:r w:rsidRPr="00987A71">
              <w:rPr>
                <w:sz w:val="20"/>
                <w:szCs w:val="24"/>
              </w:rPr>
              <w:t>Equipment:</w:t>
            </w:r>
          </w:p>
          <w:p w14:paraId="58E42964" w14:textId="77777777" w:rsidR="00581B2E" w:rsidRPr="00987A71" w:rsidRDefault="00581B2E" w:rsidP="00357CF8">
            <w:pPr>
              <w:rPr>
                <w:sz w:val="20"/>
                <w:szCs w:val="24"/>
              </w:rPr>
            </w:pPr>
            <w:r w:rsidRPr="00987A71">
              <w:rPr>
                <w:sz w:val="20"/>
                <w:szCs w:val="24"/>
              </w:rPr>
              <w:t>Supplies:</w:t>
            </w:r>
          </w:p>
          <w:p w14:paraId="4414BDDD" w14:textId="77777777" w:rsidR="00581B2E" w:rsidRDefault="00581B2E" w:rsidP="00357CF8">
            <w:pPr>
              <w:rPr>
                <w:sz w:val="20"/>
                <w:szCs w:val="24"/>
              </w:rPr>
            </w:pPr>
            <w:r>
              <w:rPr>
                <w:sz w:val="20"/>
                <w:szCs w:val="24"/>
              </w:rPr>
              <w:t>Technology</w:t>
            </w:r>
            <w:r w:rsidRPr="00987A71">
              <w:rPr>
                <w:sz w:val="20"/>
                <w:szCs w:val="24"/>
              </w:rPr>
              <w:t>:</w:t>
            </w:r>
          </w:p>
          <w:p w14:paraId="0C2B5A06" w14:textId="6AC4ADA3" w:rsidR="00581B2E" w:rsidRPr="00987A71" w:rsidRDefault="00581B2E" w:rsidP="00654ECE">
            <w:pPr>
              <w:rPr>
                <w:sz w:val="20"/>
                <w:szCs w:val="24"/>
              </w:rPr>
            </w:pPr>
            <w:r>
              <w:rPr>
                <w:sz w:val="20"/>
                <w:szCs w:val="24"/>
              </w:rPr>
              <w:t>Interdependencies:</w:t>
            </w:r>
          </w:p>
        </w:tc>
        <w:tc>
          <w:tcPr>
            <w:tcW w:w="3370" w:type="dxa"/>
            <w:vAlign w:val="center"/>
          </w:tcPr>
          <w:p w14:paraId="762953E5" w14:textId="77777777" w:rsidR="00581B2E" w:rsidRPr="00D666F1" w:rsidRDefault="00581B2E" w:rsidP="00654ECE">
            <w:pPr>
              <w:rPr>
                <w:sz w:val="24"/>
                <w:szCs w:val="24"/>
              </w:rPr>
            </w:pPr>
          </w:p>
        </w:tc>
      </w:tr>
      <w:tr w:rsidR="00581B2E" w:rsidRPr="00D666F1" w14:paraId="7B44DC31" w14:textId="77777777" w:rsidTr="00581B2E">
        <w:trPr>
          <w:cantSplit/>
          <w:trHeight w:val="1325"/>
        </w:trPr>
        <w:tc>
          <w:tcPr>
            <w:tcW w:w="498" w:type="dxa"/>
            <w:vAlign w:val="center"/>
          </w:tcPr>
          <w:p w14:paraId="35B57BC1" w14:textId="088BE2B5" w:rsidR="00581B2E" w:rsidRPr="00D666F1" w:rsidRDefault="00581B2E" w:rsidP="00654ECE">
            <w:pPr>
              <w:rPr>
                <w:sz w:val="24"/>
                <w:szCs w:val="24"/>
              </w:rPr>
            </w:pPr>
            <w:r>
              <w:rPr>
                <w:sz w:val="24"/>
                <w:szCs w:val="24"/>
              </w:rPr>
              <w:t>10</w:t>
            </w:r>
          </w:p>
        </w:tc>
        <w:tc>
          <w:tcPr>
            <w:tcW w:w="1981" w:type="dxa"/>
            <w:vAlign w:val="center"/>
          </w:tcPr>
          <w:p w14:paraId="0E596C30" w14:textId="77777777" w:rsidR="00581B2E" w:rsidRPr="00D666F1" w:rsidRDefault="00581B2E" w:rsidP="00654ECE">
            <w:pPr>
              <w:rPr>
                <w:sz w:val="24"/>
                <w:szCs w:val="24"/>
              </w:rPr>
            </w:pPr>
          </w:p>
        </w:tc>
        <w:tc>
          <w:tcPr>
            <w:tcW w:w="1181" w:type="dxa"/>
            <w:vAlign w:val="center"/>
          </w:tcPr>
          <w:p w14:paraId="17983572" w14:textId="77777777" w:rsidR="00581B2E" w:rsidRPr="00D666F1" w:rsidRDefault="00581B2E" w:rsidP="00654ECE">
            <w:pPr>
              <w:rPr>
                <w:sz w:val="24"/>
                <w:szCs w:val="24"/>
              </w:rPr>
            </w:pPr>
          </w:p>
        </w:tc>
        <w:tc>
          <w:tcPr>
            <w:tcW w:w="1271" w:type="dxa"/>
            <w:vAlign w:val="center"/>
          </w:tcPr>
          <w:p w14:paraId="45471F3F" w14:textId="77777777" w:rsidR="00581B2E" w:rsidRPr="00D666F1" w:rsidRDefault="00581B2E" w:rsidP="00654ECE">
            <w:pPr>
              <w:rPr>
                <w:sz w:val="24"/>
                <w:szCs w:val="24"/>
              </w:rPr>
            </w:pPr>
          </w:p>
        </w:tc>
        <w:tc>
          <w:tcPr>
            <w:tcW w:w="1927" w:type="dxa"/>
            <w:vAlign w:val="center"/>
          </w:tcPr>
          <w:p w14:paraId="54867CA4" w14:textId="77777777" w:rsidR="00581B2E" w:rsidRPr="00D666F1" w:rsidRDefault="00581B2E" w:rsidP="00654ECE">
            <w:pPr>
              <w:rPr>
                <w:sz w:val="24"/>
                <w:szCs w:val="24"/>
              </w:rPr>
            </w:pPr>
          </w:p>
        </w:tc>
        <w:tc>
          <w:tcPr>
            <w:tcW w:w="4352" w:type="dxa"/>
            <w:vAlign w:val="center"/>
          </w:tcPr>
          <w:p w14:paraId="62BDD567" w14:textId="77777777" w:rsidR="00581B2E" w:rsidRPr="00987A71" w:rsidRDefault="00581B2E" w:rsidP="00357CF8">
            <w:pPr>
              <w:rPr>
                <w:sz w:val="20"/>
                <w:szCs w:val="24"/>
              </w:rPr>
            </w:pPr>
            <w:r w:rsidRPr="00987A71">
              <w:rPr>
                <w:sz w:val="20"/>
                <w:szCs w:val="24"/>
              </w:rPr>
              <w:t># Employees:</w:t>
            </w:r>
          </w:p>
          <w:p w14:paraId="27B0BFFD" w14:textId="77777777" w:rsidR="00581B2E" w:rsidRPr="00987A71" w:rsidRDefault="00581B2E" w:rsidP="00357CF8">
            <w:pPr>
              <w:rPr>
                <w:sz w:val="20"/>
                <w:szCs w:val="24"/>
              </w:rPr>
            </w:pPr>
            <w:r w:rsidRPr="00987A71">
              <w:rPr>
                <w:sz w:val="20"/>
                <w:szCs w:val="24"/>
              </w:rPr>
              <w:t>Equipment:</w:t>
            </w:r>
          </w:p>
          <w:p w14:paraId="42C21225" w14:textId="77777777" w:rsidR="00581B2E" w:rsidRPr="00987A71" w:rsidRDefault="00581B2E" w:rsidP="00357CF8">
            <w:pPr>
              <w:rPr>
                <w:sz w:val="20"/>
                <w:szCs w:val="24"/>
              </w:rPr>
            </w:pPr>
            <w:r w:rsidRPr="00987A71">
              <w:rPr>
                <w:sz w:val="20"/>
                <w:szCs w:val="24"/>
              </w:rPr>
              <w:t>Supplies:</w:t>
            </w:r>
          </w:p>
          <w:p w14:paraId="2A3EE8FD" w14:textId="77777777" w:rsidR="00581B2E" w:rsidRDefault="00581B2E" w:rsidP="00357CF8">
            <w:pPr>
              <w:rPr>
                <w:sz w:val="20"/>
                <w:szCs w:val="24"/>
              </w:rPr>
            </w:pPr>
            <w:r>
              <w:rPr>
                <w:sz w:val="20"/>
                <w:szCs w:val="24"/>
              </w:rPr>
              <w:t>Technology</w:t>
            </w:r>
            <w:r w:rsidRPr="00987A71">
              <w:rPr>
                <w:sz w:val="20"/>
                <w:szCs w:val="24"/>
              </w:rPr>
              <w:t>:</w:t>
            </w:r>
          </w:p>
          <w:p w14:paraId="6234096B" w14:textId="4A7CF9B1" w:rsidR="00581B2E" w:rsidRPr="00987A71" w:rsidRDefault="00581B2E" w:rsidP="00654ECE">
            <w:pPr>
              <w:rPr>
                <w:sz w:val="20"/>
                <w:szCs w:val="24"/>
              </w:rPr>
            </w:pPr>
            <w:r>
              <w:rPr>
                <w:sz w:val="20"/>
                <w:szCs w:val="24"/>
              </w:rPr>
              <w:t>Interdependencies:</w:t>
            </w:r>
          </w:p>
        </w:tc>
        <w:tc>
          <w:tcPr>
            <w:tcW w:w="3370" w:type="dxa"/>
            <w:vAlign w:val="center"/>
          </w:tcPr>
          <w:p w14:paraId="015A2B89" w14:textId="77777777" w:rsidR="00581B2E" w:rsidRPr="00D666F1" w:rsidRDefault="00581B2E" w:rsidP="00654ECE">
            <w:pPr>
              <w:rPr>
                <w:sz w:val="24"/>
                <w:szCs w:val="24"/>
              </w:rPr>
            </w:pPr>
          </w:p>
        </w:tc>
      </w:tr>
    </w:tbl>
    <w:p w14:paraId="7F9B7309" w14:textId="153CF04D" w:rsidR="00300218" w:rsidRDefault="00300218">
      <w:pPr>
        <w:rPr>
          <w:smallCaps/>
          <w:sz w:val="24"/>
          <w:szCs w:val="24"/>
          <w:shd w:val="clear" w:color="auto" w:fill="FFFFFF"/>
        </w:rPr>
      </w:pPr>
      <w:r>
        <w:br w:type="page"/>
      </w:r>
    </w:p>
    <w:p w14:paraId="5DDB6BCC" w14:textId="77777777" w:rsidR="0083278D" w:rsidRDefault="0083278D" w:rsidP="00D557B3">
      <w:pPr>
        <w:pStyle w:val="Heading2"/>
        <w:sectPr w:rsidR="0083278D" w:rsidSect="00D81644">
          <w:headerReference w:type="default" r:id="rId14"/>
          <w:footerReference w:type="default" r:id="rId15"/>
          <w:pgSz w:w="16834" w:h="11909" w:orient="landscape" w:code="9"/>
          <w:pgMar w:top="720" w:right="1440" w:bottom="720" w:left="1440" w:header="720" w:footer="720" w:gutter="0"/>
          <w:cols w:space="720"/>
          <w:docGrid w:linePitch="299"/>
        </w:sectPr>
      </w:pPr>
    </w:p>
    <w:p w14:paraId="3E384C32" w14:textId="53D5B0D5" w:rsidR="00D666F1" w:rsidRDefault="00D666F1" w:rsidP="00D557B3">
      <w:pPr>
        <w:pStyle w:val="Heading2"/>
      </w:pPr>
      <w:bookmarkStart w:id="16" w:name="_Toc16262676"/>
      <w:r>
        <w:lastRenderedPageBreak/>
        <w:t>How To Complete Critical Business Function Table</w:t>
      </w:r>
      <w:bookmarkEnd w:id="16"/>
    </w:p>
    <w:p w14:paraId="1577548A" w14:textId="1E57B5EB" w:rsidR="00D666F1" w:rsidRDefault="00D666F1" w:rsidP="00D666F1">
      <w:pPr>
        <w:pStyle w:val="Heading3"/>
      </w:pPr>
      <w:bookmarkStart w:id="17" w:name="_Toc16262677"/>
      <w:r>
        <w:t>Function</w:t>
      </w:r>
      <w:bookmarkEnd w:id="17"/>
    </w:p>
    <w:p w14:paraId="08FAF362" w14:textId="4D9BA36C" w:rsidR="00D666F1" w:rsidRDefault="00D666F1" w:rsidP="00D666F1">
      <w:pPr>
        <w:ind w:left="1890"/>
      </w:pPr>
      <w:r>
        <w:t xml:space="preserve">Enter the specific function that may need to be </w:t>
      </w:r>
      <w:r w:rsidR="009A76B1">
        <w:t>resum</w:t>
      </w:r>
      <w:r>
        <w:t>ed.</w:t>
      </w:r>
    </w:p>
    <w:p w14:paraId="6212BE42" w14:textId="45D4E5A6" w:rsidR="00D666F1" w:rsidRDefault="00D666F1" w:rsidP="00D666F1">
      <w:pPr>
        <w:pStyle w:val="Heading3"/>
      </w:pPr>
      <w:bookmarkStart w:id="18" w:name="_Toc16262678"/>
      <w:r>
        <w:t>Criticality</w:t>
      </w:r>
      <w:bookmarkEnd w:id="18"/>
    </w:p>
    <w:p w14:paraId="3292D3D2" w14:textId="3D8F64A8" w:rsidR="00D666F1" w:rsidRDefault="00D666F1" w:rsidP="00D666F1">
      <w:pPr>
        <w:ind w:left="1890"/>
      </w:pPr>
      <w:r>
        <w:t>Enter High, Medium, or Low depending on how critical the function is to the operations of your business.</w:t>
      </w:r>
      <w:r w:rsidR="00202DB6">
        <w:t xml:space="preserve"> Following are some considerations to use when determining criticality:</w:t>
      </w:r>
    </w:p>
    <w:p w14:paraId="095458FD" w14:textId="62DDDC28"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What business objective/goal does this function support? </w:t>
      </w:r>
    </w:p>
    <w:p w14:paraId="03E68B6D" w14:textId="5125E181"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How often does this function occur? </w:t>
      </w:r>
    </w:p>
    <w:p w14:paraId="3E7F79D6" w14:textId="3548F49F"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How many business units (departments) perform this function? </w:t>
      </w:r>
    </w:p>
    <w:p w14:paraId="3B71EB26" w14:textId="4ADD3AAC"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Does the successful completion of this function depend on any other functions? </w:t>
      </w:r>
    </w:p>
    <w:p w14:paraId="1C56D391" w14:textId="2420BA31"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Are other functions dependent on this function for its successful completion? </w:t>
      </w:r>
    </w:p>
    <w:p w14:paraId="49FF3572" w14:textId="1693BE3F"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Is there a potential for revenue loss if this function is not completed? </w:t>
      </w:r>
    </w:p>
    <w:p w14:paraId="5EB23319" w14:textId="226BC376"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Is there a potential for fines, litigation, </w:t>
      </w:r>
      <w:r>
        <w:rPr>
          <w:rFonts w:ascii="Franklin Gothic Medium" w:hAnsi="Franklin Gothic Medium" w:cs="Times New Roman"/>
          <w:color w:val="auto"/>
          <w:sz w:val="22"/>
          <w:szCs w:val="20"/>
        </w:rPr>
        <w:t xml:space="preserve">additional downtime, </w:t>
      </w:r>
      <w:r w:rsidRPr="00202DB6">
        <w:rPr>
          <w:rFonts w:ascii="Franklin Gothic Medium" w:hAnsi="Franklin Gothic Medium" w:cs="Times New Roman"/>
          <w:color w:val="auto"/>
          <w:sz w:val="22"/>
          <w:szCs w:val="20"/>
        </w:rPr>
        <w:t xml:space="preserve">or other punishment for noncompliance due to a regulatory requirement? </w:t>
      </w:r>
    </w:p>
    <w:p w14:paraId="614F24C1" w14:textId="3A9D9F34" w:rsidR="00202DB6" w:rsidRPr="00202DB6" w:rsidRDefault="00202DB6" w:rsidP="00202DB6">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Does this function directly impact the business’ image or market share? </w:t>
      </w:r>
    </w:p>
    <w:p w14:paraId="3F7BC70D" w14:textId="3F8DB714" w:rsidR="00202DB6" w:rsidRPr="000A786F" w:rsidRDefault="00202DB6" w:rsidP="000A786F">
      <w:pPr>
        <w:pStyle w:val="Default"/>
        <w:numPr>
          <w:ilvl w:val="0"/>
          <w:numId w:val="27"/>
        </w:numPr>
        <w:ind w:left="2610"/>
        <w:rPr>
          <w:rFonts w:ascii="Franklin Gothic Medium" w:hAnsi="Franklin Gothic Medium" w:cs="Times New Roman"/>
          <w:color w:val="auto"/>
          <w:sz w:val="22"/>
          <w:szCs w:val="20"/>
        </w:rPr>
      </w:pPr>
      <w:r w:rsidRPr="00202DB6">
        <w:rPr>
          <w:rFonts w:ascii="Franklin Gothic Medium" w:hAnsi="Franklin Gothic Medium" w:cs="Times New Roman"/>
          <w:color w:val="auto"/>
          <w:sz w:val="22"/>
          <w:szCs w:val="20"/>
        </w:rPr>
        <w:t xml:space="preserve">What priority ranking would you give this function as compared to other functions? </w:t>
      </w:r>
    </w:p>
    <w:p w14:paraId="64B53DB3" w14:textId="5BEC46A5" w:rsidR="00D666F1" w:rsidRDefault="00D666F1" w:rsidP="00D666F1">
      <w:pPr>
        <w:pStyle w:val="Heading3"/>
      </w:pPr>
      <w:bookmarkStart w:id="19" w:name="_Toc16262679"/>
      <w:r>
        <w:t>Maximum Downtime</w:t>
      </w:r>
      <w:bookmarkEnd w:id="19"/>
    </w:p>
    <w:p w14:paraId="35F6E642" w14:textId="4977B123" w:rsidR="00D666F1" w:rsidRDefault="00D666F1" w:rsidP="00D666F1">
      <w:pPr>
        <w:ind w:left="1890"/>
      </w:pPr>
      <w:r>
        <w:t xml:space="preserve">Identify the amount of time </w:t>
      </w:r>
      <w:r w:rsidR="00F007EF">
        <w:t xml:space="preserve">your business could afford for </w:t>
      </w:r>
      <w:r>
        <w:t xml:space="preserve">the function </w:t>
      </w:r>
      <w:r w:rsidR="00F007EF">
        <w:t>to be down before it could cause the business irreparable harm.</w:t>
      </w:r>
      <w:r w:rsidR="00425AC4">
        <w:t xml:space="preserve"> Consider using the following:</w:t>
      </w:r>
    </w:p>
    <w:p w14:paraId="36D90FCB" w14:textId="7A110694" w:rsidR="00425AC4" w:rsidRDefault="00425AC4" w:rsidP="00425AC4">
      <w:pPr>
        <w:pStyle w:val="ListParagraph"/>
        <w:numPr>
          <w:ilvl w:val="0"/>
          <w:numId w:val="29"/>
        </w:numPr>
      </w:pPr>
      <w:r>
        <w:t>Less than 24 hours</w:t>
      </w:r>
    </w:p>
    <w:p w14:paraId="62B5B9C6" w14:textId="7C3CECB7" w:rsidR="00425AC4" w:rsidRDefault="00425AC4" w:rsidP="00425AC4">
      <w:pPr>
        <w:pStyle w:val="ListParagraph"/>
        <w:numPr>
          <w:ilvl w:val="0"/>
          <w:numId w:val="29"/>
        </w:numPr>
      </w:pPr>
      <w:r>
        <w:t>1 day to 1 week</w:t>
      </w:r>
    </w:p>
    <w:p w14:paraId="43B45E1C" w14:textId="58666F78" w:rsidR="00425AC4" w:rsidRDefault="00425AC4" w:rsidP="00425AC4">
      <w:pPr>
        <w:pStyle w:val="ListParagraph"/>
        <w:numPr>
          <w:ilvl w:val="0"/>
          <w:numId w:val="29"/>
        </w:numPr>
      </w:pPr>
      <w:r>
        <w:t>1 to 2 weeks</w:t>
      </w:r>
    </w:p>
    <w:p w14:paraId="58769607" w14:textId="4750CE70" w:rsidR="00425AC4" w:rsidRDefault="00425AC4" w:rsidP="00425AC4">
      <w:pPr>
        <w:pStyle w:val="ListParagraph"/>
        <w:numPr>
          <w:ilvl w:val="0"/>
          <w:numId w:val="29"/>
        </w:numPr>
      </w:pPr>
      <w:r>
        <w:t>2 to 4 weeks</w:t>
      </w:r>
    </w:p>
    <w:p w14:paraId="32FDA286" w14:textId="6CD9F393" w:rsidR="00425AC4" w:rsidRDefault="00425AC4" w:rsidP="00425AC4">
      <w:pPr>
        <w:pStyle w:val="ListParagraph"/>
        <w:numPr>
          <w:ilvl w:val="0"/>
          <w:numId w:val="29"/>
        </w:numPr>
      </w:pPr>
      <w:r>
        <w:t>30 days or greater</w:t>
      </w:r>
    </w:p>
    <w:p w14:paraId="1451888D" w14:textId="10CE0B34" w:rsidR="00F007EF" w:rsidRDefault="002A5376" w:rsidP="00F007EF">
      <w:pPr>
        <w:pStyle w:val="Heading3"/>
      </w:pPr>
      <w:bookmarkStart w:id="20" w:name="_Toc16262680"/>
      <w:r>
        <w:t>Role</w:t>
      </w:r>
      <w:r w:rsidR="00F007EF">
        <w:t>/Team</w:t>
      </w:r>
      <w:bookmarkEnd w:id="20"/>
    </w:p>
    <w:p w14:paraId="35A6E042" w14:textId="6521F667" w:rsidR="00F007EF" w:rsidRDefault="00F007EF" w:rsidP="00F007EF">
      <w:pPr>
        <w:ind w:left="1890"/>
      </w:pPr>
      <w:r>
        <w:t xml:space="preserve">Identify the </w:t>
      </w:r>
      <w:r w:rsidR="002A5376">
        <w:t>role</w:t>
      </w:r>
      <w:r>
        <w:t xml:space="preserve">(s) or team(s) responsible for the operation of this function. </w:t>
      </w:r>
      <w:r w:rsidR="002A5376">
        <w:t xml:space="preserve">Include specific knowledge, training, certifications, licenses, or union-specific positions required to conduct this function. </w:t>
      </w:r>
      <w:r>
        <w:t>Identification of at least one alternate is highly recommended.</w:t>
      </w:r>
    </w:p>
    <w:p w14:paraId="0C62116D" w14:textId="5E206581" w:rsidR="00F007EF" w:rsidRDefault="00F007EF" w:rsidP="00F007EF">
      <w:pPr>
        <w:pStyle w:val="Heading3"/>
      </w:pPr>
      <w:bookmarkStart w:id="21" w:name="_Toc16262681"/>
      <w:r>
        <w:t>Required Resources</w:t>
      </w:r>
      <w:bookmarkEnd w:id="21"/>
    </w:p>
    <w:p w14:paraId="1341CB49" w14:textId="3AC3065B" w:rsidR="00F007EF" w:rsidRDefault="00F007EF" w:rsidP="00CF3BAF">
      <w:pPr>
        <w:pStyle w:val="ListParagraph"/>
        <w:numPr>
          <w:ilvl w:val="0"/>
          <w:numId w:val="19"/>
        </w:numPr>
      </w:pPr>
      <w:r w:rsidRPr="00F007EF">
        <w:rPr>
          <w:i/>
        </w:rPr>
        <w:t>People:</w:t>
      </w:r>
      <w:r>
        <w:t xml:space="preserve"> Identify the number of employees required for this function. Also identify if a staggered </w:t>
      </w:r>
      <w:r w:rsidR="00AD7551">
        <w:t>resumption</w:t>
      </w:r>
      <w:r>
        <w:t xml:space="preserve"> of </w:t>
      </w:r>
      <w:r w:rsidR="00AD7551">
        <w:t>employees</w:t>
      </w:r>
      <w:r>
        <w:t xml:space="preserve"> is an option.</w:t>
      </w:r>
    </w:p>
    <w:p w14:paraId="4A98B488" w14:textId="2D11F890" w:rsidR="00F007EF" w:rsidRDefault="00F007EF" w:rsidP="00CF3BAF">
      <w:pPr>
        <w:pStyle w:val="ListParagraph"/>
        <w:numPr>
          <w:ilvl w:val="0"/>
          <w:numId w:val="19"/>
        </w:numPr>
      </w:pPr>
      <w:r w:rsidRPr="00F007EF">
        <w:rPr>
          <w:i/>
        </w:rPr>
        <w:t>Equipment:</w:t>
      </w:r>
      <w:r>
        <w:t xml:space="preserve"> Identify the type of equipment and how many would be required </w:t>
      </w:r>
      <w:proofErr w:type="gramStart"/>
      <w:r>
        <w:t>in order to</w:t>
      </w:r>
      <w:proofErr w:type="gramEnd"/>
      <w:r>
        <w:t xml:space="preserve"> get this function back in operation.</w:t>
      </w:r>
    </w:p>
    <w:p w14:paraId="0FD7DC87" w14:textId="6D6EB60E" w:rsidR="00F007EF" w:rsidRDefault="00F007EF" w:rsidP="00CF3BAF">
      <w:pPr>
        <w:pStyle w:val="ListParagraph"/>
        <w:numPr>
          <w:ilvl w:val="0"/>
          <w:numId w:val="19"/>
        </w:numPr>
      </w:pPr>
      <w:r w:rsidRPr="00F007EF">
        <w:rPr>
          <w:i/>
        </w:rPr>
        <w:lastRenderedPageBreak/>
        <w:t>Supplies:</w:t>
      </w:r>
      <w:r>
        <w:t xml:space="preserve"> Identify any unique supplies required for this function (do not list items that could be easily purchased from an office supply store). This would include any paper forms or documents needed.</w:t>
      </w:r>
    </w:p>
    <w:p w14:paraId="10E464CF" w14:textId="2B29656D" w:rsidR="00C30D19" w:rsidRDefault="005D4A3D" w:rsidP="00C30D19">
      <w:pPr>
        <w:pStyle w:val="ListParagraph"/>
        <w:numPr>
          <w:ilvl w:val="0"/>
          <w:numId w:val="19"/>
        </w:numPr>
      </w:pPr>
      <w:r>
        <w:rPr>
          <w:i/>
        </w:rPr>
        <w:t>Electronic</w:t>
      </w:r>
      <w:r w:rsidR="00F007EF">
        <w:rPr>
          <w:i/>
        </w:rPr>
        <w:t>:</w:t>
      </w:r>
      <w:r w:rsidR="00F007EF">
        <w:t xml:space="preserve"> Identify </w:t>
      </w:r>
      <w:r w:rsidR="007945CC">
        <w:t>software (</w:t>
      </w:r>
      <w:proofErr w:type="gramStart"/>
      <w:r w:rsidR="00DA32E6">
        <w:t>e.g.</w:t>
      </w:r>
      <w:proofErr w:type="gramEnd"/>
      <w:r w:rsidR="00DA32E6">
        <w:t xml:space="preserve"> Microsoft Office, Quick</w:t>
      </w:r>
      <w:r w:rsidR="00425AC4">
        <w:t>B</w:t>
      </w:r>
      <w:r w:rsidR="00DA32E6">
        <w:t>ook</w:t>
      </w:r>
      <w:r w:rsidR="00425AC4">
        <w:t>s</w:t>
      </w:r>
      <w:r w:rsidR="00DA32E6">
        <w:t xml:space="preserve">, </w:t>
      </w:r>
      <w:r w:rsidR="002529AF">
        <w:t>and Point</w:t>
      </w:r>
      <w:r w:rsidR="00425AC4">
        <w:t xml:space="preserve"> of </w:t>
      </w:r>
      <w:r w:rsidR="00DA32E6">
        <w:t>S</w:t>
      </w:r>
      <w:r w:rsidR="00425AC4">
        <w:t>ale</w:t>
      </w:r>
      <w:r w:rsidR="00DA32E6">
        <w:t xml:space="preserve"> system</w:t>
      </w:r>
      <w:r w:rsidR="007945CC">
        <w:t>), systems, applications, and electronic documentation needed to complete the function.</w:t>
      </w:r>
    </w:p>
    <w:p w14:paraId="69BF08DE" w14:textId="0423C42A" w:rsidR="00F007EF" w:rsidRDefault="00C30D19" w:rsidP="00C30D19">
      <w:pPr>
        <w:pStyle w:val="ListParagraph"/>
        <w:numPr>
          <w:ilvl w:val="0"/>
          <w:numId w:val="19"/>
        </w:numPr>
      </w:pPr>
      <w:r>
        <w:rPr>
          <w:i/>
        </w:rPr>
        <w:t>Interdependencies:</w:t>
      </w:r>
      <w:r>
        <w:t xml:space="preserve"> </w:t>
      </w:r>
      <w:r w:rsidR="00F007EF">
        <w:t xml:space="preserve">List other business functions this function relies on </w:t>
      </w:r>
      <w:proofErr w:type="gramStart"/>
      <w:r w:rsidR="00F007EF">
        <w:t>in order to</w:t>
      </w:r>
      <w:proofErr w:type="gramEnd"/>
      <w:r w:rsidR="00F007EF">
        <w:t xml:space="preserve"> be operational.</w:t>
      </w:r>
    </w:p>
    <w:p w14:paraId="76E03175" w14:textId="0D764CF9" w:rsidR="00F007EF" w:rsidRDefault="00F007EF" w:rsidP="00F007EF">
      <w:pPr>
        <w:pStyle w:val="Heading3"/>
      </w:pPr>
      <w:bookmarkStart w:id="22" w:name="_Toc16262682"/>
      <w:r>
        <w:t>Brief Process to Complete Function</w:t>
      </w:r>
      <w:bookmarkEnd w:id="22"/>
    </w:p>
    <w:p w14:paraId="6D3460E6" w14:textId="4DBA51C1" w:rsidR="00F007EF" w:rsidRDefault="00F007EF" w:rsidP="00F007EF">
      <w:pPr>
        <w:ind w:left="1890"/>
      </w:pPr>
      <w:r>
        <w:t xml:space="preserve">Write a </w:t>
      </w:r>
      <w:r w:rsidR="007945CC">
        <w:t>high-level</w:t>
      </w:r>
      <w:r>
        <w:t xml:space="preserve"> description of the function process. Include any specific forms </w:t>
      </w:r>
      <w:r w:rsidR="007945CC">
        <w:t xml:space="preserve">or systems </w:t>
      </w:r>
      <w:r>
        <w:t>that may be needed</w:t>
      </w:r>
      <w:r w:rsidR="007945CC">
        <w:t>.</w:t>
      </w:r>
    </w:p>
    <w:p w14:paraId="0EA803AF" w14:textId="2E9EC43D" w:rsidR="007945CC" w:rsidRDefault="007945CC" w:rsidP="007945CC">
      <w:r>
        <w:br w:type="page"/>
      </w:r>
    </w:p>
    <w:p w14:paraId="19069F86" w14:textId="77777777" w:rsidR="004C6157" w:rsidRPr="007654AE" w:rsidRDefault="004C6157" w:rsidP="004C6157">
      <w:pPr>
        <w:pStyle w:val="Heading1"/>
      </w:pPr>
      <w:bookmarkStart w:id="23" w:name="_Toc14681620"/>
      <w:bookmarkStart w:id="24" w:name="_Toc12356145"/>
      <w:bookmarkStart w:id="25" w:name="_Toc12354717"/>
      <w:bookmarkStart w:id="26" w:name="_Toc12354574"/>
      <w:bookmarkStart w:id="27" w:name="_Toc12354352"/>
      <w:bookmarkStart w:id="28" w:name="_Toc12354274"/>
      <w:bookmarkStart w:id="29" w:name="_Toc12353919"/>
      <w:bookmarkStart w:id="30" w:name="_Toc12353756"/>
      <w:bookmarkStart w:id="31" w:name="_Toc12332869"/>
      <w:bookmarkStart w:id="32" w:name="_Toc12330562"/>
      <w:bookmarkStart w:id="33" w:name="_Toc109718901"/>
      <w:bookmarkStart w:id="34" w:name="_Toc16262683"/>
      <w:bookmarkStart w:id="35" w:name="_Toc109718894"/>
      <w:r w:rsidRPr="00150861">
        <w:lastRenderedPageBreak/>
        <w:t>PLAN ACTIVATION and communication PROCEDURES</w:t>
      </w:r>
      <w:bookmarkEnd w:id="23"/>
      <w:bookmarkEnd w:id="24"/>
      <w:bookmarkEnd w:id="25"/>
      <w:bookmarkEnd w:id="26"/>
      <w:bookmarkEnd w:id="27"/>
      <w:bookmarkEnd w:id="28"/>
      <w:bookmarkEnd w:id="29"/>
      <w:bookmarkEnd w:id="30"/>
      <w:bookmarkEnd w:id="31"/>
      <w:bookmarkEnd w:id="32"/>
      <w:bookmarkEnd w:id="33"/>
      <w:bookmarkEnd w:id="34"/>
    </w:p>
    <w:p w14:paraId="2E228709" w14:textId="77777777" w:rsidR="004C6157" w:rsidRPr="007654AE" w:rsidRDefault="004C6157" w:rsidP="004C6157">
      <w:pPr>
        <w:pStyle w:val="BodyTextLevel2"/>
        <w:ind w:left="432"/>
      </w:pPr>
    </w:p>
    <w:p w14:paraId="7DA33650" w14:textId="0B4FD056" w:rsidR="004C6157" w:rsidRPr="007654AE" w:rsidRDefault="004C6157" w:rsidP="004C6157">
      <w:pPr>
        <w:pStyle w:val="BodyTextLevel2"/>
        <w:ind w:left="432"/>
      </w:pPr>
      <w:r w:rsidRPr="007654AE">
        <w:t xml:space="preserve">The </w:t>
      </w:r>
      <w:r w:rsidR="008C3C3F">
        <w:t>Business Owner</w:t>
      </w:r>
      <w:r w:rsidRPr="007654AE">
        <w:t xml:space="preserve"> will declare a crisis and </w:t>
      </w:r>
      <w:r w:rsidR="008C3C3F">
        <w:t xml:space="preserve">initiate </w:t>
      </w:r>
      <w:r w:rsidRPr="007654AE">
        <w:t>the implement</w:t>
      </w:r>
      <w:r w:rsidR="008C3C3F">
        <w:t>ation of</w:t>
      </w:r>
      <w:r w:rsidRPr="007654AE">
        <w:t xml:space="preserve"> the BCP.  </w:t>
      </w:r>
      <w:bookmarkStart w:id="36" w:name="_Toc14681621"/>
      <w:bookmarkStart w:id="37" w:name="_Toc14447749"/>
      <w:bookmarkStart w:id="38" w:name="_Toc12356146"/>
      <w:bookmarkStart w:id="39" w:name="_Toc12354718"/>
      <w:bookmarkStart w:id="40" w:name="_Toc12354575"/>
      <w:bookmarkStart w:id="41" w:name="_Toc12354353"/>
      <w:bookmarkStart w:id="42" w:name="_Toc12354279"/>
      <w:bookmarkStart w:id="43" w:name="_Toc12353757"/>
      <w:bookmarkStart w:id="44" w:name="_Toc12330563"/>
    </w:p>
    <w:p w14:paraId="7967974A" w14:textId="77777777" w:rsidR="004C6157" w:rsidRPr="007654AE" w:rsidRDefault="004C6157" w:rsidP="00D557B3">
      <w:pPr>
        <w:pStyle w:val="Heading2"/>
      </w:pPr>
      <w:bookmarkStart w:id="45" w:name="_Toc109718902"/>
      <w:bookmarkStart w:id="46" w:name="_Toc16262684"/>
      <w:r w:rsidRPr="007654AE">
        <w:t xml:space="preserve">Plan Activation during </w:t>
      </w:r>
      <w:smartTag w:uri="urn:schemas-microsoft-com:office:smarttags" w:element="place">
        <w:r w:rsidRPr="007654AE">
          <w:t>Normal</w:t>
        </w:r>
      </w:smartTag>
      <w:r w:rsidRPr="007654AE">
        <w:t xml:space="preserve"> Business Hours</w:t>
      </w:r>
      <w:bookmarkEnd w:id="36"/>
      <w:bookmarkEnd w:id="37"/>
      <w:bookmarkEnd w:id="38"/>
      <w:bookmarkEnd w:id="39"/>
      <w:bookmarkEnd w:id="40"/>
      <w:bookmarkEnd w:id="41"/>
      <w:bookmarkEnd w:id="42"/>
      <w:bookmarkEnd w:id="43"/>
      <w:bookmarkEnd w:id="44"/>
      <w:bookmarkEnd w:id="45"/>
      <w:bookmarkEnd w:id="46"/>
    </w:p>
    <w:p w14:paraId="20C2A90E" w14:textId="28FD0ED1" w:rsidR="004C6157" w:rsidRPr="007654AE" w:rsidRDefault="004C6157" w:rsidP="004C6157">
      <w:pPr>
        <w:pStyle w:val="BodyTextLevel3"/>
        <w:ind w:left="1152"/>
      </w:pPr>
      <w:r w:rsidRPr="007654AE">
        <w:t xml:space="preserve">If a crisis occurs during working hours, it may be necessary for all personnel at the facility to evacuate the building.  In this case, all </w:t>
      </w:r>
      <w:r w:rsidR="008C3C3F">
        <w:t>employees</w:t>
      </w:r>
      <w:r w:rsidRPr="007654AE">
        <w:t xml:space="preserve"> should exit the building at the appropriately marked “EXIT” signs and proceed to the primary assembly point. </w:t>
      </w:r>
    </w:p>
    <w:p w14:paraId="66DC408C" w14:textId="77777777" w:rsidR="004C6157" w:rsidRPr="007654AE" w:rsidRDefault="004C6157" w:rsidP="004C6157">
      <w:pPr>
        <w:pStyle w:val="BodyTextLevel3"/>
        <w:ind w:left="1152"/>
      </w:pPr>
    </w:p>
    <w:p w14:paraId="2AA5191F" w14:textId="798191B2" w:rsidR="004C6157" w:rsidRPr="007654AE" w:rsidRDefault="004C6157" w:rsidP="004C6157">
      <w:pPr>
        <w:pStyle w:val="BodyTextLevel3"/>
        <w:ind w:left="1152"/>
      </w:pPr>
      <w:r w:rsidRPr="007654AE">
        <w:t xml:space="preserve">Personnel should remain at the </w:t>
      </w:r>
      <w:r w:rsidRPr="008C3C3F">
        <w:t>primary assembly point</w:t>
      </w:r>
      <w:r w:rsidRPr="007654AE">
        <w:t xml:space="preserve"> until a determination is made whether or not a crisis declaration will be made.  </w:t>
      </w:r>
    </w:p>
    <w:p w14:paraId="1AC18112" w14:textId="77777777" w:rsidR="004C6157" w:rsidRPr="007654AE" w:rsidRDefault="004C6157" w:rsidP="004C6157">
      <w:pPr>
        <w:pStyle w:val="BodyTextLevel3"/>
        <w:ind w:left="1152"/>
      </w:pPr>
      <w:bookmarkStart w:id="47" w:name="_Hlt30405937"/>
      <w:bookmarkEnd w:id="47"/>
    </w:p>
    <w:p w14:paraId="0C815BF8" w14:textId="7004D293" w:rsidR="004C6157" w:rsidRPr="007654AE" w:rsidRDefault="004C6157" w:rsidP="004C6157">
      <w:pPr>
        <w:pStyle w:val="BodyTextLevel3"/>
        <w:ind w:left="1152"/>
      </w:pPr>
      <w:r w:rsidRPr="007654AE">
        <w:t>Once at the</w:t>
      </w:r>
      <w:r w:rsidR="008C3C3F">
        <w:t xml:space="preserve"> assembly point</w:t>
      </w:r>
      <w:r w:rsidRPr="007654AE">
        <w:t>:</w:t>
      </w:r>
    </w:p>
    <w:p w14:paraId="59B1F70F" w14:textId="77777777" w:rsidR="004C6157" w:rsidRPr="007654AE" w:rsidRDefault="004C6157" w:rsidP="004C6157">
      <w:pPr>
        <w:pStyle w:val="BodyTextLevel3"/>
        <w:ind w:left="1152"/>
      </w:pPr>
    </w:p>
    <w:p w14:paraId="1B5FDC9C" w14:textId="77777777" w:rsidR="004C6157" w:rsidRPr="007654AE" w:rsidRDefault="004C6157" w:rsidP="004C6157">
      <w:pPr>
        <w:pStyle w:val="BulletsLevel3"/>
        <w:tabs>
          <w:tab w:val="num" w:pos="-378"/>
        </w:tabs>
        <w:ind w:left="2142"/>
      </w:pPr>
      <w:r w:rsidRPr="007654AE">
        <w:t xml:space="preserve">Initiate headcount and make note of missing and / or injured employees; and </w:t>
      </w:r>
    </w:p>
    <w:p w14:paraId="479EFE33" w14:textId="44DFB20F" w:rsidR="004C6157" w:rsidRPr="007654AE" w:rsidRDefault="004C6157" w:rsidP="004C6157">
      <w:pPr>
        <w:pStyle w:val="BulletsLevel3"/>
        <w:tabs>
          <w:tab w:val="num" w:pos="-378"/>
        </w:tabs>
        <w:ind w:left="2142"/>
      </w:pPr>
      <w:r w:rsidRPr="007654AE">
        <w:t xml:space="preserve">Report missing and / or injured employees to the </w:t>
      </w:r>
      <w:r w:rsidR="008C3C3F">
        <w:t>Business Owner or Shift Manager</w:t>
      </w:r>
      <w:r w:rsidRPr="007654AE">
        <w:t>.</w:t>
      </w:r>
    </w:p>
    <w:p w14:paraId="398AC6D7" w14:textId="77777777" w:rsidR="004C6157" w:rsidRPr="007654AE" w:rsidRDefault="004C6157" w:rsidP="004C6157">
      <w:pPr>
        <w:pStyle w:val="BodyTextLevel3"/>
        <w:ind w:left="1152"/>
      </w:pPr>
    </w:p>
    <w:p w14:paraId="1BFAF78E" w14:textId="64AB5CCE" w:rsidR="004C6157" w:rsidRPr="007654AE" w:rsidRDefault="004C6157" w:rsidP="004C6157">
      <w:pPr>
        <w:pStyle w:val="BodyTextLevel3"/>
        <w:ind w:left="1152"/>
      </w:pPr>
      <w:r w:rsidRPr="007654AE">
        <w:t xml:space="preserve">If it is determined that the facility cannot be re-entered, the </w:t>
      </w:r>
      <w:r w:rsidR="008C3C3F">
        <w:t xml:space="preserve">Business Owner or Shift Manager will inform </w:t>
      </w:r>
      <w:r w:rsidRPr="007654AE">
        <w:t xml:space="preserve">personnel what to do. The employees may be instructed to go home to await further instructions or to activate the BCP. Further communications, such as instructions on where and when to report for work will be performed utilizing the communication procedures detailed </w:t>
      </w:r>
      <w:r w:rsidR="00621F54">
        <w:t>below</w:t>
      </w:r>
      <w:r w:rsidRPr="007654AE">
        <w:t>.</w:t>
      </w:r>
    </w:p>
    <w:p w14:paraId="05F7C713" w14:textId="77777777" w:rsidR="004C6157" w:rsidRPr="007654AE" w:rsidRDefault="004C6157" w:rsidP="00D557B3">
      <w:pPr>
        <w:pStyle w:val="Heading2"/>
      </w:pPr>
      <w:bookmarkStart w:id="48" w:name="_Toc14447750"/>
      <w:bookmarkStart w:id="49" w:name="_Toc14681622"/>
      <w:bookmarkStart w:id="50" w:name="_Toc109718903"/>
      <w:bookmarkStart w:id="51" w:name="_Toc16262685"/>
      <w:r w:rsidRPr="007654AE">
        <w:t xml:space="preserve">Plan Activation outside </w:t>
      </w:r>
      <w:smartTag w:uri="urn:schemas-microsoft-com:office:smarttags" w:element="place">
        <w:r w:rsidRPr="007654AE">
          <w:t>Normal</w:t>
        </w:r>
      </w:smartTag>
      <w:r w:rsidRPr="007654AE">
        <w:t xml:space="preserve"> Business Hours</w:t>
      </w:r>
      <w:bookmarkEnd w:id="48"/>
      <w:bookmarkEnd w:id="49"/>
      <w:bookmarkEnd w:id="50"/>
      <w:bookmarkEnd w:id="51"/>
    </w:p>
    <w:p w14:paraId="551C349E" w14:textId="4E8BE2C4" w:rsidR="004C6157" w:rsidRPr="007654AE" w:rsidRDefault="004C6157" w:rsidP="00621F54">
      <w:pPr>
        <w:pStyle w:val="BodyTextLevel3"/>
        <w:ind w:left="1152"/>
      </w:pPr>
      <w:r w:rsidRPr="007654AE">
        <w:t xml:space="preserve">If a crisis occurs outside normal business hours, </w:t>
      </w:r>
      <w:r w:rsidR="00621F54">
        <w:t>the Business Owner will</w:t>
      </w:r>
      <w:bookmarkStart w:id="52" w:name="_Toc12354277"/>
      <w:r w:rsidR="00621F54">
        <w:t xml:space="preserve"> </w:t>
      </w:r>
      <w:r w:rsidRPr="007654AE">
        <w:t xml:space="preserve">activate the BCP using the communication procedures detailed </w:t>
      </w:r>
      <w:r w:rsidR="00621F54">
        <w:t>below</w:t>
      </w:r>
      <w:r w:rsidRPr="007654AE">
        <w:t>.</w:t>
      </w:r>
      <w:bookmarkEnd w:id="52"/>
    </w:p>
    <w:p w14:paraId="361B67F1" w14:textId="77777777" w:rsidR="004C6157" w:rsidRPr="007654AE" w:rsidRDefault="004C6157" w:rsidP="00D557B3">
      <w:pPr>
        <w:pStyle w:val="Heading2"/>
      </w:pPr>
      <w:bookmarkStart w:id="53" w:name="_Toc109718904"/>
      <w:bookmarkStart w:id="54" w:name="_Toc16262686"/>
      <w:r w:rsidRPr="007654AE">
        <w:t>Actions upon Activation</w:t>
      </w:r>
      <w:bookmarkEnd w:id="53"/>
      <w:bookmarkEnd w:id="54"/>
    </w:p>
    <w:p w14:paraId="4EF09594" w14:textId="6A5B6057" w:rsidR="004C6157" w:rsidRPr="007654AE" w:rsidRDefault="004C6157" w:rsidP="00621F54">
      <w:pPr>
        <w:pStyle w:val="BodyTextLevel3"/>
        <w:ind w:left="1152"/>
      </w:pPr>
      <w:r w:rsidRPr="007654AE">
        <w:t xml:space="preserve">Upon activation of the BCP, the </w:t>
      </w:r>
      <w:r w:rsidR="00621F54">
        <w:t>Business Owner</w:t>
      </w:r>
      <w:r w:rsidRPr="007654AE">
        <w:t xml:space="preserve"> will be responsible for notifying the </w:t>
      </w:r>
      <w:r w:rsidR="00621F54">
        <w:t>alternate</w:t>
      </w:r>
      <w:r w:rsidRPr="007654AE">
        <w:t xml:space="preserve"> site</w:t>
      </w:r>
      <w:r w:rsidR="00621F54">
        <w:t xml:space="preserve"> of their impending arrival.</w:t>
      </w:r>
    </w:p>
    <w:p w14:paraId="6F576243" w14:textId="4A1A3476" w:rsidR="004C6157" w:rsidRPr="007654AE" w:rsidRDefault="004C6157" w:rsidP="00D557B3">
      <w:pPr>
        <w:pStyle w:val="Heading2"/>
      </w:pPr>
      <w:bookmarkStart w:id="55" w:name="_Toc109718905"/>
      <w:bookmarkStart w:id="56" w:name="_Toc16262687"/>
      <w:r w:rsidRPr="007654AE">
        <w:t>Internal communication procedures</w:t>
      </w:r>
      <w:bookmarkEnd w:id="55"/>
      <w:bookmarkEnd w:id="56"/>
    </w:p>
    <w:p w14:paraId="63D188CE" w14:textId="011BF4D3" w:rsidR="001448C2" w:rsidRPr="007654AE" w:rsidRDefault="00DA32E6" w:rsidP="001448C2">
      <w:pPr>
        <w:pStyle w:val="BodyTextLevel3"/>
        <w:ind w:left="1152"/>
      </w:pPr>
      <w:r w:rsidRPr="00425AC4">
        <w:t xml:space="preserve">Business Owner </w:t>
      </w:r>
      <w:r w:rsidR="00425AC4">
        <w:t>should</w:t>
      </w:r>
      <w:r w:rsidRPr="00425AC4">
        <w:t xml:space="preserve"> determine </w:t>
      </w:r>
      <w:r w:rsidR="00425AC4">
        <w:t xml:space="preserve">the best </w:t>
      </w:r>
      <w:r w:rsidRPr="00425AC4">
        <w:t>methods for disseminating communication</w:t>
      </w:r>
      <w:r w:rsidR="00425AC4">
        <w:t>s</w:t>
      </w:r>
      <w:r w:rsidRPr="00425AC4">
        <w:t xml:space="preserve"> to staff.</w:t>
      </w:r>
      <w:r w:rsidR="00425AC4">
        <w:t xml:space="preserve"> </w:t>
      </w:r>
      <w:r w:rsidR="00425AC4" w:rsidRPr="00425AC4">
        <w:t>S</w:t>
      </w:r>
      <w:r w:rsidR="00425AC4">
        <w:t>ee sect</w:t>
      </w:r>
      <w:r w:rsidR="001448C2">
        <w:t>ion 6, Employee Contact L</w:t>
      </w:r>
      <w:r w:rsidR="001448C2" w:rsidRPr="00425AC4">
        <w:t>ist.</w:t>
      </w:r>
    </w:p>
    <w:p w14:paraId="10E4D74C" w14:textId="77777777" w:rsidR="001448C2" w:rsidRDefault="001448C2" w:rsidP="004C6157">
      <w:pPr>
        <w:pStyle w:val="BodyTextLevel3"/>
        <w:ind w:left="1152"/>
      </w:pPr>
    </w:p>
    <w:tbl>
      <w:tblPr>
        <w:tblStyle w:val="TableGrid"/>
        <w:tblW w:w="0" w:type="auto"/>
        <w:tblInd w:w="1278" w:type="dxa"/>
        <w:tblLook w:val="04A0" w:firstRow="1" w:lastRow="0" w:firstColumn="1" w:lastColumn="0" w:noHBand="0" w:noVBand="1"/>
      </w:tblPr>
      <w:tblGrid>
        <w:gridCol w:w="486"/>
        <w:gridCol w:w="6840"/>
      </w:tblGrid>
      <w:tr w:rsidR="001448C2" w14:paraId="5F8B0236" w14:textId="77777777" w:rsidTr="00F000E5">
        <w:tc>
          <w:tcPr>
            <w:tcW w:w="7326" w:type="dxa"/>
            <w:gridSpan w:val="2"/>
            <w:shd w:val="clear" w:color="auto" w:fill="244061" w:themeFill="accent1" w:themeFillShade="80"/>
          </w:tcPr>
          <w:p w14:paraId="2609C303" w14:textId="4C5900CD" w:rsidR="001448C2" w:rsidRPr="00654ECE" w:rsidRDefault="00F000E5" w:rsidP="00654ECE">
            <w:pPr>
              <w:jc w:val="center"/>
              <w:rPr>
                <w:sz w:val="24"/>
              </w:rPr>
            </w:pPr>
            <w:r>
              <w:rPr>
                <w:sz w:val="24"/>
              </w:rPr>
              <w:t>Employee Communication Methods</w:t>
            </w:r>
          </w:p>
        </w:tc>
      </w:tr>
      <w:tr w:rsidR="00F000E5" w14:paraId="306655F2" w14:textId="77777777" w:rsidTr="00F000E5">
        <w:trPr>
          <w:trHeight w:val="280"/>
        </w:trPr>
        <w:tc>
          <w:tcPr>
            <w:tcW w:w="486" w:type="dxa"/>
          </w:tcPr>
          <w:p w14:paraId="329E1B38" w14:textId="5BC9B6F5" w:rsidR="00F000E5" w:rsidRDefault="00F000E5" w:rsidP="004C6157">
            <w:pPr>
              <w:pStyle w:val="BodyTextLevel3"/>
              <w:ind w:left="0"/>
            </w:pPr>
            <w:r>
              <w:t>1</w:t>
            </w:r>
          </w:p>
        </w:tc>
        <w:tc>
          <w:tcPr>
            <w:tcW w:w="6840" w:type="dxa"/>
          </w:tcPr>
          <w:p w14:paraId="72E0AD54" w14:textId="1B4281F5" w:rsidR="00F000E5" w:rsidRDefault="00F000E5" w:rsidP="004C6157">
            <w:pPr>
              <w:pStyle w:val="BodyTextLevel3"/>
              <w:ind w:left="0"/>
            </w:pPr>
          </w:p>
        </w:tc>
      </w:tr>
      <w:tr w:rsidR="00F000E5" w14:paraId="5AD404F0" w14:textId="77777777" w:rsidTr="00F000E5">
        <w:trPr>
          <w:trHeight w:val="280"/>
        </w:trPr>
        <w:tc>
          <w:tcPr>
            <w:tcW w:w="486" w:type="dxa"/>
          </w:tcPr>
          <w:p w14:paraId="77433239" w14:textId="647CB835" w:rsidR="00F000E5" w:rsidRDefault="00F000E5" w:rsidP="004C6157">
            <w:pPr>
              <w:pStyle w:val="BodyTextLevel3"/>
              <w:ind w:left="0"/>
            </w:pPr>
            <w:r>
              <w:t>2</w:t>
            </w:r>
          </w:p>
        </w:tc>
        <w:tc>
          <w:tcPr>
            <w:tcW w:w="6840" w:type="dxa"/>
          </w:tcPr>
          <w:p w14:paraId="308AE084" w14:textId="6180526B" w:rsidR="00F000E5" w:rsidRDefault="00F000E5" w:rsidP="004C6157">
            <w:pPr>
              <w:pStyle w:val="BodyTextLevel3"/>
              <w:ind w:left="0"/>
            </w:pPr>
          </w:p>
        </w:tc>
      </w:tr>
      <w:tr w:rsidR="00F000E5" w14:paraId="109F33AC" w14:textId="77777777" w:rsidTr="00F000E5">
        <w:trPr>
          <w:trHeight w:val="280"/>
        </w:trPr>
        <w:tc>
          <w:tcPr>
            <w:tcW w:w="486" w:type="dxa"/>
          </w:tcPr>
          <w:p w14:paraId="22B3E09A" w14:textId="1FB3B5FA" w:rsidR="00F000E5" w:rsidRDefault="00F000E5" w:rsidP="004C6157">
            <w:pPr>
              <w:pStyle w:val="BodyTextLevel3"/>
              <w:ind w:left="0"/>
            </w:pPr>
            <w:r>
              <w:t>3</w:t>
            </w:r>
          </w:p>
        </w:tc>
        <w:tc>
          <w:tcPr>
            <w:tcW w:w="6840" w:type="dxa"/>
          </w:tcPr>
          <w:p w14:paraId="12CE54FD" w14:textId="12E6B87A" w:rsidR="00F000E5" w:rsidRDefault="00F000E5" w:rsidP="004C6157">
            <w:pPr>
              <w:pStyle w:val="BodyTextLevel3"/>
              <w:ind w:left="0"/>
            </w:pPr>
          </w:p>
        </w:tc>
      </w:tr>
    </w:tbl>
    <w:p w14:paraId="66C4EA5A" w14:textId="77777777" w:rsidR="004C6157" w:rsidRPr="007654AE" w:rsidRDefault="004C6157" w:rsidP="004C6157">
      <w:pPr>
        <w:pStyle w:val="BodyTextLevel3"/>
        <w:ind w:left="1152"/>
      </w:pPr>
    </w:p>
    <w:p w14:paraId="2B5F5D8E" w14:textId="77777777" w:rsidR="004C6157" w:rsidRPr="007654AE" w:rsidRDefault="004C6157" w:rsidP="004C6157">
      <w:pPr>
        <w:pStyle w:val="BodyTextLevel3"/>
      </w:pPr>
    </w:p>
    <w:p w14:paraId="0494E8C8" w14:textId="77777777" w:rsidR="004C6157" w:rsidRPr="007654AE" w:rsidRDefault="004C6157" w:rsidP="004C6157">
      <w:pPr>
        <w:pStyle w:val="Heading1"/>
        <w:sectPr w:rsidR="004C6157" w:rsidRPr="007654AE" w:rsidSect="0083278D">
          <w:headerReference w:type="default" r:id="rId16"/>
          <w:footerReference w:type="default" r:id="rId17"/>
          <w:pgSz w:w="11909" w:h="16834" w:code="9"/>
          <w:pgMar w:top="1440" w:right="1440" w:bottom="1440" w:left="1440" w:header="720" w:footer="720" w:gutter="0"/>
          <w:cols w:space="720"/>
        </w:sectPr>
      </w:pPr>
    </w:p>
    <w:p w14:paraId="5A7F7F20" w14:textId="6600DA81" w:rsidR="004C6157" w:rsidRDefault="00AD7551" w:rsidP="00D666F1">
      <w:pPr>
        <w:pStyle w:val="Heading1"/>
      </w:pPr>
      <w:bookmarkStart w:id="57" w:name="_Toc16262688"/>
      <w:r>
        <w:lastRenderedPageBreak/>
        <w:t>Resumption</w:t>
      </w:r>
      <w:r w:rsidR="00D557B3">
        <w:t xml:space="preserve"> Strategies</w:t>
      </w:r>
      <w:bookmarkEnd w:id="57"/>
    </w:p>
    <w:p w14:paraId="0036E0FD" w14:textId="4B8754C8" w:rsidR="00325A5B" w:rsidRPr="00835068" w:rsidRDefault="00AD7551" w:rsidP="00CF3BAF">
      <w:pPr>
        <w:pStyle w:val="Bullet00"/>
        <w:numPr>
          <w:ilvl w:val="0"/>
          <w:numId w:val="20"/>
        </w:numPr>
        <w:ind w:left="1080"/>
        <w:rPr>
          <w:rFonts w:ascii="Franklin Gothic Medium" w:hAnsi="Franklin Gothic Medium"/>
        </w:rPr>
      </w:pPr>
      <w:bookmarkStart w:id="58" w:name="_Toc109718899"/>
      <w:bookmarkEnd w:id="35"/>
      <w:r>
        <w:rPr>
          <w:rFonts w:ascii="Franklin Gothic Medium" w:hAnsi="Franklin Gothic Medium"/>
        </w:rPr>
        <w:t>Resume</w:t>
      </w:r>
      <w:r w:rsidR="00325A5B" w:rsidRPr="00835068">
        <w:rPr>
          <w:rFonts w:ascii="Franklin Gothic Medium" w:hAnsi="Franklin Gothic Medium"/>
        </w:rPr>
        <w:t xml:space="preserve"> business functions in priority sequence based upon the</w:t>
      </w:r>
      <w:r w:rsidR="00835068" w:rsidRPr="00835068">
        <w:rPr>
          <w:rFonts w:ascii="Franklin Gothic Medium" w:hAnsi="Franklin Gothic Medium"/>
        </w:rPr>
        <w:t xml:space="preserve"> classification</w:t>
      </w:r>
      <w:r w:rsidR="000360C7">
        <w:rPr>
          <w:rFonts w:ascii="Franklin Gothic Medium" w:hAnsi="Franklin Gothic Medium"/>
        </w:rPr>
        <w:t xml:space="preserve"> and criticality</w:t>
      </w:r>
      <w:r w:rsidR="00835068" w:rsidRPr="00835068">
        <w:rPr>
          <w:rFonts w:ascii="Franklin Gothic Medium" w:hAnsi="Franklin Gothic Medium"/>
        </w:rPr>
        <w:t xml:space="preserve"> of the function</w:t>
      </w:r>
      <w:r w:rsidR="000360C7">
        <w:rPr>
          <w:rFonts w:ascii="Franklin Gothic Medium" w:hAnsi="Franklin Gothic Medium"/>
        </w:rPr>
        <w:t>.</w:t>
      </w:r>
    </w:p>
    <w:p w14:paraId="4E371128" w14:textId="4C8ECD5B" w:rsidR="00325A5B" w:rsidRPr="00835068" w:rsidRDefault="00835068" w:rsidP="00CF3BAF">
      <w:pPr>
        <w:pStyle w:val="Bullet00"/>
        <w:numPr>
          <w:ilvl w:val="0"/>
          <w:numId w:val="20"/>
        </w:numPr>
        <w:ind w:left="1080"/>
        <w:rPr>
          <w:rFonts w:ascii="Franklin Gothic Medium" w:hAnsi="Franklin Gothic Medium"/>
        </w:rPr>
      </w:pPr>
      <w:r w:rsidRPr="00835068">
        <w:rPr>
          <w:rFonts w:ascii="Franklin Gothic Medium" w:hAnsi="Franklin Gothic Medium"/>
        </w:rPr>
        <w:t>P</w:t>
      </w:r>
      <w:r w:rsidR="00325A5B" w:rsidRPr="00835068">
        <w:rPr>
          <w:rFonts w:ascii="Franklin Gothic Medium" w:hAnsi="Franklin Gothic Medium"/>
        </w:rPr>
        <w:t>urchase and acqui</w:t>
      </w:r>
      <w:r w:rsidRPr="00835068">
        <w:rPr>
          <w:rFonts w:ascii="Franklin Gothic Medium" w:hAnsi="Franklin Gothic Medium"/>
        </w:rPr>
        <w:t>re</w:t>
      </w:r>
      <w:r w:rsidR="00325A5B" w:rsidRPr="00835068">
        <w:rPr>
          <w:rFonts w:ascii="Franklin Gothic Medium" w:hAnsi="Franklin Gothic Medium"/>
        </w:rPr>
        <w:t xml:space="preserve"> equipment, supplies and travel arrangements needed for the </w:t>
      </w:r>
      <w:r w:rsidR="00AD7551">
        <w:rPr>
          <w:rFonts w:ascii="Franklin Gothic Medium" w:hAnsi="Franklin Gothic Medium"/>
        </w:rPr>
        <w:t>resumption</w:t>
      </w:r>
      <w:r w:rsidR="00325A5B" w:rsidRPr="00835068">
        <w:rPr>
          <w:rFonts w:ascii="Franklin Gothic Medium" w:hAnsi="Franklin Gothic Medium"/>
        </w:rPr>
        <w:t xml:space="preserve"> effort.</w:t>
      </w:r>
    </w:p>
    <w:p w14:paraId="3199FD6E" w14:textId="5F24323F" w:rsidR="00325A5B" w:rsidRPr="00835068" w:rsidRDefault="00325A5B" w:rsidP="00CF3BAF">
      <w:pPr>
        <w:pStyle w:val="Bullet00"/>
        <w:numPr>
          <w:ilvl w:val="0"/>
          <w:numId w:val="20"/>
        </w:numPr>
        <w:ind w:left="1080"/>
        <w:rPr>
          <w:rFonts w:ascii="Franklin Gothic Medium" w:hAnsi="Franklin Gothic Medium"/>
        </w:rPr>
      </w:pPr>
      <w:r w:rsidRPr="00835068">
        <w:rPr>
          <w:rFonts w:ascii="Franklin Gothic Medium" w:hAnsi="Franklin Gothic Medium"/>
        </w:rPr>
        <w:t xml:space="preserve">Temporarily eliminate non-critical functions, as necessary, to support the </w:t>
      </w:r>
      <w:r w:rsidR="00AD7551">
        <w:rPr>
          <w:rFonts w:ascii="Franklin Gothic Medium" w:hAnsi="Franklin Gothic Medium"/>
        </w:rPr>
        <w:t>resumption</w:t>
      </w:r>
      <w:r w:rsidRPr="00835068">
        <w:rPr>
          <w:rFonts w:ascii="Franklin Gothic Medium" w:hAnsi="Franklin Gothic Medium"/>
        </w:rPr>
        <w:t xml:space="preserve"> efforts.</w:t>
      </w:r>
    </w:p>
    <w:p w14:paraId="53D001BB" w14:textId="58A74168" w:rsidR="00D557B3" w:rsidRPr="001464E5" w:rsidRDefault="00835068" w:rsidP="00D557B3">
      <w:pPr>
        <w:pStyle w:val="Bullet00"/>
        <w:numPr>
          <w:ilvl w:val="0"/>
          <w:numId w:val="20"/>
        </w:numPr>
        <w:ind w:left="1080"/>
        <w:rPr>
          <w:rFonts w:ascii="Franklin Gothic Medium" w:hAnsi="Franklin Gothic Medium"/>
        </w:rPr>
      </w:pPr>
      <w:r w:rsidRPr="00835068">
        <w:rPr>
          <w:rFonts w:ascii="Franklin Gothic Medium" w:hAnsi="Franklin Gothic Medium"/>
        </w:rPr>
        <w:t>As applicable, u</w:t>
      </w:r>
      <w:r w:rsidR="00325A5B" w:rsidRPr="00835068">
        <w:rPr>
          <w:rFonts w:ascii="Franklin Gothic Medium" w:hAnsi="Franklin Gothic Medium"/>
        </w:rPr>
        <w:t xml:space="preserve">tilize personnel from other sites to support the </w:t>
      </w:r>
      <w:r w:rsidR="00AD7551">
        <w:rPr>
          <w:rFonts w:ascii="Franklin Gothic Medium" w:hAnsi="Franklin Gothic Medium"/>
        </w:rPr>
        <w:t>resumption</w:t>
      </w:r>
      <w:r w:rsidR="00325A5B" w:rsidRPr="00835068">
        <w:rPr>
          <w:rFonts w:ascii="Franklin Gothic Medium" w:hAnsi="Franklin Gothic Medium"/>
        </w:rPr>
        <w:t xml:space="preserve"> efforts.</w:t>
      </w:r>
    </w:p>
    <w:p w14:paraId="1EC96524" w14:textId="4391E9C9" w:rsidR="001464E5" w:rsidRDefault="001464E5" w:rsidP="001464E5">
      <w:pPr>
        <w:pStyle w:val="Heading2"/>
      </w:pPr>
      <w:bookmarkStart w:id="59" w:name="_Toc16262689"/>
      <w:r>
        <w:t>Alternate Site / Reciprocal Agreement</w:t>
      </w:r>
      <w:bookmarkEnd w:id="59"/>
    </w:p>
    <w:p w14:paraId="2F39E282" w14:textId="4FC29145" w:rsidR="001464E5" w:rsidRDefault="001464E5" w:rsidP="001464E5">
      <w:pPr>
        <w:ind w:left="1170"/>
      </w:pPr>
      <w:r>
        <w:t>In the event a crisis destroys the facility or prevents access to the facility, business operations may be transferred to an alternate site (or your home).</w:t>
      </w:r>
    </w:p>
    <w:p w14:paraId="5AB35331" w14:textId="77777777" w:rsidR="001464E5" w:rsidRDefault="001464E5" w:rsidP="001464E5">
      <w:pPr>
        <w:ind w:left="1170"/>
      </w:pPr>
    </w:p>
    <w:p w14:paraId="025ED776" w14:textId="5DBDE207" w:rsidR="00D557B3" w:rsidRDefault="00D557B3" w:rsidP="00D557B3">
      <w:pPr>
        <w:ind w:left="1170"/>
      </w:pPr>
      <w:r>
        <w:t xml:space="preserve">In the event a crisis destroys the facility or prevents access to the facility, business operations may be temporarily </w:t>
      </w:r>
      <w:r w:rsidR="001464E5">
        <w:t>relocat</w:t>
      </w:r>
      <w:r>
        <w:t xml:space="preserve">ed to a business partner </w:t>
      </w:r>
      <w:r w:rsidR="001464E5">
        <w:t xml:space="preserve">providing space for your employees </w:t>
      </w:r>
      <w:r>
        <w:t>through a reciprocal agreement.</w:t>
      </w:r>
    </w:p>
    <w:p w14:paraId="6128B27D" w14:textId="77777777" w:rsidR="00C71B8C" w:rsidRDefault="00C71B8C" w:rsidP="00D557B3">
      <w:pPr>
        <w:ind w:left="1170"/>
      </w:pPr>
    </w:p>
    <w:tbl>
      <w:tblPr>
        <w:tblStyle w:val="TableGrid"/>
        <w:tblW w:w="9006" w:type="dxa"/>
        <w:jc w:val="center"/>
        <w:tblLook w:val="04A0" w:firstRow="1" w:lastRow="0" w:firstColumn="1" w:lastColumn="0" w:noHBand="0" w:noVBand="1"/>
      </w:tblPr>
      <w:tblGrid>
        <w:gridCol w:w="358"/>
        <w:gridCol w:w="2537"/>
        <w:gridCol w:w="3350"/>
        <w:gridCol w:w="2761"/>
      </w:tblGrid>
      <w:tr w:rsidR="00C71B8C" w:rsidRPr="005B2E1D" w14:paraId="5D9F94CE" w14:textId="5D852DB3" w:rsidTr="00827C86">
        <w:trPr>
          <w:jc w:val="center"/>
        </w:trPr>
        <w:tc>
          <w:tcPr>
            <w:tcW w:w="358" w:type="dxa"/>
            <w:shd w:val="clear" w:color="auto" w:fill="244061" w:themeFill="accent1" w:themeFillShade="80"/>
            <w:vAlign w:val="center"/>
          </w:tcPr>
          <w:p w14:paraId="518B7C9E" w14:textId="77777777" w:rsidR="00C71B8C" w:rsidRDefault="00C71B8C" w:rsidP="00827C86">
            <w:pPr>
              <w:jc w:val="center"/>
              <w:rPr>
                <w:sz w:val="24"/>
              </w:rPr>
            </w:pPr>
            <w:r>
              <w:rPr>
                <w:sz w:val="24"/>
              </w:rPr>
              <w:t>#</w:t>
            </w:r>
          </w:p>
        </w:tc>
        <w:tc>
          <w:tcPr>
            <w:tcW w:w="2537" w:type="dxa"/>
            <w:shd w:val="clear" w:color="auto" w:fill="244061" w:themeFill="accent1" w:themeFillShade="80"/>
            <w:vAlign w:val="center"/>
          </w:tcPr>
          <w:p w14:paraId="6F389E2D" w14:textId="0523A587" w:rsidR="00C71B8C" w:rsidRPr="005B2E1D" w:rsidRDefault="001464E5" w:rsidP="00827C86">
            <w:pPr>
              <w:jc w:val="center"/>
              <w:rPr>
                <w:sz w:val="24"/>
              </w:rPr>
            </w:pPr>
            <w:r>
              <w:rPr>
                <w:sz w:val="24"/>
              </w:rPr>
              <w:t>Site</w:t>
            </w:r>
          </w:p>
        </w:tc>
        <w:tc>
          <w:tcPr>
            <w:tcW w:w="3350" w:type="dxa"/>
            <w:shd w:val="clear" w:color="auto" w:fill="244061" w:themeFill="accent1" w:themeFillShade="80"/>
            <w:vAlign w:val="center"/>
          </w:tcPr>
          <w:p w14:paraId="6A1909F3" w14:textId="77777777" w:rsidR="00C71B8C" w:rsidRPr="005B2E1D" w:rsidRDefault="00C71B8C" w:rsidP="00827C86">
            <w:pPr>
              <w:jc w:val="center"/>
              <w:rPr>
                <w:sz w:val="24"/>
              </w:rPr>
            </w:pPr>
            <w:r>
              <w:rPr>
                <w:sz w:val="24"/>
              </w:rPr>
              <w:t>Contact Information</w:t>
            </w:r>
          </w:p>
        </w:tc>
        <w:tc>
          <w:tcPr>
            <w:tcW w:w="2761" w:type="dxa"/>
            <w:shd w:val="clear" w:color="auto" w:fill="244061" w:themeFill="accent1" w:themeFillShade="80"/>
            <w:vAlign w:val="center"/>
          </w:tcPr>
          <w:p w14:paraId="59371048" w14:textId="2C8B60F5" w:rsidR="00C71B8C" w:rsidRDefault="001464E5" w:rsidP="001464E5">
            <w:pPr>
              <w:jc w:val="center"/>
              <w:rPr>
                <w:sz w:val="24"/>
              </w:rPr>
            </w:pPr>
            <w:r>
              <w:rPr>
                <w:sz w:val="24"/>
              </w:rPr>
              <w:t xml:space="preserve">Alternate / </w:t>
            </w:r>
            <w:r w:rsidR="00C71B8C">
              <w:rPr>
                <w:sz w:val="24"/>
              </w:rPr>
              <w:t>Reciprocal</w:t>
            </w:r>
          </w:p>
        </w:tc>
      </w:tr>
      <w:tr w:rsidR="00C71B8C" w:rsidRPr="00D666F1" w14:paraId="4C818FC1" w14:textId="30787558" w:rsidTr="00C71B8C">
        <w:trPr>
          <w:cantSplit/>
          <w:trHeight w:val="1440"/>
          <w:jc w:val="center"/>
        </w:trPr>
        <w:tc>
          <w:tcPr>
            <w:tcW w:w="358" w:type="dxa"/>
            <w:vAlign w:val="center"/>
          </w:tcPr>
          <w:p w14:paraId="4E1C8165" w14:textId="77777777" w:rsidR="00C71B8C" w:rsidRPr="00D666F1" w:rsidRDefault="00C71B8C" w:rsidP="0011555F">
            <w:pPr>
              <w:rPr>
                <w:sz w:val="24"/>
                <w:szCs w:val="24"/>
              </w:rPr>
            </w:pPr>
            <w:r>
              <w:rPr>
                <w:sz w:val="24"/>
                <w:szCs w:val="24"/>
              </w:rPr>
              <w:t>1</w:t>
            </w:r>
          </w:p>
        </w:tc>
        <w:tc>
          <w:tcPr>
            <w:tcW w:w="2537" w:type="dxa"/>
            <w:vAlign w:val="center"/>
          </w:tcPr>
          <w:p w14:paraId="369CE25F" w14:textId="33282B49" w:rsidR="00C71B8C" w:rsidRPr="00D666F1" w:rsidRDefault="00C71B8C" w:rsidP="0011555F">
            <w:pPr>
              <w:rPr>
                <w:sz w:val="24"/>
                <w:szCs w:val="24"/>
              </w:rPr>
            </w:pPr>
          </w:p>
        </w:tc>
        <w:tc>
          <w:tcPr>
            <w:tcW w:w="3350" w:type="dxa"/>
            <w:vAlign w:val="center"/>
          </w:tcPr>
          <w:p w14:paraId="3BA538D1" w14:textId="77777777" w:rsidR="00C71B8C" w:rsidRPr="00D666F1" w:rsidRDefault="00C71B8C" w:rsidP="0011555F">
            <w:pPr>
              <w:rPr>
                <w:sz w:val="24"/>
                <w:szCs w:val="24"/>
              </w:rPr>
            </w:pPr>
          </w:p>
        </w:tc>
        <w:tc>
          <w:tcPr>
            <w:tcW w:w="2761" w:type="dxa"/>
          </w:tcPr>
          <w:p w14:paraId="183A8CFC" w14:textId="77777777" w:rsidR="00C71B8C" w:rsidRPr="00D666F1" w:rsidRDefault="00C71B8C" w:rsidP="0011555F">
            <w:pPr>
              <w:rPr>
                <w:sz w:val="24"/>
                <w:szCs w:val="24"/>
              </w:rPr>
            </w:pPr>
          </w:p>
        </w:tc>
      </w:tr>
      <w:tr w:rsidR="00C71B8C" w:rsidRPr="00D666F1" w14:paraId="111B58C2" w14:textId="193F5520" w:rsidTr="00C71B8C">
        <w:trPr>
          <w:cantSplit/>
          <w:trHeight w:val="1440"/>
          <w:jc w:val="center"/>
        </w:trPr>
        <w:tc>
          <w:tcPr>
            <w:tcW w:w="358" w:type="dxa"/>
            <w:vAlign w:val="center"/>
          </w:tcPr>
          <w:p w14:paraId="2174B32F" w14:textId="77777777" w:rsidR="00C71B8C" w:rsidRPr="00D666F1" w:rsidRDefault="00C71B8C" w:rsidP="0011555F">
            <w:pPr>
              <w:rPr>
                <w:sz w:val="24"/>
                <w:szCs w:val="24"/>
              </w:rPr>
            </w:pPr>
            <w:r>
              <w:rPr>
                <w:sz w:val="24"/>
                <w:szCs w:val="24"/>
              </w:rPr>
              <w:t>2</w:t>
            </w:r>
          </w:p>
        </w:tc>
        <w:tc>
          <w:tcPr>
            <w:tcW w:w="2537" w:type="dxa"/>
            <w:vAlign w:val="center"/>
          </w:tcPr>
          <w:p w14:paraId="150AE446" w14:textId="77777777" w:rsidR="00C71B8C" w:rsidRPr="00D666F1" w:rsidRDefault="00C71B8C" w:rsidP="0011555F">
            <w:pPr>
              <w:rPr>
                <w:sz w:val="24"/>
                <w:szCs w:val="24"/>
              </w:rPr>
            </w:pPr>
          </w:p>
        </w:tc>
        <w:tc>
          <w:tcPr>
            <w:tcW w:w="3350" w:type="dxa"/>
            <w:vAlign w:val="center"/>
          </w:tcPr>
          <w:p w14:paraId="5DE40EDF" w14:textId="77777777" w:rsidR="00C71B8C" w:rsidRPr="00D666F1" w:rsidRDefault="00C71B8C" w:rsidP="0011555F">
            <w:pPr>
              <w:rPr>
                <w:sz w:val="24"/>
                <w:szCs w:val="24"/>
              </w:rPr>
            </w:pPr>
          </w:p>
        </w:tc>
        <w:tc>
          <w:tcPr>
            <w:tcW w:w="2761" w:type="dxa"/>
          </w:tcPr>
          <w:p w14:paraId="2DB15B3B" w14:textId="77777777" w:rsidR="00C71B8C" w:rsidRPr="00D666F1" w:rsidRDefault="00C71B8C" w:rsidP="0011555F">
            <w:pPr>
              <w:rPr>
                <w:sz w:val="24"/>
                <w:szCs w:val="24"/>
              </w:rPr>
            </w:pPr>
          </w:p>
        </w:tc>
      </w:tr>
      <w:tr w:rsidR="001464E5" w:rsidRPr="00D666F1" w14:paraId="146C1018" w14:textId="77777777" w:rsidTr="00C71B8C">
        <w:trPr>
          <w:cantSplit/>
          <w:trHeight w:val="1440"/>
          <w:jc w:val="center"/>
        </w:trPr>
        <w:tc>
          <w:tcPr>
            <w:tcW w:w="358" w:type="dxa"/>
            <w:vAlign w:val="center"/>
          </w:tcPr>
          <w:p w14:paraId="65EBF954" w14:textId="613BF88C" w:rsidR="001464E5" w:rsidRDefault="001464E5" w:rsidP="0011555F">
            <w:pPr>
              <w:rPr>
                <w:sz w:val="24"/>
                <w:szCs w:val="24"/>
              </w:rPr>
            </w:pPr>
            <w:r>
              <w:rPr>
                <w:sz w:val="24"/>
                <w:szCs w:val="24"/>
              </w:rPr>
              <w:t>3</w:t>
            </w:r>
          </w:p>
        </w:tc>
        <w:tc>
          <w:tcPr>
            <w:tcW w:w="2537" w:type="dxa"/>
            <w:vAlign w:val="center"/>
          </w:tcPr>
          <w:p w14:paraId="28C9038D" w14:textId="77777777" w:rsidR="001464E5" w:rsidRPr="00D666F1" w:rsidRDefault="001464E5" w:rsidP="0011555F">
            <w:pPr>
              <w:rPr>
                <w:sz w:val="24"/>
                <w:szCs w:val="24"/>
              </w:rPr>
            </w:pPr>
          </w:p>
        </w:tc>
        <w:tc>
          <w:tcPr>
            <w:tcW w:w="3350" w:type="dxa"/>
            <w:vAlign w:val="center"/>
          </w:tcPr>
          <w:p w14:paraId="429A119D" w14:textId="77777777" w:rsidR="001464E5" w:rsidRPr="00D666F1" w:rsidRDefault="001464E5" w:rsidP="0011555F">
            <w:pPr>
              <w:rPr>
                <w:sz w:val="24"/>
                <w:szCs w:val="24"/>
              </w:rPr>
            </w:pPr>
          </w:p>
        </w:tc>
        <w:tc>
          <w:tcPr>
            <w:tcW w:w="2761" w:type="dxa"/>
          </w:tcPr>
          <w:p w14:paraId="2BA28243" w14:textId="77777777" w:rsidR="001464E5" w:rsidRPr="00D666F1" w:rsidRDefault="001464E5" w:rsidP="0011555F">
            <w:pPr>
              <w:rPr>
                <w:sz w:val="24"/>
                <w:szCs w:val="24"/>
              </w:rPr>
            </w:pPr>
          </w:p>
        </w:tc>
      </w:tr>
      <w:tr w:rsidR="001464E5" w:rsidRPr="00D666F1" w14:paraId="2FE437C3" w14:textId="77777777" w:rsidTr="00C71B8C">
        <w:trPr>
          <w:cantSplit/>
          <w:trHeight w:val="1440"/>
          <w:jc w:val="center"/>
        </w:trPr>
        <w:tc>
          <w:tcPr>
            <w:tcW w:w="358" w:type="dxa"/>
            <w:vAlign w:val="center"/>
          </w:tcPr>
          <w:p w14:paraId="31C88B2E" w14:textId="54BB025A" w:rsidR="001464E5" w:rsidRDefault="001464E5" w:rsidP="0011555F">
            <w:pPr>
              <w:rPr>
                <w:sz w:val="24"/>
                <w:szCs w:val="24"/>
              </w:rPr>
            </w:pPr>
            <w:r>
              <w:rPr>
                <w:sz w:val="24"/>
                <w:szCs w:val="24"/>
              </w:rPr>
              <w:t>4</w:t>
            </w:r>
          </w:p>
        </w:tc>
        <w:tc>
          <w:tcPr>
            <w:tcW w:w="2537" w:type="dxa"/>
            <w:vAlign w:val="center"/>
          </w:tcPr>
          <w:p w14:paraId="75903DB2" w14:textId="77777777" w:rsidR="001464E5" w:rsidRPr="00D666F1" w:rsidRDefault="001464E5" w:rsidP="0011555F">
            <w:pPr>
              <w:rPr>
                <w:sz w:val="24"/>
                <w:szCs w:val="24"/>
              </w:rPr>
            </w:pPr>
          </w:p>
        </w:tc>
        <w:tc>
          <w:tcPr>
            <w:tcW w:w="3350" w:type="dxa"/>
            <w:vAlign w:val="center"/>
          </w:tcPr>
          <w:p w14:paraId="399BDBA3" w14:textId="77777777" w:rsidR="001464E5" w:rsidRPr="00D666F1" w:rsidRDefault="001464E5" w:rsidP="0011555F">
            <w:pPr>
              <w:rPr>
                <w:sz w:val="24"/>
                <w:szCs w:val="24"/>
              </w:rPr>
            </w:pPr>
          </w:p>
        </w:tc>
        <w:tc>
          <w:tcPr>
            <w:tcW w:w="2761" w:type="dxa"/>
          </w:tcPr>
          <w:p w14:paraId="2B45CD5D" w14:textId="77777777" w:rsidR="001464E5" w:rsidRPr="00D666F1" w:rsidRDefault="001464E5" w:rsidP="0011555F">
            <w:pPr>
              <w:rPr>
                <w:sz w:val="24"/>
                <w:szCs w:val="24"/>
              </w:rPr>
            </w:pPr>
          </w:p>
        </w:tc>
      </w:tr>
      <w:bookmarkEnd w:id="15"/>
      <w:bookmarkEnd w:id="58"/>
    </w:tbl>
    <w:p w14:paraId="55D4327A" w14:textId="77777777" w:rsidR="0083278D" w:rsidRDefault="0083278D" w:rsidP="0083278D">
      <w:pPr>
        <w:pStyle w:val="Heading3"/>
        <w:numPr>
          <w:ilvl w:val="0"/>
          <w:numId w:val="0"/>
        </w:numPr>
      </w:pPr>
      <w:r>
        <w:br w:type="page"/>
      </w:r>
    </w:p>
    <w:p w14:paraId="597D1C2D" w14:textId="77777777" w:rsidR="003950E7" w:rsidRDefault="003950E7" w:rsidP="00D557B3">
      <w:pPr>
        <w:pStyle w:val="Heading2"/>
        <w:sectPr w:rsidR="003950E7" w:rsidSect="003950E7">
          <w:type w:val="continuous"/>
          <w:pgSz w:w="11909" w:h="16834" w:code="9"/>
          <w:pgMar w:top="1440" w:right="1440" w:bottom="1440" w:left="1440" w:header="720" w:footer="720" w:gutter="0"/>
          <w:cols w:space="720"/>
        </w:sectPr>
      </w:pPr>
    </w:p>
    <w:p w14:paraId="01939801" w14:textId="68921B08" w:rsidR="008C3C3F" w:rsidRDefault="009B5CFB" w:rsidP="00D557B3">
      <w:pPr>
        <w:pStyle w:val="Heading2"/>
      </w:pPr>
      <w:bookmarkStart w:id="60" w:name="_Toc16262690"/>
      <w:r>
        <w:lastRenderedPageBreak/>
        <w:t xml:space="preserve">Business </w:t>
      </w:r>
      <w:r w:rsidR="00FE34A3">
        <w:t>F</w:t>
      </w:r>
      <w:r>
        <w:t xml:space="preserve">unction </w:t>
      </w:r>
      <w:r w:rsidR="00A2708E">
        <w:t>Resumption</w:t>
      </w:r>
      <w:bookmarkEnd w:id="60"/>
    </w:p>
    <w:tbl>
      <w:tblPr>
        <w:tblStyle w:val="TableGrid"/>
        <w:tblW w:w="12017" w:type="dxa"/>
        <w:jc w:val="center"/>
        <w:tblLook w:val="04A0" w:firstRow="1" w:lastRow="0" w:firstColumn="1" w:lastColumn="0" w:noHBand="0" w:noVBand="1"/>
      </w:tblPr>
      <w:tblGrid>
        <w:gridCol w:w="498"/>
        <w:gridCol w:w="2400"/>
        <w:gridCol w:w="4619"/>
        <w:gridCol w:w="4500"/>
      </w:tblGrid>
      <w:tr w:rsidR="000360C7" w:rsidRPr="005B2E1D" w14:paraId="1BC68D3D" w14:textId="05AD08C9" w:rsidTr="00F67D47">
        <w:trPr>
          <w:jc w:val="center"/>
        </w:trPr>
        <w:tc>
          <w:tcPr>
            <w:tcW w:w="498" w:type="dxa"/>
            <w:shd w:val="clear" w:color="auto" w:fill="244061" w:themeFill="accent1" w:themeFillShade="80"/>
          </w:tcPr>
          <w:p w14:paraId="48A1591F" w14:textId="77777777" w:rsidR="000360C7" w:rsidRDefault="000360C7" w:rsidP="0083278D">
            <w:pPr>
              <w:jc w:val="center"/>
              <w:rPr>
                <w:sz w:val="24"/>
              </w:rPr>
            </w:pPr>
            <w:r>
              <w:rPr>
                <w:sz w:val="24"/>
              </w:rPr>
              <w:t>#</w:t>
            </w:r>
          </w:p>
        </w:tc>
        <w:tc>
          <w:tcPr>
            <w:tcW w:w="2400" w:type="dxa"/>
            <w:shd w:val="clear" w:color="auto" w:fill="244061" w:themeFill="accent1" w:themeFillShade="80"/>
            <w:vAlign w:val="center"/>
          </w:tcPr>
          <w:p w14:paraId="70E4DC31" w14:textId="77777777" w:rsidR="000360C7" w:rsidRPr="005B2E1D" w:rsidRDefault="000360C7" w:rsidP="000360C7">
            <w:pPr>
              <w:jc w:val="center"/>
              <w:rPr>
                <w:sz w:val="24"/>
              </w:rPr>
            </w:pPr>
            <w:r>
              <w:rPr>
                <w:sz w:val="24"/>
              </w:rPr>
              <w:t>Function</w:t>
            </w:r>
          </w:p>
        </w:tc>
        <w:tc>
          <w:tcPr>
            <w:tcW w:w="4619" w:type="dxa"/>
            <w:shd w:val="clear" w:color="auto" w:fill="244061" w:themeFill="accent1" w:themeFillShade="80"/>
            <w:vAlign w:val="center"/>
          </w:tcPr>
          <w:p w14:paraId="16E02D27" w14:textId="4EE3B85D" w:rsidR="000360C7" w:rsidRPr="005B2E1D" w:rsidRDefault="00425AC4" w:rsidP="00425AC4">
            <w:pPr>
              <w:jc w:val="center"/>
              <w:rPr>
                <w:sz w:val="24"/>
              </w:rPr>
            </w:pPr>
            <w:r>
              <w:rPr>
                <w:sz w:val="24"/>
              </w:rPr>
              <w:t xml:space="preserve">Required </w:t>
            </w:r>
            <w:r w:rsidR="000360C7">
              <w:rPr>
                <w:sz w:val="24"/>
              </w:rPr>
              <w:t xml:space="preserve">Resources </w:t>
            </w:r>
          </w:p>
        </w:tc>
        <w:tc>
          <w:tcPr>
            <w:tcW w:w="4500" w:type="dxa"/>
            <w:shd w:val="clear" w:color="auto" w:fill="244061" w:themeFill="accent1" w:themeFillShade="80"/>
            <w:vAlign w:val="center"/>
          </w:tcPr>
          <w:p w14:paraId="5A36C043" w14:textId="3A4897F8" w:rsidR="000360C7" w:rsidDel="000360C7" w:rsidRDefault="00A2708E">
            <w:pPr>
              <w:jc w:val="center"/>
              <w:rPr>
                <w:sz w:val="24"/>
              </w:rPr>
            </w:pPr>
            <w:r>
              <w:rPr>
                <w:sz w:val="24"/>
              </w:rPr>
              <w:t>Resumption</w:t>
            </w:r>
            <w:r w:rsidR="000360C7">
              <w:rPr>
                <w:sz w:val="24"/>
              </w:rPr>
              <w:t xml:space="preserve"> Procedures</w:t>
            </w:r>
          </w:p>
        </w:tc>
      </w:tr>
      <w:tr w:rsidR="000360C7" w:rsidRPr="00D666F1" w14:paraId="70A51CD7" w14:textId="017AC1DB" w:rsidTr="00F67D47">
        <w:trPr>
          <w:cantSplit/>
          <w:trHeight w:val="1584"/>
          <w:jc w:val="center"/>
        </w:trPr>
        <w:tc>
          <w:tcPr>
            <w:tcW w:w="498" w:type="dxa"/>
            <w:vAlign w:val="center"/>
          </w:tcPr>
          <w:p w14:paraId="2B250AF1" w14:textId="77777777" w:rsidR="000360C7" w:rsidRPr="00D666F1" w:rsidRDefault="000360C7" w:rsidP="00827C86">
            <w:pPr>
              <w:jc w:val="center"/>
              <w:rPr>
                <w:sz w:val="24"/>
                <w:szCs w:val="24"/>
              </w:rPr>
            </w:pPr>
            <w:r>
              <w:rPr>
                <w:sz w:val="24"/>
                <w:szCs w:val="24"/>
              </w:rPr>
              <w:t>1</w:t>
            </w:r>
          </w:p>
        </w:tc>
        <w:tc>
          <w:tcPr>
            <w:tcW w:w="2400" w:type="dxa"/>
            <w:vAlign w:val="center"/>
          </w:tcPr>
          <w:p w14:paraId="472198B7" w14:textId="77777777" w:rsidR="000360C7" w:rsidRPr="00D666F1" w:rsidRDefault="000360C7" w:rsidP="0083278D">
            <w:pPr>
              <w:rPr>
                <w:sz w:val="24"/>
                <w:szCs w:val="24"/>
              </w:rPr>
            </w:pPr>
          </w:p>
        </w:tc>
        <w:tc>
          <w:tcPr>
            <w:tcW w:w="4619" w:type="dxa"/>
            <w:vAlign w:val="center"/>
          </w:tcPr>
          <w:p w14:paraId="6EEC8429" w14:textId="77777777" w:rsidR="000360C7" w:rsidRPr="00D666F1" w:rsidRDefault="000360C7" w:rsidP="0083278D">
            <w:pPr>
              <w:rPr>
                <w:sz w:val="24"/>
                <w:szCs w:val="24"/>
              </w:rPr>
            </w:pPr>
          </w:p>
        </w:tc>
        <w:tc>
          <w:tcPr>
            <w:tcW w:w="4500" w:type="dxa"/>
          </w:tcPr>
          <w:p w14:paraId="5D6B972B" w14:textId="78CCC854" w:rsidR="000360C7" w:rsidRPr="00425AC4" w:rsidRDefault="000360C7" w:rsidP="000360C7">
            <w:pPr>
              <w:rPr>
                <w:sz w:val="24"/>
                <w:szCs w:val="24"/>
              </w:rPr>
            </w:pPr>
          </w:p>
        </w:tc>
      </w:tr>
      <w:tr w:rsidR="000360C7" w:rsidRPr="00D666F1" w14:paraId="533285C6" w14:textId="039337B3" w:rsidTr="00F67D47">
        <w:trPr>
          <w:cantSplit/>
          <w:trHeight w:val="1584"/>
          <w:jc w:val="center"/>
        </w:trPr>
        <w:tc>
          <w:tcPr>
            <w:tcW w:w="498" w:type="dxa"/>
            <w:vAlign w:val="center"/>
          </w:tcPr>
          <w:p w14:paraId="09506642" w14:textId="77777777" w:rsidR="000360C7" w:rsidRPr="00D666F1" w:rsidRDefault="000360C7" w:rsidP="00827C86">
            <w:pPr>
              <w:jc w:val="center"/>
              <w:rPr>
                <w:sz w:val="24"/>
                <w:szCs w:val="24"/>
              </w:rPr>
            </w:pPr>
            <w:r>
              <w:rPr>
                <w:sz w:val="24"/>
                <w:szCs w:val="24"/>
              </w:rPr>
              <w:t>2</w:t>
            </w:r>
          </w:p>
        </w:tc>
        <w:tc>
          <w:tcPr>
            <w:tcW w:w="2400" w:type="dxa"/>
            <w:vAlign w:val="center"/>
          </w:tcPr>
          <w:p w14:paraId="6C6FB915" w14:textId="77777777" w:rsidR="000360C7" w:rsidRPr="00D666F1" w:rsidRDefault="000360C7" w:rsidP="0083278D">
            <w:pPr>
              <w:rPr>
                <w:sz w:val="24"/>
                <w:szCs w:val="24"/>
              </w:rPr>
            </w:pPr>
          </w:p>
        </w:tc>
        <w:tc>
          <w:tcPr>
            <w:tcW w:w="4619" w:type="dxa"/>
            <w:vAlign w:val="center"/>
          </w:tcPr>
          <w:p w14:paraId="151C42EF" w14:textId="77777777" w:rsidR="000360C7" w:rsidRPr="00D666F1" w:rsidRDefault="000360C7" w:rsidP="0083278D">
            <w:pPr>
              <w:rPr>
                <w:sz w:val="24"/>
                <w:szCs w:val="24"/>
              </w:rPr>
            </w:pPr>
          </w:p>
        </w:tc>
        <w:tc>
          <w:tcPr>
            <w:tcW w:w="4500" w:type="dxa"/>
          </w:tcPr>
          <w:p w14:paraId="41CC7C42" w14:textId="77777777" w:rsidR="000360C7" w:rsidRPr="00D666F1" w:rsidRDefault="000360C7" w:rsidP="0083278D">
            <w:pPr>
              <w:rPr>
                <w:sz w:val="24"/>
                <w:szCs w:val="24"/>
              </w:rPr>
            </w:pPr>
          </w:p>
        </w:tc>
      </w:tr>
      <w:tr w:rsidR="000360C7" w:rsidRPr="00D666F1" w14:paraId="5A4E859C" w14:textId="5CC7CC96" w:rsidTr="00F67D47">
        <w:trPr>
          <w:cantSplit/>
          <w:trHeight w:val="1584"/>
          <w:jc w:val="center"/>
        </w:trPr>
        <w:tc>
          <w:tcPr>
            <w:tcW w:w="498" w:type="dxa"/>
            <w:vAlign w:val="center"/>
          </w:tcPr>
          <w:p w14:paraId="5442E168" w14:textId="77777777" w:rsidR="000360C7" w:rsidRPr="00D666F1" w:rsidRDefault="000360C7" w:rsidP="00827C86">
            <w:pPr>
              <w:jc w:val="center"/>
              <w:rPr>
                <w:sz w:val="24"/>
                <w:szCs w:val="24"/>
              </w:rPr>
            </w:pPr>
            <w:r>
              <w:rPr>
                <w:sz w:val="24"/>
                <w:szCs w:val="24"/>
              </w:rPr>
              <w:t>3</w:t>
            </w:r>
          </w:p>
        </w:tc>
        <w:tc>
          <w:tcPr>
            <w:tcW w:w="2400" w:type="dxa"/>
            <w:vAlign w:val="center"/>
          </w:tcPr>
          <w:p w14:paraId="24CE42E0" w14:textId="77777777" w:rsidR="000360C7" w:rsidRPr="00D666F1" w:rsidRDefault="000360C7" w:rsidP="0083278D">
            <w:pPr>
              <w:rPr>
                <w:sz w:val="24"/>
                <w:szCs w:val="24"/>
              </w:rPr>
            </w:pPr>
          </w:p>
        </w:tc>
        <w:tc>
          <w:tcPr>
            <w:tcW w:w="4619" w:type="dxa"/>
            <w:vAlign w:val="center"/>
          </w:tcPr>
          <w:p w14:paraId="17E85B07" w14:textId="77777777" w:rsidR="000360C7" w:rsidRPr="00D666F1" w:rsidRDefault="000360C7" w:rsidP="0083278D">
            <w:pPr>
              <w:rPr>
                <w:sz w:val="24"/>
                <w:szCs w:val="24"/>
              </w:rPr>
            </w:pPr>
          </w:p>
        </w:tc>
        <w:tc>
          <w:tcPr>
            <w:tcW w:w="4500" w:type="dxa"/>
          </w:tcPr>
          <w:p w14:paraId="780083CF" w14:textId="77777777" w:rsidR="000360C7" w:rsidRPr="00D666F1" w:rsidRDefault="000360C7" w:rsidP="0083278D">
            <w:pPr>
              <w:rPr>
                <w:sz w:val="24"/>
                <w:szCs w:val="24"/>
              </w:rPr>
            </w:pPr>
          </w:p>
        </w:tc>
      </w:tr>
      <w:tr w:rsidR="000360C7" w:rsidRPr="00D666F1" w14:paraId="216D5B34" w14:textId="46CD9CED" w:rsidTr="00F67D47">
        <w:trPr>
          <w:cantSplit/>
          <w:trHeight w:val="1584"/>
          <w:jc w:val="center"/>
        </w:trPr>
        <w:tc>
          <w:tcPr>
            <w:tcW w:w="498" w:type="dxa"/>
            <w:vAlign w:val="center"/>
          </w:tcPr>
          <w:p w14:paraId="11689674" w14:textId="77777777" w:rsidR="000360C7" w:rsidRPr="00D666F1" w:rsidRDefault="000360C7" w:rsidP="00827C86">
            <w:pPr>
              <w:jc w:val="center"/>
              <w:rPr>
                <w:sz w:val="24"/>
                <w:szCs w:val="24"/>
              </w:rPr>
            </w:pPr>
            <w:r>
              <w:rPr>
                <w:sz w:val="24"/>
                <w:szCs w:val="24"/>
              </w:rPr>
              <w:t>4</w:t>
            </w:r>
          </w:p>
        </w:tc>
        <w:tc>
          <w:tcPr>
            <w:tcW w:w="2400" w:type="dxa"/>
            <w:vAlign w:val="center"/>
          </w:tcPr>
          <w:p w14:paraId="74609F61" w14:textId="77777777" w:rsidR="000360C7" w:rsidRPr="00D666F1" w:rsidRDefault="000360C7" w:rsidP="0083278D">
            <w:pPr>
              <w:rPr>
                <w:sz w:val="24"/>
                <w:szCs w:val="24"/>
              </w:rPr>
            </w:pPr>
          </w:p>
        </w:tc>
        <w:tc>
          <w:tcPr>
            <w:tcW w:w="4619" w:type="dxa"/>
            <w:vAlign w:val="center"/>
          </w:tcPr>
          <w:p w14:paraId="39CF31C4" w14:textId="77777777" w:rsidR="000360C7" w:rsidRPr="00D666F1" w:rsidRDefault="000360C7" w:rsidP="0083278D">
            <w:pPr>
              <w:rPr>
                <w:sz w:val="24"/>
                <w:szCs w:val="24"/>
              </w:rPr>
            </w:pPr>
          </w:p>
        </w:tc>
        <w:tc>
          <w:tcPr>
            <w:tcW w:w="4500" w:type="dxa"/>
          </w:tcPr>
          <w:p w14:paraId="590A0C55" w14:textId="77777777" w:rsidR="000360C7" w:rsidRPr="00D666F1" w:rsidRDefault="000360C7" w:rsidP="0083278D">
            <w:pPr>
              <w:rPr>
                <w:sz w:val="24"/>
                <w:szCs w:val="24"/>
              </w:rPr>
            </w:pPr>
          </w:p>
        </w:tc>
      </w:tr>
      <w:tr w:rsidR="000360C7" w:rsidRPr="00D666F1" w14:paraId="03FED09A" w14:textId="718809B8" w:rsidTr="00F67D47">
        <w:trPr>
          <w:cantSplit/>
          <w:trHeight w:val="1584"/>
          <w:jc w:val="center"/>
        </w:trPr>
        <w:tc>
          <w:tcPr>
            <w:tcW w:w="498" w:type="dxa"/>
            <w:vAlign w:val="center"/>
          </w:tcPr>
          <w:p w14:paraId="7B509934" w14:textId="77777777" w:rsidR="000360C7" w:rsidRPr="00D666F1" w:rsidRDefault="000360C7" w:rsidP="00827C86">
            <w:pPr>
              <w:jc w:val="center"/>
              <w:rPr>
                <w:sz w:val="24"/>
                <w:szCs w:val="24"/>
              </w:rPr>
            </w:pPr>
            <w:r>
              <w:rPr>
                <w:sz w:val="24"/>
                <w:szCs w:val="24"/>
              </w:rPr>
              <w:t>5</w:t>
            </w:r>
          </w:p>
        </w:tc>
        <w:tc>
          <w:tcPr>
            <w:tcW w:w="2400" w:type="dxa"/>
            <w:vAlign w:val="center"/>
          </w:tcPr>
          <w:p w14:paraId="5E124C63" w14:textId="77777777" w:rsidR="000360C7" w:rsidRPr="00D666F1" w:rsidRDefault="000360C7" w:rsidP="0083278D">
            <w:pPr>
              <w:rPr>
                <w:sz w:val="24"/>
                <w:szCs w:val="24"/>
              </w:rPr>
            </w:pPr>
          </w:p>
        </w:tc>
        <w:tc>
          <w:tcPr>
            <w:tcW w:w="4619" w:type="dxa"/>
            <w:vAlign w:val="center"/>
          </w:tcPr>
          <w:p w14:paraId="7F094C66" w14:textId="77777777" w:rsidR="000360C7" w:rsidRPr="00D666F1" w:rsidRDefault="000360C7" w:rsidP="0083278D">
            <w:pPr>
              <w:rPr>
                <w:sz w:val="24"/>
                <w:szCs w:val="24"/>
              </w:rPr>
            </w:pPr>
          </w:p>
        </w:tc>
        <w:tc>
          <w:tcPr>
            <w:tcW w:w="4500" w:type="dxa"/>
          </w:tcPr>
          <w:p w14:paraId="0AE9C6D1" w14:textId="77777777" w:rsidR="000360C7" w:rsidRPr="00D666F1" w:rsidRDefault="000360C7" w:rsidP="0083278D">
            <w:pPr>
              <w:rPr>
                <w:sz w:val="24"/>
                <w:szCs w:val="24"/>
              </w:rPr>
            </w:pPr>
          </w:p>
        </w:tc>
      </w:tr>
      <w:tr w:rsidR="003950E7" w:rsidRPr="005B2E1D" w14:paraId="1FA155E5" w14:textId="77777777" w:rsidTr="00F67D47">
        <w:trPr>
          <w:jc w:val="center"/>
        </w:trPr>
        <w:tc>
          <w:tcPr>
            <w:tcW w:w="498" w:type="dxa"/>
            <w:shd w:val="clear" w:color="auto" w:fill="244061" w:themeFill="accent1" w:themeFillShade="80"/>
          </w:tcPr>
          <w:p w14:paraId="14BBBADC" w14:textId="77777777" w:rsidR="003950E7" w:rsidRDefault="003950E7" w:rsidP="007F48D0">
            <w:pPr>
              <w:jc w:val="center"/>
              <w:rPr>
                <w:sz w:val="24"/>
              </w:rPr>
            </w:pPr>
            <w:r>
              <w:rPr>
                <w:sz w:val="24"/>
              </w:rPr>
              <w:lastRenderedPageBreak/>
              <w:t>#</w:t>
            </w:r>
          </w:p>
        </w:tc>
        <w:tc>
          <w:tcPr>
            <w:tcW w:w="2400" w:type="dxa"/>
            <w:shd w:val="clear" w:color="auto" w:fill="244061" w:themeFill="accent1" w:themeFillShade="80"/>
            <w:vAlign w:val="center"/>
          </w:tcPr>
          <w:p w14:paraId="00FC596D" w14:textId="77777777" w:rsidR="003950E7" w:rsidRPr="005B2E1D" w:rsidRDefault="003950E7" w:rsidP="007F48D0">
            <w:pPr>
              <w:jc w:val="center"/>
              <w:rPr>
                <w:sz w:val="24"/>
              </w:rPr>
            </w:pPr>
            <w:r>
              <w:rPr>
                <w:sz w:val="24"/>
              </w:rPr>
              <w:t>Function</w:t>
            </w:r>
          </w:p>
        </w:tc>
        <w:tc>
          <w:tcPr>
            <w:tcW w:w="4619" w:type="dxa"/>
            <w:shd w:val="clear" w:color="auto" w:fill="244061" w:themeFill="accent1" w:themeFillShade="80"/>
            <w:vAlign w:val="center"/>
          </w:tcPr>
          <w:p w14:paraId="6BFF535B" w14:textId="77777777" w:rsidR="003950E7" w:rsidRPr="005B2E1D" w:rsidRDefault="003950E7" w:rsidP="007F48D0">
            <w:pPr>
              <w:jc w:val="center"/>
              <w:rPr>
                <w:sz w:val="24"/>
              </w:rPr>
            </w:pPr>
            <w:r>
              <w:rPr>
                <w:sz w:val="24"/>
              </w:rPr>
              <w:t xml:space="preserve">Required Resources </w:t>
            </w:r>
          </w:p>
        </w:tc>
        <w:tc>
          <w:tcPr>
            <w:tcW w:w="4500" w:type="dxa"/>
            <w:shd w:val="clear" w:color="auto" w:fill="244061" w:themeFill="accent1" w:themeFillShade="80"/>
            <w:vAlign w:val="center"/>
          </w:tcPr>
          <w:p w14:paraId="3D2DC312" w14:textId="71E3AB61" w:rsidR="003950E7" w:rsidDel="000360C7" w:rsidRDefault="00A2708E" w:rsidP="007F48D0">
            <w:pPr>
              <w:jc w:val="center"/>
              <w:rPr>
                <w:sz w:val="24"/>
              </w:rPr>
            </w:pPr>
            <w:r>
              <w:rPr>
                <w:sz w:val="24"/>
              </w:rPr>
              <w:t>Resumption</w:t>
            </w:r>
            <w:r w:rsidR="003950E7">
              <w:rPr>
                <w:sz w:val="24"/>
              </w:rPr>
              <w:t xml:space="preserve"> Procedures</w:t>
            </w:r>
          </w:p>
        </w:tc>
      </w:tr>
      <w:tr w:rsidR="00827C86" w:rsidRPr="00D666F1" w14:paraId="2C9ADEF4" w14:textId="77777777" w:rsidTr="00F67D47">
        <w:trPr>
          <w:cantSplit/>
          <w:trHeight w:val="1584"/>
          <w:jc w:val="center"/>
        </w:trPr>
        <w:tc>
          <w:tcPr>
            <w:tcW w:w="498" w:type="dxa"/>
            <w:vAlign w:val="center"/>
          </w:tcPr>
          <w:p w14:paraId="1330F557" w14:textId="25C21FA3" w:rsidR="00827C86" w:rsidRDefault="00827C86" w:rsidP="00827C86">
            <w:pPr>
              <w:jc w:val="center"/>
              <w:rPr>
                <w:sz w:val="24"/>
                <w:szCs w:val="24"/>
              </w:rPr>
            </w:pPr>
            <w:r>
              <w:rPr>
                <w:sz w:val="24"/>
                <w:szCs w:val="24"/>
              </w:rPr>
              <w:t>6</w:t>
            </w:r>
          </w:p>
        </w:tc>
        <w:tc>
          <w:tcPr>
            <w:tcW w:w="2400" w:type="dxa"/>
            <w:vAlign w:val="center"/>
          </w:tcPr>
          <w:p w14:paraId="5840D78E" w14:textId="77777777" w:rsidR="00827C86" w:rsidRPr="00D666F1" w:rsidRDefault="00827C86" w:rsidP="0083278D">
            <w:pPr>
              <w:rPr>
                <w:sz w:val="24"/>
                <w:szCs w:val="24"/>
              </w:rPr>
            </w:pPr>
          </w:p>
        </w:tc>
        <w:tc>
          <w:tcPr>
            <w:tcW w:w="4619" w:type="dxa"/>
            <w:vAlign w:val="center"/>
          </w:tcPr>
          <w:p w14:paraId="4A9A5154" w14:textId="77777777" w:rsidR="00827C86" w:rsidRPr="00D666F1" w:rsidRDefault="00827C86" w:rsidP="0083278D">
            <w:pPr>
              <w:rPr>
                <w:sz w:val="24"/>
                <w:szCs w:val="24"/>
              </w:rPr>
            </w:pPr>
          </w:p>
        </w:tc>
        <w:tc>
          <w:tcPr>
            <w:tcW w:w="4500" w:type="dxa"/>
          </w:tcPr>
          <w:p w14:paraId="1D2EEF31" w14:textId="77777777" w:rsidR="00827C86" w:rsidRPr="00D666F1" w:rsidRDefault="00827C86" w:rsidP="0083278D">
            <w:pPr>
              <w:rPr>
                <w:sz w:val="24"/>
                <w:szCs w:val="24"/>
              </w:rPr>
            </w:pPr>
          </w:p>
        </w:tc>
      </w:tr>
      <w:tr w:rsidR="003950E7" w:rsidRPr="00D666F1" w14:paraId="475EA6A6" w14:textId="77777777" w:rsidTr="00F67D47">
        <w:trPr>
          <w:cantSplit/>
          <w:trHeight w:val="1584"/>
          <w:jc w:val="center"/>
        </w:trPr>
        <w:tc>
          <w:tcPr>
            <w:tcW w:w="498" w:type="dxa"/>
            <w:vAlign w:val="center"/>
          </w:tcPr>
          <w:p w14:paraId="2BB70DE4" w14:textId="152C0F7D" w:rsidR="003950E7" w:rsidRDefault="003950E7" w:rsidP="00827C86">
            <w:pPr>
              <w:jc w:val="center"/>
              <w:rPr>
                <w:sz w:val="24"/>
                <w:szCs w:val="24"/>
              </w:rPr>
            </w:pPr>
            <w:r>
              <w:rPr>
                <w:sz w:val="24"/>
                <w:szCs w:val="24"/>
              </w:rPr>
              <w:t>7</w:t>
            </w:r>
          </w:p>
        </w:tc>
        <w:tc>
          <w:tcPr>
            <w:tcW w:w="2400" w:type="dxa"/>
            <w:vAlign w:val="center"/>
          </w:tcPr>
          <w:p w14:paraId="289CA58B" w14:textId="77777777" w:rsidR="003950E7" w:rsidRPr="00D666F1" w:rsidRDefault="003950E7" w:rsidP="0083278D">
            <w:pPr>
              <w:rPr>
                <w:sz w:val="24"/>
                <w:szCs w:val="24"/>
              </w:rPr>
            </w:pPr>
          </w:p>
        </w:tc>
        <w:tc>
          <w:tcPr>
            <w:tcW w:w="4619" w:type="dxa"/>
            <w:vAlign w:val="center"/>
          </w:tcPr>
          <w:p w14:paraId="1C878470" w14:textId="77777777" w:rsidR="003950E7" w:rsidRPr="00D666F1" w:rsidRDefault="003950E7" w:rsidP="0083278D">
            <w:pPr>
              <w:rPr>
                <w:sz w:val="24"/>
                <w:szCs w:val="24"/>
              </w:rPr>
            </w:pPr>
          </w:p>
        </w:tc>
        <w:tc>
          <w:tcPr>
            <w:tcW w:w="4500" w:type="dxa"/>
          </w:tcPr>
          <w:p w14:paraId="15F08658" w14:textId="77777777" w:rsidR="003950E7" w:rsidRPr="00D666F1" w:rsidRDefault="003950E7" w:rsidP="0083278D">
            <w:pPr>
              <w:rPr>
                <w:sz w:val="24"/>
                <w:szCs w:val="24"/>
              </w:rPr>
            </w:pPr>
          </w:p>
        </w:tc>
      </w:tr>
      <w:tr w:rsidR="00827C86" w:rsidRPr="00D666F1" w14:paraId="06B2DAFB" w14:textId="77777777" w:rsidTr="00F67D47">
        <w:trPr>
          <w:cantSplit/>
          <w:trHeight w:val="1584"/>
          <w:jc w:val="center"/>
        </w:trPr>
        <w:tc>
          <w:tcPr>
            <w:tcW w:w="498" w:type="dxa"/>
            <w:vAlign w:val="center"/>
          </w:tcPr>
          <w:p w14:paraId="7BD8A779" w14:textId="1591025C" w:rsidR="00827C86" w:rsidRDefault="00827C86" w:rsidP="00827C86">
            <w:pPr>
              <w:jc w:val="center"/>
              <w:rPr>
                <w:sz w:val="24"/>
                <w:szCs w:val="24"/>
              </w:rPr>
            </w:pPr>
            <w:r>
              <w:rPr>
                <w:sz w:val="24"/>
                <w:szCs w:val="24"/>
              </w:rPr>
              <w:t>8</w:t>
            </w:r>
          </w:p>
        </w:tc>
        <w:tc>
          <w:tcPr>
            <w:tcW w:w="2400" w:type="dxa"/>
            <w:vAlign w:val="center"/>
          </w:tcPr>
          <w:p w14:paraId="419DB9D4" w14:textId="77777777" w:rsidR="00827C86" w:rsidRPr="00D666F1" w:rsidRDefault="00827C86" w:rsidP="0083278D">
            <w:pPr>
              <w:rPr>
                <w:sz w:val="24"/>
                <w:szCs w:val="24"/>
              </w:rPr>
            </w:pPr>
          </w:p>
        </w:tc>
        <w:tc>
          <w:tcPr>
            <w:tcW w:w="4619" w:type="dxa"/>
            <w:vAlign w:val="center"/>
          </w:tcPr>
          <w:p w14:paraId="5AEED102" w14:textId="77777777" w:rsidR="00827C86" w:rsidRPr="00D666F1" w:rsidRDefault="00827C86" w:rsidP="0083278D">
            <w:pPr>
              <w:rPr>
                <w:sz w:val="24"/>
                <w:szCs w:val="24"/>
              </w:rPr>
            </w:pPr>
          </w:p>
        </w:tc>
        <w:tc>
          <w:tcPr>
            <w:tcW w:w="4500" w:type="dxa"/>
          </w:tcPr>
          <w:p w14:paraId="16D50F26" w14:textId="77777777" w:rsidR="00827C86" w:rsidRPr="00D666F1" w:rsidRDefault="00827C86" w:rsidP="0083278D">
            <w:pPr>
              <w:rPr>
                <w:sz w:val="24"/>
                <w:szCs w:val="24"/>
              </w:rPr>
            </w:pPr>
          </w:p>
        </w:tc>
      </w:tr>
      <w:tr w:rsidR="00827C86" w:rsidRPr="00D666F1" w14:paraId="37DD70F3" w14:textId="77777777" w:rsidTr="00F67D47">
        <w:trPr>
          <w:cantSplit/>
          <w:trHeight w:val="1584"/>
          <w:jc w:val="center"/>
        </w:trPr>
        <w:tc>
          <w:tcPr>
            <w:tcW w:w="498" w:type="dxa"/>
            <w:vAlign w:val="center"/>
          </w:tcPr>
          <w:p w14:paraId="5F14784B" w14:textId="7714341F" w:rsidR="00827C86" w:rsidRDefault="00827C86" w:rsidP="00827C86">
            <w:pPr>
              <w:jc w:val="center"/>
              <w:rPr>
                <w:sz w:val="24"/>
                <w:szCs w:val="24"/>
              </w:rPr>
            </w:pPr>
            <w:r>
              <w:rPr>
                <w:sz w:val="24"/>
                <w:szCs w:val="24"/>
              </w:rPr>
              <w:t>9</w:t>
            </w:r>
          </w:p>
        </w:tc>
        <w:tc>
          <w:tcPr>
            <w:tcW w:w="2400" w:type="dxa"/>
            <w:vAlign w:val="center"/>
          </w:tcPr>
          <w:p w14:paraId="2F57ACD7" w14:textId="77777777" w:rsidR="00827C86" w:rsidRPr="00D666F1" w:rsidRDefault="00827C86" w:rsidP="0083278D">
            <w:pPr>
              <w:rPr>
                <w:sz w:val="24"/>
                <w:szCs w:val="24"/>
              </w:rPr>
            </w:pPr>
          </w:p>
        </w:tc>
        <w:tc>
          <w:tcPr>
            <w:tcW w:w="4619" w:type="dxa"/>
            <w:vAlign w:val="center"/>
          </w:tcPr>
          <w:p w14:paraId="518E748B" w14:textId="77777777" w:rsidR="00827C86" w:rsidRPr="00D666F1" w:rsidRDefault="00827C86" w:rsidP="0083278D">
            <w:pPr>
              <w:rPr>
                <w:sz w:val="24"/>
                <w:szCs w:val="24"/>
              </w:rPr>
            </w:pPr>
          </w:p>
        </w:tc>
        <w:tc>
          <w:tcPr>
            <w:tcW w:w="4500" w:type="dxa"/>
          </w:tcPr>
          <w:p w14:paraId="6119DA6D" w14:textId="77777777" w:rsidR="00827C86" w:rsidRPr="00D666F1" w:rsidRDefault="00827C86" w:rsidP="0083278D">
            <w:pPr>
              <w:rPr>
                <w:sz w:val="24"/>
                <w:szCs w:val="24"/>
              </w:rPr>
            </w:pPr>
          </w:p>
        </w:tc>
      </w:tr>
      <w:tr w:rsidR="00827C86" w:rsidRPr="00D666F1" w14:paraId="199BBEC7" w14:textId="77777777" w:rsidTr="00F67D47">
        <w:trPr>
          <w:cantSplit/>
          <w:trHeight w:val="1584"/>
          <w:jc w:val="center"/>
        </w:trPr>
        <w:tc>
          <w:tcPr>
            <w:tcW w:w="498" w:type="dxa"/>
            <w:vAlign w:val="center"/>
          </w:tcPr>
          <w:p w14:paraId="5DAD8353" w14:textId="5D208C03" w:rsidR="00827C86" w:rsidRDefault="00827C86" w:rsidP="00827C86">
            <w:pPr>
              <w:jc w:val="center"/>
              <w:rPr>
                <w:sz w:val="24"/>
                <w:szCs w:val="24"/>
              </w:rPr>
            </w:pPr>
            <w:r>
              <w:rPr>
                <w:sz w:val="24"/>
                <w:szCs w:val="24"/>
              </w:rPr>
              <w:t>10</w:t>
            </w:r>
          </w:p>
        </w:tc>
        <w:tc>
          <w:tcPr>
            <w:tcW w:w="2400" w:type="dxa"/>
            <w:vAlign w:val="center"/>
          </w:tcPr>
          <w:p w14:paraId="6493EC27" w14:textId="77777777" w:rsidR="00827C86" w:rsidRPr="00D666F1" w:rsidRDefault="00827C86" w:rsidP="0083278D">
            <w:pPr>
              <w:rPr>
                <w:sz w:val="24"/>
                <w:szCs w:val="24"/>
              </w:rPr>
            </w:pPr>
          </w:p>
        </w:tc>
        <w:tc>
          <w:tcPr>
            <w:tcW w:w="4619" w:type="dxa"/>
            <w:vAlign w:val="center"/>
          </w:tcPr>
          <w:p w14:paraId="19D78EAE" w14:textId="77777777" w:rsidR="00827C86" w:rsidRPr="00D666F1" w:rsidRDefault="00827C86" w:rsidP="0083278D">
            <w:pPr>
              <w:rPr>
                <w:sz w:val="24"/>
                <w:szCs w:val="24"/>
              </w:rPr>
            </w:pPr>
          </w:p>
        </w:tc>
        <w:tc>
          <w:tcPr>
            <w:tcW w:w="4500" w:type="dxa"/>
          </w:tcPr>
          <w:p w14:paraId="7D895C02" w14:textId="77777777" w:rsidR="00827C86" w:rsidRPr="00D666F1" w:rsidRDefault="00827C86" w:rsidP="0083278D">
            <w:pPr>
              <w:rPr>
                <w:sz w:val="24"/>
                <w:szCs w:val="24"/>
              </w:rPr>
            </w:pPr>
          </w:p>
        </w:tc>
      </w:tr>
    </w:tbl>
    <w:p w14:paraId="1F08E033" w14:textId="77777777" w:rsidR="003950E7" w:rsidRDefault="003950E7" w:rsidP="00FE34A3">
      <w:pPr>
        <w:pStyle w:val="Heading3"/>
        <w:numPr>
          <w:ilvl w:val="0"/>
          <w:numId w:val="0"/>
        </w:numPr>
        <w:sectPr w:rsidR="003950E7" w:rsidSect="003950E7">
          <w:headerReference w:type="default" r:id="rId18"/>
          <w:footerReference w:type="default" r:id="rId19"/>
          <w:pgSz w:w="16834" w:h="11909" w:orient="landscape" w:code="9"/>
          <w:pgMar w:top="1440" w:right="1440" w:bottom="1440" w:left="1440" w:header="720" w:footer="720" w:gutter="0"/>
          <w:cols w:space="720"/>
          <w:docGrid w:linePitch="299"/>
        </w:sectPr>
      </w:pPr>
    </w:p>
    <w:p w14:paraId="066168AE" w14:textId="60FCA233" w:rsidR="007144C8" w:rsidRDefault="007144C8" w:rsidP="007144C8">
      <w:pPr>
        <w:pStyle w:val="Heading2"/>
        <w:numPr>
          <w:ilvl w:val="1"/>
          <w:numId w:val="30"/>
        </w:numPr>
      </w:pPr>
      <w:bookmarkStart w:id="61" w:name="_Toc16262691"/>
      <w:r>
        <w:lastRenderedPageBreak/>
        <w:t xml:space="preserve">How To Complete Business Function </w:t>
      </w:r>
      <w:r w:rsidR="00A2708E">
        <w:t>Resumption</w:t>
      </w:r>
      <w:r>
        <w:t xml:space="preserve"> Table</w:t>
      </w:r>
      <w:bookmarkEnd w:id="61"/>
    </w:p>
    <w:p w14:paraId="4D9CB148" w14:textId="2402690D" w:rsidR="007144C8" w:rsidRDefault="007144C8" w:rsidP="007144C8">
      <w:pPr>
        <w:pStyle w:val="Heading3"/>
      </w:pPr>
      <w:bookmarkStart w:id="62" w:name="_Toc16262692"/>
      <w:r>
        <w:t>Function &amp; Required Resources</w:t>
      </w:r>
      <w:bookmarkEnd w:id="62"/>
    </w:p>
    <w:p w14:paraId="0F49F9D7" w14:textId="13266B88" w:rsidR="007144C8" w:rsidRDefault="007144C8" w:rsidP="007144C8">
      <w:pPr>
        <w:ind w:left="1890"/>
      </w:pPr>
      <w:r>
        <w:t>Copy this information from the C</w:t>
      </w:r>
      <w:r w:rsidR="00B71B62">
        <w:t>ritical Business Function Table</w:t>
      </w:r>
      <w:r>
        <w:t>.</w:t>
      </w:r>
    </w:p>
    <w:p w14:paraId="22D74923" w14:textId="77777777" w:rsidR="00A2708E" w:rsidRDefault="00A2708E" w:rsidP="007144C8">
      <w:pPr>
        <w:ind w:left="1890"/>
      </w:pPr>
    </w:p>
    <w:p w14:paraId="381D83C8" w14:textId="10617766" w:rsidR="00A2708E" w:rsidRDefault="00A2708E" w:rsidP="007144C8">
      <w:pPr>
        <w:ind w:left="1890"/>
      </w:pPr>
      <w:r>
        <w:t>List the functions in the order of importance for resumption based on the following criteria:</w:t>
      </w:r>
    </w:p>
    <w:p w14:paraId="5F554EBF" w14:textId="054AAC3E" w:rsidR="00A2708E" w:rsidRDefault="00A2708E" w:rsidP="00A2708E">
      <w:pPr>
        <w:pStyle w:val="ListParagraph"/>
        <w:numPr>
          <w:ilvl w:val="0"/>
          <w:numId w:val="32"/>
        </w:numPr>
      </w:pPr>
      <w:r>
        <w:t>Maximum downtime</w:t>
      </w:r>
    </w:p>
    <w:p w14:paraId="3216156C" w14:textId="68EB79E8" w:rsidR="00A2708E" w:rsidRDefault="00A2708E" w:rsidP="00A2708E">
      <w:pPr>
        <w:pStyle w:val="ListParagraph"/>
        <w:numPr>
          <w:ilvl w:val="0"/>
          <w:numId w:val="32"/>
        </w:numPr>
      </w:pPr>
      <w:r>
        <w:t>Interdependencies</w:t>
      </w:r>
    </w:p>
    <w:p w14:paraId="0E4B1DC7" w14:textId="2CB0A973" w:rsidR="00A2708E" w:rsidRDefault="00A2708E" w:rsidP="00A2708E">
      <w:pPr>
        <w:pStyle w:val="ListParagraph"/>
        <w:numPr>
          <w:ilvl w:val="0"/>
          <w:numId w:val="32"/>
        </w:numPr>
      </w:pPr>
      <w:r>
        <w:t>Criticality</w:t>
      </w:r>
    </w:p>
    <w:p w14:paraId="77D8DC2B" w14:textId="3372CDAF" w:rsidR="007144C8" w:rsidRDefault="00A2708E" w:rsidP="007144C8">
      <w:pPr>
        <w:pStyle w:val="Heading3"/>
      </w:pPr>
      <w:bookmarkStart w:id="63" w:name="_Toc16262693"/>
      <w:r>
        <w:t>Resumption</w:t>
      </w:r>
      <w:r w:rsidR="007144C8">
        <w:t xml:space="preserve"> Procedures</w:t>
      </w:r>
      <w:bookmarkEnd w:id="63"/>
    </w:p>
    <w:p w14:paraId="5583670A" w14:textId="2E448C97" w:rsidR="007144C8" w:rsidRPr="007144C8" w:rsidRDefault="007144C8" w:rsidP="007144C8">
      <w:pPr>
        <w:ind w:left="1890"/>
      </w:pPr>
      <w:r>
        <w:t xml:space="preserve">Provide information as to how the function will be </w:t>
      </w:r>
      <w:r w:rsidR="009A76B1">
        <w:t>resumed</w:t>
      </w:r>
      <w:r>
        <w:t xml:space="preserve"> either at the alternate site </w:t>
      </w:r>
      <w:r w:rsidR="00AD24B0">
        <w:t xml:space="preserve">or business partner site </w:t>
      </w:r>
      <w:r>
        <w:t xml:space="preserve">identified within the plan (e.g., redirect mail to home address or save xxx document onto file sharing service monthly as a back-up). </w:t>
      </w:r>
    </w:p>
    <w:p w14:paraId="3C27600D" w14:textId="77777777" w:rsidR="007144C8" w:rsidRPr="007144C8" w:rsidRDefault="007144C8" w:rsidP="007144C8"/>
    <w:p w14:paraId="649AF4FC" w14:textId="77777777" w:rsidR="00D557B3" w:rsidRDefault="00282AFB" w:rsidP="00FE34A3">
      <w:pPr>
        <w:pStyle w:val="Heading3"/>
        <w:numPr>
          <w:ilvl w:val="0"/>
          <w:numId w:val="0"/>
        </w:numPr>
      </w:pPr>
      <w:r>
        <w:br w:type="page"/>
      </w:r>
    </w:p>
    <w:p w14:paraId="7E6530A9" w14:textId="6DBD3410" w:rsidR="004C1178" w:rsidRPr="007654AE" w:rsidRDefault="0031279C" w:rsidP="00C266C4">
      <w:pPr>
        <w:pStyle w:val="Heading1"/>
      </w:pPr>
      <w:bookmarkStart w:id="64" w:name="_Toc16262694"/>
      <w:r>
        <w:lastRenderedPageBreak/>
        <w:t xml:space="preserve">Employee </w:t>
      </w:r>
      <w:r w:rsidR="00C266C4">
        <w:t>Contact List</w:t>
      </w:r>
      <w:bookmarkEnd w:id="64"/>
    </w:p>
    <w:p w14:paraId="0B08C998" w14:textId="77777777" w:rsidR="004C1178" w:rsidRPr="007654AE" w:rsidRDefault="004C1178">
      <w:pPr>
        <w:pStyle w:val="BodyTextLevel2"/>
      </w:pPr>
    </w:p>
    <w:tbl>
      <w:tblPr>
        <w:tblStyle w:val="TableGrid"/>
        <w:tblW w:w="9558" w:type="dxa"/>
        <w:tblLook w:val="04A0" w:firstRow="1" w:lastRow="0" w:firstColumn="1" w:lastColumn="0" w:noHBand="0" w:noVBand="1"/>
      </w:tblPr>
      <w:tblGrid>
        <w:gridCol w:w="2003"/>
        <w:gridCol w:w="2335"/>
        <w:gridCol w:w="2340"/>
        <w:gridCol w:w="2880"/>
      </w:tblGrid>
      <w:tr w:rsidR="00C266C4" w14:paraId="49A531C2" w14:textId="77777777" w:rsidTr="004C6157">
        <w:tc>
          <w:tcPr>
            <w:tcW w:w="2003" w:type="dxa"/>
            <w:shd w:val="clear" w:color="auto" w:fill="244061" w:themeFill="accent1" w:themeFillShade="80"/>
            <w:vAlign w:val="center"/>
          </w:tcPr>
          <w:p w14:paraId="4C627DEE" w14:textId="2B15B3F4" w:rsidR="00C266C4" w:rsidRDefault="00C266C4" w:rsidP="004C6157">
            <w:pPr>
              <w:jc w:val="center"/>
            </w:pPr>
            <w:r>
              <w:t>Employee Name</w:t>
            </w:r>
          </w:p>
        </w:tc>
        <w:tc>
          <w:tcPr>
            <w:tcW w:w="2335" w:type="dxa"/>
            <w:shd w:val="clear" w:color="auto" w:fill="244061" w:themeFill="accent1" w:themeFillShade="80"/>
            <w:vAlign w:val="center"/>
          </w:tcPr>
          <w:p w14:paraId="1FF38B68" w14:textId="329BD660" w:rsidR="00C266C4" w:rsidRDefault="004C6157" w:rsidP="004C6157">
            <w:pPr>
              <w:jc w:val="center"/>
            </w:pPr>
            <w:r>
              <w:t>Title / Responsibility</w:t>
            </w:r>
            <w:r w:rsidR="001C3C52">
              <w:t xml:space="preserve"> (I</w:t>
            </w:r>
            <w:r w:rsidR="00271B09">
              <w:t>nc</w:t>
            </w:r>
            <w:r w:rsidR="001C3C52">
              <w:t>.</w:t>
            </w:r>
            <w:r w:rsidR="00271B09">
              <w:t xml:space="preserve"> Succession)</w:t>
            </w:r>
          </w:p>
        </w:tc>
        <w:tc>
          <w:tcPr>
            <w:tcW w:w="2340" w:type="dxa"/>
            <w:shd w:val="clear" w:color="auto" w:fill="244061" w:themeFill="accent1" w:themeFillShade="80"/>
            <w:vAlign w:val="center"/>
          </w:tcPr>
          <w:p w14:paraId="5D37EA93" w14:textId="2CB49807" w:rsidR="00C266C4" w:rsidRDefault="004C6157" w:rsidP="004C6157">
            <w:pPr>
              <w:jc w:val="center"/>
            </w:pPr>
            <w:r>
              <w:t>Home / Cell Number</w:t>
            </w:r>
          </w:p>
        </w:tc>
        <w:tc>
          <w:tcPr>
            <w:tcW w:w="2880" w:type="dxa"/>
            <w:shd w:val="clear" w:color="auto" w:fill="244061" w:themeFill="accent1" w:themeFillShade="80"/>
            <w:vAlign w:val="center"/>
          </w:tcPr>
          <w:p w14:paraId="452EE26B" w14:textId="171E6553" w:rsidR="00C266C4" w:rsidRDefault="00827C86" w:rsidP="00827C86">
            <w:pPr>
              <w:jc w:val="center"/>
            </w:pPr>
            <w:r>
              <w:t>Personal</w:t>
            </w:r>
            <w:r w:rsidR="00C266C4">
              <w:t xml:space="preserve"> Email Address</w:t>
            </w:r>
          </w:p>
        </w:tc>
      </w:tr>
      <w:tr w:rsidR="00C266C4" w14:paraId="42A850B8" w14:textId="77777777" w:rsidTr="004C6157">
        <w:trPr>
          <w:cantSplit/>
          <w:trHeight w:val="461"/>
        </w:trPr>
        <w:tc>
          <w:tcPr>
            <w:tcW w:w="2003" w:type="dxa"/>
            <w:vAlign w:val="center"/>
          </w:tcPr>
          <w:p w14:paraId="6172A994" w14:textId="54BA8111" w:rsidR="00C266C4" w:rsidRDefault="00C266C4" w:rsidP="0031279C"/>
        </w:tc>
        <w:tc>
          <w:tcPr>
            <w:tcW w:w="2335" w:type="dxa"/>
            <w:vAlign w:val="center"/>
          </w:tcPr>
          <w:p w14:paraId="6E64FD6E" w14:textId="5782EC92" w:rsidR="00C266C4" w:rsidRDefault="00C266C4" w:rsidP="0031279C"/>
        </w:tc>
        <w:tc>
          <w:tcPr>
            <w:tcW w:w="2340" w:type="dxa"/>
            <w:vAlign w:val="center"/>
          </w:tcPr>
          <w:p w14:paraId="335B579A" w14:textId="23E97E25" w:rsidR="00C266C4" w:rsidRDefault="00C266C4" w:rsidP="0031279C"/>
        </w:tc>
        <w:tc>
          <w:tcPr>
            <w:tcW w:w="2880" w:type="dxa"/>
            <w:vAlign w:val="center"/>
          </w:tcPr>
          <w:p w14:paraId="523C8556" w14:textId="77777777" w:rsidR="00C266C4" w:rsidRDefault="00C266C4" w:rsidP="0031279C"/>
        </w:tc>
      </w:tr>
      <w:tr w:rsidR="00C266C4" w14:paraId="08DD791C" w14:textId="77777777" w:rsidTr="004C6157">
        <w:trPr>
          <w:cantSplit/>
          <w:trHeight w:val="461"/>
        </w:trPr>
        <w:tc>
          <w:tcPr>
            <w:tcW w:w="2003" w:type="dxa"/>
            <w:vAlign w:val="center"/>
          </w:tcPr>
          <w:p w14:paraId="4E2D8646" w14:textId="5459CD24" w:rsidR="00C266C4" w:rsidRDefault="00C266C4" w:rsidP="0031279C"/>
        </w:tc>
        <w:tc>
          <w:tcPr>
            <w:tcW w:w="2335" w:type="dxa"/>
            <w:vAlign w:val="center"/>
          </w:tcPr>
          <w:p w14:paraId="615E9748" w14:textId="77777777" w:rsidR="00C266C4" w:rsidRDefault="00C266C4" w:rsidP="0031279C"/>
        </w:tc>
        <w:tc>
          <w:tcPr>
            <w:tcW w:w="2340" w:type="dxa"/>
            <w:vAlign w:val="center"/>
          </w:tcPr>
          <w:p w14:paraId="04DE7CFA" w14:textId="77777777" w:rsidR="00C266C4" w:rsidRDefault="00C266C4" w:rsidP="0031279C"/>
        </w:tc>
        <w:tc>
          <w:tcPr>
            <w:tcW w:w="2880" w:type="dxa"/>
            <w:vAlign w:val="center"/>
          </w:tcPr>
          <w:p w14:paraId="666D31CC" w14:textId="77777777" w:rsidR="00C266C4" w:rsidRDefault="00C266C4" w:rsidP="0031279C"/>
        </w:tc>
      </w:tr>
      <w:tr w:rsidR="00C266C4" w14:paraId="1C6F0B43" w14:textId="77777777" w:rsidTr="004C6157">
        <w:trPr>
          <w:cantSplit/>
          <w:trHeight w:val="461"/>
        </w:trPr>
        <w:tc>
          <w:tcPr>
            <w:tcW w:w="2003" w:type="dxa"/>
            <w:vAlign w:val="center"/>
          </w:tcPr>
          <w:p w14:paraId="337BDEEB" w14:textId="77777777" w:rsidR="00C266C4" w:rsidRDefault="00C266C4" w:rsidP="0031279C"/>
        </w:tc>
        <w:tc>
          <w:tcPr>
            <w:tcW w:w="2335" w:type="dxa"/>
            <w:vAlign w:val="center"/>
          </w:tcPr>
          <w:p w14:paraId="20075AFB" w14:textId="77777777" w:rsidR="00C266C4" w:rsidRDefault="00C266C4" w:rsidP="0031279C"/>
        </w:tc>
        <w:tc>
          <w:tcPr>
            <w:tcW w:w="2340" w:type="dxa"/>
            <w:vAlign w:val="center"/>
          </w:tcPr>
          <w:p w14:paraId="553A0C66" w14:textId="77777777" w:rsidR="00C266C4" w:rsidRDefault="00C266C4" w:rsidP="0031279C"/>
        </w:tc>
        <w:tc>
          <w:tcPr>
            <w:tcW w:w="2880" w:type="dxa"/>
            <w:vAlign w:val="center"/>
          </w:tcPr>
          <w:p w14:paraId="2EFA8E41" w14:textId="77777777" w:rsidR="00C266C4" w:rsidRDefault="00C266C4" w:rsidP="0031279C"/>
        </w:tc>
      </w:tr>
      <w:tr w:rsidR="00C266C4" w14:paraId="2D5FFFF4" w14:textId="77777777" w:rsidTr="004C6157">
        <w:trPr>
          <w:cantSplit/>
          <w:trHeight w:val="461"/>
        </w:trPr>
        <w:tc>
          <w:tcPr>
            <w:tcW w:w="2003" w:type="dxa"/>
            <w:vAlign w:val="center"/>
          </w:tcPr>
          <w:p w14:paraId="6B0FD7A3" w14:textId="77777777" w:rsidR="00C266C4" w:rsidRDefault="00C266C4" w:rsidP="0031279C"/>
        </w:tc>
        <w:tc>
          <w:tcPr>
            <w:tcW w:w="2335" w:type="dxa"/>
            <w:vAlign w:val="center"/>
          </w:tcPr>
          <w:p w14:paraId="2EFD2ED5" w14:textId="77777777" w:rsidR="00C266C4" w:rsidRDefault="00C266C4" w:rsidP="0031279C"/>
        </w:tc>
        <w:tc>
          <w:tcPr>
            <w:tcW w:w="2340" w:type="dxa"/>
            <w:vAlign w:val="center"/>
          </w:tcPr>
          <w:p w14:paraId="41FA5C46" w14:textId="77777777" w:rsidR="00C266C4" w:rsidRDefault="00C266C4" w:rsidP="0031279C"/>
        </w:tc>
        <w:tc>
          <w:tcPr>
            <w:tcW w:w="2880" w:type="dxa"/>
            <w:vAlign w:val="center"/>
          </w:tcPr>
          <w:p w14:paraId="3CB2BA6D" w14:textId="77777777" w:rsidR="00C266C4" w:rsidRDefault="00C266C4" w:rsidP="0031279C"/>
        </w:tc>
      </w:tr>
      <w:tr w:rsidR="00C266C4" w14:paraId="22BF6545" w14:textId="77777777" w:rsidTr="004C6157">
        <w:trPr>
          <w:cantSplit/>
          <w:trHeight w:val="461"/>
        </w:trPr>
        <w:tc>
          <w:tcPr>
            <w:tcW w:w="2003" w:type="dxa"/>
            <w:vAlign w:val="center"/>
          </w:tcPr>
          <w:p w14:paraId="56EAFC05" w14:textId="77777777" w:rsidR="00C266C4" w:rsidRDefault="00C266C4" w:rsidP="0031279C"/>
        </w:tc>
        <w:tc>
          <w:tcPr>
            <w:tcW w:w="2335" w:type="dxa"/>
            <w:vAlign w:val="center"/>
          </w:tcPr>
          <w:p w14:paraId="350490ED" w14:textId="77777777" w:rsidR="00C266C4" w:rsidRDefault="00C266C4" w:rsidP="0031279C"/>
        </w:tc>
        <w:tc>
          <w:tcPr>
            <w:tcW w:w="2340" w:type="dxa"/>
            <w:vAlign w:val="center"/>
          </w:tcPr>
          <w:p w14:paraId="0B3897C3" w14:textId="77777777" w:rsidR="00C266C4" w:rsidRDefault="00C266C4" w:rsidP="0031279C"/>
        </w:tc>
        <w:tc>
          <w:tcPr>
            <w:tcW w:w="2880" w:type="dxa"/>
            <w:vAlign w:val="center"/>
          </w:tcPr>
          <w:p w14:paraId="1522C825" w14:textId="77777777" w:rsidR="00C266C4" w:rsidRDefault="00C266C4" w:rsidP="0031279C"/>
        </w:tc>
      </w:tr>
      <w:tr w:rsidR="00C266C4" w14:paraId="471E8875" w14:textId="77777777" w:rsidTr="004C6157">
        <w:trPr>
          <w:cantSplit/>
          <w:trHeight w:val="461"/>
        </w:trPr>
        <w:tc>
          <w:tcPr>
            <w:tcW w:w="2003" w:type="dxa"/>
            <w:vAlign w:val="center"/>
          </w:tcPr>
          <w:p w14:paraId="239CDA6A" w14:textId="77777777" w:rsidR="00C266C4" w:rsidRDefault="00C266C4" w:rsidP="0031279C"/>
        </w:tc>
        <w:tc>
          <w:tcPr>
            <w:tcW w:w="2335" w:type="dxa"/>
            <w:vAlign w:val="center"/>
          </w:tcPr>
          <w:p w14:paraId="1F60D6F7" w14:textId="77777777" w:rsidR="00C266C4" w:rsidRDefault="00C266C4" w:rsidP="0031279C"/>
        </w:tc>
        <w:tc>
          <w:tcPr>
            <w:tcW w:w="2340" w:type="dxa"/>
            <w:vAlign w:val="center"/>
          </w:tcPr>
          <w:p w14:paraId="612390DA" w14:textId="77777777" w:rsidR="00C266C4" w:rsidRDefault="00C266C4" w:rsidP="0031279C"/>
        </w:tc>
        <w:tc>
          <w:tcPr>
            <w:tcW w:w="2880" w:type="dxa"/>
            <w:vAlign w:val="center"/>
          </w:tcPr>
          <w:p w14:paraId="2C78F435" w14:textId="77777777" w:rsidR="00C266C4" w:rsidRDefault="00C266C4" w:rsidP="0031279C"/>
        </w:tc>
      </w:tr>
      <w:tr w:rsidR="00C266C4" w14:paraId="60450B5B" w14:textId="77777777" w:rsidTr="004C6157">
        <w:trPr>
          <w:cantSplit/>
          <w:trHeight w:val="461"/>
        </w:trPr>
        <w:tc>
          <w:tcPr>
            <w:tcW w:w="2003" w:type="dxa"/>
            <w:vAlign w:val="center"/>
          </w:tcPr>
          <w:p w14:paraId="7965C120" w14:textId="77777777" w:rsidR="00C266C4" w:rsidRDefault="00C266C4" w:rsidP="0031279C"/>
        </w:tc>
        <w:tc>
          <w:tcPr>
            <w:tcW w:w="2335" w:type="dxa"/>
            <w:vAlign w:val="center"/>
          </w:tcPr>
          <w:p w14:paraId="00F6837F" w14:textId="77777777" w:rsidR="00C266C4" w:rsidRDefault="00C266C4" w:rsidP="0031279C"/>
        </w:tc>
        <w:tc>
          <w:tcPr>
            <w:tcW w:w="2340" w:type="dxa"/>
            <w:vAlign w:val="center"/>
          </w:tcPr>
          <w:p w14:paraId="0C1F4641" w14:textId="77777777" w:rsidR="00C266C4" w:rsidRDefault="00C266C4" w:rsidP="0031279C"/>
        </w:tc>
        <w:tc>
          <w:tcPr>
            <w:tcW w:w="2880" w:type="dxa"/>
            <w:vAlign w:val="center"/>
          </w:tcPr>
          <w:p w14:paraId="26D6D80C" w14:textId="77777777" w:rsidR="00C266C4" w:rsidRDefault="00C266C4" w:rsidP="0031279C"/>
        </w:tc>
      </w:tr>
      <w:tr w:rsidR="00C266C4" w14:paraId="100FD766" w14:textId="77777777" w:rsidTr="004C6157">
        <w:trPr>
          <w:cantSplit/>
          <w:trHeight w:val="461"/>
        </w:trPr>
        <w:tc>
          <w:tcPr>
            <w:tcW w:w="2003" w:type="dxa"/>
            <w:vAlign w:val="center"/>
          </w:tcPr>
          <w:p w14:paraId="067252D2" w14:textId="77777777" w:rsidR="00C266C4" w:rsidRDefault="00C266C4" w:rsidP="0031279C"/>
        </w:tc>
        <w:tc>
          <w:tcPr>
            <w:tcW w:w="2335" w:type="dxa"/>
            <w:vAlign w:val="center"/>
          </w:tcPr>
          <w:p w14:paraId="6ADFEF78" w14:textId="77777777" w:rsidR="00C266C4" w:rsidRDefault="00C266C4" w:rsidP="0031279C"/>
        </w:tc>
        <w:tc>
          <w:tcPr>
            <w:tcW w:w="2340" w:type="dxa"/>
            <w:vAlign w:val="center"/>
          </w:tcPr>
          <w:p w14:paraId="2BF2BCBD" w14:textId="77777777" w:rsidR="00C266C4" w:rsidRDefault="00C266C4" w:rsidP="0031279C"/>
        </w:tc>
        <w:tc>
          <w:tcPr>
            <w:tcW w:w="2880" w:type="dxa"/>
            <w:vAlign w:val="center"/>
          </w:tcPr>
          <w:p w14:paraId="1A3F78F4" w14:textId="77777777" w:rsidR="00C266C4" w:rsidRDefault="00C266C4" w:rsidP="0031279C"/>
        </w:tc>
      </w:tr>
      <w:tr w:rsidR="00C266C4" w14:paraId="4AEA4DAC" w14:textId="77777777" w:rsidTr="004C6157">
        <w:trPr>
          <w:cantSplit/>
          <w:trHeight w:val="461"/>
        </w:trPr>
        <w:tc>
          <w:tcPr>
            <w:tcW w:w="2003" w:type="dxa"/>
            <w:vAlign w:val="center"/>
          </w:tcPr>
          <w:p w14:paraId="4AC724B8" w14:textId="77777777" w:rsidR="00C266C4" w:rsidRDefault="00C266C4" w:rsidP="0031279C"/>
        </w:tc>
        <w:tc>
          <w:tcPr>
            <w:tcW w:w="2335" w:type="dxa"/>
            <w:vAlign w:val="center"/>
          </w:tcPr>
          <w:p w14:paraId="54D87751" w14:textId="77777777" w:rsidR="00C266C4" w:rsidRDefault="00C266C4" w:rsidP="0031279C"/>
        </w:tc>
        <w:tc>
          <w:tcPr>
            <w:tcW w:w="2340" w:type="dxa"/>
            <w:vAlign w:val="center"/>
          </w:tcPr>
          <w:p w14:paraId="0F663B6A" w14:textId="77777777" w:rsidR="00C266C4" w:rsidRDefault="00C266C4" w:rsidP="0031279C"/>
        </w:tc>
        <w:tc>
          <w:tcPr>
            <w:tcW w:w="2880" w:type="dxa"/>
            <w:vAlign w:val="center"/>
          </w:tcPr>
          <w:p w14:paraId="600214F1" w14:textId="77777777" w:rsidR="00C266C4" w:rsidRDefault="00C266C4" w:rsidP="0031279C"/>
        </w:tc>
      </w:tr>
      <w:tr w:rsidR="00C266C4" w14:paraId="7F4225C0" w14:textId="77777777" w:rsidTr="004C6157">
        <w:trPr>
          <w:cantSplit/>
          <w:trHeight w:val="461"/>
        </w:trPr>
        <w:tc>
          <w:tcPr>
            <w:tcW w:w="2003" w:type="dxa"/>
            <w:vAlign w:val="center"/>
          </w:tcPr>
          <w:p w14:paraId="19B29D72" w14:textId="77777777" w:rsidR="00C266C4" w:rsidRDefault="00C266C4" w:rsidP="0031279C"/>
        </w:tc>
        <w:tc>
          <w:tcPr>
            <w:tcW w:w="2335" w:type="dxa"/>
            <w:vAlign w:val="center"/>
          </w:tcPr>
          <w:p w14:paraId="744EEFB5" w14:textId="77777777" w:rsidR="00C266C4" w:rsidRDefault="00C266C4" w:rsidP="0031279C"/>
        </w:tc>
        <w:tc>
          <w:tcPr>
            <w:tcW w:w="2340" w:type="dxa"/>
            <w:vAlign w:val="center"/>
          </w:tcPr>
          <w:p w14:paraId="134EF608" w14:textId="77777777" w:rsidR="00C266C4" w:rsidRDefault="00C266C4" w:rsidP="0031279C"/>
        </w:tc>
        <w:tc>
          <w:tcPr>
            <w:tcW w:w="2880" w:type="dxa"/>
            <w:vAlign w:val="center"/>
          </w:tcPr>
          <w:p w14:paraId="57414D5F" w14:textId="77777777" w:rsidR="00C266C4" w:rsidRDefault="00C266C4" w:rsidP="0031279C"/>
        </w:tc>
      </w:tr>
      <w:tr w:rsidR="00C266C4" w14:paraId="0CB2B88F" w14:textId="77777777" w:rsidTr="004C6157">
        <w:trPr>
          <w:cantSplit/>
          <w:trHeight w:val="461"/>
        </w:trPr>
        <w:tc>
          <w:tcPr>
            <w:tcW w:w="2003" w:type="dxa"/>
            <w:vAlign w:val="center"/>
          </w:tcPr>
          <w:p w14:paraId="27AF3AB3" w14:textId="77777777" w:rsidR="00C266C4" w:rsidRDefault="00C266C4" w:rsidP="0031279C"/>
        </w:tc>
        <w:tc>
          <w:tcPr>
            <w:tcW w:w="2335" w:type="dxa"/>
            <w:vAlign w:val="center"/>
          </w:tcPr>
          <w:p w14:paraId="086BB9ED" w14:textId="77777777" w:rsidR="00C266C4" w:rsidRDefault="00C266C4" w:rsidP="0031279C"/>
        </w:tc>
        <w:tc>
          <w:tcPr>
            <w:tcW w:w="2340" w:type="dxa"/>
            <w:vAlign w:val="center"/>
          </w:tcPr>
          <w:p w14:paraId="27C864DC" w14:textId="77777777" w:rsidR="00C266C4" w:rsidRDefault="00C266C4" w:rsidP="0031279C"/>
        </w:tc>
        <w:tc>
          <w:tcPr>
            <w:tcW w:w="2880" w:type="dxa"/>
            <w:vAlign w:val="center"/>
          </w:tcPr>
          <w:p w14:paraId="4DD20265" w14:textId="77777777" w:rsidR="00C266C4" w:rsidRDefault="00C266C4" w:rsidP="0031279C"/>
        </w:tc>
      </w:tr>
      <w:tr w:rsidR="00C266C4" w14:paraId="1813DF63" w14:textId="77777777" w:rsidTr="004C6157">
        <w:trPr>
          <w:cantSplit/>
          <w:trHeight w:val="461"/>
        </w:trPr>
        <w:tc>
          <w:tcPr>
            <w:tcW w:w="2003" w:type="dxa"/>
            <w:vAlign w:val="center"/>
          </w:tcPr>
          <w:p w14:paraId="3F5EED96" w14:textId="77777777" w:rsidR="00C266C4" w:rsidRDefault="00C266C4" w:rsidP="0031279C"/>
        </w:tc>
        <w:tc>
          <w:tcPr>
            <w:tcW w:w="2335" w:type="dxa"/>
            <w:vAlign w:val="center"/>
          </w:tcPr>
          <w:p w14:paraId="37CD70B4" w14:textId="77777777" w:rsidR="00C266C4" w:rsidRDefault="00C266C4" w:rsidP="0031279C"/>
        </w:tc>
        <w:tc>
          <w:tcPr>
            <w:tcW w:w="2340" w:type="dxa"/>
            <w:vAlign w:val="center"/>
          </w:tcPr>
          <w:p w14:paraId="5F6981BB" w14:textId="77777777" w:rsidR="00C266C4" w:rsidRDefault="00C266C4" w:rsidP="0031279C"/>
        </w:tc>
        <w:tc>
          <w:tcPr>
            <w:tcW w:w="2880" w:type="dxa"/>
            <w:vAlign w:val="center"/>
          </w:tcPr>
          <w:p w14:paraId="6DA2C2B1" w14:textId="77777777" w:rsidR="00C266C4" w:rsidRDefault="00C266C4" w:rsidP="0031279C"/>
        </w:tc>
      </w:tr>
      <w:tr w:rsidR="00C266C4" w14:paraId="76FE86A7" w14:textId="77777777" w:rsidTr="004C6157">
        <w:trPr>
          <w:cantSplit/>
          <w:trHeight w:val="461"/>
        </w:trPr>
        <w:tc>
          <w:tcPr>
            <w:tcW w:w="2003" w:type="dxa"/>
            <w:vAlign w:val="center"/>
          </w:tcPr>
          <w:p w14:paraId="4D6D9FC6" w14:textId="77777777" w:rsidR="00C266C4" w:rsidRDefault="00C266C4" w:rsidP="0031279C"/>
        </w:tc>
        <w:tc>
          <w:tcPr>
            <w:tcW w:w="2335" w:type="dxa"/>
            <w:vAlign w:val="center"/>
          </w:tcPr>
          <w:p w14:paraId="01973B5C" w14:textId="77777777" w:rsidR="00C266C4" w:rsidRDefault="00C266C4" w:rsidP="0031279C"/>
        </w:tc>
        <w:tc>
          <w:tcPr>
            <w:tcW w:w="2340" w:type="dxa"/>
            <w:vAlign w:val="center"/>
          </w:tcPr>
          <w:p w14:paraId="21CCF664" w14:textId="77777777" w:rsidR="00C266C4" w:rsidRDefault="00C266C4" w:rsidP="0031279C"/>
        </w:tc>
        <w:tc>
          <w:tcPr>
            <w:tcW w:w="2880" w:type="dxa"/>
            <w:vAlign w:val="center"/>
          </w:tcPr>
          <w:p w14:paraId="4F15161F" w14:textId="77777777" w:rsidR="00C266C4" w:rsidRDefault="00C266C4" w:rsidP="0031279C"/>
        </w:tc>
      </w:tr>
      <w:tr w:rsidR="00C266C4" w14:paraId="1EBF9C68" w14:textId="77777777" w:rsidTr="004C6157">
        <w:trPr>
          <w:cantSplit/>
          <w:trHeight w:val="461"/>
        </w:trPr>
        <w:tc>
          <w:tcPr>
            <w:tcW w:w="2003" w:type="dxa"/>
            <w:vAlign w:val="center"/>
          </w:tcPr>
          <w:p w14:paraId="1D809FAB" w14:textId="77777777" w:rsidR="00C266C4" w:rsidRDefault="00C266C4" w:rsidP="0031279C"/>
        </w:tc>
        <w:tc>
          <w:tcPr>
            <w:tcW w:w="2335" w:type="dxa"/>
            <w:vAlign w:val="center"/>
          </w:tcPr>
          <w:p w14:paraId="6A7A2548" w14:textId="77777777" w:rsidR="00C266C4" w:rsidRDefault="00C266C4" w:rsidP="0031279C"/>
        </w:tc>
        <w:tc>
          <w:tcPr>
            <w:tcW w:w="2340" w:type="dxa"/>
            <w:vAlign w:val="center"/>
          </w:tcPr>
          <w:p w14:paraId="6AF523E7" w14:textId="77777777" w:rsidR="00C266C4" w:rsidRDefault="00C266C4" w:rsidP="0031279C"/>
        </w:tc>
        <w:tc>
          <w:tcPr>
            <w:tcW w:w="2880" w:type="dxa"/>
            <w:vAlign w:val="center"/>
          </w:tcPr>
          <w:p w14:paraId="596F5292" w14:textId="77777777" w:rsidR="00C266C4" w:rsidRDefault="00C266C4" w:rsidP="0031279C"/>
        </w:tc>
      </w:tr>
      <w:tr w:rsidR="00C266C4" w14:paraId="5B8B9BD1" w14:textId="77777777" w:rsidTr="004C6157">
        <w:trPr>
          <w:cantSplit/>
          <w:trHeight w:val="461"/>
        </w:trPr>
        <w:tc>
          <w:tcPr>
            <w:tcW w:w="2003" w:type="dxa"/>
            <w:vAlign w:val="center"/>
          </w:tcPr>
          <w:p w14:paraId="399B45EE" w14:textId="77777777" w:rsidR="00C266C4" w:rsidRDefault="00C266C4" w:rsidP="0031279C"/>
        </w:tc>
        <w:tc>
          <w:tcPr>
            <w:tcW w:w="2335" w:type="dxa"/>
            <w:vAlign w:val="center"/>
          </w:tcPr>
          <w:p w14:paraId="14D682B9" w14:textId="77777777" w:rsidR="00C266C4" w:rsidRDefault="00C266C4" w:rsidP="0031279C"/>
        </w:tc>
        <w:tc>
          <w:tcPr>
            <w:tcW w:w="2340" w:type="dxa"/>
            <w:vAlign w:val="center"/>
          </w:tcPr>
          <w:p w14:paraId="04619CB9" w14:textId="77777777" w:rsidR="00C266C4" w:rsidRDefault="00C266C4" w:rsidP="0031279C"/>
        </w:tc>
        <w:tc>
          <w:tcPr>
            <w:tcW w:w="2880" w:type="dxa"/>
            <w:vAlign w:val="center"/>
          </w:tcPr>
          <w:p w14:paraId="2FC60A73" w14:textId="77777777" w:rsidR="00C266C4" w:rsidRDefault="00C266C4" w:rsidP="0031279C"/>
        </w:tc>
      </w:tr>
      <w:tr w:rsidR="00C266C4" w14:paraId="37BE03FD" w14:textId="77777777" w:rsidTr="004C6157">
        <w:trPr>
          <w:cantSplit/>
          <w:trHeight w:val="461"/>
        </w:trPr>
        <w:tc>
          <w:tcPr>
            <w:tcW w:w="2003" w:type="dxa"/>
            <w:vAlign w:val="center"/>
          </w:tcPr>
          <w:p w14:paraId="15E58A0E" w14:textId="77777777" w:rsidR="00C266C4" w:rsidRDefault="00C266C4" w:rsidP="0031279C"/>
        </w:tc>
        <w:tc>
          <w:tcPr>
            <w:tcW w:w="2335" w:type="dxa"/>
            <w:vAlign w:val="center"/>
          </w:tcPr>
          <w:p w14:paraId="21EDE87F" w14:textId="77777777" w:rsidR="00C266C4" w:rsidRDefault="00C266C4" w:rsidP="0031279C"/>
        </w:tc>
        <w:tc>
          <w:tcPr>
            <w:tcW w:w="2340" w:type="dxa"/>
            <w:vAlign w:val="center"/>
          </w:tcPr>
          <w:p w14:paraId="3EFD0676" w14:textId="77777777" w:rsidR="00C266C4" w:rsidRDefault="00C266C4" w:rsidP="0031279C"/>
        </w:tc>
        <w:tc>
          <w:tcPr>
            <w:tcW w:w="2880" w:type="dxa"/>
            <w:vAlign w:val="center"/>
          </w:tcPr>
          <w:p w14:paraId="0BEDAACC" w14:textId="77777777" w:rsidR="00C266C4" w:rsidRDefault="00C266C4" w:rsidP="0031279C"/>
        </w:tc>
      </w:tr>
      <w:tr w:rsidR="00C266C4" w14:paraId="30A2975D" w14:textId="77777777" w:rsidTr="004C6157">
        <w:trPr>
          <w:cantSplit/>
          <w:trHeight w:val="461"/>
        </w:trPr>
        <w:tc>
          <w:tcPr>
            <w:tcW w:w="2003" w:type="dxa"/>
            <w:vAlign w:val="center"/>
          </w:tcPr>
          <w:p w14:paraId="0FABDD60" w14:textId="77777777" w:rsidR="00C266C4" w:rsidRDefault="00C266C4" w:rsidP="0031279C"/>
        </w:tc>
        <w:tc>
          <w:tcPr>
            <w:tcW w:w="2335" w:type="dxa"/>
            <w:vAlign w:val="center"/>
          </w:tcPr>
          <w:p w14:paraId="4F5864E5" w14:textId="77777777" w:rsidR="00C266C4" w:rsidRDefault="00C266C4" w:rsidP="0031279C"/>
        </w:tc>
        <w:tc>
          <w:tcPr>
            <w:tcW w:w="2340" w:type="dxa"/>
            <w:vAlign w:val="center"/>
          </w:tcPr>
          <w:p w14:paraId="0D2387CD" w14:textId="77777777" w:rsidR="00C266C4" w:rsidRDefault="00C266C4" w:rsidP="0031279C"/>
        </w:tc>
        <w:tc>
          <w:tcPr>
            <w:tcW w:w="2880" w:type="dxa"/>
            <w:vAlign w:val="center"/>
          </w:tcPr>
          <w:p w14:paraId="271D7873" w14:textId="77777777" w:rsidR="00C266C4" w:rsidRDefault="00C266C4" w:rsidP="0031279C"/>
        </w:tc>
      </w:tr>
      <w:tr w:rsidR="00C266C4" w14:paraId="7C371910" w14:textId="77777777" w:rsidTr="004C6157">
        <w:trPr>
          <w:cantSplit/>
          <w:trHeight w:val="461"/>
        </w:trPr>
        <w:tc>
          <w:tcPr>
            <w:tcW w:w="2003" w:type="dxa"/>
            <w:vAlign w:val="center"/>
          </w:tcPr>
          <w:p w14:paraId="68959E7A" w14:textId="77777777" w:rsidR="00C266C4" w:rsidRDefault="00C266C4" w:rsidP="0031279C"/>
        </w:tc>
        <w:tc>
          <w:tcPr>
            <w:tcW w:w="2335" w:type="dxa"/>
            <w:vAlign w:val="center"/>
          </w:tcPr>
          <w:p w14:paraId="4EEDAA67" w14:textId="77777777" w:rsidR="00C266C4" w:rsidRDefault="00C266C4" w:rsidP="0031279C"/>
        </w:tc>
        <w:tc>
          <w:tcPr>
            <w:tcW w:w="2340" w:type="dxa"/>
            <w:vAlign w:val="center"/>
          </w:tcPr>
          <w:p w14:paraId="0EAF0378" w14:textId="77777777" w:rsidR="00C266C4" w:rsidRDefault="00C266C4" w:rsidP="0031279C"/>
        </w:tc>
        <w:tc>
          <w:tcPr>
            <w:tcW w:w="2880" w:type="dxa"/>
            <w:vAlign w:val="center"/>
          </w:tcPr>
          <w:p w14:paraId="6B24C219" w14:textId="77777777" w:rsidR="00C266C4" w:rsidRDefault="00C266C4" w:rsidP="0031279C"/>
        </w:tc>
      </w:tr>
      <w:tr w:rsidR="00C266C4" w14:paraId="51545F77" w14:textId="77777777" w:rsidTr="004C6157">
        <w:trPr>
          <w:cantSplit/>
          <w:trHeight w:val="461"/>
        </w:trPr>
        <w:tc>
          <w:tcPr>
            <w:tcW w:w="2003" w:type="dxa"/>
            <w:vAlign w:val="center"/>
          </w:tcPr>
          <w:p w14:paraId="68C96EE0" w14:textId="77777777" w:rsidR="00C266C4" w:rsidRDefault="00C266C4" w:rsidP="0031279C"/>
        </w:tc>
        <w:tc>
          <w:tcPr>
            <w:tcW w:w="2335" w:type="dxa"/>
            <w:vAlign w:val="center"/>
          </w:tcPr>
          <w:p w14:paraId="12AF6F27" w14:textId="77777777" w:rsidR="00C266C4" w:rsidRDefault="00C266C4" w:rsidP="0031279C"/>
        </w:tc>
        <w:tc>
          <w:tcPr>
            <w:tcW w:w="2340" w:type="dxa"/>
            <w:vAlign w:val="center"/>
          </w:tcPr>
          <w:p w14:paraId="6F47F498" w14:textId="77777777" w:rsidR="00C266C4" w:rsidRDefault="00C266C4" w:rsidP="0031279C"/>
        </w:tc>
        <w:tc>
          <w:tcPr>
            <w:tcW w:w="2880" w:type="dxa"/>
            <w:vAlign w:val="center"/>
          </w:tcPr>
          <w:p w14:paraId="367F6BB9" w14:textId="77777777" w:rsidR="00C266C4" w:rsidRDefault="00C266C4" w:rsidP="0031279C"/>
        </w:tc>
      </w:tr>
      <w:tr w:rsidR="00C266C4" w14:paraId="19618952" w14:textId="77777777" w:rsidTr="004C6157">
        <w:trPr>
          <w:cantSplit/>
          <w:trHeight w:val="461"/>
        </w:trPr>
        <w:tc>
          <w:tcPr>
            <w:tcW w:w="2003" w:type="dxa"/>
            <w:vAlign w:val="center"/>
          </w:tcPr>
          <w:p w14:paraId="2CDF281B" w14:textId="77777777" w:rsidR="00C266C4" w:rsidRDefault="00C266C4" w:rsidP="0031279C"/>
        </w:tc>
        <w:tc>
          <w:tcPr>
            <w:tcW w:w="2335" w:type="dxa"/>
            <w:vAlign w:val="center"/>
          </w:tcPr>
          <w:p w14:paraId="08125F6A" w14:textId="77777777" w:rsidR="00C266C4" w:rsidRDefault="00C266C4" w:rsidP="0031279C"/>
        </w:tc>
        <w:tc>
          <w:tcPr>
            <w:tcW w:w="2340" w:type="dxa"/>
            <w:vAlign w:val="center"/>
          </w:tcPr>
          <w:p w14:paraId="43E3238C" w14:textId="77777777" w:rsidR="00C266C4" w:rsidRDefault="00C266C4" w:rsidP="0031279C"/>
        </w:tc>
        <w:tc>
          <w:tcPr>
            <w:tcW w:w="2880" w:type="dxa"/>
            <w:vAlign w:val="center"/>
          </w:tcPr>
          <w:p w14:paraId="7BD79AFB" w14:textId="77777777" w:rsidR="00C266C4" w:rsidRDefault="00C266C4" w:rsidP="0031279C"/>
        </w:tc>
      </w:tr>
      <w:tr w:rsidR="00C266C4" w14:paraId="31E93C3D" w14:textId="77777777" w:rsidTr="004C6157">
        <w:trPr>
          <w:cantSplit/>
          <w:trHeight w:val="461"/>
        </w:trPr>
        <w:tc>
          <w:tcPr>
            <w:tcW w:w="2003" w:type="dxa"/>
            <w:vAlign w:val="center"/>
          </w:tcPr>
          <w:p w14:paraId="4DDDC51D" w14:textId="77777777" w:rsidR="00C266C4" w:rsidRDefault="00C266C4" w:rsidP="0031279C"/>
        </w:tc>
        <w:tc>
          <w:tcPr>
            <w:tcW w:w="2335" w:type="dxa"/>
            <w:vAlign w:val="center"/>
          </w:tcPr>
          <w:p w14:paraId="4FDFB776" w14:textId="77777777" w:rsidR="00C266C4" w:rsidRDefault="00C266C4" w:rsidP="0031279C"/>
        </w:tc>
        <w:tc>
          <w:tcPr>
            <w:tcW w:w="2340" w:type="dxa"/>
            <w:vAlign w:val="center"/>
          </w:tcPr>
          <w:p w14:paraId="548E001C" w14:textId="77777777" w:rsidR="00C266C4" w:rsidRDefault="00C266C4" w:rsidP="0031279C"/>
        </w:tc>
        <w:tc>
          <w:tcPr>
            <w:tcW w:w="2880" w:type="dxa"/>
            <w:vAlign w:val="center"/>
          </w:tcPr>
          <w:p w14:paraId="66A70EA2" w14:textId="77777777" w:rsidR="00C266C4" w:rsidRDefault="00C266C4" w:rsidP="0031279C"/>
        </w:tc>
      </w:tr>
      <w:tr w:rsidR="00C266C4" w14:paraId="2A5B3C49" w14:textId="77777777" w:rsidTr="004C6157">
        <w:trPr>
          <w:cantSplit/>
          <w:trHeight w:val="461"/>
        </w:trPr>
        <w:tc>
          <w:tcPr>
            <w:tcW w:w="2003" w:type="dxa"/>
            <w:vAlign w:val="center"/>
          </w:tcPr>
          <w:p w14:paraId="614AE9F1" w14:textId="77777777" w:rsidR="00C266C4" w:rsidRDefault="00C266C4" w:rsidP="0031279C"/>
        </w:tc>
        <w:tc>
          <w:tcPr>
            <w:tcW w:w="2335" w:type="dxa"/>
            <w:vAlign w:val="center"/>
          </w:tcPr>
          <w:p w14:paraId="11FDBAF7" w14:textId="77777777" w:rsidR="00C266C4" w:rsidRDefault="00C266C4" w:rsidP="0031279C"/>
        </w:tc>
        <w:tc>
          <w:tcPr>
            <w:tcW w:w="2340" w:type="dxa"/>
            <w:vAlign w:val="center"/>
          </w:tcPr>
          <w:p w14:paraId="4DFA453C" w14:textId="77777777" w:rsidR="00C266C4" w:rsidRDefault="00C266C4" w:rsidP="0031279C"/>
        </w:tc>
        <w:tc>
          <w:tcPr>
            <w:tcW w:w="2880" w:type="dxa"/>
            <w:vAlign w:val="center"/>
          </w:tcPr>
          <w:p w14:paraId="153EEEC8" w14:textId="77777777" w:rsidR="00C266C4" w:rsidRDefault="00C266C4" w:rsidP="0031279C"/>
        </w:tc>
      </w:tr>
      <w:tr w:rsidR="00C266C4" w14:paraId="0950BCD5" w14:textId="77777777" w:rsidTr="004C6157">
        <w:trPr>
          <w:cantSplit/>
          <w:trHeight w:val="461"/>
        </w:trPr>
        <w:tc>
          <w:tcPr>
            <w:tcW w:w="2003" w:type="dxa"/>
            <w:vAlign w:val="center"/>
          </w:tcPr>
          <w:p w14:paraId="092476E4" w14:textId="77777777" w:rsidR="00C266C4" w:rsidRDefault="00C266C4" w:rsidP="0031279C"/>
        </w:tc>
        <w:tc>
          <w:tcPr>
            <w:tcW w:w="2335" w:type="dxa"/>
            <w:vAlign w:val="center"/>
          </w:tcPr>
          <w:p w14:paraId="56F1CF69" w14:textId="77777777" w:rsidR="00C266C4" w:rsidRDefault="00C266C4" w:rsidP="0031279C"/>
        </w:tc>
        <w:tc>
          <w:tcPr>
            <w:tcW w:w="2340" w:type="dxa"/>
            <w:vAlign w:val="center"/>
          </w:tcPr>
          <w:p w14:paraId="15AECD08" w14:textId="77777777" w:rsidR="00C266C4" w:rsidRDefault="00C266C4" w:rsidP="0031279C"/>
        </w:tc>
        <w:tc>
          <w:tcPr>
            <w:tcW w:w="2880" w:type="dxa"/>
            <w:vAlign w:val="center"/>
          </w:tcPr>
          <w:p w14:paraId="6DFC763C" w14:textId="77777777" w:rsidR="00C266C4" w:rsidRDefault="00C266C4" w:rsidP="0031279C"/>
        </w:tc>
      </w:tr>
      <w:tr w:rsidR="00C266C4" w14:paraId="473BBF4B" w14:textId="77777777" w:rsidTr="004C6157">
        <w:trPr>
          <w:cantSplit/>
          <w:trHeight w:val="461"/>
        </w:trPr>
        <w:tc>
          <w:tcPr>
            <w:tcW w:w="2003" w:type="dxa"/>
            <w:vAlign w:val="center"/>
          </w:tcPr>
          <w:p w14:paraId="7968F38B" w14:textId="77777777" w:rsidR="00C266C4" w:rsidRDefault="00C266C4" w:rsidP="0031279C"/>
        </w:tc>
        <w:tc>
          <w:tcPr>
            <w:tcW w:w="2335" w:type="dxa"/>
            <w:vAlign w:val="center"/>
          </w:tcPr>
          <w:p w14:paraId="4A54163A" w14:textId="77777777" w:rsidR="00C266C4" w:rsidRDefault="00C266C4" w:rsidP="0031279C"/>
        </w:tc>
        <w:tc>
          <w:tcPr>
            <w:tcW w:w="2340" w:type="dxa"/>
            <w:vAlign w:val="center"/>
          </w:tcPr>
          <w:p w14:paraId="16E59D25" w14:textId="77777777" w:rsidR="00C266C4" w:rsidRDefault="00C266C4" w:rsidP="0031279C"/>
        </w:tc>
        <w:tc>
          <w:tcPr>
            <w:tcW w:w="2880" w:type="dxa"/>
            <w:vAlign w:val="center"/>
          </w:tcPr>
          <w:p w14:paraId="01CA4167" w14:textId="77777777" w:rsidR="00C266C4" w:rsidRDefault="00C266C4" w:rsidP="0031279C"/>
        </w:tc>
      </w:tr>
      <w:tr w:rsidR="00C266C4" w14:paraId="7490DF01" w14:textId="77777777" w:rsidTr="004C6157">
        <w:trPr>
          <w:cantSplit/>
          <w:trHeight w:val="461"/>
        </w:trPr>
        <w:tc>
          <w:tcPr>
            <w:tcW w:w="2003" w:type="dxa"/>
            <w:vAlign w:val="center"/>
          </w:tcPr>
          <w:p w14:paraId="5A2686E6" w14:textId="77777777" w:rsidR="00C266C4" w:rsidRDefault="00C266C4" w:rsidP="0031279C"/>
        </w:tc>
        <w:tc>
          <w:tcPr>
            <w:tcW w:w="2335" w:type="dxa"/>
            <w:vAlign w:val="center"/>
          </w:tcPr>
          <w:p w14:paraId="1312108E" w14:textId="77777777" w:rsidR="00C266C4" w:rsidRDefault="00C266C4" w:rsidP="0031279C"/>
        </w:tc>
        <w:tc>
          <w:tcPr>
            <w:tcW w:w="2340" w:type="dxa"/>
            <w:vAlign w:val="center"/>
          </w:tcPr>
          <w:p w14:paraId="3711D9C0" w14:textId="77777777" w:rsidR="00C266C4" w:rsidRDefault="00C266C4" w:rsidP="0031279C"/>
        </w:tc>
        <w:tc>
          <w:tcPr>
            <w:tcW w:w="2880" w:type="dxa"/>
            <w:vAlign w:val="center"/>
          </w:tcPr>
          <w:p w14:paraId="42DB5D23" w14:textId="77777777" w:rsidR="00C266C4" w:rsidRDefault="00C266C4" w:rsidP="0031279C"/>
        </w:tc>
      </w:tr>
      <w:tr w:rsidR="00C266C4" w14:paraId="5392AF34" w14:textId="77777777" w:rsidTr="004C6157">
        <w:trPr>
          <w:cantSplit/>
          <w:trHeight w:val="461"/>
        </w:trPr>
        <w:tc>
          <w:tcPr>
            <w:tcW w:w="2003" w:type="dxa"/>
            <w:vAlign w:val="center"/>
          </w:tcPr>
          <w:p w14:paraId="5A569489" w14:textId="77777777" w:rsidR="00C266C4" w:rsidRDefault="00C266C4" w:rsidP="0031279C"/>
        </w:tc>
        <w:tc>
          <w:tcPr>
            <w:tcW w:w="2335" w:type="dxa"/>
            <w:vAlign w:val="center"/>
          </w:tcPr>
          <w:p w14:paraId="468D3A24" w14:textId="77777777" w:rsidR="00C266C4" w:rsidRDefault="00C266C4" w:rsidP="0031279C"/>
        </w:tc>
        <w:tc>
          <w:tcPr>
            <w:tcW w:w="2340" w:type="dxa"/>
            <w:vAlign w:val="center"/>
          </w:tcPr>
          <w:p w14:paraId="32FC3FE9" w14:textId="77777777" w:rsidR="00C266C4" w:rsidRDefault="00C266C4" w:rsidP="0031279C"/>
        </w:tc>
        <w:tc>
          <w:tcPr>
            <w:tcW w:w="2880" w:type="dxa"/>
            <w:vAlign w:val="center"/>
          </w:tcPr>
          <w:p w14:paraId="122C9667" w14:textId="77777777" w:rsidR="00C266C4" w:rsidRDefault="00C266C4" w:rsidP="0031279C"/>
        </w:tc>
      </w:tr>
    </w:tbl>
    <w:p w14:paraId="4D13EC1C" w14:textId="76B293CD" w:rsidR="0031279C" w:rsidRDefault="0031279C">
      <w:pPr>
        <w:jc w:val="center"/>
      </w:pPr>
      <w:r>
        <w:br w:type="page"/>
      </w:r>
    </w:p>
    <w:p w14:paraId="294F0564" w14:textId="4685BC8A" w:rsidR="0031279C" w:rsidRPr="007654AE" w:rsidRDefault="0031279C" w:rsidP="0031279C">
      <w:pPr>
        <w:pStyle w:val="Heading1"/>
      </w:pPr>
      <w:bookmarkStart w:id="65" w:name="_Toc16262695"/>
      <w:r>
        <w:lastRenderedPageBreak/>
        <w:t>Vendor Contact List</w:t>
      </w:r>
      <w:bookmarkEnd w:id="65"/>
    </w:p>
    <w:p w14:paraId="578E8C7E" w14:textId="77777777" w:rsidR="0031279C" w:rsidRPr="007654AE" w:rsidRDefault="0031279C" w:rsidP="0031279C">
      <w:pPr>
        <w:pStyle w:val="BodyTextLevel2"/>
      </w:pPr>
    </w:p>
    <w:tbl>
      <w:tblPr>
        <w:tblStyle w:val="TableGrid"/>
        <w:tblW w:w="9738" w:type="dxa"/>
        <w:tblLook w:val="04A0" w:firstRow="1" w:lastRow="0" w:firstColumn="1" w:lastColumn="0" w:noHBand="0" w:noVBand="1"/>
      </w:tblPr>
      <w:tblGrid>
        <w:gridCol w:w="2628"/>
        <w:gridCol w:w="2700"/>
        <w:gridCol w:w="4410"/>
      </w:tblGrid>
      <w:tr w:rsidR="0031279C" w14:paraId="0B354120" w14:textId="77777777" w:rsidTr="0031279C">
        <w:trPr>
          <w:trHeight w:val="530"/>
        </w:trPr>
        <w:tc>
          <w:tcPr>
            <w:tcW w:w="2628" w:type="dxa"/>
            <w:shd w:val="clear" w:color="auto" w:fill="244061" w:themeFill="accent1" w:themeFillShade="80"/>
            <w:vAlign w:val="center"/>
          </w:tcPr>
          <w:p w14:paraId="12B09C56" w14:textId="4AD445EC" w:rsidR="0031279C" w:rsidRDefault="0031279C" w:rsidP="0031279C">
            <w:pPr>
              <w:jc w:val="center"/>
            </w:pPr>
            <w:r>
              <w:t>Vendor</w:t>
            </w:r>
          </w:p>
        </w:tc>
        <w:tc>
          <w:tcPr>
            <w:tcW w:w="2700" w:type="dxa"/>
            <w:shd w:val="clear" w:color="auto" w:fill="244061" w:themeFill="accent1" w:themeFillShade="80"/>
            <w:vAlign w:val="center"/>
          </w:tcPr>
          <w:p w14:paraId="34E18F42" w14:textId="11F655D3" w:rsidR="0031279C" w:rsidRDefault="0031279C" w:rsidP="0031279C">
            <w:pPr>
              <w:jc w:val="center"/>
            </w:pPr>
            <w:r>
              <w:t>Resource</w:t>
            </w:r>
            <w:r w:rsidR="00664523">
              <w:t>/Service</w:t>
            </w:r>
          </w:p>
        </w:tc>
        <w:tc>
          <w:tcPr>
            <w:tcW w:w="4410" w:type="dxa"/>
            <w:shd w:val="clear" w:color="auto" w:fill="244061" w:themeFill="accent1" w:themeFillShade="80"/>
            <w:vAlign w:val="center"/>
          </w:tcPr>
          <w:p w14:paraId="4C419671" w14:textId="06894666" w:rsidR="0031279C" w:rsidRDefault="0031279C" w:rsidP="0031279C">
            <w:pPr>
              <w:jc w:val="center"/>
            </w:pPr>
            <w:r>
              <w:t>Contact Information</w:t>
            </w:r>
          </w:p>
        </w:tc>
      </w:tr>
      <w:tr w:rsidR="0031279C" w14:paraId="29F3E64A" w14:textId="77777777" w:rsidTr="0031279C">
        <w:trPr>
          <w:cantSplit/>
          <w:trHeight w:val="461"/>
        </w:trPr>
        <w:tc>
          <w:tcPr>
            <w:tcW w:w="2628" w:type="dxa"/>
            <w:vAlign w:val="center"/>
          </w:tcPr>
          <w:p w14:paraId="15101476" w14:textId="0384D80C" w:rsidR="0031279C" w:rsidRDefault="0031279C" w:rsidP="0031279C"/>
        </w:tc>
        <w:tc>
          <w:tcPr>
            <w:tcW w:w="2700" w:type="dxa"/>
            <w:vAlign w:val="center"/>
          </w:tcPr>
          <w:p w14:paraId="4D919E71" w14:textId="77777777" w:rsidR="0031279C" w:rsidRDefault="0031279C" w:rsidP="0031279C"/>
        </w:tc>
        <w:tc>
          <w:tcPr>
            <w:tcW w:w="4410" w:type="dxa"/>
            <w:vAlign w:val="center"/>
          </w:tcPr>
          <w:p w14:paraId="6678236C" w14:textId="77777777" w:rsidR="0031279C" w:rsidRDefault="0031279C" w:rsidP="0031279C"/>
        </w:tc>
      </w:tr>
      <w:tr w:rsidR="0031279C" w14:paraId="50B604E1" w14:textId="77777777" w:rsidTr="0031279C">
        <w:trPr>
          <w:cantSplit/>
          <w:trHeight w:val="461"/>
        </w:trPr>
        <w:tc>
          <w:tcPr>
            <w:tcW w:w="2628" w:type="dxa"/>
            <w:vAlign w:val="center"/>
          </w:tcPr>
          <w:p w14:paraId="0CD6689F" w14:textId="77777777" w:rsidR="0031279C" w:rsidRDefault="0031279C" w:rsidP="0031279C"/>
        </w:tc>
        <w:tc>
          <w:tcPr>
            <w:tcW w:w="2700" w:type="dxa"/>
            <w:vAlign w:val="center"/>
          </w:tcPr>
          <w:p w14:paraId="5BAF9B61" w14:textId="77777777" w:rsidR="0031279C" w:rsidRDefault="0031279C" w:rsidP="0031279C"/>
        </w:tc>
        <w:tc>
          <w:tcPr>
            <w:tcW w:w="4410" w:type="dxa"/>
            <w:vAlign w:val="center"/>
          </w:tcPr>
          <w:p w14:paraId="7AE8D165" w14:textId="77777777" w:rsidR="0031279C" w:rsidRDefault="0031279C" w:rsidP="0031279C"/>
        </w:tc>
      </w:tr>
      <w:tr w:rsidR="0031279C" w14:paraId="29826CC3" w14:textId="77777777" w:rsidTr="0031279C">
        <w:trPr>
          <w:cantSplit/>
          <w:trHeight w:val="461"/>
        </w:trPr>
        <w:tc>
          <w:tcPr>
            <w:tcW w:w="2628" w:type="dxa"/>
            <w:vAlign w:val="center"/>
          </w:tcPr>
          <w:p w14:paraId="71E608DF" w14:textId="77777777" w:rsidR="0031279C" w:rsidRDefault="0031279C" w:rsidP="0031279C"/>
        </w:tc>
        <w:tc>
          <w:tcPr>
            <w:tcW w:w="2700" w:type="dxa"/>
            <w:vAlign w:val="center"/>
          </w:tcPr>
          <w:p w14:paraId="17136545" w14:textId="77777777" w:rsidR="0031279C" w:rsidRDefault="0031279C" w:rsidP="0031279C"/>
        </w:tc>
        <w:tc>
          <w:tcPr>
            <w:tcW w:w="4410" w:type="dxa"/>
            <w:vAlign w:val="center"/>
          </w:tcPr>
          <w:p w14:paraId="5E20C069" w14:textId="77777777" w:rsidR="0031279C" w:rsidRDefault="0031279C" w:rsidP="0031279C"/>
        </w:tc>
      </w:tr>
      <w:tr w:rsidR="0031279C" w14:paraId="68E212DB" w14:textId="77777777" w:rsidTr="0031279C">
        <w:trPr>
          <w:cantSplit/>
          <w:trHeight w:val="461"/>
        </w:trPr>
        <w:tc>
          <w:tcPr>
            <w:tcW w:w="2628" w:type="dxa"/>
            <w:vAlign w:val="center"/>
          </w:tcPr>
          <w:p w14:paraId="0B934EE8" w14:textId="77777777" w:rsidR="0031279C" w:rsidRDefault="0031279C" w:rsidP="0031279C"/>
        </w:tc>
        <w:tc>
          <w:tcPr>
            <w:tcW w:w="2700" w:type="dxa"/>
            <w:vAlign w:val="center"/>
          </w:tcPr>
          <w:p w14:paraId="1239072B" w14:textId="77777777" w:rsidR="0031279C" w:rsidRDefault="0031279C" w:rsidP="0031279C"/>
        </w:tc>
        <w:tc>
          <w:tcPr>
            <w:tcW w:w="4410" w:type="dxa"/>
            <w:vAlign w:val="center"/>
          </w:tcPr>
          <w:p w14:paraId="30D4A59C" w14:textId="77777777" w:rsidR="0031279C" w:rsidRDefault="0031279C" w:rsidP="0031279C"/>
        </w:tc>
      </w:tr>
      <w:tr w:rsidR="0031279C" w14:paraId="595354EF" w14:textId="77777777" w:rsidTr="0031279C">
        <w:trPr>
          <w:cantSplit/>
          <w:trHeight w:val="461"/>
        </w:trPr>
        <w:tc>
          <w:tcPr>
            <w:tcW w:w="2628" w:type="dxa"/>
            <w:vAlign w:val="center"/>
          </w:tcPr>
          <w:p w14:paraId="43FA5CCF" w14:textId="77777777" w:rsidR="0031279C" w:rsidRDefault="0031279C" w:rsidP="0031279C"/>
        </w:tc>
        <w:tc>
          <w:tcPr>
            <w:tcW w:w="2700" w:type="dxa"/>
            <w:vAlign w:val="center"/>
          </w:tcPr>
          <w:p w14:paraId="587C5A73" w14:textId="77777777" w:rsidR="0031279C" w:rsidRDefault="0031279C" w:rsidP="0031279C"/>
        </w:tc>
        <w:tc>
          <w:tcPr>
            <w:tcW w:w="4410" w:type="dxa"/>
            <w:vAlign w:val="center"/>
          </w:tcPr>
          <w:p w14:paraId="35A6C153" w14:textId="77777777" w:rsidR="0031279C" w:rsidRDefault="0031279C" w:rsidP="0031279C"/>
        </w:tc>
      </w:tr>
      <w:tr w:rsidR="0031279C" w14:paraId="2593D9B4" w14:textId="77777777" w:rsidTr="0031279C">
        <w:trPr>
          <w:cantSplit/>
          <w:trHeight w:val="461"/>
        </w:trPr>
        <w:tc>
          <w:tcPr>
            <w:tcW w:w="2628" w:type="dxa"/>
            <w:vAlign w:val="center"/>
          </w:tcPr>
          <w:p w14:paraId="6CEE2F1C" w14:textId="77777777" w:rsidR="0031279C" w:rsidRDefault="0031279C" w:rsidP="0031279C"/>
        </w:tc>
        <w:tc>
          <w:tcPr>
            <w:tcW w:w="2700" w:type="dxa"/>
            <w:vAlign w:val="center"/>
          </w:tcPr>
          <w:p w14:paraId="6DC72DB1" w14:textId="77777777" w:rsidR="0031279C" w:rsidRDefault="0031279C" w:rsidP="0031279C"/>
        </w:tc>
        <w:tc>
          <w:tcPr>
            <w:tcW w:w="4410" w:type="dxa"/>
            <w:vAlign w:val="center"/>
          </w:tcPr>
          <w:p w14:paraId="0D30D624" w14:textId="77777777" w:rsidR="0031279C" w:rsidRDefault="0031279C" w:rsidP="0031279C"/>
        </w:tc>
      </w:tr>
      <w:tr w:rsidR="0031279C" w14:paraId="7C14D888" w14:textId="77777777" w:rsidTr="0031279C">
        <w:trPr>
          <w:cantSplit/>
          <w:trHeight w:val="461"/>
        </w:trPr>
        <w:tc>
          <w:tcPr>
            <w:tcW w:w="2628" w:type="dxa"/>
            <w:vAlign w:val="center"/>
          </w:tcPr>
          <w:p w14:paraId="341391D4" w14:textId="77777777" w:rsidR="0031279C" w:rsidRDefault="0031279C" w:rsidP="0031279C"/>
        </w:tc>
        <w:tc>
          <w:tcPr>
            <w:tcW w:w="2700" w:type="dxa"/>
            <w:vAlign w:val="center"/>
          </w:tcPr>
          <w:p w14:paraId="1B3E84E4" w14:textId="77777777" w:rsidR="0031279C" w:rsidRDefault="0031279C" w:rsidP="0031279C"/>
        </w:tc>
        <w:tc>
          <w:tcPr>
            <w:tcW w:w="4410" w:type="dxa"/>
            <w:vAlign w:val="center"/>
          </w:tcPr>
          <w:p w14:paraId="487CF020" w14:textId="77777777" w:rsidR="0031279C" w:rsidRDefault="0031279C" w:rsidP="0031279C"/>
        </w:tc>
      </w:tr>
      <w:tr w:rsidR="0031279C" w14:paraId="72F7FF89" w14:textId="77777777" w:rsidTr="0031279C">
        <w:trPr>
          <w:cantSplit/>
          <w:trHeight w:val="461"/>
        </w:trPr>
        <w:tc>
          <w:tcPr>
            <w:tcW w:w="2628" w:type="dxa"/>
            <w:vAlign w:val="center"/>
          </w:tcPr>
          <w:p w14:paraId="46C3E29A" w14:textId="77777777" w:rsidR="0031279C" w:rsidRDefault="0031279C" w:rsidP="0031279C"/>
        </w:tc>
        <w:tc>
          <w:tcPr>
            <w:tcW w:w="2700" w:type="dxa"/>
            <w:vAlign w:val="center"/>
          </w:tcPr>
          <w:p w14:paraId="15AB171D" w14:textId="77777777" w:rsidR="0031279C" w:rsidRDefault="0031279C" w:rsidP="0031279C"/>
        </w:tc>
        <w:tc>
          <w:tcPr>
            <w:tcW w:w="4410" w:type="dxa"/>
            <w:vAlign w:val="center"/>
          </w:tcPr>
          <w:p w14:paraId="5FA25DDE" w14:textId="77777777" w:rsidR="0031279C" w:rsidRDefault="0031279C" w:rsidP="0031279C"/>
        </w:tc>
      </w:tr>
      <w:tr w:rsidR="0031279C" w14:paraId="3A5944E6" w14:textId="77777777" w:rsidTr="0031279C">
        <w:trPr>
          <w:cantSplit/>
          <w:trHeight w:val="461"/>
        </w:trPr>
        <w:tc>
          <w:tcPr>
            <w:tcW w:w="2628" w:type="dxa"/>
            <w:vAlign w:val="center"/>
          </w:tcPr>
          <w:p w14:paraId="2F132E92" w14:textId="77777777" w:rsidR="0031279C" w:rsidRDefault="0031279C" w:rsidP="0031279C"/>
        </w:tc>
        <w:tc>
          <w:tcPr>
            <w:tcW w:w="2700" w:type="dxa"/>
            <w:vAlign w:val="center"/>
          </w:tcPr>
          <w:p w14:paraId="0C98DA01" w14:textId="77777777" w:rsidR="0031279C" w:rsidRDefault="0031279C" w:rsidP="0031279C"/>
        </w:tc>
        <w:tc>
          <w:tcPr>
            <w:tcW w:w="4410" w:type="dxa"/>
            <w:vAlign w:val="center"/>
          </w:tcPr>
          <w:p w14:paraId="5EF00E16" w14:textId="77777777" w:rsidR="0031279C" w:rsidRDefault="0031279C" w:rsidP="0031279C"/>
        </w:tc>
      </w:tr>
      <w:tr w:rsidR="0031279C" w14:paraId="620744BF" w14:textId="77777777" w:rsidTr="0031279C">
        <w:trPr>
          <w:cantSplit/>
          <w:trHeight w:val="461"/>
        </w:trPr>
        <w:tc>
          <w:tcPr>
            <w:tcW w:w="2628" w:type="dxa"/>
            <w:vAlign w:val="center"/>
          </w:tcPr>
          <w:p w14:paraId="0DB4FC68" w14:textId="77777777" w:rsidR="0031279C" w:rsidRDefault="0031279C" w:rsidP="0031279C"/>
        </w:tc>
        <w:tc>
          <w:tcPr>
            <w:tcW w:w="2700" w:type="dxa"/>
            <w:vAlign w:val="center"/>
          </w:tcPr>
          <w:p w14:paraId="0C4AB74C" w14:textId="77777777" w:rsidR="0031279C" w:rsidRDefault="0031279C" w:rsidP="0031279C"/>
        </w:tc>
        <w:tc>
          <w:tcPr>
            <w:tcW w:w="4410" w:type="dxa"/>
            <w:vAlign w:val="center"/>
          </w:tcPr>
          <w:p w14:paraId="2966A651" w14:textId="77777777" w:rsidR="0031279C" w:rsidRDefault="0031279C" w:rsidP="0031279C"/>
        </w:tc>
      </w:tr>
      <w:tr w:rsidR="0031279C" w14:paraId="4AD9D619" w14:textId="77777777" w:rsidTr="0031279C">
        <w:trPr>
          <w:cantSplit/>
          <w:trHeight w:val="461"/>
        </w:trPr>
        <w:tc>
          <w:tcPr>
            <w:tcW w:w="2628" w:type="dxa"/>
            <w:vAlign w:val="center"/>
          </w:tcPr>
          <w:p w14:paraId="4BE52CA0" w14:textId="77777777" w:rsidR="0031279C" w:rsidRDefault="0031279C" w:rsidP="0031279C"/>
        </w:tc>
        <w:tc>
          <w:tcPr>
            <w:tcW w:w="2700" w:type="dxa"/>
            <w:vAlign w:val="center"/>
          </w:tcPr>
          <w:p w14:paraId="0D3B924A" w14:textId="77777777" w:rsidR="0031279C" w:rsidRDefault="0031279C" w:rsidP="0031279C"/>
        </w:tc>
        <w:tc>
          <w:tcPr>
            <w:tcW w:w="4410" w:type="dxa"/>
            <w:vAlign w:val="center"/>
          </w:tcPr>
          <w:p w14:paraId="4167EC1C" w14:textId="77777777" w:rsidR="0031279C" w:rsidRDefault="0031279C" w:rsidP="0031279C"/>
        </w:tc>
      </w:tr>
      <w:tr w:rsidR="0031279C" w14:paraId="77FF7631" w14:textId="77777777" w:rsidTr="0031279C">
        <w:trPr>
          <w:cantSplit/>
          <w:trHeight w:val="461"/>
        </w:trPr>
        <w:tc>
          <w:tcPr>
            <w:tcW w:w="2628" w:type="dxa"/>
            <w:vAlign w:val="center"/>
          </w:tcPr>
          <w:p w14:paraId="21F75473" w14:textId="77777777" w:rsidR="0031279C" w:rsidRDefault="0031279C" w:rsidP="0031279C"/>
        </w:tc>
        <w:tc>
          <w:tcPr>
            <w:tcW w:w="2700" w:type="dxa"/>
            <w:vAlign w:val="center"/>
          </w:tcPr>
          <w:p w14:paraId="5B3461C7" w14:textId="77777777" w:rsidR="0031279C" w:rsidRDefault="0031279C" w:rsidP="0031279C"/>
        </w:tc>
        <w:tc>
          <w:tcPr>
            <w:tcW w:w="4410" w:type="dxa"/>
            <w:vAlign w:val="center"/>
          </w:tcPr>
          <w:p w14:paraId="0397F786" w14:textId="77777777" w:rsidR="0031279C" w:rsidRDefault="0031279C" w:rsidP="0031279C"/>
        </w:tc>
      </w:tr>
      <w:tr w:rsidR="0031279C" w14:paraId="7C9ADA6C" w14:textId="77777777" w:rsidTr="0031279C">
        <w:trPr>
          <w:cantSplit/>
          <w:trHeight w:val="461"/>
        </w:trPr>
        <w:tc>
          <w:tcPr>
            <w:tcW w:w="2628" w:type="dxa"/>
            <w:vAlign w:val="center"/>
          </w:tcPr>
          <w:p w14:paraId="1E661D94" w14:textId="77777777" w:rsidR="0031279C" w:rsidRDefault="0031279C" w:rsidP="0031279C"/>
        </w:tc>
        <w:tc>
          <w:tcPr>
            <w:tcW w:w="2700" w:type="dxa"/>
            <w:vAlign w:val="center"/>
          </w:tcPr>
          <w:p w14:paraId="0C0AB82D" w14:textId="77777777" w:rsidR="0031279C" w:rsidRDefault="0031279C" w:rsidP="0031279C"/>
        </w:tc>
        <w:tc>
          <w:tcPr>
            <w:tcW w:w="4410" w:type="dxa"/>
            <w:vAlign w:val="center"/>
          </w:tcPr>
          <w:p w14:paraId="12485969" w14:textId="77777777" w:rsidR="0031279C" w:rsidRDefault="0031279C" w:rsidP="0031279C"/>
        </w:tc>
      </w:tr>
      <w:tr w:rsidR="0031279C" w14:paraId="33A51E42" w14:textId="77777777" w:rsidTr="0031279C">
        <w:trPr>
          <w:cantSplit/>
          <w:trHeight w:val="461"/>
        </w:trPr>
        <w:tc>
          <w:tcPr>
            <w:tcW w:w="2628" w:type="dxa"/>
            <w:vAlign w:val="center"/>
          </w:tcPr>
          <w:p w14:paraId="5BBA53CC" w14:textId="77777777" w:rsidR="0031279C" w:rsidRDefault="0031279C" w:rsidP="0031279C"/>
        </w:tc>
        <w:tc>
          <w:tcPr>
            <w:tcW w:w="2700" w:type="dxa"/>
            <w:vAlign w:val="center"/>
          </w:tcPr>
          <w:p w14:paraId="719E5594" w14:textId="77777777" w:rsidR="0031279C" w:rsidRDefault="0031279C" w:rsidP="0031279C"/>
        </w:tc>
        <w:tc>
          <w:tcPr>
            <w:tcW w:w="4410" w:type="dxa"/>
            <w:vAlign w:val="center"/>
          </w:tcPr>
          <w:p w14:paraId="624607C6" w14:textId="77777777" w:rsidR="0031279C" w:rsidRDefault="0031279C" w:rsidP="0031279C"/>
        </w:tc>
      </w:tr>
      <w:tr w:rsidR="0031279C" w14:paraId="384A328B" w14:textId="77777777" w:rsidTr="0031279C">
        <w:trPr>
          <w:cantSplit/>
          <w:trHeight w:val="461"/>
        </w:trPr>
        <w:tc>
          <w:tcPr>
            <w:tcW w:w="2628" w:type="dxa"/>
            <w:vAlign w:val="center"/>
          </w:tcPr>
          <w:p w14:paraId="60868FF5" w14:textId="77777777" w:rsidR="0031279C" w:rsidRDefault="0031279C" w:rsidP="0031279C"/>
        </w:tc>
        <w:tc>
          <w:tcPr>
            <w:tcW w:w="2700" w:type="dxa"/>
            <w:vAlign w:val="center"/>
          </w:tcPr>
          <w:p w14:paraId="2D87DBF2" w14:textId="77777777" w:rsidR="0031279C" w:rsidRDefault="0031279C" w:rsidP="0031279C"/>
        </w:tc>
        <w:tc>
          <w:tcPr>
            <w:tcW w:w="4410" w:type="dxa"/>
            <w:vAlign w:val="center"/>
          </w:tcPr>
          <w:p w14:paraId="500DB0F3" w14:textId="77777777" w:rsidR="0031279C" w:rsidRDefault="0031279C" w:rsidP="0031279C"/>
        </w:tc>
      </w:tr>
      <w:tr w:rsidR="0031279C" w14:paraId="1254BFBF" w14:textId="77777777" w:rsidTr="0031279C">
        <w:trPr>
          <w:cantSplit/>
          <w:trHeight w:val="461"/>
        </w:trPr>
        <w:tc>
          <w:tcPr>
            <w:tcW w:w="2628" w:type="dxa"/>
            <w:vAlign w:val="center"/>
          </w:tcPr>
          <w:p w14:paraId="1181D74A" w14:textId="77777777" w:rsidR="0031279C" w:rsidRDefault="0031279C" w:rsidP="0031279C"/>
        </w:tc>
        <w:tc>
          <w:tcPr>
            <w:tcW w:w="2700" w:type="dxa"/>
            <w:vAlign w:val="center"/>
          </w:tcPr>
          <w:p w14:paraId="7FCF1BED" w14:textId="77777777" w:rsidR="0031279C" w:rsidRDefault="0031279C" w:rsidP="0031279C"/>
        </w:tc>
        <w:tc>
          <w:tcPr>
            <w:tcW w:w="4410" w:type="dxa"/>
            <w:vAlign w:val="center"/>
          </w:tcPr>
          <w:p w14:paraId="476F4271" w14:textId="77777777" w:rsidR="0031279C" w:rsidRDefault="0031279C" w:rsidP="0031279C"/>
        </w:tc>
      </w:tr>
      <w:tr w:rsidR="0031279C" w14:paraId="0F24D804" w14:textId="77777777" w:rsidTr="0031279C">
        <w:trPr>
          <w:cantSplit/>
          <w:trHeight w:val="461"/>
        </w:trPr>
        <w:tc>
          <w:tcPr>
            <w:tcW w:w="2628" w:type="dxa"/>
            <w:vAlign w:val="center"/>
          </w:tcPr>
          <w:p w14:paraId="584CBBEE" w14:textId="77777777" w:rsidR="0031279C" w:rsidRDefault="0031279C" w:rsidP="0031279C"/>
        </w:tc>
        <w:tc>
          <w:tcPr>
            <w:tcW w:w="2700" w:type="dxa"/>
            <w:vAlign w:val="center"/>
          </w:tcPr>
          <w:p w14:paraId="317E018A" w14:textId="77777777" w:rsidR="0031279C" w:rsidRDefault="0031279C" w:rsidP="0031279C"/>
        </w:tc>
        <w:tc>
          <w:tcPr>
            <w:tcW w:w="4410" w:type="dxa"/>
            <w:vAlign w:val="center"/>
          </w:tcPr>
          <w:p w14:paraId="4A0DD157" w14:textId="77777777" w:rsidR="0031279C" w:rsidRDefault="0031279C" w:rsidP="0031279C"/>
        </w:tc>
      </w:tr>
      <w:tr w:rsidR="0031279C" w14:paraId="1B590C19" w14:textId="77777777" w:rsidTr="0031279C">
        <w:trPr>
          <w:cantSplit/>
          <w:trHeight w:val="461"/>
        </w:trPr>
        <w:tc>
          <w:tcPr>
            <w:tcW w:w="2628" w:type="dxa"/>
            <w:vAlign w:val="center"/>
          </w:tcPr>
          <w:p w14:paraId="137FCA07" w14:textId="77777777" w:rsidR="0031279C" w:rsidRDefault="0031279C" w:rsidP="0031279C"/>
        </w:tc>
        <w:tc>
          <w:tcPr>
            <w:tcW w:w="2700" w:type="dxa"/>
            <w:vAlign w:val="center"/>
          </w:tcPr>
          <w:p w14:paraId="57D0024E" w14:textId="77777777" w:rsidR="0031279C" w:rsidRDefault="0031279C" w:rsidP="0031279C"/>
        </w:tc>
        <w:tc>
          <w:tcPr>
            <w:tcW w:w="4410" w:type="dxa"/>
            <w:vAlign w:val="center"/>
          </w:tcPr>
          <w:p w14:paraId="61F55209" w14:textId="77777777" w:rsidR="0031279C" w:rsidRDefault="0031279C" w:rsidP="0031279C"/>
        </w:tc>
      </w:tr>
      <w:tr w:rsidR="0031279C" w14:paraId="3D8B1D37" w14:textId="77777777" w:rsidTr="0031279C">
        <w:trPr>
          <w:cantSplit/>
          <w:trHeight w:val="461"/>
        </w:trPr>
        <w:tc>
          <w:tcPr>
            <w:tcW w:w="2628" w:type="dxa"/>
            <w:vAlign w:val="center"/>
          </w:tcPr>
          <w:p w14:paraId="4231D2FB" w14:textId="77777777" w:rsidR="0031279C" w:rsidRDefault="0031279C" w:rsidP="0031279C"/>
        </w:tc>
        <w:tc>
          <w:tcPr>
            <w:tcW w:w="2700" w:type="dxa"/>
            <w:vAlign w:val="center"/>
          </w:tcPr>
          <w:p w14:paraId="665AB5B3" w14:textId="77777777" w:rsidR="0031279C" w:rsidRDefault="0031279C" w:rsidP="0031279C"/>
        </w:tc>
        <w:tc>
          <w:tcPr>
            <w:tcW w:w="4410" w:type="dxa"/>
            <w:vAlign w:val="center"/>
          </w:tcPr>
          <w:p w14:paraId="40F9785B" w14:textId="77777777" w:rsidR="0031279C" w:rsidRDefault="0031279C" w:rsidP="0031279C"/>
        </w:tc>
      </w:tr>
      <w:tr w:rsidR="0031279C" w14:paraId="7922388C" w14:textId="77777777" w:rsidTr="0031279C">
        <w:trPr>
          <w:cantSplit/>
          <w:trHeight w:val="461"/>
        </w:trPr>
        <w:tc>
          <w:tcPr>
            <w:tcW w:w="2628" w:type="dxa"/>
            <w:vAlign w:val="center"/>
          </w:tcPr>
          <w:p w14:paraId="1CEC9EE0" w14:textId="77777777" w:rsidR="0031279C" w:rsidRDefault="0031279C" w:rsidP="0031279C"/>
        </w:tc>
        <w:tc>
          <w:tcPr>
            <w:tcW w:w="2700" w:type="dxa"/>
            <w:vAlign w:val="center"/>
          </w:tcPr>
          <w:p w14:paraId="21E11A9A" w14:textId="77777777" w:rsidR="0031279C" w:rsidRDefault="0031279C" w:rsidP="0031279C"/>
        </w:tc>
        <w:tc>
          <w:tcPr>
            <w:tcW w:w="4410" w:type="dxa"/>
            <w:vAlign w:val="center"/>
          </w:tcPr>
          <w:p w14:paraId="53C64A6E" w14:textId="77777777" w:rsidR="0031279C" w:rsidRDefault="0031279C" w:rsidP="0031279C"/>
        </w:tc>
      </w:tr>
      <w:tr w:rsidR="0031279C" w14:paraId="7158C6DA" w14:textId="77777777" w:rsidTr="0031279C">
        <w:trPr>
          <w:cantSplit/>
          <w:trHeight w:val="461"/>
        </w:trPr>
        <w:tc>
          <w:tcPr>
            <w:tcW w:w="2628" w:type="dxa"/>
            <w:vAlign w:val="center"/>
          </w:tcPr>
          <w:p w14:paraId="30E043DA" w14:textId="77777777" w:rsidR="0031279C" w:rsidRDefault="0031279C" w:rsidP="0031279C"/>
        </w:tc>
        <w:tc>
          <w:tcPr>
            <w:tcW w:w="2700" w:type="dxa"/>
            <w:vAlign w:val="center"/>
          </w:tcPr>
          <w:p w14:paraId="2A629CA2" w14:textId="77777777" w:rsidR="0031279C" w:rsidRDefault="0031279C" w:rsidP="0031279C"/>
        </w:tc>
        <w:tc>
          <w:tcPr>
            <w:tcW w:w="4410" w:type="dxa"/>
            <w:vAlign w:val="center"/>
          </w:tcPr>
          <w:p w14:paraId="241FC1C1" w14:textId="77777777" w:rsidR="0031279C" w:rsidRDefault="0031279C" w:rsidP="0031279C"/>
        </w:tc>
      </w:tr>
      <w:tr w:rsidR="0031279C" w14:paraId="2CF01014" w14:textId="77777777" w:rsidTr="0031279C">
        <w:trPr>
          <w:cantSplit/>
          <w:trHeight w:val="461"/>
        </w:trPr>
        <w:tc>
          <w:tcPr>
            <w:tcW w:w="2628" w:type="dxa"/>
            <w:vAlign w:val="center"/>
          </w:tcPr>
          <w:p w14:paraId="75D18CCF" w14:textId="77777777" w:rsidR="0031279C" w:rsidRDefault="0031279C" w:rsidP="0031279C"/>
        </w:tc>
        <w:tc>
          <w:tcPr>
            <w:tcW w:w="2700" w:type="dxa"/>
            <w:vAlign w:val="center"/>
          </w:tcPr>
          <w:p w14:paraId="288DAE47" w14:textId="77777777" w:rsidR="0031279C" w:rsidRDefault="0031279C" w:rsidP="0031279C"/>
        </w:tc>
        <w:tc>
          <w:tcPr>
            <w:tcW w:w="4410" w:type="dxa"/>
            <w:vAlign w:val="center"/>
          </w:tcPr>
          <w:p w14:paraId="5E63924A" w14:textId="77777777" w:rsidR="0031279C" w:rsidRDefault="0031279C" w:rsidP="0031279C"/>
        </w:tc>
      </w:tr>
      <w:tr w:rsidR="0031279C" w14:paraId="303D6A9C" w14:textId="77777777" w:rsidTr="0031279C">
        <w:trPr>
          <w:cantSplit/>
          <w:trHeight w:val="461"/>
        </w:trPr>
        <w:tc>
          <w:tcPr>
            <w:tcW w:w="2628" w:type="dxa"/>
            <w:vAlign w:val="center"/>
          </w:tcPr>
          <w:p w14:paraId="10A59806" w14:textId="77777777" w:rsidR="0031279C" w:rsidRDefault="0031279C" w:rsidP="0031279C"/>
        </w:tc>
        <w:tc>
          <w:tcPr>
            <w:tcW w:w="2700" w:type="dxa"/>
            <w:vAlign w:val="center"/>
          </w:tcPr>
          <w:p w14:paraId="312DF301" w14:textId="77777777" w:rsidR="0031279C" w:rsidRDefault="0031279C" w:rsidP="0031279C"/>
        </w:tc>
        <w:tc>
          <w:tcPr>
            <w:tcW w:w="4410" w:type="dxa"/>
            <w:vAlign w:val="center"/>
          </w:tcPr>
          <w:p w14:paraId="4AD032E5" w14:textId="77777777" w:rsidR="0031279C" w:rsidRDefault="0031279C" w:rsidP="0031279C"/>
        </w:tc>
      </w:tr>
      <w:tr w:rsidR="0031279C" w14:paraId="5710D277" w14:textId="77777777" w:rsidTr="0031279C">
        <w:trPr>
          <w:cantSplit/>
          <w:trHeight w:val="461"/>
        </w:trPr>
        <w:tc>
          <w:tcPr>
            <w:tcW w:w="2628" w:type="dxa"/>
            <w:vAlign w:val="center"/>
          </w:tcPr>
          <w:p w14:paraId="3F2FC055" w14:textId="77777777" w:rsidR="0031279C" w:rsidRDefault="0031279C" w:rsidP="0031279C"/>
        </w:tc>
        <w:tc>
          <w:tcPr>
            <w:tcW w:w="2700" w:type="dxa"/>
            <w:vAlign w:val="center"/>
          </w:tcPr>
          <w:p w14:paraId="5D405F27" w14:textId="77777777" w:rsidR="0031279C" w:rsidRDefault="0031279C" w:rsidP="0031279C"/>
        </w:tc>
        <w:tc>
          <w:tcPr>
            <w:tcW w:w="4410" w:type="dxa"/>
            <w:vAlign w:val="center"/>
          </w:tcPr>
          <w:p w14:paraId="098F3C81" w14:textId="77777777" w:rsidR="0031279C" w:rsidRDefault="0031279C" w:rsidP="0031279C"/>
        </w:tc>
      </w:tr>
      <w:tr w:rsidR="0031279C" w14:paraId="2C08C4D5" w14:textId="77777777" w:rsidTr="0031279C">
        <w:trPr>
          <w:cantSplit/>
          <w:trHeight w:val="461"/>
        </w:trPr>
        <w:tc>
          <w:tcPr>
            <w:tcW w:w="2628" w:type="dxa"/>
            <w:vAlign w:val="center"/>
          </w:tcPr>
          <w:p w14:paraId="3B670283" w14:textId="77777777" w:rsidR="0031279C" w:rsidRDefault="0031279C" w:rsidP="0031279C"/>
        </w:tc>
        <w:tc>
          <w:tcPr>
            <w:tcW w:w="2700" w:type="dxa"/>
            <w:vAlign w:val="center"/>
          </w:tcPr>
          <w:p w14:paraId="74A6843A" w14:textId="77777777" w:rsidR="0031279C" w:rsidRDefault="0031279C" w:rsidP="0031279C"/>
        </w:tc>
        <w:tc>
          <w:tcPr>
            <w:tcW w:w="4410" w:type="dxa"/>
            <w:vAlign w:val="center"/>
          </w:tcPr>
          <w:p w14:paraId="332BA294" w14:textId="77777777" w:rsidR="0031279C" w:rsidRDefault="0031279C" w:rsidP="0031279C"/>
        </w:tc>
      </w:tr>
      <w:tr w:rsidR="0031279C" w14:paraId="4038496E" w14:textId="77777777" w:rsidTr="0031279C">
        <w:trPr>
          <w:cantSplit/>
          <w:trHeight w:val="461"/>
        </w:trPr>
        <w:tc>
          <w:tcPr>
            <w:tcW w:w="2628" w:type="dxa"/>
            <w:vAlign w:val="center"/>
          </w:tcPr>
          <w:p w14:paraId="6773FAA4" w14:textId="77777777" w:rsidR="0031279C" w:rsidRDefault="0031279C" w:rsidP="0031279C"/>
        </w:tc>
        <w:tc>
          <w:tcPr>
            <w:tcW w:w="2700" w:type="dxa"/>
            <w:vAlign w:val="center"/>
          </w:tcPr>
          <w:p w14:paraId="66E36DC3" w14:textId="77777777" w:rsidR="0031279C" w:rsidRDefault="0031279C" w:rsidP="0031279C"/>
        </w:tc>
        <w:tc>
          <w:tcPr>
            <w:tcW w:w="4410" w:type="dxa"/>
            <w:vAlign w:val="center"/>
          </w:tcPr>
          <w:p w14:paraId="3DF6CD8C" w14:textId="77777777" w:rsidR="0031279C" w:rsidRDefault="0031279C" w:rsidP="0031279C"/>
        </w:tc>
      </w:tr>
    </w:tbl>
    <w:p w14:paraId="06989892" w14:textId="4D77399E" w:rsidR="00271B09" w:rsidRDefault="0031279C" w:rsidP="00EE3960">
      <w:pPr>
        <w:pStyle w:val="Heading1"/>
      </w:pPr>
      <w:r>
        <w:br w:type="page"/>
      </w:r>
    </w:p>
    <w:p w14:paraId="3ADFEF86" w14:textId="50680ADD" w:rsidR="00C5296C" w:rsidRPr="0005592A" w:rsidRDefault="00E74BAA" w:rsidP="0005592A">
      <w:pPr>
        <w:rPr>
          <w:b/>
          <w:sz w:val="24"/>
          <w:szCs w:val="24"/>
        </w:rPr>
      </w:pPr>
      <w:bookmarkStart w:id="66" w:name="_Toc16262696"/>
      <w:r>
        <w:rPr>
          <w:b/>
          <w:sz w:val="24"/>
          <w:szCs w:val="24"/>
        </w:rPr>
        <w:lastRenderedPageBreak/>
        <w:t xml:space="preserve">8.   </w:t>
      </w:r>
      <w:r w:rsidR="00271B09" w:rsidRPr="0005592A">
        <w:rPr>
          <w:b/>
          <w:sz w:val="24"/>
          <w:szCs w:val="24"/>
        </w:rPr>
        <w:t>Family Emergency Plan</w:t>
      </w:r>
      <w:bookmarkEnd w:id="66"/>
    </w:p>
    <w:p w14:paraId="7E1296FB" w14:textId="77777777" w:rsidR="00C5296C" w:rsidRDefault="00C5296C" w:rsidP="00880285"/>
    <w:p w14:paraId="34D8DF9F" w14:textId="59F95FB0" w:rsidR="00E1234D" w:rsidRPr="00E1234D" w:rsidRDefault="00E1234D" w:rsidP="00880285">
      <w:pPr>
        <w:rPr>
          <w:sz w:val="20"/>
        </w:rPr>
      </w:pPr>
      <w:r>
        <w:t>Many large scale events – like h</w:t>
      </w:r>
      <w:r w:rsidRPr="00E1234D">
        <w:t xml:space="preserve">urricanes, earthquakes, regional black-outs, transit strikes or a pandemic – can impact the families, homes and lives of </w:t>
      </w:r>
      <w:r>
        <w:t>employees</w:t>
      </w:r>
      <w:r w:rsidRPr="00E1234D">
        <w:t xml:space="preserve"> outside of the workplace</w:t>
      </w:r>
      <w:r>
        <w:t xml:space="preserve"> as well as </w:t>
      </w:r>
      <w:r w:rsidR="003C6771">
        <w:t>the business itself</w:t>
      </w:r>
      <w:r w:rsidRPr="00E1234D">
        <w:t>.</w:t>
      </w:r>
    </w:p>
    <w:p w14:paraId="735EDF0F" w14:textId="77777777" w:rsidR="00880285" w:rsidRDefault="00880285" w:rsidP="00880285"/>
    <w:p w14:paraId="34BD1B08" w14:textId="340D9DA7" w:rsidR="00E1234D" w:rsidRPr="00E1234D" w:rsidRDefault="00880285" w:rsidP="00880285">
      <w:pPr>
        <w:rPr>
          <w:sz w:val="20"/>
        </w:rPr>
      </w:pPr>
      <w:r>
        <w:t>In order to improve the safety and security of</w:t>
      </w:r>
      <w:r w:rsidR="00E1234D" w:rsidRPr="00E1234D">
        <w:t xml:space="preserve"> em</w:t>
      </w:r>
      <w:r w:rsidR="00E1234D">
        <w:t>ployees and their families</w:t>
      </w:r>
      <w:r>
        <w:t>,</w:t>
      </w:r>
      <w:r w:rsidR="00E1234D">
        <w:t xml:space="preserve"> </w:t>
      </w:r>
      <w:r>
        <w:t xml:space="preserve">they need </w:t>
      </w:r>
      <w:r w:rsidR="00E1234D">
        <w:t>to get</w:t>
      </w:r>
      <w:r w:rsidR="00E1234D" w:rsidRPr="00E1234D">
        <w:t xml:space="preserve"> prepared for </w:t>
      </w:r>
      <w:r w:rsidR="003C6771">
        <w:t>events</w:t>
      </w:r>
      <w:r w:rsidR="00E1234D" w:rsidRPr="00E1234D">
        <w:t xml:space="preserve"> that could impact them.</w:t>
      </w:r>
      <w:r>
        <w:rPr>
          <w:sz w:val="20"/>
        </w:rPr>
        <w:t xml:space="preserve"> </w:t>
      </w:r>
      <w:r w:rsidR="00E1234D" w:rsidRPr="00E1234D">
        <w:t xml:space="preserve">Every </w:t>
      </w:r>
      <w:r w:rsidR="00AE0CDA">
        <w:t>[Company Name]</w:t>
      </w:r>
      <w:r>
        <w:t xml:space="preserve"> employee’s</w:t>
      </w:r>
      <w:r w:rsidR="00E1234D" w:rsidRPr="00E1234D">
        <w:t xml:space="preserve"> family should consider taking several basic steps to protect their loved ones, homes, automobiles and possessions when </w:t>
      </w:r>
      <w:r w:rsidR="003C6771">
        <w:t>an emergency</w:t>
      </w:r>
      <w:r w:rsidR="00E1234D" w:rsidRPr="00E1234D">
        <w:t xml:space="preserve"> strikes.</w:t>
      </w:r>
    </w:p>
    <w:p w14:paraId="347A4ECB" w14:textId="77777777" w:rsidR="00880285" w:rsidRDefault="00880285" w:rsidP="00880285"/>
    <w:p w14:paraId="55C2DAEC" w14:textId="4DB60319" w:rsidR="00E1234D" w:rsidRPr="00E1234D" w:rsidRDefault="00E1234D" w:rsidP="00880285">
      <w:pPr>
        <w:rPr>
          <w:sz w:val="20"/>
        </w:rPr>
      </w:pPr>
      <w:r w:rsidRPr="00E1234D">
        <w:t xml:space="preserve">Every household should have their own “emergency plan” that </w:t>
      </w:r>
      <w:r w:rsidR="00880285">
        <w:t>may</w:t>
      </w:r>
      <w:r w:rsidRPr="00E1234D">
        <w:t xml:space="preserve"> include:</w:t>
      </w:r>
    </w:p>
    <w:p w14:paraId="3DEDA9F8" w14:textId="239C1481" w:rsidR="003C6771" w:rsidRPr="003C6771" w:rsidRDefault="00880285" w:rsidP="00CF3BAF">
      <w:pPr>
        <w:pStyle w:val="ListParagraph"/>
        <w:numPr>
          <w:ilvl w:val="0"/>
          <w:numId w:val="21"/>
        </w:numPr>
        <w:rPr>
          <w:sz w:val="20"/>
        </w:rPr>
      </w:pPr>
      <w:r w:rsidRPr="00E1234D">
        <w:t>Having a home evacuation and reunification plan that every member of the family memorizes</w:t>
      </w:r>
      <w:r>
        <w:t xml:space="preserve"> </w:t>
      </w:r>
      <w:r w:rsidR="003C6771" w:rsidRPr="00E1234D">
        <w:t xml:space="preserve">(this might include a reliable means of evacuating the first or second floor during fires </w:t>
      </w:r>
      <w:r w:rsidR="003C6771">
        <w:t>and</w:t>
      </w:r>
      <w:r w:rsidR="003C6771" w:rsidRPr="00E1234D">
        <w:t xml:space="preserve"> practicing the evacuation plan of the apartment building)</w:t>
      </w:r>
    </w:p>
    <w:p w14:paraId="44243819" w14:textId="01759ECD" w:rsidR="00880285" w:rsidRPr="00880285" w:rsidRDefault="003C6771" w:rsidP="00CF3BAF">
      <w:pPr>
        <w:pStyle w:val="ListParagraph"/>
        <w:numPr>
          <w:ilvl w:val="0"/>
          <w:numId w:val="21"/>
        </w:numPr>
        <w:rPr>
          <w:sz w:val="20"/>
        </w:rPr>
      </w:pPr>
      <w:r>
        <w:t xml:space="preserve">Having </w:t>
      </w:r>
      <w:r w:rsidR="00880285">
        <w:t>a</w:t>
      </w:r>
      <w:r w:rsidR="00880285" w:rsidRPr="00E1234D">
        <w:t xml:space="preserve"> pre-determined location to meet in the neighborhood should the family have to leave their home </w:t>
      </w:r>
    </w:p>
    <w:p w14:paraId="3C88F352" w14:textId="77777777" w:rsidR="00880285" w:rsidRPr="00880285" w:rsidRDefault="00880285" w:rsidP="00CF3BAF">
      <w:pPr>
        <w:pStyle w:val="ListParagraph"/>
        <w:numPr>
          <w:ilvl w:val="0"/>
          <w:numId w:val="21"/>
        </w:numPr>
        <w:rPr>
          <w:sz w:val="20"/>
        </w:rPr>
      </w:pPr>
      <w:r w:rsidRPr="00E1234D">
        <w:t>Having a contact list of all emergency telephone numbers and web sites</w:t>
      </w:r>
    </w:p>
    <w:p w14:paraId="3902EABB" w14:textId="77777777" w:rsidR="00880285" w:rsidRPr="00880285" w:rsidRDefault="00880285" w:rsidP="00CF3BAF">
      <w:pPr>
        <w:pStyle w:val="ListParagraph"/>
        <w:numPr>
          <w:ilvl w:val="0"/>
          <w:numId w:val="21"/>
        </w:numPr>
        <w:rPr>
          <w:sz w:val="20"/>
        </w:rPr>
      </w:pPr>
      <w:r w:rsidRPr="00E1234D">
        <w:t>Keeping flammable or hazardous substances – and potentially dangerous objects like tools, equipment or firearms - properly stored, secured, and located out of the reach of children and pets </w:t>
      </w:r>
    </w:p>
    <w:p w14:paraId="3FF3EB37" w14:textId="77777777" w:rsidR="00880285" w:rsidRPr="00880285" w:rsidRDefault="00880285" w:rsidP="00CF3BAF">
      <w:pPr>
        <w:pStyle w:val="ListParagraph"/>
        <w:numPr>
          <w:ilvl w:val="0"/>
          <w:numId w:val="21"/>
        </w:numPr>
        <w:rPr>
          <w:sz w:val="20"/>
        </w:rPr>
      </w:pPr>
      <w:r w:rsidRPr="00E1234D">
        <w:t>Identifying a list of safety practices, such as keeping doors, windows and garages locked</w:t>
      </w:r>
    </w:p>
    <w:p w14:paraId="66C64B53" w14:textId="77777777" w:rsidR="00880285" w:rsidRDefault="00880285" w:rsidP="00880285">
      <w:pPr>
        <w:rPr>
          <w:sz w:val="20"/>
        </w:rPr>
      </w:pPr>
    </w:p>
    <w:p w14:paraId="4E93D1B8" w14:textId="2C611F70" w:rsidR="00880285" w:rsidRPr="00880285" w:rsidRDefault="00880285" w:rsidP="00880285">
      <w:r>
        <w:t>Emergency supplies for each household include:</w:t>
      </w:r>
    </w:p>
    <w:p w14:paraId="0D2056C7" w14:textId="05B871D1" w:rsidR="00880285" w:rsidRPr="00880285" w:rsidRDefault="003C6771" w:rsidP="00CF3BAF">
      <w:pPr>
        <w:pStyle w:val="ListParagraph"/>
        <w:numPr>
          <w:ilvl w:val="0"/>
          <w:numId w:val="21"/>
        </w:numPr>
        <w:rPr>
          <w:sz w:val="20"/>
        </w:rPr>
      </w:pPr>
      <w:r>
        <w:t>F</w:t>
      </w:r>
      <w:r w:rsidR="00880285" w:rsidRPr="00E1234D">
        <w:t>ire extinguishers near the kitchen, workshop, basement and garage</w:t>
      </w:r>
    </w:p>
    <w:p w14:paraId="2CADBF0D" w14:textId="725ACE1D" w:rsidR="00880285" w:rsidRPr="00880285" w:rsidRDefault="003C6771" w:rsidP="00CF3BAF">
      <w:pPr>
        <w:pStyle w:val="ListParagraph"/>
        <w:numPr>
          <w:ilvl w:val="0"/>
          <w:numId w:val="21"/>
        </w:numPr>
        <w:rPr>
          <w:sz w:val="20"/>
        </w:rPr>
      </w:pPr>
      <w:r>
        <w:t>A</w:t>
      </w:r>
      <w:r w:rsidR="00880285" w:rsidRPr="00E1234D">
        <w:t xml:space="preserve"> family emergency “Go Kit” which should contain supplies, food, medications, and other materials for several days of “survival” if </w:t>
      </w:r>
      <w:r>
        <w:t xml:space="preserve">sheltering or </w:t>
      </w:r>
      <w:r w:rsidR="00880285" w:rsidRPr="00E1234D">
        <w:t>evacuation are required by city or county emergency authorities</w:t>
      </w:r>
    </w:p>
    <w:p w14:paraId="24F72994" w14:textId="77777777" w:rsidR="00880285" w:rsidRDefault="00880285" w:rsidP="00880285"/>
    <w:p w14:paraId="746E238A" w14:textId="3580655C" w:rsidR="00E1234D" w:rsidRPr="00880285" w:rsidRDefault="00880285" w:rsidP="00880285">
      <w:r w:rsidRPr="00880285">
        <w:t>Following are some websites that will provide additional resources:</w:t>
      </w:r>
    </w:p>
    <w:p w14:paraId="0CA5D7BC" w14:textId="10DE0C00" w:rsidR="00880285" w:rsidRDefault="003C6771" w:rsidP="00CF3BAF">
      <w:pPr>
        <w:pStyle w:val="ListParagraph"/>
        <w:numPr>
          <w:ilvl w:val="0"/>
          <w:numId w:val="22"/>
        </w:numPr>
      </w:pPr>
      <w:r>
        <w:t xml:space="preserve">American Red Cross Planning Power Tool: </w:t>
      </w:r>
      <w:hyperlink r:id="rId20" w:history="1">
        <w:r w:rsidR="00880285" w:rsidRPr="00A21EBA">
          <w:rPr>
            <w:rStyle w:val="Hyperlink"/>
          </w:rPr>
          <w:t>http://arcbrcr.org/</w:t>
        </w:r>
      </w:hyperlink>
    </w:p>
    <w:p w14:paraId="6D11101F" w14:textId="716EEB9F" w:rsidR="00880285" w:rsidRDefault="003C6771" w:rsidP="00CF3BAF">
      <w:pPr>
        <w:pStyle w:val="ListParagraph"/>
        <w:numPr>
          <w:ilvl w:val="0"/>
          <w:numId w:val="22"/>
        </w:numPr>
      </w:pPr>
      <w:r>
        <w:t xml:space="preserve">American Red Cross Master of Disaster Children / Family Disaster Education Kit: </w:t>
      </w:r>
      <w:hyperlink r:id="rId21" w:history="1">
        <w:r w:rsidR="00880285" w:rsidRPr="00A21EBA">
          <w:rPr>
            <w:rStyle w:val="Hyperlink"/>
          </w:rPr>
          <w:t>http://www.redcross.org/prepare/location/school/preparedness-education</w:t>
        </w:r>
      </w:hyperlink>
    </w:p>
    <w:p w14:paraId="4E3135E4" w14:textId="77777777" w:rsidR="003C6771" w:rsidRPr="00880285" w:rsidRDefault="003C6771" w:rsidP="00CF3BAF">
      <w:pPr>
        <w:pStyle w:val="ListParagraph"/>
        <w:numPr>
          <w:ilvl w:val="0"/>
          <w:numId w:val="22"/>
        </w:numPr>
      </w:pPr>
      <w:r>
        <w:t xml:space="preserve">Center for Disease Control Emergency Planning Guide: </w:t>
      </w:r>
      <w:hyperlink r:id="rId22" w:history="1">
        <w:r w:rsidRPr="00A21EBA">
          <w:rPr>
            <w:rStyle w:val="Hyperlink"/>
          </w:rPr>
          <w:t>http://emergency.cdc.gov/preparedness/</w:t>
        </w:r>
      </w:hyperlink>
      <w:r>
        <w:t xml:space="preserve"> </w:t>
      </w:r>
    </w:p>
    <w:p w14:paraId="3834F096" w14:textId="3483219F" w:rsidR="00880285" w:rsidRDefault="003C6771" w:rsidP="00CF3BAF">
      <w:pPr>
        <w:pStyle w:val="ListParagraph"/>
        <w:numPr>
          <w:ilvl w:val="0"/>
          <w:numId w:val="22"/>
        </w:numPr>
      </w:pPr>
      <w:r>
        <w:t xml:space="preserve">FEMA Emergency Planning Tips: </w:t>
      </w:r>
      <w:hyperlink r:id="rId23" w:history="1">
        <w:r w:rsidR="00880285" w:rsidRPr="00A21EBA">
          <w:rPr>
            <w:rStyle w:val="Hyperlink"/>
          </w:rPr>
          <w:t>http://www.ready.gov/make-a-plan</w:t>
        </w:r>
      </w:hyperlink>
    </w:p>
    <w:p w14:paraId="424EA137" w14:textId="77777777" w:rsidR="003C6771" w:rsidRDefault="003C6771" w:rsidP="00CF3BAF">
      <w:pPr>
        <w:pStyle w:val="ListParagraph"/>
        <w:numPr>
          <w:ilvl w:val="0"/>
          <w:numId w:val="22"/>
        </w:numPr>
      </w:pPr>
      <w:r>
        <w:t xml:space="preserve">Stanford University Disaster Preparedness Information: </w:t>
      </w:r>
      <w:hyperlink r:id="rId24" w:history="1">
        <w:r w:rsidRPr="00A21EBA">
          <w:rPr>
            <w:rStyle w:val="Hyperlink"/>
          </w:rPr>
          <w:t>http://med.stanford.edu/somsafety/forms/EP_Home.pdf</w:t>
        </w:r>
      </w:hyperlink>
    </w:p>
    <w:p w14:paraId="095BA3A7" w14:textId="090A39A6" w:rsidR="0083278D" w:rsidRPr="000F27BB" w:rsidRDefault="003C6771" w:rsidP="00CF3BAF">
      <w:pPr>
        <w:pStyle w:val="ListParagraph"/>
        <w:numPr>
          <w:ilvl w:val="0"/>
          <w:numId w:val="22"/>
        </w:numPr>
        <w:rPr>
          <w:rStyle w:val="Hyperlink"/>
          <w:color w:val="auto"/>
          <w:u w:val="none"/>
        </w:rPr>
      </w:pPr>
      <w:r>
        <w:t xml:space="preserve">The Weather Channel’s Safety &amp; Preparedness Guide: </w:t>
      </w:r>
      <w:hyperlink r:id="rId25" w:history="1">
        <w:r w:rsidR="00880285" w:rsidRPr="00A21EBA">
          <w:rPr>
            <w:rStyle w:val="Hyperlink"/>
          </w:rPr>
          <w:t>http://www.weather.com/safety</w:t>
        </w:r>
      </w:hyperlink>
    </w:p>
    <w:p w14:paraId="64294937" w14:textId="266EBECF" w:rsidR="000F27BB" w:rsidRDefault="000F27BB">
      <w:r>
        <w:br w:type="page"/>
      </w:r>
    </w:p>
    <w:p w14:paraId="019ADAB4" w14:textId="47357517" w:rsidR="000F27BB" w:rsidRDefault="000F27BB" w:rsidP="000F27BB">
      <w:pPr>
        <w:pStyle w:val="Heading1"/>
      </w:pPr>
      <w:bookmarkStart w:id="67" w:name="_Toc16262697"/>
      <w:r>
        <w:lastRenderedPageBreak/>
        <w:t>Insurance Considerations</w:t>
      </w:r>
      <w:bookmarkEnd w:id="67"/>
    </w:p>
    <w:p w14:paraId="68D9C46D" w14:textId="77777777" w:rsidR="000F27BB" w:rsidRDefault="000F27BB" w:rsidP="000F27BB"/>
    <w:p w14:paraId="47C8B948" w14:textId="77777777" w:rsidR="000405D4" w:rsidRPr="00127E94" w:rsidRDefault="000405D4" w:rsidP="000405D4">
      <w:pPr>
        <w:pStyle w:val="ListParagraph"/>
        <w:numPr>
          <w:ilvl w:val="0"/>
          <w:numId w:val="31"/>
        </w:numPr>
        <w:rPr>
          <w:b/>
          <w:szCs w:val="22"/>
        </w:rPr>
      </w:pPr>
      <w:r w:rsidRPr="00127E94">
        <w:rPr>
          <w:b/>
          <w:szCs w:val="22"/>
        </w:rPr>
        <w:t>Do you have coverage for flood?</w:t>
      </w:r>
    </w:p>
    <w:p w14:paraId="7A78E43B" w14:textId="77777777" w:rsidR="000405D4" w:rsidRPr="00127E94" w:rsidRDefault="000405D4" w:rsidP="000405D4">
      <w:pPr>
        <w:rPr>
          <w:szCs w:val="22"/>
        </w:rPr>
      </w:pPr>
    </w:p>
    <w:p w14:paraId="0AD8ACEA" w14:textId="77777777" w:rsidR="000405D4" w:rsidRPr="0005592A" w:rsidRDefault="000405D4" w:rsidP="000405D4">
      <w:pPr>
        <w:ind w:left="720"/>
        <w:rPr>
          <w:szCs w:val="22"/>
        </w:rPr>
      </w:pPr>
      <w:r w:rsidRPr="0005592A">
        <w:rPr>
          <w:szCs w:val="22"/>
        </w:rPr>
        <w:t>Most small businesses insure for flood insurance through the National Flood Insurance Program (NFIP).  This provides coverage for up to $500,000 for Building and $500,000 for Contents. Flood coverage for business interruption is not available through NFIP.  If desired, it must be obtained from a commercial insurer.</w:t>
      </w:r>
    </w:p>
    <w:p w14:paraId="356E3BB0" w14:textId="77777777" w:rsidR="000405D4" w:rsidRPr="0005592A" w:rsidRDefault="000405D4" w:rsidP="000405D4">
      <w:pPr>
        <w:pStyle w:val="ListParagraph"/>
        <w:rPr>
          <w:szCs w:val="22"/>
        </w:rPr>
      </w:pPr>
    </w:p>
    <w:p w14:paraId="60F4AEFE" w14:textId="1FE0E077" w:rsidR="000405D4" w:rsidRPr="0005592A" w:rsidRDefault="000405D4" w:rsidP="000405D4">
      <w:pPr>
        <w:pStyle w:val="ListParagraph"/>
        <w:numPr>
          <w:ilvl w:val="0"/>
          <w:numId w:val="31"/>
        </w:numPr>
        <w:rPr>
          <w:b/>
          <w:szCs w:val="22"/>
        </w:rPr>
      </w:pPr>
      <w:r w:rsidRPr="0005592A">
        <w:rPr>
          <w:b/>
          <w:szCs w:val="22"/>
        </w:rPr>
        <w:t>If you are located near the coast</w:t>
      </w:r>
      <w:r w:rsidR="0006308C" w:rsidRPr="0005592A">
        <w:rPr>
          <w:b/>
          <w:szCs w:val="22"/>
        </w:rPr>
        <w:t xml:space="preserve"> or a river</w:t>
      </w:r>
      <w:r w:rsidRPr="0005592A">
        <w:rPr>
          <w:b/>
          <w:szCs w:val="22"/>
        </w:rPr>
        <w:t>, is “storm surge” classified as “flood” or as “windstorm”?</w:t>
      </w:r>
    </w:p>
    <w:p w14:paraId="25EA413C" w14:textId="77777777" w:rsidR="000405D4" w:rsidRPr="0005592A" w:rsidRDefault="000405D4" w:rsidP="000405D4">
      <w:pPr>
        <w:rPr>
          <w:szCs w:val="22"/>
        </w:rPr>
      </w:pPr>
    </w:p>
    <w:p w14:paraId="26D5510C" w14:textId="2C3C63F6" w:rsidR="000405D4" w:rsidRPr="0005592A" w:rsidRDefault="000405D4" w:rsidP="000405D4">
      <w:pPr>
        <w:ind w:left="720"/>
        <w:rPr>
          <w:szCs w:val="22"/>
        </w:rPr>
      </w:pPr>
      <w:r w:rsidRPr="0005592A">
        <w:rPr>
          <w:szCs w:val="22"/>
        </w:rPr>
        <w:t xml:space="preserve">The coverage for flood may be different than the coverage for </w:t>
      </w:r>
      <w:r w:rsidR="0006308C" w:rsidRPr="0005592A">
        <w:rPr>
          <w:szCs w:val="22"/>
        </w:rPr>
        <w:t>a hurricane (</w:t>
      </w:r>
      <w:r w:rsidRPr="0005592A">
        <w:rPr>
          <w:szCs w:val="22"/>
        </w:rPr>
        <w:t>windstorm</w:t>
      </w:r>
      <w:r w:rsidR="0006308C" w:rsidRPr="0005592A">
        <w:rPr>
          <w:szCs w:val="22"/>
        </w:rPr>
        <w:t xml:space="preserve"> coverage)</w:t>
      </w:r>
      <w:r w:rsidRPr="0005592A">
        <w:rPr>
          <w:szCs w:val="22"/>
        </w:rPr>
        <w:t>.  In some cases, the storm surge that occurs as a result of a hurricane is classified as “flood”; in other cases, it is classified as “windstorm.”   After Hurricane Sandy, many policyholders found themselves underinsured since the storm surge was classified as “flood.”  They may have had adequate coverage for “windstorm,” but they had inadequate coverage for “flood.”</w:t>
      </w:r>
    </w:p>
    <w:p w14:paraId="60930051" w14:textId="77777777" w:rsidR="000405D4" w:rsidRPr="0005592A" w:rsidRDefault="000405D4" w:rsidP="000405D4">
      <w:pPr>
        <w:pStyle w:val="ListParagraph"/>
        <w:rPr>
          <w:szCs w:val="22"/>
        </w:rPr>
      </w:pPr>
    </w:p>
    <w:p w14:paraId="027FFDCB" w14:textId="77777777" w:rsidR="000405D4" w:rsidRPr="0005592A" w:rsidRDefault="000405D4" w:rsidP="000405D4">
      <w:pPr>
        <w:pStyle w:val="ListParagraph"/>
        <w:numPr>
          <w:ilvl w:val="0"/>
          <w:numId w:val="31"/>
        </w:numPr>
        <w:rPr>
          <w:b/>
          <w:szCs w:val="22"/>
        </w:rPr>
      </w:pPr>
      <w:r w:rsidRPr="0005592A">
        <w:rPr>
          <w:b/>
          <w:szCs w:val="22"/>
        </w:rPr>
        <w:t>Do you have coverage for Business Interruption?</w:t>
      </w:r>
    </w:p>
    <w:p w14:paraId="03380A79" w14:textId="77777777" w:rsidR="000405D4" w:rsidRPr="0005592A" w:rsidRDefault="000405D4" w:rsidP="000405D4">
      <w:pPr>
        <w:pStyle w:val="ListParagraph"/>
        <w:rPr>
          <w:szCs w:val="22"/>
        </w:rPr>
      </w:pPr>
    </w:p>
    <w:p w14:paraId="17F68081" w14:textId="77777777" w:rsidR="000405D4" w:rsidRPr="0005592A" w:rsidRDefault="000405D4" w:rsidP="000405D4">
      <w:pPr>
        <w:pStyle w:val="ListParagraph"/>
        <w:rPr>
          <w:szCs w:val="22"/>
        </w:rPr>
      </w:pPr>
      <w:r w:rsidRPr="0005592A">
        <w:rPr>
          <w:szCs w:val="22"/>
        </w:rPr>
        <w:t>Business Interruption insurance covers policyholders for lost profits plus continuing expenses after an insured loss.  This is important coverage, subject to specific limits in the policy.</w:t>
      </w:r>
    </w:p>
    <w:p w14:paraId="66AC9658" w14:textId="77777777" w:rsidR="000405D4" w:rsidRPr="0005592A" w:rsidRDefault="000405D4" w:rsidP="000405D4">
      <w:pPr>
        <w:pStyle w:val="ListParagraph"/>
        <w:rPr>
          <w:szCs w:val="22"/>
        </w:rPr>
      </w:pPr>
    </w:p>
    <w:p w14:paraId="06109D1C" w14:textId="77777777" w:rsidR="000405D4" w:rsidRPr="0005592A" w:rsidRDefault="000405D4" w:rsidP="000405D4">
      <w:pPr>
        <w:pStyle w:val="ListParagraph"/>
        <w:numPr>
          <w:ilvl w:val="0"/>
          <w:numId w:val="31"/>
        </w:numPr>
        <w:rPr>
          <w:b/>
          <w:szCs w:val="22"/>
        </w:rPr>
      </w:pPr>
      <w:r w:rsidRPr="0005592A">
        <w:rPr>
          <w:b/>
          <w:szCs w:val="22"/>
        </w:rPr>
        <w:t>Do you have coverage for Service Interruption?</w:t>
      </w:r>
    </w:p>
    <w:p w14:paraId="4667F517" w14:textId="77777777" w:rsidR="000405D4" w:rsidRPr="0005592A" w:rsidRDefault="000405D4" w:rsidP="000405D4">
      <w:pPr>
        <w:pStyle w:val="ListParagraph"/>
        <w:rPr>
          <w:szCs w:val="22"/>
        </w:rPr>
      </w:pPr>
    </w:p>
    <w:p w14:paraId="1D325CDB" w14:textId="77777777" w:rsidR="000405D4" w:rsidRPr="0005592A" w:rsidRDefault="000405D4" w:rsidP="000405D4">
      <w:pPr>
        <w:pStyle w:val="ListParagraph"/>
        <w:rPr>
          <w:szCs w:val="22"/>
        </w:rPr>
      </w:pPr>
      <w:r w:rsidRPr="0005592A">
        <w:rPr>
          <w:szCs w:val="22"/>
        </w:rPr>
        <w:t>Service interruption coverage provides coverage for lost power.  However, coverage is often excluded if the loss of power is caused by damage to overhead power lines within a certain distance from the insured property.</w:t>
      </w:r>
    </w:p>
    <w:p w14:paraId="30210DCF" w14:textId="77777777" w:rsidR="000405D4" w:rsidRPr="0005592A" w:rsidRDefault="000405D4" w:rsidP="000405D4">
      <w:pPr>
        <w:pStyle w:val="ListParagraph"/>
        <w:rPr>
          <w:szCs w:val="22"/>
        </w:rPr>
      </w:pPr>
    </w:p>
    <w:p w14:paraId="7F1B8647" w14:textId="77777777" w:rsidR="000405D4" w:rsidRPr="0005592A" w:rsidRDefault="000405D4" w:rsidP="000405D4">
      <w:pPr>
        <w:pStyle w:val="ListParagraph"/>
        <w:numPr>
          <w:ilvl w:val="0"/>
          <w:numId w:val="31"/>
        </w:numPr>
        <w:rPr>
          <w:b/>
          <w:szCs w:val="22"/>
        </w:rPr>
      </w:pPr>
      <w:r w:rsidRPr="0005592A">
        <w:rPr>
          <w:b/>
          <w:szCs w:val="22"/>
        </w:rPr>
        <w:t>Do you have coverage for Civil Authority?</w:t>
      </w:r>
    </w:p>
    <w:p w14:paraId="5DFB47F4" w14:textId="77777777" w:rsidR="000405D4" w:rsidRPr="0005592A" w:rsidRDefault="000405D4" w:rsidP="000405D4">
      <w:pPr>
        <w:pStyle w:val="ListParagraph"/>
        <w:rPr>
          <w:szCs w:val="22"/>
        </w:rPr>
      </w:pPr>
    </w:p>
    <w:p w14:paraId="0C0446B7" w14:textId="77777777" w:rsidR="000405D4" w:rsidRPr="0005592A" w:rsidRDefault="000405D4" w:rsidP="000405D4">
      <w:pPr>
        <w:pStyle w:val="ListParagraph"/>
        <w:rPr>
          <w:szCs w:val="22"/>
        </w:rPr>
      </w:pPr>
      <w:r w:rsidRPr="0005592A">
        <w:rPr>
          <w:szCs w:val="22"/>
        </w:rPr>
        <w:t>Civil Authority coverage insures for business interruption losses should your business be impacted by an action by the government that restricts access to your location.  Be mindful, however, that this coverage has specific restrictions.  Be sure to read your policy carefully.</w:t>
      </w:r>
    </w:p>
    <w:p w14:paraId="1B19A39D" w14:textId="77777777" w:rsidR="000405D4" w:rsidRPr="0005592A" w:rsidRDefault="000405D4" w:rsidP="000405D4">
      <w:pPr>
        <w:pStyle w:val="ListParagraph"/>
        <w:rPr>
          <w:szCs w:val="22"/>
        </w:rPr>
      </w:pPr>
    </w:p>
    <w:p w14:paraId="41A67C4D" w14:textId="77777777" w:rsidR="000405D4" w:rsidRPr="0005592A" w:rsidRDefault="000405D4" w:rsidP="000405D4">
      <w:pPr>
        <w:pStyle w:val="ListParagraph"/>
        <w:numPr>
          <w:ilvl w:val="0"/>
          <w:numId w:val="31"/>
        </w:numPr>
        <w:rPr>
          <w:b/>
          <w:szCs w:val="22"/>
        </w:rPr>
      </w:pPr>
      <w:r w:rsidRPr="0005592A">
        <w:rPr>
          <w:b/>
          <w:szCs w:val="22"/>
        </w:rPr>
        <w:t>Are the limits under your policy sufficient?</w:t>
      </w:r>
    </w:p>
    <w:p w14:paraId="2AFB6DA4" w14:textId="77777777" w:rsidR="000405D4" w:rsidRPr="0005592A" w:rsidRDefault="000405D4" w:rsidP="000405D4">
      <w:pPr>
        <w:rPr>
          <w:szCs w:val="22"/>
        </w:rPr>
      </w:pPr>
    </w:p>
    <w:p w14:paraId="0AA9F3FD" w14:textId="77777777" w:rsidR="000405D4" w:rsidRPr="0005592A" w:rsidRDefault="000405D4" w:rsidP="000405D4">
      <w:pPr>
        <w:pStyle w:val="ListParagraph"/>
        <w:rPr>
          <w:szCs w:val="22"/>
        </w:rPr>
      </w:pPr>
      <w:r w:rsidRPr="0005592A">
        <w:rPr>
          <w:szCs w:val="22"/>
        </w:rPr>
        <w:t>All insurance policies have overall policy limits and specific limits for different types of coverage.  Be sure to review your policy carefully to make sure your coverage is reasonable.</w:t>
      </w:r>
    </w:p>
    <w:p w14:paraId="3501E85C" w14:textId="77777777" w:rsidR="000405D4" w:rsidRPr="0005592A" w:rsidRDefault="000405D4" w:rsidP="000405D4">
      <w:pPr>
        <w:pStyle w:val="ListParagraph"/>
        <w:rPr>
          <w:szCs w:val="22"/>
        </w:rPr>
      </w:pPr>
    </w:p>
    <w:p w14:paraId="253BD4C9" w14:textId="77777777" w:rsidR="000405D4" w:rsidRPr="0005592A" w:rsidRDefault="000405D4" w:rsidP="000405D4">
      <w:pPr>
        <w:pStyle w:val="ListParagraph"/>
        <w:numPr>
          <w:ilvl w:val="0"/>
          <w:numId w:val="31"/>
        </w:numPr>
        <w:rPr>
          <w:b/>
          <w:szCs w:val="22"/>
        </w:rPr>
      </w:pPr>
      <w:r w:rsidRPr="0005592A">
        <w:rPr>
          <w:b/>
          <w:szCs w:val="22"/>
        </w:rPr>
        <w:t xml:space="preserve">What is the deductible under your policy for Windstorm?  Flood?  </w:t>
      </w:r>
    </w:p>
    <w:p w14:paraId="035EE1D0" w14:textId="77777777" w:rsidR="000405D4" w:rsidRPr="0005592A" w:rsidRDefault="000405D4" w:rsidP="000405D4">
      <w:pPr>
        <w:pStyle w:val="ListParagraph"/>
        <w:rPr>
          <w:szCs w:val="22"/>
        </w:rPr>
      </w:pPr>
    </w:p>
    <w:p w14:paraId="6A09A447" w14:textId="77777777" w:rsidR="000405D4" w:rsidRPr="0005592A" w:rsidRDefault="000405D4" w:rsidP="000405D4">
      <w:pPr>
        <w:pStyle w:val="ListParagraph"/>
        <w:rPr>
          <w:szCs w:val="22"/>
        </w:rPr>
      </w:pPr>
      <w:r w:rsidRPr="0005592A">
        <w:rPr>
          <w:szCs w:val="22"/>
        </w:rPr>
        <w:t>Insurance policies often have a single dollar deductible (e.g. $25,000 per occurrence) for most losses.  However, some policies have specific deductibles for high risk types of losses.  For example, if you are in a high risk hurricane zone, you may have a deductible that is “5% of insured values.”   Be sure to check your policy carefully and understand what your deductible can be.</w:t>
      </w:r>
    </w:p>
    <w:p w14:paraId="0EF02F15" w14:textId="77777777" w:rsidR="000405D4" w:rsidRPr="0005592A" w:rsidRDefault="000405D4" w:rsidP="000405D4">
      <w:pPr>
        <w:pStyle w:val="ListParagraph"/>
        <w:rPr>
          <w:szCs w:val="22"/>
        </w:rPr>
      </w:pPr>
    </w:p>
    <w:p w14:paraId="2F4AF2B3" w14:textId="77777777" w:rsidR="000405D4" w:rsidRPr="0005592A" w:rsidRDefault="000405D4" w:rsidP="000405D4">
      <w:pPr>
        <w:pStyle w:val="ListParagraph"/>
        <w:numPr>
          <w:ilvl w:val="0"/>
          <w:numId w:val="31"/>
        </w:numPr>
        <w:rPr>
          <w:b/>
          <w:szCs w:val="22"/>
        </w:rPr>
      </w:pPr>
      <w:r w:rsidRPr="0005592A">
        <w:rPr>
          <w:b/>
          <w:szCs w:val="22"/>
        </w:rPr>
        <w:t>If you have any key customers or suppliers, do you have Contingent Business Interruption coverage?</w:t>
      </w:r>
    </w:p>
    <w:p w14:paraId="694D8E19" w14:textId="77777777" w:rsidR="000405D4" w:rsidRPr="0005592A" w:rsidRDefault="000405D4" w:rsidP="000405D4">
      <w:pPr>
        <w:rPr>
          <w:szCs w:val="22"/>
        </w:rPr>
      </w:pPr>
    </w:p>
    <w:p w14:paraId="5F514373" w14:textId="77777777" w:rsidR="000405D4" w:rsidRPr="0005592A" w:rsidRDefault="000405D4" w:rsidP="000405D4">
      <w:pPr>
        <w:pStyle w:val="ListParagraph"/>
        <w:rPr>
          <w:szCs w:val="22"/>
        </w:rPr>
      </w:pPr>
      <w:r w:rsidRPr="0005592A">
        <w:rPr>
          <w:szCs w:val="22"/>
        </w:rPr>
        <w:t xml:space="preserve">What would the impact to your business be if one of your key suppliers or customers is impacted by a significant incident, such as a hurricane, a fire or an explosion?  If a significant portion of your revenue is dependent upon a key supplier or a key customer, you should consider Contingent Business Interruption coverage.   </w:t>
      </w:r>
    </w:p>
    <w:p w14:paraId="4B9581F8" w14:textId="77777777" w:rsidR="000405D4" w:rsidRPr="0005592A" w:rsidRDefault="000405D4" w:rsidP="000405D4">
      <w:pPr>
        <w:pStyle w:val="ListParagraph"/>
        <w:rPr>
          <w:szCs w:val="22"/>
        </w:rPr>
      </w:pPr>
    </w:p>
    <w:p w14:paraId="41A7F636" w14:textId="77777777" w:rsidR="000405D4" w:rsidRPr="0005592A" w:rsidRDefault="000405D4" w:rsidP="000405D4">
      <w:pPr>
        <w:pStyle w:val="ListParagraph"/>
        <w:numPr>
          <w:ilvl w:val="0"/>
          <w:numId w:val="31"/>
        </w:numPr>
        <w:rPr>
          <w:b/>
          <w:szCs w:val="22"/>
        </w:rPr>
      </w:pPr>
      <w:r w:rsidRPr="0005592A">
        <w:rPr>
          <w:b/>
          <w:szCs w:val="22"/>
        </w:rPr>
        <w:t>Do you have any assets that have a long lead time and may take significant time to replace should a loss occur?</w:t>
      </w:r>
    </w:p>
    <w:p w14:paraId="639D5DC4" w14:textId="77777777" w:rsidR="000405D4" w:rsidRPr="0005592A" w:rsidRDefault="000405D4" w:rsidP="000405D4">
      <w:pPr>
        <w:rPr>
          <w:szCs w:val="22"/>
        </w:rPr>
      </w:pPr>
    </w:p>
    <w:p w14:paraId="2723147A" w14:textId="77777777" w:rsidR="000405D4" w:rsidRPr="0005592A" w:rsidRDefault="000405D4" w:rsidP="000405D4">
      <w:pPr>
        <w:pStyle w:val="ListParagraph"/>
        <w:rPr>
          <w:szCs w:val="22"/>
        </w:rPr>
      </w:pPr>
      <w:r w:rsidRPr="0005592A">
        <w:rPr>
          <w:szCs w:val="22"/>
        </w:rPr>
        <w:t>If some key assets may take a long time to replace, consider having spares or vendors ready to execute a purchase order should a loss occur.</w:t>
      </w:r>
    </w:p>
    <w:p w14:paraId="07D551DC" w14:textId="77777777" w:rsidR="000405D4" w:rsidRPr="0005592A" w:rsidRDefault="000405D4" w:rsidP="000405D4">
      <w:pPr>
        <w:pStyle w:val="ListParagraph"/>
        <w:rPr>
          <w:szCs w:val="22"/>
        </w:rPr>
      </w:pPr>
    </w:p>
    <w:p w14:paraId="1DB2079E" w14:textId="77777777" w:rsidR="000405D4" w:rsidRPr="0005592A" w:rsidRDefault="000405D4" w:rsidP="000405D4">
      <w:pPr>
        <w:pStyle w:val="ListParagraph"/>
        <w:numPr>
          <w:ilvl w:val="0"/>
          <w:numId w:val="31"/>
        </w:numPr>
        <w:rPr>
          <w:b/>
          <w:szCs w:val="22"/>
        </w:rPr>
      </w:pPr>
      <w:r w:rsidRPr="0005592A">
        <w:rPr>
          <w:b/>
          <w:szCs w:val="22"/>
        </w:rPr>
        <w:t>If you have more than one location, have you considered how an incident at one location will impact the other location?</w:t>
      </w:r>
    </w:p>
    <w:p w14:paraId="51DAEFB2" w14:textId="77777777" w:rsidR="000405D4" w:rsidRPr="0005592A" w:rsidRDefault="000405D4" w:rsidP="000405D4">
      <w:pPr>
        <w:rPr>
          <w:b/>
          <w:szCs w:val="22"/>
        </w:rPr>
      </w:pPr>
    </w:p>
    <w:p w14:paraId="055177F9" w14:textId="03202C98" w:rsidR="000F27BB" w:rsidRPr="0005592A" w:rsidRDefault="000405D4" w:rsidP="000405D4">
      <w:pPr>
        <w:pStyle w:val="ListParagraph"/>
        <w:rPr>
          <w:szCs w:val="22"/>
        </w:rPr>
      </w:pPr>
      <w:r w:rsidRPr="0005592A">
        <w:rPr>
          <w:szCs w:val="22"/>
        </w:rPr>
        <w:t>For some businesses, a significant loss at one location can result in additional losses to another location due to interdependencies.  For other businesses, if one location suffers a loss, another location can help to mitigate the loss by shifting employees and other resources.  It can be very helpful to think through how a catastrophic loss at one location can impact other locations.</w:t>
      </w:r>
    </w:p>
    <w:p w14:paraId="045B75CD" w14:textId="77777777" w:rsidR="000405D4" w:rsidRPr="0005592A" w:rsidRDefault="000405D4" w:rsidP="000405D4">
      <w:pPr>
        <w:pStyle w:val="ListParagraph"/>
        <w:rPr>
          <w:szCs w:val="22"/>
        </w:rPr>
      </w:pPr>
    </w:p>
    <w:p w14:paraId="43C2DDE4" w14:textId="050E2408" w:rsidR="00143858" w:rsidRPr="0005592A" w:rsidRDefault="000405D4" w:rsidP="000405D4">
      <w:pPr>
        <w:pStyle w:val="ListParagraph"/>
        <w:jc w:val="center"/>
        <w:rPr>
          <w:b/>
          <w:i/>
          <w:sz w:val="24"/>
          <w:szCs w:val="22"/>
        </w:rPr>
      </w:pPr>
      <w:r w:rsidRPr="0005592A">
        <w:rPr>
          <w:b/>
          <w:i/>
          <w:sz w:val="24"/>
          <w:szCs w:val="22"/>
        </w:rPr>
        <w:t xml:space="preserve">Contact your insurance agent or broker to discuss these and other questions about your business insurance </w:t>
      </w:r>
      <w:r w:rsidR="0006308C" w:rsidRPr="0005592A">
        <w:rPr>
          <w:b/>
          <w:i/>
          <w:sz w:val="24"/>
          <w:szCs w:val="22"/>
        </w:rPr>
        <w:t xml:space="preserve">coverage and </w:t>
      </w:r>
      <w:r w:rsidRPr="0005592A">
        <w:rPr>
          <w:b/>
          <w:i/>
          <w:sz w:val="24"/>
          <w:szCs w:val="22"/>
        </w:rPr>
        <w:t>needs!</w:t>
      </w:r>
    </w:p>
    <w:p w14:paraId="0A88EED9" w14:textId="77777777" w:rsidR="00143858" w:rsidRPr="0005592A" w:rsidRDefault="00143858">
      <w:pPr>
        <w:rPr>
          <w:b/>
          <w:i/>
          <w:sz w:val="24"/>
          <w:szCs w:val="22"/>
        </w:rPr>
      </w:pPr>
      <w:r w:rsidRPr="0005592A">
        <w:rPr>
          <w:b/>
          <w:i/>
          <w:sz w:val="24"/>
          <w:szCs w:val="22"/>
        </w:rPr>
        <w:br w:type="page"/>
      </w:r>
    </w:p>
    <w:p w14:paraId="261815EE" w14:textId="6A2FDB52" w:rsidR="000405D4" w:rsidRPr="00127E94" w:rsidRDefault="002A5837" w:rsidP="002A5837">
      <w:pPr>
        <w:pStyle w:val="ListParagraph"/>
        <w:ind w:left="-720"/>
        <w:jc w:val="center"/>
        <w:rPr>
          <w:b/>
          <w:i/>
          <w:sz w:val="24"/>
          <w:szCs w:val="22"/>
        </w:rPr>
      </w:pPr>
      <w:r>
        <w:rPr>
          <w:b/>
          <w:i/>
          <w:noProof/>
          <w:sz w:val="24"/>
          <w:szCs w:val="22"/>
        </w:rPr>
        <w:lastRenderedPageBreak/>
        <w:drawing>
          <wp:inline distT="0" distB="0" distL="0" distR="0" wp14:anchorId="48FDBD58" wp14:editId="28EDB0C6">
            <wp:extent cx="6588833" cy="8515350"/>
            <wp:effectExtent l="0" t="0" r="254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Page.jpg"/>
                    <pic:cNvPicPr/>
                  </pic:nvPicPr>
                  <pic:blipFill>
                    <a:blip r:embed="rId26">
                      <a:extLst>
                        <a:ext uri="{28A0092B-C50C-407E-A947-70E740481C1C}">
                          <a14:useLocalDpi xmlns:a14="http://schemas.microsoft.com/office/drawing/2010/main" val="0"/>
                        </a:ext>
                      </a:extLst>
                    </a:blip>
                    <a:stretch>
                      <a:fillRect/>
                    </a:stretch>
                  </pic:blipFill>
                  <pic:spPr>
                    <a:xfrm>
                      <a:off x="0" y="0"/>
                      <a:ext cx="6604881" cy="8536091"/>
                    </a:xfrm>
                    <a:prstGeom prst="rect">
                      <a:avLst/>
                    </a:prstGeom>
                  </pic:spPr>
                </pic:pic>
              </a:graphicData>
            </a:graphic>
          </wp:inline>
        </w:drawing>
      </w:r>
    </w:p>
    <w:sectPr w:rsidR="000405D4" w:rsidRPr="00127E94" w:rsidSect="00817A39">
      <w:headerReference w:type="default" r:id="rId27"/>
      <w:footerReference w:type="default" r:id="rId2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3197" w14:textId="77777777" w:rsidR="00C81860" w:rsidRDefault="00C81860">
      <w:r>
        <w:separator/>
      </w:r>
    </w:p>
  </w:endnote>
  <w:endnote w:type="continuationSeparator" w:id="0">
    <w:p w14:paraId="2524D943" w14:textId="77777777" w:rsidR="00C81860" w:rsidRDefault="00C8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420" w:type="dxa"/>
      <w:tblInd w:w="108" w:type="dxa"/>
      <w:tblLayout w:type="fixed"/>
      <w:tblLook w:val="0000" w:firstRow="0" w:lastRow="0" w:firstColumn="0" w:lastColumn="0" w:noHBand="0" w:noVBand="0"/>
    </w:tblPr>
    <w:tblGrid>
      <w:gridCol w:w="3192"/>
      <w:gridCol w:w="3108"/>
      <w:gridCol w:w="3060"/>
      <w:gridCol w:w="3060"/>
    </w:tblGrid>
    <w:tr w:rsidR="000A4019" w14:paraId="7421132A" w14:textId="77777777" w:rsidTr="000E7FF6">
      <w:trPr>
        <w:gridAfter w:val="1"/>
        <w:wAfter w:w="3060" w:type="dxa"/>
      </w:trPr>
      <w:tc>
        <w:tcPr>
          <w:tcW w:w="3192" w:type="dxa"/>
          <w:tcBorders>
            <w:top w:val="single" w:sz="4" w:space="0" w:color="auto"/>
          </w:tcBorders>
        </w:tcPr>
        <w:p w14:paraId="082D9DBD" w14:textId="77777777" w:rsidR="000A4019" w:rsidRDefault="000A4019">
          <w:pPr>
            <w:pStyle w:val="Footer"/>
            <w:rPr>
              <w:sz w:val="22"/>
            </w:rPr>
          </w:pPr>
        </w:p>
      </w:tc>
      <w:tc>
        <w:tcPr>
          <w:tcW w:w="3108" w:type="dxa"/>
          <w:tcBorders>
            <w:top w:val="single" w:sz="4" w:space="0" w:color="auto"/>
          </w:tcBorders>
        </w:tcPr>
        <w:p w14:paraId="59090BD6" w14:textId="77777777" w:rsidR="000A4019" w:rsidRDefault="000A4019">
          <w:pPr>
            <w:pStyle w:val="Footer"/>
            <w:jc w:val="center"/>
            <w:rPr>
              <w:sz w:val="22"/>
            </w:rPr>
          </w:pPr>
        </w:p>
      </w:tc>
      <w:tc>
        <w:tcPr>
          <w:tcW w:w="3060" w:type="dxa"/>
          <w:tcBorders>
            <w:top w:val="single" w:sz="4" w:space="0" w:color="auto"/>
          </w:tcBorders>
        </w:tcPr>
        <w:p w14:paraId="4B180914" w14:textId="77777777" w:rsidR="000A4019" w:rsidRDefault="000A4019">
          <w:pPr>
            <w:pStyle w:val="Footer"/>
            <w:jc w:val="right"/>
            <w:rPr>
              <w:sz w:val="22"/>
            </w:rPr>
          </w:pPr>
        </w:p>
      </w:tc>
    </w:tr>
    <w:tr w:rsidR="000A4019" w14:paraId="539FEBDE" w14:textId="3A1FCECD" w:rsidTr="000E7FF6">
      <w:tc>
        <w:tcPr>
          <w:tcW w:w="3192" w:type="dxa"/>
        </w:tcPr>
        <w:p w14:paraId="33E9165D" w14:textId="11F8FD89" w:rsidR="000A4019" w:rsidRDefault="000A4019">
          <w:pPr>
            <w:pStyle w:val="Footer"/>
            <w:rPr>
              <w:sz w:val="22"/>
            </w:rPr>
          </w:pPr>
        </w:p>
      </w:tc>
      <w:tc>
        <w:tcPr>
          <w:tcW w:w="3108" w:type="dxa"/>
        </w:tcPr>
        <w:p w14:paraId="100BBB0A" w14:textId="73590BE2" w:rsidR="000A4019" w:rsidRDefault="000A4019">
          <w:pPr>
            <w:pStyle w:val="Footer"/>
            <w:jc w:val="center"/>
            <w:rPr>
              <w:sz w:val="22"/>
            </w:rPr>
          </w:pPr>
        </w:p>
      </w:tc>
      <w:tc>
        <w:tcPr>
          <w:tcW w:w="3060" w:type="dxa"/>
        </w:tcPr>
        <w:p w14:paraId="2D132C86" w14:textId="08B9E568" w:rsidR="000A4019" w:rsidRDefault="000A4019" w:rsidP="001A5E04">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E74BAA">
            <w:rPr>
              <w:rStyle w:val="PageNumber"/>
              <w:noProof/>
            </w:rPr>
            <w:t>5</w:t>
          </w:r>
          <w:r>
            <w:rPr>
              <w:rStyle w:val="PageNumber"/>
            </w:rPr>
            <w:fldChar w:fldCharType="end"/>
          </w:r>
          <w:r>
            <w:rPr>
              <w:rStyle w:val="PageNumber"/>
            </w:rPr>
            <w:t xml:space="preserve"> </w:t>
          </w:r>
        </w:p>
      </w:tc>
      <w:tc>
        <w:tcPr>
          <w:tcW w:w="3060" w:type="dxa"/>
        </w:tcPr>
        <w:p w14:paraId="714D55BA" w14:textId="77777777" w:rsidR="000A4019" w:rsidRDefault="000A4019"/>
      </w:tc>
    </w:tr>
  </w:tbl>
  <w:p w14:paraId="112F27DB" w14:textId="1B1F71AC" w:rsidR="000A4019" w:rsidRPr="00182324" w:rsidRDefault="000A4019" w:rsidP="001A5E04">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w:t>
    </w:r>
    <w:r>
      <w:rPr>
        <w:rFonts w:ascii="Arial" w:hAnsi="Arial" w:cs="Arial"/>
        <w:b/>
        <w:color w:val="FF0000"/>
        <w:sz w:val="12"/>
        <w:szCs w:val="12"/>
      </w:rPr>
      <w:t>NTIAL Document for Internal Use</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14:paraId="39287FA9" w14:textId="77777777" w:rsidR="000A4019" w:rsidRDefault="000A40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B7CE" w14:textId="74D536F2" w:rsidR="000A4019" w:rsidRDefault="000A4019" w:rsidP="00143858">
    <w:pPr>
      <w:pStyle w:val="Footer"/>
    </w:pPr>
  </w:p>
  <w:p w14:paraId="0DD31B73" w14:textId="77777777" w:rsidR="000A4019" w:rsidRDefault="000A4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4870"/>
      <w:gridCol w:w="4357"/>
      <w:gridCol w:w="4641"/>
    </w:tblGrid>
    <w:tr w:rsidR="000A4019" w14:paraId="15D935EA" w14:textId="77777777" w:rsidTr="000E7FF6">
      <w:trPr>
        <w:trHeight w:val="167"/>
      </w:trPr>
      <w:tc>
        <w:tcPr>
          <w:tcW w:w="4870" w:type="dxa"/>
          <w:tcBorders>
            <w:top w:val="single" w:sz="4" w:space="0" w:color="auto"/>
          </w:tcBorders>
        </w:tcPr>
        <w:p w14:paraId="1B9A58FA" w14:textId="77777777" w:rsidR="000A4019" w:rsidRDefault="000A4019">
          <w:pPr>
            <w:pStyle w:val="Footer"/>
            <w:rPr>
              <w:sz w:val="22"/>
            </w:rPr>
          </w:pPr>
        </w:p>
      </w:tc>
      <w:tc>
        <w:tcPr>
          <w:tcW w:w="4357" w:type="dxa"/>
          <w:tcBorders>
            <w:top w:val="single" w:sz="4" w:space="0" w:color="auto"/>
          </w:tcBorders>
        </w:tcPr>
        <w:p w14:paraId="0B5431CF" w14:textId="77777777" w:rsidR="000A4019" w:rsidRDefault="000A4019">
          <w:pPr>
            <w:pStyle w:val="Footer"/>
            <w:jc w:val="center"/>
            <w:rPr>
              <w:sz w:val="22"/>
            </w:rPr>
          </w:pPr>
        </w:p>
      </w:tc>
      <w:tc>
        <w:tcPr>
          <w:tcW w:w="4641" w:type="dxa"/>
          <w:tcBorders>
            <w:top w:val="single" w:sz="4" w:space="0" w:color="auto"/>
          </w:tcBorders>
        </w:tcPr>
        <w:p w14:paraId="38079483" w14:textId="77777777" w:rsidR="000A4019" w:rsidRDefault="000A4019">
          <w:pPr>
            <w:pStyle w:val="Footer"/>
            <w:jc w:val="right"/>
            <w:rPr>
              <w:sz w:val="22"/>
            </w:rPr>
          </w:pPr>
        </w:p>
      </w:tc>
    </w:tr>
    <w:tr w:rsidR="000A4019" w14:paraId="0A2B81A5" w14:textId="77777777" w:rsidTr="00282AFB">
      <w:trPr>
        <w:trHeight w:val="270"/>
      </w:trPr>
      <w:tc>
        <w:tcPr>
          <w:tcW w:w="4870" w:type="dxa"/>
        </w:tcPr>
        <w:p w14:paraId="48F6210F" w14:textId="3ACE40EA" w:rsidR="000A4019" w:rsidRDefault="000A4019">
          <w:pPr>
            <w:pStyle w:val="Footer"/>
            <w:rPr>
              <w:sz w:val="22"/>
            </w:rPr>
          </w:pPr>
        </w:p>
      </w:tc>
      <w:tc>
        <w:tcPr>
          <w:tcW w:w="4357" w:type="dxa"/>
        </w:tcPr>
        <w:p w14:paraId="255F0821" w14:textId="25B51E27" w:rsidR="000A4019" w:rsidRDefault="000A4019">
          <w:pPr>
            <w:pStyle w:val="Footer"/>
            <w:jc w:val="center"/>
            <w:rPr>
              <w:sz w:val="22"/>
            </w:rPr>
          </w:pPr>
        </w:p>
      </w:tc>
      <w:tc>
        <w:tcPr>
          <w:tcW w:w="4641" w:type="dxa"/>
        </w:tcPr>
        <w:p w14:paraId="49C79EFF" w14:textId="6155AC83" w:rsidR="000A4019" w:rsidRDefault="000A4019">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E74BAA">
            <w:rPr>
              <w:rStyle w:val="PageNumber"/>
              <w:noProof/>
            </w:rPr>
            <w:t>7</w:t>
          </w:r>
          <w:r>
            <w:rPr>
              <w:rStyle w:val="PageNumber"/>
            </w:rPr>
            <w:fldChar w:fldCharType="end"/>
          </w:r>
        </w:p>
      </w:tc>
    </w:tr>
  </w:tbl>
  <w:p w14:paraId="20DD5F7D" w14:textId="13D0580A" w:rsidR="000A4019" w:rsidRPr="00182324" w:rsidRDefault="000A4019" w:rsidP="0085291A">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421944B9" w14:textId="77777777" w:rsidR="000A4019" w:rsidRDefault="000A4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3192"/>
      <w:gridCol w:w="2856"/>
      <w:gridCol w:w="3042"/>
    </w:tblGrid>
    <w:tr w:rsidR="000A4019" w14:paraId="027C6A34" w14:textId="77777777">
      <w:tc>
        <w:tcPr>
          <w:tcW w:w="3192" w:type="dxa"/>
          <w:tcBorders>
            <w:top w:val="single" w:sz="4" w:space="0" w:color="auto"/>
          </w:tcBorders>
        </w:tcPr>
        <w:p w14:paraId="27A0B1B4" w14:textId="77777777" w:rsidR="000A4019" w:rsidRDefault="000A4019">
          <w:pPr>
            <w:pStyle w:val="Footer"/>
            <w:rPr>
              <w:sz w:val="22"/>
            </w:rPr>
          </w:pPr>
        </w:p>
      </w:tc>
      <w:tc>
        <w:tcPr>
          <w:tcW w:w="2856" w:type="dxa"/>
          <w:tcBorders>
            <w:top w:val="single" w:sz="4" w:space="0" w:color="auto"/>
          </w:tcBorders>
        </w:tcPr>
        <w:p w14:paraId="5ACE203A" w14:textId="77777777" w:rsidR="000A4019" w:rsidRDefault="000A4019">
          <w:pPr>
            <w:pStyle w:val="Footer"/>
            <w:jc w:val="center"/>
            <w:rPr>
              <w:sz w:val="22"/>
            </w:rPr>
          </w:pPr>
        </w:p>
      </w:tc>
      <w:tc>
        <w:tcPr>
          <w:tcW w:w="3042" w:type="dxa"/>
          <w:tcBorders>
            <w:top w:val="single" w:sz="4" w:space="0" w:color="auto"/>
          </w:tcBorders>
        </w:tcPr>
        <w:p w14:paraId="30B7491B" w14:textId="77777777" w:rsidR="000A4019" w:rsidRDefault="000A4019">
          <w:pPr>
            <w:pStyle w:val="Footer"/>
            <w:jc w:val="right"/>
            <w:rPr>
              <w:sz w:val="22"/>
            </w:rPr>
          </w:pPr>
        </w:p>
      </w:tc>
    </w:tr>
    <w:tr w:rsidR="000A4019" w14:paraId="4A3D964E" w14:textId="77777777">
      <w:tc>
        <w:tcPr>
          <w:tcW w:w="3192" w:type="dxa"/>
        </w:tcPr>
        <w:p w14:paraId="7A02F4C0" w14:textId="31EDDBFC" w:rsidR="000A4019" w:rsidRDefault="000A4019">
          <w:pPr>
            <w:pStyle w:val="Footer"/>
            <w:rPr>
              <w:sz w:val="22"/>
            </w:rPr>
          </w:pPr>
        </w:p>
      </w:tc>
      <w:tc>
        <w:tcPr>
          <w:tcW w:w="2856" w:type="dxa"/>
        </w:tcPr>
        <w:p w14:paraId="5E745BDE" w14:textId="0350D863" w:rsidR="000A4019" w:rsidRDefault="000A4019">
          <w:pPr>
            <w:pStyle w:val="Footer"/>
            <w:jc w:val="center"/>
            <w:rPr>
              <w:sz w:val="22"/>
            </w:rPr>
          </w:pPr>
        </w:p>
      </w:tc>
      <w:tc>
        <w:tcPr>
          <w:tcW w:w="3042" w:type="dxa"/>
        </w:tcPr>
        <w:p w14:paraId="30F536A1" w14:textId="0108DD26" w:rsidR="000A4019" w:rsidRDefault="000A4019">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E74BAA">
            <w:rPr>
              <w:rStyle w:val="PageNumber"/>
              <w:noProof/>
            </w:rPr>
            <w:t>11</w:t>
          </w:r>
          <w:r>
            <w:rPr>
              <w:rStyle w:val="PageNumber"/>
            </w:rPr>
            <w:fldChar w:fldCharType="end"/>
          </w:r>
        </w:p>
      </w:tc>
    </w:tr>
  </w:tbl>
  <w:p w14:paraId="67A50CDC" w14:textId="337CA376" w:rsidR="000A4019" w:rsidRPr="00182324" w:rsidRDefault="000A4019" w:rsidP="0085291A">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37BC03AE" w14:textId="77777777" w:rsidR="000A4019" w:rsidRDefault="000A40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4870"/>
      <w:gridCol w:w="4357"/>
      <w:gridCol w:w="4641"/>
    </w:tblGrid>
    <w:tr w:rsidR="000A4019" w14:paraId="29F3736F" w14:textId="77777777" w:rsidTr="007F48D0">
      <w:trPr>
        <w:trHeight w:val="167"/>
      </w:trPr>
      <w:tc>
        <w:tcPr>
          <w:tcW w:w="4870" w:type="dxa"/>
          <w:tcBorders>
            <w:top w:val="single" w:sz="4" w:space="0" w:color="auto"/>
          </w:tcBorders>
        </w:tcPr>
        <w:p w14:paraId="37CC9527" w14:textId="77777777" w:rsidR="000A4019" w:rsidRDefault="000A4019" w:rsidP="007F48D0">
          <w:pPr>
            <w:pStyle w:val="Footer"/>
            <w:rPr>
              <w:sz w:val="22"/>
            </w:rPr>
          </w:pPr>
        </w:p>
      </w:tc>
      <w:tc>
        <w:tcPr>
          <w:tcW w:w="4357" w:type="dxa"/>
          <w:tcBorders>
            <w:top w:val="single" w:sz="4" w:space="0" w:color="auto"/>
          </w:tcBorders>
        </w:tcPr>
        <w:p w14:paraId="3E82D721" w14:textId="77777777" w:rsidR="000A4019" w:rsidRDefault="000A4019" w:rsidP="007F48D0">
          <w:pPr>
            <w:pStyle w:val="Footer"/>
            <w:jc w:val="center"/>
            <w:rPr>
              <w:sz w:val="22"/>
            </w:rPr>
          </w:pPr>
        </w:p>
      </w:tc>
      <w:tc>
        <w:tcPr>
          <w:tcW w:w="4641" w:type="dxa"/>
          <w:tcBorders>
            <w:top w:val="single" w:sz="4" w:space="0" w:color="auto"/>
          </w:tcBorders>
        </w:tcPr>
        <w:p w14:paraId="3C83DE49" w14:textId="77777777" w:rsidR="000A4019" w:rsidRDefault="000A4019" w:rsidP="007F48D0">
          <w:pPr>
            <w:pStyle w:val="Footer"/>
            <w:jc w:val="right"/>
            <w:rPr>
              <w:sz w:val="22"/>
            </w:rPr>
          </w:pPr>
        </w:p>
      </w:tc>
    </w:tr>
    <w:tr w:rsidR="000A4019" w14:paraId="3B8A8BF0" w14:textId="77777777" w:rsidTr="007F48D0">
      <w:trPr>
        <w:trHeight w:val="270"/>
      </w:trPr>
      <w:tc>
        <w:tcPr>
          <w:tcW w:w="4870" w:type="dxa"/>
        </w:tcPr>
        <w:p w14:paraId="7BA025CA" w14:textId="77777777" w:rsidR="000A4019" w:rsidRDefault="000A4019" w:rsidP="007F48D0">
          <w:pPr>
            <w:pStyle w:val="Footer"/>
            <w:rPr>
              <w:sz w:val="22"/>
            </w:rPr>
          </w:pPr>
        </w:p>
      </w:tc>
      <w:tc>
        <w:tcPr>
          <w:tcW w:w="4357" w:type="dxa"/>
        </w:tcPr>
        <w:p w14:paraId="49D6A6A0" w14:textId="77777777" w:rsidR="000A4019" w:rsidRDefault="000A4019" w:rsidP="007F48D0">
          <w:pPr>
            <w:pStyle w:val="Footer"/>
            <w:jc w:val="center"/>
            <w:rPr>
              <w:sz w:val="22"/>
            </w:rPr>
          </w:pPr>
        </w:p>
      </w:tc>
      <w:tc>
        <w:tcPr>
          <w:tcW w:w="4641" w:type="dxa"/>
        </w:tcPr>
        <w:p w14:paraId="4AC325B6" w14:textId="455CB0E1" w:rsidR="000A4019" w:rsidRDefault="000A4019" w:rsidP="007F48D0">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E74BAA">
            <w:rPr>
              <w:rStyle w:val="PageNumber"/>
              <w:noProof/>
            </w:rPr>
            <w:t>13</w:t>
          </w:r>
          <w:r>
            <w:rPr>
              <w:rStyle w:val="PageNumber"/>
            </w:rPr>
            <w:fldChar w:fldCharType="end"/>
          </w:r>
        </w:p>
      </w:tc>
    </w:tr>
  </w:tbl>
  <w:p w14:paraId="4D274157" w14:textId="77777777" w:rsidR="000A4019" w:rsidRPr="00182324" w:rsidRDefault="000A4019" w:rsidP="003950E7">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58AF9C5D" w14:textId="77777777" w:rsidR="000A4019" w:rsidRDefault="000A40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3192"/>
      <w:gridCol w:w="2856"/>
      <w:gridCol w:w="3042"/>
    </w:tblGrid>
    <w:tr w:rsidR="000A4019" w14:paraId="15789D9C" w14:textId="77777777" w:rsidTr="007F48D0">
      <w:tc>
        <w:tcPr>
          <w:tcW w:w="3192" w:type="dxa"/>
          <w:tcBorders>
            <w:top w:val="single" w:sz="4" w:space="0" w:color="auto"/>
          </w:tcBorders>
        </w:tcPr>
        <w:p w14:paraId="20491F82" w14:textId="77777777" w:rsidR="000A4019" w:rsidRDefault="000A4019" w:rsidP="007F48D0">
          <w:pPr>
            <w:pStyle w:val="Footer"/>
            <w:rPr>
              <w:sz w:val="22"/>
            </w:rPr>
          </w:pPr>
        </w:p>
      </w:tc>
      <w:tc>
        <w:tcPr>
          <w:tcW w:w="2856" w:type="dxa"/>
          <w:tcBorders>
            <w:top w:val="single" w:sz="4" w:space="0" w:color="auto"/>
          </w:tcBorders>
        </w:tcPr>
        <w:p w14:paraId="304A700E" w14:textId="77777777" w:rsidR="000A4019" w:rsidRDefault="000A4019" w:rsidP="007F48D0">
          <w:pPr>
            <w:pStyle w:val="Footer"/>
            <w:jc w:val="center"/>
            <w:rPr>
              <w:sz w:val="22"/>
            </w:rPr>
          </w:pPr>
        </w:p>
      </w:tc>
      <w:tc>
        <w:tcPr>
          <w:tcW w:w="3042" w:type="dxa"/>
          <w:tcBorders>
            <w:top w:val="single" w:sz="4" w:space="0" w:color="auto"/>
          </w:tcBorders>
        </w:tcPr>
        <w:p w14:paraId="32B99AE9" w14:textId="77777777" w:rsidR="000A4019" w:rsidRDefault="000A4019" w:rsidP="007F48D0">
          <w:pPr>
            <w:pStyle w:val="Footer"/>
            <w:jc w:val="right"/>
            <w:rPr>
              <w:sz w:val="22"/>
            </w:rPr>
          </w:pPr>
        </w:p>
      </w:tc>
    </w:tr>
    <w:tr w:rsidR="000A4019" w14:paraId="4E35DF6D" w14:textId="77777777" w:rsidTr="007F48D0">
      <w:tc>
        <w:tcPr>
          <w:tcW w:w="3192" w:type="dxa"/>
        </w:tcPr>
        <w:p w14:paraId="4F432FA7" w14:textId="77777777" w:rsidR="000A4019" w:rsidRDefault="000A4019" w:rsidP="007F48D0">
          <w:pPr>
            <w:pStyle w:val="Footer"/>
            <w:rPr>
              <w:sz w:val="22"/>
            </w:rPr>
          </w:pPr>
        </w:p>
      </w:tc>
      <w:tc>
        <w:tcPr>
          <w:tcW w:w="2856" w:type="dxa"/>
        </w:tcPr>
        <w:p w14:paraId="5F880C88" w14:textId="77777777" w:rsidR="000A4019" w:rsidRDefault="000A4019" w:rsidP="007F48D0">
          <w:pPr>
            <w:pStyle w:val="Footer"/>
            <w:jc w:val="center"/>
            <w:rPr>
              <w:sz w:val="22"/>
            </w:rPr>
          </w:pPr>
        </w:p>
      </w:tc>
      <w:tc>
        <w:tcPr>
          <w:tcW w:w="3042" w:type="dxa"/>
        </w:tcPr>
        <w:p w14:paraId="0155A8B5" w14:textId="47D84418" w:rsidR="000A4019" w:rsidRDefault="000A4019" w:rsidP="007F48D0">
          <w:pPr>
            <w:pStyle w:val="Footer"/>
            <w:jc w:val="right"/>
            <w:rPr>
              <w:sz w:val="22"/>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E74BAA">
            <w:rPr>
              <w:rStyle w:val="PageNumber"/>
              <w:noProof/>
            </w:rPr>
            <w:t>16</w:t>
          </w:r>
          <w:r>
            <w:rPr>
              <w:rStyle w:val="PageNumber"/>
            </w:rPr>
            <w:fldChar w:fldCharType="end"/>
          </w:r>
        </w:p>
      </w:tc>
    </w:tr>
  </w:tbl>
  <w:p w14:paraId="03C930DE" w14:textId="77777777" w:rsidR="000A4019" w:rsidRPr="00182324" w:rsidRDefault="000A4019" w:rsidP="00127E94">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CONFIDENTIAL Document for Internal Use Only</w:t>
    </w:r>
  </w:p>
  <w:p w14:paraId="725A5E01" w14:textId="77777777" w:rsidR="000A4019" w:rsidRPr="00127E94" w:rsidRDefault="000A4019" w:rsidP="00127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4379" w14:textId="77777777" w:rsidR="00C81860" w:rsidRDefault="00C81860">
      <w:r>
        <w:separator/>
      </w:r>
    </w:p>
  </w:footnote>
  <w:footnote w:type="continuationSeparator" w:id="0">
    <w:p w14:paraId="5FADB5A7" w14:textId="77777777" w:rsidR="00C81860" w:rsidRDefault="00C8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0A4019" w14:paraId="4E051C93" w14:textId="77777777">
      <w:tc>
        <w:tcPr>
          <w:tcW w:w="4752" w:type="dxa"/>
        </w:tcPr>
        <w:p w14:paraId="6ED4242A" w14:textId="77777777" w:rsidR="000A4019" w:rsidRDefault="000A4019"/>
      </w:tc>
      <w:tc>
        <w:tcPr>
          <w:tcW w:w="4608" w:type="dxa"/>
        </w:tcPr>
        <w:p w14:paraId="5B7C6394" w14:textId="77777777" w:rsidR="000A4019" w:rsidRDefault="000A4019">
          <w:pPr>
            <w:jc w:val="right"/>
          </w:pPr>
          <w:r>
            <w:t>Business Continuity Plan</w:t>
          </w:r>
        </w:p>
      </w:tc>
    </w:tr>
  </w:tbl>
  <w:p w14:paraId="35261E40" w14:textId="77777777" w:rsidR="000A4019" w:rsidRDefault="000A4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000" w:firstRow="0" w:lastRow="0" w:firstColumn="0" w:lastColumn="0" w:noHBand="0" w:noVBand="0"/>
    </w:tblPr>
    <w:tblGrid>
      <w:gridCol w:w="7048"/>
      <w:gridCol w:w="6834"/>
    </w:tblGrid>
    <w:tr w:rsidR="000A4019" w14:paraId="0FAF2195" w14:textId="77777777" w:rsidTr="00282AFB">
      <w:trPr>
        <w:trHeight w:val="346"/>
      </w:trPr>
      <w:tc>
        <w:tcPr>
          <w:tcW w:w="7048" w:type="dxa"/>
        </w:tcPr>
        <w:p w14:paraId="0B094459" w14:textId="77777777" w:rsidR="000A4019" w:rsidRDefault="000A4019"/>
      </w:tc>
      <w:tc>
        <w:tcPr>
          <w:tcW w:w="6834" w:type="dxa"/>
        </w:tcPr>
        <w:p w14:paraId="7D8FC615" w14:textId="77777777" w:rsidR="000A4019" w:rsidRDefault="000A4019">
          <w:pPr>
            <w:jc w:val="right"/>
          </w:pPr>
          <w:r>
            <w:t>Business Continuity Plan</w:t>
          </w:r>
        </w:p>
      </w:tc>
    </w:tr>
  </w:tbl>
  <w:p w14:paraId="4CA81C48" w14:textId="77777777" w:rsidR="000A4019" w:rsidRDefault="000A4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0A4019" w14:paraId="59271A05" w14:textId="77777777">
      <w:tc>
        <w:tcPr>
          <w:tcW w:w="4752" w:type="dxa"/>
        </w:tcPr>
        <w:p w14:paraId="021D9C32" w14:textId="77777777" w:rsidR="000A4019" w:rsidRDefault="000A4019"/>
      </w:tc>
      <w:tc>
        <w:tcPr>
          <w:tcW w:w="4608" w:type="dxa"/>
        </w:tcPr>
        <w:p w14:paraId="44FDD6D2" w14:textId="77777777" w:rsidR="000A4019" w:rsidRDefault="000A4019">
          <w:pPr>
            <w:jc w:val="right"/>
          </w:pPr>
          <w:r>
            <w:t>Business Continuity Plan</w:t>
          </w:r>
        </w:p>
      </w:tc>
    </w:tr>
  </w:tbl>
  <w:p w14:paraId="4C1E1997" w14:textId="77777777" w:rsidR="000A4019" w:rsidRDefault="000A4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000" w:firstRow="0" w:lastRow="0" w:firstColumn="0" w:lastColumn="0" w:noHBand="0" w:noVBand="0"/>
    </w:tblPr>
    <w:tblGrid>
      <w:gridCol w:w="7048"/>
      <w:gridCol w:w="6834"/>
    </w:tblGrid>
    <w:tr w:rsidR="000A4019" w14:paraId="75C9BBDB" w14:textId="77777777" w:rsidTr="007F48D0">
      <w:trPr>
        <w:trHeight w:val="346"/>
      </w:trPr>
      <w:tc>
        <w:tcPr>
          <w:tcW w:w="7048" w:type="dxa"/>
        </w:tcPr>
        <w:p w14:paraId="5D2135AF" w14:textId="77777777" w:rsidR="000A4019" w:rsidRDefault="000A4019" w:rsidP="007F48D0"/>
      </w:tc>
      <w:tc>
        <w:tcPr>
          <w:tcW w:w="6834" w:type="dxa"/>
        </w:tcPr>
        <w:p w14:paraId="5E1564D2" w14:textId="77777777" w:rsidR="000A4019" w:rsidRDefault="000A4019" w:rsidP="007F48D0">
          <w:pPr>
            <w:jc w:val="right"/>
          </w:pPr>
          <w:r>
            <w:t>Business Continuity Plan</w:t>
          </w:r>
        </w:p>
      </w:tc>
    </w:tr>
  </w:tbl>
  <w:p w14:paraId="3CE2DF48" w14:textId="77777777" w:rsidR="000A4019" w:rsidRDefault="000A40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000" w:firstRow="0" w:lastRow="0" w:firstColumn="0" w:lastColumn="0" w:noHBand="0" w:noVBand="0"/>
    </w:tblPr>
    <w:tblGrid>
      <w:gridCol w:w="4752"/>
      <w:gridCol w:w="4608"/>
    </w:tblGrid>
    <w:tr w:rsidR="000A4019" w14:paraId="23FBE657" w14:textId="77777777" w:rsidTr="007F48D0">
      <w:tc>
        <w:tcPr>
          <w:tcW w:w="4752" w:type="dxa"/>
        </w:tcPr>
        <w:p w14:paraId="30370331" w14:textId="77777777" w:rsidR="000A4019" w:rsidRDefault="000A4019" w:rsidP="007F48D0"/>
      </w:tc>
      <w:tc>
        <w:tcPr>
          <w:tcW w:w="4608" w:type="dxa"/>
        </w:tcPr>
        <w:p w14:paraId="49823A1A" w14:textId="77777777" w:rsidR="000A4019" w:rsidRDefault="000A4019" w:rsidP="007F48D0">
          <w:pPr>
            <w:jc w:val="right"/>
          </w:pPr>
          <w:r>
            <w:t>Business Continuity Plan</w:t>
          </w:r>
        </w:p>
      </w:tc>
    </w:tr>
  </w:tbl>
  <w:p w14:paraId="14178C08" w14:textId="77777777" w:rsidR="000A4019" w:rsidRDefault="000A4019" w:rsidP="00127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A303512"/>
    <w:lvl w:ilvl="0">
      <w:numFmt w:val="decimal"/>
      <w:pStyle w:val="BulletsLevel2a"/>
      <w:lvlText w:val="*"/>
      <w:lvlJc w:val="left"/>
      <w:pPr>
        <w:ind w:left="0" w:firstLine="0"/>
      </w:pPr>
    </w:lvl>
  </w:abstractNum>
  <w:abstractNum w:abstractNumId="1" w15:restartNumberingAfterBreak="0">
    <w:nsid w:val="01FC5976"/>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B933161"/>
    <w:multiLevelType w:val="hybridMultilevel"/>
    <w:tmpl w:val="382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31E0"/>
    <w:multiLevelType w:val="singleLevel"/>
    <w:tmpl w:val="4DF4E518"/>
    <w:lvl w:ilvl="0">
      <w:start w:val="1"/>
      <w:numFmt w:val="decimal"/>
      <w:pStyle w:val="BulletsLevel3-Numbers"/>
      <w:lvlText w:val="%1."/>
      <w:lvlJc w:val="left"/>
      <w:pPr>
        <w:tabs>
          <w:tab w:val="num" w:pos="360"/>
        </w:tabs>
        <w:ind w:left="360" w:hanging="360"/>
      </w:pPr>
    </w:lvl>
  </w:abstractNum>
  <w:abstractNum w:abstractNumId="4" w15:restartNumberingAfterBreak="0">
    <w:nsid w:val="139F6676"/>
    <w:multiLevelType w:val="hybridMultilevel"/>
    <w:tmpl w:val="FE9A1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5E83"/>
    <w:multiLevelType w:val="singleLevel"/>
    <w:tmpl w:val="86E8F0C6"/>
    <w:lvl w:ilvl="0">
      <w:start w:val="1"/>
      <w:numFmt w:val="bullet"/>
      <w:pStyle w:val="BulletsLevel3"/>
      <w:lvlText w:val=""/>
      <w:lvlJc w:val="left"/>
      <w:pPr>
        <w:tabs>
          <w:tab w:val="num" w:pos="360"/>
        </w:tabs>
        <w:ind w:left="360" w:hanging="360"/>
      </w:pPr>
      <w:rPr>
        <w:rFonts w:ascii="Symbol" w:hAnsi="Symbol" w:hint="default"/>
      </w:rPr>
    </w:lvl>
  </w:abstractNum>
  <w:abstractNum w:abstractNumId="6" w15:restartNumberingAfterBreak="0">
    <w:nsid w:val="1D272266"/>
    <w:multiLevelType w:val="hybridMultilevel"/>
    <w:tmpl w:val="FBEAC3F6"/>
    <w:lvl w:ilvl="0" w:tplc="2292C228">
      <w:start w:val="1"/>
      <w:numFmt w:val="bullet"/>
      <w:lvlText w:val=""/>
      <w:lvlJc w:val="left"/>
      <w:pPr>
        <w:ind w:left="720" w:hanging="360"/>
      </w:pPr>
      <w:rPr>
        <w:rFonts w:ascii="Wingdings" w:hAnsi="Wingdings"/>
        <w:sz w:val="16"/>
      </w:rPr>
    </w:lvl>
    <w:lvl w:ilvl="1" w:tplc="15AA6B9A">
      <w:start w:val="1"/>
      <w:numFmt w:val="bullet"/>
      <w:lvlText w:val="o"/>
      <w:lvlJc w:val="left"/>
      <w:pPr>
        <w:ind w:left="1440" w:hanging="360"/>
      </w:pPr>
      <w:rPr>
        <w:rFonts w:ascii="Courier New" w:hAnsi="Courier New"/>
      </w:rPr>
    </w:lvl>
    <w:lvl w:ilvl="2" w:tplc="8F760626">
      <w:start w:val="1"/>
      <w:numFmt w:val="bullet"/>
      <w:lvlText w:val=""/>
      <w:lvlJc w:val="left"/>
      <w:pPr>
        <w:ind w:left="2160" w:hanging="360"/>
      </w:pPr>
      <w:rPr>
        <w:rFonts w:ascii="Wingdings" w:hAnsi="Wingdings"/>
      </w:rPr>
    </w:lvl>
    <w:lvl w:ilvl="3" w:tplc="62BAE1A4">
      <w:start w:val="1"/>
      <w:numFmt w:val="bullet"/>
      <w:lvlText w:val=""/>
      <w:lvlJc w:val="left"/>
      <w:pPr>
        <w:ind w:left="2880" w:hanging="360"/>
      </w:pPr>
      <w:rPr>
        <w:rFonts w:ascii="Symbol" w:hAnsi="Symbol"/>
      </w:rPr>
    </w:lvl>
    <w:lvl w:ilvl="4" w:tplc="D572134C">
      <w:start w:val="1"/>
      <w:numFmt w:val="bullet"/>
      <w:lvlText w:val="o"/>
      <w:lvlJc w:val="left"/>
      <w:pPr>
        <w:ind w:left="3600" w:hanging="360"/>
      </w:pPr>
      <w:rPr>
        <w:rFonts w:ascii="Courier New" w:hAnsi="Courier New"/>
      </w:rPr>
    </w:lvl>
    <w:lvl w:ilvl="5" w:tplc="A288DD7C">
      <w:start w:val="1"/>
      <w:numFmt w:val="bullet"/>
      <w:lvlText w:val=""/>
      <w:lvlJc w:val="left"/>
      <w:pPr>
        <w:ind w:left="4320" w:hanging="360"/>
      </w:pPr>
      <w:rPr>
        <w:rFonts w:ascii="Wingdings" w:hAnsi="Wingdings"/>
      </w:rPr>
    </w:lvl>
    <w:lvl w:ilvl="6" w:tplc="987C5BB8">
      <w:start w:val="1"/>
      <w:numFmt w:val="bullet"/>
      <w:lvlText w:val=""/>
      <w:lvlJc w:val="left"/>
      <w:pPr>
        <w:ind w:left="5040" w:hanging="360"/>
      </w:pPr>
      <w:rPr>
        <w:rFonts w:ascii="Symbol" w:hAnsi="Symbol"/>
      </w:rPr>
    </w:lvl>
    <w:lvl w:ilvl="7" w:tplc="2D28A77C">
      <w:start w:val="1"/>
      <w:numFmt w:val="bullet"/>
      <w:lvlText w:val="o"/>
      <w:lvlJc w:val="left"/>
      <w:pPr>
        <w:ind w:left="5760" w:hanging="360"/>
      </w:pPr>
      <w:rPr>
        <w:rFonts w:ascii="Courier New" w:hAnsi="Courier New"/>
      </w:rPr>
    </w:lvl>
    <w:lvl w:ilvl="8" w:tplc="E752F104">
      <w:start w:val="1"/>
      <w:numFmt w:val="bullet"/>
      <w:lvlText w:val=""/>
      <w:lvlJc w:val="left"/>
      <w:pPr>
        <w:ind w:left="6480" w:hanging="360"/>
      </w:pPr>
      <w:rPr>
        <w:rFonts w:ascii="Wingdings" w:hAnsi="Wingdings"/>
      </w:rPr>
    </w:lvl>
  </w:abstractNum>
  <w:abstractNum w:abstractNumId="7" w15:restartNumberingAfterBreak="0">
    <w:nsid w:val="222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563B84"/>
    <w:multiLevelType w:val="hybridMultilevel"/>
    <w:tmpl w:val="D728AB3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15:restartNumberingAfterBreak="0">
    <w:nsid w:val="2D4A312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31A252AF"/>
    <w:multiLevelType w:val="singleLevel"/>
    <w:tmpl w:val="B3FC4C48"/>
    <w:lvl w:ilvl="0">
      <w:start w:val="1"/>
      <w:numFmt w:val="decimal"/>
      <w:pStyle w:val="BulletsLevel2-Numbers"/>
      <w:lvlText w:val="%1."/>
      <w:lvlJc w:val="left"/>
      <w:pPr>
        <w:tabs>
          <w:tab w:val="num" w:pos="360"/>
        </w:tabs>
        <w:ind w:left="360" w:hanging="360"/>
      </w:pPr>
    </w:lvl>
  </w:abstractNum>
  <w:abstractNum w:abstractNumId="11" w15:restartNumberingAfterBreak="0">
    <w:nsid w:val="32F10509"/>
    <w:multiLevelType w:val="hybridMultilevel"/>
    <w:tmpl w:val="C8B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05D28"/>
    <w:multiLevelType w:val="hybridMultilevel"/>
    <w:tmpl w:val="1AC8DCD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3FD104AD"/>
    <w:multiLevelType w:val="singleLevel"/>
    <w:tmpl w:val="D750B08A"/>
    <w:lvl w:ilvl="0">
      <w:start w:val="1"/>
      <w:numFmt w:val="bullet"/>
      <w:pStyle w:val="BulletsLevel2"/>
      <w:lvlText w:val=""/>
      <w:lvlJc w:val="left"/>
      <w:pPr>
        <w:tabs>
          <w:tab w:val="num" w:pos="360"/>
        </w:tabs>
        <w:ind w:left="360" w:hanging="360"/>
      </w:pPr>
      <w:rPr>
        <w:rFonts w:ascii="Symbol" w:hAnsi="Symbol" w:hint="default"/>
        <w:color w:val="auto"/>
      </w:rPr>
    </w:lvl>
  </w:abstractNum>
  <w:abstractNum w:abstractNumId="14" w15:restartNumberingAfterBreak="0">
    <w:nsid w:val="40EE3DF2"/>
    <w:multiLevelType w:val="singleLevel"/>
    <w:tmpl w:val="8F260608"/>
    <w:lvl w:ilvl="0">
      <w:start w:val="1"/>
      <w:numFmt w:val="bullet"/>
      <w:pStyle w:val="Bullet1"/>
      <w:lvlText w:val=""/>
      <w:lvlJc w:val="left"/>
      <w:pPr>
        <w:tabs>
          <w:tab w:val="num" w:pos="1440"/>
        </w:tabs>
        <w:ind w:left="1440" w:hanging="360"/>
      </w:pPr>
      <w:rPr>
        <w:rFonts w:ascii="Monotype Sorts" w:hAnsi="Symbol" w:hint="default"/>
        <w:color w:val="FF0000"/>
        <w:sz w:val="22"/>
      </w:rPr>
    </w:lvl>
  </w:abstractNum>
  <w:abstractNum w:abstractNumId="15" w15:restartNumberingAfterBreak="0">
    <w:nsid w:val="463A668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647552E"/>
    <w:multiLevelType w:val="hybridMultilevel"/>
    <w:tmpl w:val="3F9A686C"/>
    <w:lvl w:ilvl="0" w:tplc="114CCFEA">
      <w:numFmt w:val="bullet"/>
      <w:lvlText w:val="•"/>
      <w:lvlJc w:val="left"/>
      <w:pPr>
        <w:ind w:left="2610" w:hanging="360"/>
      </w:pPr>
      <w:rPr>
        <w:rFonts w:ascii="Franklin Gothic Medium" w:eastAsia="Times New Roman" w:hAnsi="Franklin Gothic Medium"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4E096CBB"/>
    <w:multiLevelType w:val="hybridMultilevel"/>
    <w:tmpl w:val="FBEAC3F6"/>
    <w:lvl w:ilvl="0" w:tplc="1BD6490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35A83"/>
    <w:multiLevelType w:val="hybridMultilevel"/>
    <w:tmpl w:val="EF0E8FA2"/>
    <w:lvl w:ilvl="0" w:tplc="6308A1D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2E56882"/>
    <w:multiLevelType w:val="singleLevel"/>
    <w:tmpl w:val="EA1E00F6"/>
    <w:lvl w:ilvl="0">
      <w:start w:val="1"/>
      <w:numFmt w:val="lowerLetter"/>
      <w:pStyle w:val="AppendixHeading2"/>
      <w:lvlText w:val="%1)"/>
      <w:lvlJc w:val="left"/>
      <w:pPr>
        <w:tabs>
          <w:tab w:val="num" w:pos="360"/>
        </w:tabs>
        <w:ind w:left="360" w:hanging="360"/>
      </w:pPr>
    </w:lvl>
  </w:abstractNum>
  <w:abstractNum w:abstractNumId="20" w15:restartNumberingAfterBreak="0">
    <w:nsid w:val="5AE84E26"/>
    <w:multiLevelType w:val="hybridMultilevel"/>
    <w:tmpl w:val="A3243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224AC3"/>
    <w:multiLevelType w:val="multilevel"/>
    <w:tmpl w:val="1B9C6F40"/>
    <w:lvl w:ilvl="0">
      <w:start w:val="1"/>
      <w:numFmt w:val="decimal"/>
      <w:pStyle w:val="Heading1"/>
      <w:lvlText w:val="%1."/>
      <w:lvlJc w:val="left"/>
      <w:pPr>
        <w:tabs>
          <w:tab w:val="num" w:pos="3510"/>
        </w:tabs>
        <w:ind w:left="3942" w:hanging="432"/>
      </w:pPr>
      <w:rPr>
        <w:rFonts w:hint="default"/>
      </w:rPr>
    </w:lvl>
    <w:lvl w:ilvl="1">
      <w:start w:val="1"/>
      <w:numFmt w:val="decimal"/>
      <w:pStyle w:val="Heading2"/>
      <w:lvlText w:val="%1.%2."/>
      <w:lvlJc w:val="left"/>
      <w:pPr>
        <w:tabs>
          <w:tab w:val="num" w:pos="1152"/>
        </w:tabs>
        <w:ind w:left="1152" w:hanging="720"/>
      </w:pPr>
      <w:rPr>
        <w:rFonts w:hint="default"/>
      </w:rPr>
    </w:lvl>
    <w:lvl w:ilvl="2">
      <w:start w:val="1"/>
      <w:numFmt w:val="decimal"/>
      <w:pStyle w:val="Heading3"/>
      <w:lvlText w:val="%1.%2.%3."/>
      <w:lvlJc w:val="left"/>
      <w:pPr>
        <w:tabs>
          <w:tab w:val="num" w:pos="18"/>
        </w:tabs>
        <w:ind w:left="1890" w:hanging="720"/>
      </w:pPr>
      <w:rPr>
        <w:rFonts w:hint="default"/>
      </w:rPr>
    </w:lvl>
    <w:lvl w:ilvl="3">
      <w:start w:val="1"/>
      <w:numFmt w:val="decimal"/>
      <w:pStyle w:val="Heading4"/>
      <w:lvlText w:val="%1.%2.%3.%4."/>
      <w:lvlJc w:val="left"/>
      <w:pPr>
        <w:tabs>
          <w:tab w:val="num" w:pos="0"/>
        </w:tabs>
        <w:ind w:left="2592" w:hanging="720"/>
      </w:pPr>
      <w:rPr>
        <w:rFonts w:hint="default"/>
      </w:rPr>
    </w:lvl>
    <w:lvl w:ilvl="4">
      <w:start w:val="1"/>
      <w:numFmt w:val="decimal"/>
      <w:pStyle w:val="Heading5"/>
      <w:lvlText w:val="%1.%2.%3.%4.%5."/>
      <w:lvlJc w:val="left"/>
      <w:pPr>
        <w:tabs>
          <w:tab w:val="num" w:pos="0"/>
        </w:tabs>
        <w:ind w:left="3312" w:hanging="720"/>
      </w:pPr>
      <w:rPr>
        <w:rFonts w:hint="default"/>
      </w:rPr>
    </w:lvl>
    <w:lvl w:ilvl="5">
      <w:start w:val="1"/>
      <w:numFmt w:val="decimal"/>
      <w:pStyle w:val="Heading6"/>
      <w:lvlText w:val="%1.%2.%3.%4.%5.%6."/>
      <w:lvlJc w:val="left"/>
      <w:pPr>
        <w:tabs>
          <w:tab w:val="num" w:pos="0"/>
        </w:tabs>
        <w:ind w:left="4032" w:hanging="720"/>
      </w:pPr>
      <w:rPr>
        <w:rFonts w:hint="default"/>
      </w:rPr>
    </w:lvl>
    <w:lvl w:ilvl="6">
      <w:start w:val="1"/>
      <w:numFmt w:val="decimal"/>
      <w:pStyle w:val="Heading7"/>
      <w:lvlText w:val="%1.%2.%3.%4.%5.%6.%7."/>
      <w:lvlJc w:val="left"/>
      <w:pPr>
        <w:tabs>
          <w:tab w:val="num" w:pos="0"/>
        </w:tabs>
        <w:ind w:left="4752" w:hanging="720"/>
      </w:pPr>
      <w:rPr>
        <w:rFonts w:hint="default"/>
      </w:rPr>
    </w:lvl>
    <w:lvl w:ilvl="7">
      <w:start w:val="1"/>
      <w:numFmt w:val="decimal"/>
      <w:pStyle w:val="Heading8"/>
      <w:lvlText w:val="%1.%2.%3.%4.%5.%6.%7.%8."/>
      <w:lvlJc w:val="left"/>
      <w:pPr>
        <w:tabs>
          <w:tab w:val="num" w:pos="0"/>
        </w:tabs>
        <w:ind w:left="5472" w:hanging="720"/>
      </w:pPr>
      <w:rPr>
        <w:rFonts w:hint="default"/>
      </w:rPr>
    </w:lvl>
    <w:lvl w:ilvl="8">
      <w:start w:val="1"/>
      <w:numFmt w:val="decimal"/>
      <w:pStyle w:val="Heading9"/>
      <w:lvlText w:val="%1.%2.%3.%4.%5.%6.%7.%8.%9."/>
      <w:lvlJc w:val="left"/>
      <w:pPr>
        <w:tabs>
          <w:tab w:val="num" w:pos="0"/>
        </w:tabs>
        <w:ind w:left="6192" w:hanging="720"/>
      </w:pPr>
      <w:rPr>
        <w:rFonts w:hint="default"/>
      </w:rPr>
    </w:lvl>
  </w:abstractNum>
  <w:abstractNum w:abstractNumId="22" w15:restartNumberingAfterBreak="0">
    <w:nsid w:val="5C3D56FF"/>
    <w:multiLevelType w:val="hybridMultilevel"/>
    <w:tmpl w:val="3BE40E66"/>
    <w:lvl w:ilvl="0" w:tplc="BF6883CA">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D804EAD"/>
    <w:multiLevelType w:val="multilevel"/>
    <w:tmpl w:val="301AA684"/>
    <w:lvl w:ilvl="0">
      <w:start w:val="1"/>
      <w:numFmt w:val="bullet"/>
      <w:pStyle w:val="PMPwCBullet2"/>
      <w:lvlText w:val=""/>
      <w:lvlJc w:val="left"/>
      <w:pPr>
        <w:tabs>
          <w:tab w:val="num" w:pos="1512"/>
        </w:tabs>
        <w:ind w:left="1512" w:hanging="360"/>
      </w:pPr>
      <w:rPr>
        <w:rFonts w:ascii="Wingdings" w:hAnsi="Wingdings" w:hint="default"/>
        <w:color w:val="8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984ABD"/>
    <w:multiLevelType w:val="hybridMultilevel"/>
    <w:tmpl w:val="E2C400BE"/>
    <w:lvl w:ilvl="0" w:tplc="BF6883CA">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5" w15:restartNumberingAfterBreak="0">
    <w:nsid w:val="66E371F3"/>
    <w:multiLevelType w:val="hybridMultilevel"/>
    <w:tmpl w:val="80A0071A"/>
    <w:lvl w:ilvl="0" w:tplc="5C9AFE9E">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E2D7AD5"/>
    <w:multiLevelType w:val="hybridMultilevel"/>
    <w:tmpl w:val="ED42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24D22"/>
    <w:multiLevelType w:val="hybridMultilevel"/>
    <w:tmpl w:val="F4621AAC"/>
    <w:lvl w:ilvl="0" w:tplc="114CCFEA">
      <w:numFmt w:val="bullet"/>
      <w:lvlText w:val="•"/>
      <w:lvlJc w:val="left"/>
      <w:pPr>
        <w:ind w:left="720" w:hanging="360"/>
      </w:pPr>
      <w:rPr>
        <w:rFonts w:ascii="Franklin Gothic Medium" w:eastAsia="Times New Roman" w:hAnsi="Franklin Gothic 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60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8A1409"/>
    <w:multiLevelType w:val="singleLevel"/>
    <w:tmpl w:val="9DFAF57C"/>
    <w:lvl w:ilvl="0">
      <w:start w:val="1"/>
      <w:numFmt w:val="bullet"/>
      <w:pStyle w:val="BulletsLevel1"/>
      <w:lvlText w:val=""/>
      <w:lvlJc w:val="left"/>
      <w:pPr>
        <w:tabs>
          <w:tab w:val="num" w:pos="360"/>
        </w:tabs>
        <w:ind w:left="360" w:hanging="360"/>
      </w:pPr>
      <w:rPr>
        <w:rFonts w:ascii="Symbol" w:hAnsi="Symbol" w:hint="default"/>
      </w:rPr>
    </w:lvl>
  </w:abstractNum>
  <w:abstractNum w:abstractNumId="30" w15:restartNumberingAfterBreak="0">
    <w:nsid w:val="7CC01B0E"/>
    <w:multiLevelType w:val="hybridMultilevel"/>
    <w:tmpl w:val="35DA6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851762">
    <w:abstractNumId w:val="0"/>
    <w:lvlOverride w:ilvl="0">
      <w:lvl w:ilvl="0">
        <w:numFmt w:val="bullet"/>
        <w:pStyle w:val="BulletsLevel2a"/>
        <w:lvlText w:val=""/>
        <w:legacy w:legacy="1" w:legacySpace="0" w:legacyIndent="360"/>
        <w:lvlJc w:val="left"/>
        <w:pPr>
          <w:ind w:left="1512" w:hanging="360"/>
        </w:pPr>
        <w:rPr>
          <w:rFonts w:ascii="Symbol" w:hAnsi="Symbol" w:hint="default"/>
        </w:rPr>
      </w:lvl>
    </w:lvlOverride>
  </w:num>
  <w:num w:numId="2" w16cid:durableId="968903556">
    <w:abstractNumId w:val="21"/>
  </w:num>
  <w:num w:numId="3" w16cid:durableId="2042974450">
    <w:abstractNumId w:val="10"/>
  </w:num>
  <w:num w:numId="4" w16cid:durableId="1016729621">
    <w:abstractNumId w:val="3"/>
  </w:num>
  <w:num w:numId="5" w16cid:durableId="1531408126">
    <w:abstractNumId w:val="5"/>
  </w:num>
  <w:num w:numId="6" w16cid:durableId="1328636896">
    <w:abstractNumId w:val="19"/>
  </w:num>
  <w:num w:numId="7" w16cid:durableId="1228110124">
    <w:abstractNumId w:val="13"/>
  </w:num>
  <w:num w:numId="8" w16cid:durableId="466319180">
    <w:abstractNumId w:val="29"/>
  </w:num>
  <w:num w:numId="9" w16cid:durableId="503785224">
    <w:abstractNumId w:val="14"/>
  </w:num>
  <w:num w:numId="10" w16cid:durableId="2140217943">
    <w:abstractNumId w:val="23"/>
  </w:num>
  <w:num w:numId="11" w16cid:durableId="1030763601">
    <w:abstractNumId w:val="7"/>
  </w:num>
  <w:num w:numId="12" w16cid:durableId="1266618647">
    <w:abstractNumId w:val="28"/>
  </w:num>
  <w:num w:numId="13" w16cid:durableId="137655207">
    <w:abstractNumId w:val="9"/>
  </w:num>
  <w:num w:numId="14" w16cid:durableId="586504548">
    <w:abstractNumId w:val="1"/>
  </w:num>
  <w:num w:numId="15" w16cid:durableId="1450003675">
    <w:abstractNumId w:val="15"/>
  </w:num>
  <w:num w:numId="16" w16cid:durableId="1307468600">
    <w:abstractNumId w:val="18"/>
  </w:num>
  <w:num w:numId="17" w16cid:durableId="1167356132">
    <w:abstractNumId w:val="25"/>
  </w:num>
  <w:num w:numId="18" w16cid:durableId="645669483">
    <w:abstractNumId w:val="22"/>
  </w:num>
  <w:num w:numId="19" w16cid:durableId="246379007">
    <w:abstractNumId w:val="12"/>
  </w:num>
  <w:num w:numId="20" w16cid:durableId="211237189">
    <w:abstractNumId w:val="30"/>
  </w:num>
  <w:num w:numId="21" w16cid:durableId="1736735265">
    <w:abstractNumId w:val="11"/>
  </w:num>
  <w:num w:numId="22" w16cid:durableId="840662175">
    <w:abstractNumId w:val="2"/>
  </w:num>
  <w:num w:numId="23" w16cid:durableId="302123049">
    <w:abstractNumId w:val="17"/>
  </w:num>
  <w:num w:numId="24" w16cid:durableId="168154472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945396">
    <w:abstractNumId w:val="4"/>
  </w:num>
  <w:num w:numId="26" w16cid:durableId="2002001492">
    <w:abstractNumId w:val="24"/>
  </w:num>
  <w:num w:numId="27" w16cid:durableId="874806641">
    <w:abstractNumId w:val="20"/>
  </w:num>
  <w:num w:numId="28" w16cid:durableId="2131507096">
    <w:abstractNumId w:val="27"/>
  </w:num>
  <w:num w:numId="29" w16cid:durableId="2119180529">
    <w:abstractNumId w:val="16"/>
  </w:num>
  <w:num w:numId="30" w16cid:durableId="2128769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708905">
    <w:abstractNumId w:val="26"/>
  </w:num>
  <w:num w:numId="32" w16cid:durableId="1780832188">
    <w:abstractNumId w:val="8"/>
  </w:num>
  <w:num w:numId="33" w16cid:durableId="40503264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9cf,#ccf,#909,#c0c,#903,#066,#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78"/>
    <w:rsid w:val="00001C0C"/>
    <w:rsid w:val="00022821"/>
    <w:rsid w:val="00026753"/>
    <w:rsid w:val="00027E0E"/>
    <w:rsid w:val="000360C7"/>
    <w:rsid w:val="000405D4"/>
    <w:rsid w:val="0004620F"/>
    <w:rsid w:val="0005592A"/>
    <w:rsid w:val="0006308C"/>
    <w:rsid w:val="00082EB3"/>
    <w:rsid w:val="00085CF3"/>
    <w:rsid w:val="000A014A"/>
    <w:rsid w:val="000A4019"/>
    <w:rsid w:val="000A786F"/>
    <w:rsid w:val="000B6E48"/>
    <w:rsid w:val="000D1999"/>
    <w:rsid w:val="000E745D"/>
    <w:rsid w:val="000E7F5E"/>
    <w:rsid w:val="000E7FF6"/>
    <w:rsid w:val="000F27BB"/>
    <w:rsid w:val="001140FF"/>
    <w:rsid w:val="0011555F"/>
    <w:rsid w:val="00127E94"/>
    <w:rsid w:val="0014285E"/>
    <w:rsid w:val="0014357F"/>
    <w:rsid w:val="00143858"/>
    <w:rsid w:val="001448C2"/>
    <w:rsid w:val="001464E5"/>
    <w:rsid w:val="00150861"/>
    <w:rsid w:val="001534D7"/>
    <w:rsid w:val="0015523F"/>
    <w:rsid w:val="00156166"/>
    <w:rsid w:val="00160077"/>
    <w:rsid w:val="0018018F"/>
    <w:rsid w:val="00191E49"/>
    <w:rsid w:val="001A18D1"/>
    <w:rsid w:val="001A5E04"/>
    <w:rsid w:val="001C3C52"/>
    <w:rsid w:val="001C4AEC"/>
    <w:rsid w:val="001F340D"/>
    <w:rsid w:val="001F6E10"/>
    <w:rsid w:val="0020092D"/>
    <w:rsid w:val="00201C7A"/>
    <w:rsid w:val="002025D6"/>
    <w:rsid w:val="00202DB6"/>
    <w:rsid w:val="002059F9"/>
    <w:rsid w:val="00215E92"/>
    <w:rsid w:val="00216355"/>
    <w:rsid w:val="00217193"/>
    <w:rsid w:val="002417A1"/>
    <w:rsid w:val="00247A6C"/>
    <w:rsid w:val="002529AF"/>
    <w:rsid w:val="0026529B"/>
    <w:rsid w:val="00265BF9"/>
    <w:rsid w:val="00271B09"/>
    <w:rsid w:val="0027221D"/>
    <w:rsid w:val="0027310F"/>
    <w:rsid w:val="0027550C"/>
    <w:rsid w:val="0028115E"/>
    <w:rsid w:val="00282AFB"/>
    <w:rsid w:val="002A5376"/>
    <w:rsid w:val="002A5837"/>
    <w:rsid w:val="002A5A48"/>
    <w:rsid w:val="002B4B5C"/>
    <w:rsid w:val="002B684D"/>
    <w:rsid w:val="002C4D05"/>
    <w:rsid w:val="002D0197"/>
    <w:rsid w:val="002D6346"/>
    <w:rsid w:val="002E08D8"/>
    <w:rsid w:val="002E46EF"/>
    <w:rsid w:val="002F5E02"/>
    <w:rsid w:val="00300218"/>
    <w:rsid w:val="00310F33"/>
    <w:rsid w:val="0031279C"/>
    <w:rsid w:val="00325A5B"/>
    <w:rsid w:val="0033640E"/>
    <w:rsid w:val="00342372"/>
    <w:rsid w:val="00343EB5"/>
    <w:rsid w:val="00357CF8"/>
    <w:rsid w:val="00361C4B"/>
    <w:rsid w:val="00363A46"/>
    <w:rsid w:val="00365858"/>
    <w:rsid w:val="003663A6"/>
    <w:rsid w:val="00366B2A"/>
    <w:rsid w:val="00370980"/>
    <w:rsid w:val="00383923"/>
    <w:rsid w:val="00390D29"/>
    <w:rsid w:val="003936B9"/>
    <w:rsid w:val="003950E7"/>
    <w:rsid w:val="003A032A"/>
    <w:rsid w:val="003A06DD"/>
    <w:rsid w:val="003B597A"/>
    <w:rsid w:val="003C2DF2"/>
    <w:rsid w:val="003C59B4"/>
    <w:rsid w:val="003C5CA6"/>
    <w:rsid w:val="003C6771"/>
    <w:rsid w:val="003D1BFE"/>
    <w:rsid w:val="003D1CB2"/>
    <w:rsid w:val="003D2FE6"/>
    <w:rsid w:val="003E6336"/>
    <w:rsid w:val="003E7F69"/>
    <w:rsid w:val="003F056D"/>
    <w:rsid w:val="003F4C31"/>
    <w:rsid w:val="00410EC9"/>
    <w:rsid w:val="004148B4"/>
    <w:rsid w:val="00417614"/>
    <w:rsid w:val="0042407D"/>
    <w:rsid w:val="00425AC4"/>
    <w:rsid w:val="004275D4"/>
    <w:rsid w:val="00430DAE"/>
    <w:rsid w:val="0043221A"/>
    <w:rsid w:val="0043342E"/>
    <w:rsid w:val="004476B4"/>
    <w:rsid w:val="00461A4B"/>
    <w:rsid w:val="00470A6E"/>
    <w:rsid w:val="00471E59"/>
    <w:rsid w:val="00475078"/>
    <w:rsid w:val="0049226C"/>
    <w:rsid w:val="004A1BD8"/>
    <w:rsid w:val="004C1178"/>
    <w:rsid w:val="004C6157"/>
    <w:rsid w:val="004D3012"/>
    <w:rsid w:val="004D74B5"/>
    <w:rsid w:val="004D7AC9"/>
    <w:rsid w:val="004F0C58"/>
    <w:rsid w:val="004F1B0B"/>
    <w:rsid w:val="00515FC0"/>
    <w:rsid w:val="00543A61"/>
    <w:rsid w:val="005517F3"/>
    <w:rsid w:val="00552C9C"/>
    <w:rsid w:val="00555234"/>
    <w:rsid w:val="00562C1A"/>
    <w:rsid w:val="00573020"/>
    <w:rsid w:val="00573ED5"/>
    <w:rsid w:val="00581B2E"/>
    <w:rsid w:val="005860DF"/>
    <w:rsid w:val="005A127A"/>
    <w:rsid w:val="005A5017"/>
    <w:rsid w:val="005B2E1D"/>
    <w:rsid w:val="005D013C"/>
    <w:rsid w:val="005D4A3D"/>
    <w:rsid w:val="005E1679"/>
    <w:rsid w:val="00604918"/>
    <w:rsid w:val="006061CC"/>
    <w:rsid w:val="00621F54"/>
    <w:rsid w:val="00634FE7"/>
    <w:rsid w:val="0063629D"/>
    <w:rsid w:val="0064603E"/>
    <w:rsid w:val="00652157"/>
    <w:rsid w:val="00654ECE"/>
    <w:rsid w:val="00664523"/>
    <w:rsid w:val="00665F51"/>
    <w:rsid w:val="00671105"/>
    <w:rsid w:val="00693CB5"/>
    <w:rsid w:val="006A21F2"/>
    <w:rsid w:val="006C3553"/>
    <w:rsid w:val="006E2E4C"/>
    <w:rsid w:val="006F3468"/>
    <w:rsid w:val="006F77A8"/>
    <w:rsid w:val="007144C8"/>
    <w:rsid w:val="007146B7"/>
    <w:rsid w:val="0071537D"/>
    <w:rsid w:val="007205C8"/>
    <w:rsid w:val="00744C44"/>
    <w:rsid w:val="007654AE"/>
    <w:rsid w:val="00765513"/>
    <w:rsid w:val="007726C5"/>
    <w:rsid w:val="00780708"/>
    <w:rsid w:val="0078589D"/>
    <w:rsid w:val="007945CC"/>
    <w:rsid w:val="007B5C48"/>
    <w:rsid w:val="007C2A70"/>
    <w:rsid w:val="007D20DD"/>
    <w:rsid w:val="007E1AC0"/>
    <w:rsid w:val="007E6F71"/>
    <w:rsid w:val="007F1022"/>
    <w:rsid w:val="007F48D0"/>
    <w:rsid w:val="00810A79"/>
    <w:rsid w:val="00816F5B"/>
    <w:rsid w:val="00817A39"/>
    <w:rsid w:val="00827C86"/>
    <w:rsid w:val="00830A5D"/>
    <w:rsid w:val="00832004"/>
    <w:rsid w:val="0083278D"/>
    <w:rsid w:val="00833346"/>
    <w:rsid w:val="00835068"/>
    <w:rsid w:val="00841D88"/>
    <w:rsid w:val="00851E34"/>
    <w:rsid w:val="0085291A"/>
    <w:rsid w:val="00880285"/>
    <w:rsid w:val="0088682D"/>
    <w:rsid w:val="00892075"/>
    <w:rsid w:val="008C2319"/>
    <w:rsid w:val="008C3C3F"/>
    <w:rsid w:val="008D0938"/>
    <w:rsid w:val="008D427C"/>
    <w:rsid w:val="008D60AD"/>
    <w:rsid w:val="008D66D6"/>
    <w:rsid w:val="008E44DD"/>
    <w:rsid w:val="00902643"/>
    <w:rsid w:val="00903709"/>
    <w:rsid w:val="009273BC"/>
    <w:rsid w:val="009357CA"/>
    <w:rsid w:val="009477A5"/>
    <w:rsid w:val="00962BB2"/>
    <w:rsid w:val="00962D14"/>
    <w:rsid w:val="009640CB"/>
    <w:rsid w:val="00966310"/>
    <w:rsid w:val="00987A71"/>
    <w:rsid w:val="009900B6"/>
    <w:rsid w:val="00991AE7"/>
    <w:rsid w:val="009A6E8D"/>
    <w:rsid w:val="009A76B1"/>
    <w:rsid w:val="009B0A7D"/>
    <w:rsid w:val="009B4472"/>
    <w:rsid w:val="009B5528"/>
    <w:rsid w:val="009B5CFB"/>
    <w:rsid w:val="009B6D1A"/>
    <w:rsid w:val="009C0CB3"/>
    <w:rsid w:val="009F2EB3"/>
    <w:rsid w:val="009F451F"/>
    <w:rsid w:val="00A139B6"/>
    <w:rsid w:val="00A14058"/>
    <w:rsid w:val="00A249E5"/>
    <w:rsid w:val="00A2708E"/>
    <w:rsid w:val="00A460A9"/>
    <w:rsid w:val="00A51D6E"/>
    <w:rsid w:val="00A540A6"/>
    <w:rsid w:val="00A62C2B"/>
    <w:rsid w:val="00A63186"/>
    <w:rsid w:val="00A63927"/>
    <w:rsid w:val="00A64B56"/>
    <w:rsid w:val="00A65246"/>
    <w:rsid w:val="00A72882"/>
    <w:rsid w:val="00A85A9E"/>
    <w:rsid w:val="00A923B9"/>
    <w:rsid w:val="00A9678F"/>
    <w:rsid w:val="00A97913"/>
    <w:rsid w:val="00AB0347"/>
    <w:rsid w:val="00AB7B8D"/>
    <w:rsid w:val="00AC67B2"/>
    <w:rsid w:val="00AC7659"/>
    <w:rsid w:val="00AD24B0"/>
    <w:rsid w:val="00AD27A8"/>
    <w:rsid w:val="00AD7551"/>
    <w:rsid w:val="00AE0CDA"/>
    <w:rsid w:val="00AE270C"/>
    <w:rsid w:val="00AE58AC"/>
    <w:rsid w:val="00AF60B3"/>
    <w:rsid w:val="00B0381E"/>
    <w:rsid w:val="00B05285"/>
    <w:rsid w:val="00B20774"/>
    <w:rsid w:val="00B20C40"/>
    <w:rsid w:val="00B238FD"/>
    <w:rsid w:val="00B51AAF"/>
    <w:rsid w:val="00B619FE"/>
    <w:rsid w:val="00B63DF4"/>
    <w:rsid w:val="00B71B62"/>
    <w:rsid w:val="00B7691B"/>
    <w:rsid w:val="00B90105"/>
    <w:rsid w:val="00BA5C4C"/>
    <w:rsid w:val="00BB3F79"/>
    <w:rsid w:val="00BB740F"/>
    <w:rsid w:val="00BB7D8A"/>
    <w:rsid w:val="00BC4E30"/>
    <w:rsid w:val="00BE3D45"/>
    <w:rsid w:val="00BF2C54"/>
    <w:rsid w:val="00C0586C"/>
    <w:rsid w:val="00C13DE0"/>
    <w:rsid w:val="00C16E71"/>
    <w:rsid w:val="00C266C4"/>
    <w:rsid w:val="00C30D19"/>
    <w:rsid w:val="00C35503"/>
    <w:rsid w:val="00C37EC2"/>
    <w:rsid w:val="00C45A85"/>
    <w:rsid w:val="00C5296C"/>
    <w:rsid w:val="00C557DE"/>
    <w:rsid w:val="00C56227"/>
    <w:rsid w:val="00C71B8C"/>
    <w:rsid w:val="00C72624"/>
    <w:rsid w:val="00C74694"/>
    <w:rsid w:val="00C760A0"/>
    <w:rsid w:val="00C81860"/>
    <w:rsid w:val="00C90704"/>
    <w:rsid w:val="00CA1106"/>
    <w:rsid w:val="00CA2472"/>
    <w:rsid w:val="00CC05B4"/>
    <w:rsid w:val="00CC4558"/>
    <w:rsid w:val="00CD100C"/>
    <w:rsid w:val="00CE0C98"/>
    <w:rsid w:val="00CE3C6E"/>
    <w:rsid w:val="00CF3BAF"/>
    <w:rsid w:val="00D0108C"/>
    <w:rsid w:val="00D12427"/>
    <w:rsid w:val="00D351E6"/>
    <w:rsid w:val="00D47E0E"/>
    <w:rsid w:val="00D50201"/>
    <w:rsid w:val="00D539A2"/>
    <w:rsid w:val="00D557B3"/>
    <w:rsid w:val="00D557BE"/>
    <w:rsid w:val="00D628D2"/>
    <w:rsid w:val="00D666F1"/>
    <w:rsid w:val="00D72C7B"/>
    <w:rsid w:val="00D75BF9"/>
    <w:rsid w:val="00D81644"/>
    <w:rsid w:val="00D87BDF"/>
    <w:rsid w:val="00D97DD0"/>
    <w:rsid w:val="00DA133E"/>
    <w:rsid w:val="00DA2D70"/>
    <w:rsid w:val="00DA32E6"/>
    <w:rsid w:val="00DC4A8B"/>
    <w:rsid w:val="00DE3F7E"/>
    <w:rsid w:val="00DF61CB"/>
    <w:rsid w:val="00E00018"/>
    <w:rsid w:val="00E1234D"/>
    <w:rsid w:val="00E24F82"/>
    <w:rsid w:val="00E347B8"/>
    <w:rsid w:val="00E51539"/>
    <w:rsid w:val="00E608C3"/>
    <w:rsid w:val="00E647F9"/>
    <w:rsid w:val="00E72E20"/>
    <w:rsid w:val="00E74BAA"/>
    <w:rsid w:val="00E85CF0"/>
    <w:rsid w:val="00E86B08"/>
    <w:rsid w:val="00E90DE1"/>
    <w:rsid w:val="00E966D0"/>
    <w:rsid w:val="00EA05C2"/>
    <w:rsid w:val="00EB0E80"/>
    <w:rsid w:val="00EB534E"/>
    <w:rsid w:val="00EC5FAD"/>
    <w:rsid w:val="00ED1895"/>
    <w:rsid w:val="00EE1EE9"/>
    <w:rsid w:val="00EE3960"/>
    <w:rsid w:val="00EE785D"/>
    <w:rsid w:val="00EF2065"/>
    <w:rsid w:val="00F000E5"/>
    <w:rsid w:val="00F007EF"/>
    <w:rsid w:val="00F13658"/>
    <w:rsid w:val="00F169E2"/>
    <w:rsid w:val="00F23871"/>
    <w:rsid w:val="00F269C2"/>
    <w:rsid w:val="00F360B4"/>
    <w:rsid w:val="00F4396A"/>
    <w:rsid w:val="00F65A7D"/>
    <w:rsid w:val="00F67D47"/>
    <w:rsid w:val="00F83C5A"/>
    <w:rsid w:val="00F900CB"/>
    <w:rsid w:val="00FB144E"/>
    <w:rsid w:val="00FB73B6"/>
    <w:rsid w:val="00FD1F99"/>
    <w:rsid w:val="00FD671E"/>
    <w:rsid w:val="00FE34A3"/>
    <w:rsid w:val="00FE3583"/>
    <w:rsid w:val="00FF2607"/>
    <w:rsid w:val="00FF51ED"/>
    <w:rsid w:val="00FF6E7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9cf,#ccf,#909,#c0c,#903,#066,#009"/>
    </o:shapedefaults>
    <o:shapelayout v:ext="edit">
      <o:idmap v:ext="edit" data="2"/>
    </o:shapelayout>
  </w:shapeDefaults>
  <w:decimalSymbol w:val="."/>
  <w:listSeparator w:val=","/>
  <w14:docId w14:val="1D534C4F"/>
  <w15:docId w15:val="{97606384-F725-4CF2-92FC-980DF56D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6F1"/>
    <w:rPr>
      <w:rFonts w:ascii="Franklin Gothic Medium" w:hAnsi="Franklin Gothic Medium"/>
      <w:sz w:val="22"/>
    </w:rPr>
  </w:style>
  <w:style w:type="paragraph" w:styleId="Heading1">
    <w:name w:val="heading 1"/>
    <w:basedOn w:val="Normal"/>
    <w:next w:val="Normal"/>
    <w:qFormat/>
    <w:rsid w:val="004C1178"/>
    <w:pPr>
      <w:keepNext/>
      <w:widowControl w:val="0"/>
      <w:numPr>
        <w:numId w:val="2"/>
      </w:numPr>
      <w:tabs>
        <w:tab w:val="clear" w:pos="3510"/>
        <w:tab w:val="num" w:pos="0"/>
        <w:tab w:val="left" w:pos="432"/>
      </w:tabs>
      <w:ind w:left="432"/>
      <w:outlineLvl w:val="0"/>
    </w:pPr>
    <w:rPr>
      <w:b/>
      <w:caps/>
      <w:sz w:val="24"/>
      <w:szCs w:val="24"/>
    </w:rPr>
  </w:style>
  <w:style w:type="paragraph" w:styleId="Heading2">
    <w:name w:val="heading 2"/>
    <w:basedOn w:val="Normal"/>
    <w:next w:val="Normal"/>
    <w:autoRedefine/>
    <w:qFormat/>
    <w:rsid w:val="00D557B3"/>
    <w:pPr>
      <w:keepNext/>
      <w:keepLines/>
      <w:numPr>
        <w:ilvl w:val="1"/>
        <w:numId w:val="2"/>
      </w:numPr>
      <w:spacing w:before="240" w:after="240"/>
      <w:outlineLvl w:val="1"/>
    </w:pPr>
    <w:rPr>
      <w:smallCaps/>
      <w:sz w:val="24"/>
      <w:szCs w:val="24"/>
      <w:shd w:val="clear" w:color="auto" w:fill="FFFFFF"/>
    </w:rPr>
  </w:style>
  <w:style w:type="paragraph" w:styleId="Heading3">
    <w:name w:val="heading 3"/>
    <w:basedOn w:val="Normal"/>
    <w:next w:val="Normal"/>
    <w:qFormat/>
    <w:rsid w:val="004C1178"/>
    <w:pPr>
      <w:keepNext/>
      <w:keepLines/>
      <w:numPr>
        <w:ilvl w:val="2"/>
        <w:numId w:val="2"/>
      </w:numPr>
      <w:tabs>
        <w:tab w:val="left" w:pos="1872"/>
      </w:tabs>
      <w:spacing w:before="240" w:after="240"/>
      <w:outlineLvl w:val="2"/>
    </w:pPr>
    <w:rPr>
      <w:b/>
      <w:snapToGrid w:val="0"/>
      <w:sz w:val="24"/>
    </w:rPr>
  </w:style>
  <w:style w:type="paragraph" w:styleId="Heading4">
    <w:name w:val="heading 4"/>
    <w:basedOn w:val="Normal"/>
    <w:next w:val="Normal"/>
    <w:qFormat/>
    <w:rsid w:val="004C1178"/>
    <w:pPr>
      <w:numPr>
        <w:ilvl w:val="3"/>
        <w:numId w:val="2"/>
      </w:numPr>
      <w:tabs>
        <w:tab w:val="left" w:pos="864"/>
        <w:tab w:val="left" w:pos="2700"/>
      </w:tabs>
      <w:spacing w:before="240"/>
      <w:outlineLvl w:val="3"/>
    </w:pPr>
    <w:rPr>
      <w:b/>
      <w:sz w:val="24"/>
    </w:rPr>
  </w:style>
  <w:style w:type="paragraph" w:styleId="Heading5">
    <w:name w:val="heading 5"/>
    <w:basedOn w:val="Normal"/>
    <w:next w:val="Normal"/>
    <w:qFormat/>
    <w:rsid w:val="004C1178"/>
    <w:pPr>
      <w:numPr>
        <w:ilvl w:val="4"/>
        <w:numId w:val="2"/>
      </w:numPr>
      <w:tabs>
        <w:tab w:val="left" w:pos="1008"/>
      </w:tabs>
      <w:outlineLvl w:val="4"/>
    </w:pPr>
    <w:rPr>
      <w:rFonts w:ascii="Arial" w:hAnsi="Arial"/>
      <w:b/>
    </w:rPr>
  </w:style>
  <w:style w:type="paragraph" w:styleId="Heading6">
    <w:name w:val="heading 6"/>
    <w:basedOn w:val="Normal"/>
    <w:next w:val="Normal"/>
    <w:qFormat/>
    <w:rsid w:val="004C1178"/>
    <w:pPr>
      <w:numPr>
        <w:ilvl w:val="5"/>
        <w:numId w:val="2"/>
      </w:numPr>
      <w:tabs>
        <w:tab w:val="left" w:pos="1152"/>
      </w:tabs>
      <w:outlineLvl w:val="5"/>
    </w:pPr>
    <w:rPr>
      <w:rFonts w:ascii="Arial" w:hAnsi="Arial"/>
      <w:u w:val="single"/>
    </w:rPr>
  </w:style>
  <w:style w:type="paragraph" w:styleId="Heading7">
    <w:name w:val="heading 7"/>
    <w:basedOn w:val="Normal"/>
    <w:next w:val="Normal"/>
    <w:qFormat/>
    <w:rsid w:val="004C1178"/>
    <w:pPr>
      <w:numPr>
        <w:ilvl w:val="6"/>
        <w:numId w:val="2"/>
      </w:numPr>
      <w:tabs>
        <w:tab w:val="left" w:pos="1296"/>
      </w:tabs>
      <w:outlineLvl w:val="6"/>
    </w:pPr>
    <w:rPr>
      <w:rFonts w:ascii="Arial" w:hAnsi="Arial"/>
      <w:i/>
    </w:rPr>
  </w:style>
  <w:style w:type="paragraph" w:styleId="Heading8">
    <w:name w:val="heading 8"/>
    <w:basedOn w:val="Normal"/>
    <w:next w:val="Normal"/>
    <w:qFormat/>
    <w:rsid w:val="004C1178"/>
    <w:pPr>
      <w:numPr>
        <w:ilvl w:val="7"/>
        <w:numId w:val="2"/>
      </w:numPr>
      <w:tabs>
        <w:tab w:val="left" w:pos="1440"/>
      </w:tabs>
      <w:outlineLvl w:val="7"/>
    </w:pPr>
    <w:rPr>
      <w:rFonts w:ascii="Arial" w:hAnsi="Arial"/>
      <w:i/>
    </w:rPr>
  </w:style>
  <w:style w:type="paragraph" w:styleId="Heading9">
    <w:name w:val="heading 9"/>
    <w:basedOn w:val="Normal"/>
    <w:next w:val="Normal"/>
    <w:qFormat/>
    <w:rsid w:val="004C1178"/>
    <w:pPr>
      <w:numPr>
        <w:ilvl w:val="8"/>
        <w:numId w:val="2"/>
      </w:numPr>
      <w:tabs>
        <w:tab w:val="left" w:pos="1584"/>
      </w:tabs>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pPr>
      <w:spacing w:before="120" w:after="120"/>
    </w:pPr>
    <w:rPr>
      <w:b/>
      <w:caps/>
    </w:r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uiPriority w:val="39"/>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24"/>
    </w:rPr>
  </w:style>
  <w:style w:type="paragraph" w:styleId="Caption">
    <w:name w:val="caption"/>
    <w:basedOn w:val="Normal"/>
    <w:next w:val="Normal"/>
    <w:qFormat/>
    <w:rPr>
      <w:b/>
      <w:bCs/>
    </w:rPr>
  </w:style>
  <w:style w:type="paragraph" w:styleId="List2">
    <w:name w:val="List 2"/>
    <w:basedOn w:val="Normal"/>
    <w:pPr>
      <w:spacing w:before="240"/>
      <w:ind w:left="1152"/>
      <w:jc w:val="both"/>
    </w:pPr>
    <w:rPr>
      <w:sz w:val="24"/>
    </w:rPr>
  </w:style>
  <w:style w:type="paragraph" w:styleId="Title">
    <w:name w:val="Title"/>
    <w:basedOn w:val="Normal"/>
    <w:qFormat/>
    <w:pPr>
      <w:jc w:val="center"/>
    </w:pPr>
    <w:rPr>
      <w:b/>
      <w:i/>
      <w:spacing w:val="70"/>
      <w:sz w:val="28"/>
      <w:u w:val="double"/>
    </w:rPr>
  </w:style>
  <w:style w:type="paragraph" w:styleId="BodyText">
    <w:name w:val="Body Text"/>
    <w:basedOn w:val="Normal"/>
    <w:rPr>
      <w:sz w:val="24"/>
    </w:rPr>
  </w:style>
  <w:style w:type="paragraph" w:styleId="BodyTextIndent">
    <w:name w:val="Body Text Indent"/>
    <w:basedOn w:val="Normal"/>
    <w:pPr>
      <w:spacing w:before="20" w:after="20"/>
      <w:ind w:left="360"/>
    </w:pPr>
  </w:style>
  <w:style w:type="paragraph" w:styleId="BodyText2">
    <w:name w:val="Body Text 2"/>
    <w:basedOn w:val="Normal"/>
    <w:pPr>
      <w:jc w:val="center"/>
    </w:pPr>
    <w:rPr>
      <w:rFonts w:ascii="Arial" w:hAnsi="Arial"/>
      <w:sz w:val="24"/>
    </w:rPr>
  </w:style>
  <w:style w:type="paragraph" w:styleId="BodyText3">
    <w:name w:val="Body Text 3"/>
    <w:basedOn w:val="Normal"/>
    <w:pPr>
      <w:jc w:val="center"/>
    </w:pPr>
    <w:rPr>
      <w:rFonts w:ascii="Arial" w:hAnsi="Arial"/>
    </w:rPr>
  </w:style>
  <w:style w:type="paragraph" w:styleId="BodyTextIndent2">
    <w:name w:val="Body Text Indent 2"/>
    <w:basedOn w:val="Normal"/>
    <w:pPr>
      <w:autoSpaceDE w:val="0"/>
      <w:autoSpaceDN w:val="0"/>
      <w:adjustRightInd w:val="0"/>
      <w:spacing w:line="240" w:lineRule="atLeast"/>
      <w:ind w:left="1170"/>
    </w:pPr>
    <w:rPr>
      <w:color w:val="000000"/>
      <w:sz w:val="24"/>
    </w:rPr>
  </w:style>
  <w:style w:type="paragraph" w:styleId="BodyTextIndent3">
    <w:name w:val="Body Text Indent 3"/>
    <w:basedOn w:val="Normal"/>
    <w:pPr>
      <w:ind w:left="1152"/>
    </w:pPr>
    <w:rPr>
      <w:b/>
      <w:sz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Monotype Sorts"/>
      <w:sz w:val="16"/>
      <w:szCs w:val="16"/>
    </w:rPr>
  </w:style>
  <w:style w:type="paragraph" w:customStyle="1" w:styleId="subheading1">
    <w:name w:val="sub heading 1"/>
    <w:basedOn w:val="Heading1"/>
    <w:next w:val="Normal"/>
    <w:pPr>
      <w:widowControl/>
      <w:numPr>
        <w:numId w:val="0"/>
      </w:numPr>
      <w:tabs>
        <w:tab w:val="clear" w:pos="432"/>
      </w:tabs>
      <w:spacing w:before="120" w:after="60"/>
      <w:jc w:val="center"/>
    </w:pPr>
    <w:rPr>
      <w:smallCaps/>
      <w:kern w:val="28"/>
      <w:sz w:val="28"/>
    </w:rPr>
  </w:style>
  <w:style w:type="paragraph" w:customStyle="1" w:styleId="BulletsLevel1">
    <w:name w:val="Bullets (Level 1)"/>
    <w:basedOn w:val="Normal"/>
    <w:rsid w:val="004C1178"/>
    <w:pPr>
      <w:numPr>
        <w:numId w:val="8"/>
      </w:numPr>
      <w:tabs>
        <w:tab w:val="left" w:pos="1350"/>
      </w:tabs>
      <w:spacing w:after="120"/>
      <w:ind w:left="1350" w:hanging="450"/>
      <w:jc w:val="both"/>
      <w:outlineLvl w:val="0"/>
    </w:pPr>
    <w:rPr>
      <w:sz w:val="24"/>
    </w:rPr>
  </w:style>
  <w:style w:type="paragraph" w:customStyle="1" w:styleId="BodyTextLevel2">
    <w:name w:val="Body Text (Level 2)"/>
    <w:basedOn w:val="Normal"/>
    <w:pPr>
      <w:ind w:left="1170"/>
      <w:jc w:val="both"/>
    </w:pPr>
    <w:rPr>
      <w:sz w:val="24"/>
    </w:rPr>
  </w:style>
  <w:style w:type="paragraph" w:customStyle="1" w:styleId="BodyTextLevel2-Italic">
    <w:name w:val="Body Text (Level 2) - Italic"/>
    <w:basedOn w:val="Normal"/>
    <w:pPr>
      <w:spacing w:after="240"/>
      <w:ind w:left="1166"/>
      <w:jc w:val="both"/>
    </w:pPr>
    <w:rPr>
      <w:b/>
      <w:i/>
      <w:color w:val="000000"/>
      <w:sz w:val="24"/>
    </w:rPr>
  </w:style>
  <w:style w:type="paragraph" w:customStyle="1" w:styleId="BodyTextLevel2-Notes">
    <w:name w:val="Body Text (Level 2) - Notes"/>
    <w:basedOn w:val="Normal"/>
    <w:pPr>
      <w:ind w:left="2160" w:hanging="1008"/>
      <w:jc w:val="both"/>
    </w:pPr>
    <w:rPr>
      <w:color w:val="000000"/>
      <w:sz w:val="24"/>
    </w:rPr>
  </w:style>
  <w:style w:type="paragraph" w:customStyle="1" w:styleId="BulletsLevel2-Numbers">
    <w:name w:val="Bullets (Level 2) - Numbers"/>
    <w:basedOn w:val="Normal"/>
    <w:rsid w:val="004C1178"/>
    <w:pPr>
      <w:numPr>
        <w:numId w:val="3"/>
      </w:numPr>
      <w:ind w:left="1872"/>
      <w:jc w:val="both"/>
    </w:pPr>
    <w:rPr>
      <w:sz w:val="24"/>
    </w:rPr>
  </w:style>
  <w:style w:type="paragraph" w:customStyle="1" w:styleId="BodyTextLevel3">
    <w:name w:val="Body Text (Level 3)"/>
    <w:basedOn w:val="Normal"/>
    <w:pPr>
      <w:ind w:left="1890"/>
      <w:jc w:val="both"/>
    </w:pPr>
    <w:rPr>
      <w:sz w:val="24"/>
    </w:rPr>
  </w:style>
  <w:style w:type="paragraph" w:customStyle="1" w:styleId="BulletsLevel3">
    <w:name w:val="Bullets (Level 3)"/>
    <w:basedOn w:val="Normal"/>
    <w:rsid w:val="004C1178"/>
    <w:pPr>
      <w:numPr>
        <w:numId w:val="5"/>
      </w:numPr>
      <w:tabs>
        <w:tab w:val="clear" w:pos="360"/>
      </w:tabs>
      <w:spacing w:after="120"/>
      <w:ind w:left="2880" w:hanging="533"/>
      <w:jc w:val="both"/>
    </w:pPr>
    <w:rPr>
      <w:sz w:val="24"/>
    </w:rPr>
  </w:style>
  <w:style w:type="paragraph" w:customStyle="1" w:styleId="BulletsLevel3-Numbers">
    <w:name w:val="Bullets (Level 3) - Numbers"/>
    <w:basedOn w:val="BulletsLevel3"/>
    <w:rsid w:val="004C1178"/>
    <w:pPr>
      <w:numPr>
        <w:numId w:val="4"/>
      </w:numPr>
      <w:tabs>
        <w:tab w:val="clear" w:pos="360"/>
      </w:tabs>
      <w:ind w:left="3067" w:hanging="720"/>
    </w:pPr>
  </w:style>
  <w:style w:type="paragraph" w:customStyle="1" w:styleId="BodyTextLevel1">
    <w:name w:val="Body Text (Level 1)"/>
    <w:basedOn w:val="Normal"/>
    <w:pPr>
      <w:spacing w:before="240"/>
      <w:ind w:left="446"/>
    </w:pPr>
    <w:rPr>
      <w:sz w:val="24"/>
    </w:rPr>
  </w:style>
  <w:style w:type="paragraph" w:customStyle="1" w:styleId="BodyTextLevel3-Bold">
    <w:name w:val="Body Text (Level 3) - Bold"/>
    <w:basedOn w:val="Normal"/>
    <w:pPr>
      <w:spacing w:before="240" w:after="240"/>
      <w:ind w:left="1872"/>
      <w:jc w:val="both"/>
    </w:pPr>
    <w:rPr>
      <w:b/>
      <w:sz w:val="24"/>
    </w:rPr>
  </w:style>
  <w:style w:type="paragraph" w:customStyle="1" w:styleId="BulletsLevel2a">
    <w:name w:val="Bullets (Level 2a)"/>
    <w:basedOn w:val="Normal"/>
    <w:pPr>
      <w:numPr>
        <w:numId w:val="1"/>
      </w:numPr>
      <w:tabs>
        <w:tab w:val="left" w:pos="1512"/>
      </w:tabs>
      <w:spacing w:after="120"/>
      <w:ind w:left="1800"/>
      <w:jc w:val="both"/>
    </w:pPr>
    <w:rPr>
      <w:color w:val="000000"/>
      <w:sz w:val="24"/>
    </w:rPr>
  </w:style>
  <w:style w:type="paragraph" w:customStyle="1" w:styleId="AppendixHeading1">
    <w:name w:val="Appendix Heading 1"/>
    <w:basedOn w:val="Heading2"/>
    <w:pPr>
      <w:numPr>
        <w:ilvl w:val="0"/>
        <w:numId w:val="0"/>
      </w:numPr>
      <w:spacing w:after="0"/>
    </w:pPr>
  </w:style>
  <w:style w:type="paragraph" w:customStyle="1" w:styleId="AppendixHeading2">
    <w:name w:val="Appendix Heading 2"/>
    <w:basedOn w:val="AppendixHeading1"/>
    <w:rsid w:val="004C1178"/>
    <w:pPr>
      <w:numPr>
        <w:numId w:val="6"/>
      </w:numPr>
      <w:spacing w:before="120" w:after="120"/>
      <w:ind w:left="792"/>
    </w:pPr>
  </w:style>
  <w:style w:type="paragraph" w:customStyle="1" w:styleId="Bullet1">
    <w:name w:val="Bullet 1"/>
    <w:basedOn w:val="Normal"/>
    <w:rsid w:val="004C1178"/>
    <w:pPr>
      <w:numPr>
        <w:numId w:val="9"/>
      </w:numPr>
    </w:pPr>
  </w:style>
  <w:style w:type="paragraph" w:customStyle="1" w:styleId="PMPwCBullet2">
    <w:name w:val="PMPwCBullet2"/>
    <w:basedOn w:val="Normal"/>
    <w:rsid w:val="004C1178"/>
    <w:pPr>
      <w:numPr>
        <w:numId w:val="10"/>
      </w:numPr>
    </w:pPr>
  </w:style>
  <w:style w:type="character" w:styleId="CommentReference">
    <w:name w:val="annotation reference"/>
    <w:semiHidden/>
    <w:rPr>
      <w:sz w:val="16"/>
    </w:rPr>
  </w:style>
  <w:style w:type="paragraph" w:customStyle="1" w:styleId="BulletsLevel2">
    <w:name w:val="Bullets (Level 2)"/>
    <w:basedOn w:val="BulletsLevel1"/>
    <w:rsid w:val="004C1178"/>
    <w:pPr>
      <w:numPr>
        <w:numId w:val="7"/>
      </w:numPr>
      <w:ind w:left="1872"/>
      <w:outlineLvl w:val="1"/>
    </w:pPr>
  </w:style>
  <w:style w:type="paragraph" w:customStyle="1" w:styleId="BulletsLevel1a">
    <w:name w:val="Bullets (Level 1a)"/>
    <w:basedOn w:val="BulletsLevel2"/>
    <w:rsid w:val="004C1178"/>
    <w:pPr>
      <w:ind w:hanging="450"/>
    </w:pPr>
  </w:style>
  <w:style w:type="character" w:styleId="PageNumber">
    <w:name w:val="page number"/>
    <w:basedOn w:val="DefaultParagraphFont"/>
  </w:style>
  <w:style w:type="table" w:styleId="TableGrid">
    <w:name w:val="Table Grid"/>
    <w:basedOn w:val="TableNormal"/>
    <w:uiPriority w:val="59"/>
    <w:rsid w:val="004C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2004"/>
    <w:rPr>
      <w:i/>
      <w:iCs/>
    </w:rPr>
  </w:style>
  <w:style w:type="paragraph" w:styleId="ListParagraph">
    <w:name w:val="List Paragraph"/>
    <w:basedOn w:val="Normal"/>
    <w:uiPriority w:val="34"/>
    <w:qFormat/>
    <w:rsid w:val="00F007EF"/>
    <w:pPr>
      <w:ind w:left="720"/>
      <w:contextualSpacing/>
    </w:pPr>
  </w:style>
  <w:style w:type="paragraph" w:customStyle="1" w:styleId="Bullet00">
    <w:name w:val="Bullet .00"/>
    <w:basedOn w:val="BodyText"/>
    <w:rsid w:val="00325A5B"/>
    <w:pPr>
      <w:spacing w:before="240" w:after="120"/>
    </w:pPr>
    <w:rPr>
      <w:rFonts w:ascii="Arial" w:hAnsi="Arial" w:cs="Arial"/>
      <w:sz w:val="22"/>
      <w:szCs w:val="24"/>
    </w:rPr>
  </w:style>
  <w:style w:type="character" w:styleId="Strong">
    <w:name w:val="Strong"/>
    <w:basedOn w:val="DefaultParagraphFont"/>
    <w:uiPriority w:val="22"/>
    <w:qFormat/>
    <w:rsid w:val="00E1234D"/>
    <w:rPr>
      <w:b/>
      <w:bCs/>
    </w:rPr>
  </w:style>
  <w:style w:type="paragraph" w:styleId="NormalWeb">
    <w:name w:val="Normal (Web)"/>
    <w:basedOn w:val="Normal"/>
    <w:uiPriority w:val="99"/>
    <w:semiHidden/>
    <w:unhideWhenUsed/>
    <w:rsid w:val="00E1234D"/>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semiHidden/>
    <w:unhideWhenUsed/>
    <w:qFormat/>
    <w:rsid w:val="001C3C52"/>
    <w:pPr>
      <w:keepLines/>
      <w:widowControl/>
      <w:numPr>
        <w:numId w:val="0"/>
      </w:numPr>
      <w:tabs>
        <w:tab w:val="clear" w:pos="432"/>
      </w:tabs>
      <w:spacing w:before="48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Default">
    <w:name w:val="Default"/>
    <w:rsid w:val="003D1CB2"/>
    <w:pPr>
      <w:autoSpaceDE w:val="0"/>
      <w:autoSpaceDN w:val="0"/>
      <w:adjustRightInd w:val="0"/>
    </w:pPr>
    <w:rPr>
      <w:rFonts w:ascii="Avenir LT Std 35 Light" w:hAnsi="Avenir LT Std 35 Light" w:cs="Avenir LT Std 35 Light"/>
      <w:color w:val="000000"/>
      <w:sz w:val="24"/>
      <w:szCs w:val="24"/>
    </w:rPr>
  </w:style>
  <w:style w:type="paragraph" w:styleId="Revision">
    <w:name w:val="Revision"/>
    <w:hidden/>
    <w:uiPriority w:val="99"/>
    <w:semiHidden/>
    <w:rsid w:val="00C16E71"/>
    <w:rPr>
      <w:rFonts w:ascii="Franklin Gothic Medium" w:hAnsi="Franklin Gothic Medium"/>
      <w:sz w:val="22"/>
    </w:rPr>
  </w:style>
  <w:style w:type="character" w:customStyle="1" w:styleId="FooterChar">
    <w:name w:val="Footer Char"/>
    <w:basedOn w:val="DefaultParagraphFont"/>
    <w:link w:val="Footer"/>
    <w:uiPriority w:val="99"/>
    <w:rsid w:val="003F4C31"/>
    <w:rPr>
      <w:rFonts w:ascii="Franklin Gothic Medium" w:hAnsi="Franklin Gothic Medium"/>
      <w:sz w:val="24"/>
    </w:rPr>
  </w:style>
  <w:style w:type="paragraph" w:styleId="NoSpacing">
    <w:name w:val="No Spacing"/>
    <w:link w:val="NoSpacingChar"/>
    <w:uiPriority w:val="1"/>
    <w:qFormat/>
    <w:rsid w:val="0014385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4385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5990">
      <w:bodyDiv w:val="1"/>
      <w:marLeft w:val="0"/>
      <w:marRight w:val="0"/>
      <w:marTop w:val="0"/>
      <w:marBottom w:val="0"/>
      <w:divBdr>
        <w:top w:val="none" w:sz="0" w:space="0" w:color="auto"/>
        <w:left w:val="none" w:sz="0" w:space="0" w:color="auto"/>
        <w:bottom w:val="none" w:sz="0" w:space="0" w:color="auto"/>
        <w:right w:val="none" w:sz="0" w:space="0" w:color="auto"/>
      </w:divBdr>
      <w:divsChild>
        <w:div w:id="1734085650">
          <w:marLeft w:val="0"/>
          <w:marRight w:val="0"/>
          <w:marTop w:val="0"/>
          <w:marBottom w:val="0"/>
          <w:divBdr>
            <w:top w:val="none" w:sz="0" w:space="0" w:color="auto"/>
            <w:left w:val="none" w:sz="0" w:space="0" w:color="auto"/>
            <w:bottom w:val="none" w:sz="0" w:space="0" w:color="auto"/>
            <w:right w:val="none" w:sz="0" w:space="0" w:color="auto"/>
          </w:divBdr>
        </w:div>
      </w:divsChild>
    </w:div>
    <w:div w:id="499345103">
      <w:bodyDiv w:val="1"/>
      <w:marLeft w:val="0"/>
      <w:marRight w:val="0"/>
      <w:marTop w:val="0"/>
      <w:marBottom w:val="0"/>
      <w:divBdr>
        <w:top w:val="none" w:sz="0" w:space="0" w:color="auto"/>
        <w:left w:val="none" w:sz="0" w:space="0" w:color="auto"/>
        <w:bottom w:val="none" w:sz="0" w:space="0" w:color="auto"/>
        <w:right w:val="none" w:sz="0" w:space="0" w:color="auto"/>
      </w:divBdr>
      <w:divsChild>
        <w:div w:id="1665275816">
          <w:marLeft w:val="0"/>
          <w:marRight w:val="0"/>
          <w:marTop w:val="0"/>
          <w:marBottom w:val="0"/>
          <w:divBdr>
            <w:top w:val="none" w:sz="0" w:space="0" w:color="auto"/>
            <w:left w:val="none" w:sz="0" w:space="0" w:color="auto"/>
            <w:bottom w:val="none" w:sz="0" w:space="0" w:color="auto"/>
            <w:right w:val="none" w:sz="0" w:space="0" w:color="auto"/>
          </w:divBdr>
        </w:div>
      </w:divsChild>
    </w:div>
    <w:div w:id="1144589618">
      <w:bodyDiv w:val="1"/>
      <w:marLeft w:val="0"/>
      <w:marRight w:val="0"/>
      <w:marTop w:val="0"/>
      <w:marBottom w:val="0"/>
      <w:divBdr>
        <w:top w:val="none" w:sz="0" w:space="0" w:color="auto"/>
        <w:left w:val="none" w:sz="0" w:space="0" w:color="auto"/>
        <w:bottom w:val="none" w:sz="0" w:space="0" w:color="auto"/>
        <w:right w:val="none" w:sz="0" w:space="0" w:color="auto"/>
      </w:divBdr>
    </w:div>
    <w:div w:id="1326400377">
      <w:bodyDiv w:val="1"/>
      <w:marLeft w:val="0"/>
      <w:marRight w:val="0"/>
      <w:marTop w:val="0"/>
      <w:marBottom w:val="0"/>
      <w:divBdr>
        <w:top w:val="none" w:sz="0" w:space="0" w:color="auto"/>
        <w:left w:val="none" w:sz="0" w:space="0" w:color="auto"/>
        <w:bottom w:val="none" w:sz="0" w:space="0" w:color="auto"/>
        <w:right w:val="none" w:sz="0" w:space="0" w:color="auto"/>
      </w:divBdr>
    </w:div>
    <w:div w:id="1598060365">
      <w:bodyDiv w:val="1"/>
      <w:marLeft w:val="0"/>
      <w:marRight w:val="0"/>
      <w:marTop w:val="0"/>
      <w:marBottom w:val="0"/>
      <w:divBdr>
        <w:top w:val="none" w:sz="0" w:space="0" w:color="auto"/>
        <w:left w:val="none" w:sz="0" w:space="0" w:color="auto"/>
        <w:bottom w:val="none" w:sz="0" w:space="0" w:color="auto"/>
        <w:right w:val="none" w:sz="0" w:space="0" w:color="auto"/>
      </w:divBdr>
    </w:div>
    <w:div w:id="1701516550">
      <w:bodyDiv w:val="1"/>
      <w:marLeft w:val="0"/>
      <w:marRight w:val="0"/>
      <w:marTop w:val="0"/>
      <w:marBottom w:val="0"/>
      <w:divBdr>
        <w:top w:val="none" w:sz="0" w:space="0" w:color="auto"/>
        <w:left w:val="none" w:sz="0" w:space="0" w:color="auto"/>
        <w:bottom w:val="none" w:sz="0" w:space="0" w:color="auto"/>
        <w:right w:val="none" w:sz="0" w:space="0" w:color="auto"/>
      </w:divBdr>
    </w:div>
    <w:div w:id="20679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oter3.xml" Type="http://schemas.openxmlformats.org/officeDocument/2006/relationships/footer"/>
<Relationship Id="rId16" Target="header3.xml" Type="http://schemas.openxmlformats.org/officeDocument/2006/relationships/header"/>
<Relationship Id="rId17" Target="footer4.xml" Type="http://schemas.openxmlformats.org/officeDocument/2006/relationships/footer"/>
<Relationship Id="rId18" Target="header4.xml" Type="http://schemas.openxmlformats.org/officeDocument/2006/relationships/header"/>
<Relationship Id="rId19" Target="footer5.xml" Type="http://schemas.openxmlformats.org/officeDocument/2006/relationships/footer"/>
<Relationship Id="rId2" Target="../customXml/item2.xml" Type="http://schemas.openxmlformats.org/officeDocument/2006/relationships/customXml"/>
<Relationship Id="rId20" Target="http://arcbrcr.org/" TargetMode="External" Type="http://schemas.openxmlformats.org/officeDocument/2006/relationships/hyperlink"/>
<Relationship Id="rId21" Target="http://www.redcross.org/prepare/location/school/preparedness-education" TargetMode="External" Type="http://schemas.openxmlformats.org/officeDocument/2006/relationships/hyperlink"/>
<Relationship Id="rId22" Target="http://emergency.cdc.gov/preparedness/" TargetMode="External" Type="http://schemas.openxmlformats.org/officeDocument/2006/relationships/hyperlink"/>
<Relationship Id="rId23" Target="http://www.ready.gov/make-a-plan" TargetMode="External" Type="http://schemas.openxmlformats.org/officeDocument/2006/relationships/hyperlink"/>
<Relationship Id="rId24" Target="http://med.stanford.edu/somsafety/forms/EP_Home.pdf" TargetMode="External" Type="http://schemas.openxmlformats.org/officeDocument/2006/relationships/hyperlink"/>
<Relationship Id="rId25" Target="http://www.weather.com/safety" TargetMode="External" Type="http://schemas.openxmlformats.org/officeDocument/2006/relationships/hyperlink"/>
<Relationship Id="rId26" Target="media/image1.jpg" Type="http://schemas.openxmlformats.org/officeDocument/2006/relationships/image"/>
<Relationship Id="rId27" Target="header5.xml" Type="http://schemas.openxmlformats.org/officeDocument/2006/relationships/header"/>
<Relationship Id="rId28" Target="footer6.xml" Type="http://schemas.openxmlformats.org/officeDocument/2006/relationships/footer"/>
<Relationship Id="rId29" Target="fontTable.xml" Type="http://schemas.openxmlformats.org/officeDocument/2006/relationships/fontTable"/>
<Relationship Id="rId3" Target="../customXml/item3.xml" Type="http://schemas.openxmlformats.org/officeDocument/2006/relationships/customXml"/>
<Relationship Id="rId30"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Rich-Netbook/Dropbox/City%20of%20Henderson%20-%20LVMPD/BIA%20Tool/Business%20Continuity%20Plan%20-%20BIA%20Data%20Collection%20Tool/BCP_Plan.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c882a345-9684-44a0-a189-ab029f90ec57">References</Category>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613F72831A54EABDA15B2595A71DC" ma:contentTypeVersion="3" ma:contentTypeDescription="Create a new document." ma:contentTypeScope="" ma:versionID="93e88ba249ca8963a9a471a00920a514">
  <xsd:schema xmlns:xsd="http://www.w3.org/2001/XMLSchema" xmlns:xs="http://www.w3.org/2001/XMLSchema" xmlns:p="http://schemas.microsoft.com/office/2006/metadata/properties" xmlns:ns1="http://schemas.microsoft.com/sharepoint/v3" xmlns:ns2="http://schemas.microsoft.com/sharepoint/v4" xmlns:ns3="c882a345-9684-44a0-a189-ab029f90ec57" targetNamespace="http://schemas.microsoft.com/office/2006/metadata/properties" ma:root="true" ma:fieldsID="1212e882eac12ad8af0492b45e0a8b8f" ns1:_="" ns2:_="" ns3:_="">
    <xsd:import namespace="http://schemas.microsoft.com/sharepoint/v3"/>
    <xsd:import namespace="http://schemas.microsoft.com/sharepoint/v4"/>
    <xsd:import namespace="c882a345-9684-44a0-a189-ab029f90ec57"/>
    <xsd:element name="properties">
      <xsd:complexType>
        <xsd:sequence>
          <xsd:element name="documentManagement">
            <xsd:complexType>
              <xsd:all>
                <xsd:element ref="ns1:PublishingStartDate" minOccurs="0"/>
                <xsd:element ref="ns1:PublishingExpirationDate" minOccurs="0"/>
                <xsd:element ref="ns2:IconOverlay"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2a345-9684-44a0-a189-ab029f90ec57" elementFormDefault="qualified">
    <xsd:import namespace="http://schemas.microsoft.com/office/2006/documentManagement/types"/>
    <xsd:import namespace="http://schemas.microsoft.com/office/infopath/2007/PartnerControls"/>
    <xsd:element name="Category" ma:index="11" nillable="true" ma:displayName="Category" ma:default="Plans" ma:format="Dropdown" ma:internalName="Category">
      <xsd:simpleType>
        <xsd:restriction base="dms:Choice">
          <xsd:enumeration value="Plans"/>
          <xsd:enumeration value="Reports"/>
          <xsd:enumeration value="References"/>
          <xsd:enumeration value="Executive Ord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0C8E4-32A8-4E49-84A5-115B8EF6E8BC}">
  <ds:schemaRefs>
    <ds:schemaRef ds:uri="http://schemas.microsoft.com/office/2006/metadata/properties"/>
    <ds:schemaRef ds:uri="http://schemas.microsoft.com/office/infopath/2007/PartnerControls"/>
    <ds:schemaRef ds:uri="http://schemas.microsoft.com/sharepoint/v4"/>
    <ds:schemaRef ds:uri="c882a345-9684-44a0-a189-ab029f90ec57"/>
    <ds:schemaRef ds:uri="http://schemas.microsoft.com/sharepoint/v3"/>
  </ds:schemaRefs>
</ds:datastoreItem>
</file>

<file path=customXml/itemProps2.xml><?xml version="1.0" encoding="utf-8"?>
<ds:datastoreItem xmlns:ds="http://schemas.openxmlformats.org/officeDocument/2006/customXml" ds:itemID="{9A9D5434-1331-4917-9720-CC6CDF0ECE7B}">
  <ds:schemaRefs>
    <ds:schemaRef ds:uri="http://schemas.openxmlformats.org/officeDocument/2006/bibliography"/>
  </ds:schemaRefs>
</ds:datastoreItem>
</file>

<file path=customXml/itemProps3.xml><?xml version="1.0" encoding="utf-8"?>
<ds:datastoreItem xmlns:ds="http://schemas.openxmlformats.org/officeDocument/2006/customXml" ds:itemID="{E7F1AA2B-86E4-4FA1-9870-9FD579C4CCCD}">
  <ds:schemaRefs>
    <ds:schemaRef ds:uri="http://schemas.microsoft.com/sharepoint/v3/contenttype/forms"/>
  </ds:schemaRefs>
</ds:datastoreItem>
</file>

<file path=customXml/itemProps4.xml><?xml version="1.0" encoding="utf-8"?>
<ds:datastoreItem xmlns:ds="http://schemas.openxmlformats.org/officeDocument/2006/customXml" ds:itemID="{90551476-D6C0-4DBB-A89B-D18E2945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882a345-9684-44a0-a189-ab029f90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20</Pages>
  <Words>3460</Words>
  <Characters>19722</Characters>
  <DocSecurity>0</DocSecurity>
  <Lines>164</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23136</CharactersWithSpaces>
  <SharedDoc>false</SharedDoc>
  <HLinks>
    <vt:vector baseType="variant" size="708">
      <vt:variant>
        <vt:i4>4587577</vt:i4>
      </vt:variant>
      <vt:variant>
        <vt:i4>443</vt:i4>
      </vt:variant>
      <vt:variant>
        <vt:i4>0</vt:i4>
      </vt:variant>
      <vt:variant>
        <vt:i4>5</vt:i4>
      </vt:variant>
      <vt:variant>
        <vt:lpwstr>2.2_Department BCPs/BCP Summary.xls</vt:lpwstr>
      </vt:variant>
      <vt:variant>
        <vt:lpwstr/>
      </vt:variant>
      <vt:variant>
        <vt:i4>4587578</vt:i4>
      </vt:variant>
      <vt:variant>
        <vt:i4>440</vt:i4>
      </vt:variant>
      <vt:variant>
        <vt:i4>0</vt:i4>
      </vt:variant>
      <vt:variant>
        <vt:i4>5</vt:i4>
      </vt:variant>
      <vt:variant>
        <vt:lpwstr>2.1_Department BCPs/BCP Summary.xls</vt:lpwstr>
      </vt:variant>
      <vt:variant>
        <vt:lpwstr/>
      </vt:variant>
      <vt:variant>
        <vt:i4>4587579</vt:i4>
      </vt:variant>
      <vt:variant>
        <vt:i4>437</vt:i4>
      </vt:variant>
      <vt:variant>
        <vt:i4>0</vt:i4>
      </vt:variant>
      <vt:variant>
        <vt:i4>5</vt:i4>
      </vt:variant>
      <vt:variant>
        <vt:lpwstr>2.0_Department BCPs/BCP Summary.xls</vt:lpwstr>
      </vt:variant>
      <vt:variant>
        <vt:lpwstr/>
      </vt:variant>
      <vt:variant>
        <vt:i4>786507</vt:i4>
      </vt:variant>
      <vt:variant>
        <vt:i4>434</vt:i4>
      </vt:variant>
      <vt:variant>
        <vt:i4>0</vt:i4>
      </vt:variant>
      <vt:variant>
        <vt:i4>5</vt:i4>
      </vt:variant>
      <vt:variant>
        <vt:lpwstr>1.0_BCP Appendices/BCP_Appendix D - Directions to Incident Room and EOC.doc</vt:lpwstr>
      </vt:variant>
      <vt:variant>
        <vt:lpwstr/>
      </vt:variant>
      <vt:variant>
        <vt:i4>4784132</vt:i4>
      </vt:variant>
      <vt:variant>
        <vt:i4>431</vt:i4>
      </vt:variant>
      <vt:variant>
        <vt:i4>0</vt:i4>
      </vt:variant>
      <vt:variant>
        <vt:i4>5</vt:i4>
      </vt:variant>
      <vt:variant>
        <vt:lpwstr>1.0_BCP Appendices/BCP_Appendix B - Assembly Points.ppt</vt:lpwstr>
      </vt:variant>
      <vt:variant>
        <vt:lpwstr/>
      </vt:variant>
      <vt:variant>
        <vt:i4>327796</vt:i4>
      </vt:variant>
      <vt:variant>
        <vt:i4>428</vt:i4>
      </vt:variant>
      <vt:variant>
        <vt:i4>0</vt:i4>
      </vt:variant>
      <vt:variant>
        <vt:i4>5</vt:i4>
      </vt:variant>
      <vt:variant>
        <vt:lpwstr>2.0_Department BCPs/IT Requirements.xls</vt:lpwstr>
      </vt:variant>
      <vt:variant>
        <vt:lpwstr/>
      </vt:variant>
      <vt:variant>
        <vt:i4>4587579</vt:i4>
      </vt:variant>
      <vt:variant>
        <vt:i4>425</vt:i4>
      </vt:variant>
      <vt:variant>
        <vt:i4>0</vt:i4>
      </vt:variant>
      <vt:variant>
        <vt:i4>5</vt:i4>
      </vt:variant>
      <vt:variant>
        <vt:lpwstr>2.0_Department BCPs/BCP Summary.xls</vt:lpwstr>
      </vt:variant>
      <vt:variant>
        <vt:lpwstr/>
      </vt:variant>
      <vt:variant>
        <vt:i4>4587579</vt:i4>
      </vt:variant>
      <vt:variant>
        <vt:i4>422</vt:i4>
      </vt:variant>
      <vt:variant>
        <vt:i4>0</vt:i4>
      </vt:variant>
      <vt:variant>
        <vt:i4>5</vt:i4>
      </vt:variant>
      <vt:variant>
        <vt:lpwstr>2.0_Department BCPs/BCP Summary.xls</vt:lpwstr>
      </vt:variant>
      <vt:variant>
        <vt:lpwstr/>
      </vt:variant>
      <vt:variant>
        <vt:i4>6488111</vt:i4>
      </vt:variant>
      <vt:variant>
        <vt:i4>413</vt:i4>
      </vt:variant>
      <vt:variant>
        <vt:i4>0</vt:i4>
      </vt:variant>
      <vt:variant>
        <vt:i4>5</vt:i4>
      </vt:variant>
      <vt:variant>
        <vt:lpwstr>1.0_BCP Appendices/Form 2 - Damage Assessment Report_Detailed.doc</vt:lpwstr>
      </vt:variant>
      <vt:variant>
        <vt:lpwstr/>
      </vt:variant>
      <vt:variant>
        <vt:i4>3407978</vt:i4>
      </vt:variant>
      <vt:variant>
        <vt:i4>410</vt:i4>
      </vt:variant>
      <vt:variant>
        <vt:i4>0</vt:i4>
      </vt:variant>
      <vt:variant>
        <vt:i4>5</vt:i4>
      </vt:variant>
      <vt:variant>
        <vt:lpwstr>1.0_BCP Appendices/Form 1 - Damage Assessment Report_Preliminary.doc</vt:lpwstr>
      </vt:variant>
      <vt:variant>
        <vt:lpwstr/>
      </vt:variant>
      <vt:variant>
        <vt:i4>6160450</vt:i4>
      </vt:variant>
      <vt:variant>
        <vt:i4>407</vt:i4>
      </vt:variant>
      <vt:variant>
        <vt:i4>0</vt:i4>
      </vt:variant>
      <vt:variant>
        <vt:i4>5</vt:i4>
      </vt:variant>
      <vt:variant>
        <vt:lpwstr>1.0_BCP Appendices/BCP_Appendix J - Specialized Equipment Inventory.doc</vt:lpwstr>
      </vt:variant>
      <vt:variant>
        <vt:lpwstr/>
      </vt:variant>
      <vt:variant>
        <vt:i4>1966153</vt:i4>
      </vt:variant>
      <vt:variant>
        <vt:i4>404</vt:i4>
      </vt:variant>
      <vt:variant>
        <vt:i4>0</vt:i4>
      </vt:variant>
      <vt:variant>
        <vt:i4>5</vt:i4>
      </vt:variant>
      <vt:variant>
        <vt:lpwstr>1.0_BCP Appendices/BCP_Appendix I - HTC Emergency Plan Eden Prairie Campus.pdf</vt:lpwstr>
      </vt:variant>
      <vt:variant>
        <vt:lpwstr/>
      </vt:variant>
      <vt:variant>
        <vt:i4>1835098</vt:i4>
      </vt:variant>
      <vt:variant>
        <vt:i4>401</vt:i4>
      </vt:variant>
      <vt:variant>
        <vt:i4>0</vt:i4>
      </vt:variant>
      <vt:variant>
        <vt:i4>5</vt:i4>
      </vt:variant>
      <vt:variant>
        <vt:lpwstr>1.0_BCP Appendices/BCP_Appendix H - HTC Emergency Plan Brooklyn Park Campus.pdf</vt:lpwstr>
      </vt:variant>
      <vt:variant>
        <vt:lpwstr/>
      </vt:variant>
      <vt:variant>
        <vt:i4>786507</vt:i4>
      </vt:variant>
      <vt:variant>
        <vt:i4>398</vt:i4>
      </vt:variant>
      <vt:variant>
        <vt:i4>0</vt:i4>
      </vt:variant>
      <vt:variant>
        <vt:i4>5</vt:i4>
      </vt:variant>
      <vt:variant>
        <vt:lpwstr>1.0_BCP Appendices/BCP_Appendix D - Directions to Incident Room and EOC.doc</vt:lpwstr>
      </vt:variant>
      <vt:variant>
        <vt:lpwstr/>
      </vt:variant>
      <vt:variant>
        <vt:i4>1507412</vt:i4>
      </vt:variant>
      <vt:variant>
        <vt:i4>395</vt:i4>
      </vt:variant>
      <vt:variant>
        <vt:i4>0</vt:i4>
      </vt:variant>
      <vt:variant>
        <vt:i4>5</vt:i4>
      </vt:variant>
      <vt:variant>
        <vt:lpwstr>1.0_BCP Appendices/BCP_Appendix C - Directions to Recovery Site.doc</vt:lpwstr>
      </vt:variant>
      <vt:variant>
        <vt:lpwstr/>
      </vt:variant>
      <vt:variant>
        <vt:i4>2687013</vt:i4>
      </vt:variant>
      <vt:variant>
        <vt:i4>392</vt:i4>
      </vt:variant>
      <vt:variant>
        <vt:i4>0</vt:i4>
      </vt:variant>
      <vt:variant>
        <vt:i4>5</vt:i4>
      </vt:variant>
      <vt:variant>
        <vt:lpwstr>1.0_BCP Appendices/BCP_Appendix A - Standards.doc</vt:lpwstr>
      </vt:variant>
      <vt:variant>
        <vt:lpwstr/>
      </vt:variant>
      <vt:variant>
        <vt:i4>3932232</vt:i4>
      </vt:variant>
      <vt:variant>
        <vt:i4>309</vt:i4>
      </vt:variant>
      <vt:variant>
        <vt:i4>0</vt:i4>
      </vt:variant>
      <vt:variant>
        <vt:i4>5</vt:i4>
      </vt:variant>
      <vt:variant>
        <vt:lpwstr>2.2_Department BCPs/BCP SETUP.xls</vt:lpwstr>
      </vt:variant>
      <vt:variant>
        <vt:lpwstr/>
      </vt:variant>
      <vt:variant>
        <vt:i4>327798</vt:i4>
      </vt:variant>
      <vt:variant>
        <vt:i4>306</vt:i4>
      </vt:variant>
      <vt:variant>
        <vt:i4>0</vt:i4>
      </vt:variant>
      <vt:variant>
        <vt:i4>5</vt:i4>
      </vt:variant>
      <vt:variant>
        <vt:lpwstr>2.2_Department BCPs/IT Requirements.xls</vt:lpwstr>
      </vt:variant>
      <vt:variant>
        <vt:lpwstr/>
      </vt:variant>
      <vt:variant>
        <vt:i4>5308454</vt:i4>
      </vt:variant>
      <vt:variant>
        <vt:i4>303</vt:i4>
      </vt:variant>
      <vt:variant>
        <vt:i4>0</vt:i4>
      </vt:variant>
      <vt:variant>
        <vt:i4>5</vt:i4>
      </vt:variant>
      <vt:variant>
        <vt:lpwstr>2.2_Department BCPs/Relocation Information.xls</vt:lpwstr>
      </vt:variant>
      <vt:variant>
        <vt:lpwstr/>
      </vt:variant>
      <vt:variant>
        <vt:i4>4587577</vt:i4>
      </vt:variant>
      <vt:variant>
        <vt:i4>300</vt:i4>
      </vt:variant>
      <vt:variant>
        <vt:i4>0</vt:i4>
      </vt:variant>
      <vt:variant>
        <vt:i4>5</vt:i4>
      </vt:variant>
      <vt:variant>
        <vt:lpwstr>2.2_Department BCPs/BCP Summary.xls</vt:lpwstr>
      </vt:variant>
      <vt:variant>
        <vt:lpwstr/>
      </vt:variant>
      <vt:variant>
        <vt:i4>4128783</vt:i4>
      </vt:variant>
      <vt:variant>
        <vt:i4>297</vt:i4>
      </vt:variant>
      <vt:variant>
        <vt:i4>0</vt:i4>
      </vt:variant>
      <vt:variant>
        <vt:i4>5</vt:i4>
      </vt:variant>
      <vt:variant>
        <vt:lpwstr>2.2_Department BCPs/BCP30.xls</vt:lpwstr>
      </vt:variant>
      <vt:variant>
        <vt:lpwstr/>
      </vt:variant>
      <vt:variant>
        <vt:i4>4063238</vt:i4>
      </vt:variant>
      <vt:variant>
        <vt:i4>294</vt:i4>
      </vt:variant>
      <vt:variant>
        <vt:i4>0</vt:i4>
      </vt:variant>
      <vt:variant>
        <vt:i4>5</vt:i4>
      </vt:variant>
      <vt:variant>
        <vt:lpwstr>2.2_Department BCPs/BCP29.xls</vt:lpwstr>
      </vt:variant>
      <vt:variant>
        <vt:lpwstr/>
      </vt:variant>
      <vt:variant>
        <vt:i4>4063239</vt:i4>
      </vt:variant>
      <vt:variant>
        <vt:i4>291</vt:i4>
      </vt:variant>
      <vt:variant>
        <vt:i4>0</vt:i4>
      </vt:variant>
      <vt:variant>
        <vt:i4>5</vt:i4>
      </vt:variant>
      <vt:variant>
        <vt:lpwstr>2.2_Department BCPs/BCP28.xls</vt:lpwstr>
      </vt:variant>
      <vt:variant>
        <vt:lpwstr/>
      </vt:variant>
      <vt:variant>
        <vt:i4>4063240</vt:i4>
      </vt:variant>
      <vt:variant>
        <vt:i4>288</vt:i4>
      </vt:variant>
      <vt:variant>
        <vt:i4>0</vt:i4>
      </vt:variant>
      <vt:variant>
        <vt:i4>5</vt:i4>
      </vt:variant>
      <vt:variant>
        <vt:lpwstr>2.2_Department BCPs/BCP27.xls</vt:lpwstr>
      </vt:variant>
      <vt:variant>
        <vt:lpwstr/>
      </vt:variant>
      <vt:variant>
        <vt:i4>4063241</vt:i4>
      </vt:variant>
      <vt:variant>
        <vt:i4>285</vt:i4>
      </vt:variant>
      <vt:variant>
        <vt:i4>0</vt:i4>
      </vt:variant>
      <vt:variant>
        <vt:i4>5</vt:i4>
      </vt:variant>
      <vt:variant>
        <vt:lpwstr>2.2_Department BCPs/BCP26.xls</vt:lpwstr>
      </vt:variant>
      <vt:variant>
        <vt:lpwstr/>
      </vt:variant>
      <vt:variant>
        <vt:i4>4063242</vt:i4>
      </vt:variant>
      <vt:variant>
        <vt:i4>282</vt:i4>
      </vt:variant>
      <vt:variant>
        <vt:i4>0</vt:i4>
      </vt:variant>
      <vt:variant>
        <vt:i4>5</vt:i4>
      </vt:variant>
      <vt:variant>
        <vt:lpwstr>2.2_Department BCPs/BCP25.xls</vt:lpwstr>
      </vt:variant>
      <vt:variant>
        <vt:lpwstr/>
      </vt:variant>
      <vt:variant>
        <vt:i4>4063243</vt:i4>
      </vt:variant>
      <vt:variant>
        <vt:i4>279</vt:i4>
      </vt:variant>
      <vt:variant>
        <vt:i4>0</vt:i4>
      </vt:variant>
      <vt:variant>
        <vt:i4>5</vt:i4>
      </vt:variant>
      <vt:variant>
        <vt:lpwstr>2.2_Department BCPs/BCP24.xls</vt:lpwstr>
      </vt:variant>
      <vt:variant>
        <vt:lpwstr/>
      </vt:variant>
      <vt:variant>
        <vt:i4>4063244</vt:i4>
      </vt:variant>
      <vt:variant>
        <vt:i4>276</vt:i4>
      </vt:variant>
      <vt:variant>
        <vt:i4>0</vt:i4>
      </vt:variant>
      <vt:variant>
        <vt:i4>5</vt:i4>
      </vt:variant>
      <vt:variant>
        <vt:lpwstr>2.2_Department BCPs/BCP23.xls</vt:lpwstr>
      </vt:variant>
      <vt:variant>
        <vt:lpwstr/>
      </vt:variant>
      <vt:variant>
        <vt:i4>4063245</vt:i4>
      </vt:variant>
      <vt:variant>
        <vt:i4>273</vt:i4>
      </vt:variant>
      <vt:variant>
        <vt:i4>0</vt:i4>
      </vt:variant>
      <vt:variant>
        <vt:i4>5</vt:i4>
      </vt:variant>
      <vt:variant>
        <vt:lpwstr>2.2_Department BCPs/BCP22.xls</vt:lpwstr>
      </vt:variant>
      <vt:variant>
        <vt:lpwstr/>
      </vt:variant>
      <vt:variant>
        <vt:i4>4063246</vt:i4>
      </vt:variant>
      <vt:variant>
        <vt:i4>270</vt:i4>
      </vt:variant>
      <vt:variant>
        <vt:i4>0</vt:i4>
      </vt:variant>
      <vt:variant>
        <vt:i4>5</vt:i4>
      </vt:variant>
      <vt:variant>
        <vt:lpwstr>2.2_Department BCPs/BCP21.xls</vt:lpwstr>
      </vt:variant>
      <vt:variant>
        <vt:lpwstr/>
      </vt:variant>
      <vt:variant>
        <vt:i4>4063247</vt:i4>
      </vt:variant>
      <vt:variant>
        <vt:i4>267</vt:i4>
      </vt:variant>
      <vt:variant>
        <vt:i4>0</vt:i4>
      </vt:variant>
      <vt:variant>
        <vt:i4>5</vt:i4>
      </vt:variant>
      <vt:variant>
        <vt:lpwstr>2.2_Department BCPs/BCP20.xls</vt:lpwstr>
      </vt:variant>
      <vt:variant>
        <vt:lpwstr/>
      </vt:variant>
      <vt:variant>
        <vt:i4>3997702</vt:i4>
      </vt:variant>
      <vt:variant>
        <vt:i4>264</vt:i4>
      </vt:variant>
      <vt:variant>
        <vt:i4>0</vt:i4>
      </vt:variant>
      <vt:variant>
        <vt:i4>5</vt:i4>
      </vt:variant>
      <vt:variant>
        <vt:lpwstr>2.2_Department BCPs/BCP19.xls</vt:lpwstr>
      </vt:variant>
      <vt:variant>
        <vt:lpwstr/>
      </vt:variant>
      <vt:variant>
        <vt:i4>3997703</vt:i4>
      </vt:variant>
      <vt:variant>
        <vt:i4>261</vt:i4>
      </vt:variant>
      <vt:variant>
        <vt:i4>0</vt:i4>
      </vt:variant>
      <vt:variant>
        <vt:i4>5</vt:i4>
      </vt:variant>
      <vt:variant>
        <vt:lpwstr>2.2_Department BCPs/BCP18.xls</vt:lpwstr>
      </vt:variant>
      <vt:variant>
        <vt:lpwstr/>
      </vt:variant>
      <vt:variant>
        <vt:i4>3997704</vt:i4>
      </vt:variant>
      <vt:variant>
        <vt:i4>258</vt:i4>
      </vt:variant>
      <vt:variant>
        <vt:i4>0</vt:i4>
      </vt:variant>
      <vt:variant>
        <vt:i4>5</vt:i4>
      </vt:variant>
      <vt:variant>
        <vt:lpwstr>2.2_Department BCPs/BCP17.xls</vt:lpwstr>
      </vt:variant>
      <vt:variant>
        <vt:lpwstr/>
      </vt:variant>
      <vt:variant>
        <vt:i4>3997705</vt:i4>
      </vt:variant>
      <vt:variant>
        <vt:i4>255</vt:i4>
      </vt:variant>
      <vt:variant>
        <vt:i4>0</vt:i4>
      </vt:variant>
      <vt:variant>
        <vt:i4>5</vt:i4>
      </vt:variant>
      <vt:variant>
        <vt:lpwstr>2.2_Department BCPs/BCP16.xls</vt:lpwstr>
      </vt:variant>
      <vt:variant>
        <vt:lpwstr/>
      </vt:variant>
      <vt:variant>
        <vt:i4>3997706</vt:i4>
      </vt:variant>
      <vt:variant>
        <vt:i4>252</vt:i4>
      </vt:variant>
      <vt:variant>
        <vt:i4>0</vt:i4>
      </vt:variant>
      <vt:variant>
        <vt:i4>5</vt:i4>
      </vt:variant>
      <vt:variant>
        <vt:lpwstr>2.2_Department BCPs/BCP15.xls</vt:lpwstr>
      </vt:variant>
      <vt:variant>
        <vt:lpwstr/>
      </vt:variant>
      <vt:variant>
        <vt:i4>3997707</vt:i4>
      </vt:variant>
      <vt:variant>
        <vt:i4>249</vt:i4>
      </vt:variant>
      <vt:variant>
        <vt:i4>0</vt:i4>
      </vt:variant>
      <vt:variant>
        <vt:i4>5</vt:i4>
      </vt:variant>
      <vt:variant>
        <vt:lpwstr>2.2_Department BCPs/BCP14.xls</vt:lpwstr>
      </vt:variant>
      <vt:variant>
        <vt:lpwstr/>
      </vt:variant>
      <vt:variant>
        <vt:i4>3997708</vt:i4>
      </vt:variant>
      <vt:variant>
        <vt:i4>246</vt:i4>
      </vt:variant>
      <vt:variant>
        <vt:i4>0</vt:i4>
      </vt:variant>
      <vt:variant>
        <vt:i4>5</vt:i4>
      </vt:variant>
      <vt:variant>
        <vt:lpwstr>2.2_Department BCPs/BCP13.xls</vt:lpwstr>
      </vt:variant>
      <vt:variant>
        <vt:lpwstr/>
      </vt:variant>
      <vt:variant>
        <vt:i4>3997709</vt:i4>
      </vt:variant>
      <vt:variant>
        <vt:i4>243</vt:i4>
      </vt:variant>
      <vt:variant>
        <vt:i4>0</vt:i4>
      </vt:variant>
      <vt:variant>
        <vt:i4>5</vt:i4>
      </vt:variant>
      <vt:variant>
        <vt:lpwstr>2.2_Department BCPs/BCP12.xls</vt:lpwstr>
      </vt:variant>
      <vt:variant>
        <vt:lpwstr/>
      </vt:variant>
      <vt:variant>
        <vt:i4>3997710</vt:i4>
      </vt:variant>
      <vt:variant>
        <vt:i4>240</vt:i4>
      </vt:variant>
      <vt:variant>
        <vt:i4>0</vt:i4>
      </vt:variant>
      <vt:variant>
        <vt:i4>5</vt:i4>
      </vt:variant>
      <vt:variant>
        <vt:lpwstr>2.2_Department BCPs/BCP11.xls</vt:lpwstr>
      </vt:variant>
      <vt:variant>
        <vt:lpwstr/>
      </vt:variant>
      <vt:variant>
        <vt:i4>3997711</vt:i4>
      </vt:variant>
      <vt:variant>
        <vt:i4>237</vt:i4>
      </vt:variant>
      <vt:variant>
        <vt:i4>0</vt:i4>
      </vt:variant>
      <vt:variant>
        <vt:i4>5</vt:i4>
      </vt:variant>
      <vt:variant>
        <vt:lpwstr>2.2_Department BCPs/BCP10.xls</vt:lpwstr>
      </vt:variant>
      <vt:variant>
        <vt:lpwstr/>
      </vt:variant>
      <vt:variant>
        <vt:i4>8126469</vt:i4>
      </vt:variant>
      <vt:variant>
        <vt:i4>234</vt:i4>
      </vt:variant>
      <vt:variant>
        <vt:i4>0</vt:i4>
      </vt:variant>
      <vt:variant>
        <vt:i4>5</vt:i4>
      </vt:variant>
      <vt:variant>
        <vt:lpwstr>2.2_Department BCPs/BCP9.xls</vt:lpwstr>
      </vt:variant>
      <vt:variant>
        <vt:lpwstr/>
      </vt:variant>
      <vt:variant>
        <vt:i4>8192005</vt:i4>
      </vt:variant>
      <vt:variant>
        <vt:i4>231</vt:i4>
      </vt:variant>
      <vt:variant>
        <vt:i4>0</vt:i4>
      </vt:variant>
      <vt:variant>
        <vt:i4>5</vt:i4>
      </vt:variant>
      <vt:variant>
        <vt:lpwstr>2.2_Department BCPs/BCP8.xls</vt:lpwstr>
      </vt:variant>
      <vt:variant>
        <vt:lpwstr/>
      </vt:variant>
      <vt:variant>
        <vt:i4>7471109</vt:i4>
      </vt:variant>
      <vt:variant>
        <vt:i4>228</vt:i4>
      </vt:variant>
      <vt:variant>
        <vt:i4>0</vt:i4>
      </vt:variant>
      <vt:variant>
        <vt:i4>5</vt:i4>
      </vt:variant>
      <vt:variant>
        <vt:lpwstr>2.2_Department BCPs/BCP7.xls</vt:lpwstr>
      </vt:variant>
      <vt:variant>
        <vt:lpwstr/>
      </vt:variant>
      <vt:variant>
        <vt:i4>7536645</vt:i4>
      </vt:variant>
      <vt:variant>
        <vt:i4>225</vt:i4>
      </vt:variant>
      <vt:variant>
        <vt:i4>0</vt:i4>
      </vt:variant>
      <vt:variant>
        <vt:i4>5</vt:i4>
      </vt:variant>
      <vt:variant>
        <vt:lpwstr>2.2_Department BCPs/BCP6.xls</vt:lpwstr>
      </vt:variant>
      <vt:variant>
        <vt:lpwstr/>
      </vt:variant>
      <vt:variant>
        <vt:i4>7340037</vt:i4>
      </vt:variant>
      <vt:variant>
        <vt:i4>222</vt:i4>
      </vt:variant>
      <vt:variant>
        <vt:i4>0</vt:i4>
      </vt:variant>
      <vt:variant>
        <vt:i4>5</vt:i4>
      </vt:variant>
      <vt:variant>
        <vt:lpwstr>2.2_Department BCPs/BCP5.xls</vt:lpwstr>
      </vt:variant>
      <vt:variant>
        <vt:lpwstr/>
      </vt:variant>
      <vt:variant>
        <vt:i4>7405573</vt:i4>
      </vt:variant>
      <vt:variant>
        <vt:i4>219</vt:i4>
      </vt:variant>
      <vt:variant>
        <vt:i4>0</vt:i4>
      </vt:variant>
      <vt:variant>
        <vt:i4>5</vt:i4>
      </vt:variant>
      <vt:variant>
        <vt:lpwstr>2.2_Department BCPs/BCP4.xls</vt:lpwstr>
      </vt:variant>
      <vt:variant>
        <vt:lpwstr/>
      </vt:variant>
      <vt:variant>
        <vt:i4>7733253</vt:i4>
      </vt:variant>
      <vt:variant>
        <vt:i4>216</vt:i4>
      </vt:variant>
      <vt:variant>
        <vt:i4>0</vt:i4>
      </vt:variant>
      <vt:variant>
        <vt:i4>5</vt:i4>
      </vt:variant>
      <vt:variant>
        <vt:lpwstr>2.2_Department BCPs/BCP3.xls</vt:lpwstr>
      </vt:variant>
      <vt:variant>
        <vt:lpwstr/>
      </vt:variant>
      <vt:variant>
        <vt:i4>7798789</vt:i4>
      </vt:variant>
      <vt:variant>
        <vt:i4>213</vt:i4>
      </vt:variant>
      <vt:variant>
        <vt:i4>0</vt:i4>
      </vt:variant>
      <vt:variant>
        <vt:i4>5</vt:i4>
      </vt:variant>
      <vt:variant>
        <vt:lpwstr>2.2_Department BCPs/BCP2.xls</vt:lpwstr>
      </vt:variant>
      <vt:variant>
        <vt:lpwstr/>
      </vt:variant>
      <vt:variant>
        <vt:i4>7602181</vt:i4>
      </vt:variant>
      <vt:variant>
        <vt:i4>210</vt:i4>
      </vt:variant>
      <vt:variant>
        <vt:i4>0</vt:i4>
      </vt:variant>
      <vt:variant>
        <vt:i4>5</vt:i4>
      </vt:variant>
      <vt:variant>
        <vt:lpwstr>2.2_Department BCPs/BCP1.xls</vt:lpwstr>
      </vt:variant>
      <vt:variant>
        <vt:lpwstr/>
      </vt:variant>
      <vt:variant>
        <vt:i4>3932235</vt:i4>
      </vt:variant>
      <vt:variant>
        <vt:i4>204</vt:i4>
      </vt:variant>
      <vt:variant>
        <vt:i4>0</vt:i4>
      </vt:variant>
      <vt:variant>
        <vt:i4>5</vt:i4>
      </vt:variant>
      <vt:variant>
        <vt:lpwstr>2.1_Department BCPs/BCP SETUP.xls</vt:lpwstr>
      </vt:variant>
      <vt:variant>
        <vt:lpwstr/>
      </vt:variant>
      <vt:variant>
        <vt:i4>327797</vt:i4>
      </vt:variant>
      <vt:variant>
        <vt:i4>201</vt:i4>
      </vt:variant>
      <vt:variant>
        <vt:i4>0</vt:i4>
      </vt:variant>
      <vt:variant>
        <vt:i4>5</vt:i4>
      </vt:variant>
      <vt:variant>
        <vt:lpwstr>2.1_Department BCPs/IT Requirements.xls</vt:lpwstr>
      </vt:variant>
      <vt:variant>
        <vt:lpwstr/>
      </vt:variant>
      <vt:variant>
        <vt:i4>5308453</vt:i4>
      </vt:variant>
      <vt:variant>
        <vt:i4>198</vt:i4>
      </vt:variant>
      <vt:variant>
        <vt:i4>0</vt:i4>
      </vt:variant>
      <vt:variant>
        <vt:i4>5</vt:i4>
      </vt:variant>
      <vt:variant>
        <vt:lpwstr>2.1_Department BCPs/Relocation Information.xls</vt:lpwstr>
      </vt:variant>
      <vt:variant>
        <vt:lpwstr/>
      </vt:variant>
      <vt:variant>
        <vt:i4>4587578</vt:i4>
      </vt:variant>
      <vt:variant>
        <vt:i4>195</vt:i4>
      </vt:variant>
      <vt:variant>
        <vt:i4>0</vt:i4>
      </vt:variant>
      <vt:variant>
        <vt:i4>5</vt:i4>
      </vt:variant>
      <vt:variant>
        <vt:lpwstr>2.1_Department BCPs/BCP Summary.xls</vt:lpwstr>
      </vt:variant>
      <vt:variant>
        <vt:lpwstr/>
      </vt:variant>
      <vt:variant>
        <vt:i4>4128780</vt:i4>
      </vt:variant>
      <vt:variant>
        <vt:i4>192</vt:i4>
      </vt:variant>
      <vt:variant>
        <vt:i4>0</vt:i4>
      </vt:variant>
      <vt:variant>
        <vt:i4>5</vt:i4>
      </vt:variant>
      <vt:variant>
        <vt:lpwstr>2.1_Department BCPs/BCP30.xls</vt:lpwstr>
      </vt:variant>
      <vt:variant>
        <vt:lpwstr/>
      </vt:variant>
      <vt:variant>
        <vt:i4>4063237</vt:i4>
      </vt:variant>
      <vt:variant>
        <vt:i4>189</vt:i4>
      </vt:variant>
      <vt:variant>
        <vt:i4>0</vt:i4>
      </vt:variant>
      <vt:variant>
        <vt:i4>5</vt:i4>
      </vt:variant>
      <vt:variant>
        <vt:lpwstr>2.1_Department BCPs/BCP29.xls</vt:lpwstr>
      </vt:variant>
      <vt:variant>
        <vt:lpwstr/>
      </vt:variant>
      <vt:variant>
        <vt:i4>4063236</vt:i4>
      </vt:variant>
      <vt:variant>
        <vt:i4>186</vt:i4>
      </vt:variant>
      <vt:variant>
        <vt:i4>0</vt:i4>
      </vt:variant>
      <vt:variant>
        <vt:i4>5</vt:i4>
      </vt:variant>
      <vt:variant>
        <vt:lpwstr>2.1_Department BCPs/BCP28.xls</vt:lpwstr>
      </vt:variant>
      <vt:variant>
        <vt:lpwstr/>
      </vt:variant>
      <vt:variant>
        <vt:i4>4063243</vt:i4>
      </vt:variant>
      <vt:variant>
        <vt:i4>183</vt:i4>
      </vt:variant>
      <vt:variant>
        <vt:i4>0</vt:i4>
      </vt:variant>
      <vt:variant>
        <vt:i4>5</vt:i4>
      </vt:variant>
      <vt:variant>
        <vt:lpwstr>2.1_Department BCPs/BCP27.xls</vt:lpwstr>
      </vt:variant>
      <vt:variant>
        <vt:lpwstr/>
      </vt:variant>
      <vt:variant>
        <vt:i4>4063242</vt:i4>
      </vt:variant>
      <vt:variant>
        <vt:i4>180</vt:i4>
      </vt:variant>
      <vt:variant>
        <vt:i4>0</vt:i4>
      </vt:variant>
      <vt:variant>
        <vt:i4>5</vt:i4>
      </vt:variant>
      <vt:variant>
        <vt:lpwstr>2.1_Department BCPs/BCP26.xls</vt:lpwstr>
      </vt:variant>
      <vt:variant>
        <vt:lpwstr/>
      </vt:variant>
      <vt:variant>
        <vt:i4>4063241</vt:i4>
      </vt:variant>
      <vt:variant>
        <vt:i4>177</vt:i4>
      </vt:variant>
      <vt:variant>
        <vt:i4>0</vt:i4>
      </vt:variant>
      <vt:variant>
        <vt:i4>5</vt:i4>
      </vt:variant>
      <vt:variant>
        <vt:lpwstr>2.1_Department BCPs/BCP25.xls</vt:lpwstr>
      </vt:variant>
      <vt:variant>
        <vt:lpwstr/>
      </vt:variant>
      <vt:variant>
        <vt:i4>4063240</vt:i4>
      </vt:variant>
      <vt:variant>
        <vt:i4>174</vt:i4>
      </vt:variant>
      <vt:variant>
        <vt:i4>0</vt:i4>
      </vt:variant>
      <vt:variant>
        <vt:i4>5</vt:i4>
      </vt:variant>
      <vt:variant>
        <vt:lpwstr>2.1_Department BCPs/BCP24.xls</vt:lpwstr>
      </vt:variant>
      <vt:variant>
        <vt:lpwstr/>
      </vt:variant>
      <vt:variant>
        <vt:i4>4063247</vt:i4>
      </vt:variant>
      <vt:variant>
        <vt:i4>171</vt:i4>
      </vt:variant>
      <vt:variant>
        <vt:i4>0</vt:i4>
      </vt:variant>
      <vt:variant>
        <vt:i4>5</vt:i4>
      </vt:variant>
      <vt:variant>
        <vt:lpwstr>2.1_Department BCPs/BCP23.xls</vt:lpwstr>
      </vt:variant>
      <vt:variant>
        <vt:lpwstr/>
      </vt:variant>
      <vt:variant>
        <vt:i4>4063246</vt:i4>
      </vt:variant>
      <vt:variant>
        <vt:i4>168</vt:i4>
      </vt:variant>
      <vt:variant>
        <vt:i4>0</vt:i4>
      </vt:variant>
      <vt:variant>
        <vt:i4>5</vt:i4>
      </vt:variant>
      <vt:variant>
        <vt:lpwstr>2.1_Department BCPs/BCP22.xls</vt:lpwstr>
      </vt:variant>
      <vt:variant>
        <vt:lpwstr/>
      </vt:variant>
      <vt:variant>
        <vt:i4>4063245</vt:i4>
      </vt:variant>
      <vt:variant>
        <vt:i4>165</vt:i4>
      </vt:variant>
      <vt:variant>
        <vt:i4>0</vt:i4>
      </vt:variant>
      <vt:variant>
        <vt:i4>5</vt:i4>
      </vt:variant>
      <vt:variant>
        <vt:lpwstr>2.1_Department BCPs/BCP21.xls</vt:lpwstr>
      </vt:variant>
      <vt:variant>
        <vt:lpwstr/>
      </vt:variant>
      <vt:variant>
        <vt:i4>4063244</vt:i4>
      </vt:variant>
      <vt:variant>
        <vt:i4>162</vt:i4>
      </vt:variant>
      <vt:variant>
        <vt:i4>0</vt:i4>
      </vt:variant>
      <vt:variant>
        <vt:i4>5</vt:i4>
      </vt:variant>
      <vt:variant>
        <vt:lpwstr>2.1_Department BCPs/BCP20.xls</vt:lpwstr>
      </vt:variant>
      <vt:variant>
        <vt:lpwstr/>
      </vt:variant>
      <vt:variant>
        <vt:i4>3997701</vt:i4>
      </vt:variant>
      <vt:variant>
        <vt:i4>159</vt:i4>
      </vt:variant>
      <vt:variant>
        <vt:i4>0</vt:i4>
      </vt:variant>
      <vt:variant>
        <vt:i4>5</vt:i4>
      </vt:variant>
      <vt:variant>
        <vt:lpwstr>2.1_Department BCPs/BCP19.xls</vt:lpwstr>
      </vt:variant>
      <vt:variant>
        <vt:lpwstr/>
      </vt:variant>
      <vt:variant>
        <vt:i4>3997700</vt:i4>
      </vt:variant>
      <vt:variant>
        <vt:i4>156</vt:i4>
      </vt:variant>
      <vt:variant>
        <vt:i4>0</vt:i4>
      </vt:variant>
      <vt:variant>
        <vt:i4>5</vt:i4>
      </vt:variant>
      <vt:variant>
        <vt:lpwstr>2.1_Department BCPs/BCP18.xls</vt:lpwstr>
      </vt:variant>
      <vt:variant>
        <vt:lpwstr/>
      </vt:variant>
      <vt:variant>
        <vt:i4>3997707</vt:i4>
      </vt:variant>
      <vt:variant>
        <vt:i4>153</vt:i4>
      </vt:variant>
      <vt:variant>
        <vt:i4>0</vt:i4>
      </vt:variant>
      <vt:variant>
        <vt:i4>5</vt:i4>
      </vt:variant>
      <vt:variant>
        <vt:lpwstr>2.1_Department BCPs/BCP17.xls</vt:lpwstr>
      </vt:variant>
      <vt:variant>
        <vt:lpwstr/>
      </vt:variant>
      <vt:variant>
        <vt:i4>3997706</vt:i4>
      </vt:variant>
      <vt:variant>
        <vt:i4>150</vt:i4>
      </vt:variant>
      <vt:variant>
        <vt:i4>0</vt:i4>
      </vt:variant>
      <vt:variant>
        <vt:i4>5</vt:i4>
      </vt:variant>
      <vt:variant>
        <vt:lpwstr>2.1_Department BCPs/BCP16.xls</vt:lpwstr>
      </vt:variant>
      <vt:variant>
        <vt:lpwstr/>
      </vt:variant>
      <vt:variant>
        <vt:i4>3997705</vt:i4>
      </vt:variant>
      <vt:variant>
        <vt:i4>147</vt:i4>
      </vt:variant>
      <vt:variant>
        <vt:i4>0</vt:i4>
      </vt:variant>
      <vt:variant>
        <vt:i4>5</vt:i4>
      </vt:variant>
      <vt:variant>
        <vt:lpwstr>2.1_Department BCPs/BCP15.xls</vt:lpwstr>
      </vt:variant>
      <vt:variant>
        <vt:lpwstr/>
      </vt:variant>
      <vt:variant>
        <vt:i4>3997704</vt:i4>
      </vt:variant>
      <vt:variant>
        <vt:i4>144</vt:i4>
      </vt:variant>
      <vt:variant>
        <vt:i4>0</vt:i4>
      </vt:variant>
      <vt:variant>
        <vt:i4>5</vt:i4>
      </vt:variant>
      <vt:variant>
        <vt:lpwstr>2.1_Department BCPs/BCP14.xls</vt:lpwstr>
      </vt:variant>
      <vt:variant>
        <vt:lpwstr/>
      </vt:variant>
      <vt:variant>
        <vt:i4>3997711</vt:i4>
      </vt:variant>
      <vt:variant>
        <vt:i4>141</vt:i4>
      </vt:variant>
      <vt:variant>
        <vt:i4>0</vt:i4>
      </vt:variant>
      <vt:variant>
        <vt:i4>5</vt:i4>
      </vt:variant>
      <vt:variant>
        <vt:lpwstr>2.1_Department BCPs/BCP13.xls</vt:lpwstr>
      </vt:variant>
      <vt:variant>
        <vt:lpwstr/>
      </vt:variant>
      <vt:variant>
        <vt:i4>3997710</vt:i4>
      </vt:variant>
      <vt:variant>
        <vt:i4>138</vt:i4>
      </vt:variant>
      <vt:variant>
        <vt:i4>0</vt:i4>
      </vt:variant>
      <vt:variant>
        <vt:i4>5</vt:i4>
      </vt:variant>
      <vt:variant>
        <vt:lpwstr>2.1_Department BCPs/BCP12.xls</vt:lpwstr>
      </vt:variant>
      <vt:variant>
        <vt:lpwstr/>
      </vt:variant>
      <vt:variant>
        <vt:i4>3997709</vt:i4>
      </vt:variant>
      <vt:variant>
        <vt:i4>135</vt:i4>
      </vt:variant>
      <vt:variant>
        <vt:i4>0</vt:i4>
      </vt:variant>
      <vt:variant>
        <vt:i4>5</vt:i4>
      </vt:variant>
      <vt:variant>
        <vt:lpwstr>2.1_Department BCPs/BCP11.xls</vt:lpwstr>
      </vt:variant>
      <vt:variant>
        <vt:lpwstr/>
      </vt:variant>
      <vt:variant>
        <vt:i4>3997708</vt:i4>
      </vt:variant>
      <vt:variant>
        <vt:i4>132</vt:i4>
      </vt:variant>
      <vt:variant>
        <vt:i4>0</vt:i4>
      </vt:variant>
      <vt:variant>
        <vt:i4>5</vt:i4>
      </vt:variant>
      <vt:variant>
        <vt:lpwstr>2.1_Department BCPs/BCP10.xls</vt:lpwstr>
      </vt:variant>
      <vt:variant>
        <vt:lpwstr/>
      </vt:variant>
      <vt:variant>
        <vt:i4>8126470</vt:i4>
      </vt:variant>
      <vt:variant>
        <vt:i4>129</vt:i4>
      </vt:variant>
      <vt:variant>
        <vt:i4>0</vt:i4>
      </vt:variant>
      <vt:variant>
        <vt:i4>5</vt:i4>
      </vt:variant>
      <vt:variant>
        <vt:lpwstr>2.1_Department BCPs/BCP9.xls</vt:lpwstr>
      </vt:variant>
      <vt:variant>
        <vt:lpwstr/>
      </vt:variant>
      <vt:variant>
        <vt:i4>8192006</vt:i4>
      </vt:variant>
      <vt:variant>
        <vt:i4>126</vt:i4>
      </vt:variant>
      <vt:variant>
        <vt:i4>0</vt:i4>
      </vt:variant>
      <vt:variant>
        <vt:i4>5</vt:i4>
      </vt:variant>
      <vt:variant>
        <vt:lpwstr>2.1_Department BCPs/BCP8.xls</vt:lpwstr>
      </vt:variant>
      <vt:variant>
        <vt:lpwstr/>
      </vt:variant>
      <vt:variant>
        <vt:i4>7471110</vt:i4>
      </vt:variant>
      <vt:variant>
        <vt:i4>123</vt:i4>
      </vt:variant>
      <vt:variant>
        <vt:i4>0</vt:i4>
      </vt:variant>
      <vt:variant>
        <vt:i4>5</vt:i4>
      </vt:variant>
      <vt:variant>
        <vt:lpwstr>2.1_Department BCPs/BCP7.xls</vt:lpwstr>
      </vt:variant>
      <vt:variant>
        <vt:lpwstr/>
      </vt:variant>
      <vt:variant>
        <vt:i4>7536646</vt:i4>
      </vt:variant>
      <vt:variant>
        <vt:i4>120</vt:i4>
      </vt:variant>
      <vt:variant>
        <vt:i4>0</vt:i4>
      </vt:variant>
      <vt:variant>
        <vt:i4>5</vt:i4>
      </vt:variant>
      <vt:variant>
        <vt:lpwstr>2.1_Department BCPs/BCP6.xls</vt:lpwstr>
      </vt:variant>
      <vt:variant>
        <vt:lpwstr/>
      </vt:variant>
      <vt:variant>
        <vt:i4>7340038</vt:i4>
      </vt:variant>
      <vt:variant>
        <vt:i4>117</vt:i4>
      </vt:variant>
      <vt:variant>
        <vt:i4>0</vt:i4>
      </vt:variant>
      <vt:variant>
        <vt:i4>5</vt:i4>
      </vt:variant>
      <vt:variant>
        <vt:lpwstr>2.1_Department BCPs/BCP5.xls</vt:lpwstr>
      </vt:variant>
      <vt:variant>
        <vt:lpwstr/>
      </vt:variant>
      <vt:variant>
        <vt:i4>7405574</vt:i4>
      </vt:variant>
      <vt:variant>
        <vt:i4>114</vt:i4>
      </vt:variant>
      <vt:variant>
        <vt:i4>0</vt:i4>
      </vt:variant>
      <vt:variant>
        <vt:i4>5</vt:i4>
      </vt:variant>
      <vt:variant>
        <vt:lpwstr>2.1_Department BCPs/BCP4.xls</vt:lpwstr>
      </vt:variant>
      <vt:variant>
        <vt:lpwstr/>
      </vt:variant>
      <vt:variant>
        <vt:i4>7733254</vt:i4>
      </vt:variant>
      <vt:variant>
        <vt:i4>111</vt:i4>
      </vt:variant>
      <vt:variant>
        <vt:i4>0</vt:i4>
      </vt:variant>
      <vt:variant>
        <vt:i4>5</vt:i4>
      </vt:variant>
      <vt:variant>
        <vt:lpwstr>2.1_Department BCPs/BCP3.xls</vt:lpwstr>
      </vt:variant>
      <vt:variant>
        <vt:lpwstr/>
      </vt:variant>
      <vt:variant>
        <vt:i4>7798790</vt:i4>
      </vt:variant>
      <vt:variant>
        <vt:i4>108</vt:i4>
      </vt:variant>
      <vt:variant>
        <vt:i4>0</vt:i4>
      </vt:variant>
      <vt:variant>
        <vt:i4>5</vt:i4>
      </vt:variant>
      <vt:variant>
        <vt:lpwstr>2.1_Department BCPs/BCP2.xls</vt:lpwstr>
      </vt:variant>
      <vt:variant>
        <vt:lpwstr/>
      </vt:variant>
      <vt:variant>
        <vt:i4>7602182</vt:i4>
      </vt:variant>
      <vt:variant>
        <vt:i4>105</vt:i4>
      </vt:variant>
      <vt:variant>
        <vt:i4>0</vt:i4>
      </vt:variant>
      <vt:variant>
        <vt:i4>5</vt:i4>
      </vt:variant>
      <vt:variant>
        <vt:lpwstr>2.1_Department BCPs/BCP1.xls</vt:lpwstr>
      </vt:variant>
      <vt:variant>
        <vt:lpwstr/>
      </vt:variant>
      <vt:variant>
        <vt:i4>5308473</vt:i4>
      </vt:variant>
      <vt:variant>
        <vt:i4>99</vt:i4>
      </vt:variant>
      <vt:variant>
        <vt:i4>0</vt:i4>
      </vt:variant>
      <vt:variant>
        <vt:i4>5</vt:i4>
      </vt:variant>
      <vt:variant>
        <vt:lpwstr>2.0_Department BCPs/BCP SETUP.xlsm</vt:lpwstr>
      </vt:variant>
      <vt:variant>
        <vt:lpwstr/>
      </vt:variant>
      <vt:variant>
        <vt:i4>6815751</vt:i4>
      </vt:variant>
      <vt:variant>
        <vt:i4>96</vt:i4>
      </vt:variant>
      <vt:variant>
        <vt:i4>0</vt:i4>
      </vt:variant>
      <vt:variant>
        <vt:i4>5</vt:i4>
      </vt:variant>
      <vt:variant>
        <vt:lpwstr>2.0_Department BCPs/IT Requirements.xlsm</vt:lpwstr>
      </vt:variant>
      <vt:variant>
        <vt:lpwstr/>
      </vt:variant>
      <vt:variant>
        <vt:i4>5308452</vt:i4>
      </vt:variant>
      <vt:variant>
        <vt:i4>93</vt:i4>
      </vt:variant>
      <vt:variant>
        <vt:i4>0</vt:i4>
      </vt:variant>
      <vt:variant>
        <vt:i4>5</vt:i4>
      </vt:variant>
      <vt:variant>
        <vt:lpwstr>2.0_Department BCPs/Relocation Information.xlsm</vt:lpwstr>
      </vt:variant>
      <vt:variant>
        <vt:lpwstr/>
      </vt:variant>
      <vt:variant>
        <vt:i4>2818120</vt:i4>
      </vt:variant>
      <vt:variant>
        <vt:i4>90</vt:i4>
      </vt:variant>
      <vt:variant>
        <vt:i4>0</vt:i4>
      </vt:variant>
      <vt:variant>
        <vt:i4>5</vt:i4>
      </vt:variant>
      <vt:variant>
        <vt:lpwstr>2.0_Department BCPs/BCP Summary.xlsm</vt:lpwstr>
      </vt:variant>
      <vt:variant>
        <vt:lpwstr/>
      </vt:variant>
      <vt:variant>
        <vt:i4>5374078</vt:i4>
      </vt:variant>
      <vt:variant>
        <vt:i4>87</vt:i4>
      </vt:variant>
      <vt:variant>
        <vt:i4>0</vt:i4>
      </vt:variant>
      <vt:variant>
        <vt:i4>5</vt:i4>
      </vt:variant>
      <vt:variant>
        <vt:lpwstr>2.0_Department BCPs/BCP30.xlsm</vt:lpwstr>
      </vt:variant>
      <vt:variant>
        <vt:lpwstr/>
      </vt:variant>
      <vt:variant>
        <vt:i4>5439607</vt:i4>
      </vt:variant>
      <vt:variant>
        <vt:i4>84</vt:i4>
      </vt:variant>
      <vt:variant>
        <vt:i4>0</vt:i4>
      </vt:variant>
      <vt:variant>
        <vt:i4>5</vt:i4>
      </vt:variant>
      <vt:variant>
        <vt:lpwstr>2.0_Department BCPs/BCP29.xlsm</vt:lpwstr>
      </vt:variant>
      <vt:variant>
        <vt:lpwstr/>
      </vt:variant>
      <vt:variant>
        <vt:i4>5439606</vt:i4>
      </vt:variant>
      <vt:variant>
        <vt:i4>81</vt:i4>
      </vt:variant>
      <vt:variant>
        <vt:i4>0</vt:i4>
      </vt:variant>
      <vt:variant>
        <vt:i4>5</vt:i4>
      </vt:variant>
      <vt:variant>
        <vt:lpwstr>2.0_Department BCPs/BCP28.xlsm</vt:lpwstr>
      </vt:variant>
      <vt:variant>
        <vt:lpwstr/>
      </vt:variant>
      <vt:variant>
        <vt:i4>5439609</vt:i4>
      </vt:variant>
      <vt:variant>
        <vt:i4>78</vt:i4>
      </vt:variant>
      <vt:variant>
        <vt:i4>0</vt:i4>
      </vt:variant>
      <vt:variant>
        <vt:i4>5</vt:i4>
      </vt:variant>
      <vt:variant>
        <vt:lpwstr>2.0_Department BCPs/BCP27.xlsm</vt:lpwstr>
      </vt:variant>
      <vt:variant>
        <vt:lpwstr/>
      </vt:variant>
      <vt:variant>
        <vt:i4>5439608</vt:i4>
      </vt:variant>
      <vt:variant>
        <vt:i4>75</vt:i4>
      </vt:variant>
      <vt:variant>
        <vt:i4>0</vt:i4>
      </vt:variant>
      <vt:variant>
        <vt:i4>5</vt:i4>
      </vt:variant>
      <vt:variant>
        <vt:lpwstr>2.0_Department BCPs/BCP26.xlsm</vt:lpwstr>
      </vt:variant>
      <vt:variant>
        <vt:lpwstr/>
      </vt:variant>
      <vt:variant>
        <vt:i4>5439611</vt:i4>
      </vt:variant>
      <vt:variant>
        <vt:i4>72</vt:i4>
      </vt:variant>
      <vt:variant>
        <vt:i4>0</vt:i4>
      </vt:variant>
      <vt:variant>
        <vt:i4>5</vt:i4>
      </vt:variant>
      <vt:variant>
        <vt:lpwstr>2.0_Department BCPs/BCP25.xlsm</vt:lpwstr>
      </vt:variant>
      <vt:variant>
        <vt:lpwstr/>
      </vt:variant>
      <vt:variant>
        <vt:i4>5439610</vt:i4>
      </vt:variant>
      <vt:variant>
        <vt:i4>69</vt:i4>
      </vt:variant>
      <vt:variant>
        <vt:i4>0</vt:i4>
      </vt:variant>
      <vt:variant>
        <vt:i4>5</vt:i4>
      </vt:variant>
      <vt:variant>
        <vt:lpwstr>2.0_Department BCPs/BCP24.xlsm</vt:lpwstr>
      </vt:variant>
      <vt:variant>
        <vt:lpwstr/>
      </vt:variant>
      <vt:variant>
        <vt:i4>5439613</vt:i4>
      </vt:variant>
      <vt:variant>
        <vt:i4>66</vt:i4>
      </vt:variant>
      <vt:variant>
        <vt:i4>0</vt:i4>
      </vt:variant>
      <vt:variant>
        <vt:i4>5</vt:i4>
      </vt:variant>
      <vt:variant>
        <vt:lpwstr>2.0_Department BCPs/BCP23.xlsm</vt:lpwstr>
      </vt:variant>
      <vt:variant>
        <vt:lpwstr/>
      </vt:variant>
      <vt:variant>
        <vt:i4>5439612</vt:i4>
      </vt:variant>
      <vt:variant>
        <vt:i4>63</vt:i4>
      </vt:variant>
      <vt:variant>
        <vt:i4>0</vt:i4>
      </vt:variant>
      <vt:variant>
        <vt:i4>5</vt:i4>
      </vt:variant>
      <vt:variant>
        <vt:lpwstr>2.0_Department BCPs/BCP22.xlsm</vt:lpwstr>
      </vt:variant>
      <vt:variant>
        <vt:lpwstr/>
      </vt:variant>
      <vt:variant>
        <vt:i4>5439615</vt:i4>
      </vt:variant>
      <vt:variant>
        <vt:i4>60</vt:i4>
      </vt:variant>
      <vt:variant>
        <vt:i4>0</vt:i4>
      </vt:variant>
      <vt:variant>
        <vt:i4>5</vt:i4>
      </vt:variant>
      <vt:variant>
        <vt:lpwstr>2.0_Department BCPs/BCP21.xlsm</vt:lpwstr>
      </vt:variant>
      <vt:variant>
        <vt:lpwstr/>
      </vt:variant>
      <vt:variant>
        <vt:i4>5439614</vt:i4>
      </vt:variant>
      <vt:variant>
        <vt:i4>57</vt:i4>
      </vt:variant>
      <vt:variant>
        <vt:i4>0</vt:i4>
      </vt:variant>
      <vt:variant>
        <vt:i4>5</vt:i4>
      </vt:variant>
      <vt:variant>
        <vt:lpwstr>2.0_Department BCPs/BCP20.xlsm</vt:lpwstr>
      </vt:variant>
      <vt:variant>
        <vt:lpwstr/>
      </vt:variant>
      <vt:variant>
        <vt:i4>5242999</vt:i4>
      </vt:variant>
      <vt:variant>
        <vt:i4>54</vt:i4>
      </vt:variant>
      <vt:variant>
        <vt:i4>0</vt:i4>
      </vt:variant>
      <vt:variant>
        <vt:i4>5</vt:i4>
      </vt:variant>
      <vt:variant>
        <vt:lpwstr>2.0_Department BCPs/BCP19.xlsm</vt:lpwstr>
      </vt:variant>
      <vt:variant>
        <vt:lpwstr/>
      </vt:variant>
      <vt:variant>
        <vt:i4>5242998</vt:i4>
      </vt:variant>
      <vt:variant>
        <vt:i4>51</vt:i4>
      </vt:variant>
      <vt:variant>
        <vt:i4>0</vt:i4>
      </vt:variant>
      <vt:variant>
        <vt:i4>5</vt:i4>
      </vt:variant>
      <vt:variant>
        <vt:lpwstr>2.0_Department BCPs/BCP18.xlsm</vt:lpwstr>
      </vt:variant>
      <vt:variant>
        <vt:lpwstr/>
      </vt:variant>
      <vt:variant>
        <vt:i4>5243001</vt:i4>
      </vt:variant>
      <vt:variant>
        <vt:i4>48</vt:i4>
      </vt:variant>
      <vt:variant>
        <vt:i4>0</vt:i4>
      </vt:variant>
      <vt:variant>
        <vt:i4>5</vt:i4>
      </vt:variant>
      <vt:variant>
        <vt:lpwstr>2.0_Department BCPs/BCP17.xlsm</vt:lpwstr>
      </vt:variant>
      <vt:variant>
        <vt:lpwstr/>
      </vt:variant>
      <vt:variant>
        <vt:i4>5243000</vt:i4>
      </vt:variant>
      <vt:variant>
        <vt:i4>45</vt:i4>
      </vt:variant>
      <vt:variant>
        <vt:i4>0</vt:i4>
      </vt:variant>
      <vt:variant>
        <vt:i4>5</vt:i4>
      </vt:variant>
      <vt:variant>
        <vt:lpwstr>2.0_Department BCPs/BCP16.xlsm</vt:lpwstr>
      </vt:variant>
      <vt:variant>
        <vt:lpwstr/>
      </vt:variant>
      <vt:variant>
        <vt:i4>5243003</vt:i4>
      </vt:variant>
      <vt:variant>
        <vt:i4>42</vt:i4>
      </vt:variant>
      <vt:variant>
        <vt:i4>0</vt:i4>
      </vt:variant>
      <vt:variant>
        <vt:i4>5</vt:i4>
      </vt:variant>
      <vt:variant>
        <vt:lpwstr>2.0_Department BCPs/BCP15.xlsm</vt:lpwstr>
      </vt:variant>
      <vt:variant>
        <vt:lpwstr/>
      </vt:variant>
      <vt:variant>
        <vt:i4>5243002</vt:i4>
      </vt:variant>
      <vt:variant>
        <vt:i4>39</vt:i4>
      </vt:variant>
      <vt:variant>
        <vt:i4>0</vt:i4>
      </vt:variant>
      <vt:variant>
        <vt:i4>5</vt:i4>
      </vt:variant>
      <vt:variant>
        <vt:lpwstr>2.0_Department BCPs/BCP14.xlsm</vt:lpwstr>
      </vt:variant>
      <vt:variant>
        <vt:lpwstr/>
      </vt:variant>
      <vt:variant>
        <vt:i4>5243005</vt:i4>
      </vt:variant>
      <vt:variant>
        <vt:i4>36</vt:i4>
      </vt:variant>
      <vt:variant>
        <vt:i4>0</vt:i4>
      </vt:variant>
      <vt:variant>
        <vt:i4>5</vt:i4>
      </vt:variant>
      <vt:variant>
        <vt:lpwstr>2.0_Department BCPs/BCP13.xlsm</vt:lpwstr>
      </vt:variant>
      <vt:variant>
        <vt:lpwstr/>
      </vt:variant>
      <vt:variant>
        <vt:i4>5243004</vt:i4>
      </vt:variant>
      <vt:variant>
        <vt:i4>33</vt:i4>
      </vt:variant>
      <vt:variant>
        <vt:i4>0</vt:i4>
      </vt:variant>
      <vt:variant>
        <vt:i4>5</vt:i4>
      </vt:variant>
      <vt:variant>
        <vt:lpwstr>2.0_Department BCPs/BCP12.xlsm</vt:lpwstr>
      </vt:variant>
      <vt:variant>
        <vt:lpwstr/>
      </vt:variant>
      <vt:variant>
        <vt:i4>5243007</vt:i4>
      </vt:variant>
      <vt:variant>
        <vt:i4>30</vt:i4>
      </vt:variant>
      <vt:variant>
        <vt:i4>0</vt:i4>
      </vt:variant>
      <vt:variant>
        <vt:i4>5</vt:i4>
      </vt:variant>
      <vt:variant>
        <vt:lpwstr>2.0_Department BCPs/BCP11.xlsm</vt:lpwstr>
      </vt:variant>
      <vt:variant>
        <vt:lpwstr/>
      </vt:variant>
      <vt:variant>
        <vt:i4>5243006</vt:i4>
      </vt:variant>
      <vt:variant>
        <vt:i4>27</vt:i4>
      </vt:variant>
      <vt:variant>
        <vt:i4>0</vt:i4>
      </vt:variant>
      <vt:variant>
        <vt:i4>5</vt:i4>
      </vt:variant>
      <vt:variant>
        <vt:lpwstr>2.0_Department BCPs/BCP10.xlsm</vt:lpwstr>
      </vt:variant>
      <vt:variant>
        <vt:lpwstr/>
      </vt:variant>
      <vt:variant>
        <vt:i4>8126471</vt:i4>
      </vt:variant>
      <vt:variant>
        <vt:i4>24</vt:i4>
      </vt:variant>
      <vt:variant>
        <vt:i4>0</vt:i4>
      </vt:variant>
      <vt:variant>
        <vt:i4>5</vt:i4>
      </vt:variant>
      <vt:variant>
        <vt:lpwstr>2.0_Department BCPs/BCP9.xlsm</vt:lpwstr>
      </vt:variant>
      <vt:variant>
        <vt:lpwstr/>
      </vt:variant>
      <vt:variant>
        <vt:i4>8192007</vt:i4>
      </vt:variant>
      <vt:variant>
        <vt:i4>21</vt:i4>
      </vt:variant>
      <vt:variant>
        <vt:i4>0</vt:i4>
      </vt:variant>
      <vt:variant>
        <vt:i4>5</vt:i4>
      </vt:variant>
      <vt:variant>
        <vt:lpwstr>2.0_Department BCPs/BCP8.xlsm</vt:lpwstr>
      </vt:variant>
      <vt:variant>
        <vt:lpwstr/>
      </vt:variant>
      <vt:variant>
        <vt:i4>7471111</vt:i4>
      </vt:variant>
      <vt:variant>
        <vt:i4>18</vt:i4>
      </vt:variant>
      <vt:variant>
        <vt:i4>0</vt:i4>
      </vt:variant>
      <vt:variant>
        <vt:i4>5</vt:i4>
      </vt:variant>
      <vt:variant>
        <vt:lpwstr>2.0_Department BCPs/BCP7.xlsm</vt:lpwstr>
      </vt:variant>
      <vt:variant>
        <vt:lpwstr/>
      </vt:variant>
      <vt:variant>
        <vt:i4>7536647</vt:i4>
      </vt:variant>
      <vt:variant>
        <vt:i4>15</vt:i4>
      </vt:variant>
      <vt:variant>
        <vt:i4>0</vt:i4>
      </vt:variant>
      <vt:variant>
        <vt:i4>5</vt:i4>
      </vt:variant>
      <vt:variant>
        <vt:lpwstr>2.0_Department BCPs/BCP6.xlsm</vt:lpwstr>
      </vt:variant>
      <vt:variant>
        <vt:lpwstr/>
      </vt:variant>
      <vt:variant>
        <vt:i4>7340039</vt:i4>
      </vt:variant>
      <vt:variant>
        <vt:i4>12</vt:i4>
      </vt:variant>
      <vt:variant>
        <vt:i4>0</vt:i4>
      </vt:variant>
      <vt:variant>
        <vt:i4>5</vt:i4>
      </vt:variant>
      <vt:variant>
        <vt:lpwstr>2.0_Department BCPs/BCP5.xlsm</vt:lpwstr>
      </vt:variant>
      <vt:variant>
        <vt:lpwstr/>
      </vt:variant>
      <vt:variant>
        <vt:i4>7405575</vt:i4>
      </vt:variant>
      <vt:variant>
        <vt:i4>9</vt:i4>
      </vt:variant>
      <vt:variant>
        <vt:i4>0</vt:i4>
      </vt:variant>
      <vt:variant>
        <vt:i4>5</vt:i4>
      </vt:variant>
      <vt:variant>
        <vt:lpwstr>2.0_Department BCPs/BCP4.xlsm</vt:lpwstr>
      </vt:variant>
      <vt:variant>
        <vt:lpwstr/>
      </vt:variant>
      <vt:variant>
        <vt:i4>7733255</vt:i4>
      </vt:variant>
      <vt:variant>
        <vt:i4>6</vt:i4>
      </vt:variant>
      <vt:variant>
        <vt:i4>0</vt:i4>
      </vt:variant>
      <vt:variant>
        <vt:i4>5</vt:i4>
      </vt:variant>
      <vt:variant>
        <vt:lpwstr>2.0_Department BCPs/BCP3.xlsm</vt:lpwstr>
      </vt:variant>
      <vt:variant>
        <vt:lpwstr/>
      </vt:variant>
      <vt:variant>
        <vt:i4>7798791</vt:i4>
      </vt:variant>
      <vt:variant>
        <vt:i4>3</vt:i4>
      </vt:variant>
      <vt:variant>
        <vt:i4>0</vt:i4>
      </vt:variant>
      <vt:variant>
        <vt:i4>5</vt:i4>
      </vt:variant>
      <vt:variant>
        <vt:lpwstr>2.0_Department BCPs/BCP2.xlsm</vt:lpwstr>
      </vt:variant>
      <vt:variant>
        <vt:lpwstr/>
      </vt:variant>
      <vt:variant>
        <vt:i4>7602183</vt:i4>
      </vt:variant>
      <vt:variant>
        <vt:i4>0</vt:i4>
      </vt:variant>
      <vt:variant>
        <vt:i4>0</vt:i4>
      </vt:variant>
      <vt:variant>
        <vt:i4>5</vt:i4>
      </vt:variant>
      <vt:variant>
        <vt:lpwstr>2.0_Department BCPs/BCP1.xlsm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