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8C0" w:rsidRPr="004776CB" w:rsidRDefault="00AB78C0" w:rsidP="00AB78C0">
      <w:pPr>
        <w:pStyle w:val="Caption"/>
        <w:jc w:val="center"/>
        <w:rPr>
          <w:rFonts w:ascii="Arial" w:hAnsi="Arial" w:cs="Arial"/>
          <w:b/>
          <w:sz w:val="40"/>
          <w:szCs w:val="40"/>
          <w:lang w:val="en-CA"/>
        </w:rPr>
      </w:pPr>
    </w:p>
    <w:p w:rsidR="00AB78C0" w:rsidRPr="004776CB" w:rsidRDefault="00AB78C0" w:rsidP="00AB78C0">
      <w:pPr>
        <w:rPr>
          <w:rFonts w:ascii="Arial" w:hAnsi="Arial" w:cs="Arial"/>
          <w:b/>
          <w:sz w:val="40"/>
          <w:szCs w:val="40"/>
          <w:lang w:val="en-CA"/>
        </w:rPr>
      </w:pPr>
    </w:p>
    <w:p w:rsidR="00AB78C0" w:rsidRPr="004776CB" w:rsidRDefault="00AB78C0" w:rsidP="00AB78C0">
      <w:pPr>
        <w:jc w:val="center"/>
        <w:rPr>
          <w:rFonts w:ascii="Arial" w:hAnsi="Arial" w:cs="Arial"/>
          <w:b/>
          <w:sz w:val="40"/>
          <w:szCs w:val="40"/>
          <w:lang w:val="en-CA"/>
        </w:rPr>
      </w:pPr>
    </w:p>
    <w:p w:rsidR="00AB78C0" w:rsidRPr="004776CB" w:rsidRDefault="00AB78C0" w:rsidP="00AB78C0">
      <w:pPr>
        <w:jc w:val="center"/>
        <w:rPr>
          <w:rFonts w:ascii="Arial" w:hAnsi="Arial" w:cs="Arial"/>
          <w:b/>
          <w:sz w:val="40"/>
          <w:szCs w:val="40"/>
          <w:lang w:val="en-CA"/>
        </w:rPr>
      </w:pPr>
    </w:p>
    <w:p w:rsidR="00AB78C0" w:rsidRPr="004776CB" w:rsidRDefault="00AB78C0" w:rsidP="00AB78C0">
      <w:pPr>
        <w:jc w:val="center"/>
        <w:rPr>
          <w:rFonts w:ascii="Arial" w:hAnsi="Arial" w:cs="Arial"/>
          <w:b/>
          <w:sz w:val="40"/>
          <w:szCs w:val="40"/>
          <w:lang w:val="en-CA"/>
        </w:rPr>
      </w:pPr>
    </w:p>
    <w:p w:rsidR="00AB78C0" w:rsidRPr="004776CB" w:rsidRDefault="00AB78C0" w:rsidP="00AB78C0">
      <w:pPr>
        <w:jc w:val="center"/>
        <w:rPr>
          <w:rFonts w:ascii="Arial" w:hAnsi="Arial" w:cs="Arial"/>
          <w:b/>
          <w:sz w:val="40"/>
          <w:szCs w:val="40"/>
          <w:lang w:val="en-CA"/>
        </w:rPr>
      </w:pPr>
    </w:p>
    <w:p w:rsidR="00AB78C0" w:rsidRPr="004776CB" w:rsidRDefault="00AB78C0" w:rsidP="00AB78C0">
      <w:pPr>
        <w:jc w:val="center"/>
        <w:rPr>
          <w:rFonts w:ascii="Arial" w:hAnsi="Arial" w:cs="Arial"/>
          <w:b/>
          <w:sz w:val="40"/>
          <w:szCs w:val="40"/>
          <w:lang w:val="en-CA"/>
        </w:rPr>
      </w:pPr>
    </w:p>
    <w:p w:rsidR="00AB78C0" w:rsidRPr="004776CB" w:rsidRDefault="00AB78C0" w:rsidP="00AB78C0">
      <w:pPr>
        <w:jc w:val="center"/>
        <w:rPr>
          <w:rFonts w:ascii="Arial" w:hAnsi="Arial" w:cs="Arial"/>
          <w:b/>
          <w:sz w:val="40"/>
          <w:szCs w:val="40"/>
          <w:lang w:val="en-CA"/>
        </w:rPr>
      </w:pPr>
    </w:p>
    <w:p w:rsidR="005A6F06" w:rsidRPr="004776CB" w:rsidRDefault="005A6F06" w:rsidP="00AB78C0">
      <w:pPr>
        <w:jc w:val="center"/>
        <w:rPr>
          <w:rFonts w:ascii="Arial" w:hAnsi="Arial" w:cs="Arial"/>
          <w:b/>
          <w:sz w:val="40"/>
          <w:szCs w:val="40"/>
          <w:lang w:val="en-CA"/>
        </w:rPr>
      </w:pPr>
    </w:p>
    <w:p w:rsidR="005A6F06" w:rsidRPr="004776CB" w:rsidRDefault="005A6F06" w:rsidP="00AB78C0">
      <w:pPr>
        <w:jc w:val="center"/>
        <w:rPr>
          <w:rFonts w:ascii="Arial" w:hAnsi="Arial" w:cs="Arial"/>
          <w:b/>
          <w:sz w:val="40"/>
          <w:szCs w:val="40"/>
          <w:lang w:val="en-CA"/>
        </w:rPr>
      </w:pPr>
    </w:p>
    <w:p w:rsidR="005A6F06" w:rsidRPr="004776CB" w:rsidRDefault="005A6F06" w:rsidP="00AB78C0">
      <w:pPr>
        <w:jc w:val="center"/>
        <w:rPr>
          <w:rFonts w:ascii="Arial" w:hAnsi="Arial" w:cs="Arial"/>
          <w:b/>
          <w:sz w:val="40"/>
          <w:szCs w:val="40"/>
          <w:lang w:val="en-CA"/>
        </w:rPr>
      </w:pPr>
    </w:p>
    <w:p w:rsidR="00AB78C0" w:rsidRPr="004776CB" w:rsidRDefault="00AA3AC0" w:rsidP="00AB78C0">
      <w:pPr>
        <w:jc w:val="center"/>
        <w:rPr>
          <w:rFonts w:ascii="Arial" w:hAnsi="Arial" w:cs="Arial"/>
          <w:b/>
          <w:sz w:val="40"/>
          <w:szCs w:val="40"/>
          <w:lang w:val="en-CA"/>
        </w:rPr>
      </w:pPr>
      <w:r w:rsidRPr="004776CB">
        <w:rPr>
          <w:rFonts w:ascii="Arial" w:hAnsi="Arial" w:cs="Arial"/>
          <w:b/>
          <w:sz w:val="40"/>
          <w:szCs w:val="40"/>
          <w:lang w:val="en-CA"/>
        </w:rPr>
        <w:t>&lt;&lt;</w:t>
      </w:r>
      <w:r w:rsidR="00664F0B" w:rsidRPr="004776CB">
        <w:rPr>
          <w:rFonts w:ascii="Arial" w:hAnsi="Arial" w:cs="Arial"/>
          <w:b/>
          <w:sz w:val="40"/>
          <w:szCs w:val="40"/>
          <w:lang w:val="en-CA"/>
        </w:rPr>
        <w:t xml:space="preserve"> </w:t>
      </w:r>
      <w:r w:rsidR="004776CB" w:rsidRPr="004776CB">
        <w:rPr>
          <w:rFonts w:ascii="Arial" w:hAnsi="Arial" w:cs="Arial"/>
          <w:b/>
          <w:sz w:val="40"/>
          <w:szCs w:val="40"/>
          <w:lang w:val="en-CA"/>
        </w:rPr>
        <w:t xml:space="preserve">Application Number - </w:t>
      </w:r>
      <w:r w:rsidR="00532213" w:rsidRPr="004776CB">
        <w:rPr>
          <w:rFonts w:ascii="Arial" w:hAnsi="Arial" w:cs="Arial"/>
          <w:b/>
          <w:sz w:val="40"/>
          <w:szCs w:val="40"/>
          <w:lang w:val="en-CA"/>
        </w:rPr>
        <w:t>Application Name</w:t>
      </w:r>
      <w:r w:rsidR="00664F0B" w:rsidRPr="004776CB">
        <w:rPr>
          <w:rFonts w:ascii="Arial" w:hAnsi="Arial" w:cs="Arial"/>
          <w:b/>
          <w:sz w:val="40"/>
          <w:szCs w:val="40"/>
          <w:lang w:val="en-CA"/>
        </w:rPr>
        <w:t xml:space="preserve"> </w:t>
      </w:r>
      <w:r w:rsidRPr="004776CB">
        <w:rPr>
          <w:rFonts w:ascii="Arial" w:hAnsi="Arial" w:cs="Arial"/>
          <w:b/>
          <w:sz w:val="40"/>
          <w:szCs w:val="40"/>
          <w:lang w:val="en-CA"/>
        </w:rPr>
        <w:t>&gt;&gt;</w:t>
      </w:r>
    </w:p>
    <w:p w:rsidR="00AB78C0" w:rsidRPr="004776CB" w:rsidRDefault="00AB78C0" w:rsidP="00AB78C0">
      <w:pPr>
        <w:jc w:val="center"/>
        <w:rPr>
          <w:rFonts w:ascii="Arial" w:hAnsi="Arial" w:cs="Arial"/>
          <w:b/>
          <w:sz w:val="40"/>
          <w:szCs w:val="40"/>
          <w:lang w:val="en-CA"/>
        </w:rPr>
      </w:pPr>
    </w:p>
    <w:p w:rsidR="00AB78C0" w:rsidRPr="004776CB" w:rsidRDefault="00AB78C0" w:rsidP="00AB78C0">
      <w:pPr>
        <w:jc w:val="center"/>
        <w:rPr>
          <w:rFonts w:ascii="Arial" w:hAnsi="Arial" w:cs="Arial"/>
          <w:b/>
          <w:sz w:val="40"/>
          <w:szCs w:val="40"/>
          <w:lang w:val="en-CA"/>
        </w:rPr>
      </w:pPr>
    </w:p>
    <w:p w:rsidR="00AB78C0" w:rsidRPr="004776CB" w:rsidRDefault="00AB78C0" w:rsidP="00AB78C0">
      <w:pPr>
        <w:jc w:val="center"/>
        <w:rPr>
          <w:rFonts w:ascii="Arial" w:hAnsi="Arial" w:cs="Arial"/>
          <w:b/>
          <w:sz w:val="40"/>
          <w:szCs w:val="40"/>
          <w:lang w:val="en-CA"/>
        </w:rPr>
      </w:pPr>
    </w:p>
    <w:p w:rsidR="009E6C6E" w:rsidRPr="004776CB" w:rsidRDefault="009E6C6E" w:rsidP="009E6C6E">
      <w:pPr>
        <w:rPr>
          <w:lang w:val="en-CA"/>
        </w:rPr>
      </w:pPr>
    </w:p>
    <w:p w:rsidR="00AB78C0" w:rsidRPr="004776CB" w:rsidRDefault="00C42EE2" w:rsidP="009E6C6E">
      <w:pPr>
        <w:jc w:val="center"/>
        <w:rPr>
          <w:rFonts w:ascii="Arial" w:hAnsi="Arial" w:cs="Arial"/>
          <w:b/>
          <w:caps/>
          <w:sz w:val="40"/>
          <w:szCs w:val="40"/>
          <w:lang w:val="en-CA"/>
        </w:rPr>
      </w:pPr>
      <w:r w:rsidRPr="004776CB">
        <w:rPr>
          <w:rFonts w:ascii="Arial" w:hAnsi="Arial" w:cs="Arial"/>
          <w:b/>
          <w:caps/>
          <w:sz w:val="40"/>
          <w:szCs w:val="40"/>
          <w:lang w:val="en-CA"/>
        </w:rPr>
        <w:t>D</w:t>
      </w:r>
      <w:r w:rsidR="00FB42E3" w:rsidRPr="004776CB">
        <w:rPr>
          <w:rFonts w:ascii="Arial" w:hAnsi="Arial" w:cs="Arial"/>
          <w:b/>
          <w:caps/>
          <w:sz w:val="40"/>
          <w:szCs w:val="40"/>
          <w:lang w:val="en-CA"/>
        </w:rPr>
        <w:t>isaster Recovery</w:t>
      </w:r>
    </w:p>
    <w:p w:rsidR="009E6C6E" w:rsidRPr="004776CB" w:rsidRDefault="00FB42E3" w:rsidP="009E6C6E">
      <w:pPr>
        <w:jc w:val="center"/>
        <w:rPr>
          <w:rFonts w:ascii="Arial" w:hAnsi="Arial" w:cs="Arial"/>
          <w:b/>
          <w:sz w:val="40"/>
          <w:szCs w:val="40"/>
          <w:lang w:val="en-CA"/>
        </w:rPr>
      </w:pPr>
      <w:r w:rsidRPr="004776CB">
        <w:rPr>
          <w:rFonts w:ascii="Arial" w:hAnsi="Arial" w:cs="Arial"/>
          <w:b/>
          <w:caps/>
          <w:sz w:val="40"/>
          <w:szCs w:val="40"/>
          <w:lang w:val="en-CA"/>
        </w:rPr>
        <w:t>Template</w:t>
      </w:r>
      <w:r w:rsidR="005A6F06" w:rsidRPr="004776CB">
        <w:rPr>
          <w:rFonts w:ascii="Arial" w:hAnsi="Arial" w:cs="Arial"/>
          <w:b/>
          <w:caps/>
          <w:sz w:val="40"/>
          <w:szCs w:val="40"/>
          <w:lang w:val="en-CA"/>
        </w:rPr>
        <w:t xml:space="preserve"> </w:t>
      </w:r>
    </w:p>
    <w:p w:rsidR="009E6C6E" w:rsidRPr="004776CB" w:rsidRDefault="009E6C6E" w:rsidP="00D52CB6">
      <w:pPr>
        <w:rPr>
          <w:rFonts w:ascii="Arial" w:hAnsi="Arial" w:cs="Arial"/>
          <w:b/>
          <w:sz w:val="40"/>
          <w:szCs w:val="40"/>
          <w:lang w:val="en-CA"/>
        </w:rPr>
      </w:pPr>
    </w:p>
    <w:p w:rsidR="00D52CB6" w:rsidRPr="00D52CB6" w:rsidRDefault="007779DC" w:rsidP="00D52CB6">
      <w:pPr>
        <w:rPr>
          <w:rFonts w:ascii="Arial" w:hAnsi="Arial" w:cs="Arial"/>
          <w:lang w:val="en-CA"/>
        </w:rPr>
      </w:pPr>
      <w:r>
        <w:rPr>
          <w:rFonts w:ascii="Arial" w:hAnsi="Arial" w:cs="Arial"/>
          <w:lang w:val="en-CA"/>
        </w:rPr>
        <w:br w:type="page"/>
      </w:r>
      <w:bookmarkStart w:id="0" w:name="_GoBack"/>
      <w:bookmarkEnd w:id="0"/>
    </w:p>
    <w:p w:rsidR="000B1B36" w:rsidRPr="004776CB" w:rsidRDefault="000B1B36" w:rsidP="00D52CB6">
      <w:pPr>
        <w:jc w:val="center"/>
        <w:rPr>
          <w:rFonts w:ascii="Arial" w:hAnsi="Arial" w:cs="Arial"/>
          <w:b/>
          <w:lang w:val="en-CA"/>
        </w:rPr>
      </w:pPr>
      <w:r w:rsidRPr="004776CB">
        <w:rPr>
          <w:rFonts w:ascii="Arial" w:hAnsi="Arial" w:cs="Arial"/>
          <w:b/>
          <w:lang w:val="en-CA"/>
        </w:rPr>
        <w:lastRenderedPageBreak/>
        <w:t>D</w:t>
      </w:r>
      <w:r w:rsidR="00CB2AFF">
        <w:rPr>
          <w:rFonts w:ascii="Arial" w:hAnsi="Arial" w:cs="Arial"/>
          <w:b/>
          <w:lang w:val="en-CA"/>
        </w:rPr>
        <w:t xml:space="preserve">isaster Recovery Checklist </w:t>
      </w:r>
    </w:p>
    <w:p w:rsidR="000B1B36" w:rsidRPr="004776CB" w:rsidRDefault="000B1B36" w:rsidP="000B1B36">
      <w:pPr>
        <w:jc w:val="center"/>
        <w:rPr>
          <w:rFonts w:ascii="Arial" w:hAnsi="Arial" w:cs="Arial"/>
          <w:b/>
          <w:lang w:val="en-CA"/>
        </w:rPr>
      </w:pPr>
    </w:p>
    <w:p w:rsidR="000B1B36" w:rsidRPr="004776CB" w:rsidRDefault="000B1B36" w:rsidP="000B1B36">
      <w:pPr>
        <w:rPr>
          <w:rFonts w:ascii="Arial" w:hAnsi="Arial" w:cs="Arial"/>
          <w:b/>
          <w:lang w:val="en-CA"/>
        </w:rPr>
      </w:pPr>
    </w:p>
    <w:p w:rsidR="000B1B36" w:rsidRPr="004776CB" w:rsidRDefault="000B1B36" w:rsidP="000B1B36">
      <w:pPr>
        <w:rPr>
          <w:rFonts w:ascii="Arial" w:hAnsi="Arial" w:cs="Arial"/>
          <w:lang w:val="en-CA"/>
        </w:rPr>
      </w:pPr>
      <w:r w:rsidRPr="004776CB">
        <w:rPr>
          <w:rFonts w:ascii="Arial" w:hAnsi="Arial" w:cs="Arial"/>
          <w:b/>
          <w:lang w:val="en-CA"/>
        </w:rPr>
        <w:t>Purpose</w:t>
      </w:r>
      <w:r w:rsidRPr="004776CB">
        <w:rPr>
          <w:rFonts w:ascii="Arial" w:hAnsi="Arial" w:cs="Arial"/>
          <w:lang w:val="en-CA"/>
        </w:rPr>
        <w:t xml:space="preserve"> </w:t>
      </w:r>
    </w:p>
    <w:p w:rsidR="000B1B36" w:rsidRPr="004776CB" w:rsidRDefault="000B1B36" w:rsidP="000B1B36">
      <w:pPr>
        <w:rPr>
          <w:rFonts w:ascii="Arial" w:hAnsi="Arial" w:cs="Arial"/>
          <w:sz w:val="20"/>
          <w:szCs w:val="20"/>
          <w:lang w:val="en-CA"/>
        </w:rPr>
      </w:pPr>
    </w:p>
    <w:p w:rsidR="000B1B36" w:rsidRPr="004776CB" w:rsidRDefault="000B1B36" w:rsidP="000B1B36">
      <w:pPr>
        <w:rPr>
          <w:rFonts w:ascii="Arial" w:hAnsi="Arial" w:cs="Arial"/>
          <w:sz w:val="20"/>
          <w:szCs w:val="20"/>
          <w:lang w:val="en-CA"/>
        </w:rPr>
      </w:pPr>
      <w:r w:rsidRPr="004776CB">
        <w:rPr>
          <w:rFonts w:ascii="Arial" w:hAnsi="Arial" w:cs="Arial"/>
          <w:sz w:val="20"/>
          <w:szCs w:val="20"/>
          <w:lang w:val="en-CA"/>
        </w:rPr>
        <w:t>The Disaster Recovery Checklist is an outline of the detailed steps required to restore the infrastructure and application in the event of a disaster.</w:t>
      </w:r>
    </w:p>
    <w:p w:rsidR="000B1B36" w:rsidRPr="004776CB" w:rsidRDefault="000B1B36" w:rsidP="000B1B36">
      <w:pPr>
        <w:rPr>
          <w:rFonts w:ascii="Arial" w:hAnsi="Arial" w:cs="Arial"/>
          <w:sz w:val="20"/>
          <w:szCs w:val="20"/>
          <w:lang w:val="en-CA"/>
        </w:rPr>
      </w:pPr>
    </w:p>
    <w:p w:rsidR="000B1B36" w:rsidRPr="004776CB" w:rsidRDefault="000B1B36" w:rsidP="000B1B36">
      <w:pPr>
        <w:rPr>
          <w:rFonts w:ascii="Arial" w:hAnsi="Arial" w:cs="Arial"/>
          <w:sz w:val="20"/>
          <w:szCs w:val="20"/>
          <w:lang w:val="en-CA"/>
        </w:rPr>
      </w:pPr>
    </w:p>
    <w:p w:rsidR="000B1B36" w:rsidRPr="004776CB" w:rsidRDefault="000B1B36" w:rsidP="000B1B36">
      <w:pPr>
        <w:rPr>
          <w:rFonts w:ascii="Arial" w:hAnsi="Arial" w:cs="Arial"/>
          <w:sz w:val="20"/>
          <w:szCs w:val="20"/>
          <w:lang w:val="en-CA"/>
        </w:rPr>
      </w:pPr>
    </w:p>
    <w:p w:rsidR="000B1B36" w:rsidRPr="004776CB" w:rsidRDefault="000B1B36" w:rsidP="000B1B36">
      <w:pPr>
        <w:pStyle w:val="DiagramTitle"/>
        <w:jc w:val="left"/>
        <w:rPr>
          <w:sz w:val="24"/>
        </w:rPr>
      </w:pPr>
      <w:r w:rsidRPr="004776CB">
        <w:rPr>
          <w:sz w:val="24"/>
        </w:rPr>
        <w:t>Important Notes for Completing this Document</w:t>
      </w:r>
    </w:p>
    <w:p w:rsidR="000B1B36" w:rsidRPr="004776CB" w:rsidRDefault="000B1B36" w:rsidP="000B1B36">
      <w:pPr>
        <w:pStyle w:val="DiagramTitle"/>
        <w:jc w:val="left"/>
        <w:rPr>
          <w:b w:val="0"/>
        </w:rPr>
      </w:pPr>
    </w:p>
    <w:p w:rsidR="007779DC" w:rsidRPr="007779DC" w:rsidRDefault="00C92734" w:rsidP="007779DC">
      <w:pPr>
        <w:pStyle w:val="DiagramTitle"/>
        <w:numPr>
          <w:ilvl w:val="0"/>
          <w:numId w:val="5"/>
        </w:numPr>
        <w:jc w:val="left"/>
        <w:rPr>
          <w:b w:val="0"/>
        </w:rPr>
      </w:pPr>
      <w:r>
        <w:rPr>
          <w:rFonts w:cs="Arial"/>
          <w:b w:val="0"/>
          <w:szCs w:val="20"/>
        </w:rPr>
        <w:t>This template must be used</w:t>
      </w:r>
      <w:r w:rsidR="007779DC" w:rsidRPr="007779DC">
        <w:rPr>
          <w:rFonts w:cs="Arial"/>
          <w:b w:val="0"/>
          <w:szCs w:val="20"/>
        </w:rPr>
        <w:t xml:space="preserve"> </w:t>
      </w:r>
      <w:r w:rsidR="00C9379E">
        <w:rPr>
          <w:rFonts w:cs="Arial"/>
          <w:b w:val="0"/>
          <w:szCs w:val="20"/>
        </w:rPr>
        <w:t>by all teams in the creation of Disaster Recovery plans</w:t>
      </w:r>
      <w:r w:rsidR="007779DC" w:rsidRPr="007779DC">
        <w:rPr>
          <w:rFonts w:cs="Arial"/>
          <w:b w:val="0"/>
          <w:szCs w:val="20"/>
        </w:rPr>
        <w:t>. A Disaster Recovery Analyst will be assigned to assist in the completion of the documen</w:t>
      </w:r>
      <w:r w:rsidR="00DF5B2B">
        <w:rPr>
          <w:rFonts w:cs="Arial"/>
          <w:b w:val="0"/>
          <w:szCs w:val="20"/>
        </w:rPr>
        <w:t xml:space="preserve">t.  Please contact </w:t>
      </w:r>
      <w:hyperlink r:id="rId7" w:history="1">
        <w:r w:rsidR="00DF5B2B" w:rsidRPr="00DC5FB2">
          <w:rPr>
            <w:rStyle w:val="Hyperlink"/>
            <w:rFonts w:cs="Arial"/>
            <w:szCs w:val="20"/>
          </w:rPr>
          <w:t>OCIODisasterRecovery@gov.nl.ca</w:t>
        </w:r>
      </w:hyperlink>
      <w:r w:rsidR="00DF5B2B">
        <w:rPr>
          <w:rFonts w:cs="Arial"/>
          <w:b w:val="0"/>
          <w:szCs w:val="20"/>
        </w:rPr>
        <w:t xml:space="preserve"> for assistance.</w:t>
      </w:r>
    </w:p>
    <w:p w:rsidR="007779DC" w:rsidRPr="002F04C4" w:rsidRDefault="002F04C4" w:rsidP="007779DC">
      <w:pPr>
        <w:pStyle w:val="DiagramTitle"/>
        <w:numPr>
          <w:ilvl w:val="0"/>
          <w:numId w:val="5"/>
        </w:numPr>
        <w:jc w:val="left"/>
        <w:rPr>
          <w:rFonts w:cs="Arial"/>
          <w:b w:val="0"/>
          <w:szCs w:val="20"/>
        </w:rPr>
      </w:pPr>
      <w:r w:rsidRPr="002F04C4">
        <w:rPr>
          <w:rFonts w:cs="Arial"/>
          <w:b w:val="0"/>
          <w:szCs w:val="20"/>
        </w:rPr>
        <w:t>All</w:t>
      </w:r>
      <w:r w:rsidR="007779DC" w:rsidRPr="002F04C4">
        <w:rPr>
          <w:rFonts w:cs="Arial"/>
          <w:b w:val="0"/>
          <w:szCs w:val="20"/>
        </w:rPr>
        <w:t xml:space="preserve"> section</w:t>
      </w:r>
      <w:r w:rsidRPr="002F04C4">
        <w:rPr>
          <w:rFonts w:cs="Arial"/>
          <w:b w:val="0"/>
          <w:szCs w:val="20"/>
        </w:rPr>
        <w:t>s of this document are</w:t>
      </w:r>
      <w:r w:rsidR="007779DC" w:rsidRPr="002F04C4">
        <w:rPr>
          <w:rFonts w:cs="Arial"/>
          <w:b w:val="0"/>
          <w:szCs w:val="20"/>
        </w:rPr>
        <w:t xml:space="preserve"> to be completed </w:t>
      </w:r>
      <w:r w:rsidRPr="002F04C4">
        <w:rPr>
          <w:rFonts w:cs="Arial"/>
          <w:b w:val="0"/>
          <w:szCs w:val="20"/>
        </w:rPr>
        <w:t>unless otherwise noted.</w:t>
      </w:r>
    </w:p>
    <w:p w:rsidR="000B1B36" w:rsidRPr="004776CB" w:rsidRDefault="000B1B36" w:rsidP="000B1B36">
      <w:pPr>
        <w:pStyle w:val="DiagramTitle"/>
        <w:numPr>
          <w:ilvl w:val="0"/>
          <w:numId w:val="5"/>
        </w:numPr>
        <w:jc w:val="left"/>
        <w:rPr>
          <w:b w:val="0"/>
        </w:rPr>
      </w:pPr>
      <w:r w:rsidRPr="004776CB">
        <w:rPr>
          <w:b w:val="0"/>
        </w:rPr>
        <w:t>Insert the TRIM document number into the footer.  Project teams can obtain a document number from the ISC (</w:t>
      </w:r>
      <w:hyperlink r:id="rId8" w:history="1">
        <w:r w:rsidR="008A12F2" w:rsidRPr="00B470DE">
          <w:rPr>
            <w:rStyle w:val="Hyperlink"/>
          </w:rPr>
          <w:t>ocioisc@gov.nl.ca</w:t>
        </w:r>
      </w:hyperlink>
      <w:r w:rsidRPr="004776CB">
        <w:rPr>
          <w:b w:val="0"/>
        </w:rPr>
        <w:t>).</w:t>
      </w:r>
    </w:p>
    <w:p w:rsidR="000B1B36" w:rsidRDefault="000B1B36" w:rsidP="000B1B36">
      <w:pPr>
        <w:pStyle w:val="DiagramTitle"/>
        <w:numPr>
          <w:ilvl w:val="0"/>
          <w:numId w:val="5"/>
        </w:numPr>
        <w:jc w:val="left"/>
        <w:rPr>
          <w:b w:val="0"/>
        </w:rPr>
      </w:pPr>
      <w:r w:rsidRPr="004776CB">
        <w:rPr>
          <w:b w:val="0"/>
        </w:rPr>
        <w:t xml:space="preserve">Text contained within &lt;&lt; &gt;&gt; provides information on how to complete that section and </w:t>
      </w:r>
      <w:r w:rsidR="008D0252">
        <w:rPr>
          <w:b w:val="0"/>
        </w:rPr>
        <w:t>should</w:t>
      </w:r>
      <w:r w:rsidRPr="004776CB">
        <w:rPr>
          <w:b w:val="0"/>
        </w:rPr>
        <w:t xml:space="preserve"> be deleted once the section has been completed.</w:t>
      </w:r>
    </w:p>
    <w:p w:rsidR="004122B4" w:rsidRDefault="004122B4" w:rsidP="000B1B36">
      <w:pPr>
        <w:pStyle w:val="DiagramTitle"/>
        <w:numPr>
          <w:ilvl w:val="0"/>
          <w:numId w:val="5"/>
        </w:numPr>
        <w:jc w:val="left"/>
        <w:rPr>
          <w:b w:val="0"/>
        </w:rPr>
      </w:pPr>
      <w:r>
        <w:rPr>
          <w:b w:val="0"/>
        </w:rPr>
        <w:t>This Checklist Template How To page can also be deleted from the final document (before signatures).</w:t>
      </w:r>
    </w:p>
    <w:p w:rsidR="00CB2AFF" w:rsidRDefault="00CB2AFF" w:rsidP="000B1B36">
      <w:pPr>
        <w:pStyle w:val="DiagramTitle"/>
        <w:numPr>
          <w:ilvl w:val="0"/>
          <w:numId w:val="5"/>
        </w:numPr>
        <w:jc w:val="left"/>
        <w:rPr>
          <w:b w:val="0"/>
        </w:rPr>
      </w:pPr>
      <w:r>
        <w:rPr>
          <w:b w:val="0"/>
        </w:rPr>
        <w:t xml:space="preserve">Please color </w:t>
      </w:r>
      <w:r w:rsidR="00A15D68">
        <w:rPr>
          <w:b w:val="0"/>
        </w:rPr>
        <w:t xml:space="preserve">ALL </w:t>
      </w:r>
      <w:r>
        <w:rPr>
          <w:b w:val="0"/>
        </w:rPr>
        <w:t xml:space="preserve">net new text </w:t>
      </w:r>
      <w:r w:rsidRPr="00CB2AFF">
        <w:rPr>
          <w:b w:val="0"/>
          <w:color w:val="0000FF"/>
        </w:rPr>
        <w:t>blue</w:t>
      </w:r>
      <w:r>
        <w:rPr>
          <w:b w:val="0"/>
        </w:rPr>
        <w:t xml:space="preserve"> to differentiate it from the rest of the document.</w:t>
      </w:r>
    </w:p>
    <w:p w:rsidR="00CB2AFF" w:rsidRDefault="00CB2AFF" w:rsidP="000B1B36">
      <w:pPr>
        <w:pStyle w:val="DiagramTitle"/>
        <w:numPr>
          <w:ilvl w:val="0"/>
          <w:numId w:val="5"/>
        </w:numPr>
        <w:jc w:val="left"/>
        <w:rPr>
          <w:b w:val="0"/>
        </w:rPr>
      </w:pPr>
      <w:r>
        <w:rPr>
          <w:b w:val="0"/>
        </w:rPr>
        <w:t>Once the Checklist has been completed, (before signatures) remove the word “Template”</w:t>
      </w:r>
      <w:r w:rsidR="00AD74C2">
        <w:rPr>
          <w:b w:val="0"/>
        </w:rPr>
        <w:t xml:space="preserve"> from the cover page.</w:t>
      </w:r>
    </w:p>
    <w:p w:rsidR="00603728" w:rsidRPr="004776CB" w:rsidRDefault="00603728" w:rsidP="000B1B36">
      <w:pPr>
        <w:pStyle w:val="DiagramTitle"/>
        <w:numPr>
          <w:ilvl w:val="0"/>
          <w:numId w:val="5"/>
        </w:numPr>
        <w:jc w:val="left"/>
        <w:rPr>
          <w:b w:val="0"/>
        </w:rPr>
      </w:pPr>
      <w:r>
        <w:rPr>
          <w:b w:val="0"/>
        </w:rPr>
        <w:t>The final version of this Checklist must be approved by those noted on the DR Checklist Approvals page.  This approval may be granted by email.</w:t>
      </w:r>
    </w:p>
    <w:p w:rsidR="00295D3B" w:rsidRPr="004776CB" w:rsidRDefault="000B1B36" w:rsidP="00295D3B">
      <w:pPr>
        <w:jc w:val="center"/>
        <w:rPr>
          <w:rFonts w:ascii="Arial" w:hAnsi="Arial" w:cs="Arial"/>
          <w:b/>
          <w:sz w:val="28"/>
          <w:szCs w:val="28"/>
          <w:lang w:val="en-CA"/>
        </w:rPr>
      </w:pPr>
      <w:r w:rsidRPr="004776CB">
        <w:rPr>
          <w:lang w:val="en-CA"/>
        </w:rPr>
        <w:br w:type="page"/>
      </w:r>
      <w:r w:rsidR="00295D3B" w:rsidRPr="004776CB">
        <w:rPr>
          <w:rFonts w:ascii="Arial" w:hAnsi="Arial" w:cs="Arial"/>
          <w:b/>
          <w:sz w:val="28"/>
          <w:szCs w:val="28"/>
          <w:lang w:val="en-CA"/>
        </w:rPr>
        <w:lastRenderedPageBreak/>
        <w:t>Table of Contents</w:t>
      </w:r>
    </w:p>
    <w:p w:rsidR="00295D3B" w:rsidRPr="004776CB" w:rsidRDefault="00295D3B" w:rsidP="00295D3B">
      <w:pPr>
        <w:rPr>
          <w:lang w:val="en-CA"/>
        </w:rPr>
      </w:pPr>
    </w:p>
    <w:p w:rsidR="00295D3B" w:rsidRPr="004776CB" w:rsidRDefault="00295D3B" w:rsidP="00295D3B">
      <w:pPr>
        <w:pStyle w:val="Heading1"/>
        <w:numPr>
          <w:ilvl w:val="0"/>
          <w:numId w:val="0"/>
        </w:numPr>
        <w:jc w:val="center"/>
        <w:rPr>
          <w:rFonts w:cs="Arial"/>
          <w:sz w:val="20"/>
        </w:rPr>
      </w:pPr>
    </w:p>
    <w:p w:rsidR="003A7B0E" w:rsidRDefault="00295D3B">
      <w:pPr>
        <w:pStyle w:val="TOC2"/>
        <w:rPr>
          <w:rFonts w:ascii="Times New Roman" w:hAnsi="Times New Roman"/>
          <w:noProof/>
        </w:rPr>
      </w:pPr>
      <w:r w:rsidRPr="004776CB">
        <w:rPr>
          <w:lang w:val="en-CA"/>
        </w:rPr>
        <w:fldChar w:fldCharType="begin"/>
      </w:r>
      <w:r w:rsidRPr="004776CB">
        <w:rPr>
          <w:lang w:val="en-CA"/>
        </w:rPr>
        <w:instrText xml:space="preserve"> TOC \o "1-3" \h \z \u </w:instrText>
      </w:r>
      <w:r w:rsidRPr="004776CB">
        <w:rPr>
          <w:lang w:val="en-CA"/>
        </w:rPr>
        <w:fldChar w:fldCharType="separate"/>
      </w:r>
      <w:hyperlink w:anchor="_Toc262128416" w:history="1">
        <w:r w:rsidR="003A7B0E" w:rsidRPr="00A77232">
          <w:rPr>
            <w:rStyle w:val="Hyperlink"/>
            <w:rFonts w:cs="Arial"/>
            <w:noProof/>
          </w:rPr>
          <w:t>System Overview</w:t>
        </w:r>
        <w:r w:rsidR="003A7B0E">
          <w:rPr>
            <w:noProof/>
            <w:webHidden/>
          </w:rPr>
          <w:tab/>
        </w:r>
        <w:r w:rsidR="003A7B0E">
          <w:rPr>
            <w:noProof/>
            <w:webHidden/>
          </w:rPr>
          <w:fldChar w:fldCharType="begin"/>
        </w:r>
        <w:r w:rsidR="003A7B0E">
          <w:rPr>
            <w:noProof/>
            <w:webHidden/>
          </w:rPr>
          <w:instrText xml:space="preserve"> PAGEREF _Toc262128416 \h </w:instrText>
        </w:r>
        <w:r w:rsidR="003A7B0E">
          <w:rPr>
            <w:noProof/>
            <w:webHidden/>
          </w:rPr>
        </w:r>
        <w:r w:rsidR="003A7B0E">
          <w:rPr>
            <w:noProof/>
            <w:webHidden/>
          </w:rPr>
          <w:fldChar w:fldCharType="separate"/>
        </w:r>
        <w:r w:rsidR="00D51DB2">
          <w:rPr>
            <w:noProof/>
            <w:webHidden/>
          </w:rPr>
          <w:t>4</w:t>
        </w:r>
        <w:r w:rsidR="003A7B0E">
          <w:rPr>
            <w:noProof/>
            <w:webHidden/>
          </w:rPr>
          <w:fldChar w:fldCharType="end"/>
        </w:r>
      </w:hyperlink>
    </w:p>
    <w:p w:rsidR="003A7B0E" w:rsidRDefault="002856C2">
      <w:pPr>
        <w:pStyle w:val="TOC2"/>
        <w:rPr>
          <w:rFonts w:ascii="Times New Roman" w:hAnsi="Times New Roman"/>
          <w:noProof/>
        </w:rPr>
      </w:pPr>
      <w:hyperlink w:anchor="_Toc262128417" w:history="1">
        <w:r w:rsidR="003A7B0E" w:rsidRPr="00A77232">
          <w:rPr>
            <w:rStyle w:val="Hyperlink"/>
            <w:rFonts w:cs="Arial"/>
            <w:noProof/>
          </w:rPr>
          <w:t>Checklist Maintenance Procedures</w:t>
        </w:r>
        <w:r w:rsidR="003A7B0E">
          <w:rPr>
            <w:noProof/>
            <w:webHidden/>
          </w:rPr>
          <w:tab/>
        </w:r>
        <w:r w:rsidR="003A7B0E">
          <w:rPr>
            <w:noProof/>
            <w:webHidden/>
          </w:rPr>
          <w:fldChar w:fldCharType="begin"/>
        </w:r>
        <w:r w:rsidR="003A7B0E">
          <w:rPr>
            <w:noProof/>
            <w:webHidden/>
          </w:rPr>
          <w:instrText xml:space="preserve"> PAGEREF _Toc262128417 \h </w:instrText>
        </w:r>
        <w:r w:rsidR="003A7B0E">
          <w:rPr>
            <w:noProof/>
            <w:webHidden/>
          </w:rPr>
        </w:r>
        <w:r w:rsidR="003A7B0E">
          <w:rPr>
            <w:noProof/>
            <w:webHidden/>
          </w:rPr>
          <w:fldChar w:fldCharType="separate"/>
        </w:r>
        <w:r w:rsidR="00D51DB2">
          <w:rPr>
            <w:noProof/>
            <w:webHidden/>
          </w:rPr>
          <w:t>5</w:t>
        </w:r>
        <w:r w:rsidR="003A7B0E">
          <w:rPr>
            <w:noProof/>
            <w:webHidden/>
          </w:rPr>
          <w:fldChar w:fldCharType="end"/>
        </w:r>
      </w:hyperlink>
    </w:p>
    <w:p w:rsidR="003A7B0E" w:rsidRDefault="002856C2">
      <w:pPr>
        <w:pStyle w:val="TOC2"/>
        <w:rPr>
          <w:rFonts w:ascii="Times New Roman" w:hAnsi="Times New Roman"/>
          <w:noProof/>
        </w:rPr>
      </w:pPr>
      <w:hyperlink w:anchor="_Toc262128418" w:history="1">
        <w:r w:rsidR="003A7B0E" w:rsidRPr="00A77232">
          <w:rPr>
            <w:rStyle w:val="Hyperlink"/>
            <w:rFonts w:cs="Arial"/>
            <w:noProof/>
          </w:rPr>
          <w:t>Applications Included in This Checklist</w:t>
        </w:r>
        <w:r w:rsidR="003A7B0E">
          <w:rPr>
            <w:noProof/>
            <w:webHidden/>
          </w:rPr>
          <w:tab/>
        </w:r>
        <w:r w:rsidR="003A7B0E">
          <w:rPr>
            <w:noProof/>
            <w:webHidden/>
          </w:rPr>
          <w:fldChar w:fldCharType="begin"/>
        </w:r>
        <w:r w:rsidR="003A7B0E">
          <w:rPr>
            <w:noProof/>
            <w:webHidden/>
          </w:rPr>
          <w:instrText xml:space="preserve"> PAGEREF _Toc262128418 \h </w:instrText>
        </w:r>
        <w:r w:rsidR="003A7B0E">
          <w:rPr>
            <w:noProof/>
            <w:webHidden/>
          </w:rPr>
        </w:r>
        <w:r w:rsidR="003A7B0E">
          <w:rPr>
            <w:noProof/>
            <w:webHidden/>
          </w:rPr>
          <w:fldChar w:fldCharType="separate"/>
        </w:r>
        <w:r w:rsidR="00D51DB2">
          <w:rPr>
            <w:noProof/>
            <w:webHidden/>
          </w:rPr>
          <w:t>6</w:t>
        </w:r>
        <w:r w:rsidR="003A7B0E">
          <w:rPr>
            <w:noProof/>
            <w:webHidden/>
          </w:rPr>
          <w:fldChar w:fldCharType="end"/>
        </w:r>
      </w:hyperlink>
    </w:p>
    <w:p w:rsidR="003A7B0E" w:rsidRDefault="002856C2">
      <w:pPr>
        <w:pStyle w:val="TOC2"/>
        <w:rPr>
          <w:rFonts w:ascii="Times New Roman" w:hAnsi="Times New Roman"/>
          <w:noProof/>
        </w:rPr>
      </w:pPr>
      <w:hyperlink w:anchor="_Toc262128419" w:history="1">
        <w:r w:rsidR="003A7B0E" w:rsidRPr="00A77232">
          <w:rPr>
            <w:rStyle w:val="Hyperlink"/>
            <w:rFonts w:cs="Arial"/>
            <w:noProof/>
          </w:rPr>
          <w:t>Introduction to Recovering the IT or IM System or Service</w:t>
        </w:r>
        <w:r w:rsidR="003A7B0E">
          <w:rPr>
            <w:noProof/>
            <w:webHidden/>
          </w:rPr>
          <w:tab/>
        </w:r>
        <w:r w:rsidR="003A7B0E">
          <w:rPr>
            <w:noProof/>
            <w:webHidden/>
          </w:rPr>
          <w:fldChar w:fldCharType="begin"/>
        </w:r>
        <w:r w:rsidR="003A7B0E">
          <w:rPr>
            <w:noProof/>
            <w:webHidden/>
          </w:rPr>
          <w:instrText xml:space="preserve"> PAGEREF _Toc262128419 \h </w:instrText>
        </w:r>
        <w:r w:rsidR="003A7B0E">
          <w:rPr>
            <w:noProof/>
            <w:webHidden/>
          </w:rPr>
        </w:r>
        <w:r w:rsidR="003A7B0E">
          <w:rPr>
            <w:noProof/>
            <w:webHidden/>
          </w:rPr>
          <w:fldChar w:fldCharType="separate"/>
        </w:r>
        <w:r w:rsidR="00D51DB2">
          <w:rPr>
            <w:noProof/>
            <w:webHidden/>
          </w:rPr>
          <w:t>7</w:t>
        </w:r>
        <w:r w:rsidR="003A7B0E">
          <w:rPr>
            <w:noProof/>
            <w:webHidden/>
          </w:rPr>
          <w:fldChar w:fldCharType="end"/>
        </w:r>
      </w:hyperlink>
    </w:p>
    <w:p w:rsidR="003A7B0E" w:rsidRDefault="002856C2">
      <w:pPr>
        <w:pStyle w:val="TOC2"/>
        <w:rPr>
          <w:rFonts w:ascii="Times New Roman" w:hAnsi="Times New Roman"/>
          <w:noProof/>
        </w:rPr>
      </w:pPr>
      <w:hyperlink w:anchor="_Toc262128420" w:history="1">
        <w:r w:rsidR="003A7B0E" w:rsidRPr="00A77232">
          <w:rPr>
            <w:rStyle w:val="Hyperlink"/>
            <w:rFonts w:cs="Arial"/>
            <w:noProof/>
          </w:rPr>
          <w:t>Part 1 - Use of Hot Site Resources</w:t>
        </w:r>
        <w:r w:rsidR="003A7B0E">
          <w:rPr>
            <w:noProof/>
            <w:webHidden/>
          </w:rPr>
          <w:tab/>
        </w:r>
        <w:r w:rsidR="003A7B0E">
          <w:rPr>
            <w:noProof/>
            <w:webHidden/>
          </w:rPr>
          <w:fldChar w:fldCharType="begin"/>
        </w:r>
        <w:r w:rsidR="003A7B0E">
          <w:rPr>
            <w:noProof/>
            <w:webHidden/>
          </w:rPr>
          <w:instrText xml:space="preserve"> PAGEREF _Toc262128420 \h </w:instrText>
        </w:r>
        <w:r w:rsidR="003A7B0E">
          <w:rPr>
            <w:noProof/>
            <w:webHidden/>
          </w:rPr>
        </w:r>
        <w:r w:rsidR="003A7B0E">
          <w:rPr>
            <w:noProof/>
            <w:webHidden/>
          </w:rPr>
          <w:fldChar w:fldCharType="separate"/>
        </w:r>
        <w:r w:rsidR="00D51DB2">
          <w:rPr>
            <w:noProof/>
            <w:webHidden/>
          </w:rPr>
          <w:t>8</w:t>
        </w:r>
        <w:r w:rsidR="003A7B0E">
          <w:rPr>
            <w:noProof/>
            <w:webHidden/>
          </w:rPr>
          <w:fldChar w:fldCharType="end"/>
        </w:r>
      </w:hyperlink>
    </w:p>
    <w:p w:rsidR="003A7B0E" w:rsidRDefault="002856C2">
      <w:pPr>
        <w:pStyle w:val="TOC2"/>
        <w:rPr>
          <w:rFonts w:ascii="Times New Roman" w:hAnsi="Times New Roman"/>
          <w:noProof/>
        </w:rPr>
      </w:pPr>
      <w:hyperlink w:anchor="_Toc262128421" w:history="1">
        <w:r w:rsidR="003A7B0E" w:rsidRPr="00A77232">
          <w:rPr>
            <w:rStyle w:val="Hyperlink"/>
            <w:noProof/>
          </w:rPr>
          <w:t>Part 2 - Application Restoration</w:t>
        </w:r>
        <w:r w:rsidR="003A7B0E">
          <w:rPr>
            <w:noProof/>
            <w:webHidden/>
          </w:rPr>
          <w:tab/>
        </w:r>
        <w:r w:rsidR="003A7B0E">
          <w:rPr>
            <w:noProof/>
            <w:webHidden/>
          </w:rPr>
          <w:fldChar w:fldCharType="begin"/>
        </w:r>
        <w:r w:rsidR="003A7B0E">
          <w:rPr>
            <w:noProof/>
            <w:webHidden/>
          </w:rPr>
          <w:instrText xml:space="preserve"> PAGEREF _Toc262128421 \h </w:instrText>
        </w:r>
        <w:r w:rsidR="003A7B0E">
          <w:rPr>
            <w:noProof/>
            <w:webHidden/>
          </w:rPr>
        </w:r>
        <w:r w:rsidR="003A7B0E">
          <w:rPr>
            <w:noProof/>
            <w:webHidden/>
          </w:rPr>
          <w:fldChar w:fldCharType="separate"/>
        </w:r>
        <w:r w:rsidR="00D51DB2">
          <w:rPr>
            <w:noProof/>
            <w:webHidden/>
          </w:rPr>
          <w:t>9</w:t>
        </w:r>
        <w:r w:rsidR="003A7B0E">
          <w:rPr>
            <w:noProof/>
            <w:webHidden/>
          </w:rPr>
          <w:fldChar w:fldCharType="end"/>
        </w:r>
      </w:hyperlink>
    </w:p>
    <w:p w:rsidR="003A7B0E" w:rsidRDefault="002856C2">
      <w:pPr>
        <w:pStyle w:val="TOC2"/>
        <w:rPr>
          <w:rFonts w:ascii="Times New Roman" w:hAnsi="Times New Roman"/>
          <w:noProof/>
        </w:rPr>
      </w:pPr>
      <w:hyperlink w:anchor="_Toc262128422" w:history="1">
        <w:r w:rsidR="003A7B0E" w:rsidRPr="00A77232">
          <w:rPr>
            <w:rStyle w:val="Hyperlink"/>
            <w:noProof/>
          </w:rPr>
          <w:t>Part 3 – Reconfigure and Reconnect</w:t>
        </w:r>
        <w:r w:rsidR="003A7B0E">
          <w:rPr>
            <w:noProof/>
            <w:webHidden/>
          </w:rPr>
          <w:tab/>
        </w:r>
        <w:r w:rsidR="003A7B0E">
          <w:rPr>
            <w:noProof/>
            <w:webHidden/>
          </w:rPr>
          <w:fldChar w:fldCharType="begin"/>
        </w:r>
        <w:r w:rsidR="003A7B0E">
          <w:rPr>
            <w:noProof/>
            <w:webHidden/>
          </w:rPr>
          <w:instrText xml:space="preserve"> PAGEREF _Toc262128422 \h </w:instrText>
        </w:r>
        <w:r w:rsidR="003A7B0E">
          <w:rPr>
            <w:noProof/>
            <w:webHidden/>
          </w:rPr>
        </w:r>
        <w:r w:rsidR="003A7B0E">
          <w:rPr>
            <w:noProof/>
            <w:webHidden/>
          </w:rPr>
          <w:fldChar w:fldCharType="separate"/>
        </w:r>
        <w:r w:rsidR="00D51DB2">
          <w:rPr>
            <w:noProof/>
            <w:webHidden/>
          </w:rPr>
          <w:t>10</w:t>
        </w:r>
        <w:r w:rsidR="003A7B0E">
          <w:rPr>
            <w:noProof/>
            <w:webHidden/>
          </w:rPr>
          <w:fldChar w:fldCharType="end"/>
        </w:r>
      </w:hyperlink>
    </w:p>
    <w:p w:rsidR="003A7B0E" w:rsidRDefault="002856C2">
      <w:pPr>
        <w:pStyle w:val="TOC2"/>
        <w:rPr>
          <w:rFonts w:ascii="Times New Roman" w:hAnsi="Times New Roman"/>
          <w:noProof/>
        </w:rPr>
      </w:pPr>
      <w:hyperlink w:anchor="_Toc262128423" w:history="1">
        <w:r w:rsidR="003A7B0E" w:rsidRPr="00A77232">
          <w:rPr>
            <w:rStyle w:val="Hyperlink"/>
            <w:noProof/>
          </w:rPr>
          <w:t>Part 4 – Operational Testing</w:t>
        </w:r>
        <w:r w:rsidR="003A7B0E">
          <w:rPr>
            <w:noProof/>
            <w:webHidden/>
          </w:rPr>
          <w:tab/>
        </w:r>
        <w:r w:rsidR="003A7B0E">
          <w:rPr>
            <w:noProof/>
            <w:webHidden/>
          </w:rPr>
          <w:fldChar w:fldCharType="begin"/>
        </w:r>
        <w:r w:rsidR="003A7B0E">
          <w:rPr>
            <w:noProof/>
            <w:webHidden/>
          </w:rPr>
          <w:instrText xml:space="preserve"> PAGEREF _Toc262128423 \h </w:instrText>
        </w:r>
        <w:r w:rsidR="003A7B0E">
          <w:rPr>
            <w:noProof/>
            <w:webHidden/>
          </w:rPr>
        </w:r>
        <w:r w:rsidR="003A7B0E">
          <w:rPr>
            <w:noProof/>
            <w:webHidden/>
          </w:rPr>
          <w:fldChar w:fldCharType="separate"/>
        </w:r>
        <w:r w:rsidR="00D51DB2">
          <w:rPr>
            <w:noProof/>
            <w:webHidden/>
          </w:rPr>
          <w:t>11</w:t>
        </w:r>
        <w:r w:rsidR="003A7B0E">
          <w:rPr>
            <w:noProof/>
            <w:webHidden/>
          </w:rPr>
          <w:fldChar w:fldCharType="end"/>
        </w:r>
      </w:hyperlink>
    </w:p>
    <w:p w:rsidR="003A7B0E" w:rsidRDefault="002856C2">
      <w:pPr>
        <w:pStyle w:val="TOC1"/>
        <w:rPr>
          <w:rFonts w:ascii="Times New Roman" w:hAnsi="Times New Roman"/>
          <w:noProof/>
        </w:rPr>
      </w:pPr>
      <w:hyperlink w:anchor="_Toc262128424" w:history="1">
        <w:r w:rsidR="003A7B0E" w:rsidRPr="00A77232">
          <w:rPr>
            <w:rStyle w:val="Hyperlink"/>
            <w:rFonts w:cs="Arial"/>
            <w:bCs/>
            <w:noProof/>
          </w:rPr>
          <w:t>Annex A – DR Checklist Change Log Sheet</w:t>
        </w:r>
        <w:r w:rsidR="003A7B0E">
          <w:rPr>
            <w:noProof/>
            <w:webHidden/>
          </w:rPr>
          <w:tab/>
        </w:r>
        <w:r w:rsidR="003A7B0E">
          <w:rPr>
            <w:noProof/>
            <w:webHidden/>
          </w:rPr>
          <w:fldChar w:fldCharType="begin"/>
        </w:r>
        <w:r w:rsidR="003A7B0E">
          <w:rPr>
            <w:noProof/>
            <w:webHidden/>
          </w:rPr>
          <w:instrText xml:space="preserve"> PAGEREF _Toc262128424 \h </w:instrText>
        </w:r>
        <w:r w:rsidR="003A7B0E">
          <w:rPr>
            <w:noProof/>
            <w:webHidden/>
          </w:rPr>
        </w:r>
        <w:r w:rsidR="003A7B0E">
          <w:rPr>
            <w:noProof/>
            <w:webHidden/>
          </w:rPr>
          <w:fldChar w:fldCharType="separate"/>
        </w:r>
        <w:r w:rsidR="00D51DB2">
          <w:rPr>
            <w:noProof/>
            <w:webHidden/>
          </w:rPr>
          <w:t>12</w:t>
        </w:r>
        <w:r w:rsidR="003A7B0E">
          <w:rPr>
            <w:noProof/>
            <w:webHidden/>
          </w:rPr>
          <w:fldChar w:fldCharType="end"/>
        </w:r>
      </w:hyperlink>
    </w:p>
    <w:p w:rsidR="003A7B0E" w:rsidRDefault="002856C2">
      <w:pPr>
        <w:pStyle w:val="TOC1"/>
        <w:rPr>
          <w:rFonts w:ascii="Times New Roman" w:hAnsi="Times New Roman"/>
          <w:noProof/>
        </w:rPr>
      </w:pPr>
      <w:hyperlink w:anchor="_Toc262128425" w:history="1">
        <w:r w:rsidR="003A7B0E" w:rsidRPr="00A77232">
          <w:rPr>
            <w:rStyle w:val="Hyperlink"/>
            <w:rFonts w:cs="Arial"/>
            <w:noProof/>
          </w:rPr>
          <w:t>Annex B – Data Cleanup</w:t>
        </w:r>
        <w:r w:rsidR="003A7B0E">
          <w:rPr>
            <w:noProof/>
            <w:webHidden/>
          </w:rPr>
          <w:tab/>
        </w:r>
        <w:r w:rsidR="003A7B0E">
          <w:rPr>
            <w:noProof/>
            <w:webHidden/>
          </w:rPr>
          <w:fldChar w:fldCharType="begin"/>
        </w:r>
        <w:r w:rsidR="003A7B0E">
          <w:rPr>
            <w:noProof/>
            <w:webHidden/>
          </w:rPr>
          <w:instrText xml:space="preserve"> PAGEREF _Toc262128425 \h </w:instrText>
        </w:r>
        <w:r w:rsidR="003A7B0E">
          <w:rPr>
            <w:noProof/>
            <w:webHidden/>
          </w:rPr>
        </w:r>
        <w:r w:rsidR="003A7B0E">
          <w:rPr>
            <w:noProof/>
            <w:webHidden/>
          </w:rPr>
          <w:fldChar w:fldCharType="separate"/>
        </w:r>
        <w:r w:rsidR="00D51DB2">
          <w:rPr>
            <w:noProof/>
            <w:webHidden/>
          </w:rPr>
          <w:t>13</w:t>
        </w:r>
        <w:r w:rsidR="003A7B0E">
          <w:rPr>
            <w:noProof/>
            <w:webHidden/>
          </w:rPr>
          <w:fldChar w:fldCharType="end"/>
        </w:r>
      </w:hyperlink>
    </w:p>
    <w:p w:rsidR="003A7B0E" w:rsidRDefault="002856C2">
      <w:pPr>
        <w:pStyle w:val="TOC2"/>
        <w:rPr>
          <w:rFonts w:ascii="Times New Roman" w:hAnsi="Times New Roman"/>
          <w:noProof/>
        </w:rPr>
      </w:pPr>
      <w:hyperlink w:anchor="_Toc262128426" w:history="1">
        <w:r w:rsidR="003A7B0E" w:rsidRPr="00A77232">
          <w:rPr>
            <w:rStyle w:val="Hyperlink"/>
            <w:rFonts w:cs="Arial"/>
            <w:bCs/>
            <w:iCs/>
            <w:noProof/>
          </w:rPr>
          <w:t>Annex C – DR Checklist Approvals</w:t>
        </w:r>
        <w:r w:rsidR="003A7B0E">
          <w:rPr>
            <w:noProof/>
            <w:webHidden/>
          </w:rPr>
          <w:tab/>
        </w:r>
        <w:r w:rsidR="003A7B0E">
          <w:rPr>
            <w:noProof/>
            <w:webHidden/>
          </w:rPr>
          <w:fldChar w:fldCharType="begin"/>
        </w:r>
        <w:r w:rsidR="003A7B0E">
          <w:rPr>
            <w:noProof/>
            <w:webHidden/>
          </w:rPr>
          <w:instrText xml:space="preserve"> PAGEREF _Toc262128426 \h </w:instrText>
        </w:r>
        <w:r w:rsidR="003A7B0E">
          <w:rPr>
            <w:noProof/>
            <w:webHidden/>
          </w:rPr>
        </w:r>
        <w:r w:rsidR="003A7B0E">
          <w:rPr>
            <w:noProof/>
            <w:webHidden/>
          </w:rPr>
          <w:fldChar w:fldCharType="separate"/>
        </w:r>
        <w:r w:rsidR="00D51DB2">
          <w:rPr>
            <w:noProof/>
            <w:webHidden/>
          </w:rPr>
          <w:t>14</w:t>
        </w:r>
        <w:r w:rsidR="003A7B0E">
          <w:rPr>
            <w:noProof/>
            <w:webHidden/>
          </w:rPr>
          <w:fldChar w:fldCharType="end"/>
        </w:r>
      </w:hyperlink>
    </w:p>
    <w:p w:rsidR="00295D3B" w:rsidRDefault="00295D3B" w:rsidP="00295D3B">
      <w:pPr>
        <w:rPr>
          <w:rFonts w:ascii="Arial" w:hAnsi="Arial"/>
          <w:lang w:val="en-CA"/>
        </w:rPr>
      </w:pPr>
      <w:r w:rsidRPr="004776CB">
        <w:rPr>
          <w:rFonts w:ascii="Arial" w:hAnsi="Arial"/>
          <w:lang w:val="en-CA"/>
        </w:rPr>
        <w:fldChar w:fldCharType="end"/>
      </w:r>
    </w:p>
    <w:p w:rsidR="00DA458E" w:rsidRDefault="00295D3B" w:rsidP="00775675">
      <w:pPr>
        <w:jc w:val="center"/>
        <w:rPr>
          <w:rFonts w:ascii="Arial" w:hAnsi="Arial"/>
          <w:lang w:val="en-CA"/>
        </w:rPr>
      </w:pPr>
      <w:r>
        <w:rPr>
          <w:rFonts w:ascii="Arial" w:hAnsi="Arial"/>
          <w:lang w:val="en-CA"/>
        </w:rPr>
        <w:br w:type="page"/>
      </w:r>
    </w:p>
    <w:p w:rsidR="00D0391A" w:rsidRPr="004776CB" w:rsidRDefault="00D0391A" w:rsidP="00295D3B">
      <w:pPr>
        <w:rPr>
          <w:lang w:val="en-CA"/>
        </w:rPr>
      </w:pPr>
    </w:p>
    <w:tbl>
      <w:tblPr>
        <w:tblStyle w:val="TableGrid"/>
        <w:tblW w:w="0" w:type="auto"/>
        <w:tblLayout w:type="fixed"/>
        <w:tblCellMar>
          <w:left w:w="115" w:type="dxa"/>
          <w:right w:w="115" w:type="dxa"/>
        </w:tblCellMar>
        <w:tblLook w:val="01E0" w:firstRow="1" w:lastRow="1" w:firstColumn="1" w:lastColumn="1" w:noHBand="0" w:noVBand="0"/>
      </w:tblPr>
      <w:tblGrid>
        <w:gridCol w:w="2988"/>
        <w:gridCol w:w="7020"/>
      </w:tblGrid>
      <w:tr w:rsidR="00DA458E" w:rsidTr="00557C09">
        <w:trPr>
          <w:tblHeader/>
        </w:trPr>
        <w:tc>
          <w:tcPr>
            <w:tcW w:w="10008" w:type="dxa"/>
            <w:gridSpan w:val="2"/>
            <w:shd w:val="clear" w:color="auto" w:fill="C0C0C0"/>
          </w:tcPr>
          <w:p w:rsidR="00DA458E" w:rsidRPr="00295D3B" w:rsidRDefault="00DA458E" w:rsidP="00557C09">
            <w:pPr>
              <w:pStyle w:val="Heading2"/>
              <w:numPr>
                <w:ilvl w:val="0"/>
                <w:numId w:val="0"/>
              </w:numPr>
              <w:jc w:val="center"/>
              <w:rPr>
                <w:rFonts w:ascii="Arial Bold" w:hAnsi="Arial Bold" w:cs="Arial"/>
                <w:b w:val="0"/>
                <w:smallCaps/>
                <w:sz w:val="36"/>
                <w:szCs w:val="36"/>
              </w:rPr>
            </w:pPr>
            <w:bookmarkStart w:id="1" w:name="_Toc262128416"/>
            <w:r w:rsidRPr="00FA279B">
              <w:rPr>
                <w:rFonts w:cs="Arial"/>
                <w:i w:val="0"/>
                <w:sz w:val="24"/>
                <w:szCs w:val="24"/>
              </w:rPr>
              <w:t>System Overview</w:t>
            </w:r>
            <w:bookmarkEnd w:id="1"/>
          </w:p>
        </w:tc>
      </w:tr>
      <w:tr w:rsidR="00DA458E" w:rsidRPr="00FA0479" w:rsidTr="00BE0860">
        <w:tc>
          <w:tcPr>
            <w:tcW w:w="2988" w:type="dxa"/>
            <w:shd w:val="clear" w:color="auto" w:fill="E0E0E0"/>
          </w:tcPr>
          <w:p w:rsidR="00DA458E" w:rsidRPr="00FA0479" w:rsidRDefault="00DA458E" w:rsidP="00BE0860">
            <w:pPr>
              <w:spacing w:before="120" w:after="120"/>
              <w:rPr>
                <w:rFonts w:ascii="Arial" w:hAnsi="Arial" w:cs="Arial"/>
                <w:b/>
                <w:color w:val="0000FF"/>
                <w:sz w:val="20"/>
                <w:szCs w:val="20"/>
                <w:lang w:val="en-CA"/>
              </w:rPr>
            </w:pPr>
            <w:r w:rsidRPr="00F44F91">
              <w:rPr>
                <w:rFonts w:ascii="Arial" w:hAnsi="Arial" w:cs="Arial"/>
                <w:b/>
                <w:sz w:val="20"/>
                <w:szCs w:val="20"/>
                <w:lang w:val="en-CA"/>
              </w:rPr>
              <w:t>Application Description</w:t>
            </w:r>
          </w:p>
        </w:tc>
        <w:tc>
          <w:tcPr>
            <w:tcW w:w="7020" w:type="dxa"/>
          </w:tcPr>
          <w:p w:rsidR="00DA458E" w:rsidRPr="00FA0479" w:rsidRDefault="00DA458E" w:rsidP="00557C09">
            <w:pPr>
              <w:spacing w:before="120" w:after="120"/>
              <w:rPr>
                <w:rFonts w:ascii="Arial" w:hAnsi="Arial" w:cs="Arial"/>
                <w:color w:val="0000FF"/>
                <w:sz w:val="20"/>
                <w:szCs w:val="20"/>
                <w:lang w:val="en-CA"/>
              </w:rPr>
            </w:pPr>
            <w:r w:rsidRPr="00FA0479">
              <w:rPr>
                <w:rFonts w:ascii="Arial" w:hAnsi="Arial" w:cs="Arial"/>
                <w:color w:val="0000FF"/>
                <w:sz w:val="20"/>
                <w:szCs w:val="20"/>
                <w:lang w:val="en-CA"/>
              </w:rPr>
              <w:t xml:space="preserve">&lt;&lt; </w:t>
            </w:r>
            <w:r w:rsidR="00295D3B" w:rsidRPr="00FA0479">
              <w:rPr>
                <w:rFonts w:ascii="Arial" w:hAnsi="Arial" w:cs="Arial"/>
                <w:color w:val="0000FF"/>
                <w:sz w:val="20"/>
                <w:szCs w:val="20"/>
                <w:lang w:val="en-CA"/>
              </w:rPr>
              <w:t xml:space="preserve">Provide a brief description of the </w:t>
            </w:r>
            <w:r w:rsidR="00DD6494" w:rsidRPr="00FA0479">
              <w:rPr>
                <w:rFonts w:ascii="Arial" w:hAnsi="Arial" w:cs="Arial"/>
                <w:color w:val="0000FF"/>
                <w:sz w:val="20"/>
                <w:szCs w:val="20"/>
                <w:lang w:val="en-CA"/>
              </w:rPr>
              <w:t>application</w:t>
            </w:r>
            <w:r w:rsidR="00295D3B" w:rsidRPr="00FA0479">
              <w:rPr>
                <w:rFonts w:ascii="Arial" w:hAnsi="Arial" w:cs="Arial"/>
                <w:color w:val="0000FF"/>
                <w:sz w:val="20"/>
                <w:szCs w:val="20"/>
                <w:lang w:val="en-CA"/>
              </w:rPr>
              <w:t xml:space="preserve"> </w:t>
            </w:r>
            <w:r w:rsidR="00F9317E">
              <w:rPr>
                <w:rFonts w:ascii="Arial" w:hAnsi="Arial" w:cs="Arial"/>
                <w:color w:val="0000FF"/>
                <w:sz w:val="20"/>
                <w:szCs w:val="20"/>
                <w:lang w:val="en-CA"/>
              </w:rPr>
              <w:t>&gt;&gt;</w:t>
            </w:r>
          </w:p>
        </w:tc>
      </w:tr>
      <w:tr w:rsidR="00DA458E" w:rsidTr="00BE0860">
        <w:tc>
          <w:tcPr>
            <w:tcW w:w="2988" w:type="dxa"/>
            <w:shd w:val="clear" w:color="auto" w:fill="E0E0E0"/>
          </w:tcPr>
          <w:p w:rsidR="00DA458E" w:rsidRPr="00692227" w:rsidRDefault="00DA458E" w:rsidP="00BE0860">
            <w:pPr>
              <w:spacing w:before="120" w:after="120"/>
              <w:rPr>
                <w:rFonts w:ascii="Arial" w:hAnsi="Arial" w:cs="Arial"/>
                <w:b/>
                <w:sz w:val="20"/>
                <w:szCs w:val="20"/>
                <w:lang w:val="en-CA"/>
              </w:rPr>
            </w:pPr>
            <w:r w:rsidRPr="00692227">
              <w:rPr>
                <w:rFonts w:ascii="Arial" w:hAnsi="Arial" w:cs="Arial"/>
                <w:b/>
                <w:sz w:val="20"/>
                <w:szCs w:val="20"/>
                <w:lang w:val="en-CA"/>
              </w:rPr>
              <w:t>Platform</w:t>
            </w:r>
          </w:p>
        </w:tc>
        <w:tc>
          <w:tcPr>
            <w:tcW w:w="7020" w:type="dxa"/>
          </w:tcPr>
          <w:p w:rsidR="00DA458E" w:rsidRPr="00FA0479" w:rsidRDefault="00DF5B2B" w:rsidP="00557C09">
            <w:pPr>
              <w:spacing w:before="120" w:after="120"/>
              <w:rPr>
                <w:color w:val="0000FF"/>
                <w:lang w:val="en-CA"/>
              </w:rPr>
            </w:pPr>
            <w:bookmarkStart w:id="2" w:name="OLE_LINK1"/>
            <w:bookmarkStart w:id="3" w:name="OLE_LINK2"/>
            <w:r w:rsidRPr="00FA0479">
              <w:rPr>
                <w:rFonts w:ascii="Arial" w:hAnsi="Arial" w:cs="Arial"/>
                <w:color w:val="0000FF"/>
                <w:sz w:val="20"/>
                <w:szCs w:val="20"/>
                <w:lang w:val="en-CA"/>
              </w:rPr>
              <w:t>&lt;&lt; Provide application platform details &gt;&gt;</w:t>
            </w:r>
            <w:bookmarkEnd w:id="2"/>
            <w:bookmarkEnd w:id="3"/>
          </w:p>
        </w:tc>
      </w:tr>
      <w:tr w:rsidR="009B4E31" w:rsidTr="00BE0860">
        <w:tc>
          <w:tcPr>
            <w:tcW w:w="2988" w:type="dxa"/>
            <w:shd w:val="clear" w:color="auto" w:fill="E0E0E0"/>
          </w:tcPr>
          <w:p w:rsidR="009B4E31" w:rsidRPr="00692227" w:rsidRDefault="009B4E31" w:rsidP="00BE0860">
            <w:pPr>
              <w:spacing w:before="120" w:after="120"/>
              <w:rPr>
                <w:rFonts w:ascii="Arial" w:hAnsi="Arial" w:cs="Arial"/>
                <w:b/>
                <w:sz w:val="20"/>
                <w:szCs w:val="20"/>
                <w:lang w:val="en-CA"/>
              </w:rPr>
            </w:pPr>
            <w:r>
              <w:rPr>
                <w:rFonts w:ascii="Arial" w:hAnsi="Arial" w:cs="Arial"/>
                <w:b/>
                <w:sz w:val="20"/>
                <w:szCs w:val="20"/>
                <w:lang w:val="en-CA"/>
              </w:rPr>
              <w:t>Technology</w:t>
            </w:r>
          </w:p>
        </w:tc>
        <w:tc>
          <w:tcPr>
            <w:tcW w:w="7020" w:type="dxa"/>
          </w:tcPr>
          <w:p w:rsidR="009B4E31" w:rsidRPr="00FA0479" w:rsidRDefault="009B4E31" w:rsidP="00557C09">
            <w:pPr>
              <w:spacing w:before="120" w:after="120"/>
              <w:rPr>
                <w:rFonts w:ascii="Arial" w:hAnsi="Arial" w:cs="Arial"/>
                <w:color w:val="0000FF"/>
                <w:sz w:val="20"/>
                <w:szCs w:val="20"/>
                <w:lang w:val="en-CA"/>
              </w:rPr>
            </w:pPr>
            <w:r w:rsidRPr="00FA0479">
              <w:rPr>
                <w:rFonts w:ascii="Arial" w:hAnsi="Arial" w:cs="Arial"/>
                <w:color w:val="0000FF"/>
                <w:sz w:val="20"/>
                <w:szCs w:val="20"/>
                <w:lang w:val="en-CA"/>
              </w:rPr>
              <w:t xml:space="preserve">&lt;&lt; Provide </w:t>
            </w:r>
            <w:r>
              <w:rPr>
                <w:rFonts w:ascii="Arial" w:hAnsi="Arial" w:cs="Arial"/>
                <w:color w:val="0000FF"/>
                <w:sz w:val="20"/>
                <w:szCs w:val="20"/>
                <w:lang w:val="en-CA"/>
              </w:rPr>
              <w:t>an overview of the technology used to build the application</w:t>
            </w:r>
            <w:r w:rsidRPr="00FA0479">
              <w:rPr>
                <w:rFonts w:ascii="Arial" w:hAnsi="Arial" w:cs="Arial"/>
                <w:color w:val="0000FF"/>
                <w:sz w:val="20"/>
                <w:szCs w:val="20"/>
                <w:lang w:val="en-CA"/>
              </w:rPr>
              <w:t xml:space="preserve"> &gt;&gt;</w:t>
            </w:r>
          </w:p>
        </w:tc>
      </w:tr>
      <w:tr w:rsidR="00DA458E" w:rsidTr="00BE0860">
        <w:tc>
          <w:tcPr>
            <w:tcW w:w="2988" w:type="dxa"/>
            <w:shd w:val="clear" w:color="auto" w:fill="E0E0E0"/>
          </w:tcPr>
          <w:p w:rsidR="00DA458E" w:rsidRPr="00692227" w:rsidRDefault="00DA458E" w:rsidP="00BE0860">
            <w:pPr>
              <w:spacing w:before="120" w:after="120"/>
              <w:rPr>
                <w:rFonts w:ascii="Arial" w:hAnsi="Arial" w:cs="Arial"/>
                <w:b/>
                <w:sz w:val="20"/>
                <w:szCs w:val="20"/>
                <w:lang w:val="en-CA"/>
              </w:rPr>
            </w:pPr>
            <w:r w:rsidRPr="00692227">
              <w:rPr>
                <w:rFonts w:ascii="Arial" w:hAnsi="Arial" w:cs="Arial"/>
                <w:b/>
                <w:sz w:val="20"/>
                <w:szCs w:val="20"/>
                <w:lang w:val="en-CA"/>
              </w:rPr>
              <w:t>Recovery Strategy</w:t>
            </w:r>
          </w:p>
        </w:tc>
        <w:tc>
          <w:tcPr>
            <w:tcW w:w="7020" w:type="dxa"/>
          </w:tcPr>
          <w:p w:rsidR="00DA458E" w:rsidRDefault="00DF5B2B" w:rsidP="00557C09">
            <w:pPr>
              <w:spacing w:before="120" w:after="120"/>
              <w:rPr>
                <w:lang w:val="en-CA"/>
              </w:rPr>
            </w:pPr>
            <w:r w:rsidRPr="00FA0479">
              <w:rPr>
                <w:rFonts w:ascii="Arial" w:hAnsi="Arial" w:cs="Arial"/>
                <w:color w:val="0000FF"/>
                <w:sz w:val="20"/>
                <w:szCs w:val="20"/>
                <w:lang w:val="en-CA"/>
              </w:rPr>
              <w:t>&lt;&lt; Provide suggested recovery strategy details &gt;&gt;</w:t>
            </w:r>
          </w:p>
        </w:tc>
      </w:tr>
      <w:tr w:rsidR="00DA458E" w:rsidTr="00BE0860">
        <w:tc>
          <w:tcPr>
            <w:tcW w:w="2988" w:type="dxa"/>
            <w:shd w:val="clear" w:color="auto" w:fill="E0E0E0"/>
          </w:tcPr>
          <w:p w:rsidR="00DA458E" w:rsidRPr="00692227" w:rsidRDefault="00DA458E" w:rsidP="00BE0860">
            <w:pPr>
              <w:spacing w:before="120" w:after="120"/>
              <w:rPr>
                <w:rFonts w:ascii="Arial" w:hAnsi="Arial" w:cs="Arial"/>
                <w:b/>
                <w:sz w:val="20"/>
                <w:szCs w:val="20"/>
                <w:lang w:val="en-CA"/>
              </w:rPr>
            </w:pPr>
            <w:r w:rsidRPr="00692227">
              <w:rPr>
                <w:rFonts w:ascii="Arial" w:hAnsi="Arial" w:cs="Arial"/>
                <w:b/>
                <w:sz w:val="20"/>
                <w:szCs w:val="20"/>
                <w:lang w:val="en-CA"/>
              </w:rPr>
              <w:t>Assumptions</w:t>
            </w:r>
          </w:p>
        </w:tc>
        <w:tc>
          <w:tcPr>
            <w:tcW w:w="7020" w:type="dxa"/>
          </w:tcPr>
          <w:p w:rsidR="00DA458E" w:rsidRPr="00FA0479" w:rsidRDefault="00DF5B2B" w:rsidP="00557C09">
            <w:pPr>
              <w:spacing w:before="120" w:after="120"/>
              <w:rPr>
                <w:rFonts w:ascii="Arial" w:hAnsi="Arial" w:cs="Arial"/>
                <w:color w:val="0000FF"/>
                <w:sz w:val="20"/>
                <w:szCs w:val="20"/>
                <w:lang w:val="en-CA"/>
              </w:rPr>
            </w:pPr>
            <w:r w:rsidRPr="00FA0479">
              <w:rPr>
                <w:rFonts w:ascii="Arial" w:hAnsi="Arial" w:cs="Arial"/>
                <w:color w:val="0000FF"/>
                <w:sz w:val="20"/>
                <w:szCs w:val="20"/>
                <w:lang w:val="en-CA"/>
              </w:rPr>
              <w:t>&lt;&lt; Provide assumptions to the successful recovery of the application &gt;&gt;</w:t>
            </w:r>
          </w:p>
        </w:tc>
      </w:tr>
    </w:tbl>
    <w:p w:rsidR="000B1B36" w:rsidRPr="004776CB" w:rsidRDefault="000B1B36">
      <w:pPr>
        <w:rPr>
          <w:lang w:val="en-CA"/>
        </w:rPr>
      </w:pPr>
    </w:p>
    <w:tbl>
      <w:tblPr>
        <w:tblW w:w="49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21"/>
        <w:gridCol w:w="6914"/>
      </w:tblGrid>
      <w:tr w:rsidR="00AA77BC" w:rsidRPr="004776CB" w:rsidTr="00BE0860">
        <w:trPr>
          <w:trHeight w:val="432"/>
        </w:trPr>
        <w:tc>
          <w:tcPr>
            <w:tcW w:w="1485" w:type="pct"/>
            <w:shd w:val="clear" w:color="auto" w:fill="E0E0E0"/>
          </w:tcPr>
          <w:p w:rsidR="00AA77BC" w:rsidRPr="004776CB" w:rsidRDefault="00AA77BC" w:rsidP="00BE0860">
            <w:pPr>
              <w:pStyle w:val="TableTextBold"/>
            </w:pPr>
            <w:r w:rsidRPr="004776CB">
              <w:t>Checklist Name</w:t>
            </w:r>
          </w:p>
        </w:tc>
        <w:tc>
          <w:tcPr>
            <w:tcW w:w="3515" w:type="pct"/>
            <w:vAlign w:val="center"/>
          </w:tcPr>
          <w:p w:rsidR="00AA77BC" w:rsidRPr="004776CB" w:rsidRDefault="005152EB" w:rsidP="00BE0860">
            <w:pPr>
              <w:spacing w:before="120" w:after="120"/>
              <w:rPr>
                <w:lang w:val="en-CA"/>
              </w:rPr>
            </w:pPr>
            <w:r w:rsidRPr="00FA0479">
              <w:rPr>
                <w:rFonts w:ascii="Arial" w:hAnsi="Arial" w:cs="Arial"/>
                <w:color w:val="0000FF"/>
                <w:sz w:val="20"/>
                <w:szCs w:val="20"/>
                <w:lang w:val="en-CA"/>
              </w:rPr>
              <w:t>&lt;&lt; Application Number – Application Name &gt;&gt;</w:t>
            </w:r>
          </w:p>
        </w:tc>
      </w:tr>
      <w:tr w:rsidR="00AA77BC" w:rsidRPr="004776CB" w:rsidTr="00BE0860">
        <w:trPr>
          <w:trHeight w:val="432"/>
        </w:trPr>
        <w:tc>
          <w:tcPr>
            <w:tcW w:w="1485" w:type="pct"/>
            <w:shd w:val="clear" w:color="auto" w:fill="E0E0E0"/>
          </w:tcPr>
          <w:p w:rsidR="00AA77BC" w:rsidRPr="004776CB" w:rsidRDefault="00AA77BC" w:rsidP="00BE0860">
            <w:pPr>
              <w:pStyle w:val="TableTextBold"/>
            </w:pPr>
            <w:r w:rsidRPr="004776CB">
              <w:t>Checklist Owner</w:t>
            </w:r>
          </w:p>
        </w:tc>
        <w:tc>
          <w:tcPr>
            <w:tcW w:w="3515" w:type="pct"/>
            <w:vAlign w:val="center"/>
          </w:tcPr>
          <w:p w:rsidR="00AA77BC" w:rsidRPr="00FA0479" w:rsidRDefault="00AA77BC" w:rsidP="00BE0860">
            <w:pPr>
              <w:spacing w:before="120" w:after="120"/>
              <w:rPr>
                <w:rFonts w:ascii="Arial" w:hAnsi="Arial" w:cs="Arial"/>
                <w:color w:val="0000FF"/>
                <w:sz w:val="20"/>
                <w:szCs w:val="20"/>
                <w:lang w:val="en-CA"/>
              </w:rPr>
            </w:pPr>
            <w:r w:rsidRPr="004776CB">
              <w:rPr>
                <w:rFonts w:ascii="Arial" w:hAnsi="Arial" w:cs="Arial"/>
                <w:iCs/>
                <w:sz w:val="20"/>
                <w:lang w:val="en-CA"/>
              </w:rPr>
              <w:t xml:space="preserve">Name: </w:t>
            </w:r>
            <w:r w:rsidRPr="00FA0479">
              <w:rPr>
                <w:rFonts w:ascii="Arial" w:hAnsi="Arial" w:cs="Arial"/>
                <w:color w:val="0000FF"/>
                <w:sz w:val="20"/>
                <w:szCs w:val="20"/>
                <w:lang w:val="en-CA"/>
              </w:rPr>
              <w:t>&lt;&lt; Insert Name &gt;&gt;</w:t>
            </w:r>
          </w:p>
          <w:p w:rsidR="00AA77BC" w:rsidRPr="004776CB" w:rsidRDefault="00AA77BC" w:rsidP="00BE0860">
            <w:pPr>
              <w:spacing w:before="120" w:after="120"/>
              <w:rPr>
                <w:rFonts w:ascii="Arial" w:hAnsi="Arial" w:cs="Arial"/>
                <w:iCs/>
                <w:sz w:val="20"/>
                <w:lang w:val="en-CA"/>
              </w:rPr>
            </w:pPr>
            <w:r w:rsidRPr="004776CB">
              <w:rPr>
                <w:rFonts w:ascii="Arial" w:hAnsi="Arial" w:cs="Arial"/>
                <w:iCs/>
                <w:sz w:val="20"/>
                <w:lang w:val="en-CA"/>
              </w:rPr>
              <w:t xml:space="preserve">Title: </w:t>
            </w:r>
            <w:r w:rsidR="000B1B36" w:rsidRPr="00FA0479">
              <w:rPr>
                <w:rFonts w:ascii="Arial" w:hAnsi="Arial" w:cs="Arial"/>
                <w:color w:val="0000FF"/>
                <w:sz w:val="20"/>
                <w:szCs w:val="20"/>
                <w:lang w:val="en-CA"/>
              </w:rPr>
              <w:t xml:space="preserve">&lt;&lt; </w:t>
            </w:r>
            <w:r w:rsidRPr="00FA0479">
              <w:rPr>
                <w:rFonts w:ascii="Arial" w:hAnsi="Arial" w:cs="Arial"/>
                <w:color w:val="0000FF"/>
                <w:sz w:val="20"/>
                <w:szCs w:val="20"/>
                <w:lang w:val="en-CA"/>
              </w:rPr>
              <w:t xml:space="preserve">Manager, Application Services </w:t>
            </w:r>
            <w:r w:rsidR="000B1B36" w:rsidRPr="00FA0479">
              <w:rPr>
                <w:rFonts w:ascii="Arial" w:hAnsi="Arial" w:cs="Arial"/>
                <w:color w:val="0000FF"/>
                <w:sz w:val="20"/>
                <w:szCs w:val="20"/>
                <w:lang w:val="en-CA"/>
              </w:rPr>
              <w:t xml:space="preserve"> or Manager, Operations </w:t>
            </w:r>
            <w:r w:rsidRPr="00FA0479">
              <w:rPr>
                <w:rFonts w:ascii="Arial" w:hAnsi="Arial" w:cs="Arial"/>
                <w:color w:val="0000FF"/>
                <w:sz w:val="20"/>
                <w:szCs w:val="20"/>
                <w:lang w:val="en-CA"/>
              </w:rPr>
              <w:t>&gt;&gt;</w:t>
            </w:r>
          </w:p>
          <w:p w:rsidR="00AA77BC" w:rsidRPr="00FA0479" w:rsidRDefault="00AA77BC" w:rsidP="00BE0860">
            <w:pPr>
              <w:spacing w:before="120" w:after="120"/>
              <w:rPr>
                <w:rFonts w:ascii="Arial" w:hAnsi="Arial" w:cs="Arial"/>
                <w:iCs/>
                <w:color w:val="0000FF"/>
                <w:sz w:val="20"/>
                <w:lang w:val="en-CA"/>
              </w:rPr>
            </w:pPr>
            <w:r w:rsidRPr="004776CB">
              <w:rPr>
                <w:rFonts w:ascii="Arial" w:hAnsi="Arial" w:cs="Arial"/>
                <w:iCs/>
                <w:sz w:val="20"/>
                <w:lang w:val="en-CA"/>
              </w:rPr>
              <w:t xml:space="preserve">Work Number: </w:t>
            </w:r>
            <w:r w:rsidR="00B139C4" w:rsidRPr="00FA0479">
              <w:rPr>
                <w:rFonts w:ascii="Arial" w:hAnsi="Arial" w:cs="Arial"/>
                <w:iCs/>
                <w:color w:val="0000FF"/>
                <w:sz w:val="20"/>
                <w:lang w:val="en-CA"/>
              </w:rPr>
              <w:t>&lt;&lt; Insert Work Number &gt;&gt;</w:t>
            </w:r>
          </w:p>
          <w:p w:rsidR="00AA77BC" w:rsidRPr="00FA0479" w:rsidRDefault="00AA77BC" w:rsidP="00BE0860">
            <w:pPr>
              <w:spacing w:before="120" w:after="120"/>
              <w:rPr>
                <w:rFonts w:ascii="Arial" w:hAnsi="Arial" w:cs="Arial"/>
                <w:iCs/>
                <w:color w:val="0000FF"/>
                <w:sz w:val="20"/>
                <w:lang w:val="en-CA"/>
              </w:rPr>
            </w:pPr>
            <w:r w:rsidRPr="004776CB">
              <w:rPr>
                <w:rFonts w:ascii="Arial" w:hAnsi="Arial" w:cs="Arial"/>
                <w:iCs/>
                <w:sz w:val="20"/>
                <w:lang w:val="en-CA"/>
              </w:rPr>
              <w:t xml:space="preserve">Cell Number: </w:t>
            </w:r>
            <w:r w:rsidR="00B139C4" w:rsidRPr="00FA0479">
              <w:rPr>
                <w:rFonts w:ascii="Arial" w:hAnsi="Arial" w:cs="Arial"/>
                <w:iCs/>
                <w:color w:val="0000FF"/>
                <w:sz w:val="20"/>
                <w:lang w:val="en-CA"/>
              </w:rPr>
              <w:t>&lt;&lt; Insert Cell Number &gt;&gt;</w:t>
            </w:r>
          </w:p>
          <w:p w:rsidR="00AA77BC" w:rsidRPr="00FA0479" w:rsidRDefault="00AA77BC" w:rsidP="00BE0860">
            <w:pPr>
              <w:spacing w:before="120" w:after="120"/>
              <w:rPr>
                <w:rFonts w:ascii="Arial" w:hAnsi="Arial" w:cs="Arial"/>
                <w:iCs/>
                <w:color w:val="0000FF"/>
                <w:sz w:val="20"/>
                <w:lang w:val="en-CA"/>
              </w:rPr>
            </w:pPr>
            <w:r w:rsidRPr="004776CB">
              <w:rPr>
                <w:rFonts w:ascii="Arial" w:hAnsi="Arial" w:cs="Arial"/>
                <w:iCs/>
                <w:sz w:val="20"/>
                <w:lang w:val="en-CA"/>
              </w:rPr>
              <w:t>Home Phone Number:</w:t>
            </w:r>
            <w:r w:rsidR="002B3F3B">
              <w:rPr>
                <w:rFonts w:ascii="Arial" w:hAnsi="Arial" w:cs="Arial"/>
                <w:iCs/>
                <w:sz w:val="20"/>
                <w:lang w:val="en-CA"/>
              </w:rPr>
              <w:t xml:space="preserve"> </w:t>
            </w:r>
            <w:r w:rsidR="00B139C4" w:rsidRPr="00FA0479">
              <w:rPr>
                <w:rFonts w:ascii="Arial" w:hAnsi="Arial" w:cs="Arial"/>
                <w:iCs/>
                <w:color w:val="0000FF"/>
                <w:sz w:val="20"/>
                <w:lang w:val="en-CA"/>
              </w:rPr>
              <w:t>&lt;&lt; Insert Home Number &gt;&gt;</w:t>
            </w:r>
          </w:p>
          <w:p w:rsidR="00AA77BC" w:rsidRPr="00FA0479" w:rsidRDefault="00AA77BC" w:rsidP="00BE0860">
            <w:pPr>
              <w:spacing w:before="120" w:after="120"/>
              <w:rPr>
                <w:b/>
                <w:color w:val="0000FF"/>
                <w:lang w:val="en-CA"/>
              </w:rPr>
            </w:pPr>
            <w:r w:rsidRPr="004776CB">
              <w:rPr>
                <w:rFonts w:ascii="Arial" w:hAnsi="Arial" w:cs="Arial"/>
                <w:iCs/>
                <w:sz w:val="20"/>
                <w:lang w:val="en-CA"/>
              </w:rPr>
              <w:t>E-Mail:</w:t>
            </w:r>
            <w:r w:rsidR="002B3F3B">
              <w:rPr>
                <w:rFonts w:ascii="Arial" w:hAnsi="Arial" w:cs="Arial"/>
                <w:iCs/>
                <w:sz w:val="20"/>
                <w:lang w:val="en-CA"/>
              </w:rPr>
              <w:t xml:space="preserve"> </w:t>
            </w:r>
            <w:r w:rsidR="00B139C4" w:rsidRPr="00FA0479">
              <w:rPr>
                <w:rFonts w:ascii="Arial" w:hAnsi="Arial" w:cs="Arial"/>
                <w:iCs/>
                <w:color w:val="0000FF"/>
                <w:sz w:val="20"/>
                <w:lang w:val="en-CA"/>
              </w:rPr>
              <w:t>&lt;&lt; Insert E-Mail Address &gt;&gt;</w:t>
            </w:r>
          </w:p>
        </w:tc>
      </w:tr>
      <w:tr w:rsidR="00AA77BC" w:rsidRPr="004776CB" w:rsidTr="00BE0860">
        <w:trPr>
          <w:trHeight w:val="432"/>
        </w:trPr>
        <w:tc>
          <w:tcPr>
            <w:tcW w:w="1485" w:type="pct"/>
            <w:shd w:val="clear" w:color="auto" w:fill="E0E0E0"/>
          </w:tcPr>
          <w:p w:rsidR="00AA77BC" w:rsidRPr="004776CB" w:rsidRDefault="00AA77BC" w:rsidP="00BE0860">
            <w:pPr>
              <w:pStyle w:val="TableTextBold"/>
            </w:pPr>
            <w:r w:rsidRPr="004776CB">
              <w:t xml:space="preserve">Checklist </w:t>
            </w:r>
            <w:r w:rsidR="00213E96" w:rsidRPr="004776CB">
              <w:t>Author</w:t>
            </w:r>
          </w:p>
        </w:tc>
        <w:tc>
          <w:tcPr>
            <w:tcW w:w="3515" w:type="pct"/>
            <w:vAlign w:val="center"/>
          </w:tcPr>
          <w:p w:rsidR="00AA77BC" w:rsidRPr="004776CB" w:rsidRDefault="00AA77BC" w:rsidP="00BE0860">
            <w:pPr>
              <w:spacing w:before="120" w:after="120"/>
              <w:rPr>
                <w:rFonts w:ascii="Arial" w:hAnsi="Arial" w:cs="Arial"/>
                <w:iCs/>
                <w:sz w:val="20"/>
                <w:lang w:val="en-CA"/>
              </w:rPr>
            </w:pPr>
            <w:r w:rsidRPr="004776CB">
              <w:rPr>
                <w:rFonts w:ascii="Arial" w:hAnsi="Arial" w:cs="Arial"/>
                <w:iCs/>
                <w:sz w:val="20"/>
                <w:lang w:val="en-CA"/>
              </w:rPr>
              <w:t xml:space="preserve">Name: </w:t>
            </w:r>
            <w:r w:rsidRPr="00FA0479">
              <w:rPr>
                <w:rFonts w:ascii="Arial" w:hAnsi="Arial" w:cs="Arial"/>
                <w:iCs/>
                <w:color w:val="0000FF"/>
                <w:sz w:val="20"/>
                <w:lang w:val="en-CA"/>
              </w:rPr>
              <w:t>&lt;&lt; Insert Name</w:t>
            </w:r>
            <w:r w:rsidR="000B1B36" w:rsidRPr="00FA0479">
              <w:rPr>
                <w:rFonts w:ascii="Arial" w:hAnsi="Arial" w:cs="Arial"/>
                <w:iCs/>
                <w:color w:val="0000FF"/>
                <w:sz w:val="20"/>
                <w:lang w:val="en-CA"/>
              </w:rPr>
              <w:t xml:space="preserve"> of Project Team Member</w:t>
            </w:r>
            <w:r w:rsidRPr="00FA0479">
              <w:rPr>
                <w:rFonts w:ascii="Arial" w:hAnsi="Arial" w:cs="Arial"/>
                <w:iCs/>
                <w:color w:val="0000FF"/>
                <w:sz w:val="20"/>
                <w:lang w:val="en-CA"/>
              </w:rPr>
              <w:t xml:space="preserve"> &gt;&gt;</w:t>
            </w:r>
          </w:p>
          <w:p w:rsidR="00AA77BC" w:rsidRPr="004776CB" w:rsidRDefault="00AA77BC" w:rsidP="00BE0860">
            <w:pPr>
              <w:spacing w:before="120" w:after="120"/>
              <w:rPr>
                <w:rFonts w:ascii="Arial" w:hAnsi="Arial" w:cs="Arial"/>
                <w:iCs/>
                <w:sz w:val="20"/>
                <w:lang w:val="en-CA"/>
              </w:rPr>
            </w:pPr>
            <w:r w:rsidRPr="004776CB">
              <w:rPr>
                <w:rFonts w:ascii="Arial" w:hAnsi="Arial" w:cs="Arial"/>
                <w:iCs/>
                <w:sz w:val="20"/>
                <w:lang w:val="en-CA"/>
              </w:rPr>
              <w:t xml:space="preserve">Title: </w:t>
            </w:r>
            <w:r w:rsidRPr="00FA0479">
              <w:rPr>
                <w:rFonts w:ascii="Arial" w:hAnsi="Arial" w:cs="Arial"/>
                <w:iCs/>
                <w:color w:val="0000FF"/>
                <w:sz w:val="20"/>
                <w:lang w:val="en-CA"/>
              </w:rPr>
              <w:t>&lt;&lt; Insert Title &gt;&gt;</w:t>
            </w:r>
            <w:r w:rsidRPr="004776CB">
              <w:rPr>
                <w:rFonts w:ascii="Arial" w:hAnsi="Arial" w:cs="Arial"/>
                <w:iCs/>
                <w:sz w:val="20"/>
                <w:lang w:val="en-CA"/>
              </w:rPr>
              <w:t xml:space="preserve"> </w:t>
            </w:r>
          </w:p>
          <w:p w:rsidR="00B139C4" w:rsidRPr="00FA0479" w:rsidRDefault="00B139C4" w:rsidP="00BE0860">
            <w:pPr>
              <w:spacing w:before="120" w:after="120"/>
              <w:rPr>
                <w:rFonts w:ascii="Arial" w:hAnsi="Arial" w:cs="Arial"/>
                <w:iCs/>
                <w:color w:val="0000FF"/>
                <w:sz w:val="20"/>
                <w:lang w:val="en-CA"/>
              </w:rPr>
            </w:pPr>
            <w:r w:rsidRPr="004776CB">
              <w:rPr>
                <w:rFonts w:ascii="Arial" w:hAnsi="Arial" w:cs="Arial"/>
                <w:iCs/>
                <w:sz w:val="20"/>
                <w:lang w:val="en-CA"/>
              </w:rPr>
              <w:t xml:space="preserve">Work Number: </w:t>
            </w:r>
            <w:r w:rsidRPr="00FA0479">
              <w:rPr>
                <w:rFonts w:ascii="Arial" w:hAnsi="Arial" w:cs="Arial"/>
                <w:iCs/>
                <w:color w:val="0000FF"/>
                <w:sz w:val="20"/>
                <w:lang w:val="en-CA"/>
              </w:rPr>
              <w:t>&lt;&lt; Insert Work Number &gt;&gt;</w:t>
            </w:r>
          </w:p>
          <w:p w:rsidR="00B139C4" w:rsidRPr="00FA0479" w:rsidRDefault="00B139C4" w:rsidP="00BE0860">
            <w:pPr>
              <w:spacing w:before="120" w:after="120"/>
              <w:rPr>
                <w:rFonts w:ascii="Arial" w:hAnsi="Arial" w:cs="Arial"/>
                <w:iCs/>
                <w:color w:val="0000FF"/>
                <w:sz w:val="20"/>
                <w:lang w:val="en-CA"/>
              </w:rPr>
            </w:pPr>
            <w:r w:rsidRPr="004776CB">
              <w:rPr>
                <w:rFonts w:ascii="Arial" w:hAnsi="Arial" w:cs="Arial"/>
                <w:iCs/>
                <w:sz w:val="20"/>
                <w:lang w:val="en-CA"/>
              </w:rPr>
              <w:t xml:space="preserve">Cell Number: </w:t>
            </w:r>
            <w:r w:rsidRPr="00FA0479">
              <w:rPr>
                <w:rFonts w:ascii="Arial" w:hAnsi="Arial" w:cs="Arial"/>
                <w:iCs/>
                <w:color w:val="0000FF"/>
                <w:sz w:val="20"/>
                <w:lang w:val="en-CA"/>
              </w:rPr>
              <w:t>&lt;&lt; Insert Cell Number &gt;&gt;</w:t>
            </w:r>
          </w:p>
          <w:p w:rsidR="00AA77BC" w:rsidRPr="004776CB" w:rsidRDefault="00B139C4" w:rsidP="00BE0860">
            <w:pPr>
              <w:spacing w:before="120" w:after="120"/>
              <w:rPr>
                <w:b/>
                <w:lang w:val="en-CA"/>
              </w:rPr>
            </w:pPr>
            <w:r w:rsidRPr="004776CB">
              <w:rPr>
                <w:rFonts w:ascii="Arial" w:hAnsi="Arial" w:cs="Arial"/>
                <w:iCs/>
                <w:sz w:val="20"/>
                <w:lang w:val="en-CA"/>
              </w:rPr>
              <w:t>E-Mail:</w:t>
            </w:r>
            <w:r>
              <w:rPr>
                <w:rFonts w:ascii="Arial" w:hAnsi="Arial" w:cs="Arial"/>
                <w:iCs/>
                <w:sz w:val="20"/>
                <w:lang w:val="en-CA"/>
              </w:rPr>
              <w:t xml:space="preserve"> </w:t>
            </w:r>
            <w:r w:rsidRPr="00FA0479">
              <w:rPr>
                <w:rFonts w:ascii="Arial" w:hAnsi="Arial" w:cs="Arial"/>
                <w:iCs/>
                <w:color w:val="0000FF"/>
                <w:sz w:val="20"/>
                <w:lang w:val="en-CA"/>
              </w:rPr>
              <w:t>&lt;&lt; Insert E-Mail Address &gt;&gt;</w:t>
            </w:r>
          </w:p>
        </w:tc>
      </w:tr>
      <w:tr w:rsidR="00AA77BC" w:rsidRPr="004776CB" w:rsidTr="00BE0860">
        <w:trPr>
          <w:trHeight w:val="432"/>
        </w:trPr>
        <w:tc>
          <w:tcPr>
            <w:tcW w:w="1485" w:type="pct"/>
            <w:shd w:val="clear" w:color="auto" w:fill="E0E0E0"/>
          </w:tcPr>
          <w:p w:rsidR="00AA77BC" w:rsidRPr="004776CB" w:rsidRDefault="00AA77BC" w:rsidP="00BE0860">
            <w:pPr>
              <w:pStyle w:val="TableTextBold"/>
            </w:pPr>
            <w:r w:rsidRPr="004776CB">
              <w:t>Checklist Ma</w:t>
            </w:r>
            <w:r w:rsidR="000B1B36" w:rsidRPr="004776CB">
              <w:t xml:space="preserve">intained </w:t>
            </w:r>
            <w:r w:rsidR="004776CB" w:rsidRPr="004776CB">
              <w:t>B</w:t>
            </w:r>
            <w:r w:rsidR="000B1B36" w:rsidRPr="004776CB">
              <w:t>y</w:t>
            </w:r>
          </w:p>
        </w:tc>
        <w:tc>
          <w:tcPr>
            <w:tcW w:w="3515" w:type="pct"/>
            <w:vAlign w:val="center"/>
          </w:tcPr>
          <w:p w:rsidR="00AA77BC" w:rsidRPr="004776CB" w:rsidRDefault="00AA77BC" w:rsidP="00BE0860">
            <w:pPr>
              <w:spacing w:before="120" w:after="120"/>
              <w:rPr>
                <w:rFonts w:ascii="Arial" w:hAnsi="Arial" w:cs="Arial"/>
                <w:iCs/>
                <w:sz w:val="20"/>
                <w:lang w:val="en-CA"/>
              </w:rPr>
            </w:pPr>
            <w:r w:rsidRPr="004776CB">
              <w:rPr>
                <w:rFonts w:ascii="Arial" w:hAnsi="Arial" w:cs="Arial"/>
                <w:iCs/>
                <w:sz w:val="20"/>
                <w:lang w:val="en-CA"/>
              </w:rPr>
              <w:t xml:space="preserve">Name: </w:t>
            </w:r>
            <w:r w:rsidRPr="00FA0479">
              <w:rPr>
                <w:rFonts w:ascii="Arial" w:hAnsi="Arial" w:cs="Arial"/>
                <w:iCs/>
                <w:color w:val="0000FF"/>
                <w:sz w:val="20"/>
                <w:lang w:val="en-CA"/>
              </w:rPr>
              <w:t>&lt;&lt; Insert Name &gt;&gt;</w:t>
            </w:r>
          </w:p>
          <w:p w:rsidR="00AA77BC" w:rsidRPr="004776CB" w:rsidRDefault="00AA77BC" w:rsidP="00BE0860">
            <w:pPr>
              <w:spacing w:before="120" w:after="120"/>
              <w:rPr>
                <w:rFonts w:ascii="Arial" w:hAnsi="Arial" w:cs="Arial"/>
                <w:iCs/>
                <w:sz w:val="20"/>
                <w:lang w:val="en-CA"/>
              </w:rPr>
            </w:pPr>
            <w:r w:rsidRPr="004776CB">
              <w:rPr>
                <w:rFonts w:ascii="Arial" w:hAnsi="Arial" w:cs="Arial"/>
                <w:iCs/>
                <w:sz w:val="20"/>
                <w:lang w:val="en-CA"/>
              </w:rPr>
              <w:t xml:space="preserve">Title: </w:t>
            </w:r>
            <w:r w:rsidR="005152EB" w:rsidRPr="00FA0479">
              <w:rPr>
                <w:rFonts w:ascii="Arial" w:hAnsi="Arial" w:cs="Arial"/>
                <w:iCs/>
                <w:color w:val="0000FF"/>
                <w:sz w:val="20"/>
                <w:lang w:val="en-CA"/>
              </w:rPr>
              <w:t>&lt;&lt; Manager, Application Services  or Manager, Operations &gt;&gt;</w:t>
            </w:r>
          </w:p>
          <w:p w:rsidR="00AA77BC" w:rsidRPr="004776CB" w:rsidRDefault="00AA77BC" w:rsidP="00BE0860">
            <w:pPr>
              <w:spacing w:before="120" w:after="120"/>
              <w:rPr>
                <w:rFonts w:ascii="Arial" w:hAnsi="Arial" w:cs="Arial"/>
                <w:iCs/>
                <w:sz w:val="20"/>
                <w:lang w:val="en-CA"/>
              </w:rPr>
            </w:pPr>
            <w:r w:rsidRPr="004776CB">
              <w:rPr>
                <w:rFonts w:ascii="Arial" w:hAnsi="Arial" w:cs="Arial"/>
                <w:iCs/>
                <w:sz w:val="20"/>
                <w:lang w:val="en-CA"/>
              </w:rPr>
              <w:t xml:space="preserve">Work Number: </w:t>
            </w:r>
            <w:r w:rsidR="00B139C4">
              <w:rPr>
                <w:rFonts w:ascii="Arial" w:hAnsi="Arial" w:cs="Arial"/>
                <w:iCs/>
                <w:sz w:val="20"/>
                <w:lang w:val="en-CA"/>
              </w:rPr>
              <w:t xml:space="preserve"> </w:t>
            </w:r>
            <w:r w:rsidR="00B139C4" w:rsidRPr="00FA0479">
              <w:rPr>
                <w:rFonts w:ascii="Arial" w:hAnsi="Arial" w:cs="Arial"/>
                <w:iCs/>
                <w:color w:val="0000FF"/>
                <w:sz w:val="20"/>
                <w:lang w:val="en-CA"/>
              </w:rPr>
              <w:t>&lt;&lt; Insert Work Number &gt;&gt;</w:t>
            </w:r>
          </w:p>
          <w:p w:rsidR="00AA77BC" w:rsidRPr="004776CB" w:rsidRDefault="00AA77BC" w:rsidP="00BE0860">
            <w:pPr>
              <w:spacing w:before="120" w:after="120"/>
              <w:rPr>
                <w:rFonts w:ascii="Arial" w:hAnsi="Arial" w:cs="Arial"/>
                <w:iCs/>
                <w:sz w:val="20"/>
                <w:lang w:val="en-CA"/>
              </w:rPr>
            </w:pPr>
            <w:r w:rsidRPr="004776CB">
              <w:rPr>
                <w:rFonts w:ascii="Arial" w:hAnsi="Arial" w:cs="Arial"/>
                <w:iCs/>
                <w:sz w:val="20"/>
                <w:lang w:val="en-CA"/>
              </w:rPr>
              <w:t xml:space="preserve">Cell Number: </w:t>
            </w:r>
            <w:r w:rsidR="00B139C4" w:rsidRPr="00FA0479">
              <w:rPr>
                <w:rFonts w:ascii="Arial" w:hAnsi="Arial" w:cs="Arial"/>
                <w:iCs/>
                <w:color w:val="0000FF"/>
                <w:sz w:val="20"/>
                <w:lang w:val="en-CA"/>
              </w:rPr>
              <w:t>&lt;&lt; Insert Cell Number &gt;&gt;</w:t>
            </w:r>
          </w:p>
          <w:p w:rsidR="00AA77BC" w:rsidRPr="004776CB" w:rsidRDefault="00AA77BC" w:rsidP="00BE0860">
            <w:pPr>
              <w:spacing w:before="120" w:after="120"/>
              <w:rPr>
                <w:rFonts w:ascii="Arial" w:hAnsi="Arial" w:cs="Arial"/>
                <w:iCs/>
                <w:sz w:val="20"/>
                <w:lang w:val="en-CA"/>
              </w:rPr>
            </w:pPr>
            <w:r w:rsidRPr="004776CB">
              <w:rPr>
                <w:rFonts w:ascii="Arial" w:hAnsi="Arial" w:cs="Arial"/>
                <w:iCs/>
                <w:sz w:val="20"/>
                <w:lang w:val="en-CA"/>
              </w:rPr>
              <w:t>Home Phone Number:</w:t>
            </w:r>
            <w:r w:rsidR="00B139C4">
              <w:rPr>
                <w:rFonts w:ascii="Arial" w:hAnsi="Arial" w:cs="Arial"/>
                <w:iCs/>
                <w:sz w:val="20"/>
                <w:lang w:val="en-CA"/>
              </w:rPr>
              <w:t xml:space="preserve"> </w:t>
            </w:r>
            <w:r w:rsidR="00B139C4" w:rsidRPr="00FA0479">
              <w:rPr>
                <w:rFonts w:ascii="Arial" w:hAnsi="Arial" w:cs="Arial"/>
                <w:iCs/>
                <w:color w:val="0000FF"/>
                <w:sz w:val="20"/>
                <w:lang w:val="en-CA"/>
              </w:rPr>
              <w:t>&lt;&lt; Insert Home Number &gt;&gt;</w:t>
            </w:r>
          </w:p>
          <w:p w:rsidR="00AA77BC" w:rsidRPr="004776CB" w:rsidRDefault="00AA77BC" w:rsidP="00BE0860">
            <w:pPr>
              <w:spacing w:before="120" w:after="120"/>
              <w:rPr>
                <w:b/>
                <w:lang w:val="en-CA"/>
              </w:rPr>
            </w:pPr>
            <w:r w:rsidRPr="004776CB">
              <w:rPr>
                <w:rFonts w:ascii="Arial" w:hAnsi="Arial" w:cs="Arial"/>
                <w:iCs/>
                <w:sz w:val="20"/>
                <w:lang w:val="en-CA"/>
              </w:rPr>
              <w:t>E-Mail:</w:t>
            </w:r>
            <w:r w:rsidR="00B139C4">
              <w:rPr>
                <w:rFonts w:ascii="Arial" w:hAnsi="Arial" w:cs="Arial"/>
                <w:iCs/>
                <w:sz w:val="20"/>
                <w:lang w:val="en-CA"/>
              </w:rPr>
              <w:t xml:space="preserve"> </w:t>
            </w:r>
            <w:r w:rsidR="00B139C4" w:rsidRPr="00FA0479">
              <w:rPr>
                <w:rFonts w:ascii="Arial" w:hAnsi="Arial" w:cs="Arial"/>
                <w:iCs/>
                <w:color w:val="0000FF"/>
                <w:sz w:val="20"/>
                <w:lang w:val="en-CA"/>
              </w:rPr>
              <w:t>&lt;&lt; Insert E-Mail Address &gt;&gt;</w:t>
            </w:r>
          </w:p>
        </w:tc>
      </w:tr>
    </w:tbl>
    <w:p w:rsidR="00AA77BC" w:rsidRPr="004776CB" w:rsidRDefault="00AA77BC">
      <w:pPr>
        <w:rPr>
          <w:lang w:val="en-CA"/>
        </w:rPr>
      </w:pPr>
    </w:p>
    <w:p w:rsidR="00716257" w:rsidRPr="004776CB" w:rsidRDefault="00295D3B" w:rsidP="00213E96">
      <w:pPr>
        <w:jc w:val="center"/>
        <w:rPr>
          <w:rFonts w:cs="Arial"/>
          <w:smallCaps/>
          <w:sz w:val="20"/>
          <w:lang w:val="en-CA"/>
        </w:rPr>
      </w:pPr>
      <w:bookmarkStart w:id="4" w:name="_Toc130036229"/>
      <w:bookmarkStart w:id="5" w:name="_Toc130116295"/>
      <w:bookmarkStart w:id="6" w:name="_Toc130036230"/>
      <w:bookmarkStart w:id="7" w:name="_Toc130116296"/>
      <w:bookmarkStart w:id="8" w:name="_Toc130207721"/>
      <w:bookmarkStart w:id="9" w:name="_Toc202747679"/>
      <w:bookmarkStart w:id="10" w:name="_Toc204400888"/>
      <w:bookmarkStart w:id="11" w:name="_Toc130207722"/>
      <w:bookmarkStart w:id="12" w:name="_Toc202747680"/>
      <w:bookmarkStart w:id="13" w:name="_Toc204400889"/>
      <w:bookmarkStart w:id="14" w:name="_Toc8795621"/>
      <w:r w:rsidRPr="004776CB">
        <w:rPr>
          <w:rFonts w:cs="Arial"/>
          <w:smallCaps/>
          <w:sz w:val="20"/>
          <w:lang w:val="en-CA"/>
        </w:rPr>
        <w:t xml:space="preserve"> </w:t>
      </w:r>
    </w:p>
    <w:p w:rsidR="00716257" w:rsidRPr="004776CB" w:rsidRDefault="00591280" w:rsidP="00213E96">
      <w:pPr>
        <w:jc w:val="center"/>
        <w:rPr>
          <w:rFonts w:cs="Arial"/>
          <w:smallCaps/>
          <w:sz w:val="20"/>
          <w:lang w:val="en-CA"/>
        </w:rPr>
      </w:pPr>
      <w:r>
        <w:rPr>
          <w:rFonts w:cs="Arial"/>
          <w:smallCaps/>
          <w:sz w:val="20"/>
          <w:lang w:val="en-CA"/>
        </w:rPr>
        <w:br w:type="page"/>
      </w:r>
    </w:p>
    <w:p w:rsidR="00FA279B" w:rsidRPr="00FA279B" w:rsidRDefault="00922980" w:rsidP="00FA279B">
      <w:pPr>
        <w:pStyle w:val="Heading2"/>
        <w:numPr>
          <w:ilvl w:val="0"/>
          <w:numId w:val="0"/>
        </w:numPr>
        <w:jc w:val="center"/>
        <w:rPr>
          <w:rFonts w:cs="Arial"/>
          <w:i w:val="0"/>
          <w:sz w:val="24"/>
          <w:szCs w:val="24"/>
        </w:rPr>
      </w:pPr>
      <w:bookmarkStart w:id="15" w:name="_Toc262128417"/>
      <w:r w:rsidRPr="00FA279B">
        <w:rPr>
          <w:rFonts w:cs="Arial"/>
          <w:i w:val="0"/>
          <w:sz w:val="24"/>
          <w:szCs w:val="24"/>
        </w:rPr>
        <w:lastRenderedPageBreak/>
        <w:t>Checklist</w:t>
      </w:r>
      <w:r w:rsidR="00591280" w:rsidRPr="00FA279B">
        <w:rPr>
          <w:rFonts w:cs="Arial"/>
          <w:i w:val="0"/>
          <w:sz w:val="24"/>
          <w:szCs w:val="24"/>
        </w:rPr>
        <w:t xml:space="preserve"> Maintenance Procedures</w:t>
      </w:r>
      <w:bookmarkEnd w:id="15"/>
    </w:p>
    <w:p w:rsidR="00FA279B" w:rsidRDefault="00FA279B" w:rsidP="00591280">
      <w:pPr>
        <w:jc w:val="both"/>
        <w:rPr>
          <w:rFonts w:ascii="Arial" w:hAnsi="Arial" w:cs="Arial"/>
          <w:b/>
          <w:sz w:val="22"/>
          <w:szCs w:val="22"/>
        </w:rPr>
      </w:pPr>
    </w:p>
    <w:p w:rsidR="00591280" w:rsidRPr="00E82FBA" w:rsidRDefault="00591280" w:rsidP="00591280">
      <w:pPr>
        <w:jc w:val="both"/>
        <w:rPr>
          <w:rFonts w:ascii="Arial" w:hAnsi="Arial" w:cs="Arial"/>
          <w:sz w:val="20"/>
          <w:szCs w:val="20"/>
        </w:rPr>
      </w:pPr>
      <w:r w:rsidRPr="00E82FBA">
        <w:rPr>
          <w:rFonts w:ascii="Arial" w:hAnsi="Arial" w:cs="Arial"/>
          <w:b/>
          <w:sz w:val="22"/>
          <w:szCs w:val="22"/>
        </w:rPr>
        <w:t xml:space="preserve">  </w:t>
      </w:r>
      <w:r w:rsidRPr="00E82FBA">
        <w:rPr>
          <w:rFonts w:ascii="Arial" w:hAnsi="Arial" w:cs="Arial"/>
          <w:sz w:val="20"/>
          <w:szCs w:val="20"/>
        </w:rPr>
        <w:t xml:space="preserve">The procedures for maintaining this </w:t>
      </w:r>
      <w:r w:rsidR="00922980">
        <w:rPr>
          <w:rFonts w:ascii="Arial" w:hAnsi="Arial" w:cs="Arial"/>
          <w:sz w:val="20"/>
          <w:szCs w:val="20"/>
        </w:rPr>
        <w:t>Checklist</w:t>
      </w:r>
      <w:r w:rsidRPr="00E82FBA">
        <w:rPr>
          <w:rFonts w:ascii="Arial" w:hAnsi="Arial" w:cs="Arial"/>
          <w:sz w:val="20"/>
          <w:szCs w:val="20"/>
        </w:rPr>
        <w:t xml:space="preserve"> are:</w:t>
      </w:r>
    </w:p>
    <w:p w:rsidR="00591280" w:rsidRPr="00E82FBA" w:rsidRDefault="00591280" w:rsidP="00591280">
      <w:pPr>
        <w:jc w:val="both"/>
        <w:rPr>
          <w:rFonts w:ascii="Arial" w:hAnsi="Arial" w:cs="Arial"/>
          <w:b/>
        </w:rPr>
      </w:pPr>
    </w:p>
    <w:p w:rsidR="00200BFC" w:rsidRDefault="00200BFC" w:rsidP="00793FC2">
      <w:pPr>
        <w:numPr>
          <w:ilvl w:val="0"/>
          <w:numId w:val="2"/>
        </w:numPr>
        <w:ind w:left="720"/>
        <w:jc w:val="both"/>
        <w:rPr>
          <w:rFonts w:ascii="Arial" w:hAnsi="Arial" w:cs="Arial"/>
          <w:sz w:val="20"/>
          <w:szCs w:val="20"/>
        </w:rPr>
      </w:pPr>
      <w:r w:rsidRPr="00E82FBA">
        <w:rPr>
          <w:rFonts w:ascii="Arial" w:hAnsi="Arial" w:cs="Arial"/>
          <w:b/>
          <w:sz w:val="20"/>
          <w:szCs w:val="20"/>
        </w:rPr>
        <w:t>Review Cycle</w:t>
      </w:r>
      <w:r>
        <w:rPr>
          <w:rFonts w:ascii="Arial" w:hAnsi="Arial" w:cs="Arial"/>
          <w:sz w:val="20"/>
          <w:szCs w:val="20"/>
        </w:rPr>
        <w:t xml:space="preserve"> – The DR Analysts will coordinate periodic reviews with the DR Checklist owner to ensure the accuracy of the DR Checklist content</w:t>
      </w:r>
      <w:r w:rsidRPr="00E82FBA">
        <w:rPr>
          <w:rFonts w:ascii="Arial" w:hAnsi="Arial" w:cs="Arial"/>
          <w:sz w:val="20"/>
          <w:szCs w:val="20"/>
        </w:rPr>
        <w:t>.</w:t>
      </w:r>
    </w:p>
    <w:p w:rsidR="00591280" w:rsidRPr="00E82FBA" w:rsidRDefault="00591280" w:rsidP="00591280">
      <w:pPr>
        <w:ind w:left="360"/>
        <w:jc w:val="both"/>
        <w:rPr>
          <w:rFonts w:ascii="Arial" w:hAnsi="Arial" w:cs="Arial"/>
          <w:sz w:val="20"/>
          <w:szCs w:val="20"/>
        </w:rPr>
      </w:pPr>
    </w:p>
    <w:p w:rsidR="00591280" w:rsidRPr="00E82FBA" w:rsidRDefault="00591280" w:rsidP="00793FC2">
      <w:pPr>
        <w:numPr>
          <w:ilvl w:val="0"/>
          <w:numId w:val="2"/>
        </w:numPr>
        <w:ind w:left="720"/>
        <w:jc w:val="both"/>
        <w:rPr>
          <w:rFonts w:ascii="Arial" w:hAnsi="Arial" w:cs="Arial"/>
          <w:sz w:val="20"/>
          <w:szCs w:val="20"/>
        </w:rPr>
      </w:pPr>
      <w:r w:rsidRPr="00E82FBA">
        <w:rPr>
          <w:rFonts w:ascii="Arial" w:hAnsi="Arial" w:cs="Arial"/>
          <w:b/>
          <w:sz w:val="20"/>
          <w:szCs w:val="20"/>
        </w:rPr>
        <w:t xml:space="preserve">Review after Configuration Change </w:t>
      </w:r>
      <w:r w:rsidRPr="00E82FBA">
        <w:rPr>
          <w:rFonts w:ascii="Arial" w:hAnsi="Arial" w:cs="Arial"/>
          <w:sz w:val="20"/>
          <w:szCs w:val="20"/>
        </w:rPr>
        <w:t xml:space="preserve">– This </w:t>
      </w:r>
      <w:r w:rsidR="00922980">
        <w:rPr>
          <w:rFonts w:ascii="Arial" w:hAnsi="Arial" w:cs="Arial"/>
          <w:sz w:val="20"/>
          <w:szCs w:val="20"/>
        </w:rPr>
        <w:t>Checklist</w:t>
      </w:r>
      <w:r w:rsidRPr="00E82FBA">
        <w:rPr>
          <w:rFonts w:ascii="Arial" w:hAnsi="Arial" w:cs="Arial"/>
          <w:sz w:val="20"/>
          <w:szCs w:val="20"/>
        </w:rPr>
        <w:t xml:space="preserve"> will be reviewed and updated as required when there is any change to a system, application, hardware, network connection or security mechanism configuration of the system or application or service for which this </w:t>
      </w:r>
      <w:r w:rsidR="00922980">
        <w:rPr>
          <w:rFonts w:ascii="Arial" w:hAnsi="Arial" w:cs="Arial"/>
          <w:sz w:val="20"/>
          <w:szCs w:val="20"/>
        </w:rPr>
        <w:t>Checklist</w:t>
      </w:r>
      <w:r w:rsidRPr="00E82FBA">
        <w:rPr>
          <w:rFonts w:ascii="Arial" w:hAnsi="Arial" w:cs="Arial"/>
          <w:sz w:val="20"/>
          <w:szCs w:val="20"/>
        </w:rPr>
        <w:t xml:space="preserve"> is developed.</w:t>
      </w:r>
    </w:p>
    <w:p w:rsidR="00591280" w:rsidRPr="00E82FBA" w:rsidRDefault="00591280" w:rsidP="00591280">
      <w:pPr>
        <w:ind w:left="360"/>
        <w:jc w:val="both"/>
        <w:rPr>
          <w:rFonts w:ascii="Arial" w:hAnsi="Arial" w:cs="Arial"/>
          <w:sz w:val="20"/>
          <w:szCs w:val="20"/>
        </w:rPr>
      </w:pPr>
    </w:p>
    <w:p w:rsidR="00591280" w:rsidRPr="00E82FBA" w:rsidRDefault="00591280" w:rsidP="00793FC2">
      <w:pPr>
        <w:numPr>
          <w:ilvl w:val="0"/>
          <w:numId w:val="2"/>
        </w:numPr>
        <w:ind w:left="720"/>
        <w:jc w:val="both"/>
        <w:rPr>
          <w:rFonts w:ascii="Arial" w:hAnsi="Arial" w:cs="Arial"/>
          <w:sz w:val="20"/>
          <w:szCs w:val="20"/>
        </w:rPr>
      </w:pPr>
      <w:r w:rsidRPr="00E82FBA">
        <w:rPr>
          <w:rFonts w:ascii="Arial" w:hAnsi="Arial" w:cs="Arial"/>
          <w:b/>
          <w:sz w:val="20"/>
          <w:szCs w:val="20"/>
        </w:rPr>
        <w:t xml:space="preserve">Making Suggestions For Changes To The </w:t>
      </w:r>
      <w:r w:rsidR="00922980">
        <w:rPr>
          <w:rFonts w:ascii="Arial" w:hAnsi="Arial" w:cs="Arial"/>
          <w:b/>
          <w:sz w:val="20"/>
          <w:szCs w:val="20"/>
        </w:rPr>
        <w:t>Checklist</w:t>
      </w:r>
      <w:r w:rsidRPr="00E82FBA">
        <w:rPr>
          <w:rFonts w:ascii="Arial" w:hAnsi="Arial" w:cs="Arial"/>
          <w:sz w:val="20"/>
          <w:szCs w:val="20"/>
        </w:rPr>
        <w:t xml:space="preserve"> – All OCIO staff are encouraged to provide suggestions and recommendations to the OCIO DR Specialist Team Leader, appropriate Director or appropriate Branch Executive Director for consideration</w:t>
      </w:r>
    </w:p>
    <w:p w:rsidR="00591280" w:rsidRPr="00E82FBA" w:rsidRDefault="00591280" w:rsidP="00591280">
      <w:pPr>
        <w:ind w:left="360"/>
        <w:jc w:val="both"/>
        <w:rPr>
          <w:rFonts w:ascii="Arial" w:hAnsi="Arial" w:cs="Arial"/>
          <w:sz w:val="20"/>
          <w:szCs w:val="20"/>
        </w:rPr>
      </w:pPr>
    </w:p>
    <w:p w:rsidR="00591280" w:rsidRPr="00E82FBA" w:rsidRDefault="00922980" w:rsidP="00793FC2">
      <w:pPr>
        <w:numPr>
          <w:ilvl w:val="0"/>
          <w:numId w:val="2"/>
        </w:numPr>
        <w:ind w:left="720"/>
        <w:jc w:val="both"/>
        <w:rPr>
          <w:rFonts w:ascii="Arial" w:hAnsi="Arial" w:cs="Arial"/>
          <w:sz w:val="20"/>
          <w:szCs w:val="20"/>
        </w:rPr>
      </w:pPr>
      <w:r>
        <w:rPr>
          <w:rFonts w:ascii="Arial" w:hAnsi="Arial" w:cs="Arial"/>
          <w:b/>
          <w:sz w:val="20"/>
          <w:szCs w:val="20"/>
        </w:rPr>
        <w:t>Checklist</w:t>
      </w:r>
      <w:r w:rsidR="00591280" w:rsidRPr="00E82FBA">
        <w:rPr>
          <w:rFonts w:ascii="Arial" w:hAnsi="Arial" w:cs="Arial"/>
          <w:b/>
          <w:sz w:val="20"/>
          <w:szCs w:val="20"/>
        </w:rPr>
        <w:t xml:space="preserve"> Approval Process</w:t>
      </w:r>
      <w:r w:rsidR="00591280" w:rsidRPr="00E82FBA">
        <w:rPr>
          <w:rFonts w:ascii="Arial" w:hAnsi="Arial" w:cs="Arial"/>
          <w:sz w:val="20"/>
          <w:szCs w:val="20"/>
        </w:rPr>
        <w:t xml:space="preserve"> – Th</w:t>
      </w:r>
      <w:r w:rsidR="00DD6494">
        <w:rPr>
          <w:rFonts w:ascii="Arial" w:hAnsi="Arial" w:cs="Arial"/>
          <w:sz w:val="20"/>
          <w:szCs w:val="20"/>
        </w:rPr>
        <w:t xml:space="preserve">is Checklist must be approved by those listed in Annex C, DR Checklist Approvals.  </w:t>
      </w:r>
      <w:r w:rsidR="00591280" w:rsidRPr="00E82FBA">
        <w:rPr>
          <w:rFonts w:ascii="Arial" w:hAnsi="Arial" w:cs="Arial"/>
          <w:sz w:val="20"/>
          <w:szCs w:val="20"/>
        </w:rPr>
        <w:t xml:space="preserve">Once approved, the updated </w:t>
      </w:r>
      <w:r>
        <w:rPr>
          <w:rFonts w:ascii="Arial" w:hAnsi="Arial" w:cs="Arial"/>
          <w:sz w:val="20"/>
          <w:szCs w:val="20"/>
        </w:rPr>
        <w:t>Checklist</w:t>
      </w:r>
      <w:r w:rsidR="00591280" w:rsidRPr="00E82FBA">
        <w:rPr>
          <w:rFonts w:ascii="Arial" w:hAnsi="Arial" w:cs="Arial"/>
          <w:sz w:val="20"/>
          <w:szCs w:val="20"/>
        </w:rPr>
        <w:t xml:space="preserve"> will be forwarded to the ISC.</w:t>
      </w:r>
    </w:p>
    <w:p w:rsidR="00591280" w:rsidRPr="00E82FBA" w:rsidRDefault="00591280" w:rsidP="00591280">
      <w:pPr>
        <w:ind w:left="360"/>
        <w:jc w:val="both"/>
        <w:rPr>
          <w:rFonts w:ascii="Arial" w:hAnsi="Arial" w:cs="Arial"/>
          <w:sz w:val="20"/>
          <w:szCs w:val="20"/>
        </w:rPr>
      </w:pPr>
      <w:bookmarkStart w:id="16" w:name="_Toc130207723"/>
    </w:p>
    <w:p w:rsidR="00591280" w:rsidRPr="00E82FBA" w:rsidRDefault="00591280" w:rsidP="00591280">
      <w:pPr>
        <w:rPr>
          <w:rFonts w:ascii="Arial" w:hAnsi="Arial" w:cs="Arial"/>
          <w:sz w:val="20"/>
          <w:szCs w:val="20"/>
        </w:rPr>
      </w:pPr>
    </w:p>
    <w:p w:rsidR="00591280" w:rsidRPr="00E82FBA" w:rsidRDefault="00DD6494" w:rsidP="00591280">
      <w:pPr>
        <w:jc w:val="both"/>
        <w:rPr>
          <w:rFonts w:ascii="Arial" w:hAnsi="Arial" w:cs="Arial"/>
          <w:sz w:val="20"/>
          <w:szCs w:val="20"/>
        </w:rPr>
      </w:pPr>
      <w:r>
        <w:rPr>
          <w:rFonts w:ascii="Arial" w:hAnsi="Arial" w:cs="Arial"/>
          <w:b/>
          <w:sz w:val="22"/>
          <w:szCs w:val="22"/>
        </w:rPr>
        <w:t xml:space="preserve">General </w:t>
      </w:r>
      <w:r w:rsidR="00922980">
        <w:rPr>
          <w:rFonts w:ascii="Arial" w:hAnsi="Arial" w:cs="Arial"/>
          <w:b/>
          <w:sz w:val="22"/>
          <w:szCs w:val="22"/>
        </w:rPr>
        <w:t>Checklist</w:t>
      </w:r>
      <w:r w:rsidR="00591280" w:rsidRPr="00E82FBA">
        <w:rPr>
          <w:rFonts w:ascii="Arial" w:hAnsi="Arial" w:cs="Arial"/>
          <w:b/>
          <w:sz w:val="22"/>
          <w:szCs w:val="22"/>
        </w:rPr>
        <w:t xml:space="preserve"> Assumptions:  </w:t>
      </w:r>
      <w:r w:rsidR="00591280" w:rsidRPr="00E82FBA">
        <w:rPr>
          <w:rFonts w:ascii="Arial" w:hAnsi="Arial" w:cs="Arial"/>
          <w:sz w:val="20"/>
          <w:szCs w:val="20"/>
        </w:rPr>
        <w:t xml:space="preserve">The assumptions used in developing this </w:t>
      </w:r>
      <w:r w:rsidR="00922980">
        <w:rPr>
          <w:rFonts w:ascii="Arial" w:hAnsi="Arial" w:cs="Arial"/>
          <w:sz w:val="20"/>
          <w:szCs w:val="20"/>
        </w:rPr>
        <w:t>Checklist</w:t>
      </w:r>
      <w:r w:rsidR="00591280" w:rsidRPr="00E82FBA">
        <w:rPr>
          <w:rFonts w:ascii="Arial" w:hAnsi="Arial" w:cs="Arial"/>
          <w:sz w:val="20"/>
          <w:szCs w:val="20"/>
        </w:rPr>
        <w:t xml:space="preserve"> are:</w:t>
      </w:r>
    </w:p>
    <w:p w:rsidR="00591280" w:rsidRPr="00E82FBA" w:rsidRDefault="00591280" w:rsidP="00591280">
      <w:pPr>
        <w:jc w:val="both"/>
        <w:rPr>
          <w:rFonts w:ascii="Arial" w:hAnsi="Arial" w:cs="Arial"/>
          <w:b/>
        </w:rPr>
      </w:pPr>
    </w:p>
    <w:p w:rsidR="00D0391A" w:rsidRDefault="00591280" w:rsidP="00793FC2">
      <w:pPr>
        <w:numPr>
          <w:ilvl w:val="0"/>
          <w:numId w:val="2"/>
        </w:numPr>
        <w:ind w:left="720"/>
        <w:rPr>
          <w:rStyle w:val="Heading1Char"/>
          <w:rFonts w:cs="Arial"/>
          <w:bCs/>
          <w:sz w:val="36"/>
          <w:szCs w:val="36"/>
        </w:rPr>
      </w:pPr>
      <w:r w:rsidRPr="00E82FBA">
        <w:rPr>
          <w:rFonts w:ascii="Arial" w:hAnsi="Arial" w:cs="Arial"/>
          <w:b/>
          <w:sz w:val="20"/>
          <w:szCs w:val="20"/>
        </w:rPr>
        <w:t>Gov</w:t>
      </w:r>
      <w:r w:rsidR="00454478">
        <w:rPr>
          <w:rFonts w:ascii="Arial" w:hAnsi="Arial" w:cs="Arial"/>
          <w:b/>
          <w:sz w:val="20"/>
          <w:szCs w:val="20"/>
        </w:rPr>
        <w:t>ernment</w:t>
      </w:r>
      <w:r w:rsidRPr="00E82FBA">
        <w:rPr>
          <w:rFonts w:ascii="Arial" w:hAnsi="Arial" w:cs="Arial"/>
          <w:b/>
          <w:sz w:val="20"/>
          <w:szCs w:val="20"/>
        </w:rPr>
        <w:t xml:space="preserve"> DR Site</w:t>
      </w:r>
      <w:r w:rsidRPr="00E82FBA">
        <w:rPr>
          <w:rFonts w:ascii="Arial" w:hAnsi="Arial" w:cs="Arial"/>
          <w:sz w:val="20"/>
          <w:szCs w:val="20"/>
        </w:rPr>
        <w:t xml:space="preserve"> – The </w:t>
      </w:r>
      <w:r w:rsidR="00216A38">
        <w:rPr>
          <w:rFonts w:ascii="Arial" w:hAnsi="Arial" w:cs="Arial"/>
          <w:sz w:val="20"/>
          <w:szCs w:val="20"/>
        </w:rPr>
        <w:t>G</w:t>
      </w:r>
      <w:r w:rsidRPr="00E82FBA">
        <w:rPr>
          <w:rFonts w:ascii="Arial" w:hAnsi="Arial" w:cs="Arial"/>
          <w:sz w:val="20"/>
          <w:szCs w:val="20"/>
        </w:rPr>
        <w:t>overnment DR Site is in place, provisioned with necessary equipment and is</w:t>
      </w:r>
      <w:r w:rsidR="00454478">
        <w:rPr>
          <w:rFonts w:ascii="Arial" w:hAnsi="Arial" w:cs="Arial"/>
          <w:sz w:val="20"/>
          <w:szCs w:val="20"/>
        </w:rPr>
        <w:t xml:space="preserve"> </w:t>
      </w:r>
      <w:r w:rsidRPr="00E82FBA">
        <w:rPr>
          <w:rFonts w:ascii="Arial" w:hAnsi="Arial" w:cs="Arial"/>
          <w:sz w:val="20"/>
          <w:szCs w:val="20"/>
        </w:rPr>
        <w:t>accessible.</w:t>
      </w:r>
      <w:bookmarkEnd w:id="16"/>
      <w:r w:rsidR="0021635C" w:rsidRPr="004776CB">
        <w:br w:type="page"/>
      </w:r>
      <w:bookmarkStart w:id="17" w:name="_Toc255203464"/>
      <w:bookmarkEnd w:id="4"/>
      <w:bookmarkEnd w:id="5"/>
      <w:bookmarkEnd w:id="6"/>
      <w:bookmarkEnd w:id="7"/>
      <w:bookmarkEnd w:id="8"/>
      <w:bookmarkEnd w:id="9"/>
      <w:bookmarkEnd w:id="10"/>
      <w:bookmarkEnd w:id="11"/>
      <w:bookmarkEnd w:id="12"/>
      <w:bookmarkEnd w:id="13"/>
    </w:p>
    <w:p w:rsidR="00400EE0" w:rsidRPr="00F82BFB" w:rsidRDefault="00400EE0" w:rsidP="00F82BFB">
      <w:pPr>
        <w:pStyle w:val="Heading2"/>
        <w:numPr>
          <w:ilvl w:val="0"/>
          <w:numId w:val="0"/>
        </w:numPr>
        <w:jc w:val="center"/>
        <w:rPr>
          <w:rFonts w:cs="Arial"/>
          <w:i w:val="0"/>
          <w:sz w:val="24"/>
          <w:szCs w:val="24"/>
        </w:rPr>
      </w:pPr>
      <w:bookmarkStart w:id="18" w:name="_Toc262128418"/>
      <w:r w:rsidRPr="00F82BFB">
        <w:rPr>
          <w:rFonts w:cs="Arial"/>
          <w:i w:val="0"/>
          <w:sz w:val="24"/>
          <w:szCs w:val="24"/>
        </w:rPr>
        <w:lastRenderedPageBreak/>
        <w:t>Applications</w:t>
      </w:r>
      <w:bookmarkEnd w:id="17"/>
      <w:r w:rsidRPr="00F82BFB">
        <w:rPr>
          <w:rFonts w:cs="Arial"/>
          <w:i w:val="0"/>
          <w:sz w:val="24"/>
          <w:szCs w:val="24"/>
        </w:rPr>
        <w:t xml:space="preserve"> Included in This </w:t>
      </w:r>
      <w:r w:rsidR="00922980" w:rsidRPr="00F82BFB">
        <w:rPr>
          <w:rFonts w:cs="Arial"/>
          <w:i w:val="0"/>
          <w:sz w:val="24"/>
          <w:szCs w:val="24"/>
        </w:rPr>
        <w:t>Checklist</w:t>
      </w:r>
      <w:bookmarkEnd w:id="18"/>
    </w:p>
    <w:p w:rsidR="00400EE0" w:rsidRDefault="00400EE0" w:rsidP="00400EE0">
      <w:pPr>
        <w:rPr>
          <w:rFonts w:ascii="Arial" w:hAnsi="Arial" w:cs="Arial"/>
        </w:rPr>
      </w:pPr>
    </w:p>
    <w:tbl>
      <w:tblPr>
        <w:tblStyle w:val="TableGrid"/>
        <w:tblW w:w="0" w:type="auto"/>
        <w:tblInd w:w="288" w:type="dxa"/>
        <w:tblLayout w:type="fixed"/>
        <w:tblCellMar>
          <w:left w:w="115" w:type="dxa"/>
          <w:right w:w="115" w:type="dxa"/>
        </w:tblCellMar>
        <w:tblLook w:val="01E0" w:firstRow="1" w:lastRow="1" w:firstColumn="1" w:lastColumn="1" w:noHBand="0" w:noVBand="0"/>
      </w:tblPr>
      <w:tblGrid>
        <w:gridCol w:w="2340"/>
        <w:gridCol w:w="4680"/>
        <w:gridCol w:w="2520"/>
      </w:tblGrid>
      <w:tr w:rsidR="00400EE0" w:rsidTr="00F9317E">
        <w:trPr>
          <w:tblHeader/>
        </w:trPr>
        <w:tc>
          <w:tcPr>
            <w:tcW w:w="2340" w:type="dxa"/>
            <w:shd w:val="clear" w:color="auto" w:fill="C0C0C0"/>
          </w:tcPr>
          <w:p w:rsidR="00400EE0" w:rsidRDefault="00400EE0" w:rsidP="00D14C3B">
            <w:pPr>
              <w:rPr>
                <w:rFonts w:ascii="Arial" w:hAnsi="Arial" w:cs="Arial"/>
              </w:rPr>
            </w:pPr>
            <w:r>
              <w:rPr>
                <w:rFonts w:ascii="Arial" w:hAnsi="Arial" w:cs="Arial"/>
              </w:rPr>
              <w:t>A</w:t>
            </w:r>
            <w:r w:rsidR="00F65FAD">
              <w:rPr>
                <w:rFonts w:ascii="Arial" w:hAnsi="Arial" w:cs="Arial"/>
              </w:rPr>
              <w:t xml:space="preserve">pplication </w:t>
            </w:r>
            <w:r>
              <w:rPr>
                <w:rFonts w:ascii="Arial" w:hAnsi="Arial" w:cs="Arial"/>
              </w:rPr>
              <w:t>Number</w:t>
            </w:r>
          </w:p>
        </w:tc>
        <w:tc>
          <w:tcPr>
            <w:tcW w:w="4680" w:type="dxa"/>
            <w:shd w:val="clear" w:color="auto" w:fill="C0C0C0"/>
          </w:tcPr>
          <w:p w:rsidR="00400EE0" w:rsidRDefault="00400EE0" w:rsidP="00D14C3B">
            <w:pPr>
              <w:rPr>
                <w:rFonts w:ascii="Arial" w:hAnsi="Arial" w:cs="Arial"/>
              </w:rPr>
            </w:pPr>
            <w:r>
              <w:rPr>
                <w:rFonts w:ascii="Arial" w:hAnsi="Arial" w:cs="Arial"/>
              </w:rPr>
              <w:t>Application Name</w:t>
            </w:r>
          </w:p>
        </w:tc>
        <w:tc>
          <w:tcPr>
            <w:tcW w:w="2520" w:type="dxa"/>
            <w:shd w:val="clear" w:color="auto" w:fill="C0C0C0"/>
          </w:tcPr>
          <w:p w:rsidR="00400EE0" w:rsidRDefault="00400EE0" w:rsidP="00D14C3B">
            <w:pPr>
              <w:rPr>
                <w:rFonts w:ascii="Arial" w:hAnsi="Arial" w:cs="Arial"/>
              </w:rPr>
            </w:pPr>
            <w:r>
              <w:rPr>
                <w:rFonts w:ascii="Arial" w:hAnsi="Arial" w:cs="Arial"/>
              </w:rPr>
              <w:t>Department</w:t>
            </w:r>
          </w:p>
        </w:tc>
      </w:tr>
      <w:tr w:rsidR="00400EE0" w:rsidTr="00BE0860">
        <w:tc>
          <w:tcPr>
            <w:tcW w:w="2340" w:type="dxa"/>
          </w:tcPr>
          <w:p w:rsidR="00400EE0" w:rsidRPr="006D0CBF" w:rsidRDefault="00400EE0" w:rsidP="00BE0860">
            <w:pPr>
              <w:rPr>
                <w:rFonts w:ascii="Arial" w:hAnsi="Arial" w:cs="Arial"/>
                <w:iCs/>
                <w:color w:val="000080"/>
                <w:sz w:val="20"/>
                <w:lang w:val="en-CA"/>
              </w:rPr>
            </w:pPr>
          </w:p>
        </w:tc>
        <w:tc>
          <w:tcPr>
            <w:tcW w:w="4680" w:type="dxa"/>
          </w:tcPr>
          <w:p w:rsidR="00400EE0" w:rsidRPr="006D0CBF" w:rsidRDefault="00400EE0" w:rsidP="00BE0860">
            <w:pPr>
              <w:rPr>
                <w:rFonts w:ascii="Arial" w:hAnsi="Arial" w:cs="Arial"/>
                <w:iCs/>
                <w:color w:val="000080"/>
                <w:sz w:val="20"/>
                <w:lang w:val="en-CA"/>
              </w:rPr>
            </w:pPr>
          </w:p>
        </w:tc>
        <w:tc>
          <w:tcPr>
            <w:tcW w:w="2520" w:type="dxa"/>
          </w:tcPr>
          <w:p w:rsidR="00400EE0" w:rsidRPr="00FA0479" w:rsidRDefault="00400EE0" w:rsidP="00BE0860">
            <w:pPr>
              <w:rPr>
                <w:rFonts w:ascii="Arial" w:hAnsi="Arial" w:cs="Arial"/>
                <w:iCs/>
                <w:color w:val="0000FF"/>
                <w:sz w:val="20"/>
                <w:lang w:val="en-CA"/>
              </w:rPr>
            </w:pPr>
          </w:p>
        </w:tc>
      </w:tr>
      <w:tr w:rsidR="00400EE0" w:rsidTr="00BE0860">
        <w:tc>
          <w:tcPr>
            <w:tcW w:w="2340" w:type="dxa"/>
          </w:tcPr>
          <w:p w:rsidR="00400EE0" w:rsidRPr="006D0CBF" w:rsidRDefault="00400EE0" w:rsidP="00BE0860">
            <w:pPr>
              <w:rPr>
                <w:rFonts w:ascii="Arial" w:hAnsi="Arial" w:cs="Arial"/>
                <w:iCs/>
                <w:color w:val="000080"/>
                <w:sz w:val="20"/>
                <w:lang w:val="en-CA"/>
              </w:rPr>
            </w:pPr>
          </w:p>
        </w:tc>
        <w:tc>
          <w:tcPr>
            <w:tcW w:w="4680" w:type="dxa"/>
          </w:tcPr>
          <w:p w:rsidR="00400EE0" w:rsidRPr="006D0CBF" w:rsidRDefault="00400EE0" w:rsidP="00BE0860">
            <w:pPr>
              <w:rPr>
                <w:rFonts w:ascii="Arial" w:hAnsi="Arial" w:cs="Arial"/>
                <w:iCs/>
                <w:color w:val="000080"/>
                <w:sz w:val="20"/>
                <w:lang w:val="en-CA"/>
              </w:rPr>
            </w:pPr>
          </w:p>
        </w:tc>
        <w:tc>
          <w:tcPr>
            <w:tcW w:w="2520" w:type="dxa"/>
          </w:tcPr>
          <w:p w:rsidR="00400EE0" w:rsidRPr="00FA0479" w:rsidRDefault="00400EE0" w:rsidP="00BE0860">
            <w:pPr>
              <w:rPr>
                <w:rFonts w:ascii="Arial" w:hAnsi="Arial" w:cs="Arial"/>
                <w:iCs/>
                <w:color w:val="0000FF"/>
                <w:sz w:val="20"/>
                <w:lang w:val="en-CA"/>
              </w:rPr>
            </w:pPr>
          </w:p>
        </w:tc>
      </w:tr>
      <w:tr w:rsidR="00400EE0" w:rsidTr="00BE0860">
        <w:tc>
          <w:tcPr>
            <w:tcW w:w="2340" w:type="dxa"/>
          </w:tcPr>
          <w:p w:rsidR="00400EE0" w:rsidRPr="006D0CBF" w:rsidRDefault="00400EE0" w:rsidP="00BE0860">
            <w:pPr>
              <w:rPr>
                <w:rFonts w:ascii="Arial" w:hAnsi="Arial" w:cs="Arial"/>
                <w:iCs/>
                <w:color w:val="000080"/>
                <w:sz w:val="20"/>
                <w:lang w:val="en-CA"/>
              </w:rPr>
            </w:pPr>
          </w:p>
        </w:tc>
        <w:tc>
          <w:tcPr>
            <w:tcW w:w="4680" w:type="dxa"/>
          </w:tcPr>
          <w:p w:rsidR="00400EE0" w:rsidRPr="006D0CBF" w:rsidRDefault="00400EE0" w:rsidP="00BE0860">
            <w:pPr>
              <w:rPr>
                <w:rFonts w:ascii="Arial" w:hAnsi="Arial" w:cs="Arial"/>
                <w:iCs/>
                <w:color w:val="000080"/>
                <w:sz w:val="20"/>
                <w:lang w:val="en-CA"/>
              </w:rPr>
            </w:pPr>
          </w:p>
        </w:tc>
        <w:tc>
          <w:tcPr>
            <w:tcW w:w="2520" w:type="dxa"/>
          </w:tcPr>
          <w:p w:rsidR="00400EE0" w:rsidRPr="00FA0479" w:rsidRDefault="00400EE0" w:rsidP="00BE0860">
            <w:pPr>
              <w:rPr>
                <w:rFonts w:ascii="Arial" w:hAnsi="Arial" w:cs="Arial"/>
                <w:iCs/>
                <w:color w:val="0000FF"/>
                <w:sz w:val="20"/>
                <w:lang w:val="en-CA"/>
              </w:rPr>
            </w:pPr>
          </w:p>
        </w:tc>
      </w:tr>
      <w:tr w:rsidR="00400EE0" w:rsidTr="00BE0860">
        <w:tc>
          <w:tcPr>
            <w:tcW w:w="2340" w:type="dxa"/>
          </w:tcPr>
          <w:p w:rsidR="00400EE0" w:rsidRPr="006D0CBF" w:rsidRDefault="00400EE0" w:rsidP="00BE0860">
            <w:pPr>
              <w:rPr>
                <w:rFonts w:ascii="Arial" w:hAnsi="Arial" w:cs="Arial"/>
                <w:iCs/>
                <w:color w:val="000080"/>
                <w:sz w:val="20"/>
                <w:lang w:val="en-CA"/>
              </w:rPr>
            </w:pPr>
          </w:p>
        </w:tc>
        <w:tc>
          <w:tcPr>
            <w:tcW w:w="4680" w:type="dxa"/>
          </w:tcPr>
          <w:p w:rsidR="00400EE0" w:rsidRPr="006D0CBF" w:rsidRDefault="00400EE0" w:rsidP="00BE0860">
            <w:pPr>
              <w:rPr>
                <w:rFonts w:ascii="Arial" w:hAnsi="Arial" w:cs="Arial"/>
                <w:iCs/>
                <w:color w:val="000080"/>
                <w:sz w:val="20"/>
                <w:lang w:val="en-CA"/>
              </w:rPr>
            </w:pPr>
          </w:p>
        </w:tc>
        <w:tc>
          <w:tcPr>
            <w:tcW w:w="2520" w:type="dxa"/>
          </w:tcPr>
          <w:p w:rsidR="00400EE0" w:rsidRPr="00FA0479" w:rsidRDefault="00400EE0" w:rsidP="00BE0860">
            <w:pPr>
              <w:rPr>
                <w:rFonts w:ascii="Arial" w:hAnsi="Arial" w:cs="Arial"/>
                <w:iCs/>
                <w:color w:val="0000FF"/>
                <w:sz w:val="20"/>
                <w:lang w:val="en-CA"/>
              </w:rPr>
            </w:pPr>
          </w:p>
        </w:tc>
      </w:tr>
      <w:tr w:rsidR="00400EE0" w:rsidTr="00BE0860">
        <w:tc>
          <w:tcPr>
            <w:tcW w:w="2340" w:type="dxa"/>
          </w:tcPr>
          <w:p w:rsidR="00400EE0" w:rsidRPr="006D0CBF" w:rsidRDefault="00400EE0" w:rsidP="00BE0860">
            <w:pPr>
              <w:rPr>
                <w:rFonts w:ascii="Arial" w:hAnsi="Arial" w:cs="Arial"/>
                <w:iCs/>
                <w:color w:val="000080"/>
                <w:sz w:val="20"/>
                <w:lang w:val="en-CA"/>
              </w:rPr>
            </w:pPr>
          </w:p>
        </w:tc>
        <w:tc>
          <w:tcPr>
            <w:tcW w:w="4680" w:type="dxa"/>
          </w:tcPr>
          <w:p w:rsidR="00400EE0" w:rsidRPr="006D0CBF" w:rsidRDefault="00400EE0" w:rsidP="00BE0860">
            <w:pPr>
              <w:rPr>
                <w:rFonts w:ascii="Arial" w:hAnsi="Arial" w:cs="Arial"/>
                <w:iCs/>
                <w:color w:val="000080"/>
                <w:sz w:val="20"/>
                <w:lang w:val="en-CA"/>
              </w:rPr>
            </w:pPr>
          </w:p>
        </w:tc>
        <w:tc>
          <w:tcPr>
            <w:tcW w:w="2520" w:type="dxa"/>
          </w:tcPr>
          <w:p w:rsidR="00400EE0" w:rsidRPr="00FA0479" w:rsidRDefault="00400EE0" w:rsidP="00BE0860">
            <w:pPr>
              <w:rPr>
                <w:rFonts w:ascii="Arial" w:hAnsi="Arial" w:cs="Arial"/>
                <w:iCs/>
                <w:color w:val="0000FF"/>
                <w:sz w:val="20"/>
                <w:lang w:val="en-CA"/>
              </w:rPr>
            </w:pPr>
          </w:p>
        </w:tc>
      </w:tr>
      <w:tr w:rsidR="00400EE0" w:rsidTr="00BE0860">
        <w:tc>
          <w:tcPr>
            <w:tcW w:w="2340" w:type="dxa"/>
          </w:tcPr>
          <w:p w:rsidR="00400EE0" w:rsidRPr="006D0CBF" w:rsidRDefault="00400EE0" w:rsidP="00BE0860">
            <w:pPr>
              <w:rPr>
                <w:rFonts w:ascii="Arial" w:hAnsi="Arial" w:cs="Arial"/>
                <w:iCs/>
                <w:color w:val="000080"/>
                <w:sz w:val="20"/>
                <w:lang w:val="en-CA"/>
              </w:rPr>
            </w:pPr>
          </w:p>
        </w:tc>
        <w:tc>
          <w:tcPr>
            <w:tcW w:w="4680" w:type="dxa"/>
          </w:tcPr>
          <w:p w:rsidR="00400EE0" w:rsidRPr="006D0CBF" w:rsidRDefault="00400EE0" w:rsidP="00BE0860">
            <w:pPr>
              <w:rPr>
                <w:rFonts w:ascii="Arial" w:hAnsi="Arial" w:cs="Arial"/>
                <w:iCs/>
                <w:color w:val="000080"/>
                <w:sz w:val="20"/>
                <w:lang w:val="en-CA"/>
              </w:rPr>
            </w:pPr>
          </w:p>
        </w:tc>
        <w:tc>
          <w:tcPr>
            <w:tcW w:w="2520" w:type="dxa"/>
          </w:tcPr>
          <w:p w:rsidR="00400EE0" w:rsidRPr="00FA0479" w:rsidRDefault="00400EE0" w:rsidP="00BE0860">
            <w:pPr>
              <w:rPr>
                <w:rFonts w:ascii="Arial" w:hAnsi="Arial" w:cs="Arial"/>
                <w:iCs/>
                <w:color w:val="0000FF"/>
                <w:sz w:val="20"/>
                <w:lang w:val="en-CA"/>
              </w:rPr>
            </w:pPr>
          </w:p>
        </w:tc>
      </w:tr>
      <w:tr w:rsidR="00400EE0" w:rsidTr="00BE0860">
        <w:tc>
          <w:tcPr>
            <w:tcW w:w="2340" w:type="dxa"/>
          </w:tcPr>
          <w:p w:rsidR="00400EE0" w:rsidRPr="006D0CBF" w:rsidRDefault="00400EE0" w:rsidP="00BE0860">
            <w:pPr>
              <w:rPr>
                <w:rFonts w:ascii="Arial" w:hAnsi="Arial" w:cs="Arial"/>
                <w:iCs/>
                <w:color w:val="000080"/>
                <w:sz w:val="20"/>
                <w:lang w:val="en-CA"/>
              </w:rPr>
            </w:pPr>
          </w:p>
        </w:tc>
        <w:tc>
          <w:tcPr>
            <w:tcW w:w="4680" w:type="dxa"/>
          </w:tcPr>
          <w:p w:rsidR="00400EE0" w:rsidRPr="006D0CBF" w:rsidRDefault="00400EE0" w:rsidP="00BE0860">
            <w:pPr>
              <w:rPr>
                <w:rFonts w:ascii="Arial" w:hAnsi="Arial" w:cs="Arial"/>
                <w:iCs/>
                <w:color w:val="000080"/>
                <w:sz w:val="20"/>
                <w:lang w:val="en-CA"/>
              </w:rPr>
            </w:pPr>
          </w:p>
        </w:tc>
        <w:tc>
          <w:tcPr>
            <w:tcW w:w="2520" w:type="dxa"/>
          </w:tcPr>
          <w:p w:rsidR="00400EE0" w:rsidRPr="00FA0479" w:rsidRDefault="00400EE0" w:rsidP="00BE0860">
            <w:pPr>
              <w:rPr>
                <w:rFonts w:ascii="Arial" w:hAnsi="Arial" w:cs="Arial"/>
                <w:iCs/>
                <w:color w:val="0000FF"/>
                <w:sz w:val="20"/>
                <w:lang w:val="en-CA"/>
              </w:rPr>
            </w:pPr>
          </w:p>
        </w:tc>
      </w:tr>
      <w:tr w:rsidR="00400EE0" w:rsidTr="00BE0860">
        <w:tc>
          <w:tcPr>
            <w:tcW w:w="2340" w:type="dxa"/>
          </w:tcPr>
          <w:p w:rsidR="00400EE0" w:rsidRPr="006D0CBF" w:rsidRDefault="00400EE0" w:rsidP="00BE0860">
            <w:pPr>
              <w:rPr>
                <w:rFonts w:ascii="Arial" w:hAnsi="Arial" w:cs="Arial"/>
                <w:iCs/>
                <w:color w:val="000080"/>
                <w:sz w:val="20"/>
                <w:lang w:val="en-CA"/>
              </w:rPr>
            </w:pPr>
          </w:p>
        </w:tc>
        <w:tc>
          <w:tcPr>
            <w:tcW w:w="4680" w:type="dxa"/>
          </w:tcPr>
          <w:p w:rsidR="00400EE0" w:rsidRPr="006D0CBF" w:rsidRDefault="00400EE0" w:rsidP="00BE0860">
            <w:pPr>
              <w:rPr>
                <w:rFonts w:ascii="Arial" w:hAnsi="Arial" w:cs="Arial"/>
                <w:iCs/>
                <w:color w:val="000080"/>
                <w:sz w:val="20"/>
                <w:lang w:val="en-CA"/>
              </w:rPr>
            </w:pPr>
          </w:p>
        </w:tc>
        <w:tc>
          <w:tcPr>
            <w:tcW w:w="2520" w:type="dxa"/>
          </w:tcPr>
          <w:p w:rsidR="00400EE0" w:rsidRPr="00FA0479" w:rsidRDefault="00400EE0" w:rsidP="00BE0860">
            <w:pPr>
              <w:rPr>
                <w:rFonts w:ascii="Arial" w:hAnsi="Arial" w:cs="Arial"/>
                <w:iCs/>
                <w:color w:val="0000FF"/>
                <w:sz w:val="20"/>
                <w:lang w:val="en-CA"/>
              </w:rPr>
            </w:pPr>
          </w:p>
        </w:tc>
      </w:tr>
      <w:tr w:rsidR="00400EE0" w:rsidTr="00BE0860">
        <w:tc>
          <w:tcPr>
            <w:tcW w:w="2340" w:type="dxa"/>
          </w:tcPr>
          <w:p w:rsidR="00400EE0" w:rsidRPr="006D0CBF" w:rsidRDefault="00400EE0" w:rsidP="00BE0860">
            <w:pPr>
              <w:rPr>
                <w:rFonts w:ascii="Arial" w:hAnsi="Arial" w:cs="Arial"/>
                <w:iCs/>
                <w:color w:val="000080"/>
                <w:sz w:val="20"/>
                <w:lang w:val="en-CA"/>
              </w:rPr>
            </w:pPr>
          </w:p>
        </w:tc>
        <w:tc>
          <w:tcPr>
            <w:tcW w:w="4680" w:type="dxa"/>
          </w:tcPr>
          <w:p w:rsidR="00400EE0" w:rsidRPr="006D0CBF" w:rsidRDefault="00400EE0" w:rsidP="00BE0860">
            <w:pPr>
              <w:rPr>
                <w:rFonts w:ascii="Arial" w:hAnsi="Arial" w:cs="Arial"/>
                <w:iCs/>
                <w:color w:val="000080"/>
                <w:sz w:val="20"/>
                <w:lang w:val="en-CA"/>
              </w:rPr>
            </w:pPr>
          </w:p>
        </w:tc>
        <w:tc>
          <w:tcPr>
            <w:tcW w:w="2520" w:type="dxa"/>
          </w:tcPr>
          <w:p w:rsidR="00400EE0" w:rsidRPr="00FA0479" w:rsidRDefault="00400EE0" w:rsidP="00BE0860">
            <w:pPr>
              <w:rPr>
                <w:rFonts w:ascii="Arial" w:hAnsi="Arial" w:cs="Arial"/>
                <w:iCs/>
                <w:color w:val="0000FF"/>
                <w:sz w:val="20"/>
                <w:lang w:val="en-CA"/>
              </w:rPr>
            </w:pPr>
          </w:p>
        </w:tc>
      </w:tr>
      <w:tr w:rsidR="00400EE0" w:rsidTr="00BE0860">
        <w:tc>
          <w:tcPr>
            <w:tcW w:w="2340" w:type="dxa"/>
          </w:tcPr>
          <w:p w:rsidR="00400EE0" w:rsidRPr="006D0CBF" w:rsidRDefault="00400EE0" w:rsidP="00BE0860">
            <w:pPr>
              <w:rPr>
                <w:rFonts w:ascii="Arial" w:hAnsi="Arial" w:cs="Arial"/>
                <w:iCs/>
                <w:color w:val="000080"/>
                <w:sz w:val="20"/>
                <w:lang w:val="en-CA"/>
              </w:rPr>
            </w:pPr>
          </w:p>
        </w:tc>
        <w:tc>
          <w:tcPr>
            <w:tcW w:w="4680" w:type="dxa"/>
          </w:tcPr>
          <w:p w:rsidR="00400EE0" w:rsidRPr="006D0CBF" w:rsidRDefault="00400EE0" w:rsidP="00BE0860">
            <w:pPr>
              <w:rPr>
                <w:rFonts w:ascii="Arial" w:hAnsi="Arial" w:cs="Arial"/>
                <w:iCs/>
                <w:color w:val="000080"/>
                <w:sz w:val="20"/>
                <w:lang w:val="en-CA"/>
              </w:rPr>
            </w:pPr>
          </w:p>
        </w:tc>
        <w:tc>
          <w:tcPr>
            <w:tcW w:w="2520" w:type="dxa"/>
          </w:tcPr>
          <w:p w:rsidR="00400EE0" w:rsidRPr="00FA0479" w:rsidRDefault="00400EE0" w:rsidP="00BE0860">
            <w:pPr>
              <w:rPr>
                <w:rFonts w:ascii="Arial" w:hAnsi="Arial" w:cs="Arial"/>
                <w:iCs/>
                <w:color w:val="0000FF"/>
                <w:sz w:val="20"/>
                <w:lang w:val="en-CA"/>
              </w:rPr>
            </w:pPr>
          </w:p>
        </w:tc>
      </w:tr>
      <w:tr w:rsidR="00400EE0" w:rsidTr="00BE0860">
        <w:tc>
          <w:tcPr>
            <w:tcW w:w="2340" w:type="dxa"/>
          </w:tcPr>
          <w:p w:rsidR="00400EE0" w:rsidRPr="006D0CBF" w:rsidRDefault="00400EE0" w:rsidP="00BE0860">
            <w:pPr>
              <w:rPr>
                <w:rFonts w:ascii="Arial" w:hAnsi="Arial" w:cs="Arial"/>
                <w:iCs/>
                <w:color w:val="000080"/>
                <w:sz w:val="20"/>
                <w:lang w:val="en-CA"/>
              </w:rPr>
            </w:pPr>
          </w:p>
        </w:tc>
        <w:tc>
          <w:tcPr>
            <w:tcW w:w="4680" w:type="dxa"/>
          </w:tcPr>
          <w:p w:rsidR="00400EE0" w:rsidRPr="006D0CBF" w:rsidRDefault="00400EE0" w:rsidP="00BE0860">
            <w:pPr>
              <w:rPr>
                <w:rFonts w:ascii="Arial" w:hAnsi="Arial" w:cs="Arial"/>
                <w:iCs/>
                <w:color w:val="000080"/>
                <w:sz w:val="20"/>
                <w:lang w:val="en-CA"/>
              </w:rPr>
            </w:pPr>
          </w:p>
        </w:tc>
        <w:tc>
          <w:tcPr>
            <w:tcW w:w="2520" w:type="dxa"/>
          </w:tcPr>
          <w:p w:rsidR="00400EE0" w:rsidRPr="00FA0479" w:rsidRDefault="00400EE0" w:rsidP="00BE0860">
            <w:pPr>
              <w:rPr>
                <w:rFonts w:ascii="Arial" w:hAnsi="Arial" w:cs="Arial"/>
                <w:iCs/>
                <w:color w:val="0000FF"/>
                <w:sz w:val="20"/>
                <w:lang w:val="en-CA"/>
              </w:rPr>
            </w:pPr>
          </w:p>
        </w:tc>
      </w:tr>
    </w:tbl>
    <w:p w:rsidR="00400EE0" w:rsidRDefault="00400EE0" w:rsidP="00400EE0">
      <w:pPr>
        <w:ind w:left="709"/>
        <w:rPr>
          <w:rFonts w:ascii="Arial" w:hAnsi="Arial" w:cs="Arial"/>
        </w:rPr>
      </w:pPr>
    </w:p>
    <w:p w:rsidR="00400EE0" w:rsidRDefault="00400EE0" w:rsidP="00B64F43">
      <w:pPr>
        <w:rPr>
          <w:rFonts w:ascii="Arial" w:hAnsi="Arial" w:cs="Arial"/>
          <w:b/>
          <w:lang w:val="en-CA"/>
        </w:rPr>
      </w:pPr>
      <w:r>
        <w:br w:type="page"/>
      </w:r>
      <w:bookmarkStart w:id="19" w:name="_Toc213125286"/>
    </w:p>
    <w:p w:rsidR="00FB42E3" w:rsidRPr="004776CB" w:rsidRDefault="00FB42E3" w:rsidP="00C301FF">
      <w:pPr>
        <w:pStyle w:val="Heading2"/>
        <w:numPr>
          <w:ilvl w:val="0"/>
          <w:numId w:val="0"/>
        </w:numPr>
        <w:jc w:val="center"/>
        <w:rPr>
          <w:rFonts w:cs="Arial"/>
          <w:b w:val="0"/>
        </w:rPr>
      </w:pPr>
      <w:bookmarkStart w:id="20" w:name="_Toc262128419"/>
      <w:r w:rsidRPr="00C301FF">
        <w:rPr>
          <w:rFonts w:cs="Arial"/>
          <w:i w:val="0"/>
          <w:sz w:val="24"/>
          <w:szCs w:val="24"/>
        </w:rPr>
        <w:lastRenderedPageBreak/>
        <w:t>I</w:t>
      </w:r>
      <w:r w:rsidR="007A7DAD">
        <w:rPr>
          <w:rFonts w:cs="Arial"/>
          <w:i w:val="0"/>
          <w:sz w:val="24"/>
          <w:szCs w:val="24"/>
        </w:rPr>
        <w:t>ntroduction</w:t>
      </w:r>
      <w:r w:rsidRPr="00C301FF">
        <w:rPr>
          <w:rFonts w:cs="Arial"/>
          <w:i w:val="0"/>
          <w:sz w:val="24"/>
          <w:szCs w:val="24"/>
        </w:rPr>
        <w:t xml:space="preserve"> </w:t>
      </w:r>
      <w:r w:rsidR="007A7DAD">
        <w:rPr>
          <w:rFonts w:cs="Arial"/>
          <w:i w:val="0"/>
          <w:sz w:val="24"/>
          <w:szCs w:val="24"/>
        </w:rPr>
        <w:t>to</w:t>
      </w:r>
      <w:r w:rsidRPr="00C301FF">
        <w:rPr>
          <w:rFonts w:cs="Arial"/>
          <w:i w:val="0"/>
          <w:sz w:val="24"/>
          <w:szCs w:val="24"/>
        </w:rPr>
        <w:t xml:space="preserve"> R</w:t>
      </w:r>
      <w:r w:rsidR="007A7DAD">
        <w:rPr>
          <w:rFonts w:cs="Arial"/>
          <w:i w:val="0"/>
          <w:sz w:val="24"/>
          <w:szCs w:val="24"/>
        </w:rPr>
        <w:t>ecovering</w:t>
      </w:r>
      <w:r w:rsidRPr="00C301FF">
        <w:rPr>
          <w:rFonts w:cs="Arial"/>
          <w:i w:val="0"/>
          <w:sz w:val="24"/>
          <w:szCs w:val="24"/>
        </w:rPr>
        <w:t xml:space="preserve"> </w:t>
      </w:r>
      <w:r w:rsidR="007A7DAD">
        <w:rPr>
          <w:rFonts w:cs="Arial"/>
          <w:i w:val="0"/>
          <w:sz w:val="24"/>
          <w:szCs w:val="24"/>
        </w:rPr>
        <w:t>the</w:t>
      </w:r>
      <w:r w:rsidRPr="00C301FF">
        <w:rPr>
          <w:rFonts w:cs="Arial"/>
          <w:i w:val="0"/>
          <w:sz w:val="24"/>
          <w:szCs w:val="24"/>
        </w:rPr>
        <w:t xml:space="preserve"> IT </w:t>
      </w:r>
      <w:r w:rsidR="007A7DAD">
        <w:rPr>
          <w:rFonts w:cs="Arial"/>
          <w:i w:val="0"/>
          <w:sz w:val="24"/>
          <w:szCs w:val="24"/>
        </w:rPr>
        <w:t>or</w:t>
      </w:r>
      <w:r w:rsidRPr="00C301FF">
        <w:rPr>
          <w:rFonts w:cs="Arial"/>
          <w:i w:val="0"/>
          <w:sz w:val="24"/>
          <w:szCs w:val="24"/>
        </w:rPr>
        <w:t xml:space="preserve"> IM S</w:t>
      </w:r>
      <w:r w:rsidR="007A7DAD">
        <w:rPr>
          <w:rFonts w:cs="Arial"/>
          <w:i w:val="0"/>
          <w:sz w:val="24"/>
          <w:szCs w:val="24"/>
        </w:rPr>
        <w:t>ystem</w:t>
      </w:r>
      <w:r w:rsidRPr="00C301FF">
        <w:rPr>
          <w:rFonts w:cs="Arial"/>
          <w:i w:val="0"/>
          <w:sz w:val="24"/>
          <w:szCs w:val="24"/>
        </w:rPr>
        <w:t xml:space="preserve"> </w:t>
      </w:r>
      <w:r w:rsidR="007A7DAD">
        <w:rPr>
          <w:rFonts w:cs="Arial"/>
          <w:i w:val="0"/>
          <w:sz w:val="24"/>
          <w:szCs w:val="24"/>
        </w:rPr>
        <w:t>or</w:t>
      </w:r>
      <w:r w:rsidRPr="00C301FF">
        <w:rPr>
          <w:rFonts w:cs="Arial"/>
          <w:i w:val="0"/>
          <w:sz w:val="24"/>
          <w:szCs w:val="24"/>
        </w:rPr>
        <w:t xml:space="preserve"> S</w:t>
      </w:r>
      <w:bookmarkEnd w:id="19"/>
      <w:r w:rsidR="007A7DAD">
        <w:rPr>
          <w:rFonts w:cs="Arial"/>
          <w:i w:val="0"/>
          <w:sz w:val="24"/>
          <w:szCs w:val="24"/>
        </w:rPr>
        <w:t>ervice</w:t>
      </w:r>
      <w:bookmarkEnd w:id="20"/>
    </w:p>
    <w:p w:rsidR="00213E96" w:rsidRPr="004776CB" w:rsidRDefault="00213E96" w:rsidP="00FB42E3">
      <w:pPr>
        <w:jc w:val="center"/>
        <w:rPr>
          <w:rFonts w:ascii="Arial" w:hAnsi="Arial" w:cs="Arial"/>
          <w:b/>
          <w:lang w:val="en-CA"/>
        </w:rPr>
      </w:pPr>
    </w:p>
    <w:p w:rsidR="00FB42E3" w:rsidRPr="004776CB" w:rsidRDefault="00FB42E3" w:rsidP="00FB42E3">
      <w:pPr>
        <w:jc w:val="both"/>
        <w:rPr>
          <w:rFonts w:ascii="Arial" w:hAnsi="Arial" w:cs="Arial"/>
          <w:sz w:val="20"/>
          <w:szCs w:val="20"/>
          <w:lang w:val="en-CA"/>
        </w:rPr>
      </w:pPr>
    </w:p>
    <w:p w:rsidR="00FB42E3" w:rsidRPr="004776CB" w:rsidRDefault="00FB42E3" w:rsidP="00FB42E3">
      <w:pPr>
        <w:jc w:val="both"/>
        <w:rPr>
          <w:rFonts w:ascii="Arial" w:hAnsi="Arial" w:cs="Arial"/>
          <w:b/>
          <w:sz w:val="20"/>
          <w:szCs w:val="20"/>
          <w:lang w:val="en-CA"/>
        </w:rPr>
      </w:pPr>
      <w:r w:rsidRPr="004776CB">
        <w:rPr>
          <w:rFonts w:ascii="Arial" w:hAnsi="Arial" w:cs="Arial"/>
          <w:b/>
          <w:sz w:val="20"/>
          <w:szCs w:val="20"/>
          <w:lang w:val="en-CA"/>
        </w:rPr>
        <w:t xml:space="preserve">Recovery Procedures and </w:t>
      </w:r>
      <w:r w:rsidR="00922980">
        <w:rPr>
          <w:rFonts w:ascii="Arial" w:hAnsi="Arial" w:cs="Arial"/>
          <w:b/>
          <w:sz w:val="20"/>
          <w:szCs w:val="20"/>
          <w:lang w:val="en-CA"/>
        </w:rPr>
        <w:t>Checklist</w:t>
      </w:r>
      <w:r w:rsidRPr="004776CB">
        <w:rPr>
          <w:rFonts w:ascii="Arial" w:hAnsi="Arial" w:cs="Arial"/>
          <w:b/>
          <w:sz w:val="20"/>
          <w:szCs w:val="20"/>
          <w:lang w:val="en-CA"/>
        </w:rPr>
        <w:t>s</w:t>
      </w:r>
    </w:p>
    <w:p w:rsidR="00FB42E3" w:rsidRPr="004776CB" w:rsidRDefault="00FB42E3" w:rsidP="00FB42E3">
      <w:pPr>
        <w:jc w:val="both"/>
        <w:rPr>
          <w:rFonts w:ascii="Arial" w:hAnsi="Arial" w:cs="Arial"/>
          <w:sz w:val="20"/>
          <w:szCs w:val="20"/>
          <w:lang w:val="en-CA"/>
        </w:rPr>
      </w:pPr>
    </w:p>
    <w:p w:rsidR="00FB42E3" w:rsidRPr="004776CB" w:rsidRDefault="00FB42E3" w:rsidP="00FB42E3">
      <w:pPr>
        <w:jc w:val="both"/>
        <w:rPr>
          <w:rFonts w:ascii="Arial" w:hAnsi="Arial" w:cs="Arial"/>
          <w:sz w:val="20"/>
          <w:szCs w:val="20"/>
          <w:lang w:val="en-CA"/>
        </w:rPr>
      </w:pPr>
      <w:r w:rsidRPr="004776CB">
        <w:rPr>
          <w:rFonts w:ascii="Arial" w:hAnsi="Arial" w:cs="Arial"/>
          <w:sz w:val="20"/>
          <w:szCs w:val="20"/>
          <w:lang w:val="en-CA"/>
        </w:rPr>
        <w:t>Once directed to do so and once on site, the OCIO DR Specialist Team will begin to recover the disrupted or damaged IT or IM system or service following:</w:t>
      </w:r>
    </w:p>
    <w:p w:rsidR="00FB42E3" w:rsidRPr="004776CB" w:rsidRDefault="00FB42E3" w:rsidP="00FB42E3">
      <w:pPr>
        <w:jc w:val="both"/>
        <w:rPr>
          <w:rFonts w:ascii="Arial" w:hAnsi="Arial" w:cs="Arial"/>
          <w:sz w:val="20"/>
          <w:szCs w:val="20"/>
          <w:lang w:val="en-CA"/>
        </w:rPr>
      </w:pPr>
    </w:p>
    <w:p w:rsidR="00FB42E3" w:rsidRPr="004776CB" w:rsidRDefault="00FB42E3" w:rsidP="00FB42E3">
      <w:pPr>
        <w:numPr>
          <w:ilvl w:val="0"/>
          <w:numId w:val="4"/>
        </w:numPr>
        <w:jc w:val="both"/>
        <w:rPr>
          <w:rFonts w:ascii="Arial" w:hAnsi="Arial" w:cs="Arial"/>
          <w:sz w:val="20"/>
          <w:szCs w:val="20"/>
          <w:lang w:val="en-CA"/>
        </w:rPr>
      </w:pPr>
      <w:r w:rsidRPr="004776CB">
        <w:rPr>
          <w:rFonts w:ascii="Arial" w:hAnsi="Arial" w:cs="Arial"/>
          <w:sz w:val="20"/>
          <w:szCs w:val="20"/>
          <w:lang w:val="en-CA"/>
        </w:rPr>
        <w:t>The procedures detailed in Part 6 of the DR Management Framework;</w:t>
      </w:r>
    </w:p>
    <w:p w:rsidR="00FB42E3" w:rsidRPr="004776CB" w:rsidRDefault="00FB42E3" w:rsidP="00FB42E3">
      <w:pPr>
        <w:ind w:left="60"/>
        <w:jc w:val="both"/>
        <w:rPr>
          <w:rFonts w:ascii="Arial" w:hAnsi="Arial" w:cs="Arial"/>
          <w:sz w:val="20"/>
          <w:szCs w:val="20"/>
          <w:lang w:val="en-CA"/>
        </w:rPr>
      </w:pPr>
    </w:p>
    <w:p w:rsidR="00FB42E3" w:rsidRPr="004776CB" w:rsidRDefault="00FB42E3" w:rsidP="00FB42E3">
      <w:pPr>
        <w:numPr>
          <w:ilvl w:val="0"/>
          <w:numId w:val="4"/>
        </w:numPr>
        <w:jc w:val="both"/>
        <w:rPr>
          <w:rFonts w:ascii="Arial" w:hAnsi="Arial" w:cs="Arial"/>
          <w:sz w:val="20"/>
          <w:szCs w:val="20"/>
          <w:lang w:val="en-CA"/>
        </w:rPr>
      </w:pPr>
      <w:r w:rsidRPr="004776CB">
        <w:rPr>
          <w:rFonts w:ascii="Arial" w:hAnsi="Arial" w:cs="Arial"/>
          <w:sz w:val="20"/>
          <w:szCs w:val="20"/>
          <w:lang w:val="en-CA"/>
        </w:rPr>
        <w:t>Any additional instructions provided by the OCIO E</w:t>
      </w:r>
      <w:r w:rsidR="00E22751">
        <w:rPr>
          <w:rFonts w:ascii="Arial" w:hAnsi="Arial" w:cs="Arial"/>
          <w:sz w:val="20"/>
          <w:szCs w:val="20"/>
          <w:lang w:val="en-CA"/>
        </w:rPr>
        <w:t xml:space="preserve">mergency </w:t>
      </w:r>
      <w:r w:rsidRPr="004776CB">
        <w:rPr>
          <w:rFonts w:ascii="Arial" w:hAnsi="Arial" w:cs="Arial"/>
          <w:sz w:val="20"/>
          <w:szCs w:val="20"/>
          <w:lang w:val="en-CA"/>
        </w:rPr>
        <w:t>O</w:t>
      </w:r>
      <w:r w:rsidR="00E22751">
        <w:rPr>
          <w:rFonts w:ascii="Arial" w:hAnsi="Arial" w:cs="Arial"/>
          <w:sz w:val="20"/>
          <w:szCs w:val="20"/>
          <w:lang w:val="en-CA"/>
        </w:rPr>
        <w:t xml:space="preserve">perations </w:t>
      </w:r>
      <w:r w:rsidRPr="004776CB">
        <w:rPr>
          <w:rFonts w:ascii="Arial" w:hAnsi="Arial" w:cs="Arial"/>
          <w:sz w:val="20"/>
          <w:szCs w:val="20"/>
          <w:lang w:val="en-CA"/>
        </w:rPr>
        <w:t>C</w:t>
      </w:r>
      <w:r w:rsidR="00E22751">
        <w:rPr>
          <w:rFonts w:ascii="Arial" w:hAnsi="Arial" w:cs="Arial"/>
          <w:sz w:val="20"/>
          <w:szCs w:val="20"/>
          <w:lang w:val="en-CA"/>
        </w:rPr>
        <w:t>enter (EOC)</w:t>
      </w:r>
      <w:r w:rsidRPr="004776CB">
        <w:rPr>
          <w:rFonts w:ascii="Arial" w:hAnsi="Arial" w:cs="Arial"/>
          <w:sz w:val="20"/>
          <w:szCs w:val="20"/>
          <w:lang w:val="en-CA"/>
        </w:rPr>
        <w:t>;</w:t>
      </w:r>
    </w:p>
    <w:p w:rsidR="00FB42E3" w:rsidRPr="004776CB" w:rsidRDefault="00FB42E3" w:rsidP="00FB42E3">
      <w:pPr>
        <w:ind w:left="60"/>
        <w:jc w:val="both"/>
        <w:rPr>
          <w:rFonts w:ascii="Arial" w:hAnsi="Arial" w:cs="Arial"/>
          <w:sz w:val="20"/>
          <w:szCs w:val="20"/>
          <w:lang w:val="en-CA"/>
        </w:rPr>
      </w:pPr>
    </w:p>
    <w:p w:rsidR="00FB42E3" w:rsidRPr="004776CB" w:rsidRDefault="00FB42E3" w:rsidP="00FB42E3">
      <w:pPr>
        <w:numPr>
          <w:ilvl w:val="0"/>
          <w:numId w:val="4"/>
        </w:numPr>
        <w:jc w:val="both"/>
        <w:rPr>
          <w:rFonts w:ascii="Arial" w:hAnsi="Arial" w:cs="Arial"/>
          <w:sz w:val="20"/>
          <w:szCs w:val="20"/>
          <w:lang w:val="en-CA"/>
        </w:rPr>
      </w:pPr>
      <w:r w:rsidRPr="004776CB">
        <w:rPr>
          <w:rFonts w:ascii="Arial" w:hAnsi="Arial" w:cs="Arial"/>
          <w:sz w:val="20"/>
          <w:szCs w:val="20"/>
          <w:lang w:val="en-CA"/>
        </w:rPr>
        <w:t>The instructions and information contained in the Team Manual</w:t>
      </w:r>
      <w:r w:rsidR="00B45A4F" w:rsidRPr="004776CB">
        <w:rPr>
          <w:rFonts w:ascii="Arial" w:hAnsi="Arial" w:cs="Arial"/>
          <w:sz w:val="20"/>
          <w:szCs w:val="20"/>
          <w:lang w:val="en-CA"/>
        </w:rPr>
        <w:t>s</w:t>
      </w:r>
      <w:r w:rsidRPr="004776CB">
        <w:rPr>
          <w:rFonts w:ascii="Arial" w:hAnsi="Arial" w:cs="Arial"/>
          <w:sz w:val="20"/>
          <w:szCs w:val="20"/>
          <w:lang w:val="en-CA"/>
        </w:rPr>
        <w:t>; and,</w:t>
      </w:r>
    </w:p>
    <w:p w:rsidR="00FB42E3" w:rsidRPr="004776CB" w:rsidRDefault="00FB42E3" w:rsidP="00FB42E3">
      <w:pPr>
        <w:ind w:left="60"/>
        <w:jc w:val="both"/>
        <w:rPr>
          <w:rFonts w:ascii="Arial" w:hAnsi="Arial" w:cs="Arial"/>
          <w:sz w:val="20"/>
          <w:szCs w:val="20"/>
          <w:lang w:val="en-CA"/>
        </w:rPr>
      </w:pPr>
    </w:p>
    <w:p w:rsidR="006327D4" w:rsidRPr="004776CB" w:rsidRDefault="00FB42E3" w:rsidP="00CE460F">
      <w:pPr>
        <w:numPr>
          <w:ilvl w:val="0"/>
          <w:numId w:val="4"/>
        </w:numPr>
        <w:jc w:val="both"/>
        <w:rPr>
          <w:rFonts w:ascii="Arial" w:hAnsi="Arial" w:cs="Arial"/>
          <w:sz w:val="20"/>
          <w:szCs w:val="20"/>
          <w:lang w:val="en-CA"/>
        </w:rPr>
      </w:pPr>
      <w:r w:rsidRPr="004776CB">
        <w:rPr>
          <w:rFonts w:ascii="Arial" w:hAnsi="Arial" w:cs="Arial"/>
          <w:sz w:val="20"/>
          <w:szCs w:val="20"/>
          <w:lang w:val="en-CA"/>
        </w:rPr>
        <w:t xml:space="preserve">The recovery process contained in this </w:t>
      </w:r>
      <w:r w:rsidR="00922980">
        <w:rPr>
          <w:rFonts w:ascii="Arial" w:hAnsi="Arial" w:cs="Arial"/>
          <w:sz w:val="20"/>
          <w:szCs w:val="20"/>
          <w:lang w:val="en-CA"/>
        </w:rPr>
        <w:t>Checklist</w:t>
      </w:r>
      <w:r w:rsidRPr="004776CB">
        <w:rPr>
          <w:rFonts w:ascii="Arial" w:hAnsi="Arial" w:cs="Arial"/>
          <w:sz w:val="20"/>
          <w:szCs w:val="20"/>
          <w:lang w:val="en-CA"/>
        </w:rPr>
        <w:t xml:space="preserve">.  </w:t>
      </w:r>
    </w:p>
    <w:p w:rsidR="000B1B36" w:rsidRPr="004776CB" w:rsidRDefault="000B1B36" w:rsidP="00C42EE2">
      <w:pPr>
        <w:rPr>
          <w:b/>
          <w:i/>
          <w:color w:val="FF0000"/>
          <w:lang w:val="en-CA"/>
        </w:rPr>
      </w:pPr>
    </w:p>
    <w:p w:rsidR="00E61DA6" w:rsidRPr="004776CB" w:rsidRDefault="00E61DA6" w:rsidP="00C42EE2">
      <w:pPr>
        <w:rPr>
          <w:b/>
          <w:i/>
          <w:color w:val="FF0000"/>
          <w:lang w:val="en-CA"/>
        </w:rPr>
      </w:pPr>
    </w:p>
    <w:p w:rsidR="000B1B36" w:rsidRPr="004776CB" w:rsidRDefault="000B1B36" w:rsidP="000B1B36">
      <w:pPr>
        <w:jc w:val="center"/>
        <w:rPr>
          <w:rFonts w:ascii="Arial" w:hAnsi="Arial" w:cs="Arial"/>
          <w:color w:val="FF0000"/>
          <w:lang w:val="en-CA"/>
        </w:rPr>
      </w:pPr>
      <w:r w:rsidRPr="004776CB">
        <w:rPr>
          <w:rFonts w:ascii="Arial" w:hAnsi="Arial" w:cs="Arial"/>
          <w:color w:val="FF0000"/>
          <w:lang w:val="en-CA"/>
        </w:rPr>
        <w:t xml:space="preserve">DO NOT TALK TO THE NEWS MEDIA </w:t>
      </w:r>
      <w:r w:rsidRPr="004776CB">
        <w:rPr>
          <w:rFonts w:ascii="Arial" w:hAnsi="Arial" w:cs="Arial"/>
          <w:color w:val="FF0000"/>
          <w:lang w:val="en-CA"/>
        </w:rPr>
        <w:br/>
        <w:t>REFER MEDIA TO THE COMMUNICATIONS/PUBLIC AFFAIRS BRANCH</w:t>
      </w:r>
    </w:p>
    <w:p w:rsidR="00E8125C" w:rsidRPr="004776CB" w:rsidRDefault="0012014A" w:rsidP="00C42EE2">
      <w:pPr>
        <w:rPr>
          <w:rFonts w:ascii="Arial" w:hAnsi="Arial" w:cs="Arial"/>
          <w:sz w:val="20"/>
          <w:szCs w:val="20"/>
          <w:lang w:val="en-CA"/>
        </w:rPr>
      </w:pPr>
      <w:r w:rsidRPr="004776CB">
        <w:rPr>
          <w:b/>
          <w:i/>
          <w:color w:val="FF0000"/>
          <w:lang w:val="en-CA"/>
        </w:rPr>
        <w:br w:type="page"/>
      </w:r>
      <w:bookmarkEnd w:id="14"/>
      <w:r w:rsidR="00FB42E3" w:rsidRPr="004776CB">
        <w:rPr>
          <w:rFonts w:ascii="Arial" w:hAnsi="Arial" w:cs="Arial"/>
          <w:b/>
          <w:i/>
          <w:color w:val="FF0000"/>
          <w:sz w:val="20"/>
          <w:szCs w:val="20"/>
          <w:lang w:val="en-CA"/>
        </w:rPr>
        <w:lastRenderedPageBreak/>
        <w:t xml:space="preserve"> </w:t>
      </w:r>
    </w:p>
    <w:p w:rsidR="00C42EE2" w:rsidRPr="007F4030" w:rsidRDefault="009342A9" w:rsidP="00CD12CA">
      <w:pPr>
        <w:pStyle w:val="Heading2"/>
        <w:numPr>
          <w:ilvl w:val="0"/>
          <w:numId w:val="0"/>
        </w:numPr>
        <w:jc w:val="center"/>
        <w:rPr>
          <w:rFonts w:cs="Arial"/>
          <w:i w:val="0"/>
          <w:sz w:val="24"/>
          <w:szCs w:val="24"/>
        </w:rPr>
      </w:pPr>
      <w:bookmarkStart w:id="21" w:name="_Toc213125290"/>
      <w:bookmarkStart w:id="22" w:name="_Toc262128420"/>
      <w:r w:rsidRPr="007F4030">
        <w:rPr>
          <w:rFonts w:cs="Arial"/>
          <w:i w:val="0"/>
          <w:sz w:val="24"/>
          <w:szCs w:val="24"/>
        </w:rPr>
        <w:t>P</w:t>
      </w:r>
      <w:r w:rsidR="00774F3C" w:rsidRPr="007F4030">
        <w:rPr>
          <w:rFonts w:cs="Arial"/>
          <w:i w:val="0"/>
          <w:sz w:val="24"/>
          <w:szCs w:val="24"/>
        </w:rPr>
        <w:t xml:space="preserve">art </w:t>
      </w:r>
      <w:r w:rsidR="00FB42E3" w:rsidRPr="007F4030">
        <w:rPr>
          <w:rFonts w:cs="Arial"/>
          <w:i w:val="0"/>
          <w:sz w:val="24"/>
          <w:szCs w:val="24"/>
        </w:rPr>
        <w:t>1</w:t>
      </w:r>
      <w:r w:rsidRPr="007F4030">
        <w:rPr>
          <w:rFonts w:cs="Arial"/>
          <w:i w:val="0"/>
          <w:sz w:val="24"/>
          <w:szCs w:val="24"/>
        </w:rPr>
        <w:t xml:space="preserve"> </w:t>
      </w:r>
      <w:r w:rsidR="005A6F06" w:rsidRPr="007F4030">
        <w:rPr>
          <w:rFonts w:cs="Arial"/>
          <w:i w:val="0"/>
          <w:sz w:val="24"/>
          <w:szCs w:val="24"/>
        </w:rPr>
        <w:t>-</w:t>
      </w:r>
      <w:r w:rsidRPr="007F4030">
        <w:rPr>
          <w:rFonts w:cs="Arial"/>
          <w:i w:val="0"/>
          <w:sz w:val="24"/>
          <w:szCs w:val="24"/>
        </w:rPr>
        <w:t xml:space="preserve"> U</w:t>
      </w:r>
      <w:r w:rsidR="00774F3C" w:rsidRPr="007F4030">
        <w:rPr>
          <w:rFonts w:cs="Arial"/>
          <w:i w:val="0"/>
          <w:sz w:val="24"/>
          <w:szCs w:val="24"/>
        </w:rPr>
        <w:t>se</w:t>
      </w:r>
      <w:r w:rsidRPr="007F4030">
        <w:rPr>
          <w:rFonts w:cs="Arial"/>
          <w:i w:val="0"/>
          <w:sz w:val="24"/>
          <w:szCs w:val="24"/>
        </w:rPr>
        <w:t xml:space="preserve"> </w:t>
      </w:r>
      <w:r w:rsidR="00774F3C" w:rsidRPr="007F4030">
        <w:rPr>
          <w:rFonts w:cs="Arial"/>
          <w:i w:val="0"/>
          <w:sz w:val="24"/>
          <w:szCs w:val="24"/>
        </w:rPr>
        <w:t>of</w:t>
      </w:r>
      <w:r w:rsidRPr="007F4030">
        <w:rPr>
          <w:rFonts w:cs="Arial"/>
          <w:i w:val="0"/>
          <w:sz w:val="24"/>
          <w:szCs w:val="24"/>
        </w:rPr>
        <w:t xml:space="preserve"> H</w:t>
      </w:r>
      <w:r w:rsidR="00774F3C" w:rsidRPr="007F4030">
        <w:rPr>
          <w:rFonts w:cs="Arial"/>
          <w:i w:val="0"/>
          <w:sz w:val="24"/>
          <w:szCs w:val="24"/>
        </w:rPr>
        <w:t>ot</w:t>
      </w:r>
      <w:r w:rsidRPr="007F4030">
        <w:rPr>
          <w:rFonts w:cs="Arial"/>
          <w:i w:val="0"/>
          <w:sz w:val="24"/>
          <w:szCs w:val="24"/>
        </w:rPr>
        <w:t xml:space="preserve"> S</w:t>
      </w:r>
      <w:r w:rsidR="00774F3C" w:rsidRPr="007F4030">
        <w:rPr>
          <w:rFonts w:cs="Arial"/>
          <w:i w:val="0"/>
          <w:sz w:val="24"/>
          <w:szCs w:val="24"/>
        </w:rPr>
        <w:t>ite</w:t>
      </w:r>
      <w:r w:rsidRPr="007F4030">
        <w:rPr>
          <w:rFonts w:cs="Arial"/>
          <w:i w:val="0"/>
          <w:sz w:val="24"/>
          <w:szCs w:val="24"/>
        </w:rPr>
        <w:t xml:space="preserve"> R</w:t>
      </w:r>
      <w:bookmarkEnd w:id="21"/>
      <w:r w:rsidR="00774F3C" w:rsidRPr="007F4030">
        <w:rPr>
          <w:rFonts w:cs="Arial"/>
          <w:i w:val="0"/>
          <w:sz w:val="24"/>
          <w:szCs w:val="24"/>
        </w:rPr>
        <w:t>esources</w:t>
      </w:r>
      <w:bookmarkEnd w:id="22"/>
    </w:p>
    <w:p w:rsidR="00207AD8" w:rsidRPr="004776CB" w:rsidRDefault="00207AD8" w:rsidP="00207AD8">
      <w:pPr>
        <w:rPr>
          <w:lang w:val="en-CA"/>
        </w:rPr>
      </w:pPr>
    </w:p>
    <w:p w:rsidR="00207AD8" w:rsidRPr="007F4030" w:rsidRDefault="00207AD8" w:rsidP="00207AD8">
      <w:pPr>
        <w:jc w:val="center"/>
        <w:rPr>
          <w:rFonts w:ascii="Arial" w:hAnsi="Arial" w:cs="Arial"/>
          <w:b/>
          <w:lang w:val="en-CA"/>
        </w:rPr>
      </w:pPr>
      <w:r w:rsidRPr="007F4030">
        <w:rPr>
          <w:rFonts w:ascii="Arial" w:hAnsi="Arial" w:cs="Arial"/>
          <w:b/>
          <w:lang w:val="en-CA"/>
        </w:rPr>
        <w:t>(IF APPLICABLE)</w:t>
      </w:r>
    </w:p>
    <w:p w:rsidR="00207AD8" w:rsidRPr="004776CB" w:rsidRDefault="00207AD8" w:rsidP="008B2C7E">
      <w:pPr>
        <w:jc w:val="center"/>
        <w:rPr>
          <w:rFonts w:ascii="Arial" w:hAnsi="Arial" w:cs="Arial"/>
          <w:b/>
          <w:color w:val="FF0000"/>
          <w:sz w:val="20"/>
          <w:szCs w:val="20"/>
          <w:lang w:val="en-CA"/>
        </w:rPr>
      </w:pPr>
    </w:p>
    <w:p w:rsidR="00E8125C" w:rsidRPr="004776CB" w:rsidRDefault="00E8125C" w:rsidP="00C42EE2">
      <w:pPr>
        <w:rPr>
          <w:rFonts w:ascii="Arial" w:hAnsi="Arial" w:cs="Arial"/>
          <w:sz w:val="20"/>
          <w:szCs w:val="20"/>
          <w:lang w:val="en-CA"/>
        </w:rPr>
      </w:pPr>
    </w:p>
    <w:p w:rsidR="00C42EE2" w:rsidRPr="004776CB" w:rsidRDefault="00C42EE2" w:rsidP="00B452ED">
      <w:pPr>
        <w:rPr>
          <w:rFonts w:ascii="Arial" w:hAnsi="Arial" w:cs="Arial"/>
          <w:sz w:val="20"/>
          <w:szCs w:val="20"/>
          <w:lang w:val="en-CA"/>
        </w:rPr>
      </w:pPr>
      <w:r w:rsidRPr="004776CB">
        <w:rPr>
          <w:rFonts w:ascii="Arial" w:hAnsi="Arial" w:cs="Arial"/>
          <w:sz w:val="20"/>
          <w:szCs w:val="20"/>
          <w:lang w:val="en-CA"/>
        </w:rPr>
        <w:t>If a hot s</w:t>
      </w:r>
      <w:r w:rsidR="00B452ED" w:rsidRPr="004776CB">
        <w:rPr>
          <w:rFonts w:ascii="Arial" w:hAnsi="Arial" w:cs="Arial"/>
          <w:sz w:val="20"/>
          <w:szCs w:val="20"/>
          <w:lang w:val="en-CA"/>
        </w:rPr>
        <w:t>ite back</w:t>
      </w:r>
      <w:r w:rsidRPr="004776CB">
        <w:rPr>
          <w:rFonts w:ascii="Arial" w:hAnsi="Arial" w:cs="Arial"/>
          <w:sz w:val="20"/>
          <w:szCs w:val="20"/>
          <w:lang w:val="en-CA"/>
        </w:rPr>
        <w:t xml:space="preserve">up </w:t>
      </w:r>
      <w:r w:rsidR="00B452ED" w:rsidRPr="004776CB">
        <w:rPr>
          <w:rFonts w:ascii="Arial" w:hAnsi="Arial" w:cs="Arial"/>
          <w:sz w:val="20"/>
          <w:szCs w:val="20"/>
          <w:lang w:val="en-CA"/>
        </w:rPr>
        <w:t xml:space="preserve">or fail over </w:t>
      </w:r>
      <w:r w:rsidRPr="004776CB">
        <w:rPr>
          <w:rFonts w:ascii="Arial" w:hAnsi="Arial" w:cs="Arial"/>
          <w:sz w:val="20"/>
          <w:szCs w:val="20"/>
          <w:lang w:val="en-CA"/>
        </w:rPr>
        <w:t xml:space="preserve">capability for the IT or IM system or service is available, </w:t>
      </w:r>
      <w:r w:rsidR="00B452ED" w:rsidRPr="004776CB">
        <w:rPr>
          <w:rFonts w:ascii="Arial" w:hAnsi="Arial" w:cs="Arial"/>
          <w:sz w:val="20"/>
          <w:szCs w:val="20"/>
          <w:lang w:val="en-CA"/>
        </w:rPr>
        <w:t xml:space="preserve">the Team Leader will </w:t>
      </w:r>
      <w:r w:rsidRPr="004776CB">
        <w:rPr>
          <w:rFonts w:ascii="Arial" w:hAnsi="Arial" w:cs="Arial"/>
          <w:sz w:val="20"/>
          <w:szCs w:val="20"/>
          <w:lang w:val="en-CA"/>
        </w:rPr>
        <w:t xml:space="preserve">ensure that the IT or IM system or service </w:t>
      </w:r>
      <w:r w:rsidR="00B452ED" w:rsidRPr="004776CB">
        <w:rPr>
          <w:rFonts w:ascii="Arial" w:hAnsi="Arial" w:cs="Arial"/>
          <w:sz w:val="20"/>
          <w:szCs w:val="20"/>
          <w:lang w:val="en-CA"/>
        </w:rPr>
        <w:t xml:space="preserve">has failed over correctly to the hot site and </w:t>
      </w:r>
      <w:r w:rsidRPr="004776CB">
        <w:rPr>
          <w:rFonts w:ascii="Arial" w:hAnsi="Arial" w:cs="Arial"/>
          <w:sz w:val="20"/>
          <w:szCs w:val="20"/>
          <w:lang w:val="en-CA"/>
        </w:rPr>
        <w:t xml:space="preserve">is operating correctly from the hot site back up using the </w:t>
      </w:r>
      <w:r w:rsidR="00B452ED" w:rsidRPr="004776CB">
        <w:rPr>
          <w:rFonts w:ascii="Arial" w:hAnsi="Arial" w:cs="Arial"/>
          <w:sz w:val="20"/>
          <w:szCs w:val="20"/>
          <w:lang w:val="en-CA"/>
        </w:rPr>
        <w:t>backup configuration.</w:t>
      </w:r>
    </w:p>
    <w:p w:rsidR="00B452ED" w:rsidRPr="004776CB" w:rsidRDefault="00B452ED" w:rsidP="00C42EE2">
      <w:pPr>
        <w:rPr>
          <w:rFonts w:ascii="Arial" w:hAnsi="Arial" w:cs="Arial"/>
          <w:b/>
          <w:sz w:val="20"/>
          <w:szCs w:val="20"/>
          <w:lang w:val="en-CA"/>
        </w:rPr>
      </w:pPr>
    </w:p>
    <w:tbl>
      <w:tblPr>
        <w:tblpPr w:leftFromText="187" w:rightFromText="187" w:vertAnchor="page" w:tblpY="4321"/>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2"/>
        <w:gridCol w:w="3316"/>
        <w:gridCol w:w="6480"/>
      </w:tblGrid>
      <w:tr w:rsidR="00B452ED" w:rsidRPr="004776CB" w:rsidTr="001230BC">
        <w:trPr>
          <w:tblHeader/>
        </w:trPr>
        <w:tc>
          <w:tcPr>
            <w:tcW w:w="392" w:type="dxa"/>
            <w:shd w:val="clear" w:color="auto" w:fill="C0C0C0"/>
          </w:tcPr>
          <w:p w:rsidR="00B452ED" w:rsidRPr="00F9317E" w:rsidRDefault="00B452ED" w:rsidP="001230BC">
            <w:pPr>
              <w:jc w:val="center"/>
              <w:rPr>
                <w:rFonts w:ascii="Arial" w:hAnsi="Arial" w:cs="Arial"/>
                <w:b/>
                <w:lang w:val="en-CA"/>
              </w:rPr>
            </w:pPr>
            <w:r w:rsidRPr="00F9317E">
              <w:rPr>
                <w:rFonts w:ascii="Arial" w:hAnsi="Arial" w:cs="Arial"/>
                <w:b/>
                <w:lang w:val="en-CA"/>
              </w:rPr>
              <w:t>#</w:t>
            </w:r>
          </w:p>
        </w:tc>
        <w:tc>
          <w:tcPr>
            <w:tcW w:w="3316" w:type="dxa"/>
            <w:shd w:val="clear" w:color="auto" w:fill="C0C0C0"/>
          </w:tcPr>
          <w:p w:rsidR="00B452ED" w:rsidRPr="00F9317E" w:rsidRDefault="00B452ED" w:rsidP="001230BC">
            <w:pPr>
              <w:jc w:val="center"/>
              <w:rPr>
                <w:rFonts w:ascii="Arial" w:hAnsi="Arial" w:cs="Arial"/>
                <w:b/>
                <w:caps/>
                <w:lang w:val="en-CA"/>
              </w:rPr>
            </w:pPr>
            <w:r w:rsidRPr="00F9317E">
              <w:rPr>
                <w:rFonts w:ascii="Arial" w:hAnsi="Arial" w:cs="Arial"/>
                <w:b/>
                <w:caps/>
                <w:lang w:val="en-CA"/>
              </w:rPr>
              <w:t>Item</w:t>
            </w:r>
          </w:p>
        </w:tc>
        <w:tc>
          <w:tcPr>
            <w:tcW w:w="6480" w:type="dxa"/>
            <w:shd w:val="clear" w:color="auto" w:fill="C0C0C0"/>
          </w:tcPr>
          <w:p w:rsidR="00B452ED" w:rsidRPr="00F9317E" w:rsidRDefault="00B452ED" w:rsidP="001230BC">
            <w:pPr>
              <w:jc w:val="center"/>
              <w:rPr>
                <w:rFonts w:ascii="Arial" w:hAnsi="Arial" w:cs="Arial"/>
                <w:b/>
                <w:caps/>
                <w:lang w:val="en-CA"/>
              </w:rPr>
            </w:pPr>
            <w:r w:rsidRPr="00F9317E">
              <w:rPr>
                <w:rFonts w:ascii="Arial" w:hAnsi="Arial" w:cs="Arial"/>
                <w:b/>
                <w:caps/>
                <w:lang w:val="en-CA"/>
              </w:rPr>
              <w:t>Details</w:t>
            </w:r>
          </w:p>
        </w:tc>
      </w:tr>
      <w:tr w:rsidR="00B452ED" w:rsidRPr="004776CB" w:rsidTr="00BE0860">
        <w:trPr>
          <w:trHeight w:val="602"/>
        </w:trPr>
        <w:tc>
          <w:tcPr>
            <w:tcW w:w="392" w:type="dxa"/>
            <w:shd w:val="clear" w:color="auto" w:fill="E0E0E0"/>
          </w:tcPr>
          <w:p w:rsidR="00B452ED" w:rsidRPr="004776CB" w:rsidRDefault="00B452ED" w:rsidP="00BE0860">
            <w:pPr>
              <w:rPr>
                <w:rFonts w:ascii="Arial" w:hAnsi="Arial" w:cs="Arial"/>
                <w:b/>
                <w:sz w:val="20"/>
                <w:szCs w:val="20"/>
                <w:lang w:val="en-CA"/>
              </w:rPr>
            </w:pPr>
            <w:r w:rsidRPr="004776CB">
              <w:rPr>
                <w:rFonts w:ascii="Arial" w:hAnsi="Arial" w:cs="Arial"/>
                <w:b/>
                <w:sz w:val="20"/>
                <w:szCs w:val="20"/>
                <w:lang w:val="en-CA"/>
              </w:rPr>
              <w:t>1</w:t>
            </w:r>
          </w:p>
        </w:tc>
        <w:tc>
          <w:tcPr>
            <w:tcW w:w="3316" w:type="dxa"/>
            <w:shd w:val="clear" w:color="auto" w:fill="E0E0E0"/>
          </w:tcPr>
          <w:p w:rsidR="003C0128" w:rsidRPr="00015545" w:rsidRDefault="00B452ED" w:rsidP="00BE0860">
            <w:pPr>
              <w:rPr>
                <w:rFonts w:ascii="Arial" w:hAnsi="Arial" w:cs="Arial"/>
                <w:sz w:val="20"/>
                <w:szCs w:val="20"/>
                <w:lang w:val="en-CA"/>
              </w:rPr>
            </w:pPr>
            <w:r w:rsidRPr="00015545">
              <w:rPr>
                <w:rFonts w:ascii="Arial" w:hAnsi="Arial" w:cs="Arial"/>
                <w:sz w:val="20"/>
                <w:szCs w:val="20"/>
                <w:lang w:val="en-CA"/>
              </w:rPr>
              <w:t>Description of Backup / Fail Over Capability</w:t>
            </w:r>
          </w:p>
        </w:tc>
        <w:tc>
          <w:tcPr>
            <w:tcW w:w="6480" w:type="dxa"/>
          </w:tcPr>
          <w:p w:rsidR="00B452ED" w:rsidRPr="00FA0479" w:rsidRDefault="00B452ED" w:rsidP="001230BC">
            <w:pPr>
              <w:rPr>
                <w:rFonts w:ascii="Arial" w:hAnsi="Arial" w:cs="Arial"/>
                <w:color w:val="0000FF"/>
                <w:sz w:val="20"/>
                <w:szCs w:val="20"/>
                <w:lang w:val="en-CA"/>
              </w:rPr>
            </w:pPr>
          </w:p>
        </w:tc>
      </w:tr>
      <w:tr w:rsidR="00B452ED" w:rsidRPr="004776CB" w:rsidTr="00BE0860">
        <w:tc>
          <w:tcPr>
            <w:tcW w:w="392" w:type="dxa"/>
            <w:shd w:val="clear" w:color="auto" w:fill="E0E0E0"/>
          </w:tcPr>
          <w:p w:rsidR="00B452ED" w:rsidRPr="004776CB" w:rsidRDefault="00B452ED" w:rsidP="00BE0860">
            <w:pPr>
              <w:rPr>
                <w:rFonts w:ascii="Arial" w:hAnsi="Arial" w:cs="Arial"/>
                <w:b/>
                <w:sz w:val="20"/>
                <w:szCs w:val="20"/>
                <w:lang w:val="en-CA"/>
              </w:rPr>
            </w:pPr>
            <w:r w:rsidRPr="004776CB">
              <w:rPr>
                <w:rFonts w:ascii="Arial" w:hAnsi="Arial" w:cs="Arial"/>
                <w:b/>
                <w:sz w:val="20"/>
                <w:szCs w:val="20"/>
                <w:lang w:val="en-CA"/>
              </w:rPr>
              <w:t>2</w:t>
            </w:r>
          </w:p>
        </w:tc>
        <w:tc>
          <w:tcPr>
            <w:tcW w:w="3316" w:type="dxa"/>
            <w:shd w:val="clear" w:color="auto" w:fill="E0E0E0"/>
          </w:tcPr>
          <w:p w:rsidR="003C0128" w:rsidRPr="00015545" w:rsidRDefault="00B452ED" w:rsidP="00BE0860">
            <w:pPr>
              <w:rPr>
                <w:rFonts w:ascii="Arial" w:hAnsi="Arial" w:cs="Arial"/>
                <w:sz w:val="20"/>
                <w:szCs w:val="20"/>
                <w:lang w:val="en-CA"/>
              </w:rPr>
            </w:pPr>
            <w:r w:rsidRPr="00015545">
              <w:rPr>
                <w:rFonts w:ascii="Arial" w:hAnsi="Arial" w:cs="Arial"/>
                <w:sz w:val="20"/>
                <w:szCs w:val="20"/>
                <w:lang w:val="en-CA"/>
              </w:rPr>
              <w:t>Description of how that backup / fail over capability is activated</w:t>
            </w:r>
          </w:p>
        </w:tc>
        <w:tc>
          <w:tcPr>
            <w:tcW w:w="6480" w:type="dxa"/>
          </w:tcPr>
          <w:p w:rsidR="00B452ED" w:rsidRPr="00FA0479" w:rsidRDefault="00B452ED" w:rsidP="001230BC">
            <w:pPr>
              <w:rPr>
                <w:rFonts w:ascii="Arial" w:hAnsi="Arial" w:cs="Arial"/>
                <w:color w:val="0000FF"/>
                <w:sz w:val="20"/>
                <w:szCs w:val="20"/>
                <w:lang w:val="en-CA"/>
              </w:rPr>
            </w:pPr>
          </w:p>
        </w:tc>
      </w:tr>
      <w:tr w:rsidR="00B452ED" w:rsidRPr="004776CB" w:rsidTr="00BE0860">
        <w:tc>
          <w:tcPr>
            <w:tcW w:w="392" w:type="dxa"/>
            <w:shd w:val="clear" w:color="auto" w:fill="E0E0E0"/>
          </w:tcPr>
          <w:p w:rsidR="00B452ED" w:rsidRPr="004776CB" w:rsidRDefault="00B452ED" w:rsidP="00BE0860">
            <w:pPr>
              <w:rPr>
                <w:rFonts w:ascii="Arial" w:hAnsi="Arial" w:cs="Arial"/>
                <w:b/>
                <w:sz w:val="20"/>
                <w:szCs w:val="20"/>
                <w:lang w:val="en-CA"/>
              </w:rPr>
            </w:pPr>
            <w:r w:rsidRPr="004776CB">
              <w:rPr>
                <w:rFonts w:ascii="Arial" w:hAnsi="Arial" w:cs="Arial"/>
                <w:b/>
                <w:sz w:val="20"/>
                <w:szCs w:val="20"/>
                <w:lang w:val="en-CA"/>
              </w:rPr>
              <w:t>3</w:t>
            </w:r>
          </w:p>
        </w:tc>
        <w:tc>
          <w:tcPr>
            <w:tcW w:w="3316" w:type="dxa"/>
            <w:shd w:val="clear" w:color="auto" w:fill="E0E0E0"/>
          </w:tcPr>
          <w:p w:rsidR="003C0128" w:rsidRPr="00015545" w:rsidRDefault="00B452ED" w:rsidP="00BE0860">
            <w:pPr>
              <w:rPr>
                <w:rFonts w:ascii="Arial" w:hAnsi="Arial" w:cs="Arial"/>
                <w:sz w:val="20"/>
                <w:szCs w:val="20"/>
                <w:lang w:val="en-CA"/>
              </w:rPr>
            </w:pPr>
            <w:r w:rsidRPr="00015545">
              <w:rPr>
                <w:rFonts w:ascii="Arial" w:hAnsi="Arial" w:cs="Arial"/>
                <w:sz w:val="20"/>
                <w:szCs w:val="20"/>
                <w:lang w:val="en-CA"/>
              </w:rPr>
              <w:t>How to Determine that the backup / fail over capability has worked properly</w:t>
            </w:r>
          </w:p>
        </w:tc>
        <w:tc>
          <w:tcPr>
            <w:tcW w:w="6480" w:type="dxa"/>
          </w:tcPr>
          <w:p w:rsidR="00B452ED" w:rsidRPr="00FA0479" w:rsidRDefault="00B452ED" w:rsidP="001230BC">
            <w:pPr>
              <w:rPr>
                <w:rFonts w:ascii="Arial" w:hAnsi="Arial" w:cs="Arial"/>
                <w:color w:val="0000FF"/>
                <w:sz w:val="20"/>
                <w:szCs w:val="20"/>
                <w:lang w:val="en-CA"/>
              </w:rPr>
            </w:pPr>
          </w:p>
        </w:tc>
      </w:tr>
      <w:tr w:rsidR="00B452ED" w:rsidRPr="004776CB" w:rsidTr="00BE0860">
        <w:tc>
          <w:tcPr>
            <w:tcW w:w="392" w:type="dxa"/>
            <w:shd w:val="clear" w:color="auto" w:fill="E0E0E0"/>
          </w:tcPr>
          <w:p w:rsidR="00B452ED" w:rsidRPr="004776CB" w:rsidRDefault="00B452ED" w:rsidP="00BE0860">
            <w:pPr>
              <w:rPr>
                <w:rFonts w:ascii="Arial" w:hAnsi="Arial" w:cs="Arial"/>
                <w:b/>
                <w:sz w:val="20"/>
                <w:szCs w:val="20"/>
                <w:lang w:val="en-CA"/>
              </w:rPr>
            </w:pPr>
            <w:r w:rsidRPr="004776CB">
              <w:rPr>
                <w:rFonts w:ascii="Arial" w:hAnsi="Arial" w:cs="Arial"/>
                <w:b/>
                <w:sz w:val="20"/>
                <w:szCs w:val="20"/>
                <w:lang w:val="en-CA"/>
              </w:rPr>
              <w:t>4</w:t>
            </w:r>
          </w:p>
        </w:tc>
        <w:tc>
          <w:tcPr>
            <w:tcW w:w="3316" w:type="dxa"/>
            <w:shd w:val="clear" w:color="auto" w:fill="E0E0E0"/>
          </w:tcPr>
          <w:p w:rsidR="003C0128" w:rsidRPr="00015545" w:rsidRDefault="00B452ED" w:rsidP="00BE0860">
            <w:pPr>
              <w:rPr>
                <w:rFonts w:ascii="Arial" w:hAnsi="Arial" w:cs="Arial"/>
                <w:sz w:val="20"/>
                <w:szCs w:val="20"/>
                <w:lang w:val="en-CA"/>
              </w:rPr>
            </w:pPr>
            <w:r w:rsidRPr="00015545">
              <w:rPr>
                <w:rFonts w:ascii="Arial" w:hAnsi="Arial" w:cs="Arial"/>
                <w:sz w:val="20"/>
                <w:szCs w:val="20"/>
                <w:lang w:val="en-CA"/>
              </w:rPr>
              <w:t>Once the failed system has been recovered, how the system will be returned to the main site from the backup / fail over site</w:t>
            </w:r>
          </w:p>
        </w:tc>
        <w:tc>
          <w:tcPr>
            <w:tcW w:w="6480" w:type="dxa"/>
          </w:tcPr>
          <w:p w:rsidR="00B452ED" w:rsidRPr="00FA0479" w:rsidRDefault="00B452ED" w:rsidP="001230BC">
            <w:pPr>
              <w:rPr>
                <w:rFonts w:ascii="Arial" w:hAnsi="Arial" w:cs="Arial"/>
                <w:color w:val="0000FF"/>
                <w:sz w:val="20"/>
                <w:szCs w:val="20"/>
                <w:lang w:val="en-CA"/>
              </w:rPr>
            </w:pPr>
          </w:p>
        </w:tc>
      </w:tr>
    </w:tbl>
    <w:p w:rsidR="009342A9" w:rsidRPr="004776CB" w:rsidRDefault="009342A9" w:rsidP="00E8125C">
      <w:pPr>
        <w:rPr>
          <w:rFonts w:ascii="Arial" w:hAnsi="Arial" w:cs="Arial"/>
          <w:b/>
          <w:sz w:val="20"/>
          <w:szCs w:val="20"/>
          <w:lang w:val="en-CA"/>
        </w:rPr>
      </w:pPr>
      <w:r w:rsidRPr="004776CB">
        <w:rPr>
          <w:rFonts w:ascii="Arial" w:hAnsi="Arial" w:cs="Arial"/>
          <w:b/>
          <w:sz w:val="20"/>
          <w:szCs w:val="20"/>
          <w:lang w:val="en-CA"/>
        </w:rPr>
        <w:br w:type="page"/>
      </w:r>
      <w:r w:rsidR="00E8125C" w:rsidRPr="004776CB">
        <w:rPr>
          <w:rFonts w:ascii="Arial" w:hAnsi="Arial" w:cs="Arial"/>
          <w:b/>
          <w:sz w:val="20"/>
          <w:szCs w:val="20"/>
          <w:lang w:val="en-CA"/>
        </w:rPr>
        <w:lastRenderedPageBreak/>
        <w:t xml:space="preserve"> </w:t>
      </w:r>
    </w:p>
    <w:p w:rsidR="00C42EE2" w:rsidRPr="007F4030" w:rsidRDefault="009342A9" w:rsidP="00CD12CA">
      <w:pPr>
        <w:pStyle w:val="Heading2"/>
        <w:numPr>
          <w:ilvl w:val="0"/>
          <w:numId w:val="0"/>
        </w:numPr>
        <w:jc w:val="center"/>
        <w:rPr>
          <w:i w:val="0"/>
          <w:sz w:val="24"/>
          <w:szCs w:val="24"/>
        </w:rPr>
      </w:pPr>
      <w:bookmarkStart w:id="23" w:name="_Toc213125293"/>
      <w:bookmarkStart w:id="24" w:name="_Toc262128421"/>
      <w:r w:rsidRPr="007F4030">
        <w:rPr>
          <w:i w:val="0"/>
          <w:sz w:val="24"/>
          <w:szCs w:val="24"/>
        </w:rPr>
        <w:t>P</w:t>
      </w:r>
      <w:r w:rsidR="00774F3C" w:rsidRPr="007F4030">
        <w:rPr>
          <w:i w:val="0"/>
          <w:sz w:val="24"/>
          <w:szCs w:val="24"/>
        </w:rPr>
        <w:t>art</w:t>
      </w:r>
      <w:r w:rsidRPr="007F4030">
        <w:rPr>
          <w:i w:val="0"/>
          <w:sz w:val="24"/>
          <w:szCs w:val="24"/>
        </w:rPr>
        <w:t xml:space="preserve"> </w:t>
      </w:r>
      <w:r w:rsidR="00FB42E3" w:rsidRPr="007F4030">
        <w:rPr>
          <w:i w:val="0"/>
          <w:sz w:val="24"/>
          <w:szCs w:val="24"/>
        </w:rPr>
        <w:t>2</w:t>
      </w:r>
      <w:r w:rsidR="005A6F06" w:rsidRPr="007F4030">
        <w:rPr>
          <w:i w:val="0"/>
          <w:sz w:val="24"/>
          <w:szCs w:val="24"/>
        </w:rPr>
        <w:t xml:space="preserve"> -</w:t>
      </w:r>
      <w:r w:rsidRPr="007F4030">
        <w:rPr>
          <w:i w:val="0"/>
          <w:sz w:val="24"/>
          <w:szCs w:val="24"/>
        </w:rPr>
        <w:t xml:space="preserve"> </w:t>
      </w:r>
      <w:bookmarkEnd w:id="23"/>
      <w:r w:rsidR="005F5E19" w:rsidRPr="007F4030">
        <w:rPr>
          <w:i w:val="0"/>
          <w:sz w:val="24"/>
          <w:szCs w:val="24"/>
        </w:rPr>
        <w:t>A</w:t>
      </w:r>
      <w:r w:rsidR="00774F3C" w:rsidRPr="007F4030">
        <w:rPr>
          <w:i w:val="0"/>
          <w:sz w:val="24"/>
          <w:szCs w:val="24"/>
        </w:rPr>
        <w:t>pplication</w:t>
      </w:r>
      <w:r w:rsidR="005F5E19" w:rsidRPr="007F4030">
        <w:rPr>
          <w:i w:val="0"/>
          <w:sz w:val="24"/>
          <w:szCs w:val="24"/>
        </w:rPr>
        <w:t xml:space="preserve"> R</w:t>
      </w:r>
      <w:r w:rsidR="00774F3C" w:rsidRPr="007F4030">
        <w:rPr>
          <w:i w:val="0"/>
          <w:sz w:val="24"/>
          <w:szCs w:val="24"/>
        </w:rPr>
        <w:t>estoration</w:t>
      </w:r>
      <w:bookmarkEnd w:id="24"/>
    </w:p>
    <w:p w:rsidR="00774F3C" w:rsidRPr="004776CB" w:rsidRDefault="00774F3C" w:rsidP="00774F3C">
      <w:pPr>
        <w:rPr>
          <w:lang w:val="en-CA"/>
        </w:rPr>
      </w:pPr>
    </w:p>
    <w:p w:rsidR="008B2C7E" w:rsidRPr="007F4030" w:rsidRDefault="008B2C7E" w:rsidP="008B2C7E">
      <w:pPr>
        <w:jc w:val="center"/>
        <w:rPr>
          <w:rFonts w:ascii="Arial" w:hAnsi="Arial" w:cs="Arial"/>
          <w:b/>
          <w:sz w:val="20"/>
          <w:szCs w:val="20"/>
          <w:lang w:val="en-CA"/>
        </w:rPr>
      </w:pPr>
      <w:r w:rsidRPr="007F4030">
        <w:rPr>
          <w:rFonts w:ascii="Arial" w:hAnsi="Arial" w:cs="Arial"/>
          <w:b/>
          <w:sz w:val="20"/>
          <w:szCs w:val="20"/>
          <w:lang w:val="en-CA"/>
        </w:rPr>
        <w:t>(</w:t>
      </w:r>
      <w:r w:rsidR="00247D0A" w:rsidRPr="007F4030">
        <w:rPr>
          <w:rFonts w:ascii="Arial" w:hAnsi="Arial" w:cs="Arial"/>
          <w:b/>
          <w:sz w:val="20"/>
          <w:szCs w:val="20"/>
          <w:lang w:val="en-CA"/>
        </w:rPr>
        <w:t>Complete</w:t>
      </w:r>
      <w:r w:rsidRPr="007F4030">
        <w:rPr>
          <w:rFonts w:ascii="Arial" w:hAnsi="Arial" w:cs="Arial"/>
          <w:b/>
          <w:sz w:val="20"/>
          <w:szCs w:val="20"/>
          <w:lang w:val="en-CA"/>
        </w:rPr>
        <w:t xml:space="preserve"> </w:t>
      </w:r>
      <w:r w:rsidR="005F5E19" w:rsidRPr="007F4030">
        <w:rPr>
          <w:rFonts w:ascii="Arial" w:hAnsi="Arial" w:cs="Arial"/>
          <w:b/>
          <w:sz w:val="20"/>
          <w:szCs w:val="20"/>
          <w:lang w:val="en-CA"/>
        </w:rPr>
        <w:t xml:space="preserve">for </w:t>
      </w:r>
      <w:r w:rsidR="00994FC1" w:rsidRPr="007F4030">
        <w:rPr>
          <w:rFonts w:ascii="Arial" w:hAnsi="Arial" w:cs="Arial"/>
          <w:b/>
          <w:sz w:val="20"/>
          <w:szCs w:val="20"/>
          <w:lang w:val="en-CA"/>
        </w:rPr>
        <w:t xml:space="preserve">Application Server, </w:t>
      </w:r>
      <w:r w:rsidR="005F5E19" w:rsidRPr="007F4030">
        <w:rPr>
          <w:rFonts w:ascii="Arial" w:hAnsi="Arial" w:cs="Arial"/>
          <w:b/>
          <w:sz w:val="20"/>
          <w:szCs w:val="20"/>
          <w:lang w:val="en-CA"/>
        </w:rPr>
        <w:t>Application, Database</w:t>
      </w:r>
      <w:r w:rsidR="00247D0A" w:rsidRPr="007F4030">
        <w:rPr>
          <w:rFonts w:ascii="Arial" w:hAnsi="Arial" w:cs="Arial"/>
          <w:b/>
          <w:sz w:val="20"/>
          <w:szCs w:val="20"/>
          <w:lang w:val="en-CA"/>
        </w:rPr>
        <w:t xml:space="preserve"> Server and</w:t>
      </w:r>
      <w:r w:rsidR="00994FC1" w:rsidRPr="007F4030">
        <w:rPr>
          <w:rFonts w:ascii="Arial" w:hAnsi="Arial" w:cs="Arial"/>
          <w:b/>
          <w:sz w:val="20"/>
          <w:szCs w:val="20"/>
          <w:lang w:val="en-CA"/>
        </w:rPr>
        <w:t xml:space="preserve"> Database</w:t>
      </w:r>
      <w:r w:rsidR="00247D0A" w:rsidRPr="007F4030">
        <w:rPr>
          <w:rFonts w:ascii="Arial" w:hAnsi="Arial" w:cs="Arial"/>
          <w:b/>
          <w:sz w:val="20"/>
          <w:szCs w:val="20"/>
          <w:lang w:val="en-CA"/>
        </w:rPr>
        <w:t xml:space="preserve"> as applicable</w:t>
      </w:r>
      <w:r w:rsidRPr="007F4030">
        <w:rPr>
          <w:rFonts w:ascii="Arial" w:hAnsi="Arial" w:cs="Arial"/>
          <w:b/>
          <w:sz w:val="20"/>
          <w:szCs w:val="20"/>
          <w:lang w:val="en-CA"/>
        </w:rPr>
        <w:t>)</w:t>
      </w:r>
    </w:p>
    <w:p w:rsidR="008B2C7E" w:rsidRPr="004776CB" w:rsidRDefault="008B2C7E" w:rsidP="00C42EE2">
      <w:pPr>
        <w:rPr>
          <w:rFonts w:ascii="Arial" w:hAnsi="Arial" w:cs="Arial"/>
          <w:sz w:val="20"/>
          <w:szCs w:val="20"/>
          <w:lang w:val="en-CA"/>
        </w:rPr>
      </w:pPr>
    </w:p>
    <w:p w:rsidR="0076439D" w:rsidRPr="004776CB" w:rsidRDefault="0076439D" w:rsidP="0076439D">
      <w:pPr>
        <w:rPr>
          <w:rFonts w:ascii="Arial" w:hAnsi="Arial" w:cs="Arial"/>
          <w:sz w:val="20"/>
          <w:szCs w:val="20"/>
          <w:lang w:val="en-CA"/>
        </w:rPr>
      </w:pPr>
      <w:r w:rsidRPr="004776CB">
        <w:rPr>
          <w:rFonts w:ascii="Arial" w:hAnsi="Arial" w:cs="Arial"/>
          <w:sz w:val="20"/>
          <w:szCs w:val="20"/>
          <w:lang w:val="en-CA"/>
        </w:rPr>
        <w:t xml:space="preserve">The Team will </w:t>
      </w:r>
      <w:r w:rsidR="005F5E19" w:rsidRPr="004776CB">
        <w:rPr>
          <w:rFonts w:ascii="Arial" w:hAnsi="Arial" w:cs="Arial"/>
          <w:sz w:val="20"/>
          <w:szCs w:val="20"/>
          <w:lang w:val="en-CA"/>
        </w:rPr>
        <w:t>recover</w:t>
      </w:r>
      <w:r w:rsidRPr="004776CB">
        <w:rPr>
          <w:rFonts w:ascii="Arial" w:hAnsi="Arial" w:cs="Arial"/>
          <w:sz w:val="20"/>
          <w:szCs w:val="20"/>
          <w:lang w:val="en-CA"/>
        </w:rPr>
        <w:t xml:space="preserve"> the system, application or service as follows:</w:t>
      </w:r>
    </w:p>
    <w:p w:rsidR="0076439D" w:rsidRPr="004776CB" w:rsidRDefault="0076439D" w:rsidP="0076439D">
      <w:pPr>
        <w:rPr>
          <w:rFonts w:ascii="Arial" w:hAnsi="Arial" w:cs="Arial"/>
          <w:b/>
          <w:sz w:val="20"/>
          <w:szCs w:val="20"/>
          <w:lang w:val="en-C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2"/>
        <w:gridCol w:w="3260"/>
        <w:gridCol w:w="6536"/>
      </w:tblGrid>
      <w:tr w:rsidR="0076439D" w:rsidRPr="004776CB" w:rsidTr="000035AF">
        <w:trPr>
          <w:tblHeader/>
        </w:trPr>
        <w:tc>
          <w:tcPr>
            <w:tcW w:w="392" w:type="dxa"/>
            <w:shd w:val="clear" w:color="auto" w:fill="C0C0C0"/>
          </w:tcPr>
          <w:p w:rsidR="0076439D" w:rsidRPr="004776CB" w:rsidRDefault="000D4B79" w:rsidP="000035AF">
            <w:pPr>
              <w:jc w:val="center"/>
              <w:rPr>
                <w:rFonts w:ascii="Arial" w:hAnsi="Arial" w:cs="Arial"/>
                <w:b/>
                <w:caps/>
                <w:sz w:val="20"/>
                <w:szCs w:val="20"/>
                <w:lang w:val="en-CA"/>
              </w:rPr>
            </w:pPr>
            <w:r w:rsidRPr="004776CB">
              <w:rPr>
                <w:rFonts w:ascii="Arial" w:hAnsi="Arial" w:cs="Arial"/>
                <w:b/>
                <w:caps/>
                <w:sz w:val="20"/>
                <w:szCs w:val="20"/>
                <w:lang w:val="en-CA"/>
              </w:rPr>
              <w:t>#</w:t>
            </w:r>
          </w:p>
        </w:tc>
        <w:tc>
          <w:tcPr>
            <w:tcW w:w="3260" w:type="dxa"/>
            <w:shd w:val="clear" w:color="auto" w:fill="C0C0C0"/>
          </w:tcPr>
          <w:p w:rsidR="0076439D" w:rsidRPr="000035AF" w:rsidRDefault="000D4B79" w:rsidP="000035AF">
            <w:pPr>
              <w:jc w:val="center"/>
              <w:rPr>
                <w:rFonts w:ascii="Arial" w:hAnsi="Arial" w:cs="Arial"/>
                <w:b/>
                <w:caps/>
                <w:lang w:val="en-CA"/>
              </w:rPr>
            </w:pPr>
            <w:r w:rsidRPr="004776CB">
              <w:rPr>
                <w:rFonts w:ascii="Arial" w:hAnsi="Arial" w:cs="Arial"/>
                <w:b/>
                <w:caps/>
                <w:sz w:val="20"/>
                <w:szCs w:val="20"/>
                <w:lang w:val="en-CA"/>
              </w:rPr>
              <w:t>Description</w:t>
            </w:r>
          </w:p>
        </w:tc>
        <w:tc>
          <w:tcPr>
            <w:tcW w:w="6536" w:type="dxa"/>
            <w:shd w:val="clear" w:color="auto" w:fill="C0C0C0"/>
          </w:tcPr>
          <w:p w:rsidR="0076439D" w:rsidRPr="004776CB" w:rsidRDefault="000D4B79" w:rsidP="000035AF">
            <w:pPr>
              <w:jc w:val="center"/>
              <w:rPr>
                <w:rFonts w:ascii="Arial" w:hAnsi="Arial" w:cs="Arial"/>
                <w:b/>
                <w:caps/>
                <w:sz w:val="20"/>
                <w:szCs w:val="20"/>
                <w:lang w:val="en-CA"/>
              </w:rPr>
            </w:pPr>
            <w:r w:rsidRPr="004776CB">
              <w:rPr>
                <w:rFonts w:ascii="Arial" w:hAnsi="Arial" w:cs="Arial"/>
                <w:b/>
                <w:caps/>
                <w:sz w:val="20"/>
                <w:szCs w:val="20"/>
                <w:lang w:val="en-CA"/>
              </w:rPr>
              <w:t>Specific tasks</w:t>
            </w:r>
          </w:p>
        </w:tc>
      </w:tr>
      <w:tr w:rsidR="0076439D" w:rsidRPr="004776CB" w:rsidTr="00BE0860">
        <w:tc>
          <w:tcPr>
            <w:tcW w:w="392" w:type="dxa"/>
            <w:shd w:val="clear" w:color="auto" w:fill="E0E0E0"/>
          </w:tcPr>
          <w:p w:rsidR="0076439D" w:rsidRPr="004776CB" w:rsidRDefault="00207AD8" w:rsidP="00BE0860">
            <w:pPr>
              <w:rPr>
                <w:rFonts w:ascii="Arial" w:hAnsi="Arial" w:cs="Arial"/>
                <w:b/>
                <w:sz w:val="20"/>
                <w:szCs w:val="20"/>
                <w:lang w:val="en-CA"/>
              </w:rPr>
            </w:pPr>
            <w:r w:rsidRPr="004776CB">
              <w:rPr>
                <w:rFonts w:ascii="Arial" w:hAnsi="Arial" w:cs="Arial"/>
                <w:b/>
                <w:sz w:val="20"/>
                <w:szCs w:val="20"/>
                <w:lang w:val="en-CA"/>
              </w:rPr>
              <w:t>1</w:t>
            </w:r>
          </w:p>
        </w:tc>
        <w:tc>
          <w:tcPr>
            <w:tcW w:w="3260" w:type="dxa"/>
            <w:shd w:val="clear" w:color="auto" w:fill="E0E0E0"/>
          </w:tcPr>
          <w:p w:rsidR="0076439D" w:rsidRPr="004776CB" w:rsidRDefault="000D4B79" w:rsidP="00BE0860">
            <w:pPr>
              <w:rPr>
                <w:rFonts w:ascii="Arial" w:hAnsi="Arial" w:cs="Arial"/>
                <w:sz w:val="20"/>
                <w:szCs w:val="20"/>
                <w:lang w:val="en-CA"/>
              </w:rPr>
            </w:pPr>
            <w:r w:rsidRPr="004776CB">
              <w:rPr>
                <w:rFonts w:ascii="Arial" w:hAnsi="Arial" w:cs="Arial"/>
                <w:sz w:val="20"/>
                <w:szCs w:val="20"/>
                <w:lang w:val="en-CA"/>
              </w:rPr>
              <w:t>Repair / rebuild or replace damaged / non-functioning hardware, firmware and software:</w:t>
            </w:r>
          </w:p>
          <w:p w:rsidR="000D4B79" w:rsidRPr="004776CB" w:rsidRDefault="000D4B79" w:rsidP="00BE0860">
            <w:pPr>
              <w:numPr>
                <w:ilvl w:val="0"/>
                <w:numId w:val="3"/>
              </w:numPr>
              <w:rPr>
                <w:rFonts w:ascii="Arial" w:hAnsi="Arial" w:cs="Arial"/>
                <w:sz w:val="20"/>
                <w:szCs w:val="20"/>
                <w:lang w:val="en-CA"/>
              </w:rPr>
            </w:pPr>
            <w:r w:rsidRPr="004776CB">
              <w:rPr>
                <w:rFonts w:ascii="Arial" w:hAnsi="Arial" w:cs="Arial"/>
                <w:sz w:val="20"/>
                <w:szCs w:val="20"/>
                <w:lang w:val="en-CA"/>
              </w:rPr>
              <w:t xml:space="preserve">Use spare </w:t>
            </w:r>
            <w:r w:rsidR="00D9398F" w:rsidRPr="004776CB">
              <w:rPr>
                <w:rFonts w:ascii="Arial" w:hAnsi="Arial" w:cs="Arial"/>
                <w:sz w:val="20"/>
                <w:szCs w:val="20"/>
                <w:lang w:val="en-CA"/>
              </w:rPr>
              <w:t xml:space="preserve">/ replacement </w:t>
            </w:r>
            <w:r w:rsidRPr="004776CB">
              <w:rPr>
                <w:rFonts w:ascii="Arial" w:hAnsi="Arial" w:cs="Arial"/>
                <w:sz w:val="20"/>
                <w:szCs w:val="20"/>
                <w:lang w:val="en-CA"/>
              </w:rPr>
              <w:t>resources in the work place or in the recovery box</w:t>
            </w:r>
          </w:p>
          <w:p w:rsidR="000D4B79" w:rsidRPr="004776CB" w:rsidRDefault="000D4B79" w:rsidP="00BE0860">
            <w:pPr>
              <w:numPr>
                <w:ilvl w:val="0"/>
                <w:numId w:val="3"/>
              </w:numPr>
              <w:rPr>
                <w:rFonts w:ascii="Arial" w:hAnsi="Arial" w:cs="Arial"/>
                <w:sz w:val="20"/>
                <w:szCs w:val="20"/>
                <w:lang w:val="en-CA"/>
              </w:rPr>
            </w:pPr>
            <w:r w:rsidRPr="004776CB">
              <w:rPr>
                <w:rFonts w:ascii="Arial" w:hAnsi="Arial" w:cs="Arial"/>
                <w:sz w:val="20"/>
                <w:szCs w:val="20"/>
                <w:lang w:val="en-CA"/>
              </w:rPr>
              <w:t xml:space="preserve">If no spare </w:t>
            </w:r>
            <w:r w:rsidR="00D9398F" w:rsidRPr="004776CB">
              <w:rPr>
                <w:rFonts w:ascii="Arial" w:hAnsi="Arial" w:cs="Arial"/>
                <w:sz w:val="20"/>
                <w:szCs w:val="20"/>
                <w:lang w:val="en-CA"/>
              </w:rPr>
              <w:t xml:space="preserve">/ replacement </w:t>
            </w:r>
            <w:r w:rsidRPr="004776CB">
              <w:rPr>
                <w:rFonts w:ascii="Arial" w:hAnsi="Arial" w:cs="Arial"/>
                <w:sz w:val="20"/>
                <w:szCs w:val="20"/>
                <w:lang w:val="en-CA"/>
              </w:rPr>
              <w:t>resources are available, the Team Leader will order replacement items from suppliers</w:t>
            </w:r>
          </w:p>
        </w:tc>
        <w:tc>
          <w:tcPr>
            <w:tcW w:w="6536" w:type="dxa"/>
          </w:tcPr>
          <w:p w:rsidR="00207AD8" w:rsidRPr="004776CB" w:rsidRDefault="00207AD8" w:rsidP="000035AF">
            <w:pPr>
              <w:jc w:val="center"/>
              <w:rPr>
                <w:rFonts w:ascii="Arial" w:hAnsi="Arial" w:cs="Arial"/>
                <w:b/>
                <w:lang w:val="en-CA"/>
              </w:rPr>
            </w:pPr>
            <w:r w:rsidRPr="004776CB">
              <w:rPr>
                <w:rFonts w:ascii="Arial" w:hAnsi="Arial" w:cs="Arial"/>
                <w:b/>
                <w:lang w:val="en-CA"/>
              </w:rPr>
              <w:t>A</w:t>
            </w:r>
            <w:r w:rsidR="00DF48C5" w:rsidRPr="004776CB">
              <w:rPr>
                <w:rFonts w:ascii="Arial" w:hAnsi="Arial" w:cs="Arial"/>
                <w:b/>
                <w:lang w:val="en-CA"/>
              </w:rPr>
              <w:t>pplication</w:t>
            </w:r>
            <w:r w:rsidRPr="004776CB">
              <w:rPr>
                <w:rFonts w:ascii="Arial" w:hAnsi="Arial" w:cs="Arial"/>
                <w:b/>
                <w:lang w:val="en-CA"/>
              </w:rPr>
              <w:t xml:space="preserve"> S</w:t>
            </w:r>
            <w:r w:rsidR="00DF48C5" w:rsidRPr="004776CB">
              <w:rPr>
                <w:rFonts w:ascii="Arial" w:hAnsi="Arial" w:cs="Arial"/>
                <w:b/>
                <w:lang w:val="en-CA"/>
              </w:rPr>
              <w:t>erver</w:t>
            </w:r>
            <w:r w:rsidRPr="004776CB">
              <w:rPr>
                <w:rFonts w:ascii="Arial" w:hAnsi="Arial" w:cs="Arial"/>
                <w:b/>
                <w:lang w:val="en-CA"/>
              </w:rPr>
              <w:t xml:space="preserve"> Recovery</w:t>
            </w:r>
          </w:p>
          <w:p w:rsidR="00207AD8" w:rsidRPr="004776CB" w:rsidRDefault="00207AD8" w:rsidP="000035AF">
            <w:pPr>
              <w:jc w:val="center"/>
              <w:rPr>
                <w:rFonts w:ascii="Arial" w:hAnsi="Arial" w:cs="Arial"/>
                <w:b/>
                <w:color w:val="FF0000"/>
                <w:sz w:val="20"/>
                <w:szCs w:val="20"/>
                <w:lang w:val="en-CA"/>
              </w:rPr>
            </w:pPr>
          </w:p>
          <w:p w:rsidR="00207AD8" w:rsidRPr="00A2120F" w:rsidRDefault="00207AD8" w:rsidP="000035AF">
            <w:pPr>
              <w:jc w:val="center"/>
              <w:rPr>
                <w:rFonts w:ascii="Arial" w:hAnsi="Arial" w:cs="Arial"/>
                <w:i/>
                <w:sz w:val="20"/>
                <w:szCs w:val="20"/>
                <w:lang w:val="en-CA"/>
              </w:rPr>
            </w:pPr>
            <w:r w:rsidRPr="00A2120F">
              <w:rPr>
                <w:rFonts w:ascii="Arial" w:hAnsi="Arial" w:cs="Arial"/>
                <w:i/>
                <w:sz w:val="20"/>
                <w:szCs w:val="20"/>
                <w:lang w:val="en-CA"/>
              </w:rPr>
              <w:t>Consider:</w:t>
            </w:r>
          </w:p>
          <w:p w:rsidR="00207AD8" w:rsidRPr="00A2120F" w:rsidRDefault="00207AD8" w:rsidP="000035AF">
            <w:pPr>
              <w:jc w:val="center"/>
              <w:rPr>
                <w:rFonts w:ascii="Arial" w:hAnsi="Arial" w:cs="Arial"/>
                <w:i/>
                <w:sz w:val="20"/>
                <w:szCs w:val="20"/>
                <w:lang w:val="en-CA"/>
              </w:rPr>
            </w:pPr>
            <w:r w:rsidRPr="00A2120F">
              <w:rPr>
                <w:rFonts w:ascii="Arial" w:hAnsi="Arial" w:cs="Arial"/>
                <w:i/>
                <w:sz w:val="20"/>
                <w:szCs w:val="20"/>
                <w:lang w:val="en-CA"/>
              </w:rPr>
              <w:t>System Requirements</w:t>
            </w:r>
          </w:p>
          <w:p w:rsidR="00207AD8" w:rsidRPr="00A2120F" w:rsidRDefault="00207AD8" w:rsidP="000035AF">
            <w:pPr>
              <w:jc w:val="center"/>
              <w:rPr>
                <w:rFonts w:ascii="Arial" w:hAnsi="Arial" w:cs="Arial"/>
                <w:i/>
                <w:sz w:val="20"/>
                <w:szCs w:val="20"/>
                <w:lang w:val="en-CA"/>
              </w:rPr>
            </w:pPr>
            <w:r w:rsidRPr="00A2120F">
              <w:rPr>
                <w:rFonts w:ascii="Arial" w:hAnsi="Arial" w:cs="Arial"/>
                <w:i/>
                <w:sz w:val="20"/>
                <w:szCs w:val="20"/>
                <w:lang w:val="en-CA"/>
              </w:rPr>
              <w:t>Hardware Requirements</w:t>
            </w:r>
          </w:p>
          <w:p w:rsidR="00207AD8" w:rsidRPr="00A2120F" w:rsidRDefault="00207AD8" w:rsidP="000035AF">
            <w:pPr>
              <w:jc w:val="center"/>
              <w:rPr>
                <w:rFonts w:ascii="Arial" w:hAnsi="Arial" w:cs="Arial"/>
                <w:i/>
                <w:sz w:val="20"/>
                <w:szCs w:val="20"/>
                <w:lang w:val="en-CA"/>
              </w:rPr>
            </w:pPr>
            <w:r w:rsidRPr="00A2120F">
              <w:rPr>
                <w:rFonts w:ascii="Arial" w:hAnsi="Arial" w:cs="Arial"/>
                <w:i/>
                <w:sz w:val="20"/>
                <w:szCs w:val="20"/>
                <w:lang w:val="en-CA"/>
              </w:rPr>
              <w:t>Software installation</w:t>
            </w:r>
          </w:p>
          <w:p w:rsidR="00207AD8" w:rsidRPr="00A2120F" w:rsidRDefault="00207AD8" w:rsidP="000035AF">
            <w:pPr>
              <w:jc w:val="center"/>
              <w:rPr>
                <w:rFonts w:ascii="Arial" w:hAnsi="Arial" w:cs="Arial"/>
                <w:i/>
                <w:color w:val="FF0000"/>
                <w:sz w:val="20"/>
                <w:szCs w:val="20"/>
                <w:lang w:val="en-CA"/>
              </w:rPr>
            </w:pPr>
            <w:r w:rsidRPr="00A2120F">
              <w:rPr>
                <w:rFonts w:ascii="Arial" w:hAnsi="Arial" w:cs="Arial"/>
                <w:i/>
                <w:color w:val="FF0000"/>
                <w:sz w:val="20"/>
                <w:szCs w:val="20"/>
                <w:lang w:val="en-CA"/>
              </w:rPr>
              <w:t>Refer to Build Books as Applicable</w:t>
            </w:r>
          </w:p>
          <w:p w:rsidR="0076439D" w:rsidRPr="004776CB" w:rsidRDefault="0076439D" w:rsidP="000035AF">
            <w:pPr>
              <w:rPr>
                <w:rFonts w:ascii="Arial" w:hAnsi="Arial" w:cs="Arial"/>
                <w:sz w:val="20"/>
                <w:szCs w:val="20"/>
                <w:lang w:val="en-CA"/>
              </w:rPr>
            </w:pPr>
          </w:p>
          <w:p w:rsidR="00207AD8" w:rsidRPr="004776CB" w:rsidRDefault="00207AD8" w:rsidP="000035AF">
            <w:pPr>
              <w:jc w:val="center"/>
              <w:rPr>
                <w:rFonts w:ascii="Arial" w:hAnsi="Arial" w:cs="Arial"/>
                <w:b/>
                <w:lang w:val="en-CA"/>
              </w:rPr>
            </w:pPr>
            <w:bookmarkStart w:id="25" w:name="_Toc226258717"/>
            <w:r w:rsidRPr="004776CB">
              <w:rPr>
                <w:rFonts w:ascii="Arial" w:hAnsi="Arial" w:cs="Arial"/>
                <w:b/>
                <w:lang w:val="en-CA"/>
              </w:rPr>
              <w:t>Database Server Recovery</w:t>
            </w:r>
            <w:bookmarkEnd w:id="25"/>
          </w:p>
          <w:p w:rsidR="00207AD8" w:rsidRPr="004776CB" w:rsidRDefault="00207AD8" w:rsidP="000035AF">
            <w:pPr>
              <w:rPr>
                <w:lang w:val="en-CA"/>
              </w:rPr>
            </w:pPr>
          </w:p>
          <w:p w:rsidR="00207AD8" w:rsidRPr="00A2120F" w:rsidRDefault="00207AD8" w:rsidP="000035AF">
            <w:pPr>
              <w:jc w:val="center"/>
              <w:rPr>
                <w:rFonts w:ascii="Arial" w:hAnsi="Arial" w:cs="Arial"/>
                <w:i/>
                <w:sz w:val="20"/>
                <w:szCs w:val="20"/>
                <w:lang w:val="en-CA"/>
              </w:rPr>
            </w:pPr>
            <w:r w:rsidRPr="00A2120F">
              <w:rPr>
                <w:rFonts w:ascii="Arial" w:hAnsi="Arial" w:cs="Arial"/>
                <w:i/>
                <w:sz w:val="20"/>
                <w:szCs w:val="20"/>
                <w:lang w:val="en-CA"/>
              </w:rPr>
              <w:t>Consider:</w:t>
            </w:r>
          </w:p>
          <w:p w:rsidR="004C5080" w:rsidRPr="00A2120F" w:rsidRDefault="004C5080" w:rsidP="000035AF">
            <w:pPr>
              <w:jc w:val="center"/>
              <w:rPr>
                <w:rFonts w:ascii="Arial" w:hAnsi="Arial" w:cs="Arial"/>
                <w:i/>
                <w:sz w:val="20"/>
                <w:szCs w:val="20"/>
                <w:lang w:val="en-CA"/>
              </w:rPr>
            </w:pPr>
            <w:r w:rsidRPr="00A2120F">
              <w:rPr>
                <w:rFonts w:ascii="Arial" w:hAnsi="Arial" w:cs="Arial"/>
                <w:i/>
                <w:sz w:val="20"/>
                <w:szCs w:val="20"/>
                <w:lang w:val="en-CA"/>
              </w:rPr>
              <w:t>System Requirements</w:t>
            </w:r>
          </w:p>
          <w:p w:rsidR="004C5080" w:rsidRPr="00A2120F" w:rsidRDefault="004C5080" w:rsidP="000035AF">
            <w:pPr>
              <w:jc w:val="center"/>
              <w:rPr>
                <w:rFonts w:ascii="Arial" w:hAnsi="Arial" w:cs="Arial"/>
                <w:i/>
                <w:sz w:val="20"/>
                <w:szCs w:val="20"/>
                <w:lang w:val="en-CA"/>
              </w:rPr>
            </w:pPr>
            <w:r w:rsidRPr="00A2120F">
              <w:rPr>
                <w:rFonts w:ascii="Arial" w:hAnsi="Arial" w:cs="Arial"/>
                <w:i/>
                <w:sz w:val="20"/>
                <w:szCs w:val="20"/>
                <w:lang w:val="en-CA"/>
              </w:rPr>
              <w:t>Hardware Requirements</w:t>
            </w:r>
          </w:p>
          <w:p w:rsidR="00207AD8" w:rsidRPr="00A2120F" w:rsidRDefault="00207AD8" w:rsidP="000035AF">
            <w:pPr>
              <w:jc w:val="center"/>
              <w:rPr>
                <w:rFonts w:ascii="Arial" w:hAnsi="Arial" w:cs="Arial"/>
                <w:i/>
                <w:sz w:val="20"/>
                <w:szCs w:val="20"/>
                <w:lang w:val="en-CA"/>
              </w:rPr>
            </w:pPr>
            <w:r w:rsidRPr="00A2120F">
              <w:rPr>
                <w:rFonts w:ascii="Arial" w:hAnsi="Arial" w:cs="Arial"/>
                <w:i/>
                <w:sz w:val="20"/>
                <w:szCs w:val="20"/>
                <w:lang w:val="en-CA"/>
              </w:rPr>
              <w:t>Server Configuration Notes</w:t>
            </w:r>
          </w:p>
          <w:p w:rsidR="00207AD8" w:rsidRPr="00A2120F" w:rsidRDefault="00207AD8" w:rsidP="000035AF">
            <w:pPr>
              <w:jc w:val="center"/>
              <w:rPr>
                <w:rFonts w:ascii="Arial" w:hAnsi="Arial" w:cs="Arial"/>
                <w:i/>
                <w:sz w:val="20"/>
                <w:szCs w:val="20"/>
                <w:lang w:val="en-CA"/>
              </w:rPr>
            </w:pPr>
            <w:r w:rsidRPr="00A2120F">
              <w:rPr>
                <w:rFonts w:ascii="Arial" w:hAnsi="Arial" w:cs="Arial"/>
                <w:i/>
                <w:sz w:val="20"/>
                <w:szCs w:val="20"/>
                <w:lang w:val="en-CA"/>
              </w:rPr>
              <w:t>TSM Configuration</w:t>
            </w:r>
          </w:p>
          <w:p w:rsidR="00207AD8" w:rsidRPr="00A2120F" w:rsidRDefault="00207AD8" w:rsidP="000035AF">
            <w:pPr>
              <w:jc w:val="center"/>
              <w:rPr>
                <w:rFonts w:ascii="Arial" w:hAnsi="Arial" w:cs="Arial"/>
                <w:i/>
                <w:sz w:val="20"/>
                <w:szCs w:val="20"/>
                <w:lang w:val="en-CA"/>
              </w:rPr>
            </w:pPr>
            <w:r w:rsidRPr="00A2120F">
              <w:rPr>
                <w:rFonts w:ascii="Arial" w:hAnsi="Arial" w:cs="Arial"/>
                <w:i/>
                <w:sz w:val="20"/>
                <w:szCs w:val="20"/>
                <w:lang w:val="en-CA"/>
              </w:rPr>
              <w:t>Files to Restore</w:t>
            </w:r>
          </w:p>
          <w:p w:rsidR="00207AD8" w:rsidRPr="00A2120F" w:rsidRDefault="00207AD8" w:rsidP="000035AF">
            <w:pPr>
              <w:jc w:val="center"/>
              <w:rPr>
                <w:rFonts w:ascii="Arial" w:hAnsi="Arial" w:cs="Arial"/>
                <w:i/>
                <w:sz w:val="20"/>
                <w:szCs w:val="20"/>
                <w:lang w:val="en-CA"/>
              </w:rPr>
            </w:pPr>
            <w:r w:rsidRPr="00A2120F">
              <w:rPr>
                <w:rFonts w:ascii="Arial" w:hAnsi="Arial" w:cs="Arial"/>
                <w:i/>
                <w:sz w:val="20"/>
                <w:szCs w:val="20"/>
                <w:lang w:val="en-CA"/>
              </w:rPr>
              <w:t>Current Networking Configuration</w:t>
            </w:r>
          </w:p>
          <w:p w:rsidR="00207AD8" w:rsidRPr="00A2120F" w:rsidRDefault="00207AD8" w:rsidP="000035AF">
            <w:pPr>
              <w:jc w:val="center"/>
              <w:rPr>
                <w:rFonts w:ascii="Arial" w:hAnsi="Arial" w:cs="Arial"/>
                <w:i/>
                <w:sz w:val="20"/>
                <w:szCs w:val="20"/>
                <w:lang w:val="en-CA"/>
              </w:rPr>
            </w:pPr>
            <w:r w:rsidRPr="00A2120F">
              <w:rPr>
                <w:rFonts w:ascii="Arial" w:hAnsi="Arial" w:cs="Arial"/>
                <w:i/>
                <w:sz w:val="20"/>
                <w:szCs w:val="20"/>
                <w:lang w:val="en-CA"/>
              </w:rPr>
              <w:t>Routing Table</w:t>
            </w:r>
          </w:p>
          <w:p w:rsidR="00207AD8" w:rsidRPr="00A2120F" w:rsidRDefault="00207AD8" w:rsidP="000035AF">
            <w:pPr>
              <w:jc w:val="center"/>
              <w:rPr>
                <w:rFonts w:ascii="Arial" w:hAnsi="Arial" w:cs="Arial"/>
                <w:i/>
                <w:sz w:val="20"/>
                <w:szCs w:val="20"/>
                <w:lang w:val="en-CA"/>
              </w:rPr>
            </w:pPr>
            <w:r w:rsidRPr="00A2120F">
              <w:rPr>
                <w:rFonts w:ascii="Arial" w:hAnsi="Arial" w:cs="Arial"/>
                <w:i/>
                <w:sz w:val="20"/>
                <w:szCs w:val="20"/>
                <w:lang w:val="en-CA"/>
              </w:rPr>
              <w:t>Configuring SSH</w:t>
            </w:r>
          </w:p>
          <w:p w:rsidR="00207AD8" w:rsidRPr="00A2120F" w:rsidRDefault="00207AD8" w:rsidP="000035AF">
            <w:pPr>
              <w:jc w:val="center"/>
              <w:rPr>
                <w:rFonts w:ascii="Arial" w:hAnsi="Arial" w:cs="Arial"/>
                <w:i/>
                <w:color w:val="FF0000"/>
                <w:sz w:val="20"/>
                <w:szCs w:val="20"/>
                <w:lang w:val="en-CA"/>
              </w:rPr>
            </w:pPr>
            <w:r w:rsidRPr="00A2120F">
              <w:rPr>
                <w:rFonts w:ascii="Arial" w:hAnsi="Arial" w:cs="Arial"/>
                <w:i/>
                <w:color w:val="FF0000"/>
                <w:sz w:val="20"/>
                <w:szCs w:val="20"/>
                <w:lang w:val="en-CA"/>
              </w:rPr>
              <w:t>Refer to Build Books as Applicable</w:t>
            </w:r>
          </w:p>
          <w:p w:rsidR="00207AD8" w:rsidRPr="004776CB" w:rsidRDefault="00207AD8" w:rsidP="000035AF">
            <w:pPr>
              <w:rPr>
                <w:rFonts w:ascii="Arial" w:hAnsi="Arial" w:cs="Arial"/>
                <w:b/>
                <w:sz w:val="20"/>
                <w:szCs w:val="20"/>
                <w:lang w:val="en-CA"/>
              </w:rPr>
            </w:pPr>
          </w:p>
        </w:tc>
      </w:tr>
      <w:tr w:rsidR="0076439D" w:rsidRPr="004776CB" w:rsidTr="00BE0860">
        <w:tc>
          <w:tcPr>
            <w:tcW w:w="392" w:type="dxa"/>
            <w:shd w:val="clear" w:color="auto" w:fill="E0E0E0"/>
          </w:tcPr>
          <w:p w:rsidR="0076439D" w:rsidRPr="004776CB" w:rsidRDefault="00207AD8" w:rsidP="000035AF">
            <w:pPr>
              <w:rPr>
                <w:rFonts w:ascii="Arial" w:hAnsi="Arial" w:cs="Arial"/>
                <w:b/>
                <w:sz w:val="20"/>
                <w:szCs w:val="20"/>
                <w:lang w:val="en-CA"/>
              </w:rPr>
            </w:pPr>
            <w:r w:rsidRPr="004776CB">
              <w:rPr>
                <w:rFonts w:ascii="Arial" w:hAnsi="Arial" w:cs="Arial"/>
                <w:b/>
                <w:sz w:val="20"/>
                <w:szCs w:val="20"/>
                <w:lang w:val="en-CA"/>
              </w:rPr>
              <w:t>2</w:t>
            </w:r>
          </w:p>
        </w:tc>
        <w:tc>
          <w:tcPr>
            <w:tcW w:w="3260" w:type="dxa"/>
            <w:shd w:val="clear" w:color="auto" w:fill="E0E0E0"/>
          </w:tcPr>
          <w:p w:rsidR="0076439D" w:rsidRPr="004776CB" w:rsidRDefault="000D4B79" w:rsidP="00BE0860">
            <w:pPr>
              <w:rPr>
                <w:rFonts w:ascii="Arial" w:hAnsi="Arial" w:cs="Arial"/>
                <w:sz w:val="20"/>
                <w:szCs w:val="20"/>
                <w:lang w:val="en-CA"/>
              </w:rPr>
            </w:pPr>
            <w:r w:rsidRPr="004776CB">
              <w:rPr>
                <w:rFonts w:ascii="Arial" w:hAnsi="Arial" w:cs="Arial"/>
                <w:sz w:val="20"/>
                <w:szCs w:val="20"/>
                <w:lang w:val="en-CA"/>
              </w:rPr>
              <w:t>Reload all required software and data</w:t>
            </w:r>
          </w:p>
        </w:tc>
        <w:tc>
          <w:tcPr>
            <w:tcW w:w="6536" w:type="dxa"/>
          </w:tcPr>
          <w:p w:rsidR="00207AD8" w:rsidRPr="00783581" w:rsidRDefault="00207AD8" w:rsidP="000035AF">
            <w:pPr>
              <w:jc w:val="center"/>
              <w:rPr>
                <w:rFonts w:ascii="Arial" w:hAnsi="Arial" w:cs="Arial"/>
                <w:b/>
                <w:lang w:val="en-CA"/>
              </w:rPr>
            </w:pPr>
            <w:r w:rsidRPr="00783581">
              <w:rPr>
                <w:rFonts w:ascii="Arial" w:hAnsi="Arial" w:cs="Arial"/>
                <w:b/>
                <w:lang w:val="en-CA"/>
              </w:rPr>
              <w:t>Application Recovery</w:t>
            </w:r>
          </w:p>
          <w:p w:rsidR="00207AD8" w:rsidRPr="004776CB" w:rsidRDefault="00207AD8" w:rsidP="000035AF">
            <w:pPr>
              <w:rPr>
                <w:lang w:val="en-CA"/>
              </w:rPr>
            </w:pPr>
          </w:p>
          <w:p w:rsidR="003C1815" w:rsidRPr="00185448" w:rsidRDefault="003C1815" w:rsidP="000035AF">
            <w:pPr>
              <w:jc w:val="center"/>
              <w:rPr>
                <w:rFonts w:ascii="Arial" w:hAnsi="Arial" w:cs="Arial"/>
                <w:i/>
                <w:color w:val="FF0000"/>
                <w:sz w:val="20"/>
                <w:szCs w:val="20"/>
                <w:lang w:val="en-CA"/>
              </w:rPr>
            </w:pPr>
            <w:r w:rsidRPr="00185448">
              <w:rPr>
                <w:rFonts w:ascii="Arial" w:hAnsi="Arial" w:cs="Arial"/>
                <w:i/>
                <w:color w:val="FF0000"/>
                <w:sz w:val="20"/>
                <w:szCs w:val="20"/>
                <w:lang w:val="en-CA"/>
              </w:rPr>
              <w:t>Refer to Build Books/ OPM as Applicable</w:t>
            </w:r>
          </w:p>
          <w:p w:rsidR="009E0C42" w:rsidRPr="004776CB" w:rsidRDefault="009E0C42" w:rsidP="000035AF">
            <w:pPr>
              <w:rPr>
                <w:lang w:val="en-CA"/>
              </w:rPr>
            </w:pPr>
          </w:p>
          <w:p w:rsidR="00207AD8" w:rsidRPr="00783581" w:rsidRDefault="00207AD8" w:rsidP="000035AF">
            <w:pPr>
              <w:jc w:val="center"/>
              <w:rPr>
                <w:rFonts w:ascii="Arial" w:hAnsi="Arial" w:cs="Arial"/>
                <w:b/>
                <w:lang w:val="en-CA"/>
              </w:rPr>
            </w:pPr>
            <w:bookmarkStart w:id="26" w:name="_Toc226258718"/>
            <w:r w:rsidRPr="00783581">
              <w:rPr>
                <w:rFonts w:ascii="Arial" w:hAnsi="Arial" w:cs="Arial"/>
                <w:b/>
                <w:lang w:val="en-CA"/>
              </w:rPr>
              <w:t>Database Recovery</w:t>
            </w:r>
            <w:bookmarkEnd w:id="26"/>
          </w:p>
          <w:p w:rsidR="003F4EB7" w:rsidRPr="004776CB" w:rsidRDefault="003F4EB7" w:rsidP="000035AF">
            <w:pPr>
              <w:rPr>
                <w:lang w:val="en-CA"/>
              </w:rPr>
            </w:pPr>
          </w:p>
          <w:p w:rsidR="00207AD8" w:rsidRPr="00185448" w:rsidRDefault="00207AD8" w:rsidP="000035AF">
            <w:pPr>
              <w:jc w:val="center"/>
              <w:rPr>
                <w:rFonts w:ascii="Arial" w:hAnsi="Arial" w:cs="Arial"/>
                <w:i/>
                <w:sz w:val="20"/>
                <w:szCs w:val="20"/>
                <w:lang w:val="en-CA"/>
              </w:rPr>
            </w:pPr>
            <w:r w:rsidRPr="00185448">
              <w:rPr>
                <w:rFonts w:ascii="Arial" w:hAnsi="Arial" w:cs="Arial"/>
                <w:i/>
                <w:sz w:val="20"/>
                <w:szCs w:val="20"/>
                <w:lang w:val="en-CA"/>
              </w:rPr>
              <w:t>Consider:</w:t>
            </w:r>
          </w:p>
          <w:p w:rsidR="00207AD8" w:rsidRPr="00185448" w:rsidRDefault="00207AD8" w:rsidP="000035AF">
            <w:pPr>
              <w:jc w:val="center"/>
              <w:rPr>
                <w:rFonts w:ascii="Arial" w:hAnsi="Arial" w:cs="Arial"/>
                <w:i/>
                <w:sz w:val="20"/>
                <w:szCs w:val="20"/>
                <w:lang w:val="en-CA"/>
              </w:rPr>
            </w:pPr>
            <w:r w:rsidRPr="00185448">
              <w:rPr>
                <w:rFonts w:ascii="Arial" w:hAnsi="Arial" w:cs="Arial"/>
                <w:i/>
                <w:sz w:val="20"/>
                <w:szCs w:val="20"/>
                <w:lang w:val="en-CA"/>
              </w:rPr>
              <w:t>Oracle software installation</w:t>
            </w:r>
          </w:p>
          <w:p w:rsidR="00207AD8" w:rsidRPr="00185448" w:rsidRDefault="00207AD8" w:rsidP="000035AF">
            <w:pPr>
              <w:jc w:val="center"/>
              <w:rPr>
                <w:rFonts w:ascii="Arial" w:hAnsi="Arial" w:cs="Arial"/>
                <w:i/>
                <w:sz w:val="20"/>
                <w:szCs w:val="20"/>
                <w:lang w:val="en-CA"/>
              </w:rPr>
            </w:pPr>
            <w:r w:rsidRPr="00185448">
              <w:rPr>
                <w:rFonts w:ascii="Arial" w:hAnsi="Arial" w:cs="Arial"/>
                <w:i/>
                <w:sz w:val="20"/>
                <w:szCs w:val="20"/>
                <w:lang w:val="en-CA"/>
              </w:rPr>
              <w:t>Database Restore</w:t>
            </w:r>
          </w:p>
          <w:p w:rsidR="003C1815" w:rsidRPr="00185448" w:rsidRDefault="003C1815" w:rsidP="000035AF">
            <w:pPr>
              <w:jc w:val="center"/>
              <w:rPr>
                <w:rFonts w:ascii="Arial" w:hAnsi="Arial" w:cs="Arial"/>
                <w:i/>
                <w:color w:val="FF0000"/>
                <w:sz w:val="20"/>
                <w:szCs w:val="20"/>
                <w:lang w:val="en-CA"/>
              </w:rPr>
            </w:pPr>
            <w:r w:rsidRPr="00185448">
              <w:rPr>
                <w:rFonts w:ascii="Arial" w:hAnsi="Arial" w:cs="Arial"/>
                <w:i/>
                <w:color w:val="FF0000"/>
                <w:sz w:val="20"/>
                <w:szCs w:val="20"/>
                <w:lang w:val="en-CA"/>
              </w:rPr>
              <w:t>Refer to Build Books/ OPM as Applicable</w:t>
            </w:r>
          </w:p>
          <w:p w:rsidR="004C5080" w:rsidRPr="00185448" w:rsidRDefault="004C5080" w:rsidP="000035AF">
            <w:pPr>
              <w:jc w:val="center"/>
              <w:rPr>
                <w:rFonts w:ascii="Arial" w:hAnsi="Arial" w:cs="Arial"/>
                <w:i/>
                <w:color w:val="FF0000"/>
                <w:sz w:val="20"/>
                <w:szCs w:val="20"/>
                <w:lang w:val="en-CA"/>
              </w:rPr>
            </w:pPr>
            <w:r w:rsidRPr="00185448">
              <w:rPr>
                <w:rFonts w:ascii="Arial" w:hAnsi="Arial" w:cs="Arial"/>
                <w:i/>
                <w:color w:val="FF0000"/>
                <w:sz w:val="20"/>
                <w:szCs w:val="20"/>
                <w:lang w:val="en-CA"/>
              </w:rPr>
              <w:t>Note Location of Back-ups</w:t>
            </w:r>
          </w:p>
          <w:p w:rsidR="004C5080" w:rsidRPr="004776CB" w:rsidRDefault="004C5080" w:rsidP="000035AF">
            <w:pPr>
              <w:pStyle w:val="Heading3"/>
              <w:numPr>
                <w:ilvl w:val="0"/>
                <w:numId w:val="0"/>
              </w:numPr>
              <w:rPr>
                <w:rFonts w:cs="Arial"/>
                <w:b/>
                <w:sz w:val="20"/>
              </w:rPr>
            </w:pPr>
          </w:p>
        </w:tc>
      </w:tr>
    </w:tbl>
    <w:p w:rsidR="002F04C4" w:rsidRDefault="002F04C4" w:rsidP="0076439D">
      <w:pPr>
        <w:rPr>
          <w:rFonts w:ascii="Arial" w:hAnsi="Arial" w:cs="Arial"/>
          <w:b/>
          <w:sz w:val="20"/>
          <w:szCs w:val="20"/>
          <w:lang w:val="en-CA"/>
        </w:rPr>
      </w:pPr>
    </w:p>
    <w:p w:rsidR="0076439D" w:rsidRPr="004776CB" w:rsidRDefault="002F04C4" w:rsidP="0076439D">
      <w:pPr>
        <w:rPr>
          <w:rFonts w:ascii="Arial" w:hAnsi="Arial" w:cs="Arial"/>
          <w:b/>
          <w:sz w:val="20"/>
          <w:szCs w:val="20"/>
          <w:lang w:val="en-CA"/>
        </w:rPr>
      </w:pPr>
      <w:r>
        <w:rPr>
          <w:rFonts w:ascii="Arial" w:hAnsi="Arial" w:cs="Arial"/>
          <w:b/>
          <w:sz w:val="20"/>
          <w:szCs w:val="20"/>
          <w:lang w:val="en-CA"/>
        </w:rPr>
        <w:br w:type="page"/>
      </w:r>
    </w:p>
    <w:p w:rsidR="00C42EE2" w:rsidRPr="004776CB" w:rsidRDefault="009342A9" w:rsidP="00B661B3">
      <w:pPr>
        <w:pStyle w:val="Heading2"/>
        <w:numPr>
          <w:ilvl w:val="0"/>
          <w:numId w:val="0"/>
        </w:numPr>
        <w:jc w:val="center"/>
        <w:rPr>
          <w:sz w:val="24"/>
          <w:szCs w:val="24"/>
        </w:rPr>
      </w:pPr>
      <w:bookmarkStart w:id="27" w:name="_Toc213125294"/>
      <w:bookmarkStart w:id="28" w:name="_Toc262128422"/>
      <w:r w:rsidRPr="007F4030">
        <w:rPr>
          <w:i w:val="0"/>
          <w:sz w:val="24"/>
          <w:szCs w:val="24"/>
        </w:rPr>
        <w:lastRenderedPageBreak/>
        <w:t>P</w:t>
      </w:r>
      <w:r w:rsidR="00774F3C" w:rsidRPr="007F4030">
        <w:rPr>
          <w:i w:val="0"/>
          <w:sz w:val="24"/>
          <w:szCs w:val="24"/>
        </w:rPr>
        <w:t>art</w:t>
      </w:r>
      <w:r w:rsidR="00FB42E3" w:rsidRPr="007F4030">
        <w:rPr>
          <w:i w:val="0"/>
          <w:sz w:val="24"/>
          <w:szCs w:val="24"/>
        </w:rPr>
        <w:t xml:space="preserve"> 3</w:t>
      </w:r>
      <w:r w:rsidRPr="007F4030">
        <w:rPr>
          <w:i w:val="0"/>
          <w:sz w:val="24"/>
          <w:szCs w:val="24"/>
        </w:rPr>
        <w:t xml:space="preserve"> – R</w:t>
      </w:r>
      <w:r w:rsidR="00774F3C" w:rsidRPr="007F4030">
        <w:rPr>
          <w:i w:val="0"/>
          <w:sz w:val="24"/>
          <w:szCs w:val="24"/>
        </w:rPr>
        <w:t>econfigure and</w:t>
      </w:r>
      <w:r w:rsidRPr="007F4030">
        <w:rPr>
          <w:i w:val="0"/>
          <w:sz w:val="24"/>
          <w:szCs w:val="24"/>
        </w:rPr>
        <w:t xml:space="preserve"> R</w:t>
      </w:r>
      <w:bookmarkEnd w:id="27"/>
      <w:r w:rsidR="00774F3C" w:rsidRPr="007F4030">
        <w:rPr>
          <w:i w:val="0"/>
          <w:sz w:val="24"/>
          <w:szCs w:val="24"/>
        </w:rPr>
        <w:t>econnect</w:t>
      </w:r>
      <w:bookmarkEnd w:id="28"/>
    </w:p>
    <w:p w:rsidR="00B6531C" w:rsidRPr="004776CB" w:rsidRDefault="00B6531C" w:rsidP="00B6531C">
      <w:pPr>
        <w:jc w:val="center"/>
        <w:rPr>
          <w:rFonts w:ascii="Arial" w:hAnsi="Arial" w:cs="Arial"/>
          <w:b/>
          <w:highlight w:val="yellow"/>
          <w:lang w:val="en-CA"/>
        </w:rPr>
      </w:pPr>
    </w:p>
    <w:p w:rsidR="00C42EE2" w:rsidRPr="004776CB" w:rsidRDefault="000D4B79" w:rsidP="000D4B79">
      <w:pPr>
        <w:rPr>
          <w:rFonts w:ascii="Arial" w:hAnsi="Arial" w:cs="Arial"/>
          <w:sz w:val="20"/>
          <w:szCs w:val="20"/>
          <w:lang w:val="en-CA"/>
        </w:rPr>
      </w:pPr>
      <w:r w:rsidRPr="004776CB">
        <w:rPr>
          <w:rFonts w:ascii="Arial" w:hAnsi="Arial" w:cs="Arial"/>
          <w:sz w:val="20"/>
          <w:szCs w:val="20"/>
          <w:lang w:val="en-CA"/>
        </w:rPr>
        <w:t>Once the system, application or service has been repaired, tested and is working properly, the system, application or service will next be reconnected to the network.</w:t>
      </w:r>
    </w:p>
    <w:p w:rsidR="000D4B79" w:rsidRPr="004776CB" w:rsidRDefault="000D4B79" w:rsidP="000D4B79">
      <w:pPr>
        <w:rPr>
          <w:rFonts w:ascii="Arial" w:hAnsi="Arial" w:cs="Arial"/>
          <w:b/>
          <w:sz w:val="20"/>
          <w:szCs w:val="20"/>
          <w:lang w:val="en-CA"/>
        </w:rPr>
      </w:pPr>
    </w:p>
    <w:tbl>
      <w:tblPr>
        <w:tblpPr w:leftFromText="187" w:rightFromText="187" w:vertAnchor="page" w:tblpY="3356"/>
        <w:tblOverlap w:val="neve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2"/>
        <w:gridCol w:w="2977"/>
        <w:gridCol w:w="6819"/>
      </w:tblGrid>
      <w:tr w:rsidR="00D10313" w:rsidRPr="004776CB" w:rsidTr="000035AF">
        <w:trPr>
          <w:tblHeader/>
        </w:trPr>
        <w:tc>
          <w:tcPr>
            <w:tcW w:w="392" w:type="dxa"/>
            <w:shd w:val="clear" w:color="auto" w:fill="C0C0C0"/>
          </w:tcPr>
          <w:p w:rsidR="00D10313" w:rsidRPr="000035AF" w:rsidRDefault="00D10313" w:rsidP="000035AF">
            <w:pPr>
              <w:jc w:val="center"/>
              <w:rPr>
                <w:rFonts w:ascii="Arial" w:hAnsi="Arial" w:cs="Arial"/>
                <w:b/>
                <w:lang w:val="en-CA"/>
              </w:rPr>
            </w:pPr>
            <w:r w:rsidRPr="000035AF">
              <w:rPr>
                <w:rFonts w:ascii="Arial" w:hAnsi="Arial" w:cs="Arial"/>
                <w:b/>
                <w:lang w:val="en-CA"/>
              </w:rPr>
              <w:t>#</w:t>
            </w:r>
          </w:p>
        </w:tc>
        <w:tc>
          <w:tcPr>
            <w:tcW w:w="2977" w:type="dxa"/>
            <w:shd w:val="clear" w:color="auto" w:fill="C0C0C0"/>
          </w:tcPr>
          <w:p w:rsidR="00D10313" w:rsidRPr="000035AF" w:rsidRDefault="00D10313" w:rsidP="000035AF">
            <w:pPr>
              <w:jc w:val="center"/>
              <w:rPr>
                <w:rFonts w:ascii="Arial" w:hAnsi="Arial" w:cs="Arial"/>
                <w:b/>
                <w:lang w:val="en-CA"/>
              </w:rPr>
            </w:pPr>
            <w:r w:rsidRPr="000035AF">
              <w:rPr>
                <w:rFonts w:ascii="Arial" w:hAnsi="Arial" w:cs="Arial"/>
                <w:b/>
                <w:lang w:val="en-CA"/>
              </w:rPr>
              <w:t>STEP</w:t>
            </w:r>
          </w:p>
        </w:tc>
        <w:tc>
          <w:tcPr>
            <w:tcW w:w="6819" w:type="dxa"/>
            <w:shd w:val="clear" w:color="auto" w:fill="C0C0C0"/>
          </w:tcPr>
          <w:p w:rsidR="00D10313" w:rsidRPr="000035AF" w:rsidRDefault="00D10313" w:rsidP="000035AF">
            <w:pPr>
              <w:jc w:val="center"/>
              <w:rPr>
                <w:rFonts w:ascii="Arial" w:hAnsi="Arial" w:cs="Arial"/>
                <w:b/>
                <w:lang w:val="en-CA"/>
              </w:rPr>
            </w:pPr>
            <w:r w:rsidRPr="000035AF">
              <w:rPr>
                <w:rFonts w:ascii="Arial" w:hAnsi="Arial" w:cs="Arial"/>
                <w:b/>
                <w:lang w:val="en-CA"/>
              </w:rPr>
              <w:t>SPECIFIC TASKS</w:t>
            </w:r>
          </w:p>
        </w:tc>
      </w:tr>
      <w:tr w:rsidR="00D10313" w:rsidRPr="004776CB" w:rsidTr="00BE0860">
        <w:tc>
          <w:tcPr>
            <w:tcW w:w="392" w:type="dxa"/>
            <w:shd w:val="clear" w:color="auto" w:fill="E0E0E0"/>
          </w:tcPr>
          <w:p w:rsidR="00D10313" w:rsidRPr="004776CB" w:rsidRDefault="00D10313" w:rsidP="00BE0860">
            <w:pPr>
              <w:rPr>
                <w:rFonts w:ascii="Arial" w:hAnsi="Arial" w:cs="Arial"/>
                <w:b/>
                <w:sz w:val="20"/>
                <w:szCs w:val="20"/>
                <w:lang w:val="en-CA"/>
              </w:rPr>
            </w:pPr>
            <w:r w:rsidRPr="004776CB">
              <w:rPr>
                <w:rFonts w:ascii="Arial" w:hAnsi="Arial" w:cs="Arial"/>
                <w:b/>
                <w:sz w:val="20"/>
                <w:szCs w:val="20"/>
                <w:lang w:val="en-CA"/>
              </w:rPr>
              <w:t>1</w:t>
            </w:r>
          </w:p>
        </w:tc>
        <w:tc>
          <w:tcPr>
            <w:tcW w:w="2977" w:type="dxa"/>
            <w:shd w:val="clear" w:color="auto" w:fill="E0E0E0"/>
          </w:tcPr>
          <w:p w:rsidR="00D10313" w:rsidRPr="004776CB" w:rsidRDefault="00D10313" w:rsidP="00BE0860">
            <w:pPr>
              <w:ind w:left="54"/>
              <w:rPr>
                <w:rFonts w:ascii="Arial" w:hAnsi="Arial" w:cs="Arial"/>
                <w:sz w:val="20"/>
                <w:szCs w:val="20"/>
                <w:lang w:val="en-CA"/>
              </w:rPr>
            </w:pPr>
            <w:r w:rsidRPr="004776CB">
              <w:rPr>
                <w:rFonts w:ascii="Arial" w:hAnsi="Arial" w:cs="Arial"/>
                <w:sz w:val="20"/>
                <w:szCs w:val="20"/>
                <w:lang w:val="en-CA"/>
              </w:rPr>
              <w:t xml:space="preserve">Verify network connectivity – check </w:t>
            </w:r>
            <w:r w:rsidR="00CD64F8" w:rsidRPr="004776CB">
              <w:rPr>
                <w:rFonts w:ascii="Arial" w:hAnsi="Arial" w:cs="Arial"/>
                <w:sz w:val="20"/>
                <w:szCs w:val="20"/>
                <w:lang w:val="en-CA"/>
              </w:rPr>
              <w:t xml:space="preserve">all </w:t>
            </w:r>
            <w:r w:rsidRPr="004776CB">
              <w:rPr>
                <w:rFonts w:ascii="Arial" w:hAnsi="Arial" w:cs="Arial"/>
                <w:sz w:val="20"/>
                <w:szCs w:val="20"/>
                <w:lang w:val="en-CA"/>
              </w:rPr>
              <w:t>network connection</w:t>
            </w:r>
            <w:r w:rsidR="00CD64F8" w:rsidRPr="004776CB">
              <w:rPr>
                <w:rFonts w:ascii="Arial" w:hAnsi="Arial" w:cs="Arial"/>
                <w:sz w:val="20"/>
                <w:szCs w:val="20"/>
                <w:lang w:val="en-CA"/>
              </w:rPr>
              <w:t>s</w:t>
            </w:r>
            <w:r w:rsidRPr="004776CB">
              <w:rPr>
                <w:rFonts w:ascii="Arial" w:hAnsi="Arial" w:cs="Arial"/>
                <w:sz w:val="20"/>
                <w:szCs w:val="20"/>
                <w:lang w:val="en-CA"/>
              </w:rPr>
              <w:t xml:space="preserve"> (gateways, routers, switches, cabling)</w:t>
            </w:r>
            <w:r w:rsidR="00CD64F8" w:rsidRPr="004776CB">
              <w:rPr>
                <w:rFonts w:ascii="Arial" w:hAnsi="Arial" w:cs="Arial"/>
                <w:sz w:val="20"/>
                <w:szCs w:val="20"/>
                <w:lang w:val="en-CA"/>
              </w:rPr>
              <w:t xml:space="preserve"> and</w:t>
            </w:r>
            <w:r w:rsidRPr="004776CB">
              <w:rPr>
                <w:rFonts w:ascii="Arial" w:hAnsi="Arial" w:cs="Arial"/>
                <w:sz w:val="20"/>
                <w:szCs w:val="20"/>
                <w:lang w:val="en-CA"/>
              </w:rPr>
              <w:t xml:space="preserve"> addressing</w:t>
            </w:r>
          </w:p>
        </w:tc>
        <w:tc>
          <w:tcPr>
            <w:tcW w:w="6819" w:type="dxa"/>
          </w:tcPr>
          <w:p w:rsidR="00D10313" w:rsidRPr="00FA0479" w:rsidRDefault="00D10313" w:rsidP="000035AF">
            <w:pPr>
              <w:rPr>
                <w:rFonts w:ascii="Arial" w:hAnsi="Arial" w:cs="Arial"/>
                <w:color w:val="0000FF"/>
                <w:sz w:val="20"/>
                <w:szCs w:val="20"/>
                <w:lang w:val="en-CA"/>
              </w:rPr>
            </w:pPr>
          </w:p>
        </w:tc>
      </w:tr>
      <w:tr w:rsidR="00D10313" w:rsidRPr="004776CB" w:rsidTr="00BE0860">
        <w:tc>
          <w:tcPr>
            <w:tcW w:w="392" w:type="dxa"/>
            <w:shd w:val="clear" w:color="auto" w:fill="E0E0E0"/>
          </w:tcPr>
          <w:p w:rsidR="00D10313" w:rsidRPr="004776CB" w:rsidRDefault="00D10313" w:rsidP="00BE0860">
            <w:pPr>
              <w:rPr>
                <w:rFonts w:ascii="Arial" w:hAnsi="Arial" w:cs="Arial"/>
                <w:b/>
                <w:sz w:val="20"/>
                <w:szCs w:val="20"/>
                <w:lang w:val="en-CA"/>
              </w:rPr>
            </w:pPr>
            <w:r w:rsidRPr="004776CB">
              <w:rPr>
                <w:rFonts w:ascii="Arial" w:hAnsi="Arial" w:cs="Arial"/>
                <w:b/>
                <w:sz w:val="20"/>
                <w:szCs w:val="20"/>
                <w:lang w:val="en-CA"/>
              </w:rPr>
              <w:t>2</w:t>
            </w:r>
          </w:p>
        </w:tc>
        <w:tc>
          <w:tcPr>
            <w:tcW w:w="2977" w:type="dxa"/>
            <w:shd w:val="clear" w:color="auto" w:fill="E0E0E0"/>
          </w:tcPr>
          <w:p w:rsidR="00D10313" w:rsidRPr="004776CB" w:rsidRDefault="00D10313" w:rsidP="00BE0860">
            <w:pPr>
              <w:ind w:left="54"/>
              <w:rPr>
                <w:rFonts w:ascii="Arial" w:hAnsi="Arial" w:cs="Arial"/>
                <w:sz w:val="20"/>
                <w:szCs w:val="20"/>
                <w:lang w:val="en-CA"/>
              </w:rPr>
            </w:pPr>
            <w:r w:rsidRPr="004776CB">
              <w:rPr>
                <w:rFonts w:ascii="Arial" w:hAnsi="Arial" w:cs="Arial"/>
                <w:sz w:val="20"/>
                <w:szCs w:val="20"/>
                <w:lang w:val="en-CA"/>
              </w:rPr>
              <w:t>Verify security mechanisms, settings and configuration (firewalls, access control mechanisms)</w:t>
            </w:r>
          </w:p>
        </w:tc>
        <w:tc>
          <w:tcPr>
            <w:tcW w:w="6819" w:type="dxa"/>
          </w:tcPr>
          <w:p w:rsidR="00D10313" w:rsidRPr="00FA0479" w:rsidRDefault="00D10313" w:rsidP="000035AF">
            <w:pPr>
              <w:tabs>
                <w:tab w:val="left" w:pos="1687"/>
              </w:tabs>
              <w:rPr>
                <w:rFonts w:ascii="Arial" w:hAnsi="Arial" w:cs="Arial"/>
                <w:color w:val="0000FF"/>
                <w:sz w:val="20"/>
                <w:szCs w:val="20"/>
                <w:lang w:val="en-CA"/>
              </w:rPr>
            </w:pPr>
          </w:p>
        </w:tc>
      </w:tr>
      <w:tr w:rsidR="00D10313" w:rsidRPr="004776CB" w:rsidTr="00BE0860">
        <w:tc>
          <w:tcPr>
            <w:tcW w:w="392" w:type="dxa"/>
            <w:shd w:val="clear" w:color="auto" w:fill="E0E0E0"/>
          </w:tcPr>
          <w:p w:rsidR="00D10313" w:rsidRPr="004776CB" w:rsidRDefault="00D10313" w:rsidP="00BE0860">
            <w:pPr>
              <w:rPr>
                <w:rFonts w:ascii="Arial" w:hAnsi="Arial" w:cs="Arial"/>
                <w:b/>
                <w:sz w:val="20"/>
                <w:szCs w:val="20"/>
                <w:lang w:val="en-CA"/>
              </w:rPr>
            </w:pPr>
            <w:r w:rsidRPr="004776CB">
              <w:rPr>
                <w:rFonts w:ascii="Arial" w:hAnsi="Arial" w:cs="Arial"/>
                <w:b/>
                <w:sz w:val="20"/>
                <w:szCs w:val="20"/>
                <w:lang w:val="en-CA"/>
              </w:rPr>
              <w:t>3</w:t>
            </w:r>
          </w:p>
        </w:tc>
        <w:tc>
          <w:tcPr>
            <w:tcW w:w="2977" w:type="dxa"/>
            <w:shd w:val="clear" w:color="auto" w:fill="E0E0E0"/>
          </w:tcPr>
          <w:p w:rsidR="00D10313" w:rsidRPr="004776CB" w:rsidRDefault="00D10313" w:rsidP="00BE0860">
            <w:pPr>
              <w:ind w:left="54"/>
              <w:rPr>
                <w:rFonts w:ascii="Arial" w:hAnsi="Arial" w:cs="Arial"/>
                <w:sz w:val="20"/>
                <w:szCs w:val="20"/>
                <w:lang w:val="en-CA"/>
              </w:rPr>
            </w:pPr>
            <w:r w:rsidRPr="004776CB">
              <w:rPr>
                <w:rFonts w:ascii="Arial" w:hAnsi="Arial" w:cs="Arial"/>
                <w:sz w:val="20"/>
                <w:szCs w:val="20"/>
                <w:lang w:val="en-CA"/>
              </w:rPr>
              <w:t>Connect IT or IM system or service to the network</w:t>
            </w:r>
          </w:p>
        </w:tc>
        <w:tc>
          <w:tcPr>
            <w:tcW w:w="6819" w:type="dxa"/>
          </w:tcPr>
          <w:p w:rsidR="00D10313" w:rsidRPr="00FA0479" w:rsidRDefault="00D10313" w:rsidP="000035AF">
            <w:pPr>
              <w:rPr>
                <w:rFonts w:ascii="Arial" w:hAnsi="Arial" w:cs="Arial"/>
                <w:color w:val="0000FF"/>
                <w:sz w:val="20"/>
                <w:szCs w:val="20"/>
                <w:lang w:val="en-CA"/>
              </w:rPr>
            </w:pPr>
          </w:p>
        </w:tc>
      </w:tr>
      <w:tr w:rsidR="00CD64F8" w:rsidRPr="004776CB" w:rsidTr="00BE0860">
        <w:tc>
          <w:tcPr>
            <w:tcW w:w="392" w:type="dxa"/>
            <w:shd w:val="clear" w:color="auto" w:fill="E0E0E0"/>
          </w:tcPr>
          <w:p w:rsidR="00CD64F8" w:rsidRPr="004776CB" w:rsidRDefault="00CD64F8" w:rsidP="00BE0860">
            <w:pPr>
              <w:rPr>
                <w:rFonts w:ascii="Arial" w:hAnsi="Arial" w:cs="Arial"/>
                <w:b/>
                <w:sz w:val="20"/>
                <w:szCs w:val="20"/>
                <w:lang w:val="en-CA"/>
              </w:rPr>
            </w:pPr>
            <w:r w:rsidRPr="004776CB">
              <w:rPr>
                <w:rFonts w:ascii="Arial" w:hAnsi="Arial" w:cs="Arial"/>
                <w:b/>
                <w:sz w:val="20"/>
                <w:szCs w:val="20"/>
                <w:lang w:val="en-CA"/>
              </w:rPr>
              <w:t>4</w:t>
            </w:r>
          </w:p>
        </w:tc>
        <w:tc>
          <w:tcPr>
            <w:tcW w:w="2977" w:type="dxa"/>
            <w:shd w:val="clear" w:color="auto" w:fill="E0E0E0"/>
          </w:tcPr>
          <w:p w:rsidR="00CD64F8" w:rsidRPr="004776CB" w:rsidRDefault="00CD64F8" w:rsidP="00BE0860">
            <w:pPr>
              <w:ind w:left="54"/>
              <w:rPr>
                <w:rFonts w:ascii="Arial" w:hAnsi="Arial" w:cs="Arial"/>
                <w:sz w:val="20"/>
                <w:szCs w:val="20"/>
                <w:lang w:val="en-CA"/>
              </w:rPr>
            </w:pPr>
            <w:r w:rsidRPr="004776CB">
              <w:rPr>
                <w:rFonts w:ascii="Arial" w:hAnsi="Arial" w:cs="Arial"/>
                <w:sz w:val="20"/>
                <w:szCs w:val="20"/>
                <w:lang w:val="en-CA"/>
              </w:rPr>
              <w:t>Perform operational test over the network to ensure that IT or IM system, application or service works correctly over the network</w:t>
            </w:r>
          </w:p>
        </w:tc>
        <w:tc>
          <w:tcPr>
            <w:tcW w:w="6819" w:type="dxa"/>
          </w:tcPr>
          <w:p w:rsidR="00CD64F8" w:rsidRPr="00FA0479" w:rsidRDefault="00CD64F8" w:rsidP="000035AF">
            <w:pPr>
              <w:rPr>
                <w:rFonts w:ascii="Arial" w:hAnsi="Arial" w:cs="Arial"/>
                <w:color w:val="0000FF"/>
                <w:sz w:val="20"/>
                <w:szCs w:val="20"/>
                <w:lang w:val="en-CA"/>
              </w:rPr>
            </w:pPr>
          </w:p>
        </w:tc>
      </w:tr>
    </w:tbl>
    <w:p w:rsidR="000D4B79" w:rsidRPr="004776CB" w:rsidRDefault="000D4B79" w:rsidP="000D4B79">
      <w:pPr>
        <w:rPr>
          <w:rFonts w:ascii="Arial" w:hAnsi="Arial" w:cs="Arial"/>
          <w:b/>
          <w:sz w:val="20"/>
          <w:szCs w:val="20"/>
          <w:lang w:val="en-CA"/>
        </w:rPr>
      </w:pPr>
    </w:p>
    <w:p w:rsidR="000D4B79" w:rsidRPr="004776CB" w:rsidRDefault="000D4B79" w:rsidP="000D4B79">
      <w:pPr>
        <w:rPr>
          <w:rFonts w:ascii="Arial" w:hAnsi="Arial" w:cs="Arial"/>
          <w:b/>
          <w:sz w:val="20"/>
          <w:szCs w:val="20"/>
          <w:lang w:val="en-CA"/>
        </w:rPr>
      </w:pPr>
    </w:p>
    <w:p w:rsidR="00C42EE2" w:rsidRPr="007F4030" w:rsidRDefault="009342A9" w:rsidP="00CD12CA">
      <w:pPr>
        <w:pStyle w:val="Heading2"/>
        <w:numPr>
          <w:ilvl w:val="0"/>
          <w:numId w:val="0"/>
        </w:numPr>
        <w:jc w:val="center"/>
        <w:rPr>
          <w:rFonts w:cs="Arial"/>
          <w:b w:val="0"/>
          <w:i w:val="0"/>
          <w:sz w:val="24"/>
          <w:szCs w:val="24"/>
        </w:rPr>
      </w:pPr>
      <w:r w:rsidRPr="004776CB">
        <w:rPr>
          <w:rFonts w:cs="Arial"/>
          <w:sz w:val="20"/>
        </w:rPr>
        <w:br w:type="page"/>
      </w:r>
      <w:bookmarkStart w:id="29" w:name="_Toc213125295"/>
      <w:bookmarkStart w:id="30" w:name="_Toc262128423"/>
      <w:r w:rsidRPr="007F4030">
        <w:rPr>
          <w:i w:val="0"/>
          <w:sz w:val="24"/>
          <w:szCs w:val="24"/>
        </w:rPr>
        <w:lastRenderedPageBreak/>
        <w:t>P</w:t>
      </w:r>
      <w:r w:rsidR="00774F3C" w:rsidRPr="007F4030">
        <w:rPr>
          <w:i w:val="0"/>
          <w:sz w:val="24"/>
          <w:szCs w:val="24"/>
        </w:rPr>
        <w:t xml:space="preserve">art </w:t>
      </w:r>
      <w:r w:rsidR="00FB42E3" w:rsidRPr="007F4030">
        <w:rPr>
          <w:i w:val="0"/>
          <w:sz w:val="24"/>
          <w:szCs w:val="24"/>
        </w:rPr>
        <w:t>4</w:t>
      </w:r>
      <w:r w:rsidRPr="007F4030">
        <w:rPr>
          <w:i w:val="0"/>
          <w:sz w:val="24"/>
          <w:szCs w:val="24"/>
        </w:rPr>
        <w:t xml:space="preserve"> – O</w:t>
      </w:r>
      <w:r w:rsidR="00774F3C" w:rsidRPr="007F4030">
        <w:rPr>
          <w:i w:val="0"/>
          <w:sz w:val="24"/>
          <w:szCs w:val="24"/>
        </w:rPr>
        <w:t>perational</w:t>
      </w:r>
      <w:r w:rsidRPr="007F4030">
        <w:rPr>
          <w:i w:val="0"/>
          <w:sz w:val="24"/>
          <w:szCs w:val="24"/>
        </w:rPr>
        <w:t xml:space="preserve"> T</w:t>
      </w:r>
      <w:bookmarkEnd w:id="29"/>
      <w:r w:rsidR="00774F3C" w:rsidRPr="007F4030">
        <w:rPr>
          <w:i w:val="0"/>
          <w:sz w:val="24"/>
          <w:szCs w:val="24"/>
        </w:rPr>
        <w:t>esting</w:t>
      </w:r>
      <w:bookmarkEnd w:id="30"/>
    </w:p>
    <w:p w:rsidR="009342A9" w:rsidRPr="004776CB" w:rsidRDefault="009342A9" w:rsidP="00C42EE2">
      <w:pPr>
        <w:rPr>
          <w:rFonts w:ascii="Arial" w:hAnsi="Arial" w:cs="Arial"/>
          <w:sz w:val="20"/>
          <w:szCs w:val="20"/>
          <w:lang w:val="en-CA"/>
        </w:rPr>
      </w:pPr>
    </w:p>
    <w:p w:rsidR="00C42EE2" w:rsidRPr="004776CB" w:rsidRDefault="00D10313" w:rsidP="00D10313">
      <w:pPr>
        <w:rPr>
          <w:rFonts w:ascii="Arial" w:hAnsi="Arial" w:cs="Arial"/>
          <w:sz w:val="20"/>
          <w:szCs w:val="20"/>
          <w:lang w:val="en-CA"/>
        </w:rPr>
      </w:pPr>
      <w:r w:rsidRPr="004776CB">
        <w:rPr>
          <w:rFonts w:ascii="Arial" w:hAnsi="Arial" w:cs="Arial"/>
          <w:sz w:val="20"/>
          <w:szCs w:val="20"/>
          <w:lang w:val="en-CA"/>
        </w:rPr>
        <w:t>Once the system, application or service has been reconnected to the network, the Team will perform the following operational tests to confirm that the system, application or service is operating correctly.</w:t>
      </w:r>
    </w:p>
    <w:p w:rsidR="00D10313" w:rsidRPr="004776CB" w:rsidRDefault="00D10313" w:rsidP="00D10313">
      <w:pPr>
        <w:rPr>
          <w:rFonts w:ascii="Arial" w:hAnsi="Arial" w:cs="Arial"/>
          <w:b/>
          <w:sz w:val="20"/>
          <w:szCs w:val="20"/>
          <w:lang w:val="en-C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92"/>
        <w:gridCol w:w="2977"/>
        <w:gridCol w:w="6819"/>
      </w:tblGrid>
      <w:tr w:rsidR="00403879" w:rsidRPr="004776CB" w:rsidTr="000035AF">
        <w:trPr>
          <w:tblHeader/>
        </w:trPr>
        <w:tc>
          <w:tcPr>
            <w:tcW w:w="392" w:type="dxa"/>
            <w:shd w:val="clear" w:color="auto" w:fill="C0C0C0"/>
          </w:tcPr>
          <w:p w:rsidR="00403879" w:rsidRPr="000035AF" w:rsidRDefault="00403879" w:rsidP="000035AF">
            <w:pPr>
              <w:rPr>
                <w:rFonts w:ascii="Arial" w:hAnsi="Arial" w:cs="Arial"/>
                <w:b/>
                <w:lang w:val="en-CA"/>
              </w:rPr>
            </w:pPr>
            <w:r w:rsidRPr="000035AF">
              <w:rPr>
                <w:rFonts w:ascii="Arial" w:hAnsi="Arial" w:cs="Arial"/>
                <w:b/>
                <w:lang w:val="en-CA"/>
              </w:rPr>
              <w:t>#</w:t>
            </w:r>
          </w:p>
        </w:tc>
        <w:tc>
          <w:tcPr>
            <w:tcW w:w="2977" w:type="dxa"/>
            <w:shd w:val="clear" w:color="auto" w:fill="C0C0C0"/>
          </w:tcPr>
          <w:p w:rsidR="00403879" w:rsidRPr="000035AF" w:rsidRDefault="00403879" w:rsidP="000035AF">
            <w:pPr>
              <w:jc w:val="center"/>
              <w:rPr>
                <w:rFonts w:ascii="Arial" w:hAnsi="Arial" w:cs="Arial"/>
                <w:b/>
                <w:lang w:val="en-CA"/>
              </w:rPr>
            </w:pPr>
            <w:r w:rsidRPr="000035AF">
              <w:rPr>
                <w:rFonts w:ascii="Arial" w:hAnsi="Arial" w:cs="Arial"/>
                <w:b/>
                <w:lang w:val="en-CA"/>
              </w:rPr>
              <w:t>STEP</w:t>
            </w:r>
          </w:p>
        </w:tc>
        <w:tc>
          <w:tcPr>
            <w:tcW w:w="6819" w:type="dxa"/>
            <w:shd w:val="clear" w:color="auto" w:fill="C0C0C0"/>
          </w:tcPr>
          <w:p w:rsidR="00403879" w:rsidRPr="000035AF" w:rsidRDefault="00403879" w:rsidP="000035AF">
            <w:pPr>
              <w:jc w:val="center"/>
              <w:rPr>
                <w:rFonts w:ascii="Arial" w:hAnsi="Arial" w:cs="Arial"/>
                <w:b/>
                <w:lang w:val="en-CA"/>
              </w:rPr>
            </w:pPr>
            <w:r w:rsidRPr="000035AF">
              <w:rPr>
                <w:rFonts w:ascii="Arial" w:hAnsi="Arial" w:cs="Arial"/>
                <w:b/>
                <w:lang w:val="en-CA"/>
              </w:rPr>
              <w:t>SPECIFIC TASKS</w:t>
            </w:r>
          </w:p>
        </w:tc>
      </w:tr>
      <w:tr w:rsidR="00D10313" w:rsidRPr="004776CB" w:rsidTr="00BE0860">
        <w:tc>
          <w:tcPr>
            <w:tcW w:w="392" w:type="dxa"/>
            <w:shd w:val="clear" w:color="auto" w:fill="E0E0E0"/>
          </w:tcPr>
          <w:p w:rsidR="00D10313" w:rsidRPr="004776CB" w:rsidRDefault="00D10313" w:rsidP="00BE0860">
            <w:pPr>
              <w:rPr>
                <w:rFonts w:ascii="Arial" w:hAnsi="Arial" w:cs="Arial"/>
                <w:b/>
                <w:sz w:val="20"/>
                <w:szCs w:val="20"/>
                <w:lang w:val="en-CA"/>
              </w:rPr>
            </w:pPr>
            <w:r w:rsidRPr="004776CB">
              <w:rPr>
                <w:rFonts w:ascii="Arial" w:hAnsi="Arial" w:cs="Arial"/>
                <w:b/>
                <w:sz w:val="20"/>
                <w:szCs w:val="20"/>
                <w:lang w:val="en-CA"/>
              </w:rPr>
              <w:t>1</w:t>
            </w:r>
          </w:p>
        </w:tc>
        <w:tc>
          <w:tcPr>
            <w:tcW w:w="2977" w:type="dxa"/>
            <w:shd w:val="clear" w:color="auto" w:fill="E0E0E0"/>
          </w:tcPr>
          <w:p w:rsidR="00D10313" w:rsidRPr="004776CB" w:rsidRDefault="00D10313" w:rsidP="00BE0860">
            <w:pPr>
              <w:ind w:left="54"/>
              <w:rPr>
                <w:rFonts w:ascii="Arial" w:hAnsi="Arial" w:cs="Arial"/>
                <w:sz w:val="20"/>
                <w:szCs w:val="20"/>
                <w:lang w:val="en-CA"/>
              </w:rPr>
            </w:pPr>
            <w:r w:rsidRPr="004776CB">
              <w:rPr>
                <w:rFonts w:ascii="Arial" w:hAnsi="Arial" w:cs="Arial"/>
                <w:sz w:val="20"/>
                <w:szCs w:val="20"/>
                <w:lang w:val="en-CA"/>
              </w:rPr>
              <w:t>Test the IT or IM system</w:t>
            </w:r>
            <w:r w:rsidR="00CD64F8" w:rsidRPr="004776CB">
              <w:rPr>
                <w:rFonts w:ascii="Arial" w:hAnsi="Arial" w:cs="Arial"/>
                <w:sz w:val="20"/>
                <w:szCs w:val="20"/>
                <w:lang w:val="en-CA"/>
              </w:rPr>
              <w:t xml:space="preserve">, application or service </w:t>
            </w:r>
            <w:r w:rsidRPr="004776CB">
              <w:rPr>
                <w:rFonts w:ascii="Arial" w:hAnsi="Arial" w:cs="Arial"/>
                <w:sz w:val="20"/>
                <w:szCs w:val="20"/>
                <w:lang w:val="en-CA"/>
              </w:rPr>
              <w:t>to ensure proper operation</w:t>
            </w:r>
          </w:p>
        </w:tc>
        <w:tc>
          <w:tcPr>
            <w:tcW w:w="6819" w:type="dxa"/>
          </w:tcPr>
          <w:p w:rsidR="00D10313" w:rsidRPr="00FA0479" w:rsidRDefault="00D10313" w:rsidP="000035AF">
            <w:pPr>
              <w:tabs>
                <w:tab w:val="left" w:pos="1687"/>
              </w:tabs>
              <w:rPr>
                <w:rFonts w:ascii="Arial" w:hAnsi="Arial" w:cs="Arial"/>
                <w:color w:val="0000FF"/>
                <w:sz w:val="20"/>
                <w:szCs w:val="20"/>
                <w:lang w:val="en-CA"/>
              </w:rPr>
            </w:pPr>
          </w:p>
        </w:tc>
      </w:tr>
      <w:tr w:rsidR="00D10313" w:rsidRPr="004776CB" w:rsidTr="00BE0860">
        <w:tc>
          <w:tcPr>
            <w:tcW w:w="392" w:type="dxa"/>
            <w:shd w:val="clear" w:color="auto" w:fill="E0E0E0"/>
          </w:tcPr>
          <w:p w:rsidR="00D10313" w:rsidRPr="004776CB" w:rsidRDefault="00D10313" w:rsidP="00BE0860">
            <w:pPr>
              <w:rPr>
                <w:rFonts w:ascii="Arial" w:hAnsi="Arial" w:cs="Arial"/>
                <w:b/>
                <w:sz w:val="20"/>
                <w:szCs w:val="20"/>
                <w:lang w:val="en-CA"/>
              </w:rPr>
            </w:pPr>
            <w:r w:rsidRPr="004776CB">
              <w:rPr>
                <w:rFonts w:ascii="Arial" w:hAnsi="Arial" w:cs="Arial"/>
                <w:b/>
                <w:sz w:val="20"/>
                <w:szCs w:val="20"/>
                <w:lang w:val="en-CA"/>
              </w:rPr>
              <w:t>2</w:t>
            </w:r>
          </w:p>
        </w:tc>
        <w:tc>
          <w:tcPr>
            <w:tcW w:w="2977" w:type="dxa"/>
            <w:shd w:val="clear" w:color="auto" w:fill="E0E0E0"/>
          </w:tcPr>
          <w:p w:rsidR="00D10313" w:rsidRPr="004776CB" w:rsidRDefault="00D10313" w:rsidP="00BE0860">
            <w:pPr>
              <w:ind w:left="54"/>
              <w:rPr>
                <w:rFonts w:ascii="Arial" w:hAnsi="Arial" w:cs="Arial"/>
                <w:sz w:val="20"/>
                <w:szCs w:val="20"/>
                <w:lang w:val="en-CA"/>
              </w:rPr>
            </w:pPr>
            <w:r w:rsidRPr="004776CB">
              <w:rPr>
                <w:rFonts w:ascii="Arial" w:hAnsi="Arial" w:cs="Arial"/>
                <w:sz w:val="20"/>
                <w:szCs w:val="20"/>
                <w:lang w:val="en-CA"/>
              </w:rPr>
              <w:t>Test all network connections</w:t>
            </w:r>
          </w:p>
        </w:tc>
        <w:tc>
          <w:tcPr>
            <w:tcW w:w="6819" w:type="dxa"/>
          </w:tcPr>
          <w:p w:rsidR="00D10313" w:rsidRPr="00FA0479" w:rsidRDefault="00D10313" w:rsidP="000035AF">
            <w:pPr>
              <w:rPr>
                <w:rFonts w:ascii="Arial" w:hAnsi="Arial" w:cs="Arial"/>
                <w:color w:val="0000FF"/>
                <w:sz w:val="20"/>
                <w:szCs w:val="20"/>
                <w:lang w:val="en-CA"/>
              </w:rPr>
            </w:pPr>
          </w:p>
        </w:tc>
      </w:tr>
      <w:tr w:rsidR="00D10313" w:rsidRPr="004776CB" w:rsidTr="00BE0860">
        <w:tc>
          <w:tcPr>
            <w:tcW w:w="392" w:type="dxa"/>
            <w:shd w:val="clear" w:color="auto" w:fill="E0E0E0"/>
          </w:tcPr>
          <w:p w:rsidR="00D10313" w:rsidRPr="004776CB" w:rsidRDefault="00D10313" w:rsidP="00BE0860">
            <w:pPr>
              <w:rPr>
                <w:rFonts w:ascii="Arial" w:hAnsi="Arial" w:cs="Arial"/>
                <w:b/>
                <w:sz w:val="20"/>
                <w:szCs w:val="20"/>
                <w:lang w:val="en-CA"/>
              </w:rPr>
            </w:pPr>
            <w:r w:rsidRPr="004776CB">
              <w:rPr>
                <w:rFonts w:ascii="Arial" w:hAnsi="Arial" w:cs="Arial"/>
                <w:b/>
                <w:sz w:val="20"/>
                <w:szCs w:val="20"/>
                <w:lang w:val="en-CA"/>
              </w:rPr>
              <w:t>3</w:t>
            </w:r>
          </w:p>
        </w:tc>
        <w:tc>
          <w:tcPr>
            <w:tcW w:w="2977" w:type="dxa"/>
            <w:shd w:val="clear" w:color="auto" w:fill="E0E0E0"/>
          </w:tcPr>
          <w:p w:rsidR="00D10313" w:rsidRPr="004776CB" w:rsidRDefault="00D10313" w:rsidP="00BE0860">
            <w:pPr>
              <w:ind w:left="54"/>
              <w:rPr>
                <w:rFonts w:ascii="Arial" w:hAnsi="Arial" w:cs="Arial"/>
                <w:sz w:val="20"/>
                <w:szCs w:val="20"/>
                <w:lang w:val="en-CA"/>
              </w:rPr>
            </w:pPr>
            <w:r w:rsidRPr="004776CB">
              <w:rPr>
                <w:rFonts w:ascii="Arial" w:hAnsi="Arial" w:cs="Arial"/>
                <w:sz w:val="20"/>
                <w:szCs w:val="20"/>
                <w:lang w:val="en-CA"/>
              </w:rPr>
              <w:t>Test all interdependencies</w:t>
            </w:r>
            <w:r w:rsidR="00CD64F8" w:rsidRPr="004776CB">
              <w:rPr>
                <w:rFonts w:ascii="Arial" w:hAnsi="Arial" w:cs="Arial"/>
                <w:sz w:val="20"/>
                <w:szCs w:val="20"/>
                <w:lang w:val="en-CA"/>
              </w:rPr>
              <w:t xml:space="preserve"> with other systems, applications and services to ensure that interdependencies work correctly</w:t>
            </w:r>
          </w:p>
        </w:tc>
        <w:tc>
          <w:tcPr>
            <w:tcW w:w="6819" w:type="dxa"/>
          </w:tcPr>
          <w:p w:rsidR="00D10313" w:rsidRPr="00FA0479" w:rsidRDefault="00D10313" w:rsidP="000035AF">
            <w:pPr>
              <w:rPr>
                <w:rFonts w:ascii="Arial" w:hAnsi="Arial" w:cs="Arial"/>
                <w:color w:val="0000FF"/>
                <w:sz w:val="20"/>
                <w:szCs w:val="20"/>
                <w:lang w:val="en-CA"/>
              </w:rPr>
            </w:pPr>
          </w:p>
        </w:tc>
      </w:tr>
      <w:tr w:rsidR="00D10313" w:rsidRPr="004776CB" w:rsidTr="00BE0860">
        <w:tc>
          <w:tcPr>
            <w:tcW w:w="392" w:type="dxa"/>
            <w:shd w:val="clear" w:color="auto" w:fill="E0E0E0"/>
          </w:tcPr>
          <w:p w:rsidR="00D10313" w:rsidRPr="004776CB" w:rsidRDefault="00D10313" w:rsidP="00BE0860">
            <w:pPr>
              <w:rPr>
                <w:rFonts w:ascii="Arial" w:hAnsi="Arial" w:cs="Arial"/>
                <w:b/>
                <w:sz w:val="20"/>
                <w:szCs w:val="20"/>
                <w:lang w:val="en-CA"/>
              </w:rPr>
            </w:pPr>
            <w:r w:rsidRPr="004776CB">
              <w:rPr>
                <w:rFonts w:ascii="Arial" w:hAnsi="Arial" w:cs="Arial"/>
                <w:b/>
                <w:sz w:val="20"/>
                <w:szCs w:val="20"/>
                <w:lang w:val="en-CA"/>
              </w:rPr>
              <w:t>4</w:t>
            </w:r>
          </w:p>
        </w:tc>
        <w:tc>
          <w:tcPr>
            <w:tcW w:w="2977" w:type="dxa"/>
            <w:shd w:val="clear" w:color="auto" w:fill="E0E0E0"/>
          </w:tcPr>
          <w:p w:rsidR="00D10313" w:rsidRPr="004776CB" w:rsidRDefault="00403879" w:rsidP="00BE0860">
            <w:pPr>
              <w:ind w:left="54"/>
              <w:rPr>
                <w:rFonts w:ascii="Arial" w:hAnsi="Arial" w:cs="Arial"/>
                <w:sz w:val="20"/>
                <w:szCs w:val="20"/>
                <w:lang w:val="en-CA"/>
              </w:rPr>
            </w:pPr>
            <w:r w:rsidRPr="004776CB">
              <w:rPr>
                <w:rFonts w:ascii="Arial" w:hAnsi="Arial" w:cs="Arial"/>
                <w:sz w:val="20"/>
                <w:szCs w:val="20"/>
                <w:lang w:val="en-CA"/>
              </w:rPr>
              <w:t>Test the security configuration, mechanisms and settings</w:t>
            </w:r>
            <w:r w:rsidR="00CD64F8" w:rsidRPr="004776CB">
              <w:rPr>
                <w:rFonts w:ascii="Arial" w:hAnsi="Arial" w:cs="Arial"/>
                <w:sz w:val="20"/>
                <w:szCs w:val="20"/>
                <w:lang w:val="en-CA"/>
              </w:rPr>
              <w:t xml:space="preserve"> from end user perspective</w:t>
            </w:r>
          </w:p>
        </w:tc>
        <w:tc>
          <w:tcPr>
            <w:tcW w:w="6819" w:type="dxa"/>
          </w:tcPr>
          <w:p w:rsidR="00D10313" w:rsidRPr="00FA0479" w:rsidRDefault="00D10313" w:rsidP="000035AF">
            <w:pPr>
              <w:rPr>
                <w:rFonts w:ascii="Arial" w:hAnsi="Arial" w:cs="Arial"/>
                <w:color w:val="0000FF"/>
                <w:sz w:val="20"/>
                <w:szCs w:val="20"/>
                <w:lang w:val="en-CA"/>
              </w:rPr>
            </w:pPr>
          </w:p>
        </w:tc>
      </w:tr>
      <w:tr w:rsidR="00D10313" w:rsidRPr="004776CB" w:rsidTr="00BE0860">
        <w:tc>
          <w:tcPr>
            <w:tcW w:w="392" w:type="dxa"/>
            <w:shd w:val="clear" w:color="auto" w:fill="E0E0E0"/>
          </w:tcPr>
          <w:p w:rsidR="00D10313" w:rsidRPr="004776CB" w:rsidRDefault="00D10313" w:rsidP="00BE0860">
            <w:pPr>
              <w:rPr>
                <w:rFonts w:ascii="Arial" w:hAnsi="Arial" w:cs="Arial"/>
                <w:b/>
                <w:sz w:val="20"/>
                <w:szCs w:val="20"/>
                <w:lang w:val="en-CA"/>
              </w:rPr>
            </w:pPr>
            <w:r w:rsidRPr="004776CB">
              <w:rPr>
                <w:rFonts w:ascii="Arial" w:hAnsi="Arial" w:cs="Arial"/>
                <w:b/>
                <w:sz w:val="20"/>
                <w:szCs w:val="20"/>
                <w:lang w:val="en-CA"/>
              </w:rPr>
              <w:t>5</w:t>
            </w:r>
          </w:p>
        </w:tc>
        <w:tc>
          <w:tcPr>
            <w:tcW w:w="2977" w:type="dxa"/>
            <w:shd w:val="clear" w:color="auto" w:fill="E0E0E0"/>
          </w:tcPr>
          <w:p w:rsidR="00D10313" w:rsidRPr="004776CB" w:rsidRDefault="00403879" w:rsidP="00BE0860">
            <w:pPr>
              <w:ind w:left="54"/>
              <w:rPr>
                <w:rFonts w:ascii="Arial" w:hAnsi="Arial" w:cs="Arial"/>
                <w:sz w:val="20"/>
                <w:szCs w:val="20"/>
                <w:lang w:val="en-CA"/>
              </w:rPr>
            </w:pPr>
            <w:r w:rsidRPr="004776CB">
              <w:rPr>
                <w:rFonts w:ascii="Arial" w:hAnsi="Arial" w:cs="Arial"/>
                <w:sz w:val="20"/>
                <w:szCs w:val="20"/>
                <w:lang w:val="en-CA"/>
              </w:rPr>
              <w:t>Test an end user connection over the network</w:t>
            </w:r>
            <w:r w:rsidR="00CD64F8" w:rsidRPr="004776CB">
              <w:rPr>
                <w:rFonts w:ascii="Arial" w:hAnsi="Arial" w:cs="Arial"/>
                <w:sz w:val="20"/>
                <w:szCs w:val="20"/>
                <w:lang w:val="en-CA"/>
              </w:rPr>
              <w:t xml:space="preserve"> to test the recovered system, application or service.</w:t>
            </w:r>
          </w:p>
        </w:tc>
        <w:tc>
          <w:tcPr>
            <w:tcW w:w="6819" w:type="dxa"/>
          </w:tcPr>
          <w:p w:rsidR="00D10313" w:rsidRPr="00FA0479" w:rsidRDefault="00D10313" w:rsidP="000035AF">
            <w:pPr>
              <w:rPr>
                <w:rFonts w:ascii="Arial" w:hAnsi="Arial" w:cs="Arial"/>
                <w:color w:val="0000FF"/>
                <w:sz w:val="20"/>
                <w:szCs w:val="20"/>
                <w:lang w:val="en-CA"/>
              </w:rPr>
            </w:pPr>
          </w:p>
        </w:tc>
      </w:tr>
    </w:tbl>
    <w:p w:rsidR="00D10313" w:rsidRPr="004776CB" w:rsidRDefault="00D10313" w:rsidP="00D10313">
      <w:pPr>
        <w:rPr>
          <w:rFonts w:ascii="Arial" w:hAnsi="Arial" w:cs="Arial"/>
          <w:b/>
          <w:sz w:val="20"/>
          <w:szCs w:val="20"/>
          <w:lang w:val="en-CA"/>
        </w:rPr>
      </w:pPr>
    </w:p>
    <w:p w:rsidR="00B23954" w:rsidRPr="00670B58" w:rsidRDefault="005A6F06" w:rsidP="00B23954">
      <w:pPr>
        <w:pStyle w:val="Heading1"/>
        <w:numPr>
          <w:ilvl w:val="0"/>
          <w:numId w:val="0"/>
        </w:numPr>
        <w:rPr>
          <w:rFonts w:cs="Arial"/>
          <w:bCs/>
          <w:smallCaps w:val="0"/>
        </w:rPr>
      </w:pPr>
      <w:r w:rsidRPr="004776CB">
        <w:rPr>
          <w:rFonts w:cs="Arial"/>
          <w:b w:val="0"/>
          <w:sz w:val="20"/>
        </w:rPr>
        <w:br w:type="page"/>
      </w:r>
      <w:bookmarkStart w:id="31" w:name="_Toc233788314"/>
      <w:bookmarkStart w:id="32" w:name="_Toc262128424"/>
      <w:r w:rsidR="00B23954" w:rsidRPr="00670B58">
        <w:rPr>
          <w:rFonts w:cs="Arial"/>
          <w:bCs/>
          <w:smallCaps w:val="0"/>
        </w:rPr>
        <w:lastRenderedPageBreak/>
        <w:t xml:space="preserve">Annex </w:t>
      </w:r>
      <w:r w:rsidR="00B23954">
        <w:rPr>
          <w:rFonts w:cs="Arial"/>
          <w:bCs/>
          <w:smallCaps w:val="0"/>
        </w:rPr>
        <w:t>A</w:t>
      </w:r>
      <w:r w:rsidR="00B23954" w:rsidRPr="00670B58">
        <w:rPr>
          <w:rFonts w:cs="Arial"/>
          <w:bCs/>
          <w:smallCaps w:val="0"/>
        </w:rPr>
        <w:t xml:space="preserve"> – DR Checklist Change Log Sheet</w:t>
      </w:r>
      <w:bookmarkEnd w:id="31"/>
      <w:bookmarkEnd w:id="32"/>
    </w:p>
    <w:p w:rsidR="00B23954" w:rsidRDefault="00B23954" w:rsidP="00B23954">
      <w:pPr>
        <w:rPr>
          <w:lang w:val="en-CA"/>
        </w:rPr>
      </w:pPr>
    </w:p>
    <w:p w:rsidR="00B23954" w:rsidRPr="00E82FBA" w:rsidRDefault="00B23954" w:rsidP="00B23954">
      <w:pPr>
        <w:rPr>
          <w:rFonts w:ascii="Arial" w:hAnsi="Arial" w:cs="Arial"/>
          <w:sz w:val="20"/>
          <w:szCs w:val="20"/>
        </w:rPr>
      </w:pPr>
      <w:r w:rsidRPr="00E82FBA">
        <w:rPr>
          <w:rFonts w:ascii="Arial" w:hAnsi="Arial" w:cs="Arial"/>
          <w:b/>
          <w:sz w:val="20"/>
          <w:szCs w:val="20"/>
        </w:rPr>
        <w:t>Notes:</w:t>
      </w:r>
      <w:r w:rsidRPr="00E82FBA">
        <w:rPr>
          <w:rFonts w:ascii="Arial" w:hAnsi="Arial" w:cs="Arial"/>
          <w:sz w:val="20"/>
          <w:szCs w:val="20"/>
        </w:rPr>
        <w:t xml:space="preserve">  All dates will be shown as YYYY-MM-DD.  A change entry will be made to show the name of the person responsible for making the update as well as the manager(s) responsible for approving the change.</w:t>
      </w:r>
    </w:p>
    <w:p w:rsidR="00B23954" w:rsidRDefault="00B23954" w:rsidP="00B2395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1"/>
        <w:gridCol w:w="743"/>
        <w:gridCol w:w="1614"/>
        <w:gridCol w:w="1980"/>
        <w:gridCol w:w="1800"/>
        <w:gridCol w:w="1620"/>
        <w:gridCol w:w="1800"/>
      </w:tblGrid>
      <w:tr w:rsidR="00C97932" w:rsidRPr="00E82FBA" w:rsidTr="00C97932">
        <w:trPr>
          <w:tblHeader/>
        </w:trPr>
        <w:tc>
          <w:tcPr>
            <w:tcW w:w="451" w:type="dxa"/>
            <w:shd w:val="clear" w:color="auto" w:fill="C0C0C0"/>
            <w:vAlign w:val="center"/>
          </w:tcPr>
          <w:p w:rsidR="00C97932" w:rsidRPr="00C97932" w:rsidRDefault="00C97932" w:rsidP="00C97932">
            <w:pPr>
              <w:jc w:val="center"/>
              <w:rPr>
                <w:rFonts w:ascii="Arial" w:hAnsi="Arial" w:cs="Arial"/>
                <w:b/>
                <w:sz w:val="20"/>
                <w:szCs w:val="20"/>
              </w:rPr>
            </w:pPr>
            <w:r w:rsidRPr="00C97932">
              <w:rPr>
                <w:rFonts w:ascii="Arial" w:hAnsi="Arial" w:cs="Arial"/>
                <w:b/>
                <w:sz w:val="20"/>
                <w:szCs w:val="20"/>
              </w:rPr>
              <w:t>#</w:t>
            </w:r>
          </w:p>
        </w:tc>
        <w:tc>
          <w:tcPr>
            <w:tcW w:w="743" w:type="dxa"/>
            <w:shd w:val="clear" w:color="auto" w:fill="C0C0C0"/>
            <w:vAlign w:val="center"/>
          </w:tcPr>
          <w:p w:rsidR="00C97932" w:rsidRPr="00C97932" w:rsidRDefault="00C97932" w:rsidP="00C97932">
            <w:pPr>
              <w:jc w:val="center"/>
              <w:rPr>
                <w:rFonts w:ascii="Arial" w:hAnsi="Arial" w:cs="Arial"/>
                <w:b/>
                <w:sz w:val="20"/>
                <w:szCs w:val="20"/>
              </w:rPr>
            </w:pPr>
            <w:r w:rsidRPr="00C97932">
              <w:rPr>
                <w:rFonts w:ascii="Arial" w:hAnsi="Arial" w:cs="Arial"/>
                <w:b/>
                <w:sz w:val="20"/>
                <w:szCs w:val="20"/>
              </w:rPr>
              <w:t>Date</w:t>
            </w:r>
          </w:p>
        </w:tc>
        <w:tc>
          <w:tcPr>
            <w:tcW w:w="1614" w:type="dxa"/>
            <w:shd w:val="clear" w:color="auto" w:fill="C0C0C0"/>
            <w:vAlign w:val="center"/>
          </w:tcPr>
          <w:p w:rsidR="00C97932" w:rsidRPr="00C97932" w:rsidRDefault="00C97932" w:rsidP="00C97932">
            <w:pPr>
              <w:jc w:val="center"/>
              <w:rPr>
                <w:rFonts w:ascii="Arial" w:hAnsi="Arial" w:cs="Arial"/>
                <w:b/>
                <w:sz w:val="20"/>
                <w:szCs w:val="20"/>
              </w:rPr>
            </w:pPr>
            <w:r w:rsidRPr="00C97932">
              <w:rPr>
                <w:rFonts w:ascii="Arial" w:hAnsi="Arial" w:cs="Arial"/>
                <w:b/>
                <w:sz w:val="20"/>
                <w:szCs w:val="20"/>
              </w:rPr>
              <w:t>Section Updated</w:t>
            </w:r>
          </w:p>
        </w:tc>
        <w:tc>
          <w:tcPr>
            <w:tcW w:w="1980" w:type="dxa"/>
            <w:shd w:val="clear" w:color="auto" w:fill="C0C0C0"/>
            <w:vAlign w:val="center"/>
          </w:tcPr>
          <w:p w:rsidR="00C97932" w:rsidRPr="00C97932" w:rsidRDefault="00C97932" w:rsidP="00C97932">
            <w:pPr>
              <w:jc w:val="center"/>
              <w:rPr>
                <w:rFonts w:ascii="Arial" w:hAnsi="Arial" w:cs="Arial"/>
                <w:b/>
                <w:sz w:val="20"/>
                <w:szCs w:val="20"/>
              </w:rPr>
            </w:pPr>
            <w:r w:rsidRPr="00C97932">
              <w:rPr>
                <w:rFonts w:ascii="Arial" w:hAnsi="Arial" w:cs="Arial"/>
                <w:b/>
                <w:sz w:val="20"/>
                <w:szCs w:val="20"/>
              </w:rPr>
              <w:t>Update Reason</w:t>
            </w:r>
          </w:p>
        </w:tc>
        <w:tc>
          <w:tcPr>
            <w:tcW w:w="1800" w:type="dxa"/>
            <w:shd w:val="clear" w:color="auto" w:fill="C0C0C0"/>
            <w:vAlign w:val="center"/>
          </w:tcPr>
          <w:p w:rsidR="00C97932" w:rsidRPr="00C97932" w:rsidRDefault="00C97932" w:rsidP="00C97932">
            <w:pPr>
              <w:jc w:val="center"/>
              <w:rPr>
                <w:rFonts w:ascii="Arial" w:hAnsi="Arial" w:cs="Arial"/>
                <w:b/>
                <w:sz w:val="20"/>
                <w:szCs w:val="20"/>
              </w:rPr>
            </w:pPr>
            <w:r w:rsidRPr="00C97932">
              <w:rPr>
                <w:rFonts w:ascii="Arial" w:hAnsi="Arial" w:cs="Arial"/>
                <w:b/>
                <w:sz w:val="20"/>
                <w:szCs w:val="20"/>
              </w:rPr>
              <w:t>Change Initiator Signature</w:t>
            </w:r>
          </w:p>
        </w:tc>
        <w:tc>
          <w:tcPr>
            <w:tcW w:w="1620" w:type="dxa"/>
            <w:shd w:val="clear" w:color="auto" w:fill="C0C0C0"/>
            <w:vAlign w:val="center"/>
          </w:tcPr>
          <w:p w:rsidR="00C97932" w:rsidRPr="00C97932" w:rsidRDefault="00C97932" w:rsidP="00C97932">
            <w:pPr>
              <w:jc w:val="center"/>
              <w:rPr>
                <w:rFonts w:ascii="Arial" w:hAnsi="Arial" w:cs="Arial"/>
                <w:b/>
                <w:sz w:val="20"/>
                <w:szCs w:val="20"/>
              </w:rPr>
            </w:pPr>
            <w:r w:rsidRPr="00C97932">
              <w:rPr>
                <w:rFonts w:ascii="Arial" w:hAnsi="Arial" w:cs="Arial"/>
                <w:b/>
                <w:sz w:val="20"/>
                <w:szCs w:val="20"/>
              </w:rPr>
              <w:t>AS Manager Signature</w:t>
            </w:r>
          </w:p>
        </w:tc>
        <w:tc>
          <w:tcPr>
            <w:tcW w:w="1800" w:type="dxa"/>
            <w:shd w:val="clear" w:color="auto" w:fill="C0C0C0"/>
            <w:vAlign w:val="center"/>
          </w:tcPr>
          <w:p w:rsidR="00C97932" w:rsidRPr="00C97932" w:rsidRDefault="00C97932" w:rsidP="00C97932">
            <w:pPr>
              <w:jc w:val="center"/>
              <w:rPr>
                <w:rFonts w:ascii="Arial" w:hAnsi="Arial" w:cs="Arial"/>
                <w:b/>
                <w:sz w:val="20"/>
                <w:szCs w:val="20"/>
              </w:rPr>
            </w:pPr>
            <w:r w:rsidRPr="00C97932">
              <w:rPr>
                <w:rFonts w:ascii="Arial" w:hAnsi="Arial" w:cs="Arial"/>
                <w:b/>
                <w:sz w:val="20"/>
                <w:szCs w:val="20"/>
              </w:rPr>
              <w:t>DR Manager Signature</w:t>
            </w:r>
          </w:p>
        </w:tc>
      </w:tr>
      <w:tr w:rsidR="00C97932" w:rsidRPr="00E82FBA" w:rsidTr="00C97932">
        <w:tc>
          <w:tcPr>
            <w:tcW w:w="451" w:type="dxa"/>
          </w:tcPr>
          <w:p w:rsidR="00C97932" w:rsidRPr="00C97932" w:rsidRDefault="00C97932" w:rsidP="00C97932">
            <w:pPr>
              <w:rPr>
                <w:rFonts w:ascii="Arial" w:hAnsi="Arial" w:cs="Arial"/>
                <w:sz w:val="20"/>
                <w:szCs w:val="20"/>
              </w:rPr>
            </w:pPr>
          </w:p>
        </w:tc>
        <w:tc>
          <w:tcPr>
            <w:tcW w:w="743" w:type="dxa"/>
          </w:tcPr>
          <w:p w:rsidR="00C97932" w:rsidRPr="00C97932" w:rsidRDefault="00C97932" w:rsidP="00C97932">
            <w:pPr>
              <w:rPr>
                <w:rFonts w:ascii="Arial" w:hAnsi="Arial" w:cs="Arial"/>
                <w:sz w:val="20"/>
                <w:szCs w:val="20"/>
              </w:rPr>
            </w:pPr>
          </w:p>
        </w:tc>
        <w:tc>
          <w:tcPr>
            <w:tcW w:w="1614" w:type="dxa"/>
          </w:tcPr>
          <w:p w:rsidR="00C97932" w:rsidRPr="00C97932" w:rsidRDefault="00C97932" w:rsidP="00C97932">
            <w:pPr>
              <w:rPr>
                <w:rFonts w:ascii="Arial" w:hAnsi="Arial" w:cs="Arial"/>
                <w:sz w:val="20"/>
                <w:szCs w:val="20"/>
              </w:rPr>
            </w:pPr>
          </w:p>
        </w:tc>
        <w:tc>
          <w:tcPr>
            <w:tcW w:w="198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c>
          <w:tcPr>
            <w:tcW w:w="162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r>
      <w:tr w:rsidR="00C97932" w:rsidRPr="00E82FBA" w:rsidTr="00C97932">
        <w:tc>
          <w:tcPr>
            <w:tcW w:w="451" w:type="dxa"/>
          </w:tcPr>
          <w:p w:rsidR="00C97932" w:rsidRPr="00C97932" w:rsidRDefault="00C97932" w:rsidP="00C97932">
            <w:pPr>
              <w:rPr>
                <w:rFonts w:ascii="Arial" w:hAnsi="Arial" w:cs="Arial"/>
                <w:sz w:val="20"/>
                <w:szCs w:val="20"/>
              </w:rPr>
            </w:pPr>
          </w:p>
        </w:tc>
        <w:tc>
          <w:tcPr>
            <w:tcW w:w="743" w:type="dxa"/>
          </w:tcPr>
          <w:p w:rsidR="00C97932" w:rsidRPr="00C97932" w:rsidRDefault="00C97932" w:rsidP="00C97932">
            <w:pPr>
              <w:rPr>
                <w:rFonts w:ascii="Arial" w:hAnsi="Arial" w:cs="Arial"/>
                <w:sz w:val="20"/>
                <w:szCs w:val="20"/>
              </w:rPr>
            </w:pPr>
          </w:p>
        </w:tc>
        <w:tc>
          <w:tcPr>
            <w:tcW w:w="1614" w:type="dxa"/>
          </w:tcPr>
          <w:p w:rsidR="00C97932" w:rsidRPr="00C97932" w:rsidRDefault="00C97932" w:rsidP="00C97932">
            <w:pPr>
              <w:rPr>
                <w:rFonts w:ascii="Arial" w:hAnsi="Arial" w:cs="Arial"/>
                <w:sz w:val="20"/>
                <w:szCs w:val="20"/>
              </w:rPr>
            </w:pPr>
          </w:p>
        </w:tc>
        <w:tc>
          <w:tcPr>
            <w:tcW w:w="198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c>
          <w:tcPr>
            <w:tcW w:w="162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r>
      <w:tr w:rsidR="00C97932" w:rsidRPr="00E82FBA" w:rsidTr="00C97932">
        <w:tc>
          <w:tcPr>
            <w:tcW w:w="451" w:type="dxa"/>
          </w:tcPr>
          <w:p w:rsidR="00C97932" w:rsidRPr="00C97932" w:rsidRDefault="00C97932" w:rsidP="00C97932">
            <w:pPr>
              <w:rPr>
                <w:rFonts w:ascii="Arial" w:hAnsi="Arial" w:cs="Arial"/>
                <w:sz w:val="20"/>
                <w:szCs w:val="20"/>
              </w:rPr>
            </w:pPr>
          </w:p>
        </w:tc>
        <w:tc>
          <w:tcPr>
            <w:tcW w:w="743" w:type="dxa"/>
          </w:tcPr>
          <w:p w:rsidR="00C97932" w:rsidRPr="00C97932" w:rsidRDefault="00C97932" w:rsidP="00C97932">
            <w:pPr>
              <w:rPr>
                <w:rFonts w:ascii="Arial" w:hAnsi="Arial" w:cs="Arial"/>
                <w:sz w:val="20"/>
                <w:szCs w:val="20"/>
              </w:rPr>
            </w:pPr>
          </w:p>
        </w:tc>
        <w:tc>
          <w:tcPr>
            <w:tcW w:w="1614" w:type="dxa"/>
          </w:tcPr>
          <w:p w:rsidR="00C97932" w:rsidRPr="00C97932" w:rsidRDefault="00C97932" w:rsidP="00C97932">
            <w:pPr>
              <w:rPr>
                <w:rFonts w:ascii="Arial" w:hAnsi="Arial" w:cs="Arial"/>
                <w:sz w:val="20"/>
                <w:szCs w:val="20"/>
              </w:rPr>
            </w:pPr>
          </w:p>
        </w:tc>
        <w:tc>
          <w:tcPr>
            <w:tcW w:w="198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c>
          <w:tcPr>
            <w:tcW w:w="162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r>
      <w:tr w:rsidR="00C97932" w:rsidRPr="00E82FBA" w:rsidTr="00C97932">
        <w:tc>
          <w:tcPr>
            <w:tcW w:w="451" w:type="dxa"/>
          </w:tcPr>
          <w:p w:rsidR="00C97932" w:rsidRPr="00C97932" w:rsidRDefault="00C97932" w:rsidP="00C97932">
            <w:pPr>
              <w:rPr>
                <w:rFonts w:ascii="Arial" w:hAnsi="Arial" w:cs="Arial"/>
                <w:sz w:val="20"/>
                <w:szCs w:val="20"/>
              </w:rPr>
            </w:pPr>
          </w:p>
        </w:tc>
        <w:tc>
          <w:tcPr>
            <w:tcW w:w="743" w:type="dxa"/>
          </w:tcPr>
          <w:p w:rsidR="00C97932" w:rsidRPr="00C97932" w:rsidRDefault="00C97932" w:rsidP="00C97932">
            <w:pPr>
              <w:rPr>
                <w:rFonts w:ascii="Arial" w:hAnsi="Arial" w:cs="Arial"/>
                <w:sz w:val="20"/>
                <w:szCs w:val="20"/>
              </w:rPr>
            </w:pPr>
          </w:p>
        </w:tc>
        <w:tc>
          <w:tcPr>
            <w:tcW w:w="1614" w:type="dxa"/>
          </w:tcPr>
          <w:p w:rsidR="00C97932" w:rsidRPr="00C97932" w:rsidRDefault="00C97932" w:rsidP="00C97932">
            <w:pPr>
              <w:rPr>
                <w:rFonts w:ascii="Arial" w:hAnsi="Arial" w:cs="Arial"/>
                <w:sz w:val="20"/>
                <w:szCs w:val="20"/>
              </w:rPr>
            </w:pPr>
          </w:p>
        </w:tc>
        <w:tc>
          <w:tcPr>
            <w:tcW w:w="198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c>
          <w:tcPr>
            <w:tcW w:w="162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r>
      <w:tr w:rsidR="00C97932" w:rsidRPr="00E82FBA" w:rsidTr="00C97932">
        <w:tc>
          <w:tcPr>
            <w:tcW w:w="451" w:type="dxa"/>
          </w:tcPr>
          <w:p w:rsidR="00C97932" w:rsidRPr="00C97932" w:rsidRDefault="00C97932" w:rsidP="00C97932">
            <w:pPr>
              <w:rPr>
                <w:rFonts w:ascii="Arial" w:hAnsi="Arial" w:cs="Arial"/>
                <w:sz w:val="20"/>
                <w:szCs w:val="20"/>
              </w:rPr>
            </w:pPr>
          </w:p>
        </w:tc>
        <w:tc>
          <w:tcPr>
            <w:tcW w:w="743" w:type="dxa"/>
          </w:tcPr>
          <w:p w:rsidR="00C97932" w:rsidRPr="00C97932" w:rsidRDefault="00C97932" w:rsidP="00C97932">
            <w:pPr>
              <w:rPr>
                <w:rFonts w:ascii="Arial" w:hAnsi="Arial" w:cs="Arial"/>
                <w:sz w:val="20"/>
                <w:szCs w:val="20"/>
              </w:rPr>
            </w:pPr>
          </w:p>
        </w:tc>
        <w:tc>
          <w:tcPr>
            <w:tcW w:w="1614" w:type="dxa"/>
          </w:tcPr>
          <w:p w:rsidR="00C97932" w:rsidRPr="00C97932" w:rsidRDefault="00C97932" w:rsidP="00C97932">
            <w:pPr>
              <w:rPr>
                <w:rFonts w:ascii="Arial" w:hAnsi="Arial" w:cs="Arial"/>
                <w:sz w:val="20"/>
                <w:szCs w:val="20"/>
              </w:rPr>
            </w:pPr>
          </w:p>
        </w:tc>
        <w:tc>
          <w:tcPr>
            <w:tcW w:w="198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c>
          <w:tcPr>
            <w:tcW w:w="162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r>
      <w:tr w:rsidR="00C97932" w:rsidRPr="00E82FBA" w:rsidTr="00C97932">
        <w:tc>
          <w:tcPr>
            <w:tcW w:w="451" w:type="dxa"/>
          </w:tcPr>
          <w:p w:rsidR="00C97932" w:rsidRPr="00C97932" w:rsidRDefault="00C97932" w:rsidP="00C97932">
            <w:pPr>
              <w:rPr>
                <w:rFonts w:ascii="Arial" w:hAnsi="Arial" w:cs="Arial"/>
                <w:sz w:val="20"/>
                <w:szCs w:val="20"/>
              </w:rPr>
            </w:pPr>
          </w:p>
        </w:tc>
        <w:tc>
          <w:tcPr>
            <w:tcW w:w="743" w:type="dxa"/>
          </w:tcPr>
          <w:p w:rsidR="00C97932" w:rsidRPr="00C97932" w:rsidRDefault="00C97932" w:rsidP="00C97932">
            <w:pPr>
              <w:rPr>
                <w:rFonts w:ascii="Arial" w:hAnsi="Arial" w:cs="Arial"/>
                <w:sz w:val="20"/>
                <w:szCs w:val="20"/>
              </w:rPr>
            </w:pPr>
          </w:p>
        </w:tc>
        <w:tc>
          <w:tcPr>
            <w:tcW w:w="1614" w:type="dxa"/>
          </w:tcPr>
          <w:p w:rsidR="00C97932" w:rsidRPr="00C97932" w:rsidRDefault="00C97932" w:rsidP="00C97932">
            <w:pPr>
              <w:rPr>
                <w:rFonts w:ascii="Arial" w:hAnsi="Arial" w:cs="Arial"/>
                <w:sz w:val="20"/>
                <w:szCs w:val="20"/>
              </w:rPr>
            </w:pPr>
          </w:p>
        </w:tc>
        <w:tc>
          <w:tcPr>
            <w:tcW w:w="198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c>
          <w:tcPr>
            <w:tcW w:w="162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r>
      <w:tr w:rsidR="00C97932" w:rsidRPr="00E82FBA" w:rsidTr="00C97932">
        <w:tc>
          <w:tcPr>
            <w:tcW w:w="451" w:type="dxa"/>
          </w:tcPr>
          <w:p w:rsidR="00C97932" w:rsidRPr="00C97932" w:rsidRDefault="00C97932" w:rsidP="00C97932">
            <w:pPr>
              <w:rPr>
                <w:rFonts w:ascii="Arial" w:hAnsi="Arial" w:cs="Arial"/>
                <w:sz w:val="20"/>
                <w:szCs w:val="20"/>
              </w:rPr>
            </w:pPr>
          </w:p>
        </w:tc>
        <w:tc>
          <w:tcPr>
            <w:tcW w:w="743" w:type="dxa"/>
          </w:tcPr>
          <w:p w:rsidR="00C97932" w:rsidRPr="00C97932" w:rsidRDefault="00C97932" w:rsidP="00C97932">
            <w:pPr>
              <w:rPr>
                <w:rFonts w:ascii="Arial" w:hAnsi="Arial" w:cs="Arial"/>
                <w:sz w:val="20"/>
                <w:szCs w:val="20"/>
              </w:rPr>
            </w:pPr>
          </w:p>
        </w:tc>
        <w:tc>
          <w:tcPr>
            <w:tcW w:w="1614" w:type="dxa"/>
          </w:tcPr>
          <w:p w:rsidR="00C97932" w:rsidRPr="00C97932" w:rsidRDefault="00C97932" w:rsidP="00C97932">
            <w:pPr>
              <w:rPr>
                <w:rFonts w:ascii="Arial" w:hAnsi="Arial" w:cs="Arial"/>
                <w:sz w:val="20"/>
                <w:szCs w:val="20"/>
              </w:rPr>
            </w:pPr>
          </w:p>
        </w:tc>
        <w:tc>
          <w:tcPr>
            <w:tcW w:w="198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c>
          <w:tcPr>
            <w:tcW w:w="162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r>
      <w:tr w:rsidR="00C97932" w:rsidRPr="00E82FBA" w:rsidTr="00C97932">
        <w:tc>
          <w:tcPr>
            <w:tcW w:w="451" w:type="dxa"/>
          </w:tcPr>
          <w:p w:rsidR="00C97932" w:rsidRPr="00C97932" w:rsidRDefault="00C97932" w:rsidP="00C97932">
            <w:pPr>
              <w:rPr>
                <w:rFonts w:ascii="Arial" w:hAnsi="Arial" w:cs="Arial"/>
                <w:sz w:val="20"/>
                <w:szCs w:val="20"/>
              </w:rPr>
            </w:pPr>
          </w:p>
        </w:tc>
        <w:tc>
          <w:tcPr>
            <w:tcW w:w="743" w:type="dxa"/>
          </w:tcPr>
          <w:p w:rsidR="00C97932" w:rsidRPr="00C97932" w:rsidRDefault="00C97932" w:rsidP="00C97932">
            <w:pPr>
              <w:rPr>
                <w:rFonts w:ascii="Arial" w:hAnsi="Arial" w:cs="Arial"/>
                <w:sz w:val="20"/>
                <w:szCs w:val="20"/>
              </w:rPr>
            </w:pPr>
          </w:p>
        </w:tc>
        <w:tc>
          <w:tcPr>
            <w:tcW w:w="1614" w:type="dxa"/>
          </w:tcPr>
          <w:p w:rsidR="00C97932" w:rsidRPr="00C97932" w:rsidRDefault="00C97932" w:rsidP="00C97932">
            <w:pPr>
              <w:rPr>
                <w:rFonts w:ascii="Arial" w:hAnsi="Arial" w:cs="Arial"/>
                <w:sz w:val="20"/>
                <w:szCs w:val="20"/>
              </w:rPr>
            </w:pPr>
          </w:p>
        </w:tc>
        <w:tc>
          <w:tcPr>
            <w:tcW w:w="198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c>
          <w:tcPr>
            <w:tcW w:w="162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r>
      <w:tr w:rsidR="00C97932" w:rsidRPr="00E82FBA" w:rsidTr="00C97932">
        <w:tc>
          <w:tcPr>
            <w:tcW w:w="451" w:type="dxa"/>
          </w:tcPr>
          <w:p w:rsidR="00C97932" w:rsidRPr="00C97932" w:rsidRDefault="00C97932" w:rsidP="00C97932">
            <w:pPr>
              <w:rPr>
                <w:rFonts w:ascii="Arial" w:hAnsi="Arial" w:cs="Arial"/>
                <w:sz w:val="20"/>
                <w:szCs w:val="20"/>
              </w:rPr>
            </w:pPr>
          </w:p>
        </w:tc>
        <w:tc>
          <w:tcPr>
            <w:tcW w:w="743" w:type="dxa"/>
          </w:tcPr>
          <w:p w:rsidR="00C97932" w:rsidRPr="00C97932" w:rsidRDefault="00C97932" w:rsidP="00C97932">
            <w:pPr>
              <w:rPr>
                <w:rFonts w:ascii="Arial" w:hAnsi="Arial" w:cs="Arial"/>
                <w:sz w:val="20"/>
                <w:szCs w:val="20"/>
              </w:rPr>
            </w:pPr>
          </w:p>
        </w:tc>
        <w:tc>
          <w:tcPr>
            <w:tcW w:w="1614" w:type="dxa"/>
          </w:tcPr>
          <w:p w:rsidR="00C97932" w:rsidRPr="00C97932" w:rsidRDefault="00C97932" w:rsidP="00C97932">
            <w:pPr>
              <w:rPr>
                <w:rFonts w:ascii="Arial" w:hAnsi="Arial" w:cs="Arial"/>
                <w:sz w:val="20"/>
                <w:szCs w:val="20"/>
              </w:rPr>
            </w:pPr>
          </w:p>
        </w:tc>
        <w:tc>
          <w:tcPr>
            <w:tcW w:w="198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c>
          <w:tcPr>
            <w:tcW w:w="162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r>
      <w:tr w:rsidR="00C97932" w:rsidRPr="00E82FBA" w:rsidTr="00C97932">
        <w:tc>
          <w:tcPr>
            <w:tcW w:w="451" w:type="dxa"/>
          </w:tcPr>
          <w:p w:rsidR="00C97932" w:rsidRPr="00C97932" w:rsidRDefault="00C97932" w:rsidP="00C97932">
            <w:pPr>
              <w:rPr>
                <w:rFonts w:ascii="Arial" w:hAnsi="Arial" w:cs="Arial"/>
                <w:sz w:val="20"/>
                <w:szCs w:val="20"/>
              </w:rPr>
            </w:pPr>
          </w:p>
        </w:tc>
        <w:tc>
          <w:tcPr>
            <w:tcW w:w="743" w:type="dxa"/>
          </w:tcPr>
          <w:p w:rsidR="00C97932" w:rsidRPr="00C97932" w:rsidRDefault="00C97932" w:rsidP="00C97932">
            <w:pPr>
              <w:rPr>
                <w:rFonts w:ascii="Arial" w:hAnsi="Arial" w:cs="Arial"/>
                <w:sz w:val="20"/>
                <w:szCs w:val="20"/>
              </w:rPr>
            </w:pPr>
          </w:p>
        </w:tc>
        <w:tc>
          <w:tcPr>
            <w:tcW w:w="1614" w:type="dxa"/>
          </w:tcPr>
          <w:p w:rsidR="00C97932" w:rsidRPr="00C97932" w:rsidRDefault="00C97932" w:rsidP="00C97932">
            <w:pPr>
              <w:rPr>
                <w:rFonts w:ascii="Arial" w:hAnsi="Arial" w:cs="Arial"/>
                <w:sz w:val="20"/>
                <w:szCs w:val="20"/>
              </w:rPr>
            </w:pPr>
          </w:p>
        </w:tc>
        <w:tc>
          <w:tcPr>
            <w:tcW w:w="198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c>
          <w:tcPr>
            <w:tcW w:w="1620" w:type="dxa"/>
          </w:tcPr>
          <w:p w:rsidR="00C97932" w:rsidRPr="00C97932" w:rsidRDefault="00C97932" w:rsidP="00C97932">
            <w:pPr>
              <w:rPr>
                <w:rFonts w:ascii="Arial" w:hAnsi="Arial" w:cs="Arial"/>
                <w:sz w:val="20"/>
                <w:szCs w:val="20"/>
              </w:rPr>
            </w:pPr>
          </w:p>
        </w:tc>
        <w:tc>
          <w:tcPr>
            <w:tcW w:w="1800" w:type="dxa"/>
          </w:tcPr>
          <w:p w:rsidR="00C97932" w:rsidRPr="00C97932" w:rsidRDefault="00C97932" w:rsidP="00C97932">
            <w:pPr>
              <w:rPr>
                <w:rFonts w:ascii="Arial" w:hAnsi="Arial" w:cs="Arial"/>
                <w:sz w:val="20"/>
                <w:szCs w:val="20"/>
              </w:rPr>
            </w:pPr>
          </w:p>
        </w:tc>
      </w:tr>
    </w:tbl>
    <w:p w:rsidR="000C57B5" w:rsidRPr="00670B58" w:rsidRDefault="0005355C" w:rsidP="000C57B5">
      <w:pPr>
        <w:pStyle w:val="Heading1"/>
        <w:numPr>
          <w:ilvl w:val="0"/>
          <w:numId w:val="0"/>
        </w:numPr>
        <w:rPr>
          <w:rFonts w:cs="Arial"/>
          <w:smallCaps w:val="0"/>
        </w:rPr>
      </w:pPr>
      <w:bookmarkStart w:id="33" w:name="_Toc226258726"/>
      <w:bookmarkStart w:id="34" w:name="_Toc255203481"/>
      <w:r>
        <w:rPr>
          <w:rFonts w:cs="Arial"/>
          <w:smallCaps w:val="0"/>
        </w:rPr>
        <w:br w:type="page"/>
      </w:r>
      <w:bookmarkStart w:id="35" w:name="_Toc262128425"/>
      <w:r w:rsidRPr="00670B58">
        <w:rPr>
          <w:rFonts w:cs="Arial"/>
          <w:smallCaps w:val="0"/>
        </w:rPr>
        <w:lastRenderedPageBreak/>
        <w:t>Annex</w:t>
      </w:r>
      <w:r>
        <w:rPr>
          <w:rFonts w:cs="Arial"/>
          <w:smallCaps w:val="0"/>
        </w:rPr>
        <w:t xml:space="preserve"> B</w:t>
      </w:r>
      <w:r w:rsidRPr="00670B58">
        <w:rPr>
          <w:rFonts w:cs="Arial"/>
          <w:smallCaps w:val="0"/>
        </w:rPr>
        <w:t xml:space="preserve"> –</w:t>
      </w:r>
      <w:r>
        <w:rPr>
          <w:rFonts w:cs="Arial"/>
          <w:smallCaps w:val="0"/>
        </w:rPr>
        <w:t xml:space="preserve"> </w:t>
      </w:r>
      <w:r w:rsidRPr="00670B58">
        <w:rPr>
          <w:rFonts w:cs="Arial"/>
          <w:smallCaps w:val="0"/>
        </w:rPr>
        <w:t>Data C</w:t>
      </w:r>
      <w:bookmarkEnd w:id="33"/>
      <w:r w:rsidRPr="00670B58">
        <w:rPr>
          <w:rFonts w:cs="Arial"/>
          <w:smallCaps w:val="0"/>
        </w:rPr>
        <w:t>leanup</w:t>
      </w:r>
      <w:bookmarkEnd w:id="34"/>
      <w:bookmarkEnd w:id="35"/>
    </w:p>
    <w:p w:rsidR="000C57B5" w:rsidRDefault="000C57B5" w:rsidP="000C57B5">
      <w:pPr>
        <w:rPr>
          <w:lang w:val="en-CA"/>
        </w:rPr>
      </w:pPr>
    </w:p>
    <w:p w:rsidR="001347AA" w:rsidRDefault="000C57B5" w:rsidP="000C57B5">
      <w:pPr>
        <w:rPr>
          <w:rFonts w:ascii="Arial" w:hAnsi="Arial" w:cs="Arial"/>
          <w:sz w:val="20"/>
          <w:szCs w:val="20"/>
        </w:rPr>
      </w:pPr>
      <w:r w:rsidRPr="000C57B5">
        <w:rPr>
          <w:rFonts w:ascii="Arial" w:hAnsi="Arial" w:cs="Arial"/>
          <w:sz w:val="20"/>
          <w:szCs w:val="20"/>
        </w:rPr>
        <w:t xml:space="preserve">Following a DR Scenario the data on </w:t>
      </w:r>
      <w:r w:rsidR="003B58AC">
        <w:rPr>
          <w:rFonts w:ascii="Arial" w:hAnsi="Arial" w:cs="Arial"/>
          <w:sz w:val="20"/>
          <w:szCs w:val="20"/>
        </w:rPr>
        <w:t>all</w:t>
      </w:r>
      <w:r w:rsidRPr="000C57B5">
        <w:rPr>
          <w:rFonts w:ascii="Arial" w:hAnsi="Arial" w:cs="Arial"/>
          <w:sz w:val="20"/>
          <w:szCs w:val="20"/>
        </w:rPr>
        <w:t xml:space="preserve"> DR Server</w:t>
      </w:r>
      <w:r w:rsidR="003B58AC">
        <w:rPr>
          <w:rFonts w:ascii="Arial" w:hAnsi="Arial" w:cs="Arial"/>
          <w:sz w:val="20"/>
          <w:szCs w:val="20"/>
        </w:rPr>
        <w:t>s</w:t>
      </w:r>
      <w:r w:rsidRPr="000C57B5">
        <w:rPr>
          <w:rFonts w:ascii="Arial" w:hAnsi="Arial" w:cs="Arial"/>
          <w:sz w:val="20"/>
          <w:szCs w:val="20"/>
        </w:rPr>
        <w:t xml:space="preserve"> must be completely removed.</w:t>
      </w:r>
    </w:p>
    <w:p w:rsidR="000C57B5" w:rsidRPr="000C57B5" w:rsidRDefault="001347AA" w:rsidP="00435576">
      <w:pPr>
        <w:jc w:val="center"/>
        <w:rPr>
          <w:rFonts w:ascii="Arial" w:hAnsi="Arial" w:cs="Arial"/>
          <w:sz w:val="20"/>
          <w:szCs w:val="20"/>
        </w:rPr>
      </w:pPr>
      <w:r>
        <w:rPr>
          <w:rFonts w:ascii="Arial" w:hAnsi="Arial" w:cs="Arial"/>
          <w:sz w:val="20"/>
          <w:szCs w:val="20"/>
        </w:rPr>
        <w:br/>
        <w:t>&lt;&lt; Example below is for removing a VM, if this does not apply please delete and provide specific details &gt;&gt;</w:t>
      </w:r>
    </w:p>
    <w:p w:rsidR="000C57B5" w:rsidRDefault="000C57B5" w:rsidP="000C57B5">
      <w:pPr>
        <w:rPr>
          <w:rFonts w:ascii="Arial" w:hAnsi="Arial" w:cs="Arial"/>
          <w:sz w:val="20"/>
          <w:szCs w:val="20"/>
        </w:rPr>
      </w:pPr>
    </w:p>
    <w:p w:rsidR="003B58AC" w:rsidRDefault="003B58AC" w:rsidP="000C57B5">
      <w:pPr>
        <w:rPr>
          <w:rFonts w:ascii="Arial" w:hAnsi="Arial" w:cs="Arial"/>
          <w:b/>
          <w:sz w:val="20"/>
          <w:szCs w:val="20"/>
        </w:rPr>
      </w:pPr>
      <w:r w:rsidRPr="003B58AC">
        <w:rPr>
          <w:rFonts w:ascii="Arial" w:hAnsi="Arial" w:cs="Arial"/>
          <w:b/>
          <w:sz w:val="20"/>
          <w:szCs w:val="20"/>
          <w:u w:val="single"/>
        </w:rPr>
        <w:t>V</w:t>
      </w:r>
      <w:r w:rsidR="00C143FB">
        <w:rPr>
          <w:rFonts w:ascii="Arial" w:hAnsi="Arial" w:cs="Arial"/>
          <w:b/>
          <w:sz w:val="20"/>
          <w:szCs w:val="20"/>
          <w:u w:val="single"/>
        </w:rPr>
        <w:t>Mware</w:t>
      </w:r>
      <w:r w:rsidRPr="003B58AC">
        <w:rPr>
          <w:rFonts w:ascii="Arial" w:hAnsi="Arial" w:cs="Arial"/>
          <w:b/>
          <w:sz w:val="20"/>
          <w:szCs w:val="20"/>
          <w:u w:val="single"/>
        </w:rPr>
        <w:t xml:space="preserve"> Servers</w:t>
      </w:r>
      <w:r>
        <w:rPr>
          <w:rFonts w:ascii="Arial" w:hAnsi="Arial" w:cs="Arial"/>
          <w:b/>
          <w:sz w:val="20"/>
          <w:szCs w:val="20"/>
        </w:rPr>
        <w:t>:</w:t>
      </w:r>
    </w:p>
    <w:p w:rsidR="003B58AC" w:rsidRPr="003B58AC" w:rsidRDefault="003B58AC" w:rsidP="000C57B5">
      <w:pPr>
        <w:rPr>
          <w:rFonts w:ascii="Arial" w:hAnsi="Arial" w:cs="Arial"/>
          <w:b/>
          <w:sz w:val="20"/>
          <w:szCs w:val="20"/>
        </w:rPr>
      </w:pPr>
    </w:p>
    <w:p w:rsidR="000C57B5" w:rsidRPr="000C57B5" w:rsidRDefault="000C57B5" w:rsidP="000C57B5">
      <w:pPr>
        <w:numPr>
          <w:ilvl w:val="0"/>
          <w:numId w:val="7"/>
        </w:numPr>
        <w:rPr>
          <w:rFonts w:ascii="Arial" w:hAnsi="Arial" w:cs="Arial"/>
          <w:sz w:val="20"/>
          <w:szCs w:val="20"/>
        </w:rPr>
      </w:pPr>
      <w:r w:rsidRPr="000C57B5">
        <w:rPr>
          <w:rFonts w:ascii="Arial" w:hAnsi="Arial" w:cs="Arial"/>
          <w:sz w:val="20"/>
          <w:szCs w:val="20"/>
        </w:rPr>
        <w:t>Disaster Recovery Analyst(s) to confirm successful DR scenario with client</w:t>
      </w:r>
    </w:p>
    <w:p w:rsidR="000C57B5" w:rsidRPr="000C57B5" w:rsidRDefault="000C57B5" w:rsidP="000C57B5">
      <w:pPr>
        <w:numPr>
          <w:ilvl w:val="0"/>
          <w:numId w:val="8"/>
        </w:numPr>
        <w:rPr>
          <w:rFonts w:ascii="Arial" w:hAnsi="Arial" w:cs="Arial"/>
          <w:sz w:val="20"/>
          <w:szCs w:val="20"/>
        </w:rPr>
      </w:pPr>
      <w:r w:rsidRPr="000C57B5">
        <w:rPr>
          <w:rFonts w:ascii="Arial" w:hAnsi="Arial" w:cs="Arial"/>
          <w:sz w:val="20"/>
          <w:szCs w:val="20"/>
        </w:rPr>
        <w:t>Disaster Recovery Analyst(s) to confirm the list of Virtual Machines (servers) used in the scenario that are now ready for decommission and deletion</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Note that some VM(s) may host services which other “live” scenarios continue to depend upon &amp; may not be candidates for deletion</w:t>
      </w:r>
    </w:p>
    <w:p w:rsidR="000C57B5" w:rsidRPr="000C57B5" w:rsidRDefault="000C57B5" w:rsidP="000C57B5">
      <w:pPr>
        <w:numPr>
          <w:ilvl w:val="0"/>
          <w:numId w:val="9"/>
        </w:numPr>
        <w:rPr>
          <w:rFonts w:ascii="Arial" w:hAnsi="Arial" w:cs="Arial"/>
          <w:sz w:val="20"/>
          <w:szCs w:val="20"/>
        </w:rPr>
      </w:pPr>
      <w:r w:rsidRPr="000C57B5">
        <w:rPr>
          <w:rFonts w:ascii="Arial" w:hAnsi="Arial" w:cs="Arial"/>
          <w:sz w:val="20"/>
          <w:szCs w:val="20"/>
        </w:rPr>
        <w:t>Disaster Recovery Analyst(s) to submit a</w:t>
      </w:r>
      <w:r w:rsidR="00BB0167">
        <w:rPr>
          <w:rFonts w:ascii="Arial" w:hAnsi="Arial" w:cs="Arial"/>
          <w:sz w:val="20"/>
          <w:szCs w:val="20"/>
        </w:rPr>
        <w:t>n</w:t>
      </w:r>
      <w:r w:rsidRPr="000C57B5">
        <w:rPr>
          <w:rFonts w:ascii="Arial" w:hAnsi="Arial" w:cs="Arial"/>
          <w:sz w:val="20"/>
          <w:szCs w:val="20"/>
        </w:rPr>
        <w:t xml:space="preserve"> OVSD Work Order to E</w:t>
      </w:r>
      <w:r w:rsidR="00BB0167">
        <w:rPr>
          <w:rFonts w:ascii="Arial" w:hAnsi="Arial" w:cs="Arial"/>
          <w:sz w:val="20"/>
          <w:szCs w:val="20"/>
        </w:rPr>
        <w:t>nterprise Services</w:t>
      </w:r>
      <w:r w:rsidRPr="000C57B5">
        <w:rPr>
          <w:rFonts w:ascii="Arial" w:hAnsi="Arial" w:cs="Arial"/>
          <w:sz w:val="20"/>
          <w:szCs w:val="20"/>
        </w:rPr>
        <w:t xml:space="preserve"> referencing the specific VM(s) to delete</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 xml:space="preserve">Note that unneeded </w:t>
      </w:r>
      <w:proofErr w:type="spellStart"/>
      <w:r w:rsidRPr="000C57B5">
        <w:rPr>
          <w:rFonts w:ascii="Arial" w:hAnsi="Arial" w:cs="Arial"/>
          <w:sz w:val="20"/>
          <w:szCs w:val="20"/>
        </w:rPr>
        <w:t>vLANS</w:t>
      </w:r>
      <w:proofErr w:type="spellEnd"/>
      <w:r w:rsidRPr="000C57B5">
        <w:rPr>
          <w:rFonts w:ascii="Arial" w:hAnsi="Arial" w:cs="Arial"/>
          <w:sz w:val="20"/>
          <w:szCs w:val="20"/>
        </w:rPr>
        <w:t xml:space="preserve"> associated with the servers could also be removed at thi</w:t>
      </w:r>
      <w:r w:rsidR="00BB0167">
        <w:rPr>
          <w:rFonts w:ascii="Arial" w:hAnsi="Arial" w:cs="Arial"/>
          <w:sz w:val="20"/>
          <w:szCs w:val="20"/>
        </w:rPr>
        <w:t xml:space="preserve">s time due to </w:t>
      </w:r>
      <w:proofErr w:type="spellStart"/>
      <w:r w:rsidR="00BB0167">
        <w:rPr>
          <w:rFonts w:ascii="Arial" w:hAnsi="Arial" w:cs="Arial"/>
          <w:sz w:val="20"/>
          <w:szCs w:val="20"/>
        </w:rPr>
        <w:t>vLAN</w:t>
      </w:r>
      <w:proofErr w:type="spellEnd"/>
      <w:r w:rsidR="00BB0167">
        <w:rPr>
          <w:rFonts w:ascii="Arial" w:hAnsi="Arial" w:cs="Arial"/>
          <w:sz w:val="20"/>
          <w:szCs w:val="20"/>
        </w:rPr>
        <w:t xml:space="preserve"> constraints</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Individual client access that is no longer needed could be removed at this time in an effort to avoid “access issues” in the future</w:t>
      </w:r>
    </w:p>
    <w:p w:rsidR="000C57B5" w:rsidRPr="000C57B5" w:rsidRDefault="00BB0167" w:rsidP="000C57B5">
      <w:pPr>
        <w:numPr>
          <w:ilvl w:val="0"/>
          <w:numId w:val="10"/>
        </w:numPr>
        <w:rPr>
          <w:rFonts w:ascii="Arial" w:hAnsi="Arial" w:cs="Arial"/>
          <w:sz w:val="20"/>
          <w:szCs w:val="20"/>
        </w:rPr>
      </w:pPr>
      <w:r w:rsidRPr="000C57B5">
        <w:rPr>
          <w:rFonts w:ascii="Arial" w:hAnsi="Arial" w:cs="Arial"/>
          <w:sz w:val="20"/>
          <w:szCs w:val="20"/>
        </w:rPr>
        <w:t>E</w:t>
      </w:r>
      <w:r>
        <w:rPr>
          <w:rFonts w:ascii="Arial" w:hAnsi="Arial" w:cs="Arial"/>
          <w:sz w:val="20"/>
          <w:szCs w:val="20"/>
        </w:rPr>
        <w:t>nterprise Services</w:t>
      </w:r>
      <w:r w:rsidRPr="000C57B5">
        <w:rPr>
          <w:rFonts w:ascii="Arial" w:hAnsi="Arial" w:cs="Arial"/>
          <w:sz w:val="20"/>
          <w:szCs w:val="20"/>
        </w:rPr>
        <w:t xml:space="preserve"> </w:t>
      </w:r>
      <w:r w:rsidR="000C57B5" w:rsidRPr="000C57B5">
        <w:rPr>
          <w:rFonts w:ascii="Arial" w:hAnsi="Arial" w:cs="Arial"/>
          <w:sz w:val="20"/>
          <w:szCs w:val="20"/>
        </w:rPr>
        <w:t>Team to execute tasks as defined in the Work Order &amp; send successful confirmation to the Disaster Recovery Analyst(s)</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Detailed task list by function is defined below:</w:t>
      </w:r>
    </w:p>
    <w:p w:rsidR="000C57B5" w:rsidRPr="000C57B5" w:rsidRDefault="000C57B5" w:rsidP="000C57B5">
      <w:pPr>
        <w:rPr>
          <w:rFonts w:ascii="Arial" w:hAnsi="Arial" w:cs="Arial"/>
          <w:sz w:val="20"/>
          <w:szCs w:val="20"/>
        </w:rPr>
      </w:pPr>
    </w:p>
    <w:p w:rsidR="000C57B5" w:rsidRPr="000C57B5" w:rsidRDefault="000C57B5" w:rsidP="000C57B5">
      <w:pPr>
        <w:rPr>
          <w:rFonts w:ascii="Arial" w:hAnsi="Arial" w:cs="Arial"/>
          <w:b/>
          <w:bCs/>
          <w:sz w:val="20"/>
          <w:szCs w:val="20"/>
        </w:rPr>
      </w:pPr>
      <w:r w:rsidRPr="000C57B5">
        <w:rPr>
          <w:rFonts w:ascii="Arial" w:hAnsi="Arial" w:cs="Arial"/>
          <w:b/>
          <w:bCs/>
          <w:sz w:val="20"/>
          <w:szCs w:val="20"/>
        </w:rPr>
        <w:t>Decommission &amp; Deletion of a Virtual Machine(s):</w:t>
      </w:r>
    </w:p>
    <w:p w:rsidR="000C57B5" w:rsidRPr="000C57B5" w:rsidRDefault="000C57B5" w:rsidP="000C57B5">
      <w:pPr>
        <w:rPr>
          <w:rFonts w:ascii="Arial" w:hAnsi="Arial" w:cs="Arial"/>
          <w:b/>
          <w:bCs/>
          <w:sz w:val="20"/>
          <w:szCs w:val="20"/>
        </w:rPr>
      </w:pPr>
    </w:p>
    <w:p w:rsidR="000C57B5" w:rsidRPr="000C57B5" w:rsidRDefault="000C57B5" w:rsidP="000C57B5">
      <w:pPr>
        <w:numPr>
          <w:ilvl w:val="0"/>
          <w:numId w:val="12"/>
        </w:numPr>
        <w:rPr>
          <w:rFonts w:ascii="Arial" w:hAnsi="Arial" w:cs="Arial"/>
          <w:sz w:val="20"/>
          <w:szCs w:val="20"/>
        </w:rPr>
      </w:pPr>
      <w:r w:rsidRPr="000C57B5">
        <w:rPr>
          <w:rFonts w:ascii="Arial" w:hAnsi="Arial" w:cs="Arial"/>
          <w:sz w:val="20"/>
          <w:szCs w:val="20"/>
        </w:rPr>
        <w:t>Once these steps are executed, the selected Virtual Machine is destroyed and not recoverable…</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 xml:space="preserve">From within the Virtual Infrastructure Client, select the targeted VM </w:t>
      </w:r>
      <w:r w:rsidRPr="000C57B5">
        <w:t> </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Power off the VM</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Right-click on the VM within the inventory</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Select Delete from Disk</w:t>
      </w:r>
      <w:r w:rsidRPr="000C57B5">
        <w:t xml:space="preserve"> </w:t>
      </w:r>
    </w:p>
    <w:p w:rsidR="000C57B5" w:rsidRPr="000C57B5" w:rsidRDefault="000C57B5" w:rsidP="000C57B5">
      <w:pPr>
        <w:rPr>
          <w:rFonts w:ascii="Arial" w:hAnsi="Arial" w:cs="Arial"/>
          <w:sz w:val="20"/>
          <w:szCs w:val="20"/>
        </w:rPr>
      </w:pPr>
    </w:p>
    <w:p w:rsidR="000C57B5" w:rsidRPr="000C57B5" w:rsidRDefault="000C57B5" w:rsidP="000C57B5">
      <w:pPr>
        <w:rPr>
          <w:rFonts w:ascii="Arial" w:hAnsi="Arial" w:cs="Arial"/>
          <w:b/>
          <w:bCs/>
          <w:sz w:val="20"/>
          <w:szCs w:val="20"/>
        </w:rPr>
      </w:pPr>
      <w:r w:rsidRPr="000C57B5">
        <w:rPr>
          <w:rFonts w:ascii="Arial" w:hAnsi="Arial" w:cs="Arial"/>
          <w:b/>
          <w:bCs/>
          <w:sz w:val="20"/>
          <w:szCs w:val="20"/>
        </w:rPr>
        <w:t xml:space="preserve">Removing </w:t>
      </w:r>
      <w:proofErr w:type="spellStart"/>
      <w:r w:rsidRPr="000C57B5">
        <w:rPr>
          <w:rFonts w:ascii="Arial" w:hAnsi="Arial" w:cs="Arial"/>
          <w:b/>
          <w:bCs/>
          <w:sz w:val="20"/>
          <w:szCs w:val="20"/>
        </w:rPr>
        <w:t>vLAN</w:t>
      </w:r>
      <w:proofErr w:type="spellEnd"/>
      <w:r w:rsidRPr="000C57B5">
        <w:rPr>
          <w:rFonts w:ascii="Arial" w:hAnsi="Arial" w:cs="Arial"/>
          <w:b/>
          <w:bCs/>
          <w:sz w:val="20"/>
          <w:szCs w:val="20"/>
        </w:rPr>
        <w:t>(s)</w:t>
      </w:r>
    </w:p>
    <w:p w:rsidR="000C57B5" w:rsidRPr="000C57B5" w:rsidRDefault="000C57B5" w:rsidP="000C57B5">
      <w:pPr>
        <w:rPr>
          <w:rFonts w:ascii="Arial" w:hAnsi="Arial" w:cs="Arial"/>
          <w:b/>
          <w:bCs/>
          <w:sz w:val="20"/>
          <w:szCs w:val="20"/>
        </w:rPr>
      </w:pPr>
    </w:p>
    <w:p w:rsidR="000C57B5" w:rsidRPr="000C57B5" w:rsidRDefault="000C57B5" w:rsidP="000C57B5">
      <w:pPr>
        <w:numPr>
          <w:ilvl w:val="0"/>
          <w:numId w:val="13"/>
        </w:numPr>
        <w:rPr>
          <w:rFonts w:ascii="Arial" w:hAnsi="Arial" w:cs="Arial"/>
          <w:sz w:val="20"/>
          <w:szCs w:val="20"/>
        </w:rPr>
      </w:pPr>
      <w:r w:rsidRPr="000C57B5">
        <w:rPr>
          <w:rFonts w:ascii="Arial" w:hAnsi="Arial" w:cs="Arial"/>
          <w:sz w:val="20"/>
          <w:szCs w:val="20"/>
        </w:rPr>
        <w:t>This must be completed an ALL ESX host servers within the cluster</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From within the Virtual Infrastructure Client, highlight the host ESX server</w:t>
      </w:r>
      <w:r w:rsidRPr="000C57B5">
        <w:t xml:space="preserve"> </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Select the configuration tab from the summary screen</w:t>
      </w:r>
      <w:r w:rsidRPr="000C57B5">
        <w:t xml:space="preserve"> </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Select networking from the hardware section of the configuration screen</w:t>
      </w:r>
      <w:r w:rsidRPr="000C57B5">
        <w:t xml:space="preserve"> </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Find the correct virtual switch that the VLAN is attached to</w:t>
      </w:r>
      <w:r w:rsidRPr="000C57B5">
        <w:t xml:space="preserve"> </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Select properties</w:t>
      </w:r>
      <w:r w:rsidRPr="000C57B5">
        <w:t xml:space="preserve"> </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 xml:space="preserve">On the virtual switch properties screen highlight the </w:t>
      </w:r>
      <w:proofErr w:type="spellStart"/>
      <w:r w:rsidRPr="000C57B5">
        <w:rPr>
          <w:rFonts w:ascii="Arial" w:hAnsi="Arial" w:cs="Arial"/>
          <w:sz w:val="20"/>
          <w:szCs w:val="20"/>
        </w:rPr>
        <w:t>vLAN</w:t>
      </w:r>
      <w:proofErr w:type="spellEnd"/>
      <w:r w:rsidRPr="000C57B5">
        <w:rPr>
          <w:rFonts w:ascii="Arial" w:hAnsi="Arial" w:cs="Arial"/>
          <w:sz w:val="20"/>
          <w:szCs w:val="20"/>
        </w:rPr>
        <w:t xml:space="preserve"> number</w:t>
      </w:r>
      <w:r w:rsidRPr="000C57B5">
        <w:t xml:space="preserve"> </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Press remove</w:t>
      </w:r>
      <w:r w:rsidRPr="000C57B5">
        <w:t xml:space="preserve"> </w:t>
      </w:r>
    </w:p>
    <w:p w:rsidR="000C57B5" w:rsidRPr="000C57B5" w:rsidRDefault="000C57B5" w:rsidP="000C57B5">
      <w:pPr>
        <w:rPr>
          <w:rFonts w:ascii="Arial" w:hAnsi="Arial" w:cs="Arial"/>
          <w:b/>
          <w:bCs/>
          <w:sz w:val="20"/>
          <w:szCs w:val="20"/>
        </w:rPr>
      </w:pPr>
    </w:p>
    <w:p w:rsidR="000C57B5" w:rsidRPr="000C57B5" w:rsidRDefault="000C57B5" w:rsidP="000C57B5">
      <w:pPr>
        <w:rPr>
          <w:rFonts w:ascii="Arial" w:hAnsi="Arial" w:cs="Arial"/>
          <w:b/>
          <w:bCs/>
          <w:sz w:val="20"/>
          <w:szCs w:val="20"/>
        </w:rPr>
      </w:pPr>
      <w:r w:rsidRPr="000C57B5">
        <w:rPr>
          <w:rFonts w:ascii="Arial" w:hAnsi="Arial" w:cs="Arial"/>
          <w:b/>
          <w:bCs/>
          <w:sz w:val="20"/>
          <w:szCs w:val="20"/>
        </w:rPr>
        <w:t>Removing Client(s) Access:</w:t>
      </w:r>
    </w:p>
    <w:p w:rsidR="000C57B5" w:rsidRPr="000C57B5" w:rsidRDefault="000C57B5" w:rsidP="000C57B5">
      <w:pPr>
        <w:rPr>
          <w:rFonts w:ascii="Arial" w:hAnsi="Arial" w:cs="Arial"/>
          <w:sz w:val="20"/>
          <w:szCs w:val="20"/>
        </w:rPr>
      </w:pPr>
    </w:p>
    <w:p w:rsidR="000C57B5" w:rsidRPr="000C57B5" w:rsidRDefault="000C57B5" w:rsidP="000C57B5">
      <w:pPr>
        <w:numPr>
          <w:ilvl w:val="0"/>
          <w:numId w:val="14"/>
        </w:numPr>
        <w:rPr>
          <w:rFonts w:ascii="Arial" w:hAnsi="Arial" w:cs="Arial"/>
          <w:sz w:val="20"/>
          <w:szCs w:val="20"/>
        </w:rPr>
      </w:pPr>
      <w:r w:rsidRPr="000C57B5">
        <w:rPr>
          <w:rFonts w:ascii="Arial" w:hAnsi="Arial" w:cs="Arial"/>
          <w:sz w:val="20"/>
          <w:szCs w:val="20"/>
        </w:rPr>
        <w:t xml:space="preserve">Client access is revoked by removing the users PSNL account from the local access group on the </w:t>
      </w:r>
      <w:smartTag w:uri="urn:schemas-microsoft-com:office:smarttags" w:element="place">
        <w:smartTag w:uri="urn:schemas-microsoft-com:office:smarttags" w:element="PlaceName">
          <w:r w:rsidRPr="000C57B5">
            <w:rPr>
              <w:rFonts w:ascii="Arial" w:hAnsi="Arial" w:cs="Arial"/>
              <w:sz w:val="20"/>
              <w:szCs w:val="20"/>
            </w:rPr>
            <w:t>Virtual</w:t>
          </w:r>
        </w:smartTag>
        <w:r w:rsidRPr="000C57B5">
          <w:rPr>
            <w:rFonts w:ascii="Arial" w:hAnsi="Arial" w:cs="Arial"/>
            <w:sz w:val="20"/>
            <w:szCs w:val="20"/>
          </w:rPr>
          <w:t xml:space="preserve"> </w:t>
        </w:r>
        <w:smartTag w:uri="urn:schemas-microsoft-com:office:smarttags" w:element="PlaceType">
          <w:r w:rsidRPr="000C57B5">
            <w:rPr>
              <w:rFonts w:ascii="Arial" w:hAnsi="Arial" w:cs="Arial"/>
              <w:sz w:val="20"/>
              <w:szCs w:val="20"/>
            </w:rPr>
            <w:t>Center</w:t>
          </w:r>
        </w:smartTag>
      </w:smartTag>
      <w:r w:rsidRPr="000C57B5">
        <w:rPr>
          <w:rFonts w:ascii="Arial" w:hAnsi="Arial" w:cs="Arial"/>
          <w:sz w:val="20"/>
          <w:szCs w:val="20"/>
        </w:rPr>
        <w:t xml:space="preserve"> server</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Initiate a RDP session to the Virtual Center Server (10.50.201.51)</w:t>
      </w:r>
      <w:r w:rsidRPr="000C57B5">
        <w:t xml:space="preserve"> </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Log into the server using PSNL administrative credentials</w:t>
      </w:r>
      <w:r w:rsidRPr="000C57B5">
        <w:t xml:space="preserve"> </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Open the Computer Management \ Local Users and Groups \ Groups applet</w:t>
      </w:r>
      <w:r w:rsidRPr="000C57B5">
        <w:t xml:space="preserve"> </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 xml:space="preserve">Open the group </w:t>
      </w:r>
      <w:proofErr w:type="spellStart"/>
      <w:r w:rsidRPr="000C57B5">
        <w:rPr>
          <w:rFonts w:ascii="Arial" w:hAnsi="Arial" w:cs="Arial"/>
          <w:sz w:val="20"/>
          <w:szCs w:val="20"/>
        </w:rPr>
        <w:t>VMware_Disaster_Recovery_Test_Site_Users</w:t>
      </w:r>
      <w:proofErr w:type="spellEnd"/>
      <w:r w:rsidRPr="000C57B5">
        <w:t xml:space="preserve"> </w:t>
      </w:r>
    </w:p>
    <w:p w:rsidR="000C57B5" w:rsidRPr="000C57B5" w:rsidRDefault="000C57B5" w:rsidP="000C57B5">
      <w:pPr>
        <w:numPr>
          <w:ilvl w:val="1"/>
          <w:numId w:val="6"/>
        </w:numPr>
        <w:rPr>
          <w:rFonts w:ascii="Arial" w:hAnsi="Arial" w:cs="Arial"/>
          <w:sz w:val="20"/>
          <w:szCs w:val="20"/>
        </w:rPr>
      </w:pPr>
      <w:r w:rsidRPr="000C57B5">
        <w:rPr>
          <w:rFonts w:ascii="Arial" w:hAnsi="Arial" w:cs="Arial"/>
          <w:sz w:val="20"/>
          <w:szCs w:val="20"/>
        </w:rPr>
        <w:t>Highlight the user to be removed</w:t>
      </w:r>
      <w:r w:rsidRPr="000C57B5">
        <w:t xml:space="preserve"> </w:t>
      </w:r>
    </w:p>
    <w:p w:rsidR="000C57B5" w:rsidRPr="000C57B5" w:rsidRDefault="000C57B5" w:rsidP="000C57B5">
      <w:pPr>
        <w:numPr>
          <w:ilvl w:val="1"/>
          <w:numId w:val="6"/>
        </w:numPr>
        <w:rPr>
          <w:rFonts w:ascii="Arial" w:hAnsi="Arial" w:cs="Arial"/>
          <w:lang w:val="en-CA"/>
        </w:rPr>
      </w:pPr>
      <w:r w:rsidRPr="000C57B5">
        <w:rPr>
          <w:rFonts w:ascii="Arial" w:hAnsi="Arial" w:cs="Arial"/>
          <w:sz w:val="20"/>
          <w:szCs w:val="20"/>
        </w:rPr>
        <w:t>Press remove</w:t>
      </w:r>
      <w:r w:rsidRPr="000C57B5">
        <w:rPr>
          <w:rFonts w:ascii="Arial" w:hAnsi="Arial" w:cs="Arial"/>
          <w:lang w:val="en-CA"/>
        </w:rPr>
        <w:t xml:space="preserve"> </w:t>
      </w:r>
    </w:p>
    <w:p w:rsidR="00D10313" w:rsidRPr="004776CB" w:rsidRDefault="00B23954" w:rsidP="00D10313">
      <w:pPr>
        <w:rPr>
          <w:rFonts w:ascii="Arial" w:hAnsi="Arial" w:cs="Arial"/>
          <w:b/>
          <w:sz w:val="20"/>
          <w:szCs w:val="20"/>
          <w:lang w:val="en-CA"/>
        </w:rPr>
      </w:pPr>
      <w:r w:rsidRPr="000C57B5">
        <w:rPr>
          <w:rFonts w:ascii="Arial" w:hAnsi="Arial" w:cs="Arial"/>
          <w:b/>
          <w:sz w:val="20"/>
          <w:szCs w:val="20"/>
          <w:lang w:val="en-CA"/>
        </w:rPr>
        <w:lastRenderedPageBreak/>
        <w:br w:type="page"/>
      </w:r>
    </w:p>
    <w:p w:rsidR="00610B4D" w:rsidRPr="00783581" w:rsidRDefault="00610B4D" w:rsidP="00133CB9">
      <w:pPr>
        <w:pStyle w:val="Heading2"/>
        <w:numPr>
          <w:ilvl w:val="0"/>
          <w:numId w:val="0"/>
        </w:numPr>
        <w:rPr>
          <w:rFonts w:cs="Arial"/>
          <w:bCs/>
          <w:i w:val="0"/>
          <w:iCs/>
          <w:smallCaps/>
          <w:sz w:val="24"/>
        </w:rPr>
      </w:pPr>
      <w:bookmarkStart w:id="36" w:name="_Toc230675330"/>
      <w:bookmarkStart w:id="37" w:name="_Toc262128426"/>
      <w:r w:rsidRPr="00783581">
        <w:rPr>
          <w:rFonts w:cs="Arial"/>
          <w:bCs/>
          <w:i w:val="0"/>
          <w:iCs/>
          <w:sz w:val="24"/>
        </w:rPr>
        <w:lastRenderedPageBreak/>
        <w:t>A</w:t>
      </w:r>
      <w:r w:rsidR="00774F3C" w:rsidRPr="00783581">
        <w:rPr>
          <w:rFonts w:cs="Arial"/>
          <w:bCs/>
          <w:i w:val="0"/>
          <w:iCs/>
          <w:sz w:val="24"/>
        </w:rPr>
        <w:t>nnex</w:t>
      </w:r>
      <w:r w:rsidRPr="00783581">
        <w:rPr>
          <w:rFonts w:cs="Arial"/>
          <w:bCs/>
          <w:i w:val="0"/>
          <w:iCs/>
          <w:sz w:val="24"/>
        </w:rPr>
        <w:t xml:space="preserve"> </w:t>
      </w:r>
      <w:r w:rsidR="0005355C">
        <w:rPr>
          <w:rFonts w:cs="Arial"/>
          <w:bCs/>
          <w:i w:val="0"/>
          <w:iCs/>
          <w:sz w:val="24"/>
        </w:rPr>
        <w:t>C</w:t>
      </w:r>
      <w:r w:rsidRPr="00783581">
        <w:rPr>
          <w:rFonts w:cs="Arial"/>
          <w:bCs/>
          <w:i w:val="0"/>
          <w:iCs/>
          <w:sz w:val="24"/>
        </w:rPr>
        <w:t xml:space="preserve"> – DR Checklist </w:t>
      </w:r>
      <w:bookmarkEnd w:id="36"/>
      <w:r w:rsidR="007F4030">
        <w:rPr>
          <w:rFonts w:cs="Arial"/>
          <w:bCs/>
          <w:i w:val="0"/>
          <w:iCs/>
          <w:sz w:val="24"/>
        </w:rPr>
        <w:t>Approvals</w:t>
      </w:r>
      <w:bookmarkEnd w:id="37"/>
    </w:p>
    <w:p w:rsidR="00E61DA6" w:rsidRPr="004776CB" w:rsidRDefault="00E61DA6" w:rsidP="00E61DA6">
      <w:pPr>
        <w:rPr>
          <w:lang w:val="en-C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169"/>
        <w:gridCol w:w="4679"/>
        <w:gridCol w:w="2160"/>
      </w:tblGrid>
      <w:tr w:rsidR="00E61DA6" w:rsidRPr="004776CB" w:rsidTr="00557C09">
        <w:trPr>
          <w:tblHeader/>
        </w:trPr>
        <w:tc>
          <w:tcPr>
            <w:tcW w:w="3169" w:type="dxa"/>
            <w:shd w:val="clear" w:color="auto" w:fill="C0C0C0"/>
          </w:tcPr>
          <w:p w:rsidR="00E61DA6" w:rsidRPr="004776CB" w:rsidRDefault="00E61DA6" w:rsidP="00557C09">
            <w:pPr>
              <w:pStyle w:val="Title"/>
              <w:rPr>
                <w:rFonts w:ascii="Arial" w:hAnsi="Arial" w:cs="Arial"/>
                <w:szCs w:val="24"/>
                <w:lang w:val="en-CA"/>
              </w:rPr>
            </w:pPr>
            <w:r w:rsidRPr="004776CB">
              <w:rPr>
                <w:rFonts w:ascii="Arial" w:hAnsi="Arial" w:cs="Arial"/>
                <w:szCs w:val="24"/>
                <w:lang w:val="en-CA"/>
              </w:rPr>
              <w:t>Submitted by</w:t>
            </w:r>
          </w:p>
        </w:tc>
        <w:tc>
          <w:tcPr>
            <w:tcW w:w="4679" w:type="dxa"/>
            <w:shd w:val="clear" w:color="auto" w:fill="C0C0C0"/>
          </w:tcPr>
          <w:p w:rsidR="00E61DA6" w:rsidRPr="004776CB" w:rsidRDefault="00E61DA6" w:rsidP="00557C09">
            <w:pPr>
              <w:pStyle w:val="Title"/>
              <w:spacing w:line="360" w:lineRule="auto"/>
              <w:rPr>
                <w:rFonts w:ascii="Arial" w:hAnsi="Arial" w:cs="Arial"/>
                <w:szCs w:val="24"/>
                <w:lang w:val="en-CA"/>
              </w:rPr>
            </w:pPr>
            <w:r w:rsidRPr="004776CB">
              <w:rPr>
                <w:rFonts w:ascii="Arial" w:hAnsi="Arial" w:cs="Arial"/>
                <w:szCs w:val="24"/>
                <w:lang w:val="en-CA"/>
              </w:rPr>
              <w:t>Signature</w:t>
            </w:r>
          </w:p>
        </w:tc>
        <w:tc>
          <w:tcPr>
            <w:tcW w:w="2160" w:type="dxa"/>
            <w:shd w:val="clear" w:color="auto" w:fill="C0C0C0"/>
          </w:tcPr>
          <w:p w:rsidR="00E61DA6" w:rsidRPr="004776CB" w:rsidRDefault="00E61DA6" w:rsidP="00557C09">
            <w:pPr>
              <w:pStyle w:val="Title"/>
              <w:spacing w:line="360" w:lineRule="auto"/>
              <w:rPr>
                <w:rFonts w:ascii="Arial" w:hAnsi="Arial" w:cs="Arial"/>
                <w:szCs w:val="24"/>
                <w:lang w:val="en-CA"/>
              </w:rPr>
            </w:pPr>
            <w:r w:rsidRPr="004776CB">
              <w:rPr>
                <w:rFonts w:ascii="Arial" w:hAnsi="Arial" w:cs="Arial"/>
                <w:szCs w:val="24"/>
                <w:lang w:val="en-CA"/>
              </w:rPr>
              <w:t>Date</w:t>
            </w:r>
          </w:p>
        </w:tc>
      </w:tr>
      <w:tr w:rsidR="00E61DA6" w:rsidRPr="004776CB" w:rsidTr="00557C09">
        <w:trPr>
          <w:trHeight w:val="596"/>
        </w:trPr>
        <w:tc>
          <w:tcPr>
            <w:tcW w:w="3169" w:type="dxa"/>
            <w:shd w:val="clear" w:color="auto" w:fill="E0E0E0"/>
          </w:tcPr>
          <w:p w:rsidR="00E61DA6" w:rsidRPr="004776CB" w:rsidRDefault="00E61DA6" w:rsidP="00557C09">
            <w:pPr>
              <w:pStyle w:val="Title"/>
              <w:jc w:val="left"/>
              <w:rPr>
                <w:rFonts w:ascii="Arial" w:hAnsi="Arial" w:cs="Arial"/>
                <w:sz w:val="20"/>
                <w:szCs w:val="22"/>
                <w:lang w:val="en-CA"/>
              </w:rPr>
            </w:pPr>
            <w:r w:rsidRPr="004776CB">
              <w:rPr>
                <w:rFonts w:ascii="Arial" w:hAnsi="Arial" w:cs="Arial"/>
                <w:sz w:val="20"/>
                <w:szCs w:val="22"/>
                <w:lang w:val="en-CA"/>
              </w:rPr>
              <w:t>Project Manager:</w:t>
            </w:r>
          </w:p>
        </w:tc>
        <w:tc>
          <w:tcPr>
            <w:tcW w:w="4679" w:type="dxa"/>
          </w:tcPr>
          <w:p w:rsidR="00E61DA6" w:rsidRPr="00557C09" w:rsidRDefault="00E61DA6" w:rsidP="00557C09">
            <w:pPr>
              <w:rPr>
                <w:rFonts w:ascii="Arial" w:hAnsi="Arial" w:cs="Arial"/>
                <w:sz w:val="20"/>
                <w:szCs w:val="20"/>
                <w:lang w:val="en-CA"/>
              </w:rPr>
            </w:pPr>
          </w:p>
        </w:tc>
        <w:tc>
          <w:tcPr>
            <w:tcW w:w="2160" w:type="dxa"/>
          </w:tcPr>
          <w:p w:rsidR="00E61DA6" w:rsidRPr="00557C09" w:rsidRDefault="00E61DA6" w:rsidP="00557C09">
            <w:pPr>
              <w:pStyle w:val="Title"/>
              <w:spacing w:line="360" w:lineRule="auto"/>
              <w:jc w:val="left"/>
              <w:rPr>
                <w:rFonts w:ascii="Arial" w:hAnsi="Arial" w:cs="Arial"/>
                <w:color w:val="0000FF"/>
                <w:sz w:val="20"/>
                <w:lang w:val="en-CA"/>
              </w:rPr>
            </w:pPr>
          </w:p>
        </w:tc>
      </w:tr>
    </w:tbl>
    <w:p w:rsidR="00213E96" w:rsidRPr="004776CB" w:rsidRDefault="00213E96" w:rsidP="00213E96">
      <w:pPr>
        <w:rPr>
          <w:lang w:val="en-CA"/>
        </w:rPr>
      </w:pPr>
    </w:p>
    <w:p w:rsidR="00E61DA6" w:rsidRPr="008746EC" w:rsidRDefault="00E61DA6" w:rsidP="00213E96">
      <w:pPr>
        <w:rPr>
          <w:rFonts w:ascii="Arial" w:hAnsi="Arial" w:cs="Arial"/>
          <w:b/>
          <w:i/>
          <w:sz w:val="20"/>
          <w:szCs w:val="20"/>
          <w:lang w:val="en-CA"/>
        </w:rPr>
      </w:pPr>
      <w:r w:rsidRPr="008746EC">
        <w:rPr>
          <w:rFonts w:ascii="Arial" w:hAnsi="Arial" w:cs="Arial"/>
          <w:b/>
          <w:i/>
          <w:sz w:val="20"/>
          <w:szCs w:val="20"/>
          <w:lang w:val="en-CA"/>
        </w:rPr>
        <w:t>The above signature confirms that suitable Build Books and OPMs are in place</w:t>
      </w:r>
      <w:r w:rsidR="009F525A">
        <w:rPr>
          <w:rFonts w:ascii="Arial" w:hAnsi="Arial" w:cs="Arial"/>
          <w:b/>
          <w:i/>
          <w:sz w:val="20"/>
          <w:szCs w:val="20"/>
          <w:lang w:val="en-CA"/>
        </w:rPr>
        <w:t>.</w:t>
      </w:r>
    </w:p>
    <w:p w:rsidR="005A6F06" w:rsidRPr="004776CB" w:rsidRDefault="005A6F06" w:rsidP="005A6F06">
      <w:pPr>
        <w:jc w:val="both"/>
        <w:rPr>
          <w:rFonts w:ascii="Arial" w:hAnsi="Arial" w:cs="Arial"/>
          <w:b/>
          <w:sz w:val="22"/>
          <w:szCs w:val="22"/>
          <w:lang w:val="en-CA"/>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5" w:type="dxa"/>
          <w:right w:w="115" w:type="dxa"/>
        </w:tblCellMar>
        <w:tblLook w:val="0000" w:firstRow="0" w:lastRow="0" w:firstColumn="0" w:lastColumn="0" w:noHBand="0" w:noVBand="0"/>
      </w:tblPr>
      <w:tblGrid>
        <w:gridCol w:w="3169"/>
        <w:gridCol w:w="4679"/>
        <w:gridCol w:w="2160"/>
      </w:tblGrid>
      <w:tr w:rsidR="005A6F06" w:rsidRPr="004776CB" w:rsidTr="00557C09">
        <w:trPr>
          <w:tblHeader/>
        </w:trPr>
        <w:tc>
          <w:tcPr>
            <w:tcW w:w="3169" w:type="dxa"/>
            <w:shd w:val="clear" w:color="auto" w:fill="C0C0C0"/>
          </w:tcPr>
          <w:p w:rsidR="005A6F06" w:rsidRPr="004776CB" w:rsidRDefault="005A6F06" w:rsidP="00557C09">
            <w:pPr>
              <w:pStyle w:val="Title"/>
              <w:rPr>
                <w:rFonts w:ascii="Arial" w:hAnsi="Arial" w:cs="Arial"/>
                <w:szCs w:val="24"/>
                <w:lang w:val="en-CA"/>
              </w:rPr>
            </w:pPr>
            <w:r w:rsidRPr="004776CB">
              <w:rPr>
                <w:rFonts w:ascii="Arial" w:hAnsi="Arial" w:cs="Arial"/>
                <w:szCs w:val="24"/>
                <w:lang w:val="en-CA"/>
              </w:rPr>
              <w:t>Approval Role</w:t>
            </w:r>
          </w:p>
        </w:tc>
        <w:tc>
          <w:tcPr>
            <w:tcW w:w="4679" w:type="dxa"/>
            <w:shd w:val="clear" w:color="auto" w:fill="C0C0C0"/>
          </w:tcPr>
          <w:p w:rsidR="005A6F06" w:rsidRPr="004776CB" w:rsidRDefault="005A6F06" w:rsidP="00557C09">
            <w:pPr>
              <w:pStyle w:val="Title"/>
              <w:spacing w:line="360" w:lineRule="auto"/>
              <w:rPr>
                <w:rFonts w:ascii="Arial" w:hAnsi="Arial" w:cs="Arial"/>
                <w:szCs w:val="24"/>
                <w:lang w:val="en-CA"/>
              </w:rPr>
            </w:pPr>
            <w:r w:rsidRPr="004776CB">
              <w:rPr>
                <w:rFonts w:ascii="Arial" w:hAnsi="Arial" w:cs="Arial"/>
                <w:szCs w:val="24"/>
                <w:lang w:val="en-CA"/>
              </w:rPr>
              <w:t>Signature</w:t>
            </w:r>
          </w:p>
        </w:tc>
        <w:tc>
          <w:tcPr>
            <w:tcW w:w="2160" w:type="dxa"/>
            <w:shd w:val="clear" w:color="auto" w:fill="C0C0C0"/>
          </w:tcPr>
          <w:p w:rsidR="005A6F06" w:rsidRPr="004776CB" w:rsidRDefault="005A6F06" w:rsidP="00557C09">
            <w:pPr>
              <w:pStyle w:val="Title"/>
              <w:spacing w:line="360" w:lineRule="auto"/>
              <w:rPr>
                <w:rFonts w:ascii="Arial" w:hAnsi="Arial" w:cs="Arial"/>
                <w:szCs w:val="24"/>
                <w:lang w:val="en-CA"/>
              </w:rPr>
            </w:pPr>
            <w:r w:rsidRPr="004776CB">
              <w:rPr>
                <w:rFonts w:ascii="Arial" w:hAnsi="Arial" w:cs="Arial"/>
                <w:szCs w:val="24"/>
                <w:lang w:val="en-CA"/>
              </w:rPr>
              <w:t>Date</w:t>
            </w:r>
          </w:p>
        </w:tc>
      </w:tr>
      <w:tr w:rsidR="005A6F06" w:rsidRPr="004776CB" w:rsidTr="00BE0860">
        <w:trPr>
          <w:trHeight w:val="895"/>
        </w:trPr>
        <w:tc>
          <w:tcPr>
            <w:tcW w:w="3169" w:type="dxa"/>
            <w:shd w:val="clear" w:color="auto" w:fill="E0E0E0"/>
          </w:tcPr>
          <w:p w:rsidR="005A6F06" w:rsidRPr="004776CB" w:rsidRDefault="006575DE" w:rsidP="00BE0860">
            <w:pPr>
              <w:pStyle w:val="Title"/>
              <w:jc w:val="left"/>
              <w:rPr>
                <w:rFonts w:ascii="Arial" w:hAnsi="Arial" w:cs="Arial"/>
                <w:sz w:val="20"/>
                <w:szCs w:val="22"/>
                <w:lang w:val="en-CA"/>
              </w:rPr>
            </w:pPr>
            <w:r>
              <w:rPr>
                <w:rFonts w:ascii="Arial" w:hAnsi="Arial" w:cs="Arial"/>
                <w:sz w:val="20"/>
                <w:szCs w:val="22"/>
                <w:lang w:val="en-CA"/>
              </w:rPr>
              <w:t>Solution</w:t>
            </w:r>
            <w:r w:rsidR="0036222F">
              <w:rPr>
                <w:rFonts w:ascii="Arial" w:hAnsi="Arial" w:cs="Arial"/>
                <w:sz w:val="20"/>
                <w:szCs w:val="22"/>
                <w:lang w:val="en-CA"/>
              </w:rPr>
              <w:t xml:space="preserve"> </w:t>
            </w:r>
            <w:r w:rsidR="00E61DA6" w:rsidRPr="004776CB">
              <w:rPr>
                <w:rFonts w:ascii="Arial" w:hAnsi="Arial" w:cs="Arial"/>
                <w:sz w:val="20"/>
                <w:szCs w:val="22"/>
                <w:lang w:val="en-CA"/>
              </w:rPr>
              <w:t xml:space="preserve">Delivery </w:t>
            </w:r>
            <w:r w:rsidR="005A6F06" w:rsidRPr="004776CB">
              <w:rPr>
                <w:rFonts w:ascii="Arial" w:hAnsi="Arial" w:cs="Arial"/>
                <w:sz w:val="20"/>
                <w:szCs w:val="22"/>
                <w:lang w:val="en-CA"/>
              </w:rPr>
              <w:t>Manager:</w:t>
            </w:r>
          </w:p>
        </w:tc>
        <w:tc>
          <w:tcPr>
            <w:tcW w:w="4679" w:type="dxa"/>
          </w:tcPr>
          <w:p w:rsidR="005A6F06" w:rsidRPr="00D51DB2" w:rsidRDefault="005A6F06" w:rsidP="00557C09">
            <w:pPr>
              <w:rPr>
                <w:rFonts w:ascii="Arial" w:hAnsi="Arial" w:cs="Arial"/>
                <w:sz w:val="20"/>
                <w:szCs w:val="20"/>
                <w:lang w:val="en-CA"/>
              </w:rPr>
            </w:pPr>
          </w:p>
        </w:tc>
        <w:tc>
          <w:tcPr>
            <w:tcW w:w="2160" w:type="dxa"/>
          </w:tcPr>
          <w:p w:rsidR="005A6F06" w:rsidRPr="00D51DB2" w:rsidRDefault="005A6F06" w:rsidP="00557C09">
            <w:pPr>
              <w:rPr>
                <w:rFonts w:ascii="Arial" w:hAnsi="Arial" w:cs="Arial"/>
                <w:sz w:val="20"/>
                <w:szCs w:val="20"/>
                <w:lang w:val="en-CA"/>
              </w:rPr>
            </w:pPr>
          </w:p>
        </w:tc>
      </w:tr>
      <w:tr w:rsidR="005A6F06" w:rsidRPr="004776CB" w:rsidTr="00BE0860">
        <w:trPr>
          <w:trHeight w:val="895"/>
        </w:trPr>
        <w:tc>
          <w:tcPr>
            <w:tcW w:w="3169" w:type="dxa"/>
            <w:shd w:val="clear" w:color="auto" w:fill="E0E0E0"/>
          </w:tcPr>
          <w:p w:rsidR="005A6F06" w:rsidRPr="004776CB" w:rsidRDefault="005A6F06" w:rsidP="00BE0860">
            <w:pPr>
              <w:pStyle w:val="Title"/>
              <w:jc w:val="left"/>
              <w:rPr>
                <w:rFonts w:ascii="Arial" w:hAnsi="Arial" w:cs="Arial"/>
                <w:sz w:val="20"/>
                <w:szCs w:val="22"/>
                <w:lang w:val="en-CA"/>
              </w:rPr>
            </w:pPr>
            <w:r w:rsidRPr="004776CB">
              <w:rPr>
                <w:rFonts w:ascii="Arial" w:hAnsi="Arial" w:cs="Arial"/>
                <w:sz w:val="20"/>
                <w:szCs w:val="22"/>
                <w:lang w:val="en-CA"/>
              </w:rPr>
              <w:t>Application Services Manager:</w:t>
            </w:r>
          </w:p>
        </w:tc>
        <w:tc>
          <w:tcPr>
            <w:tcW w:w="4679" w:type="dxa"/>
          </w:tcPr>
          <w:p w:rsidR="005A6F06" w:rsidRPr="00D51DB2" w:rsidRDefault="005A6F06" w:rsidP="00557C09">
            <w:pPr>
              <w:rPr>
                <w:rFonts w:ascii="Arial" w:hAnsi="Arial" w:cs="Arial"/>
                <w:sz w:val="20"/>
                <w:szCs w:val="20"/>
                <w:lang w:val="en-CA"/>
              </w:rPr>
            </w:pPr>
          </w:p>
        </w:tc>
        <w:tc>
          <w:tcPr>
            <w:tcW w:w="2160" w:type="dxa"/>
          </w:tcPr>
          <w:p w:rsidR="005A6F06" w:rsidRPr="00D51DB2" w:rsidRDefault="005A6F06" w:rsidP="00557C09">
            <w:pPr>
              <w:rPr>
                <w:rFonts w:ascii="Arial" w:hAnsi="Arial" w:cs="Arial"/>
                <w:sz w:val="20"/>
                <w:szCs w:val="20"/>
                <w:lang w:val="en-CA"/>
              </w:rPr>
            </w:pPr>
          </w:p>
        </w:tc>
      </w:tr>
      <w:tr w:rsidR="009F525A" w:rsidRPr="004776CB" w:rsidTr="00BE0860">
        <w:trPr>
          <w:trHeight w:val="1077"/>
        </w:trPr>
        <w:tc>
          <w:tcPr>
            <w:tcW w:w="3169" w:type="dxa"/>
            <w:shd w:val="clear" w:color="auto" w:fill="E0E0E0"/>
          </w:tcPr>
          <w:p w:rsidR="009F525A" w:rsidRPr="004776CB" w:rsidRDefault="009F525A" w:rsidP="00BE0860">
            <w:pPr>
              <w:pStyle w:val="Title"/>
              <w:jc w:val="left"/>
              <w:rPr>
                <w:rFonts w:ascii="Arial" w:hAnsi="Arial" w:cs="Arial"/>
                <w:sz w:val="20"/>
                <w:szCs w:val="22"/>
                <w:lang w:val="en-CA"/>
              </w:rPr>
            </w:pPr>
            <w:r>
              <w:rPr>
                <w:rFonts w:ascii="Arial" w:hAnsi="Arial" w:cs="Arial"/>
                <w:sz w:val="20"/>
                <w:szCs w:val="22"/>
                <w:lang w:val="en-CA"/>
              </w:rPr>
              <w:t>Operations Manager:</w:t>
            </w:r>
          </w:p>
        </w:tc>
        <w:tc>
          <w:tcPr>
            <w:tcW w:w="4679" w:type="dxa"/>
            <w:shd w:val="clear" w:color="auto" w:fill="auto"/>
          </w:tcPr>
          <w:p w:rsidR="009F525A" w:rsidRPr="00D51DB2" w:rsidRDefault="009F525A" w:rsidP="00557C09">
            <w:pPr>
              <w:rPr>
                <w:rFonts w:ascii="Arial" w:hAnsi="Arial" w:cs="Arial"/>
                <w:iCs/>
                <w:sz w:val="20"/>
                <w:szCs w:val="20"/>
                <w:lang w:val="en-CA"/>
              </w:rPr>
            </w:pPr>
          </w:p>
        </w:tc>
        <w:tc>
          <w:tcPr>
            <w:tcW w:w="2160" w:type="dxa"/>
          </w:tcPr>
          <w:p w:rsidR="009F525A" w:rsidRPr="00D51DB2" w:rsidRDefault="009F525A" w:rsidP="00557C09">
            <w:pPr>
              <w:rPr>
                <w:rFonts w:ascii="Arial" w:hAnsi="Arial" w:cs="Arial"/>
                <w:iCs/>
                <w:sz w:val="20"/>
                <w:szCs w:val="20"/>
                <w:lang w:val="en-CA"/>
              </w:rPr>
            </w:pPr>
          </w:p>
        </w:tc>
      </w:tr>
      <w:tr w:rsidR="005A6F06" w:rsidRPr="004776CB" w:rsidTr="00BE0860">
        <w:trPr>
          <w:trHeight w:val="1077"/>
        </w:trPr>
        <w:tc>
          <w:tcPr>
            <w:tcW w:w="3169" w:type="dxa"/>
            <w:shd w:val="clear" w:color="auto" w:fill="E6E6E6"/>
          </w:tcPr>
          <w:p w:rsidR="005A6F06" w:rsidRPr="004776CB" w:rsidRDefault="005A6F06" w:rsidP="00BE0860">
            <w:pPr>
              <w:pStyle w:val="Title"/>
              <w:jc w:val="left"/>
              <w:rPr>
                <w:rFonts w:ascii="Arial" w:hAnsi="Arial" w:cs="Arial"/>
                <w:sz w:val="20"/>
                <w:szCs w:val="22"/>
                <w:lang w:val="en-CA"/>
              </w:rPr>
            </w:pPr>
            <w:r w:rsidRPr="004776CB">
              <w:rPr>
                <w:rFonts w:ascii="Arial" w:hAnsi="Arial" w:cs="Arial"/>
                <w:sz w:val="20"/>
                <w:szCs w:val="22"/>
                <w:lang w:val="en-CA"/>
              </w:rPr>
              <w:t>DR Manager:</w:t>
            </w:r>
          </w:p>
        </w:tc>
        <w:tc>
          <w:tcPr>
            <w:tcW w:w="4679" w:type="dxa"/>
            <w:shd w:val="clear" w:color="auto" w:fill="auto"/>
          </w:tcPr>
          <w:p w:rsidR="005A6F06" w:rsidRPr="00D51DB2" w:rsidRDefault="005A6F06" w:rsidP="00557C09">
            <w:pPr>
              <w:rPr>
                <w:rFonts w:ascii="Arial" w:hAnsi="Arial" w:cs="Arial"/>
                <w:iCs/>
                <w:sz w:val="20"/>
                <w:szCs w:val="20"/>
                <w:lang w:val="en-CA"/>
              </w:rPr>
            </w:pPr>
          </w:p>
        </w:tc>
        <w:tc>
          <w:tcPr>
            <w:tcW w:w="2160" w:type="dxa"/>
          </w:tcPr>
          <w:p w:rsidR="005A6F06" w:rsidRPr="00D51DB2" w:rsidRDefault="005A6F06" w:rsidP="00557C09">
            <w:pPr>
              <w:rPr>
                <w:rFonts w:ascii="Arial" w:hAnsi="Arial" w:cs="Arial"/>
                <w:iCs/>
                <w:sz w:val="20"/>
                <w:szCs w:val="20"/>
                <w:lang w:val="en-CA"/>
              </w:rPr>
            </w:pPr>
          </w:p>
        </w:tc>
      </w:tr>
    </w:tbl>
    <w:p w:rsidR="00C42EE2" w:rsidRPr="004776CB" w:rsidRDefault="00C42EE2" w:rsidP="00E61DA6">
      <w:pPr>
        <w:rPr>
          <w:rFonts w:ascii="Arial" w:hAnsi="Arial" w:cs="Arial"/>
          <w:sz w:val="20"/>
          <w:szCs w:val="20"/>
          <w:lang w:val="en-CA"/>
        </w:rPr>
      </w:pPr>
    </w:p>
    <w:sectPr w:rsidR="00C42EE2" w:rsidRPr="004776CB" w:rsidSect="00AA77BC">
      <w:headerReference w:type="default" r:id="rId9"/>
      <w:footerReference w:type="default" r:id="rId10"/>
      <w:headerReference w:type="first" r:id="rId11"/>
      <w:pgSz w:w="12240" w:h="15840" w:code="1"/>
      <w:pgMar w:top="1008" w:right="1152" w:bottom="1008" w:left="1152" w:header="432"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56C2" w:rsidRDefault="002856C2">
      <w:r>
        <w:separator/>
      </w:r>
    </w:p>
  </w:endnote>
  <w:endnote w:type="continuationSeparator" w:id="0">
    <w:p w:rsidR="002856C2" w:rsidRDefault="0028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NAHL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976"/>
      <w:gridCol w:w="4960"/>
    </w:tblGrid>
    <w:tr w:rsidR="00B6531C" w:rsidTr="00AA77BC">
      <w:tc>
        <w:tcPr>
          <w:tcW w:w="5076" w:type="dxa"/>
          <w:tcBorders>
            <w:top w:val="single" w:sz="4" w:space="0" w:color="auto"/>
          </w:tcBorders>
        </w:tcPr>
        <w:p w:rsidR="00B6531C" w:rsidRPr="002678C6" w:rsidRDefault="000E1519" w:rsidP="00AA77BC">
          <w:pPr>
            <w:spacing w:before="120"/>
            <w:rPr>
              <w:rFonts w:ascii="Arial" w:hAnsi="Arial" w:cs="Arial"/>
              <w:smallCaps/>
              <w:sz w:val="16"/>
              <w:szCs w:val="16"/>
            </w:rPr>
          </w:pPr>
          <w:r>
            <w:rPr>
              <w:rFonts w:ascii="Arial" w:hAnsi="Arial" w:cs="Arial"/>
              <w:smallCaps/>
              <w:sz w:val="16"/>
              <w:szCs w:val="16"/>
            </w:rPr>
            <w:t>Disaster Recovery Checklist</w:t>
          </w:r>
        </w:p>
      </w:tc>
      <w:tc>
        <w:tcPr>
          <w:tcW w:w="5076" w:type="dxa"/>
          <w:tcBorders>
            <w:top w:val="single" w:sz="4" w:space="0" w:color="auto"/>
          </w:tcBorders>
        </w:tcPr>
        <w:p w:rsidR="00B6531C" w:rsidRPr="002678C6" w:rsidRDefault="00B6531C" w:rsidP="00AA77BC">
          <w:pPr>
            <w:pStyle w:val="FooterRight"/>
            <w:spacing w:after="0"/>
            <w:rPr>
              <w:rFonts w:cs="Arial"/>
              <w:smallCaps/>
              <w:sz w:val="16"/>
              <w:szCs w:val="16"/>
            </w:rPr>
          </w:pPr>
          <w:r w:rsidRPr="002678C6">
            <w:rPr>
              <w:rFonts w:cs="Arial"/>
              <w:smallCaps/>
              <w:sz w:val="16"/>
              <w:szCs w:val="16"/>
            </w:rPr>
            <w:t xml:space="preserve">          Page </w:t>
          </w:r>
          <w:r w:rsidRPr="002678C6">
            <w:rPr>
              <w:rFonts w:cs="Arial"/>
              <w:smallCaps/>
              <w:sz w:val="16"/>
              <w:szCs w:val="16"/>
            </w:rPr>
            <w:fldChar w:fldCharType="begin"/>
          </w:r>
          <w:r w:rsidRPr="002678C6">
            <w:rPr>
              <w:rFonts w:cs="Arial"/>
              <w:smallCaps/>
              <w:sz w:val="16"/>
              <w:szCs w:val="16"/>
            </w:rPr>
            <w:instrText xml:space="preserve"> PAGE </w:instrText>
          </w:r>
          <w:r w:rsidRPr="002678C6">
            <w:rPr>
              <w:rFonts w:cs="Arial"/>
              <w:smallCaps/>
              <w:sz w:val="16"/>
              <w:szCs w:val="16"/>
            </w:rPr>
            <w:fldChar w:fldCharType="separate"/>
          </w:r>
          <w:r w:rsidR="00525837">
            <w:rPr>
              <w:rFonts w:cs="Arial"/>
              <w:smallCaps/>
              <w:noProof/>
              <w:sz w:val="16"/>
              <w:szCs w:val="16"/>
            </w:rPr>
            <w:t>2</w:t>
          </w:r>
          <w:r w:rsidRPr="002678C6">
            <w:rPr>
              <w:rFonts w:cs="Arial"/>
              <w:smallCaps/>
              <w:sz w:val="16"/>
              <w:szCs w:val="16"/>
            </w:rPr>
            <w:fldChar w:fldCharType="end"/>
          </w:r>
          <w:r w:rsidRPr="002678C6">
            <w:rPr>
              <w:rFonts w:cs="Arial"/>
              <w:smallCaps/>
              <w:sz w:val="16"/>
              <w:szCs w:val="16"/>
            </w:rPr>
            <w:t xml:space="preserve"> of </w:t>
          </w:r>
          <w:r w:rsidRPr="002678C6">
            <w:rPr>
              <w:rFonts w:cs="Arial"/>
              <w:smallCaps/>
              <w:sz w:val="16"/>
              <w:szCs w:val="16"/>
            </w:rPr>
            <w:fldChar w:fldCharType="begin"/>
          </w:r>
          <w:r w:rsidRPr="002678C6">
            <w:rPr>
              <w:rFonts w:cs="Arial"/>
              <w:smallCaps/>
              <w:sz w:val="16"/>
              <w:szCs w:val="16"/>
            </w:rPr>
            <w:instrText xml:space="preserve"> NUMPAGES </w:instrText>
          </w:r>
          <w:r w:rsidRPr="002678C6">
            <w:rPr>
              <w:rFonts w:cs="Arial"/>
              <w:smallCaps/>
              <w:sz w:val="16"/>
              <w:szCs w:val="16"/>
            </w:rPr>
            <w:fldChar w:fldCharType="separate"/>
          </w:r>
          <w:r w:rsidR="00525837">
            <w:rPr>
              <w:rFonts w:cs="Arial"/>
              <w:smallCaps/>
              <w:noProof/>
              <w:sz w:val="16"/>
              <w:szCs w:val="16"/>
            </w:rPr>
            <w:t>15</w:t>
          </w:r>
          <w:r w:rsidRPr="002678C6">
            <w:rPr>
              <w:rFonts w:cs="Arial"/>
              <w:smallCaps/>
              <w:sz w:val="16"/>
              <w:szCs w:val="16"/>
            </w:rPr>
            <w:fldChar w:fldCharType="end"/>
          </w:r>
        </w:p>
      </w:tc>
    </w:tr>
    <w:tr w:rsidR="00B6531C" w:rsidTr="00BA320D">
      <w:tc>
        <w:tcPr>
          <w:tcW w:w="5076" w:type="dxa"/>
        </w:tcPr>
        <w:p w:rsidR="00B6531C" w:rsidRPr="002678C6" w:rsidRDefault="000E1519" w:rsidP="00AA77BC">
          <w:pPr>
            <w:spacing w:before="120"/>
            <w:rPr>
              <w:rFonts w:ascii="Arial" w:hAnsi="Arial" w:cs="Arial"/>
              <w:smallCaps/>
              <w:sz w:val="16"/>
              <w:szCs w:val="16"/>
            </w:rPr>
          </w:pPr>
          <w:r>
            <w:rPr>
              <w:rFonts w:ascii="Arial" w:hAnsi="Arial" w:cs="Arial"/>
              <w:smallCaps/>
              <w:sz w:val="16"/>
              <w:szCs w:val="16"/>
            </w:rPr>
            <w:t xml:space="preserve">Template Version </w:t>
          </w:r>
          <w:r w:rsidR="00A2163D">
            <w:rPr>
              <w:rFonts w:ascii="Arial" w:hAnsi="Arial" w:cs="Arial"/>
              <w:smallCaps/>
              <w:sz w:val="16"/>
              <w:szCs w:val="16"/>
            </w:rPr>
            <w:t>3.0</w:t>
          </w:r>
          <w:r w:rsidR="00B6531C" w:rsidRPr="002678C6">
            <w:rPr>
              <w:rFonts w:ascii="Arial" w:hAnsi="Arial" w:cs="Arial"/>
              <w:smallCaps/>
              <w:sz w:val="16"/>
              <w:szCs w:val="16"/>
            </w:rPr>
            <w:t>, 20</w:t>
          </w:r>
          <w:r w:rsidR="00474491">
            <w:rPr>
              <w:rFonts w:ascii="Arial" w:hAnsi="Arial" w:cs="Arial"/>
              <w:smallCaps/>
              <w:sz w:val="16"/>
              <w:szCs w:val="16"/>
            </w:rPr>
            <w:t>10</w:t>
          </w:r>
          <w:r w:rsidR="00B6531C" w:rsidRPr="002678C6">
            <w:rPr>
              <w:rFonts w:ascii="Arial" w:hAnsi="Arial" w:cs="Arial"/>
              <w:smallCaps/>
              <w:sz w:val="16"/>
              <w:szCs w:val="16"/>
            </w:rPr>
            <w:t>-</w:t>
          </w:r>
          <w:r w:rsidR="004207FD">
            <w:rPr>
              <w:rFonts w:ascii="Arial" w:hAnsi="Arial" w:cs="Arial"/>
              <w:smallCaps/>
              <w:sz w:val="16"/>
              <w:szCs w:val="16"/>
            </w:rPr>
            <w:t>0</w:t>
          </w:r>
          <w:r w:rsidR="00DF5B2B">
            <w:rPr>
              <w:rFonts w:ascii="Arial" w:hAnsi="Arial" w:cs="Arial"/>
              <w:smallCaps/>
              <w:sz w:val="16"/>
              <w:szCs w:val="16"/>
            </w:rPr>
            <w:t>5-</w:t>
          </w:r>
          <w:r>
            <w:rPr>
              <w:rFonts w:ascii="Arial" w:hAnsi="Arial" w:cs="Arial"/>
              <w:smallCaps/>
              <w:sz w:val="16"/>
              <w:szCs w:val="16"/>
            </w:rPr>
            <w:t>3</w:t>
          </w:r>
          <w:r w:rsidR="00DF5B2B">
            <w:rPr>
              <w:rFonts w:ascii="Arial" w:hAnsi="Arial" w:cs="Arial"/>
              <w:smallCaps/>
              <w:sz w:val="16"/>
              <w:szCs w:val="16"/>
            </w:rPr>
            <w:t>1</w:t>
          </w:r>
        </w:p>
      </w:tc>
      <w:tc>
        <w:tcPr>
          <w:tcW w:w="5076" w:type="dxa"/>
        </w:tcPr>
        <w:p w:rsidR="00B6531C" w:rsidRPr="002678C6" w:rsidRDefault="00B6531C" w:rsidP="00AA77BC">
          <w:pPr>
            <w:pStyle w:val="FooterRight"/>
            <w:spacing w:after="0"/>
            <w:rPr>
              <w:rFonts w:cs="Arial"/>
              <w:smallCaps/>
              <w:sz w:val="16"/>
              <w:szCs w:val="16"/>
            </w:rPr>
          </w:pPr>
          <w:r>
            <w:rPr>
              <w:rFonts w:cs="Arial"/>
              <w:smallCaps/>
              <w:sz w:val="16"/>
              <w:szCs w:val="16"/>
            </w:rPr>
            <w:t>High Sensitivity</w:t>
          </w:r>
        </w:p>
      </w:tc>
    </w:tr>
    <w:tr w:rsidR="00B6531C" w:rsidTr="00BA320D">
      <w:tc>
        <w:tcPr>
          <w:tcW w:w="5076" w:type="dxa"/>
        </w:tcPr>
        <w:p w:rsidR="00B6531C" w:rsidRPr="002678C6" w:rsidRDefault="00B6531C" w:rsidP="00AA77BC">
          <w:pPr>
            <w:spacing w:before="120"/>
            <w:rPr>
              <w:rFonts w:ascii="Arial" w:hAnsi="Arial" w:cs="Arial"/>
              <w:smallCaps/>
              <w:sz w:val="16"/>
              <w:szCs w:val="16"/>
            </w:rPr>
          </w:pPr>
          <w:r w:rsidRPr="002678C6">
            <w:rPr>
              <w:rFonts w:ascii="Arial" w:hAnsi="Arial" w:cs="Arial"/>
              <w:smallCaps/>
              <w:sz w:val="16"/>
              <w:szCs w:val="16"/>
            </w:rPr>
            <w:t>DOCXXXXX/YYYY V#</w:t>
          </w:r>
        </w:p>
      </w:tc>
      <w:tc>
        <w:tcPr>
          <w:tcW w:w="5076" w:type="dxa"/>
        </w:tcPr>
        <w:p w:rsidR="00B6531C" w:rsidRPr="002678C6" w:rsidRDefault="00B6531C" w:rsidP="00AA77BC">
          <w:pPr>
            <w:pStyle w:val="FooterRight"/>
            <w:spacing w:after="0"/>
            <w:rPr>
              <w:rFonts w:cs="Arial"/>
              <w:smallCaps/>
              <w:sz w:val="16"/>
              <w:szCs w:val="16"/>
            </w:rPr>
          </w:pPr>
        </w:p>
      </w:tc>
    </w:tr>
  </w:tbl>
  <w:p w:rsidR="00B6531C" w:rsidRDefault="00B6531C" w:rsidP="00AA3A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56C2" w:rsidRDefault="002856C2">
      <w:r>
        <w:separator/>
      </w:r>
    </w:p>
  </w:footnote>
  <w:footnote w:type="continuationSeparator" w:id="0">
    <w:p w:rsidR="002856C2" w:rsidRDefault="00285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6"/>
      <w:gridCol w:w="7670"/>
    </w:tblGrid>
    <w:tr w:rsidR="00B6531C" w:rsidTr="00AA77BC">
      <w:tc>
        <w:tcPr>
          <w:tcW w:w="2268" w:type="dxa"/>
        </w:tcPr>
        <w:p w:rsidR="00B6531C" w:rsidRDefault="00310619" w:rsidP="00BA320D">
          <w:pPr>
            <w:pStyle w:val="Header"/>
          </w:pPr>
          <w:r w:rsidRPr="00730933">
            <w:rPr>
              <w:noProof/>
            </w:rPr>
            <w:drawing>
              <wp:inline distT="0" distB="0" distL="0" distR="0">
                <wp:extent cx="1190625" cy="723900"/>
                <wp:effectExtent l="0" t="0" r="0" b="0"/>
                <wp:docPr id="1" name="Picture 1" descr="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723900"/>
                        </a:xfrm>
                        <a:prstGeom prst="rect">
                          <a:avLst/>
                        </a:prstGeom>
                        <a:noFill/>
                        <a:ln>
                          <a:noFill/>
                        </a:ln>
                      </pic:spPr>
                    </pic:pic>
                  </a:graphicData>
                </a:graphic>
              </wp:inline>
            </w:drawing>
          </w:r>
        </w:p>
      </w:tc>
      <w:tc>
        <w:tcPr>
          <w:tcW w:w="7740" w:type="dxa"/>
        </w:tcPr>
        <w:p w:rsidR="00B6531C" w:rsidRDefault="00B6531C" w:rsidP="00BA320D">
          <w:pPr>
            <w:pStyle w:val="Header"/>
            <w:jc w:val="right"/>
          </w:pPr>
        </w:p>
        <w:p w:rsidR="00B6531C" w:rsidRPr="00DA2617" w:rsidRDefault="00B6531C" w:rsidP="00BA320D">
          <w:pPr>
            <w:pStyle w:val="Header"/>
            <w:jc w:val="right"/>
            <w:rPr>
              <w:rFonts w:ascii="Arial" w:hAnsi="Arial" w:cs="Arial"/>
              <w:sz w:val="20"/>
              <w:szCs w:val="20"/>
            </w:rPr>
          </w:pPr>
          <w:r w:rsidRPr="00DA2617">
            <w:rPr>
              <w:rFonts w:ascii="Arial" w:hAnsi="Arial" w:cs="Arial"/>
              <w:sz w:val="20"/>
              <w:szCs w:val="20"/>
            </w:rPr>
            <w:t xml:space="preserve">Government of </w:t>
          </w:r>
          <w:smartTag w:uri="urn:schemas-microsoft-com:office:smarttags" w:element="State">
            <w:r w:rsidRPr="00DA2617">
              <w:rPr>
                <w:rFonts w:ascii="Arial" w:hAnsi="Arial" w:cs="Arial"/>
                <w:sz w:val="20"/>
                <w:szCs w:val="20"/>
              </w:rPr>
              <w:t>Newfoundland</w:t>
            </w:r>
          </w:smartTag>
          <w:r w:rsidRPr="00DA2617">
            <w:rPr>
              <w:rFonts w:ascii="Arial" w:hAnsi="Arial" w:cs="Arial"/>
              <w:sz w:val="20"/>
              <w:szCs w:val="20"/>
            </w:rPr>
            <w:t xml:space="preserve"> and </w:t>
          </w:r>
          <w:smartTag w:uri="urn:schemas-microsoft-com:office:smarttags" w:element="place">
            <w:r w:rsidRPr="00DA2617">
              <w:rPr>
                <w:rFonts w:ascii="Arial" w:hAnsi="Arial" w:cs="Arial"/>
                <w:sz w:val="20"/>
                <w:szCs w:val="20"/>
              </w:rPr>
              <w:t>Labrador</w:t>
            </w:r>
          </w:smartTag>
        </w:p>
        <w:p w:rsidR="00B6531C" w:rsidRPr="0036222F" w:rsidRDefault="00B6531C" w:rsidP="0036222F">
          <w:pPr>
            <w:pStyle w:val="Header"/>
            <w:jc w:val="right"/>
            <w:rPr>
              <w:rFonts w:ascii="Arial" w:hAnsi="Arial" w:cs="Arial"/>
              <w:sz w:val="20"/>
              <w:szCs w:val="20"/>
            </w:rPr>
          </w:pPr>
          <w:r w:rsidRPr="00DA2617">
            <w:rPr>
              <w:rFonts w:ascii="Arial" w:hAnsi="Arial" w:cs="Arial"/>
              <w:sz w:val="20"/>
              <w:szCs w:val="20"/>
            </w:rPr>
            <w:t>Office of the Chief Information Officer</w:t>
          </w:r>
        </w:p>
      </w:tc>
    </w:tr>
  </w:tbl>
  <w:p w:rsidR="00B6531C" w:rsidRDefault="00B6531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6"/>
      <w:gridCol w:w="7670"/>
    </w:tblGrid>
    <w:tr w:rsidR="00B6531C" w:rsidTr="00AA77BC">
      <w:tc>
        <w:tcPr>
          <w:tcW w:w="2268" w:type="dxa"/>
        </w:tcPr>
        <w:p w:rsidR="00B6531C" w:rsidRDefault="00310619" w:rsidP="00BA320D">
          <w:pPr>
            <w:pStyle w:val="Header"/>
          </w:pPr>
          <w:r w:rsidRPr="00730933">
            <w:rPr>
              <w:noProof/>
            </w:rPr>
            <w:drawing>
              <wp:inline distT="0" distB="0" distL="0" distR="0">
                <wp:extent cx="1190625" cy="723900"/>
                <wp:effectExtent l="0" t="0" r="0" b="0"/>
                <wp:docPr id="2" name="Picture 2" descr="colo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723900"/>
                        </a:xfrm>
                        <a:prstGeom prst="rect">
                          <a:avLst/>
                        </a:prstGeom>
                        <a:noFill/>
                        <a:ln>
                          <a:noFill/>
                        </a:ln>
                      </pic:spPr>
                    </pic:pic>
                  </a:graphicData>
                </a:graphic>
              </wp:inline>
            </w:drawing>
          </w:r>
        </w:p>
      </w:tc>
      <w:tc>
        <w:tcPr>
          <w:tcW w:w="7740" w:type="dxa"/>
        </w:tcPr>
        <w:p w:rsidR="00B6531C" w:rsidRDefault="00B6531C" w:rsidP="00BA320D">
          <w:pPr>
            <w:pStyle w:val="Header"/>
            <w:jc w:val="right"/>
          </w:pPr>
        </w:p>
        <w:p w:rsidR="00B6531C" w:rsidRPr="00DA2617" w:rsidRDefault="00B6531C" w:rsidP="00BA320D">
          <w:pPr>
            <w:pStyle w:val="Header"/>
            <w:jc w:val="right"/>
            <w:rPr>
              <w:rFonts w:ascii="Arial" w:hAnsi="Arial" w:cs="Arial"/>
              <w:sz w:val="20"/>
              <w:szCs w:val="20"/>
            </w:rPr>
          </w:pPr>
          <w:r w:rsidRPr="00DA2617">
            <w:rPr>
              <w:rFonts w:ascii="Arial" w:hAnsi="Arial" w:cs="Arial"/>
              <w:sz w:val="20"/>
              <w:szCs w:val="20"/>
            </w:rPr>
            <w:t xml:space="preserve">Government of </w:t>
          </w:r>
          <w:smartTag w:uri="urn:schemas-microsoft-com:office:smarttags" w:element="State">
            <w:r w:rsidRPr="00DA2617">
              <w:rPr>
                <w:rFonts w:ascii="Arial" w:hAnsi="Arial" w:cs="Arial"/>
                <w:sz w:val="20"/>
                <w:szCs w:val="20"/>
              </w:rPr>
              <w:t>Newfoundland</w:t>
            </w:r>
          </w:smartTag>
          <w:r w:rsidRPr="00DA2617">
            <w:rPr>
              <w:rFonts w:ascii="Arial" w:hAnsi="Arial" w:cs="Arial"/>
              <w:sz w:val="20"/>
              <w:szCs w:val="20"/>
            </w:rPr>
            <w:t xml:space="preserve"> and </w:t>
          </w:r>
          <w:smartTag w:uri="urn:schemas-microsoft-com:office:smarttags" w:element="place">
            <w:r w:rsidRPr="00DA2617">
              <w:rPr>
                <w:rFonts w:ascii="Arial" w:hAnsi="Arial" w:cs="Arial"/>
                <w:sz w:val="20"/>
                <w:szCs w:val="20"/>
              </w:rPr>
              <w:t>Labrador</w:t>
            </w:r>
          </w:smartTag>
        </w:p>
        <w:p w:rsidR="004207FD" w:rsidRPr="00DA2617" w:rsidRDefault="00B6531C" w:rsidP="0036222F">
          <w:pPr>
            <w:pStyle w:val="Header"/>
            <w:jc w:val="right"/>
            <w:rPr>
              <w:rFonts w:ascii="Arial" w:hAnsi="Arial" w:cs="Arial"/>
              <w:sz w:val="20"/>
              <w:szCs w:val="20"/>
            </w:rPr>
          </w:pPr>
          <w:r w:rsidRPr="00DA2617">
            <w:rPr>
              <w:rFonts w:ascii="Arial" w:hAnsi="Arial" w:cs="Arial"/>
              <w:sz w:val="20"/>
              <w:szCs w:val="20"/>
            </w:rPr>
            <w:t>Office of the Chief Information Officer</w:t>
          </w:r>
        </w:p>
        <w:p w:rsidR="00B6531C" w:rsidRDefault="00B6531C" w:rsidP="00BA320D">
          <w:pPr>
            <w:pStyle w:val="Header"/>
          </w:pPr>
        </w:p>
      </w:tc>
    </w:tr>
  </w:tbl>
  <w:p w:rsidR="00B6531C" w:rsidRDefault="00B653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06E5F"/>
    <w:multiLevelType w:val="hybridMultilevel"/>
    <w:tmpl w:val="FBC69FB0"/>
    <w:lvl w:ilvl="0" w:tplc="877C2A5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0FD47345"/>
    <w:multiLevelType w:val="hybridMultilevel"/>
    <w:tmpl w:val="E72AE92C"/>
    <w:lvl w:ilvl="0" w:tplc="877C2A5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0327AA1"/>
    <w:multiLevelType w:val="hybridMultilevel"/>
    <w:tmpl w:val="9E1868DE"/>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
    <w:nsid w:val="105C4FEC"/>
    <w:multiLevelType w:val="hybridMultilevel"/>
    <w:tmpl w:val="B74C660C"/>
    <w:lvl w:ilvl="0" w:tplc="B646267C">
      <w:start w:val="1"/>
      <w:numFmt w:val="bullet"/>
      <w:lvlText w:val=""/>
      <w:lvlJc w:val="left"/>
      <w:pPr>
        <w:tabs>
          <w:tab w:val="num" w:pos="648"/>
        </w:tabs>
        <w:ind w:left="648" w:hanging="288"/>
      </w:pPr>
      <w:rPr>
        <w:rFonts w:ascii="Wingdings" w:hAnsi="Wingdings"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72F2C8A"/>
    <w:multiLevelType w:val="hybridMultilevel"/>
    <w:tmpl w:val="E1306D40"/>
    <w:lvl w:ilvl="0" w:tplc="877C2A5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F4855F0"/>
    <w:multiLevelType w:val="multilevel"/>
    <w:tmpl w:val="FF68D75A"/>
    <w:lvl w:ilvl="0">
      <w:start w:val="1"/>
      <w:numFmt w:val="decimal"/>
      <w:pStyle w:val="Heading1"/>
      <w:lvlText w:val="%1.0"/>
      <w:lvlJc w:val="left"/>
      <w:pPr>
        <w:tabs>
          <w:tab w:val="num" w:pos="720"/>
        </w:tabs>
        <w:ind w:left="720" w:hanging="720"/>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nsid w:val="28101CBF"/>
    <w:multiLevelType w:val="hybridMultilevel"/>
    <w:tmpl w:val="00F88688"/>
    <w:lvl w:ilvl="0" w:tplc="877C2A5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341F59AA"/>
    <w:multiLevelType w:val="hybridMultilevel"/>
    <w:tmpl w:val="141CF0C6"/>
    <w:lvl w:ilvl="0" w:tplc="877C2A5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525F5391"/>
    <w:multiLevelType w:val="hybridMultilevel"/>
    <w:tmpl w:val="3612D5E4"/>
    <w:lvl w:ilvl="0" w:tplc="877C2A5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55BF41D5"/>
    <w:multiLevelType w:val="hybridMultilevel"/>
    <w:tmpl w:val="A5C6232E"/>
    <w:lvl w:ilvl="0" w:tplc="877C2A5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6905419D"/>
    <w:multiLevelType w:val="hybridMultilevel"/>
    <w:tmpl w:val="59547B94"/>
    <w:lvl w:ilvl="0" w:tplc="3A9822A6">
      <w:numFmt w:val="bullet"/>
      <w:lvlText w:val=""/>
      <w:lvlJc w:val="left"/>
      <w:pPr>
        <w:tabs>
          <w:tab w:val="num" w:pos="720"/>
        </w:tabs>
        <w:ind w:left="720" w:hanging="360"/>
      </w:pPr>
      <w:rPr>
        <w:rFonts w:ascii="Wingdings" w:eastAsia="Times New Roman" w:hAnsi="Wingdings" w:cs="Arial" w:hint="default"/>
      </w:rPr>
    </w:lvl>
    <w:lvl w:ilvl="1" w:tplc="5240CF0A">
      <w:start w:val="1"/>
      <w:numFmt w:val="bullet"/>
      <w:lvlText w:val="o"/>
      <w:lvlJc w:val="left"/>
      <w:pPr>
        <w:tabs>
          <w:tab w:val="num" w:pos="1440"/>
        </w:tabs>
        <w:ind w:left="1440" w:hanging="360"/>
      </w:pPr>
      <w:rPr>
        <w:rFonts w:ascii="Courier New" w:hAnsi="Courier New" w:cs="Courier New" w:hint="default"/>
        <w:sz w:val="20"/>
        <w:szCs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74575A9"/>
    <w:multiLevelType w:val="hybridMultilevel"/>
    <w:tmpl w:val="28A0F168"/>
    <w:lvl w:ilvl="0" w:tplc="B46033DA">
      <w:start w:val="1"/>
      <w:numFmt w:val="bullet"/>
      <w:lvlText w:val=""/>
      <w:lvlJc w:val="left"/>
      <w:pPr>
        <w:tabs>
          <w:tab w:val="num" w:pos="360"/>
        </w:tabs>
        <w:ind w:left="360" w:hanging="360"/>
      </w:pPr>
      <w:rPr>
        <w:rFonts w:ascii="Symbol" w:hAnsi="Symbol" w:hint="default"/>
      </w:rPr>
    </w:lvl>
    <w:lvl w:ilvl="1" w:tplc="10090003">
      <w:start w:val="1"/>
      <w:numFmt w:val="bullet"/>
      <w:lvlText w:val="o"/>
      <w:lvlJc w:val="left"/>
      <w:pPr>
        <w:tabs>
          <w:tab w:val="num" w:pos="360"/>
        </w:tabs>
        <w:ind w:left="360" w:hanging="360"/>
      </w:pPr>
      <w:rPr>
        <w:rFonts w:ascii="Courier New" w:hAnsi="Courier New" w:cs="Courier New" w:hint="default"/>
      </w:rPr>
    </w:lvl>
    <w:lvl w:ilvl="2" w:tplc="10090005">
      <w:start w:val="1"/>
      <w:numFmt w:val="bullet"/>
      <w:lvlText w:val=""/>
      <w:lvlJc w:val="left"/>
      <w:pPr>
        <w:tabs>
          <w:tab w:val="num" w:pos="1080"/>
        </w:tabs>
        <w:ind w:left="1080" w:hanging="360"/>
      </w:pPr>
      <w:rPr>
        <w:rFonts w:ascii="Wingdings" w:hAnsi="Wingdings" w:hint="default"/>
      </w:rPr>
    </w:lvl>
    <w:lvl w:ilvl="3" w:tplc="10090001" w:tentative="1">
      <w:start w:val="1"/>
      <w:numFmt w:val="bullet"/>
      <w:lvlText w:val=""/>
      <w:lvlJc w:val="left"/>
      <w:pPr>
        <w:tabs>
          <w:tab w:val="num" w:pos="1800"/>
        </w:tabs>
        <w:ind w:left="1800" w:hanging="360"/>
      </w:pPr>
      <w:rPr>
        <w:rFonts w:ascii="Symbol" w:hAnsi="Symbol" w:hint="default"/>
      </w:rPr>
    </w:lvl>
    <w:lvl w:ilvl="4" w:tplc="10090003" w:tentative="1">
      <w:start w:val="1"/>
      <w:numFmt w:val="bullet"/>
      <w:lvlText w:val="o"/>
      <w:lvlJc w:val="left"/>
      <w:pPr>
        <w:tabs>
          <w:tab w:val="num" w:pos="2520"/>
        </w:tabs>
        <w:ind w:left="2520" w:hanging="360"/>
      </w:pPr>
      <w:rPr>
        <w:rFonts w:ascii="Courier New" w:hAnsi="Courier New" w:cs="Courier New" w:hint="default"/>
      </w:rPr>
    </w:lvl>
    <w:lvl w:ilvl="5" w:tplc="10090005" w:tentative="1">
      <w:start w:val="1"/>
      <w:numFmt w:val="bullet"/>
      <w:lvlText w:val=""/>
      <w:lvlJc w:val="left"/>
      <w:pPr>
        <w:tabs>
          <w:tab w:val="num" w:pos="3240"/>
        </w:tabs>
        <w:ind w:left="3240" w:hanging="360"/>
      </w:pPr>
      <w:rPr>
        <w:rFonts w:ascii="Wingdings" w:hAnsi="Wingdings" w:hint="default"/>
      </w:rPr>
    </w:lvl>
    <w:lvl w:ilvl="6" w:tplc="10090001" w:tentative="1">
      <w:start w:val="1"/>
      <w:numFmt w:val="bullet"/>
      <w:lvlText w:val=""/>
      <w:lvlJc w:val="left"/>
      <w:pPr>
        <w:tabs>
          <w:tab w:val="num" w:pos="3960"/>
        </w:tabs>
        <w:ind w:left="3960" w:hanging="360"/>
      </w:pPr>
      <w:rPr>
        <w:rFonts w:ascii="Symbol" w:hAnsi="Symbol" w:hint="default"/>
      </w:rPr>
    </w:lvl>
    <w:lvl w:ilvl="7" w:tplc="10090003" w:tentative="1">
      <w:start w:val="1"/>
      <w:numFmt w:val="bullet"/>
      <w:lvlText w:val="o"/>
      <w:lvlJc w:val="left"/>
      <w:pPr>
        <w:tabs>
          <w:tab w:val="num" w:pos="4680"/>
        </w:tabs>
        <w:ind w:left="4680" w:hanging="360"/>
      </w:pPr>
      <w:rPr>
        <w:rFonts w:ascii="Courier New" w:hAnsi="Courier New" w:cs="Courier New" w:hint="default"/>
      </w:rPr>
    </w:lvl>
    <w:lvl w:ilvl="8" w:tplc="10090005" w:tentative="1">
      <w:start w:val="1"/>
      <w:numFmt w:val="bullet"/>
      <w:lvlText w:val=""/>
      <w:lvlJc w:val="left"/>
      <w:pPr>
        <w:tabs>
          <w:tab w:val="num" w:pos="5400"/>
        </w:tabs>
        <w:ind w:left="5400" w:hanging="360"/>
      </w:pPr>
      <w:rPr>
        <w:rFonts w:ascii="Wingdings" w:hAnsi="Wingdings" w:hint="default"/>
      </w:rPr>
    </w:lvl>
  </w:abstractNum>
  <w:abstractNum w:abstractNumId="12">
    <w:nsid w:val="77BE17B2"/>
    <w:multiLevelType w:val="hybridMultilevel"/>
    <w:tmpl w:val="932A435A"/>
    <w:lvl w:ilvl="0" w:tplc="FFFFFFFF">
      <w:start w:val="1"/>
      <w:numFmt w:val="bullet"/>
      <w:lvlText w:val=""/>
      <w:legacy w:legacy="1" w:legacySpace="0" w:legacyIndent="360"/>
      <w:lvlJc w:val="left"/>
      <w:pPr>
        <w:ind w:left="36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9493224"/>
    <w:multiLevelType w:val="hybridMultilevel"/>
    <w:tmpl w:val="8DD0EC36"/>
    <w:lvl w:ilvl="0" w:tplc="877C2A5C">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5"/>
  </w:num>
  <w:num w:numId="2">
    <w:abstractNumId w:val="12"/>
  </w:num>
  <w:num w:numId="3">
    <w:abstractNumId w:val="11"/>
  </w:num>
  <w:num w:numId="4">
    <w:abstractNumId w:val="2"/>
  </w:num>
  <w:num w:numId="5">
    <w:abstractNumId w:val="3"/>
  </w:num>
  <w:num w:numId="6">
    <w:abstractNumId w:val="10"/>
  </w:num>
  <w:num w:numId="7">
    <w:abstractNumId w:val="9"/>
  </w:num>
  <w:num w:numId="8">
    <w:abstractNumId w:val="7"/>
  </w:num>
  <w:num w:numId="9">
    <w:abstractNumId w:val="8"/>
  </w:num>
  <w:num w:numId="10">
    <w:abstractNumId w:val="1"/>
  </w:num>
  <w:num w:numId="11">
    <w:abstractNumId w:val="6"/>
  </w:num>
  <w:num w:numId="12">
    <w:abstractNumId w:val="0"/>
  </w:num>
  <w:num w:numId="13">
    <w:abstractNumId w:val="13"/>
  </w:num>
  <w:num w:numId="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C6E"/>
    <w:rsid w:val="000035AF"/>
    <w:rsid w:val="00015545"/>
    <w:rsid w:val="00033B04"/>
    <w:rsid w:val="0005355C"/>
    <w:rsid w:val="000576CC"/>
    <w:rsid w:val="00072CE9"/>
    <w:rsid w:val="00074100"/>
    <w:rsid w:val="00075E66"/>
    <w:rsid w:val="00091383"/>
    <w:rsid w:val="00091F55"/>
    <w:rsid w:val="00091F7B"/>
    <w:rsid w:val="00097858"/>
    <w:rsid w:val="000B1B36"/>
    <w:rsid w:val="000C0B0B"/>
    <w:rsid w:val="000C3B55"/>
    <w:rsid w:val="000C57B5"/>
    <w:rsid w:val="000D078B"/>
    <w:rsid w:val="000D4B79"/>
    <w:rsid w:val="000E1519"/>
    <w:rsid w:val="000E378E"/>
    <w:rsid w:val="001024B7"/>
    <w:rsid w:val="0012014A"/>
    <w:rsid w:val="00120BFB"/>
    <w:rsid w:val="001230BC"/>
    <w:rsid w:val="00133CB9"/>
    <w:rsid w:val="001347AA"/>
    <w:rsid w:val="00145E51"/>
    <w:rsid w:val="00147307"/>
    <w:rsid w:val="00152779"/>
    <w:rsid w:val="00161DDD"/>
    <w:rsid w:val="00166C2F"/>
    <w:rsid w:val="00185448"/>
    <w:rsid w:val="0019166D"/>
    <w:rsid w:val="00197E07"/>
    <w:rsid w:val="001A7925"/>
    <w:rsid w:val="001B2242"/>
    <w:rsid w:val="001B50AF"/>
    <w:rsid w:val="001C6EE2"/>
    <w:rsid w:val="001C7312"/>
    <w:rsid w:val="001D4EF4"/>
    <w:rsid w:val="001F5E6B"/>
    <w:rsid w:val="00200BFC"/>
    <w:rsid w:val="0020234E"/>
    <w:rsid w:val="0020662B"/>
    <w:rsid w:val="00207AD8"/>
    <w:rsid w:val="00213E96"/>
    <w:rsid w:val="0021635C"/>
    <w:rsid w:val="00216A38"/>
    <w:rsid w:val="00222903"/>
    <w:rsid w:val="00235FB0"/>
    <w:rsid w:val="00247D0A"/>
    <w:rsid w:val="0025373C"/>
    <w:rsid w:val="002678C6"/>
    <w:rsid w:val="0028111E"/>
    <w:rsid w:val="002856C2"/>
    <w:rsid w:val="002924B4"/>
    <w:rsid w:val="00295D3B"/>
    <w:rsid w:val="002A48FB"/>
    <w:rsid w:val="002B139D"/>
    <w:rsid w:val="002B3F3B"/>
    <w:rsid w:val="002D1FC6"/>
    <w:rsid w:val="002D242F"/>
    <w:rsid w:val="002E6777"/>
    <w:rsid w:val="002F04C4"/>
    <w:rsid w:val="003056F9"/>
    <w:rsid w:val="00310619"/>
    <w:rsid w:val="003140F2"/>
    <w:rsid w:val="00330481"/>
    <w:rsid w:val="0034722E"/>
    <w:rsid w:val="003560FA"/>
    <w:rsid w:val="0036222F"/>
    <w:rsid w:val="00362B7A"/>
    <w:rsid w:val="003828AD"/>
    <w:rsid w:val="00384D2D"/>
    <w:rsid w:val="003A067C"/>
    <w:rsid w:val="003A5878"/>
    <w:rsid w:val="003A7B0E"/>
    <w:rsid w:val="003B58AC"/>
    <w:rsid w:val="003B7FF6"/>
    <w:rsid w:val="003C0128"/>
    <w:rsid w:val="003C1815"/>
    <w:rsid w:val="003D120A"/>
    <w:rsid w:val="003D3691"/>
    <w:rsid w:val="003D3A9B"/>
    <w:rsid w:val="003F3D17"/>
    <w:rsid w:val="003F40AD"/>
    <w:rsid w:val="003F4EB7"/>
    <w:rsid w:val="003F671F"/>
    <w:rsid w:val="00400EE0"/>
    <w:rsid w:val="00402A3A"/>
    <w:rsid w:val="00403879"/>
    <w:rsid w:val="004055A9"/>
    <w:rsid w:val="004122B4"/>
    <w:rsid w:val="004207FD"/>
    <w:rsid w:val="00421EB7"/>
    <w:rsid w:val="00434D7F"/>
    <w:rsid w:val="00435576"/>
    <w:rsid w:val="00454478"/>
    <w:rsid w:val="00472DF9"/>
    <w:rsid w:val="00474491"/>
    <w:rsid w:val="004776CB"/>
    <w:rsid w:val="00486D37"/>
    <w:rsid w:val="004A37FC"/>
    <w:rsid w:val="004B627B"/>
    <w:rsid w:val="004B7591"/>
    <w:rsid w:val="004B7AE2"/>
    <w:rsid w:val="004C5080"/>
    <w:rsid w:val="004E4B6F"/>
    <w:rsid w:val="00505E05"/>
    <w:rsid w:val="00513B72"/>
    <w:rsid w:val="005152EB"/>
    <w:rsid w:val="00522E90"/>
    <w:rsid w:val="00524C50"/>
    <w:rsid w:val="00525837"/>
    <w:rsid w:val="00530534"/>
    <w:rsid w:val="00531008"/>
    <w:rsid w:val="00532213"/>
    <w:rsid w:val="00537E4F"/>
    <w:rsid w:val="00557C09"/>
    <w:rsid w:val="00591280"/>
    <w:rsid w:val="005A60BE"/>
    <w:rsid w:val="005A6F06"/>
    <w:rsid w:val="005D1AAF"/>
    <w:rsid w:val="005D2A7D"/>
    <w:rsid w:val="005D59CE"/>
    <w:rsid w:val="005E5C04"/>
    <w:rsid w:val="005E5F6F"/>
    <w:rsid w:val="005F5E19"/>
    <w:rsid w:val="005F76C8"/>
    <w:rsid w:val="0060181B"/>
    <w:rsid w:val="00603728"/>
    <w:rsid w:val="00604BB1"/>
    <w:rsid w:val="00610A1C"/>
    <w:rsid w:val="00610B4D"/>
    <w:rsid w:val="00615C70"/>
    <w:rsid w:val="0063043E"/>
    <w:rsid w:val="006327D4"/>
    <w:rsid w:val="00642821"/>
    <w:rsid w:val="00646CC1"/>
    <w:rsid w:val="00654A37"/>
    <w:rsid w:val="006575DE"/>
    <w:rsid w:val="00663F5F"/>
    <w:rsid w:val="00664F0B"/>
    <w:rsid w:val="00673383"/>
    <w:rsid w:val="00674ECF"/>
    <w:rsid w:val="006755FC"/>
    <w:rsid w:val="006907D6"/>
    <w:rsid w:val="00692227"/>
    <w:rsid w:val="00696B11"/>
    <w:rsid w:val="006A2D46"/>
    <w:rsid w:val="006A3DAF"/>
    <w:rsid w:val="006A4192"/>
    <w:rsid w:val="006B5418"/>
    <w:rsid w:val="006B6F7D"/>
    <w:rsid w:val="006B7716"/>
    <w:rsid w:val="006D0942"/>
    <w:rsid w:val="006D0CBF"/>
    <w:rsid w:val="006D130E"/>
    <w:rsid w:val="006F569A"/>
    <w:rsid w:val="00715AD9"/>
    <w:rsid w:val="0071617B"/>
    <w:rsid w:val="00716257"/>
    <w:rsid w:val="00716631"/>
    <w:rsid w:val="00723BE6"/>
    <w:rsid w:val="00736605"/>
    <w:rsid w:val="0076439D"/>
    <w:rsid w:val="007724F7"/>
    <w:rsid w:val="00774F3C"/>
    <w:rsid w:val="00775675"/>
    <w:rsid w:val="00775E2E"/>
    <w:rsid w:val="007779DC"/>
    <w:rsid w:val="007812D6"/>
    <w:rsid w:val="0078344F"/>
    <w:rsid w:val="00783581"/>
    <w:rsid w:val="00786F9C"/>
    <w:rsid w:val="00793FC2"/>
    <w:rsid w:val="00795424"/>
    <w:rsid w:val="007A7DAD"/>
    <w:rsid w:val="007D349A"/>
    <w:rsid w:val="007D64EE"/>
    <w:rsid w:val="007E11C7"/>
    <w:rsid w:val="007E15DA"/>
    <w:rsid w:val="007E6B29"/>
    <w:rsid w:val="007F0663"/>
    <w:rsid w:val="007F4030"/>
    <w:rsid w:val="0080274D"/>
    <w:rsid w:val="00814842"/>
    <w:rsid w:val="00824CFE"/>
    <w:rsid w:val="008312E3"/>
    <w:rsid w:val="00851884"/>
    <w:rsid w:val="008746EC"/>
    <w:rsid w:val="00874A74"/>
    <w:rsid w:val="00884EE2"/>
    <w:rsid w:val="008908BE"/>
    <w:rsid w:val="00890A1A"/>
    <w:rsid w:val="008940C7"/>
    <w:rsid w:val="008A12F2"/>
    <w:rsid w:val="008A5C0D"/>
    <w:rsid w:val="008B2C7E"/>
    <w:rsid w:val="008D0252"/>
    <w:rsid w:val="008D1D20"/>
    <w:rsid w:val="008F021A"/>
    <w:rsid w:val="008F5BBB"/>
    <w:rsid w:val="00916233"/>
    <w:rsid w:val="00922980"/>
    <w:rsid w:val="00927A33"/>
    <w:rsid w:val="009342A9"/>
    <w:rsid w:val="00937577"/>
    <w:rsid w:val="00941E49"/>
    <w:rsid w:val="00947266"/>
    <w:rsid w:val="00963060"/>
    <w:rsid w:val="009703CE"/>
    <w:rsid w:val="00970EB7"/>
    <w:rsid w:val="00974C48"/>
    <w:rsid w:val="009835D8"/>
    <w:rsid w:val="009900AE"/>
    <w:rsid w:val="00994FC1"/>
    <w:rsid w:val="009B1DDC"/>
    <w:rsid w:val="009B25F9"/>
    <w:rsid w:val="009B4E31"/>
    <w:rsid w:val="009B6526"/>
    <w:rsid w:val="009C7FA7"/>
    <w:rsid w:val="009D3106"/>
    <w:rsid w:val="009E0C42"/>
    <w:rsid w:val="009E65BB"/>
    <w:rsid w:val="009E6C6E"/>
    <w:rsid w:val="009E77E2"/>
    <w:rsid w:val="009F3016"/>
    <w:rsid w:val="009F525A"/>
    <w:rsid w:val="009F638B"/>
    <w:rsid w:val="00A029F8"/>
    <w:rsid w:val="00A0796B"/>
    <w:rsid w:val="00A10E4B"/>
    <w:rsid w:val="00A14E63"/>
    <w:rsid w:val="00A15D68"/>
    <w:rsid w:val="00A2120F"/>
    <w:rsid w:val="00A2163D"/>
    <w:rsid w:val="00A23A17"/>
    <w:rsid w:val="00A30502"/>
    <w:rsid w:val="00A4073F"/>
    <w:rsid w:val="00A60870"/>
    <w:rsid w:val="00A826C1"/>
    <w:rsid w:val="00A8380A"/>
    <w:rsid w:val="00A87358"/>
    <w:rsid w:val="00AA2E71"/>
    <w:rsid w:val="00AA3AC0"/>
    <w:rsid w:val="00AA5AEF"/>
    <w:rsid w:val="00AA77BC"/>
    <w:rsid w:val="00AB2489"/>
    <w:rsid w:val="00AB4D9D"/>
    <w:rsid w:val="00AB78C0"/>
    <w:rsid w:val="00AD58F2"/>
    <w:rsid w:val="00AD63DF"/>
    <w:rsid w:val="00AD74C2"/>
    <w:rsid w:val="00AE3272"/>
    <w:rsid w:val="00B046F2"/>
    <w:rsid w:val="00B139C4"/>
    <w:rsid w:val="00B14FC2"/>
    <w:rsid w:val="00B16D97"/>
    <w:rsid w:val="00B23954"/>
    <w:rsid w:val="00B30F31"/>
    <w:rsid w:val="00B43085"/>
    <w:rsid w:val="00B452ED"/>
    <w:rsid w:val="00B45A4F"/>
    <w:rsid w:val="00B64F43"/>
    <w:rsid w:val="00B6531C"/>
    <w:rsid w:val="00B661B3"/>
    <w:rsid w:val="00B77BC8"/>
    <w:rsid w:val="00B77E05"/>
    <w:rsid w:val="00B80478"/>
    <w:rsid w:val="00B80F07"/>
    <w:rsid w:val="00B859E4"/>
    <w:rsid w:val="00B94F62"/>
    <w:rsid w:val="00BA3133"/>
    <w:rsid w:val="00BA320D"/>
    <w:rsid w:val="00BA584F"/>
    <w:rsid w:val="00BB0167"/>
    <w:rsid w:val="00BB14BC"/>
    <w:rsid w:val="00BB21C0"/>
    <w:rsid w:val="00BB37A6"/>
    <w:rsid w:val="00BB5031"/>
    <w:rsid w:val="00BD0338"/>
    <w:rsid w:val="00BD43C0"/>
    <w:rsid w:val="00BE0860"/>
    <w:rsid w:val="00BF1FCE"/>
    <w:rsid w:val="00BF3258"/>
    <w:rsid w:val="00C12F6C"/>
    <w:rsid w:val="00C143FB"/>
    <w:rsid w:val="00C144AD"/>
    <w:rsid w:val="00C1675A"/>
    <w:rsid w:val="00C301FF"/>
    <w:rsid w:val="00C37E99"/>
    <w:rsid w:val="00C42EE2"/>
    <w:rsid w:val="00C459DC"/>
    <w:rsid w:val="00C4604D"/>
    <w:rsid w:val="00C60265"/>
    <w:rsid w:val="00C70294"/>
    <w:rsid w:val="00C7478D"/>
    <w:rsid w:val="00C7758B"/>
    <w:rsid w:val="00C77A05"/>
    <w:rsid w:val="00C877A8"/>
    <w:rsid w:val="00C920B7"/>
    <w:rsid w:val="00C92734"/>
    <w:rsid w:val="00C9379E"/>
    <w:rsid w:val="00C94CA4"/>
    <w:rsid w:val="00C976EA"/>
    <w:rsid w:val="00C97932"/>
    <w:rsid w:val="00CA0C77"/>
    <w:rsid w:val="00CB0280"/>
    <w:rsid w:val="00CB2AFF"/>
    <w:rsid w:val="00CD12CA"/>
    <w:rsid w:val="00CD64F8"/>
    <w:rsid w:val="00CE460F"/>
    <w:rsid w:val="00CF7BC7"/>
    <w:rsid w:val="00D028C6"/>
    <w:rsid w:val="00D0391A"/>
    <w:rsid w:val="00D0610B"/>
    <w:rsid w:val="00D10313"/>
    <w:rsid w:val="00D14C3B"/>
    <w:rsid w:val="00D42687"/>
    <w:rsid w:val="00D42C51"/>
    <w:rsid w:val="00D43E72"/>
    <w:rsid w:val="00D515B0"/>
    <w:rsid w:val="00D51DB2"/>
    <w:rsid w:val="00D52CB6"/>
    <w:rsid w:val="00D81A54"/>
    <w:rsid w:val="00D87C47"/>
    <w:rsid w:val="00D9398F"/>
    <w:rsid w:val="00DA458E"/>
    <w:rsid w:val="00DA7693"/>
    <w:rsid w:val="00DB51C9"/>
    <w:rsid w:val="00DD0EAB"/>
    <w:rsid w:val="00DD6494"/>
    <w:rsid w:val="00DF48C5"/>
    <w:rsid w:val="00DF5B2B"/>
    <w:rsid w:val="00E044BF"/>
    <w:rsid w:val="00E04E55"/>
    <w:rsid w:val="00E22751"/>
    <w:rsid w:val="00E22E88"/>
    <w:rsid w:val="00E2549F"/>
    <w:rsid w:val="00E44D70"/>
    <w:rsid w:val="00E56C05"/>
    <w:rsid w:val="00E61DA6"/>
    <w:rsid w:val="00E62221"/>
    <w:rsid w:val="00E8125C"/>
    <w:rsid w:val="00E86090"/>
    <w:rsid w:val="00E91E77"/>
    <w:rsid w:val="00EA18C9"/>
    <w:rsid w:val="00EB1B12"/>
    <w:rsid w:val="00EC54A8"/>
    <w:rsid w:val="00EC7DA1"/>
    <w:rsid w:val="00ED0677"/>
    <w:rsid w:val="00EE6932"/>
    <w:rsid w:val="00EF3FD9"/>
    <w:rsid w:val="00F021A6"/>
    <w:rsid w:val="00F14E68"/>
    <w:rsid w:val="00F240FD"/>
    <w:rsid w:val="00F40CB1"/>
    <w:rsid w:val="00F43793"/>
    <w:rsid w:val="00F44F91"/>
    <w:rsid w:val="00F51B48"/>
    <w:rsid w:val="00F558EB"/>
    <w:rsid w:val="00F632B5"/>
    <w:rsid w:val="00F65FAD"/>
    <w:rsid w:val="00F72A66"/>
    <w:rsid w:val="00F75718"/>
    <w:rsid w:val="00F767D2"/>
    <w:rsid w:val="00F82BFB"/>
    <w:rsid w:val="00F87AAC"/>
    <w:rsid w:val="00F9317E"/>
    <w:rsid w:val="00F9467A"/>
    <w:rsid w:val="00FA0479"/>
    <w:rsid w:val="00FA279B"/>
    <w:rsid w:val="00FA6645"/>
    <w:rsid w:val="00FB42E3"/>
    <w:rsid w:val="00FB6896"/>
    <w:rsid w:val="00FB6AEB"/>
    <w:rsid w:val="00FD7DEC"/>
    <w:rsid w:val="00FE135B"/>
    <w:rsid w:val="00FF14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chartTrackingRefBased/>
  <w15:docId w15:val="{3415FD0B-8687-480D-AA19-35F47A33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DAF"/>
    <w:rPr>
      <w:sz w:val="24"/>
      <w:szCs w:val="24"/>
    </w:rPr>
  </w:style>
  <w:style w:type="paragraph" w:styleId="Heading1">
    <w:name w:val="heading 1"/>
    <w:basedOn w:val="Normal"/>
    <w:next w:val="Normal"/>
    <w:link w:val="Heading1Char"/>
    <w:qFormat/>
    <w:rsid w:val="009E6C6E"/>
    <w:pPr>
      <w:keepNext/>
      <w:numPr>
        <w:numId w:val="1"/>
      </w:numPr>
      <w:spacing w:line="264" w:lineRule="auto"/>
      <w:outlineLvl w:val="0"/>
    </w:pPr>
    <w:rPr>
      <w:rFonts w:ascii="Arial" w:hAnsi="Arial"/>
      <w:b/>
      <w:smallCaps/>
      <w:szCs w:val="20"/>
      <w:lang w:val="en-CA"/>
    </w:rPr>
  </w:style>
  <w:style w:type="paragraph" w:styleId="Heading2">
    <w:name w:val="heading 2"/>
    <w:basedOn w:val="Normal"/>
    <w:next w:val="Normal"/>
    <w:link w:val="Heading2Char"/>
    <w:qFormat/>
    <w:rsid w:val="009E6C6E"/>
    <w:pPr>
      <w:keepNext/>
      <w:numPr>
        <w:ilvl w:val="1"/>
        <w:numId w:val="1"/>
      </w:numPr>
      <w:spacing w:line="264" w:lineRule="auto"/>
      <w:outlineLvl w:val="1"/>
    </w:pPr>
    <w:rPr>
      <w:rFonts w:ascii="Arial" w:hAnsi="Arial"/>
      <w:b/>
      <w:i/>
      <w:sz w:val="22"/>
      <w:szCs w:val="20"/>
      <w:lang w:val="en-CA"/>
    </w:rPr>
  </w:style>
  <w:style w:type="paragraph" w:styleId="Heading3">
    <w:name w:val="heading 3"/>
    <w:basedOn w:val="Normal"/>
    <w:next w:val="Normal"/>
    <w:link w:val="Heading3Char"/>
    <w:qFormat/>
    <w:rsid w:val="009E6C6E"/>
    <w:pPr>
      <w:keepNext/>
      <w:numPr>
        <w:ilvl w:val="2"/>
        <w:numId w:val="1"/>
      </w:numPr>
      <w:spacing w:line="264" w:lineRule="auto"/>
      <w:outlineLvl w:val="2"/>
    </w:pPr>
    <w:rPr>
      <w:rFonts w:ascii="Arial" w:hAnsi="Arial"/>
      <w:i/>
      <w:sz w:val="22"/>
      <w:szCs w:val="20"/>
      <w:lang w:val="en-CA"/>
    </w:rPr>
  </w:style>
  <w:style w:type="paragraph" w:styleId="Heading4">
    <w:name w:val="heading 4"/>
    <w:basedOn w:val="Normal"/>
    <w:next w:val="Normal"/>
    <w:qFormat/>
    <w:rsid w:val="009E6C6E"/>
    <w:pPr>
      <w:keepNext/>
      <w:ind w:left="1152" w:hanging="432"/>
      <w:outlineLvl w:val="3"/>
    </w:pPr>
    <w:rPr>
      <w:szCs w:val="20"/>
    </w:rPr>
  </w:style>
  <w:style w:type="paragraph" w:styleId="Heading5">
    <w:name w:val="heading 5"/>
    <w:basedOn w:val="Normal"/>
    <w:next w:val="Normal"/>
    <w:qFormat/>
    <w:rsid w:val="009E6C6E"/>
    <w:pPr>
      <w:ind w:left="1440" w:hanging="288"/>
      <w:outlineLvl w:val="4"/>
    </w:pPr>
    <w:rPr>
      <w:b/>
      <w:szCs w:val="20"/>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E6C6E"/>
    <w:pPr>
      <w:tabs>
        <w:tab w:val="center" w:pos="4320"/>
        <w:tab w:val="right" w:pos="8640"/>
      </w:tabs>
    </w:pPr>
  </w:style>
  <w:style w:type="paragraph" w:styleId="Footer">
    <w:name w:val="footer"/>
    <w:basedOn w:val="Normal"/>
    <w:rsid w:val="009E6C6E"/>
    <w:pPr>
      <w:tabs>
        <w:tab w:val="center" w:pos="4320"/>
        <w:tab w:val="right" w:pos="8640"/>
      </w:tabs>
    </w:pPr>
  </w:style>
  <w:style w:type="table" w:styleId="TableGrid">
    <w:name w:val="Table Grid"/>
    <w:basedOn w:val="TableNormal"/>
    <w:rsid w:val="009E6C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9E6C6E"/>
    <w:pPr>
      <w:spacing w:after="120" w:line="264" w:lineRule="auto"/>
    </w:pPr>
    <w:rPr>
      <w:rFonts w:ascii="Arial" w:hAnsi="Arial"/>
      <w:sz w:val="20"/>
      <w:szCs w:val="20"/>
      <w:lang w:val="en-CA"/>
    </w:rPr>
  </w:style>
  <w:style w:type="character" w:customStyle="1" w:styleId="Heading3Char">
    <w:name w:val="Heading 3 Char"/>
    <w:basedOn w:val="DefaultParagraphFont"/>
    <w:link w:val="Heading3"/>
    <w:rsid w:val="009E6C6E"/>
    <w:rPr>
      <w:rFonts w:ascii="Arial" w:hAnsi="Arial"/>
      <w:i/>
      <w:sz w:val="22"/>
      <w:lang w:val="en-CA" w:eastAsia="en-US" w:bidi="ar-SA"/>
    </w:rPr>
  </w:style>
  <w:style w:type="character" w:customStyle="1" w:styleId="Heading2Char">
    <w:name w:val="Heading 2 Char"/>
    <w:basedOn w:val="DefaultParagraphFont"/>
    <w:link w:val="Heading2"/>
    <w:rsid w:val="009E6C6E"/>
    <w:rPr>
      <w:rFonts w:ascii="Arial" w:hAnsi="Arial"/>
      <w:b/>
      <w:i/>
      <w:sz w:val="22"/>
      <w:lang w:val="en-CA" w:eastAsia="en-US" w:bidi="ar-SA"/>
    </w:rPr>
  </w:style>
  <w:style w:type="paragraph" w:styleId="Caption">
    <w:name w:val="caption"/>
    <w:basedOn w:val="Normal"/>
    <w:next w:val="Normal"/>
    <w:qFormat/>
    <w:rsid w:val="009E6C6E"/>
    <w:pPr>
      <w:autoSpaceDE w:val="0"/>
      <w:autoSpaceDN w:val="0"/>
      <w:adjustRightInd w:val="0"/>
      <w:spacing w:before="120" w:after="120"/>
    </w:pPr>
    <w:rPr>
      <w:rFonts w:ascii="GNAHLE+TimesNewRoman" w:hAnsi="GNAHLE+TimesNewRoman"/>
    </w:rPr>
  </w:style>
  <w:style w:type="character" w:customStyle="1" w:styleId="Heading1Char">
    <w:name w:val="Heading 1 Char"/>
    <w:basedOn w:val="DefaultParagraphFont"/>
    <w:link w:val="Heading1"/>
    <w:rsid w:val="009E6C6E"/>
    <w:rPr>
      <w:rFonts w:ascii="Arial" w:hAnsi="Arial"/>
      <w:b/>
      <w:smallCaps/>
      <w:sz w:val="24"/>
      <w:lang w:val="en-CA" w:eastAsia="en-US" w:bidi="ar-SA"/>
    </w:rPr>
  </w:style>
  <w:style w:type="paragraph" w:styleId="BlockText">
    <w:name w:val="Block Text"/>
    <w:basedOn w:val="Normal"/>
    <w:rsid w:val="009E6C6E"/>
    <w:pPr>
      <w:ind w:left="630" w:right="-720" w:hanging="630"/>
    </w:pPr>
    <w:rPr>
      <w:szCs w:val="20"/>
    </w:rPr>
  </w:style>
  <w:style w:type="character" w:styleId="PageNumber">
    <w:name w:val="page number"/>
    <w:basedOn w:val="DefaultParagraphFont"/>
    <w:rsid w:val="005E5C04"/>
  </w:style>
  <w:style w:type="paragraph" w:styleId="Title">
    <w:name w:val="Title"/>
    <w:basedOn w:val="Normal"/>
    <w:qFormat/>
    <w:rsid w:val="00C1675A"/>
    <w:pPr>
      <w:jc w:val="center"/>
    </w:pPr>
    <w:rPr>
      <w:b/>
      <w:szCs w:val="20"/>
    </w:rPr>
  </w:style>
  <w:style w:type="paragraph" w:styleId="FootnoteText">
    <w:name w:val="footnote text"/>
    <w:basedOn w:val="Normal"/>
    <w:semiHidden/>
    <w:rsid w:val="00C1675A"/>
    <w:rPr>
      <w:sz w:val="20"/>
      <w:szCs w:val="20"/>
    </w:rPr>
  </w:style>
  <w:style w:type="paragraph" w:styleId="TOC1">
    <w:name w:val="toc 1"/>
    <w:basedOn w:val="Normal"/>
    <w:next w:val="Normal"/>
    <w:autoRedefine/>
    <w:semiHidden/>
    <w:rsid w:val="00716257"/>
    <w:pPr>
      <w:tabs>
        <w:tab w:val="right" w:leader="dot" w:pos="9900"/>
      </w:tabs>
      <w:spacing w:line="360" w:lineRule="auto"/>
    </w:pPr>
    <w:rPr>
      <w:rFonts w:ascii="Arial" w:hAnsi="Arial"/>
    </w:rPr>
  </w:style>
  <w:style w:type="paragraph" w:styleId="TOC2">
    <w:name w:val="toc 2"/>
    <w:basedOn w:val="Normal"/>
    <w:next w:val="Normal"/>
    <w:autoRedefine/>
    <w:semiHidden/>
    <w:rsid w:val="004776CB"/>
    <w:pPr>
      <w:tabs>
        <w:tab w:val="left" w:pos="720"/>
        <w:tab w:val="right" w:leader="dot" w:pos="9900"/>
      </w:tabs>
      <w:spacing w:line="360" w:lineRule="auto"/>
    </w:pPr>
    <w:rPr>
      <w:rFonts w:ascii="Arial" w:hAnsi="Arial"/>
    </w:rPr>
  </w:style>
  <w:style w:type="character" w:styleId="Hyperlink">
    <w:name w:val="Hyperlink"/>
    <w:basedOn w:val="DefaultParagraphFont"/>
    <w:rsid w:val="006327D4"/>
    <w:rPr>
      <w:color w:val="0000FF"/>
      <w:u w:val="single"/>
    </w:rPr>
  </w:style>
  <w:style w:type="paragraph" w:styleId="ListParagraph">
    <w:name w:val="List Paragraph"/>
    <w:basedOn w:val="Normal"/>
    <w:uiPriority w:val="34"/>
    <w:qFormat/>
    <w:rsid w:val="00642821"/>
    <w:pPr>
      <w:ind w:left="720"/>
    </w:pPr>
  </w:style>
  <w:style w:type="paragraph" w:customStyle="1" w:styleId="FooterRight">
    <w:name w:val="Footer Right"/>
    <w:basedOn w:val="Footer"/>
    <w:rsid w:val="00AA3AC0"/>
    <w:pPr>
      <w:tabs>
        <w:tab w:val="left" w:pos="2842"/>
      </w:tabs>
      <w:spacing w:before="120" w:after="120"/>
      <w:jc w:val="right"/>
    </w:pPr>
    <w:rPr>
      <w:rFonts w:ascii="Arial" w:hAnsi="Arial"/>
      <w:sz w:val="20"/>
      <w:lang w:val="en-CA"/>
    </w:rPr>
  </w:style>
  <w:style w:type="paragraph" w:styleId="BalloonText">
    <w:name w:val="Balloon Text"/>
    <w:basedOn w:val="Normal"/>
    <w:semiHidden/>
    <w:rsid w:val="00AA77BC"/>
    <w:rPr>
      <w:rFonts w:ascii="Tahoma" w:hAnsi="Tahoma" w:cs="Tahoma"/>
      <w:sz w:val="16"/>
      <w:szCs w:val="16"/>
    </w:rPr>
  </w:style>
  <w:style w:type="paragraph" w:customStyle="1" w:styleId="TableTextBold">
    <w:name w:val="Table Text Bold"/>
    <w:basedOn w:val="Normal"/>
    <w:rsid w:val="00AA77BC"/>
    <w:pPr>
      <w:tabs>
        <w:tab w:val="left" w:pos="2842"/>
      </w:tabs>
      <w:spacing w:before="120" w:after="120"/>
    </w:pPr>
    <w:rPr>
      <w:rFonts w:ascii="Arial" w:hAnsi="Arial"/>
      <w:b/>
      <w:sz w:val="20"/>
      <w:lang w:val="en-CA"/>
    </w:rPr>
  </w:style>
  <w:style w:type="paragraph" w:customStyle="1" w:styleId="HeadingTitle">
    <w:name w:val="Heading Title"/>
    <w:basedOn w:val="Normal"/>
    <w:rsid w:val="00AA77BC"/>
    <w:pPr>
      <w:tabs>
        <w:tab w:val="left" w:pos="2842"/>
      </w:tabs>
      <w:spacing w:before="120" w:after="120"/>
      <w:jc w:val="center"/>
    </w:pPr>
    <w:rPr>
      <w:rFonts w:ascii="Arial Bold" w:hAnsi="Arial Bold"/>
      <w:b/>
      <w:sz w:val="48"/>
      <w:lang w:val="en-CA"/>
    </w:rPr>
  </w:style>
  <w:style w:type="character" w:styleId="CommentReference">
    <w:name w:val="annotation reference"/>
    <w:basedOn w:val="DefaultParagraphFont"/>
    <w:semiHidden/>
    <w:rsid w:val="00AA77BC"/>
    <w:rPr>
      <w:sz w:val="16"/>
      <w:szCs w:val="16"/>
    </w:rPr>
  </w:style>
  <w:style w:type="paragraph" w:styleId="CommentText">
    <w:name w:val="annotation text"/>
    <w:basedOn w:val="Normal"/>
    <w:semiHidden/>
    <w:rsid w:val="00AA77BC"/>
    <w:rPr>
      <w:sz w:val="20"/>
      <w:szCs w:val="20"/>
    </w:rPr>
  </w:style>
  <w:style w:type="paragraph" w:customStyle="1" w:styleId="DiagramTitle">
    <w:name w:val="Diagram Title"/>
    <w:basedOn w:val="Normal"/>
    <w:rsid w:val="00AA77BC"/>
    <w:pPr>
      <w:tabs>
        <w:tab w:val="left" w:pos="2842"/>
      </w:tabs>
      <w:spacing w:before="120" w:after="120"/>
      <w:jc w:val="center"/>
    </w:pPr>
    <w:rPr>
      <w:rFonts w:ascii="Arial" w:hAnsi="Arial"/>
      <w:b/>
      <w:sz w:val="20"/>
      <w:lang w:val="en-CA"/>
    </w:rPr>
  </w:style>
  <w:style w:type="paragraph" w:styleId="CommentSubject">
    <w:name w:val="annotation subject"/>
    <w:basedOn w:val="CommentText"/>
    <w:next w:val="CommentText"/>
    <w:semiHidden/>
    <w:rsid w:val="00213E96"/>
    <w:rPr>
      <w:b/>
      <w:bCs/>
    </w:rPr>
  </w:style>
  <w:style w:type="character" w:styleId="FollowedHyperlink">
    <w:name w:val="FollowedHyperlink"/>
    <w:basedOn w:val="DefaultParagraphFont"/>
    <w:rsid w:val="00664F0B"/>
    <w:rPr>
      <w:color w:val="800080"/>
      <w:u w:val="single"/>
    </w:rPr>
  </w:style>
  <w:style w:type="paragraph" w:styleId="TOC3">
    <w:name w:val="toc 3"/>
    <w:basedOn w:val="Normal"/>
    <w:next w:val="Normal"/>
    <w:autoRedefine/>
    <w:semiHidden/>
    <w:rsid w:val="00716257"/>
    <w:pPr>
      <w:tabs>
        <w:tab w:val="right" w:leader="dot" w:pos="9926"/>
      </w:tabs>
      <w:spacing w:before="120" w:after="120"/>
      <w:ind w:left="475"/>
    </w:pPr>
    <w:rPr>
      <w:rFonts w:ascii="Arial" w:hAnsi="Arial"/>
    </w:rPr>
  </w:style>
  <w:style w:type="paragraph" w:styleId="TOC4">
    <w:name w:val="toc 4"/>
    <w:basedOn w:val="Normal"/>
    <w:next w:val="Normal"/>
    <w:autoRedefine/>
    <w:semiHidden/>
    <w:rsid w:val="004776C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ailto:OCIODisasterRecovery@gov.nl.ca" TargetMode="External" Type="http://schemas.openxmlformats.org/officeDocument/2006/relationships/hyperlink"/>
<Relationship Id="rId8" Target="mailto:ocioisc@gov.nl.ca" TargetMode="External" Type="http://schemas.openxmlformats.org/officeDocument/2006/relationships/hyperlink"/>
<Relationship Id="rId9" Target="header1.xml" Type="http://schemas.openxmlformats.org/officeDocument/2006/relationships/header"/>
</Relationships>

</file>

<file path=word/_rels/header1.xml.rels><?xml version="1.0" encoding="UTF-8" standalone="no"?>
<Relationships xmlns="http://schemas.openxmlformats.org/package/2006/relationships">
<Relationship Id="rId1" Target="media/image1.png" Type="http://schemas.openxmlformats.org/officeDocument/2006/relationships/image"/>
</Relationships>

</file>

<file path=word/_rels/header2.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15</Pages>
  <Words>1775</Words>
  <Characters>10122</Characters>
  <DocSecurity>0</DocSecurity>
  <Lines>84</Lines>
  <Paragraphs>23</Paragraphs>
  <ScaleCrop>false</ScaleCrop>
  <HeadingPairs>
    <vt:vector baseType="variant" size="2">
      <vt:variant>
        <vt:lpstr>Title</vt:lpstr>
      </vt:variant>
      <vt:variant>
        <vt:i4>1</vt:i4>
      </vt:variant>
    </vt:vector>
  </HeadingPairs>
  <TitlesOfParts>
    <vt:vector baseType="lpstr" size="1">
      <vt:lpstr>IT DISASTER RECOVERY PLAN</vt:lpstr>
    </vt:vector>
  </TitlesOfParts>
  <LinksUpToDate>false</LinksUpToDate>
  <CharactersWithSpaces>11874</CharactersWithSpaces>
  <SharedDoc>false</SharedDoc>
  <HLinks>
    <vt:vector baseType="variant" size="78">
      <vt:variant>
        <vt:i4>1703990</vt:i4>
      </vt:variant>
      <vt:variant>
        <vt:i4>68</vt:i4>
      </vt:variant>
      <vt:variant>
        <vt:i4>0</vt:i4>
      </vt:variant>
      <vt:variant>
        <vt:i4>5</vt:i4>
      </vt:variant>
      <vt:variant>
        <vt:lpwstr/>
      </vt:variant>
      <vt:variant>
        <vt:lpwstr>_Toc262128426</vt:lpwstr>
      </vt:variant>
      <vt:variant>
        <vt:i4>1703990</vt:i4>
      </vt:variant>
      <vt:variant>
        <vt:i4>62</vt:i4>
      </vt:variant>
      <vt:variant>
        <vt:i4>0</vt:i4>
      </vt:variant>
      <vt:variant>
        <vt:i4>5</vt:i4>
      </vt:variant>
      <vt:variant>
        <vt:lpwstr/>
      </vt:variant>
      <vt:variant>
        <vt:lpwstr>_Toc262128425</vt:lpwstr>
      </vt:variant>
      <vt:variant>
        <vt:i4>1703990</vt:i4>
      </vt:variant>
      <vt:variant>
        <vt:i4>56</vt:i4>
      </vt:variant>
      <vt:variant>
        <vt:i4>0</vt:i4>
      </vt:variant>
      <vt:variant>
        <vt:i4>5</vt:i4>
      </vt:variant>
      <vt:variant>
        <vt:lpwstr/>
      </vt:variant>
      <vt:variant>
        <vt:lpwstr>_Toc262128424</vt:lpwstr>
      </vt:variant>
      <vt:variant>
        <vt:i4>1703990</vt:i4>
      </vt:variant>
      <vt:variant>
        <vt:i4>50</vt:i4>
      </vt:variant>
      <vt:variant>
        <vt:i4>0</vt:i4>
      </vt:variant>
      <vt:variant>
        <vt:i4>5</vt:i4>
      </vt:variant>
      <vt:variant>
        <vt:lpwstr/>
      </vt:variant>
      <vt:variant>
        <vt:lpwstr>_Toc262128423</vt:lpwstr>
      </vt:variant>
      <vt:variant>
        <vt:i4>1703990</vt:i4>
      </vt:variant>
      <vt:variant>
        <vt:i4>44</vt:i4>
      </vt:variant>
      <vt:variant>
        <vt:i4>0</vt:i4>
      </vt:variant>
      <vt:variant>
        <vt:i4>5</vt:i4>
      </vt:variant>
      <vt:variant>
        <vt:lpwstr/>
      </vt:variant>
      <vt:variant>
        <vt:lpwstr>_Toc262128422</vt:lpwstr>
      </vt:variant>
      <vt:variant>
        <vt:i4>1703990</vt:i4>
      </vt:variant>
      <vt:variant>
        <vt:i4>38</vt:i4>
      </vt:variant>
      <vt:variant>
        <vt:i4>0</vt:i4>
      </vt:variant>
      <vt:variant>
        <vt:i4>5</vt:i4>
      </vt:variant>
      <vt:variant>
        <vt:lpwstr/>
      </vt:variant>
      <vt:variant>
        <vt:lpwstr>_Toc262128421</vt:lpwstr>
      </vt:variant>
      <vt:variant>
        <vt:i4>1703990</vt:i4>
      </vt:variant>
      <vt:variant>
        <vt:i4>32</vt:i4>
      </vt:variant>
      <vt:variant>
        <vt:i4>0</vt:i4>
      </vt:variant>
      <vt:variant>
        <vt:i4>5</vt:i4>
      </vt:variant>
      <vt:variant>
        <vt:lpwstr/>
      </vt:variant>
      <vt:variant>
        <vt:lpwstr>_Toc262128420</vt:lpwstr>
      </vt:variant>
      <vt:variant>
        <vt:i4>1638454</vt:i4>
      </vt:variant>
      <vt:variant>
        <vt:i4>26</vt:i4>
      </vt:variant>
      <vt:variant>
        <vt:i4>0</vt:i4>
      </vt:variant>
      <vt:variant>
        <vt:i4>5</vt:i4>
      </vt:variant>
      <vt:variant>
        <vt:lpwstr/>
      </vt:variant>
      <vt:variant>
        <vt:lpwstr>_Toc262128419</vt:lpwstr>
      </vt:variant>
      <vt:variant>
        <vt:i4>1638454</vt:i4>
      </vt:variant>
      <vt:variant>
        <vt:i4>20</vt:i4>
      </vt:variant>
      <vt:variant>
        <vt:i4>0</vt:i4>
      </vt:variant>
      <vt:variant>
        <vt:i4>5</vt:i4>
      </vt:variant>
      <vt:variant>
        <vt:lpwstr/>
      </vt:variant>
      <vt:variant>
        <vt:lpwstr>_Toc262128418</vt:lpwstr>
      </vt:variant>
      <vt:variant>
        <vt:i4>1638454</vt:i4>
      </vt:variant>
      <vt:variant>
        <vt:i4>14</vt:i4>
      </vt:variant>
      <vt:variant>
        <vt:i4>0</vt:i4>
      </vt:variant>
      <vt:variant>
        <vt:i4>5</vt:i4>
      </vt:variant>
      <vt:variant>
        <vt:lpwstr/>
      </vt:variant>
      <vt:variant>
        <vt:lpwstr>_Toc262128417</vt:lpwstr>
      </vt:variant>
      <vt:variant>
        <vt:i4>1638454</vt:i4>
      </vt:variant>
      <vt:variant>
        <vt:i4>8</vt:i4>
      </vt:variant>
      <vt:variant>
        <vt:i4>0</vt:i4>
      </vt:variant>
      <vt:variant>
        <vt:i4>5</vt:i4>
      </vt:variant>
      <vt:variant>
        <vt:lpwstr/>
      </vt:variant>
      <vt:variant>
        <vt:lpwstr>_Toc262128416</vt:lpwstr>
      </vt:variant>
      <vt:variant>
        <vt:i4>6160443</vt:i4>
      </vt:variant>
      <vt:variant>
        <vt:i4>3</vt:i4>
      </vt:variant>
      <vt:variant>
        <vt:i4>0</vt:i4>
      </vt:variant>
      <vt:variant>
        <vt:i4>5</vt:i4>
      </vt:variant>
      <vt:variant>
        <vt:lpwstr>mailto:ocioisc@gov.nl.ca</vt:lpwstr>
      </vt:variant>
      <vt:variant>
        <vt:lpwstr/>
      </vt:variant>
      <vt:variant>
        <vt:i4>8257551</vt:i4>
      </vt:variant>
      <vt:variant>
        <vt:i4>0</vt:i4>
      </vt:variant>
      <vt:variant>
        <vt:i4>0</vt:i4>
      </vt:variant>
      <vt:variant>
        <vt:i4>5</vt:i4>
      </vt:variant>
      <vt:variant>
        <vt:lpwstr>mailto:OCIODisasterRecovery@gov.nl.ca</vt:lpwstr>
      </vt:variant>
      <vt:variant>
        <vt:lpwstr/>
      </vt:variant>
    </vt:vector>
  </HLinks>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