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E2" w:rsidRDefault="007F7AE2" w:rsidP="007F7AE2">
      <w:pPr>
        <w:pStyle w:val="Header"/>
        <w:pBdr>
          <w:top w:val="single" w:sz="24" w:space="0" w:color="auto"/>
        </w:pBdr>
        <w:spacing w:before="360" w:after="360" w:line="480" w:lineRule="auto"/>
        <w:ind w:left="720" w:right="1440"/>
        <w:rPr>
          <w:rFonts w:ascii="Arial" w:hAnsi="Arial" w:cs="Arial"/>
          <w:b/>
          <w:sz w:val="52"/>
          <w:szCs w:val="52"/>
        </w:rPr>
      </w:pPr>
      <w:r>
        <w:rPr>
          <w:rFonts w:ascii="Arial" w:hAnsi="Arial" w:cs="Arial"/>
          <w:b/>
          <w:sz w:val="52"/>
          <w:szCs w:val="52"/>
        </w:rPr>
        <w:t>ADMINSERVICE</w:t>
      </w:r>
    </w:p>
    <w:p w:rsidR="007F7AE2" w:rsidRDefault="007F7AE2" w:rsidP="007F7AE2">
      <w:pPr>
        <w:pStyle w:val="Header"/>
        <w:ind w:left="720"/>
        <w:rPr>
          <w:rFonts w:ascii="Arial" w:hAnsi="Arial" w:cs="Arial"/>
          <w:b/>
          <w:sz w:val="52"/>
          <w:szCs w:val="52"/>
        </w:rPr>
      </w:pPr>
    </w:p>
    <w:p w:rsidR="0019725B" w:rsidRPr="007F7AE2" w:rsidRDefault="0019725B" w:rsidP="007F7AE2">
      <w:pPr>
        <w:pStyle w:val="Title"/>
        <w:pBdr>
          <w:top w:val="none" w:sz="0" w:space="0" w:color="auto"/>
        </w:pBdr>
        <w:spacing w:before="360" w:after="360"/>
        <w:ind w:left="720" w:right="-108"/>
        <w:jc w:val="left"/>
        <w:rPr>
          <w:rFonts w:cs="Arial"/>
          <w:sz w:val="44"/>
          <w:szCs w:val="44"/>
        </w:rPr>
      </w:pPr>
      <w:r w:rsidRPr="007F7AE2">
        <w:rPr>
          <w:rFonts w:cs="Arial"/>
          <w:sz w:val="44"/>
          <w:szCs w:val="44"/>
        </w:rPr>
        <w:t>BASIC DISASTER RECOVERY &amp; CONTINGENCY PLAN</w:t>
      </w:r>
    </w:p>
    <w:p w:rsidR="007F7AE2" w:rsidRPr="007F7AE2" w:rsidRDefault="007F7AE2" w:rsidP="007F7AE2">
      <w:pPr>
        <w:pStyle w:val="SubTitle"/>
        <w:ind w:left="720"/>
        <w:jc w:val="left"/>
        <w:rPr>
          <w:sz w:val="24"/>
          <w:szCs w:val="24"/>
        </w:rPr>
      </w:pPr>
    </w:p>
    <w:p w:rsidR="0019725B" w:rsidRPr="0069290F" w:rsidRDefault="0019725B" w:rsidP="00246E2D">
      <w:pPr>
        <w:pStyle w:val="SubTitle"/>
        <w:ind w:left="720"/>
        <w:jc w:val="left"/>
        <w:rPr>
          <w:rFonts w:cs="Arial"/>
          <w:sz w:val="40"/>
          <w:szCs w:val="40"/>
        </w:rPr>
      </w:pPr>
      <w:r w:rsidRPr="0069290F">
        <w:rPr>
          <w:rFonts w:cs="Arial"/>
          <w:sz w:val="40"/>
          <w:szCs w:val="40"/>
        </w:rPr>
        <w:t>Template for adaptation by Organizations</w:t>
      </w:r>
    </w:p>
    <w:p w:rsidR="0019725B" w:rsidRPr="007F7AE2" w:rsidRDefault="0019725B" w:rsidP="007F7AE2">
      <w:pPr>
        <w:pStyle w:val="Byline"/>
        <w:spacing w:line="480" w:lineRule="auto"/>
        <w:ind w:left="720"/>
        <w:jc w:val="left"/>
        <w:rPr>
          <w:rFonts w:cs="Arial"/>
          <w:i/>
          <w:sz w:val="40"/>
          <w:szCs w:val="40"/>
        </w:rPr>
      </w:pPr>
    </w:p>
    <w:p w:rsidR="0069290F" w:rsidRPr="00FF0FC6" w:rsidRDefault="0069290F" w:rsidP="0069290F">
      <w:pPr>
        <w:pStyle w:val="Byline"/>
        <w:spacing w:before="360"/>
        <w:ind w:left="720"/>
        <w:jc w:val="left"/>
        <w:rPr>
          <w:rFonts w:cs="Arial"/>
          <w:sz w:val="24"/>
          <w:szCs w:val="24"/>
        </w:rPr>
      </w:pPr>
      <w:r w:rsidRPr="00FF0FC6">
        <w:rPr>
          <w:rFonts w:cs="Arial"/>
          <w:sz w:val="24"/>
          <w:szCs w:val="24"/>
        </w:rPr>
        <w:t>Adapted and Prepared by:  AdminService</w:t>
      </w:r>
    </w:p>
    <w:p w:rsidR="0069290F" w:rsidRPr="00FF0FC6" w:rsidRDefault="0069290F" w:rsidP="0069290F">
      <w:pPr>
        <w:ind w:left="720"/>
        <w:rPr>
          <w:rFonts w:ascii="Arial" w:hAnsi="Arial" w:cs="Arial"/>
          <w:sz w:val="24"/>
          <w:szCs w:val="24"/>
        </w:rPr>
      </w:pPr>
    </w:p>
    <w:p w:rsidR="0069290F" w:rsidRPr="00FF0FC6" w:rsidRDefault="0069290F" w:rsidP="0069290F">
      <w:pPr>
        <w:ind w:left="720"/>
        <w:rPr>
          <w:rFonts w:ascii="Arial" w:hAnsi="Arial" w:cs="Arial"/>
          <w:sz w:val="24"/>
          <w:szCs w:val="24"/>
        </w:rPr>
      </w:pPr>
    </w:p>
    <w:p w:rsidR="0069290F" w:rsidRPr="00FF0FC6" w:rsidRDefault="0069290F" w:rsidP="0069290F">
      <w:pPr>
        <w:ind w:left="720"/>
        <w:rPr>
          <w:rFonts w:ascii="Arial" w:hAnsi="Arial" w:cs="Arial"/>
          <w:b/>
          <w:sz w:val="24"/>
          <w:szCs w:val="24"/>
        </w:rPr>
      </w:pPr>
      <w:r w:rsidRPr="00FF0FC6">
        <w:rPr>
          <w:rFonts w:ascii="Arial" w:hAnsi="Arial" w:cs="Arial"/>
          <w:b/>
          <w:sz w:val="24"/>
          <w:szCs w:val="24"/>
        </w:rPr>
        <w:t>AdminService, Inc.</w:t>
      </w:r>
    </w:p>
    <w:p w:rsidR="0069290F" w:rsidRPr="00FF0FC6" w:rsidRDefault="008C4135" w:rsidP="0069290F">
      <w:pPr>
        <w:ind w:left="720"/>
        <w:rPr>
          <w:rFonts w:ascii="Arial" w:hAnsi="Arial" w:cs="Arial"/>
          <w:b/>
          <w:sz w:val="24"/>
          <w:szCs w:val="24"/>
        </w:rPr>
      </w:pPr>
      <w:smartTag w:uri="urn:schemas-microsoft-com:office:smarttags" w:element="Street">
        <w:smartTag w:uri="urn:schemas-microsoft-com:office:smarttags" w:element="address">
          <w:r>
            <w:rPr>
              <w:rFonts w:ascii="Arial" w:hAnsi="Arial" w:cs="Arial"/>
              <w:b/>
              <w:sz w:val="24"/>
              <w:szCs w:val="24"/>
            </w:rPr>
            <w:t xml:space="preserve">317 Church </w:t>
          </w:r>
          <w:r w:rsidR="0069290F" w:rsidRPr="00FF0FC6">
            <w:rPr>
              <w:rFonts w:ascii="Arial" w:hAnsi="Arial" w:cs="Arial"/>
              <w:b/>
              <w:sz w:val="24"/>
              <w:szCs w:val="24"/>
            </w:rPr>
            <w:t xml:space="preserve"> Street</w:t>
          </w:r>
        </w:smartTag>
      </w:smartTag>
      <w:r w:rsidR="0069290F" w:rsidRPr="00FF0FC6">
        <w:rPr>
          <w:rFonts w:ascii="Arial" w:hAnsi="Arial" w:cs="Arial"/>
          <w:b/>
          <w:sz w:val="24"/>
          <w:szCs w:val="24"/>
        </w:rPr>
        <w:t>, Phoenixville PA  19460</w:t>
      </w:r>
    </w:p>
    <w:p w:rsidR="0069290F" w:rsidRPr="00FF0FC6" w:rsidRDefault="0069290F" w:rsidP="0069290F">
      <w:pPr>
        <w:ind w:left="720"/>
        <w:rPr>
          <w:rFonts w:ascii="Arial" w:hAnsi="Arial" w:cs="Arial"/>
          <w:b/>
          <w:sz w:val="24"/>
          <w:szCs w:val="24"/>
        </w:rPr>
      </w:pPr>
      <w:r w:rsidRPr="00FF0FC6">
        <w:rPr>
          <w:rFonts w:ascii="Arial" w:hAnsi="Arial" w:cs="Arial"/>
          <w:b/>
          <w:sz w:val="24"/>
          <w:szCs w:val="24"/>
        </w:rPr>
        <w:t>Tel:  610-291 4887</w:t>
      </w:r>
    </w:p>
    <w:p w:rsidR="0069290F" w:rsidRPr="00FF0FC6" w:rsidRDefault="0069290F" w:rsidP="0069290F">
      <w:pPr>
        <w:ind w:left="720"/>
        <w:rPr>
          <w:rFonts w:ascii="Arial" w:hAnsi="Arial" w:cs="Arial"/>
          <w:b/>
          <w:sz w:val="24"/>
          <w:szCs w:val="24"/>
        </w:rPr>
      </w:pPr>
      <w:r w:rsidRPr="00FF0FC6">
        <w:rPr>
          <w:rFonts w:ascii="Arial" w:hAnsi="Arial" w:cs="Arial"/>
          <w:b/>
          <w:sz w:val="24"/>
          <w:szCs w:val="24"/>
        </w:rPr>
        <w:t>Fax: 610 917 9101</w:t>
      </w:r>
    </w:p>
    <w:p w:rsidR="0069290F" w:rsidRPr="00FF0FC6" w:rsidRDefault="0069290F" w:rsidP="0069290F">
      <w:pPr>
        <w:pStyle w:val="Footer"/>
        <w:pBdr>
          <w:top w:val="none" w:sz="0" w:space="0" w:color="auto"/>
        </w:pBdr>
        <w:ind w:left="720"/>
        <w:rPr>
          <w:rFonts w:cs="Arial"/>
          <w:b w:val="0"/>
          <w:sz w:val="24"/>
          <w:szCs w:val="24"/>
        </w:rPr>
      </w:pPr>
      <w:r w:rsidRPr="00FF0FC6">
        <w:rPr>
          <w:rFonts w:cs="Arial"/>
          <w:b w:val="0"/>
          <w:sz w:val="24"/>
          <w:szCs w:val="24"/>
        </w:rPr>
        <w:t>info@adminservice</w:t>
      </w:r>
      <w:r w:rsidR="008C4135">
        <w:rPr>
          <w:rFonts w:cs="Arial"/>
          <w:b w:val="0"/>
          <w:sz w:val="24"/>
          <w:szCs w:val="24"/>
        </w:rPr>
        <w:t>.com</w:t>
      </w:r>
      <w:r w:rsidRPr="00FF0FC6">
        <w:rPr>
          <w:rFonts w:cs="Arial"/>
          <w:b w:val="0"/>
          <w:sz w:val="24"/>
          <w:szCs w:val="24"/>
        </w:rPr>
        <w:t xml:space="preserve"> </w:t>
      </w:r>
    </w:p>
    <w:p w:rsidR="0069290F" w:rsidRPr="00B37F22" w:rsidRDefault="0069290F" w:rsidP="0069290F">
      <w:pPr>
        <w:pStyle w:val="Footer"/>
        <w:pBdr>
          <w:top w:val="none" w:sz="0" w:space="0" w:color="auto"/>
        </w:pBdr>
        <w:ind w:left="720"/>
        <w:rPr>
          <w:rFonts w:cs="Arial"/>
          <w:b w:val="0"/>
          <w:sz w:val="24"/>
          <w:szCs w:val="24"/>
        </w:rPr>
      </w:pPr>
      <w:hyperlink r:id="rId7" w:history="1">
        <w:r w:rsidRPr="00B37F22">
          <w:rPr>
            <w:rStyle w:val="Hyperlink"/>
            <w:rFonts w:cs="Arial"/>
            <w:b w:val="0"/>
            <w:color w:val="auto"/>
            <w:sz w:val="24"/>
            <w:szCs w:val="24"/>
          </w:rPr>
          <w:t>www.adminservice.</w:t>
        </w:r>
        <w:r w:rsidR="008C4135">
          <w:rPr>
            <w:rStyle w:val="Hyperlink"/>
            <w:rFonts w:cs="Arial"/>
            <w:b w:val="0"/>
            <w:color w:val="auto"/>
            <w:sz w:val="24"/>
            <w:szCs w:val="24"/>
          </w:rPr>
          <w:t>com</w:t>
        </w:r>
      </w:hyperlink>
      <w:r w:rsidRPr="00B37F22">
        <w:rPr>
          <w:rFonts w:cs="Arial"/>
          <w:b w:val="0"/>
          <w:sz w:val="24"/>
          <w:szCs w:val="24"/>
        </w:rPr>
        <w:t xml:space="preserve"> </w:t>
      </w:r>
    </w:p>
    <w:p w:rsidR="0069290F" w:rsidRPr="007F7AE2" w:rsidRDefault="0069290F" w:rsidP="0069290F">
      <w:pPr>
        <w:ind w:left="720"/>
        <w:rPr>
          <w:rFonts w:ascii="Arial" w:hAnsi="Arial" w:cs="Arial"/>
          <w:b/>
          <w:sz w:val="24"/>
          <w:szCs w:val="24"/>
        </w:rPr>
      </w:pPr>
    </w:p>
    <w:p w:rsidR="0069290F" w:rsidRPr="007F7AE2" w:rsidRDefault="0069290F" w:rsidP="0069290F">
      <w:pPr>
        <w:ind w:left="720"/>
        <w:rPr>
          <w:rFonts w:ascii="Arial" w:hAnsi="Arial" w:cs="Arial"/>
          <w:sz w:val="24"/>
          <w:szCs w:val="24"/>
        </w:rPr>
      </w:pPr>
    </w:p>
    <w:p w:rsidR="0069290F" w:rsidRPr="007F7AE2" w:rsidRDefault="0069290F" w:rsidP="0069290F">
      <w:pPr>
        <w:ind w:left="720"/>
        <w:rPr>
          <w:rFonts w:ascii="Arial" w:hAnsi="Arial" w:cs="Arial"/>
          <w:sz w:val="24"/>
          <w:szCs w:val="24"/>
        </w:rPr>
      </w:pPr>
    </w:p>
    <w:p w:rsidR="007F4CF3" w:rsidRPr="00D00EA8" w:rsidRDefault="0069290F" w:rsidP="0069290F">
      <w:pPr>
        <w:pBdr>
          <w:bottom w:val="single" w:sz="6" w:space="1" w:color="auto"/>
        </w:pBdr>
        <w:ind w:left="720"/>
        <w:rPr>
          <w:rFonts w:ascii="Arial" w:hAnsi="Arial" w:cs="Arial"/>
          <w:b/>
          <w:sz w:val="24"/>
          <w:szCs w:val="24"/>
        </w:rPr>
      </w:pPr>
      <w:r w:rsidRPr="00D00EA8">
        <w:rPr>
          <w:rFonts w:ascii="Arial" w:hAnsi="Arial" w:cs="Arial"/>
          <w:b/>
          <w:sz w:val="24"/>
          <w:szCs w:val="24"/>
        </w:rPr>
        <w:t xml:space="preserve">We are ready to help you create yours- based on this template </w:t>
      </w:r>
    </w:p>
    <w:p w:rsidR="0069290F" w:rsidRDefault="0069290F" w:rsidP="0069290F">
      <w:pPr>
        <w:pBdr>
          <w:bottom w:val="single" w:sz="6" w:space="1" w:color="auto"/>
        </w:pBdr>
        <w:ind w:left="720"/>
        <w:rPr>
          <w:rFonts w:ascii="Arial" w:hAnsi="Arial" w:cs="Arial"/>
          <w:b/>
          <w:i/>
          <w:sz w:val="24"/>
          <w:szCs w:val="24"/>
        </w:rPr>
      </w:pPr>
    </w:p>
    <w:p w:rsidR="0069290F" w:rsidRPr="0069290F" w:rsidRDefault="0069290F" w:rsidP="0069290F">
      <w:pPr>
        <w:pBdr>
          <w:bottom w:val="single" w:sz="6" w:space="1" w:color="auto"/>
        </w:pBdr>
        <w:ind w:left="720"/>
        <w:rPr>
          <w:rFonts w:ascii="Arial" w:hAnsi="Arial" w:cs="Arial"/>
          <w:b/>
          <w:i/>
          <w:sz w:val="24"/>
          <w:szCs w:val="24"/>
        </w:rPr>
      </w:pPr>
    </w:p>
    <w:p w:rsidR="0019725B" w:rsidRPr="002A3D79" w:rsidRDefault="0019725B" w:rsidP="00246E2D">
      <w:pPr>
        <w:pStyle w:val="TOCHeading"/>
        <w:spacing w:before="360" w:after="360"/>
        <w:ind w:left="720" w:right="72"/>
        <w:rPr>
          <w:rFonts w:cs="Arial"/>
          <w:sz w:val="44"/>
          <w:szCs w:val="44"/>
        </w:rPr>
      </w:pPr>
      <w:r w:rsidRPr="002A3D79">
        <w:rPr>
          <w:rFonts w:cs="Arial"/>
          <w:sz w:val="44"/>
          <w:szCs w:val="44"/>
        </w:rPr>
        <w:t>INTRODUCTION</w:t>
      </w:r>
    </w:p>
    <w:p w:rsidR="0019725B" w:rsidRPr="002A3D79" w:rsidRDefault="0019725B" w:rsidP="00246E2D">
      <w:pPr>
        <w:pStyle w:val="TOCHeading"/>
        <w:spacing w:before="100" w:beforeAutospacing="1" w:after="100" w:afterAutospacing="1" w:line="360" w:lineRule="auto"/>
        <w:ind w:left="720" w:right="72"/>
        <w:jc w:val="both"/>
        <w:rPr>
          <w:rFonts w:cs="Arial"/>
          <w:b w:val="0"/>
          <w:sz w:val="24"/>
          <w:szCs w:val="24"/>
        </w:rPr>
      </w:pPr>
      <w:r w:rsidRPr="002A3D79">
        <w:rPr>
          <w:rFonts w:cs="Arial"/>
          <w:b w:val="0"/>
          <w:sz w:val="24"/>
          <w:szCs w:val="24"/>
        </w:rPr>
        <w:t>The tragic events of September 11</w:t>
      </w:r>
      <w:r w:rsidRPr="002A3D79">
        <w:rPr>
          <w:rFonts w:cs="Arial"/>
          <w:b w:val="0"/>
          <w:sz w:val="24"/>
          <w:szCs w:val="24"/>
          <w:vertAlign w:val="superscript"/>
        </w:rPr>
        <w:t>th</w:t>
      </w:r>
      <w:r w:rsidRPr="002A3D79">
        <w:rPr>
          <w:rFonts w:cs="Arial"/>
          <w:b w:val="0"/>
          <w:sz w:val="24"/>
          <w:szCs w:val="24"/>
        </w:rPr>
        <w:t>, 2001 clearly demonstrate that terrorism and other catastrophic events can severely disrupt the schools</w:t>
      </w:r>
      <w:r w:rsidR="007F4CF3" w:rsidRPr="002A3D79">
        <w:rPr>
          <w:rFonts w:cs="Arial"/>
          <w:b w:val="0"/>
          <w:sz w:val="24"/>
          <w:szCs w:val="24"/>
        </w:rPr>
        <w:t>,</w:t>
      </w:r>
      <w:r w:rsidRPr="002A3D79">
        <w:rPr>
          <w:rFonts w:cs="Arial"/>
          <w:b w:val="0"/>
          <w:sz w:val="24"/>
          <w:szCs w:val="24"/>
        </w:rPr>
        <w:t xml:space="preserve"> program and business. </w:t>
      </w:r>
      <w:r w:rsidR="007F4CF3" w:rsidRPr="002A3D79">
        <w:rPr>
          <w:rFonts w:cs="Arial"/>
          <w:b w:val="0"/>
          <w:sz w:val="24"/>
          <w:szCs w:val="24"/>
        </w:rPr>
        <w:t xml:space="preserve"> </w:t>
      </w:r>
      <w:r w:rsidRPr="002A3D79">
        <w:rPr>
          <w:rFonts w:cs="Arial"/>
          <w:b w:val="0"/>
          <w:sz w:val="24"/>
          <w:szCs w:val="24"/>
        </w:rPr>
        <w:t>One of the most prudent precautions an organization can adopt to reduce the adverse impact of such event is the adoption of a well thought out emergency response plan that deals wit</w:t>
      </w:r>
      <w:r w:rsidR="007F4CF3" w:rsidRPr="002A3D79">
        <w:rPr>
          <w:rFonts w:cs="Arial"/>
          <w:b w:val="0"/>
          <w:sz w:val="24"/>
          <w:szCs w:val="24"/>
        </w:rPr>
        <w:t>h</w:t>
      </w:r>
      <w:r w:rsidRPr="002A3D79">
        <w:rPr>
          <w:rFonts w:cs="Arial"/>
          <w:b w:val="0"/>
          <w:sz w:val="24"/>
          <w:szCs w:val="24"/>
        </w:rPr>
        <w:t xml:space="preserve"> a variety of emergencies, including the potential risk of terrorist attacks. </w:t>
      </w:r>
      <w:r w:rsidR="007F4CF3" w:rsidRPr="002A3D79">
        <w:rPr>
          <w:rFonts w:cs="Arial"/>
          <w:b w:val="0"/>
          <w:sz w:val="24"/>
          <w:szCs w:val="24"/>
        </w:rPr>
        <w:t xml:space="preserve"> </w:t>
      </w:r>
      <w:r w:rsidRPr="002A3D79">
        <w:rPr>
          <w:rFonts w:cs="Arial"/>
          <w:b w:val="0"/>
          <w:sz w:val="24"/>
          <w:szCs w:val="24"/>
        </w:rPr>
        <w:t>All ERP need to address basic procedures, which are needed to handle, anticipated emergencies at your organization.</w:t>
      </w:r>
      <w:r w:rsidR="007F4CF3" w:rsidRPr="002A3D79">
        <w:rPr>
          <w:rFonts w:cs="Arial"/>
          <w:b w:val="0"/>
          <w:sz w:val="24"/>
          <w:szCs w:val="24"/>
        </w:rPr>
        <w:t xml:space="preserve"> </w:t>
      </w:r>
      <w:r w:rsidRPr="002A3D79">
        <w:rPr>
          <w:rFonts w:cs="Arial"/>
          <w:b w:val="0"/>
          <w:sz w:val="24"/>
          <w:szCs w:val="24"/>
        </w:rPr>
        <w:t xml:space="preserve"> And everyone needs to know about them. </w:t>
      </w:r>
      <w:r w:rsidR="007F4CF3" w:rsidRPr="002A3D79">
        <w:rPr>
          <w:rFonts w:cs="Arial"/>
          <w:b w:val="0"/>
          <w:sz w:val="24"/>
          <w:szCs w:val="24"/>
        </w:rPr>
        <w:t xml:space="preserve"> I</w:t>
      </w:r>
      <w:r w:rsidRPr="002A3D79">
        <w:rPr>
          <w:rFonts w:cs="Arial"/>
          <w:b w:val="0"/>
          <w:sz w:val="24"/>
          <w:szCs w:val="24"/>
        </w:rPr>
        <w:t>t helps if you have</w:t>
      </w:r>
      <w:r w:rsidR="007F4CF3" w:rsidRPr="002A3D79">
        <w:rPr>
          <w:rFonts w:cs="Arial"/>
          <w:b w:val="0"/>
          <w:sz w:val="24"/>
          <w:szCs w:val="24"/>
        </w:rPr>
        <w:t>;</w:t>
      </w:r>
    </w:p>
    <w:p w:rsidR="0019725B" w:rsidRPr="002A3D79" w:rsidRDefault="0019725B" w:rsidP="00246E2D">
      <w:pPr>
        <w:pStyle w:val="TOCHeading"/>
        <w:numPr>
          <w:ilvl w:val="0"/>
          <w:numId w:val="4"/>
        </w:numPr>
        <w:spacing w:before="360" w:after="360" w:line="360" w:lineRule="auto"/>
        <w:ind w:left="1440" w:right="792"/>
        <w:jc w:val="both"/>
        <w:rPr>
          <w:rFonts w:cs="Arial"/>
          <w:b w:val="0"/>
          <w:sz w:val="24"/>
          <w:szCs w:val="24"/>
        </w:rPr>
      </w:pPr>
      <w:r w:rsidRPr="002A3D79">
        <w:rPr>
          <w:rFonts w:cs="Arial"/>
          <w:b w:val="0"/>
          <w:sz w:val="24"/>
          <w:szCs w:val="24"/>
        </w:rPr>
        <w:t>Clearly written policies that designate a chain of command, listing names, duties and emergency contact information</w:t>
      </w:r>
    </w:p>
    <w:p w:rsidR="0019725B" w:rsidRPr="002A3D79" w:rsidRDefault="0019725B" w:rsidP="00246E2D">
      <w:pPr>
        <w:pStyle w:val="TOCHeading"/>
        <w:numPr>
          <w:ilvl w:val="0"/>
          <w:numId w:val="4"/>
        </w:numPr>
        <w:spacing w:before="360" w:after="360" w:line="360" w:lineRule="auto"/>
        <w:ind w:left="1440" w:right="792"/>
        <w:jc w:val="both"/>
        <w:rPr>
          <w:rFonts w:cs="Arial"/>
          <w:b w:val="0"/>
          <w:sz w:val="24"/>
          <w:szCs w:val="24"/>
        </w:rPr>
      </w:pPr>
      <w:r w:rsidRPr="002A3D79">
        <w:rPr>
          <w:rFonts w:cs="Arial"/>
          <w:b w:val="0"/>
          <w:sz w:val="24"/>
          <w:szCs w:val="24"/>
        </w:rPr>
        <w:t>Names of those responsible for risk and damage assessment who should be notified</w:t>
      </w:r>
    </w:p>
    <w:p w:rsidR="0019725B" w:rsidRPr="002A3D79" w:rsidRDefault="0019725B" w:rsidP="00246E2D">
      <w:pPr>
        <w:pStyle w:val="TOCHeading"/>
        <w:numPr>
          <w:ilvl w:val="0"/>
          <w:numId w:val="4"/>
        </w:numPr>
        <w:spacing w:before="360" w:after="360"/>
        <w:ind w:left="1440" w:right="792"/>
        <w:rPr>
          <w:rFonts w:cs="Arial"/>
          <w:b w:val="0"/>
          <w:sz w:val="24"/>
          <w:szCs w:val="24"/>
        </w:rPr>
      </w:pPr>
      <w:r w:rsidRPr="002A3D79">
        <w:rPr>
          <w:rFonts w:cs="Arial"/>
          <w:b w:val="0"/>
          <w:sz w:val="24"/>
          <w:szCs w:val="24"/>
        </w:rPr>
        <w:t>Evacuation procedures</w:t>
      </w:r>
    </w:p>
    <w:p w:rsidR="005A131A" w:rsidRPr="002A3D79" w:rsidRDefault="005A131A" w:rsidP="005A131A">
      <w:pPr>
        <w:pStyle w:val="TOCHeading"/>
        <w:spacing w:before="100" w:beforeAutospacing="1"/>
        <w:rPr>
          <w:rFonts w:cs="Arial"/>
          <w:b w:val="0"/>
          <w:sz w:val="24"/>
          <w:szCs w:val="24"/>
        </w:rPr>
      </w:pPr>
    </w:p>
    <w:p w:rsidR="0019725B" w:rsidRDefault="007F4CF3" w:rsidP="00246E2D">
      <w:pPr>
        <w:pStyle w:val="TOCHeading"/>
        <w:spacing w:before="360" w:after="360"/>
        <w:ind w:leftChars="360" w:left="720" w:right="1440"/>
        <w:rPr>
          <w:rFonts w:cs="Arial"/>
          <w:sz w:val="44"/>
          <w:szCs w:val="44"/>
        </w:rPr>
      </w:pPr>
      <w:r w:rsidRPr="002A3D79">
        <w:rPr>
          <w:rFonts w:cs="Arial"/>
        </w:rPr>
        <w:br w:type="page"/>
      </w:r>
      <w:r w:rsidR="0019725B" w:rsidRPr="002A3D79">
        <w:rPr>
          <w:rFonts w:cs="Arial"/>
          <w:sz w:val="44"/>
          <w:szCs w:val="44"/>
        </w:rPr>
        <w:lastRenderedPageBreak/>
        <w:t>Table of Contents</w:t>
      </w:r>
    </w:p>
    <w:p w:rsidR="00246E2D" w:rsidRPr="00994F24" w:rsidRDefault="00994F24" w:rsidP="00994F24">
      <w:pPr>
        <w:tabs>
          <w:tab w:val="left" w:pos="7020"/>
        </w:tabs>
        <w:ind w:left="0"/>
        <w:rPr>
          <w:rFonts w:ascii="Arial" w:hAnsi="Arial" w:cs="Arial"/>
          <w:sz w:val="24"/>
          <w:szCs w:val="24"/>
        </w:rPr>
      </w:pPr>
      <w:r>
        <w:rPr>
          <w:rFonts w:ascii="Arial" w:hAnsi="Arial" w:cs="Arial"/>
          <w:sz w:val="22"/>
          <w:szCs w:val="24"/>
        </w:rPr>
        <w:tab/>
      </w:r>
      <w:r>
        <w:rPr>
          <w:rFonts w:ascii="Arial" w:hAnsi="Arial" w:cs="Arial"/>
          <w:sz w:val="22"/>
          <w:szCs w:val="24"/>
        </w:rPr>
        <w:tab/>
        <w:t xml:space="preserve">      </w:t>
      </w:r>
      <w:r w:rsidRPr="00994F24">
        <w:rPr>
          <w:rFonts w:ascii="Arial" w:hAnsi="Arial" w:cs="Arial"/>
          <w:sz w:val="24"/>
          <w:szCs w:val="24"/>
        </w:rPr>
        <w:t>Page Number</w:t>
      </w:r>
    </w:p>
    <w:p w:rsidR="0019725B" w:rsidRPr="002A3D79" w:rsidRDefault="0019725B" w:rsidP="00BC7887">
      <w:pPr>
        <w:pStyle w:val="TOC1"/>
        <w:tabs>
          <w:tab w:val="clear" w:pos="9360"/>
          <w:tab w:val="right" w:leader="dot" w:pos="9000"/>
        </w:tabs>
        <w:spacing w:before="360" w:after="240"/>
        <w:ind w:left="1080" w:right="72"/>
        <w:rPr>
          <w:noProof/>
        </w:rPr>
      </w:pPr>
      <w:r w:rsidRPr="002A3D79">
        <w:fldChar w:fldCharType="begin"/>
      </w:r>
      <w:r w:rsidRPr="002A3D79">
        <w:instrText>TOC \o</w:instrText>
      </w:r>
      <w:r w:rsidRPr="002A3D79">
        <w:fldChar w:fldCharType="separate"/>
      </w:r>
      <w:r w:rsidR="005A131A" w:rsidRPr="002A3D79">
        <w:rPr>
          <w:noProof/>
        </w:rPr>
        <w:t>Introduction And Purpose</w:t>
      </w:r>
      <w:r w:rsidR="00994F24">
        <w:rPr>
          <w:noProof/>
        </w:rPr>
        <w:tab/>
      </w:r>
      <w:r w:rsidR="004B6CAD">
        <w:rPr>
          <w:noProof/>
        </w:rPr>
        <w:t xml:space="preserve">  </w:t>
      </w:r>
      <w:r w:rsidR="00BC7887">
        <w:rPr>
          <w:noProof/>
        </w:rPr>
        <w:t>4</w:t>
      </w:r>
    </w:p>
    <w:p w:rsidR="0019725B" w:rsidRPr="002A3D79" w:rsidRDefault="005A131A" w:rsidP="004B6CAD">
      <w:pPr>
        <w:pStyle w:val="TOC1"/>
        <w:tabs>
          <w:tab w:val="clear" w:pos="9360"/>
          <w:tab w:val="right" w:leader="dot" w:pos="9000"/>
        </w:tabs>
        <w:spacing w:before="360" w:after="240"/>
        <w:ind w:left="1080"/>
        <w:rPr>
          <w:noProof/>
        </w:rPr>
      </w:pPr>
      <w:r w:rsidRPr="002A3D79">
        <w:rPr>
          <w:noProof/>
        </w:rPr>
        <w:t>The Need For A Contingency Plan</w:t>
      </w:r>
      <w:r w:rsidR="00994F24">
        <w:rPr>
          <w:noProof/>
        </w:rPr>
        <w:tab/>
      </w:r>
      <w:r w:rsidR="004B6CAD">
        <w:rPr>
          <w:noProof/>
        </w:rPr>
        <w:t xml:space="preserve">  </w:t>
      </w:r>
      <w:r w:rsidR="00BC7887">
        <w:rPr>
          <w:noProof/>
        </w:rPr>
        <w:t>5</w:t>
      </w:r>
    </w:p>
    <w:p w:rsidR="0019725B" w:rsidRPr="002A3D79" w:rsidRDefault="00994F24" w:rsidP="004B6CAD">
      <w:pPr>
        <w:pStyle w:val="TOC1"/>
        <w:tabs>
          <w:tab w:val="right" w:leader="dot" w:pos="9000"/>
        </w:tabs>
        <w:spacing w:before="360" w:after="240"/>
        <w:ind w:left="1080"/>
        <w:rPr>
          <w:noProof/>
        </w:rPr>
      </w:pPr>
      <w:r>
        <w:rPr>
          <w:noProof/>
        </w:rPr>
        <w:t>Emergency Response Teams (Ert)</w:t>
      </w:r>
      <w:r>
        <w:rPr>
          <w:noProof/>
        </w:rPr>
        <w:tab/>
      </w:r>
      <w:r w:rsidR="004B6CAD">
        <w:rPr>
          <w:noProof/>
        </w:rPr>
        <w:t xml:space="preserve">  </w:t>
      </w:r>
      <w:r w:rsidR="00B07D1C">
        <w:rPr>
          <w:noProof/>
        </w:rPr>
        <w:t>6</w:t>
      </w:r>
    </w:p>
    <w:p w:rsidR="0019725B" w:rsidRPr="002A3D79" w:rsidRDefault="005A131A" w:rsidP="004B6CAD">
      <w:pPr>
        <w:pStyle w:val="TOC1"/>
        <w:tabs>
          <w:tab w:val="right" w:leader="dot" w:pos="9000"/>
        </w:tabs>
        <w:spacing w:before="360" w:after="240"/>
        <w:ind w:left="1080"/>
        <w:rPr>
          <w:noProof/>
        </w:rPr>
      </w:pPr>
      <w:r w:rsidRPr="002A3D79">
        <w:rPr>
          <w:noProof/>
        </w:rPr>
        <w:t>Evacuation Routine</w:t>
      </w:r>
      <w:r w:rsidR="00994F24">
        <w:rPr>
          <w:noProof/>
        </w:rPr>
        <w:tab/>
      </w:r>
      <w:r w:rsidR="004B6CAD">
        <w:rPr>
          <w:noProof/>
        </w:rPr>
        <w:t xml:space="preserve">  </w:t>
      </w:r>
      <w:r w:rsidR="00B07D1C">
        <w:rPr>
          <w:noProof/>
        </w:rPr>
        <w:t>7</w:t>
      </w:r>
    </w:p>
    <w:p w:rsidR="0019725B" w:rsidRPr="002A3D79" w:rsidRDefault="005A131A" w:rsidP="004B6CAD">
      <w:pPr>
        <w:pStyle w:val="TOC1"/>
        <w:tabs>
          <w:tab w:val="right" w:leader="dot" w:pos="9000"/>
        </w:tabs>
        <w:spacing w:before="360" w:after="240"/>
        <w:ind w:left="1080"/>
        <w:rPr>
          <w:noProof/>
        </w:rPr>
      </w:pPr>
      <w:r w:rsidRPr="002A3D79">
        <w:rPr>
          <w:noProof/>
        </w:rPr>
        <w:t>Hurricane And Tornado Preparedness</w:t>
      </w:r>
      <w:r w:rsidR="00994F24">
        <w:rPr>
          <w:noProof/>
        </w:rPr>
        <w:tab/>
      </w:r>
      <w:r w:rsidR="004B6CAD">
        <w:rPr>
          <w:noProof/>
        </w:rPr>
        <w:t xml:space="preserve">  </w:t>
      </w:r>
      <w:r w:rsidR="00B07D1C">
        <w:rPr>
          <w:noProof/>
        </w:rPr>
        <w:t>8</w:t>
      </w:r>
    </w:p>
    <w:p w:rsidR="0019725B" w:rsidRPr="002A3D79" w:rsidRDefault="005A131A" w:rsidP="004B6CAD">
      <w:pPr>
        <w:pStyle w:val="TOC1"/>
        <w:tabs>
          <w:tab w:val="right" w:leader="dot" w:pos="9000"/>
        </w:tabs>
        <w:spacing w:before="360" w:after="240"/>
        <w:ind w:left="1080"/>
        <w:rPr>
          <w:noProof/>
        </w:rPr>
      </w:pPr>
      <w:r w:rsidRPr="002A3D79">
        <w:rPr>
          <w:noProof/>
        </w:rPr>
        <w:t>Winter Storm Preparedness</w:t>
      </w:r>
      <w:r w:rsidR="00994F24">
        <w:rPr>
          <w:noProof/>
        </w:rPr>
        <w:tab/>
      </w:r>
      <w:r w:rsidR="0059564D">
        <w:rPr>
          <w:noProof/>
        </w:rPr>
        <w:t>10</w:t>
      </w:r>
    </w:p>
    <w:p w:rsidR="0019725B" w:rsidRPr="002A3D79" w:rsidRDefault="005A131A" w:rsidP="004B6CAD">
      <w:pPr>
        <w:pStyle w:val="TOC1"/>
        <w:tabs>
          <w:tab w:val="right" w:leader="dot" w:pos="9000"/>
        </w:tabs>
        <w:spacing w:before="360" w:after="240"/>
        <w:ind w:left="1080"/>
        <w:rPr>
          <w:noProof/>
        </w:rPr>
      </w:pPr>
      <w:r w:rsidRPr="002A3D79">
        <w:rPr>
          <w:noProof/>
        </w:rPr>
        <w:t>Fire Preparedness</w:t>
      </w:r>
      <w:r w:rsidR="00994F24">
        <w:rPr>
          <w:noProof/>
        </w:rPr>
        <w:tab/>
      </w:r>
      <w:r w:rsidR="004B6CAD">
        <w:rPr>
          <w:noProof/>
        </w:rPr>
        <w:t>1</w:t>
      </w:r>
      <w:r w:rsidR="0059564D">
        <w:rPr>
          <w:noProof/>
        </w:rPr>
        <w:t>1</w:t>
      </w:r>
    </w:p>
    <w:p w:rsidR="0019725B" w:rsidRPr="002A3D79" w:rsidRDefault="005A131A" w:rsidP="004B6CAD">
      <w:pPr>
        <w:pStyle w:val="TOC1"/>
        <w:tabs>
          <w:tab w:val="right" w:leader="dot" w:pos="9000"/>
        </w:tabs>
        <w:spacing w:before="360" w:after="240"/>
        <w:ind w:left="1080"/>
        <w:rPr>
          <w:noProof/>
        </w:rPr>
      </w:pPr>
      <w:r w:rsidRPr="002A3D79">
        <w:rPr>
          <w:noProof/>
        </w:rPr>
        <w:t>Bomb Threats</w:t>
      </w:r>
      <w:r w:rsidR="00134674">
        <w:rPr>
          <w:noProof/>
        </w:rPr>
        <w:t>/Terrorist Attack/Biological or Chemical Attack</w:t>
      </w:r>
      <w:r w:rsidR="00994F24">
        <w:rPr>
          <w:noProof/>
        </w:rPr>
        <w:tab/>
      </w:r>
      <w:r w:rsidR="004B6CAD">
        <w:rPr>
          <w:noProof/>
        </w:rPr>
        <w:t>13</w:t>
      </w:r>
    </w:p>
    <w:p w:rsidR="0019725B" w:rsidRPr="002A3D79" w:rsidRDefault="005A131A" w:rsidP="004B6CAD">
      <w:pPr>
        <w:pStyle w:val="TOC1"/>
        <w:tabs>
          <w:tab w:val="right" w:leader="dot" w:pos="9000"/>
        </w:tabs>
        <w:spacing w:before="360" w:after="240"/>
        <w:ind w:left="1080"/>
        <w:rPr>
          <w:noProof/>
        </w:rPr>
      </w:pPr>
      <w:r w:rsidRPr="002A3D79">
        <w:rPr>
          <w:noProof/>
        </w:rPr>
        <w:t>Dangerous And Threatening Situations</w:t>
      </w:r>
      <w:r w:rsidR="00994F24">
        <w:rPr>
          <w:noProof/>
        </w:rPr>
        <w:tab/>
      </w:r>
      <w:r w:rsidR="004B6CAD">
        <w:rPr>
          <w:noProof/>
        </w:rPr>
        <w:t>14</w:t>
      </w:r>
    </w:p>
    <w:p w:rsidR="0019725B" w:rsidRPr="002A3D79" w:rsidRDefault="005A131A" w:rsidP="004B6CAD">
      <w:pPr>
        <w:pStyle w:val="TOC1"/>
        <w:tabs>
          <w:tab w:val="right" w:leader="dot" w:pos="9000"/>
        </w:tabs>
        <w:spacing w:before="360" w:after="240"/>
        <w:ind w:left="1080"/>
        <w:rPr>
          <w:noProof/>
        </w:rPr>
      </w:pPr>
      <w:r w:rsidRPr="002A3D79">
        <w:rPr>
          <w:noProof/>
        </w:rPr>
        <w:t>Electronic Data Processing And Vital Records Preservation Plan</w:t>
      </w:r>
      <w:r w:rsidR="00994F24">
        <w:rPr>
          <w:noProof/>
        </w:rPr>
        <w:tab/>
      </w:r>
      <w:r w:rsidR="004B6CAD">
        <w:rPr>
          <w:noProof/>
        </w:rPr>
        <w:t>15</w:t>
      </w:r>
    </w:p>
    <w:p w:rsidR="0019725B" w:rsidRPr="002A3D79" w:rsidRDefault="005A131A" w:rsidP="004B6CAD">
      <w:pPr>
        <w:pStyle w:val="TOC1"/>
        <w:tabs>
          <w:tab w:val="right" w:leader="dot" w:pos="9000"/>
        </w:tabs>
        <w:spacing w:before="360" w:after="240"/>
        <w:ind w:left="1080"/>
        <w:rPr>
          <w:noProof/>
        </w:rPr>
      </w:pPr>
      <w:r w:rsidRPr="002A3D79">
        <w:rPr>
          <w:noProof/>
        </w:rPr>
        <w:t>Political Disasters</w:t>
      </w:r>
      <w:r w:rsidR="00994F24">
        <w:rPr>
          <w:noProof/>
        </w:rPr>
        <w:tab/>
      </w:r>
      <w:r w:rsidR="004B6CAD">
        <w:rPr>
          <w:noProof/>
        </w:rPr>
        <w:t>16</w:t>
      </w:r>
    </w:p>
    <w:p w:rsidR="0019725B" w:rsidRPr="002A3D79" w:rsidRDefault="005A131A" w:rsidP="004B6CAD">
      <w:pPr>
        <w:pStyle w:val="TOC1"/>
        <w:tabs>
          <w:tab w:val="right" w:leader="dot" w:pos="9000"/>
        </w:tabs>
        <w:spacing w:before="360" w:after="240"/>
        <w:ind w:left="1080"/>
        <w:rPr>
          <w:noProof/>
        </w:rPr>
      </w:pPr>
      <w:r w:rsidRPr="002A3D79">
        <w:rPr>
          <w:noProof/>
        </w:rPr>
        <w:t>Telephone Numbers For Employees, Vendors And Contractors</w:t>
      </w:r>
      <w:r w:rsidR="00994F24">
        <w:rPr>
          <w:noProof/>
        </w:rPr>
        <w:tab/>
      </w:r>
      <w:r w:rsidR="004B6CAD">
        <w:rPr>
          <w:noProof/>
        </w:rPr>
        <w:t>17</w:t>
      </w:r>
    </w:p>
    <w:p w:rsidR="0019725B" w:rsidRPr="002A3D79" w:rsidRDefault="005A131A" w:rsidP="004B6CAD">
      <w:pPr>
        <w:pStyle w:val="TOC1"/>
        <w:tabs>
          <w:tab w:val="right" w:leader="dot" w:pos="9000"/>
        </w:tabs>
        <w:spacing w:before="360" w:after="240"/>
        <w:ind w:left="1080"/>
        <w:rPr>
          <w:noProof/>
        </w:rPr>
      </w:pPr>
      <w:r w:rsidRPr="002A3D79">
        <w:rPr>
          <w:noProof/>
        </w:rPr>
        <w:t>Common Oversights Of Contingency Planning</w:t>
      </w:r>
      <w:r w:rsidR="00994F24">
        <w:rPr>
          <w:noProof/>
        </w:rPr>
        <w:tab/>
      </w:r>
      <w:r w:rsidR="004B6CAD">
        <w:rPr>
          <w:noProof/>
        </w:rPr>
        <w:t>18</w:t>
      </w:r>
    </w:p>
    <w:p w:rsidR="0019725B" w:rsidRPr="002A3D79" w:rsidRDefault="005A131A" w:rsidP="004B6CAD">
      <w:pPr>
        <w:pStyle w:val="TOC1"/>
        <w:tabs>
          <w:tab w:val="right" w:leader="dot" w:pos="9000"/>
        </w:tabs>
        <w:spacing w:before="360" w:after="240"/>
        <w:ind w:left="1080"/>
        <w:rPr>
          <w:noProof/>
        </w:rPr>
      </w:pPr>
      <w:r w:rsidRPr="002A3D79">
        <w:rPr>
          <w:noProof/>
        </w:rPr>
        <w:t>Contingency Planning--Management Considerations</w:t>
      </w:r>
      <w:r w:rsidR="00994F24">
        <w:rPr>
          <w:noProof/>
        </w:rPr>
        <w:tab/>
      </w:r>
      <w:r w:rsidR="004B6CAD">
        <w:rPr>
          <w:noProof/>
        </w:rPr>
        <w:t>19</w:t>
      </w:r>
    </w:p>
    <w:p w:rsidR="0019725B" w:rsidRDefault="005A131A" w:rsidP="004B6CAD">
      <w:pPr>
        <w:pStyle w:val="TOC1"/>
        <w:tabs>
          <w:tab w:val="right" w:leader="dot" w:pos="9000"/>
        </w:tabs>
        <w:spacing w:before="360" w:after="240"/>
        <w:ind w:left="1080"/>
        <w:rPr>
          <w:noProof/>
        </w:rPr>
      </w:pPr>
      <w:r w:rsidRPr="002A3D79">
        <w:rPr>
          <w:noProof/>
        </w:rPr>
        <w:t>Employee Questionnaire</w:t>
      </w:r>
      <w:r w:rsidR="00994F24">
        <w:rPr>
          <w:noProof/>
        </w:rPr>
        <w:tab/>
      </w:r>
      <w:r w:rsidR="004B6CAD">
        <w:rPr>
          <w:noProof/>
        </w:rPr>
        <w:t>20</w:t>
      </w:r>
    </w:p>
    <w:p w:rsidR="00246E2D" w:rsidRPr="00246E2D" w:rsidRDefault="00246E2D" w:rsidP="00246E2D"/>
    <w:p w:rsidR="0019725B" w:rsidRPr="003D2D43" w:rsidRDefault="0019725B" w:rsidP="003D2D43">
      <w:pPr>
        <w:pStyle w:val="Heading1"/>
        <w:spacing w:before="360" w:after="360"/>
        <w:ind w:left="720"/>
        <w:rPr>
          <w:sz w:val="52"/>
          <w:szCs w:val="52"/>
        </w:rPr>
      </w:pPr>
      <w:r w:rsidRPr="002A3D79">
        <w:fldChar w:fldCharType="end"/>
      </w:r>
    </w:p>
    <w:p w:rsidR="0019725B" w:rsidRPr="002A3D79" w:rsidRDefault="0019725B" w:rsidP="00246E2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360" w:after="360"/>
        <w:ind w:left="720"/>
        <w:rPr>
          <w:rFonts w:ascii="Arial" w:hAnsi="Arial" w:cs="Arial"/>
          <w:b/>
          <w:sz w:val="44"/>
          <w:szCs w:val="44"/>
        </w:rPr>
      </w:pPr>
      <w:r w:rsidRPr="002A3D79">
        <w:rPr>
          <w:rFonts w:ascii="Arial" w:hAnsi="Arial" w:cs="Arial"/>
          <w:b/>
          <w:sz w:val="44"/>
          <w:szCs w:val="44"/>
        </w:rPr>
        <w:lastRenderedPageBreak/>
        <w:t>INTRODUCTION AND PURPOSE</w:t>
      </w:r>
    </w:p>
    <w:p w:rsidR="0019725B" w:rsidRPr="002A3D79" w:rsidRDefault="0019725B" w:rsidP="00246E2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2A3D79">
        <w:rPr>
          <w:rFonts w:ascii="Arial" w:hAnsi="Arial" w:cs="Arial"/>
          <w:sz w:val="24"/>
          <w:szCs w:val="24"/>
        </w:rPr>
        <w:t>All organizations are susceptible to disasters of all types, which can interrupt their business</w:t>
      </w:r>
      <w:r w:rsidR="003F0D17" w:rsidRPr="002A3D79">
        <w:rPr>
          <w:rFonts w:ascii="Arial" w:hAnsi="Arial" w:cs="Arial"/>
          <w:sz w:val="24"/>
          <w:szCs w:val="24"/>
        </w:rPr>
        <w:t>,</w:t>
      </w:r>
      <w:r w:rsidRPr="002A3D79">
        <w:rPr>
          <w:rFonts w:ascii="Arial" w:hAnsi="Arial" w:cs="Arial"/>
          <w:sz w:val="24"/>
          <w:szCs w:val="24"/>
        </w:rPr>
        <w:t xml:space="preserve"> or in the worst cases, shut them down permanently.  These disasters may be grouped into three categories:</w:t>
      </w:r>
    </w:p>
    <w:p w:rsidR="0019725B" w:rsidRPr="002A3D79" w:rsidRDefault="003F0D17" w:rsidP="00994F24">
      <w:pPr>
        <w:tabs>
          <w:tab w:val="left" w:pos="1620"/>
          <w:tab w:val="left" w:pos="2160"/>
          <w:tab w:val="left" w:pos="2340"/>
          <w:tab w:val="left" w:pos="3600"/>
          <w:tab w:val="left" w:pos="4320"/>
          <w:tab w:val="left" w:pos="5040"/>
          <w:tab w:val="left" w:pos="5760"/>
          <w:tab w:val="left" w:pos="6480"/>
          <w:tab w:val="left" w:pos="7200"/>
          <w:tab w:val="left" w:pos="7920"/>
          <w:tab w:val="left" w:pos="8640"/>
        </w:tabs>
        <w:spacing w:before="360" w:after="360"/>
        <w:ind w:right="720" w:hanging="360"/>
        <w:rPr>
          <w:rFonts w:ascii="Arial" w:hAnsi="Arial" w:cs="Arial"/>
          <w:sz w:val="24"/>
          <w:szCs w:val="24"/>
        </w:rPr>
      </w:pPr>
      <w:r w:rsidRPr="002A3D79">
        <w:rPr>
          <w:rFonts w:ascii="Arial" w:hAnsi="Arial" w:cs="Arial"/>
          <w:sz w:val="24"/>
          <w:szCs w:val="24"/>
        </w:rPr>
        <w:t>1.</w:t>
      </w:r>
      <w:r w:rsidRPr="002A3D79">
        <w:rPr>
          <w:rFonts w:ascii="Arial" w:hAnsi="Arial" w:cs="Arial"/>
          <w:sz w:val="24"/>
          <w:szCs w:val="24"/>
        </w:rPr>
        <w:tab/>
      </w:r>
      <w:r w:rsidR="0019725B" w:rsidRPr="002A3D79">
        <w:rPr>
          <w:rFonts w:ascii="Arial" w:hAnsi="Arial" w:cs="Arial"/>
          <w:sz w:val="24"/>
          <w:szCs w:val="24"/>
        </w:rPr>
        <w:t>N</w:t>
      </w:r>
      <w:r w:rsidRPr="002A3D79">
        <w:rPr>
          <w:rFonts w:ascii="Arial" w:hAnsi="Arial" w:cs="Arial"/>
          <w:sz w:val="24"/>
          <w:szCs w:val="24"/>
        </w:rPr>
        <w:t>atural</w:t>
      </w:r>
      <w:r w:rsidR="0019725B" w:rsidRPr="002A3D79">
        <w:rPr>
          <w:rFonts w:ascii="Arial" w:hAnsi="Arial" w:cs="Arial"/>
          <w:sz w:val="24"/>
          <w:szCs w:val="24"/>
        </w:rPr>
        <w:t xml:space="preserve"> D</w:t>
      </w:r>
      <w:r w:rsidRPr="002A3D79">
        <w:rPr>
          <w:rFonts w:ascii="Arial" w:hAnsi="Arial" w:cs="Arial"/>
          <w:sz w:val="24"/>
          <w:szCs w:val="24"/>
        </w:rPr>
        <w:t xml:space="preserve">isasters - </w:t>
      </w:r>
      <w:r w:rsidR="0019725B" w:rsidRPr="002A3D79">
        <w:rPr>
          <w:rFonts w:ascii="Arial" w:hAnsi="Arial" w:cs="Arial"/>
          <w:sz w:val="24"/>
          <w:szCs w:val="24"/>
        </w:rPr>
        <w:t>H</w:t>
      </w:r>
      <w:r w:rsidRPr="002A3D79">
        <w:rPr>
          <w:rFonts w:ascii="Arial" w:hAnsi="Arial" w:cs="Arial"/>
          <w:sz w:val="24"/>
          <w:szCs w:val="24"/>
        </w:rPr>
        <w:t>urricane</w:t>
      </w:r>
      <w:bookmarkStart w:id="0" w:name="_GoBack"/>
      <w:bookmarkEnd w:id="0"/>
      <w:r w:rsidRPr="002A3D79">
        <w:rPr>
          <w:rFonts w:ascii="Arial" w:hAnsi="Arial" w:cs="Arial"/>
          <w:sz w:val="24"/>
          <w:szCs w:val="24"/>
        </w:rPr>
        <w:t xml:space="preserve">s, </w:t>
      </w:r>
      <w:r w:rsidR="0019725B" w:rsidRPr="002A3D79">
        <w:rPr>
          <w:rFonts w:ascii="Arial" w:hAnsi="Arial" w:cs="Arial"/>
          <w:sz w:val="24"/>
          <w:szCs w:val="24"/>
        </w:rPr>
        <w:t>T</w:t>
      </w:r>
      <w:r w:rsidRPr="002A3D79">
        <w:rPr>
          <w:rFonts w:ascii="Arial" w:hAnsi="Arial" w:cs="Arial"/>
          <w:sz w:val="24"/>
          <w:szCs w:val="24"/>
        </w:rPr>
        <w:t>ornadoes, Winter Storms, etc.</w:t>
      </w:r>
    </w:p>
    <w:p w:rsidR="0019725B" w:rsidRDefault="0019725B" w:rsidP="00994F24">
      <w:pPr>
        <w:numPr>
          <w:ilvl w:val="0"/>
          <w:numId w:val="5"/>
        </w:numPr>
        <w:tabs>
          <w:tab w:val="left" w:pos="1440"/>
          <w:tab w:val="left" w:pos="1800"/>
          <w:tab w:val="left" w:pos="2160"/>
          <w:tab w:val="left" w:pos="3600"/>
          <w:tab w:val="left" w:pos="4320"/>
          <w:tab w:val="left" w:pos="5040"/>
          <w:tab w:val="left" w:pos="5760"/>
          <w:tab w:val="left" w:pos="6480"/>
          <w:tab w:val="left" w:pos="7200"/>
          <w:tab w:val="left" w:pos="7920"/>
          <w:tab w:val="left" w:pos="8640"/>
        </w:tabs>
        <w:spacing w:before="360" w:after="360"/>
        <w:ind w:left="1440" w:right="720"/>
        <w:rPr>
          <w:rFonts w:ascii="Arial" w:hAnsi="Arial" w:cs="Arial"/>
          <w:sz w:val="24"/>
          <w:szCs w:val="24"/>
        </w:rPr>
      </w:pPr>
      <w:r w:rsidRPr="002A3D79">
        <w:rPr>
          <w:rFonts w:ascii="Arial" w:hAnsi="Arial" w:cs="Arial"/>
          <w:sz w:val="24"/>
          <w:szCs w:val="24"/>
        </w:rPr>
        <w:t>M</w:t>
      </w:r>
      <w:r w:rsidR="003F0D17" w:rsidRPr="002A3D79">
        <w:rPr>
          <w:rFonts w:ascii="Arial" w:hAnsi="Arial" w:cs="Arial"/>
          <w:sz w:val="24"/>
          <w:szCs w:val="24"/>
        </w:rPr>
        <w:t>an-made Disasters – Fires, Bomb, Biological or Chemical, Accidents</w:t>
      </w:r>
    </w:p>
    <w:p w:rsidR="0019725B" w:rsidRDefault="0019725B" w:rsidP="00994F24">
      <w:pPr>
        <w:numPr>
          <w:ilvl w:val="0"/>
          <w:numId w:val="5"/>
        </w:numPr>
        <w:tabs>
          <w:tab w:val="left" w:pos="1440"/>
          <w:tab w:val="left" w:pos="1800"/>
          <w:tab w:val="left" w:pos="2160"/>
          <w:tab w:val="left" w:pos="3600"/>
          <w:tab w:val="left" w:pos="4320"/>
          <w:tab w:val="left" w:pos="5040"/>
          <w:tab w:val="left" w:pos="5760"/>
          <w:tab w:val="left" w:pos="6480"/>
          <w:tab w:val="left" w:pos="7200"/>
          <w:tab w:val="left" w:pos="7920"/>
          <w:tab w:val="left" w:pos="8640"/>
        </w:tabs>
        <w:spacing w:before="360" w:after="360"/>
        <w:ind w:left="1440" w:right="720"/>
        <w:rPr>
          <w:rFonts w:ascii="Arial" w:hAnsi="Arial" w:cs="Arial"/>
          <w:sz w:val="24"/>
          <w:szCs w:val="24"/>
        </w:rPr>
      </w:pPr>
      <w:r w:rsidRPr="002A3D79">
        <w:rPr>
          <w:rFonts w:ascii="Arial" w:hAnsi="Arial" w:cs="Arial"/>
          <w:sz w:val="24"/>
          <w:szCs w:val="24"/>
        </w:rPr>
        <w:t>T</w:t>
      </w:r>
      <w:r w:rsidR="003F0D17" w:rsidRPr="002A3D79">
        <w:rPr>
          <w:rFonts w:ascii="Arial" w:hAnsi="Arial" w:cs="Arial"/>
          <w:sz w:val="24"/>
          <w:szCs w:val="24"/>
        </w:rPr>
        <w:t>hreats, Terrorist Attacks, Angry</w:t>
      </w:r>
      <w:r w:rsidR="008B4193">
        <w:rPr>
          <w:rFonts w:ascii="Arial" w:hAnsi="Arial" w:cs="Arial"/>
          <w:sz w:val="24"/>
          <w:szCs w:val="24"/>
        </w:rPr>
        <w:t xml:space="preserve"> </w:t>
      </w:r>
      <w:r w:rsidR="003F0D17" w:rsidRPr="002A3D79">
        <w:rPr>
          <w:rFonts w:ascii="Arial" w:hAnsi="Arial" w:cs="Arial"/>
          <w:sz w:val="24"/>
          <w:szCs w:val="24"/>
        </w:rPr>
        <w:t>/</w:t>
      </w:r>
      <w:r w:rsidR="008B4193">
        <w:rPr>
          <w:rFonts w:ascii="Arial" w:hAnsi="Arial" w:cs="Arial"/>
          <w:sz w:val="24"/>
          <w:szCs w:val="24"/>
        </w:rPr>
        <w:t xml:space="preserve"> </w:t>
      </w:r>
      <w:r w:rsidR="003F0D17" w:rsidRPr="002A3D79">
        <w:rPr>
          <w:rFonts w:ascii="Arial" w:hAnsi="Arial" w:cs="Arial"/>
          <w:sz w:val="24"/>
          <w:szCs w:val="24"/>
        </w:rPr>
        <w:t>Dan</w:t>
      </w:r>
      <w:r w:rsidR="002A3D79" w:rsidRPr="002A3D79">
        <w:rPr>
          <w:rFonts w:ascii="Arial" w:hAnsi="Arial" w:cs="Arial"/>
          <w:sz w:val="24"/>
          <w:szCs w:val="24"/>
        </w:rPr>
        <w:t>geous Clients or Employees</w:t>
      </w:r>
    </w:p>
    <w:p w:rsidR="0019725B" w:rsidRPr="002A3D79" w:rsidRDefault="0019725B" w:rsidP="00994F24">
      <w:pPr>
        <w:numPr>
          <w:ilvl w:val="0"/>
          <w:numId w:val="5"/>
        </w:numPr>
        <w:tabs>
          <w:tab w:val="left" w:pos="1440"/>
          <w:tab w:val="left" w:pos="1800"/>
          <w:tab w:val="left" w:pos="2160"/>
          <w:tab w:val="left" w:pos="3600"/>
          <w:tab w:val="left" w:pos="4320"/>
          <w:tab w:val="left" w:pos="5040"/>
          <w:tab w:val="left" w:pos="5760"/>
          <w:tab w:val="left" w:pos="6480"/>
          <w:tab w:val="left" w:pos="7200"/>
          <w:tab w:val="left" w:pos="7920"/>
          <w:tab w:val="left" w:pos="8640"/>
        </w:tabs>
        <w:spacing w:before="360" w:after="360"/>
        <w:ind w:left="1440" w:right="720"/>
        <w:rPr>
          <w:rFonts w:ascii="Arial" w:hAnsi="Arial" w:cs="Arial"/>
          <w:sz w:val="24"/>
          <w:szCs w:val="24"/>
        </w:rPr>
      </w:pPr>
      <w:r w:rsidRPr="002A3D79">
        <w:rPr>
          <w:rFonts w:ascii="Arial" w:hAnsi="Arial" w:cs="Arial"/>
          <w:sz w:val="24"/>
          <w:szCs w:val="24"/>
        </w:rPr>
        <w:t>P</w:t>
      </w:r>
      <w:r w:rsidR="003F0D17" w:rsidRPr="002A3D79">
        <w:rPr>
          <w:rFonts w:ascii="Arial" w:hAnsi="Arial" w:cs="Arial"/>
          <w:sz w:val="24"/>
          <w:szCs w:val="24"/>
        </w:rPr>
        <w:t>olitical Disasters, Strikes, Riots, Civil Disturbances, etc.</w:t>
      </w:r>
    </w:p>
    <w:p w:rsidR="0019725B" w:rsidRPr="002A3D79" w:rsidRDefault="0019725B" w:rsidP="00246E2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2A3D79">
        <w:rPr>
          <w:rFonts w:ascii="Arial" w:hAnsi="Arial" w:cs="Arial"/>
          <w:sz w:val="24"/>
          <w:szCs w:val="24"/>
        </w:rPr>
        <w:t>Contingency planning is the identification, prior to a disaster, of all critical procedures and resources necessary for the organizations survival.  The purpose of such a program is to anticipate</w:t>
      </w:r>
      <w:r w:rsidR="003F0D17" w:rsidRPr="002A3D79">
        <w:rPr>
          <w:rFonts w:ascii="Arial" w:hAnsi="Arial" w:cs="Arial"/>
          <w:sz w:val="24"/>
          <w:szCs w:val="24"/>
        </w:rPr>
        <w:t>,</w:t>
      </w:r>
      <w:r w:rsidRPr="002A3D79">
        <w:rPr>
          <w:rFonts w:ascii="Arial" w:hAnsi="Arial" w:cs="Arial"/>
          <w:sz w:val="24"/>
          <w:szCs w:val="24"/>
        </w:rPr>
        <w:t xml:space="preserve"> and plan for these emergency situations before they arise, thus lessening their effects.  A properly organized plan will ultimately take into consideration the safety of clients, students and employees first, and will also minimize the business interruption, which usually succeeds a disaster.</w:t>
      </w:r>
    </w:p>
    <w:p w:rsidR="0019725B" w:rsidRPr="002A3D79" w:rsidRDefault="0019725B" w:rsidP="00B03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19725B" w:rsidRPr="002A3D79" w:rsidRDefault="0019725B" w:rsidP="00246E2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2A3D79">
        <w:rPr>
          <w:rFonts w:ascii="Arial" w:hAnsi="Arial" w:cs="Arial"/>
          <w:sz w:val="24"/>
          <w:szCs w:val="24"/>
        </w:rPr>
        <w:t>Here are some useful web sites to gain additional, specific information:</w:t>
      </w:r>
    </w:p>
    <w:p w:rsidR="00B03C08" w:rsidRPr="002A3D79" w:rsidRDefault="00B03C08" w:rsidP="00B03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8"/>
          <w:szCs w:val="28"/>
        </w:rPr>
      </w:pPr>
    </w:p>
    <w:p w:rsidR="0019725B" w:rsidRPr="002A3D79" w:rsidRDefault="0019725B" w:rsidP="00535652">
      <w:pPr>
        <w:tabs>
          <w:tab w:val="left" w:pos="6480"/>
          <w:tab w:val="left" w:pos="8640"/>
        </w:tabs>
        <w:spacing w:line="480" w:lineRule="auto"/>
        <w:ind w:left="1080"/>
        <w:jc w:val="both"/>
        <w:rPr>
          <w:rFonts w:ascii="Arial" w:hAnsi="Arial" w:cs="Arial"/>
          <w:sz w:val="24"/>
          <w:szCs w:val="24"/>
        </w:rPr>
      </w:pPr>
      <w:r w:rsidRPr="002A3D79">
        <w:rPr>
          <w:rFonts w:ascii="Arial" w:hAnsi="Arial" w:cs="Arial"/>
          <w:sz w:val="24"/>
          <w:szCs w:val="24"/>
        </w:rPr>
        <w:t>American Red Cross</w:t>
      </w:r>
      <w:r w:rsidR="00B03C08" w:rsidRPr="002A3D79">
        <w:rPr>
          <w:rFonts w:ascii="Arial" w:hAnsi="Arial" w:cs="Arial"/>
          <w:sz w:val="24"/>
          <w:szCs w:val="24"/>
        </w:rPr>
        <w:tab/>
      </w:r>
      <w:hyperlink r:id="rId8" w:history="1">
        <w:r w:rsidRPr="002A3D79">
          <w:rPr>
            <w:rStyle w:val="Hyperlink"/>
            <w:rFonts w:ascii="Arial" w:hAnsi="Arial" w:cs="Arial"/>
            <w:sz w:val="24"/>
            <w:szCs w:val="24"/>
          </w:rPr>
          <w:t>www.redcross.org</w:t>
        </w:r>
      </w:hyperlink>
    </w:p>
    <w:p w:rsidR="0019725B" w:rsidRPr="002A3D79" w:rsidRDefault="0019725B" w:rsidP="00246E2D">
      <w:pPr>
        <w:tabs>
          <w:tab w:val="left" w:pos="720"/>
          <w:tab w:val="left" w:pos="1260"/>
          <w:tab w:val="left" w:pos="2160"/>
          <w:tab w:val="left" w:pos="2880"/>
          <w:tab w:val="left" w:pos="3600"/>
          <w:tab w:val="left" w:pos="6480"/>
          <w:tab w:val="left" w:pos="8640"/>
        </w:tabs>
        <w:spacing w:line="480" w:lineRule="auto"/>
        <w:ind w:left="1080"/>
        <w:jc w:val="both"/>
        <w:rPr>
          <w:rFonts w:ascii="Arial" w:hAnsi="Arial" w:cs="Arial"/>
          <w:sz w:val="24"/>
          <w:szCs w:val="24"/>
        </w:rPr>
      </w:pPr>
      <w:r w:rsidRPr="002A3D79">
        <w:rPr>
          <w:rFonts w:ascii="Arial" w:hAnsi="Arial" w:cs="Arial"/>
          <w:sz w:val="24"/>
          <w:szCs w:val="24"/>
        </w:rPr>
        <w:t xml:space="preserve">Centers for Disease Control and Prevention </w:t>
      </w:r>
      <w:r w:rsidR="00B03C08" w:rsidRPr="002A3D79">
        <w:rPr>
          <w:rFonts w:ascii="Arial" w:hAnsi="Arial" w:cs="Arial"/>
          <w:sz w:val="24"/>
          <w:szCs w:val="24"/>
        </w:rPr>
        <w:tab/>
      </w:r>
      <w:hyperlink r:id="rId9" w:history="1">
        <w:r w:rsidRPr="002A3D79">
          <w:rPr>
            <w:rStyle w:val="Hyperlink"/>
            <w:rFonts w:ascii="Arial" w:hAnsi="Arial" w:cs="Arial"/>
            <w:sz w:val="24"/>
            <w:szCs w:val="24"/>
          </w:rPr>
          <w:t>www.cdc.gov</w:t>
        </w:r>
      </w:hyperlink>
    </w:p>
    <w:p w:rsidR="0019725B" w:rsidRPr="002A3D79" w:rsidRDefault="0019725B" w:rsidP="00246E2D">
      <w:pPr>
        <w:tabs>
          <w:tab w:val="left" w:pos="720"/>
          <w:tab w:val="left" w:pos="1260"/>
          <w:tab w:val="left" w:pos="2160"/>
          <w:tab w:val="left" w:pos="2880"/>
          <w:tab w:val="left" w:pos="3600"/>
          <w:tab w:val="left" w:pos="6480"/>
          <w:tab w:val="left" w:pos="8640"/>
        </w:tabs>
        <w:spacing w:line="480" w:lineRule="auto"/>
        <w:ind w:left="1080"/>
        <w:jc w:val="both"/>
        <w:rPr>
          <w:rFonts w:ascii="Arial" w:hAnsi="Arial" w:cs="Arial"/>
          <w:sz w:val="24"/>
          <w:szCs w:val="24"/>
        </w:rPr>
      </w:pPr>
      <w:r w:rsidRPr="002A3D79">
        <w:rPr>
          <w:rFonts w:ascii="Arial" w:hAnsi="Arial" w:cs="Arial"/>
          <w:sz w:val="24"/>
          <w:szCs w:val="24"/>
        </w:rPr>
        <w:t xml:space="preserve">Federal Bureau of Investigation </w:t>
      </w:r>
      <w:r w:rsidR="00B03C08" w:rsidRPr="002A3D79">
        <w:rPr>
          <w:rFonts w:ascii="Arial" w:hAnsi="Arial" w:cs="Arial"/>
          <w:sz w:val="24"/>
          <w:szCs w:val="24"/>
        </w:rPr>
        <w:tab/>
      </w:r>
      <w:hyperlink r:id="rId10" w:history="1">
        <w:r w:rsidRPr="002A3D79">
          <w:rPr>
            <w:rStyle w:val="Hyperlink"/>
            <w:rFonts w:ascii="Arial" w:hAnsi="Arial" w:cs="Arial"/>
            <w:sz w:val="24"/>
            <w:szCs w:val="24"/>
          </w:rPr>
          <w:t>www.fbi.gov</w:t>
        </w:r>
      </w:hyperlink>
    </w:p>
    <w:p w:rsidR="0019725B" w:rsidRPr="002A3D79" w:rsidRDefault="0019725B" w:rsidP="00246E2D">
      <w:pPr>
        <w:tabs>
          <w:tab w:val="left" w:pos="720"/>
          <w:tab w:val="left" w:pos="1260"/>
          <w:tab w:val="left" w:pos="2160"/>
          <w:tab w:val="left" w:pos="2880"/>
          <w:tab w:val="left" w:pos="3600"/>
          <w:tab w:val="left" w:pos="6480"/>
          <w:tab w:val="left" w:pos="8640"/>
        </w:tabs>
        <w:spacing w:line="480" w:lineRule="auto"/>
        <w:ind w:left="1080"/>
        <w:jc w:val="both"/>
        <w:rPr>
          <w:rFonts w:ascii="Arial" w:hAnsi="Arial" w:cs="Arial"/>
          <w:sz w:val="24"/>
          <w:szCs w:val="24"/>
        </w:rPr>
      </w:pPr>
      <w:r w:rsidRPr="002A3D79">
        <w:rPr>
          <w:rFonts w:ascii="Arial" w:hAnsi="Arial" w:cs="Arial"/>
          <w:sz w:val="24"/>
          <w:szCs w:val="24"/>
        </w:rPr>
        <w:t>Feder</w:t>
      </w:r>
      <w:r w:rsidR="00B03C08" w:rsidRPr="002A3D79">
        <w:rPr>
          <w:rFonts w:ascii="Arial" w:hAnsi="Arial" w:cs="Arial"/>
          <w:sz w:val="24"/>
          <w:szCs w:val="24"/>
        </w:rPr>
        <w:t xml:space="preserve">al Emergency Management Agency </w:t>
      </w:r>
      <w:r w:rsidR="00B03C08" w:rsidRPr="002A3D79">
        <w:rPr>
          <w:rFonts w:ascii="Arial" w:hAnsi="Arial" w:cs="Arial"/>
          <w:sz w:val="24"/>
          <w:szCs w:val="24"/>
        </w:rPr>
        <w:tab/>
      </w:r>
      <w:hyperlink r:id="rId11" w:history="1">
        <w:r w:rsidRPr="002A3D79">
          <w:rPr>
            <w:rStyle w:val="Hyperlink"/>
            <w:rFonts w:ascii="Arial" w:hAnsi="Arial" w:cs="Arial"/>
            <w:sz w:val="24"/>
            <w:szCs w:val="24"/>
          </w:rPr>
          <w:t>www.fema.gov</w:t>
        </w:r>
      </w:hyperlink>
    </w:p>
    <w:p w:rsidR="0019725B" w:rsidRPr="002A3D79" w:rsidRDefault="0019725B" w:rsidP="00246E2D">
      <w:pPr>
        <w:tabs>
          <w:tab w:val="left" w:pos="720"/>
          <w:tab w:val="left" w:pos="1260"/>
          <w:tab w:val="left" w:pos="2160"/>
          <w:tab w:val="left" w:pos="2880"/>
          <w:tab w:val="left" w:pos="3600"/>
          <w:tab w:val="left" w:pos="6480"/>
          <w:tab w:val="left" w:pos="8640"/>
        </w:tabs>
        <w:spacing w:line="480" w:lineRule="auto"/>
        <w:ind w:left="1080"/>
        <w:jc w:val="both"/>
        <w:rPr>
          <w:rFonts w:ascii="Arial" w:hAnsi="Arial" w:cs="Arial"/>
          <w:sz w:val="24"/>
          <w:szCs w:val="24"/>
        </w:rPr>
      </w:pPr>
      <w:r w:rsidRPr="002A3D79">
        <w:rPr>
          <w:rFonts w:ascii="Arial" w:hAnsi="Arial" w:cs="Arial"/>
          <w:sz w:val="24"/>
          <w:szCs w:val="24"/>
        </w:rPr>
        <w:t>Occupational Safety and Health Administration</w:t>
      </w:r>
      <w:r w:rsidR="00B03C08" w:rsidRPr="002A3D79">
        <w:rPr>
          <w:rFonts w:ascii="Arial" w:hAnsi="Arial" w:cs="Arial"/>
          <w:sz w:val="24"/>
          <w:szCs w:val="24"/>
        </w:rPr>
        <w:tab/>
      </w:r>
      <w:hyperlink r:id="rId12" w:history="1">
        <w:r w:rsidRPr="002A3D79">
          <w:rPr>
            <w:rStyle w:val="Hyperlink"/>
            <w:rFonts w:ascii="Arial" w:hAnsi="Arial" w:cs="Arial"/>
            <w:sz w:val="24"/>
            <w:szCs w:val="24"/>
          </w:rPr>
          <w:t>www.osha.gov</w:t>
        </w:r>
      </w:hyperlink>
    </w:p>
    <w:p w:rsidR="0019725B" w:rsidRPr="002A3D79" w:rsidRDefault="0019725B" w:rsidP="00246E2D">
      <w:pPr>
        <w:tabs>
          <w:tab w:val="left" w:pos="720"/>
          <w:tab w:val="left" w:pos="1260"/>
          <w:tab w:val="left" w:pos="2160"/>
          <w:tab w:val="left" w:pos="2880"/>
          <w:tab w:val="left" w:pos="3600"/>
          <w:tab w:val="left" w:pos="6480"/>
          <w:tab w:val="left" w:pos="8640"/>
        </w:tabs>
        <w:spacing w:line="480" w:lineRule="auto"/>
        <w:ind w:left="1080"/>
        <w:jc w:val="both"/>
        <w:rPr>
          <w:rFonts w:ascii="Arial" w:hAnsi="Arial" w:cs="Arial"/>
          <w:sz w:val="24"/>
          <w:szCs w:val="24"/>
        </w:rPr>
      </w:pPr>
      <w:r w:rsidRPr="002A3D79">
        <w:rPr>
          <w:rFonts w:ascii="Arial" w:hAnsi="Arial" w:cs="Arial"/>
          <w:sz w:val="24"/>
          <w:szCs w:val="24"/>
        </w:rPr>
        <w:t xml:space="preserve">US Environmental Protection Agency </w:t>
      </w:r>
      <w:bookmarkStart w:id="1" w:name="_Hlt532103364"/>
      <w:r w:rsidR="00B03C08" w:rsidRPr="002A3D79">
        <w:rPr>
          <w:rFonts w:ascii="Arial" w:hAnsi="Arial" w:cs="Arial"/>
          <w:sz w:val="24"/>
          <w:szCs w:val="24"/>
        </w:rPr>
        <w:tab/>
      </w:r>
      <w:hyperlink r:id="rId13" w:history="1">
        <w:r w:rsidRPr="002A3D79">
          <w:rPr>
            <w:rStyle w:val="Hyperlink"/>
            <w:rFonts w:ascii="Arial" w:hAnsi="Arial" w:cs="Arial"/>
            <w:sz w:val="24"/>
            <w:szCs w:val="24"/>
          </w:rPr>
          <w:t>www.epa.gov</w:t>
        </w:r>
      </w:hyperlink>
      <w:bookmarkEnd w:id="1"/>
    </w:p>
    <w:p w:rsidR="0019725B" w:rsidRPr="0066197B" w:rsidRDefault="0019725B" w:rsidP="00B463D7">
      <w:pPr>
        <w:pStyle w:val="Heading1"/>
        <w:spacing w:before="360" w:after="360"/>
        <w:ind w:left="720"/>
        <w:rPr>
          <w:rFonts w:cs="Arial"/>
          <w:sz w:val="42"/>
          <w:szCs w:val="42"/>
        </w:rPr>
      </w:pPr>
      <w:bookmarkStart w:id="2" w:name="_Toc454333904"/>
      <w:r w:rsidRPr="0066197B">
        <w:rPr>
          <w:rFonts w:cs="Arial"/>
          <w:sz w:val="42"/>
          <w:szCs w:val="42"/>
        </w:rPr>
        <w:lastRenderedPageBreak/>
        <w:t>THE NEED FOR A CONTINGENCY PLAN</w:t>
      </w:r>
      <w:bookmarkEnd w:id="2"/>
    </w:p>
    <w:p w:rsidR="0019725B" w:rsidRPr="002A3D79" w:rsidRDefault="0019725B" w:rsidP="00661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left="720"/>
        <w:jc w:val="both"/>
        <w:rPr>
          <w:rFonts w:ascii="Arial" w:hAnsi="Arial" w:cs="Arial"/>
          <w:sz w:val="24"/>
          <w:szCs w:val="24"/>
        </w:rPr>
      </w:pPr>
      <w:r w:rsidRPr="002A3D79">
        <w:rPr>
          <w:rFonts w:ascii="Arial" w:hAnsi="Arial" w:cs="Arial"/>
          <w:sz w:val="24"/>
          <w:szCs w:val="24"/>
        </w:rPr>
        <w:t>In today's increasingly data processing driven, and computer assisted business world, there is an important reality that is often overlooked:</w:t>
      </w:r>
    </w:p>
    <w:p w:rsidR="002A3D79" w:rsidRPr="002A3D79" w:rsidRDefault="002A3D79" w:rsidP="002A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i/>
          <w:sz w:val="24"/>
          <w:szCs w:val="24"/>
        </w:rPr>
      </w:pPr>
    </w:p>
    <w:p w:rsidR="0019725B" w:rsidRPr="002A3D79" w:rsidRDefault="0019725B" w:rsidP="008B419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right="720"/>
        <w:jc w:val="both"/>
        <w:rPr>
          <w:rFonts w:ascii="Arial" w:hAnsi="Arial" w:cs="Arial"/>
          <w:b/>
          <w:i/>
          <w:sz w:val="24"/>
          <w:szCs w:val="24"/>
        </w:rPr>
      </w:pPr>
      <w:r w:rsidRPr="002A3D79">
        <w:rPr>
          <w:rFonts w:ascii="Arial" w:hAnsi="Arial" w:cs="Arial"/>
          <w:b/>
          <w:i/>
          <w:sz w:val="24"/>
          <w:szCs w:val="24"/>
        </w:rPr>
        <w:t>DISASTERS DO HAPPEN AND CONTRARY TO POPULAR BELIEF, THEY DO NOT ALWAYS HAPPEN TO OTHERS!</w:t>
      </w:r>
    </w:p>
    <w:p w:rsidR="00DD09A8" w:rsidRPr="002A3D79" w:rsidRDefault="00DD09A8" w:rsidP="000C4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jc w:val="both"/>
        <w:rPr>
          <w:rFonts w:ascii="Arial" w:hAnsi="Arial" w:cs="Arial"/>
          <w:i/>
          <w:sz w:val="24"/>
          <w:szCs w:val="24"/>
        </w:rPr>
      </w:pPr>
    </w:p>
    <w:p w:rsidR="00DD09A8" w:rsidRPr="002A3D79" w:rsidRDefault="0019725B" w:rsidP="00661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 w:lineRule="atLeast"/>
        <w:ind w:left="720"/>
        <w:jc w:val="both"/>
        <w:rPr>
          <w:rFonts w:ascii="Arial" w:hAnsi="Arial" w:cs="Arial"/>
          <w:sz w:val="24"/>
          <w:szCs w:val="24"/>
        </w:rPr>
      </w:pPr>
      <w:r w:rsidRPr="002A3D79">
        <w:rPr>
          <w:rFonts w:ascii="Arial" w:hAnsi="Arial" w:cs="Arial"/>
          <w:sz w:val="24"/>
          <w:szCs w:val="24"/>
        </w:rPr>
        <w:t xml:space="preserve">With this in mind, there is a dire need for most (if not all) organizations to have a disaster recovery and contingency plan. </w:t>
      </w:r>
      <w:r w:rsidR="00DD09A8" w:rsidRPr="002A3D79">
        <w:rPr>
          <w:rFonts w:ascii="Arial" w:hAnsi="Arial" w:cs="Arial"/>
          <w:sz w:val="24"/>
          <w:szCs w:val="24"/>
        </w:rPr>
        <w:t xml:space="preserve"> </w:t>
      </w:r>
    </w:p>
    <w:p w:rsidR="00DD09A8" w:rsidRPr="002A3D79" w:rsidRDefault="00DD09A8" w:rsidP="000C4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jc w:val="both"/>
        <w:rPr>
          <w:rFonts w:ascii="Arial" w:hAnsi="Arial" w:cs="Arial"/>
          <w:sz w:val="24"/>
          <w:szCs w:val="24"/>
        </w:rPr>
      </w:pPr>
    </w:p>
    <w:p w:rsidR="00DD09A8" w:rsidRDefault="0019725B" w:rsidP="000C4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jc w:val="both"/>
        <w:rPr>
          <w:rFonts w:ascii="Arial" w:hAnsi="Arial" w:cs="Arial"/>
          <w:sz w:val="24"/>
          <w:szCs w:val="24"/>
        </w:rPr>
      </w:pPr>
      <w:r w:rsidRPr="002A3D79">
        <w:rPr>
          <w:rFonts w:ascii="Arial" w:hAnsi="Arial" w:cs="Arial"/>
          <w:sz w:val="24"/>
          <w:szCs w:val="24"/>
        </w:rPr>
        <w:t>A few reasons for the necessity of implementing such a plan include:</w:t>
      </w:r>
      <w:r w:rsidR="00DD09A8" w:rsidRPr="002A3D79">
        <w:rPr>
          <w:rFonts w:ascii="Arial" w:hAnsi="Arial" w:cs="Arial"/>
          <w:sz w:val="24"/>
          <w:szCs w:val="24"/>
        </w:rPr>
        <w:t xml:space="preserve"> </w:t>
      </w:r>
    </w:p>
    <w:p w:rsidR="000C4A3B" w:rsidRPr="000C4A3B" w:rsidRDefault="000C4A3B" w:rsidP="000C4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jc w:val="both"/>
        <w:rPr>
          <w:rFonts w:ascii="Arial" w:hAnsi="Arial" w:cs="Arial"/>
          <w:sz w:val="16"/>
          <w:szCs w:val="16"/>
        </w:rPr>
      </w:pPr>
    </w:p>
    <w:p w:rsidR="00DD09A8" w:rsidRPr="002A3D79" w:rsidRDefault="002A3D79" w:rsidP="002A3D79">
      <w:pPr>
        <w:numPr>
          <w:ilvl w:val="0"/>
          <w:numId w:val="7"/>
        </w:numPr>
        <w:tabs>
          <w:tab w:val="clear" w:pos="1620"/>
          <w:tab w:val="left" w:pos="1440"/>
          <w:tab w:val="left" w:pos="2880"/>
          <w:tab w:val="left" w:pos="3600"/>
          <w:tab w:val="left" w:pos="4320"/>
          <w:tab w:val="left" w:pos="5040"/>
          <w:tab w:val="left" w:pos="5760"/>
          <w:tab w:val="left" w:pos="6480"/>
          <w:tab w:val="left" w:pos="7200"/>
          <w:tab w:val="left" w:pos="7920"/>
          <w:tab w:val="left" w:pos="8640"/>
        </w:tabs>
        <w:spacing w:line="288" w:lineRule="auto"/>
        <w:ind w:left="2160" w:hanging="1080"/>
        <w:jc w:val="both"/>
        <w:rPr>
          <w:rFonts w:ascii="Arial" w:hAnsi="Arial" w:cs="Arial"/>
          <w:sz w:val="24"/>
          <w:szCs w:val="24"/>
        </w:rPr>
      </w:pPr>
      <w:r w:rsidRPr="002A3D79">
        <w:rPr>
          <w:rFonts w:ascii="Arial" w:hAnsi="Arial" w:cs="Arial"/>
          <w:sz w:val="24"/>
          <w:szCs w:val="24"/>
        </w:rPr>
        <w:t>M</w:t>
      </w:r>
      <w:r w:rsidR="0019725B" w:rsidRPr="002A3D79">
        <w:rPr>
          <w:rFonts w:ascii="Arial" w:hAnsi="Arial" w:cs="Arial"/>
          <w:sz w:val="24"/>
          <w:szCs w:val="24"/>
        </w:rPr>
        <w:t>aintenance of a cash flow</w:t>
      </w:r>
    </w:p>
    <w:p w:rsidR="00DD09A8" w:rsidRPr="002A3D79" w:rsidRDefault="00DD09A8" w:rsidP="002A3D79">
      <w:pPr>
        <w:numPr>
          <w:ilvl w:val="0"/>
          <w:numId w:val="7"/>
        </w:numPr>
        <w:tabs>
          <w:tab w:val="clear" w:pos="1620"/>
          <w:tab w:val="left" w:pos="1440"/>
          <w:tab w:val="left" w:pos="2880"/>
          <w:tab w:val="left" w:pos="3600"/>
          <w:tab w:val="left" w:pos="4320"/>
          <w:tab w:val="left" w:pos="5040"/>
          <w:tab w:val="left" w:pos="5760"/>
          <w:tab w:val="left" w:pos="6480"/>
          <w:tab w:val="left" w:pos="7200"/>
          <w:tab w:val="left" w:pos="7920"/>
          <w:tab w:val="left" w:pos="8640"/>
        </w:tabs>
        <w:spacing w:line="288" w:lineRule="auto"/>
        <w:ind w:left="2160" w:hanging="1080"/>
        <w:jc w:val="both"/>
        <w:rPr>
          <w:rFonts w:ascii="Arial" w:hAnsi="Arial" w:cs="Arial"/>
          <w:sz w:val="24"/>
          <w:szCs w:val="24"/>
        </w:rPr>
      </w:pPr>
      <w:r w:rsidRPr="002A3D79">
        <w:rPr>
          <w:rFonts w:ascii="Arial" w:hAnsi="Arial" w:cs="Arial"/>
          <w:sz w:val="24"/>
          <w:szCs w:val="24"/>
        </w:rPr>
        <w:t>P</w:t>
      </w:r>
      <w:r w:rsidR="0019725B" w:rsidRPr="002A3D79">
        <w:rPr>
          <w:rFonts w:ascii="Arial" w:hAnsi="Arial" w:cs="Arial"/>
          <w:sz w:val="24"/>
          <w:szCs w:val="24"/>
        </w:rPr>
        <w:t>rotection of vital records</w:t>
      </w:r>
    </w:p>
    <w:p w:rsidR="002A3D79" w:rsidRPr="002A3D79" w:rsidRDefault="00DD09A8" w:rsidP="002A3D79">
      <w:pPr>
        <w:numPr>
          <w:ilvl w:val="0"/>
          <w:numId w:val="7"/>
        </w:numPr>
        <w:tabs>
          <w:tab w:val="clear" w:pos="1620"/>
          <w:tab w:val="left" w:pos="1440"/>
          <w:tab w:val="left" w:pos="2880"/>
          <w:tab w:val="left" w:pos="3600"/>
          <w:tab w:val="left" w:pos="4320"/>
          <w:tab w:val="left" w:pos="5040"/>
          <w:tab w:val="left" w:pos="5760"/>
          <w:tab w:val="left" w:pos="6480"/>
          <w:tab w:val="left" w:pos="7200"/>
          <w:tab w:val="left" w:pos="7920"/>
          <w:tab w:val="left" w:pos="8640"/>
        </w:tabs>
        <w:spacing w:line="288" w:lineRule="auto"/>
        <w:ind w:left="2160" w:hanging="1080"/>
        <w:jc w:val="both"/>
        <w:rPr>
          <w:rFonts w:ascii="Arial" w:hAnsi="Arial" w:cs="Arial"/>
          <w:sz w:val="24"/>
          <w:szCs w:val="24"/>
        </w:rPr>
      </w:pPr>
      <w:r w:rsidRPr="002A3D79">
        <w:rPr>
          <w:rFonts w:ascii="Arial" w:hAnsi="Arial" w:cs="Arial"/>
          <w:sz w:val="24"/>
          <w:szCs w:val="24"/>
        </w:rPr>
        <w:t>P</w:t>
      </w:r>
      <w:r w:rsidR="0019725B" w:rsidRPr="002A3D79">
        <w:rPr>
          <w:rFonts w:ascii="Arial" w:hAnsi="Arial" w:cs="Arial"/>
          <w:sz w:val="24"/>
          <w:szCs w:val="24"/>
        </w:rPr>
        <w:t>rotection of employees</w:t>
      </w:r>
    </w:p>
    <w:p w:rsidR="002A3D79" w:rsidRPr="002A3D79" w:rsidRDefault="002A3D79" w:rsidP="002A3D79">
      <w:pPr>
        <w:numPr>
          <w:ilvl w:val="0"/>
          <w:numId w:val="7"/>
        </w:numPr>
        <w:tabs>
          <w:tab w:val="clear" w:pos="1620"/>
          <w:tab w:val="left" w:pos="1440"/>
          <w:tab w:val="left" w:pos="2880"/>
          <w:tab w:val="left" w:pos="3600"/>
          <w:tab w:val="left" w:pos="4320"/>
          <w:tab w:val="left" w:pos="5040"/>
          <w:tab w:val="left" w:pos="5760"/>
          <w:tab w:val="left" w:pos="6480"/>
          <w:tab w:val="left" w:pos="7200"/>
          <w:tab w:val="left" w:pos="7920"/>
          <w:tab w:val="left" w:pos="8640"/>
        </w:tabs>
        <w:spacing w:line="288" w:lineRule="auto"/>
        <w:ind w:left="2160" w:hanging="1080"/>
        <w:jc w:val="both"/>
        <w:rPr>
          <w:rFonts w:ascii="Arial" w:hAnsi="Arial" w:cs="Arial"/>
          <w:sz w:val="24"/>
          <w:szCs w:val="24"/>
        </w:rPr>
      </w:pPr>
      <w:r w:rsidRPr="002A3D79">
        <w:rPr>
          <w:rFonts w:ascii="Arial" w:hAnsi="Arial" w:cs="Arial"/>
          <w:sz w:val="24"/>
          <w:szCs w:val="24"/>
        </w:rPr>
        <w:t>L</w:t>
      </w:r>
      <w:r w:rsidR="0019725B" w:rsidRPr="002A3D79">
        <w:rPr>
          <w:rFonts w:ascii="Arial" w:hAnsi="Arial" w:cs="Arial"/>
          <w:sz w:val="24"/>
          <w:szCs w:val="24"/>
        </w:rPr>
        <w:t>egal requirements by authorities</w:t>
      </w:r>
    </w:p>
    <w:p w:rsidR="0019725B" w:rsidRPr="002A3D79" w:rsidRDefault="002A3D79" w:rsidP="002A3D79">
      <w:pPr>
        <w:numPr>
          <w:ilvl w:val="0"/>
          <w:numId w:val="7"/>
        </w:numPr>
        <w:tabs>
          <w:tab w:val="clear" w:pos="1620"/>
          <w:tab w:val="left" w:pos="1440"/>
          <w:tab w:val="left" w:pos="2880"/>
          <w:tab w:val="left" w:pos="3600"/>
          <w:tab w:val="left" w:pos="4320"/>
          <w:tab w:val="left" w:pos="5040"/>
          <w:tab w:val="left" w:pos="5760"/>
          <w:tab w:val="left" w:pos="6480"/>
          <w:tab w:val="left" w:pos="7200"/>
          <w:tab w:val="left" w:pos="7920"/>
          <w:tab w:val="left" w:pos="8640"/>
        </w:tabs>
        <w:spacing w:line="288" w:lineRule="auto"/>
        <w:ind w:left="2160" w:hanging="1080"/>
        <w:jc w:val="both"/>
        <w:rPr>
          <w:rFonts w:ascii="Arial" w:hAnsi="Arial" w:cs="Arial"/>
          <w:sz w:val="24"/>
          <w:szCs w:val="24"/>
        </w:rPr>
      </w:pPr>
      <w:r w:rsidRPr="002A3D79">
        <w:rPr>
          <w:rFonts w:ascii="Arial" w:hAnsi="Arial" w:cs="Arial"/>
          <w:sz w:val="24"/>
          <w:szCs w:val="24"/>
        </w:rPr>
        <w:t>M</w:t>
      </w:r>
      <w:r w:rsidR="0019725B" w:rsidRPr="002A3D79">
        <w:rPr>
          <w:rFonts w:ascii="Arial" w:hAnsi="Arial" w:cs="Arial"/>
          <w:sz w:val="24"/>
          <w:szCs w:val="24"/>
        </w:rPr>
        <w:t>aintenance of healthy</w:t>
      </w:r>
      <w:r w:rsidRPr="002A3D79">
        <w:rPr>
          <w:rFonts w:ascii="Arial" w:hAnsi="Arial" w:cs="Arial"/>
          <w:sz w:val="24"/>
          <w:szCs w:val="24"/>
        </w:rPr>
        <w:t xml:space="preserve"> relations with all concerned</w:t>
      </w:r>
    </w:p>
    <w:p w:rsidR="002A3D79" w:rsidRPr="002A3D79" w:rsidRDefault="002A3D79" w:rsidP="002A3D79">
      <w:pPr>
        <w:tabs>
          <w:tab w:val="left" w:pos="2160"/>
          <w:tab w:val="left" w:pos="2880"/>
          <w:tab w:val="left" w:pos="3600"/>
          <w:tab w:val="left" w:pos="4320"/>
          <w:tab w:val="left" w:pos="5040"/>
          <w:tab w:val="left" w:pos="5760"/>
          <w:tab w:val="left" w:pos="6480"/>
          <w:tab w:val="left" w:pos="7200"/>
          <w:tab w:val="left" w:pos="7920"/>
          <w:tab w:val="left" w:pos="8640"/>
        </w:tabs>
        <w:ind w:left="547"/>
        <w:jc w:val="both"/>
        <w:rPr>
          <w:rFonts w:ascii="Arial" w:hAnsi="Arial" w:cs="Arial"/>
          <w:sz w:val="24"/>
          <w:szCs w:val="24"/>
        </w:rPr>
      </w:pPr>
    </w:p>
    <w:p w:rsidR="0019725B" w:rsidRDefault="0019725B" w:rsidP="000C4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jc w:val="both"/>
        <w:rPr>
          <w:rFonts w:ascii="Arial" w:hAnsi="Arial" w:cs="Arial"/>
          <w:sz w:val="24"/>
          <w:szCs w:val="24"/>
        </w:rPr>
      </w:pPr>
      <w:r w:rsidRPr="002A3D79">
        <w:rPr>
          <w:rFonts w:ascii="Arial" w:hAnsi="Arial" w:cs="Arial"/>
          <w:sz w:val="24"/>
          <w:szCs w:val="24"/>
        </w:rPr>
        <w:t>To help illustrate the need for a contingency plan, please consider the following statistics:</w:t>
      </w:r>
    </w:p>
    <w:p w:rsidR="000C4A3B" w:rsidRPr="000C4A3B" w:rsidRDefault="000C4A3B" w:rsidP="000C4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jc w:val="both"/>
        <w:rPr>
          <w:rFonts w:ascii="Arial" w:hAnsi="Arial" w:cs="Arial"/>
          <w:sz w:val="16"/>
          <w:szCs w:val="16"/>
        </w:rPr>
      </w:pPr>
    </w:p>
    <w:p w:rsidR="0019725B" w:rsidRDefault="0019725B" w:rsidP="008B4193">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 w:lineRule="atLeast"/>
        <w:ind w:right="720"/>
        <w:jc w:val="both"/>
        <w:rPr>
          <w:rFonts w:ascii="Arial" w:hAnsi="Arial" w:cs="Arial"/>
          <w:sz w:val="24"/>
          <w:szCs w:val="24"/>
        </w:rPr>
      </w:pPr>
      <w:r w:rsidRPr="002A3D79">
        <w:rPr>
          <w:rFonts w:ascii="Arial" w:hAnsi="Arial" w:cs="Arial"/>
          <w:sz w:val="24"/>
          <w:szCs w:val="24"/>
        </w:rPr>
        <w:t xml:space="preserve">Every five minutes, a business catches fire in the </w:t>
      </w:r>
      <w:smartTag w:uri="urn:schemas-microsoft-com:office:smarttags" w:element="place">
        <w:smartTag w:uri="urn:schemas-microsoft-com:office:smarttags" w:element="country-region">
          <w:r w:rsidRPr="002A3D79">
            <w:rPr>
              <w:rFonts w:ascii="Arial" w:hAnsi="Arial" w:cs="Arial"/>
              <w:sz w:val="24"/>
              <w:szCs w:val="24"/>
            </w:rPr>
            <w:t>United States</w:t>
          </w:r>
        </w:smartTag>
      </w:smartTag>
      <w:r w:rsidRPr="002A3D79">
        <w:rPr>
          <w:rFonts w:ascii="Arial" w:hAnsi="Arial" w:cs="Arial"/>
          <w:sz w:val="24"/>
          <w:szCs w:val="24"/>
        </w:rPr>
        <w:t>;</w:t>
      </w:r>
      <w:r w:rsidR="000C4A3B">
        <w:rPr>
          <w:rFonts w:ascii="Arial" w:hAnsi="Arial" w:cs="Arial"/>
          <w:sz w:val="24"/>
          <w:szCs w:val="24"/>
        </w:rPr>
        <w:t xml:space="preserve"> </w:t>
      </w:r>
      <w:r w:rsidRPr="002A3D79">
        <w:rPr>
          <w:rFonts w:ascii="Arial" w:hAnsi="Arial" w:cs="Arial"/>
          <w:sz w:val="24"/>
          <w:szCs w:val="24"/>
        </w:rPr>
        <w:t xml:space="preserve"> of these, </w:t>
      </w:r>
      <w:r w:rsidR="000C4A3B">
        <w:rPr>
          <w:rFonts w:ascii="Arial" w:hAnsi="Arial" w:cs="Arial"/>
          <w:sz w:val="24"/>
          <w:szCs w:val="24"/>
        </w:rPr>
        <w:t>90% suffer catastrophic losses</w:t>
      </w:r>
    </w:p>
    <w:p w:rsidR="000C4A3B" w:rsidRPr="002A3D79" w:rsidRDefault="000C4A3B" w:rsidP="008B4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720" w:right="720"/>
        <w:jc w:val="both"/>
        <w:rPr>
          <w:rFonts w:ascii="Arial" w:hAnsi="Arial" w:cs="Arial"/>
          <w:sz w:val="24"/>
          <w:szCs w:val="24"/>
        </w:rPr>
      </w:pPr>
    </w:p>
    <w:p w:rsidR="0019725B" w:rsidRDefault="0019725B" w:rsidP="008B4193">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 w:lineRule="atLeast"/>
        <w:ind w:right="720"/>
        <w:jc w:val="both"/>
        <w:rPr>
          <w:rFonts w:ascii="Arial" w:hAnsi="Arial" w:cs="Arial"/>
          <w:sz w:val="24"/>
          <w:szCs w:val="24"/>
        </w:rPr>
      </w:pPr>
      <w:r w:rsidRPr="002A3D79">
        <w:rPr>
          <w:rFonts w:ascii="Arial" w:hAnsi="Arial" w:cs="Arial"/>
          <w:sz w:val="24"/>
          <w:szCs w:val="24"/>
        </w:rPr>
        <w:t xml:space="preserve">75% of all businesses (with, or without, a contingency plan) in the </w:t>
      </w:r>
      <w:smartTag w:uri="urn:schemas-microsoft-com:office:smarttags" w:element="place">
        <w:smartTag w:uri="urn:schemas-microsoft-com:office:smarttags" w:element="country-region">
          <w:r w:rsidRPr="002A3D79">
            <w:rPr>
              <w:rFonts w:ascii="Arial" w:hAnsi="Arial" w:cs="Arial"/>
              <w:sz w:val="24"/>
              <w:szCs w:val="24"/>
            </w:rPr>
            <w:t>United States</w:t>
          </w:r>
        </w:smartTag>
      </w:smartTag>
      <w:r w:rsidR="000C4A3B">
        <w:rPr>
          <w:rFonts w:ascii="Arial" w:hAnsi="Arial" w:cs="Arial"/>
          <w:sz w:val="24"/>
          <w:szCs w:val="24"/>
        </w:rPr>
        <w:t>,</w:t>
      </w:r>
      <w:r w:rsidRPr="002A3D79">
        <w:rPr>
          <w:rFonts w:ascii="Arial" w:hAnsi="Arial" w:cs="Arial"/>
          <w:sz w:val="24"/>
          <w:szCs w:val="24"/>
        </w:rPr>
        <w:t xml:space="preserve"> store both their original, and backup copies of vital records, and critical data on-site.  This means that in the event of a disaster ALL DATA CRITICAL TO BUSINESS RESTORATIO</w:t>
      </w:r>
      <w:r w:rsidR="000C4A3B">
        <w:rPr>
          <w:rFonts w:ascii="Arial" w:hAnsi="Arial" w:cs="Arial"/>
          <w:sz w:val="24"/>
          <w:szCs w:val="24"/>
        </w:rPr>
        <w:t>N AND CONTINUATION WILL BE LOST</w:t>
      </w:r>
    </w:p>
    <w:p w:rsidR="000C4A3B" w:rsidRPr="000C4A3B" w:rsidRDefault="000C4A3B" w:rsidP="008B419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 w:lineRule="atLeast"/>
        <w:ind w:left="0" w:right="720"/>
        <w:jc w:val="both"/>
        <w:rPr>
          <w:rFonts w:ascii="Arial" w:hAnsi="Arial" w:cs="Arial"/>
          <w:sz w:val="16"/>
          <w:szCs w:val="16"/>
        </w:rPr>
      </w:pPr>
    </w:p>
    <w:p w:rsidR="0019725B" w:rsidRPr="002A3D79" w:rsidRDefault="0019725B" w:rsidP="008B4193">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 w:lineRule="atLeast"/>
        <w:ind w:right="720"/>
        <w:jc w:val="both"/>
        <w:rPr>
          <w:rFonts w:ascii="Arial" w:hAnsi="Arial" w:cs="Arial"/>
          <w:sz w:val="24"/>
          <w:szCs w:val="24"/>
        </w:rPr>
      </w:pPr>
      <w:r w:rsidRPr="002A3D79">
        <w:rPr>
          <w:rFonts w:ascii="Arial" w:hAnsi="Arial" w:cs="Arial"/>
          <w:sz w:val="24"/>
          <w:szCs w:val="24"/>
        </w:rPr>
        <w:t xml:space="preserve">Natural disasters are not the only risk to be considered. </w:t>
      </w:r>
      <w:r w:rsidR="000C4A3B">
        <w:rPr>
          <w:rFonts w:ascii="Arial" w:hAnsi="Arial" w:cs="Arial"/>
          <w:sz w:val="24"/>
          <w:szCs w:val="24"/>
        </w:rPr>
        <w:t xml:space="preserve"> </w:t>
      </w:r>
      <w:r w:rsidRPr="002A3D79">
        <w:rPr>
          <w:rFonts w:ascii="Arial" w:hAnsi="Arial" w:cs="Arial"/>
          <w:sz w:val="24"/>
          <w:szCs w:val="24"/>
        </w:rPr>
        <w:t xml:space="preserve">Human error and computer crime are silent, hidden factors that can cripple or corrupt a business. </w:t>
      </w:r>
    </w:p>
    <w:p w:rsidR="002A3D79" w:rsidRPr="000C4A3B" w:rsidRDefault="002A3D79" w:rsidP="000C4A3B">
      <w:pPr>
        <w:spacing w:line="24" w:lineRule="atLeast"/>
        <w:ind w:left="0"/>
        <w:jc w:val="both"/>
        <w:rPr>
          <w:rFonts w:ascii="Arial" w:hAnsi="Arial" w:cs="Arial"/>
          <w:b/>
          <w:sz w:val="16"/>
          <w:szCs w:val="16"/>
        </w:rPr>
      </w:pPr>
    </w:p>
    <w:p w:rsidR="00DD09A8" w:rsidRDefault="0019725B" w:rsidP="00F7648B">
      <w:pPr>
        <w:spacing w:line="24" w:lineRule="atLeast"/>
        <w:ind w:left="720"/>
        <w:jc w:val="both"/>
        <w:rPr>
          <w:rFonts w:ascii="Arial" w:hAnsi="Arial" w:cs="Arial"/>
          <w:sz w:val="24"/>
          <w:szCs w:val="24"/>
        </w:rPr>
      </w:pPr>
      <w:r w:rsidRPr="00F7648B">
        <w:rPr>
          <w:rFonts w:ascii="Arial" w:hAnsi="Arial" w:cs="Arial"/>
          <w:sz w:val="24"/>
          <w:szCs w:val="24"/>
        </w:rPr>
        <w:t xml:space="preserve">All organizations face potential disruptions and also liability lawsuits if they do not have a plan in place. </w:t>
      </w:r>
      <w:r w:rsidR="002A3D79" w:rsidRPr="00F7648B">
        <w:rPr>
          <w:rFonts w:ascii="Arial" w:hAnsi="Arial" w:cs="Arial"/>
          <w:sz w:val="24"/>
          <w:szCs w:val="24"/>
        </w:rPr>
        <w:t xml:space="preserve"> </w:t>
      </w:r>
      <w:r w:rsidRPr="00F7648B">
        <w:rPr>
          <w:rFonts w:ascii="Arial" w:hAnsi="Arial" w:cs="Arial"/>
          <w:sz w:val="24"/>
          <w:szCs w:val="24"/>
        </w:rPr>
        <w:t>In the near future all insurance carriers will require such a plan if it is not already required in your state – also if you live near a nuclear power station or other sensitive area.</w:t>
      </w:r>
      <w:r w:rsidR="002A3D79" w:rsidRPr="00F7648B">
        <w:rPr>
          <w:rFonts w:ascii="Arial" w:hAnsi="Arial" w:cs="Arial"/>
          <w:sz w:val="24"/>
          <w:szCs w:val="24"/>
        </w:rPr>
        <w:t xml:space="preserve"> </w:t>
      </w:r>
    </w:p>
    <w:p w:rsidR="00D36D6F" w:rsidRPr="00D36D6F" w:rsidRDefault="00D36D6F" w:rsidP="00F7648B">
      <w:pPr>
        <w:spacing w:line="24" w:lineRule="atLeast"/>
        <w:ind w:left="720"/>
        <w:jc w:val="both"/>
        <w:rPr>
          <w:rFonts w:ascii="Arial" w:hAnsi="Arial" w:cs="Arial"/>
          <w:sz w:val="36"/>
          <w:szCs w:val="36"/>
        </w:rPr>
      </w:pPr>
    </w:p>
    <w:p w:rsidR="0019725B" w:rsidRPr="003B1F7F" w:rsidRDefault="0019725B" w:rsidP="00626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360"/>
        <w:ind w:left="720"/>
        <w:rPr>
          <w:rFonts w:ascii="Arial" w:hAnsi="Arial" w:cs="Arial"/>
          <w:b/>
          <w:sz w:val="42"/>
          <w:szCs w:val="42"/>
        </w:rPr>
      </w:pPr>
      <w:r w:rsidRPr="003B1F7F">
        <w:rPr>
          <w:rFonts w:ascii="Arial" w:hAnsi="Arial" w:cs="Arial"/>
          <w:b/>
          <w:sz w:val="42"/>
          <w:szCs w:val="42"/>
        </w:rPr>
        <w:lastRenderedPageBreak/>
        <w:t>EMERGENCY RESPONSE TEAMS (ERT)</w:t>
      </w:r>
    </w:p>
    <w:p w:rsidR="0019725B" w:rsidRDefault="0019725B" w:rsidP="003B1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286ED3">
        <w:rPr>
          <w:rFonts w:ascii="Arial" w:hAnsi="Arial" w:cs="Arial"/>
          <w:sz w:val="24"/>
          <w:szCs w:val="24"/>
        </w:rPr>
        <w:t>In the event of a disaster, or eminent emergency situation, several emergency response teams (formed soon after the contingency plan is initially implemented) will be responsible for properly activating</w:t>
      </w:r>
      <w:r w:rsidR="00286ED3">
        <w:rPr>
          <w:rFonts w:ascii="Arial" w:hAnsi="Arial" w:cs="Arial"/>
          <w:sz w:val="24"/>
          <w:szCs w:val="24"/>
        </w:rPr>
        <w:t>,</w:t>
      </w:r>
      <w:r w:rsidRPr="00286ED3">
        <w:rPr>
          <w:rFonts w:ascii="Arial" w:hAnsi="Arial" w:cs="Arial"/>
          <w:sz w:val="24"/>
          <w:szCs w:val="24"/>
        </w:rPr>
        <w:t xml:space="preserve"> and administering the disaster plan in conjunction with the ERT Coordinator (person chosen at the time the contingency plan is adopted). </w:t>
      </w:r>
      <w:r w:rsidR="00286ED3">
        <w:rPr>
          <w:rFonts w:ascii="Arial" w:hAnsi="Arial" w:cs="Arial"/>
          <w:sz w:val="24"/>
          <w:szCs w:val="24"/>
        </w:rPr>
        <w:t xml:space="preserve"> </w:t>
      </w:r>
      <w:r w:rsidRPr="00286ED3">
        <w:rPr>
          <w:rFonts w:ascii="Arial" w:hAnsi="Arial" w:cs="Arial"/>
          <w:sz w:val="24"/>
          <w:szCs w:val="24"/>
        </w:rPr>
        <w:t>Some teams, and their responsibilities, deserving due consideration, but not necessarily contained in every plan include</w:t>
      </w:r>
      <w:r w:rsidR="00286ED3">
        <w:rPr>
          <w:rFonts w:ascii="Arial" w:hAnsi="Arial" w:cs="Arial"/>
          <w:sz w:val="24"/>
          <w:szCs w:val="24"/>
        </w:rPr>
        <w:t xml:space="preserve"> </w:t>
      </w:r>
      <w:r w:rsidRPr="00286ED3">
        <w:rPr>
          <w:rFonts w:ascii="Arial" w:hAnsi="Arial" w:cs="Arial"/>
          <w:sz w:val="24"/>
          <w:szCs w:val="24"/>
        </w:rPr>
        <w:t>*:</w:t>
      </w:r>
    </w:p>
    <w:p w:rsidR="0019725B" w:rsidRPr="00286ED3" w:rsidRDefault="0019725B" w:rsidP="003B1F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r w:rsidRPr="002A3D79">
        <w:rPr>
          <w:rFonts w:ascii="Arial" w:hAnsi="Arial" w:cs="Arial"/>
        </w:rPr>
        <w:tab/>
      </w:r>
      <w:r w:rsidRPr="00286ED3">
        <w:rPr>
          <w:rFonts w:ascii="Arial" w:hAnsi="Arial" w:cs="Arial"/>
          <w:b/>
          <w:sz w:val="24"/>
          <w:szCs w:val="24"/>
        </w:rPr>
        <w:t>A.  Security Teams</w:t>
      </w:r>
    </w:p>
    <w:p w:rsidR="0019725B" w:rsidRPr="00F7648B" w:rsidRDefault="0019725B" w:rsidP="003B1F7F">
      <w:pPr>
        <w:tabs>
          <w:tab w:val="left" w:pos="1440"/>
          <w:tab w:val="left" w:pos="180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1.  Alerting </w:t>
      </w:r>
      <w:r w:rsidR="00F817BA" w:rsidRPr="00F7648B">
        <w:rPr>
          <w:rFonts w:ascii="Arial" w:hAnsi="Arial" w:cs="Arial"/>
          <w:sz w:val="24"/>
          <w:szCs w:val="24"/>
        </w:rPr>
        <w:t>and warning</w:t>
      </w:r>
    </w:p>
    <w:p w:rsidR="0019725B" w:rsidRPr="00F7648B" w:rsidRDefault="00F817BA" w:rsidP="003B1F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2.  </w:t>
      </w:r>
      <w:r w:rsidR="0019725B" w:rsidRPr="00F7648B">
        <w:rPr>
          <w:rFonts w:ascii="Arial" w:hAnsi="Arial" w:cs="Arial"/>
          <w:sz w:val="24"/>
          <w:szCs w:val="24"/>
        </w:rPr>
        <w:t xml:space="preserve">Incident </w:t>
      </w:r>
      <w:r w:rsidRPr="00F7648B">
        <w:rPr>
          <w:rFonts w:ascii="Arial" w:hAnsi="Arial" w:cs="Arial"/>
          <w:sz w:val="24"/>
          <w:szCs w:val="24"/>
        </w:rPr>
        <w:t xml:space="preserve">recording and reporting </w:t>
      </w:r>
    </w:p>
    <w:p w:rsidR="0019725B" w:rsidRPr="00F7648B" w:rsidRDefault="00F817BA" w:rsidP="003B1F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3.  </w:t>
      </w:r>
      <w:r w:rsidR="0019725B" w:rsidRPr="00F7648B">
        <w:rPr>
          <w:rFonts w:ascii="Arial" w:hAnsi="Arial" w:cs="Arial"/>
          <w:sz w:val="24"/>
          <w:szCs w:val="24"/>
        </w:rPr>
        <w:t xml:space="preserve">Law </w:t>
      </w:r>
      <w:r w:rsidRPr="00F7648B">
        <w:rPr>
          <w:rFonts w:ascii="Arial" w:hAnsi="Arial" w:cs="Arial"/>
          <w:sz w:val="24"/>
          <w:szCs w:val="24"/>
        </w:rPr>
        <w:t>enforcement</w:t>
      </w:r>
    </w:p>
    <w:p w:rsidR="0019725B" w:rsidRPr="00F7648B" w:rsidRDefault="00F817BA" w:rsidP="003B1F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4.  </w:t>
      </w:r>
      <w:r w:rsidR="0019725B" w:rsidRPr="00F7648B">
        <w:rPr>
          <w:rFonts w:ascii="Arial" w:hAnsi="Arial" w:cs="Arial"/>
          <w:sz w:val="24"/>
          <w:szCs w:val="24"/>
        </w:rPr>
        <w:t>Movement</w:t>
      </w:r>
      <w:r w:rsidRPr="00F7648B">
        <w:rPr>
          <w:rFonts w:ascii="Arial" w:hAnsi="Arial" w:cs="Arial"/>
          <w:sz w:val="24"/>
          <w:szCs w:val="24"/>
        </w:rPr>
        <w:t xml:space="preserve"> / e</w:t>
      </w:r>
      <w:r w:rsidR="0019725B" w:rsidRPr="00F7648B">
        <w:rPr>
          <w:rFonts w:ascii="Arial" w:hAnsi="Arial" w:cs="Arial"/>
          <w:sz w:val="24"/>
          <w:szCs w:val="24"/>
        </w:rPr>
        <w:t xml:space="preserve">vacuation </w:t>
      </w:r>
      <w:r w:rsidRPr="00F7648B">
        <w:rPr>
          <w:rFonts w:ascii="Arial" w:hAnsi="Arial" w:cs="Arial"/>
          <w:sz w:val="24"/>
          <w:szCs w:val="24"/>
        </w:rPr>
        <w:t>supervision</w:t>
      </w:r>
    </w:p>
    <w:p w:rsidR="0019725B" w:rsidRPr="00286ED3" w:rsidRDefault="0019725B" w:rsidP="003B1F7F">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86ED3">
        <w:rPr>
          <w:rFonts w:ascii="Arial" w:hAnsi="Arial" w:cs="Arial"/>
          <w:b/>
          <w:sz w:val="24"/>
          <w:szCs w:val="24"/>
        </w:rPr>
        <w:t xml:space="preserve">B.  </w:t>
      </w:r>
      <w:r w:rsidR="00F817BA" w:rsidRPr="00286ED3">
        <w:rPr>
          <w:rFonts w:ascii="Arial" w:hAnsi="Arial" w:cs="Arial"/>
          <w:b/>
          <w:sz w:val="24"/>
          <w:szCs w:val="24"/>
        </w:rPr>
        <w:t>Fire Control Teams</w:t>
      </w:r>
    </w:p>
    <w:p w:rsidR="0019725B" w:rsidRPr="00F7648B" w:rsidRDefault="00F817BA" w:rsidP="003B1F7F">
      <w:pPr>
        <w:tabs>
          <w:tab w:val="left" w:pos="72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1.  Small fire fighting</w:t>
      </w:r>
    </w:p>
    <w:p w:rsidR="0019725B" w:rsidRPr="00F7648B" w:rsidRDefault="00F817BA" w:rsidP="003B1F7F">
      <w:pPr>
        <w:tabs>
          <w:tab w:val="left" w:pos="72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2.  Hazardous materials management</w:t>
      </w:r>
    </w:p>
    <w:p w:rsidR="0019725B" w:rsidRPr="00286ED3" w:rsidRDefault="00F817BA"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86ED3">
        <w:rPr>
          <w:rFonts w:ascii="Arial" w:hAnsi="Arial" w:cs="Arial"/>
          <w:b/>
          <w:sz w:val="24"/>
          <w:szCs w:val="24"/>
        </w:rPr>
        <w:t>C.  First Aid Teams</w:t>
      </w:r>
    </w:p>
    <w:p w:rsidR="0019725B" w:rsidRPr="00F7648B" w:rsidRDefault="00F817BA" w:rsidP="003B1F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1.  CPR Skills</w:t>
      </w:r>
    </w:p>
    <w:p w:rsidR="0019725B" w:rsidRPr="00F7648B" w:rsidRDefault="00F817BA" w:rsidP="003B1F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2.  Basic first aid skills / some advanced first aid skills</w:t>
      </w:r>
    </w:p>
    <w:p w:rsidR="0019725B" w:rsidRPr="00286ED3" w:rsidRDefault="00F817BA"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86ED3">
        <w:rPr>
          <w:rFonts w:ascii="Arial" w:hAnsi="Arial" w:cs="Arial"/>
          <w:b/>
          <w:sz w:val="24"/>
          <w:szCs w:val="24"/>
        </w:rPr>
        <w:t xml:space="preserve">D.  Damage Assessment </w:t>
      </w:r>
      <w:r>
        <w:rPr>
          <w:rFonts w:ascii="Arial" w:hAnsi="Arial" w:cs="Arial"/>
          <w:b/>
          <w:sz w:val="24"/>
          <w:szCs w:val="24"/>
        </w:rPr>
        <w:t>a</w:t>
      </w:r>
      <w:r w:rsidRPr="00286ED3">
        <w:rPr>
          <w:rFonts w:ascii="Arial" w:hAnsi="Arial" w:cs="Arial"/>
          <w:b/>
          <w:sz w:val="24"/>
          <w:szCs w:val="24"/>
        </w:rPr>
        <w:t>nd Recovery Teams</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1.  Securing shelter for temporary operations</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2.  Building inspection</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3.  Construction recovery</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4.  Engineering recovery</w:t>
      </w:r>
    </w:p>
    <w:p w:rsidR="0019725B" w:rsidRPr="00286ED3" w:rsidRDefault="00F817BA"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86ED3">
        <w:rPr>
          <w:rFonts w:ascii="Arial" w:hAnsi="Arial" w:cs="Arial"/>
          <w:b/>
          <w:sz w:val="24"/>
          <w:szCs w:val="24"/>
        </w:rPr>
        <w:t>E.  Service Teams</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1.  Public notification systems</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2.  Transportation services</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3.  Equipment services</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4.  Emergency shelter designation</w:t>
      </w:r>
    </w:p>
    <w:p w:rsidR="0019725B" w:rsidRPr="00F7648B" w:rsidRDefault="00F817BA" w:rsidP="006267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5.  Edp/vital records management  </w:t>
      </w:r>
    </w:p>
    <w:p w:rsidR="0019725B" w:rsidRPr="00286ED3"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86ED3">
        <w:rPr>
          <w:rFonts w:ascii="Arial" w:hAnsi="Arial" w:cs="Arial"/>
          <w:b/>
          <w:sz w:val="24"/>
          <w:szCs w:val="24"/>
        </w:rPr>
        <w:t>F.  Supplies Teams</w:t>
      </w:r>
    </w:p>
    <w:p w:rsidR="0019725B" w:rsidRPr="00F7648B" w:rsidRDefault="0019725B" w:rsidP="006267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1.  Medical supplies</w:t>
      </w:r>
    </w:p>
    <w:p w:rsidR="0019725B" w:rsidRPr="00F7648B" w:rsidRDefault="0019725B" w:rsidP="006267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2.  Food, water, candles, tape, blankets</w:t>
      </w:r>
    </w:p>
    <w:p w:rsidR="0019725B" w:rsidRPr="00F7648B" w:rsidRDefault="0019725B" w:rsidP="006267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3.  New equipment supplies </w:t>
      </w:r>
    </w:p>
    <w:p w:rsidR="0019725B" w:rsidRDefault="0019725B" w:rsidP="006267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F7648B">
        <w:rPr>
          <w:rFonts w:ascii="Arial" w:hAnsi="Arial" w:cs="Arial"/>
          <w:sz w:val="24"/>
          <w:szCs w:val="24"/>
        </w:rPr>
        <w:t xml:space="preserve">4.  Sanitation supplies </w:t>
      </w:r>
    </w:p>
    <w:p w:rsidR="00B07D1C" w:rsidRPr="00B07D1C" w:rsidRDefault="00B07D1C" w:rsidP="006267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16"/>
          <w:szCs w:val="16"/>
        </w:rPr>
      </w:pPr>
    </w:p>
    <w:p w:rsidR="00DF02CD" w:rsidRDefault="00F817BA" w:rsidP="00DF02C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F817BA">
        <w:t>*</w:t>
      </w:r>
      <w:r w:rsidR="0019725B" w:rsidRPr="00F817BA">
        <w:t>In smaller organizations, these teams may perform several, overlapping functions</w:t>
      </w:r>
      <w:r w:rsidR="00DF02CD">
        <w:t xml:space="preserve">     </w:t>
      </w:r>
    </w:p>
    <w:p w:rsidR="0019725B" w:rsidRPr="00DF02CD" w:rsidRDefault="0019725B" w:rsidP="00DF02CD">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360" w:after="360"/>
        <w:ind w:left="720"/>
        <w:rPr>
          <w:rFonts w:ascii="Arial" w:hAnsi="Arial" w:cs="Arial"/>
          <w:b/>
          <w:sz w:val="44"/>
        </w:rPr>
      </w:pPr>
      <w:bookmarkStart w:id="3" w:name="_Toc454333906"/>
      <w:r w:rsidRPr="00DF02CD">
        <w:rPr>
          <w:rFonts w:ascii="Arial" w:hAnsi="Arial" w:cs="Arial"/>
          <w:b/>
          <w:sz w:val="44"/>
        </w:rPr>
        <w:lastRenderedPageBreak/>
        <w:t>EVACUATION ROUTINE</w:t>
      </w:r>
      <w:bookmarkEnd w:id="3"/>
    </w:p>
    <w:p w:rsidR="0019725B" w:rsidRDefault="0019725B" w:rsidP="00DF02CD">
      <w:pPr>
        <w:tabs>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8A7FDE">
        <w:rPr>
          <w:rFonts w:ascii="Arial" w:hAnsi="Arial" w:cs="Arial"/>
          <w:sz w:val="24"/>
          <w:szCs w:val="24"/>
        </w:rPr>
        <w:t>The goal of this function is to evacuate people</w:t>
      </w:r>
      <w:r w:rsidR="008A7FDE">
        <w:rPr>
          <w:rFonts w:ascii="Arial" w:hAnsi="Arial" w:cs="Arial"/>
          <w:sz w:val="24"/>
          <w:szCs w:val="24"/>
        </w:rPr>
        <w:t>,</w:t>
      </w:r>
      <w:r w:rsidRPr="008A7FDE">
        <w:rPr>
          <w:rFonts w:ascii="Arial" w:hAnsi="Arial" w:cs="Arial"/>
          <w:sz w:val="24"/>
          <w:szCs w:val="24"/>
        </w:rPr>
        <w:t xml:space="preserve"> and move resources out of the threatened area.  Depending on the emergency circumstances, evacuation of the building, site or area may require provisions for completing a number of sequential actions.  All interactions among these responses must be identified</w:t>
      </w:r>
      <w:r w:rsidR="008A7FDE">
        <w:rPr>
          <w:rFonts w:ascii="Arial" w:hAnsi="Arial" w:cs="Arial"/>
          <w:sz w:val="24"/>
          <w:szCs w:val="24"/>
        </w:rPr>
        <w:t>,</w:t>
      </w:r>
      <w:r w:rsidRPr="008A7FDE">
        <w:rPr>
          <w:rFonts w:ascii="Arial" w:hAnsi="Arial" w:cs="Arial"/>
          <w:sz w:val="24"/>
          <w:szCs w:val="24"/>
        </w:rPr>
        <w:t xml:space="preserve"> and thought out in a systematic fashion so that a proper sequence can be established to insure that operations flow smoothly</w:t>
      </w:r>
      <w:r w:rsidR="008A7FDE">
        <w:rPr>
          <w:rFonts w:ascii="Arial" w:hAnsi="Arial" w:cs="Arial"/>
          <w:sz w:val="24"/>
          <w:szCs w:val="24"/>
        </w:rPr>
        <w:t>,</w:t>
      </w:r>
      <w:r w:rsidRPr="008A7FDE">
        <w:rPr>
          <w:rFonts w:ascii="Arial" w:hAnsi="Arial" w:cs="Arial"/>
          <w:sz w:val="24"/>
          <w:szCs w:val="24"/>
        </w:rPr>
        <w:t xml:space="preserve"> and that no unnecessary risks occur.  This section of the plan should have provisions for:</w:t>
      </w:r>
    </w:p>
    <w:p w:rsidR="008A7FDE" w:rsidRPr="004B4D72" w:rsidRDefault="008A7FDE" w:rsidP="00DF02CD">
      <w:pPr>
        <w:tabs>
          <w:tab w:val="left" w:pos="1440"/>
          <w:tab w:val="left" w:pos="2880"/>
          <w:tab w:val="left" w:pos="3600"/>
          <w:tab w:val="left" w:pos="4320"/>
          <w:tab w:val="left" w:pos="5040"/>
          <w:tab w:val="left" w:pos="5760"/>
          <w:tab w:val="left" w:pos="6480"/>
          <w:tab w:val="left" w:pos="7200"/>
          <w:tab w:val="left" w:pos="7920"/>
        </w:tabs>
        <w:spacing w:line="288" w:lineRule="auto"/>
        <w:ind w:right="720" w:hanging="360"/>
        <w:jc w:val="both"/>
        <w:rPr>
          <w:rFonts w:ascii="Arial" w:hAnsi="Arial" w:cs="Arial"/>
          <w:sz w:val="16"/>
          <w:szCs w:val="16"/>
        </w:rPr>
      </w:pPr>
    </w:p>
    <w:p w:rsidR="0019725B" w:rsidRDefault="0019725B" w:rsidP="00DF02CD">
      <w:pPr>
        <w:numPr>
          <w:ilvl w:val="0"/>
          <w:numId w:val="10"/>
        </w:numPr>
        <w:tabs>
          <w:tab w:val="clear" w:pos="162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Describing conditions under which an evacuation should be ordered</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F02CD">
      <w:pPr>
        <w:numPr>
          <w:ilvl w:val="0"/>
          <w:numId w:val="10"/>
        </w:numPr>
        <w:tabs>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Developing evacuation procedures for the appropriate options for various hazards</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F02CD">
      <w:pPr>
        <w:numPr>
          <w:ilvl w:val="0"/>
          <w:numId w:val="10"/>
        </w:numPr>
        <w:tabs>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Identifying people responsible for ordering an evacuation</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F02CD">
      <w:pPr>
        <w:numPr>
          <w:ilvl w:val="0"/>
          <w:numId w:val="10"/>
        </w:numPr>
        <w:tabs>
          <w:tab w:val="clear" w:pos="162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Providing maps indicating evacuation routes from buildings within the facility</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F02CD">
      <w:pPr>
        <w:numPr>
          <w:ilvl w:val="0"/>
          <w:numId w:val="10"/>
        </w:numPr>
        <w:tabs>
          <w:tab w:val="clear" w:pos="162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Determine areas where different departments and personnel should report after exiting the building</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F02CD">
      <w:pPr>
        <w:numPr>
          <w:ilvl w:val="0"/>
          <w:numId w:val="10"/>
        </w:numPr>
        <w:tabs>
          <w:tab w:val="clear" w:pos="162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Provide for organized head count</w:t>
      </w:r>
      <w:r w:rsidR="004B4D72">
        <w:rPr>
          <w:rFonts w:ascii="Arial" w:hAnsi="Arial" w:cs="Arial"/>
          <w:sz w:val="24"/>
          <w:szCs w:val="24"/>
        </w:rPr>
        <w:t>,</w:t>
      </w:r>
      <w:r w:rsidRPr="004B4D72">
        <w:rPr>
          <w:rFonts w:ascii="Arial" w:hAnsi="Arial" w:cs="Arial"/>
          <w:sz w:val="24"/>
          <w:szCs w:val="24"/>
        </w:rPr>
        <w:t xml:space="preserve"> and develop system </w:t>
      </w:r>
      <w:r w:rsidR="004B4D72">
        <w:rPr>
          <w:rFonts w:ascii="Arial" w:hAnsi="Arial" w:cs="Arial"/>
          <w:sz w:val="24"/>
          <w:szCs w:val="24"/>
        </w:rPr>
        <w:t>f</w:t>
      </w:r>
      <w:r w:rsidRPr="004B4D72">
        <w:rPr>
          <w:rFonts w:ascii="Arial" w:hAnsi="Arial" w:cs="Arial"/>
          <w:sz w:val="24"/>
          <w:szCs w:val="24"/>
        </w:rPr>
        <w:t>or identifying missing persons</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F02CD">
      <w:pPr>
        <w:numPr>
          <w:ilvl w:val="0"/>
          <w:numId w:val="10"/>
        </w:numPr>
        <w:tabs>
          <w:tab w:val="clear" w:pos="162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Establish system that insures that vital records are evacuated</w:t>
      </w:r>
    </w:p>
    <w:p w:rsidR="004B4D72" w:rsidRPr="004B4D72" w:rsidRDefault="004B4D72" w:rsidP="00DF02CD">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D36D6F" w:rsidRDefault="0019725B" w:rsidP="00DF02CD">
      <w:pPr>
        <w:numPr>
          <w:ilvl w:val="0"/>
          <w:numId w:val="10"/>
        </w:numPr>
        <w:tabs>
          <w:tab w:val="clear" w:pos="162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4B4D72">
        <w:rPr>
          <w:rFonts w:ascii="Arial" w:hAnsi="Arial" w:cs="Arial"/>
          <w:sz w:val="24"/>
          <w:szCs w:val="24"/>
        </w:rPr>
        <w:t>Periodic evacuation drills to ensure that the procedure is working smoothly</w:t>
      </w:r>
    </w:p>
    <w:p w:rsidR="004B4D72" w:rsidRPr="00D36D6F" w:rsidRDefault="00D36D6F" w:rsidP="00D36D6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ight="720"/>
        <w:jc w:val="both"/>
        <w:rPr>
          <w:rFonts w:ascii="Arial" w:hAnsi="Arial" w:cs="Arial"/>
          <w:sz w:val="10"/>
          <w:szCs w:val="10"/>
        </w:rPr>
      </w:pPr>
      <w:r>
        <w:rPr>
          <w:rFonts w:ascii="Arial" w:hAnsi="Arial" w:cs="Arial"/>
          <w:sz w:val="24"/>
          <w:szCs w:val="24"/>
        </w:rPr>
        <w:br w:type="page"/>
      </w:r>
    </w:p>
    <w:p w:rsidR="0019725B" w:rsidRPr="00133F6A" w:rsidRDefault="0019725B" w:rsidP="00F77633">
      <w:pPr>
        <w:pStyle w:val="Heading1"/>
        <w:spacing w:before="360" w:after="360"/>
        <w:ind w:left="720"/>
        <w:rPr>
          <w:rFonts w:cs="Arial"/>
          <w:sz w:val="38"/>
          <w:szCs w:val="38"/>
        </w:rPr>
      </w:pPr>
      <w:bookmarkStart w:id="4" w:name="_Toc454333907"/>
      <w:r w:rsidRPr="00133F6A">
        <w:rPr>
          <w:rFonts w:cs="Arial"/>
          <w:sz w:val="38"/>
          <w:szCs w:val="38"/>
        </w:rPr>
        <w:lastRenderedPageBreak/>
        <w:t>HURRICANE AND TORNADO PREPAREDNESS</w:t>
      </w:r>
      <w:bookmarkEnd w:id="4"/>
    </w:p>
    <w:p w:rsidR="0019725B" w:rsidRDefault="0019725B" w:rsidP="00F776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Arial" w:hAnsi="Arial" w:cs="Arial"/>
          <w:sz w:val="24"/>
          <w:szCs w:val="24"/>
        </w:rPr>
      </w:pPr>
      <w:r w:rsidRPr="00133F6A">
        <w:rPr>
          <w:rFonts w:ascii="Arial" w:hAnsi="Arial" w:cs="Arial"/>
          <w:sz w:val="24"/>
          <w:szCs w:val="24"/>
        </w:rPr>
        <w:t>The peak months of hurricane activity fall between June and November.  Hurricane preparedness, however, is something that should be a year-long concern.  Therefore</w:t>
      </w:r>
      <w:r w:rsidR="00133F6A">
        <w:rPr>
          <w:rFonts w:ascii="Arial" w:hAnsi="Arial" w:cs="Arial"/>
          <w:sz w:val="24"/>
          <w:szCs w:val="24"/>
        </w:rPr>
        <w:t>,</w:t>
      </w:r>
      <w:r w:rsidRPr="00133F6A">
        <w:rPr>
          <w:rFonts w:ascii="Arial" w:hAnsi="Arial" w:cs="Arial"/>
          <w:sz w:val="24"/>
          <w:szCs w:val="24"/>
        </w:rPr>
        <w:t xml:space="preserve"> the activities necessary for hurricane preparedness should be part of the overall disaster recovery and contingency plan implemented by the facility.</w:t>
      </w:r>
    </w:p>
    <w:p w:rsidR="00133F6A" w:rsidRPr="00450293" w:rsidRDefault="00133F6A" w:rsidP="00F776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Arial" w:hAnsi="Arial" w:cs="Arial"/>
          <w:sz w:val="16"/>
          <w:szCs w:val="16"/>
        </w:rPr>
      </w:pPr>
    </w:p>
    <w:p w:rsidR="0019725B" w:rsidRDefault="0019725B" w:rsidP="00F776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Arial" w:hAnsi="Arial" w:cs="Arial"/>
          <w:sz w:val="24"/>
          <w:szCs w:val="24"/>
        </w:rPr>
      </w:pPr>
      <w:r w:rsidRPr="00133F6A">
        <w:rPr>
          <w:rFonts w:ascii="Arial" w:hAnsi="Arial" w:cs="Arial"/>
          <w:sz w:val="24"/>
          <w:szCs w:val="24"/>
        </w:rPr>
        <w:t>The most dangerous period of hurricane activity for an area is between late July and September.  This means that the activities for hurricane preparedness should be completed by the close of May (these dates may change according to individual location).  Activities that should be completed before the start of the hurricane season include:</w:t>
      </w:r>
    </w:p>
    <w:p w:rsidR="00133F6A" w:rsidRPr="00450293" w:rsidRDefault="00133F6A" w:rsidP="00F77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Arial" w:hAnsi="Arial" w:cs="Arial"/>
          <w:sz w:val="16"/>
          <w:szCs w:val="16"/>
        </w:rPr>
      </w:pPr>
    </w:p>
    <w:p w:rsidR="0019725B" w:rsidRPr="008154B6" w:rsidRDefault="0019725B" w:rsidP="00F7763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8154B6">
        <w:rPr>
          <w:rFonts w:ascii="Arial" w:hAnsi="Arial" w:cs="Arial"/>
          <w:sz w:val="24"/>
          <w:szCs w:val="24"/>
        </w:rPr>
        <w:t>Meeting of the ERT Coordinator</w:t>
      </w:r>
      <w:r w:rsidR="00450293" w:rsidRPr="008154B6">
        <w:rPr>
          <w:rFonts w:ascii="Arial" w:hAnsi="Arial" w:cs="Arial"/>
          <w:sz w:val="24"/>
          <w:szCs w:val="24"/>
        </w:rPr>
        <w:t>,</w:t>
      </w:r>
      <w:r w:rsidRPr="008154B6">
        <w:rPr>
          <w:rFonts w:ascii="Arial" w:hAnsi="Arial" w:cs="Arial"/>
          <w:sz w:val="24"/>
          <w:szCs w:val="24"/>
        </w:rPr>
        <w:t xml:space="preserve"> and the ERT Chairmen sometime before the</w:t>
      </w:r>
      <w:r w:rsidR="00133F6A" w:rsidRPr="008154B6">
        <w:rPr>
          <w:rFonts w:ascii="Arial" w:hAnsi="Arial" w:cs="Arial"/>
          <w:sz w:val="24"/>
          <w:szCs w:val="24"/>
        </w:rPr>
        <w:t xml:space="preserve"> </w:t>
      </w:r>
      <w:r w:rsidRPr="008154B6">
        <w:rPr>
          <w:rFonts w:ascii="Arial" w:hAnsi="Arial" w:cs="Arial"/>
          <w:sz w:val="24"/>
          <w:szCs w:val="24"/>
        </w:rPr>
        <w:t>middle of May to review the existing plan</w:t>
      </w:r>
      <w:r w:rsidR="00133F6A" w:rsidRPr="008154B6">
        <w:rPr>
          <w:rFonts w:ascii="Arial" w:hAnsi="Arial" w:cs="Arial"/>
          <w:sz w:val="24"/>
          <w:szCs w:val="24"/>
        </w:rPr>
        <w:t>,</w:t>
      </w:r>
      <w:r w:rsidRPr="008154B6">
        <w:rPr>
          <w:rFonts w:ascii="Arial" w:hAnsi="Arial" w:cs="Arial"/>
          <w:sz w:val="24"/>
          <w:szCs w:val="24"/>
        </w:rPr>
        <w:t xml:space="preserve"> and make changes as necessary</w:t>
      </w:r>
    </w:p>
    <w:p w:rsidR="00450293" w:rsidRPr="008154B6" w:rsidRDefault="00450293" w:rsidP="00F77633">
      <w:pPr>
        <w:tabs>
          <w:tab w:val="num"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p>
    <w:p w:rsidR="0019725B" w:rsidRPr="008154B6" w:rsidRDefault="0019725B" w:rsidP="00F7763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8154B6">
        <w:rPr>
          <w:rFonts w:ascii="Arial" w:hAnsi="Arial" w:cs="Arial"/>
          <w:sz w:val="24"/>
          <w:szCs w:val="24"/>
        </w:rPr>
        <w:t>Memo drawn up soon after the aforementioned meeting</w:t>
      </w:r>
      <w:r w:rsidR="00450293" w:rsidRPr="008154B6">
        <w:rPr>
          <w:rFonts w:ascii="Arial" w:hAnsi="Arial" w:cs="Arial"/>
          <w:sz w:val="24"/>
          <w:szCs w:val="24"/>
        </w:rPr>
        <w:t>,</w:t>
      </w:r>
      <w:r w:rsidRPr="008154B6">
        <w:rPr>
          <w:rFonts w:ascii="Arial" w:hAnsi="Arial" w:cs="Arial"/>
          <w:sz w:val="24"/>
          <w:szCs w:val="24"/>
        </w:rPr>
        <w:t xml:space="preserve"> and distributed to all employees summarizing the new plans for contingency operations</w:t>
      </w:r>
    </w:p>
    <w:p w:rsidR="00450293" w:rsidRPr="008154B6" w:rsidRDefault="00450293" w:rsidP="00F77633">
      <w:pPr>
        <w:tabs>
          <w:tab w:val="num"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p>
    <w:p w:rsidR="0019725B" w:rsidRPr="008154B6" w:rsidRDefault="0019725B" w:rsidP="00F7763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8154B6">
        <w:rPr>
          <w:rFonts w:ascii="Arial" w:hAnsi="Arial" w:cs="Arial"/>
          <w:sz w:val="24"/>
          <w:szCs w:val="24"/>
        </w:rPr>
        <w:t>Take inventory and re-supply necessary items prior to June 1 (items may</w:t>
      </w:r>
      <w:r w:rsidR="00450293" w:rsidRPr="008154B6">
        <w:rPr>
          <w:rFonts w:ascii="Arial" w:hAnsi="Arial" w:cs="Arial"/>
          <w:sz w:val="24"/>
          <w:szCs w:val="24"/>
        </w:rPr>
        <w:t xml:space="preserve"> </w:t>
      </w:r>
      <w:r w:rsidRPr="008154B6">
        <w:rPr>
          <w:rFonts w:ascii="Arial" w:hAnsi="Arial" w:cs="Arial"/>
          <w:sz w:val="24"/>
          <w:szCs w:val="24"/>
        </w:rPr>
        <w:t>include tape, first aid, candles, etc.)</w:t>
      </w:r>
    </w:p>
    <w:p w:rsidR="00450293" w:rsidRPr="008154B6" w:rsidRDefault="00450293" w:rsidP="00F77633">
      <w:pPr>
        <w:tabs>
          <w:tab w:val="num"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p>
    <w:p w:rsidR="0019725B" w:rsidRPr="008154B6" w:rsidRDefault="0019725B" w:rsidP="00F7763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8154B6">
        <w:rPr>
          <w:rFonts w:ascii="Arial" w:hAnsi="Arial" w:cs="Arial"/>
          <w:sz w:val="24"/>
          <w:szCs w:val="24"/>
        </w:rPr>
        <w:t>Review and update the evacuation routine</w:t>
      </w:r>
      <w:r w:rsidR="00450293" w:rsidRPr="008154B6">
        <w:rPr>
          <w:rFonts w:ascii="Arial" w:hAnsi="Arial" w:cs="Arial"/>
          <w:sz w:val="24"/>
          <w:szCs w:val="24"/>
        </w:rPr>
        <w:t>,</w:t>
      </w:r>
      <w:r w:rsidRPr="008154B6">
        <w:rPr>
          <w:rFonts w:ascii="Arial" w:hAnsi="Arial" w:cs="Arial"/>
          <w:sz w:val="24"/>
          <w:szCs w:val="24"/>
        </w:rPr>
        <w:t xml:space="preserve"> and</w:t>
      </w:r>
      <w:r w:rsidR="00450293" w:rsidRPr="008154B6">
        <w:rPr>
          <w:rFonts w:ascii="Arial" w:hAnsi="Arial" w:cs="Arial"/>
          <w:sz w:val="24"/>
          <w:szCs w:val="24"/>
        </w:rPr>
        <w:t xml:space="preserve"> </w:t>
      </w:r>
      <w:r w:rsidRPr="008154B6">
        <w:rPr>
          <w:rFonts w:ascii="Arial" w:hAnsi="Arial" w:cs="Arial"/>
          <w:sz w:val="24"/>
          <w:szCs w:val="24"/>
        </w:rPr>
        <w:t xml:space="preserve">equipment transportation plan, </w:t>
      </w:r>
      <w:r w:rsidRPr="008154B6">
        <w:rPr>
          <w:rFonts w:ascii="Arial" w:hAnsi="Arial" w:cs="Arial"/>
          <w:sz w:val="24"/>
          <w:szCs w:val="24"/>
        </w:rPr>
        <w:t></w:t>
      </w:r>
      <w:r w:rsidRPr="008154B6">
        <w:rPr>
          <w:rFonts w:ascii="Arial" w:hAnsi="Arial" w:cs="Arial"/>
          <w:sz w:val="24"/>
          <w:szCs w:val="24"/>
        </w:rPr>
        <w:t></w:t>
      </w:r>
      <w:r w:rsidRPr="008154B6">
        <w:rPr>
          <w:rFonts w:ascii="Arial" w:hAnsi="Arial" w:cs="Arial"/>
          <w:sz w:val="24"/>
          <w:szCs w:val="24"/>
        </w:rPr>
        <w:t>making any necessary changes (also before June 1)</w:t>
      </w:r>
    </w:p>
    <w:p w:rsidR="00450293" w:rsidRPr="008154B6" w:rsidRDefault="00450293" w:rsidP="00F77633">
      <w:pPr>
        <w:tabs>
          <w:tab w:val="num"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p>
    <w:p w:rsidR="0019725B" w:rsidRPr="008154B6" w:rsidRDefault="0019725B" w:rsidP="00F7763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8154B6">
        <w:rPr>
          <w:rFonts w:ascii="Arial" w:hAnsi="Arial" w:cs="Arial"/>
          <w:sz w:val="24"/>
          <w:szCs w:val="24"/>
        </w:rPr>
        <w:t xml:space="preserve">Review and update the telephone list for all employees, vendors, suppliers and </w:t>
      </w:r>
      <w:r w:rsidR="00450293" w:rsidRPr="008154B6">
        <w:rPr>
          <w:rFonts w:ascii="Arial" w:hAnsi="Arial" w:cs="Arial"/>
          <w:sz w:val="24"/>
          <w:szCs w:val="24"/>
        </w:rPr>
        <w:t>b</w:t>
      </w:r>
      <w:r w:rsidRPr="008154B6">
        <w:rPr>
          <w:rFonts w:ascii="Arial" w:hAnsi="Arial" w:cs="Arial"/>
          <w:sz w:val="24"/>
          <w:szCs w:val="24"/>
        </w:rPr>
        <w:t>uilding contractors</w:t>
      </w:r>
    </w:p>
    <w:p w:rsidR="00450293" w:rsidRPr="008154B6" w:rsidRDefault="00450293" w:rsidP="00F77633">
      <w:pPr>
        <w:tabs>
          <w:tab w:val="num"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p>
    <w:p w:rsidR="0019725B" w:rsidRDefault="0019725B" w:rsidP="00F7763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8154B6">
        <w:rPr>
          <w:rFonts w:ascii="Arial" w:hAnsi="Arial" w:cs="Arial"/>
          <w:sz w:val="24"/>
          <w:szCs w:val="24"/>
        </w:rPr>
        <w:t>Review these procedures with all employees and ERT Teams, and possibly test procedures during the first week of June</w:t>
      </w:r>
    </w:p>
    <w:p w:rsidR="00F64075" w:rsidRPr="00D36D6F" w:rsidRDefault="00F64075" w:rsidP="00DC560B">
      <w:pPr>
        <w:pStyle w:val="Heading1"/>
        <w:spacing w:before="360" w:after="360"/>
        <w:ind w:left="720"/>
        <w:rPr>
          <w:rFonts w:cs="Arial"/>
          <w:sz w:val="32"/>
          <w:szCs w:val="32"/>
        </w:rPr>
      </w:pPr>
      <w:r w:rsidRPr="00D36D6F">
        <w:rPr>
          <w:rFonts w:cs="Arial"/>
          <w:sz w:val="32"/>
          <w:szCs w:val="32"/>
        </w:rPr>
        <w:t>HURRICANE AND TORNADO PREPAREDNESS (cont.)</w:t>
      </w:r>
    </w:p>
    <w:p w:rsidR="0019725B" w:rsidRDefault="0019725B" w:rsidP="00BA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450293">
        <w:rPr>
          <w:rFonts w:ascii="Arial" w:hAnsi="Arial" w:cs="Arial"/>
          <w:sz w:val="24"/>
          <w:szCs w:val="24"/>
        </w:rPr>
        <w:lastRenderedPageBreak/>
        <w:t>In preparing for hurricane season year-round, the amount of work required to be carried out during the actual season itself, becomes less of a burden.  This will also suggest a greater sense of security and perhaps eliminate undesirable, panic-stricken situations.  During the actual hurricane season itself, the following procedures should be maintained:</w:t>
      </w:r>
    </w:p>
    <w:p w:rsidR="005962C5" w:rsidRPr="005962C5" w:rsidRDefault="005962C5" w:rsidP="00DC560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88" w:lineRule="auto"/>
        <w:ind w:hanging="360"/>
        <w:jc w:val="both"/>
        <w:rPr>
          <w:rFonts w:ascii="Arial" w:hAnsi="Arial" w:cs="Arial"/>
          <w:b/>
          <w:sz w:val="16"/>
          <w:szCs w:val="16"/>
        </w:rPr>
      </w:pPr>
    </w:p>
    <w:p w:rsidR="0019725B" w:rsidRPr="005962C5" w:rsidRDefault="0019725B" w:rsidP="00DC560B">
      <w:pPr>
        <w:numPr>
          <w:ilvl w:val="0"/>
          <w:numId w:val="16"/>
        </w:numPr>
        <w:tabs>
          <w:tab w:val="clear" w:pos="1800"/>
          <w:tab w:val="left" w:pos="54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b/>
          <w:sz w:val="24"/>
          <w:szCs w:val="24"/>
        </w:rPr>
      </w:pPr>
      <w:r w:rsidRPr="005962C5">
        <w:rPr>
          <w:rFonts w:ascii="Arial" w:hAnsi="Arial" w:cs="Arial"/>
          <w:b/>
          <w:sz w:val="24"/>
          <w:szCs w:val="24"/>
        </w:rPr>
        <w:t>If there are no storms in the immediate area:</w:t>
      </w:r>
    </w:p>
    <w:p w:rsidR="0019725B" w:rsidRPr="005962C5" w:rsidRDefault="0019725B" w:rsidP="00DC560B">
      <w:pPr>
        <w:numPr>
          <w:ilvl w:val="1"/>
          <w:numId w:val="16"/>
        </w:numPr>
        <w:tabs>
          <w:tab w:val="clear" w:pos="2520"/>
          <w:tab w:val="left" w:pos="720"/>
          <w:tab w:val="num" w:pos="1260"/>
          <w:tab w:val="left" w:pos="1800"/>
          <w:tab w:val="left" w:pos="2880"/>
          <w:tab w:val="left" w:pos="3600"/>
          <w:tab w:val="left" w:pos="4320"/>
          <w:tab w:val="left" w:pos="5040"/>
          <w:tab w:val="left" w:pos="5760"/>
          <w:tab w:val="left" w:pos="6480"/>
          <w:tab w:val="left" w:pos="7200"/>
          <w:tab w:val="left" w:pos="7920"/>
        </w:tabs>
        <w:ind w:left="1800" w:right="720"/>
        <w:jc w:val="both"/>
        <w:rPr>
          <w:rFonts w:ascii="Arial" w:hAnsi="Arial" w:cs="Arial"/>
          <w:sz w:val="24"/>
          <w:szCs w:val="24"/>
        </w:rPr>
      </w:pPr>
      <w:r w:rsidRPr="005962C5">
        <w:rPr>
          <w:rFonts w:ascii="Arial" w:hAnsi="Arial" w:cs="Arial"/>
          <w:sz w:val="24"/>
          <w:szCs w:val="24"/>
        </w:rPr>
        <w:t>Maintain a close watch on the National Weather</w:t>
      </w:r>
      <w:r w:rsidR="005962C5" w:rsidRPr="005962C5">
        <w:rPr>
          <w:rFonts w:ascii="Arial" w:hAnsi="Arial" w:cs="Arial"/>
          <w:sz w:val="24"/>
          <w:szCs w:val="24"/>
        </w:rPr>
        <w:t xml:space="preserve"> </w:t>
      </w:r>
      <w:r w:rsidRPr="005962C5">
        <w:rPr>
          <w:rFonts w:ascii="Arial" w:hAnsi="Arial" w:cs="Arial"/>
          <w:sz w:val="24"/>
          <w:szCs w:val="24"/>
        </w:rPr>
        <w:t>Service for tropical activity that may affect</w:t>
      </w:r>
      <w:r w:rsidR="005962C5" w:rsidRPr="005962C5">
        <w:rPr>
          <w:rFonts w:ascii="Arial" w:hAnsi="Arial" w:cs="Arial"/>
          <w:sz w:val="24"/>
          <w:szCs w:val="24"/>
        </w:rPr>
        <w:t xml:space="preserve"> </w:t>
      </w:r>
      <w:r w:rsidRPr="005962C5">
        <w:rPr>
          <w:rFonts w:ascii="Arial" w:hAnsi="Arial" w:cs="Arial"/>
          <w:sz w:val="24"/>
          <w:szCs w:val="24"/>
        </w:rPr>
        <w:t xml:space="preserve">the Gulf of Mexico and </w:t>
      </w:r>
      <w:smartTag w:uri="urn:schemas-microsoft-com:office:smarttags" w:element="place">
        <w:smartTag w:uri="urn:schemas-microsoft-com:office:smarttags" w:element="PlaceName">
          <w:r w:rsidRPr="005962C5">
            <w:rPr>
              <w:rFonts w:ascii="Arial" w:hAnsi="Arial" w:cs="Arial"/>
              <w:sz w:val="24"/>
              <w:szCs w:val="24"/>
            </w:rPr>
            <w:t>Atlantic</w:t>
          </w:r>
        </w:smartTag>
        <w:r w:rsidRPr="005962C5">
          <w:rPr>
            <w:rFonts w:ascii="Arial" w:hAnsi="Arial" w:cs="Arial"/>
            <w:sz w:val="24"/>
            <w:szCs w:val="24"/>
          </w:rPr>
          <w:t xml:space="preserve"> </w:t>
        </w:r>
        <w:smartTag w:uri="urn:schemas-microsoft-com:office:smarttags" w:element="PlaceType">
          <w:r w:rsidRPr="005962C5">
            <w:rPr>
              <w:rFonts w:ascii="Arial" w:hAnsi="Arial" w:cs="Arial"/>
              <w:sz w:val="24"/>
              <w:szCs w:val="24"/>
            </w:rPr>
            <w:t>Coast</w:t>
          </w:r>
        </w:smartTag>
      </w:smartTag>
    </w:p>
    <w:p w:rsidR="0019725B" w:rsidRPr="005962C5" w:rsidRDefault="0019725B" w:rsidP="00DC560B">
      <w:pPr>
        <w:numPr>
          <w:ilvl w:val="1"/>
          <w:numId w:val="16"/>
        </w:numPr>
        <w:tabs>
          <w:tab w:val="left" w:pos="720"/>
          <w:tab w:val="num" w:pos="1260"/>
          <w:tab w:val="left" w:pos="1800"/>
          <w:tab w:val="left" w:pos="2880"/>
          <w:tab w:val="left" w:pos="3600"/>
          <w:tab w:val="left" w:pos="4320"/>
          <w:tab w:val="left" w:pos="5040"/>
          <w:tab w:val="left" w:pos="5760"/>
          <w:tab w:val="left" w:pos="6480"/>
          <w:tab w:val="left" w:pos="7200"/>
          <w:tab w:val="left" w:pos="7920"/>
        </w:tabs>
        <w:ind w:left="1800" w:right="720"/>
        <w:jc w:val="both"/>
        <w:rPr>
          <w:rFonts w:ascii="Arial" w:hAnsi="Arial" w:cs="Arial"/>
          <w:sz w:val="24"/>
          <w:szCs w:val="24"/>
        </w:rPr>
      </w:pPr>
      <w:r w:rsidRPr="005962C5">
        <w:rPr>
          <w:rFonts w:ascii="Arial" w:hAnsi="Arial" w:cs="Arial"/>
          <w:sz w:val="24"/>
          <w:szCs w:val="24"/>
        </w:rPr>
        <w:t>Continue to review and test the plans, making</w:t>
      </w:r>
      <w:r w:rsidR="005962C5" w:rsidRPr="005962C5">
        <w:rPr>
          <w:rFonts w:ascii="Arial" w:hAnsi="Arial" w:cs="Arial"/>
          <w:sz w:val="24"/>
          <w:szCs w:val="24"/>
        </w:rPr>
        <w:t xml:space="preserve"> </w:t>
      </w:r>
      <w:r w:rsidRPr="005962C5">
        <w:rPr>
          <w:rFonts w:ascii="Arial" w:hAnsi="Arial" w:cs="Arial"/>
          <w:sz w:val="24"/>
          <w:szCs w:val="24"/>
        </w:rPr>
        <w:t>necessary changes</w:t>
      </w:r>
    </w:p>
    <w:p w:rsidR="0019725B" w:rsidRDefault="0019725B" w:rsidP="00DC560B">
      <w:pPr>
        <w:numPr>
          <w:ilvl w:val="1"/>
          <w:numId w:val="16"/>
        </w:numPr>
        <w:tabs>
          <w:tab w:val="left" w:pos="720"/>
          <w:tab w:val="num" w:pos="1260"/>
          <w:tab w:val="left" w:pos="1800"/>
          <w:tab w:val="left" w:pos="2880"/>
          <w:tab w:val="left" w:pos="3600"/>
          <w:tab w:val="left" w:pos="4320"/>
          <w:tab w:val="left" w:pos="5040"/>
          <w:tab w:val="left" w:pos="5760"/>
          <w:tab w:val="left" w:pos="6480"/>
          <w:tab w:val="left" w:pos="7200"/>
          <w:tab w:val="left" w:pos="7920"/>
        </w:tabs>
        <w:ind w:left="1800" w:right="720"/>
        <w:jc w:val="both"/>
        <w:rPr>
          <w:rFonts w:ascii="Arial" w:hAnsi="Arial" w:cs="Arial"/>
          <w:sz w:val="24"/>
          <w:szCs w:val="24"/>
        </w:rPr>
      </w:pPr>
      <w:r w:rsidRPr="005962C5">
        <w:rPr>
          <w:rFonts w:ascii="Arial" w:hAnsi="Arial" w:cs="Arial"/>
          <w:sz w:val="24"/>
          <w:szCs w:val="24"/>
        </w:rPr>
        <w:t>Continue to maintain the emergency supplies</w:t>
      </w:r>
    </w:p>
    <w:p w:rsidR="008154B6" w:rsidRPr="008154B6" w:rsidRDefault="008154B6" w:rsidP="00DC560B">
      <w:pPr>
        <w:tabs>
          <w:tab w:val="left" w:pos="720"/>
          <w:tab w:val="left" w:pos="1440"/>
          <w:tab w:val="num" w:pos="252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5962C5" w:rsidRDefault="0019725B" w:rsidP="00DC560B">
      <w:pPr>
        <w:tabs>
          <w:tab w:val="left" w:pos="720"/>
          <w:tab w:val="left" w:pos="12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b/>
          <w:sz w:val="24"/>
          <w:szCs w:val="24"/>
        </w:rPr>
      </w:pPr>
      <w:r w:rsidRPr="005962C5">
        <w:rPr>
          <w:rFonts w:ascii="Arial" w:hAnsi="Arial" w:cs="Arial"/>
          <w:b/>
          <w:sz w:val="24"/>
          <w:szCs w:val="24"/>
        </w:rPr>
        <w:t>2.  If there are tropical storms or hurricanes in the</w:t>
      </w:r>
      <w:r w:rsidR="005962C5" w:rsidRPr="005962C5">
        <w:rPr>
          <w:rFonts w:ascii="Arial" w:hAnsi="Arial" w:cs="Arial"/>
          <w:b/>
          <w:sz w:val="24"/>
          <w:szCs w:val="24"/>
        </w:rPr>
        <w:t xml:space="preserve"> </w:t>
      </w:r>
      <w:r w:rsidRPr="005962C5">
        <w:rPr>
          <w:rFonts w:ascii="Arial" w:hAnsi="Arial" w:cs="Arial"/>
          <w:b/>
          <w:sz w:val="24"/>
          <w:szCs w:val="24"/>
        </w:rPr>
        <w:t>area, but they do not pose an immediate threat</w:t>
      </w:r>
      <w:r w:rsidR="005962C5" w:rsidRPr="005962C5">
        <w:rPr>
          <w:rFonts w:ascii="Arial" w:hAnsi="Arial" w:cs="Arial"/>
          <w:b/>
          <w:sz w:val="24"/>
          <w:szCs w:val="24"/>
        </w:rPr>
        <w:t xml:space="preserve"> </w:t>
      </w:r>
      <w:r w:rsidRPr="005962C5">
        <w:rPr>
          <w:rFonts w:ascii="Arial" w:hAnsi="Arial" w:cs="Arial"/>
          <w:b/>
          <w:sz w:val="24"/>
          <w:szCs w:val="24"/>
        </w:rPr>
        <w:t>(this would include storms outside a 500-mile</w:t>
      </w:r>
      <w:r w:rsidR="005962C5" w:rsidRPr="005962C5">
        <w:rPr>
          <w:rFonts w:ascii="Arial" w:hAnsi="Arial" w:cs="Arial"/>
          <w:b/>
          <w:sz w:val="24"/>
          <w:szCs w:val="24"/>
        </w:rPr>
        <w:t xml:space="preserve"> </w:t>
      </w:r>
      <w:r w:rsidRPr="005962C5">
        <w:rPr>
          <w:rFonts w:ascii="Arial" w:hAnsi="Arial" w:cs="Arial"/>
          <w:b/>
          <w:sz w:val="24"/>
          <w:szCs w:val="24"/>
        </w:rPr>
        <w:t>radius from your location</w:t>
      </w:r>
      <w:r w:rsidR="005962C5" w:rsidRPr="005962C5">
        <w:rPr>
          <w:rFonts w:ascii="Arial" w:hAnsi="Arial" w:cs="Arial"/>
          <w:b/>
          <w:sz w:val="24"/>
          <w:szCs w:val="24"/>
        </w:rPr>
        <w:t>,</w:t>
      </w:r>
      <w:r w:rsidRPr="005962C5">
        <w:rPr>
          <w:rFonts w:ascii="Arial" w:hAnsi="Arial" w:cs="Arial"/>
          <w:b/>
          <w:sz w:val="24"/>
          <w:szCs w:val="24"/>
        </w:rPr>
        <w:t xml:space="preserve"> or landfall 36-48 hours</w:t>
      </w:r>
      <w:r w:rsidR="005962C5" w:rsidRPr="005962C5">
        <w:rPr>
          <w:rFonts w:ascii="Arial" w:hAnsi="Arial" w:cs="Arial"/>
          <w:b/>
          <w:sz w:val="24"/>
          <w:szCs w:val="24"/>
        </w:rPr>
        <w:t xml:space="preserve"> </w:t>
      </w:r>
      <w:r w:rsidRPr="005962C5">
        <w:rPr>
          <w:rFonts w:ascii="Arial" w:hAnsi="Arial" w:cs="Arial"/>
          <w:b/>
          <w:sz w:val="24"/>
          <w:szCs w:val="24"/>
        </w:rPr>
        <w:t>from the area):</w:t>
      </w:r>
    </w:p>
    <w:p w:rsidR="0019725B" w:rsidRPr="005962C5" w:rsidRDefault="0019725B" w:rsidP="00DC560B">
      <w:pPr>
        <w:numPr>
          <w:ilvl w:val="0"/>
          <w:numId w:val="17"/>
        </w:numPr>
        <w:tabs>
          <w:tab w:val="clear" w:pos="1440"/>
          <w:tab w:val="left" w:pos="720"/>
          <w:tab w:val="num" w:pos="1260"/>
          <w:tab w:val="left" w:pos="1800"/>
          <w:tab w:val="left" w:pos="2880"/>
          <w:tab w:val="left" w:pos="3600"/>
          <w:tab w:val="left" w:pos="4320"/>
          <w:tab w:val="left" w:pos="5040"/>
          <w:tab w:val="left" w:pos="5760"/>
          <w:tab w:val="left" w:pos="6480"/>
          <w:tab w:val="left" w:pos="7200"/>
          <w:tab w:val="left" w:pos="7920"/>
        </w:tabs>
        <w:ind w:left="1800" w:right="720"/>
        <w:jc w:val="both"/>
        <w:rPr>
          <w:rFonts w:ascii="Arial" w:hAnsi="Arial" w:cs="Arial"/>
          <w:sz w:val="24"/>
          <w:szCs w:val="24"/>
        </w:rPr>
      </w:pPr>
      <w:r w:rsidRPr="005962C5">
        <w:rPr>
          <w:rFonts w:ascii="Arial" w:hAnsi="Arial" w:cs="Arial"/>
          <w:sz w:val="24"/>
          <w:szCs w:val="24"/>
        </w:rPr>
        <w:t>Meeting of the ERT Coordinator and Team</w:t>
      </w:r>
      <w:r w:rsidR="005962C5" w:rsidRPr="005962C5">
        <w:rPr>
          <w:rFonts w:ascii="Arial" w:hAnsi="Arial" w:cs="Arial"/>
          <w:sz w:val="24"/>
          <w:szCs w:val="24"/>
        </w:rPr>
        <w:t xml:space="preserve"> </w:t>
      </w:r>
      <w:r w:rsidRPr="005962C5">
        <w:rPr>
          <w:rFonts w:ascii="Arial" w:hAnsi="Arial" w:cs="Arial"/>
          <w:sz w:val="24"/>
          <w:szCs w:val="24"/>
        </w:rPr>
        <w:t>Chairmen to discuss the storm track,</w:t>
      </w:r>
      <w:r w:rsidR="005962C5" w:rsidRPr="005962C5">
        <w:rPr>
          <w:rFonts w:ascii="Arial" w:hAnsi="Arial" w:cs="Arial"/>
          <w:sz w:val="24"/>
          <w:szCs w:val="24"/>
        </w:rPr>
        <w:t xml:space="preserve"> </w:t>
      </w:r>
      <w:r w:rsidRPr="005962C5">
        <w:rPr>
          <w:rFonts w:ascii="Arial" w:hAnsi="Arial" w:cs="Arial"/>
          <w:sz w:val="24"/>
          <w:szCs w:val="24"/>
        </w:rPr>
        <w:t>preparations for landfall, and the time for</w:t>
      </w:r>
      <w:r w:rsidR="005962C5" w:rsidRPr="005962C5">
        <w:rPr>
          <w:rFonts w:ascii="Arial" w:hAnsi="Arial" w:cs="Arial"/>
          <w:sz w:val="24"/>
          <w:szCs w:val="24"/>
        </w:rPr>
        <w:t xml:space="preserve"> </w:t>
      </w:r>
      <w:r w:rsidRPr="005962C5">
        <w:rPr>
          <w:rFonts w:ascii="Arial" w:hAnsi="Arial" w:cs="Arial"/>
          <w:sz w:val="24"/>
          <w:szCs w:val="24"/>
        </w:rPr>
        <w:t>contingency plan activation</w:t>
      </w:r>
    </w:p>
    <w:p w:rsidR="0019725B" w:rsidRPr="005962C5" w:rsidRDefault="0019725B" w:rsidP="00DC560B">
      <w:pPr>
        <w:numPr>
          <w:ilvl w:val="0"/>
          <w:numId w:val="17"/>
        </w:numPr>
        <w:tabs>
          <w:tab w:val="clear" w:pos="1440"/>
          <w:tab w:val="left" w:pos="720"/>
          <w:tab w:val="num" w:pos="1260"/>
          <w:tab w:val="left" w:pos="1800"/>
          <w:tab w:val="left" w:pos="2880"/>
          <w:tab w:val="left" w:pos="3600"/>
          <w:tab w:val="left" w:pos="4320"/>
          <w:tab w:val="left" w:pos="5040"/>
          <w:tab w:val="left" w:pos="5760"/>
          <w:tab w:val="left" w:pos="6480"/>
          <w:tab w:val="left" w:pos="7200"/>
          <w:tab w:val="left" w:pos="7920"/>
        </w:tabs>
        <w:ind w:left="1800" w:right="720"/>
        <w:jc w:val="both"/>
        <w:rPr>
          <w:rFonts w:ascii="Arial" w:hAnsi="Arial" w:cs="Arial"/>
          <w:sz w:val="24"/>
          <w:szCs w:val="24"/>
        </w:rPr>
      </w:pPr>
      <w:r w:rsidRPr="005962C5">
        <w:rPr>
          <w:rFonts w:ascii="Arial" w:hAnsi="Arial" w:cs="Arial"/>
          <w:sz w:val="24"/>
          <w:szCs w:val="24"/>
        </w:rPr>
        <w:t>Maintain a continuous watch on the National</w:t>
      </w:r>
      <w:r w:rsidR="005962C5" w:rsidRPr="005962C5">
        <w:rPr>
          <w:rFonts w:ascii="Arial" w:hAnsi="Arial" w:cs="Arial"/>
          <w:sz w:val="24"/>
          <w:szCs w:val="24"/>
        </w:rPr>
        <w:t xml:space="preserve"> </w:t>
      </w:r>
      <w:r w:rsidRPr="005962C5">
        <w:rPr>
          <w:rFonts w:ascii="Arial" w:hAnsi="Arial" w:cs="Arial"/>
          <w:sz w:val="24"/>
          <w:szCs w:val="24"/>
        </w:rPr>
        <w:t>Weather Service, as well as on the local</w:t>
      </w:r>
      <w:r w:rsidR="005962C5" w:rsidRPr="005962C5">
        <w:rPr>
          <w:rFonts w:ascii="Arial" w:hAnsi="Arial" w:cs="Arial"/>
          <w:sz w:val="24"/>
          <w:szCs w:val="24"/>
        </w:rPr>
        <w:t xml:space="preserve"> </w:t>
      </w:r>
      <w:r w:rsidRPr="005962C5">
        <w:rPr>
          <w:rFonts w:ascii="Arial" w:hAnsi="Arial" w:cs="Arial"/>
          <w:sz w:val="24"/>
          <w:szCs w:val="24"/>
        </w:rPr>
        <w:t>networks</w:t>
      </w:r>
    </w:p>
    <w:p w:rsidR="0019725B" w:rsidRDefault="0019725B" w:rsidP="00DC560B">
      <w:pPr>
        <w:numPr>
          <w:ilvl w:val="0"/>
          <w:numId w:val="17"/>
        </w:numPr>
        <w:tabs>
          <w:tab w:val="clear" w:pos="1440"/>
          <w:tab w:val="left" w:pos="720"/>
          <w:tab w:val="num" w:pos="1260"/>
          <w:tab w:val="left" w:pos="1800"/>
          <w:tab w:val="left" w:pos="2880"/>
          <w:tab w:val="left" w:pos="3600"/>
          <w:tab w:val="left" w:pos="4320"/>
          <w:tab w:val="left" w:pos="5040"/>
          <w:tab w:val="left" w:pos="5760"/>
          <w:tab w:val="left" w:pos="6480"/>
          <w:tab w:val="left" w:pos="7200"/>
          <w:tab w:val="left" w:pos="7920"/>
        </w:tabs>
        <w:ind w:left="1800" w:right="720"/>
        <w:jc w:val="both"/>
        <w:rPr>
          <w:rFonts w:ascii="Arial" w:hAnsi="Arial" w:cs="Arial"/>
          <w:sz w:val="24"/>
          <w:szCs w:val="24"/>
        </w:rPr>
      </w:pPr>
      <w:r w:rsidRPr="005962C5">
        <w:rPr>
          <w:rFonts w:ascii="Arial" w:hAnsi="Arial" w:cs="Arial"/>
          <w:sz w:val="24"/>
          <w:szCs w:val="24"/>
        </w:rPr>
        <w:t>Alert employees to the proposed plan of action</w:t>
      </w:r>
    </w:p>
    <w:p w:rsidR="008154B6" w:rsidRPr="008154B6" w:rsidRDefault="008154B6" w:rsidP="00DC560B">
      <w:pPr>
        <w:tabs>
          <w:tab w:val="left" w:pos="720"/>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5962C5" w:rsidRDefault="0019725B" w:rsidP="00DC560B">
      <w:pPr>
        <w:numPr>
          <w:ilvl w:val="0"/>
          <w:numId w:val="1"/>
        </w:numPr>
        <w:tabs>
          <w:tab w:val="clear" w:pos="1800"/>
          <w:tab w:val="left" w:pos="720"/>
          <w:tab w:val="left" w:pos="1440"/>
          <w:tab w:val="left" w:pos="2880"/>
          <w:tab w:val="left" w:pos="3600"/>
          <w:tab w:val="left" w:pos="4320"/>
          <w:tab w:val="left" w:pos="5040"/>
          <w:tab w:val="left" w:pos="5760"/>
          <w:tab w:val="left" w:pos="6480"/>
          <w:tab w:val="left" w:pos="7200"/>
          <w:tab w:val="left" w:pos="7920"/>
        </w:tabs>
        <w:ind w:left="1440" w:right="720"/>
        <w:jc w:val="both"/>
        <w:rPr>
          <w:rFonts w:ascii="Arial" w:hAnsi="Arial" w:cs="Arial"/>
          <w:b/>
          <w:sz w:val="24"/>
          <w:szCs w:val="24"/>
        </w:rPr>
      </w:pPr>
      <w:r w:rsidRPr="005962C5">
        <w:rPr>
          <w:rFonts w:ascii="Arial" w:hAnsi="Arial" w:cs="Arial"/>
          <w:b/>
          <w:sz w:val="24"/>
          <w:szCs w:val="24"/>
        </w:rPr>
        <w:t xml:space="preserve">In the event of development that threaten or </w:t>
      </w:r>
      <w:r w:rsidR="005962C5" w:rsidRPr="005962C5">
        <w:rPr>
          <w:rFonts w:ascii="Arial" w:hAnsi="Arial" w:cs="Arial"/>
          <w:b/>
          <w:sz w:val="24"/>
          <w:szCs w:val="24"/>
        </w:rPr>
        <w:t xml:space="preserve">a possible landfall during a </w:t>
      </w:r>
      <w:r w:rsidRPr="005962C5">
        <w:rPr>
          <w:rFonts w:ascii="Arial" w:hAnsi="Arial" w:cs="Arial"/>
          <w:b/>
          <w:sz w:val="24"/>
          <w:szCs w:val="24"/>
        </w:rPr>
        <w:t>weekend, the ERT Coordinator will be responsible for gathering Team</w:t>
      </w:r>
      <w:r w:rsidR="005962C5" w:rsidRPr="005962C5">
        <w:rPr>
          <w:rFonts w:ascii="Arial" w:hAnsi="Arial" w:cs="Arial"/>
          <w:b/>
          <w:sz w:val="24"/>
          <w:szCs w:val="24"/>
        </w:rPr>
        <w:t xml:space="preserve"> </w:t>
      </w:r>
      <w:r w:rsidRPr="005962C5">
        <w:rPr>
          <w:rFonts w:ascii="Arial" w:hAnsi="Arial" w:cs="Arial"/>
          <w:b/>
          <w:sz w:val="24"/>
          <w:szCs w:val="24"/>
        </w:rPr>
        <w:t xml:space="preserve">Members for office preparation  </w:t>
      </w:r>
    </w:p>
    <w:p w:rsidR="0019725B" w:rsidRPr="00BA4E4C"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16"/>
          <w:szCs w:val="16"/>
        </w:rPr>
      </w:pPr>
    </w:p>
    <w:p w:rsidR="0019725B" w:rsidRDefault="0019725B" w:rsidP="002E4776">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F64075">
        <w:rPr>
          <w:rFonts w:ascii="Arial" w:hAnsi="Arial" w:cs="Arial"/>
          <w:sz w:val="24"/>
          <w:szCs w:val="24"/>
        </w:rPr>
        <w:t>In the event of a severe thunderstorm situation, where there is an eminent strike by a tornado, the ERT Coordinator</w:t>
      </w:r>
      <w:r w:rsidR="00F64075">
        <w:rPr>
          <w:rFonts w:ascii="Arial" w:hAnsi="Arial" w:cs="Arial"/>
          <w:sz w:val="24"/>
          <w:szCs w:val="24"/>
        </w:rPr>
        <w:t>,</w:t>
      </w:r>
      <w:r w:rsidRPr="00F64075">
        <w:rPr>
          <w:rFonts w:ascii="Arial" w:hAnsi="Arial" w:cs="Arial"/>
          <w:sz w:val="24"/>
          <w:szCs w:val="24"/>
        </w:rPr>
        <w:t xml:space="preserve"> or the nearest ERT Team Chairman (Department Manager) should be immediately notified.</w:t>
      </w:r>
    </w:p>
    <w:p w:rsidR="00F64075" w:rsidRPr="00F64075" w:rsidRDefault="00F64075" w:rsidP="002E4776">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16"/>
          <w:szCs w:val="16"/>
        </w:rPr>
      </w:pPr>
    </w:p>
    <w:p w:rsidR="0019725B" w:rsidRDefault="0019725B" w:rsidP="002E4776">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F64075">
        <w:rPr>
          <w:rFonts w:ascii="Arial" w:hAnsi="Arial" w:cs="Arial"/>
          <w:sz w:val="24"/>
          <w:szCs w:val="24"/>
        </w:rPr>
        <w:t>All ERT Team Chairmen should cooperate to immediately assemble all employees into the center of the floor</w:t>
      </w:r>
      <w:r w:rsidR="00F64075">
        <w:rPr>
          <w:rFonts w:ascii="Arial" w:hAnsi="Arial" w:cs="Arial"/>
          <w:sz w:val="24"/>
          <w:szCs w:val="24"/>
        </w:rPr>
        <w:t>,</w:t>
      </w:r>
      <w:r w:rsidRPr="00F64075">
        <w:rPr>
          <w:rFonts w:ascii="Arial" w:hAnsi="Arial" w:cs="Arial"/>
          <w:sz w:val="24"/>
          <w:szCs w:val="24"/>
        </w:rPr>
        <w:t xml:space="preserve"> and away from all windows.  The safest areas would be found in the bathrooms, freight elevator rooms, central file rooms, central supply rooms, and any offices located in the interior section of the floor that do not contain windows or glass exposed to the exterior walls and windows.</w:t>
      </w:r>
    </w:p>
    <w:p w:rsidR="0019725B" w:rsidRPr="0018629F" w:rsidRDefault="0019725B" w:rsidP="00E20809">
      <w:pPr>
        <w:pStyle w:val="Heading1"/>
        <w:spacing w:before="360" w:after="360"/>
        <w:ind w:left="720"/>
        <w:rPr>
          <w:rFonts w:cs="Arial"/>
          <w:sz w:val="44"/>
        </w:rPr>
      </w:pPr>
      <w:bookmarkStart w:id="5" w:name="_Toc454333909"/>
      <w:r w:rsidRPr="0018629F">
        <w:rPr>
          <w:rFonts w:cs="Arial"/>
          <w:sz w:val="44"/>
        </w:rPr>
        <w:t>WINTER STORM PREPAREDNESS</w:t>
      </w:r>
      <w:bookmarkEnd w:id="5"/>
    </w:p>
    <w:p w:rsidR="0019725B" w:rsidRDefault="0019725B" w:rsidP="00E20809">
      <w:pPr>
        <w:tabs>
          <w:tab w:val="left" w:pos="2160"/>
          <w:tab w:val="left" w:pos="2880"/>
          <w:tab w:val="left" w:pos="3600"/>
          <w:tab w:val="left" w:pos="4320"/>
          <w:tab w:val="left" w:pos="5040"/>
          <w:tab w:val="left" w:pos="5760"/>
          <w:tab w:val="left" w:pos="6480"/>
          <w:tab w:val="left" w:pos="7200"/>
          <w:tab w:val="left" w:pos="7920"/>
          <w:tab w:val="left" w:pos="8640"/>
        </w:tabs>
        <w:spacing w:line="264" w:lineRule="auto"/>
        <w:ind w:left="720"/>
        <w:jc w:val="both"/>
        <w:rPr>
          <w:rFonts w:ascii="Arial" w:hAnsi="Arial" w:cs="Arial"/>
          <w:sz w:val="24"/>
          <w:szCs w:val="24"/>
        </w:rPr>
      </w:pPr>
      <w:r w:rsidRPr="0018629F">
        <w:rPr>
          <w:rFonts w:ascii="Arial" w:hAnsi="Arial" w:cs="Arial"/>
          <w:sz w:val="24"/>
          <w:szCs w:val="24"/>
        </w:rPr>
        <w:lastRenderedPageBreak/>
        <w:t>Planning for winter storms follows many of the same procedures used when planning for hurricanes</w:t>
      </w:r>
      <w:r w:rsidR="008B4193">
        <w:rPr>
          <w:rFonts w:ascii="Arial" w:hAnsi="Arial" w:cs="Arial"/>
          <w:sz w:val="24"/>
          <w:szCs w:val="24"/>
        </w:rPr>
        <w:t xml:space="preserve"> </w:t>
      </w:r>
      <w:r w:rsidRPr="0018629F">
        <w:rPr>
          <w:rFonts w:ascii="Arial" w:hAnsi="Arial" w:cs="Arial"/>
          <w:sz w:val="24"/>
          <w:szCs w:val="24"/>
        </w:rPr>
        <w:t>-</w:t>
      </w:r>
      <w:r w:rsidR="008B4193">
        <w:rPr>
          <w:rFonts w:ascii="Arial" w:hAnsi="Arial" w:cs="Arial"/>
          <w:sz w:val="24"/>
          <w:szCs w:val="24"/>
        </w:rPr>
        <w:t xml:space="preserve"> </w:t>
      </w:r>
      <w:r w:rsidRPr="0018629F">
        <w:rPr>
          <w:rFonts w:ascii="Arial" w:hAnsi="Arial" w:cs="Arial"/>
          <w:sz w:val="24"/>
          <w:szCs w:val="24"/>
        </w:rPr>
        <w:t>it is more beneficial to prepare earlier than later.  Areas of the country that are prone to winter storms, or have the potential for an occasional severe storm, should begin preparing for the winter season well in advance.  Due to the fact that different areas of the country experience their winter weather at different times of the year, it is up to your own discretion to decide when to have all the necessary preparations completed.  It is generally safe to have these procedures completed one to two months in advance of the normal winter season.  One important consideration to keep in mind when planning for winter storms is that, unless you are very unfortunate, everyone in the area is affected by a severe winter storm</w:t>
      </w:r>
      <w:r w:rsidR="008B4193">
        <w:rPr>
          <w:rFonts w:ascii="Arial" w:hAnsi="Arial" w:cs="Arial"/>
          <w:sz w:val="24"/>
          <w:szCs w:val="24"/>
        </w:rPr>
        <w:t xml:space="preserve"> </w:t>
      </w:r>
      <w:r w:rsidRPr="0018629F">
        <w:rPr>
          <w:rFonts w:ascii="Arial" w:hAnsi="Arial" w:cs="Arial"/>
          <w:sz w:val="24"/>
          <w:szCs w:val="24"/>
        </w:rPr>
        <w:t>-</w:t>
      </w:r>
      <w:r w:rsidR="008B4193">
        <w:rPr>
          <w:rFonts w:ascii="Arial" w:hAnsi="Arial" w:cs="Arial"/>
          <w:sz w:val="24"/>
          <w:szCs w:val="24"/>
        </w:rPr>
        <w:t xml:space="preserve"> </w:t>
      </w:r>
      <w:r w:rsidRPr="0018629F">
        <w:rPr>
          <w:rFonts w:ascii="Arial" w:hAnsi="Arial" w:cs="Arial"/>
          <w:sz w:val="24"/>
          <w:szCs w:val="24"/>
        </w:rPr>
        <w:t>they cover large areas of land.  This is in great contrast to a hurricane which normally maintains an erratic path, and often does most of its damage in concentrated areas.  Therefore</w:t>
      </w:r>
      <w:r w:rsidR="008B4193">
        <w:rPr>
          <w:rFonts w:ascii="Arial" w:hAnsi="Arial" w:cs="Arial"/>
          <w:sz w:val="24"/>
          <w:szCs w:val="24"/>
        </w:rPr>
        <w:t>,</w:t>
      </w:r>
      <w:r w:rsidRPr="0018629F">
        <w:rPr>
          <w:rFonts w:ascii="Arial" w:hAnsi="Arial" w:cs="Arial"/>
          <w:sz w:val="24"/>
          <w:szCs w:val="24"/>
        </w:rPr>
        <w:t xml:space="preserve"> it should not be a great issue to immediately recover from such a storm; most of your competitors in the area are probably suffering the same problems that you are</w:t>
      </w:r>
      <w:r w:rsidR="008B4193">
        <w:rPr>
          <w:rFonts w:ascii="Arial" w:hAnsi="Arial" w:cs="Arial"/>
          <w:sz w:val="24"/>
          <w:szCs w:val="24"/>
        </w:rPr>
        <w:t>,</w:t>
      </w:r>
      <w:r w:rsidRPr="0018629F">
        <w:rPr>
          <w:rFonts w:ascii="Arial" w:hAnsi="Arial" w:cs="Arial"/>
          <w:sz w:val="24"/>
          <w:szCs w:val="24"/>
        </w:rPr>
        <w:t xml:space="preserve"> and there is no need for panic.  Some helpful hints, however, in preparing for winter storms, that may perhaps lessen their effects, are as follows:</w:t>
      </w:r>
    </w:p>
    <w:p w:rsidR="0018629F" w:rsidRPr="0076347A" w:rsidRDefault="0018629F" w:rsidP="00E20809">
      <w:pPr>
        <w:tabs>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E20809">
      <w:pPr>
        <w:numPr>
          <w:ilvl w:val="0"/>
          <w:numId w:val="20"/>
        </w:numPr>
        <w:tabs>
          <w:tab w:val="left" w:pos="144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76347A">
        <w:rPr>
          <w:rFonts w:ascii="Arial" w:hAnsi="Arial" w:cs="Arial"/>
          <w:sz w:val="24"/>
          <w:szCs w:val="24"/>
        </w:rPr>
        <w:t>Make sure that all dry pipe sprinkler systems have been drained completely, and that all wet pipe systems have been properly protected (with anti-freeze) against freezing and cracking.</w:t>
      </w:r>
    </w:p>
    <w:p w:rsidR="0076347A" w:rsidRPr="0076347A" w:rsidRDefault="0076347A" w:rsidP="00E20809">
      <w:pPr>
        <w:tabs>
          <w:tab w:val="left" w:pos="1440"/>
          <w:tab w:val="left" w:pos="2880"/>
          <w:tab w:val="left" w:pos="3600"/>
          <w:tab w:val="left" w:pos="4320"/>
          <w:tab w:val="left" w:pos="5040"/>
          <w:tab w:val="left" w:pos="5760"/>
          <w:tab w:val="left" w:pos="6480"/>
          <w:tab w:val="left" w:pos="7200"/>
        </w:tabs>
        <w:ind w:right="540" w:hanging="360"/>
        <w:jc w:val="both"/>
        <w:rPr>
          <w:rFonts w:ascii="Arial" w:hAnsi="Arial" w:cs="Arial"/>
          <w:sz w:val="16"/>
          <w:szCs w:val="16"/>
        </w:rPr>
      </w:pPr>
    </w:p>
    <w:p w:rsidR="0019725B" w:rsidRDefault="0019725B" w:rsidP="00E20809">
      <w:pPr>
        <w:numPr>
          <w:ilvl w:val="0"/>
          <w:numId w:val="20"/>
        </w:numPr>
        <w:tabs>
          <w:tab w:val="left" w:pos="144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76347A">
        <w:rPr>
          <w:rFonts w:ascii="Arial" w:hAnsi="Arial" w:cs="Arial"/>
          <w:sz w:val="24"/>
          <w:szCs w:val="24"/>
        </w:rPr>
        <w:t>Where applicable, make sure that the auxiliary generator has been tested, and is in fine operating condition.</w:t>
      </w:r>
    </w:p>
    <w:p w:rsidR="0076347A" w:rsidRPr="0076347A" w:rsidRDefault="0076347A" w:rsidP="00E20809">
      <w:pPr>
        <w:tabs>
          <w:tab w:val="left" w:pos="1440"/>
          <w:tab w:val="left" w:pos="2880"/>
          <w:tab w:val="left" w:pos="3600"/>
          <w:tab w:val="left" w:pos="4320"/>
          <w:tab w:val="left" w:pos="5040"/>
          <w:tab w:val="left" w:pos="5760"/>
          <w:tab w:val="left" w:pos="6480"/>
          <w:tab w:val="left" w:pos="7200"/>
        </w:tabs>
        <w:ind w:right="540" w:hanging="360"/>
        <w:jc w:val="both"/>
        <w:rPr>
          <w:rFonts w:ascii="Arial" w:hAnsi="Arial" w:cs="Arial"/>
          <w:sz w:val="16"/>
          <w:szCs w:val="16"/>
        </w:rPr>
      </w:pPr>
    </w:p>
    <w:p w:rsidR="0019725B" w:rsidRDefault="0019725B" w:rsidP="00E20809">
      <w:pPr>
        <w:numPr>
          <w:ilvl w:val="0"/>
          <w:numId w:val="20"/>
        </w:numPr>
        <w:tabs>
          <w:tab w:val="left" w:pos="144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76347A">
        <w:rPr>
          <w:rFonts w:ascii="Arial" w:hAnsi="Arial" w:cs="Arial"/>
          <w:sz w:val="24"/>
          <w:szCs w:val="24"/>
        </w:rPr>
        <w:t>Notify the public notification systems about a potential closing so that the public, parents and employees are info</w:t>
      </w:r>
      <w:r w:rsidR="008B4193" w:rsidRPr="0076347A">
        <w:rPr>
          <w:rFonts w:ascii="Arial" w:hAnsi="Arial" w:cs="Arial"/>
          <w:sz w:val="24"/>
          <w:szCs w:val="24"/>
        </w:rPr>
        <w:t>rmed of the situation at hand.</w:t>
      </w:r>
    </w:p>
    <w:p w:rsidR="0076347A" w:rsidRPr="0076347A" w:rsidRDefault="0076347A" w:rsidP="00E20809">
      <w:pPr>
        <w:tabs>
          <w:tab w:val="left" w:pos="1440"/>
          <w:tab w:val="left" w:pos="2880"/>
          <w:tab w:val="left" w:pos="3600"/>
          <w:tab w:val="left" w:pos="4320"/>
          <w:tab w:val="left" w:pos="5040"/>
          <w:tab w:val="left" w:pos="5760"/>
          <w:tab w:val="left" w:pos="6480"/>
          <w:tab w:val="left" w:pos="7200"/>
        </w:tabs>
        <w:ind w:right="540" w:hanging="360"/>
        <w:jc w:val="both"/>
        <w:rPr>
          <w:rFonts w:ascii="Arial" w:hAnsi="Arial" w:cs="Arial"/>
          <w:sz w:val="16"/>
          <w:szCs w:val="16"/>
        </w:rPr>
      </w:pPr>
    </w:p>
    <w:p w:rsidR="0019725B" w:rsidRDefault="0019725B" w:rsidP="00E20809">
      <w:pPr>
        <w:numPr>
          <w:ilvl w:val="0"/>
          <w:numId w:val="20"/>
        </w:numPr>
        <w:tabs>
          <w:tab w:val="left" w:pos="144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76347A">
        <w:rPr>
          <w:rFonts w:ascii="Arial" w:hAnsi="Arial" w:cs="Arial"/>
          <w:sz w:val="24"/>
          <w:szCs w:val="24"/>
        </w:rPr>
        <w:t>Make sure that the necessary supplies have been purchased</w:t>
      </w:r>
      <w:r w:rsidR="008B4193" w:rsidRPr="0076347A">
        <w:rPr>
          <w:rFonts w:ascii="Arial" w:hAnsi="Arial" w:cs="Arial"/>
          <w:sz w:val="24"/>
          <w:szCs w:val="24"/>
        </w:rPr>
        <w:t>,</w:t>
      </w:r>
      <w:r w:rsidRPr="0076347A">
        <w:rPr>
          <w:rFonts w:ascii="Arial" w:hAnsi="Arial" w:cs="Arial"/>
          <w:sz w:val="24"/>
          <w:szCs w:val="24"/>
        </w:rPr>
        <w:t xml:space="preserve"> and restocked in case people are stranded at the building location.  These supplies would include candles, food, water, and most importantly, blankets.</w:t>
      </w:r>
    </w:p>
    <w:p w:rsidR="0076347A" w:rsidRPr="0076347A" w:rsidRDefault="0076347A" w:rsidP="00E20809">
      <w:pPr>
        <w:tabs>
          <w:tab w:val="left" w:pos="1440"/>
          <w:tab w:val="left" w:pos="2880"/>
          <w:tab w:val="left" w:pos="3600"/>
          <w:tab w:val="left" w:pos="4320"/>
          <w:tab w:val="left" w:pos="5040"/>
          <w:tab w:val="left" w:pos="5760"/>
          <w:tab w:val="left" w:pos="6480"/>
          <w:tab w:val="left" w:pos="7200"/>
        </w:tabs>
        <w:ind w:right="540" w:hanging="360"/>
        <w:jc w:val="both"/>
        <w:rPr>
          <w:rFonts w:ascii="Arial" w:hAnsi="Arial" w:cs="Arial"/>
          <w:sz w:val="16"/>
          <w:szCs w:val="16"/>
        </w:rPr>
      </w:pPr>
    </w:p>
    <w:p w:rsidR="0019725B" w:rsidRPr="0076347A" w:rsidRDefault="0019725B" w:rsidP="00E20809">
      <w:pPr>
        <w:numPr>
          <w:ilvl w:val="0"/>
          <w:numId w:val="20"/>
        </w:numPr>
        <w:tabs>
          <w:tab w:val="left" w:pos="144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76347A">
        <w:rPr>
          <w:rFonts w:ascii="Arial" w:hAnsi="Arial" w:cs="Arial"/>
          <w:sz w:val="24"/>
          <w:szCs w:val="24"/>
        </w:rPr>
        <w:t>Monitor the local and National Weather Service, remaining aware of storms that might potentially affect your area.  When there are storms in the near future, it is advisable to have a meeting of the ERT Coordinator and Chairmen to discuss possible plans of action.</w:t>
      </w:r>
    </w:p>
    <w:p w:rsidR="0019725B" w:rsidRPr="009B28C2" w:rsidRDefault="0019725B" w:rsidP="00E20809">
      <w:pPr>
        <w:pStyle w:val="Heading1"/>
        <w:spacing w:before="360" w:after="360"/>
        <w:ind w:left="720"/>
        <w:rPr>
          <w:rFonts w:cs="Arial"/>
          <w:sz w:val="44"/>
        </w:rPr>
      </w:pPr>
      <w:bookmarkStart w:id="6" w:name="_Toc454333910"/>
      <w:r w:rsidRPr="009B28C2">
        <w:rPr>
          <w:rFonts w:cs="Arial"/>
          <w:sz w:val="44"/>
        </w:rPr>
        <w:t>FIRE PREPAREDNESS</w:t>
      </w:r>
      <w:bookmarkEnd w:id="6"/>
    </w:p>
    <w:p w:rsidR="0019725B" w:rsidRPr="009B28C2" w:rsidRDefault="0019725B" w:rsidP="00E20809">
      <w:pPr>
        <w:tabs>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9B28C2">
        <w:rPr>
          <w:rFonts w:ascii="Arial" w:hAnsi="Arial" w:cs="Arial"/>
          <w:sz w:val="24"/>
          <w:szCs w:val="24"/>
        </w:rPr>
        <w:t xml:space="preserve">In today's business world, there is an increasing emphasis being placed on the use of computers and electrical equipment.  As industries continue to push </w:t>
      </w:r>
      <w:r w:rsidRPr="009B28C2">
        <w:rPr>
          <w:rFonts w:ascii="Arial" w:hAnsi="Arial" w:cs="Arial"/>
          <w:sz w:val="24"/>
          <w:szCs w:val="24"/>
        </w:rPr>
        <w:lastRenderedPageBreak/>
        <w:t>toward overhauling and updating their data systems, there is a greater risk for electrical fire.  In addition many companies maintain a vast amount of combustible and flammable materials in the work place.  With this in mind, everyone must be aware of what to do in the event that fire is ignited.  There are two specific cases that need to be addressed:</w:t>
      </w:r>
    </w:p>
    <w:p w:rsidR="0019725B" w:rsidRPr="000F1D78" w:rsidRDefault="0019725B" w:rsidP="00E20809">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16"/>
          <w:szCs w:val="16"/>
        </w:rPr>
      </w:pPr>
    </w:p>
    <w:p w:rsidR="0019725B" w:rsidRPr="00AF7A2F" w:rsidRDefault="0019725B" w:rsidP="00E20809">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8"/>
          <w:szCs w:val="28"/>
        </w:rPr>
      </w:pPr>
      <w:r w:rsidRPr="00AF7A2F">
        <w:rPr>
          <w:rFonts w:ascii="Arial" w:hAnsi="Arial" w:cs="Arial"/>
          <w:b/>
          <w:sz w:val="28"/>
          <w:szCs w:val="28"/>
        </w:rPr>
        <w:t>DURING WORKING HOURS</w:t>
      </w:r>
    </w:p>
    <w:p w:rsidR="0019725B" w:rsidRPr="000F1D78" w:rsidRDefault="0019725B" w:rsidP="00E20809">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16"/>
          <w:szCs w:val="16"/>
        </w:rPr>
      </w:pPr>
    </w:p>
    <w:p w:rsidR="0019725B" w:rsidRPr="009B28C2" w:rsidRDefault="0019725B" w:rsidP="00E20809">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9B28C2">
        <w:rPr>
          <w:rFonts w:ascii="Arial" w:hAnsi="Arial" w:cs="Arial"/>
          <w:sz w:val="24"/>
          <w:szCs w:val="24"/>
        </w:rPr>
        <w:t>Upon discovery of a fire, the following procedures should be followed:</w:t>
      </w:r>
    </w:p>
    <w:p w:rsidR="0019725B" w:rsidRPr="002A3D79" w:rsidRDefault="0019725B" w:rsidP="00E2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9725B" w:rsidRDefault="0019725B"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0F1D78">
        <w:rPr>
          <w:rFonts w:ascii="Arial" w:hAnsi="Arial" w:cs="Arial"/>
          <w:b/>
          <w:sz w:val="24"/>
          <w:szCs w:val="24"/>
        </w:rPr>
        <w:t>A.</w:t>
      </w:r>
      <w:r w:rsidR="000F1D78">
        <w:rPr>
          <w:rFonts w:ascii="Arial" w:hAnsi="Arial" w:cs="Arial"/>
          <w:sz w:val="24"/>
          <w:szCs w:val="24"/>
        </w:rPr>
        <w:tab/>
      </w:r>
      <w:r w:rsidRPr="000F1D78">
        <w:rPr>
          <w:rFonts w:ascii="Arial" w:hAnsi="Arial" w:cs="Arial"/>
          <w:sz w:val="24"/>
          <w:szCs w:val="24"/>
        </w:rPr>
        <w:t>Immediately dial 911 and report the fire</w:t>
      </w:r>
      <w:r w:rsidR="000F1D78">
        <w:rPr>
          <w:rFonts w:ascii="Arial" w:hAnsi="Arial" w:cs="Arial"/>
          <w:sz w:val="24"/>
          <w:szCs w:val="24"/>
        </w:rPr>
        <w:t xml:space="preserve"> </w:t>
      </w:r>
      <w:r w:rsidRPr="000F1D78">
        <w:rPr>
          <w:rFonts w:ascii="Arial" w:hAnsi="Arial" w:cs="Arial"/>
          <w:sz w:val="24"/>
          <w:szCs w:val="24"/>
        </w:rPr>
        <w:t>to the local fire department.</w:t>
      </w:r>
    </w:p>
    <w:p w:rsidR="000F1D78" w:rsidRPr="000F1D78" w:rsidRDefault="000F1D78"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0F1D78">
        <w:rPr>
          <w:rFonts w:ascii="Arial" w:hAnsi="Arial" w:cs="Arial"/>
          <w:b/>
          <w:sz w:val="24"/>
          <w:szCs w:val="24"/>
        </w:rPr>
        <w:t>B.</w:t>
      </w:r>
      <w:r w:rsidR="000F1D78">
        <w:rPr>
          <w:rFonts w:ascii="Arial" w:hAnsi="Arial" w:cs="Arial"/>
          <w:sz w:val="24"/>
          <w:szCs w:val="24"/>
        </w:rPr>
        <w:tab/>
      </w:r>
      <w:r w:rsidRPr="000F1D78">
        <w:rPr>
          <w:rFonts w:ascii="Arial" w:hAnsi="Arial" w:cs="Arial"/>
          <w:sz w:val="24"/>
          <w:szCs w:val="24"/>
        </w:rPr>
        <w:t>Report the fire to the nearest ERT</w:t>
      </w:r>
      <w:r w:rsidR="000F1D78">
        <w:rPr>
          <w:rFonts w:ascii="Arial" w:hAnsi="Arial" w:cs="Arial"/>
          <w:sz w:val="24"/>
          <w:szCs w:val="24"/>
        </w:rPr>
        <w:t xml:space="preserve"> </w:t>
      </w:r>
      <w:r w:rsidRPr="000F1D78">
        <w:rPr>
          <w:rFonts w:ascii="Arial" w:hAnsi="Arial" w:cs="Arial"/>
          <w:sz w:val="24"/>
          <w:szCs w:val="24"/>
        </w:rPr>
        <w:t>Chairman or Department Manager.</w:t>
      </w:r>
    </w:p>
    <w:p w:rsidR="000F1D78" w:rsidRPr="000F1D78" w:rsidRDefault="000F1D78"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0F1D78">
        <w:rPr>
          <w:rFonts w:ascii="Arial" w:hAnsi="Arial" w:cs="Arial"/>
          <w:b/>
          <w:sz w:val="24"/>
          <w:szCs w:val="24"/>
        </w:rPr>
        <w:t>C.</w:t>
      </w:r>
      <w:r w:rsidR="000F1D78">
        <w:rPr>
          <w:rFonts w:ascii="Arial" w:hAnsi="Arial" w:cs="Arial"/>
          <w:sz w:val="24"/>
          <w:szCs w:val="24"/>
        </w:rPr>
        <w:tab/>
      </w:r>
      <w:r w:rsidRPr="000F1D78">
        <w:rPr>
          <w:rFonts w:ascii="Arial" w:hAnsi="Arial" w:cs="Arial"/>
          <w:sz w:val="24"/>
          <w:szCs w:val="24"/>
        </w:rPr>
        <w:t>The fire should be investigated by either</w:t>
      </w:r>
      <w:r w:rsidR="000F1D78">
        <w:rPr>
          <w:rFonts w:ascii="Arial" w:hAnsi="Arial" w:cs="Arial"/>
          <w:sz w:val="24"/>
          <w:szCs w:val="24"/>
        </w:rPr>
        <w:t xml:space="preserve"> </w:t>
      </w:r>
      <w:r w:rsidRPr="000F1D78">
        <w:rPr>
          <w:rFonts w:ascii="Arial" w:hAnsi="Arial" w:cs="Arial"/>
          <w:sz w:val="24"/>
          <w:szCs w:val="24"/>
        </w:rPr>
        <w:t>A or B, and a decision should be made as</w:t>
      </w:r>
      <w:r w:rsidR="000F1D78">
        <w:rPr>
          <w:rFonts w:ascii="Arial" w:hAnsi="Arial" w:cs="Arial"/>
          <w:sz w:val="24"/>
          <w:szCs w:val="24"/>
        </w:rPr>
        <w:t xml:space="preserve"> </w:t>
      </w:r>
      <w:r w:rsidRPr="000F1D78">
        <w:rPr>
          <w:rFonts w:ascii="Arial" w:hAnsi="Arial" w:cs="Arial"/>
          <w:sz w:val="24"/>
          <w:szCs w:val="24"/>
        </w:rPr>
        <w:t>to whether or not the building should be</w:t>
      </w:r>
      <w:r w:rsidR="000F1D78">
        <w:rPr>
          <w:rFonts w:ascii="Arial" w:hAnsi="Arial" w:cs="Arial"/>
          <w:sz w:val="24"/>
          <w:szCs w:val="24"/>
        </w:rPr>
        <w:t xml:space="preserve"> </w:t>
      </w:r>
      <w:r w:rsidRPr="000F1D78">
        <w:rPr>
          <w:rFonts w:ascii="Arial" w:hAnsi="Arial" w:cs="Arial"/>
          <w:sz w:val="24"/>
          <w:szCs w:val="24"/>
        </w:rPr>
        <w:t>evacuated.</w:t>
      </w:r>
    </w:p>
    <w:p w:rsidR="000F1D78" w:rsidRPr="000F1D78" w:rsidRDefault="000F1D78"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0F1D78">
        <w:rPr>
          <w:rFonts w:ascii="Arial" w:hAnsi="Arial" w:cs="Arial"/>
          <w:b/>
          <w:sz w:val="24"/>
          <w:szCs w:val="24"/>
        </w:rPr>
        <w:t>D.</w:t>
      </w:r>
      <w:r w:rsidR="000F1D78">
        <w:rPr>
          <w:rFonts w:ascii="Arial" w:hAnsi="Arial" w:cs="Arial"/>
          <w:sz w:val="24"/>
          <w:szCs w:val="24"/>
        </w:rPr>
        <w:tab/>
      </w:r>
      <w:r w:rsidRPr="000F1D78">
        <w:rPr>
          <w:rFonts w:ascii="Arial" w:hAnsi="Arial" w:cs="Arial"/>
          <w:sz w:val="24"/>
          <w:szCs w:val="24"/>
        </w:rPr>
        <w:t>If the fire cannot be extinguished locally, the ERT Coordinator</w:t>
      </w:r>
      <w:r w:rsidR="000F1D78">
        <w:rPr>
          <w:rFonts w:ascii="Arial" w:hAnsi="Arial" w:cs="Arial"/>
          <w:sz w:val="24"/>
          <w:szCs w:val="24"/>
        </w:rPr>
        <w:t>,</w:t>
      </w:r>
      <w:r w:rsidRPr="000F1D78">
        <w:rPr>
          <w:rFonts w:ascii="Arial" w:hAnsi="Arial" w:cs="Arial"/>
          <w:sz w:val="24"/>
          <w:szCs w:val="24"/>
        </w:rPr>
        <w:t xml:space="preserve"> or one of the Chairmen will be responsible for evacuating the premises.</w:t>
      </w:r>
    </w:p>
    <w:p w:rsidR="000F1D78" w:rsidRPr="000F1D78" w:rsidRDefault="000F1D78"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0F1D78">
        <w:rPr>
          <w:rFonts w:ascii="Arial" w:hAnsi="Arial" w:cs="Arial"/>
          <w:b/>
          <w:sz w:val="24"/>
          <w:szCs w:val="24"/>
        </w:rPr>
        <w:t>E.</w:t>
      </w:r>
      <w:r w:rsidR="000F1D78">
        <w:rPr>
          <w:rFonts w:ascii="Arial" w:hAnsi="Arial" w:cs="Arial"/>
          <w:sz w:val="24"/>
          <w:szCs w:val="24"/>
        </w:rPr>
        <w:tab/>
      </w:r>
      <w:r w:rsidRPr="000F1D78">
        <w:rPr>
          <w:rFonts w:ascii="Arial" w:hAnsi="Arial" w:cs="Arial"/>
          <w:sz w:val="24"/>
          <w:szCs w:val="24"/>
        </w:rPr>
        <w:t xml:space="preserve">The manual alarms should be activated at this time. </w:t>
      </w:r>
      <w:r w:rsidR="000F1D78">
        <w:rPr>
          <w:rFonts w:ascii="Arial" w:hAnsi="Arial" w:cs="Arial"/>
          <w:sz w:val="24"/>
          <w:szCs w:val="24"/>
        </w:rPr>
        <w:t xml:space="preserve"> </w:t>
      </w:r>
      <w:r w:rsidRPr="000F1D78">
        <w:rPr>
          <w:rFonts w:ascii="Arial" w:hAnsi="Arial" w:cs="Arial"/>
          <w:sz w:val="24"/>
          <w:szCs w:val="24"/>
        </w:rPr>
        <w:t>(The employees should be aware of the location of these alarms</w:t>
      </w:r>
      <w:r w:rsidR="000F1D78">
        <w:rPr>
          <w:rFonts w:ascii="Arial" w:hAnsi="Arial" w:cs="Arial"/>
          <w:sz w:val="24"/>
          <w:szCs w:val="24"/>
        </w:rPr>
        <w:t xml:space="preserve"> </w:t>
      </w:r>
      <w:r w:rsidRPr="000F1D78">
        <w:rPr>
          <w:rFonts w:ascii="Arial" w:hAnsi="Arial" w:cs="Arial"/>
          <w:sz w:val="24"/>
          <w:szCs w:val="24"/>
        </w:rPr>
        <w:t>-</w:t>
      </w:r>
      <w:r w:rsidR="000F1D78">
        <w:rPr>
          <w:rFonts w:ascii="Arial" w:hAnsi="Arial" w:cs="Arial"/>
          <w:sz w:val="24"/>
          <w:szCs w:val="24"/>
        </w:rPr>
        <w:t xml:space="preserve"> </w:t>
      </w:r>
      <w:r w:rsidRPr="000F1D78">
        <w:rPr>
          <w:rFonts w:ascii="Arial" w:hAnsi="Arial" w:cs="Arial"/>
          <w:sz w:val="24"/>
          <w:szCs w:val="24"/>
        </w:rPr>
        <w:t>they are generally found near all stairway exits).</w:t>
      </w:r>
    </w:p>
    <w:p w:rsidR="000F1D78" w:rsidRPr="000F1D78" w:rsidRDefault="000F1D78"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E20809">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0F1D78">
        <w:rPr>
          <w:rFonts w:ascii="Arial" w:hAnsi="Arial" w:cs="Arial"/>
          <w:b/>
          <w:sz w:val="24"/>
          <w:szCs w:val="24"/>
        </w:rPr>
        <w:t>F.</w:t>
      </w:r>
      <w:r w:rsidRPr="000F1D78">
        <w:rPr>
          <w:rFonts w:ascii="Arial" w:hAnsi="Arial" w:cs="Arial"/>
          <w:sz w:val="24"/>
          <w:szCs w:val="24"/>
        </w:rPr>
        <w:t xml:space="preserve">  All employees should vacate the building by way of the nearest stairwell</w:t>
      </w:r>
      <w:r w:rsidR="000F1D78">
        <w:rPr>
          <w:rFonts w:ascii="Arial" w:hAnsi="Arial" w:cs="Arial"/>
          <w:sz w:val="24"/>
          <w:szCs w:val="24"/>
        </w:rPr>
        <w:t>,</w:t>
      </w:r>
      <w:r w:rsidRPr="000F1D78">
        <w:rPr>
          <w:rFonts w:ascii="Arial" w:hAnsi="Arial" w:cs="Arial"/>
          <w:sz w:val="24"/>
          <w:szCs w:val="24"/>
        </w:rPr>
        <w:t xml:space="preserve"> and report to their designated areas immediately.</w:t>
      </w:r>
    </w:p>
    <w:p w:rsidR="000F1D78" w:rsidRPr="001B4C79" w:rsidRDefault="000F1D78" w:rsidP="00D36D6F">
      <w:pPr>
        <w:tabs>
          <w:tab w:val="left" w:pos="720"/>
          <w:tab w:val="left" w:pos="2160"/>
          <w:tab w:val="left" w:pos="2880"/>
          <w:tab w:val="left" w:pos="3600"/>
          <w:tab w:val="left" w:pos="4320"/>
          <w:tab w:val="left" w:pos="5040"/>
          <w:tab w:val="left" w:pos="5760"/>
          <w:tab w:val="left" w:pos="6480"/>
          <w:tab w:val="left" w:pos="7200"/>
          <w:tab w:val="left" w:pos="7920"/>
        </w:tabs>
        <w:ind w:left="720" w:right="720"/>
        <w:jc w:val="both"/>
        <w:rPr>
          <w:rFonts w:ascii="Arial" w:hAnsi="Arial" w:cs="Arial"/>
          <w:sz w:val="32"/>
          <w:szCs w:val="32"/>
        </w:rPr>
      </w:pPr>
    </w:p>
    <w:p w:rsidR="0019725B" w:rsidRDefault="0019725B" w:rsidP="00D36D6F">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Arial" w:hAnsi="Arial" w:cs="Arial"/>
          <w:b/>
          <w:sz w:val="28"/>
          <w:szCs w:val="28"/>
        </w:rPr>
      </w:pPr>
      <w:r w:rsidRPr="001B4C79">
        <w:rPr>
          <w:rFonts w:ascii="Arial" w:hAnsi="Arial" w:cs="Arial"/>
          <w:b/>
          <w:sz w:val="28"/>
          <w:szCs w:val="28"/>
        </w:rPr>
        <w:t>DO NOT USE THE ELEVATORS!!!</w:t>
      </w:r>
    </w:p>
    <w:p w:rsidR="00031706" w:rsidRPr="00D36D6F" w:rsidRDefault="00031706" w:rsidP="00D36D6F">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44"/>
          <w:szCs w:val="44"/>
        </w:rPr>
      </w:pPr>
    </w:p>
    <w:p w:rsidR="00031706" w:rsidRPr="00D36D6F" w:rsidRDefault="00031706" w:rsidP="00D36D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44"/>
          <w:szCs w:val="44"/>
        </w:rPr>
      </w:pPr>
    </w:p>
    <w:p w:rsidR="00AF7A2F" w:rsidRPr="00D5540C" w:rsidRDefault="00AF7A2F" w:rsidP="00D36D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360" w:after="360"/>
        <w:ind w:left="720"/>
        <w:rPr>
          <w:rFonts w:ascii="Arial" w:hAnsi="Arial" w:cs="Arial"/>
          <w:b/>
          <w:sz w:val="44"/>
          <w:szCs w:val="44"/>
        </w:rPr>
      </w:pPr>
      <w:r w:rsidRPr="00D5540C">
        <w:rPr>
          <w:rFonts w:ascii="Arial" w:hAnsi="Arial" w:cs="Arial"/>
          <w:b/>
          <w:sz w:val="44"/>
          <w:szCs w:val="44"/>
        </w:rPr>
        <w:t>FIRE PREPAREDNESS (cont.)</w:t>
      </w:r>
    </w:p>
    <w:p w:rsidR="0019725B" w:rsidRPr="00AF7A2F" w:rsidRDefault="0019725B" w:rsidP="00D5540C">
      <w:pPr>
        <w:tabs>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8"/>
          <w:szCs w:val="28"/>
        </w:rPr>
      </w:pPr>
      <w:r w:rsidRPr="00AF7A2F">
        <w:rPr>
          <w:rFonts w:ascii="Arial" w:hAnsi="Arial" w:cs="Arial"/>
          <w:b/>
          <w:sz w:val="28"/>
          <w:szCs w:val="28"/>
        </w:rPr>
        <w:t>DURING NON-WORKING HOURS</w:t>
      </w:r>
    </w:p>
    <w:p w:rsidR="0019725B" w:rsidRPr="00031706" w:rsidRDefault="0019725B" w:rsidP="00D5540C">
      <w:pPr>
        <w:tabs>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16"/>
          <w:szCs w:val="16"/>
        </w:rPr>
      </w:pPr>
    </w:p>
    <w:p w:rsidR="0019725B" w:rsidRDefault="0019725B" w:rsidP="00D5540C">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AF7A2F">
        <w:rPr>
          <w:rFonts w:ascii="Arial" w:hAnsi="Arial" w:cs="Arial"/>
          <w:sz w:val="24"/>
          <w:szCs w:val="24"/>
        </w:rPr>
        <w:t>Upon discovery of a fire, the following procedures should be followed:</w:t>
      </w:r>
    </w:p>
    <w:p w:rsidR="00AF7A2F" w:rsidRPr="000D0684" w:rsidRDefault="00AF7A2F" w:rsidP="00AF7A2F">
      <w:pPr>
        <w:tabs>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16"/>
          <w:szCs w:val="16"/>
        </w:rPr>
      </w:pPr>
    </w:p>
    <w:p w:rsidR="0019725B" w:rsidRDefault="00AF7A2F"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AF7A2F">
        <w:rPr>
          <w:rFonts w:ascii="Arial" w:hAnsi="Arial" w:cs="Arial"/>
          <w:b/>
          <w:sz w:val="24"/>
          <w:szCs w:val="24"/>
        </w:rPr>
        <w:t>A.</w:t>
      </w:r>
      <w:r>
        <w:rPr>
          <w:rFonts w:ascii="Arial" w:hAnsi="Arial" w:cs="Arial"/>
          <w:sz w:val="24"/>
          <w:szCs w:val="24"/>
        </w:rPr>
        <w:tab/>
      </w:r>
      <w:r w:rsidR="0019725B" w:rsidRPr="00AF7A2F">
        <w:rPr>
          <w:rFonts w:ascii="Arial" w:hAnsi="Arial" w:cs="Arial"/>
          <w:sz w:val="24"/>
          <w:szCs w:val="24"/>
        </w:rPr>
        <w:t>Immediately dial 911 and report the fire to the local fire department.</w:t>
      </w:r>
    </w:p>
    <w:p w:rsidR="00AE40FB" w:rsidRPr="00AE40FB" w:rsidRDefault="00AE40F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AF7A2F">
        <w:rPr>
          <w:rFonts w:ascii="Arial" w:hAnsi="Arial" w:cs="Arial"/>
          <w:b/>
          <w:sz w:val="24"/>
          <w:szCs w:val="24"/>
        </w:rPr>
        <w:t>B.</w:t>
      </w:r>
      <w:r w:rsidR="00AF7A2F">
        <w:rPr>
          <w:rFonts w:ascii="Arial" w:hAnsi="Arial" w:cs="Arial"/>
          <w:sz w:val="24"/>
          <w:szCs w:val="24"/>
        </w:rPr>
        <w:tab/>
      </w:r>
      <w:r w:rsidRPr="00AF7A2F">
        <w:rPr>
          <w:rFonts w:ascii="Arial" w:hAnsi="Arial" w:cs="Arial"/>
          <w:sz w:val="24"/>
          <w:szCs w:val="24"/>
        </w:rPr>
        <w:t xml:space="preserve">If the fire is small in size, an attempt should be made to extinguish it with the use of portable extinguisher. </w:t>
      </w:r>
    </w:p>
    <w:p w:rsidR="00AF7A2F" w:rsidRPr="00AF7A2F" w:rsidRDefault="00AF7A2F" w:rsidP="00AF7A2F">
      <w:pPr>
        <w:tabs>
          <w:tab w:val="left" w:pos="2160"/>
          <w:tab w:val="left" w:pos="2880"/>
          <w:tab w:val="left" w:pos="3600"/>
          <w:tab w:val="left" w:pos="4320"/>
          <w:tab w:val="left" w:pos="5040"/>
          <w:tab w:val="left" w:pos="5760"/>
          <w:tab w:val="left" w:pos="6480"/>
          <w:tab w:val="left" w:pos="7200"/>
          <w:tab w:val="left" w:pos="7920"/>
        </w:tabs>
        <w:ind w:left="900" w:right="900" w:hanging="360"/>
        <w:jc w:val="both"/>
        <w:rPr>
          <w:rFonts w:ascii="Arial" w:hAnsi="Arial" w:cs="Arial"/>
          <w:sz w:val="16"/>
          <w:szCs w:val="16"/>
        </w:rPr>
      </w:pPr>
    </w:p>
    <w:p w:rsidR="0019725B" w:rsidRDefault="0019725B" w:rsidP="00D5540C">
      <w:pPr>
        <w:tabs>
          <w:tab w:val="left" w:pos="2160"/>
          <w:tab w:val="left" w:pos="2880"/>
          <w:tab w:val="left" w:pos="3600"/>
          <w:tab w:val="left" w:pos="4320"/>
          <w:tab w:val="left" w:pos="5040"/>
          <w:tab w:val="left" w:pos="5760"/>
          <w:tab w:val="left" w:pos="6480"/>
          <w:tab w:val="left" w:pos="7200"/>
          <w:tab w:val="left" w:pos="7380"/>
        </w:tabs>
        <w:spacing w:line="288" w:lineRule="auto"/>
        <w:ind w:left="1800" w:right="1627"/>
        <w:jc w:val="both"/>
        <w:rPr>
          <w:rFonts w:ascii="Arial" w:hAnsi="Arial" w:cs="Arial"/>
          <w:sz w:val="24"/>
          <w:szCs w:val="24"/>
        </w:rPr>
      </w:pPr>
      <w:r w:rsidRPr="00AF7A2F">
        <w:rPr>
          <w:rFonts w:ascii="Arial" w:hAnsi="Arial" w:cs="Arial"/>
          <w:b/>
          <w:sz w:val="24"/>
          <w:szCs w:val="24"/>
        </w:rPr>
        <w:t>NOTE</w:t>
      </w:r>
      <w:r w:rsidR="00AF7A2F">
        <w:rPr>
          <w:rFonts w:ascii="Arial" w:hAnsi="Arial" w:cs="Arial"/>
          <w:b/>
          <w:sz w:val="24"/>
          <w:szCs w:val="24"/>
        </w:rPr>
        <w:t xml:space="preserve">: </w:t>
      </w:r>
      <w:r w:rsidRPr="00AF7A2F">
        <w:rPr>
          <w:rFonts w:ascii="Arial" w:hAnsi="Arial" w:cs="Arial"/>
          <w:b/>
          <w:sz w:val="24"/>
          <w:szCs w:val="24"/>
        </w:rPr>
        <w:t xml:space="preserve"> HOWEVER, THAT IF THE FIRE IS LARGE</w:t>
      </w:r>
      <w:r w:rsidR="00AF7A2F">
        <w:rPr>
          <w:rFonts w:ascii="Arial" w:hAnsi="Arial" w:cs="Arial"/>
          <w:b/>
          <w:sz w:val="24"/>
          <w:szCs w:val="24"/>
        </w:rPr>
        <w:t>,</w:t>
      </w:r>
      <w:r w:rsidRPr="00AF7A2F">
        <w:rPr>
          <w:rFonts w:ascii="Arial" w:hAnsi="Arial" w:cs="Arial"/>
          <w:b/>
          <w:sz w:val="24"/>
          <w:szCs w:val="24"/>
        </w:rPr>
        <w:t xml:space="preserve"> AND RAPIDLY SPREADING, DO NOT TRY TO EXTINGUISH IT</w:t>
      </w:r>
      <w:r w:rsidR="00AF7A2F">
        <w:rPr>
          <w:rFonts w:ascii="Arial" w:hAnsi="Arial" w:cs="Arial"/>
          <w:b/>
          <w:sz w:val="24"/>
          <w:szCs w:val="24"/>
        </w:rPr>
        <w:t xml:space="preserve"> </w:t>
      </w:r>
      <w:r w:rsidRPr="00AF7A2F">
        <w:rPr>
          <w:rFonts w:ascii="Arial" w:hAnsi="Arial" w:cs="Arial"/>
          <w:b/>
          <w:sz w:val="24"/>
          <w:szCs w:val="24"/>
        </w:rPr>
        <w:t>-</w:t>
      </w:r>
      <w:r w:rsidR="00AF7A2F">
        <w:rPr>
          <w:rFonts w:ascii="Arial" w:hAnsi="Arial" w:cs="Arial"/>
          <w:b/>
          <w:sz w:val="24"/>
          <w:szCs w:val="24"/>
        </w:rPr>
        <w:t xml:space="preserve"> </w:t>
      </w:r>
      <w:r w:rsidRPr="00AF7A2F">
        <w:rPr>
          <w:rFonts w:ascii="Arial" w:hAnsi="Arial" w:cs="Arial"/>
          <w:b/>
          <w:sz w:val="24"/>
          <w:szCs w:val="24"/>
        </w:rPr>
        <w:t>LEAVE THE BUILDING!!!</w:t>
      </w:r>
      <w:r w:rsidRPr="00AF7A2F">
        <w:rPr>
          <w:rFonts w:ascii="Arial" w:hAnsi="Arial" w:cs="Arial"/>
          <w:sz w:val="24"/>
          <w:szCs w:val="24"/>
        </w:rPr>
        <w:t xml:space="preserve"> </w:t>
      </w:r>
    </w:p>
    <w:p w:rsidR="00AF7A2F" w:rsidRPr="00AF7A2F" w:rsidRDefault="00AF7A2F" w:rsidP="00AF7A2F">
      <w:pPr>
        <w:tabs>
          <w:tab w:val="left" w:pos="2160"/>
          <w:tab w:val="left" w:pos="2880"/>
          <w:tab w:val="left" w:pos="3600"/>
          <w:tab w:val="left" w:pos="4320"/>
          <w:tab w:val="left" w:pos="5040"/>
          <w:tab w:val="left" w:pos="5760"/>
          <w:tab w:val="left" w:pos="6480"/>
          <w:tab w:val="left" w:pos="7200"/>
          <w:tab w:val="left" w:pos="7920"/>
        </w:tabs>
        <w:ind w:left="900" w:right="900"/>
        <w:jc w:val="both"/>
        <w:rPr>
          <w:rFonts w:ascii="Arial" w:hAnsi="Arial" w:cs="Arial"/>
          <w:sz w:val="16"/>
          <w:szCs w:val="16"/>
        </w:rPr>
      </w:pPr>
    </w:p>
    <w:p w:rsidR="0019725B" w:rsidRDefault="0019725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AF7A2F">
        <w:rPr>
          <w:rFonts w:ascii="Arial" w:hAnsi="Arial" w:cs="Arial"/>
          <w:b/>
          <w:sz w:val="24"/>
          <w:szCs w:val="24"/>
        </w:rPr>
        <w:t>C.</w:t>
      </w:r>
      <w:r w:rsidRPr="00AF7A2F">
        <w:rPr>
          <w:rFonts w:ascii="Arial" w:hAnsi="Arial" w:cs="Arial"/>
          <w:sz w:val="24"/>
          <w:szCs w:val="24"/>
        </w:rPr>
        <w:t xml:space="preserve">  Notify anyone in the office or building of the fire</w:t>
      </w:r>
      <w:r w:rsidR="00AF7A2F">
        <w:rPr>
          <w:rFonts w:ascii="Arial" w:hAnsi="Arial" w:cs="Arial"/>
          <w:sz w:val="24"/>
          <w:szCs w:val="24"/>
        </w:rPr>
        <w:t>,</w:t>
      </w:r>
      <w:r w:rsidRPr="00AF7A2F">
        <w:rPr>
          <w:rFonts w:ascii="Arial" w:hAnsi="Arial" w:cs="Arial"/>
          <w:sz w:val="24"/>
          <w:szCs w:val="24"/>
        </w:rPr>
        <w:t xml:space="preserve"> and instruct them to exit the building immediately.</w:t>
      </w:r>
    </w:p>
    <w:p w:rsidR="00AE40FB" w:rsidRPr="00AE40FB" w:rsidRDefault="00AE40F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AF7A2F">
        <w:rPr>
          <w:rFonts w:ascii="Arial" w:hAnsi="Arial" w:cs="Arial"/>
          <w:b/>
          <w:sz w:val="24"/>
          <w:szCs w:val="24"/>
        </w:rPr>
        <w:t>D.</w:t>
      </w:r>
      <w:r w:rsidR="00AF7A2F">
        <w:rPr>
          <w:rFonts w:ascii="Arial" w:hAnsi="Arial" w:cs="Arial"/>
          <w:sz w:val="24"/>
          <w:szCs w:val="24"/>
        </w:rPr>
        <w:tab/>
      </w:r>
      <w:r w:rsidRPr="00AF7A2F">
        <w:rPr>
          <w:rFonts w:ascii="Arial" w:hAnsi="Arial" w:cs="Arial"/>
          <w:sz w:val="24"/>
          <w:szCs w:val="24"/>
        </w:rPr>
        <w:t>The manual alarms should be activated at this time.  The employees should be aware of the location of these alarms.</w:t>
      </w:r>
    </w:p>
    <w:p w:rsidR="00AE40FB" w:rsidRPr="00AE40FB" w:rsidRDefault="00AE40F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D5540C">
      <w:pPr>
        <w:tabs>
          <w:tab w:val="left" w:pos="144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AF7A2F">
        <w:rPr>
          <w:rFonts w:ascii="Arial" w:hAnsi="Arial" w:cs="Arial"/>
          <w:b/>
          <w:sz w:val="24"/>
          <w:szCs w:val="24"/>
        </w:rPr>
        <w:t>E.</w:t>
      </w:r>
      <w:r w:rsidR="00AF7A2F">
        <w:rPr>
          <w:rFonts w:ascii="Arial" w:hAnsi="Arial" w:cs="Arial"/>
          <w:sz w:val="24"/>
          <w:szCs w:val="24"/>
        </w:rPr>
        <w:tab/>
      </w:r>
      <w:r w:rsidRPr="00AF7A2F">
        <w:rPr>
          <w:rFonts w:ascii="Arial" w:hAnsi="Arial" w:cs="Arial"/>
          <w:sz w:val="24"/>
          <w:szCs w:val="24"/>
        </w:rPr>
        <w:t xml:space="preserve">If the fire cannot be extinguished locally, exit the building by way of the nearest stairwell. </w:t>
      </w:r>
    </w:p>
    <w:p w:rsidR="00AF7A2F" w:rsidRPr="000D0684" w:rsidRDefault="00AF7A2F" w:rsidP="00AF7A2F">
      <w:pPr>
        <w:tabs>
          <w:tab w:val="left" w:pos="2160"/>
          <w:tab w:val="left" w:pos="2880"/>
          <w:tab w:val="left" w:pos="3600"/>
          <w:tab w:val="left" w:pos="4320"/>
          <w:tab w:val="left" w:pos="5040"/>
          <w:tab w:val="left" w:pos="5760"/>
          <w:tab w:val="left" w:pos="6480"/>
          <w:tab w:val="left" w:pos="7200"/>
          <w:tab w:val="left" w:pos="7920"/>
        </w:tabs>
        <w:ind w:left="900" w:right="900" w:hanging="360"/>
        <w:jc w:val="both"/>
        <w:rPr>
          <w:rFonts w:ascii="Arial" w:hAnsi="Arial" w:cs="Arial"/>
          <w:sz w:val="16"/>
          <w:szCs w:val="16"/>
        </w:rPr>
      </w:pPr>
    </w:p>
    <w:p w:rsidR="0019725B" w:rsidRPr="00AF7A2F" w:rsidRDefault="0019725B" w:rsidP="00AF7A2F">
      <w:pPr>
        <w:tabs>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Arial" w:hAnsi="Arial" w:cs="Arial"/>
          <w:b/>
          <w:sz w:val="28"/>
          <w:szCs w:val="28"/>
        </w:rPr>
      </w:pPr>
      <w:r w:rsidRPr="00AF7A2F">
        <w:rPr>
          <w:rFonts w:ascii="Arial" w:hAnsi="Arial" w:cs="Arial"/>
          <w:b/>
          <w:sz w:val="28"/>
          <w:szCs w:val="28"/>
        </w:rPr>
        <w:t>DO NOT USE THE ELEVATORS!!!</w:t>
      </w:r>
    </w:p>
    <w:p w:rsidR="000338FB" w:rsidRPr="00AF7A2F" w:rsidRDefault="000338FB" w:rsidP="00AF7A2F">
      <w:pPr>
        <w:tabs>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b/>
          <w:sz w:val="24"/>
          <w:szCs w:val="24"/>
        </w:rPr>
      </w:pPr>
    </w:p>
    <w:p w:rsidR="0019725B" w:rsidRDefault="0019725B" w:rsidP="00FF5A01">
      <w:pPr>
        <w:tabs>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AF7A2F">
        <w:rPr>
          <w:rFonts w:ascii="Arial" w:hAnsi="Arial" w:cs="Arial"/>
          <w:sz w:val="24"/>
          <w:szCs w:val="24"/>
        </w:rPr>
        <w:t>In the event that the smoke detectors or manual alarms are activated, everyone should proceed with the evacuation procedure.  It is highly beneficial to everyone to test these procedures occasionally</w:t>
      </w:r>
      <w:r w:rsidR="00AF7A2F">
        <w:rPr>
          <w:rFonts w:ascii="Arial" w:hAnsi="Arial" w:cs="Arial"/>
          <w:sz w:val="24"/>
          <w:szCs w:val="24"/>
        </w:rPr>
        <w:t>,</w:t>
      </w:r>
      <w:r w:rsidRPr="00AF7A2F">
        <w:rPr>
          <w:rFonts w:ascii="Arial" w:hAnsi="Arial" w:cs="Arial"/>
          <w:sz w:val="24"/>
          <w:szCs w:val="24"/>
        </w:rPr>
        <w:t xml:space="preserve"> and determine the efficiency of this routine.  It is also suggested that everyone in the building be aware of the nearest alarms, extinguishers and exits.  One more recommended course of action that would help minimize losses in a fire is to have the sprinkler, or extinguishing system, as well as the detection systems, periodically tested to confirm that they are operating properly.  Following these procedures will help facilitate the manner in which a small fire is extinguished, as well as help expedite a calm and speedy evacuation of the premises in the event of a larger fire.</w:t>
      </w:r>
    </w:p>
    <w:p w:rsidR="0019725B" w:rsidRPr="003B0B5F" w:rsidRDefault="0019725B" w:rsidP="003B0B5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2"/>
          <w:szCs w:val="22"/>
        </w:rPr>
      </w:pPr>
    </w:p>
    <w:p w:rsidR="0019725B" w:rsidRPr="00F21FF2" w:rsidRDefault="0019725B" w:rsidP="00F21FF2">
      <w:pPr>
        <w:pStyle w:val="Heading1"/>
        <w:spacing w:before="360" w:after="360"/>
        <w:ind w:left="720"/>
        <w:rPr>
          <w:rFonts w:cs="Arial"/>
          <w:sz w:val="40"/>
          <w:szCs w:val="40"/>
        </w:rPr>
      </w:pPr>
      <w:bookmarkStart w:id="7" w:name="_Toc454333911"/>
      <w:r w:rsidRPr="00F21FF2">
        <w:rPr>
          <w:rFonts w:cs="Arial"/>
          <w:sz w:val="40"/>
          <w:szCs w:val="40"/>
        </w:rPr>
        <w:t>BOMB THREATS</w:t>
      </w:r>
      <w:bookmarkEnd w:id="7"/>
      <w:r w:rsidRPr="00F21FF2">
        <w:rPr>
          <w:rFonts w:cs="Arial"/>
          <w:sz w:val="40"/>
          <w:szCs w:val="40"/>
        </w:rPr>
        <w:t xml:space="preserve"> /TERRORIST ATTACK / BIOLOGICAL OR CHEMICAL ATTACK</w:t>
      </w:r>
    </w:p>
    <w:p w:rsidR="0019725B" w:rsidRPr="00FD3823" w:rsidRDefault="0019725B" w:rsidP="00F21FF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jc w:val="both"/>
        <w:rPr>
          <w:rFonts w:ascii="Arial" w:hAnsi="Arial" w:cs="Arial"/>
          <w:sz w:val="24"/>
          <w:szCs w:val="24"/>
        </w:rPr>
      </w:pPr>
      <w:r w:rsidRPr="00FD3823">
        <w:rPr>
          <w:rFonts w:ascii="Arial" w:hAnsi="Arial" w:cs="Arial"/>
          <w:sz w:val="24"/>
          <w:szCs w:val="24"/>
        </w:rPr>
        <w:t>In the event of a bomb</w:t>
      </w:r>
      <w:r w:rsidR="00FD3823">
        <w:rPr>
          <w:rFonts w:ascii="Arial" w:hAnsi="Arial" w:cs="Arial"/>
          <w:sz w:val="24"/>
          <w:szCs w:val="24"/>
        </w:rPr>
        <w:t>,</w:t>
      </w:r>
      <w:r w:rsidRPr="00FD3823">
        <w:rPr>
          <w:rFonts w:ascii="Arial" w:hAnsi="Arial" w:cs="Arial"/>
          <w:sz w:val="24"/>
          <w:szCs w:val="24"/>
        </w:rPr>
        <w:t xml:space="preserve"> biological or chemical threat, there are a few procedures that, if adhered to properly, will help alleviate some of the panic and confusion </w:t>
      </w:r>
      <w:r w:rsidRPr="00FD3823">
        <w:rPr>
          <w:rFonts w:ascii="Arial" w:hAnsi="Arial" w:cs="Arial"/>
          <w:sz w:val="24"/>
          <w:szCs w:val="24"/>
        </w:rPr>
        <w:lastRenderedPageBreak/>
        <w:t>normally associated with such an evacuation procedure.  There are two different situations to plan for:</w:t>
      </w:r>
    </w:p>
    <w:p w:rsidR="0019725B" w:rsidRPr="00FD3823" w:rsidRDefault="0019725B" w:rsidP="00F21FF2">
      <w:p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19725B" w:rsidRDefault="0019725B" w:rsidP="00F21FF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r w:rsidRPr="00FD3823">
        <w:rPr>
          <w:rFonts w:ascii="Arial" w:hAnsi="Arial" w:cs="Arial"/>
          <w:b/>
          <w:sz w:val="24"/>
          <w:szCs w:val="24"/>
        </w:rPr>
        <w:t>DURING WORKING HOURS</w:t>
      </w:r>
    </w:p>
    <w:p w:rsidR="00FD3823" w:rsidRPr="00FD3823" w:rsidRDefault="00FD3823" w:rsidP="00F21FF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p>
    <w:p w:rsidR="0019725B" w:rsidRDefault="0019725B" w:rsidP="00F21FF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FD3823">
        <w:rPr>
          <w:rFonts w:ascii="Arial" w:hAnsi="Arial" w:cs="Arial"/>
          <w:sz w:val="24"/>
          <w:szCs w:val="24"/>
        </w:rPr>
        <w:t>Upon notification of a bomb threat, adhere to the following:</w:t>
      </w:r>
    </w:p>
    <w:p w:rsidR="00FD3823" w:rsidRPr="00FD3823" w:rsidRDefault="00FD3823" w:rsidP="00F21FF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szCs w:val="16"/>
        </w:rPr>
      </w:pPr>
    </w:p>
    <w:p w:rsidR="0019725B" w:rsidRPr="00FD3823" w:rsidRDefault="0019725B"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FD3823">
        <w:rPr>
          <w:rFonts w:ascii="Arial" w:hAnsi="Arial" w:cs="Arial"/>
          <w:b/>
          <w:sz w:val="24"/>
          <w:szCs w:val="24"/>
        </w:rPr>
        <w:t>A.</w:t>
      </w:r>
      <w:r w:rsidR="00FD3823">
        <w:rPr>
          <w:rFonts w:ascii="Arial" w:hAnsi="Arial" w:cs="Arial"/>
          <w:b/>
          <w:sz w:val="24"/>
          <w:szCs w:val="24"/>
        </w:rPr>
        <w:tab/>
      </w:r>
      <w:r w:rsidRPr="00FD3823">
        <w:rPr>
          <w:rFonts w:ascii="Arial" w:hAnsi="Arial" w:cs="Arial"/>
          <w:sz w:val="24"/>
          <w:szCs w:val="24"/>
        </w:rPr>
        <w:t>Immediately dial 911 and notify local a</w:t>
      </w:r>
      <w:r w:rsidR="00FD3823">
        <w:rPr>
          <w:rFonts w:ascii="Arial" w:hAnsi="Arial" w:cs="Arial"/>
          <w:sz w:val="24"/>
          <w:szCs w:val="24"/>
        </w:rPr>
        <w:t>uthorities</w:t>
      </w:r>
    </w:p>
    <w:p w:rsidR="00FD3823" w:rsidRPr="00931141" w:rsidRDefault="00FD3823"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FD3823" w:rsidRDefault="0019725B"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FD3823">
        <w:rPr>
          <w:rFonts w:ascii="Arial" w:hAnsi="Arial" w:cs="Arial"/>
          <w:b/>
          <w:sz w:val="24"/>
          <w:szCs w:val="24"/>
        </w:rPr>
        <w:t>B.</w:t>
      </w:r>
      <w:r w:rsidR="00FD3823">
        <w:rPr>
          <w:rFonts w:ascii="Arial" w:hAnsi="Arial" w:cs="Arial"/>
          <w:b/>
          <w:sz w:val="24"/>
          <w:szCs w:val="24"/>
        </w:rPr>
        <w:tab/>
      </w:r>
      <w:r w:rsidRPr="00FD3823">
        <w:rPr>
          <w:rFonts w:ascii="Arial" w:hAnsi="Arial" w:cs="Arial"/>
          <w:sz w:val="24"/>
          <w:szCs w:val="24"/>
        </w:rPr>
        <w:t>Report the bomb threat to the nearest ERT Team Chairman or Department Manager, who can inform other chairmen and managers to begin</w:t>
      </w:r>
      <w:r w:rsidR="00FD3823">
        <w:rPr>
          <w:rFonts w:ascii="Arial" w:hAnsi="Arial" w:cs="Arial"/>
          <w:sz w:val="24"/>
          <w:szCs w:val="24"/>
        </w:rPr>
        <w:t xml:space="preserve"> the evacuation of the building</w:t>
      </w:r>
    </w:p>
    <w:p w:rsidR="00FD3823" w:rsidRPr="00931141" w:rsidRDefault="00FD3823"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FD3823" w:rsidRDefault="0019725B"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FD3823">
        <w:rPr>
          <w:rFonts w:ascii="Arial" w:hAnsi="Arial" w:cs="Arial"/>
          <w:b/>
          <w:sz w:val="24"/>
          <w:szCs w:val="24"/>
        </w:rPr>
        <w:t>C.</w:t>
      </w:r>
      <w:r w:rsidR="00FD3823">
        <w:rPr>
          <w:rFonts w:ascii="Arial" w:hAnsi="Arial" w:cs="Arial"/>
          <w:b/>
          <w:sz w:val="24"/>
          <w:szCs w:val="24"/>
        </w:rPr>
        <w:tab/>
      </w:r>
      <w:r w:rsidRPr="00FD3823">
        <w:rPr>
          <w:rFonts w:ascii="Arial" w:hAnsi="Arial" w:cs="Arial"/>
          <w:sz w:val="24"/>
          <w:szCs w:val="24"/>
        </w:rPr>
        <w:t>Notify building management so they can, in turn, notify other possible te</w:t>
      </w:r>
      <w:r w:rsidR="00FD3823">
        <w:rPr>
          <w:rFonts w:ascii="Arial" w:hAnsi="Arial" w:cs="Arial"/>
          <w:sz w:val="24"/>
          <w:szCs w:val="24"/>
        </w:rPr>
        <w:t>nants who may be in danger</w:t>
      </w:r>
    </w:p>
    <w:p w:rsidR="00FD3823" w:rsidRPr="00931141" w:rsidRDefault="00FD3823"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FD3823" w:rsidRDefault="0019725B"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FD3823">
        <w:rPr>
          <w:rFonts w:ascii="Arial" w:hAnsi="Arial" w:cs="Arial"/>
          <w:b/>
          <w:sz w:val="24"/>
          <w:szCs w:val="24"/>
        </w:rPr>
        <w:t>D.</w:t>
      </w:r>
      <w:r w:rsidR="00FD3823">
        <w:rPr>
          <w:rFonts w:ascii="Arial" w:hAnsi="Arial" w:cs="Arial"/>
          <w:b/>
          <w:sz w:val="24"/>
          <w:szCs w:val="24"/>
        </w:rPr>
        <w:tab/>
      </w:r>
      <w:r w:rsidRPr="00FD3823">
        <w:rPr>
          <w:rFonts w:ascii="Arial" w:hAnsi="Arial" w:cs="Arial"/>
          <w:sz w:val="24"/>
          <w:szCs w:val="24"/>
        </w:rPr>
        <w:t>All employees and students or clients should calmly vacate the building via the nearest stairwell</w:t>
      </w:r>
      <w:r w:rsidR="00FD3823">
        <w:rPr>
          <w:rFonts w:ascii="Arial" w:hAnsi="Arial" w:cs="Arial"/>
          <w:sz w:val="24"/>
          <w:szCs w:val="24"/>
        </w:rPr>
        <w:t>,</w:t>
      </w:r>
      <w:r w:rsidRPr="00FD3823">
        <w:rPr>
          <w:rFonts w:ascii="Arial" w:hAnsi="Arial" w:cs="Arial"/>
          <w:sz w:val="24"/>
          <w:szCs w:val="24"/>
        </w:rPr>
        <w:t xml:space="preserve"> and report</w:t>
      </w:r>
      <w:r w:rsidR="00FD3823">
        <w:rPr>
          <w:rFonts w:ascii="Arial" w:hAnsi="Arial" w:cs="Arial"/>
          <w:sz w:val="24"/>
          <w:szCs w:val="24"/>
        </w:rPr>
        <w:t xml:space="preserve"> to their respective superiors</w:t>
      </w:r>
    </w:p>
    <w:p w:rsidR="0019725B"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9725B" w:rsidRPr="00FD3823" w:rsidRDefault="0019725B" w:rsidP="00F21FF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r w:rsidRPr="00FD3823">
        <w:rPr>
          <w:rFonts w:ascii="Arial" w:hAnsi="Arial" w:cs="Arial"/>
          <w:b/>
          <w:sz w:val="24"/>
          <w:szCs w:val="24"/>
        </w:rPr>
        <w:t>DURING NON-WORKING HOURS</w:t>
      </w:r>
    </w:p>
    <w:p w:rsidR="00FD3823" w:rsidRPr="00FD3823" w:rsidRDefault="00FD3823" w:rsidP="00F21FF2">
      <w:pPr>
        <w:tabs>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szCs w:val="16"/>
        </w:rPr>
      </w:pPr>
    </w:p>
    <w:p w:rsidR="0019725B" w:rsidRDefault="0019725B" w:rsidP="00F21FF2">
      <w:pPr>
        <w:tabs>
          <w:tab w:val="left" w:pos="2160"/>
          <w:tab w:val="left" w:pos="2880"/>
          <w:tab w:val="left" w:pos="3600"/>
          <w:tab w:val="left" w:pos="4320"/>
          <w:tab w:val="left" w:pos="5040"/>
          <w:tab w:val="left" w:pos="5760"/>
          <w:tab w:val="left" w:pos="6480"/>
          <w:tab w:val="left" w:pos="7200"/>
          <w:tab w:val="left" w:pos="7920"/>
        </w:tabs>
        <w:ind w:left="720" w:right="720"/>
        <w:jc w:val="both"/>
        <w:rPr>
          <w:rFonts w:ascii="Arial" w:hAnsi="Arial" w:cs="Arial"/>
          <w:sz w:val="24"/>
          <w:szCs w:val="24"/>
        </w:rPr>
      </w:pPr>
      <w:r w:rsidRPr="00FD3823">
        <w:rPr>
          <w:rFonts w:ascii="Arial" w:hAnsi="Arial" w:cs="Arial"/>
          <w:sz w:val="24"/>
          <w:szCs w:val="24"/>
        </w:rPr>
        <w:t>Upon notification of a bomb threat, adhere to the following:</w:t>
      </w:r>
    </w:p>
    <w:p w:rsidR="00931141" w:rsidRPr="00931141" w:rsidRDefault="00931141" w:rsidP="00931141">
      <w:pPr>
        <w:tabs>
          <w:tab w:val="left" w:pos="2160"/>
          <w:tab w:val="left" w:pos="2880"/>
          <w:tab w:val="left" w:pos="3600"/>
          <w:tab w:val="left" w:pos="4320"/>
          <w:tab w:val="left" w:pos="5040"/>
          <w:tab w:val="left" w:pos="5760"/>
          <w:tab w:val="left" w:pos="6480"/>
          <w:tab w:val="left" w:pos="7200"/>
          <w:tab w:val="left" w:pos="7920"/>
        </w:tabs>
        <w:ind w:left="0" w:right="720"/>
        <w:jc w:val="both"/>
        <w:rPr>
          <w:rFonts w:ascii="Arial" w:hAnsi="Arial" w:cs="Arial"/>
          <w:sz w:val="16"/>
          <w:szCs w:val="16"/>
        </w:rPr>
      </w:pPr>
    </w:p>
    <w:p w:rsidR="0019725B" w:rsidRPr="00FD3823" w:rsidRDefault="0019725B" w:rsidP="00F21FF2">
      <w:pPr>
        <w:tabs>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FD3823">
        <w:rPr>
          <w:rFonts w:ascii="Arial" w:hAnsi="Arial" w:cs="Arial"/>
          <w:b/>
          <w:sz w:val="24"/>
          <w:szCs w:val="24"/>
        </w:rPr>
        <w:t>A.</w:t>
      </w:r>
      <w:r w:rsidR="00FD3823">
        <w:rPr>
          <w:rFonts w:ascii="Arial" w:hAnsi="Arial" w:cs="Arial"/>
          <w:b/>
          <w:sz w:val="24"/>
          <w:szCs w:val="24"/>
        </w:rPr>
        <w:tab/>
      </w:r>
      <w:r w:rsidRPr="00FD3823">
        <w:rPr>
          <w:rFonts w:ascii="Arial" w:hAnsi="Arial" w:cs="Arial"/>
          <w:sz w:val="24"/>
          <w:szCs w:val="24"/>
        </w:rPr>
        <w:t>Immediately dial 911 and notify local authorities.</w:t>
      </w:r>
    </w:p>
    <w:p w:rsidR="00FD3823" w:rsidRPr="00FD3823" w:rsidRDefault="00FD3823"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FD3823" w:rsidRDefault="0019725B"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FD3823">
        <w:rPr>
          <w:rFonts w:ascii="Arial" w:hAnsi="Arial" w:cs="Arial"/>
          <w:b/>
          <w:sz w:val="24"/>
          <w:szCs w:val="24"/>
        </w:rPr>
        <w:t>B.</w:t>
      </w:r>
      <w:r w:rsidR="00FD3823">
        <w:rPr>
          <w:rFonts w:ascii="Arial" w:hAnsi="Arial" w:cs="Arial"/>
          <w:b/>
          <w:sz w:val="24"/>
          <w:szCs w:val="24"/>
        </w:rPr>
        <w:tab/>
      </w:r>
      <w:r w:rsidRPr="00FD3823">
        <w:rPr>
          <w:rFonts w:ascii="Arial" w:hAnsi="Arial" w:cs="Arial"/>
          <w:sz w:val="24"/>
          <w:szCs w:val="24"/>
        </w:rPr>
        <w:t>Determine if there are any other employees or students in the office and vacate the building immediately.</w:t>
      </w:r>
    </w:p>
    <w:p w:rsidR="00FD3823" w:rsidRPr="00FD3823" w:rsidRDefault="00FD3823"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FD3823" w:rsidRPr="00FD3823" w:rsidRDefault="00FD3823"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24"/>
          <w:szCs w:val="24"/>
        </w:rPr>
      </w:pPr>
      <w:r w:rsidRPr="007428DF">
        <w:rPr>
          <w:rFonts w:ascii="Arial" w:hAnsi="Arial" w:cs="Arial"/>
          <w:b/>
          <w:sz w:val="24"/>
          <w:szCs w:val="24"/>
        </w:rPr>
        <w:t>C.</w:t>
      </w:r>
      <w:r>
        <w:rPr>
          <w:rFonts w:ascii="Arial" w:hAnsi="Arial" w:cs="Arial"/>
          <w:sz w:val="24"/>
          <w:szCs w:val="24"/>
        </w:rPr>
        <w:tab/>
        <w:t>N</w:t>
      </w:r>
      <w:r w:rsidR="0019725B" w:rsidRPr="00FD3823">
        <w:rPr>
          <w:rFonts w:ascii="Arial" w:hAnsi="Arial" w:cs="Arial"/>
          <w:sz w:val="24"/>
          <w:szCs w:val="24"/>
        </w:rPr>
        <w:t>otify building management so they can, in turn, notify other possible tenants who may be in danger.</w:t>
      </w:r>
      <w:r w:rsidR="007428DF">
        <w:rPr>
          <w:rFonts w:ascii="Arial" w:hAnsi="Arial" w:cs="Arial"/>
          <w:sz w:val="24"/>
          <w:szCs w:val="24"/>
        </w:rPr>
        <w:t xml:space="preserve">    </w:t>
      </w:r>
    </w:p>
    <w:p w:rsidR="00D36D6F" w:rsidRDefault="00D36D6F" w:rsidP="00F21FF2">
      <w:pPr>
        <w:pStyle w:val="Heading1"/>
        <w:spacing w:before="360" w:after="360"/>
        <w:ind w:left="720"/>
        <w:rPr>
          <w:rFonts w:cs="Arial"/>
          <w:sz w:val="36"/>
          <w:szCs w:val="36"/>
        </w:rPr>
      </w:pPr>
      <w:bookmarkStart w:id="8" w:name="_Toc454333912"/>
    </w:p>
    <w:p w:rsidR="00D36D6F" w:rsidRDefault="00D36D6F" w:rsidP="00F21FF2">
      <w:pPr>
        <w:pStyle w:val="Heading1"/>
        <w:spacing w:before="360" w:after="360"/>
        <w:ind w:left="720"/>
        <w:rPr>
          <w:rFonts w:cs="Arial"/>
          <w:sz w:val="36"/>
          <w:szCs w:val="36"/>
        </w:rPr>
      </w:pPr>
    </w:p>
    <w:p w:rsidR="0019725B" w:rsidRPr="00F21FF2" w:rsidRDefault="0019725B" w:rsidP="00F21FF2">
      <w:pPr>
        <w:pStyle w:val="Heading1"/>
        <w:spacing w:before="360" w:after="360"/>
        <w:ind w:left="720"/>
        <w:rPr>
          <w:rFonts w:cs="Arial"/>
          <w:sz w:val="36"/>
          <w:szCs w:val="36"/>
        </w:rPr>
      </w:pPr>
      <w:r w:rsidRPr="00F21FF2">
        <w:rPr>
          <w:rFonts w:cs="Arial"/>
          <w:sz w:val="36"/>
          <w:szCs w:val="36"/>
        </w:rPr>
        <w:t>DANGEROUS AND THREATENING SITUATIONS</w:t>
      </w:r>
      <w:bookmarkEnd w:id="8"/>
    </w:p>
    <w:p w:rsidR="0019725B" w:rsidRPr="009713BE" w:rsidRDefault="0019725B" w:rsidP="00F21FF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Arial" w:hAnsi="Arial" w:cs="Arial"/>
          <w:sz w:val="24"/>
          <w:szCs w:val="24"/>
        </w:rPr>
      </w:pPr>
      <w:r w:rsidRPr="009713BE">
        <w:rPr>
          <w:rFonts w:ascii="Arial" w:hAnsi="Arial" w:cs="Arial"/>
          <w:sz w:val="24"/>
          <w:szCs w:val="24"/>
        </w:rPr>
        <w:t xml:space="preserve">This section will consider all types of dangerous and threatening situations that may face the company and its personnel.  These would include such examples </w:t>
      </w:r>
      <w:r w:rsidRPr="009713BE">
        <w:rPr>
          <w:rFonts w:ascii="Arial" w:hAnsi="Arial" w:cs="Arial"/>
          <w:sz w:val="24"/>
          <w:szCs w:val="24"/>
        </w:rPr>
        <w:lastRenderedPageBreak/>
        <w:t>as irate and disoriented customers or employees, as well as armed and unstable individuals off the street.  Due to the fact that there are many circumstances that may be placed in this category, it would be virtually impossible to address them all.  Therefore, the following is a list of suggested procedures to be utilized in one of these crisis situations. (It is ultimately the responsibility of management to decide how a specific set of circumstances should be handled.)</w:t>
      </w:r>
      <w:r w:rsidR="009713BE">
        <w:rPr>
          <w:rFonts w:ascii="Arial" w:hAnsi="Arial" w:cs="Arial"/>
          <w:sz w:val="24"/>
          <w:szCs w:val="24"/>
        </w:rPr>
        <w:t xml:space="preserve">. </w:t>
      </w:r>
      <w:r w:rsidRPr="009713BE">
        <w:rPr>
          <w:rFonts w:ascii="Arial" w:hAnsi="Arial" w:cs="Arial"/>
          <w:sz w:val="24"/>
          <w:szCs w:val="24"/>
        </w:rPr>
        <w:t xml:space="preserve"> Some things to consider are:</w:t>
      </w:r>
    </w:p>
    <w:p w:rsidR="0019725B" w:rsidRPr="009713BE"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9725B" w:rsidRDefault="0019725B" w:rsidP="00F21FF2">
      <w:pPr>
        <w:numPr>
          <w:ilvl w:val="0"/>
          <w:numId w:val="21"/>
        </w:numPr>
        <w:tabs>
          <w:tab w:val="clear" w:pos="126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9713BE">
        <w:rPr>
          <w:rFonts w:ascii="Arial" w:hAnsi="Arial" w:cs="Arial"/>
          <w:sz w:val="24"/>
          <w:szCs w:val="24"/>
        </w:rPr>
        <w:t>Have someone (more than one person is suggested) designated to alert the local authorities of the problem.</w:t>
      </w:r>
    </w:p>
    <w:p w:rsidR="009713BE" w:rsidRPr="009713BE" w:rsidRDefault="009713BE"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F21FF2">
      <w:pPr>
        <w:numPr>
          <w:ilvl w:val="0"/>
          <w:numId w:val="21"/>
        </w:numPr>
        <w:tabs>
          <w:tab w:val="clear" w:pos="126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9713BE">
        <w:rPr>
          <w:rFonts w:ascii="Arial" w:hAnsi="Arial" w:cs="Arial"/>
          <w:sz w:val="24"/>
          <w:szCs w:val="24"/>
        </w:rPr>
        <w:t>Have someone notify the building security (if one exists).</w:t>
      </w:r>
    </w:p>
    <w:p w:rsidR="009713BE" w:rsidRPr="009713BE" w:rsidRDefault="009713BE" w:rsidP="00F21FF2">
      <w:pPr>
        <w:tabs>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F21FF2">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9713BE">
        <w:rPr>
          <w:rFonts w:ascii="Arial" w:hAnsi="Arial" w:cs="Arial"/>
          <w:sz w:val="24"/>
          <w:szCs w:val="24"/>
        </w:rPr>
        <w:t>Make sure that everyone is always prepared for this type of crisis (the last thing needed is a panicked state that may "light the fuse" of this person).</w:t>
      </w:r>
    </w:p>
    <w:p w:rsidR="009713BE" w:rsidRPr="009713BE" w:rsidRDefault="009713BE"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F21FF2">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9713BE">
        <w:rPr>
          <w:rFonts w:ascii="Arial" w:hAnsi="Arial" w:cs="Arial"/>
          <w:sz w:val="24"/>
          <w:szCs w:val="24"/>
        </w:rPr>
        <w:t>Make it known that the employees should never argue with these people, in fact it is recommended that the employees keep a smile on their face and do everything in their power to appease them.</w:t>
      </w:r>
    </w:p>
    <w:p w:rsidR="009713BE" w:rsidRPr="009713BE" w:rsidRDefault="009713BE"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F21FF2">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9713BE">
        <w:rPr>
          <w:rFonts w:ascii="Arial" w:hAnsi="Arial" w:cs="Arial"/>
          <w:sz w:val="24"/>
          <w:szCs w:val="24"/>
        </w:rPr>
        <w:t>An attempt should be made to reason with the person and portray a feeling of understanding towards them.</w:t>
      </w:r>
    </w:p>
    <w:p w:rsidR="009713BE" w:rsidRPr="009713BE" w:rsidRDefault="009713BE"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Default="0019725B" w:rsidP="00F21FF2">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720"/>
        <w:jc w:val="both"/>
        <w:rPr>
          <w:rFonts w:ascii="Arial" w:hAnsi="Arial" w:cs="Arial"/>
          <w:sz w:val="24"/>
          <w:szCs w:val="24"/>
        </w:rPr>
      </w:pPr>
      <w:r w:rsidRPr="009713BE">
        <w:rPr>
          <w:rFonts w:ascii="Arial" w:hAnsi="Arial" w:cs="Arial"/>
          <w:sz w:val="24"/>
          <w:szCs w:val="24"/>
        </w:rPr>
        <w:t>Consideration should be given to the possibility of evacuating the building.</w:t>
      </w:r>
    </w:p>
    <w:p w:rsidR="009713BE" w:rsidRPr="009713BE" w:rsidRDefault="009713BE" w:rsidP="00F21FF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hanging="360"/>
        <w:jc w:val="both"/>
        <w:rPr>
          <w:rFonts w:ascii="Arial" w:hAnsi="Arial" w:cs="Arial"/>
          <w:sz w:val="16"/>
          <w:szCs w:val="16"/>
        </w:rPr>
      </w:pPr>
    </w:p>
    <w:p w:rsidR="0019725B" w:rsidRPr="009713BE" w:rsidRDefault="0019725B" w:rsidP="00F21FF2">
      <w:pPr>
        <w:numPr>
          <w:ilvl w:val="0"/>
          <w:numId w:val="21"/>
        </w:numPr>
        <w:tabs>
          <w:tab w:val="left" w:pos="1440"/>
        </w:tabs>
        <w:ind w:left="1440" w:right="720"/>
        <w:jc w:val="both"/>
        <w:rPr>
          <w:rFonts w:ascii="Arial" w:hAnsi="Arial" w:cs="Arial"/>
          <w:sz w:val="24"/>
          <w:szCs w:val="24"/>
        </w:rPr>
      </w:pPr>
      <w:r w:rsidRPr="009713BE">
        <w:rPr>
          <w:rFonts w:ascii="Arial" w:hAnsi="Arial" w:cs="Arial"/>
          <w:sz w:val="24"/>
          <w:szCs w:val="24"/>
        </w:rPr>
        <w:t>Having people seek shelter is a final option.</w:t>
      </w:r>
    </w:p>
    <w:p w:rsidR="0019725B" w:rsidRPr="002A3D79" w:rsidRDefault="0019725B" w:rsidP="0089448C">
      <w:pPr>
        <w:rPr>
          <w:rFonts w:ascii="Arial" w:hAnsi="Arial" w:cs="Arial"/>
        </w:rPr>
      </w:pPr>
    </w:p>
    <w:p w:rsidR="00A0593B" w:rsidRPr="00D36D6F" w:rsidRDefault="0019725B" w:rsidP="00F21FF2">
      <w:pPr>
        <w:spacing w:line="360" w:lineRule="auto"/>
        <w:ind w:left="720"/>
        <w:rPr>
          <w:rFonts w:ascii="Arial" w:hAnsi="Arial" w:cs="Arial"/>
          <w:sz w:val="40"/>
          <w:szCs w:val="40"/>
        </w:rPr>
      </w:pPr>
      <w:r w:rsidRPr="009713BE">
        <w:rPr>
          <w:rFonts w:ascii="Arial" w:hAnsi="Arial" w:cs="Arial"/>
          <w:sz w:val="24"/>
          <w:szCs w:val="24"/>
        </w:rPr>
        <w:t>This area may include the potential threat from a student to another student</w:t>
      </w:r>
      <w:r w:rsidR="009713BE">
        <w:rPr>
          <w:rFonts w:ascii="Arial" w:hAnsi="Arial" w:cs="Arial"/>
          <w:sz w:val="24"/>
          <w:szCs w:val="24"/>
        </w:rPr>
        <w:t>,</w:t>
      </w:r>
      <w:r w:rsidRPr="009713BE">
        <w:rPr>
          <w:rFonts w:ascii="Arial" w:hAnsi="Arial" w:cs="Arial"/>
          <w:sz w:val="24"/>
          <w:szCs w:val="24"/>
        </w:rPr>
        <w:t xml:space="preserve"> or a teacher – there will need to be a special section included for schools</w:t>
      </w:r>
      <w:r w:rsidR="009713BE" w:rsidRPr="009713BE">
        <w:rPr>
          <w:rFonts w:ascii="Arial" w:hAnsi="Arial" w:cs="Arial"/>
          <w:sz w:val="24"/>
          <w:szCs w:val="24"/>
        </w:rPr>
        <w:t xml:space="preserve">.  </w:t>
      </w:r>
    </w:p>
    <w:p w:rsidR="00D36D6F" w:rsidRPr="00D36D6F" w:rsidRDefault="00D36D6F" w:rsidP="00F21FF2">
      <w:pPr>
        <w:spacing w:line="360" w:lineRule="auto"/>
        <w:ind w:left="720"/>
        <w:rPr>
          <w:rFonts w:ascii="Arial" w:hAnsi="Arial" w:cs="Arial"/>
          <w:sz w:val="40"/>
          <w:szCs w:val="40"/>
        </w:rPr>
      </w:pPr>
    </w:p>
    <w:p w:rsidR="0019725B" w:rsidRPr="004B67BE" w:rsidRDefault="0019725B" w:rsidP="00A0060F">
      <w:pPr>
        <w:pStyle w:val="Heading1"/>
        <w:spacing w:before="360" w:after="360"/>
        <w:ind w:left="720"/>
        <w:rPr>
          <w:rFonts w:cs="Arial"/>
          <w:sz w:val="40"/>
          <w:szCs w:val="40"/>
        </w:rPr>
      </w:pPr>
      <w:bookmarkStart w:id="9" w:name="_Toc454333913"/>
      <w:r w:rsidRPr="004B67BE">
        <w:rPr>
          <w:rFonts w:cs="Arial"/>
          <w:sz w:val="40"/>
          <w:szCs w:val="40"/>
        </w:rPr>
        <w:t>ELECTRONIC DATA PROCESSING AND VITAL RECORDS PRESERVATION PLAN</w:t>
      </w:r>
      <w:bookmarkEnd w:id="9"/>
    </w:p>
    <w:p w:rsidR="0019725B" w:rsidRPr="00ED6A39" w:rsidRDefault="0019725B" w:rsidP="00A0060F">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ED6A39">
        <w:rPr>
          <w:rFonts w:ascii="Arial" w:hAnsi="Arial" w:cs="Arial"/>
          <w:sz w:val="24"/>
          <w:szCs w:val="24"/>
        </w:rPr>
        <w:lastRenderedPageBreak/>
        <w:t>This section of the Contingency Plan is designed for the protection and preservation of all vital information and critical data, both in electronic and hard copy forms.  This would include any important papers and</w:t>
      </w:r>
      <w:r w:rsidR="00ED6A39">
        <w:rPr>
          <w:rFonts w:ascii="Arial" w:hAnsi="Arial" w:cs="Arial"/>
          <w:sz w:val="24"/>
          <w:szCs w:val="24"/>
        </w:rPr>
        <w:t xml:space="preserve"> </w:t>
      </w:r>
      <w:r w:rsidRPr="00ED6A39">
        <w:rPr>
          <w:rFonts w:ascii="Arial" w:hAnsi="Arial" w:cs="Arial"/>
          <w:sz w:val="24"/>
          <w:szCs w:val="24"/>
        </w:rPr>
        <w:t>/</w:t>
      </w:r>
      <w:r w:rsidR="00ED6A39">
        <w:rPr>
          <w:rFonts w:ascii="Arial" w:hAnsi="Arial" w:cs="Arial"/>
          <w:sz w:val="24"/>
          <w:szCs w:val="24"/>
        </w:rPr>
        <w:t xml:space="preserve"> </w:t>
      </w:r>
      <w:r w:rsidRPr="00ED6A39">
        <w:rPr>
          <w:rFonts w:ascii="Arial" w:hAnsi="Arial" w:cs="Arial"/>
          <w:sz w:val="24"/>
          <w:szCs w:val="24"/>
        </w:rPr>
        <w:t xml:space="preserve">or files, as well as any vital information that is saved on diskette.  These operations should be coordinated by the ERT Service Team. </w:t>
      </w:r>
      <w:r w:rsidR="00ED6A39">
        <w:rPr>
          <w:rFonts w:ascii="Arial" w:hAnsi="Arial" w:cs="Arial"/>
          <w:sz w:val="24"/>
          <w:szCs w:val="24"/>
        </w:rPr>
        <w:t xml:space="preserve"> </w:t>
      </w:r>
      <w:r w:rsidRPr="00ED6A39">
        <w:rPr>
          <w:rFonts w:ascii="Arial" w:hAnsi="Arial" w:cs="Arial"/>
          <w:sz w:val="24"/>
          <w:szCs w:val="24"/>
        </w:rPr>
        <w:t>Once a disaster is eminent and the Contingency Plan has been activated, many of the following procedures should be initiated and completed:</w:t>
      </w:r>
    </w:p>
    <w:p w:rsidR="00ED6A39" w:rsidRPr="004B67BE" w:rsidRDefault="00ED6A39" w:rsidP="00A0060F">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19725B" w:rsidRDefault="0019725B" w:rsidP="00A0060F">
      <w:pPr>
        <w:tabs>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4"/>
          <w:szCs w:val="24"/>
        </w:rPr>
      </w:pPr>
      <w:r w:rsidRPr="00E94BC6">
        <w:rPr>
          <w:rFonts w:ascii="Arial" w:hAnsi="Arial" w:cs="Arial"/>
          <w:b/>
          <w:sz w:val="24"/>
          <w:szCs w:val="24"/>
        </w:rPr>
        <w:t>ELECTRONIC DATA PROCESSING</w:t>
      </w:r>
    </w:p>
    <w:p w:rsidR="0019725B" w:rsidRDefault="0019725B" w:rsidP="00A0060F">
      <w:pPr>
        <w:numPr>
          <w:ilvl w:val="0"/>
          <w:numId w:val="24"/>
        </w:numPr>
        <w:tabs>
          <w:tab w:val="num" w:pos="1440"/>
          <w:tab w:val="left" w:pos="2160"/>
          <w:tab w:val="left" w:pos="2880"/>
          <w:tab w:val="left" w:pos="3600"/>
          <w:tab w:val="left" w:pos="4320"/>
          <w:tab w:val="left" w:pos="5040"/>
          <w:tab w:val="left" w:pos="5760"/>
          <w:tab w:val="left" w:pos="6480"/>
          <w:tab w:val="left" w:pos="7200"/>
          <w:tab w:val="left" w:pos="8100"/>
        </w:tabs>
        <w:ind w:left="1440" w:right="720"/>
        <w:jc w:val="both"/>
        <w:rPr>
          <w:rFonts w:ascii="Arial" w:hAnsi="Arial" w:cs="Arial"/>
          <w:sz w:val="24"/>
          <w:szCs w:val="24"/>
        </w:rPr>
      </w:pPr>
      <w:r w:rsidRPr="00E94BC6">
        <w:rPr>
          <w:rFonts w:ascii="Arial" w:hAnsi="Arial" w:cs="Arial"/>
          <w:sz w:val="24"/>
          <w:szCs w:val="24"/>
        </w:rPr>
        <w:t>Everyone should be notified that all data stored on persona</w:t>
      </w:r>
      <w:r w:rsidR="00272184">
        <w:rPr>
          <w:rFonts w:ascii="Arial" w:hAnsi="Arial" w:cs="Arial"/>
          <w:sz w:val="24"/>
          <w:szCs w:val="24"/>
        </w:rPr>
        <w:t>l computers should be backed-up</w:t>
      </w:r>
    </w:p>
    <w:p w:rsidR="00272184" w:rsidRPr="00272184" w:rsidRDefault="00272184" w:rsidP="00A0060F">
      <w:pPr>
        <w:tabs>
          <w:tab w:val="num" w:pos="1440"/>
          <w:tab w:val="left" w:pos="2160"/>
          <w:tab w:val="left" w:pos="2880"/>
          <w:tab w:val="left" w:pos="3600"/>
          <w:tab w:val="left" w:pos="4320"/>
          <w:tab w:val="left" w:pos="5040"/>
          <w:tab w:val="left" w:pos="5760"/>
          <w:tab w:val="left" w:pos="6480"/>
          <w:tab w:val="left" w:pos="7200"/>
          <w:tab w:val="left" w:pos="8100"/>
        </w:tabs>
        <w:ind w:right="720" w:hanging="360"/>
        <w:jc w:val="both"/>
        <w:rPr>
          <w:rFonts w:ascii="Arial" w:hAnsi="Arial" w:cs="Arial"/>
          <w:sz w:val="16"/>
          <w:szCs w:val="16"/>
        </w:rPr>
      </w:pPr>
    </w:p>
    <w:p w:rsidR="0019725B" w:rsidRDefault="0019725B" w:rsidP="00A0060F">
      <w:pPr>
        <w:numPr>
          <w:ilvl w:val="0"/>
          <w:numId w:val="22"/>
        </w:numPr>
        <w:tabs>
          <w:tab w:val="clear" w:pos="1260"/>
          <w:tab w:val="num" w:pos="1440"/>
          <w:tab w:val="left" w:pos="2160"/>
          <w:tab w:val="left" w:pos="2880"/>
          <w:tab w:val="left" w:pos="3600"/>
          <w:tab w:val="left" w:pos="4320"/>
          <w:tab w:val="left" w:pos="5040"/>
          <w:tab w:val="left" w:pos="5760"/>
          <w:tab w:val="left" w:pos="6480"/>
          <w:tab w:val="left" w:pos="7200"/>
          <w:tab w:val="left" w:pos="8100"/>
        </w:tabs>
        <w:ind w:left="1440" w:right="720"/>
        <w:jc w:val="both"/>
        <w:rPr>
          <w:rFonts w:ascii="Arial" w:hAnsi="Arial" w:cs="Arial"/>
          <w:sz w:val="24"/>
          <w:szCs w:val="24"/>
        </w:rPr>
      </w:pPr>
      <w:r w:rsidRPr="00E94BC6">
        <w:rPr>
          <w:rFonts w:ascii="Arial" w:hAnsi="Arial" w:cs="Arial"/>
          <w:sz w:val="24"/>
          <w:szCs w:val="24"/>
        </w:rPr>
        <w:t>The ERT Service Team should be informed of the existing situation and immediately begin the gathering and transferring process (to either an off-site storage area, or t</w:t>
      </w:r>
      <w:r w:rsidR="00272184">
        <w:rPr>
          <w:rFonts w:ascii="Arial" w:hAnsi="Arial" w:cs="Arial"/>
          <w:sz w:val="24"/>
          <w:szCs w:val="24"/>
        </w:rPr>
        <w:t>he emergency operations center)</w:t>
      </w:r>
    </w:p>
    <w:p w:rsidR="00272184" w:rsidRPr="00272184" w:rsidRDefault="00272184" w:rsidP="00A0060F">
      <w:pPr>
        <w:tabs>
          <w:tab w:val="num" w:pos="1440"/>
          <w:tab w:val="left" w:pos="2160"/>
          <w:tab w:val="left" w:pos="2880"/>
          <w:tab w:val="left" w:pos="3600"/>
          <w:tab w:val="left" w:pos="4320"/>
          <w:tab w:val="left" w:pos="5040"/>
          <w:tab w:val="left" w:pos="5760"/>
          <w:tab w:val="left" w:pos="6480"/>
          <w:tab w:val="left" w:pos="7200"/>
          <w:tab w:val="left" w:pos="8100"/>
        </w:tabs>
        <w:ind w:right="720" w:hanging="360"/>
        <w:jc w:val="both"/>
        <w:rPr>
          <w:rFonts w:ascii="Arial" w:hAnsi="Arial" w:cs="Arial"/>
          <w:sz w:val="16"/>
          <w:szCs w:val="16"/>
        </w:rPr>
      </w:pPr>
    </w:p>
    <w:p w:rsidR="0019725B" w:rsidRDefault="0019725B" w:rsidP="00A0060F">
      <w:pPr>
        <w:numPr>
          <w:ilvl w:val="0"/>
          <w:numId w:val="22"/>
        </w:numPr>
        <w:tabs>
          <w:tab w:val="num" w:pos="1440"/>
          <w:tab w:val="left" w:pos="2160"/>
          <w:tab w:val="left" w:pos="2880"/>
          <w:tab w:val="left" w:pos="3600"/>
          <w:tab w:val="left" w:pos="4320"/>
          <w:tab w:val="left" w:pos="5040"/>
          <w:tab w:val="left" w:pos="5760"/>
          <w:tab w:val="left" w:pos="6480"/>
          <w:tab w:val="left" w:pos="7200"/>
          <w:tab w:val="left" w:pos="8100"/>
        </w:tabs>
        <w:ind w:left="1440" w:right="720"/>
        <w:jc w:val="both"/>
        <w:rPr>
          <w:rFonts w:ascii="Arial" w:hAnsi="Arial" w:cs="Arial"/>
          <w:sz w:val="24"/>
          <w:szCs w:val="24"/>
        </w:rPr>
      </w:pPr>
      <w:r w:rsidRPr="00E94BC6">
        <w:rPr>
          <w:rFonts w:ascii="Arial" w:hAnsi="Arial" w:cs="Arial"/>
          <w:sz w:val="24"/>
          <w:szCs w:val="24"/>
        </w:rPr>
        <w:t>All hard discs should be secured and prepared (by the qualified people) f</w:t>
      </w:r>
      <w:r w:rsidR="00272184">
        <w:rPr>
          <w:rFonts w:ascii="Arial" w:hAnsi="Arial" w:cs="Arial"/>
          <w:sz w:val="24"/>
          <w:szCs w:val="24"/>
        </w:rPr>
        <w:t>or movement to the new location</w:t>
      </w:r>
    </w:p>
    <w:p w:rsidR="00272184" w:rsidRPr="004B67BE" w:rsidRDefault="00272184" w:rsidP="0027218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jc w:val="both"/>
        <w:rPr>
          <w:rFonts w:ascii="Arial" w:hAnsi="Arial" w:cs="Arial"/>
        </w:rPr>
      </w:pPr>
    </w:p>
    <w:p w:rsidR="0019725B" w:rsidRDefault="0019725B" w:rsidP="00A006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rPr>
          <w:rFonts w:ascii="Arial" w:hAnsi="Arial" w:cs="Arial"/>
          <w:b/>
          <w:sz w:val="24"/>
          <w:szCs w:val="24"/>
        </w:rPr>
      </w:pPr>
      <w:r w:rsidRPr="00272184">
        <w:rPr>
          <w:rFonts w:ascii="Arial" w:hAnsi="Arial" w:cs="Arial"/>
          <w:b/>
          <w:sz w:val="24"/>
          <w:szCs w:val="24"/>
        </w:rPr>
        <w:t>VITAL PAPER FILES</w:t>
      </w:r>
    </w:p>
    <w:p w:rsidR="0019725B" w:rsidRDefault="0019725B" w:rsidP="00A0060F">
      <w:pPr>
        <w:numPr>
          <w:ilvl w:val="0"/>
          <w:numId w:val="23"/>
        </w:numPr>
        <w:tabs>
          <w:tab w:val="clear" w:pos="1260"/>
          <w:tab w:val="left" w:pos="1440"/>
          <w:tab w:val="left" w:pos="216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E94BC6">
        <w:rPr>
          <w:rFonts w:ascii="Arial" w:hAnsi="Arial" w:cs="Arial"/>
          <w:sz w:val="24"/>
          <w:szCs w:val="24"/>
        </w:rPr>
        <w:t>This would include all important files that are an important link with both customers and suppliers. This would include all st</w:t>
      </w:r>
      <w:r w:rsidR="00272184">
        <w:rPr>
          <w:rFonts w:ascii="Arial" w:hAnsi="Arial" w:cs="Arial"/>
          <w:sz w:val="24"/>
          <w:szCs w:val="24"/>
        </w:rPr>
        <w:t>udent files and personell files</w:t>
      </w:r>
    </w:p>
    <w:p w:rsidR="00272184" w:rsidRPr="00272184" w:rsidRDefault="00272184" w:rsidP="00A0060F">
      <w:pPr>
        <w:tabs>
          <w:tab w:val="left" w:pos="1440"/>
          <w:tab w:val="left" w:pos="2160"/>
          <w:tab w:val="left" w:pos="2880"/>
          <w:tab w:val="left" w:pos="3600"/>
          <w:tab w:val="left" w:pos="4320"/>
          <w:tab w:val="left" w:pos="5040"/>
          <w:tab w:val="left" w:pos="5760"/>
          <w:tab w:val="left" w:pos="6480"/>
          <w:tab w:val="left" w:pos="7200"/>
        </w:tabs>
        <w:ind w:right="540" w:hanging="360"/>
        <w:jc w:val="both"/>
        <w:rPr>
          <w:rFonts w:ascii="Arial" w:hAnsi="Arial" w:cs="Arial"/>
          <w:sz w:val="16"/>
          <w:szCs w:val="16"/>
        </w:rPr>
      </w:pPr>
    </w:p>
    <w:p w:rsidR="0019725B" w:rsidRDefault="0019725B" w:rsidP="00A0060F">
      <w:pPr>
        <w:numPr>
          <w:ilvl w:val="0"/>
          <w:numId w:val="23"/>
        </w:numPr>
        <w:tabs>
          <w:tab w:val="clear" w:pos="1260"/>
          <w:tab w:val="left" w:pos="1440"/>
          <w:tab w:val="left" w:pos="216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E94BC6">
        <w:rPr>
          <w:rFonts w:ascii="Arial" w:hAnsi="Arial" w:cs="Arial"/>
          <w:sz w:val="24"/>
          <w:szCs w:val="24"/>
        </w:rPr>
        <w:t>Determination of documents that are vital and/or irreplaceable to the business.  Extra care should be take</w:t>
      </w:r>
      <w:r w:rsidR="00272184">
        <w:rPr>
          <w:rFonts w:ascii="Arial" w:hAnsi="Arial" w:cs="Arial"/>
          <w:sz w:val="24"/>
          <w:szCs w:val="24"/>
        </w:rPr>
        <w:t>n in the storage of these file</w:t>
      </w:r>
    </w:p>
    <w:p w:rsidR="00272184" w:rsidRPr="00272184" w:rsidRDefault="00272184" w:rsidP="00A0060F">
      <w:pPr>
        <w:tabs>
          <w:tab w:val="left" w:pos="1440"/>
          <w:tab w:val="left" w:pos="2160"/>
          <w:tab w:val="left" w:pos="2880"/>
          <w:tab w:val="left" w:pos="3600"/>
          <w:tab w:val="left" w:pos="4320"/>
          <w:tab w:val="left" w:pos="5040"/>
          <w:tab w:val="left" w:pos="5760"/>
          <w:tab w:val="left" w:pos="6480"/>
          <w:tab w:val="left" w:pos="7200"/>
        </w:tabs>
        <w:ind w:right="540" w:hanging="360"/>
        <w:jc w:val="both"/>
        <w:rPr>
          <w:rFonts w:ascii="Arial" w:hAnsi="Arial" w:cs="Arial"/>
          <w:sz w:val="16"/>
          <w:szCs w:val="16"/>
        </w:rPr>
      </w:pPr>
    </w:p>
    <w:p w:rsidR="0019725B" w:rsidRDefault="0019725B" w:rsidP="00A0060F">
      <w:pPr>
        <w:numPr>
          <w:ilvl w:val="0"/>
          <w:numId w:val="23"/>
        </w:numPr>
        <w:tabs>
          <w:tab w:val="clear" w:pos="1260"/>
          <w:tab w:val="left" w:pos="1440"/>
          <w:tab w:val="left" w:pos="2160"/>
          <w:tab w:val="left" w:pos="2880"/>
          <w:tab w:val="left" w:pos="3600"/>
          <w:tab w:val="left" w:pos="4320"/>
          <w:tab w:val="left" w:pos="5040"/>
          <w:tab w:val="left" w:pos="5760"/>
          <w:tab w:val="left" w:pos="6480"/>
          <w:tab w:val="left" w:pos="7200"/>
        </w:tabs>
        <w:ind w:left="1440" w:right="540"/>
        <w:jc w:val="both"/>
        <w:rPr>
          <w:rFonts w:ascii="Arial" w:hAnsi="Arial" w:cs="Arial"/>
          <w:sz w:val="24"/>
          <w:szCs w:val="24"/>
        </w:rPr>
      </w:pPr>
      <w:r w:rsidRPr="00E94BC6">
        <w:rPr>
          <w:rFonts w:ascii="Arial" w:hAnsi="Arial" w:cs="Arial"/>
          <w:sz w:val="24"/>
          <w:szCs w:val="24"/>
        </w:rPr>
        <w:t>A 1-4 hour time frame should be allotted for</w:t>
      </w:r>
      <w:r w:rsidR="00272184">
        <w:rPr>
          <w:rFonts w:ascii="Arial" w:hAnsi="Arial" w:cs="Arial"/>
          <w:sz w:val="24"/>
          <w:szCs w:val="24"/>
        </w:rPr>
        <w:t xml:space="preserve"> the completion of these tasks</w:t>
      </w:r>
    </w:p>
    <w:p w:rsidR="00272184" w:rsidRPr="004B67BE" w:rsidRDefault="00272184" w:rsidP="00E94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jc w:val="both"/>
        <w:rPr>
          <w:rFonts w:ascii="Arial" w:hAnsi="Arial" w:cs="Arial"/>
        </w:rPr>
      </w:pPr>
    </w:p>
    <w:p w:rsidR="0019725B" w:rsidRPr="00272184" w:rsidRDefault="0019725B" w:rsidP="00A00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4"/>
          <w:szCs w:val="24"/>
        </w:rPr>
      </w:pPr>
      <w:r w:rsidRPr="00272184">
        <w:rPr>
          <w:rFonts w:ascii="Arial" w:hAnsi="Arial" w:cs="Arial"/>
          <w:b/>
          <w:sz w:val="24"/>
          <w:szCs w:val="24"/>
        </w:rPr>
        <w:t>OTHER ACTIONS:</w:t>
      </w:r>
    </w:p>
    <w:p w:rsidR="0019725B" w:rsidRDefault="0019725B" w:rsidP="00A0060F">
      <w:pPr>
        <w:numPr>
          <w:ilvl w:val="0"/>
          <w:numId w:val="25"/>
        </w:numPr>
        <w:tabs>
          <w:tab w:val="clear" w:pos="1080"/>
          <w:tab w:val="num" w:pos="1440"/>
          <w:tab w:val="left" w:pos="2160"/>
          <w:tab w:val="left" w:pos="2880"/>
          <w:tab w:val="left" w:pos="3600"/>
          <w:tab w:val="left" w:pos="4320"/>
          <w:tab w:val="left" w:pos="5040"/>
          <w:tab w:val="left" w:pos="5760"/>
          <w:tab w:val="left" w:pos="6480"/>
          <w:tab w:val="left" w:pos="7200"/>
          <w:tab w:val="left" w:pos="7920"/>
        </w:tabs>
        <w:ind w:left="1440" w:right="540"/>
        <w:jc w:val="both"/>
        <w:rPr>
          <w:rFonts w:ascii="Arial" w:hAnsi="Arial" w:cs="Arial"/>
          <w:sz w:val="24"/>
          <w:szCs w:val="24"/>
        </w:rPr>
      </w:pPr>
      <w:r w:rsidRPr="00272184">
        <w:rPr>
          <w:rFonts w:ascii="Arial" w:hAnsi="Arial" w:cs="Arial"/>
          <w:sz w:val="24"/>
          <w:szCs w:val="24"/>
        </w:rPr>
        <w:t>All windows should be taped and blinds down, (unless otherwise instructed by building management) to help minimize glass shatteri</w:t>
      </w:r>
      <w:r w:rsidR="00272184">
        <w:rPr>
          <w:rFonts w:ascii="Arial" w:hAnsi="Arial" w:cs="Arial"/>
          <w:sz w:val="24"/>
          <w:szCs w:val="24"/>
        </w:rPr>
        <w:t>ng and blowing water or debris</w:t>
      </w:r>
    </w:p>
    <w:p w:rsidR="00272184" w:rsidRPr="00272184" w:rsidRDefault="00272184" w:rsidP="00A0060F">
      <w:pPr>
        <w:tabs>
          <w:tab w:val="num"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szCs w:val="16"/>
        </w:rPr>
      </w:pPr>
    </w:p>
    <w:p w:rsidR="0019725B" w:rsidRDefault="0019725B" w:rsidP="00A0060F">
      <w:pPr>
        <w:numPr>
          <w:ilvl w:val="0"/>
          <w:numId w:val="25"/>
        </w:num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272184">
        <w:rPr>
          <w:rFonts w:ascii="Arial" w:hAnsi="Arial" w:cs="Arial"/>
          <w:sz w:val="24"/>
          <w:szCs w:val="24"/>
        </w:rPr>
        <w:t>All doors should be closed, but</w:t>
      </w:r>
      <w:r w:rsidR="00272184">
        <w:rPr>
          <w:rFonts w:ascii="Arial" w:hAnsi="Arial" w:cs="Arial"/>
          <w:sz w:val="24"/>
          <w:szCs w:val="24"/>
        </w:rPr>
        <w:t xml:space="preserve"> not locked</w:t>
      </w:r>
    </w:p>
    <w:p w:rsidR="004B67BE" w:rsidRPr="00272184" w:rsidRDefault="004B67BE" w:rsidP="004B67B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24"/>
          <w:szCs w:val="24"/>
        </w:rPr>
      </w:pPr>
    </w:p>
    <w:p w:rsidR="0019725B" w:rsidRPr="0089448C" w:rsidRDefault="0019725B" w:rsidP="00681A54">
      <w:pPr>
        <w:pStyle w:val="Heading1"/>
        <w:spacing w:before="360" w:after="360"/>
        <w:ind w:left="720"/>
        <w:rPr>
          <w:rFonts w:cs="Arial"/>
          <w:sz w:val="44"/>
        </w:rPr>
      </w:pPr>
      <w:bookmarkStart w:id="10" w:name="_Toc454333914"/>
      <w:r w:rsidRPr="0089448C">
        <w:rPr>
          <w:rFonts w:cs="Arial"/>
          <w:sz w:val="44"/>
        </w:rPr>
        <w:t>POLITICAL DISASTERS</w:t>
      </w:r>
      <w:bookmarkEnd w:id="10"/>
    </w:p>
    <w:p w:rsidR="0019725B" w:rsidRPr="004B67BE" w:rsidRDefault="0019725B" w:rsidP="00681A5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Arial" w:hAnsi="Arial" w:cs="Arial"/>
          <w:sz w:val="24"/>
          <w:szCs w:val="24"/>
        </w:rPr>
      </w:pPr>
      <w:r w:rsidRPr="004B67BE">
        <w:rPr>
          <w:rFonts w:ascii="Arial" w:hAnsi="Arial" w:cs="Arial"/>
          <w:sz w:val="24"/>
          <w:szCs w:val="24"/>
        </w:rPr>
        <w:lastRenderedPageBreak/>
        <w:t>This part of the contingency plan will take into consideration such events as strikes, riots, civil disturbances and other similar circumstances.  In the event that one of the aforementioned situations is encountered the following procedures should be followed:</w:t>
      </w:r>
    </w:p>
    <w:p w:rsidR="0019725B" w:rsidRPr="00F02BDB" w:rsidRDefault="0019725B" w:rsidP="00681A5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19725B" w:rsidRDefault="0019725B" w:rsidP="00681A5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r w:rsidRPr="00F02BDB">
        <w:rPr>
          <w:rFonts w:ascii="Arial" w:hAnsi="Arial" w:cs="Arial"/>
          <w:b/>
          <w:sz w:val="24"/>
          <w:szCs w:val="24"/>
        </w:rPr>
        <w:t>DURING WORKING HOURS</w:t>
      </w:r>
    </w:p>
    <w:p w:rsidR="00F02BDB" w:rsidRPr="003477BA" w:rsidRDefault="00F02BDB"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szCs w:val="24"/>
        </w:rPr>
      </w:pPr>
    </w:p>
    <w:p w:rsidR="0019725B" w:rsidRDefault="0019725B" w:rsidP="00225AD5">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F02BDB">
        <w:rPr>
          <w:rFonts w:ascii="Arial" w:hAnsi="Arial" w:cs="Arial"/>
          <w:sz w:val="24"/>
          <w:szCs w:val="24"/>
        </w:rPr>
        <w:t>Dial 911 immediately and notify local authorities of the problem.</w:t>
      </w:r>
    </w:p>
    <w:p w:rsidR="00F02BDB" w:rsidRDefault="00F02BDB" w:rsidP="00225AD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19725B" w:rsidRDefault="0019725B" w:rsidP="00225AD5">
      <w:pPr>
        <w:numPr>
          <w:ilvl w:val="0"/>
          <w:numId w:val="25"/>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F02BDB">
        <w:rPr>
          <w:rFonts w:ascii="Arial" w:hAnsi="Arial" w:cs="Arial"/>
          <w:sz w:val="24"/>
          <w:szCs w:val="24"/>
        </w:rPr>
        <w:t>Notify the nearest ERT Chairman or Department Manager of the situation.</w:t>
      </w:r>
    </w:p>
    <w:p w:rsidR="00F02BDB" w:rsidRDefault="00F02BDB" w:rsidP="00225AD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19725B" w:rsidRDefault="0019725B" w:rsidP="00225AD5">
      <w:pPr>
        <w:numPr>
          <w:ilvl w:val="0"/>
          <w:numId w:val="25"/>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F02BDB">
        <w:rPr>
          <w:rFonts w:ascii="Arial" w:hAnsi="Arial" w:cs="Arial"/>
          <w:sz w:val="24"/>
          <w:szCs w:val="24"/>
        </w:rPr>
        <w:t>Alert building management of the problem so that other potentially threatened tenants may take the necessary precautions.</w:t>
      </w:r>
    </w:p>
    <w:p w:rsidR="00F02BDB" w:rsidRDefault="00F02BDB" w:rsidP="00225AD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19725B" w:rsidRPr="00F02BDB" w:rsidRDefault="0019725B" w:rsidP="00225AD5">
      <w:pPr>
        <w:numPr>
          <w:ilvl w:val="0"/>
          <w:numId w:val="25"/>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F02BDB">
        <w:rPr>
          <w:rFonts w:ascii="Arial" w:hAnsi="Arial" w:cs="Arial"/>
          <w:sz w:val="24"/>
          <w:szCs w:val="24"/>
        </w:rPr>
        <w:t xml:space="preserve">All employees, as well as the public notification systems, should be notified of such a closing or evacuation.  </w:t>
      </w:r>
    </w:p>
    <w:p w:rsidR="0019725B" w:rsidRPr="003477BA" w:rsidRDefault="0019725B"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szCs w:val="24"/>
        </w:rPr>
      </w:pPr>
    </w:p>
    <w:p w:rsidR="0019725B" w:rsidRPr="00F02BDB" w:rsidRDefault="0019725B" w:rsidP="00225AD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r w:rsidRPr="00F02BDB">
        <w:rPr>
          <w:rFonts w:ascii="Arial" w:hAnsi="Arial" w:cs="Arial"/>
          <w:b/>
          <w:sz w:val="24"/>
          <w:szCs w:val="24"/>
        </w:rPr>
        <w:t>DURING NON-WORKING HOURS</w:t>
      </w:r>
    </w:p>
    <w:p w:rsidR="0019725B" w:rsidRPr="003477BA" w:rsidRDefault="0019725B"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szCs w:val="24"/>
        </w:rPr>
      </w:pPr>
    </w:p>
    <w:p w:rsidR="0019725B" w:rsidRDefault="0019725B" w:rsidP="00225AD5">
      <w:pPr>
        <w:numPr>
          <w:ilvl w:val="0"/>
          <w:numId w:val="25"/>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F02BDB">
        <w:rPr>
          <w:rFonts w:ascii="Arial" w:hAnsi="Arial" w:cs="Arial"/>
          <w:sz w:val="24"/>
          <w:szCs w:val="24"/>
        </w:rPr>
        <w:t>Dial 911 immediately and notify local authorities of the problem.</w:t>
      </w:r>
    </w:p>
    <w:p w:rsidR="00F02BDB" w:rsidRDefault="00F02BDB" w:rsidP="00225AD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19725B" w:rsidRDefault="0019725B" w:rsidP="00225AD5">
      <w:pPr>
        <w:numPr>
          <w:ilvl w:val="0"/>
          <w:numId w:val="25"/>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4"/>
          <w:szCs w:val="24"/>
        </w:rPr>
      </w:pPr>
      <w:r w:rsidRPr="00F02BDB">
        <w:rPr>
          <w:rFonts w:ascii="Arial" w:hAnsi="Arial" w:cs="Arial"/>
          <w:sz w:val="24"/>
          <w:szCs w:val="24"/>
        </w:rPr>
        <w:t>Notify the ERT Coordinator, or one of the ERT Chairmen, of the situation so the necessary actions can be planned for the following day.</w:t>
      </w:r>
    </w:p>
    <w:p w:rsidR="00F02BDB" w:rsidRDefault="00F02BDB"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D36D6F" w:rsidRDefault="00D36D6F"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D36D6F" w:rsidRDefault="00D36D6F"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D36D6F" w:rsidRDefault="00D36D6F"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D36D6F" w:rsidRDefault="00D36D6F"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D36D6F" w:rsidRDefault="00D36D6F"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D36D6F" w:rsidRPr="00D36D6F" w:rsidRDefault="00D36D6F" w:rsidP="00F02B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Arial" w:hAnsi="Arial" w:cs="Arial"/>
          <w:sz w:val="40"/>
          <w:szCs w:val="40"/>
        </w:rPr>
      </w:pPr>
    </w:p>
    <w:p w:rsidR="0019725B" w:rsidRPr="00225AD5" w:rsidRDefault="0019725B" w:rsidP="000730D3">
      <w:pPr>
        <w:pStyle w:val="Heading1"/>
        <w:spacing w:before="360" w:after="240"/>
        <w:ind w:left="720"/>
        <w:rPr>
          <w:rFonts w:cs="Arial"/>
          <w:sz w:val="36"/>
          <w:szCs w:val="36"/>
        </w:rPr>
      </w:pPr>
      <w:bookmarkStart w:id="11" w:name="_Toc454333915"/>
      <w:r w:rsidRPr="00225AD5">
        <w:rPr>
          <w:rFonts w:cs="Arial"/>
          <w:sz w:val="36"/>
          <w:szCs w:val="36"/>
        </w:rPr>
        <w:lastRenderedPageBreak/>
        <w:t>TELEPHONE NUMBERS FOR EMPLOYEES, VENDORS AND CONTRACTORS</w:t>
      </w:r>
      <w:bookmarkEnd w:id="11"/>
    </w:p>
    <w:p w:rsidR="0019725B" w:rsidRDefault="0019725B" w:rsidP="000730D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szCs w:val="24"/>
        </w:rPr>
      </w:pPr>
      <w:r w:rsidRPr="003477BA">
        <w:rPr>
          <w:rFonts w:ascii="Arial" w:hAnsi="Arial" w:cs="Arial"/>
          <w:sz w:val="24"/>
          <w:szCs w:val="24"/>
        </w:rPr>
        <w:t xml:space="preserve">In the event that a disaster strike is eminent, there are a number of things that need due consideration both before the strike, and, immediately afterwards.  These would include construction repairs, moving to and from the temporary site, notifying the employees, public and clients of your pre- and post-disaster plans, and perhaps most importantly, reestablishing the operational capabilities of the company in the aftermath of the disaster.  In order to alleviate many of these problems, it is highly recommended that a complete and thorough telephone list be developed and updated on a regular basis.  With this list the ERT Teams can properly and efficiently complete their respective responsibilities. Important telephone numbers to include on this list are:  </w:t>
      </w:r>
    </w:p>
    <w:p w:rsidR="003477BA" w:rsidRPr="000730D3" w:rsidRDefault="003477BA" w:rsidP="000730D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16"/>
          <w:szCs w:val="16"/>
        </w:rPr>
      </w:pPr>
    </w:p>
    <w:p w:rsidR="0019725B" w:rsidRDefault="0019725B" w:rsidP="00D36D6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3477BA">
        <w:rPr>
          <w:rFonts w:ascii="Arial" w:hAnsi="Arial" w:cs="Arial"/>
          <w:b/>
          <w:sz w:val="24"/>
          <w:szCs w:val="24"/>
        </w:rPr>
        <w:t>EMERGENCY CONTACTS</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Local Police</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Fire and Rescue</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Ambulance and Paramedics</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Sheriff</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Poison Control</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E</w:t>
      </w:r>
      <w:r w:rsidR="003F05B1">
        <w:rPr>
          <w:rFonts w:ascii="Arial" w:hAnsi="Arial" w:cs="Arial"/>
          <w:sz w:val="24"/>
          <w:szCs w:val="24"/>
        </w:rPr>
        <w:t>mployee Contacts</w:t>
      </w:r>
    </w:p>
    <w:p w:rsidR="000730D3" w:rsidRDefault="000730D3"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Pr>
          <w:rFonts w:ascii="Arial" w:hAnsi="Arial" w:cs="Arial"/>
          <w:sz w:val="24"/>
          <w:szCs w:val="24"/>
        </w:rPr>
        <w:t>Administration Personnel</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Supporting Personnel</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V</w:t>
      </w:r>
      <w:r w:rsidR="003F05B1">
        <w:rPr>
          <w:rFonts w:ascii="Arial" w:hAnsi="Arial" w:cs="Arial"/>
          <w:sz w:val="24"/>
          <w:szCs w:val="24"/>
        </w:rPr>
        <w:t>endor Contacts</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Computer Equipment</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Telephone Equipment</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Office Equipment</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Mail Services</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Transportation Services</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 xml:space="preserve">Security and Alarm Services </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B</w:t>
      </w:r>
      <w:r w:rsidR="003F05B1">
        <w:rPr>
          <w:rFonts w:ascii="Arial" w:hAnsi="Arial" w:cs="Arial"/>
          <w:sz w:val="24"/>
          <w:szCs w:val="24"/>
        </w:rPr>
        <w:t>uilding Contractors</w:t>
      </w:r>
    </w:p>
    <w:p w:rsidR="000730D3"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Carpentry</w:t>
      </w:r>
    </w:p>
    <w:p w:rsidR="000730D3" w:rsidRDefault="000730D3"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Pr>
          <w:rFonts w:ascii="Arial" w:hAnsi="Arial" w:cs="Arial"/>
          <w:sz w:val="24"/>
          <w:szCs w:val="24"/>
        </w:rPr>
        <w:t>Plumbing</w:t>
      </w:r>
    </w:p>
    <w:p w:rsidR="000730D3" w:rsidRDefault="000730D3"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Pr>
          <w:rFonts w:ascii="Arial" w:hAnsi="Arial" w:cs="Arial"/>
          <w:sz w:val="24"/>
          <w:szCs w:val="24"/>
        </w:rPr>
        <w:t>Electrical</w:t>
      </w:r>
    </w:p>
    <w:p w:rsidR="0019725B" w:rsidRPr="003477BA" w:rsidRDefault="0019725B" w:rsidP="00D36D6F">
      <w:pPr>
        <w:tabs>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Roofing</w:t>
      </w:r>
    </w:p>
    <w:p w:rsidR="000730D3" w:rsidRPr="000730D3" w:rsidRDefault="000730D3" w:rsidP="00D36D6F">
      <w:pPr>
        <w:tabs>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6"/>
        </w:rPr>
      </w:pPr>
    </w:p>
    <w:p w:rsidR="0019725B" w:rsidRPr="000730D3" w:rsidRDefault="0019725B" w:rsidP="00D36D6F">
      <w:pPr>
        <w:tabs>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0730D3">
        <w:rPr>
          <w:rFonts w:ascii="Arial" w:hAnsi="Arial" w:cs="Arial"/>
          <w:b/>
          <w:sz w:val="24"/>
          <w:szCs w:val="24"/>
        </w:rPr>
        <w:t>PUBLIC CONTACTS</w:t>
      </w:r>
    </w:p>
    <w:p w:rsidR="000730D3" w:rsidRDefault="0019725B" w:rsidP="00D36D6F">
      <w:pPr>
        <w:tabs>
          <w:tab w:val="left" w:pos="900"/>
          <w:tab w:val="left" w:pos="2160"/>
          <w:tab w:val="left" w:pos="2880"/>
          <w:tab w:val="left" w:pos="3600"/>
          <w:tab w:val="left" w:pos="4320"/>
          <w:tab w:val="left" w:pos="5040"/>
          <w:tab w:val="left" w:pos="5760"/>
          <w:tab w:val="left" w:pos="6480"/>
          <w:tab w:val="left" w:pos="7200"/>
          <w:tab w:val="left" w:pos="7920"/>
          <w:tab w:val="left" w:pos="8640"/>
        </w:tabs>
        <w:ind w:left="1800"/>
        <w:rPr>
          <w:rFonts w:ascii="Arial" w:hAnsi="Arial" w:cs="Arial"/>
          <w:sz w:val="24"/>
          <w:szCs w:val="24"/>
        </w:rPr>
      </w:pPr>
      <w:r w:rsidRPr="003477BA">
        <w:rPr>
          <w:rFonts w:ascii="Arial" w:hAnsi="Arial" w:cs="Arial"/>
          <w:sz w:val="24"/>
          <w:szCs w:val="24"/>
        </w:rPr>
        <w:t>Local Radio Stat</w:t>
      </w:r>
      <w:r w:rsidR="000730D3">
        <w:rPr>
          <w:rFonts w:ascii="Arial" w:hAnsi="Arial" w:cs="Arial"/>
          <w:sz w:val="24"/>
          <w:szCs w:val="24"/>
        </w:rPr>
        <w:t>ion</w:t>
      </w:r>
    </w:p>
    <w:p w:rsidR="0019725B" w:rsidRPr="002A3D79" w:rsidRDefault="0019725B" w:rsidP="00D36D6F">
      <w:pPr>
        <w:tabs>
          <w:tab w:val="left" w:pos="900"/>
          <w:tab w:val="left" w:pos="2160"/>
          <w:tab w:val="left" w:pos="2880"/>
          <w:tab w:val="left" w:pos="3600"/>
          <w:tab w:val="left" w:pos="4320"/>
          <w:tab w:val="left" w:pos="5040"/>
          <w:tab w:val="left" w:pos="5760"/>
          <w:tab w:val="left" w:pos="6480"/>
          <w:tab w:val="left" w:pos="7200"/>
          <w:tab w:val="left" w:pos="7920"/>
          <w:tab w:val="left" w:pos="8640"/>
        </w:tabs>
        <w:ind w:left="1800"/>
        <w:rPr>
          <w:rFonts w:ascii="Arial" w:hAnsi="Arial" w:cs="Arial"/>
          <w:b/>
        </w:rPr>
      </w:pPr>
      <w:r w:rsidRPr="003477BA">
        <w:rPr>
          <w:rFonts w:ascii="Arial" w:hAnsi="Arial" w:cs="Arial"/>
          <w:sz w:val="24"/>
          <w:szCs w:val="24"/>
        </w:rPr>
        <w:t>Local Television Network</w:t>
      </w:r>
    </w:p>
    <w:p w:rsidR="0019725B" w:rsidRPr="00431AE1" w:rsidRDefault="000730D3" w:rsidP="00D942F3">
      <w:pPr>
        <w:pStyle w:val="Heading1"/>
        <w:spacing w:before="360" w:after="360"/>
        <w:ind w:left="720" w:right="72"/>
        <w:rPr>
          <w:rFonts w:cs="Arial"/>
          <w:sz w:val="44"/>
          <w:szCs w:val="44"/>
        </w:rPr>
      </w:pPr>
      <w:bookmarkStart w:id="12" w:name="_Toc454333916"/>
      <w:r w:rsidRPr="00431AE1">
        <w:rPr>
          <w:rFonts w:cs="Arial"/>
          <w:sz w:val="44"/>
          <w:szCs w:val="44"/>
        </w:rPr>
        <w:lastRenderedPageBreak/>
        <w:t>C</w:t>
      </w:r>
      <w:r w:rsidR="0019725B" w:rsidRPr="00431AE1">
        <w:rPr>
          <w:rFonts w:cs="Arial"/>
          <w:sz w:val="44"/>
          <w:szCs w:val="44"/>
        </w:rPr>
        <w:t>OMMON OVERSIGHTS OF CONTINGENCY PLANNING</w:t>
      </w:r>
      <w:bookmarkEnd w:id="12"/>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Grafting computer equipment onto existing electrical and mechanical systems of standard building code circuits.</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Auditors conducting an engineering study of environmental conditioning products required and then purchasing only brand names in all categories regardless of compatibility.</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Default="0019725B" w:rsidP="007B6021">
      <w:pPr>
        <w:numPr>
          <w:ilvl w:val="0"/>
          <w:numId w:val="31"/>
        </w:numPr>
        <w:tabs>
          <w:tab w:val="clear" w:pos="1987"/>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Backup battery bank not periodically discharged or emergency generators load tested.</w:t>
      </w:r>
    </w:p>
    <w:p w:rsidR="00D942F3" w:rsidRDefault="00D942F3" w:rsidP="007B6021">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Transportation procedures to the alternate site which requires all key personnel and critical data to use the same vehicle.</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Selecting a backup site in the vicinity of your data center which could suffer from effects of the same disaster which brought your data center down.</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right="432"/>
        <w:jc w:val="both"/>
        <w:rPr>
          <w:rFonts w:ascii="Arial" w:hAnsi="Arial" w:cs="Arial"/>
          <w:sz w:val="24"/>
          <w:szCs w:val="24"/>
        </w:rPr>
      </w:pPr>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No copy of the disaster plan at the off-site vault.</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Storing long-term backup media above 80 degrees F and 60% humidity.</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 xml:space="preserve">Constructing the backup vault in the same building as the data center.  </w:t>
      </w:r>
    </w:p>
    <w:p w:rsidR="00D942F3" w:rsidRPr="00431AE1"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431AE1"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No provision in the contingency plan for the return to the data center after the disaster.</w:t>
      </w:r>
    </w:p>
    <w:p w:rsidR="00D942F3" w:rsidRPr="00D942F3"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431AE1"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Not updating the recovery plan to account for planned upgrades or conversions.</w:t>
      </w:r>
    </w:p>
    <w:p w:rsidR="00D942F3" w:rsidRPr="00D942F3"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431AE1"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sz w:val="24"/>
          <w:szCs w:val="24"/>
        </w:rPr>
        <w:t>Not documenting and reviewing simulation exercises and tests.</w:t>
      </w:r>
    </w:p>
    <w:p w:rsidR="00D942F3" w:rsidRPr="00D942F3" w:rsidRDefault="00D942F3" w:rsidP="007B6021">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D36D6F" w:rsidRDefault="0019725B" w:rsidP="007B6021">
      <w:pPr>
        <w:numPr>
          <w:ilvl w:val="0"/>
          <w:numId w:val="31"/>
        </w:numPr>
        <w:tabs>
          <w:tab w:val="clear" w:pos="1987"/>
          <w:tab w:val="left" w:pos="72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431AE1">
        <w:rPr>
          <w:rFonts w:ascii="Arial" w:hAnsi="Arial" w:cs="Arial"/>
          <w:b/>
          <w:sz w:val="24"/>
          <w:szCs w:val="24"/>
        </w:rPr>
        <w:t>MANAGEMENT ASSUMES IT HAS A WORKABLE PLAN SIMPLY BECAUSE ONE EXISTS!!!</w:t>
      </w:r>
    </w:p>
    <w:p w:rsidR="00D36D6F" w:rsidRDefault="00D36D6F" w:rsidP="00D36D6F">
      <w:pPr>
        <w:tabs>
          <w:tab w:val="left" w:pos="720"/>
          <w:tab w:val="left" w:pos="1800"/>
          <w:tab w:val="left" w:pos="2880"/>
          <w:tab w:val="left" w:pos="3600"/>
          <w:tab w:val="left" w:pos="4320"/>
          <w:tab w:val="left" w:pos="5040"/>
          <w:tab w:val="left" w:pos="5760"/>
          <w:tab w:val="left" w:pos="6480"/>
          <w:tab w:val="left" w:pos="7200"/>
          <w:tab w:val="left" w:pos="7920"/>
          <w:tab w:val="left" w:pos="8640"/>
        </w:tabs>
        <w:ind w:left="0" w:right="432"/>
        <w:jc w:val="both"/>
        <w:rPr>
          <w:rFonts w:ascii="Arial" w:hAnsi="Arial" w:cs="Arial"/>
          <w:sz w:val="24"/>
          <w:szCs w:val="24"/>
        </w:rPr>
      </w:pPr>
    </w:p>
    <w:p w:rsidR="0019725B" w:rsidRPr="007B6021" w:rsidRDefault="0019725B" w:rsidP="007B6021">
      <w:pPr>
        <w:pStyle w:val="Heading1"/>
        <w:spacing w:before="360" w:after="360"/>
        <w:ind w:left="720"/>
        <w:rPr>
          <w:rFonts w:cs="Arial"/>
          <w:sz w:val="44"/>
        </w:rPr>
      </w:pPr>
      <w:bookmarkStart w:id="13" w:name="_Toc454333917"/>
      <w:r w:rsidRPr="007B6021">
        <w:rPr>
          <w:rFonts w:cs="Arial"/>
          <w:sz w:val="44"/>
        </w:rPr>
        <w:lastRenderedPageBreak/>
        <w:t>CONTINGENCY PLANNING--MANAGEMENT CONSIDERATIONS</w:t>
      </w:r>
      <w:bookmarkEnd w:id="13"/>
    </w:p>
    <w:p w:rsidR="0019725B" w:rsidRPr="007B6021" w:rsidRDefault="0019725B" w:rsidP="007B6021">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Fifty percent of all companies (reliant on computer services) who experience a disaster and do not recover within 10 business days, never recover financially  or file Chapter 11.  Corporate survival depends on how quickly a company can reestablish processing operations.</w:t>
      </w:r>
    </w:p>
    <w:p w:rsidR="007B6021" w:rsidRDefault="007B6021" w:rsidP="00375E03">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7B6021" w:rsidRDefault="0019725B" w:rsidP="007B6021">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Industry research has shown that the critical function of a business cannot continue more than 4.8 days after a catastrophe has occurred and no recovery procedures are in progress.</w:t>
      </w:r>
    </w:p>
    <w:p w:rsidR="007B6021" w:rsidRDefault="007B6021" w:rsidP="00375E03">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7B6021" w:rsidRDefault="0019725B" w:rsidP="007B6021">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 xml:space="preserve">In 1985, 3 million people and 75 data centers were evacuated for six hurricanes that struck </w:t>
      </w:r>
      <w:smartTag w:uri="urn:schemas-microsoft-com:office:smarttags" w:element="place">
        <w:smartTag w:uri="urn:schemas-microsoft-com:office:smarttags" w:element="country-region">
          <w:r w:rsidRPr="007B6021">
            <w:rPr>
              <w:rFonts w:ascii="Arial" w:hAnsi="Arial" w:cs="Arial"/>
              <w:sz w:val="24"/>
              <w:szCs w:val="24"/>
            </w:rPr>
            <w:t>U.S.</w:t>
          </w:r>
        </w:smartTag>
      </w:smartTag>
      <w:r w:rsidRPr="007B6021">
        <w:rPr>
          <w:rFonts w:ascii="Arial" w:hAnsi="Arial" w:cs="Arial"/>
          <w:sz w:val="24"/>
          <w:szCs w:val="24"/>
        </w:rPr>
        <w:t xml:space="preserve"> coastal regions.  3.5 billion dollars worth of damage occurred as a result of those storms.</w:t>
      </w:r>
    </w:p>
    <w:p w:rsidR="007B6021" w:rsidRDefault="007B6021" w:rsidP="00375E03">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7B6021" w:rsidRDefault="0019725B" w:rsidP="00375E03">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Disaster recovery planning, or its lack, will affect a company's equity position.  "Why buy stock in a company that will disappear should the data center go down?"</w:t>
      </w:r>
    </w:p>
    <w:p w:rsidR="007B6021" w:rsidRDefault="007B6021" w:rsidP="00375E03">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7B6021" w:rsidRDefault="0019725B" w:rsidP="00375E03">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 xml:space="preserve">It is estimated that over 3000 data centers in the </w:t>
      </w:r>
      <w:smartTag w:uri="urn:schemas-microsoft-com:office:smarttags" w:element="place">
        <w:smartTag w:uri="urn:schemas-microsoft-com:office:smarttags" w:element="country-region">
          <w:r w:rsidRPr="007B6021">
            <w:rPr>
              <w:rFonts w:ascii="Arial" w:hAnsi="Arial" w:cs="Arial"/>
              <w:sz w:val="24"/>
              <w:szCs w:val="24"/>
            </w:rPr>
            <w:t>U.S.</w:t>
          </w:r>
        </w:smartTag>
      </w:smartTag>
      <w:r w:rsidRPr="007B6021">
        <w:rPr>
          <w:rFonts w:ascii="Arial" w:hAnsi="Arial" w:cs="Arial"/>
          <w:sz w:val="24"/>
          <w:szCs w:val="24"/>
        </w:rPr>
        <w:t xml:space="preserve"> are so large, hot-sites cannot accommodate their facilities.</w:t>
      </w:r>
    </w:p>
    <w:p w:rsidR="007B6021" w:rsidRDefault="007B6021" w:rsidP="00375E03">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7B6021" w:rsidRDefault="0019725B" w:rsidP="00375E03">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The average firm will lose 2-3% of total gross sales within the first 10 days after its data processing becomes non-operational.</w:t>
      </w:r>
    </w:p>
    <w:p w:rsidR="007B6021" w:rsidRDefault="007B6021" w:rsidP="00375E03">
      <w:pPr>
        <w:tabs>
          <w:tab w:val="left" w:pos="1800"/>
          <w:tab w:val="left" w:pos="2880"/>
          <w:tab w:val="left" w:pos="3600"/>
          <w:tab w:val="left" w:pos="4320"/>
          <w:tab w:val="left" w:pos="5040"/>
          <w:tab w:val="left" w:pos="5760"/>
          <w:tab w:val="left" w:pos="6480"/>
          <w:tab w:val="left" w:pos="7200"/>
          <w:tab w:val="left" w:pos="7920"/>
          <w:tab w:val="left" w:pos="8640"/>
        </w:tabs>
        <w:ind w:left="1800" w:right="432" w:hanging="360"/>
        <w:jc w:val="both"/>
        <w:rPr>
          <w:rFonts w:ascii="Arial" w:hAnsi="Arial" w:cs="Arial"/>
          <w:sz w:val="24"/>
          <w:szCs w:val="24"/>
        </w:rPr>
      </w:pPr>
    </w:p>
    <w:p w:rsidR="0019725B" w:rsidRPr="007B6021" w:rsidRDefault="0019725B" w:rsidP="00375E03">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sz w:val="24"/>
          <w:szCs w:val="24"/>
        </w:rPr>
      </w:pPr>
      <w:r w:rsidRPr="007B6021">
        <w:rPr>
          <w:rFonts w:ascii="Arial" w:hAnsi="Arial" w:cs="Arial"/>
          <w:sz w:val="24"/>
          <w:szCs w:val="24"/>
        </w:rPr>
        <w:t>75% of all data centers store backup tapes on-site.</w:t>
      </w:r>
    </w:p>
    <w:p w:rsidR="007B6021" w:rsidRDefault="007B6021" w:rsidP="007B6021">
      <w:pPr>
        <w:tabs>
          <w:tab w:val="left" w:pos="1800"/>
          <w:tab w:val="left" w:pos="2880"/>
          <w:tab w:val="left" w:pos="3600"/>
          <w:tab w:val="left" w:pos="4320"/>
          <w:tab w:val="left" w:pos="5040"/>
          <w:tab w:val="left" w:pos="5760"/>
          <w:tab w:val="left" w:pos="6480"/>
          <w:tab w:val="left" w:pos="7200"/>
          <w:tab w:val="left" w:pos="7920"/>
          <w:tab w:val="left" w:pos="8640"/>
        </w:tabs>
        <w:ind w:left="1080" w:right="432"/>
        <w:jc w:val="both"/>
        <w:rPr>
          <w:rFonts w:ascii="Arial" w:hAnsi="Arial" w:cs="Arial"/>
          <w:b/>
          <w:sz w:val="24"/>
          <w:szCs w:val="24"/>
        </w:rPr>
      </w:pPr>
    </w:p>
    <w:p w:rsidR="0019725B" w:rsidRPr="007B6021" w:rsidRDefault="0019725B" w:rsidP="007B6021">
      <w:pPr>
        <w:numPr>
          <w:ilvl w:val="0"/>
          <w:numId w:val="32"/>
        </w:numPr>
        <w:tabs>
          <w:tab w:val="clear" w:pos="2160"/>
          <w:tab w:val="left" w:pos="1800"/>
          <w:tab w:val="left" w:pos="2880"/>
          <w:tab w:val="left" w:pos="3600"/>
          <w:tab w:val="left" w:pos="4320"/>
          <w:tab w:val="left" w:pos="5040"/>
          <w:tab w:val="left" w:pos="5760"/>
          <w:tab w:val="left" w:pos="6480"/>
          <w:tab w:val="left" w:pos="7200"/>
          <w:tab w:val="left" w:pos="7920"/>
          <w:tab w:val="left" w:pos="8640"/>
        </w:tabs>
        <w:ind w:left="1800" w:right="432"/>
        <w:jc w:val="both"/>
        <w:rPr>
          <w:rFonts w:ascii="Arial" w:hAnsi="Arial" w:cs="Arial"/>
          <w:b/>
          <w:sz w:val="24"/>
          <w:szCs w:val="24"/>
        </w:rPr>
      </w:pPr>
      <w:r w:rsidRPr="007B6021">
        <w:rPr>
          <w:rFonts w:ascii="Arial" w:hAnsi="Arial" w:cs="Arial"/>
          <w:b/>
          <w:sz w:val="24"/>
          <w:szCs w:val="24"/>
        </w:rPr>
        <w:t>A RECENT GOVERNMENT STUDY HAS SHOWN THAT 93% OF THE FIRMS WHICH HAD A MAJOR DATA PROCESSING DISASTER WERE OUT OF BUSINESS IN 5 YEARS.  THE CHANCES OF SURVIVING SUCH AN OUTAGE, WITHOUT PROPER PLANNING FOR SUCH A PROBLEM, ARE ONLY 7 IN 100!!!</w:t>
      </w:r>
    </w:p>
    <w:p w:rsidR="0019725B" w:rsidRPr="002A3D79" w:rsidRDefault="0019725B" w:rsidP="007B6021">
      <w:pPr>
        <w:ind w:left="720"/>
        <w:rPr>
          <w:rFonts w:ascii="Arial" w:hAnsi="Arial" w:cs="Arial"/>
        </w:rPr>
      </w:pPr>
    </w:p>
    <w:p w:rsidR="0019725B" w:rsidRPr="00D36D6F" w:rsidRDefault="0019725B" w:rsidP="007B6021">
      <w:pPr>
        <w:pStyle w:val="Index1"/>
        <w:ind w:left="720"/>
        <w:rPr>
          <w:rFonts w:ascii="Arial" w:hAnsi="Arial" w:cs="Arial"/>
          <w:sz w:val="40"/>
          <w:szCs w:val="40"/>
        </w:rPr>
      </w:pPr>
      <w:r w:rsidRPr="002A3D79">
        <w:rPr>
          <w:rFonts w:ascii="Arial" w:hAnsi="Arial" w:cs="Arial"/>
          <w:sz w:val="28"/>
        </w:rPr>
        <w:t>Non-Profits, also private schools etc are not excempt from the potential of a disaster and need to be prepared.</w:t>
      </w:r>
    </w:p>
    <w:p w:rsidR="007B6021" w:rsidRPr="00D36D6F" w:rsidRDefault="007B6021" w:rsidP="007B6021">
      <w:pPr>
        <w:ind w:left="720"/>
        <w:rPr>
          <w:sz w:val="40"/>
          <w:szCs w:val="40"/>
        </w:rPr>
      </w:pPr>
    </w:p>
    <w:p w:rsidR="0019725B" w:rsidRPr="00B3313A" w:rsidRDefault="0019725B" w:rsidP="00B3313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360" w:after="360"/>
        <w:ind w:left="720"/>
        <w:rPr>
          <w:rFonts w:ascii="Arial" w:hAnsi="Arial" w:cs="Arial"/>
          <w:b/>
          <w:sz w:val="40"/>
          <w:szCs w:val="40"/>
        </w:rPr>
      </w:pPr>
      <w:r w:rsidRPr="00B3313A">
        <w:rPr>
          <w:rFonts w:ascii="Arial" w:hAnsi="Arial" w:cs="Arial"/>
          <w:b/>
          <w:sz w:val="40"/>
          <w:szCs w:val="40"/>
        </w:rPr>
        <w:lastRenderedPageBreak/>
        <w:t>STAFF AND EMPLOYEE QUESTIONNAIRE</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Medical Training</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w:t>
      </w:r>
      <w:r w:rsidR="00B3313A">
        <w:rPr>
          <w:rFonts w:ascii="Arial" w:hAnsi="Arial" w:cs="Arial"/>
          <w:sz w:val="24"/>
          <w:szCs w:val="24"/>
        </w:rPr>
        <w:t xml:space="preserve">     </w:t>
      </w:r>
      <w:r w:rsidRPr="00B3313A">
        <w:rPr>
          <w:rFonts w:ascii="Arial" w:hAnsi="Arial" w:cs="Arial"/>
          <w:sz w:val="24"/>
          <w:szCs w:val="24"/>
        </w:rPr>
        <w:t>]  First Aid--Level of Ability</w:t>
      </w:r>
      <w:r w:rsidR="00B3313A" w:rsidRPr="00B3313A">
        <w:rPr>
          <w:rFonts w:ascii="Arial" w:hAnsi="Arial" w:cs="Arial"/>
          <w:sz w:val="24"/>
          <w:szCs w:val="24"/>
        </w:rPr>
        <w:t>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CPR--Level of Ability__________________________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Fire Fighting</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w:t>
      </w:r>
      <w:r w:rsidR="00B3313A">
        <w:rPr>
          <w:rFonts w:ascii="Arial" w:hAnsi="Arial" w:cs="Arial"/>
          <w:sz w:val="24"/>
          <w:szCs w:val="24"/>
        </w:rPr>
        <w:t xml:space="preserve">     </w:t>
      </w:r>
      <w:r w:rsidRPr="00B3313A">
        <w:rPr>
          <w:rFonts w:ascii="Arial" w:hAnsi="Arial" w:cs="Arial"/>
          <w:sz w:val="24"/>
          <w:szCs w:val="24"/>
        </w:rPr>
        <w:t>]  Military  []  Experienced  []  Volunteer</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Other______________________________________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Law Enforcement</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w:t>
      </w:r>
      <w:r w:rsidR="00B3313A">
        <w:rPr>
          <w:rFonts w:ascii="Arial" w:hAnsi="Arial" w:cs="Arial"/>
          <w:sz w:val="24"/>
          <w:szCs w:val="24"/>
        </w:rPr>
        <w:t xml:space="preserve">     </w:t>
      </w:r>
      <w:r w:rsidRPr="00B3313A">
        <w:rPr>
          <w:rFonts w:ascii="Arial" w:hAnsi="Arial" w:cs="Arial"/>
          <w:sz w:val="24"/>
          <w:szCs w:val="24"/>
        </w:rPr>
        <w:t>]  Military  []  Former Police  []  Security Guard</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Other______________________________________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Communications</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w:t>
      </w:r>
      <w:r w:rsidR="00B3313A">
        <w:rPr>
          <w:rFonts w:ascii="Arial" w:hAnsi="Arial" w:cs="Arial"/>
          <w:sz w:val="24"/>
          <w:szCs w:val="24"/>
        </w:rPr>
        <w:t xml:space="preserve">     </w:t>
      </w:r>
      <w:r w:rsidRPr="00B3313A">
        <w:rPr>
          <w:rFonts w:ascii="Arial" w:hAnsi="Arial" w:cs="Arial"/>
          <w:sz w:val="24"/>
          <w:szCs w:val="24"/>
        </w:rPr>
        <w:t>]  Ham Operator</w:t>
      </w:r>
      <w:r w:rsidR="00B3313A">
        <w:rPr>
          <w:rFonts w:ascii="Arial" w:hAnsi="Arial" w:cs="Arial"/>
          <w:sz w:val="24"/>
          <w:szCs w:val="24"/>
        </w:rPr>
        <w:t xml:space="preserve">  </w:t>
      </w:r>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xml:space="preserve">]  CB </w:t>
      </w:r>
      <w:r w:rsidR="00B3313A">
        <w:rPr>
          <w:rFonts w:ascii="Arial" w:hAnsi="Arial" w:cs="Arial"/>
          <w:sz w:val="24"/>
          <w:szCs w:val="24"/>
        </w:rPr>
        <w:t xml:space="preserve">   </w:t>
      </w:r>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Telephone Operator</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Other______________________________________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Foreign Language</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00B3313A" w:rsidRPr="00B3313A">
        <w:rPr>
          <w:rFonts w:ascii="Arial" w:hAnsi="Arial" w:cs="Arial"/>
          <w:sz w:val="24"/>
          <w:szCs w:val="24"/>
        </w:rPr>
        <w:t>[</w:t>
      </w:r>
      <w:r w:rsidR="00B3313A">
        <w:rPr>
          <w:rFonts w:ascii="Arial" w:hAnsi="Arial" w:cs="Arial"/>
          <w:sz w:val="24"/>
          <w:szCs w:val="24"/>
        </w:rPr>
        <w:t xml:space="preserve">     </w:t>
      </w:r>
      <w:r w:rsidR="00B3313A" w:rsidRPr="00B3313A">
        <w:rPr>
          <w:rFonts w:ascii="Arial" w:hAnsi="Arial" w:cs="Arial"/>
          <w:sz w:val="24"/>
          <w:szCs w:val="24"/>
        </w:rPr>
        <w:t xml:space="preserve">]  </w:t>
      </w:r>
      <w:r w:rsidR="00B3313A">
        <w:rPr>
          <w:rFonts w:ascii="Arial" w:hAnsi="Arial" w:cs="Arial"/>
          <w:sz w:val="24"/>
          <w:szCs w:val="24"/>
        </w:rPr>
        <w:t>Languages</w:t>
      </w:r>
      <w:r w:rsidR="00D36D6F">
        <w:rPr>
          <w:rFonts w:ascii="Arial" w:hAnsi="Arial" w:cs="Arial"/>
          <w:sz w:val="24"/>
          <w:szCs w:val="24"/>
        </w:rPr>
        <w:t>____________________________________</w:t>
      </w:r>
    </w:p>
    <w:p w:rsidR="00D36D6F" w:rsidRPr="00B3313A" w:rsidRDefault="0019725B" w:rsidP="00D36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r>
      <w:r w:rsidR="00B3313A" w:rsidRPr="00B3313A">
        <w:rPr>
          <w:rFonts w:ascii="Arial" w:hAnsi="Arial" w:cs="Arial"/>
          <w:sz w:val="24"/>
          <w:szCs w:val="24"/>
        </w:rPr>
        <w:t>[</w:t>
      </w:r>
      <w:r w:rsidR="00B3313A">
        <w:rPr>
          <w:rFonts w:ascii="Arial" w:hAnsi="Arial" w:cs="Arial"/>
          <w:sz w:val="24"/>
          <w:szCs w:val="24"/>
        </w:rPr>
        <w:t xml:space="preserve">     </w:t>
      </w:r>
      <w:r w:rsidR="00B3313A" w:rsidRPr="00B3313A">
        <w:rPr>
          <w:rFonts w:ascii="Arial" w:hAnsi="Arial" w:cs="Arial"/>
          <w:sz w:val="24"/>
          <w:szCs w:val="24"/>
        </w:rPr>
        <w:t xml:space="preserve">]  </w:t>
      </w:r>
      <w:r w:rsidRPr="00B3313A">
        <w:rPr>
          <w:rFonts w:ascii="Arial" w:hAnsi="Arial" w:cs="Arial"/>
          <w:sz w:val="24"/>
          <w:szCs w:val="24"/>
        </w:rPr>
        <w:t>Fluency</w:t>
      </w:r>
      <w:r w:rsidR="00D36D6F">
        <w:rPr>
          <w:rFonts w:ascii="Arial" w:hAnsi="Arial" w:cs="Arial"/>
          <w:sz w:val="24"/>
          <w:szCs w:val="24"/>
        </w:rPr>
        <w:t>_______________________________________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Mechanical Ability</w:t>
      </w:r>
    </w:p>
    <w:p w:rsidR="00B3313A" w:rsidRPr="00B3313A" w:rsidRDefault="0019725B" w:rsidP="00B331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w:t>
      </w:r>
      <w:r w:rsidR="00B3313A">
        <w:rPr>
          <w:rFonts w:ascii="Arial" w:hAnsi="Arial" w:cs="Arial"/>
          <w:sz w:val="24"/>
          <w:szCs w:val="24"/>
        </w:rPr>
        <w:t xml:space="preserve">     </w:t>
      </w:r>
      <w:r w:rsidRPr="00B3313A">
        <w:rPr>
          <w:rFonts w:ascii="Arial" w:hAnsi="Arial" w:cs="Arial"/>
          <w:sz w:val="24"/>
          <w:szCs w:val="24"/>
        </w:rPr>
        <w:t>]  Auto Repair  [</w:t>
      </w:r>
      <w:r w:rsidR="00B3313A">
        <w:rPr>
          <w:rFonts w:ascii="Arial" w:hAnsi="Arial" w:cs="Arial"/>
          <w:sz w:val="24"/>
          <w:szCs w:val="24"/>
        </w:rPr>
        <w:t xml:space="preserve">     </w:t>
      </w:r>
      <w:r w:rsidRPr="00B3313A">
        <w:rPr>
          <w:rFonts w:ascii="Arial" w:hAnsi="Arial" w:cs="Arial"/>
          <w:sz w:val="24"/>
          <w:szCs w:val="24"/>
        </w:rPr>
        <w:t>]  Other</w:t>
      </w:r>
      <w:r w:rsidR="00B3313A">
        <w:rPr>
          <w:rFonts w:ascii="Arial" w:hAnsi="Arial" w:cs="Arial"/>
          <w:sz w:val="24"/>
          <w:szCs w:val="24"/>
        </w:rPr>
        <w:t>______________________</w:t>
      </w:r>
      <w:r w:rsidR="00B3313A" w:rsidRPr="00B3313A">
        <w:rPr>
          <w:rFonts w:ascii="Arial" w:hAnsi="Arial" w:cs="Arial"/>
          <w:sz w:val="24"/>
          <w:szCs w:val="24"/>
        </w:rPr>
        <w:t>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Construction Ability</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w:t>
      </w:r>
      <w:r w:rsidR="00B3313A">
        <w:rPr>
          <w:rFonts w:ascii="Arial" w:hAnsi="Arial" w:cs="Arial"/>
          <w:sz w:val="24"/>
          <w:szCs w:val="24"/>
        </w:rPr>
        <w:t xml:space="preserve">     </w:t>
      </w:r>
      <w:r w:rsidRPr="00B3313A">
        <w:rPr>
          <w:rFonts w:ascii="Arial" w:hAnsi="Arial" w:cs="Arial"/>
          <w:sz w:val="24"/>
          <w:szCs w:val="24"/>
        </w:rPr>
        <w:t xml:space="preserve">]  Electrical </w:t>
      </w:r>
      <w:r w:rsidR="00B3313A">
        <w:rPr>
          <w:rFonts w:ascii="Arial" w:hAnsi="Arial" w:cs="Arial"/>
          <w:sz w:val="24"/>
          <w:szCs w:val="24"/>
        </w:rPr>
        <w:t xml:space="preserve">      </w:t>
      </w:r>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Plumbing</w:t>
      </w:r>
      <w:r w:rsidR="00B3313A">
        <w:rPr>
          <w:rFonts w:ascii="Arial" w:hAnsi="Arial" w:cs="Arial"/>
          <w:sz w:val="24"/>
          <w:szCs w:val="24"/>
        </w:rPr>
        <w:t xml:space="preserve">      </w:t>
      </w:r>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Carpentry</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Other_______________________________________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Experience in Emergency Situation</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(Please explain type of experience, if any)</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_____________________________________________________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B3313A">
        <w:rPr>
          <w:rFonts w:ascii="Arial" w:hAnsi="Arial" w:cs="Arial"/>
          <w:b/>
          <w:sz w:val="24"/>
          <w:szCs w:val="24"/>
        </w:rPr>
        <w:t>Emergency Vehicles</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b/>
          <w:sz w:val="24"/>
          <w:szCs w:val="24"/>
        </w:rPr>
        <w:tab/>
      </w:r>
      <w:r w:rsidRPr="00B3313A">
        <w:rPr>
          <w:rFonts w:ascii="Arial" w:hAnsi="Arial" w:cs="Arial"/>
          <w:sz w:val="24"/>
          <w:szCs w:val="24"/>
        </w:rPr>
        <w:t>Vehicles regularly at work which could be useful in an</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emergency</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xml:space="preserve">]  </w:t>
      </w:r>
      <w:smartTag w:uri="urn:schemas-microsoft-com:office:smarttags" w:element="Street">
        <w:smartTag w:uri="urn:schemas-microsoft-com:office:smarttags" w:element="address">
          <w:r w:rsidRPr="00B3313A">
            <w:rPr>
              <w:rFonts w:ascii="Arial" w:hAnsi="Arial" w:cs="Arial"/>
              <w:sz w:val="24"/>
              <w:szCs w:val="24"/>
            </w:rPr>
            <w:t>4-Wheel Drive</w:t>
          </w:r>
        </w:smartTag>
      </w:smartTag>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RV or Van</w:t>
      </w:r>
      <w:r w:rsidR="00B3313A">
        <w:rPr>
          <w:rFonts w:ascii="Arial" w:hAnsi="Arial" w:cs="Arial"/>
          <w:sz w:val="24"/>
          <w:szCs w:val="24"/>
        </w:rPr>
        <w:t xml:space="preserve">    </w:t>
      </w:r>
      <w:r w:rsidRPr="00B3313A">
        <w:rPr>
          <w:rFonts w:ascii="Arial" w:hAnsi="Arial" w:cs="Arial"/>
          <w:sz w:val="24"/>
          <w:szCs w:val="24"/>
        </w:rPr>
        <w:t xml:space="preserve">  [</w:t>
      </w:r>
      <w:r w:rsidR="00B3313A">
        <w:rPr>
          <w:rFonts w:ascii="Arial" w:hAnsi="Arial" w:cs="Arial"/>
          <w:sz w:val="24"/>
          <w:szCs w:val="24"/>
        </w:rPr>
        <w:t xml:space="preserve">     </w:t>
      </w:r>
      <w:r w:rsidRPr="00B3313A">
        <w:rPr>
          <w:rFonts w:ascii="Arial" w:hAnsi="Arial" w:cs="Arial"/>
          <w:sz w:val="24"/>
          <w:szCs w:val="24"/>
        </w:rPr>
        <w:t>]  Truck</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B3313A">
        <w:rPr>
          <w:rFonts w:ascii="Arial" w:hAnsi="Arial" w:cs="Arial"/>
          <w:sz w:val="24"/>
          <w:szCs w:val="24"/>
        </w:rPr>
        <w:tab/>
        <w:t>[</w:t>
      </w:r>
      <w:r w:rsidR="00B3313A">
        <w:rPr>
          <w:rFonts w:ascii="Arial" w:hAnsi="Arial" w:cs="Arial"/>
          <w:sz w:val="24"/>
          <w:szCs w:val="24"/>
        </w:rPr>
        <w:t xml:space="preserve">     </w:t>
      </w:r>
      <w:r w:rsidRPr="00B3313A">
        <w:rPr>
          <w:rFonts w:ascii="Arial" w:hAnsi="Arial" w:cs="Arial"/>
          <w:sz w:val="24"/>
          <w:szCs w:val="24"/>
        </w:rPr>
        <w:t>]  Station Wagon  [</w:t>
      </w:r>
      <w:r w:rsidR="00B3313A">
        <w:rPr>
          <w:rFonts w:ascii="Arial" w:hAnsi="Arial" w:cs="Arial"/>
          <w:sz w:val="24"/>
          <w:szCs w:val="24"/>
        </w:rPr>
        <w:t xml:space="preserve">     </w:t>
      </w:r>
      <w:r w:rsidRPr="00B3313A">
        <w:rPr>
          <w:rFonts w:ascii="Arial" w:hAnsi="Arial" w:cs="Arial"/>
          <w:sz w:val="24"/>
          <w:szCs w:val="24"/>
        </w:rPr>
        <w:t>]  Other_____________________</w:t>
      </w:r>
    </w:p>
    <w:p w:rsidR="0019725B" w:rsidRPr="00B3313A" w:rsidRDefault="0019725B" w:rsidP="0019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9725B" w:rsidRPr="00B3313A" w:rsidRDefault="0019725B" w:rsidP="00B3313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Arial" w:hAnsi="Arial" w:cs="Arial"/>
          <w:sz w:val="24"/>
          <w:szCs w:val="24"/>
        </w:rPr>
      </w:pPr>
      <w:r w:rsidRPr="00B3313A">
        <w:rPr>
          <w:rFonts w:ascii="Arial" w:hAnsi="Arial" w:cs="Arial"/>
          <w:b/>
          <w:sz w:val="24"/>
          <w:szCs w:val="24"/>
        </w:rPr>
        <w:t>The Questionnaire is an example of how to identify resource people within your organization.  Information gathering prior to an emergency, will help to create a more positive and productive environment in the case of a disaster. Employee involvement is the key to your disaster recovery program!!!</w:t>
      </w:r>
    </w:p>
    <w:sectPr w:rsidR="0019725B" w:rsidRPr="00B3313A" w:rsidSect="0069290F">
      <w:footerReference w:type="default" r:id="rId14"/>
      <w:pgSz w:w="12240" w:h="1584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48D" w:rsidRDefault="0035448D">
      <w:r>
        <w:separator/>
      </w:r>
    </w:p>
  </w:endnote>
  <w:endnote w:type="continuationSeparator" w:id="0">
    <w:p w:rsidR="0035448D" w:rsidRDefault="0035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F4" w:rsidRPr="004B6CAD" w:rsidRDefault="00C216F4" w:rsidP="0069290F">
    <w:pPr>
      <w:pStyle w:val="Footer"/>
      <w:pBdr>
        <w:top w:val="none" w:sz="0" w:space="0" w:color="auto"/>
      </w:pBdr>
      <w:jc w:val="right"/>
      <w:rPr>
        <w:sz w:val="24"/>
        <w:szCs w:val="24"/>
      </w:rPr>
    </w:pPr>
    <w:r w:rsidRPr="004B6CAD">
      <w:rPr>
        <w:rStyle w:val="PageNumber"/>
        <w:sz w:val="24"/>
        <w:szCs w:val="24"/>
      </w:rPr>
      <w:fldChar w:fldCharType="begin"/>
    </w:r>
    <w:r w:rsidRPr="004B6CAD">
      <w:rPr>
        <w:rStyle w:val="PageNumber"/>
        <w:sz w:val="24"/>
        <w:szCs w:val="24"/>
      </w:rPr>
      <w:instrText xml:space="preserve"> PAGE </w:instrText>
    </w:r>
    <w:r w:rsidRPr="004B6CAD">
      <w:rPr>
        <w:rStyle w:val="PageNumber"/>
        <w:sz w:val="24"/>
        <w:szCs w:val="24"/>
      </w:rPr>
      <w:fldChar w:fldCharType="separate"/>
    </w:r>
    <w:r w:rsidR="00A5611F">
      <w:rPr>
        <w:rStyle w:val="PageNumber"/>
        <w:noProof/>
        <w:sz w:val="24"/>
        <w:szCs w:val="24"/>
      </w:rPr>
      <w:t>4</w:t>
    </w:r>
    <w:r w:rsidRPr="004B6CAD">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48D" w:rsidRDefault="0035448D">
      <w:r>
        <w:separator/>
      </w:r>
    </w:p>
  </w:footnote>
  <w:footnote w:type="continuationSeparator" w:id="0">
    <w:p w:rsidR="0035448D" w:rsidRDefault="00354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7CD"/>
    <w:multiLevelType w:val="hybridMultilevel"/>
    <w:tmpl w:val="C2D2A58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5356DFF"/>
    <w:multiLevelType w:val="hybridMultilevel"/>
    <w:tmpl w:val="1A9882B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6E10F26"/>
    <w:multiLevelType w:val="hybridMultilevel"/>
    <w:tmpl w:val="28B883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9E2C87"/>
    <w:multiLevelType w:val="singleLevel"/>
    <w:tmpl w:val="F35C9A34"/>
    <w:lvl w:ilvl="0">
      <w:numFmt w:val="bullet"/>
      <w:lvlText w:val=""/>
      <w:lvlJc w:val="left"/>
      <w:pPr>
        <w:tabs>
          <w:tab w:val="num" w:pos="1800"/>
        </w:tabs>
        <w:ind w:left="1800" w:hanging="360"/>
      </w:pPr>
      <w:rPr>
        <w:rFonts w:ascii="Wingdings" w:hAnsi="Wingdings" w:hint="default"/>
      </w:rPr>
    </w:lvl>
  </w:abstractNum>
  <w:abstractNum w:abstractNumId="4">
    <w:nsid w:val="152B3899"/>
    <w:multiLevelType w:val="hybridMultilevel"/>
    <w:tmpl w:val="2D7E9C8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9E22F8D"/>
    <w:multiLevelType w:val="hybridMultilevel"/>
    <w:tmpl w:val="D0A2616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1A1F4A16"/>
    <w:multiLevelType w:val="hybridMultilevel"/>
    <w:tmpl w:val="C48A57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913A87"/>
    <w:multiLevelType w:val="hybridMultilevel"/>
    <w:tmpl w:val="45DC8DAA"/>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23A81C64"/>
    <w:multiLevelType w:val="hybridMultilevel"/>
    <w:tmpl w:val="D7FEBB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691A46"/>
    <w:multiLevelType w:val="hybridMultilevel"/>
    <w:tmpl w:val="366C3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79377FC"/>
    <w:multiLevelType w:val="hybridMultilevel"/>
    <w:tmpl w:val="8A742E4E"/>
    <w:lvl w:ilvl="0" w:tplc="6032E1B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29562C"/>
    <w:multiLevelType w:val="hybridMultilevel"/>
    <w:tmpl w:val="3AF4153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8C67DA8"/>
    <w:multiLevelType w:val="hybridMultilevel"/>
    <w:tmpl w:val="F88CD3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B481556"/>
    <w:multiLevelType w:val="hybridMultilevel"/>
    <w:tmpl w:val="9356B7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CC55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F30743"/>
    <w:multiLevelType w:val="hybridMultilevel"/>
    <w:tmpl w:val="69F0A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2723B6"/>
    <w:multiLevelType w:val="hybridMultilevel"/>
    <w:tmpl w:val="7AEC5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10637C"/>
    <w:multiLevelType w:val="hybridMultilevel"/>
    <w:tmpl w:val="28744064"/>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470A7B50"/>
    <w:multiLevelType w:val="singleLevel"/>
    <w:tmpl w:val="F7424B24"/>
    <w:lvl w:ilvl="0">
      <w:numFmt w:val="bullet"/>
      <w:lvlText w:val=""/>
      <w:lvlJc w:val="left"/>
      <w:pPr>
        <w:tabs>
          <w:tab w:val="num" w:pos="1800"/>
        </w:tabs>
        <w:ind w:left="1800" w:hanging="360"/>
      </w:pPr>
      <w:rPr>
        <w:rFonts w:ascii="Wingdings" w:hAnsi="Wingdings" w:hint="default"/>
      </w:rPr>
    </w:lvl>
  </w:abstractNum>
  <w:abstractNum w:abstractNumId="19">
    <w:nsid w:val="47DA3892"/>
    <w:multiLevelType w:val="singleLevel"/>
    <w:tmpl w:val="05980B0C"/>
    <w:lvl w:ilvl="0">
      <w:start w:val="3"/>
      <w:numFmt w:val="decimal"/>
      <w:lvlText w:val="%1."/>
      <w:lvlJc w:val="left"/>
      <w:pPr>
        <w:tabs>
          <w:tab w:val="num" w:pos="1800"/>
        </w:tabs>
        <w:ind w:left="1800" w:hanging="360"/>
      </w:pPr>
      <w:rPr>
        <w:rFonts w:hint="default"/>
      </w:rPr>
    </w:lvl>
  </w:abstractNum>
  <w:abstractNum w:abstractNumId="20">
    <w:nsid w:val="4BE37E6E"/>
    <w:multiLevelType w:val="hybridMultilevel"/>
    <w:tmpl w:val="809EB8C0"/>
    <w:lvl w:ilvl="0" w:tplc="6032E1BE">
      <w:start w:val="1"/>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DB55669"/>
    <w:multiLevelType w:val="hybridMultilevel"/>
    <w:tmpl w:val="2F5AE9E8"/>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5A761BB9"/>
    <w:multiLevelType w:val="hybridMultilevel"/>
    <w:tmpl w:val="A50C507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8D7B83"/>
    <w:multiLevelType w:val="hybridMultilevel"/>
    <w:tmpl w:val="60D2EAA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F422BD7"/>
    <w:multiLevelType w:val="hybridMultilevel"/>
    <w:tmpl w:val="FF5ACF2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423925"/>
    <w:multiLevelType w:val="hybridMultilevel"/>
    <w:tmpl w:val="EABA8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BE502C"/>
    <w:multiLevelType w:val="hybridMultilevel"/>
    <w:tmpl w:val="6540CABC"/>
    <w:lvl w:ilvl="0" w:tplc="0409000B">
      <w:start w:val="1"/>
      <w:numFmt w:val="bullet"/>
      <w:lvlText w:val=""/>
      <w:lvlJc w:val="left"/>
      <w:pPr>
        <w:tabs>
          <w:tab w:val="num" w:pos="1987"/>
        </w:tabs>
        <w:ind w:left="1987" w:hanging="360"/>
      </w:pPr>
      <w:rPr>
        <w:rFonts w:ascii="Wingdings" w:hAnsi="Wingdings"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27">
    <w:nsid w:val="6EAE51FB"/>
    <w:multiLevelType w:val="hybridMultilevel"/>
    <w:tmpl w:val="BB66D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6E2D5A"/>
    <w:multiLevelType w:val="multilevel"/>
    <w:tmpl w:val="EABA8F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AC7555"/>
    <w:multiLevelType w:val="multilevel"/>
    <w:tmpl w:val="69F0A0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3182F06"/>
    <w:multiLevelType w:val="hybridMultilevel"/>
    <w:tmpl w:val="AC7A3888"/>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78BA49AD"/>
    <w:multiLevelType w:val="hybridMultilevel"/>
    <w:tmpl w:val="C2A832DC"/>
    <w:lvl w:ilvl="0" w:tplc="6032E1B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8"/>
  </w:num>
  <w:num w:numId="3">
    <w:abstractNumId w:val="3"/>
  </w:num>
  <w:num w:numId="4">
    <w:abstractNumId w:val="14"/>
  </w:num>
  <w:num w:numId="5">
    <w:abstractNumId w:val="31"/>
  </w:num>
  <w:num w:numId="6">
    <w:abstractNumId w:val="5"/>
  </w:num>
  <w:num w:numId="7">
    <w:abstractNumId w:val="1"/>
  </w:num>
  <w:num w:numId="8">
    <w:abstractNumId w:val="13"/>
  </w:num>
  <w:num w:numId="9">
    <w:abstractNumId w:val="9"/>
  </w:num>
  <w:num w:numId="10">
    <w:abstractNumId w:val="0"/>
  </w:num>
  <w:num w:numId="11">
    <w:abstractNumId w:val="27"/>
  </w:num>
  <w:num w:numId="12">
    <w:abstractNumId w:val="15"/>
  </w:num>
  <w:num w:numId="13">
    <w:abstractNumId w:val="29"/>
  </w:num>
  <w:num w:numId="14">
    <w:abstractNumId w:val="6"/>
  </w:num>
  <w:num w:numId="15">
    <w:abstractNumId w:val="24"/>
  </w:num>
  <w:num w:numId="16">
    <w:abstractNumId w:val="20"/>
  </w:num>
  <w:num w:numId="17">
    <w:abstractNumId w:val="2"/>
  </w:num>
  <w:num w:numId="18">
    <w:abstractNumId w:val="25"/>
  </w:num>
  <w:num w:numId="19">
    <w:abstractNumId w:val="28"/>
  </w:num>
  <w:num w:numId="20">
    <w:abstractNumId w:val="8"/>
  </w:num>
  <w:num w:numId="21">
    <w:abstractNumId w:val="7"/>
  </w:num>
  <w:num w:numId="22">
    <w:abstractNumId w:val="17"/>
  </w:num>
  <w:num w:numId="23">
    <w:abstractNumId w:val="30"/>
  </w:num>
  <w:num w:numId="24">
    <w:abstractNumId w:val="12"/>
  </w:num>
  <w:num w:numId="25">
    <w:abstractNumId w:val="22"/>
  </w:num>
  <w:num w:numId="26">
    <w:abstractNumId w:val="21"/>
  </w:num>
  <w:num w:numId="27">
    <w:abstractNumId w:val="23"/>
  </w:num>
  <w:num w:numId="28">
    <w:abstractNumId w:val="16"/>
  </w:num>
  <w:num w:numId="29">
    <w:abstractNumId w:val="10"/>
  </w:num>
  <w:num w:numId="30">
    <w:abstractNumId w:val="4"/>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5B"/>
    <w:rsid w:val="00031706"/>
    <w:rsid w:val="000338FB"/>
    <w:rsid w:val="00033F28"/>
    <w:rsid w:val="00064924"/>
    <w:rsid w:val="000730D3"/>
    <w:rsid w:val="000B09A1"/>
    <w:rsid w:val="000C208B"/>
    <w:rsid w:val="000C4A3B"/>
    <w:rsid w:val="000D0684"/>
    <w:rsid w:val="000F1D78"/>
    <w:rsid w:val="000F3207"/>
    <w:rsid w:val="001253CC"/>
    <w:rsid w:val="00133F6A"/>
    <w:rsid w:val="00134674"/>
    <w:rsid w:val="0018629F"/>
    <w:rsid w:val="0019725B"/>
    <w:rsid w:val="001B4C79"/>
    <w:rsid w:val="001E2EC8"/>
    <w:rsid w:val="001F53F8"/>
    <w:rsid w:val="00221142"/>
    <w:rsid w:val="00225AD5"/>
    <w:rsid w:val="00246E2D"/>
    <w:rsid w:val="00272184"/>
    <w:rsid w:val="002824CC"/>
    <w:rsid w:val="00286ED3"/>
    <w:rsid w:val="00293904"/>
    <w:rsid w:val="002A3D79"/>
    <w:rsid w:val="002B6C6B"/>
    <w:rsid w:val="002E4776"/>
    <w:rsid w:val="003477BA"/>
    <w:rsid w:val="0035448D"/>
    <w:rsid w:val="0036186D"/>
    <w:rsid w:val="003723EB"/>
    <w:rsid w:val="00375E03"/>
    <w:rsid w:val="00376A89"/>
    <w:rsid w:val="003A3964"/>
    <w:rsid w:val="003B0B5F"/>
    <w:rsid w:val="003B1F7F"/>
    <w:rsid w:val="003D2D43"/>
    <w:rsid w:val="003F05B1"/>
    <w:rsid w:val="003F0D17"/>
    <w:rsid w:val="00431AE1"/>
    <w:rsid w:val="00441DA7"/>
    <w:rsid w:val="00450293"/>
    <w:rsid w:val="0047176D"/>
    <w:rsid w:val="0047392A"/>
    <w:rsid w:val="004B4D72"/>
    <w:rsid w:val="004B67BE"/>
    <w:rsid w:val="004B6CAD"/>
    <w:rsid w:val="00535652"/>
    <w:rsid w:val="00560687"/>
    <w:rsid w:val="0059564D"/>
    <w:rsid w:val="005962C5"/>
    <w:rsid w:val="005A131A"/>
    <w:rsid w:val="00626774"/>
    <w:rsid w:val="0066197B"/>
    <w:rsid w:val="00677354"/>
    <w:rsid w:val="00681A54"/>
    <w:rsid w:val="0069290F"/>
    <w:rsid w:val="006D4798"/>
    <w:rsid w:val="007428DF"/>
    <w:rsid w:val="0076347A"/>
    <w:rsid w:val="007B6021"/>
    <w:rsid w:val="007F4CF3"/>
    <w:rsid w:val="007F64E6"/>
    <w:rsid w:val="007F7AE2"/>
    <w:rsid w:val="00813967"/>
    <w:rsid w:val="008154B6"/>
    <w:rsid w:val="00821AE8"/>
    <w:rsid w:val="008221BC"/>
    <w:rsid w:val="008312BD"/>
    <w:rsid w:val="0086187B"/>
    <w:rsid w:val="0089448C"/>
    <w:rsid w:val="008A7FDE"/>
    <w:rsid w:val="008B4193"/>
    <w:rsid w:val="008C4135"/>
    <w:rsid w:val="0092002C"/>
    <w:rsid w:val="00930E2C"/>
    <w:rsid w:val="00931141"/>
    <w:rsid w:val="00947DBE"/>
    <w:rsid w:val="009713BE"/>
    <w:rsid w:val="00994F24"/>
    <w:rsid w:val="009B28C2"/>
    <w:rsid w:val="009D021E"/>
    <w:rsid w:val="009D6BE5"/>
    <w:rsid w:val="00A0060F"/>
    <w:rsid w:val="00A0593B"/>
    <w:rsid w:val="00A12205"/>
    <w:rsid w:val="00A5611F"/>
    <w:rsid w:val="00A83E9B"/>
    <w:rsid w:val="00AE3CEA"/>
    <w:rsid w:val="00AE40FB"/>
    <w:rsid w:val="00AF7A2F"/>
    <w:rsid w:val="00B02A67"/>
    <w:rsid w:val="00B03C08"/>
    <w:rsid w:val="00B07D1C"/>
    <w:rsid w:val="00B10049"/>
    <w:rsid w:val="00B10F12"/>
    <w:rsid w:val="00B3313A"/>
    <w:rsid w:val="00B37F22"/>
    <w:rsid w:val="00B463D7"/>
    <w:rsid w:val="00BA11C9"/>
    <w:rsid w:val="00BA4E4C"/>
    <w:rsid w:val="00BC7887"/>
    <w:rsid w:val="00C216F4"/>
    <w:rsid w:val="00C63AE7"/>
    <w:rsid w:val="00CD7DF8"/>
    <w:rsid w:val="00D00EA8"/>
    <w:rsid w:val="00D21284"/>
    <w:rsid w:val="00D36D6F"/>
    <w:rsid w:val="00D53F90"/>
    <w:rsid w:val="00D5540C"/>
    <w:rsid w:val="00D942F3"/>
    <w:rsid w:val="00DA6C8A"/>
    <w:rsid w:val="00DC560B"/>
    <w:rsid w:val="00DD09A8"/>
    <w:rsid w:val="00DE22D6"/>
    <w:rsid w:val="00DF02CD"/>
    <w:rsid w:val="00E0776A"/>
    <w:rsid w:val="00E20809"/>
    <w:rsid w:val="00E30418"/>
    <w:rsid w:val="00E42E9C"/>
    <w:rsid w:val="00E6218B"/>
    <w:rsid w:val="00E81D62"/>
    <w:rsid w:val="00E94BC6"/>
    <w:rsid w:val="00ED6A39"/>
    <w:rsid w:val="00F02BDB"/>
    <w:rsid w:val="00F21FF2"/>
    <w:rsid w:val="00F22D1D"/>
    <w:rsid w:val="00F61D22"/>
    <w:rsid w:val="00F64075"/>
    <w:rsid w:val="00F7648B"/>
    <w:rsid w:val="00F77633"/>
    <w:rsid w:val="00F817BA"/>
    <w:rsid w:val="00FA7482"/>
    <w:rsid w:val="00FC7734"/>
    <w:rsid w:val="00FD3823"/>
    <w:rsid w:val="00FD49DC"/>
    <w:rsid w:val="00FF0FC6"/>
    <w:rsid w:val="00FF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0B6A958-FBE2-4C43-A7B3-A6E09120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5B"/>
    <w:pPr>
      <w:spacing w:before="60" w:after="60"/>
      <w:ind w:left="1440"/>
    </w:pPr>
  </w:style>
  <w:style w:type="paragraph" w:styleId="Heading1">
    <w:name w:val="heading 1"/>
    <w:basedOn w:val="Normal"/>
    <w:next w:val="Heading2"/>
    <w:qFormat/>
    <w:rsid w:val="0019725B"/>
    <w:pPr>
      <w:spacing w:before="2880" w:after="1440"/>
      <w:ind w:left="0"/>
      <w:outlineLvl w:val="0"/>
    </w:pPr>
    <w:rPr>
      <w:rFonts w:ascii="Arial" w:hAnsi="Arial"/>
      <w:b/>
      <w:sz w:val="60"/>
    </w:rPr>
  </w:style>
  <w:style w:type="paragraph" w:styleId="Heading2">
    <w:name w:val="heading 2"/>
    <w:basedOn w:val="Normal"/>
    <w:next w:val="Normal"/>
    <w:qFormat/>
    <w:rsid w:val="0019725B"/>
    <w:pPr>
      <w:keepNext/>
      <w:spacing w:before="240"/>
      <w:outlineLvl w:val="1"/>
    </w:pPr>
    <w:rPr>
      <w:rFonts w:ascii="Arial" w:hAnsi="Arial" w:cs="Arial"/>
      <w:b/>
      <w:bCs/>
      <w:i/>
      <w:iCs/>
      <w:sz w:val="28"/>
      <w:szCs w:val="28"/>
    </w:rPr>
  </w:style>
  <w:style w:type="paragraph" w:styleId="Heading3">
    <w:name w:val="heading 3"/>
    <w:basedOn w:val="Normal"/>
    <w:next w:val="Normal"/>
    <w:qFormat/>
    <w:rsid w:val="005A131A"/>
    <w:pPr>
      <w:keepNext/>
      <w:spacing w:before="24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Heading1"/>
    <w:next w:val="Normal"/>
    <w:semiHidden/>
    <w:rsid w:val="0019725B"/>
    <w:pPr>
      <w:tabs>
        <w:tab w:val="right" w:leader="dot" w:pos="9360"/>
      </w:tabs>
      <w:spacing w:before="180" w:after="0"/>
      <w:outlineLvl w:val="9"/>
    </w:pPr>
    <w:rPr>
      <w:sz w:val="24"/>
    </w:rPr>
  </w:style>
  <w:style w:type="paragraph" w:styleId="Index1">
    <w:name w:val="index 1"/>
    <w:basedOn w:val="Normal"/>
    <w:next w:val="Normal"/>
    <w:semiHidden/>
    <w:rsid w:val="0019725B"/>
    <w:pPr>
      <w:ind w:left="0"/>
    </w:pPr>
  </w:style>
  <w:style w:type="paragraph" w:styleId="Footer">
    <w:name w:val="footer"/>
    <w:basedOn w:val="Heading1"/>
    <w:rsid w:val="0019725B"/>
    <w:pPr>
      <w:pBdr>
        <w:top w:val="single" w:sz="6" w:space="1" w:color="auto"/>
      </w:pBdr>
      <w:tabs>
        <w:tab w:val="center" w:pos="4680"/>
        <w:tab w:val="right" w:pos="9000"/>
      </w:tabs>
      <w:spacing w:before="0" w:after="0"/>
      <w:outlineLvl w:val="9"/>
    </w:pPr>
    <w:rPr>
      <w:sz w:val="20"/>
    </w:rPr>
  </w:style>
  <w:style w:type="paragraph" w:styleId="Header">
    <w:name w:val="header"/>
    <w:basedOn w:val="Normal"/>
    <w:rsid w:val="0019725B"/>
    <w:pPr>
      <w:tabs>
        <w:tab w:val="center" w:pos="4320"/>
        <w:tab w:val="right" w:pos="8640"/>
      </w:tabs>
    </w:pPr>
  </w:style>
  <w:style w:type="paragraph" w:styleId="Title">
    <w:name w:val="Title"/>
    <w:basedOn w:val="Heading1"/>
    <w:next w:val="SubTitle"/>
    <w:qFormat/>
    <w:rsid w:val="0019725B"/>
    <w:pPr>
      <w:pBdr>
        <w:top w:val="single" w:sz="30" w:space="1" w:color="auto"/>
      </w:pBdr>
      <w:spacing w:before="3840" w:after="240"/>
      <w:jc w:val="right"/>
      <w:outlineLvl w:val="9"/>
    </w:pPr>
  </w:style>
  <w:style w:type="paragraph" w:customStyle="1" w:styleId="SubTitle">
    <w:name w:val="SubTitle"/>
    <w:basedOn w:val="Title"/>
    <w:next w:val="Byline"/>
    <w:rsid w:val="0019725B"/>
    <w:pPr>
      <w:pBdr>
        <w:top w:val="none" w:sz="0" w:space="0" w:color="auto"/>
      </w:pBdr>
      <w:spacing w:before="0" w:after="960"/>
    </w:pPr>
    <w:rPr>
      <w:sz w:val="32"/>
    </w:rPr>
  </w:style>
  <w:style w:type="paragraph" w:customStyle="1" w:styleId="Byline">
    <w:name w:val="Byline"/>
    <w:basedOn w:val="Heading1"/>
    <w:next w:val="Normal"/>
    <w:rsid w:val="0019725B"/>
    <w:pPr>
      <w:spacing w:before="960" w:after="0"/>
      <w:jc w:val="right"/>
      <w:outlineLvl w:val="9"/>
    </w:pPr>
    <w:rPr>
      <w:sz w:val="28"/>
    </w:rPr>
  </w:style>
  <w:style w:type="paragraph" w:customStyle="1" w:styleId="TOCHeading">
    <w:name w:val="TOCHeading"/>
    <w:basedOn w:val="Byline"/>
    <w:rsid w:val="0019725B"/>
    <w:pPr>
      <w:spacing w:before="1440" w:after="720"/>
      <w:jc w:val="left"/>
    </w:pPr>
    <w:rPr>
      <w:sz w:val="60"/>
    </w:rPr>
  </w:style>
  <w:style w:type="character" w:styleId="Hyperlink">
    <w:name w:val="Hyperlink"/>
    <w:basedOn w:val="DefaultParagraphFont"/>
    <w:rsid w:val="0019725B"/>
    <w:rPr>
      <w:color w:val="0000FF"/>
      <w:u w:val="single"/>
    </w:rPr>
  </w:style>
  <w:style w:type="character" w:styleId="PageNumber">
    <w:name w:val="page number"/>
    <w:basedOn w:val="DefaultParagraphFont"/>
    <w:rsid w:val="00994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fbi.gov" TargetMode="External" Type="http://schemas.openxmlformats.org/officeDocument/2006/relationships/hyperlink"/>
<Relationship Id="rId11" Target="http://www.fema.gov" TargetMode="External" Type="http://schemas.openxmlformats.org/officeDocument/2006/relationships/hyperlink"/>
<Relationship Id="rId12" Target="http://www.osha.gov" TargetMode="External" Type="http://schemas.openxmlformats.org/officeDocument/2006/relationships/hyperlink"/>
<Relationship Id="rId13" Target="http://www.epa.gov"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adminservice.org" TargetMode="External" Type="http://schemas.openxmlformats.org/officeDocument/2006/relationships/hyperlink"/>
<Relationship Id="rId8" Target="http://www.redcross.org" TargetMode="External" Type="http://schemas.openxmlformats.org/officeDocument/2006/relationships/hyperlink"/>
<Relationship Id="rId9" Target="http://www.cdc.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4040</Words>
  <Characters>23029</Characters>
  <DocSecurity>0</DocSecurity>
  <Lines>191</Lines>
  <Paragraphs>54</Paragraphs>
  <ScaleCrop>false</ScaleCrop>
  <HeadingPairs>
    <vt:vector baseType="variant" size="2">
      <vt:variant>
        <vt:lpstr>Title</vt:lpstr>
      </vt:variant>
      <vt:variant>
        <vt:i4>1</vt:i4>
      </vt:variant>
    </vt:vector>
  </HeadingPairs>
  <TitlesOfParts>
    <vt:vector baseType="lpstr" size="1">
      <vt:lpstr>BASIC DISASTER RECOVERY &amp; CONTINGENCY PLAN</vt:lpstr>
    </vt:vector>
  </TitlesOfParts>
  <Company/>
  <LinksUpToDate>false</LinksUpToDate>
  <CharactersWithSpaces>27015</CharactersWithSpaces>
  <SharedDoc>false</SharedDoc>
  <HLinks>
    <vt:vector baseType="variant" size="42">
      <vt:variant>
        <vt:i4>4063329</vt:i4>
      </vt:variant>
      <vt:variant>
        <vt:i4>21</vt:i4>
      </vt:variant>
      <vt:variant>
        <vt:i4>0</vt:i4>
      </vt:variant>
      <vt:variant>
        <vt:i4>5</vt:i4>
      </vt:variant>
      <vt:variant>
        <vt:lpwstr>http://www.epa.gov/</vt:lpwstr>
      </vt:variant>
      <vt:variant>
        <vt:lpwstr/>
      </vt:variant>
      <vt:variant>
        <vt:i4>4325459</vt:i4>
      </vt:variant>
      <vt:variant>
        <vt:i4>18</vt:i4>
      </vt:variant>
      <vt:variant>
        <vt:i4>0</vt:i4>
      </vt:variant>
      <vt:variant>
        <vt:i4>5</vt:i4>
      </vt:variant>
      <vt:variant>
        <vt:lpwstr>http://www.osha.gov/</vt:lpwstr>
      </vt:variant>
      <vt:variant>
        <vt:lpwstr/>
      </vt:variant>
      <vt:variant>
        <vt:i4>5111877</vt:i4>
      </vt:variant>
      <vt:variant>
        <vt:i4>15</vt:i4>
      </vt:variant>
      <vt:variant>
        <vt:i4>0</vt:i4>
      </vt:variant>
      <vt:variant>
        <vt:i4>5</vt:i4>
      </vt:variant>
      <vt:variant>
        <vt:lpwstr>http://www.fema.gov/</vt:lpwstr>
      </vt:variant>
      <vt:variant>
        <vt:lpwstr/>
      </vt:variant>
      <vt:variant>
        <vt:i4>3473523</vt:i4>
      </vt:variant>
      <vt:variant>
        <vt:i4>12</vt:i4>
      </vt:variant>
      <vt:variant>
        <vt:i4>0</vt:i4>
      </vt:variant>
      <vt:variant>
        <vt:i4>5</vt:i4>
      </vt:variant>
      <vt:variant>
        <vt:lpwstr>http://www.fbi.gov/</vt:lpwstr>
      </vt:variant>
      <vt:variant>
        <vt:lpwstr/>
      </vt:variant>
      <vt:variant>
        <vt:i4>3801205</vt:i4>
      </vt:variant>
      <vt:variant>
        <vt:i4>9</vt:i4>
      </vt:variant>
      <vt:variant>
        <vt:i4>0</vt:i4>
      </vt:variant>
      <vt:variant>
        <vt:i4>5</vt:i4>
      </vt:variant>
      <vt:variant>
        <vt:lpwstr>http://www.cdc.gov/</vt:lpwstr>
      </vt:variant>
      <vt:variant>
        <vt:lpwstr/>
      </vt:variant>
      <vt:variant>
        <vt:i4>5177410</vt:i4>
      </vt:variant>
      <vt:variant>
        <vt:i4>6</vt:i4>
      </vt:variant>
      <vt:variant>
        <vt:i4>0</vt:i4>
      </vt:variant>
      <vt:variant>
        <vt:i4>5</vt:i4>
      </vt:variant>
      <vt:variant>
        <vt:lpwstr>http://www.redcross.org/</vt:lpwstr>
      </vt:variant>
      <vt:variant>
        <vt:lpwstr/>
      </vt:variant>
      <vt:variant>
        <vt:i4>4849752</vt:i4>
      </vt:variant>
      <vt:variant>
        <vt:i4>0</vt:i4>
      </vt:variant>
      <vt:variant>
        <vt:i4>0</vt:i4>
      </vt:variant>
      <vt:variant>
        <vt:i4>5</vt:i4>
      </vt:variant>
      <vt:variant>
        <vt:lpwstr>http://www.adminservice.org/</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