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C9" w:rsidRPr="00FE4BC9" w:rsidRDefault="00FE4BC9" w:rsidP="00FE4BC9">
      <w:pPr>
        <w:ind w:left="-720"/>
        <w:rPr>
          <w:sz w:val="18"/>
        </w:rPr>
      </w:pPr>
      <w:r w:rsidRPr="00FE4BC9">
        <w:rPr>
          <w:noProof/>
          <w:sz w:val="18"/>
          <w:lang w:val="fr-FR" w:eastAsia="fr-FR"/>
        </w:rPr>
        <w:drawing>
          <wp:inline distT="0" distB="0" distL="0" distR="0" wp14:anchorId="6F1FA8D2" wp14:editId="2C9C6AD7">
            <wp:extent cx="7748917" cy="425450"/>
            <wp:effectExtent l="0" t="0" r="4445" b="0"/>
            <wp:docPr id="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172" cy="4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BC9" w:rsidRPr="00B26A86" w:rsidRDefault="00FE4BC9" w:rsidP="00FE4BC9">
      <w:pPr>
        <w:rPr>
          <w:color w:val="385623" w:themeColor="accent6" w:themeShade="80"/>
          <w:sz w:val="40"/>
          <w:szCs w:val="40"/>
        </w:rPr>
      </w:pPr>
      <w:bookmarkStart w:id="0" w:name="_GoBack"/>
      <w:bookmarkEnd w:id="0"/>
      <w:r>
        <w:rPr>
          <w:rFonts w:ascii="Garamond Premier Pro" w:eastAsia="Times New Roman" w:hAnsi="Garamond Premier Pro" w:cs="Times New Roman"/>
          <w:b/>
          <w:bCs/>
          <w:color w:val="385623" w:themeColor="accent6" w:themeShade="80"/>
          <w:sz w:val="40"/>
          <w:szCs w:val="40"/>
        </w:rPr>
        <w:br/>
      </w:r>
      <w:r w:rsidRPr="00B26A86">
        <w:rPr>
          <w:rFonts w:ascii="Garamond Premier Pro" w:eastAsia="Times New Roman" w:hAnsi="Garamond Premier Pro" w:cs="Times New Roman"/>
          <w:b/>
          <w:bCs/>
          <w:color w:val="385623" w:themeColor="accent6" w:themeShade="80"/>
          <w:sz w:val="40"/>
          <w:szCs w:val="40"/>
        </w:rPr>
        <w:t>HORIZONTAL AND VERTICAL KANBAN CARD</w:t>
      </w:r>
    </w:p>
    <w:tbl>
      <w:tblPr>
        <w:tblW w:w="1094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22"/>
        <w:gridCol w:w="1800"/>
        <w:gridCol w:w="1800"/>
        <w:gridCol w:w="1800"/>
      </w:tblGrid>
      <w:tr w:rsidR="00FE4BC9" w:rsidRPr="00B26A86" w:rsidTr="00515D28">
        <w:trPr>
          <w:trHeight w:val="360"/>
        </w:trPr>
        <w:tc>
          <w:tcPr>
            <w:tcW w:w="1800" w:type="dxa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NO.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</w:tr>
      <w:tr w:rsidR="00FE4BC9" w:rsidRPr="00B26A86" w:rsidTr="00515D28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  <w:t>100001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  <w:t>100001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  <w:t> </w:t>
            </w:r>
          </w:p>
        </w:tc>
      </w:tr>
      <w:tr w:rsidR="00FE4BC9" w:rsidRPr="00B26A86" w:rsidTr="00515D28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SUPPLIER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CONSUMER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KANBAN SIZE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SUPPLIER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CONSUMER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KANBAN SIZE</w:t>
            </w:r>
          </w:p>
        </w:tc>
      </w:tr>
      <w:tr w:rsidR="00FE4BC9" w:rsidRPr="00B26A86" w:rsidTr="00515D28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E4BC9" w:rsidRPr="00B26A86" w:rsidTr="00515D28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</w:tr>
      <w:tr w:rsidR="00FE4BC9" w:rsidRPr="00B26A86" w:rsidTr="00515D28">
        <w:trPr>
          <w:trHeight w:val="3527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PHOTO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PHOTO</w:t>
            </w:r>
          </w:p>
        </w:tc>
      </w:tr>
      <w:tr w:rsidR="00FE4BC9" w:rsidRPr="00B26A86" w:rsidTr="00515D28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BARCODE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BARCODE</w:t>
            </w:r>
          </w:p>
        </w:tc>
      </w:tr>
      <w:tr w:rsidR="00FE4BC9" w:rsidRPr="00B26A86" w:rsidTr="00515D28">
        <w:trPr>
          <w:trHeight w:val="1628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BARCODE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BARCODE</w:t>
            </w:r>
          </w:p>
        </w:tc>
      </w:tr>
      <w:tr w:rsidR="00FE4BC9" w:rsidRPr="00B26A86" w:rsidTr="00515D28">
        <w:trPr>
          <w:trHeight w:val="780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495241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495241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</w:tr>
      <w:tr w:rsidR="00FE4BC9" w:rsidRPr="00C455E1" w:rsidTr="00515D2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E4BC9" w:rsidRPr="00B26A86" w:rsidTr="00515D28">
        <w:trPr>
          <w:trHeight w:val="320"/>
        </w:trPr>
        <w:tc>
          <w:tcPr>
            <w:tcW w:w="1800" w:type="dxa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4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1800" w:type="dxa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SUPPLIER</w:t>
            </w:r>
          </w:p>
        </w:tc>
        <w:tc>
          <w:tcPr>
            <w:tcW w:w="1800" w:type="dxa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CONSUMER</w:t>
            </w:r>
          </w:p>
        </w:tc>
        <w:tc>
          <w:tcPr>
            <w:tcW w:w="1800" w:type="dxa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KANBAN SIZE</w:t>
            </w:r>
          </w:p>
        </w:tc>
      </w:tr>
      <w:tr w:rsidR="00FE4BC9" w:rsidRPr="00B26A86" w:rsidTr="00515D28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  <w:t>100001</w:t>
            </w:r>
          </w:p>
        </w:tc>
        <w:tc>
          <w:tcPr>
            <w:tcW w:w="374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E4BC9" w:rsidRPr="00B26A86" w:rsidTr="00515D28">
        <w:trPr>
          <w:trHeight w:val="320"/>
        </w:trPr>
        <w:tc>
          <w:tcPr>
            <w:tcW w:w="5540" w:type="dxa"/>
            <w:gridSpan w:val="4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BARCODE</w:t>
            </w:r>
          </w:p>
        </w:tc>
      </w:tr>
      <w:tr w:rsidR="00FE4BC9" w:rsidRPr="00B26A86" w:rsidTr="00515D28">
        <w:trPr>
          <w:trHeight w:val="2708"/>
        </w:trPr>
        <w:tc>
          <w:tcPr>
            <w:tcW w:w="5540" w:type="dxa"/>
            <w:gridSpan w:val="4"/>
            <w:vMerge w:val="restart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PHOTO</w:t>
            </w: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BARCODE</w:t>
            </w:r>
          </w:p>
        </w:tc>
      </w:tr>
      <w:tr w:rsidR="00FE4BC9" w:rsidRPr="00B26A86" w:rsidTr="00515D28">
        <w:trPr>
          <w:trHeight w:val="233"/>
        </w:trPr>
        <w:tc>
          <w:tcPr>
            <w:tcW w:w="5540" w:type="dxa"/>
            <w:gridSpan w:val="4"/>
            <w:vMerge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vAlign w:val="center"/>
            <w:hideMark/>
          </w:tcPr>
          <w:p w:rsidR="00FE4BC9" w:rsidRPr="00B26A86" w:rsidRDefault="00FE4BC9" w:rsidP="00515D28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495241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</w:tr>
    </w:tbl>
    <w:p w:rsidR="00FE4BC9" w:rsidRPr="00FE4BC9" w:rsidRDefault="00FE4BC9" w:rsidP="00FE4BC9">
      <w:pPr>
        <w:rPr>
          <w:sz w:val="18"/>
        </w:rPr>
      </w:pPr>
    </w:p>
    <w:sectPr w:rsidR="00FE4BC9" w:rsidRPr="00FE4BC9" w:rsidSect="00B07AA4">
      <w:headerReference w:type="default" r:id="rId8"/>
      <w:pgSz w:w="12240" w:h="15840"/>
      <w:pgMar w:top="90" w:right="720" w:bottom="18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CD" w:rsidRDefault="00E227CD" w:rsidP="00DB2412">
      <w:r>
        <w:separator/>
      </w:r>
    </w:p>
  </w:endnote>
  <w:endnote w:type="continuationSeparator" w:id="0">
    <w:p w:rsidR="00E227CD" w:rsidRDefault="00E227CD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ie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CD" w:rsidRDefault="00E227CD" w:rsidP="00DB2412">
      <w:r>
        <w:separator/>
      </w:r>
    </w:p>
  </w:footnote>
  <w:footnote w:type="continuationSeparator" w:id="0">
    <w:p w:rsidR="00E227CD" w:rsidRDefault="00E227CD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En-tte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9"/>
    <w:rsid w:val="001C2415"/>
    <w:rsid w:val="00471C74"/>
    <w:rsid w:val="004937B7"/>
    <w:rsid w:val="00572622"/>
    <w:rsid w:val="005808A4"/>
    <w:rsid w:val="00680011"/>
    <w:rsid w:val="006D70F8"/>
    <w:rsid w:val="00B07AA4"/>
    <w:rsid w:val="00B26A86"/>
    <w:rsid w:val="00C455E1"/>
    <w:rsid w:val="00DB2412"/>
    <w:rsid w:val="00E227CD"/>
    <w:rsid w:val="00F76C42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81DE"/>
  <w15:chartTrackingRefBased/>
  <w15:docId w15:val="{F562F622-E41F-423A-8092-3DD8641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B2412"/>
  </w:style>
  <w:style w:type="paragraph" w:styleId="Pieddepage">
    <w:name w:val="footer"/>
    <w:basedOn w:val="Normal"/>
    <w:link w:val="Pieddepag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412"/>
  </w:style>
  <w:style w:type="paragraph" w:styleId="Rvision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smartsheet.com/try-it?trp=8648&amp;utm_source=integrated+content&amp;utm_campaign=/free-kanban-card-templates&amp;utm_medium=horizontal+vertical+kanban+card+template&amp;lx=AU2SjHVum3_OGeTRphD2ow" TargetMode="External" Type="http://schemas.openxmlformats.org/officeDocument/2006/relationships/hyperlink"/>
<Relationship Id="rId7" Target="media/image1.jpeg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MARKETING/Demand%20Gen/Free%20Kanban%20Card%20and%20Board%20Templates/Word/Temp_HorizontalAndVerticalKanbanCard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393</Characters>
  <DocSecurity>0</DocSecurity>
  <Lines>3</Lines>
  <Paragraphs>1</Paragraphs>
  <ScaleCrop>false</ScaleCrop>
  <HeadingPairs>
    <vt:vector baseType="variant" size="2">
      <vt:variant>
        <vt:lpstr>Titre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463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