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59C59">
      <w:pPr>
        <w:spacing w:line="0" w:lineRule="atLeast"/>
        <w:ind w:left="6100"/>
        <w:rPr>
          <w:rFonts w:ascii="Lato" w:hAnsi="Lato" w:eastAsia="Times New Roman"/>
          <w:b/>
          <w:sz w:val="21"/>
          <w:szCs w:val="18"/>
        </w:rPr>
      </w:pPr>
      <w:bookmarkStart w:id="0" w:name="page1"/>
      <w:bookmarkEnd w:id="0"/>
      <w:r>
        <w:rPr>
          <w:rFonts w:ascii="Lato" w:hAnsi="Lato" w:eastAsia="Times New Roman"/>
          <w:b/>
          <w:sz w:val="21"/>
          <w:szCs w:val="18"/>
        </w:rPr>
        <w:t>Logic Model Template</w:t>
      </w:r>
    </w:p>
    <w:p w14:paraId="05FBD428">
      <w:pPr>
        <w:spacing w:line="250" w:lineRule="exact"/>
        <w:rPr>
          <w:rFonts w:ascii="Lato" w:hAnsi="Lato" w:eastAsia="Times New Roman"/>
          <w:sz w:val="18"/>
          <w:szCs w:val="13"/>
        </w:rPr>
      </w:pPr>
    </w:p>
    <w:tbl>
      <w:tblPr>
        <w:tblStyle w:val="2"/>
        <w:tblW w:w="0" w:type="auto"/>
        <w:tblInd w:w="0" w:type="dxa"/>
        <w:tbl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"/>
        <w:gridCol w:w="2460"/>
        <w:gridCol w:w="220"/>
        <w:gridCol w:w="40"/>
        <w:gridCol w:w="60"/>
        <w:gridCol w:w="2280"/>
        <w:gridCol w:w="60"/>
        <w:gridCol w:w="60"/>
        <w:gridCol w:w="460"/>
        <w:gridCol w:w="5580"/>
        <w:gridCol w:w="300"/>
        <w:gridCol w:w="2700"/>
        <w:gridCol w:w="80"/>
      </w:tblGrid>
      <w:tr w14:paraId="24C090B8">
        <w:trPr>
          <w:trHeight w:val="375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906C37F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386A520">
            <w:pPr>
              <w:spacing w:line="0" w:lineRule="atLeast"/>
              <w:jc w:val="center"/>
              <w:rPr>
                <w:rFonts w:ascii="Lato" w:hAnsi="Lato" w:eastAsia="Times New Roman"/>
                <w:b/>
                <w:w w:val="99"/>
                <w:sz w:val="16"/>
                <w:szCs w:val="13"/>
              </w:rPr>
            </w:pPr>
            <w:r>
              <w:rPr>
                <w:rFonts w:ascii="Lato" w:hAnsi="Lato" w:eastAsia="Times New Roman"/>
                <w:b/>
                <w:w w:val="99"/>
                <w:sz w:val="16"/>
                <w:szCs w:val="13"/>
              </w:rPr>
              <w:t>Individual and System</w:t>
            </w: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F7962C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ECEBE2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6C6122BF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340" w:type="dxa"/>
            <w:gridSpan w:val="2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657EF803">
            <w:pPr>
              <w:spacing w:line="0" w:lineRule="atLeast"/>
              <w:ind w:right="80"/>
              <w:jc w:val="center"/>
              <w:rPr>
                <w:rFonts w:ascii="Lato" w:hAnsi="Lato" w:eastAsia="Times New Roman"/>
                <w:b/>
                <w:sz w:val="16"/>
                <w:szCs w:val="13"/>
              </w:rPr>
            </w:pPr>
            <w:r>
              <w:rPr>
                <w:rFonts w:ascii="Lato" w:hAnsi="Lato" w:eastAsia="Times New Roman"/>
                <w:b/>
                <w:sz w:val="16"/>
                <w:szCs w:val="13"/>
              </w:rPr>
              <w:t>Major Program</w:t>
            </w: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2FD8A64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63B30F78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67655312">
            <w:pPr>
              <w:spacing w:line="0" w:lineRule="atLeast"/>
              <w:ind w:left="1920"/>
              <w:rPr>
                <w:rFonts w:ascii="Lato" w:hAnsi="Lato" w:eastAsia="Times New Roman"/>
                <w:b/>
                <w:sz w:val="16"/>
                <w:szCs w:val="13"/>
              </w:rPr>
            </w:pPr>
            <w:r>
              <w:rPr>
                <w:rFonts w:ascii="Lato" w:hAnsi="Lato" w:eastAsia="Times New Roman"/>
                <w:b/>
                <w:sz w:val="16"/>
                <w:szCs w:val="13"/>
              </w:rPr>
              <w:t>Planned Activities</w:t>
            </w:r>
          </w:p>
        </w:tc>
        <w:tc>
          <w:tcPr>
            <w:tcW w:w="3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3530C9A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BB41B80">
            <w:pPr>
              <w:spacing w:line="0" w:lineRule="atLeast"/>
              <w:ind w:left="400"/>
              <w:rPr>
                <w:rFonts w:ascii="Lato" w:hAnsi="Lato" w:eastAsia="Times New Roman"/>
                <w:b/>
                <w:sz w:val="16"/>
                <w:szCs w:val="13"/>
              </w:rPr>
            </w:pPr>
            <w:r>
              <w:rPr>
                <w:rFonts w:ascii="Lato" w:hAnsi="Lato" w:eastAsia="Times New Roman"/>
                <w:b/>
                <w:sz w:val="16"/>
                <w:szCs w:val="13"/>
              </w:rPr>
              <w:t>Expected Outcomes</w:t>
            </w:r>
          </w:p>
        </w:tc>
        <w:tc>
          <w:tcPr>
            <w:tcW w:w="80" w:type="dxa"/>
            <w:tcBorders>
              <w:top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78FDA90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19A29A0A">
        <w:trPr>
          <w:trHeight w:val="247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A7CA47C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6ABEE104">
            <w:pPr>
              <w:spacing w:line="247" w:lineRule="exact"/>
              <w:jc w:val="center"/>
              <w:rPr>
                <w:rFonts w:ascii="Lato" w:hAnsi="Lato" w:eastAsia="Times New Roman"/>
                <w:b/>
                <w:w w:val="99"/>
                <w:sz w:val="16"/>
                <w:szCs w:val="13"/>
              </w:rPr>
            </w:pPr>
            <w:r>
              <w:rPr>
                <w:rFonts w:ascii="Lato" w:hAnsi="Lato" w:eastAsia="Times New Roman"/>
                <w:b/>
                <w:w w:val="99"/>
                <w:sz w:val="16"/>
                <w:szCs w:val="13"/>
              </w:rPr>
              <w:t>Conditions</w:t>
            </w: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7CB4A98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0CF97187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8850662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0252BC3D">
            <w:pPr>
              <w:spacing w:line="247" w:lineRule="exact"/>
              <w:ind w:right="60"/>
              <w:jc w:val="center"/>
              <w:rPr>
                <w:rFonts w:ascii="Lato" w:hAnsi="Lato" w:eastAsia="Times New Roman"/>
                <w:b/>
                <w:sz w:val="16"/>
                <w:szCs w:val="13"/>
              </w:rPr>
            </w:pPr>
            <w:r>
              <w:rPr>
                <w:rFonts w:ascii="Lato" w:hAnsi="Lato" w:eastAsia="Times New Roman"/>
                <w:b/>
                <w:sz w:val="16"/>
                <w:szCs w:val="13"/>
              </w:rPr>
              <w:t>Objectives</w:t>
            </w: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B0C3372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460" w:type="dxa"/>
            <w:shd w:val="clear" w:color="auto" w:fill="auto"/>
          </w:tcPr>
          <w:p w14:paraId="5E1E7A9A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55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2523CC9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300" w:type="dxa"/>
            <w:shd w:val="clear" w:color="auto" w:fill="auto"/>
          </w:tcPr>
          <w:p w14:paraId="37F2D8DD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27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A767B0F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80" w:type="dxa"/>
            <w:shd w:val="clear" w:color="auto" w:fill="auto"/>
          </w:tcPr>
          <w:p w14:paraId="2E5BFA6B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</w:tr>
      <w:tr w14:paraId="10B664C6">
        <w:trPr>
          <w:trHeight w:val="100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0DFC29D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DDD8CB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76B6AF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EF391EC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131DEC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13D5709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940B1C9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51F14AB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0CCB230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37DCB58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92BD614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1C08A4C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2862E99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5299101B">
        <w:trPr>
          <w:trHeight w:val="263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044B474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26CBACA5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6EAAFBFF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30925F79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A6565EB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1F03D4B8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104637E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5069D202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6AA6CAC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5317C312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1A37968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07756BE4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EB8CCE4">
            <w:pPr>
              <w:spacing w:line="0" w:lineRule="atLeast"/>
              <w:rPr>
                <w:rFonts w:ascii="Lato" w:hAnsi="Lato" w:eastAsia="Times New Roman"/>
                <w:sz w:val="16"/>
                <w:szCs w:val="13"/>
              </w:rPr>
            </w:pPr>
          </w:p>
        </w:tc>
      </w:tr>
      <w:tr w14:paraId="3287418A">
        <w:trPr>
          <w:trHeight w:val="61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50BCE5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0F9084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CC03A2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6582DAC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680F04F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33F46D0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D8C586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C2936A6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4224B1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62A82B9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689E19F2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456590B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FA2C5B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75B32C49">
        <w:trPr>
          <w:trHeight w:val="1316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9EA18FD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74CD4AD1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2BC3AE0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0A2B5C19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C78F1D1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06E1BB6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CDE485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1689EBC1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425FCCA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005FBBA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3ADFF0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751EA7A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413C68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65EAE9AA">
        <w:trPr>
          <w:trHeight w:val="340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5B6DC29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329039D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77C551B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57D9DA0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B8F357C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003AD31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817EDCB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590A590A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D06BBBB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65CF2B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6D9159A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11E7FB9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A16C0B0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6086F332">
        <w:trPr>
          <w:trHeight w:val="99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01314C6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7710A6A0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4D538E4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12F4788B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7C12DA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59026D76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D2E2E5E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7FB5B89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9768C82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53F93E8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BE193A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37E9F46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2552475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35DE0A51">
        <w:trPr>
          <w:trHeight w:val="1451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42CC046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33D9019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71FC91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97338A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4510D5A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5479EF64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64E1A3EC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3F5A7159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0BBB2A4B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6523340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A84D3F9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4C4DA5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  <w:bookmarkStart w:id="1" w:name="_GoBack"/>
            <w:bookmarkEnd w:id="1"/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EF9F2A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1108F756">
        <w:trPr>
          <w:trHeight w:val="85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223E9A9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56BE8D64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6743280B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16640B5C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7148857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09BF22C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4A54C50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546D58C0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1F2A6BB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54F2F367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7709B5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06048984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71C3ACE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1CF4578E">
        <w:trPr>
          <w:trHeight w:val="55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005538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761CE6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E387BB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67EF190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AA13EC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76F2021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D4786EC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7C0FDFB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0806D42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90610D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8C01FA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D8B41EE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26D0F6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49884FC6">
        <w:trPr>
          <w:trHeight w:val="160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64CFAF76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0E8B29A5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BC96860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48B5DEA6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042B73DB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12083B1B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60D0242B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2C0869A7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9C9F1F3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3353DFA7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3B7E47B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30C52238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5BE8887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</w:tr>
      <w:tr w14:paraId="69B333CF">
        <w:trPr>
          <w:trHeight w:val="1510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0D6949A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B3A7224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C39A1F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3A06BD1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F90348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A3CFD5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0CF863D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545D9C4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640A8D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999BBD6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9C7CD0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1110F36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6814EA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6A1B6D5F">
        <w:trPr>
          <w:trHeight w:val="70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AD76F8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55DF6EE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7AD94D6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5933D38C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4477AC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353ED54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687DCBB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652BBBA9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9CB386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643FCAD7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E558ADE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32BD750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293ED26D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11D7A8A2">
        <w:trPr>
          <w:trHeight w:val="85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93FC42E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5E55FD6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3E7AA2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97710BB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7C98DC2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A500B5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BCEF2F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D4C1E69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C3787F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79682F86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CF42064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C8B67C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B193A1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3B228F2A">
        <w:trPr>
          <w:trHeight w:val="1540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96CFB96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04FC6DD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630E2AAA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3187B4F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E374A11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6A214730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9B4F48D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4E167F3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01B5172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431074E8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6961B0BC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63C60EEF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037E39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38CBC9C3">
        <w:trPr>
          <w:trHeight w:val="100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7DB1566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6AD0CD6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67650970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A27F4DE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9E9A0B2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72C6A16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92AFD54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14564B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E36B61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3F3C3B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9A7B13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7145BF1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1BC03C0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6F797259">
        <w:trPr>
          <w:trHeight w:val="159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D0802EC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376503B5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94C06DA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34AFB9B4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474066E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02279437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36DA4D2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6058F7E3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02AAA03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0FC91A2C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30FDBEBC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118B0758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DA574AA">
            <w:pPr>
              <w:spacing w:line="0" w:lineRule="atLeast"/>
              <w:rPr>
                <w:rFonts w:ascii="Lato" w:hAnsi="Lato" w:eastAsia="Times New Roman"/>
                <w:sz w:val="6"/>
                <w:szCs w:val="13"/>
              </w:rPr>
            </w:pPr>
          </w:p>
        </w:tc>
      </w:tr>
      <w:tr w14:paraId="4B5B9BCD">
        <w:trPr>
          <w:trHeight w:val="84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2124C34F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A6574A9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1392B6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49429DC7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1BABBE33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6AC7B60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205EB57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78223DCC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4A9A91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BC93D2A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23C2B41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95442E5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096FC58">
            <w:pPr>
              <w:spacing w:line="0" w:lineRule="atLeas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5000E526">
        <w:trPr>
          <w:trHeight w:val="1241" w:hRule="atLeast"/>
        </w:trPr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474ED8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shd w:val="clear" w:color="auto" w:fill="auto"/>
          </w:tcPr>
          <w:p w14:paraId="64C916A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176F0D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" w:type="dxa"/>
            <w:shd w:val="clear" w:color="auto" w:fill="auto"/>
          </w:tcPr>
          <w:p w14:paraId="1B03333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64D09228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280" w:type="dxa"/>
            <w:shd w:val="clear" w:color="auto" w:fill="auto"/>
          </w:tcPr>
          <w:p w14:paraId="3083E5D1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4F14623C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60" w:type="dxa"/>
            <w:shd w:val="clear" w:color="auto" w:fill="auto"/>
          </w:tcPr>
          <w:p w14:paraId="5C09736F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6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719E48C8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5580" w:type="dxa"/>
            <w:shd w:val="clear" w:color="auto" w:fill="auto"/>
          </w:tcPr>
          <w:p w14:paraId="605B0A3B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30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1FA450BA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700" w:type="dxa"/>
            <w:shd w:val="clear" w:color="auto" w:fill="auto"/>
          </w:tcPr>
          <w:p w14:paraId="7DB9BA7F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80" w:type="dxa"/>
            <w:tcBorders>
              <w:left w:val="single" w:color="4472C4" w:sz="8" w:space="0"/>
              <w:right w:val="single" w:color="4472C4" w:sz="8" w:space="0"/>
            </w:tcBorders>
            <w:shd w:val="clear" w:color="auto" w:fill="auto"/>
          </w:tcPr>
          <w:p w14:paraId="59348C8D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  <w:tr w14:paraId="6F3382AD">
        <w:trPr>
          <w:trHeight w:val="131" w:hRule="atLeast"/>
        </w:trPr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4D63BA2C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24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5E9FBE3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22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C70D508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4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FA97C23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740BF14D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22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093505B8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5229294D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6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1022576D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46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1080AC05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558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3353F0DE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30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364C3F34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2700" w:type="dxa"/>
            <w:tcBorders>
              <w:top w:val="single" w:color="4472C4" w:sz="8" w:space="0"/>
              <w:bottom w:val="single" w:color="4472C4" w:sz="8" w:space="0"/>
            </w:tcBorders>
            <w:shd w:val="clear" w:color="auto" w:fill="auto"/>
          </w:tcPr>
          <w:p w14:paraId="26217D77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  <w:tc>
          <w:tcPr>
            <w:tcW w:w="80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4472C4" w:sz="8" w:space="0"/>
            </w:tcBorders>
            <w:shd w:val="clear" w:color="auto" w:fill="auto"/>
          </w:tcPr>
          <w:p w14:paraId="6DD71452">
            <w:pPr>
              <w:spacing w:line="0" w:lineRule="atLeast"/>
              <w:rPr>
                <w:rFonts w:ascii="Lato" w:hAnsi="Lato" w:eastAsia="Times New Roman"/>
                <w:sz w:val="4"/>
                <w:szCs w:val="13"/>
              </w:rPr>
            </w:pPr>
          </w:p>
        </w:tc>
      </w:tr>
    </w:tbl>
    <w:p w14:paraId="26290E7A">
      <w:pPr>
        <w:spacing w:line="20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Times New Roman"/>
          <w:sz w:val="4"/>
          <w:szCs w:val="13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3276600</wp:posOffset>
            </wp:positionH>
            <wp:positionV relativeFrom="paragraph">
              <wp:posOffset>-4006850</wp:posOffset>
            </wp:positionV>
            <wp:extent cx="357505" cy="10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eastAsia="Times New Roman"/>
          <w:sz w:val="4"/>
          <w:szCs w:val="13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3306445</wp:posOffset>
            </wp:positionH>
            <wp:positionV relativeFrom="paragraph">
              <wp:posOffset>-2785745</wp:posOffset>
            </wp:positionV>
            <wp:extent cx="334010" cy="114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eastAsia="Times New Roman"/>
          <w:sz w:val="4"/>
          <w:szCs w:val="13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3306445</wp:posOffset>
            </wp:positionH>
            <wp:positionV relativeFrom="paragraph">
              <wp:posOffset>-1688465</wp:posOffset>
            </wp:positionV>
            <wp:extent cx="334010" cy="114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eastAsia="Times New Roman"/>
          <w:sz w:val="4"/>
          <w:szCs w:val="13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3306445</wp:posOffset>
            </wp:positionH>
            <wp:positionV relativeFrom="paragraph">
              <wp:posOffset>-509270</wp:posOffset>
            </wp:positionV>
            <wp:extent cx="334010" cy="114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eastAsia="Times New Roman"/>
          <w:sz w:val="4"/>
          <w:szCs w:val="13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3234055</wp:posOffset>
            </wp:positionH>
            <wp:positionV relativeFrom="paragraph">
              <wp:posOffset>-5241925</wp:posOffset>
            </wp:positionV>
            <wp:extent cx="406400" cy="1143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5840" w:h="12240" w:orient="landscape"/>
      <w:pgMar w:top="714" w:right="800" w:bottom="856" w:left="660" w:header="0" w:footer="0" w:gutter="0"/>
      <w:cols w:equalWidth="0" w:num="1">
        <w:col w:w="1438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8F"/>
    <w:rsid w:val="006A028F"/>
    <w:rsid w:val="00797D56"/>
    <w:rsid w:val="00A4193B"/>
    <w:rsid w:val="00BB4515"/>
    <w:rsid w:val="00DC75AF"/>
    <w:rsid w:val="64E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Light List Accent 5"/>
    <w:basedOn w:val="2"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styleId="4">
    <w:name w:val="Light Grid Accent 2"/>
    <w:basedOn w:val="2"/>
    <w:uiPriority w:val="62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  <w:insideH w:val="single" w:color="ED7D31" w:sz="8" w:space="0"/>
        <w:insideV w:val="single" w:color="ED7D31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18" w:space="0"/>
          <w:right w:val="single" w:color="ED7D3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  <w:insideH w:val="nil"/>
          <w:insideV w:val="single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  <w:shd w:val="clear" w:color="auto" w:fill="FADECB"/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sz="8" w:space="0"/>
        </w:tcBorders>
        <w:shd w:val="clear" w:color="auto" w:fill="FADECB"/>
      </w:tcPr>
    </w:tblStylePr>
    <w:tblStylePr w:type="band2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sz="8" w:space="0"/>
        </w:tcBorders>
      </w:tcPr>
    </w:tblStylePr>
  </w:style>
  <w:style w:type="table" w:customStyle="1" w:styleId="6">
    <w:name w:val="Grid Table 5 Dark Accent 5"/>
    <w:basedOn w:val="2"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right w:w="0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table" w:customStyle="1" w:styleId="7">
    <w:name w:val="Grid Table 7 Colorful Accent 5"/>
    <w:basedOn w:val="2"/>
    <w:uiPriority w:val="52"/>
    <w:rPr>
      <w:color w:val="2F5496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  <w:tblCellMar>
        <w:left w:w="0" w:type="dxa"/>
        <w:right w:w="0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bottom w:val="single" w:color="8EAADB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