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0F" w:rsidP="00386800" w:rsidRDefault="005A280F">
      <w:pPr>
        <w:spacing w:after="0"/>
        <w:rPr>
          <w:b/>
          <w:color w:val="595959" w:themeColor="text1" w:themeTint="A6"/>
          <w:sz w:val="96"/>
          <w:szCs w:val="96"/>
        </w:rPr>
      </w:pPr>
      <w:r>
        <w:rPr>
          <w:b/>
          <w:noProof/>
          <w:color w:val="595959" w:themeColor="text1" w:themeTint="A6"/>
          <w:sz w:val="96"/>
          <w:szCs w:val="96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7268816</wp:posOffset>
            </wp:positionH>
            <wp:positionV relativeFrom="paragraph">
              <wp:posOffset>-258417</wp:posOffset>
            </wp:positionV>
            <wp:extent cx="2486483" cy="654461"/>
            <wp:effectExtent l="0" t="0" r="0" b="0"/>
            <wp:wrapNone/>
            <wp:docPr id="3" name="Picture 3" descr="Denbighshire Council Logo" title="Denbighshir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nbighshire County Council logo - White (Small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534" cy="658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595959" w:themeColor="text1" w:themeTint="A6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-470452</wp:posOffset>
                </wp:positionV>
                <wp:extent cx="11145078" cy="1166191"/>
                <wp:effectExtent l="0" t="0" r="1841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078" cy="1166191"/>
                        </a:xfrm>
                        <a:prstGeom prst="rect">
                          <a:avLst/>
                        </a:prstGeom>
                        <a:solidFill>
                          <a:srgbClr val="2A75B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826.35pt;margin-top:-37.05pt;width:877.55pt;height:91.85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spid="_x0000_s1026" fillcolor="#2a75bb" strokecolor="#1f4d78 [1604]" strokeweight="1pt" w14:anchorId="2C12EB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">
                <w10:wrap anchorx="page"/>
              </v:rect>
            </w:pict>
          </mc:Fallback>
        </mc:AlternateContent>
      </w:r>
    </w:p>
    <w:p w:rsidR="00C63C65" w:rsidP="00C63C65" w:rsidRDefault="00BE66C9">
      <w:pPr>
        <w:spacing w:after="0"/>
        <w:rPr>
          <w:b/>
          <w:color w:val="595959" w:themeColor="text1" w:themeTint="A6"/>
          <w:sz w:val="96"/>
          <w:szCs w:val="96"/>
        </w:rPr>
      </w:pPr>
      <w:r w:rsidRPr="00BE66C9">
        <w:rPr>
          <w:b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887095</wp:posOffset>
                </wp:positionV>
                <wp:extent cx="9963150" cy="8623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66C9" w:rsidR="0004398A" w:rsidP="00BE66C9" w:rsidRDefault="0004398A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r w:rsidRPr="00BE66C9" w:rsidR="000C1AD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 is recommended that a</w:t>
                            </w:r>
                            <w:r w:rsidRPr="00BE66C9" w:rsidR="0017481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one to</w:t>
                            </w:r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one meeting is held </w:t>
                            </w:r>
                            <w:r w:rsidRPr="00BE66C9" w:rsidR="00EF48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each </w:t>
                            </w:r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month</w:t>
                            </w:r>
                            <w:r w:rsidRPr="00BE66C9" w:rsidR="00EF48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BE66C9" w:rsidR="000C1AD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however where this is not possible/practical for some departments, a minimum of three one to ones must be held each </w:t>
                            </w:r>
                            <w:r w:rsidRPr="00BE66C9" w:rsidR="00EF48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year.  This</w:t>
                            </w:r>
                            <w:r w:rsidRPr="00BE66C9" w:rsidR="000C1AD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one to one </w:t>
                            </w:r>
                            <w:r w:rsidRPr="00BE66C9" w:rsidR="00EF48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form </w:t>
                            </w:r>
                            <w:r w:rsidRPr="00BE66C9" w:rsidR="000C1AD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is a live document and </w:t>
                            </w:r>
                            <w:r w:rsidRPr="00BE66C9" w:rsidR="00EF48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BE66C9" w:rsidR="000C1AD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BE66C9" w:rsidR="00C63C6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be updated at each one to one. </w:t>
                            </w:r>
                            <w:r w:rsidRPr="00BE66C9" w:rsidR="000C1AD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The</w:t>
                            </w:r>
                            <w:r w:rsidRPr="00BE66C9" w:rsidR="006C117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form </w:t>
                            </w:r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must be signed by both </w:t>
                            </w:r>
                            <w:r w:rsidRPr="00BE66C9" w:rsidR="000C1AD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parties.  Please refer</w:t>
                            </w:r>
                            <w:r w:rsidRPr="00BE66C9" w:rsidR="006C117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the guidan</w:t>
                            </w:r>
                            <w:r w:rsidRPr="00BE66C9" w:rsidR="00EF48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ce document for further details on how to complete this form.</w:t>
                            </w:r>
                            <w:r w:rsidR="00400C2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04398A" w:rsidRDefault="00043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4.8pt;margin-top:69.85pt;width:784.5pt;height:6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">
                <v:textbox>
                  <w:txbxContent>
                    <w:p w:rsidRPr="00BE66C9" w:rsidR="0004398A" w:rsidP="00BE66C9" w:rsidRDefault="0004398A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r w:rsidRPr="00BE66C9" w:rsidR="000C1AD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 is recommended that a</w:t>
                      </w:r>
                      <w:r w:rsidRPr="00BE66C9" w:rsidR="0017481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one to</w:t>
                      </w:r>
                      <w:r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one meeting is held </w:t>
                      </w:r>
                      <w:r w:rsidRPr="00BE66C9" w:rsidR="00EF486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each </w:t>
                      </w:r>
                      <w:r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month</w:t>
                      </w:r>
                      <w:r w:rsidRPr="00BE66C9" w:rsidR="00EF486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BE66C9" w:rsidR="000C1AD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however where this is not possible/practical for some departments, a minimum of three one to ones must be held each </w:t>
                      </w:r>
                      <w:r w:rsidRPr="00BE66C9" w:rsidR="00EF486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year.  This</w:t>
                      </w:r>
                      <w:r w:rsidRPr="00BE66C9" w:rsidR="000C1AD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one to one </w:t>
                      </w:r>
                      <w:r w:rsidRPr="00BE66C9" w:rsidR="00EF486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form </w:t>
                      </w:r>
                      <w:r w:rsidRPr="00BE66C9" w:rsidR="000C1AD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is a live document and </w:t>
                      </w:r>
                      <w:r w:rsidRPr="00BE66C9" w:rsidR="00EF486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is </w:t>
                      </w:r>
                      <w:r w:rsidRPr="00BE66C9" w:rsidR="000C1AD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to </w:t>
                      </w:r>
                      <w:r w:rsidRPr="00BE66C9" w:rsidR="00C63C6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be updated at each one to one. </w:t>
                      </w:r>
                      <w:r w:rsidRPr="00BE66C9" w:rsidR="000C1AD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The</w:t>
                      </w:r>
                      <w:r w:rsidRPr="00BE66C9" w:rsidR="006C117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form </w:t>
                      </w:r>
                      <w:r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must be signed by both </w:t>
                      </w:r>
                      <w:r w:rsidRPr="00BE66C9" w:rsidR="000C1AD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parties.  Please refer</w:t>
                      </w:r>
                      <w:r w:rsidRPr="00BE66C9" w:rsidR="006C117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to the guidan</w:t>
                      </w:r>
                      <w:r w:rsidRPr="00BE66C9" w:rsidR="00EF486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ce document for further details on how to complete this form.</w:t>
                      </w:r>
                      <w:r w:rsidR="00400C2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04398A" w:rsidRDefault="0004398A"/>
                  </w:txbxContent>
                </v:textbox>
                <w10:wrap type="square" anchorx="margin"/>
              </v:shape>
            </w:pict>
          </mc:Fallback>
        </mc:AlternateContent>
      </w:r>
      <w:r w:rsidRPr="00BE66C9" w:rsidR="00C63C65">
        <w:rPr>
          <w:b/>
          <w:color w:val="000000" w:themeColor="text1"/>
          <w:sz w:val="96"/>
          <w:szCs w:val="96"/>
        </w:rPr>
        <w:t>One</w:t>
      </w:r>
      <w:r w:rsidRPr="00C63C65" w:rsidR="00C63C65">
        <w:rPr>
          <w:b/>
          <w:color w:val="595959" w:themeColor="text1" w:themeTint="A6"/>
          <w:sz w:val="96"/>
          <w:szCs w:val="96"/>
        </w:rPr>
        <w:t xml:space="preserve"> </w:t>
      </w:r>
      <w:r w:rsidRPr="00C63C65" w:rsidR="00C63C65">
        <w:rPr>
          <w:b/>
          <w:color w:val="2A75BB"/>
          <w:sz w:val="96"/>
          <w:szCs w:val="96"/>
        </w:rPr>
        <w:t>to</w:t>
      </w:r>
      <w:r w:rsidRPr="00C63C65" w:rsidR="00C63C65">
        <w:rPr>
          <w:b/>
          <w:color w:val="595959" w:themeColor="text1" w:themeTint="A6"/>
          <w:sz w:val="96"/>
          <w:szCs w:val="96"/>
        </w:rPr>
        <w:t xml:space="preserve"> </w:t>
      </w:r>
      <w:r w:rsidRPr="00BE66C9" w:rsidR="00C63C65">
        <w:rPr>
          <w:b/>
          <w:color w:val="000000" w:themeColor="text1"/>
          <w:sz w:val="96"/>
          <w:szCs w:val="96"/>
        </w:rPr>
        <w:t>One</w:t>
      </w:r>
    </w:p>
    <w:tbl>
      <w:tblPr>
        <w:tblStyle w:val="TableGrid1"/>
        <w:tblW w:w="15588" w:type="dxa"/>
        <w:tblLook w:val="04A0" w:firstRow="1" w:lastRow="0" w:firstColumn="1" w:lastColumn="0" w:noHBand="0" w:noVBand="1"/>
      </w:tblPr>
      <w:tblGrid>
        <w:gridCol w:w="546"/>
        <w:gridCol w:w="1700"/>
        <w:gridCol w:w="726"/>
        <w:gridCol w:w="404"/>
        <w:gridCol w:w="424"/>
        <w:gridCol w:w="223"/>
        <w:gridCol w:w="741"/>
        <w:gridCol w:w="310"/>
        <w:gridCol w:w="654"/>
        <w:gridCol w:w="398"/>
        <w:gridCol w:w="566"/>
        <w:gridCol w:w="321"/>
        <w:gridCol w:w="164"/>
        <w:gridCol w:w="401"/>
        <w:gridCol w:w="78"/>
        <w:gridCol w:w="572"/>
        <w:gridCol w:w="374"/>
        <w:gridCol w:w="18"/>
        <w:gridCol w:w="660"/>
        <w:gridCol w:w="304"/>
        <w:gridCol w:w="660"/>
        <w:gridCol w:w="87"/>
        <w:gridCol w:w="217"/>
        <w:gridCol w:w="243"/>
        <w:gridCol w:w="591"/>
        <w:gridCol w:w="130"/>
        <w:gridCol w:w="922"/>
        <w:gridCol w:w="42"/>
        <w:gridCol w:w="964"/>
        <w:gridCol w:w="45"/>
        <w:gridCol w:w="919"/>
        <w:gridCol w:w="132"/>
        <w:gridCol w:w="1052"/>
      </w:tblGrid>
      <w:tr w:rsidRPr="00C63C65" w:rsidR="00C63C65" w:rsidTr="00BE66C9">
        <w:trPr>
          <w:trHeight w:val="340"/>
        </w:trPr>
        <w:tc>
          <w:tcPr>
            <w:tcW w:w="2246" w:type="dxa"/>
            <w:gridSpan w:val="2"/>
            <w:shd w:val="clear" w:color="auto" w:fill="595959" w:themeFill="text1" w:themeFillTint="A6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b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</w:rPr>
              <w:t>Employee Name:</w:t>
            </w:r>
          </w:p>
        </w:tc>
        <w:tc>
          <w:tcPr>
            <w:tcW w:w="5332" w:type="dxa"/>
            <w:gridSpan w:val="12"/>
            <w:shd w:val="clear" w:color="auto" w:fill="auto"/>
            <w:vAlign w:val="center"/>
          </w:tcPr>
          <w:p w:rsidRPr="00E25031" w:rsidR="00C63C65" w:rsidP="00C63C65" w:rsidRDefault="00C63C65">
            <w:pPr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10"/>
            <w:shd w:val="clear" w:color="auto" w:fill="595959" w:themeFill="text1" w:themeFillTint="A6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b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</w:rPr>
              <w:t>Manager/Supervisor Name:</w:t>
            </w:r>
          </w:p>
        </w:tc>
        <w:tc>
          <w:tcPr>
            <w:tcW w:w="4797" w:type="dxa"/>
            <w:gridSpan w:val="9"/>
            <w:shd w:val="clear" w:color="auto" w:fill="auto"/>
            <w:vAlign w:val="center"/>
          </w:tcPr>
          <w:p w:rsidRPr="00E25031" w:rsidR="00C63C65" w:rsidP="00C63C65" w:rsidRDefault="00C63C65">
            <w:pPr>
              <w:rPr>
                <w:rFonts w:ascii="Arial" w:hAnsi="Arial" w:cs="Arial"/>
              </w:rPr>
            </w:pPr>
          </w:p>
        </w:tc>
      </w:tr>
      <w:tr w:rsidRPr="00C63C65" w:rsidR="00C63C65" w:rsidTr="00BE66C9">
        <w:trPr>
          <w:trHeight w:val="340"/>
        </w:trPr>
        <w:tc>
          <w:tcPr>
            <w:tcW w:w="3376" w:type="dxa"/>
            <w:gridSpan w:val="4"/>
            <w:shd w:val="clear" w:color="auto" w:fill="595959" w:themeFill="text1" w:themeFillTint="A6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</w:rPr>
              <w:t>Annual period of One to One:</w:t>
            </w:r>
          </w:p>
        </w:tc>
        <w:tc>
          <w:tcPr>
            <w:tcW w:w="4202" w:type="dxa"/>
            <w:gridSpan w:val="10"/>
            <w:shd w:val="clear" w:color="auto" w:fill="auto"/>
            <w:vAlign w:val="center"/>
          </w:tcPr>
          <w:p w:rsidRPr="00C63C65" w:rsidR="00C63C65" w:rsidP="00B47384" w:rsidRDefault="006301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3019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20</w:t>
            </w:r>
            <w:r w:rsidR="00010F09">
              <w:rPr>
                <w:rFonts w:ascii="Arial" w:hAnsi="Arial" w:cs="Arial"/>
              </w:rPr>
              <w:t>2</w:t>
            </w:r>
            <w:r w:rsidR="00B47384">
              <w:rPr>
                <w:rFonts w:ascii="Arial" w:hAnsi="Arial" w:cs="Arial"/>
              </w:rPr>
              <w:t>1</w:t>
            </w:r>
            <w:r w:rsidR="00010F09">
              <w:rPr>
                <w:rFonts w:ascii="Arial" w:hAnsi="Arial" w:cs="Arial"/>
              </w:rPr>
              <w:t xml:space="preserve"> – 31</w:t>
            </w:r>
            <w:r w:rsidRPr="00010F09" w:rsidR="00010F09">
              <w:rPr>
                <w:rFonts w:ascii="Arial" w:hAnsi="Arial" w:cs="Arial"/>
                <w:vertAlign w:val="superscript"/>
              </w:rPr>
              <w:t>st</w:t>
            </w:r>
            <w:r w:rsidR="00010F09">
              <w:rPr>
                <w:rFonts w:ascii="Arial" w:hAnsi="Arial" w:cs="Arial"/>
              </w:rPr>
              <w:t xml:space="preserve"> March 202</w:t>
            </w:r>
            <w:r w:rsidR="00B47384">
              <w:rPr>
                <w:rFonts w:ascii="Arial" w:hAnsi="Arial" w:cs="Arial"/>
              </w:rPr>
              <w:t>2</w:t>
            </w:r>
          </w:p>
        </w:tc>
        <w:tc>
          <w:tcPr>
            <w:tcW w:w="3213" w:type="dxa"/>
            <w:gridSpan w:val="10"/>
            <w:shd w:val="clear" w:color="auto" w:fill="595959" w:themeFill="text1" w:themeFillTint="A6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</w:rPr>
              <w:t>Frequency of One to Ones:</w:t>
            </w:r>
          </w:p>
        </w:tc>
        <w:tc>
          <w:tcPr>
            <w:tcW w:w="4797" w:type="dxa"/>
            <w:gridSpan w:val="9"/>
            <w:shd w:val="clear" w:color="auto" w:fill="auto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b/>
              </w:rPr>
            </w:pPr>
            <w:r w:rsidRPr="00C63C65">
              <w:rPr>
                <w:rFonts w:ascii="Arial" w:hAnsi="Arial" w:cs="Arial"/>
              </w:rPr>
              <w:t xml:space="preserve">Monthly / Quarterly / Other, please state </w:t>
            </w:r>
          </w:p>
        </w:tc>
      </w:tr>
      <w:tr w:rsidRPr="00C63C65" w:rsidR="00C63C65" w:rsidTr="00BE66C9">
        <w:trPr>
          <w:trHeight w:val="340"/>
        </w:trPr>
        <w:tc>
          <w:tcPr>
            <w:tcW w:w="3800" w:type="dxa"/>
            <w:gridSpan w:val="5"/>
            <w:shd w:val="clear" w:color="auto" w:fill="595959" w:themeFill="text1" w:themeFillTint="A6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5270B">
              <w:rPr>
                <w:rFonts w:ascii="Arial" w:hAnsi="Arial" w:cs="Arial"/>
                <w:b/>
                <w:color w:val="FFFFFF" w:themeColor="background1"/>
              </w:rPr>
              <w:t>Dates of One to One meetings: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4"/>
            <w:shd w:val="clear" w:color="auto" w:fill="auto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:rsidRPr="0065270B" w:rsidR="00C63C65" w:rsidP="00C63C65" w:rsidRDefault="00C63C65">
            <w:pPr>
              <w:rPr>
                <w:rFonts w:ascii="Arial" w:hAnsi="Arial" w:cs="Arial"/>
              </w:rPr>
            </w:pPr>
          </w:p>
        </w:tc>
      </w:tr>
      <w:tr w:rsidRPr="00C63C65" w:rsidR="00C63C65" w:rsidTr="00BE66C9">
        <w:trPr>
          <w:trHeight w:val="397"/>
        </w:trPr>
        <w:tc>
          <w:tcPr>
            <w:tcW w:w="15588" w:type="dxa"/>
            <w:gridSpan w:val="3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b/>
                <w:color w:val="FFFFFF" w:themeColor="background1"/>
                <w:sz w:val="8"/>
                <w:szCs w:val="8"/>
              </w:rPr>
            </w:pPr>
          </w:p>
        </w:tc>
      </w:tr>
      <w:tr w:rsidRPr="00C63C65" w:rsidR="00C63C65" w:rsidTr="00BE66C9">
        <w:trPr>
          <w:trHeight w:val="340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How am I?</w:t>
            </w:r>
          </w:p>
        </w:tc>
      </w:tr>
      <w:tr w:rsidRPr="00C63C65" w:rsidR="00C63C65" w:rsidTr="00BE66C9">
        <w:trPr>
          <w:trHeight w:val="397"/>
        </w:trPr>
        <w:tc>
          <w:tcPr>
            <w:tcW w:w="15588" w:type="dxa"/>
            <w:gridSpan w:val="33"/>
            <w:shd w:val="clear" w:color="auto" w:fill="auto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3C65">
              <w:rPr>
                <w:rFonts w:ascii="Arial" w:hAnsi="Arial" w:cs="Arial"/>
                <w:color w:val="000000" w:themeColor="text1"/>
                <w:sz w:val="24"/>
                <w:szCs w:val="24"/>
              </w:rPr>
              <w:t>How are you?</w:t>
            </w:r>
          </w:p>
          <w:p w:rsidR="00C63C65" w:rsidP="00C63C65" w:rsidRDefault="00C63C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C63C65" w:rsidR="00C63C65" w:rsidP="00C63C65" w:rsidRDefault="00C63C65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Pr="00C63C65" w:rsidR="00C63C65" w:rsidTr="00BE66C9">
        <w:trPr>
          <w:trHeight w:val="340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Recap from last one to one</w:t>
            </w:r>
            <w:r w:rsidRPr="00C63C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(Briefly list any actions, work tasks or objectives that are outstanding from the last meeting)</w:t>
            </w:r>
          </w:p>
        </w:tc>
      </w:tr>
      <w:tr w:rsidRPr="00C63C65" w:rsidR="00C63C65" w:rsidTr="00BE66C9">
        <w:trPr>
          <w:trHeight w:val="397"/>
        </w:trPr>
        <w:tc>
          <w:tcPr>
            <w:tcW w:w="546" w:type="dxa"/>
            <w:vMerge w:val="restart"/>
            <w:shd w:val="clear" w:color="auto" w:fill="2A75BB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C63C65" w:rsidTr="00BE66C9">
        <w:trPr>
          <w:trHeight w:val="397"/>
        </w:trPr>
        <w:tc>
          <w:tcPr>
            <w:tcW w:w="546" w:type="dxa"/>
            <w:vMerge/>
            <w:shd w:val="clear" w:color="auto" w:fill="2A75BB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C63C65" w:rsidTr="00BE66C9">
        <w:trPr>
          <w:trHeight w:val="397"/>
        </w:trPr>
        <w:tc>
          <w:tcPr>
            <w:tcW w:w="546" w:type="dxa"/>
            <w:vMerge/>
            <w:shd w:val="clear" w:color="auto" w:fill="2A75BB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C63C65" w:rsidTr="00BE66C9">
        <w:trPr>
          <w:trHeight w:val="397"/>
        </w:trPr>
        <w:tc>
          <w:tcPr>
            <w:tcW w:w="546" w:type="dxa"/>
            <w:vMerge/>
            <w:shd w:val="clear" w:color="auto" w:fill="2A75BB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C63C65" w:rsidTr="00BE66C9">
        <w:trPr>
          <w:trHeight w:val="397"/>
        </w:trPr>
        <w:tc>
          <w:tcPr>
            <w:tcW w:w="546" w:type="dxa"/>
            <w:vMerge/>
            <w:shd w:val="clear" w:color="auto" w:fill="2A75BB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C63C65" w:rsidTr="00BE66C9">
        <w:trPr>
          <w:trHeight w:val="397"/>
        </w:trPr>
        <w:tc>
          <w:tcPr>
            <w:tcW w:w="546" w:type="dxa"/>
            <w:vMerge/>
            <w:shd w:val="clear" w:color="auto" w:fill="2A75BB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C63C65" w:rsidTr="00BE66C9">
        <w:trPr>
          <w:trHeight w:val="397"/>
        </w:trPr>
        <w:tc>
          <w:tcPr>
            <w:tcW w:w="546" w:type="dxa"/>
            <w:vMerge/>
            <w:shd w:val="clear" w:color="auto" w:fill="2A75BB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C63C65" w:rsidTr="00BE66C9">
        <w:trPr>
          <w:trHeight w:val="340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Pr="00C63C65" w:rsidR="00C63C65" w:rsidP="00C63C65" w:rsidRDefault="00C63C6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My performance and objectives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(Closing completed objectives and setting new objectives with timescales)</w:t>
            </w: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 w:val="restart"/>
            <w:shd w:val="clear" w:color="auto" w:fill="2A75BB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3C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Objectives must be SMART and updates are to be given at the next one to one.  </w:t>
            </w: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gridSpan w:val="11"/>
            <w:vAlign w:val="center"/>
          </w:tcPr>
          <w:p w:rsidRPr="00C63C65" w:rsidR="00E25CE1" w:rsidP="0065270B" w:rsidRDefault="00E25C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sz w:val="24"/>
                <w:szCs w:val="24"/>
              </w:rPr>
              <w:t>Objective Title and Detail</w:t>
            </w:r>
          </w:p>
        </w:tc>
        <w:tc>
          <w:tcPr>
            <w:tcW w:w="1589" w:type="dxa"/>
            <w:gridSpan w:val="5"/>
            <w:vAlign w:val="center"/>
          </w:tcPr>
          <w:p w:rsidRPr="00C63C65" w:rsidR="00E25CE1" w:rsidP="00C63C65" w:rsidRDefault="00E25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sz w:val="24"/>
                <w:szCs w:val="24"/>
              </w:rPr>
              <w:t>Timescales</w:t>
            </w:r>
          </w:p>
        </w:tc>
        <w:tc>
          <w:tcPr>
            <w:tcW w:w="1642" w:type="dxa"/>
            <w:gridSpan w:val="4"/>
            <w:vAlign w:val="center"/>
          </w:tcPr>
          <w:p w:rsidRPr="00C63C65" w:rsidR="00E25CE1" w:rsidP="00C63C65" w:rsidRDefault="00E25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sz w:val="24"/>
                <w:szCs w:val="24"/>
              </w:rPr>
              <w:t>Completed?</w:t>
            </w:r>
          </w:p>
        </w:tc>
        <w:tc>
          <w:tcPr>
            <w:tcW w:w="5344" w:type="dxa"/>
            <w:gridSpan w:val="12"/>
            <w:vAlign w:val="center"/>
          </w:tcPr>
          <w:p w:rsidRPr="00C63C65" w:rsidR="00E25CE1" w:rsidP="0065270B" w:rsidRDefault="00E25C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gridSpan w:val="11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gridSpan w:val="5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  <w:gridSpan w:val="12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gridSpan w:val="11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gridSpan w:val="5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  <w:gridSpan w:val="12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gridSpan w:val="11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gridSpan w:val="5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  <w:gridSpan w:val="12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gridSpan w:val="11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gridSpan w:val="5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  <w:gridSpan w:val="12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gridSpan w:val="11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gridSpan w:val="5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  <w:gridSpan w:val="12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gridSpan w:val="11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gridSpan w:val="5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  <w:gridSpan w:val="12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gridSpan w:val="11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gridSpan w:val="5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  <w:gridSpan w:val="12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gridSpan w:val="11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gridSpan w:val="5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  <w:gridSpan w:val="12"/>
            <w:vAlign w:val="center"/>
          </w:tcPr>
          <w:p w:rsidRPr="00C63C65" w:rsidR="00E25CE1" w:rsidP="00C63C65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7" w:type="dxa"/>
            <w:gridSpan w:val="11"/>
            <w:vAlign w:val="center"/>
          </w:tcPr>
          <w:p w:rsidRPr="00C63C65"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gridSpan w:val="5"/>
            <w:vAlign w:val="center"/>
          </w:tcPr>
          <w:p w:rsidRPr="00C63C65"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:rsidRPr="00C63C65"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  <w:gridSpan w:val="12"/>
          </w:tcPr>
          <w:p w:rsidRPr="00C63C65"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15588" w:type="dxa"/>
            <w:gridSpan w:val="33"/>
            <w:shd w:val="clear" w:color="auto" w:fill="FFFFFF" w:themeFill="background1"/>
          </w:tcPr>
          <w:p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  <w:p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  <w:p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63C65"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90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Pr="00C63C65" w:rsidR="00E25CE1" w:rsidP="00E25CE1" w:rsidRDefault="00E25CE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My opportunities to learn, develop and grow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-</w:t>
            </w: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Please discuss mandatory e-learning and ensure any existing / new modules have been completed. Please refer to the learning and development pages on the Denbighsh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ire website for further details</w:t>
            </w:r>
          </w:p>
        </w:tc>
      </w:tr>
      <w:tr w:rsidRPr="00C63C65" w:rsidR="00E25CE1" w:rsidTr="00BE66C9">
        <w:tc>
          <w:tcPr>
            <w:tcW w:w="546" w:type="dxa"/>
            <w:shd w:val="clear" w:color="auto" w:fill="2A75BB"/>
          </w:tcPr>
          <w:p w:rsidRPr="00C63C65"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</w:tcPr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9A4490" w:rsidP="00E25CE1" w:rsidRDefault="009A449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9A4490" w:rsidP="00E25CE1" w:rsidRDefault="009A449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9A4490" w:rsidP="00E25CE1" w:rsidRDefault="009A449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C63C65"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  <w:bookmarkStart w:name="_GoBack" w:id="0"/>
            <w:bookmarkEnd w:id="0"/>
          </w:p>
        </w:tc>
      </w:tr>
      <w:tr w:rsidRPr="00C63C65" w:rsidR="00E25CE1" w:rsidTr="00BE66C9">
        <w:trPr>
          <w:trHeight w:val="340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Pr="00C63C65" w:rsidR="00E25CE1" w:rsidP="00E25CE1" w:rsidRDefault="00E25CE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Time out</w:t>
            </w:r>
            <w:r w:rsidRPr="00C63C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(Annual leave, flexi, meetings and events)</w:t>
            </w:r>
          </w:p>
        </w:tc>
      </w:tr>
      <w:tr w:rsidRPr="00C63C65" w:rsidR="00E25CE1" w:rsidTr="00BE66C9">
        <w:trPr>
          <w:trHeight w:val="2035"/>
        </w:trPr>
        <w:tc>
          <w:tcPr>
            <w:tcW w:w="546" w:type="dxa"/>
            <w:shd w:val="clear" w:color="auto" w:fill="2A75BB"/>
          </w:tcPr>
          <w:p w:rsidRPr="00C63C65"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</w:tcPr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C63C65"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Pr="00C63C65" w:rsidR="00E25CE1" w:rsidP="00E25CE1" w:rsidRDefault="00E25CE1">
            <w:pPr>
              <w:rPr>
                <w:rFonts w:ascii="Arial" w:hAnsi="Arial" w:cs="Arial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What can you do for me? 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(Any additional support required?)</w:t>
            </w:r>
          </w:p>
        </w:tc>
      </w:tr>
      <w:tr w:rsidRPr="00C63C65" w:rsidR="00E25CE1" w:rsidTr="00BE66C9">
        <w:tc>
          <w:tcPr>
            <w:tcW w:w="546" w:type="dxa"/>
            <w:shd w:val="clear" w:color="auto" w:fill="2A75BB"/>
          </w:tcPr>
          <w:p w:rsidRPr="00C63C65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shd w:val="clear" w:color="auto" w:fill="FFFFFF" w:themeFill="background1"/>
          </w:tcPr>
          <w:p w:rsidRPr="00E25031" w:rsidR="00BD2278" w:rsidP="00E25CE1" w:rsidRDefault="00BD227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E25031" w:rsidR="00E25CE1" w:rsidP="00E25CE1" w:rsidRDefault="00E25CE1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Pr="00C63C65" w:rsidR="00E25CE1" w:rsidP="00E25CE1" w:rsidRDefault="00E25CE1">
            <w:pPr>
              <w:tabs>
                <w:tab w:val="center" w:pos="7686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Summary of Actions for both the Manager and Employee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 w:val="restart"/>
            <w:shd w:val="clear" w:color="auto" w:fill="2A75BB"/>
          </w:tcPr>
          <w:p w:rsidRPr="00C63C65" w:rsidR="00E25CE1" w:rsidP="00E25CE1" w:rsidRDefault="00E25CE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shd w:val="clear" w:color="auto" w:fill="FFFFFF" w:themeFill="background1"/>
          </w:tcPr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E25CE1" w:rsidRDefault="00E25CE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shd w:val="clear" w:color="auto" w:fill="FFFFFF" w:themeFill="background1"/>
          </w:tcPr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E25CE1" w:rsidRDefault="00E25CE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shd w:val="clear" w:color="auto" w:fill="FFFFFF" w:themeFill="background1"/>
          </w:tcPr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E25CE1" w:rsidRDefault="00E25CE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shd w:val="clear" w:color="auto" w:fill="FFFFFF" w:themeFill="background1"/>
          </w:tcPr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E25CE1" w:rsidRDefault="00E25CE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shd w:val="clear" w:color="auto" w:fill="FFFFFF" w:themeFill="background1"/>
          </w:tcPr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E25CE1" w:rsidRDefault="00E25CE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shd w:val="clear" w:color="auto" w:fill="FFFFFF" w:themeFill="background1"/>
          </w:tcPr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E25CE1" w:rsidRDefault="00E25CE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shd w:val="clear" w:color="auto" w:fill="FFFFFF" w:themeFill="background1"/>
          </w:tcPr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546" w:type="dxa"/>
            <w:vMerge/>
            <w:shd w:val="clear" w:color="auto" w:fill="2A75BB"/>
          </w:tcPr>
          <w:p w:rsidRPr="00C63C65" w:rsidR="00E25CE1" w:rsidP="00E25CE1" w:rsidRDefault="00E25CE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42" w:type="dxa"/>
            <w:gridSpan w:val="32"/>
            <w:shd w:val="clear" w:color="auto" w:fill="FFFFFF" w:themeFill="background1"/>
          </w:tcPr>
          <w:p w:rsidRPr="00E25031" w:rsidR="00E25CE1" w:rsidP="00E25CE1" w:rsidRDefault="00E25C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C63C65" w:rsidR="00E25CE1" w:rsidTr="00BE66C9">
        <w:trPr>
          <w:trHeight w:val="340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Pr="00C63C65" w:rsidR="00E25CE1" w:rsidP="00E25CE1" w:rsidRDefault="00E25CE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By signing this one to one form, both parties acknowledge that they have read and discussed the contents of the form.</w:t>
            </w:r>
          </w:p>
        </w:tc>
      </w:tr>
      <w:tr w:rsidRPr="00C63C65" w:rsidR="00607EEF" w:rsidTr="00054847">
        <w:trPr>
          <w:trHeight w:val="397"/>
        </w:trPr>
        <w:tc>
          <w:tcPr>
            <w:tcW w:w="2972" w:type="dxa"/>
            <w:gridSpan w:val="3"/>
            <w:shd w:val="clear" w:color="auto" w:fill="FFFFFF" w:themeFill="background1"/>
            <w:vAlign w:val="center"/>
          </w:tcPr>
          <w:p w:rsidRPr="00607EEF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7EEF">
              <w:rPr>
                <w:rFonts w:ascii="Arial" w:hAnsi="Arial" w:cs="Arial"/>
                <w:color w:val="000000" w:themeColor="text1"/>
                <w:sz w:val="24"/>
                <w:szCs w:val="24"/>
              </w:rPr>
              <w:t>Signature of Employee:</w:t>
            </w: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C63C65" w:rsidR="00607EEF" w:rsidTr="00484428">
        <w:trPr>
          <w:trHeight w:val="397"/>
        </w:trPr>
        <w:tc>
          <w:tcPr>
            <w:tcW w:w="2972" w:type="dxa"/>
            <w:gridSpan w:val="3"/>
            <w:shd w:val="clear" w:color="auto" w:fill="FFFFFF" w:themeFill="background1"/>
            <w:vAlign w:val="center"/>
          </w:tcPr>
          <w:p w:rsidRPr="00607EEF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7EEF">
              <w:rPr>
                <w:rFonts w:ascii="Arial" w:hAnsi="Arial" w:cs="Arial"/>
                <w:color w:val="000000" w:themeColor="text1"/>
                <w:sz w:val="24"/>
                <w:szCs w:val="24"/>
              </w:rPr>
              <w:t>Signature of Manager:</w:t>
            </w: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C63C65" w:rsidR="00607EEF" w:rsidTr="00AE4808">
        <w:trPr>
          <w:trHeight w:val="397"/>
        </w:trPr>
        <w:tc>
          <w:tcPr>
            <w:tcW w:w="2972" w:type="dxa"/>
            <w:gridSpan w:val="3"/>
            <w:shd w:val="clear" w:color="auto" w:fill="FFFFFF" w:themeFill="background1"/>
            <w:vAlign w:val="center"/>
          </w:tcPr>
          <w:p w:rsidRPr="00607EEF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7EEF">
              <w:rPr>
                <w:rFonts w:ascii="Arial" w:hAnsi="Arial" w:cs="Arial"/>
                <w:color w:val="000000" w:themeColor="text1"/>
                <w:sz w:val="24"/>
                <w:szCs w:val="24"/>
              </w:rPr>
              <w:t>Date of One to One:</w:t>
            </w: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Pr="00C63C65" w:rsidR="00607EEF" w:rsidP="00E25CE1" w:rsidRDefault="00607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B29D0" w:rsidP="00607EEF" w:rsidRDefault="004B29D0">
      <w:pPr>
        <w:jc w:val="center"/>
        <w:rPr>
          <w:rFonts w:ascii="Arial" w:hAnsi="Arial" w:cs="Arial"/>
          <w:sz w:val="24"/>
          <w:szCs w:val="24"/>
        </w:rPr>
      </w:pPr>
    </w:p>
    <w:p w:rsidRPr="00607EEF" w:rsidR="00386800" w:rsidP="00607EEF" w:rsidRDefault="00607EEF">
      <w:pPr>
        <w:jc w:val="center"/>
        <w:rPr>
          <w:rFonts w:ascii="Arial" w:hAnsi="Arial" w:cs="Arial"/>
          <w:sz w:val="24"/>
          <w:szCs w:val="24"/>
        </w:rPr>
      </w:pPr>
      <w:r w:rsidRPr="00607EEF">
        <w:rPr>
          <w:rFonts w:ascii="Arial" w:hAnsi="Arial" w:cs="Arial"/>
          <w:sz w:val="24"/>
          <w:szCs w:val="24"/>
        </w:rPr>
        <w:t>The manager is to enter the date o</w:t>
      </w:r>
      <w:r w:rsidR="00C519BA">
        <w:rPr>
          <w:rFonts w:ascii="Arial" w:hAnsi="Arial" w:cs="Arial"/>
          <w:sz w:val="24"/>
          <w:szCs w:val="24"/>
        </w:rPr>
        <w:t>f the one to one meeting into it</w:t>
      </w:r>
      <w:r w:rsidRPr="00607EEF">
        <w:rPr>
          <w:rFonts w:ascii="Arial" w:hAnsi="Arial" w:cs="Arial"/>
          <w:sz w:val="24"/>
          <w:szCs w:val="24"/>
        </w:rPr>
        <w:t>rent after each meeting has taken place.  Please use the ‘Date Only – One to One’ option</w:t>
      </w:r>
      <w:r w:rsidR="00A02E4E">
        <w:rPr>
          <w:rFonts w:ascii="Arial" w:hAnsi="Arial" w:cs="Arial"/>
          <w:sz w:val="24"/>
          <w:szCs w:val="24"/>
        </w:rPr>
        <w:t xml:space="preserve"> from the drop down</w:t>
      </w:r>
      <w:r w:rsidRPr="00607EEF">
        <w:rPr>
          <w:rFonts w:ascii="Arial" w:hAnsi="Arial" w:cs="Arial"/>
          <w:sz w:val="24"/>
          <w:szCs w:val="24"/>
        </w:rPr>
        <w:t xml:space="preserve"> in itrent.</w:t>
      </w:r>
    </w:p>
    <w:sectPr w:rsidRPr="00607EEF" w:rsidR="00386800" w:rsidSect="005A280F">
      <w:footerReference w:type="default" r:id="rId8"/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B6" w:rsidRDefault="006312B6" w:rsidP="000D7343">
      <w:pPr>
        <w:spacing w:after="0" w:line="240" w:lineRule="auto"/>
      </w:pPr>
      <w:r>
        <w:separator/>
      </w:r>
    </w:p>
  </w:endnote>
  <w:endnote w:type="continuationSeparator" w:id="0">
    <w:p w:rsidR="006312B6" w:rsidRDefault="006312B6" w:rsidP="000D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0F" w:rsidRDefault="0065270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47384">
      <w:rPr>
        <w:noProof/>
      </w:rPr>
      <w:t>3</w:t>
    </w:r>
    <w:r>
      <w:rPr>
        <w:noProof/>
      </w:rPr>
      <w:fldChar w:fldCharType="end"/>
    </w:r>
    <w:r w:rsidR="005A280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-443948</wp:posOffset>
              </wp:positionH>
              <wp:positionV relativeFrom="paragraph">
                <wp:posOffset>-75289</wp:posOffset>
              </wp:positionV>
              <wp:extent cx="10681252" cy="689113"/>
              <wp:effectExtent l="0" t="0" r="25400" b="158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1252" cy="689113"/>
                      </a:xfrm>
                      <a:prstGeom prst="rect">
                        <a:avLst/>
                      </a:prstGeom>
                      <a:solidFill>
                        <a:srgbClr val="2A75B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26582" w:rsidRPr="00C519BA" w:rsidRDefault="00F541F8" w:rsidP="0065270B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Denbighshire County Council Values – Pride, Unity, Respect, Integrity.</w:t>
                          </w:r>
                          <w:r w:rsidR="00426582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F541F8" w:rsidRPr="00426582" w:rsidRDefault="009D3AE6" w:rsidP="0065270B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v1</w:t>
                          </w:r>
                          <w:r w:rsidR="00C519BA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</w:t>
                          </w:r>
                          <w:r w:rsidR="00B47384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</w:t>
                          </w:r>
                          <w:r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- Page</w:t>
                          </w:r>
                          <w:r w:rsidR="00426582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="00426582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="00426582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47384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="00426582" w:rsidRPr="00C519BA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  <w:r w:rsidR="0065270B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65270B" w:rsidRPr="0042658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7" style="position:absolute;margin-left:-34.95pt;margin-top:-5.95pt;width:841.05pt;height:5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" fillcolor="#2a75bb" strokecolor="#1f4d78 [1604]" strokeweight="1pt">
              <v:textbox>
                <w:txbxContent>
                  <w:p w:rsidR="00426582" w:rsidRPr="00C519BA" w:rsidRDefault="00F541F8" w:rsidP="0065270B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C519BA">
                      <w:rPr>
                        <w:rFonts w:ascii="Arial" w:hAnsi="Arial" w:cs="Arial"/>
                        <w:sz w:val="24"/>
                        <w:szCs w:val="24"/>
                      </w:rPr>
                      <w:t>Denbighshire County Council Values – Pride, Unity, Respect, Integrity.</w:t>
                    </w:r>
                    <w:r w:rsidR="00426582" w:rsidRPr="00C519BA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</w:p>
                  <w:p w:rsidR="00F541F8" w:rsidRPr="00426582" w:rsidRDefault="009D3AE6" w:rsidP="0065270B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519BA">
                      <w:rPr>
                        <w:rFonts w:ascii="Arial" w:hAnsi="Arial" w:cs="Arial"/>
                        <w:sz w:val="24"/>
                        <w:szCs w:val="24"/>
                      </w:rPr>
                      <w:t>v1</w:t>
                    </w:r>
                    <w:r w:rsidR="00C519BA" w:rsidRPr="00C519BA"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 w:rsidR="00B47384">
                      <w:rPr>
                        <w:rFonts w:ascii="Arial" w:hAnsi="Arial" w:cs="Arial"/>
                        <w:sz w:val="24"/>
                        <w:szCs w:val="24"/>
                      </w:rPr>
                      <w:t>2</w:t>
                    </w:r>
                    <w:r w:rsidRPr="00C519BA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- Page</w:t>
                    </w:r>
                    <w:r w:rsidR="00426582" w:rsidRPr="00C519B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 w:rsidR="00426582" w:rsidRPr="00C519BA"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  \* MERGEFORMAT </w:instrText>
                    </w:r>
                    <w:r w:rsidR="00426582" w:rsidRPr="00C519B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="00B47384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3</w:t>
                    </w:r>
                    <w:r w:rsidR="00426582" w:rsidRPr="00C519BA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fldChar w:fldCharType="end"/>
                    </w:r>
                    <w:r w:rsidR="0065270B" w:rsidRPr="00C519BA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   </w:t>
                    </w:r>
                    <w:r w:rsidR="0065270B" w:rsidRPr="0042658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B6" w:rsidRDefault="006312B6" w:rsidP="000D7343">
      <w:pPr>
        <w:spacing w:after="0" w:line="240" w:lineRule="auto"/>
      </w:pPr>
      <w:r>
        <w:separator/>
      </w:r>
    </w:p>
  </w:footnote>
  <w:footnote w:type="continuationSeparator" w:id="0">
    <w:p w:rsidR="006312B6" w:rsidRDefault="006312B6" w:rsidP="000D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00"/>
    <w:rsid w:val="00010F09"/>
    <w:rsid w:val="0004398A"/>
    <w:rsid w:val="00067EB7"/>
    <w:rsid w:val="000C1ADF"/>
    <w:rsid w:val="000C799C"/>
    <w:rsid w:val="000D7343"/>
    <w:rsid w:val="00174819"/>
    <w:rsid w:val="001C0B89"/>
    <w:rsid w:val="0020234E"/>
    <w:rsid w:val="002145D6"/>
    <w:rsid w:val="002968EB"/>
    <w:rsid w:val="00323D4E"/>
    <w:rsid w:val="0032635E"/>
    <w:rsid w:val="0033666F"/>
    <w:rsid w:val="00342276"/>
    <w:rsid w:val="00386800"/>
    <w:rsid w:val="00400C2C"/>
    <w:rsid w:val="00426582"/>
    <w:rsid w:val="00471327"/>
    <w:rsid w:val="004B29D0"/>
    <w:rsid w:val="00501A71"/>
    <w:rsid w:val="005A280F"/>
    <w:rsid w:val="005F5F5B"/>
    <w:rsid w:val="00607EEF"/>
    <w:rsid w:val="006277E3"/>
    <w:rsid w:val="0063019C"/>
    <w:rsid w:val="006312B6"/>
    <w:rsid w:val="0065270B"/>
    <w:rsid w:val="006A0314"/>
    <w:rsid w:val="006C117F"/>
    <w:rsid w:val="007D12E1"/>
    <w:rsid w:val="009303D5"/>
    <w:rsid w:val="009A09D3"/>
    <w:rsid w:val="009A4490"/>
    <w:rsid w:val="009D3AE6"/>
    <w:rsid w:val="00A02E4E"/>
    <w:rsid w:val="00A32DF4"/>
    <w:rsid w:val="00A74B70"/>
    <w:rsid w:val="00B13CB7"/>
    <w:rsid w:val="00B14416"/>
    <w:rsid w:val="00B201A1"/>
    <w:rsid w:val="00B47384"/>
    <w:rsid w:val="00BC67F7"/>
    <w:rsid w:val="00BD2278"/>
    <w:rsid w:val="00BE66C9"/>
    <w:rsid w:val="00C44DF0"/>
    <w:rsid w:val="00C519BA"/>
    <w:rsid w:val="00C63C65"/>
    <w:rsid w:val="00C7742B"/>
    <w:rsid w:val="00CC7384"/>
    <w:rsid w:val="00D05B53"/>
    <w:rsid w:val="00D405B2"/>
    <w:rsid w:val="00D80185"/>
    <w:rsid w:val="00D94C44"/>
    <w:rsid w:val="00E25031"/>
    <w:rsid w:val="00E25CE1"/>
    <w:rsid w:val="00E53F3F"/>
    <w:rsid w:val="00E560D4"/>
    <w:rsid w:val="00ED044E"/>
    <w:rsid w:val="00EF486C"/>
    <w:rsid w:val="00F541F8"/>
    <w:rsid w:val="00F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83E3AF4B-1DC1-47A3-9229-02095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43"/>
  </w:style>
  <w:style w:type="paragraph" w:styleId="Footer">
    <w:name w:val="footer"/>
    <w:basedOn w:val="Normal"/>
    <w:link w:val="Foot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43"/>
  </w:style>
  <w:style w:type="paragraph" w:styleId="BalloonText">
    <w:name w:val="Balloon Text"/>
    <w:basedOn w:val="Normal"/>
    <w:link w:val="BalloonTextChar"/>
    <w:uiPriority w:val="99"/>
    <w:semiHidden/>
    <w:unhideWhenUsed/>
    <w:rsid w:val="0047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2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6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26481-4565-4C58-B563-832F6C22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237</Words>
  <Characters>1356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One to One form (MS Word, 36KB)</vt:lpstr>
    </vt:vector>
  </TitlesOfParts>
  <LinksUpToDate>false</LinksUpToDate>
  <CharactersWithSpaces>1590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