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05A2E" w14:textId="009A8824" w:rsidR="00F326FE" w:rsidRDefault="00450981" w:rsidP="006C15DC">
      <w:r>
        <w:rPr>
          <w:noProof/>
        </w:rPr>
        <w:drawing>
          <wp:anchor distT="0" distB="0" distL="114300" distR="114300" simplePos="0" relativeHeight="251659264" behindDoc="0" locked="0" layoutInCell="1" allowOverlap="1" wp14:anchorId="4D3DDE19" wp14:editId="6A37CE01">
            <wp:simplePos x="0" y="0"/>
            <wp:positionH relativeFrom="margin">
              <wp:posOffset>-371475</wp:posOffset>
            </wp:positionH>
            <wp:positionV relativeFrom="paragraph">
              <wp:posOffset>-492760</wp:posOffset>
            </wp:positionV>
            <wp:extent cx="2014040" cy="15906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son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741B8" w14:textId="354C5E0A" w:rsidR="00450981" w:rsidRDefault="00450981" w:rsidP="006C15DC"/>
    <w:p w14:paraId="54510483" w14:textId="05F0C3F7" w:rsidR="00450981" w:rsidRDefault="00450981" w:rsidP="006C15DC"/>
    <w:p w14:paraId="4326F92B" w14:textId="5DB72A5A" w:rsidR="00450981" w:rsidRDefault="00450981" w:rsidP="006C15DC"/>
    <w:p w14:paraId="4931CFD2" w14:textId="57B27984" w:rsidR="00450981" w:rsidRDefault="00450981" w:rsidP="006C15DC"/>
    <w:p w14:paraId="16FE8608" w14:textId="26C5254D" w:rsidR="00450981" w:rsidRDefault="00450981" w:rsidP="006C15DC"/>
    <w:p w14:paraId="3D68931C" w14:textId="24DBBBBD" w:rsidR="00450981" w:rsidRDefault="00450981" w:rsidP="006C15DC"/>
    <w:p w14:paraId="14D85448" w14:textId="77777777" w:rsidR="00381CB9" w:rsidRDefault="00381CB9" w:rsidP="00381CB9">
      <w:pPr>
        <w:pStyle w:val="Title"/>
        <w:rPr>
          <w:rFonts w:ascii="Times New Roman" w:eastAsiaTheme="minorEastAsia" w:hAnsi="Times New Roman" w:cs="Times New Roman"/>
          <w:b w:val="0"/>
          <w:color w:val="auto"/>
          <w:spacing w:val="0"/>
          <w:kern w:val="0"/>
          <w:sz w:val="24"/>
          <w:szCs w:val="24"/>
          <w:lang w:val="en-GB" w:eastAsia="en-GB"/>
        </w:rPr>
      </w:pPr>
      <w:bookmarkStart w:id="0" w:name="_1ontw5vkz4i8" w:colFirst="0" w:colLast="0"/>
      <w:bookmarkEnd w:id="0"/>
    </w:p>
    <w:p w14:paraId="12D812C8" w14:textId="77777777" w:rsidR="00AC618C" w:rsidRDefault="00381CB9" w:rsidP="00AC618C">
      <w:pPr>
        <w:pStyle w:val="Title"/>
        <w:rPr>
          <w:rFonts w:ascii="Times New Roman" w:eastAsia="Times New Roman" w:hAnsi="Times New Roman" w:cs="Times New Roman"/>
          <w:szCs w:val="48"/>
        </w:rPr>
      </w:pPr>
      <w:r>
        <w:rPr>
          <w:rFonts w:ascii="Times New Roman" w:eastAsia="Times New Roman" w:hAnsi="Times New Roman" w:cs="Times New Roman"/>
          <w:szCs w:val="48"/>
        </w:rPr>
        <w:t>Pearson Quality Nominee Resource</w:t>
      </w:r>
      <w:bookmarkStart w:id="1" w:name="_p4yi1r10f8zx" w:colFirst="0" w:colLast="0"/>
      <w:bookmarkStart w:id="2" w:name="_30j0zll" w:colFirst="0" w:colLast="0"/>
      <w:bookmarkEnd w:id="1"/>
      <w:bookmarkEnd w:id="2"/>
    </w:p>
    <w:p w14:paraId="0D8C0DB8" w14:textId="77777777" w:rsidR="00AC618C" w:rsidRDefault="00AC618C" w:rsidP="00AC618C">
      <w:pPr>
        <w:pStyle w:val="Title"/>
        <w:rPr>
          <w:rFonts w:ascii="Times New Roman" w:eastAsia="Times New Roman" w:hAnsi="Times New Roman" w:cs="Times New Roman"/>
          <w:szCs w:val="48"/>
        </w:rPr>
      </w:pPr>
    </w:p>
    <w:p w14:paraId="2EDEC241" w14:textId="065532D7" w:rsidR="00AC618C" w:rsidRPr="00AC618C" w:rsidRDefault="00AC618C" w:rsidP="00AC618C">
      <w:pPr>
        <w:pStyle w:val="Title"/>
        <w:rPr>
          <w:rFonts w:ascii="Times New Roman" w:eastAsia="Times New Roman" w:hAnsi="Times New Roman" w:cs="Times New Roman"/>
          <w:bCs/>
          <w:color w:val="007FA3"/>
          <w:spacing w:val="0"/>
          <w:kern w:val="0"/>
          <w:sz w:val="52"/>
          <w:szCs w:val="52"/>
        </w:rPr>
      </w:pPr>
      <w:r w:rsidRPr="00AC618C">
        <w:rPr>
          <w:rFonts w:ascii="Times New Roman" w:eastAsia="Times New Roman" w:hAnsi="Times New Roman" w:cs="Times New Roman"/>
          <w:bCs/>
          <w:color w:val="007FA3"/>
          <w:spacing w:val="0"/>
          <w:kern w:val="0"/>
          <w:sz w:val="52"/>
          <w:szCs w:val="52"/>
        </w:rPr>
        <w:t>Template for policy and procedure review log</w:t>
      </w:r>
      <w:r w:rsidRPr="00AC618C">
        <w:rPr>
          <w:rFonts w:ascii="Times New Roman" w:eastAsia="Times New Roman" w:hAnsi="Times New Roman" w:cs="Times New Roman"/>
          <w:bCs/>
          <w:color w:val="007FA3"/>
          <w:spacing w:val="0"/>
          <w:kern w:val="0"/>
          <w:sz w:val="52"/>
          <w:szCs w:val="52"/>
        </w:rPr>
        <w:t xml:space="preserve"> </w:t>
      </w:r>
    </w:p>
    <w:p w14:paraId="5894E89D" w14:textId="32CF15E0" w:rsidR="00381CB9" w:rsidRDefault="00381CB9" w:rsidP="00381CB9">
      <w:pPr>
        <w:pStyle w:val="Heading2"/>
        <w:rPr>
          <w:rFonts w:ascii="Arial" w:eastAsia="Arial" w:hAnsi="Arial" w:cs="Arial"/>
          <w:szCs w:val="36"/>
        </w:rPr>
      </w:pPr>
      <w:r>
        <w:rPr>
          <w:rFonts w:ascii="Arial" w:eastAsia="Arial" w:hAnsi="Arial" w:cs="Arial"/>
          <w:szCs w:val="36"/>
        </w:rPr>
        <w:t xml:space="preserve">This document is intended to provide a template that may be used to capture an overview of all policies and procedures within a </w:t>
      </w:r>
      <w:proofErr w:type="spellStart"/>
      <w:r>
        <w:rPr>
          <w:rFonts w:ascii="Arial" w:eastAsia="Arial" w:hAnsi="Arial" w:cs="Arial"/>
          <w:szCs w:val="36"/>
        </w:rPr>
        <w:t>centre</w:t>
      </w:r>
      <w:proofErr w:type="spellEnd"/>
    </w:p>
    <w:p w14:paraId="63ACC220" w14:textId="77777777" w:rsidR="00381CB9" w:rsidRDefault="00381CB9" w:rsidP="00381CB9">
      <w:pPr>
        <w:pStyle w:val="Heading3"/>
        <w:rPr>
          <w:rFonts w:ascii="Times New Roman" w:eastAsia="Times New Roman" w:hAnsi="Times New Roman" w:cs="Times New Roman"/>
          <w:sz w:val="48"/>
          <w:szCs w:val="48"/>
        </w:rPr>
      </w:pPr>
      <w:bookmarkStart w:id="3" w:name="_8havrl7n1pgw" w:colFirst="0" w:colLast="0"/>
      <w:bookmarkEnd w:id="3"/>
      <w:proofErr w:type="spellStart"/>
      <w:r>
        <w:rPr>
          <w:rFonts w:ascii="Arial" w:eastAsia="Arial" w:hAnsi="Arial" w:cs="Arial"/>
          <w:szCs w:val="28"/>
        </w:rPr>
        <w:t>Th</w:t>
      </w:r>
      <w:proofErr w:type="spellEnd"/>
      <w:r>
        <w:rPr>
          <w:rFonts w:ascii="Arial" w:eastAsia="Arial" w:hAnsi="Arial" w:cs="Arial"/>
          <w:szCs w:val="28"/>
        </w:rPr>
        <w:t>​is QN support resource is an example template and its use is not required by Pearson.  It has been developed</w:t>
      </w:r>
      <w:proofErr w:type="gramStart"/>
      <w:r>
        <w:rPr>
          <w:rFonts w:ascii="Arial" w:eastAsia="Arial" w:hAnsi="Arial" w:cs="Arial"/>
          <w:szCs w:val="28"/>
        </w:rPr>
        <w:t>​ by</w:t>
      </w:r>
      <w:proofErr w:type="gramEnd"/>
      <w:r>
        <w:rPr>
          <w:rFonts w:ascii="Arial" w:eastAsia="Arial" w:hAnsi="Arial" w:cs="Arial"/>
          <w:szCs w:val="28"/>
        </w:rPr>
        <w:t xml:space="preserve"> the Pearson Vocational Quality Advisor​s in response to feedback from our Quality Nominee​ community​ to be used solely as support material </w:t>
      </w:r>
    </w:p>
    <w:p w14:paraId="75A01F76" w14:textId="77777777" w:rsidR="00381CB9" w:rsidRDefault="00381CB9" w:rsidP="00381CB9">
      <w:pPr>
        <w:pStyle w:val="Heading1"/>
        <w:spacing w:after="0"/>
        <w:rPr>
          <w:rFonts w:ascii="Times New Roman" w:eastAsia="Times New Roman" w:hAnsi="Times New Roman" w:cs="Times New Roman"/>
          <w:sz w:val="48"/>
          <w:szCs w:val="48"/>
        </w:rPr>
      </w:pPr>
      <w:bookmarkStart w:id="4" w:name="_a5nveqgqd0xh" w:colFirst="0" w:colLast="0"/>
      <w:bookmarkEnd w:id="4"/>
    </w:p>
    <w:p w14:paraId="1AE3E9E8" w14:textId="77777777" w:rsidR="00381CB9" w:rsidRDefault="00381CB9" w:rsidP="00381CB9"/>
    <w:p w14:paraId="34911C75" w14:textId="77777777" w:rsidR="00381CB9" w:rsidRDefault="00381CB9" w:rsidP="00381CB9"/>
    <w:p w14:paraId="3DFD90AB" w14:textId="77777777" w:rsidR="00381CB9" w:rsidRDefault="00381CB9" w:rsidP="00381CB9"/>
    <w:p w14:paraId="6AF854A2" w14:textId="77777777" w:rsidR="00381CB9" w:rsidRDefault="00381CB9" w:rsidP="00381CB9"/>
    <w:p w14:paraId="43A3B3A2" w14:textId="77777777" w:rsidR="00381CB9" w:rsidRDefault="00381CB9" w:rsidP="00381CB9"/>
    <w:p w14:paraId="7A2F1A93" w14:textId="77777777" w:rsidR="00381CB9" w:rsidRDefault="00381CB9" w:rsidP="00381CB9"/>
    <w:p w14:paraId="7C1B799A" w14:textId="77777777" w:rsidR="00381CB9" w:rsidRDefault="00381CB9" w:rsidP="00381CB9"/>
    <w:p w14:paraId="4515010E" w14:textId="77777777" w:rsidR="00381CB9" w:rsidRDefault="00381CB9" w:rsidP="00381CB9"/>
    <w:p w14:paraId="63591479" w14:textId="62B2314E" w:rsidR="00381CB9" w:rsidRDefault="00AC618C" w:rsidP="00AC618C">
      <w:pPr>
        <w:jc w:val="center"/>
        <w:rPr>
          <w:rFonts w:eastAsia="Times New Roman"/>
          <w:b/>
          <w:bCs/>
          <w:color w:val="007FA3"/>
          <w:sz w:val="52"/>
          <w:szCs w:val="52"/>
          <w:lang w:val="en-US" w:eastAsia="en-US"/>
        </w:rPr>
      </w:pPr>
      <w:bookmarkStart w:id="5" w:name="_fdjdbxoux3tf" w:colFirst="0" w:colLast="0"/>
      <w:bookmarkEnd w:id="5"/>
      <w:r w:rsidRPr="00AC618C">
        <w:rPr>
          <w:rFonts w:eastAsia="Times New Roman"/>
          <w:b/>
          <w:bCs/>
          <w:color w:val="007FA3"/>
          <w:sz w:val="52"/>
          <w:szCs w:val="52"/>
          <w:lang w:val="en-US" w:eastAsia="en-US"/>
        </w:rPr>
        <w:t>Template for policy and procedure review log</w:t>
      </w:r>
    </w:p>
    <w:p w14:paraId="76482A38" w14:textId="77777777" w:rsidR="00AC618C" w:rsidRPr="00AC618C" w:rsidRDefault="00AC618C" w:rsidP="00AC618C">
      <w:pPr>
        <w:jc w:val="center"/>
        <w:rPr>
          <w:rFonts w:eastAsia="Times New Roman"/>
          <w:b/>
          <w:bCs/>
          <w:color w:val="007FA3"/>
          <w:sz w:val="52"/>
          <w:szCs w:val="52"/>
          <w:lang w:val="en-US" w:eastAsia="en-US"/>
        </w:rPr>
      </w:pPr>
      <w:bookmarkStart w:id="6" w:name="_GoBack"/>
      <w:bookmarkEnd w:id="6"/>
    </w:p>
    <w:p w14:paraId="6B734F61" w14:textId="77777777" w:rsidR="00381CB9" w:rsidRDefault="00381CB9" w:rsidP="00381CB9"/>
    <w:tbl>
      <w:tblPr>
        <w:tblW w:w="143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8"/>
        <w:gridCol w:w="1843"/>
        <w:gridCol w:w="2693"/>
        <w:gridCol w:w="2835"/>
      </w:tblGrid>
      <w:tr w:rsidR="00381CB9" w14:paraId="6D90A5F6" w14:textId="77777777" w:rsidTr="00381CB9">
        <w:trPr>
          <w:jc w:val="center"/>
        </w:trPr>
        <w:tc>
          <w:tcPr>
            <w:tcW w:w="6978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2BE2" w14:textId="77777777" w:rsidR="00381CB9" w:rsidRDefault="00381CB9" w:rsidP="007334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Policy</w:t>
            </w:r>
          </w:p>
        </w:tc>
        <w:tc>
          <w:tcPr>
            <w:tcW w:w="1843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4973" w14:textId="77777777" w:rsidR="00381CB9" w:rsidRDefault="00381CB9" w:rsidP="007334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Version No</w:t>
            </w:r>
          </w:p>
        </w:tc>
        <w:tc>
          <w:tcPr>
            <w:tcW w:w="2693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C480" w14:textId="77777777" w:rsidR="00381CB9" w:rsidRDefault="00381CB9" w:rsidP="0073347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Approved to Date</w:t>
            </w:r>
          </w:p>
        </w:tc>
        <w:tc>
          <w:tcPr>
            <w:tcW w:w="283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48ED" w14:textId="77777777" w:rsidR="00381CB9" w:rsidRDefault="00381CB9" w:rsidP="007334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Planned Review Date</w:t>
            </w:r>
          </w:p>
          <w:p w14:paraId="7C44918C" w14:textId="77777777" w:rsidR="00381CB9" w:rsidRDefault="00381CB9" w:rsidP="0073347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81CB9" w14:paraId="71512202" w14:textId="77777777" w:rsidTr="00381CB9">
        <w:trPr>
          <w:jc w:val="center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C32E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9C71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87FF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1F87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</w:tr>
      <w:tr w:rsidR="00381CB9" w14:paraId="4BE6AFB4" w14:textId="77777777" w:rsidTr="00381CB9">
        <w:trPr>
          <w:jc w:val="center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87C2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0002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2118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83CA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</w:tr>
      <w:tr w:rsidR="00381CB9" w14:paraId="254E9AB2" w14:textId="77777777" w:rsidTr="00381CB9">
        <w:trPr>
          <w:jc w:val="center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65A1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B824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1139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90DF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</w:tr>
      <w:tr w:rsidR="00381CB9" w14:paraId="31C03D87" w14:textId="77777777" w:rsidTr="00381CB9">
        <w:trPr>
          <w:jc w:val="center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76C7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A183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E3AC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2975" w14:textId="77777777" w:rsidR="00381CB9" w:rsidRDefault="00381CB9" w:rsidP="00733478">
            <w:pPr>
              <w:rPr>
                <w:rFonts w:ascii="Arial" w:eastAsia="Arial" w:hAnsi="Arial" w:cs="Arial"/>
              </w:rPr>
            </w:pPr>
          </w:p>
        </w:tc>
      </w:tr>
    </w:tbl>
    <w:p w14:paraId="37053D95" w14:textId="77777777" w:rsidR="00381CB9" w:rsidRDefault="00381CB9" w:rsidP="00381CB9"/>
    <w:p w14:paraId="5F18594A" w14:textId="77777777" w:rsidR="00381CB9" w:rsidRDefault="00381CB9" w:rsidP="00381CB9"/>
    <w:p w14:paraId="52FA936F" w14:textId="497AC6CE" w:rsidR="00450981" w:rsidRDefault="00450981" w:rsidP="006C15DC"/>
    <w:p w14:paraId="71F6DA52" w14:textId="77777777" w:rsidR="00450981" w:rsidRDefault="00450981" w:rsidP="006C15DC"/>
    <w:p w14:paraId="26226331" w14:textId="77777777" w:rsidR="00450981" w:rsidRDefault="00450981" w:rsidP="006C15DC"/>
    <w:p w14:paraId="10441BC1" w14:textId="350846FF" w:rsidR="00450981" w:rsidRDefault="00450981" w:rsidP="006C15DC"/>
    <w:p w14:paraId="1FE9837F" w14:textId="77777777" w:rsidR="00450981" w:rsidRDefault="00450981" w:rsidP="006C15DC"/>
    <w:p w14:paraId="5C666472" w14:textId="0128C62C" w:rsidR="00450981" w:rsidRDefault="00450981" w:rsidP="006C15DC"/>
    <w:p w14:paraId="5F2843ED" w14:textId="77777777" w:rsidR="00450981" w:rsidRDefault="00450981" w:rsidP="006C15DC"/>
    <w:p w14:paraId="0705CF0D" w14:textId="5B2C25BE" w:rsidR="00450981" w:rsidRPr="006C15DC" w:rsidRDefault="00450981" w:rsidP="00381CB9">
      <w:pPr>
        <w:tabs>
          <w:tab w:val="left" w:pos="1935"/>
        </w:tabs>
      </w:pPr>
    </w:p>
    <w:sectPr w:rsidR="00450981" w:rsidRPr="006C15DC" w:rsidSect="00D14ED5">
      <w:footerReference w:type="default" r:id="rId9"/>
      <w:footerReference w:type="first" r:id="rId10"/>
      <w:pgSz w:w="16820" w:h="11900" w:orient="landscape" w:code="9"/>
      <w:pgMar w:top="794" w:right="772" w:bottom="794" w:left="567" w:header="2835" w:footer="38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9AFA" w14:textId="77777777" w:rsidR="00A41A96" w:rsidRDefault="00A41A96" w:rsidP="003F4BE3">
      <w:r>
        <w:separator/>
      </w:r>
    </w:p>
    <w:p w14:paraId="6D5F219D" w14:textId="77777777" w:rsidR="00A41A96" w:rsidRDefault="00A41A96"/>
    <w:p w14:paraId="75997819" w14:textId="77777777" w:rsidR="00A41A96" w:rsidRDefault="00A41A96"/>
  </w:endnote>
  <w:endnote w:type="continuationSeparator" w:id="0">
    <w:p w14:paraId="13F5476E" w14:textId="77777777" w:rsidR="00A41A96" w:rsidRDefault="00A41A96" w:rsidP="003F4BE3">
      <w:r>
        <w:continuationSeparator/>
      </w:r>
    </w:p>
    <w:p w14:paraId="43C201B4" w14:textId="77777777" w:rsidR="00A41A96" w:rsidRDefault="00A41A96"/>
    <w:p w14:paraId="04C83FD2" w14:textId="77777777" w:rsidR="00A41A96" w:rsidRDefault="00A41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Sans-Light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4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7"/>
      <w:gridCol w:w="5137"/>
      <w:gridCol w:w="5137"/>
    </w:tblGrid>
    <w:tr w:rsidR="00450981" w:rsidRPr="00FD0210" w14:paraId="7864B436" w14:textId="77777777" w:rsidTr="00D14ED5">
      <w:trPr>
        <w:trHeight w:val="277"/>
      </w:trPr>
      <w:tc>
        <w:tcPr>
          <w:tcW w:w="5137" w:type="dxa"/>
        </w:tcPr>
        <w:p w14:paraId="02EE7A3B" w14:textId="77777777" w:rsidR="00450981" w:rsidRPr="005E40CB" w:rsidRDefault="00450981" w:rsidP="00450981">
          <w:pPr>
            <w:pStyle w:val="Footer"/>
            <w:spacing w:before="0"/>
            <w:rPr>
              <w:rFonts w:cs="Open Sans"/>
              <w:color w:val="auto"/>
            </w:rPr>
          </w:pPr>
          <w:r w:rsidRPr="005E40CB">
            <w:rPr>
              <w:rFonts w:cs="Open Sans"/>
              <w:color w:val="auto"/>
            </w:rPr>
            <w:t xml:space="preserve">Author: </w:t>
          </w:r>
          <w:r w:rsidRPr="0020202D">
            <w:rPr>
              <w:rFonts w:cs="Open Sans"/>
              <w:color w:val="auto"/>
            </w:rPr>
            <w:t>VQA Team</w:t>
          </w:r>
        </w:p>
      </w:tc>
      <w:tc>
        <w:tcPr>
          <w:tcW w:w="5137" w:type="dxa"/>
        </w:tcPr>
        <w:p w14:paraId="11D3E8FA" w14:textId="3DCF1C71" w:rsidR="00450981" w:rsidRPr="0020202D" w:rsidRDefault="00D14ED5" w:rsidP="00450981">
          <w:pPr>
            <w:pStyle w:val="Footer"/>
            <w:spacing w:before="0"/>
            <w:jc w:val="center"/>
            <w:rPr>
              <w:rFonts w:cs="Open Sans"/>
              <w:color w:val="auto"/>
            </w:rPr>
          </w:pPr>
          <w:r>
            <w:rPr>
              <w:rFonts w:cs="Open Sans"/>
              <w:color w:val="auto"/>
            </w:rPr>
            <w:t xml:space="preserve">  </w:t>
          </w:r>
          <w:r w:rsidR="00450981" w:rsidRPr="0020202D">
            <w:rPr>
              <w:rFonts w:cs="Open Sans"/>
              <w:color w:val="auto"/>
            </w:rPr>
            <w:t xml:space="preserve">Page </w:t>
          </w:r>
          <w:r w:rsidR="00450981" w:rsidRPr="0020202D">
            <w:rPr>
              <w:rFonts w:cs="Open Sans"/>
              <w:color w:val="auto"/>
            </w:rPr>
            <w:fldChar w:fldCharType="begin"/>
          </w:r>
          <w:r w:rsidR="00450981" w:rsidRPr="0020202D">
            <w:rPr>
              <w:rFonts w:cs="Open Sans"/>
              <w:color w:val="auto"/>
            </w:rPr>
            <w:instrText xml:space="preserve"> PAGE  \* Arabic  \* MERGEFORMAT </w:instrText>
          </w:r>
          <w:r w:rsidR="00450981" w:rsidRPr="0020202D">
            <w:rPr>
              <w:rFonts w:cs="Open Sans"/>
              <w:color w:val="auto"/>
            </w:rPr>
            <w:fldChar w:fldCharType="separate"/>
          </w:r>
          <w:r w:rsidR="00AC618C">
            <w:rPr>
              <w:rFonts w:cs="Open Sans"/>
              <w:noProof/>
              <w:color w:val="auto"/>
            </w:rPr>
            <w:t>2</w:t>
          </w:r>
          <w:r w:rsidR="00450981" w:rsidRPr="0020202D">
            <w:rPr>
              <w:rFonts w:cs="Open Sans"/>
              <w:color w:val="auto"/>
            </w:rPr>
            <w:fldChar w:fldCharType="end"/>
          </w:r>
          <w:r w:rsidR="00450981" w:rsidRPr="0020202D">
            <w:rPr>
              <w:rFonts w:cs="Open Sans"/>
              <w:color w:val="auto"/>
            </w:rPr>
            <w:t xml:space="preserve"> of </w:t>
          </w:r>
          <w:r w:rsidR="00450981" w:rsidRPr="0020202D">
            <w:rPr>
              <w:rFonts w:cs="Open Sans"/>
              <w:color w:val="auto"/>
            </w:rPr>
            <w:fldChar w:fldCharType="begin"/>
          </w:r>
          <w:r w:rsidR="00450981" w:rsidRPr="0020202D">
            <w:rPr>
              <w:rFonts w:cs="Open Sans"/>
              <w:color w:val="auto"/>
            </w:rPr>
            <w:instrText xml:space="preserve"> NUMPAGES  \* Arabic  \* MERGEFORMAT </w:instrText>
          </w:r>
          <w:r w:rsidR="00450981" w:rsidRPr="0020202D">
            <w:rPr>
              <w:rFonts w:cs="Open Sans"/>
              <w:color w:val="auto"/>
            </w:rPr>
            <w:fldChar w:fldCharType="separate"/>
          </w:r>
          <w:r w:rsidR="00AC618C">
            <w:rPr>
              <w:rFonts w:cs="Open Sans"/>
              <w:noProof/>
              <w:color w:val="auto"/>
            </w:rPr>
            <w:t>2</w:t>
          </w:r>
          <w:r w:rsidR="00450981" w:rsidRPr="0020202D">
            <w:rPr>
              <w:rFonts w:cs="Open Sans"/>
              <w:color w:val="auto"/>
            </w:rPr>
            <w:fldChar w:fldCharType="end"/>
          </w:r>
        </w:p>
      </w:tc>
      <w:tc>
        <w:tcPr>
          <w:tcW w:w="5137" w:type="dxa"/>
          <w:shd w:val="clear" w:color="auto" w:fill="auto"/>
        </w:tcPr>
        <w:p w14:paraId="099D7380" w14:textId="4D82E3E1" w:rsidR="00450981" w:rsidRPr="00FD0210" w:rsidRDefault="00D14ED5" w:rsidP="00450981">
          <w:pPr>
            <w:pStyle w:val="Footer"/>
            <w:spacing w:before="0"/>
            <w:jc w:val="right"/>
            <w:rPr>
              <w:rFonts w:cs="Open Sans"/>
              <w:color w:val="auto"/>
            </w:rPr>
          </w:pPr>
          <w:r>
            <w:rPr>
              <w:rFonts w:cs="Open Sans"/>
              <w:color w:val="auto"/>
            </w:rPr>
            <w:t xml:space="preserve">                   </w:t>
          </w:r>
          <w:r w:rsidR="00450981" w:rsidRPr="00FD0210">
            <w:rPr>
              <w:rFonts w:cs="Open Sans"/>
              <w:color w:val="auto"/>
            </w:rPr>
            <w:t>Version 1.1</w:t>
          </w:r>
        </w:p>
      </w:tc>
    </w:tr>
    <w:tr w:rsidR="00450981" w:rsidRPr="00FD0210" w14:paraId="58FD0A26" w14:textId="77777777" w:rsidTr="00D14ED5">
      <w:trPr>
        <w:trHeight w:val="277"/>
      </w:trPr>
      <w:tc>
        <w:tcPr>
          <w:tcW w:w="5137" w:type="dxa"/>
        </w:tcPr>
        <w:p w14:paraId="4A627D18" w14:textId="77777777" w:rsidR="00450981" w:rsidRPr="0020202D" w:rsidRDefault="00450981" w:rsidP="00450981">
          <w:pPr>
            <w:pStyle w:val="Footer"/>
            <w:spacing w:before="0"/>
            <w:rPr>
              <w:rFonts w:cs="Open Sans"/>
              <w:color w:val="auto"/>
            </w:rPr>
          </w:pPr>
          <w:r w:rsidRPr="0020202D">
            <w:rPr>
              <w:rFonts w:cs="Open Sans"/>
              <w:color w:val="auto"/>
            </w:rPr>
            <w:t xml:space="preserve">Approver: </w:t>
          </w:r>
          <w:proofErr w:type="spellStart"/>
          <w:r w:rsidRPr="0020202D">
            <w:rPr>
              <w:rFonts w:cs="Open Sans"/>
              <w:color w:val="auto"/>
            </w:rPr>
            <w:t>J.Wolton</w:t>
          </w:r>
          <w:proofErr w:type="spellEnd"/>
        </w:p>
      </w:tc>
      <w:tc>
        <w:tcPr>
          <w:tcW w:w="5137" w:type="dxa"/>
        </w:tcPr>
        <w:p w14:paraId="3F65D6C3" w14:textId="77777777" w:rsidR="00450981" w:rsidRPr="0020202D" w:rsidRDefault="00450981" w:rsidP="00450981">
          <w:pPr>
            <w:pStyle w:val="Footer"/>
            <w:spacing w:before="0"/>
            <w:jc w:val="center"/>
            <w:rPr>
              <w:rFonts w:cs="Open Sans"/>
              <w:color w:val="auto"/>
            </w:rPr>
          </w:pPr>
          <w:r w:rsidRPr="0020202D">
            <w:rPr>
              <w:rFonts w:cs="Open Sans"/>
              <w:color w:val="auto"/>
            </w:rPr>
            <w:t xml:space="preserve">DCL1 – Public </w:t>
          </w:r>
        </w:p>
      </w:tc>
      <w:tc>
        <w:tcPr>
          <w:tcW w:w="5137" w:type="dxa"/>
          <w:shd w:val="clear" w:color="auto" w:fill="auto"/>
        </w:tcPr>
        <w:p w14:paraId="40ECD6E6" w14:textId="77777777" w:rsidR="00450981" w:rsidRPr="00FD0210" w:rsidRDefault="00450981" w:rsidP="00450981">
          <w:pPr>
            <w:pStyle w:val="Footer"/>
            <w:spacing w:before="0"/>
            <w:jc w:val="right"/>
            <w:rPr>
              <w:rFonts w:cs="Open Sans"/>
              <w:color w:val="auto"/>
            </w:rPr>
          </w:pPr>
          <w:r w:rsidRPr="00FD0210">
            <w:rPr>
              <w:rFonts w:cs="Open Sans"/>
              <w:color w:val="auto"/>
            </w:rPr>
            <w:t>Date: 12.09.19</w:t>
          </w:r>
        </w:p>
      </w:tc>
    </w:tr>
  </w:tbl>
  <w:p w14:paraId="6E374EF9" w14:textId="58A311CB" w:rsidR="00DD171B" w:rsidRPr="00450981" w:rsidRDefault="00DD171B" w:rsidP="00450981">
    <w:pPr>
      <w:pStyle w:val="Footer"/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5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7"/>
      <w:gridCol w:w="5167"/>
      <w:gridCol w:w="5167"/>
    </w:tblGrid>
    <w:tr w:rsidR="005E40CB" w:rsidRPr="00FD0210" w14:paraId="7D195696" w14:textId="77777777" w:rsidTr="00D14ED5">
      <w:trPr>
        <w:trHeight w:val="277"/>
      </w:trPr>
      <w:tc>
        <w:tcPr>
          <w:tcW w:w="5167" w:type="dxa"/>
        </w:tcPr>
        <w:p w14:paraId="32EA55FA" w14:textId="7F58D4A5" w:rsidR="005E40CB" w:rsidRPr="005E40CB" w:rsidRDefault="005E40CB" w:rsidP="005E40CB">
          <w:pPr>
            <w:pStyle w:val="Footer"/>
            <w:spacing w:before="0"/>
            <w:rPr>
              <w:rFonts w:cs="Open Sans"/>
              <w:color w:val="auto"/>
            </w:rPr>
          </w:pPr>
          <w:r w:rsidRPr="005E40CB">
            <w:rPr>
              <w:rFonts w:cs="Open Sans"/>
              <w:color w:val="auto"/>
            </w:rPr>
            <w:t xml:space="preserve">Author: </w:t>
          </w:r>
          <w:r w:rsidR="0020202D" w:rsidRPr="0020202D">
            <w:rPr>
              <w:rFonts w:cs="Open Sans"/>
              <w:color w:val="auto"/>
            </w:rPr>
            <w:t>VQA Team</w:t>
          </w:r>
        </w:p>
      </w:tc>
      <w:tc>
        <w:tcPr>
          <w:tcW w:w="5167" w:type="dxa"/>
        </w:tcPr>
        <w:p w14:paraId="62F1249F" w14:textId="77777777" w:rsidR="005E40CB" w:rsidRPr="0020202D" w:rsidRDefault="005E40CB" w:rsidP="005E40CB">
          <w:pPr>
            <w:pStyle w:val="Footer"/>
            <w:spacing w:before="0"/>
            <w:jc w:val="center"/>
            <w:rPr>
              <w:rFonts w:cs="Open Sans"/>
              <w:color w:val="auto"/>
            </w:rPr>
          </w:pPr>
          <w:r w:rsidRPr="0020202D">
            <w:rPr>
              <w:rFonts w:cs="Open Sans"/>
              <w:color w:val="auto"/>
            </w:rPr>
            <w:t xml:space="preserve">Page </w:t>
          </w:r>
          <w:r w:rsidRPr="0020202D">
            <w:rPr>
              <w:rFonts w:cs="Open Sans"/>
              <w:color w:val="auto"/>
            </w:rPr>
            <w:fldChar w:fldCharType="begin"/>
          </w:r>
          <w:r w:rsidRPr="0020202D">
            <w:rPr>
              <w:rFonts w:cs="Open Sans"/>
              <w:color w:val="auto"/>
            </w:rPr>
            <w:instrText xml:space="preserve"> PAGE  \* Arabic  \* MERGEFORMAT </w:instrText>
          </w:r>
          <w:r w:rsidRPr="0020202D">
            <w:rPr>
              <w:rFonts w:cs="Open Sans"/>
              <w:color w:val="auto"/>
            </w:rPr>
            <w:fldChar w:fldCharType="separate"/>
          </w:r>
          <w:r w:rsidR="00AC618C">
            <w:rPr>
              <w:rFonts w:cs="Open Sans"/>
              <w:noProof/>
              <w:color w:val="auto"/>
            </w:rPr>
            <w:t>1</w:t>
          </w:r>
          <w:r w:rsidRPr="0020202D">
            <w:rPr>
              <w:rFonts w:cs="Open Sans"/>
              <w:color w:val="auto"/>
            </w:rPr>
            <w:fldChar w:fldCharType="end"/>
          </w:r>
          <w:r w:rsidRPr="0020202D">
            <w:rPr>
              <w:rFonts w:cs="Open Sans"/>
              <w:color w:val="auto"/>
            </w:rPr>
            <w:t xml:space="preserve"> of </w:t>
          </w:r>
          <w:r w:rsidRPr="0020202D">
            <w:rPr>
              <w:rFonts w:cs="Open Sans"/>
              <w:color w:val="auto"/>
            </w:rPr>
            <w:fldChar w:fldCharType="begin"/>
          </w:r>
          <w:r w:rsidRPr="0020202D">
            <w:rPr>
              <w:rFonts w:cs="Open Sans"/>
              <w:color w:val="auto"/>
            </w:rPr>
            <w:instrText xml:space="preserve"> NUMPAGES  \* Arabic  \* MERGEFORMAT </w:instrText>
          </w:r>
          <w:r w:rsidRPr="0020202D">
            <w:rPr>
              <w:rFonts w:cs="Open Sans"/>
              <w:color w:val="auto"/>
            </w:rPr>
            <w:fldChar w:fldCharType="separate"/>
          </w:r>
          <w:r w:rsidR="00AC618C">
            <w:rPr>
              <w:rFonts w:cs="Open Sans"/>
              <w:noProof/>
              <w:color w:val="auto"/>
            </w:rPr>
            <w:t>2</w:t>
          </w:r>
          <w:r w:rsidRPr="0020202D">
            <w:rPr>
              <w:rFonts w:cs="Open Sans"/>
              <w:color w:val="auto"/>
            </w:rPr>
            <w:fldChar w:fldCharType="end"/>
          </w:r>
        </w:p>
      </w:tc>
      <w:tc>
        <w:tcPr>
          <w:tcW w:w="5167" w:type="dxa"/>
          <w:shd w:val="clear" w:color="auto" w:fill="auto"/>
        </w:tcPr>
        <w:p w14:paraId="5816C891" w14:textId="749F8BAC" w:rsidR="005E40CB" w:rsidRPr="00FD0210" w:rsidRDefault="005E40CB" w:rsidP="005E40CB">
          <w:pPr>
            <w:pStyle w:val="Footer"/>
            <w:spacing w:before="0"/>
            <w:jc w:val="right"/>
            <w:rPr>
              <w:rFonts w:cs="Open Sans"/>
              <w:color w:val="auto"/>
            </w:rPr>
          </w:pPr>
          <w:r w:rsidRPr="00FD0210">
            <w:rPr>
              <w:rFonts w:cs="Open Sans"/>
              <w:color w:val="auto"/>
            </w:rPr>
            <w:t xml:space="preserve">Version </w:t>
          </w:r>
          <w:r w:rsidR="00FD0210" w:rsidRPr="00FD0210">
            <w:rPr>
              <w:rFonts w:cs="Open Sans"/>
              <w:color w:val="auto"/>
            </w:rPr>
            <w:t>1.1</w:t>
          </w:r>
        </w:p>
      </w:tc>
    </w:tr>
    <w:tr w:rsidR="005E40CB" w:rsidRPr="00FD0210" w14:paraId="4D7D7F0E" w14:textId="77777777" w:rsidTr="00D14ED5">
      <w:trPr>
        <w:trHeight w:val="277"/>
      </w:trPr>
      <w:tc>
        <w:tcPr>
          <w:tcW w:w="5167" w:type="dxa"/>
        </w:tcPr>
        <w:p w14:paraId="501BB89E" w14:textId="50E7291E" w:rsidR="005E40CB" w:rsidRPr="0020202D" w:rsidRDefault="005E40CB" w:rsidP="005E40CB">
          <w:pPr>
            <w:pStyle w:val="Footer"/>
            <w:spacing w:before="0"/>
            <w:rPr>
              <w:rFonts w:cs="Open Sans"/>
              <w:color w:val="auto"/>
            </w:rPr>
          </w:pPr>
          <w:r w:rsidRPr="0020202D">
            <w:rPr>
              <w:rFonts w:cs="Open Sans"/>
              <w:color w:val="auto"/>
            </w:rPr>
            <w:t xml:space="preserve">Approver: </w:t>
          </w:r>
          <w:r w:rsidR="0020202D" w:rsidRPr="0020202D">
            <w:rPr>
              <w:rFonts w:cs="Open Sans"/>
              <w:color w:val="auto"/>
            </w:rPr>
            <w:t>J.Wolton</w:t>
          </w:r>
        </w:p>
      </w:tc>
      <w:tc>
        <w:tcPr>
          <w:tcW w:w="5167" w:type="dxa"/>
        </w:tcPr>
        <w:p w14:paraId="0B81507C" w14:textId="3659B174" w:rsidR="005E40CB" w:rsidRPr="0020202D" w:rsidRDefault="005E40CB" w:rsidP="0020202D">
          <w:pPr>
            <w:pStyle w:val="Footer"/>
            <w:spacing w:before="0"/>
            <w:jc w:val="center"/>
            <w:rPr>
              <w:rFonts w:cs="Open Sans"/>
              <w:color w:val="auto"/>
            </w:rPr>
          </w:pPr>
          <w:r w:rsidRPr="0020202D">
            <w:rPr>
              <w:rFonts w:cs="Open Sans"/>
              <w:color w:val="auto"/>
            </w:rPr>
            <w:t>DCL</w:t>
          </w:r>
          <w:r w:rsidR="0020202D" w:rsidRPr="0020202D">
            <w:rPr>
              <w:rFonts w:cs="Open Sans"/>
              <w:color w:val="auto"/>
            </w:rPr>
            <w:t>1</w:t>
          </w:r>
          <w:r w:rsidRPr="0020202D">
            <w:rPr>
              <w:rFonts w:cs="Open Sans"/>
              <w:color w:val="auto"/>
            </w:rPr>
            <w:t xml:space="preserve"> –</w:t>
          </w:r>
          <w:r w:rsidR="0020202D" w:rsidRPr="0020202D">
            <w:rPr>
              <w:rFonts w:cs="Open Sans"/>
              <w:color w:val="auto"/>
            </w:rPr>
            <w:t xml:space="preserve"> Public</w:t>
          </w:r>
          <w:r w:rsidRPr="0020202D">
            <w:rPr>
              <w:rFonts w:cs="Open Sans"/>
              <w:color w:val="auto"/>
            </w:rPr>
            <w:t xml:space="preserve"> </w:t>
          </w:r>
        </w:p>
      </w:tc>
      <w:tc>
        <w:tcPr>
          <w:tcW w:w="5167" w:type="dxa"/>
          <w:shd w:val="clear" w:color="auto" w:fill="auto"/>
        </w:tcPr>
        <w:p w14:paraId="7AF96AA7" w14:textId="47707AAF" w:rsidR="005E40CB" w:rsidRPr="00FD0210" w:rsidRDefault="005E40CB" w:rsidP="005E40CB">
          <w:pPr>
            <w:pStyle w:val="Footer"/>
            <w:spacing w:before="0"/>
            <w:jc w:val="right"/>
            <w:rPr>
              <w:rFonts w:cs="Open Sans"/>
              <w:color w:val="auto"/>
            </w:rPr>
          </w:pPr>
          <w:r w:rsidRPr="00FD0210">
            <w:rPr>
              <w:rFonts w:cs="Open Sans"/>
              <w:color w:val="auto"/>
            </w:rPr>
            <w:t xml:space="preserve">Date: </w:t>
          </w:r>
          <w:r w:rsidR="00FD0210" w:rsidRPr="00FD0210">
            <w:rPr>
              <w:rFonts w:cs="Open Sans"/>
              <w:color w:val="auto"/>
            </w:rPr>
            <w:t>12.09.19</w:t>
          </w:r>
        </w:p>
      </w:tc>
    </w:tr>
  </w:tbl>
  <w:p w14:paraId="393CA25C" w14:textId="77777777" w:rsidR="00037899" w:rsidRPr="00582F5C" w:rsidRDefault="00037899" w:rsidP="00582F5C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9981E" w14:textId="77777777" w:rsidR="00A41A96" w:rsidRDefault="00A41A96" w:rsidP="003F4BE3">
      <w:r>
        <w:separator/>
      </w:r>
    </w:p>
    <w:p w14:paraId="57DD96E1" w14:textId="77777777" w:rsidR="00A41A96" w:rsidRDefault="00A41A96"/>
    <w:p w14:paraId="6AF229BA" w14:textId="77777777" w:rsidR="00A41A96" w:rsidRDefault="00A41A96"/>
  </w:footnote>
  <w:footnote w:type="continuationSeparator" w:id="0">
    <w:p w14:paraId="5CCD67FE" w14:textId="77777777" w:rsidR="00A41A96" w:rsidRDefault="00A41A96" w:rsidP="003F4BE3">
      <w:r>
        <w:continuationSeparator/>
      </w:r>
    </w:p>
    <w:p w14:paraId="4F1B6020" w14:textId="77777777" w:rsidR="00A41A96" w:rsidRDefault="00A41A96"/>
    <w:p w14:paraId="68439832" w14:textId="77777777" w:rsidR="00A41A96" w:rsidRDefault="00A41A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9BAE48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06A1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22B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F"/>
    <w:multiLevelType w:val="singleLevel"/>
    <w:tmpl w:val="B57A9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4EB7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2ED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803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E8068"/>
    <w:lvl w:ilvl="0">
      <w:start w:val="1"/>
      <w:numFmt w:val="bullet"/>
      <w:pStyle w:val="ListBullet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multilevel"/>
    <w:tmpl w:val="423E9D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1CC9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7016"/>
    <w:multiLevelType w:val="multilevel"/>
    <w:tmpl w:val="018C9F6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51844"/>
    <w:multiLevelType w:val="hybridMultilevel"/>
    <w:tmpl w:val="2CDA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64878"/>
    <w:multiLevelType w:val="hybridMultilevel"/>
    <w:tmpl w:val="D0F49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EB45BE"/>
    <w:multiLevelType w:val="hybridMultilevel"/>
    <w:tmpl w:val="B6509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8018B"/>
    <w:multiLevelType w:val="multilevel"/>
    <w:tmpl w:val="0809001F"/>
    <w:numStyleLink w:val="111111"/>
  </w:abstractNum>
  <w:abstractNum w:abstractNumId="15" w15:restartNumberingAfterBreak="0">
    <w:nsid w:val="0C94398A"/>
    <w:multiLevelType w:val="multilevel"/>
    <w:tmpl w:val="03A070D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81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CBE7EED"/>
    <w:multiLevelType w:val="hybridMultilevel"/>
    <w:tmpl w:val="5F2446DC"/>
    <w:lvl w:ilvl="0" w:tplc="452ABEB0">
      <w:start w:val="1"/>
      <w:numFmt w:val="lowerLetter"/>
      <w:lvlText w:val="%1."/>
      <w:lvlJc w:val="left"/>
      <w:pPr>
        <w:ind w:left="1080" w:hanging="360"/>
      </w:pPr>
    </w:lvl>
    <w:lvl w:ilvl="1" w:tplc="16ECE276" w:tentative="1">
      <w:start w:val="1"/>
      <w:numFmt w:val="lowerLetter"/>
      <w:lvlText w:val="%2."/>
      <w:lvlJc w:val="left"/>
      <w:pPr>
        <w:ind w:left="1800" w:hanging="360"/>
      </w:pPr>
    </w:lvl>
    <w:lvl w:ilvl="2" w:tplc="84BECFC2">
      <w:start w:val="1"/>
      <w:numFmt w:val="lowerLetter"/>
      <w:lvlText w:val="%3."/>
      <w:lvlJc w:val="left"/>
      <w:pPr>
        <w:ind w:left="2700" w:hanging="360"/>
      </w:pPr>
    </w:lvl>
    <w:lvl w:ilvl="3" w:tplc="DCB00D6E" w:tentative="1">
      <w:start w:val="1"/>
      <w:numFmt w:val="decimal"/>
      <w:lvlText w:val="%4."/>
      <w:lvlJc w:val="left"/>
      <w:pPr>
        <w:ind w:left="3240" w:hanging="360"/>
      </w:pPr>
    </w:lvl>
    <w:lvl w:ilvl="4" w:tplc="B644F506" w:tentative="1">
      <w:start w:val="1"/>
      <w:numFmt w:val="lowerLetter"/>
      <w:lvlText w:val="%5."/>
      <w:lvlJc w:val="left"/>
      <w:pPr>
        <w:ind w:left="3960" w:hanging="360"/>
      </w:pPr>
    </w:lvl>
    <w:lvl w:ilvl="5" w:tplc="AF9C7670" w:tentative="1">
      <w:start w:val="1"/>
      <w:numFmt w:val="lowerRoman"/>
      <w:lvlText w:val="%6."/>
      <w:lvlJc w:val="right"/>
      <w:pPr>
        <w:ind w:left="4680" w:hanging="180"/>
      </w:pPr>
    </w:lvl>
    <w:lvl w:ilvl="6" w:tplc="29388EE6" w:tentative="1">
      <w:start w:val="1"/>
      <w:numFmt w:val="decimal"/>
      <w:lvlText w:val="%7."/>
      <w:lvlJc w:val="left"/>
      <w:pPr>
        <w:ind w:left="5400" w:hanging="360"/>
      </w:pPr>
    </w:lvl>
    <w:lvl w:ilvl="7" w:tplc="8EAE3806" w:tentative="1">
      <w:start w:val="1"/>
      <w:numFmt w:val="lowerLetter"/>
      <w:lvlText w:val="%8."/>
      <w:lvlJc w:val="left"/>
      <w:pPr>
        <w:ind w:left="6120" w:hanging="360"/>
      </w:pPr>
    </w:lvl>
    <w:lvl w:ilvl="8" w:tplc="AE84B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105928"/>
    <w:multiLevelType w:val="hybridMultilevel"/>
    <w:tmpl w:val="22E4EB5A"/>
    <w:lvl w:ilvl="0" w:tplc="F028D1A4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701C4A"/>
    <w:multiLevelType w:val="hybridMultilevel"/>
    <w:tmpl w:val="0C880324"/>
    <w:lvl w:ilvl="0" w:tplc="C1A46D56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448FD"/>
    <w:multiLevelType w:val="multilevel"/>
    <w:tmpl w:val="4216B6BA"/>
    <w:lvl w:ilvl="0">
      <w:start w:val="1"/>
      <w:numFmt w:val="decimal"/>
      <w:isLgl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D571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6401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9D0492"/>
    <w:multiLevelType w:val="multilevel"/>
    <w:tmpl w:val="A42467C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3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AE0A76"/>
    <w:multiLevelType w:val="multilevel"/>
    <w:tmpl w:val="9432A99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6A7808"/>
    <w:multiLevelType w:val="multilevel"/>
    <w:tmpl w:val="0809001F"/>
    <w:numStyleLink w:val="111111"/>
  </w:abstractNum>
  <w:abstractNum w:abstractNumId="25" w15:restartNumberingAfterBreak="0">
    <w:nsid w:val="3A0228BC"/>
    <w:multiLevelType w:val="multilevel"/>
    <w:tmpl w:val="BC4E704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C6F37CF"/>
    <w:multiLevelType w:val="multilevel"/>
    <w:tmpl w:val="8E9A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1E7D82"/>
    <w:multiLevelType w:val="multilevel"/>
    <w:tmpl w:val="0809001F"/>
    <w:numStyleLink w:val="111111"/>
  </w:abstractNum>
  <w:abstractNum w:abstractNumId="28" w15:restartNumberingAfterBreak="0">
    <w:nsid w:val="448D2834"/>
    <w:multiLevelType w:val="multilevel"/>
    <w:tmpl w:val="A86498A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8E11C8A"/>
    <w:multiLevelType w:val="hybridMultilevel"/>
    <w:tmpl w:val="E8F21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D510A"/>
    <w:multiLevelType w:val="multilevel"/>
    <w:tmpl w:val="3F46AFE4"/>
    <w:lvl w:ilvl="0">
      <w:start w:val="1"/>
      <w:numFmt w:val="decimal"/>
      <w:pStyle w:val="ListNumber2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4D167BFC"/>
    <w:multiLevelType w:val="multilevel"/>
    <w:tmpl w:val="EE68BBCC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FE4580"/>
    <w:multiLevelType w:val="multilevel"/>
    <w:tmpl w:val="D23E21C0"/>
    <w:lvl w:ilvl="0">
      <w:start w:val="1"/>
      <w:numFmt w:val="decimal"/>
      <w:pStyle w:val="ListNumber3"/>
      <w:lvlText w:val="%1.1."/>
      <w:lvlJc w:val="left"/>
      <w:pPr>
        <w:ind w:left="924" w:hanging="6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6" w:hanging="1440"/>
      </w:pPr>
      <w:rPr>
        <w:rFonts w:hint="default"/>
      </w:rPr>
    </w:lvl>
  </w:abstractNum>
  <w:abstractNum w:abstractNumId="33" w15:restartNumberingAfterBreak="0">
    <w:nsid w:val="50796944"/>
    <w:multiLevelType w:val="hybridMultilevel"/>
    <w:tmpl w:val="60E0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80EFC"/>
    <w:multiLevelType w:val="hybridMultilevel"/>
    <w:tmpl w:val="3E4E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D376D"/>
    <w:multiLevelType w:val="multilevel"/>
    <w:tmpl w:val="95C64A4A"/>
    <w:lvl w:ilvl="0">
      <w:start w:val="1"/>
      <w:numFmt w:val="decimal"/>
      <w:isLgl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6" w15:restartNumberingAfterBreak="0">
    <w:nsid w:val="5B81284A"/>
    <w:multiLevelType w:val="multilevel"/>
    <w:tmpl w:val="C2862DA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1F95C30"/>
    <w:multiLevelType w:val="hybridMultilevel"/>
    <w:tmpl w:val="D76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68D5"/>
    <w:multiLevelType w:val="hybridMultilevel"/>
    <w:tmpl w:val="002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42D8C"/>
    <w:multiLevelType w:val="multilevel"/>
    <w:tmpl w:val="04C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32"/>
  </w:num>
  <w:num w:numId="5">
    <w:abstractNumId w:val="8"/>
  </w:num>
  <w:num w:numId="6">
    <w:abstractNumId w:val="7"/>
  </w:num>
  <w:num w:numId="7">
    <w:abstractNumId w:val="21"/>
  </w:num>
  <w:num w:numId="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2"/>
  </w:num>
  <w:num w:numId="17">
    <w:abstractNumId w:val="24"/>
  </w:num>
  <w:num w:numId="18">
    <w:abstractNumId w:val="27"/>
  </w:num>
  <w:num w:numId="19">
    <w:abstractNumId w:val="30"/>
  </w:num>
  <w:num w:numId="20">
    <w:abstractNumId w:val="3"/>
  </w:num>
  <w:num w:numId="21">
    <w:abstractNumId w:val="25"/>
  </w:num>
  <w:num w:numId="22">
    <w:abstractNumId w:val="36"/>
  </w:num>
  <w:num w:numId="23">
    <w:abstractNumId w:val="23"/>
  </w:num>
  <w:num w:numId="24">
    <w:abstractNumId w:val="31"/>
  </w:num>
  <w:num w:numId="25">
    <w:abstractNumId w:val="22"/>
  </w:num>
  <w:num w:numId="26">
    <w:abstractNumId w:val="10"/>
  </w:num>
  <w:num w:numId="27">
    <w:abstractNumId w:val="28"/>
  </w:num>
  <w:num w:numId="28">
    <w:abstractNumId w:val="15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3"/>
  </w:num>
  <w:num w:numId="34">
    <w:abstractNumId w:val="37"/>
  </w:num>
  <w:num w:numId="35">
    <w:abstractNumId w:val="17"/>
  </w:num>
  <w:num w:numId="36">
    <w:abstractNumId w:val="11"/>
  </w:num>
  <w:num w:numId="37">
    <w:abstractNumId w:val="34"/>
  </w:num>
  <w:num w:numId="38">
    <w:abstractNumId w:val="38"/>
  </w:num>
  <w:num w:numId="39">
    <w:abstractNumId w:val="39"/>
  </w:num>
  <w:num w:numId="40">
    <w:abstractNumId w:val="26"/>
  </w:num>
  <w:num w:numId="41">
    <w:abstractNumId w:val="18"/>
  </w:num>
  <w:num w:numId="42">
    <w:abstractNumId w:val="13"/>
  </w:num>
  <w:num w:numId="4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F326FE"/>
    <w:rsid w:val="00007CB7"/>
    <w:rsid w:val="000122CC"/>
    <w:rsid w:val="000348F9"/>
    <w:rsid w:val="00037899"/>
    <w:rsid w:val="000379A2"/>
    <w:rsid w:val="00053208"/>
    <w:rsid w:val="00053F84"/>
    <w:rsid w:val="00057C2F"/>
    <w:rsid w:val="00064CFA"/>
    <w:rsid w:val="00070074"/>
    <w:rsid w:val="000902A4"/>
    <w:rsid w:val="000B523F"/>
    <w:rsid w:val="000B597C"/>
    <w:rsid w:val="000D22F0"/>
    <w:rsid w:val="000D38EE"/>
    <w:rsid w:val="000D51BA"/>
    <w:rsid w:val="000E14A7"/>
    <w:rsid w:val="000E7EC1"/>
    <w:rsid w:val="00102BFA"/>
    <w:rsid w:val="00104BC4"/>
    <w:rsid w:val="00105ADD"/>
    <w:rsid w:val="001127EE"/>
    <w:rsid w:val="00117F1F"/>
    <w:rsid w:val="0015549D"/>
    <w:rsid w:val="001679F8"/>
    <w:rsid w:val="00171271"/>
    <w:rsid w:val="00181199"/>
    <w:rsid w:val="001819BF"/>
    <w:rsid w:val="00184CAA"/>
    <w:rsid w:val="00193B73"/>
    <w:rsid w:val="001C69A4"/>
    <w:rsid w:val="001D54A2"/>
    <w:rsid w:val="001E57B1"/>
    <w:rsid w:val="001E5C50"/>
    <w:rsid w:val="001F7B64"/>
    <w:rsid w:val="0020202D"/>
    <w:rsid w:val="002046E7"/>
    <w:rsid w:val="002351C4"/>
    <w:rsid w:val="00243ADE"/>
    <w:rsid w:val="00247EAA"/>
    <w:rsid w:val="002653BB"/>
    <w:rsid w:val="0026673C"/>
    <w:rsid w:val="00273A62"/>
    <w:rsid w:val="00293A47"/>
    <w:rsid w:val="002D355A"/>
    <w:rsid w:val="002D46A3"/>
    <w:rsid w:val="00334437"/>
    <w:rsid w:val="0034112A"/>
    <w:rsid w:val="00350D6A"/>
    <w:rsid w:val="00354F66"/>
    <w:rsid w:val="00364E3C"/>
    <w:rsid w:val="00370DFE"/>
    <w:rsid w:val="00372CAF"/>
    <w:rsid w:val="0037577F"/>
    <w:rsid w:val="0037680C"/>
    <w:rsid w:val="00381CB9"/>
    <w:rsid w:val="003A0A13"/>
    <w:rsid w:val="003A6485"/>
    <w:rsid w:val="003B5584"/>
    <w:rsid w:val="003C3860"/>
    <w:rsid w:val="003C68D9"/>
    <w:rsid w:val="003E387B"/>
    <w:rsid w:val="003E3EBE"/>
    <w:rsid w:val="003E6918"/>
    <w:rsid w:val="003F4BE3"/>
    <w:rsid w:val="0040647C"/>
    <w:rsid w:val="00412EA3"/>
    <w:rsid w:val="00450981"/>
    <w:rsid w:val="00451930"/>
    <w:rsid w:val="004625BE"/>
    <w:rsid w:val="004921BD"/>
    <w:rsid w:val="004A5A7A"/>
    <w:rsid w:val="004B5905"/>
    <w:rsid w:val="004C46C8"/>
    <w:rsid w:val="004D0035"/>
    <w:rsid w:val="004D1A96"/>
    <w:rsid w:val="004D1EC2"/>
    <w:rsid w:val="004F0A51"/>
    <w:rsid w:val="00502EF6"/>
    <w:rsid w:val="0054162F"/>
    <w:rsid w:val="00544C21"/>
    <w:rsid w:val="00547F97"/>
    <w:rsid w:val="00553B48"/>
    <w:rsid w:val="00563798"/>
    <w:rsid w:val="00564BCB"/>
    <w:rsid w:val="005767CD"/>
    <w:rsid w:val="00582F5C"/>
    <w:rsid w:val="0059472F"/>
    <w:rsid w:val="005955EF"/>
    <w:rsid w:val="005A3092"/>
    <w:rsid w:val="005A6B4B"/>
    <w:rsid w:val="005B3FE8"/>
    <w:rsid w:val="005C0D18"/>
    <w:rsid w:val="005C13F3"/>
    <w:rsid w:val="005D30E4"/>
    <w:rsid w:val="005E40CB"/>
    <w:rsid w:val="006110F0"/>
    <w:rsid w:val="0061555E"/>
    <w:rsid w:val="006205B7"/>
    <w:rsid w:val="00631134"/>
    <w:rsid w:val="00661ED5"/>
    <w:rsid w:val="00667558"/>
    <w:rsid w:val="00677381"/>
    <w:rsid w:val="006B72CE"/>
    <w:rsid w:val="006C1438"/>
    <w:rsid w:val="006C15DC"/>
    <w:rsid w:val="006D3CEC"/>
    <w:rsid w:val="00704696"/>
    <w:rsid w:val="00715E19"/>
    <w:rsid w:val="00721737"/>
    <w:rsid w:val="00723AD1"/>
    <w:rsid w:val="007301AA"/>
    <w:rsid w:val="00747EAF"/>
    <w:rsid w:val="00766C1F"/>
    <w:rsid w:val="00774BAF"/>
    <w:rsid w:val="00781A9C"/>
    <w:rsid w:val="0079779E"/>
    <w:rsid w:val="007A4078"/>
    <w:rsid w:val="007B2C4D"/>
    <w:rsid w:val="007C49BE"/>
    <w:rsid w:val="007C776E"/>
    <w:rsid w:val="007D718E"/>
    <w:rsid w:val="008051B3"/>
    <w:rsid w:val="00817AFE"/>
    <w:rsid w:val="00835AB3"/>
    <w:rsid w:val="00844362"/>
    <w:rsid w:val="00847041"/>
    <w:rsid w:val="00861C41"/>
    <w:rsid w:val="00874831"/>
    <w:rsid w:val="00880E15"/>
    <w:rsid w:val="0088458B"/>
    <w:rsid w:val="00885022"/>
    <w:rsid w:val="00886509"/>
    <w:rsid w:val="008A648E"/>
    <w:rsid w:val="008B07C2"/>
    <w:rsid w:val="008C396E"/>
    <w:rsid w:val="008C4418"/>
    <w:rsid w:val="008C5373"/>
    <w:rsid w:val="008E4762"/>
    <w:rsid w:val="008E6836"/>
    <w:rsid w:val="008F369C"/>
    <w:rsid w:val="008F52C1"/>
    <w:rsid w:val="00900513"/>
    <w:rsid w:val="00950750"/>
    <w:rsid w:val="0095150B"/>
    <w:rsid w:val="00952FB5"/>
    <w:rsid w:val="009543F9"/>
    <w:rsid w:val="00962DFD"/>
    <w:rsid w:val="009B553F"/>
    <w:rsid w:val="009C472E"/>
    <w:rsid w:val="009C6DA5"/>
    <w:rsid w:val="00A13C21"/>
    <w:rsid w:val="00A17EEE"/>
    <w:rsid w:val="00A33826"/>
    <w:rsid w:val="00A41A96"/>
    <w:rsid w:val="00A42E78"/>
    <w:rsid w:val="00A43012"/>
    <w:rsid w:val="00A450AC"/>
    <w:rsid w:val="00A64830"/>
    <w:rsid w:val="00AA2413"/>
    <w:rsid w:val="00AB36E3"/>
    <w:rsid w:val="00AC618C"/>
    <w:rsid w:val="00AD5F45"/>
    <w:rsid w:val="00AE2D43"/>
    <w:rsid w:val="00AE7FBC"/>
    <w:rsid w:val="00AF02B1"/>
    <w:rsid w:val="00B21040"/>
    <w:rsid w:val="00B25A5F"/>
    <w:rsid w:val="00B314E6"/>
    <w:rsid w:val="00B35BE1"/>
    <w:rsid w:val="00B40B44"/>
    <w:rsid w:val="00B415B7"/>
    <w:rsid w:val="00B44D2D"/>
    <w:rsid w:val="00B53DD4"/>
    <w:rsid w:val="00B709DD"/>
    <w:rsid w:val="00BB6C7A"/>
    <w:rsid w:val="00BC6855"/>
    <w:rsid w:val="00BD6036"/>
    <w:rsid w:val="00BE2FD7"/>
    <w:rsid w:val="00C1774B"/>
    <w:rsid w:val="00C21870"/>
    <w:rsid w:val="00C32710"/>
    <w:rsid w:val="00C35904"/>
    <w:rsid w:val="00C46C04"/>
    <w:rsid w:val="00C51B48"/>
    <w:rsid w:val="00C53885"/>
    <w:rsid w:val="00C81C69"/>
    <w:rsid w:val="00C84A2A"/>
    <w:rsid w:val="00CB0869"/>
    <w:rsid w:val="00CB3304"/>
    <w:rsid w:val="00CD0ADE"/>
    <w:rsid w:val="00CD4919"/>
    <w:rsid w:val="00D14ED5"/>
    <w:rsid w:val="00D166C4"/>
    <w:rsid w:val="00D8676C"/>
    <w:rsid w:val="00DA61F9"/>
    <w:rsid w:val="00DB186A"/>
    <w:rsid w:val="00DD171B"/>
    <w:rsid w:val="00DD4DC8"/>
    <w:rsid w:val="00DE4471"/>
    <w:rsid w:val="00DE5DF0"/>
    <w:rsid w:val="00DF3A0D"/>
    <w:rsid w:val="00DF7A14"/>
    <w:rsid w:val="00E054AC"/>
    <w:rsid w:val="00E128DE"/>
    <w:rsid w:val="00E16D83"/>
    <w:rsid w:val="00E251D7"/>
    <w:rsid w:val="00E41A40"/>
    <w:rsid w:val="00E535B6"/>
    <w:rsid w:val="00E5418C"/>
    <w:rsid w:val="00E64741"/>
    <w:rsid w:val="00E6642C"/>
    <w:rsid w:val="00E81C00"/>
    <w:rsid w:val="00E9353B"/>
    <w:rsid w:val="00EB2930"/>
    <w:rsid w:val="00EB470B"/>
    <w:rsid w:val="00ED40D9"/>
    <w:rsid w:val="00EE7341"/>
    <w:rsid w:val="00EF08D0"/>
    <w:rsid w:val="00EF67EC"/>
    <w:rsid w:val="00F04C1F"/>
    <w:rsid w:val="00F06919"/>
    <w:rsid w:val="00F06D48"/>
    <w:rsid w:val="00F160D0"/>
    <w:rsid w:val="00F326FE"/>
    <w:rsid w:val="00F374D6"/>
    <w:rsid w:val="00F47CB3"/>
    <w:rsid w:val="00F52167"/>
    <w:rsid w:val="00F72CB3"/>
    <w:rsid w:val="00F87919"/>
    <w:rsid w:val="00F87F26"/>
    <w:rsid w:val="00FB11BF"/>
    <w:rsid w:val="00FC5048"/>
    <w:rsid w:val="00FC79C9"/>
    <w:rsid w:val="00FD0210"/>
    <w:rsid w:val="00FD3D77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161D59"/>
  <w14:defaultImageDpi w14:val="300"/>
  <w15:docId w15:val="{72771FEE-26E3-4978-A503-B4DDA083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01AA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A2"/>
    <w:pPr>
      <w:keepNext/>
      <w:keepLines/>
      <w:spacing w:after="600"/>
      <w:outlineLvl w:val="0"/>
    </w:pPr>
    <w:rPr>
      <w:rFonts w:ascii="Playfair Display" w:eastAsiaTheme="majorEastAsia" w:hAnsi="Playfair Display" w:cstheme="majorBidi"/>
      <w:b/>
      <w:bCs/>
      <w:color w:val="007FA3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2"/>
    <w:pPr>
      <w:keepNext/>
      <w:keepLines/>
      <w:spacing w:before="600"/>
      <w:outlineLvl w:val="1"/>
    </w:pPr>
    <w:rPr>
      <w:rFonts w:ascii="Open Sans" w:eastAsiaTheme="majorEastAsia" w:hAnsi="Open Sans" w:cstheme="majorBidi"/>
      <w:bCs/>
      <w:color w:val="003057"/>
      <w:sz w:val="3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2"/>
    <w:pPr>
      <w:keepNext/>
      <w:keepLines/>
      <w:spacing w:before="600" w:after="240" w:line="360" w:lineRule="atLeast"/>
      <w:outlineLvl w:val="2"/>
    </w:pPr>
    <w:rPr>
      <w:rFonts w:ascii="Open Sans" w:eastAsiaTheme="majorEastAsia" w:hAnsi="Open Sans" w:cstheme="majorBidi"/>
      <w:b/>
      <w:bCs/>
      <w:color w:val="007FA3"/>
      <w:sz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D54A2"/>
    <w:pPr>
      <w:keepNext/>
      <w:keepLines/>
      <w:spacing w:before="120" w:after="360"/>
      <w:outlineLvl w:val="3"/>
    </w:pPr>
    <w:rPr>
      <w:rFonts w:ascii="Open Sans" w:eastAsiaTheme="majorEastAsia" w:hAnsi="Open Sans" w:cstheme="majorBidi"/>
      <w:b/>
      <w:bCs/>
      <w:i/>
      <w:iCs/>
      <w:color w:val="007FA3"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54A2"/>
    <w:pPr>
      <w:keepNext/>
      <w:keepLines/>
      <w:spacing w:before="120" w:after="360"/>
      <w:outlineLvl w:val="4"/>
    </w:pPr>
    <w:rPr>
      <w:rFonts w:ascii="Open Sans" w:eastAsiaTheme="majorEastAsia" w:hAnsi="Open Sans" w:cstheme="majorBidi"/>
      <w:b/>
      <w:color w:val="000000" w:themeColor="text1"/>
      <w:sz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54A2"/>
    <w:pPr>
      <w:keepNext/>
      <w:keepLines/>
      <w:spacing w:before="120" w:after="360"/>
      <w:outlineLvl w:val="5"/>
    </w:pPr>
    <w:rPr>
      <w:rFonts w:ascii="Open Sans" w:eastAsiaTheme="majorEastAsia" w:hAnsi="Open Sans" w:cstheme="majorBidi"/>
      <w:iCs/>
      <w:color w:val="000000" w:themeColor="text1"/>
      <w:sz w:val="28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54A2"/>
    <w:pPr>
      <w:keepNext/>
      <w:keepLines/>
      <w:spacing w:before="120" w:after="360"/>
      <w:outlineLvl w:val="6"/>
    </w:pPr>
    <w:rPr>
      <w:rFonts w:ascii="Open Sans" w:eastAsiaTheme="majorEastAsia" w:hAnsi="Open Sans" w:cstheme="majorBidi"/>
      <w:b/>
      <w:cap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54A2"/>
    <w:pPr>
      <w:keepNext/>
      <w:keepLines/>
      <w:spacing w:before="120" w:after="360"/>
      <w:outlineLvl w:val="7"/>
    </w:pPr>
    <w:rPr>
      <w:rFonts w:ascii="Open Sans" w:eastAsiaTheme="majorEastAsia" w:hAnsi="Open Sans" w:cstheme="majorBidi"/>
      <w:caps/>
      <w:color w:val="404040" w:themeColor="text1" w:themeTint="BF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54A2"/>
    <w:pPr>
      <w:keepNext/>
      <w:keepLines/>
      <w:spacing w:before="120" w:after="360"/>
      <w:outlineLvl w:val="8"/>
    </w:pPr>
    <w:rPr>
      <w:rFonts w:ascii="Open Sans" w:eastAsiaTheme="majorEastAsia" w:hAnsi="Open Sans" w:cstheme="majorBidi"/>
      <w:cap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A2"/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6FE"/>
    <w:rPr>
      <w:rFonts w:ascii="Open Sans" w:eastAsiaTheme="majorEastAsia" w:hAnsi="Open Sans" w:cstheme="majorBidi"/>
      <w:bCs/>
      <w:color w:val="0030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4A2"/>
    <w:rPr>
      <w:rFonts w:ascii="Open Sans" w:eastAsiaTheme="majorEastAsia" w:hAnsi="Open Sans" w:cstheme="majorBidi"/>
      <w:b/>
      <w:bCs/>
      <w:color w:val="007FA3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54A2"/>
    <w:rPr>
      <w:rFonts w:ascii="Open Sans" w:eastAsiaTheme="majorEastAsia" w:hAnsi="Open Sans" w:cstheme="majorBidi"/>
      <w:b/>
      <w:bCs/>
      <w:i/>
      <w:iCs/>
      <w:color w:val="007FA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D54A2"/>
    <w:rPr>
      <w:rFonts w:ascii="Open Sans" w:eastAsiaTheme="majorEastAsia" w:hAnsi="Open Sans" w:cstheme="majorBidi"/>
      <w:b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D54A2"/>
    <w:rPr>
      <w:rFonts w:ascii="Open Sans" w:eastAsiaTheme="majorEastAsia" w:hAnsi="Open Sans" w:cstheme="majorBidi"/>
      <w:iCs/>
      <w:color w:val="000000" w:themeColor="tex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D54A2"/>
    <w:rPr>
      <w:rFonts w:ascii="Open Sans" w:eastAsiaTheme="majorEastAsia" w:hAnsi="Open Sans" w:cstheme="majorBidi"/>
      <w:b/>
      <w:cap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4A2"/>
    <w:rPr>
      <w:rFonts w:ascii="Open Sans" w:eastAsiaTheme="majorEastAsia" w:hAnsi="Open Sans" w:cstheme="majorBidi"/>
      <w:cap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4A2"/>
    <w:rPr>
      <w:rFonts w:ascii="Open Sans" w:eastAsiaTheme="majorEastAsia" w:hAnsi="Open Sans" w:cstheme="majorBidi"/>
      <w:cap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37680C"/>
    <w:pPr>
      <w:spacing w:before="120" w:after="240" w:line="360" w:lineRule="atLeast"/>
      <w:contextualSpacing/>
    </w:pPr>
    <w:rPr>
      <w:rFonts w:ascii="Open Sans" w:hAnsi="Open Sans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7680C"/>
    <w:rPr>
      <w:rFonts w:ascii="Open Sans" w:hAnsi="Open Sans"/>
    </w:rPr>
  </w:style>
  <w:style w:type="paragraph" w:styleId="ListBullet">
    <w:name w:val="List Bullet"/>
    <w:basedOn w:val="Normal"/>
    <w:uiPriority w:val="99"/>
    <w:unhideWhenUsed/>
    <w:rsid w:val="0037680C"/>
    <w:pPr>
      <w:numPr>
        <w:numId w:val="1"/>
      </w:numPr>
      <w:spacing w:before="120" w:after="120" w:line="360" w:lineRule="atLeast"/>
      <w:ind w:left="357" w:hanging="357"/>
      <w:contextualSpacing/>
    </w:pPr>
    <w:rPr>
      <w:rFonts w:ascii="Open Sans" w:hAnsi="Open Sans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680C"/>
    <w:rPr>
      <w:rFonts w:ascii="Open Sans" w:hAnsi="Open Sans"/>
      <w:color w:val="008638"/>
      <w:sz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1D54A2"/>
    <w:pPr>
      <w:numPr>
        <w:ilvl w:val="1"/>
      </w:numPr>
      <w:spacing w:before="240" w:after="120"/>
    </w:pPr>
    <w:rPr>
      <w:rFonts w:ascii="Open Sans" w:hAnsi="Open Sans" w:cstheme="minorBidi"/>
      <w:color w:val="000000" w:themeColor="text1"/>
      <w:kern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7680C"/>
    <w:pPr>
      <w:spacing w:before="120" w:after="120" w:line="360" w:lineRule="atLeast"/>
      <w:ind w:left="482"/>
    </w:pPr>
    <w:rPr>
      <w:rFonts w:ascii="Open Sans" w:hAnsi="Open Sans" w:cstheme="minorBidi"/>
      <w:color w:val="000000" w:themeColor="text1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rsid w:val="001D54A2"/>
    <w:rPr>
      <w:rFonts w:ascii="Open Sans" w:hAnsi="Open Sans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rsid w:val="001D54A2"/>
    <w:rPr>
      <w:rFonts w:ascii="Open Sans" w:hAnsi="Open Sans"/>
      <w:b/>
      <w:i/>
      <w:i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7680C"/>
    <w:pPr>
      <w:ind w:left="7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7680C"/>
    <w:pPr>
      <w:ind w:left="96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7680C"/>
    <w:pPr>
      <w:ind w:left="120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7680C"/>
    <w:pPr>
      <w:ind w:left="144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7680C"/>
    <w:pPr>
      <w:ind w:left="168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7680C"/>
    <w:pPr>
      <w:ind w:left="19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680C"/>
    <w:pPr>
      <w:tabs>
        <w:tab w:val="center" w:pos="4680"/>
        <w:tab w:val="right" w:pos="9360"/>
      </w:tabs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680C"/>
    <w:rPr>
      <w:rFonts w:ascii="Open Sans" w:hAnsi="Open Sans"/>
      <w:color w:val="505759"/>
      <w:sz w:val="20"/>
    </w:rPr>
  </w:style>
  <w:style w:type="paragraph" w:styleId="Footer">
    <w:name w:val="footer"/>
    <w:basedOn w:val="Normal"/>
    <w:link w:val="FooterChar"/>
    <w:uiPriority w:val="99"/>
    <w:unhideWhenUsed/>
    <w:rsid w:val="0037680C"/>
    <w:pPr>
      <w:tabs>
        <w:tab w:val="center" w:pos="4680"/>
        <w:tab w:val="right" w:pos="9360"/>
      </w:tabs>
      <w:spacing w:before="240"/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680C"/>
    <w:rPr>
      <w:rFonts w:ascii="Open Sans" w:hAnsi="Open Sans"/>
      <w:color w:val="5057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0C"/>
    <w:rPr>
      <w:rFonts w:ascii="Open Sans" w:hAnsi="Open Sans" w:cs="Lucida Grande"/>
      <w:color w:val="000000" w:themeColor="text1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0C"/>
    <w:rPr>
      <w:rFonts w:ascii="Open Sans" w:hAnsi="Open Sans" w:cs="Lucida Grande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37680C"/>
    <w:pPr>
      <w:spacing w:before="240" w:after="480"/>
      <w:outlineLvl w:val="9"/>
    </w:pPr>
    <w:rPr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37680C"/>
    <w:pPr>
      <w:spacing w:before="360" w:after="360"/>
    </w:pPr>
    <w:rPr>
      <w:rFonts w:ascii="Open Sans" w:hAnsi="Open Sans" w:cstheme="minorBidi"/>
      <w:color w:val="007FA3"/>
      <w:sz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680C"/>
    <w:pPr>
      <w:spacing w:before="240" w:after="120"/>
      <w:ind w:left="238"/>
    </w:pPr>
    <w:rPr>
      <w:rFonts w:ascii="Open Sans" w:hAnsi="Open Sans" w:cstheme="minorBidi"/>
      <w:b/>
      <w:color w:val="000000" w:themeColor="text1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rsid w:val="00A13C21"/>
    <w:pPr>
      <w:spacing w:before="100" w:beforeAutospacing="1" w:after="100" w:afterAutospacing="1"/>
    </w:pPr>
    <w:rPr>
      <w:rFonts w:ascii="Open Sans" w:eastAsia="Times New Roman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37680C"/>
    <w:rPr>
      <w:rFonts w:ascii="Open Sans" w:hAnsi="Open Sans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0C"/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0C"/>
    <w:rPr>
      <w:rFonts w:ascii="Open Sans" w:hAnsi="Open San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C"/>
    <w:rPr>
      <w:rFonts w:ascii="Open Sans" w:hAnsi="Open Sans"/>
      <w:b/>
      <w:bCs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54A2"/>
    <w:rPr>
      <w:rFonts w:ascii="Open Sans" w:hAnsi="Open Sans"/>
      <w:color w:val="000000" w:themeColor="text1"/>
      <w:kern w:val="24"/>
    </w:rPr>
  </w:style>
  <w:style w:type="paragraph" w:styleId="ListBullet2">
    <w:name w:val="List Bullet 2"/>
    <w:basedOn w:val="Normal"/>
    <w:uiPriority w:val="99"/>
    <w:unhideWhenUsed/>
    <w:rsid w:val="0037680C"/>
    <w:pPr>
      <w:numPr>
        <w:numId w:val="6"/>
      </w:numPr>
      <w:spacing w:after="240" w:line="360" w:lineRule="atLeast"/>
      <w:ind w:left="924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">
    <w:name w:val="List Number"/>
    <w:basedOn w:val="Normal"/>
    <w:uiPriority w:val="99"/>
    <w:unhideWhenUsed/>
    <w:rsid w:val="00A13C21"/>
    <w:pPr>
      <w:numPr>
        <w:numId w:val="5"/>
      </w:numPr>
      <w:spacing w:after="240"/>
      <w:ind w:left="357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2">
    <w:name w:val="List Number 2"/>
    <w:basedOn w:val="Normal"/>
    <w:uiPriority w:val="99"/>
    <w:unhideWhenUsed/>
    <w:rsid w:val="00A13C21"/>
    <w:pPr>
      <w:numPr>
        <w:numId w:val="19"/>
      </w:numPr>
      <w:spacing w:after="120"/>
      <w:contextualSpacing/>
    </w:pPr>
    <w:rPr>
      <w:rFonts w:ascii="Open Sans" w:hAnsi="Open Sans" w:cstheme="minorBidi"/>
      <w:lang w:val="en-US" w:eastAsia="en-US"/>
    </w:rPr>
  </w:style>
  <w:style w:type="paragraph" w:styleId="ListNumber3">
    <w:name w:val="List Number 3"/>
    <w:basedOn w:val="Normal"/>
    <w:uiPriority w:val="99"/>
    <w:unhideWhenUsed/>
    <w:rsid w:val="00A13C21"/>
    <w:pPr>
      <w:numPr>
        <w:numId w:val="4"/>
      </w:numPr>
      <w:contextualSpacing/>
    </w:pPr>
    <w:rPr>
      <w:rFonts w:ascii="Open Sans" w:hAnsi="Open Sans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88458B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unhideWhenUsed/>
    <w:rsid w:val="0037680C"/>
    <w:rPr>
      <w:rFonts w:ascii="Open Sans" w:hAnsi="Open Sans"/>
      <w:color w:val="9E007E"/>
      <w:sz w:val="24"/>
      <w:u w:val="single"/>
    </w:rPr>
  </w:style>
  <w:style w:type="character" w:styleId="Strong">
    <w:name w:val="Strong"/>
    <w:basedOn w:val="DefaultParagraphFont"/>
    <w:uiPriority w:val="22"/>
    <w:rsid w:val="001D54A2"/>
    <w:rPr>
      <w:rFonts w:ascii="Open Sans" w:hAnsi="Open Sans"/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1D54A2"/>
    <w:pPr>
      <w:spacing w:before="360"/>
      <w:contextualSpacing/>
    </w:pPr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D54A2"/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rsid w:val="001D54A2"/>
    <w:rPr>
      <w:rFonts w:ascii="Open Sans" w:hAnsi="Open Sans"/>
      <w:b/>
      <w:i/>
      <w:iCs/>
      <w:color w:val="000000" w:themeColor="text1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1D54A2"/>
    <w:pPr>
      <w:pBdr>
        <w:left w:val="single" w:sz="4" w:space="4" w:color="000000" w:themeColor="text1"/>
      </w:pBdr>
      <w:spacing w:before="240" w:after="240"/>
      <w:ind w:left="862" w:right="862"/>
      <w:contextualSpacing/>
    </w:pPr>
    <w:rPr>
      <w:rFonts w:ascii="Playfair Display" w:hAnsi="Playfair Display" w:cstheme="minorBid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D54A2"/>
    <w:rPr>
      <w:rFonts w:ascii="Playfair Display" w:hAnsi="Playfair Display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D54A2"/>
    <w:pPr>
      <w:pBdr>
        <w:left w:val="single" w:sz="4" w:space="4" w:color="007FA3"/>
      </w:pBdr>
      <w:spacing w:before="360" w:after="360"/>
      <w:ind w:left="862" w:right="862"/>
    </w:pPr>
    <w:rPr>
      <w:rFonts w:ascii="Playfair Display" w:hAnsi="Playfair Display" w:cstheme="minorBidi"/>
      <w:i/>
      <w:iCs/>
      <w:color w:val="007FA3"/>
      <w:sz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A2"/>
    <w:rPr>
      <w:rFonts w:ascii="Playfair Display" w:hAnsi="Playfair Display"/>
      <w:i/>
      <w:iCs/>
      <w:color w:val="007FA3"/>
      <w:sz w:val="32"/>
    </w:rPr>
  </w:style>
  <w:style w:type="character" w:styleId="SubtleReference">
    <w:name w:val="Subtle Reference"/>
    <w:basedOn w:val="DefaultParagraphFont"/>
    <w:uiPriority w:val="31"/>
    <w:rsid w:val="001D54A2"/>
    <w:rPr>
      <w:rFonts w:ascii="Open Sans" w:hAnsi="Open Sans"/>
      <w:smallCap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1D54A2"/>
    <w:rPr>
      <w:rFonts w:ascii="Open Sans" w:hAnsi="Open Sans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rsid w:val="001D54A2"/>
    <w:rPr>
      <w:rFonts w:ascii="Playfair Display" w:hAnsi="Playfair Display"/>
      <w:b/>
      <w:bCs/>
      <w:i/>
      <w:iCs/>
      <w:color w:val="003057"/>
      <w:spacing w:val="5"/>
      <w:sz w:val="52"/>
    </w:rPr>
  </w:style>
  <w:style w:type="paragraph" w:styleId="ListParagraph">
    <w:name w:val="List Paragraph"/>
    <w:basedOn w:val="Normal"/>
    <w:uiPriority w:val="34"/>
    <w:rsid w:val="001D54A2"/>
    <w:pPr>
      <w:ind w:left="720"/>
      <w:contextualSpacing/>
    </w:pPr>
    <w:rPr>
      <w:rFonts w:ascii="Open Sans" w:hAnsi="Open Sans" w:cstheme="minorBidi"/>
      <w:color w:val="000000" w:themeColor="text1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4A2"/>
    <w:pPr>
      <w:spacing w:after="200"/>
    </w:pPr>
    <w:rPr>
      <w:rFonts w:ascii="Open Sans" w:hAnsi="Open Sans" w:cstheme="minorBidi"/>
      <w:i/>
      <w:iCs/>
      <w:color w:val="007FA3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37680C"/>
    <w:pPr>
      <w:pBdr>
        <w:top w:val="single" w:sz="2" w:space="10" w:color="003057"/>
        <w:left w:val="single" w:sz="2" w:space="10" w:color="003057"/>
        <w:bottom w:val="single" w:sz="2" w:space="10" w:color="003057"/>
        <w:right w:val="single" w:sz="2" w:space="10" w:color="003057"/>
      </w:pBdr>
      <w:ind w:left="1152" w:right="1152"/>
    </w:pPr>
    <w:rPr>
      <w:rFonts w:ascii="Open Sans" w:hAnsi="Open Sans" w:cstheme="minorBidi"/>
      <w:i/>
      <w:iCs/>
      <w:color w:val="003057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80C"/>
    <w:pPr>
      <w:spacing w:after="120" w:line="480" w:lineRule="auto"/>
    </w:pPr>
    <w:rPr>
      <w:rFonts w:ascii="Open Sans" w:hAnsi="Open Sans" w:cstheme="minorBidi"/>
      <w:b/>
      <w:color w:val="000000" w:themeColor="text1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80C"/>
    <w:rPr>
      <w:rFonts w:ascii="Open Sans" w:hAnsi="Open Sans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680C"/>
    <w:pPr>
      <w:spacing w:after="120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DC8"/>
    <w:pPr>
      <w:spacing w:before="0" w:after="0" w:line="240" w:lineRule="auto"/>
      <w:ind w:firstLine="360"/>
    </w:pPr>
    <w:rPr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DC8"/>
    <w:rPr>
      <w:rFonts w:ascii="Arial" w:hAnsi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68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680C"/>
    <w:pPr>
      <w:spacing w:after="120" w:line="480" w:lineRule="auto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680C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680C"/>
    <w:rPr>
      <w:rFonts w:ascii="Open Sans" w:hAnsi="Open Sans"/>
      <w:color w:val="000000" w:themeColor="tex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37680C"/>
    <w:rPr>
      <w:rFonts w:ascii="Open Sans" w:hAnsi="Open Sans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680C"/>
    <w:rPr>
      <w:rFonts w:ascii="Open Sans" w:hAnsi="Open Sans"/>
      <w:color w:val="000000" w:themeColor="text1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680C"/>
    <w:rPr>
      <w:rFonts w:ascii="Open Sans" w:hAnsi="Open Sans" w:cs="Times New Roman"/>
      <w:color w:val="000000" w:themeColor="text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680C"/>
    <w:rPr>
      <w:rFonts w:ascii="Open Sans" w:hAnsi="Open Sans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37680C"/>
    <w:rPr>
      <w:rFonts w:ascii="Open Sans" w:hAnsi="Open Sans"/>
      <w:b/>
      <w:color w:val="000000" w:themeColor="text1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680C"/>
    <w:rPr>
      <w:rFonts w:ascii="Open Sans" w:hAnsi="Open Sans"/>
      <w:color w:val="000000" w:themeColor="text1"/>
    </w:rPr>
  </w:style>
  <w:style w:type="paragraph" w:styleId="EnvelopeAddress">
    <w:name w:val="envelope address"/>
    <w:basedOn w:val="Normal"/>
    <w:uiPriority w:val="99"/>
    <w:semiHidden/>
    <w:unhideWhenUsed/>
    <w:rsid w:val="0037680C"/>
    <w:pPr>
      <w:framePr w:w="7920" w:h="1980" w:hRule="exact" w:hSpace="180" w:wrap="auto" w:hAnchor="page" w:xAlign="center" w:yAlign="bottom"/>
      <w:ind w:left="2880"/>
    </w:pPr>
    <w:rPr>
      <w:rFonts w:ascii="Open Sans" w:eastAsiaTheme="majorEastAsia" w:hAnsi="Open Sans" w:cstheme="majorBidi"/>
      <w:color w:val="000000" w:themeColor="text1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37680C"/>
    <w:rPr>
      <w:rFonts w:ascii="Open Sans" w:eastAsiaTheme="majorEastAsia" w:hAnsi="Open Sans" w:cstheme="majorBidi"/>
      <w:color w:val="000000" w:themeColor="text1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680C"/>
    <w:rPr>
      <w:rFonts w:ascii="Open Sans" w:hAnsi="Open Sans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80C"/>
    <w:rPr>
      <w:rFonts w:ascii="Open Sans" w:hAnsi="Open Sans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13C21"/>
    <w:rPr>
      <w:rFonts w:ascii="Open Sans" w:hAnsi="Open Sans"/>
      <w:color w:val="505759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3C21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3C21"/>
    <w:rPr>
      <w:rFonts w:ascii="Open Sans" w:hAnsi="Open Sans"/>
      <w:color w:val="000000" w:themeColor="text1"/>
    </w:rPr>
  </w:style>
  <w:style w:type="paragraph" w:styleId="ListBullet3">
    <w:name w:val="List Bullet 3"/>
    <w:basedOn w:val="Normal"/>
    <w:uiPriority w:val="99"/>
    <w:unhideWhenUsed/>
    <w:rsid w:val="00A13C21"/>
    <w:pPr>
      <w:numPr>
        <w:numId w:val="15"/>
      </w:numPr>
      <w:contextualSpacing/>
    </w:pPr>
    <w:rPr>
      <w:rFonts w:ascii="Open Sans" w:hAnsi="Open Sans" w:cstheme="minorBidi"/>
      <w:lang w:val="en-US" w:eastAsia="en-US"/>
    </w:rPr>
  </w:style>
  <w:style w:type="paragraph" w:customStyle="1" w:styleId="Footerinformation810pt">
    <w:name w:val="Footer information 8/10pt"/>
    <w:basedOn w:val="Normal"/>
    <w:uiPriority w:val="99"/>
    <w:rsid w:val="003768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Sans-Light"/>
      <w:color w:val="000000"/>
      <w:sz w:val="16"/>
      <w:szCs w:val="16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7680C"/>
  </w:style>
  <w:style w:type="paragraph" w:styleId="HTMLAddress">
    <w:name w:val="HTML Address"/>
    <w:basedOn w:val="Normal"/>
    <w:link w:val="HTMLAddressChar"/>
    <w:uiPriority w:val="99"/>
    <w:semiHidden/>
    <w:unhideWhenUsed/>
    <w:rsid w:val="0037680C"/>
    <w:rPr>
      <w:rFonts w:ascii="Playfair Display" w:hAnsi="Playfair Display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680C"/>
    <w:rPr>
      <w:rFonts w:ascii="Playfair Display" w:hAnsi="Playfair Display" w:cs="Times New Roman"/>
      <w:i/>
      <w:iCs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680C"/>
    <w:pPr>
      <w:ind w:left="240" w:hanging="240"/>
    </w:pPr>
    <w:rPr>
      <w:rFonts w:ascii="Playfair Display" w:hAnsi="Playfair Displa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680C"/>
    <w:pPr>
      <w:ind w:left="480" w:hanging="240"/>
    </w:pPr>
    <w:rPr>
      <w:rFonts w:ascii="Playfair Display" w:hAnsi="Playfair Displa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680C"/>
    <w:pPr>
      <w:ind w:left="720" w:hanging="240"/>
    </w:pPr>
    <w:rPr>
      <w:rFonts w:ascii="Playfair Display" w:hAnsi="Playfair Displa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680C"/>
    <w:pPr>
      <w:ind w:left="960" w:hanging="240"/>
    </w:pPr>
    <w:rPr>
      <w:rFonts w:ascii="Playfair Display" w:hAnsi="Playfair Displa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680C"/>
    <w:pPr>
      <w:ind w:left="1200" w:hanging="240"/>
    </w:pPr>
    <w:rPr>
      <w:rFonts w:ascii="Playfair Display" w:hAnsi="Playfair Displa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680C"/>
    <w:pPr>
      <w:ind w:left="1440" w:hanging="240"/>
    </w:pPr>
    <w:rPr>
      <w:rFonts w:ascii="Playfair Display" w:hAnsi="Playfair Displa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680C"/>
    <w:pPr>
      <w:ind w:left="1680" w:hanging="240"/>
    </w:pPr>
    <w:rPr>
      <w:rFonts w:ascii="Playfair Display" w:hAnsi="Playfair Displa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680C"/>
    <w:pPr>
      <w:ind w:left="1920" w:hanging="240"/>
    </w:pPr>
    <w:rPr>
      <w:rFonts w:ascii="Playfair Display" w:hAnsi="Playfair Displa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80C"/>
    <w:pPr>
      <w:ind w:left="2160" w:hanging="240"/>
    </w:pPr>
    <w:rPr>
      <w:rFonts w:ascii="Playfair Display" w:hAnsi="Playfair Displa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680C"/>
    <w:rPr>
      <w:rFonts w:ascii="Open Sans" w:eastAsiaTheme="majorEastAsia" w:hAnsi="Open Sans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7680C"/>
    <w:rPr>
      <w:rFonts w:ascii="Open Sans" w:hAnsi="Open Sans"/>
    </w:rPr>
  </w:style>
  <w:style w:type="paragraph" w:styleId="List">
    <w:name w:val="List"/>
    <w:basedOn w:val="Normal"/>
    <w:uiPriority w:val="99"/>
    <w:semiHidden/>
    <w:unhideWhenUsed/>
    <w:rsid w:val="00A13C21"/>
    <w:pPr>
      <w:ind w:left="283" w:hanging="283"/>
      <w:contextualSpacing/>
    </w:pPr>
    <w:rPr>
      <w:rFonts w:ascii="Open Sans" w:hAnsi="Open Sans"/>
    </w:rPr>
  </w:style>
  <w:style w:type="paragraph" w:styleId="List2">
    <w:name w:val="List 2"/>
    <w:basedOn w:val="Normal"/>
    <w:uiPriority w:val="99"/>
    <w:semiHidden/>
    <w:unhideWhenUsed/>
    <w:rsid w:val="00A13C21"/>
    <w:pPr>
      <w:ind w:left="566" w:hanging="283"/>
      <w:contextualSpacing/>
    </w:pPr>
    <w:rPr>
      <w:rFonts w:ascii="Open Sans" w:hAnsi="Open Sans"/>
    </w:rPr>
  </w:style>
  <w:style w:type="paragraph" w:styleId="List3">
    <w:name w:val="List 3"/>
    <w:basedOn w:val="Normal"/>
    <w:uiPriority w:val="99"/>
    <w:semiHidden/>
    <w:unhideWhenUsed/>
    <w:rsid w:val="00A13C21"/>
    <w:pPr>
      <w:ind w:left="849" w:hanging="283"/>
      <w:contextualSpacing/>
    </w:pPr>
    <w:rPr>
      <w:rFonts w:ascii="Open Sans" w:hAnsi="Open Sans"/>
    </w:rPr>
  </w:style>
  <w:style w:type="paragraph" w:styleId="List4">
    <w:name w:val="List 4"/>
    <w:basedOn w:val="Normal"/>
    <w:uiPriority w:val="99"/>
    <w:semiHidden/>
    <w:unhideWhenUsed/>
    <w:rsid w:val="00A13C21"/>
    <w:pPr>
      <w:ind w:left="1132" w:hanging="283"/>
      <w:contextualSpacing/>
    </w:pPr>
    <w:rPr>
      <w:rFonts w:ascii="Open Sans" w:hAnsi="Open Sans"/>
    </w:rPr>
  </w:style>
  <w:style w:type="paragraph" w:styleId="List5">
    <w:name w:val="List 5"/>
    <w:basedOn w:val="Normal"/>
    <w:uiPriority w:val="99"/>
    <w:semiHidden/>
    <w:unhideWhenUsed/>
    <w:rsid w:val="00A13C21"/>
    <w:pPr>
      <w:ind w:left="1415" w:hanging="283"/>
      <w:contextualSpacing/>
    </w:pPr>
    <w:rPr>
      <w:rFonts w:ascii="Open Sans" w:hAnsi="Open Sans"/>
    </w:rPr>
  </w:style>
  <w:style w:type="paragraph" w:styleId="ListBullet4">
    <w:name w:val="List Bullet 4"/>
    <w:basedOn w:val="Normal"/>
    <w:uiPriority w:val="99"/>
    <w:semiHidden/>
    <w:unhideWhenUsed/>
    <w:rsid w:val="00A13C21"/>
    <w:pPr>
      <w:numPr>
        <w:numId w:val="14"/>
      </w:numPr>
      <w:contextualSpacing/>
    </w:pPr>
    <w:rPr>
      <w:rFonts w:ascii="Open Sans" w:hAnsi="Open Sans"/>
    </w:rPr>
  </w:style>
  <w:style w:type="paragraph" w:styleId="ListBullet5">
    <w:name w:val="List Bullet 5"/>
    <w:basedOn w:val="Normal"/>
    <w:uiPriority w:val="99"/>
    <w:semiHidden/>
    <w:unhideWhenUsed/>
    <w:rsid w:val="00A13C21"/>
    <w:pPr>
      <w:numPr>
        <w:numId w:val="13"/>
      </w:numPr>
      <w:contextualSpacing/>
    </w:pPr>
    <w:rPr>
      <w:rFonts w:ascii="Open Sans" w:hAnsi="Open Sans"/>
    </w:rPr>
  </w:style>
  <w:style w:type="paragraph" w:styleId="ListContinue">
    <w:name w:val="List Continue"/>
    <w:basedOn w:val="Normal"/>
    <w:uiPriority w:val="99"/>
    <w:semiHidden/>
    <w:unhideWhenUsed/>
    <w:rsid w:val="00A13C21"/>
    <w:pPr>
      <w:spacing w:after="120"/>
      <w:ind w:left="283"/>
      <w:contextualSpacing/>
    </w:pPr>
    <w:rPr>
      <w:rFonts w:ascii="Open Sans" w:hAnsi="Open Sans"/>
    </w:rPr>
  </w:style>
  <w:style w:type="paragraph" w:styleId="ListContinue2">
    <w:name w:val="List Continue 2"/>
    <w:basedOn w:val="Normal"/>
    <w:uiPriority w:val="99"/>
    <w:semiHidden/>
    <w:unhideWhenUsed/>
    <w:rsid w:val="00A13C21"/>
    <w:pPr>
      <w:spacing w:after="120"/>
      <w:ind w:left="566"/>
      <w:contextualSpacing/>
    </w:pPr>
    <w:rPr>
      <w:rFonts w:ascii="Open Sans" w:hAnsi="Open Sans"/>
    </w:rPr>
  </w:style>
  <w:style w:type="paragraph" w:styleId="ListContinue3">
    <w:name w:val="List Continue 3"/>
    <w:basedOn w:val="Normal"/>
    <w:uiPriority w:val="99"/>
    <w:semiHidden/>
    <w:unhideWhenUsed/>
    <w:rsid w:val="00A13C21"/>
    <w:pPr>
      <w:spacing w:after="120"/>
      <w:ind w:left="849"/>
      <w:contextualSpacing/>
    </w:pPr>
    <w:rPr>
      <w:rFonts w:ascii="Open Sans" w:hAnsi="Open Sans"/>
    </w:rPr>
  </w:style>
  <w:style w:type="paragraph" w:styleId="ListContinue4">
    <w:name w:val="List Continue 4"/>
    <w:basedOn w:val="Normal"/>
    <w:uiPriority w:val="99"/>
    <w:semiHidden/>
    <w:unhideWhenUsed/>
    <w:rsid w:val="00A13C21"/>
    <w:pPr>
      <w:spacing w:after="120"/>
      <w:ind w:left="1132"/>
      <w:contextualSpacing/>
    </w:pPr>
    <w:rPr>
      <w:rFonts w:ascii="Open Sans" w:hAnsi="Open Sans"/>
    </w:rPr>
  </w:style>
  <w:style w:type="paragraph" w:styleId="ListContinue5">
    <w:name w:val="List Continue 5"/>
    <w:basedOn w:val="Normal"/>
    <w:uiPriority w:val="99"/>
    <w:semiHidden/>
    <w:unhideWhenUsed/>
    <w:rsid w:val="00A13C21"/>
    <w:pPr>
      <w:spacing w:after="120"/>
      <w:ind w:left="1415"/>
      <w:contextualSpacing/>
    </w:pPr>
    <w:rPr>
      <w:rFonts w:ascii="Open Sans" w:hAnsi="Open Sans"/>
    </w:rPr>
  </w:style>
  <w:style w:type="paragraph" w:styleId="ListNumber4">
    <w:name w:val="List Number 4"/>
    <w:basedOn w:val="Normal"/>
    <w:uiPriority w:val="99"/>
    <w:semiHidden/>
    <w:unhideWhenUsed/>
    <w:rsid w:val="00A13C21"/>
    <w:pPr>
      <w:numPr>
        <w:numId w:val="12"/>
      </w:numPr>
      <w:contextualSpacing/>
    </w:pPr>
    <w:rPr>
      <w:rFonts w:ascii="Open Sans" w:hAnsi="Open Sans"/>
    </w:rPr>
  </w:style>
  <w:style w:type="paragraph" w:styleId="ListNumber5">
    <w:name w:val="List Number 5"/>
    <w:basedOn w:val="Normal"/>
    <w:uiPriority w:val="99"/>
    <w:semiHidden/>
    <w:unhideWhenUsed/>
    <w:rsid w:val="00A13C21"/>
    <w:pPr>
      <w:numPr>
        <w:numId w:val="11"/>
      </w:numPr>
      <w:contextualSpacing/>
    </w:pPr>
    <w:rPr>
      <w:rFonts w:ascii="Open Sans" w:hAnsi="Open San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3C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Open Sans" w:eastAsiaTheme="majorEastAsia" w:hAnsi="Open Sans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3C21"/>
    <w:rPr>
      <w:rFonts w:ascii="Open Sans" w:eastAsiaTheme="majorEastAsia" w:hAnsi="Open Sans" w:cstheme="majorBidi"/>
      <w:shd w:val="pct20" w:color="auto" w:fill="auto"/>
      <w:lang w:val="en-GB" w:eastAsia="en-GB"/>
    </w:rPr>
  </w:style>
  <w:style w:type="paragraph" w:styleId="NoSpacing">
    <w:name w:val="No Spacing"/>
    <w:uiPriority w:val="99"/>
    <w:rsid w:val="00A13C21"/>
    <w:rPr>
      <w:rFonts w:ascii="Open Sans" w:hAnsi="Open Sans" w:cs="Times New Roman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13C21"/>
    <w:pPr>
      <w:ind w:left="720"/>
    </w:pPr>
    <w:rPr>
      <w:rFonts w:ascii="Open Sans" w:hAnsi="Open San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3C21"/>
    <w:rPr>
      <w:rFonts w:ascii="Open Sans" w:hAnsi="Open San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3C21"/>
    <w:rPr>
      <w:rFonts w:ascii="Open Sans" w:hAnsi="Open Sans" w:cs="Times New Roman"/>
      <w:lang w:val="en-GB" w:eastAsia="en-GB"/>
    </w:rPr>
  </w:style>
  <w:style w:type="paragraph" w:customStyle="1" w:styleId="NoteLevel1">
    <w:name w:val="Note Level 1"/>
    <w:basedOn w:val="Normal"/>
    <w:uiPriority w:val="99"/>
    <w:rsid w:val="00A13C21"/>
    <w:pPr>
      <w:keepNext/>
      <w:numPr>
        <w:numId w:val="10"/>
      </w:numPr>
      <w:contextualSpacing/>
      <w:outlineLvl w:val="0"/>
    </w:pPr>
    <w:rPr>
      <w:rFonts w:ascii="Open Sans" w:hAnsi="Open Sans"/>
    </w:rPr>
  </w:style>
  <w:style w:type="paragraph" w:customStyle="1" w:styleId="NoteLevel2">
    <w:name w:val="Note Level 2"/>
    <w:basedOn w:val="Normal"/>
    <w:uiPriority w:val="99"/>
    <w:rsid w:val="00A13C21"/>
    <w:pPr>
      <w:keepNext/>
      <w:numPr>
        <w:ilvl w:val="1"/>
        <w:numId w:val="10"/>
      </w:numPr>
      <w:contextualSpacing/>
      <w:outlineLvl w:val="1"/>
    </w:pPr>
    <w:rPr>
      <w:rFonts w:ascii="Open Sans" w:hAnsi="Open Sans"/>
    </w:rPr>
  </w:style>
  <w:style w:type="paragraph" w:customStyle="1" w:styleId="NoteLevel3">
    <w:name w:val="Note Level 3"/>
    <w:basedOn w:val="Normal"/>
    <w:uiPriority w:val="99"/>
    <w:rsid w:val="00A13C21"/>
    <w:pPr>
      <w:keepNext/>
      <w:numPr>
        <w:ilvl w:val="2"/>
        <w:numId w:val="10"/>
      </w:numPr>
      <w:contextualSpacing/>
      <w:outlineLvl w:val="2"/>
    </w:pPr>
    <w:rPr>
      <w:rFonts w:ascii="Open Sans" w:hAnsi="Open Sans"/>
    </w:rPr>
  </w:style>
  <w:style w:type="paragraph" w:customStyle="1" w:styleId="NoteLevel4">
    <w:name w:val="Note Level 4"/>
    <w:basedOn w:val="Normal"/>
    <w:uiPriority w:val="99"/>
    <w:rsid w:val="00A13C21"/>
    <w:pPr>
      <w:keepNext/>
      <w:numPr>
        <w:ilvl w:val="3"/>
        <w:numId w:val="10"/>
      </w:numPr>
      <w:contextualSpacing/>
      <w:outlineLvl w:val="3"/>
    </w:pPr>
    <w:rPr>
      <w:rFonts w:ascii="Open Sans" w:hAnsi="Open Sans"/>
    </w:rPr>
  </w:style>
  <w:style w:type="paragraph" w:customStyle="1" w:styleId="NoteLevel5">
    <w:name w:val="Note Level 5"/>
    <w:basedOn w:val="Normal"/>
    <w:uiPriority w:val="99"/>
    <w:rsid w:val="00A13C21"/>
    <w:pPr>
      <w:keepNext/>
      <w:numPr>
        <w:ilvl w:val="4"/>
        <w:numId w:val="10"/>
      </w:numPr>
      <w:contextualSpacing/>
      <w:outlineLvl w:val="4"/>
    </w:pPr>
    <w:rPr>
      <w:rFonts w:ascii="Open Sans" w:hAnsi="Open Sans"/>
    </w:rPr>
  </w:style>
  <w:style w:type="paragraph" w:customStyle="1" w:styleId="NoteLevel6">
    <w:name w:val="Note Level 6"/>
    <w:basedOn w:val="Normal"/>
    <w:uiPriority w:val="99"/>
    <w:rsid w:val="00A13C21"/>
    <w:pPr>
      <w:keepNext/>
      <w:numPr>
        <w:ilvl w:val="5"/>
        <w:numId w:val="10"/>
      </w:numPr>
      <w:contextualSpacing/>
      <w:outlineLvl w:val="5"/>
    </w:pPr>
    <w:rPr>
      <w:rFonts w:ascii="Open Sans" w:hAnsi="Open Sans"/>
    </w:rPr>
  </w:style>
  <w:style w:type="paragraph" w:customStyle="1" w:styleId="NoteLevel7">
    <w:name w:val="Note Level 7"/>
    <w:basedOn w:val="Normal"/>
    <w:uiPriority w:val="99"/>
    <w:rsid w:val="00A13C21"/>
    <w:pPr>
      <w:keepNext/>
      <w:numPr>
        <w:ilvl w:val="6"/>
        <w:numId w:val="10"/>
      </w:numPr>
      <w:contextualSpacing/>
      <w:outlineLvl w:val="6"/>
    </w:pPr>
    <w:rPr>
      <w:rFonts w:ascii="Open Sans" w:hAnsi="Open Sans"/>
    </w:rPr>
  </w:style>
  <w:style w:type="paragraph" w:customStyle="1" w:styleId="NoteLevel8">
    <w:name w:val="Note Level 8"/>
    <w:basedOn w:val="Normal"/>
    <w:uiPriority w:val="99"/>
    <w:rsid w:val="00A13C21"/>
    <w:pPr>
      <w:keepNext/>
      <w:numPr>
        <w:ilvl w:val="7"/>
        <w:numId w:val="10"/>
      </w:numPr>
      <w:contextualSpacing/>
      <w:outlineLvl w:val="7"/>
    </w:pPr>
    <w:rPr>
      <w:rFonts w:ascii="Open Sans" w:hAnsi="Open Sans"/>
    </w:rPr>
  </w:style>
  <w:style w:type="paragraph" w:customStyle="1" w:styleId="NoteLevel9">
    <w:name w:val="Note Level 9"/>
    <w:basedOn w:val="Normal"/>
    <w:uiPriority w:val="99"/>
    <w:rsid w:val="00A13C21"/>
    <w:pPr>
      <w:keepNext/>
      <w:numPr>
        <w:ilvl w:val="8"/>
        <w:numId w:val="10"/>
      </w:numPr>
      <w:contextualSpacing/>
      <w:outlineLvl w:val="8"/>
    </w:pPr>
    <w:rPr>
      <w:rFonts w:ascii="Open Sans" w:hAnsi="Open San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3C21"/>
    <w:rPr>
      <w:rFonts w:ascii="Playfair Display" w:hAnsi="Playfair Displa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3C21"/>
    <w:rPr>
      <w:rFonts w:ascii="Playfair Display" w:hAnsi="Playfair Display" w:cs="Times New Roman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3C21"/>
    <w:pPr>
      <w:ind w:left="240" w:hanging="240"/>
    </w:pPr>
    <w:rPr>
      <w:rFonts w:ascii="Playfair Display" w:hAnsi="Playfair Displa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3C21"/>
    <w:rPr>
      <w:rFonts w:ascii="Playfair Display" w:hAnsi="Playfair Display"/>
    </w:rPr>
  </w:style>
  <w:style w:type="paragraph" w:styleId="TOAHeading">
    <w:name w:val="toa heading"/>
    <w:basedOn w:val="Normal"/>
    <w:next w:val="Normal"/>
    <w:uiPriority w:val="99"/>
    <w:semiHidden/>
    <w:unhideWhenUsed/>
    <w:rsid w:val="00A13C21"/>
    <w:pPr>
      <w:spacing w:before="120"/>
    </w:pPr>
    <w:rPr>
      <w:rFonts w:ascii="Open Sans" w:eastAsiaTheme="majorEastAsia" w:hAnsi="Open Sans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g" Type="http://schemas.openxmlformats.org/officeDocument/2006/relationships/image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Uguilcl/Downloads/Pearson-Fonts-GenericPortraitDoc(A4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A494D-3A13-4156-8379-44B7A887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94</Words>
  <Characters>538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Document Title</vt:lpstr>
    </vt:vector>
  </TitlesOfParts>
  <Manager/>
  <LinksUpToDate>false</LinksUpToDate>
  <CharactersWithSpaces>631</CharactersWithSpaces>
  <SharedDoc>false</SharedDoc>
  <HyperlinkBase/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