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6E2" w:rsidRPr="00B54274" w:rsidRDefault="009A76E2" w:rsidP="009A76E2">
      <w:pPr>
        <w:jc w:val="center"/>
        <w:rPr>
          <w:b/>
          <w:sz w:val="32"/>
          <w:szCs w:val="32"/>
          <w:u w:val="single"/>
        </w:rPr>
      </w:pPr>
      <w:r w:rsidRPr="00B54274">
        <w:rPr>
          <w:b/>
          <w:sz w:val="32"/>
          <w:szCs w:val="32"/>
          <w:u w:val="single"/>
        </w:rPr>
        <w:t>POLICY AND PROCEDURE: OFFICE SECURITY</w:t>
      </w:r>
    </w:p>
    <w:p w:rsidR="009A76E2" w:rsidRPr="00B54274" w:rsidRDefault="009A76E2" w:rsidP="009A76E2">
      <w:pPr>
        <w:rPr>
          <w:b/>
          <w:sz w:val="28"/>
          <w:szCs w:val="28"/>
        </w:rPr>
      </w:pPr>
      <w:r w:rsidRPr="00B54274">
        <w:rPr>
          <w:b/>
          <w:sz w:val="28"/>
          <w:szCs w:val="28"/>
        </w:rPr>
        <w:t>Policy Statement</w:t>
      </w:r>
    </w:p>
    <w:p w:rsidR="009A76E2" w:rsidRDefault="009A76E2" w:rsidP="009A76E2">
      <w:r>
        <w:t>_____________</w:t>
      </w:r>
      <w:r>
        <w:t xml:space="preserve"> </w:t>
      </w:r>
      <w:r w:rsidR="00E16075">
        <w:t>recognizes</w:t>
      </w:r>
      <w:r>
        <w:t xml:space="preserve"> its responsibil</w:t>
      </w:r>
      <w:r>
        <w:t>ity to provide for staff</w:t>
      </w:r>
      <w:r>
        <w:t xml:space="preserve">, volunteers, </w:t>
      </w:r>
      <w:r>
        <w:t>contractors, sub-contractors, vendors,</w:t>
      </w:r>
      <w:r>
        <w:t xml:space="preserve"> and visitors to its </w:t>
      </w:r>
      <w:r>
        <w:t>o</w:t>
      </w:r>
      <w:r>
        <w:t>ffice a safe</w:t>
      </w:r>
      <w:r>
        <w:t xml:space="preserve"> </w:t>
      </w:r>
      <w:r>
        <w:t>environment where they and their possessions will be offered a reasonable degree of protection.</w:t>
      </w:r>
    </w:p>
    <w:p w:rsidR="009A76E2" w:rsidRDefault="009A76E2" w:rsidP="009A76E2">
      <w:r>
        <w:t>To ensure that the environment is kept safe everyone who accesses the office must be aware of</w:t>
      </w:r>
      <w:r>
        <w:t xml:space="preserve"> </w:t>
      </w:r>
      <w:r>
        <w:t>how they can contribute towards ensuring that the office is a safe place to be.</w:t>
      </w:r>
      <w:r>
        <w:t xml:space="preserve"> </w:t>
      </w:r>
    </w:p>
    <w:p w:rsidR="009A76E2" w:rsidRDefault="009A76E2" w:rsidP="009A76E2">
      <w:r>
        <w:t>The principle objective is to ensure that unwanted people who would seek to cause harm to</w:t>
      </w:r>
      <w:r>
        <w:t xml:space="preserve"> </w:t>
      </w:r>
      <w:r>
        <w:t>individuals or steal property are stopped from entering the building:</w:t>
      </w:r>
    </w:p>
    <w:p w:rsidR="009A76E2" w:rsidRDefault="009A76E2" w:rsidP="009A76E2"/>
    <w:p w:rsidR="009A76E2" w:rsidRPr="00B54274" w:rsidRDefault="009A76E2" w:rsidP="009A76E2">
      <w:pPr>
        <w:rPr>
          <w:b/>
          <w:sz w:val="28"/>
          <w:szCs w:val="28"/>
        </w:rPr>
      </w:pPr>
      <w:r w:rsidRPr="00B54274">
        <w:rPr>
          <w:b/>
          <w:sz w:val="28"/>
          <w:szCs w:val="28"/>
        </w:rPr>
        <w:t xml:space="preserve">Normal </w:t>
      </w:r>
      <w:r w:rsidRPr="00B54274">
        <w:rPr>
          <w:b/>
          <w:sz w:val="28"/>
          <w:szCs w:val="28"/>
        </w:rPr>
        <w:t>Working Hours (Monday – Friday 8</w:t>
      </w:r>
      <w:r w:rsidRPr="00B54274">
        <w:rPr>
          <w:b/>
          <w:sz w:val="28"/>
          <w:szCs w:val="28"/>
        </w:rPr>
        <w:t>:</w:t>
      </w:r>
      <w:r w:rsidRPr="00B54274">
        <w:rPr>
          <w:b/>
          <w:sz w:val="28"/>
          <w:szCs w:val="28"/>
        </w:rPr>
        <w:t>0</w:t>
      </w:r>
      <w:r w:rsidRPr="00B54274">
        <w:rPr>
          <w:b/>
          <w:sz w:val="28"/>
          <w:szCs w:val="28"/>
        </w:rPr>
        <w:t>0</w:t>
      </w:r>
      <w:r w:rsidRPr="00B54274">
        <w:rPr>
          <w:b/>
          <w:sz w:val="28"/>
          <w:szCs w:val="28"/>
        </w:rPr>
        <w:t xml:space="preserve"> am</w:t>
      </w:r>
      <w:r w:rsidRPr="00B54274">
        <w:rPr>
          <w:b/>
          <w:sz w:val="28"/>
          <w:szCs w:val="28"/>
        </w:rPr>
        <w:t xml:space="preserve"> – </w:t>
      </w:r>
      <w:r w:rsidRPr="00B54274">
        <w:rPr>
          <w:b/>
          <w:sz w:val="28"/>
          <w:szCs w:val="28"/>
        </w:rPr>
        <w:t>5</w:t>
      </w:r>
      <w:r w:rsidRPr="00B54274">
        <w:rPr>
          <w:b/>
          <w:sz w:val="28"/>
          <w:szCs w:val="28"/>
        </w:rPr>
        <w:t>:00</w:t>
      </w:r>
      <w:r w:rsidRPr="00B54274">
        <w:rPr>
          <w:b/>
          <w:sz w:val="28"/>
          <w:szCs w:val="28"/>
        </w:rPr>
        <w:t xml:space="preserve"> pm</w:t>
      </w:r>
      <w:r w:rsidRPr="00B54274">
        <w:rPr>
          <w:b/>
          <w:sz w:val="28"/>
          <w:szCs w:val="28"/>
        </w:rPr>
        <w:t>)</w:t>
      </w:r>
    </w:p>
    <w:p w:rsidR="009A76E2" w:rsidRDefault="009A76E2" w:rsidP="00D610AC">
      <w:pPr>
        <w:pStyle w:val="ListParagraph"/>
        <w:numPr>
          <w:ilvl w:val="0"/>
          <w:numId w:val="1"/>
        </w:numPr>
      </w:pPr>
      <w:r>
        <w:t>The principle access to the Office for visitors should be through the main entrance doors into</w:t>
      </w:r>
      <w:r>
        <w:t xml:space="preserve"> </w:t>
      </w:r>
      <w:r>
        <w:t>the main reception</w:t>
      </w:r>
    </w:p>
    <w:p w:rsidR="009A76E2" w:rsidRDefault="009A76E2" w:rsidP="005E7CCF">
      <w:pPr>
        <w:pStyle w:val="ListParagraph"/>
        <w:numPr>
          <w:ilvl w:val="0"/>
          <w:numId w:val="1"/>
        </w:numPr>
      </w:pPr>
      <w:r>
        <w:t>No visitors should be allowed to access the building from the rear service access or emergency</w:t>
      </w:r>
      <w:r>
        <w:t xml:space="preserve"> </w:t>
      </w:r>
      <w:r>
        <w:t>accesses</w:t>
      </w:r>
    </w:p>
    <w:p w:rsidR="009A76E2" w:rsidRDefault="009A76E2" w:rsidP="00E23520">
      <w:pPr>
        <w:pStyle w:val="ListParagraph"/>
        <w:numPr>
          <w:ilvl w:val="0"/>
          <w:numId w:val="1"/>
        </w:numPr>
      </w:pPr>
      <w:r>
        <w:t xml:space="preserve">All visitors who are to go beyond the public areas must be </w:t>
      </w:r>
      <w:r>
        <w:t>checked</w:t>
      </w:r>
      <w:r>
        <w:t xml:space="preserve"> in at Reception</w:t>
      </w:r>
      <w:r>
        <w:t xml:space="preserve"> where they will be issued a numbered visitor badge which must remain visible at all times</w:t>
      </w:r>
    </w:p>
    <w:p w:rsidR="009A76E2" w:rsidRDefault="009A76E2" w:rsidP="009A76E2">
      <w:pPr>
        <w:pStyle w:val="ListParagraph"/>
        <w:numPr>
          <w:ilvl w:val="0"/>
          <w:numId w:val="1"/>
        </w:numPr>
      </w:pPr>
      <w:r>
        <w:t>Members of the public visiting the Building must only be given access to the public areas unless</w:t>
      </w:r>
      <w:r>
        <w:t xml:space="preserve"> </w:t>
      </w:r>
      <w:r>
        <w:t>accompanied by a member of staff</w:t>
      </w:r>
      <w:r>
        <w:t xml:space="preserve"> and checked in with main reception</w:t>
      </w:r>
    </w:p>
    <w:p w:rsidR="00B7249F" w:rsidRDefault="009A76E2" w:rsidP="005A323B">
      <w:pPr>
        <w:pStyle w:val="ListParagraph"/>
        <w:numPr>
          <w:ilvl w:val="0"/>
          <w:numId w:val="1"/>
        </w:numPr>
      </w:pPr>
      <w:r>
        <w:t>No one should allow anyone who they are unfamiliar with access through any security locked</w:t>
      </w:r>
      <w:r>
        <w:t xml:space="preserve"> </w:t>
      </w:r>
      <w:r>
        <w:t xml:space="preserve">doors or </w:t>
      </w:r>
      <w:r>
        <w:t>elevators</w:t>
      </w:r>
      <w:r>
        <w:t xml:space="preserve"> without first checking their identity or purpose</w:t>
      </w:r>
    </w:p>
    <w:p w:rsidR="00B7249F" w:rsidRDefault="009A76E2" w:rsidP="009A76E2">
      <w:pPr>
        <w:pStyle w:val="ListParagraph"/>
        <w:numPr>
          <w:ilvl w:val="0"/>
          <w:numId w:val="1"/>
        </w:numPr>
      </w:pPr>
      <w:r>
        <w:t>All security doors should be kept secure so that access is only via a security swipe card. No</w:t>
      </w:r>
      <w:r w:rsidR="00B7249F">
        <w:t xml:space="preserve"> </w:t>
      </w:r>
      <w:r>
        <w:t>doors leading to the private areas of the building should be left unbolted, unlocked, or propped</w:t>
      </w:r>
      <w:r w:rsidR="00B7249F">
        <w:t xml:space="preserve"> </w:t>
      </w:r>
      <w:r>
        <w:t>open. This also applies to emergency exit doors</w:t>
      </w:r>
    </w:p>
    <w:p w:rsidR="009A76E2" w:rsidRDefault="009A76E2" w:rsidP="0093629B">
      <w:pPr>
        <w:pStyle w:val="ListParagraph"/>
        <w:numPr>
          <w:ilvl w:val="0"/>
          <w:numId w:val="1"/>
        </w:numPr>
      </w:pPr>
      <w:r>
        <w:t xml:space="preserve">All staff can enter and stay in the building during normal </w:t>
      </w:r>
      <w:r w:rsidR="00B7249F">
        <w:t>building</w:t>
      </w:r>
      <w:r>
        <w:t xml:space="preserve"> hours which are </w:t>
      </w:r>
      <w:r w:rsidR="00A314E4">
        <w:t>___________</w:t>
      </w:r>
    </w:p>
    <w:p w:rsidR="008B6600" w:rsidRDefault="008B6600" w:rsidP="008B6600">
      <w:pPr>
        <w:pStyle w:val="ListParagraph"/>
      </w:pPr>
    </w:p>
    <w:p w:rsidR="009A76E2" w:rsidRPr="00B54274" w:rsidRDefault="009A76E2" w:rsidP="009A76E2">
      <w:pPr>
        <w:rPr>
          <w:b/>
          <w:sz w:val="28"/>
          <w:szCs w:val="28"/>
        </w:rPr>
      </w:pPr>
      <w:r w:rsidRPr="00B54274">
        <w:rPr>
          <w:b/>
          <w:sz w:val="28"/>
          <w:szCs w:val="28"/>
        </w:rPr>
        <w:t xml:space="preserve">Outside Normal Working </w:t>
      </w:r>
      <w:r w:rsidR="00B7249F" w:rsidRPr="00B54274">
        <w:rPr>
          <w:b/>
          <w:sz w:val="28"/>
          <w:szCs w:val="28"/>
        </w:rPr>
        <w:t>Hours</w:t>
      </w:r>
    </w:p>
    <w:p w:rsidR="00E16075" w:rsidRDefault="00E16075" w:rsidP="00B63106">
      <w:pPr>
        <w:pStyle w:val="ListParagraph"/>
        <w:numPr>
          <w:ilvl w:val="0"/>
          <w:numId w:val="2"/>
        </w:numPr>
      </w:pPr>
      <w:r>
        <w:t xml:space="preserve">Approval must be obtained from _________ prior to scheduling  </w:t>
      </w:r>
    </w:p>
    <w:p w:rsidR="00E16075" w:rsidRDefault="009A76E2" w:rsidP="00B63106">
      <w:pPr>
        <w:pStyle w:val="ListParagraph"/>
        <w:numPr>
          <w:ilvl w:val="0"/>
          <w:numId w:val="2"/>
        </w:numPr>
      </w:pPr>
      <w:r>
        <w:t>The principle access to the Office for visitors should be through the main entrance doors into</w:t>
      </w:r>
      <w:r w:rsidR="00E16075">
        <w:t xml:space="preserve"> </w:t>
      </w:r>
      <w:r>
        <w:t>the main reception</w:t>
      </w:r>
    </w:p>
    <w:p w:rsidR="008B6600" w:rsidRDefault="009A76E2" w:rsidP="001B0E43">
      <w:pPr>
        <w:pStyle w:val="ListParagraph"/>
        <w:numPr>
          <w:ilvl w:val="0"/>
          <w:numId w:val="2"/>
        </w:numPr>
      </w:pPr>
      <w:r>
        <w:t xml:space="preserve">Access to the public and visitors will be open to what are </w:t>
      </w:r>
      <w:r w:rsidR="00E16075">
        <w:t>recognized</w:t>
      </w:r>
      <w:r>
        <w:t xml:space="preserve"> publicly assessable meeting</w:t>
      </w:r>
      <w:r w:rsidR="008B6600">
        <w:t xml:space="preserve"> </w:t>
      </w:r>
      <w:r>
        <w:t xml:space="preserve">rooms </w:t>
      </w:r>
      <w:r w:rsidR="008B6600">
        <w:t>and the bathrooms</w:t>
      </w:r>
    </w:p>
    <w:p w:rsidR="008B6600" w:rsidRDefault="009A76E2" w:rsidP="00155BFA">
      <w:pPr>
        <w:pStyle w:val="ListParagraph"/>
        <w:numPr>
          <w:ilvl w:val="0"/>
          <w:numId w:val="2"/>
        </w:numPr>
      </w:pPr>
      <w:r>
        <w:t>All security doors should be kept secure so that access is only via a security swipe card. No</w:t>
      </w:r>
      <w:r w:rsidR="008B6600">
        <w:t xml:space="preserve"> </w:t>
      </w:r>
      <w:r>
        <w:t>doors leading to the private areas of the building should be left unbolted, unlocked, or propped</w:t>
      </w:r>
      <w:r w:rsidR="008B6600">
        <w:t xml:space="preserve"> </w:t>
      </w:r>
      <w:r>
        <w:t>open. This also applies to emergency exit doors</w:t>
      </w:r>
    </w:p>
    <w:p w:rsidR="009A76E2" w:rsidRDefault="009A76E2" w:rsidP="00657887">
      <w:pPr>
        <w:pStyle w:val="ListParagraph"/>
        <w:numPr>
          <w:ilvl w:val="0"/>
          <w:numId w:val="2"/>
        </w:numPr>
      </w:pPr>
      <w:r>
        <w:t>If the Main entrance to the Building is unlocked staff may enter the building from 7</w:t>
      </w:r>
      <w:r w:rsidR="008B6600">
        <w:t>:0</w:t>
      </w:r>
      <w:r>
        <w:t xml:space="preserve">0 </w:t>
      </w:r>
      <w:r w:rsidR="008B6600">
        <w:t xml:space="preserve">am </w:t>
      </w:r>
      <w:r>
        <w:t>but must</w:t>
      </w:r>
      <w:r w:rsidR="008B6600">
        <w:t xml:space="preserve"> </w:t>
      </w:r>
      <w:r>
        <w:t xml:space="preserve">leave the building by </w:t>
      </w:r>
      <w:r w:rsidR="008B6600">
        <w:t>6:0 pm</w:t>
      </w:r>
      <w:r>
        <w:t xml:space="preserve"> unless they are attending a meeting or they have</w:t>
      </w:r>
      <w:r w:rsidR="008B6600">
        <w:t xml:space="preserve"> obtained a</w:t>
      </w:r>
      <w:r>
        <w:t xml:space="preserve"> prior </w:t>
      </w:r>
      <w:r w:rsidR="008B6600">
        <w:t>agreement</w:t>
      </w:r>
    </w:p>
    <w:p w:rsidR="008B6600" w:rsidRDefault="008B6600" w:rsidP="008B6600">
      <w:pPr>
        <w:pStyle w:val="ListParagraph"/>
      </w:pPr>
    </w:p>
    <w:p w:rsidR="009A76E2" w:rsidRPr="00B54274" w:rsidRDefault="009A76E2" w:rsidP="009A76E2">
      <w:pPr>
        <w:rPr>
          <w:b/>
          <w:sz w:val="28"/>
          <w:szCs w:val="28"/>
        </w:rPr>
      </w:pPr>
      <w:r w:rsidRPr="00B54274">
        <w:rPr>
          <w:b/>
          <w:sz w:val="28"/>
          <w:szCs w:val="28"/>
        </w:rPr>
        <w:t>Weekends or other d</w:t>
      </w:r>
      <w:r w:rsidR="008B6600" w:rsidRPr="00B54274">
        <w:rPr>
          <w:b/>
          <w:sz w:val="28"/>
          <w:szCs w:val="28"/>
        </w:rPr>
        <w:t>ays when the Offices are closed</w:t>
      </w:r>
    </w:p>
    <w:p w:rsidR="009A76E2" w:rsidRPr="008B6600" w:rsidRDefault="009A76E2" w:rsidP="009A76E2">
      <w:pPr>
        <w:rPr>
          <w:b/>
        </w:rPr>
      </w:pPr>
      <w:r w:rsidRPr="008B6600">
        <w:rPr>
          <w:b/>
        </w:rPr>
        <w:t>Procedure for Accessing the Building out of Hours for Managers, Key Holders</w:t>
      </w:r>
    </w:p>
    <w:p w:rsidR="008B6600" w:rsidRDefault="009A76E2" w:rsidP="008B6600">
      <w:r>
        <w:t>You must have had training in activating and deactivating the alarm. (This will be provided</w:t>
      </w:r>
      <w:r w:rsidR="008B6600">
        <w:t xml:space="preserve"> </w:t>
      </w:r>
      <w:r>
        <w:t xml:space="preserve">by the </w:t>
      </w:r>
      <w:r w:rsidR="008B6600">
        <w:t>___________</w:t>
      </w:r>
      <w:r>
        <w:t>).</w:t>
      </w:r>
    </w:p>
    <w:p w:rsidR="009A76E2" w:rsidRPr="008B6600" w:rsidRDefault="009A76E2" w:rsidP="009A76E2">
      <w:pPr>
        <w:rPr>
          <w:b/>
        </w:rPr>
      </w:pPr>
      <w:r w:rsidRPr="008B6600">
        <w:rPr>
          <w:b/>
        </w:rPr>
        <w:t>Procedure for Accessing the Building out of Hours for Staff</w:t>
      </w:r>
    </w:p>
    <w:p w:rsidR="009A76E2" w:rsidRDefault="009A76E2" w:rsidP="009A76E2">
      <w:r>
        <w:t xml:space="preserve">No staff may enter the Building unless they </w:t>
      </w:r>
      <w:r w:rsidR="008B6600">
        <w:t>have out of business hours access approval</w:t>
      </w:r>
      <w:r>
        <w:t>. If for any reason access</w:t>
      </w:r>
      <w:r w:rsidR="008B6600">
        <w:t xml:space="preserve"> </w:t>
      </w:r>
      <w:r>
        <w:t>is required then the following procedure needs to be followed.</w:t>
      </w:r>
    </w:p>
    <w:p w:rsidR="009A76E2" w:rsidRDefault="009A76E2" w:rsidP="009A76E2">
      <w:r>
        <w:t xml:space="preserve">1. Get approval from your </w:t>
      </w:r>
      <w:r w:rsidR="008B6600">
        <w:t>supervisor</w:t>
      </w:r>
    </w:p>
    <w:p w:rsidR="009A76E2" w:rsidRDefault="009A76E2" w:rsidP="009A76E2">
      <w:r>
        <w:t xml:space="preserve">2. Speak to </w:t>
      </w:r>
      <w:r w:rsidR="008B6600">
        <w:t>reception</w:t>
      </w:r>
      <w:r>
        <w:t xml:space="preserve"> to let them know t</w:t>
      </w:r>
      <w:r w:rsidR="00B54274">
        <w:t>hat you will be in out of hours</w:t>
      </w:r>
    </w:p>
    <w:p w:rsidR="009A76E2" w:rsidRDefault="009A76E2" w:rsidP="009A76E2">
      <w:r>
        <w:t xml:space="preserve">3. Ensure that your swipe card will allow you to have access to the building </w:t>
      </w:r>
      <w:r w:rsidR="008B6600">
        <w:t xml:space="preserve">after hours and on </w:t>
      </w:r>
      <w:r w:rsidR="00B54274">
        <w:t>weekends</w:t>
      </w:r>
    </w:p>
    <w:p w:rsidR="009A76E2" w:rsidRDefault="009A76E2" w:rsidP="009A76E2">
      <w:r>
        <w:t xml:space="preserve">4. You must enter the building via the </w:t>
      </w:r>
      <w:r w:rsidR="00B54274">
        <w:t>________</w:t>
      </w:r>
      <w:r>
        <w:t xml:space="preserve"> door.</w:t>
      </w:r>
    </w:p>
    <w:p w:rsidR="00B54274" w:rsidRDefault="00B54274" w:rsidP="009A76E2"/>
    <w:p w:rsidR="009A76E2" w:rsidRPr="00B54274" w:rsidRDefault="009A76E2" w:rsidP="009A76E2">
      <w:pPr>
        <w:rPr>
          <w:b/>
          <w:sz w:val="28"/>
          <w:szCs w:val="28"/>
        </w:rPr>
      </w:pPr>
      <w:r w:rsidRPr="00B54274">
        <w:rPr>
          <w:b/>
          <w:sz w:val="28"/>
          <w:szCs w:val="28"/>
        </w:rPr>
        <w:t>Security of equipment and possessions</w:t>
      </w:r>
    </w:p>
    <w:p w:rsidR="00B54274" w:rsidRDefault="009A76E2" w:rsidP="001727F1">
      <w:pPr>
        <w:pStyle w:val="ListParagraph"/>
        <w:numPr>
          <w:ilvl w:val="0"/>
          <w:numId w:val="4"/>
        </w:numPr>
      </w:pPr>
      <w:r>
        <w:t>No equipment such as laptops and projectors for example shou</w:t>
      </w:r>
      <w:r w:rsidR="00B54274">
        <w:t>ld be left unattended</w:t>
      </w:r>
      <w:r>
        <w:t>. Those who book such equipment are responsible for its security and safe</w:t>
      </w:r>
      <w:r w:rsidR="00B54274">
        <w:t xml:space="preserve"> </w:t>
      </w:r>
      <w:r>
        <w:t>return</w:t>
      </w:r>
    </w:p>
    <w:p w:rsidR="00B54274" w:rsidRDefault="009A76E2" w:rsidP="009A76E2">
      <w:pPr>
        <w:pStyle w:val="ListParagraph"/>
        <w:numPr>
          <w:ilvl w:val="0"/>
          <w:numId w:val="4"/>
        </w:numPr>
      </w:pPr>
      <w:r>
        <w:t>Personal possessions are the responsibility of the individual and if a staff member, volunteer or</w:t>
      </w:r>
      <w:r w:rsidR="00B54274">
        <w:t xml:space="preserve"> </w:t>
      </w:r>
      <w:r>
        <w:t>visitor brings an item of value into the office, they must ensure that it is appropriately stored in a</w:t>
      </w:r>
      <w:r w:rsidR="00B54274">
        <w:t xml:space="preserve"> </w:t>
      </w:r>
      <w:r>
        <w:t xml:space="preserve">safe place. The </w:t>
      </w:r>
      <w:r w:rsidR="00B54274">
        <w:t>office</w:t>
      </w:r>
      <w:r>
        <w:t xml:space="preserve"> is not responsible for personal possessions that go missing.</w:t>
      </w:r>
    </w:p>
    <w:p w:rsidR="00B54274" w:rsidRDefault="009A76E2" w:rsidP="009A76E2">
      <w:pPr>
        <w:pStyle w:val="ListParagraph"/>
        <w:numPr>
          <w:ilvl w:val="0"/>
          <w:numId w:val="4"/>
        </w:numPr>
      </w:pPr>
      <w:r>
        <w:t>Any thefts or losses must be reported immediately to the Building Manager and to the Police if</w:t>
      </w:r>
      <w:r w:rsidR="00B54274">
        <w:t xml:space="preserve"> </w:t>
      </w:r>
      <w:r>
        <w:t>appropriate</w:t>
      </w:r>
    </w:p>
    <w:p w:rsidR="00B54274" w:rsidRDefault="009A76E2" w:rsidP="00E664F6">
      <w:pPr>
        <w:pStyle w:val="ListParagraph"/>
        <w:numPr>
          <w:ilvl w:val="0"/>
          <w:numId w:val="4"/>
        </w:numPr>
      </w:pPr>
      <w:r>
        <w:t>Visitors must not be allowed to let anyone else into the building without the prior permission of</w:t>
      </w:r>
      <w:r w:rsidR="00B54274">
        <w:t xml:space="preserve"> staff</w:t>
      </w:r>
    </w:p>
    <w:p w:rsidR="009A76E2" w:rsidRDefault="009A76E2" w:rsidP="00A0555B">
      <w:pPr>
        <w:pStyle w:val="ListParagraph"/>
        <w:numPr>
          <w:ilvl w:val="0"/>
          <w:numId w:val="4"/>
        </w:numPr>
      </w:pPr>
      <w:r>
        <w:t>On leaving the office, all filing cabinets that hold sensitive information/material must be locked</w:t>
      </w:r>
      <w:r w:rsidR="00B54274">
        <w:t xml:space="preserve"> </w:t>
      </w:r>
      <w:r>
        <w:t>and keys stored in a secure location. All internal doors should be locked</w:t>
      </w:r>
      <w:r w:rsidR="00B54274">
        <w:t>, windows checked, and alarm set</w:t>
      </w:r>
      <w:r>
        <w:t>. Failure to do so could result in disciplinary</w:t>
      </w:r>
      <w:r w:rsidR="00B54274">
        <w:t xml:space="preserve"> </w:t>
      </w:r>
      <w:r>
        <w:t>procedures.</w:t>
      </w:r>
    </w:p>
    <w:p w:rsidR="00B54274" w:rsidRDefault="00B54274" w:rsidP="009A76E2"/>
    <w:p w:rsidR="009A76E2" w:rsidRPr="00B54274" w:rsidRDefault="009A76E2" w:rsidP="009A76E2">
      <w:pPr>
        <w:rPr>
          <w:b/>
          <w:sz w:val="28"/>
          <w:szCs w:val="28"/>
        </w:rPr>
      </w:pPr>
      <w:r w:rsidRPr="00B54274">
        <w:rPr>
          <w:b/>
          <w:sz w:val="28"/>
          <w:szCs w:val="28"/>
        </w:rPr>
        <w:t>Additional Information</w:t>
      </w:r>
    </w:p>
    <w:p w:rsidR="00723C5A" w:rsidRDefault="009A76E2" w:rsidP="009A76E2">
      <w:r>
        <w:t>It is advisable for personal possessions to be kept in a locked filing cabin</w:t>
      </w:r>
      <w:r w:rsidR="00B54274">
        <w:t>et or locked desk drawer.</w:t>
      </w:r>
      <w:bookmarkStart w:id="0" w:name="_GoBack"/>
      <w:bookmarkEnd w:id="0"/>
    </w:p>
    <w:sectPr w:rsidR="00723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5E60"/>
    <w:multiLevelType w:val="hybridMultilevel"/>
    <w:tmpl w:val="8376C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62817"/>
    <w:multiLevelType w:val="hybridMultilevel"/>
    <w:tmpl w:val="54D25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47285"/>
    <w:multiLevelType w:val="hybridMultilevel"/>
    <w:tmpl w:val="3080E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C1C40"/>
    <w:multiLevelType w:val="hybridMultilevel"/>
    <w:tmpl w:val="CDAC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6E2"/>
    <w:rsid w:val="00723C5A"/>
    <w:rsid w:val="008B6600"/>
    <w:rsid w:val="009A76E2"/>
    <w:rsid w:val="00A314E4"/>
    <w:rsid w:val="00B54274"/>
    <w:rsid w:val="00B7249F"/>
    <w:rsid w:val="00E1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376B9-782A-445D-92EA-6526FE94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649</Words>
  <Characters>3701</Characters>
  <DocSecurity>0</DocSecurity>
  <Lines>30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4342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