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66A4280">
        <w:tc>
          <w:tcPr>
            <w:tcW w:w="10682" w:type="dxa"/>
          </w:tcPr>
          <w:p w14:paraId="06C1DDE5">
            <w:r>
              <w:drawing>
                <wp:inline distT="0" distB="0" distL="0" distR="0">
                  <wp:extent cx="6683375" cy="157099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63" cy="158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C256D">
        <w:tc>
          <w:tcPr>
            <w:tcW w:w="10682" w:type="dxa"/>
          </w:tcPr>
          <w:p w14:paraId="45861E10">
            <w:pPr>
              <w:jc w:val="center"/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48"/>
                <w:szCs w:val="48"/>
              </w:rPr>
              <w:t>TRAVEL AGENT QUOTE TEMPLATE</w:t>
            </w:r>
          </w:p>
        </w:tc>
      </w:tr>
    </w:tbl>
    <w:p w14:paraId="1A8BFAFE"/>
    <w:tbl>
      <w:tblPr>
        <w:tblStyle w:val="5"/>
        <w:tblW w:w="1052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0"/>
        <w:gridCol w:w="2385"/>
        <w:gridCol w:w="630"/>
        <w:gridCol w:w="2070"/>
      </w:tblGrid>
      <w:tr w14:paraId="6A7AE3EB">
        <w:trPr>
          <w:trHeight w:val="300" w:hRule="atLeast"/>
        </w:trPr>
        <w:tc>
          <w:tcPr>
            <w:tcW w:w="7825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0FB0AEB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TO: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B0C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F31F46D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DATE</w:t>
            </w:r>
          </w:p>
        </w:tc>
      </w:tr>
      <w:tr w14:paraId="05081313">
        <w:trPr>
          <w:trHeight w:val="300" w:hRule="atLeast"/>
        </w:trPr>
        <w:tc>
          <w:tcPr>
            <w:tcW w:w="7825" w:type="dxa"/>
            <w:gridSpan w:val="2"/>
            <w:vMerge w:val="restart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auto"/>
          </w:tcPr>
          <w:p w14:paraId="28EE334A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John Smith and Company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Florida and Las Vegas Tours</w:t>
            </w:r>
          </w:p>
        </w:tc>
        <w:tc>
          <w:tcPr>
            <w:tcW w:w="63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</w:tcPr>
          <w:p w14:paraId="55326284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8FA4A7B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MM/DD/YYYY</w:t>
            </w:r>
          </w:p>
        </w:tc>
      </w:tr>
      <w:tr w14:paraId="2F6B1EFD">
        <w:trPr>
          <w:trHeight w:val="300" w:hRule="atLeast"/>
        </w:trPr>
        <w:tc>
          <w:tcPr>
            <w:tcW w:w="7825" w:type="dxa"/>
            <w:gridSpan w:val="2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1CB2B0C1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</w:tcPr>
          <w:p w14:paraId="0E339D9B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D31ED5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QUOTE NUMBER</w:t>
            </w:r>
          </w:p>
        </w:tc>
      </w:tr>
      <w:tr w14:paraId="5DFA5695">
        <w:trPr>
          <w:trHeight w:val="300" w:hRule="atLeast"/>
        </w:trPr>
        <w:tc>
          <w:tcPr>
            <w:tcW w:w="7825" w:type="dxa"/>
            <w:gridSpan w:val="2"/>
            <w:vMerge w:val="continue"/>
            <w:tcBorders>
              <w:left w:val="single" w:color="BFBFBF" w:sz="4" w:space="0"/>
              <w:bottom w:val="nil"/>
              <w:right w:val="single" w:color="BFBFBF" w:sz="4" w:space="0"/>
            </w:tcBorders>
            <w:vAlign w:val="center"/>
          </w:tcPr>
          <w:p w14:paraId="32DFA74E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</w:tcPr>
          <w:p w14:paraId="49221AE0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C6DDE6A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43573554</w:t>
            </w:r>
          </w:p>
        </w:tc>
      </w:tr>
      <w:tr w14:paraId="492C3509">
        <w:trPr>
          <w:trHeight w:val="300" w:hRule="atLeast"/>
        </w:trPr>
        <w:tc>
          <w:tcPr>
            <w:tcW w:w="5440" w:type="dxa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7D8764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TRAVEL PERIOD</w:t>
            </w:r>
          </w:p>
        </w:tc>
        <w:tc>
          <w:tcPr>
            <w:tcW w:w="2385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3F88E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NO. OF PAX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47F8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64C538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EXPIRATION DATE</w:t>
            </w:r>
          </w:p>
        </w:tc>
      </w:tr>
      <w:tr w14:paraId="50858970">
        <w:trPr>
          <w:trHeight w:val="300" w:hRule="atLeast"/>
        </w:trPr>
        <w:tc>
          <w:tcPr>
            <w:tcW w:w="544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FFB6473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MM/DD/YYYY TO MM/DD/YYYY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A4962E0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 Adults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EFB5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A92E5C4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MM/DD/YYYY</w:t>
            </w:r>
          </w:p>
        </w:tc>
      </w:tr>
    </w:tbl>
    <w:p w14:paraId="3E83B034">
      <w:pPr>
        <w:rPr>
          <w:sz w:val="6"/>
          <w:szCs w:val="6"/>
        </w:rPr>
      </w:pPr>
    </w:p>
    <w:tbl>
      <w:tblPr>
        <w:tblStyle w:val="5"/>
        <w:tblW w:w="1065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1080"/>
        <w:gridCol w:w="2160"/>
        <w:gridCol w:w="587"/>
        <w:gridCol w:w="1880"/>
      </w:tblGrid>
      <w:tr w14:paraId="14858372">
        <w:trPr>
          <w:trHeight w:val="345" w:hRule="atLeast"/>
        </w:trPr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6000"/>
            <w:noWrap/>
            <w:vAlign w:val="bottom"/>
          </w:tcPr>
          <w:p w14:paraId="21E409E2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Description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06000"/>
            <w:noWrap/>
            <w:vAlign w:val="bottom"/>
          </w:tcPr>
          <w:p w14:paraId="445BE5A3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Amount</w:t>
            </w:r>
          </w:p>
        </w:tc>
      </w:tr>
      <w:tr w14:paraId="0F3E04DF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5521BC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Florida Leg</w:t>
            </w:r>
          </w:p>
        </w:tc>
        <w:tc>
          <w:tcPr>
            <w:tcW w:w="188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9FF391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Cs/>
                <w:color w:val="000000"/>
              </w:rPr>
            </w:pPr>
          </w:p>
        </w:tc>
      </w:tr>
      <w:tr w14:paraId="0FCC8DB3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8779F9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Plane ticket (economy) Los Angeles to Florida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03296B5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$400.00</w:t>
            </w:r>
          </w:p>
        </w:tc>
      </w:tr>
      <w:tr w14:paraId="6CB847B8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735B0F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- 3-star hotel accommodation (2 rooms sharing for 4 days @ 180/room)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D2BD6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$1,440.00</w:t>
            </w:r>
          </w:p>
        </w:tc>
      </w:tr>
      <w:tr w14:paraId="090CE759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5003935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NASA Space Station Tour (1 day with lunch @150/pax)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49F9466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$600.00</w:t>
            </w:r>
          </w:p>
        </w:tc>
      </w:tr>
      <w:tr w14:paraId="5D252589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3A7FED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SeaWorld Theme Park (1 day @ $120/pax)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EE9747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$480.00</w:t>
            </w:r>
          </w:p>
        </w:tc>
      </w:tr>
      <w:tr w14:paraId="4FA1C298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B9783BF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Disney World Theme Park (1 day @ $200/pax)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A5F480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$800.00</w:t>
            </w:r>
          </w:p>
        </w:tc>
      </w:tr>
      <w:tr w14:paraId="652FE481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EA2DF6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Universal Studio Theme Park (1 day @ $150/pax)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960E4A3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$600.00</w:t>
            </w:r>
          </w:p>
        </w:tc>
      </w:tr>
      <w:tr w14:paraId="564BAEC6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5BBF6EF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A10EC72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5EBDBE7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52184F0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Las Vegas Leg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1F5989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06A5B0F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90B1EEE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Plane ticket (ecomony) Florida to Las Vegas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AAE6BC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$320.00</w:t>
            </w:r>
          </w:p>
        </w:tc>
      </w:tr>
      <w:tr w14:paraId="0C38246C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A0EBB2A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- 4-star hotel accomodation (2 rooms sharing for 3 days @ 200/room)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22EE5F0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$1,200.00</w:t>
            </w:r>
          </w:p>
        </w:tc>
      </w:tr>
      <w:tr w14:paraId="1B005E97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0D9FD01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Grand Canyon West Rim and Hoover Dam Tour (1 day with lunch @ $110/pax)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5CBEAED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$440.00</w:t>
            </w:r>
          </w:p>
        </w:tc>
      </w:tr>
      <w:tr w14:paraId="1F5EBBC5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F94F7B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Las Vegas Hot Air Balloon Ride (half-day @ $170/pax)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0EFECDD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$680.00</w:t>
            </w:r>
          </w:p>
        </w:tc>
      </w:tr>
      <w:tr w14:paraId="3E89BA30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5ACEDF16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D512F20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75DE1AE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F6801E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Last Leg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41D694F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6D509BBE">
        <w:trPr>
          <w:trHeight w:val="317" w:hRule="atLeast"/>
        </w:trPr>
        <w:tc>
          <w:tcPr>
            <w:tcW w:w="8777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CE2742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- Plane ticket (ecomony) Las Vegas to Los Angeles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68E549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$600.00</w:t>
            </w:r>
          </w:p>
        </w:tc>
      </w:tr>
      <w:tr w14:paraId="7D3D54A4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A4DE419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347A1C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E3AA42C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D6AE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Total Amount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C41AA99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$7,560.00</w:t>
            </w:r>
          </w:p>
        </w:tc>
      </w:tr>
      <w:tr w14:paraId="6401ECF6">
        <w:trPr>
          <w:trHeight w:val="317" w:hRule="atLeast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4A9A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Sales Tax (%)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BCB96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83E2AEF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$756.00</w:t>
            </w:r>
          </w:p>
        </w:tc>
      </w:tr>
      <w:tr w14:paraId="615FCC8A">
        <w:trPr>
          <w:trHeight w:val="317" w:hRule="atLeast"/>
        </w:trPr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5F204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Amount With Tax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8F245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$8,316.00</w:t>
            </w:r>
          </w:p>
        </w:tc>
      </w:tr>
      <w:tr w14:paraId="6987F5D1">
        <w:trPr>
          <w:trHeight w:val="116" w:hRule="atLeast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0C9F">
            <w:pPr>
              <w:widowControl/>
              <w:autoSpaceDE/>
              <w:autoSpaceDN/>
              <w:rPr>
                <w:rFonts w:eastAsia="Times New Roman" w:asciiTheme="minorHAnsi" w:hAnsiTheme="minorHAnsi" w:cstheme="minorHAnsi"/>
                <w:sz w:val="6"/>
                <w:szCs w:val="6"/>
              </w:rPr>
            </w:pPr>
          </w:p>
        </w:tc>
      </w:tr>
      <w:tr w14:paraId="0BE5296B">
        <w:trPr>
          <w:trHeight w:val="345" w:hRule="atLeast"/>
        </w:trPr>
        <w:tc>
          <w:tcPr>
            <w:tcW w:w="10657" w:type="dxa"/>
            <w:gridSpan w:val="5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84EF8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Note:</w:t>
            </w: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14:paraId="55F80141">
        <w:trPr>
          <w:trHeight w:val="1425" w:hRule="atLeast"/>
        </w:trPr>
        <w:tc>
          <w:tcPr>
            <w:tcW w:w="10657" w:type="dxa"/>
            <w:gridSpan w:val="5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</w:tcPr>
          <w:p w14:paraId="7172A384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Price may change without notice.</w:t>
            </w:r>
          </w:p>
        </w:tc>
      </w:tr>
      <w:tr w14:paraId="1BD11DB1">
        <w:trPr>
          <w:trHeight w:val="795" w:hRule="atLeast"/>
        </w:trPr>
        <w:tc>
          <w:tcPr>
            <w:tcW w:w="495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37AE01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A6F3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ECEBA62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6E5905F">
        <w:trPr>
          <w:trHeight w:val="240" w:hRule="atLeast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EE51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  <w:t>PREPARED 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72E5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0AEB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  <w:t>VERIFIED BY</w:t>
            </w:r>
          </w:p>
        </w:tc>
      </w:tr>
    </w:tbl>
    <w:p w14:paraId="77F5010A">
      <w:pPr>
        <w:rPr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1906" w:h="16838"/>
      <w:pgMar w:top="72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36E1">
    <w:pPr>
      <w:pStyle w:val="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0MjcxNjEzsDQ2NDBU0lEKTi0uzszPAykwrgUAjqT0uiwAAAA="/>
  </w:docVars>
  <w:rsids>
    <w:rsidRoot w:val="00A17589"/>
    <w:rsid w:val="00332A35"/>
    <w:rsid w:val="003E7B43"/>
    <w:rsid w:val="004009A7"/>
    <w:rsid w:val="004577F3"/>
    <w:rsid w:val="005615D6"/>
    <w:rsid w:val="005822FC"/>
    <w:rsid w:val="00756248"/>
    <w:rsid w:val="009431D4"/>
    <w:rsid w:val="00A10FF6"/>
    <w:rsid w:val="00A17589"/>
    <w:rsid w:val="00B111BF"/>
    <w:rsid w:val="00C01AED"/>
    <w:rsid w:val="00C11ABA"/>
    <w:rsid w:val="00C51573"/>
    <w:rsid w:val="00C7568B"/>
    <w:rsid w:val="00D05757"/>
    <w:rsid w:val="00E106D1"/>
    <w:rsid w:val="00E363D6"/>
    <w:rsid w:val="00EA5649"/>
    <w:rsid w:val="00EB12CB"/>
    <w:rsid w:val="00F56A52"/>
    <w:rsid w:val="6E9FF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7"/>
    <w:link w:val="4"/>
    <w:uiPriority w:val="99"/>
    <w:rPr>
      <w:rFonts w:ascii="Arial Narrow" w:hAnsi="Arial Narrow" w:eastAsia="Arial Narrow" w:cs="Arial Narrow"/>
    </w:rPr>
  </w:style>
  <w:style w:type="character" w:customStyle="1" w:styleId="12">
    <w:name w:val="Footer Char"/>
    <w:basedOn w:val="7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171</Words>
  <Characters>980</Characters>
  <Lines>8</Lines>
  <Paragraphs>2</Paragraphs>
  <TotalTime>0</TotalTime>
  <ScaleCrop>false</ScaleCrop>
  <LinksUpToDate>false</LinksUpToDate>
  <CharactersWithSpaces>1149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