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73" w:rsidRPr="006A3765" w:rsidRDefault="006A3765">
      <w:pPr>
        <w:rPr>
          <w:b/>
        </w:rPr>
      </w:pPr>
      <w:r w:rsidRPr="006A3765">
        <w:rPr>
          <w:b/>
        </w:rPr>
        <w:t>Reminder Email #1</w:t>
      </w:r>
    </w:p>
    <w:p w:rsidR="006A3765" w:rsidRDefault="006A3765">
      <w:r>
        <w:t>Today is the midpoint of the (company) campaign for United Way, and we’re off to a great start!  Your colleagues are making their commitments to achieve the greatest possible improvements in the lives of people throughout Lake County.</w:t>
      </w:r>
    </w:p>
    <w:p w:rsidR="006A3765" w:rsidRDefault="006A3765">
      <w:r w:rsidRPr="006A3765">
        <w:rPr>
          <w:b/>
        </w:rPr>
        <w:t>If you have already given, THANK YOU!</w:t>
      </w:r>
      <w:r>
        <w:t xml:space="preserve">  Because you choose to LIVE UNITED, you’re creating a brighter future for our community.</w:t>
      </w:r>
    </w:p>
    <w:p w:rsidR="006A3765" w:rsidRDefault="006A3765">
      <w:r w:rsidRPr="006A3765">
        <w:rPr>
          <w:b/>
        </w:rPr>
        <w:t>If you haven’t yet made your gift, please consider donating</w:t>
      </w:r>
      <w:r>
        <w:t xml:space="preserve">to help address critical needs in our community.  </w:t>
      </w:r>
    </w:p>
    <w:p w:rsidR="006A3765" w:rsidRDefault="006A3765" w:rsidP="006A3765">
      <w:pPr>
        <w:pStyle w:val="ListParagraph"/>
        <w:numPr>
          <w:ilvl w:val="0"/>
          <w:numId w:val="1"/>
        </w:numPr>
      </w:pPr>
      <w:r>
        <w:t>We want children to enter school ready to learn and leave school ready to succeed.</w:t>
      </w:r>
    </w:p>
    <w:p w:rsidR="006A3765" w:rsidRDefault="006A3765" w:rsidP="006A3765">
      <w:pPr>
        <w:pStyle w:val="ListParagraph"/>
        <w:numPr>
          <w:ilvl w:val="0"/>
          <w:numId w:val="1"/>
        </w:numPr>
      </w:pPr>
      <w:r>
        <w:t>We want families to be able to save and plan for a future while teaching their children the same.</w:t>
      </w:r>
    </w:p>
    <w:p w:rsidR="006A3765" w:rsidRDefault="006A3765" w:rsidP="006A3765">
      <w:pPr>
        <w:pStyle w:val="ListParagraph"/>
        <w:numPr>
          <w:ilvl w:val="0"/>
          <w:numId w:val="1"/>
        </w:numPr>
      </w:pPr>
      <w:r>
        <w:t>We want people to stay health, and those struggling with temporary health issues to get back on their feet.</w:t>
      </w:r>
    </w:p>
    <w:p w:rsidR="006A3765" w:rsidRDefault="006A3765">
      <w:r>
        <w:t>If you have questions about Lake Area United Way or about making your gift, please contact me.</w:t>
      </w:r>
    </w:p>
    <w:p w:rsidR="006A3765" w:rsidRDefault="006A3765">
      <w:r>
        <w:t>Thank you for considering how you and your family can LIVE UNITED!</w:t>
      </w:r>
    </w:p>
    <w:p w:rsidR="006A3765" w:rsidRDefault="006A3765">
      <w:r>
        <w:t>Sincerely,</w:t>
      </w:r>
    </w:p>
    <w:p w:rsidR="006A3765" w:rsidRDefault="006A3765">
      <w:r>
        <w:t>(</w:t>
      </w:r>
      <w:proofErr w:type="gramStart"/>
      <w:r>
        <w:t>name</w:t>
      </w:r>
      <w:proofErr w:type="gramEnd"/>
      <w:r>
        <w:t>)</w:t>
      </w:r>
    </w:p>
    <w:p w:rsidR="006A3765" w:rsidRDefault="006A3765">
      <w:r>
        <w:t xml:space="preserve">P.S. Please remember that United Way pledge forms are due by (date). </w:t>
      </w:r>
    </w:p>
    <w:p w:rsidR="006A3765" w:rsidRDefault="006A3765"/>
    <w:p w:rsidR="006A3765" w:rsidRPr="006A3765" w:rsidRDefault="006A3765">
      <w:pPr>
        <w:rPr>
          <w:b/>
        </w:rPr>
      </w:pPr>
      <w:r w:rsidRPr="006A3765">
        <w:rPr>
          <w:b/>
        </w:rPr>
        <w:t>Reminder Email #2</w:t>
      </w:r>
    </w:p>
    <w:p w:rsidR="006A3765" w:rsidRDefault="006A3765">
      <w:r>
        <w:t xml:space="preserve">In just (##) short </w:t>
      </w:r>
      <w:r w:rsidR="00DD4130">
        <w:t>days, (organization’s) 2015-2016</w:t>
      </w:r>
      <w:bookmarkStart w:id="0" w:name="_GoBack"/>
      <w:bookmarkEnd w:id="0"/>
      <w:r>
        <w:t xml:space="preserve"> United Way campaign will draw to a close and we still need your support to help meet our ($$) goal before then.  Remember, reaching this goal translates to supporting real people in need in our community.</w:t>
      </w:r>
    </w:p>
    <w:p w:rsidR="006A3765" w:rsidRDefault="006A3765">
      <w:r>
        <w:t>Please consider a pledge to Lake Area United Way’s Community Campaign and help thousands of local people write their own stories of success this year.  (Provide detailed instructions on where/how to turn pledge forms—and deadline).</w:t>
      </w:r>
    </w:p>
    <w:p w:rsidR="006A3765" w:rsidRDefault="006A3765">
      <w:r>
        <w:t xml:space="preserve">Working together, through United Way, we ensure everyone in our community has the opportunity to thrive.  Your support will help local families meet their basic needs, give babies get the best start to life, prepare kids for success, and support seniors and caregivers.  </w:t>
      </w:r>
    </w:p>
    <w:p w:rsidR="006A3765" w:rsidRDefault="006A3765">
      <w:r>
        <w:t>Thank you!</w:t>
      </w:r>
    </w:p>
    <w:p w:rsidR="006A3765" w:rsidRDefault="006A3765"/>
    <w:p w:rsidR="00C97405" w:rsidRDefault="00C97405"/>
    <w:p w:rsidR="00C97405" w:rsidRDefault="00C97405"/>
    <w:p w:rsidR="00C97405" w:rsidRDefault="00C97405"/>
    <w:p w:rsidR="00486DDC" w:rsidRDefault="00486DDC">
      <w:pPr>
        <w:rPr>
          <w:b/>
        </w:rPr>
      </w:pPr>
      <w:r w:rsidRPr="00486DDC">
        <w:rPr>
          <w:b/>
        </w:rPr>
        <w:lastRenderedPageBreak/>
        <w:t>Reminder Email #3</w:t>
      </w:r>
    </w:p>
    <w:p w:rsidR="00486DDC" w:rsidRDefault="00486DDC" w:rsidP="00486DDC">
      <w:pPr>
        <w:pStyle w:val="Pa0"/>
        <w:rPr>
          <w:rFonts w:asciiTheme="minorHAnsi" w:hAnsiTheme="minorHAnsi"/>
        </w:rPr>
      </w:pPr>
      <w:r w:rsidRPr="00486DDC">
        <w:rPr>
          <w:rFonts w:asciiTheme="minorHAnsi" w:hAnsiTheme="minorHAnsi"/>
        </w:rPr>
        <w:t xml:space="preserve">Subject Line: A Chance to Do Something Special: United Way Reminder </w:t>
      </w:r>
    </w:p>
    <w:p w:rsidR="007F31D6" w:rsidRPr="007F31D6" w:rsidRDefault="007F31D6" w:rsidP="007F31D6"/>
    <w:p w:rsidR="00486DDC" w:rsidRDefault="00486DDC" w:rsidP="00486DDC">
      <w:pPr>
        <w:pStyle w:val="Pa0"/>
        <w:rPr>
          <w:rFonts w:asciiTheme="minorHAnsi" w:hAnsiTheme="minorHAnsi"/>
        </w:rPr>
      </w:pPr>
      <w:r w:rsidRPr="00486DDC">
        <w:rPr>
          <w:rFonts w:asciiTheme="minorHAnsi" w:hAnsiTheme="minorHAnsi"/>
        </w:rPr>
        <w:t>Tomorrow is the final day of the (company) campaign for United Way. Already, (participation rate) % of your colleagues have participated. And we’ve reached (goal percentage</w:t>
      </w:r>
      <w:proofErr w:type="gramStart"/>
      <w:r w:rsidRPr="00486DDC">
        <w:rPr>
          <w:rFonts w:asciiTheme="minorHAnsi" w:hAnsiTheme="minorHAnsi"/>
        </w:rPr>
        <w:t>)%</w:t>
      </w:r>
      <w:proofErr w:type="gramEnd"/>
      <w:r w:rsidRPr="00486DDC">
        <w:rPr>
          <w:rFonts w:asciiTheme="minorHAnsi" w:hAnsiTheme="minorHAnsi"/>
        </w:rPr>
        <w:t xml:space="preserve"> of our initial goal for our community! </w:t>
      </w:r>
    </w:p>
    <w:p w:rsidR="00486DDC" w:rsidRPr="00486DDC" w:rsidRDefault="00486DDC" w:rsidP="00486DDC"/>
    <w:p w:rsidR="00486DDC" w:rsidRDefault="00486DDC" w:rsidP="00486DDC">
      <w:pPr>
        <w:pStyle w:val="Pa0"/>
        <w:rPr>
          <w:rFonts w:asciiTheme="minorHAnsi" w:hAnsiTheme="minorHAnsi"/>
        </w:rPr>
      </w:pPr>
      <w:r w:rsidRPr="00486DDC">
        <w:rPr>
          <w:rFonts w:asciiTheme="minorHAnsi" w:hAnsiTheme="minorHAnsi"/>
        </w:rPr>
        <w:t xml:space="preserve">That represents a fantastic commitment to improving lives throughout our communities. I am so grateful to you all. </w:t>
      </w:r>
    </w:p>
    <w:p w:rsidR="00486DDC" w:rsidRPr="00486DDC" w:rsidRDefault="00486DDC" w:rsidP="00486DDC"/>
    <w:p w:rsidR="00486DDC" w:rsidRDefault="00486DDC" w:rsidP="00486DDC">
      <w:pPr>
        <w:pStyle w:val="Pa0"/>
        <w:rPr>
          <w:rFonts w:asciiTheme="minorHAnsi" w:hAnsiTheme="minorHAnsi"/>
        </w:rPr>
      </w:pPr>
      <w:r w:rsidRPr="00486DDC">
        <w:rPr>
          <w:rFonts w:asciiTheme="minorHAnsi" w:hAnsiTheme="minorHAnsi"/>
        </w:rPr>
        <w:t xml:space="preserve">But I also know that we have an opportunity in this last push to do something special. Every additional person that chooses to LIVE UNITED, every additional dollar that is donated, helps address critical needs in our community. Will you help? </w:t>
      </w:r>
    </w:p>
    <w:p w:rsidR="00486DDC" w:rsidRPr="00486DDC" w:rsidRDefault="00486DDC" w:rsidP="00486DDC"/>
    <w:p w:rsidR="00486DDC" w:rsidRPr="00486DDC" w:rsidRDefault="00486DDC" w:rsidP="00486DDC">
      <w:pPr>
        <w:pStyle w:val="Pa0"/>
        <w:rPr>
          <w:rFonts w:asciiTheme="minorHAnsi" w:hAnsiTheme="minorHAnsi"/>
          <w:sz w:val="22"/>
          <w:szCs w:val="22"/>
        </w:rPr>
      </w:pPr>
      <w:r w:rsidRPr="00486DDC">
        <w:rPr>
          <w:rFonts w:asciiTheme="minorHAnsi" w:hAnsiTheme="minorHAnsi"/>
        </w:rPr>
        <w:t>If you haven’t already given, please consider making a pledge and inves</w:t>
      </w:r>
      <w:r w:rsidR="00C97405">
        <w:rPr>
          <w:rFonts w:asciiTheme="minorHAnsi" w:hAnsiTheme="minorHAnsi"/>
        </w:rPr>
        <w:t>ting in better EDUCATION, FINANCIAL STABILITY</w:t>
      </w:r>
      <w:r w:rsidRPr="00486DDC">
        <w:rPr>
          <w:rFonts w:asciiTheme="minorHAnsi" w:hAnsiTheme="minorHAnsi"/>
        </w:rPr>
        <w:t xml:space="preserve"> and HEALTH throughout </w:t>
      </w:r>
      <w:r>
        <w:rPr>
          <w:rFonts w:asciiTheme="minorHAnsi" w:hAnsiTheme="minorHAnsi"/>
        </w:rPr>
        <w:t>Lake</w:t>
      </w:r>
      <w:r w:rsidRPr="00486DDC">
        <w:rPr>
          <w:rFonts w:asciiTheme="minorHAnsi" w:hAnsiTheme="minorHAnsi"/>
        </w:rPr>
        <w:t xml:space="preserve"> County. Your gift can make a long-lasting improvement in the life of a hardworking person right here in the community. </w:t>
      </w:r>
    </w:p>
    <w:p w:rsidR="00486DDC" w:rsidRPr="00486DDC" w:rsidRDefault="00486DDC" w:rsidP="00486DDC">
      <w:pPr>
        <w:pStyle w:val="Pa0"/>
        <w:rPr>
          <w:rFonts w:asciiTheme="minorHAnsi" w:hAnsiTheme="minorHAnsi"/>
          <w:sz w:val="22"/>
          <w:szCs w:val="22"/>
        </w:rPr>
      </w:pPr>
      <w:r w:rsidRPr="00486DDC">
        <w:rPr>
          <w:rFonts w:asciiTheme="minorHAnsi" w:hAnsiTheme="minorHAnsi"/>
        </w:rPr>
        <w:t xml:space="preserve">Any questions about </w:t>
      </w:r>
      <w:r>
        <w:rPr>
          <w:rFonts w:asciiTheme="minorHAnsi" w:hAnsiTheme="minorHAnsi"/>
        </w:rPr>
        <w:t xml:space="preserve">Lake Area </w:t>
      </w:r>
      <w:r w:rsidRPr="00486DDC">
        <w:rPr>
          <w:rFonts w:asciiTheme="minorHAnsi" w:hAnsiTheme="minorHAnsi"/>
        </w:rPr>
        <w:t xml:space="preserve">United Way or about making your gift? Please contact me. </w:t>
      </w:r>
    </w:p>
    <w:p w:rsidR="00486DDC" w:rsidRDefault="00486DDC" w:rsidP="00486DDC">
      <w:pPr>
        <w:pStyle w:val="Pa0"/>
        <w:rPr>
          <w:rFonts w:asciiTheme="minorHAnsi" w:hAnsiTheme="minorHAnsi"/>
        </w:rPr>
      </w:pPr>
    </w:p>
    <w:p w:rsidR="00486DDC" w:rsidRPr="00486DDC" w:rsidRDefault="00486DDC" w:rsidP="00486DDC">
      <w:pPr>
        <w:pStyle w:val="Pa0"/>
        <w:rPr>
          <w:rFonts w:asciiTheme="minorHAnsi" w:hAnsiTheme="minorHAnsi"/>
          <w:sz w:val="22"/>
          <w:szCs w:val="22"/>
        </w:rPr>
      </w:pPr>
      <w:r w:rsidRPr="00486DDC">
        <w:rPr>
          <w:rFonts w:asciiTheme="minorHAnsi" w:hAnsiTheme="minorHAnsi"/>
        </w:rPr>
        <w:t xml:space="preserve">Thank you for everything you do to LIVE UNITED! </w:t>
      </w:r>
    </w:p>
    <w:p w:rsidR="00486DDC" w:rsidRDefault="00486DDC" w:rsidP="00486DDC"/>
    <w:p w:rsidR="00486DDC" w:rsidRPr="00486DDC" w:rsidRDefault="00486DDC" w:rsidP="00486DDC">
      <w:r w:rsidRPr="00486DDC">
        <w:t>Sincerely,</w:t>
      </w:r>
    </w:p>
    <w:p w:rsidR="006A3765" w:rsidRDefault="006A3765"/>
    <w:sectPr w:rsidR="006A3765" w:rsidSect="005D5E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taBook-Roman">
    <w:altName w:val="MetaBook-Roman"/>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051FD"/>
    <w:multiLevelType w:val="hybridMultilevel"/>
    <w:tmpl w:val="1BE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3765"/>
    <w:rsid w:val="00486DDC"/>
    <w:rsid w:val="005D5E85"/>
    <w:rsid w:val="005F3EBD"/>
    <w:rsid w:val="006A3765"/>
    <w:rsid w:val="007F31D6"/>
    <w:rsid w:val="008F0E14"/>
    <w:rsid w:val="00C97405"/>
    <w:rsid w:val="00DD4130"/>
    <w:rsid w:val="00FE2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765"/>
    <w:pPr>
      <w:ind w:left="720"/>
      <w:contextualSpacing/>
    </w:pPr>
  </w:style>
  <w:style w:type="paragraph" w:customStyle="1" w:styleId="Pa0">
    <w:name w:val="Pa0"/>
    <w:basedOn w:val="Normal"/>
    <w:next w:val="Normal"/>
    <w:uiPriority w:val="99"/>
    <w:rsid w:val="00486DDC"/>
    <w:pPr>
      <w:autoSpaceDE w:val="0"/>
      <w:autoSpaceDN w:val="0"/>
      <w:adjustRightInd w:val="0"/>
      <w:spacing w:after="0" w:line="241" w:lineRule="atLeast"/>
    </w:pPr>
    <w:rPr>
      <w:rFonts w:ascii="MetaBook-Roman" w:hAnsi="MetaBook-Roman"/>
      <w:sz w:val="24"/>
      <w:szCs w:val="24"/>
    </w:rPr>
  </w:style>
  <w:style w:type="character" w:customStyle="1" w:styleId="A16">
    <w:name w:val="A16"/>
    <w:uiPriority w:val="99"/>
    <w:rsid w:val="00486DDC"/>
    <w:rPr>
      <w:rFonts w:cs="MetaBook-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433</Words>
  <Characters>2472</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2900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